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7BA6C324" w14:textId="77777777" w:rsidR="00D16CA9" w:rsidRDefault="00D16CA9" w:rsidP="00D16CA9">
            <w:pPr>
              <w:spacing w:line="360" w:lineRule="auto"/>
              <w:ind w:left="315" w:hanging="315"/>
              <w:textAlignment w:val="center"/>
            </w:pPr>
            <w:r>
              <w:rPr>
                <w:rStyle w:val="apple-style-span"/>
                <w:rFonts w:eastAsiaTheme="majorEastAsia"/>
                <w:color w:val="0000FF"/>
              </w:rPr>
              <w:t>【典例</w:t>
            </w:r>
            <w:r>
              <w:rPr>
                <w:rStyle w:val="apple-style-span"/>
                <w:rFonts w:eastAsiaTheme="majorEastAsia"/>
                <w:color w:val="0000FF"/>
              </w:rPr>
              <w:t>1-1</w:t>
            </w:r>
            <w:r>
              <w:rPr>
                <w:rStyle w:val="apple-style-span"/>
                <w:rFonts w:eastAsiaTheme="majorEastAsia"/>
                <w:color w:val="0000FF"/>
              </w:rPr>
              <w:t>】</w:t>
            </w:r>
            <w:r>
              <w:t>某电路中电场随时间变化的图像有如图所示几种情况，能激发电磁波的电场是（　　）</w:t>
            </w:r>
          </w:p>
          <w:p w14:paraId="479935FC" w14:textId="77777777" w:rsidR="00D16CA9" w:rsidRDefault="00D16CA9" w:rsidP="00D16CA9">
            <w:pPr>
              <w:tabs>
                <w:tab w:val="left" w:pos="4156"/>
              </w:tabs>
              <w:spacing w:line="360" w:lineRule="auto"/>
              <w:ind w:left="315"/>
              <w:textAlignment w:val="center"/>
            </w:pPr>
            <w:r>
              <w:t>A</w:t>
            </w:r>
            <w:r>
              <w:t>．</w:t>
            </w:r>
            <w:r>
              <w:rPr>
                <w:rFonts w:eastAsia="Times New Roman"/>
                <w:noProof/>
                <w:sz w:val="24"/>
              </w:rPr>
              <w:drawing>
                <wp:inline distT="0" distB="0" distL="114300" distR="114300" wp14:anchorId="0DD453EA" wp14:editId="25A3F334">
                  <wp:extent cx="1171575" cy="971550"/>
                  <wp:effectExtent l="0" t="0" r="1905" b="3810"/>
                  <wp:docPr id="100003" name="图片 100003" descr="@@@6b8ec9ab-6d5e-4d46-9dec-308f683b4d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6b8ec9ab-6d5e-4d46-9dec-308f683b4d96"/>
                          <pic:cNvPicPr>
                            <a:picLocks noChangeAspect="1"/>
                          </pic:cNvPicPr>
                        </pic:nvPicPr>
                        <pic:blipFill>
                          <a:blip r:embed="rId9"/>
                          <a:stretch>
                            <a:fillRect/>
                          </a:stretch>
                        </pic:blipFill>
                        <pic:spPr>
                          <a:xfrm>
                            <a:off x="0" y="0"/>
                            <a:ext cx="1171575" cy="971550"/>
                          </a:xfrm>
                          <a:prstGeom prst="rect">
                            <a:avLst/>
                          </a:prstGeom>
                        </pic:spPr>
                      </pic:pic>
                    </a:graphicData>
                  </a:graphic>
                </wp:inline>
              </w:drawing>
            </w:r>
            <w:r>
              <w:tab/>
              <w:t>B</w:t>
            </w:r>
            <w:r>
              <w:t>．</w:t>
            </w:r>
            <w:r>
              <w:rPr>
                <w:rFonts w:eastAsia="Times New Roman"/>
                <w:noProof/>
                <w:sz w:val="24"/>
              </w:rPr>
              <w:drawing>
                <wp:inline distT="0" distB="0" distL="114300" distR="114300" wp14:anchorId="1DB5D867" wp14:editId="643B97F8">
                  <wp:extent cx="1095375" cy="904875"/>
                  <wp:effectExtent l="0" t="0" r="1905" b="9525"/>
                  <wp:docPr id="100005" name="图片 100005" descr="@@@f2bff913-6045-4823-8dc9-aabdd549ba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f2bff913-6045-4823-8dc9-aabdd549ba31"/>
                          <pic:cNvPicPr>
                            <a:picLocks noChangeAspect="1"/>
                          </pic:cNvPicPr>
                        </pic:nvPicPr>
                        <pic:blipFill>
                          <a:blip r:embed="rId10"/>
                          <a:stretch>
                            <a:fillRect/>
                          </a:stretch>
                        </pic:blipFill>
                        <pic:spPr>
                          <a:xfrm>
                            <a:off x="0" y="0"/>
                            <a:ext cx="1095375" cy="904875"/>
                          </a:xfrm>
                          <a:prstGeom prst="rect">
                            <a:avLst/>
                          </a:prstGeom>
                        </pic:spPr>
                      </pic:pic>
                    </a:graphicData>
                  </a:graphic>
                </wp:inline>
              </w:drawing>
            </w:r>
          </w:p>
          <w:p w14:paraId="5BB8F2C4" w14:textId="77777777" w:rsidR="00D16CA9" w:rsidRDefault="00D16CA9" w:rsidP="00D16CA9">
            <w:pPr>
              <w:tabs>
                <w:tab w:val="left" w:pos="4156"/>
              </w:tabs>
              <w:spacing w:line="360" w:lineRule="auto"/>
              <w:ind w:left="315"/>
              <w:textAlignment w:val="center"/>
            </w:pPr>
            <w:r>
              <w:t>C</w:t>
            </w:r>
            <w:r>
              <w:t>．</w:t>
            </w:r>
            <w:r>
              <w:rPr>
                <w:rFonts w:eastAsia="Times New Roman"/>
                <w:noProof/>
                <w:sz w:val="24"/>
              </w:rPr>
              <w:drawing>
                <wp:inline distT="0" distB="0" distL="114300" distR="114300" wp14:anchorId="5D41F9E8" wp14:editId="471D19F0">
                  <wp:extent cx="1076325" cy="885825"/>
                  <wp:effectExtent l="0" t="0" r="5715" b="13335"/>
                  <wp:docPr id="100007" name="图片 100007" descr="@@@5495490e-d2fd-4041-9f15-1da1587bbf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5495490e-d2fd-4041-9f15-1da1587bbf38"/>
                          <pic:cNvPicPr>
                            <a:picLocks noChangeAspect="1"/>
                          </pic:cNvPicPr>
                        </pic:nvPicPr>
                        <pic:blipFill>
                          <a:blip r:embed="rId11"/>
                          <a:stretch>
                            <a:fillRect/>
                          </a:stretch>
                        </pic:blipFill>
                        <pic:spPr>
                          <a:xfrm>
                            <a:off x="0" y="0"/>
                            <a:ext cx="1076325" cy="885825"/>
                          </a:xfrm>
                          <a:prstGeom prst="rect">
                            <a:avLst/>
                          </a:prstGeom>
                        </pic:spPr>
                      </pic:pic>
                    </a:graphicData>
                  </a:graphic>
                </wp:inline>
              </w:drawing>
            </w:r>
            <w:r>
              <w:tab/>
              <w:t>D</w:t>
            </w:r>
            <w:r>
              <w:t>．</w:t>
            </w:r>
            <w:r>
              <w:rPr>
                <w:rFonts w:eastAsia="Times New Roman"/>
                <w:noProof/>
                <w:sz w:val="24"/>
              </w:rPr>
              <w:drawing>
                <wp:inline distT="0" distB="0" distL="114300" distR="114300" wp14:anchorId="4278F22A" wp14:editId="34EF1744">
                  <wp:extent cx="1104900" cy="952500"/>
                  <wp:effectExtent l="0" t="0" r="7620" b="7620"/>
                  <wp:docPr id="100009" name="图片 100009" descr="@@@4d10c31d-c3a5-438f-a38e-bc23df6ca1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4d10c31d-c3a5-438f-a38e-bc23df6ca1d2"/>
                          <pic:cNvPicPr>
                            <a:picLocks noChangeAspect="1"/>
                          </pic:cNvPicPr>
                        </pic:nvPicPr>
                        <pic:blipFill>
                          <a:blip r:embed="rId12"/>
                          <a:stretch>
                            <a:fillRect/>
                          </a:stretch>
                        </pic:blipFill>
                        <pic:spPr>
                          <a:xfrm>
                            <a:off x="0" y="0"/>
                            <a:ext cx="1104900" cy="952500"/>
                          </a:xfrm>
                          <a:prstGeom prst="rect">
                            <a:avLst/>
                          </a:prstGeom>
                        </pic:spPr>
                      </pic:pic>
                    </a:graphicData>
                  </a:graphic>
                </wp:inline>
              </w:drawing>
            </w:r>
          </w:p>
          <w:p w14:paraId="61462A75" w14:textId="77777777" w:rsidR="00D16CA9" w:rsidRDefault="00D16CA9" w:rsidP="00D16CA9">
            <w:pPr>
              <w:shd w:val="clear" w:color="auto" w:fill="F2F2F2"/>
              <w:spacing w:line="360" w:lineRule="auto"/>
              <w:ind w:left="315"/>
              <w:textAlignment w:val="center"/>
            </w:pPr>
            <w:r>
              <w:rPr>
                <w:color w:val="FF0000"/>
              </w:rPr>
              <w:t>【答案】</w:t>
            </w:r>
            <w:r>
              <w:rPr>
                <w:color w:val="FF0000"/>
              </w:rPr>
              <w:t>D</w:t>
            </w:r>
          </w:p>
          <w:p w14:paraId="5BD7C1DD" w14:textId="77777777" w:rsidR="00D16CA9" w:rsidRDefault="00D16CA9" w:rsidP="00D16CA9">
            <w:pPr>
              <w:shd w:val="clear" w:color="auto" w:fill="F2F2F2"/>
              <w:spacing w:line="360" w:lineRule="auto"/>
              <w:ind w:left="315"/>
              <w:textAlignment w:val="center"/>
            </w:pPr>
            <w:r>
              <w:rPr>
                <w:color w:val="FF0000"/>
              </w:rPr>
              <w:t>【详解】</w:t>
            </w:r>
            <w:r>
              <w:rPr>
                <w:color w:val="FF0000"/>
              </w:rPr>
              <w:t>A</w:t>
            </w:r>
            <w:r>
              <w:rPr>
                <w:color w:val="FF0000"/>
              </w:rPr>
              <w:t>．电场不随时间变化，不会产生磁场，故</w:t>
            </w:r>
            <w:r>
              <w:rPr>
                <w:color w:val="FF0000"/>
              </w:rPr>
              <w:t>A</w:t>
            </w:r>
            <w:r>
              <w:rPr>
                <w:color w:val="FF0000"/>
              </w:rPr>
              <w:t>错误；</w:t>
            </w:r>
          </w:p>
          <w:p w14:paraId="7F3522AF" w14:textId="77777777" w:rsidR="00D16CA9" w:rsidRDefault="00D16CA9" w:rsidP="00D16CA9">
            <w:pPr>
              <w:shd w:val="clear" w:color="auto" w:fill="F2F2F2"/>
              <w:spacing w:line="360" w:lineRule="auto"/>
              <w:ind w:left="315"/>
              <w:textAlignment w:val="center"/>
            </w:pPr>
            <w:r>
              <w:rPr>
                <w:color w:val="FF0000"/>
              </w:rPr>
              <w:t>BC</w:t>
            </w:r>
            <w:r>
              <w:rPr>
                <w:color w:val="FF0000"/>
              </w:rPr>
              <w:t>．电场都随时间均匀变化，只能在周围产生稳定的磁场，也不会产生和发射电磁波，故</w:t>
            </w:r>
            <w:r>
              <w:rPr>
                <w:color w:val="FF0000"/>
              </w:rPr>
              <w:t>BC</w:t>
            </w:r>
            <w:r>
              <w:rPr>
                <w:color w:val="FF0000"/>
              </w:rPr>
              <w:t>错误；</w:t>
            </w:r>
          </w:p>
          <w:p w14:paraId="348086E4" w14:textId="77777777" w:rsidR="00D16CA9" w:rsidRDefault="00D16CA9" w:rsidP="00D16CA9">
            <w:pPr>
              <w:shd w:val="clear" w:color="auto" w:fill="F2F2F2"/>
              <w:spacing w:line="360" w:lineRule="auto"/>
              <w:ind w:left="315"/>
              <w:textAlignment w:val="center"/>
            </w:pPr>
            <w:r>
              <w:rPr>
                <w:color w:val="FF0000"/>
              </w:rPr>
              <w:t>D</w:t>
            </w:r>
            <w:r>
              <w:rPr>
                <w:color w:val="FF0000"/>
              </w:rPr>
              <w:t>．电场随时间作周期性的变化，能在周围空间产生周期性变化的磁场，而这变化磁场又能产生变化的电场，从而交织成一个不可分割的统一体，即形成电磁场，才能发射电磁波，故</w:t>
            </w:r>
            <w:r>
              <w:rPr>
                <w:color w:val="FF0000"/>
              </w:rPr>
              <w:t>D</w:t>
            </w:r>
            <w:r>
              <w:rPr>
                <w:color w:val="FF0000"/>
              </w:rPr>
              <w:t>正确。</w:t>
            </w:r>
          </w:p>
          <w:p w14:paraId="41C3A149" w14:textId="77777777" w:rsidR="00D16CA9" w:rsidRDefault="00D16CA9" w:rsidP="00D16CA9">
            <w:pPr>
              <w:shd w:val="clear" w:color="auto" w:fill="F2F2F2"/>
              <w:spacing w:line="360" w:lineRule="auto"/>
              <w:ind w:left="315"/>
              <w:textAlignment w:val="center"/>
            </w:pPr>
            <w:r>
              <w:rPr>
                <w:color w:val="FF0000"/>
              </w:rPr>
              <w:t>故选</w:t>
            </w:r>
            <w:r>
              <w:rPr>
                <w:color w:val="FF0000"/>
              </w:rPr>
              <w:t>D</w:t>
            </w:r>
            <w:r>
              <w:rPr>
                <w:color w:val="FF0000"/>
              </w:rPr>
              <w:t>。</w:t>
            </w:r>
          </w:p>
          <w:p w14:paraId="090F39CD" w14:textId="77777777" w:rsidR="00D16CA9" w:rsidRDefault="00D16CA9" w:rsidP="00D16CA9">
            <w:pPr>
              <w:spacing w:line="360" w:lineRule="auto"/>
              <w:ind w:left="315" w:hanging="315"/>
              <w:textAlignment w:val="center"/>
            </w:pPr>
            <w:r>
              <w:rPr>
                <w:rStyle w:val="apple-style-span"/>
                <w:rFonts w:eastAsiaTheme="majorEastAsia"/>
                <w:color w:val="0000FF"/>
              </w:rPr>
              <w:t>【典例</w:t>
            </w:r>
            <w:r>
              <w:rPr>
                <w:rStyle w:val="apple-style-span"/>
                <w:rFonts w:eastAsiaTheme="majorEastAsia"/>
                <w:color w:val="0000FF"/>
              </w:rPr>
              <w:t>1-2</w:t>
            </w:r>
            <w:r>
              <w:rPr>
                <w:rStyle w:val="apple-style-span"/>
                <w:rFonts w:eastAsiaTheme="majorEastAsia"/>
                <w:color w:val="0000FF"/>
              </w:rPr>
              <w:t>】</w:t>
            </w:r>
            <w:r>
              <w:rPr>
                <w:rFonts w:hint="eastAsia"/>
              </w:rPr>
              <w:t>（</w:t>
            </w:r>
            <w:r>
              <w:t>多选</w:t>
            </w:r>
            <w:r>
              <w:rPr>
                <w:rFonts w:hint="eastAsia"/>
              </w:rPr>
              <w:t>）</w:t>
            </w:r>
            <w:r>
              <w:t>下列关于电磁场理论的叙述，正确的是（　　）</w:t>
            </w:r>
          </w:p>
          <w:p w14:paraId="28291D81" w14:textId="77777777" w:rsidR="00D16CA9" w:rsidRDefault="00D16CA9" w:rsidP="00D16CA9">
            <w:pPr>
              <w:spacing w:line="360" w:lineRule="auto"/>
              <w:ind w:left="315"/>
              <w:textAlignment w:val="center"/>
            </w:pPr>
            <w:r>
              <w:lastRenderedPageBreak/>
              <w:t>A</w:t>
            </w:r>
            <w:r>
              <w:t>．变化的磁场周围一定存在着电场，与是否有闭合电路无关</w:t>
            </w:r>
          </w:p>
          <w:p w14:paraId="4C5DA1E6" w14:textId="77777777" w:rsidR="00D16CA9" w:rsidRDefault="00D16CA9" w:rsidP="00D16CA9">
            <w:pPr>
              <w:spacing w:line="360" w:lineRule="auto"/>
              <w:ind w:left="315"/>
              <w:textAlignment w:val="center"/>
            </w:pPr>
            <w:r>
              <w:t>B</w:t>
            </w:r>
            <w:r>
              <w:t>．周期性变化的磁场产生同频率变化的电场</w:t>
            </w:r>
          </w:p>
          <w:p w14:paraId="3F18CBB2" w14:textId="77777777" w:rsidR="00D16CA9" w:rsidRDefault="00D16CA9" w:rsidP="00D16CA9">
            <w:pPr>
              <w:spacing w:line="360" w:lineRule="auto"/>
              <w:ind w:left="315"/>
              <w:textAlignment w:val="center"/>
            </w:pPr>
            <w:r>
              <w:t>C</w:t>
            </w:r>
            <w:r>
              <w:t>．变化的电场和变化的磁场相互关联，形成一个统一的场，即电磁场</w:t>
            </w:r>
          </w:p>
          <w:p w14:paraId="354B4F05" w14:textId="77777777" w:rsidR="00D16CA9" w:rsidRDefault="00D16CA9" w:rsidP="00D16CA9">
            <w:pPr>
              <w:spacing w:line="360" w:lineRule="auto"/>
              <w:ind w:left="315"/>
              <w:textAlignment w:val="center"/>
            </w:pPr>
            <w:r>
              <w:t>D</w:t>
            </w:r>
            <w:r>
              <w:t>．电场周围一定存在磁场</w:t>
            </w:r>
          </w:p>
          <w:p w14:paraId="2523471D" w14:textId="77777777" w:rsidR="00D16CA9" w:rsidRDefault="00D16CA9" w:rsidP="00D16CA9">
            <w:pPr>
              <w:shd w:val="clear" w:color="auto" w:fill="F2F2F2"/>
              <w:spacing w:line="360" w:lineRule="auto"/>
              <w:ind w:left="315"/>
              <w:textAlignment w:val="center"/>
            </w:pPr>
            <w:r>
              <w:rPr>
                <w:color w:val="FF0000"/>
              </w:rPr>
              <w:t>【答案】</w:t>
            </w:r>
            <w:r>
              <w:rPr>
                <w:color w:val="FF0000"/>
              </w:rPr>
              <w:t>ABC</w:t>
            </w:r>
          </w:p>
          <w:p w14:paraId="556BE446" w14:textId="77777777" w:rsidR="00D16CA9" w:rsidRDefault="00D16CA9" w:rsidP="00D16CA9">
            <w:pPr>
              <w:shd w:val="clear" w:color="auto" w:fill="F2F2F2"/>
              <w:spacing w:line="360" w:lineRule="auto"/>
              <w:ind w:left="315"/>
              <w:textAlignment w:val="center"/>
            </w:pPr>
            <w:r>
              <w:rPr>
                <w:color w:val="FF0000"/>
              </w:rPr>
              <w:t>【详解】</w:t>
            </w:r>
            <w:r>
              <w:rPr>
                <w:color w:val="FF0000"/>
              </w:rPr>
              <w:t>A</w:t>
            </w:r>
            <w:r>
              <w:rPr>
                <w:color w:val="FF0000"/>
              </w:rPr>
              <w:t>．只要变化的磁场周围就存在电场，与是否有闭合电路无关，故</w:t>
            </w:r>
            <w:r>
              <w:rPr>
                <w:color w:val="FF0000"/>
              </w:rPr>
              <w:t>A</w:t>
            </w:r>
            <w:r>
              <w:rPr>
                <w:color w:val="FF0000"/>
              </w:rPr>
              <w:t>正确；</w:t>
            </w:r>
          </w:p>
          <w:p w14:paraId="272128DF" w14:textId="77777777" w:rsidR="00D16CA9" w:rsidRDefault="00D16CA9" w:rsidP="00D16CA9">
            <w:pPr>
              <w:shd w:val="clear" w:color="auto" w:fill="F2F2F2"/>
              <w:spacing w:line="360" w:lineRule="auto"/>
              <w:ind w:left="315"/>
              <w:textAlignment w:val="center"/>
            </w:pPr>
            <w:r>
              <w:rPr>
                <w:color w:val="FF0000"/>
              </w:rPr>
              <w:t>B</w:t>
            </w:r>
            <w:r>
              <w:rPr>
                <w:color w:val="FF0000"/>
              </w:rPr>
              <w:t>．根据麦克斯韦电磁场理论，可知周期性变化的磁场，会产生同频率变化的电场，故</w:t>
            </w:r>
            <w:r>
              <w:rPr>
                <w:color w:val="FF0000"/>
              </w:rPr>
              <w:t>B</w:t>
            </w:r>
            <w:r>
              <w:rPr>
                <w:color w:val="FF0000"/>
              </w:rPr>
              <w:t>正确；</w:t>
            </w:r>
          </w:p>
          <w:p w14:paraId="3E29CBE1" w14:textId="77777777" w:rsidR="00D16CA9" w:rsidRDefault="00D16CA9" w:rsidP="00D16CA9">
            <w:pPr>
              <w:shd w:val="clear" w:color="auto" w:fill="F2F2F2"/>
              <w:spacing w:line="360" w:lineRule="auto"/>
              <w:ind w:left="315"/>
              <w:textAlignment w:val="center"/>
            </w:pPr>
            <w:r>
              <w:rPr>
                <w:color w:val="FF0000"/>
              </w:rPr>
              <w:t>C</w:t>
            </w:r>
            <w:r>
              <w:rPr>
                <w:color w:val="FF0000"/>
              </w:rPr>
              <w:t>．变化的电场和变化的磁场相互联系着，形成一个统一体，即电磁场，故</w:t>
            </w:r>
            <w:r>
              <w:rPr>
                <w:color w:val="FF0000"/>
              </w:rPr>
              <w:t>C</w:t>
            </w:r>
            <w:r>
              <w:rPr>
                <w:color w:val="FF0000"/>
              </w:rPr>
              <w:t>正确；</w:t>
            </w:r>
          </w:p>
          <w:p w14:paraId="647F3A8C" w14:textId="77777777" w:rsidR="00D16CA9" w:rsidRDefault="00D16CA9" w:rsidP="00D16CA9">
            <w:pPr>
              <w:shd w:val="clear" w:color="auto" w:fill="F2F2F2"/>
              <w:spacing w:line="360" w:lineRule="auto"/>
              <w:ind w:left="315"/>
              <w:textAlignment w:val="center"/>
            </w:pPr>
            <w:r>
              <w:rPr>
                <w:color w:val="FF0000"/>
              </w:rPr>
              <w:t>D</w:t>
            </w:r>
            <w:r>
              <w:rPr>
                <w:color w:val="FF0000"/>
              </w:rPr>
              <w:t>．只有变化的电场才能形成磁场，若电场是恒定的，不会产生磁场，故</w:t>
            </w:r>
            <w:r>
              <w:rPr>
                <w:color w:val="FF0000"/>
              </w:rPr>
              <w:t>D</w:t>
            </w:r>
            <w:r>
              <w:rPr>
                <w:color w:val="FF0000"/>
              </w:rPr>
              <w:t>错误。</w:t>
            </w:r>
          </w:p>
          <w:p w14:paraId="7FF5F575" w14:textId="77777777" w:rsidR="00D16CA9" w:rsidRDefault="00D16CA9" w:rsidP="00D16CA9">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ABC</w:t>
            </w:r>
            <w:r>
              <w:rPr>
                <w:color w:val="FF0000"/>
              </w:rPr>
              <w:t>。</w:t>
            </w:r>
          </w:p>
          <w:p w14:paraId="19D6793A" w14:textId="77777777" w:rsidR="00D16CA9" w:rsidRDefault="00D16CA9" w:rsidP="00D16CA9">
            <w:pPr>
              <w:spacing w:line="360" w:lineRule="auto"/>
              <w:ind w:left="315" w:hanging="315"/>
              <w:textAlignment w:val="center"/>
            </w:pPr>
            <w:r>
              <w:rPr>
                <w:rStyle w:val="apple-style-span"/>
                <w:rFonts w:eastAsiaTheme="majorEastAsia"/>
                <w:color w:val="0000FF"/>
              </w:rPr>
              <w:t>跟踪训练</w:t>
            </w:r>
            <w:r>
              <w:rPr>
                <w:rStyle w:val="apple-style-span"/>
                <w:rFonts w:eastAsiaTheme="majorEastAsia"/>
                <w:color w:val="0000FF"/>
              </w:rPr>
              <w:t>1</w:t>
            </w:r>
            <w:r>
              <w:t>根据麦克斯韦电磁理论，如下说法正确的是（　　）</w:t>
            </w:r>
          </w:p>
          <w:p w14:paraId="53F552F4" w14:textId="77777777" w:rsidR="00D16CA9" w:rsidRDefault="00D16CA9" w:rsidP="00D16CA9">
            <w:pPr>
              <w:spacing w:line="360" w:lineRule="auto"/>
              <w:ind w:left="315"/>
              <w:textAlignment w:val="center"/>
            </w:pPr>
            <w:r>
              <w:t>A</w:t>
            </w:r>
            <w:r>
              <w:t>．变化的电场一定产生变化的磁场</w:t>
            </w:r>
          </w:p>
          <w:p w14:paraId="057C2CEA" w14:textId="77777777" w:rsidR="00D16CA9" w:rsidRDefault="00D16CA9" w:rsidP="00D16CA9">
            <w:pPr>
              <w:spacing w:line="360" w:lineRule="auto"/>
              <w:ind w:left="315"/>
              <w:textAlignment w:val="center"/>
            </w:pPr>
            <w:r>
              <w:t>B</w:t>
            </w:r>
            <w:r>
              <w:t>．均匀变化的电场一定产生均匀变化的磁场</w:t>
            </w:r>
          </w:p>
          <w:p w14:paraId="07D3D16C" w14:textId="77777777" w:rsidR="00D16CA9" w:rsidRDefault="00D16CA9" w:rsidP="00D16CA9">
            <w:pPr>
              <w:spacing w:line="360" w:lineRule="auto"/>
              <w:ind w:left="315"/>
              <w:textAlignment w:val="center"/>
            </w:pPr>
            <w:r>
              <w:t>C</w:t>
            </w:r>
            <w:r>
              <w:t>．稳定的电流不产生磁场</w:t>
            </w:r>
          </w:p>
          <w:p w14:paraId="6415C97D" w14:textId="77777777" w:rsidR="00D16CA9" w:rsidRDefault="00D16CA9" w:rsidP="00D16CA9">
            <w:pPr>
              <w:spacing w:line="360" w:lineRule="auto"/>
              <w:ind w:left="315"/>
              <w:textAlignment w:val="center"/>
            </w:pPr>
            <w:r>
              <w:t>D</w:t>
            </w:r>
            <w:r>
              <w:t>．振荡的电场一定产生同频率的振荡磁场</w:t>
            </w:r>
          </w:p>
          <w:p w14:paraId="32DFB586" w14:textId="77777777" w:rsidR="00D16CA9" w:rsidRDefault="00D16CA9" w:rsidP="00D16CA9">
            <w:pPr>
              <w:shd w:val="clear" w:color="auto" w:fill="F2F2F2"/>
              <w:spacing w:line="360" w:lineRule="auto"/>
              <w:ind w:left="315"/>
              <w:textAlignment w:val="center"/>
            </w:pPr>
            <w:r>
              <w:rPr>
                <w:color w:val="FF0000"/>
              </w:rPr>
              <w:t>【答案】</w:t>
            </w:r>
            <w:r>
              <w:rPr>
                <w:color w:val="FF0000"/>
              </w:rPr>
              <w:t>D</w:t>
            </w:r>
          </w:p>
          <w:p w14:paraId="4B43ABD9" w14:textId="77777777" w:rsidR="00D16CA9" w:rsidRDefault="00D16CA9" w:rsidP="00D16CA9">
            <w:pPr>
              <w:shd w:val="clear" w:color="auto" w:fill="F2F2F2"/>
              <w:spacing w:line="360" w:lineRule="auto"/>
              <w:ind w:left="315"/>
              <w:textAlignment w:val="center"/>
            </w:pPr>
            <w:r>
              <w:rPr>
                <w:color w:val="FF0000"/>
              </w:rPr>
              <w:t>【详解】</w:t>
            </w:r>
            <w:r>
              <w:rPr>
                <w:color w:val="FF0000"/>
              </w:rPr>
              <w:t>AB</w:t>
            </w:r>
            <w:r>
              <w:rPr>
                <w:color w:val="FF0000"/>
              </w:rPr>
              <w:t>．变化的电场一定产生磁场，但均匀变化的电场只能产生恒定的磁场，</w:t>
            </w:r>
            <w:r>
              <w:rPr>
                <w:color w:val="FF0000"/>
              </w:rPr>
              <w:t>AB</w:t>
            </w:r>
            <w:r>
              <w:rPr>
                <w:color w:val="FF0000"/>
              </w:rPr>
              <w:t>错误；</w:t>
            </w:r>
          </w:p>
          <w:p w14:paraId="7E247952" w14:textId="77777777" w:rsidR="00D16CA9" w:rsidRDefault="00D16CA9" w:rsidP="00D16CA9">
            <w:pPr>
              <w:shd w:val="clear" w:color="auto" w:fill="F2F2F2"/>
              <w:spacing w:line="360" w:lineRule="auto"/>
              <w:ind w:left="315"/>
              <w:textAlignment w:val="center"/>
            </w:pPr>
            <w:r>
              <w:rPr>
                <w:color w:val="FF0000"/>
              </w:rPr>
              <w:t>C</w:t>
            </w:r>
            <w:r>
              <w:rPr>
                <w:color w:val="FF0000"/>
              </w:rPr>
              <w:t>．稳定的电流可以产生稳定的磁场，</w:t>
            </w:r>
            <w:r>
              <w:rPr>
                <w:color w:val="FF0000"/>
              </w:rPr>
              <w:t>C</w:t>
            </w:r>
            <w:r>
              <w:rPr>
                <w:color w:val="FF0000"/>
              </w:rPr>
              <w:t>错误；</w:t>
            </w:r>
          </w:p>
          <w:p w14:paraId="584F48A8" w14:textId="77777777" w:rsidR="00D16CA9" w:rsidRDefault="00D16CA9" w:rsidP="00D16CA9">
            <w:pPr>
              <w:shd w:val="clear" w:color="auto" w:fill="F2F2F2"/>
              <w:spacing w:line="360" w:lineRule="auto"/>
              <w:ind w:left="315"/>
              <w:textAlignment w:val="center"/>
            </w:pPr>
            <w:r>
              <w:rPr>
                <w:color w:val="FF0000"/>
              </w:rPr>
              <w:t>D</w:t>
            </w:r>
            <w:r>
              <w:rPr>
                <w:color w:val="FF0000"/>
              </w:rPr>
              <w:t>．周期性变化的电场一定产生同频率的交变磁场，这样才能产生电磁波，</w:t>
            </w:r>
            <w:r>
              <w:rPr>
                <w:color w:val="FF0000"/>
              </w:rPr>
              <w:t>D</w:t>
            </w:r>
            <w:r>
              <w:rPr>
                <w:color w:val="FF0000"/>
              </w:rPr>
              <w:t>正确。</w:t>
            </w:r>
          </w:p>
          <w:p w14:paraId="74A33742" w14:textId="77777777" w:rsidR="00D16CA9" w:rsidRDefault="00D16CA9" w:rsidP="00D16CA9">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D</w:t>
            </w:r>
            <w:r>
              <w:rPr>
                <w:color w:val="FF0000"/>
              </w:rPr>
              <w:t>。</w:t>
            </w:r>
            <w:r>
              <w:rPr>
                <w:rStyle w:val="apple-style-span"/>
                <w:rFonts w:eastAsiaTheme="majorEastAsia"/>
                <w:color w:val="0000FF"/>
              </w:rPr>
              <w:t xml:space="preserve"> </w:t>
            </w:r>
          </w:p>
          <w:p w14:paraId="348BE433" w14:textId="77777777" w:rsidR="00D16CA9" w:rsidRDefault="00D16CA9" w:rsidP="00D16CA9">
            <w:pPr>
              <w:spacing w:line="360" w:lineRule="auto"/>
              <w:ind w:left="315" w:hanging="315"/>
              <w:textAlignment w:val="center"/>
            </w:pPr>
            <w:r>
              <w:rPr>
                <w:rStyle w:val="apple-style-span"/>
                <w:rFonts w:eastAsiaTheme="majorEastAsia"/>
                <w:color w:val="0000FF"/>
              </w:rPr>
              <w:t>跟踪训练</w:t>
            </w:r>
            <w:r>
              <w:rPr>
                <w:rStyle w:val="apple-style-span"/>
                <w:rFonts w:eastAsiaTheme="majorEastAsia"/>
                <w:color w:val="0000FF"/>
              </w:rPr>
              <w:t>2</w:t>
            </w:r>
            <w:r>
              <w:rPr>
                <w:rFonts w:hint="eastAsia"/>
              </w:rPr>
              <w:t>（</w:t>
            </w:r>
            <w:r>
              <w:t>多选</w:t>
            </w:r>
            <w:r>
              <w:rPr>
                <w:rFonts w:hint="eastAsia"/>
              </w:rPr>
              <w:t>）</w:t>
            </w:r>
            <w:r>
              <w:t>下列说法正确的是（</w:t>
            </w:r>
            <w:r>
              <w:rPr>
                <w:rFonts w:eastAsia="Times New Roman"/>
                <w:kern w:val="0"/>
                <w:sz w:val="24"/>
              </w:rPr>
              <w:t>  </w:t>
            </w:r>
            <w:r>
              <w:t>）</w:t>
            </w:r>
          </w:p>
          <w:p w14:paraId="75BE50DD" w14:textId="77777777" w:rsidR="00D16CA9" w:rsidRDefault="00D16CA9" w:rsidP="00D16CA9">
            <w:pPr>
              <w:spacing w:line="360" w:lineRule="auto"/>
              <w:ind w:left="315"/>
              <w:textAlignment w:val="center"/>
            </w:pPr>
            <w:r>
              <w:t>A</w:t>
            </w:r>
            <w:r>
              <w:t>．麦克斯韦第一次用实验证实了电磁波的存在</w:t>
            </w:r>
          </w:p>
          <w:p w14:paraId="21313469" w14:textId="77777777" w:rsidR="00D16CA9" w:rsidRDefault="00D16CA9" w:rsidP="00D16CA9">
            <w:pPr>
              <w:spacing w:line="360" w:lineRule="auto"/>
              <w:ind w:left="315"/>
              <w:textAlignment w:val="center"/>
            </w:pPr>
            <w:r>
              <w:t>B</w:t>
            </w:r>
            <w:r>
              <w:t>．单摆做简谐运动的周期（或频率）跟</w:t>
            </w:r>
            <w:proofErr w:type="gramStart"/>
            <w:r>
              <w:t>振幅及摆球</w:t>
            </w:r>
            <w:proofErr w:type="gramEnd"/>
            <w:r>
              <w:t>质量无关</w:t>
            </w:r>
          </w:p>
          <w:p w14:paraId="77B45903" w14:textId="77777777" w:rsidR="00D16CA9" w:rsidRDefault="00D16CA9" w:rsidP="00D16CA9">
            <w:pPr>
              <w:spacing w:line="360" w:lineRule="auto"/>
              <w:ind w:left="315"/>
              <w:textAlignment w:val="center"/>
            </w:pPr>
            <w:r>
              <w:t>C</w:t>
            </w:r>
            <w:r>
              <w:t>．多普勒效应是指由于波源或观察者的运动而出现的观测频率与波源频率不同的现象</w:t>
            </w:r>
          </w:p>
          <w:p w14:paraId="5CC7C31F" w14:textId="77777777" w:rsidR="00D16CA9" w:rsidRDefault="00D16CA9" w:rsidP="00D16CA9">
            <w:pPr>
              <w:spacing w:line="360" w:lineRule="auto"/>
              <w:ind w:left="315"/>
              <w:textAlignment w:val="center"/>
            </w:pPr>
            <w:r>
              <w:t>D</w:t>
            </w:r>
            <w:r>
              <w:t>．火车过桥要减速，是为使驱动力频率远离桥梁的固有频率，以免发生共振损坏桥梁</w:t>
            </w:r>
          </w:p>
          <w:p w14:paraId="76955FFD" w14:textId="77777777" w:rsidR="00D16CA9" w:rsidRDefault="00D16CA9" w:rsidP="00D16CA9">
            <w:pPr>
              <w:shd w:val="clear" w:color="auto" w:fill="F2F2F2"/>
              <w:spacing w:line="360" w:lineRule="auto"/>
              <w:ind w:left="315"/>
              <w:textAlignment w:val="center"/>
            </w:pPr>
            <w:r>
              <w:rPr>
                <w:color w:val="FF0000"/>
              </w:rPr>
              <w:t>【答案】</w:t>
            </w:r>
            <w:r>
              <w:rPr>
                <w:color w:val="FF0000"/>
              </w:rPr>
              <w:t>BCD</w:t>
            </w:r>
          </w:p>
          <w:p w14:paraId="5B90640B" w14:textId="77777777" w:rsidR="00D16CA9" w:rsidRDefault="00D16CA9" w:rsidP="00D16CA9">
            <w:pPr>
              <w:shd w:val="clear" w:color="auto" w:fill="F2F2F2"/>
              <w:spacing w:line="360" w:lineRule="auto"/>
              <w:ind w:left="315"/>
              <w:textAlignment w:val="center"/>
            </w:pPr>
            <w:r>
              <w:rPr>
                <w:color w:val="FF0000"/>
              </w:rPr>
              <w:t>【详解】</w:t>
            </w:r>
            <w:r>
              <w:rPr>
                <w:color w:val="FF0000"/>
              </w:rPr>
              <w:t>A</w:t>
            </w:r>
            <w:r>
              <w:rPr>
                <w:color w:val="FF0000"/>
              </w:rPr>
              <w:t>．麦克斯韦预言了电磁波存在，赫兹第一次用实验证实了电磁波的存在，故</w:t>
            </w:r>
            <w:r>
              <w:rPr>
                <w:color w:val="FF0000"/>
              </w:rPr>
              <w:t>A</w:t>
            </w:r>
            <w:r>
              <w:rPr>
                <w:color w:val="FF0000"/>
              </w:rPr>
              <w:t>错误；</w:t>
            </w:r>
          </w:p>
          <w:p w14:paraId="4D5AF301" w14:textId="77777777" w:rsidR="00D16CA9" w:rsidRDefault="00D16CA9" w:rsidP="00D16CA9">
            <w:pPr>
              <w:shd w:val="clear" w:color="auto" w:fill="F2F2F2"/>
              <w:spacing w:line="360" w:lineRule="auto"/>
              <w:ind w:left="315"/>
              <w:textAlignment w:val="center"/>
            </w:pPr>
            <w:r>
              <w:rPr>
                <w:color w:val="FF0000"/>
              </w:rPr>
              <w:lastRenderedPageBreak/>
              <w:t>B</w:t>
            </w:r>
            <w:r>
              <w:rPr>
                <w:color w:val="FF0000"/>
              </w:rPr>
              <w:t>．根据单摆周期公式</w:t>
            </w:r>
            <w:r>
              <w:rPr>
                <w:color w:val="FF0000"/>
              </w:rPr>
              <w:object w:dxaOrig="985" w:dyaOrig="636" w14:anchorId="185B24F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5a4710532389b6dd8090c6a9cd2c3698" style="width:49.15pt;height:31.9pt" o:ole="">
                  <v:imagedata r:id="rId13" o:title="eqId5a4710532389b6dd8090c6a9cd2c3698"/>
                </v:shape>
                <o:OLEObject Type="Embed" ProgID="Equation.DSMT4" ShapeID="_x0000_i1025" DrawAspect="Content" ObjectID="_1821510250" r:id="rId14"/>
              </w:object>
            </w:r>
            <w:r>
              <w:rPr>
                <w:color w:val="FF0000"/>
              </w:rPr>
              <w:t>，单摆做简谐运动的周期（或频率）跟</w:t>
            </w:r>
            <w:proofErr w:type="gramStart"/>
            <w:r>
              <w:rPr>
                <w:color w:val="FF0000"/>
              </w:rPr>
              <w:t>振幅及摆球</w:t>
            </w:r>
            <w:proofErr w:type="gramEnd"/>
            <w:r>
              <w:rPr>
                <w:color w:val="FF0000"/>
              </w:rPr>
              <w:t>质量无关，故</w:t>
            </w:r>
            <w:r>
              <w:rPr>
                <w:color w:val="FF0000"/>
              </w:rPr>
              <w:t>B</w:t>
            </w:r>
            <w:r>
              <w:rPr>
                <w:color w:val="FF0000"/>
              </w:rPr>
              <w:t>正确；</w:t>
            </w:r>
          </w:p>
          <w:p w14:paraId="3529549E" w14:textId="77777777" w:rsidR="00D16CA9" w:rsidRDefault="00D16CA9" w:rsidP="00D16CA9">
            <w:pPr>
              <w:shd w:val="clear" w:color="auto" w:fill="F2F2F2"/>
              <w:spacing w:line="360" w:lineRule="auto"/>
              <w:ind w:left="315"/>
              <w:textAlignment w:val="center"/>
            </w:pPr>
            <w:r>
              <w:rPr>
                <w:color w:val="FF0000"/>
              </w:rPr>
              <w:t>C</w:t>
            </w:r>
            <w:r>
              <w:rPr>
                <w:color w:val="FF0000"/>
              </w:rPr>
              <w:t>．多普勒效应是指由于波源或观察者的运动而出现的观测频率与波源频率不同的现象，故</w:t>
            </w:r>
            <w:r>
              <w:rPr>
                <w:color w:val="FF0000"/>
              </w:rPr>
              <w:t>C</w:t>
            </w:r>
            <w:r>
              <w:rPr>
                <w:color w:val="FF0000"/>
              </w:rPr>
              <w:t>正确；</w:t>
            </w:r>
          </w:p>
          <w:p w14:paraId="0D9FF06B" w14:textId="77777777" w:rsidR="00D16CA9" w:rsidRDefault="00D16CA9" w:rsidP="00D16CA9">
            <w:pPr>
              <w:shd w:val="clear" w:color="auto" w:fill="F2F2F2"/>
              <w:spacing w:line="360" w:lineRule="auto"/>
              <w:ind w:left="315"/>
              <w:textAlignment w:val="center"/>
            </w:pPr>
            <w:r>
              <w:rPr>
                <w:color w:val="FF0000"/>
              </w:rPr>
              <w:t>D</w:t>
            </w:r>
            <w:r>
              <w:rPr>
                <w:color w:val="FF0000"/>
              </w:rPr>
              <w:t>．火车过桥要减速，是为使驱动力频率远离桥梁的固有频率，以免发生共振损坏桥梁，故</w:t>
            </w:r>
            <w:r>
              <w:rPr>
                <w:color w:val="FF0000"/>
              </w:rPr>
              <w:t>D</w:t>
            </w:r>
            <w:r>
              <w:rPr>
                <w:color w:val="FF0000"/>
              </w:rPr>
              <w:t>正确。</w:t>
            </w:r>
          </w:p>
          <w:p w14:paraId="4BD6E321" w14:textId="77777777" w:rsidR="00D16CA9" w:rsidRDefault="00D16CA9" w:rsidP="00D16CA9">
            <w:pPr>
              <w:shd w:val="clear" w:color="auto" w:fill="F2F2F2"/>
              <w:spacing w:line="360" w:lineRule="auto"/>
              <w:ind w:left="315"/>
              <w:textAlignment w:val="center"/>
              <w:rPr>
                <w:rFonts w:eastAsiaTheme="majorEastAsia"/>
              </w:rPr>
            </w:pPr>
            <w:r>
              <w:rPr>
                <w:color w:val="FF0000"/>
              </w:rPr>
              <w:t>故选</w:t>
            </w:r>
            <w:r>
              <w:rPr>
                <w:color w:val="FF0000"/>
              </w:rPr>
              <w:t>BCD</w:t>
            </w:r>
            <w:r>
              <w:rPr>
                <w:color w:val="FF0000"/>
              </w:rPr>
              <w:t>。</w:t>
            </w:r>
            <w:r>
              <w:rPr>
                <w:rStyle w:val="apple-style-span"/>
                <w:rFonts w:eastAsiaTheme="majorEastAsia"/>
                <w:color w:val="0000FF"/>
              </w:rPr>
              <w:t xml:space="preserve">  </w:t>
            </w:r>
          </w:p>
          <w:p w14:paraId="4FA4C7B8" w14:textId="77777777" w:rsidR="00D16CA9" w:rsidRDefault="00D16CA9" w:rsidP="00D16CA9">
            <w:pPr>
              <w:spacing w:line="360" w:lineRule="auto"/>
              <w:ind w:left="315" w:hanging="315"/>
              <w:textAlignment w:val="center"/>
            </w:pPr>
            <w:r>
              <w:rPr>
                <w:rStyle w:val="apple-style-span"/>
                <w:rFonts w:eastAsiaTheme="majorEastAsia"/>
                <w:color w:val="0000FF"/>
                <w:szCs w:val="21"/>
              </w:rPr>
              <w:t>【典例</w:t>
            </w:r>
            <w:r>
              <w:rPr>
                <w:rStyle w:val="apple-style-span"/>
                <w:rFonts w:eastAsiaTheme="majorEastAsia" w:hint="eastAsia"/>
                <w:color w:val="0000FF"/>
                <w:szCs w:val="21"/>
              </w:rPr>
              <w:t>2</w:t>
            </w:r>
            <w:r>
              <w:rPr>
                <w:rStyle w:val="apple-style-span"/>
                <w:rFonts w:eastAsiaTheme="majorEastAsia"/>
                <w:color w:val="0000FF"/>
                <w:szCs w:val="21"/>
              </w:rPr>
              <w:t>-1</w:t>
            </w:r>
            <w:r>
              <w:rPr>
                <w:rStyle w:val="apple-style-span"/>
                <w:rFonts w:eastAsiaTheme="majorEastAsia"/>
                <w:color w:val="0000FF"/>
                <w:szCs w:val="21"/>
              </w:rPr>
              <w:t>】</w:t>
            </w:r>
            <w:r>
              <w:t>关于电磁场和电磁波，下列说法中正确的是（</w:t>
            </w:r>
            <w:r>
              <w:rPr>
                <w:rFonts w:eastAsia="Times New Roman"/>
                <w:kern w:val="0"/>
                <w:sz w:val="24"/>
              </w:rPr>
              <w:t>    </w:t>
            </w:r>
            <w:r>
              <w:t>）</w:t>
            </w:r>
          </w:p>
          <w:p w14:paraId="7F8ECA30" w14:textId="77777777" w:rsidR="00D16CA9" w:rsidRDefault="00D16CA9" w:rsidP="00D16CA9">
            <w:pPr>
              <w:spacing w:line="360" w:lineRule="auto"/>
              <w:ind w:left="315"/>
              <w:textAlignment w:val="center"/>
            </w:pPr>
            <w:r>
              <w:t>A</w:t>
            </w:r>
            <w:r>
              <w:t>．变化的磁场产生电场</w:t>
            </w:r>
          </w:p>
          <w:p w14:paraId="23EF864E" w14:textId="77777777" w:rsidR="00D16CA9" w:rsidRDefault="00D16CA9" w:rsidP="00D16CA9">
            <w:pPr>
              <w:spacing w:line="360" w:lineRule="auto"/>
              <w:ind w:left="315"/>
              <w:textAlignment w:val="center"/>
            </w:pPr>
            <w:r>
              <w:t>B</w:t>
            </w:r>
            <w:r>
              <w:t>．各种频率的电磁波在真空中以不同的速度传播</w:t>
            </w:r>
          </w:p>
          <w:p w14:paraId="37002359" w14:textId="77777777" w:rsidR="00D16CA9" w:rsidRDefault="00D16CA9" w:rsidP="00D16CA9">
            <w:pPr>
              <w:spacing w:line="360" w:lineRule="auto"/>
              <w:ind w:left="315"/>
              <w:textAlignment w:val="center"/>
            </w:pPr>
            <w:r>
              <w:t>C</w:t>
            </w:r>
            <w:r>
              <w:t>．电磁波依赖于介质才能传播</w:t>
            </w:r>
          </w:p>
          <w:p w14:paraId="1B58CBFA" w14:textId="77777777" w:rsidR="00D16CA9" w:rsidRDefault="00D16CA9" w:rsidP="00D16CA9">
            <w:pPr>
              <w:spacing w:line="360" w:lineRule="auto"/>
              <w:ind w:left="315"/>
              <w:textAlignment w:val="center"/>
            </w:pPr>
            <w:r>
              <w:t>D</w:t>
            </w:r>
            <w:r>
              <w:t>．光不是电磁波</w:t>
            </w:r>
          </w:p>
          <w:p w14:paraId="3895E39A" w14:textId="77777777" w:rsidR="00D16CA9" w:rsidRDefault="00D16CA9" w:rsidP="00D16CA9">
            <w:pPr>
              <w:shd w:val="clear" w:color="auto" w:fill="F2F2F2"/>
              <w:spacing w:line="360" w:lineRule="auto"/>
              <w:ind w:left="315"/>
              <w:textAlignment w:val="center"/>
            </w:pPr>
            <w:r>
              <w:rPr>
                <w:color w:val="FF0000"/>
              </w:rPr>
              <w:t>【答案】</w:t>
            </w:r>
            <w:r>
              <w:rPr>
                <w:color w:val="FF0000"/>
              </w:rPr>
              <w:t>A</w:t>
            </w:r>
          </w:p>
          <w:p w14:paraId="6949641C" w14:textId="77777777" w:rsidR="00D16CA9" w:rsidRDefault="00D16CA9" w:rsidP="00D16CA9">
            <w:pPr>
              <w:shd w:val="clear" w:color="auto" w:fill="F2F2F2"/>
              <w:spacing w:line="360" w:lineRule="auto"/>
              <w:ind w:left="315"/>
              <w:textAlignment w:val="center"/>
            </w:pPr>
            <w:r>
              <w:rPr>
                <w:color w:val="FF0000"/>
              </w:rPr>
              <w:t>【详解】</w:t>
            </w:r>
            <w:r>
              <w:rPr>
                <w:color w:val="FF0000"/>
              </w:rPr>
              <w:t>A</w:t>
            </w:r>
            <w:r>
              <w:rPr>
                <w:color w:val="FF0000"/>
              </w:rPr>
              <w:t>．变化的磁场产生磁场，故</w:t>
            </w:r>
            <w:r>
              <w:rPr>
                <w:color w:val="FF0000"/>
              </w:rPr>
              <w:t>A</w:t>
            </w:r>
            <w:r>
              <w:rPr>
                <w:color w:val="FF0000"/>
              </w:rPr>
              <w:t>正确；</w:t>
            </w:r>
          </w:p>
          <w:p w14:paraId="3F9265DB" w14:textId="77777777" w:rsidR="00D16CA9" w:rsidRDefault="00D16CA9" w:rsidP="00D16CA9">
            <w:pPr>
              <w:shd w:val="clear" w:color="auto" w:fill="F2F2F2"/>
              <w:spacing w:line="360" w:lineRule="auto"/>
              <w:ind w:left="315"/>
              <w:textAlignment w:val="center"/>
            </w:pPr>
            <w:r>
              <w:rPr>
                <w:color w:val="FF0000"/>
              </w:rPr>
              <w:t>B</w:t>
            </w:r>
            <w:r>
              <w:rPr>
                <w:color w:val="FF0000"/>
              </w:rPr>
              <w:t>．各种频率的电磁波在真空中的速度相同，大小为</w:t>
            </w:r>
            <w:r>
              <w:rPr>
                <w:color w:val="FF0000"/>
              </w:rPr>
              <w:object w:dxaOrig="158" w:dyaOrig="195" w14:anchorId="69D5F1A9">
                <v:shape id="_x0000_i1027" type="#_x0000_t75" alt="eqId071a7e733d466949ac935b4b8ee8d183" style="width:7.9pt;height:9.75pt" o:ole="">
                  <v:imagedata r:id="rId15" o:title="eqId071a7e733d466949ac935b4b8ee8d183"/>
                </v:shape>
                <o:OLEObject Type="Embed" ProgID="Equation.DSMT4" ShapeID="_x0000_i1027" DrawAspect="Content" ObjectID="_1821510251" r:id="rId16"/>
              </w:object>
            </w:r>
            <w:r>
              <w:rPr>
                <w:color w:val="FF0000"/>
              </w:rPr>
              <w:t>，故</w:t>
            </w:r>
            <w:r>
              <w:rPr>
                <w:color w:val="FF0000"/>
              </w:rPr>
              <w:t>B</w:t>
            </w:r>
            <w:r>
              <w:rPr>
                <w:color w:val="FF0000"/>
              </w:rPr>
              <w:t>错误；</w:t>
            </w:r>
          </w:p>
          <w:p w14:paraId="6E5A5AAC" w14:textId="77777777" w:rsidR="00D16CA9" w:rsidRDefault="00D16CA9" w:rsidP="00D16CA9">
            <w:pPr>
              <w:shd w:val="clear" w:color="auto" w:fill="F2F2F2"/>
              <w:spacing w:line="360" w:lineRule="auto"/>
              <w:ind w:left="315"/>
              <w:textAlignment w:val="center"/>
            </w:pPr>
            <w:r>
              <w:rPr>
                <w:color w:val="FF0000"/>
              </w:rPr>
              <w:t>C</w:t>
            </w:r>
            <w:r>
              <w:rPr>
                <w:color w:val="FF0000"/>
              </w:rPr>
              <w:t>．电磁波可以在真空中传播，电磁波的传播不需要介质。故</w:t>
            </w:r>
            <w:r>
              <w:rPr>
                <w:color w:val="FF0000"/>
              </w:rPr>
              <w:t>C</w:t>
            </w:r>
            <w:r>
              <w:rPr>
                <w:color w:val="FF0000"/>
              </w:rPr>
              <w:t>错误；</w:t>
            </w:r>
          </w:p>
          <w:p w14:paraId="1B5569B4" w14:textId="77777777" w:rsidR="00D16CA9" w:rsidRDefault="00D16CA9" w:rsidP="00D16CA9">
            <w:pPr>
              <w:shd w:val="clear" w:color="auto" w:fill="F2F2F2"/>
              <w:spacing w:line="360" w:lineRule="auto"/>
              <w:ind w:left="315"/>
              <w:textAlignment w:val="center"/>
            </w:pPr>
            <w:r>
              <w:rPr>
                <w:color w:val="FF0000"/>
              </w:rPr>
              <w:t>D</w:t>
            </w:r>
            <w:r>
              <w:rPr>
                <w:color w:val="FF0000"/>
              </w:rPr>
              <w:t>．光是一种电磁波，故</w:t>
            </w:r>
            <w:r>
              <w:rPr>
                <w:color w:val="FF0000"/>
              </w:rPr>
              <w:t>D</w:t>
            </w:r>
            <w:r>
              <w:rPr>
                <w:color w:val="FF0000"/>
              </w:rPr>
              <w:t>错误。</w:t>
            </w:r>
          </w:p>
          <w:p w14:paraId="36C4E38D" w14:textId="77777777" w:rsidR="00D16CA9" w:rsidRDefault="00D16CA9" w:rsidP="00D16CA9">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A</w:t>
            </w:r>
            <w:r>
              <w:rPr>
                <w:color w:val="FF0000"/>
              </w:rPr>
              <w:t>。</w:t>
            </w:r>
          </w:p>
          <w:p w14:paraId="3A5A64CD" w14:textId="77777777" w:rsidR="00D16CA9" w:rsidRDefault="00D16CA9" w:rsidP="00D16CA9">
            <w:pPr>
              <w:spacing w:line="360" w:lineRule="auto"/>
              <w:ind w:left="315" w:hanging="315"/>
              <w:textAlignment w:val="center"/>
            </w:pPr>
            <w:r>
              <w:rPr>
                <w:rStyle w:val="apple-style-span"/>
                <w:rFonts w:eastAsiaTheme="majorEastAsia"/>
                <w:color w:val="0000FF"/>
                <w:szCs w:val="21"/>
              </w:rPr>
              <w:t>【典例</w:t>
            </w:r>
            <w:r>
              <w:rPr>
                <w:rStyle w:val="apple-style-span"/>
                <w:rFonts w:eastAsiaTheme="majorEastAsia" w:hint="eastAsia"/>
                <w:color w:val="0000FF"/>
                <w:szCs w:val="21"/>
              </w:rPr>
              <w:t>2</w:t>
            </w:r>
            <w:r>
              <w:rPr>
                <w:rStyle w:val="apple-style-span"/>
                <w:rFonts w:eastAsiaTheme="majorEastAsia"/>
                <w:color w:val="0000FF"/>
                <w:szCs w:val="21"/>
              </w:rPr>
              <w:t>-2</w:t>
            </w:r>
            <w:r>
              <w:rPr>
                <w:rStyle w:val="apple-style-span"/>
                <w:rFonts w:eastAsiaTheme="majorEastAsia"/>
                <w:color w:val="0000FF"/>
                <w:szCs w:val="21"/>
              </w:rPr>
              <w:t>】</w:t>
            </w:r>
            <w:r>
              <w:rPr>
                <w:rFonts w:hint="eastAsia"/>
              </w:rPr>
              <w:t>（</w:t>
            </w:r>
            <w:r>
              <w:t>多选</w:t>
            </w:r>
            <w:r>
              <w:rPr>
                <w:rFonts w:hint="eastAsia"/>
              </w:rPr>
              <w:t>）</w:t>
            </w:r>
            <w:r>
              <w:t>关于电磁波，下列说法正确的是（　　）</w:t>
            </w:r>
          </w:p>
          <w:p w14:paraId="38D9D860" w14:textId="77777777" w:rsidR="00D16CA9" w:rsidRDefault="00D16CA9" w:rsidP="00D16CA9">
            <w:pPr>
              <w:spacing w:line="360" w:lineRule="auto"/>
              <w:ind w:left="315"/>
              <w:textAlignment w:val="center"/>
            </w:pPr>
            <w:r>
              <w:t>A</w:t>
            </w:r>
            <w:r>
              <w:t>．电磁波在真空中的传播速度与电磁波的频率无关</w:t>
            </w:r>
          </w:p>
          <w:p w14:paraId="184EB4CB" w14:textId="77777777" w:rsidR="00D16CA9" w:rsidRDefault="00D16CA9" w:rsidP="00D16CA9">
            <w:pPr>
              <w:spacing w:line="360" w:lineRule="auto"/>
              <w:ind w:left="315"/>
              <w:textAlignment w:val="center"/>
            </w:pPr>
            <w:r>
              <w:t>B</w:t>
            </w:r>
            <w:r>
              <w:t>．电磁波在真空中传播时，其传播方向与电场强度、磁感应强度方向均垂直</w:t>
            </w:r>
          </w:p>
          <w:p w14:paraId="1E7A8206" w14:textId="77777777" w:rsidR="00D16CA9" w:rsidRDefault="00D16CA9" w:rsidP="00D16CA9">
            <w:pPr>
              <w:spacing w:line="360" w:lineRule="auto"/>
              <w:ind w:left="315"/>
              <w:textAlignment w:val="center"/>
            </w:pPr>
            <w:r>
              <w:t>C</w:t>
            </w:r>
            <w:r>
              <w:t>．利用电磁波传递信号可以实现无线通信，但电磁波不能通过电缆、光缆传输</w:t>
            </w:r>
          </w:p>
          <w:p w14:paraId="5CDAF572" w14:textId="77777777" w:rsidR="00D16CA9" w:rsidRDefault="00D16CA9" w:rsidP="00D16CA9">
            <w:pPr>
              <w:spacing w:line="360" w:lineRule="auto"/>
              <w:ind w:left="315"/>
              <w:textAlignment w:val="center"/>
            </w:pPr>
            <w:r>
              <w:t>D</w:t>
            </w:r>
            <w:r>
              <w:t>．电磁波可以由电磁振荡产生，若波源的电磁振荡停止，空间的电磁波随即消失</w:t>
            </w:r>
          </w:p>
          <w:p w14:paraId="57070B60" w14:textId="77777777" w:rsidR="00D16CA9" w:rsidRDefault="00D16CA9" w:rsidP="00D16CA9">
            <w:pPr>
              <w:shd w:val="clear" w:color="auto" w:fill="F2F2F2"/>
              <w:spacing w:line="360" w:lineRule="auto"/>
              <w:ind w:left="315"/>
              <w:textAlignment w:val="center"/>
            </w:pPr>
            <w:r>
              <w:rPr>
                <w:color w:val="FF0000"/>
              </w:rPr>
              <w:t>【答案】</w:t>
            </w:r>
            <w:r>
              <w:rPr>
                <w:color w:val="FF0000"/>
              </w:rPr>
              <w:t>AB</w:t>
            </w:r>
          </w:p>
          <w:p w14:paraId="444C5078" w14:textId="77777777" w:rsidR="00D16CA9" w:rsidRDefault="00D16CA9" w:rsidP="00D16CA9">
            <w:pPr>
              <w:shd w:val="clear" w:color="auto" w:fill="F2F2F2"/>
              <w:spacing w:line="360" w:lineRule="auto"/>
              <w:ind w:left="315"/>
              <w:textAlignment w:val="center"/>
            </w:pPr>
            <w:r>
              <w:rPr>
                <w:color w:val="FF0000"/>
              </w:rPr>
              <w:t>【详解】</w:t>
            </w:r>
            <w:r>
              <w:rPr>
                <w:color w:val="FF0000"/>
              </w:rPr>
              <w:t>A</w:t>
            </w:r>
            <w:r>
              <w:rPr>
                <w:color w:val="FF0000"/>
              </w:rPr>
              <w:t>．电磁波在真空中的传播速度即为光速，与电磁波的频率无关，故</w:t>
            </w:r>
            <w:r>
              <w:rPr>
                <w:color w:val="FF0000"/>
              </w:rPr>
              <w:t>A</w:t>
            </w:r>
            <w:r>
              <w:rPr>
                <w:color w:val="FF0000"/>
              </w:rPr>
              <w:t>正确；</w:t>
            </w:r>
          </w:p>
          <w:p w14:paraId="3EB7E954" w14:textId="77777777" w:rsidR="00D16CA9" w:rsidRDefault="00D16CA9" w:rsidP="00D16CA9">
            <w:pPr>
              <w:shd w:val="clear" w:color="auto" w:fill="F2F2F2"/>
              <w:spacing w:line="360" w:lineRule="auto"/>
              <w:ind w:left="315"/>
              <w:textAlignment w:val="center"/>
            </w:pPr>
            <w:r>
              <w:rPr>
                <w:color w:val="FF0000"/>
              </w:rPr>
              <w:t>B</w:t>
            </w:r>
            <w:r>
              <w:rPr>
                <w:color w:val="FF0000"/>
              </w:rPr>
              <w:t>．电磁波在真空中传播时，其传播方向与电场强度、磁感应强度方向均垂直，即电磁波是横波，故</w:t>
            </w:r>
            <w:r>
              <w:rPr>
                <w:color w:val="FF0000"/>
              </w:rPr>
              <w:t>B</w:t>
            </w:r>
            <w:r>
              <w:rPr>
                <w:color w:val="FF0000"/>
              </w:rPr>
              <w:t>正确；</w:t>
            </w:r>
          </w:p>
          <w:p w14:paraId="307F1E46" w14:textId="77777777" w:rsidR="00D16CA9" w:rsidRDefault="00D16CA9" w:rsidP="00D16CA9">
            <w:pPr>
              <w:shd w:val="clear" w:color="auto" w:fill="F2F2F2"/>
              <w:spacing w:line="360" w:lineRule="auto"/>
              <w:ind w:left="315"/>
              <w:textAlignment w:val="center"/>
            </w:pPr>
            <w:r>
              <w:rPr>
                <w:color w:val="FF0000"/>
              </w:rPr>
              <w:t>C</w:t>
            </w:r>
            <w:r>
              <w:rPr>
                <w:color w:val="FF0000"/>
              </w:rPr>
              <w:t>．利用电磁波传递信号可以实现无线通信，且电磁波能通过电缆、光缆传输，故</w:t>
            </w:r>
            <w:r>
              <w:rPr>
                <w:color w:val="FF0000"/>
              </w:rPr>
              <w:t>C</w:t>
            </w:r>
            <w:r>
              <w:rPr>
                <w:color w:val="FF0000"/>
              </w:rPr>
              <w:t>错误；</w:t>
            </w:r>
          </w:p>
          <w:p w14:paraId="17B92658" w14:textId="77777777" w:rsidR="00D16CA9" w:rsidRDefault="00D16CA9" w:rsidP="00D16CA9">
            <w:pPr>
              <w:shd w:val="clear" w:color="auto" w:fill="F2F2F2"/>
              <w:spacing w:line="360" w:lineRule="auto"/>
              <w:ind w:left="315"/>
              <w:textAlignment w:val="center"/>
            </w:pPr>
            <w:r>
              <w:rPr>
                <w:color w:val="FF0000"/>
              </w:rPr>
              <w:t>D</w:t>
            </w:r>
            <w:r>
              <w:rPr>
                <w:color w:val="FF0000"/>
              </w:rPr>
              <w:t>．电磁波可以由电磁振荡产生，若波源的电磁振荡停止，空间的电磁波不会消失，会继续传播，故</w:t>
            </w:r>
            <w:r>
              <w:rPr>
                <w:color w:val="FF0000"/>
              </w:rPr>
              <w:t>D</w:t>
            </w:r>
            <w:r>
              <w:rPr>
                <w:color w:val="FF0000"/>
              </w:rPr>
              <w:t>错误。</w:t>
            </w:r>
          </w:p>
          <w:p w14:paraId="3500B950" w14:textId="77777777" w:rsidR="00D16CA9" w:rsidRDefault="00D16CA9" w:rsidP="00D16CA9">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AB</w:t>
            </w:r>
            <w:r>
              <w:rPr>
                <w:color w:val="FF0000"/>
              </w:rPr>
              <w:t>。</w:t>
            </w:r>
          </w:p>
          <w:p w14:paraId="77D20681" w14:textId="77777777" w:rsidR="00D16CA9" w:rsidRDefault="00D16CA9" w:rsidP="00D16CA9">
            <w:pPr>
              <w:spacing w:line="360" w:lineRule="auto"/>
              <w:ind w:left="315" w:hanging="315"/>
              <w:textAlignment w:val="center"/>
            </w:pPr>
            <w:r>
              <w:rPr>
                <w:rStyle w:val="apple-style-span"/>
                <w:rFonts w:eastAsiaTheme="majorEastAsia"/>
                <w:color w:val="0000FF"/>
                <w:szCs w:val="21"/>
              </w:rPr>
              <w:t>跟踪训练</w:t>
            </w:r>
            <w:r>
              <w:rPr>
                <w:rStyle w:val="apple-style-span"/>
                <w:rFonts w:eastAsiaTheme="majorEastAsia"/>
                <w:color w:val="0000FF"/>
                <w:szCs w:val="21"/>
              </w:rPr>
              <w:t>1</w:t>
            </w:r>
            <w:r>
              <w:t>关于电磁波，下列说法正确的是（　　）</w:t>
            </w:r>
          </w:p>
          <w:p w14:paraId="4F5077E7" w14:textId="77777777" w:rsidR="00D16CA9" w:rsidRDefault="00D16CA9" w:rsidP="00D16CA9">
            <w:pPr>
              <w:spacing w:line="360" w:lineRule="auto"/>
              <w:ind w:left="315"/>
              <w:textAlignment w:val="center"/>
            </w:pPr>
            <w:r>
              <w:lastRenderedPageBreak/>
              <w:t>A</w:t>
            </w:r>
            <w:r>
              <w:t>．电磁波跟声波一样，只能在介质中传播</w:t>
            </w:r>
          </w:p>
          <w:p w14:paraId="5D14A844" w14:textId="77777777" w:rsidR="00D16CA9" w:rsidRDefault="00D16CA9" w:rsidP="00D16CA9">
            <w:pPr>
              <w:spacing w:line="360" w:lineRule="auto"/>
              <w:ind w:left="315"/>
              <w:textAlignment w:val="center"/>
            </w:pPr>
            <w:r>
              <w:t>B</w:t>
            </w:r>
            <w:r>
              <w:t>．电磁波可以传递信息，也可以传播能量</w:t>
            </w:r>
          </w:p>
          <w:p w14:paraId="7C882040" w14:textId="77777777" w:rsidR="00D16CA9" w:rsidRDefault="00D16CA9" w:rsidP="00D16CA9">
            <w:pPr>
              <w:spacing w:line="360" w:lineRule="auto"/>
              <w:ind w:left="315"/>
              <w:textAlignment w:val="center"/>
            </w:pPr>
            <w:r>
              <w:t>C</w:t>
            </w:r>
            <w:r>
              <w:t>．遥控器发出的红外线的频率比医院</w:t>
            </w:r>
            <w:r>
              <w:t>CT</w:t>
            </w:r>
            <w:r>
              <w:t>中的</w:t>
            </w:r>
            <w:r>
              <w:t>X</w:t>
            </w:r>
            <w:r>
              <w:t>射线的频率大</w:t>
            </w:r>
          </w:p>
          <w:p w14:paraId="0D4A3881" w14:textId="77777777" w:rsidR="00D16CA9" w:rsidRDefault="00D16CA9" w:rsidP="00D16CA9">
            <w:pPr>
              <w:spacing w:line="360" w:lineRule="auto"/>
              <w:ind w:left="315"/>
              <w:textAlignment w:val="center"/>
            </w:pPr>
            <w:r>
              <w:t>D</w:t>
            </w:r>
            <w:r>
              <w:t>．各种频率的电磁波在真空中传播的速度不同</w:t>
            </w:r>
          </w:p>
          <w:p w14:paraId="73666D13" w14:textId="77777777" w:rsidR="00D16CA9" w:rsidRDefault="00D16CA9" w:rsidP="00D16CA9">
            <w:pPr>
              <w:shd w:val="clear" w:color="auto" w:fill="F2F2F2"/>
              <w:spacing w:line="360" w:lineRule="auto"/>
              <w:ind w:left="315"/>
              <w:textAlignment w:val="center"/>
            </w:pPr>
            <w:r>
              <w:rPr>
                <w:color w:val="FF0000"/>
              </w:rPr>
              <w:t>【答案】</w:t>
            </w:r>
            <w:r>
              <w:rPr>
                <w:color w:val="FF0000"/>
              </w:rPr>
              <w:t>B</w:t>
            </w:r>
          </w:p>
          <w:p w14:paraId="3B73654B" w14:textId="77777777" w:rsidR="00D16CA9" w:rsidRDefault="00D16CA9" w:rsidP="00D16CA9">
            <w:pPr>
              <w:shd w:val="clear" w:color="auto" w:fill="F2F2F2"/>
              <w:spacing w:line="360" w:lineRule="auto"/>
              <w:ind w:left="315"/>
              <w:textAlignment w:val="center"/>
            </w:pPr>
            <w:r>
              <w:rPr>
                <w:color w:val="FF0000"/>
              </w:rPr>
              <w:t>【详解】</w:t>
            </w:r>
            <w:r>
              <w:rPr>
                <w:color w:val="FF0000"/>
              </w:rPr>
              <w:t>A</w:t>
            </w:r>
            <w:r>
              <w:rPr>
                <w:color w:val="FF0000"/>
              </w:rPr>
              <w:t>．电磁波可以在真空中传播，故</w:t>
            </w:r>
            <w:r>
              <w:rPr>
                <w:color w:val="FF0000"/>
              </w:rPr>
              <w:t>A</w:t>
            </w:r>
            <w:r>
              <w:rPr>
                <w:color w:val="FF0000"/>
              </w:rPr>
              <w:t>错误；</w:t>
            </w:r>
          </w:p>
          <w:p w14:paraId="5501BD98" w14:textId="77777777" w:rsidR="00D16CA9" w:rsidRDefault="00D16CA9" w:rsidP="00D16CA9">
            <w:pPr>
              <w:shd w:val="clear" w:color="auto" w:fill="F2F2F2"/>
              <w:spacing w:line="360" w:lineRule="auto"/>
              <w:ind w:left="315"/>
              <w:textAlignment w:val="center"/>
            </w:pPr>
            <w:r>
              <w:rPr>
                <w:color w:val="FF0000"/>
              </w:rPr>
              <w:t>B</w:t>
            </w:r>
            <w:r>
              <w:rPr>
                <w:color w:val="FF0000"/>
              </w:rPr>
              <w:t>．电磁波可以传递信息，也可以传播能量，故</w:t>
            </w:r>
            <w:r>
              <w:rPr>
                <w:color w:val="FF0000"/>
              </w:rPr>
              <w:t>B</w:t>
            </w:r>
            <w:r>
              <w:rPr>
                <w:color w:val="FF0000"/>
              </w:rPr>
              <w:t>正确；</w:t>
            </w:r>
          </w:p>
          <w:p w14:paraId="3ED357C5" w14:textId="77777777" w:rsidR="00D16CA9" w:rsidRDefault="00D16CA9" w:rsidP="00D16CA9">
            <w:pPr>
              <w:shd w:val="clear" w:color="auto" w:fill="F2F2F2"/>
              <w:spacing w:line="360" w:lineRule="auto"/>
              <w:ind w:left="315"/>
              <w:textAlignment w:val="center"/>
            </w:pPr>
            <w:r>
              <w:rPr>
                <w:color w:val="FF0000"/>
              </w:rPr>
              <w:t>C</w:t>
            </w:r>
            <w:r>
              <w:rPr>
                <w:color w:val="FF0000"/>
              </w:rPr>
              <w:t>．根据电磁波谱可知，遥控器发出的红外线的频率比医院</w:t>
            </w:r>
            <w:r>
              <w:rPr>
                <w:color w:val="FF0000"/>
              </w:rPr>
              <w:t>CT</w:t>
            </w:r>
            <w:r>
              <w:rPr>
                <w:color w:val="FF0000"/>
              </w:rPr>
              <w:t>中的</w:t>
            </w:r>
            <w:r>
              <w:rPr>
                <w:color w:val="FF0000"/>
              </w:rPr>
              <w:t>X</w:t>
            </w:r>
            <w:r>
              <w:rPr>
                <w:color w:val="FF0000"/>
              </w:rPr>
              <w:t>射线的频率小，故</w:t>
            </w:r>
            <w:r>
              <w:rPr>
                <w:color w:val="FF0000"/>
              </w:rPr>
              <w:t>C</w:t>
            </w:r>
            <w:r>
              <w:rPr>
                <w:color w:val="FF0000"/>
              </w:rPr>
              <w:t>错误；</w:t>
            </w:r>
          </w:p>
          <w:p w14:paraId="4CDAFB74" w14:textId="77777777" w:rsidR="00D16CA9" w:rsidRDefault="00D16CA9" w:rsidP="00D16CA9">
            <w:pPr>
              <w:shd w:val="clear" w:color="auto" w:fill="F2F2F2"/>
              <w:spacing w:line="360" w:lineRule="auto"/>
              <w:ind w:left="315"/>
              <w:textAlignment w:val="center"/>
            </w:pPr>
            <w:r>
              <w:rPr>
                <w:color w:val="FF0000"/>
              </w:rPr>
              <w:t>D</w:t>
            </w:r>
            <w:r>
              <w:rPr>
                <w:color w:val="FF0000"/>
              </w:rPr>
              <w:t>．各种频率的电磁波在真空中传播的速度都等于真空中的光速</w:t>
            </w:r>
            <w:r>
              <w:rPr>
                <w:rFonts w:eastAsia="Times New Roman"/>
                <w:i/>
                <w:color w:val="FF0000"/>
              </w:rPr>
              <w:t>c</w:t>
            </w:r>
            <w:r>
              <w:rPr>
                <w:color w:val="FF0000"/>
              </w:rPr>
              <w:t>，故</w:t>
            </w:r>
            <w:r>
              <w:rPr>
                <w:color w:val="FF0000"/>
              </w:rPr>
              <w:t>D</w:t>
            </w:r>
            <w:r>
              <w:rPr>
                <w:color w:val="FF0000"/>
              </w:rPr>
              <w:t>错误。</w:t>
            </w:r>
          </w:p>
          <w:p w14:paraId="07ED77A5" w14:textId="77777777" w:rsidR="00D16CA9" w:rsidRDefault="00D16CA9" w:rsidP="00D16CA9">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B</w:t>
            </w:r>
            <w:r>
              <w:rPr>
                <w:color w:val="FF0000"/>
              </w:rPr>
              <w:t>。</w:t>
            </w:r>
            <w:r>
              <w:rPr>
                <w:rStyle w:val="apple-style-span"/>
                <w:rFonts w:eastAsiaTheme="majorEastAsia"/>
                <w:color w:val="0000FF"/>
                <w:szCs w:val="21"/>
              </w:rPr>
              <w:t xml:space="preserve"> </w:t>
            </w:r>
          </w:p>
          <w:p w14:paraId="3C13BB00" w14:textId="77777777" w:rsidR="00D16CA9" w:rsidRDefault="00D16CA9" w:rsidP="00D16CA9">
            <w:pPr>
              <w:spacing w:line="360" w:lineRule="auto"/>
              <w:ind w:left="420" w:hanging="420"/>
              <w:textAlignment w:val="center"/>
            </w:pPr>
            <w:r>
              <w:rPr>
                <w:rStyle w:val="apple-style-span"/>
                <w:rFonts w:eastAsiaTheme="majorEastAsia"/>
                <w:color w:val="0000FF"/>
                <w:szCs w:val="21"/>
              </w:rPr>
              <w:t>跟踪训练</w:t>
            </w:r>
            <w:r>
              <w:rPr>
                <w:rStyle w:val="apple-style-span"/>
                <w:rFonts w:eastAsiaTheme="majorEastAsia"/>
                <w:color w:val="0000FF"/>
                <w:szCs w:val="21"/>
              </w:rPr>
              <w:t>2</w:t>
            </w:r>
            <w:r>
              <w:rPr>
                <w:rFonts w:hint="eastAsia"/>
              </w:rPr>
              <w:t>（</w:t>
            </w:r>
            <w:r>
              <w:t>多选</w:t>
            </w:r>
            <w:r>
              <w:rPr>
                <w:rFonts w:hint="eastAsia"/>
              </w:rPr>
              <w:t>）</w:t>
            </w:r>
            <w:r>
              <w:t>下列说法中正确的是（</w:t>
            </w:r>
            <w:r>
              <w:rPr>
                <w:rFonts w:eastAsia="Times New Roman"/>
                <w:kern w:val="0"/>
                <w:sz w:val="24"/>
              </w:rPr>
              <w:t>   </w:t>
            </w:r>
            <w:r>
              <w:t>）</w:t>
            </w:r>
          </w:p>
          <w:p w14:paraId="5BF9C278" w14:textId="77777777" w:rsidR="00D16CA9" w:rsidRDefault="00D16CA9" w:rsidP="00D16CA9">
            <w:pPr>
              <w:spacing w:line="360" w:lineRule="auto"/>
              <w:ind w:left="420"/>
              <w:textAlignment w:val="center"/>
            </w:pPr>
            <w:r>
              <w:t>A</w:t>
            </w:r>
            <w:r>
              <w:t>．机械波和电磁波都能在真空中传播</w:t>
            </w:r>
          </w:p>
          <w:p w14:paraId="17A65CC6" w14:textId="77777777" w:rsidR="00D16CA9" w:rsidRDefault="00D16CA9" w:rsidP="00D16CA9">
            <w:pPr>
              <w:spacing w:line="360" w:lineRule="auto"/>
              <w:ind w:left="420"/>
              <w:textAlignment w:val="center"/>
            </w:pPr>
            <w:r>
              <w:t>B</w:t>
            </w:r>
            <w:r>
              <w:t>．铁路，民航等安检口使用红外线对行李内物品进行检测</w:t>
            </w:r>
          </w:p>
          <w:p w14:paraId="6441CFF9" w14:textId="77777777" w:rsidR="00D16CA9" w:rsidRDefault="00D16CA9" w:rsidP="00D16CA9">
            <w:pPr>
              <w:spacing w:line="360" w:lineRule="auto"/>
              <w:ind w:left="420"/>
              <w:textAlignment w:val="center"/>
            </w:pPr>
            <w:r>
              <w:t>C</w:t>
            </w:r>
            <w:r>
              <w:t>．根据狭义相对论的原理知，在不同的惯性参考系中，一切物理规律都是相同的</w:t>
            </w:r>
          </w:p>
          <w:p w14:paraId="4BD47E90" w14:textId="77777777" w:rsidR="00D16CA9" w:rsidRDefault="00D16CA9" w:rsidP="00D16CA9">
            <w:pPr>
              <w:spacing w:line="360" w:lineRule="auto"/>
              <w:ind w:left="420"/>
              <w:textAlignment w:val="center"/>
            </w:pPr>
            <w:r>
              <w:t>D</w:t>
            </w:r>
            <w:r>
              <w:t>．两列波叠加时产生干涉现象，其振动加强区域与减弱区域是稳定不变的</w:t>
            </w:r>
          </w:p>
          <w:p w14:paraId="320844DD" w14:textId="77777777" w:rsidR="00D16CA9" w:rsidRDefault="00D16CA9" w:rsidP="00D16CA9">
            <w:pPr>
              <w:shd w:val="clear" w:color="auto" w:fill="F2F2F2"/>
              <w:spacing w:line="360" w:lineRule="auto"/>
              <w:ind w:left="420"/>
              <w:textAlignment w:val="center"/>
            </w:pPr>
            <w:r>
              <w:rPr>
                <w:color w:val="FF0000"/>
              </w:rPr>
              <w:t>【答案】</w:t>
            </w:r>
            <w:r>
              <w:rPr>
                <w:color w:val="FF0000"/>
              </w:rPr>
              <w:t>CD</w:t>
            </w:r>
          </w:p>
          <w:p w14:paraId="02469101" w14:textId="77777777" w:rsidR="00D16CA9" w:rsidRDefault="00D16CA9" w:rsidP="00D16CA9">
            <w:pPr>
              <w:shd w:val="clear" w:color="auto" w:fill="F2F2F2"/>
              <w:spacing w:line="360" w:lineRule="auto"/>
              <w:ind w:left="420"/>
              <w:textAlignment w:val="center"/>
              <w:rPr>
                <w:rFonts w:eastAsiaTheme="majorEastAsia"/>
              </w:rPr>
            </w:pPr>
            <w:r>
              <w:rPr>
                <w:color w:val="FF0000"/>
              </w:rPr>
              <w:t>【详解】机械波的传播需要介质，</w:t>
            </w:r>
            <w:r>
              <w:rPr>
                <w:color w:val="FF0000"/>
              </w:rPr>
              <w:t>A</w:t>
            </w:r>
            <w:r>
              <w:rPr>
                <w:color w:val="FF0000"/>
              </w:rPr>
              <w:t>错；红外线热效应显著，而穿透本领较弱，不能用来安检，铁路、民航等安检口使用</w:t>
            </w:r>
            <w:r>
              <w:rPr>
                <w:color w:val="FF0000"/>
              </w:rPr>
              <w:t>x</w:t>
            </w:r>
            <w:r>
              <w:rPr>
                <w:color w:val="FF0000"/>
              </w:rPr>
              <w:t>射线线对行李内物品进行检测．故</w:t>
            </w:r>
            <w:r>
              <w:rPr>
                <w:color w:val="FF0000"/>
              </w:rPr>
              <w:t>B</w:t>
            </w:r>
            <w:r>
              <w:rPr>
                <w:color w:val="FF0000"/>
              </w:rPr>
              <w:t>错误．根据相对论的基本原理得知：在不同的惯性参考系中，一切物理规律都是相同的．故</w:t>
            </w:r>
            <w:r>
              <w:rPr>
                <w:color w:val="FF0000"/>
              </w:rPr>
              <w:t>C</w:t>
            </w:r>
            <w:r>
              <w:rPr>
                <w:color w:val="FF0000"/>
              </w:rPr>
              <w:t>正确．两列波发生干涉时，振动加强区域与减弱区域是相互间隔，是稳定不变的．故</w:t>
            </w:r>
            <w:r>
              <w:rPr>
                <w:color w:val="FF0000"/>
              </w:rPr>
              <w:t>D</w:t>
            </w:r>
            <w:r>
              <w:rPr>
                <w:color w:val="FF0000"/>
              </w:rPr>
              <w:t>正确．</w:t>
            </w:r>
            <w:r>
              <w:rPr>
                <w:rStyle w:val="apple-style-span"/>
                <w:rFonts w:eastAsiaTheme="majorEastAsia"/>
                <w:color w:val="0000FF"/>
                <w:szCs w:val="21"/>
              </w:rPr>
              <w:t xml:space="preserve">  </w:t>
            </w:r>
          </w:p>
          <w:p w14:paraId="348BE421" w14:textId="77777777" w:rsidR="00D16CA9" w:rsidRDefault="00D16CA9" w:rsidP="00D16CA9">
            <w:pPr>
              <w:spacing w:line="360" w:lineRule="auto"/>
              <w:ind w:left="315" w:hanging="315"/>
              <w:textAlignment w:val="center"/>
            </w:pPr>
            <w:r>
              <w:rPr>
                <w:rStyle w:val="apple-style-span"/>
                <w:rFonts w:eastAsiaTheme="majorEastAsia"/>
                <w:color w:val="0000FF"/>
                <w:szCs w:val="21"/>
              </w:rPr>
              <w:t>【典例</w:t>
            </w:r>
            <w:r>
              <w:rPr>
                <w:rStyle w:val="apple-style-span"/>
                <w:rFonts w:eastAsiaTheme="majorEastAsia" w:hint="eastAsia"/>
                <w:color w:val="0000FF"/>
                <w:szCs w:val="21"/>
              </w:rPr>
              <w:t>3</w:t>
            </w:r>
            <w:r>
              <w:rPr>
                <w:rStyle w:val="apple-style-span"/>
                <w:rFonts w:eastAsiaTheme="majorEastAsia"/>
                <w:color w:val="0000FF"/>
                <w:szCs w:val="21"/>
              </w:rPr>
              <w:t>-1</w:t>
            </w:r>
            <w:r>
              <w:rPr>
                <w:rStyle w:val="apple-style-span"/>
                <w:rFonts w:eastAsiaTheme="majorEastAsia"/>
                <w:color w:val="0000FF"/>
                <w:szCs w:val="21"/>
              </w:rPr>
              <w:t>】</w:t>
            </w:r>
            <w:r>
              <w:t>以下关于预防电磁辐射的做法，</w:t>
            </w:r>
            <w:r>
              <w:rPr>
                <w:u w:val="single"/>
              </w:rPr>
              <w:t>不正确</w:t>
            </w:r>
            <w:r>
              <w:t>的是（　　）</w:t>
            </w:r>
          </w:p>
          <w:p w14:paraId="75BBA059" w14:textId="77777777" w:rsidR="00D16CA9" w:rsidRDefault="00D16CA9" w:rsidP="00D16CA9">
            <w:pPr>
              <w:spacing w:line="360" w:lineRule="auto"/>
              <w:ind w:left="315"/>
              <w:textAlignment w:val="center"/>
            </w:pPr>
            <w:r>
              <w:t>A</w:t>
            </w:r>
            <w:r>
              <w:t>．移动电话应尽量避免长时间使用</w:t>
            </w:r>
          </w:p>
          <w:p w14:paraId="3A0378C8" w14:textId="77777777" w:rsidR="00D16CA9" w:rsidRDefault="00D16CA9" w:rsidP="00D16CA9">
            <w:pPr>
              <w:spacing w:line="360" w:lineRule="auto"/>
              <w:ind w:left="315"/>
              <w:textAlignment w:val="center"/>
            </w:pPr>
            <w:r>
              <w:t>B</w:t>
            </w:r>
            <w:r>
              <w:t>．注意人体与家用电器保持一定的距离</w:t>
            </w:r>
          </w:p>
          <w:p w14:paraId="323D73A3" w14:textId="77777777" w:rsidR="00D16CA9" w:rsidRDefault="00D16CA9" w:rsidP="00D16CA9">
            <w:pPr>
              <w:spacing w:line="360" w:lineRule="auto"/>
              <w:ind w:left="315"/>
              <w:textAlignment w:val="center"/>
            </w:pPr>
            <w:r>
              <w:t>C</w:t>
            </w:r>
            <w:r>
              <w:t>．高压线、变电站、电台、电视台旁边兴建住宅区</w:t>
            </w:r>
          </w:p>
          <w:p w14:paraId="7A8A0C07" w14:textId="77777777" w:rsidR="00D16CA9" w:rsidRDefault="00D16CA9" w:rsidP="00D16CA9">
            <w:pPr>
              <w:spacing w:line="360" w:lineRule="auto"/>
              <w:ind w:left="315"/>
              <w:textAlignment w:val="center"/>
            </w:pPr>
            <w:r>
              <w:t>D</w:t>
            </w:r>
            <w:r>
              <w:t>．不要把家用电器摆放得过于集中</w:t>
            </w:r>
          </w:p>
          <w:p w14:paraId="1CFC6441" w14:textId="77777777" w:rsidR="00D16CA9" w:rsidRDefault="00D16CA9" w:rsidP="00D16CA9">
            <w:pPr>
              <w:shd w:val="clear" w:color="auto" w:fill="F2F2F2"/>
              <w:spacing w:line="360" w:lineRule="auto"/>
              <w:ind w:left="315"/>
              <w:textAlignment w:val="center"/>
            </w:pPr>
            <w:r>
              <w:rPr>
                <w:color w:val="FF0000"/>
              </w:rPr>
              <w:t>【答案】</w:t>
            </w:r>
            <w:r>
              <w:rPr>
                <w:color w:val="FF0000"/>
              </w:rPr>
              <w:t>C</w:t>
            </w:r>
          </w:p>
          <w:p w14:paraId="199EC0E5" w14:textId="77777777" w:rsidR="00D16CA9" w:rsidRDefault="00D16CA9" w:rsidP="00D16CA9">
            <w:pPr>
              <w:shd w:val="clear" w:color="auto" w:fill="F2F2F2"/>
              <w:spacing w:line="360" w:lineRule="auto"/>
              <w:ind w:left="315"/>
              <w:textAlignment w:val="center"/>
            </w:pPr>
            <w:r>
              <w:rPr>
                <w:color w:val="FF0000"/>
              </w:rPr>
              <w:t>【详解】</w:t>
            </w:r>
            <w:r>
              <w:rPr>
                <w:color w:val="FF0000"/>
              </w:rPr>
              <w:t>A</w:t>
            </w:r>
            <w:r>
              <w:rPr>
                <w:color w:val="FF0000"/>
              </w:rPr>
              <w:t>．移动电话在使用时有电磁辐射，避免长时间使用可预防辐射，故</w:t>
            </w:r>
            <w:r>
              <w:rPr>
                <w:color w:val="FF0000"/>
              </w:rPr>
              <w:t>A</w:t>
            </w:r>
            <w:r>
              <w:rPr>
                <w:color w:val="FF0000"/>
              </w:rPr>
              <w:t>正确；</w:t>
            </w:r>
          </w:p>
          <w:p w14:paraId="7A5ADC44" w14:textId="77777777" w:rsidR="00D16CA9" w:rsidRDefault="00D16CA9" w:rsidP="00D16CA9">
            <w:pPr>
              <w:shd w:val="clear" w:color="auto" w:fill="F2F2F2"/>
              <w:spacing w:line="360" w:lineRule="auto"/>
              <w:ind w:left="315"/>
              <w:textAlignment w:val="center"/>
            </w:pPr>
            <w:r>
              <w:rPr>
                <w:color w:val="FF0000"/>
              </w:rPr>
              <w:t>B</w:t>
            </w:r>
            <w:r>
              <w:rPr>
                <w:color w:val="FF0000"/>
              </w:rPr>
              <w:t>．家用电器在工作时具有一定的电磁辐射，人体与其保持一定的距离，可预防辐射，故</w:t>
            </w:r>
            <w:r>
              <w:rPr>
                <w:color w:val="FF0000"/>
              </w:rPr>
              <w:t>B</w:t>
            </w:r>
            <w:r>
              <w:rPr>
                <w:color w:val="FF0000"/>
              </w:rPr>
              <w:t>正确；</w:t>
            </w:r>
          </w:p>
          <w:p w14:paraId="0AC11D0F" w14:textId="77777777" w:rsidR="00D16CA9" w:rsidRDefault="00D16CA9" w:rsidP="00D16CA9">
            <w:pPr>
              <w:shd w:val="clear" w:color="auto" w:fill="F2F2F2"/>
              <w:spacing w:line="360" w:lineRule="auto"/>
              <w:ind w:left="315"/>
              <w:textAlignment w:val="center"/>
            </w:pPr>
            <w:r>
              <w:rPr>
                <w:color w:val="FF0000"/>
              </w:rPr>
              <w:lastRenderedPageBreak/>
              <w:t>C</w:t>
            </w:r>
            <w:r>
              <w:rPr>
                <w:color w:val="FF0000"/>
              </w:rPr>
              <w:t>．高压线、变电站、电台、电视台旁边具有较强的电磁辐射，不适宜修建住宅区，故</w:t>
            </w:r>
            <w:r>
              <w:rPr>
                <w:color w:val="FF0000"/>
              </w:rPr>
              <w:t>C</w:t>
            </w:r>
            <w:r>
              <w:rPr>
                <w:color w:val="FF0000"/>
              </w:rPr>
              <w:t>错误；</w:t>
            </w:r>
          </w:p>
          <w:p w14:paraId="2D8481C5" w14:textId="77777777" w:rsidR="00D16CA9" w:rsidRDefault="00D16CA9" w:rsidP="00D16CA9">
            <w:pPr>
              <w:shd w:val="clear" w:color="auto" w:fill="F2F2F2"/>
              <w:spacing w:line="360" w:lineRule="auto"/>
              <w:ind w:left="315"/>
              <w:textAlignment w:val="center"/>
            </w:pPr>
            <w:r>
              <w:rPr>
                <w:color w:val="FF0000"/>
              </w:rPr>
              <w:t>D</w:t>
            </w:r>
            <w:r>
              <w:rPr>
                <w:color w:val="FF0000"/>
              </w:rPr>
              <w:t>．不要把家用电器摆放得过于集中，避免摆放处的电磁辐射太强，故</w:t>
            </w:r>
            <w:r>
              <w:rPr>
                <w:color w:val="FF0000"/>
              </w:rPr>
              <w:t>D</w:t>
            </w:r>
            <w:r>
              <w:rPr>
                <w:color w:val="FF0000"/>
              </w:rPr>
              <w:t>正确。</w:t>
            </w:r>
          </w:p>
          <w:p w14:paraId="4F733AAE" w14:textId="77777777" w:rsidR="00D16CA9" w:rsidRDefault="00D16CA9" w:rsidP="00D16CA9">
            <w:pPr>
              <w:shd w:val="clear" w:color="auto" w:fill="F2F2F2"/>
              <w:spacing w:line="360" w:lineRule="auto"/>
              <w:ind w:left="315"/>
              <w:textAlignment w:val="center"/>
              <w:rPr>
                <w:rStyle w:val="apple-style-span"/>
                <w:rFonts w:eastAsiaTheme="majorEastAsia"/>
                <w:color w:val="0000FF"/>
              </w:rPr>
            </w:pPr>
            <w:r>
              <w:rPr>
                <w:color w:val="FF0000"/>
              </w:rPr>
              <w:t>本题要求选择错误的，故选</w:t>
            </w:r>
            <w:r>
              <w:rPr>
                <w:color w:val="FF0000"/>
              </w:rPr>
              <w:t>C</w:t>
            </w:r>
            <w:r>
              <w:rPr>
                <w:color w:val="FF0000"/>
              </w:rPr>
              <w:t>。</w:t>
            </w:r>
          </w:p>
          <w:p w14:paraId="129F166E" w14:textId="77777777" w:rsidR="00D16CA9" w:rsidRDefault="00D16CA9" w:rsidP="00D16CA9">
            <w:pPr>
              <w:spacing w:line="360" w:lineRule="auto"/>
              <w:ind w:left="420" w:hanging="420"/>
              <w:textAlignment w:val="center"/>
            </w:pPr>
            <w:r>
              <w:rPr>
                <w:rStyle w:val="apple-style-span"/>
                <w:rFonts w:eastAsiaTheme="majorEastAsia"/>
                <w:color w:val="0000FF"/>
                <w:szCs w:val="21"/>
              </w:rPr>
              <w:t>【典例</w:t>
            </w:r>
            <w:r>
              <w:rPr>
                <w:rStyle w:val="apple-style-span"/>
                <w:rFonts w:eastAsiaTheme="majorEastAsia" w:hint="eastAsia"/>
                <w:color w:val="0000FF"/>
                <w:szCs w:val="21"/>
              </w:rPr>
              <w:t>3</w:t>
            </w:r>
            <w:r>
              <w:rPr>
                <w:rStyle w:val="apple-style-span"/>
                <w:rFonts w:eastAsiaTheme="majorEastAsia"/>
                <w:color w:val="0000FF"/>
                <w:szCs w:val="21"/>
              </w:rPr>
              <w:t>-2</w:t>
            </w:r>
            <w:r>
              <w:rPr>
                <w:rStyle w:val="apple-style-span"/>
                <w:rFonts w:eastAsiaTheme="majorEastAsia"/>
                <w:color w:val="0000FF"/>
                <w:szCs w:val="21"/>
              </w:rPr>
              <w:t>】</w:t>
            </w:r>
            <w:r>
              <w:rPr>
                <w:rFonts w:hint="eastAsia"/>
              </w:rPr>
              <w:t>（</w:t>
            </w:r>
            <w:r>
              <w:t>多选</w:t>
            </w:r>
            <w:r>
              <w:rPr>
                <w:rFonts w:hint="eastAsia"/>
              </w:rPr>
              <w:t>）</w:t>
            </w:r>
            <w:r>
              <w:t>关于电磁波谱，下列说法正确的是（　　）</w:t>
            </w:r>
          </w:p>
          <w:p w14:paraId="7C2C3F0B" w14:textId="77777777" w:rsidR="00D16CA9" w:rsidRDefault="00D16CA9" w:rsidP="00D16CA9">
            <w:pPr>
              <w:spacing w:line="360" w:lineRule="auto"/>
              <w:ind w:left="420"/>
              <w:textAlignment w:val="center"/>
            </w:pPr>
            <w:r>
              <w:t>A</w:t>
            </w:r>
            <w:r>
              <w:t>．在烤箱中能看见一种淡红色的光线，这是电热丝发出的红外线</w:t>
            </w:r>
          </w:p>
          <w:p w14:paraId="487B74F8" w14:textId="77777777" w:rsidR="00D16CA9" w:rsidRDefault="00D16CA9" w:rsidP="00D16CA9">
            <w:pPr>
              <w:spacing w:line="360" w:lineRule="auto"/>
              <w:ind w:left="420"/>
              <w:textAlignment w:val="center"/>
            </w:pPr>
            <w:r>
              <w:t>B</w:t>
            </w:r>
            <w:r>
              <w:t>．无线电波的波长小于</w:t>
            </w:r>
            <w:r>
              <w:t>γ</w:t>
            </w:r>
            <w:r>
              <w:t>射线的波长</w:t>
            </w:r>
          </w:p>
          <w:p w14:paraId="43431E31" w14:textId="77777777" w:rsidR="00D16CA9" w:rsidRDefault="00D16CA9" w:rsidP="00D16CA9">
            <w:pPr>
              <w:spacing w:line="360" w:lineRule="auto"/>
              <w:ind w:left="420"/>
              <w:textAlignment w:val="center"/>
            </w:pPr>
            <w:r>
              <w:t>C</w:t>
            </w:r>
            <w:r>
              <w:t>．适量紫外线照射人体能促使人体合成维生素</w:t>
            </w:r>
            <w:r>
              <w:t>D</w:t>
            </w:r>
          </w:p>
          <w:p w14:paraId="00EA1E50" w14:textId="77777777" w:rsidR="00D16CA9" w:rsidRDefault="00D16CA9" w:rsidP="00D16CA9">
            <w:pPr>
              <w:spacing w:line="360" w:lineRule="auto"/>
              <w:ind w:left="420"/>
              <w:textAlignment w:val="center"/>
            </w:pPr>
            <w:r>
              <w:t>D</w:t>
            </w:r>
            <w:r>
              <w:t>．医学上常用</w:t>
            </w:r>
            <w:r>
              <w:t>X</w:t>
            </w:r>
            <w:r>
              <w:t>光照片辅助进行疾病诊断</w:t>
            </w:r>
          </w:p>
          <w:p w14:paraId="309994BE" w14:textId="77777777" w:rsidR="00D16CA9" w:rsidRDefault="00D16CA9" w:rsidP="00D16CA9">
            <w:pPr>
              <w:shd w:val="clear" w:color="auto" w:fill="F2F2F2"/>
              <w:spacing w:line="360" w:lineRule="auto"/>
              <w:ind w:left="420"/>
              <w:textAlignment w:val="center"/>
            </w:pPr>
            <w:r>
              <w:rPr>
                <w:color w:val="FF0000"/>
              </w:rPr>
              <w:t>【答案】</w:t>
            </w:r>
            <w:r>
              <w:rPr>
                <w:color w:val="FF0000"/>
              </w:rPr>
              <w:t>CD</w:t>
            </w:r>
          </w:p>
          <w:p w14:paraId="0EEC00EA" w14:textId="77777777" w:rsidR="00D16CA9" w:rsidRDefault="00D16CA9" w:rsidP="00D16CA9">
            <w:pPr>
              <w:shd w:val="clear" w:color="auto" w:fill="F2F2F2"/>
              <w:spacing w:line="360" w:lineRule="auto"/>
              <w:ind w:left="420"/>
              <w:textAlignment w:val="center"/>
            </w:pPr>
            <w:r>
              <w:rPr>
                <w:color w:val="FF0000"/>
              </w:rPr>
              <w:t>【详解】</w:t>
            </w:r>
            <w:r>
              <w:rPr>
                <w:color w:val="FF0000"/>
              </w:rPr>
              <w:t>A</w:t>
            </w:r>
            <w:r>
              <w:rPr>
                <w:color w:val="FF0000"/>
              </w:rPr>
              <w:t>．在烤箱中能看见一种淡红色的光线，是电热丝发出的红光，不是红外线，红外线是看不到的，</w:t>
            </w:r>
            <w:r>
              <w:rPr>
                <w:color w:val="FF0000"/>
              </w:rPr>
              <w:t>A</w:t>
            </w:r>
            <w:r>
              <w:rPr>
                <w:color w:val="FF0000"/>
              </w:rPr>
              <w:t>错误；</w:t>
            </w:r>
          </w:p>
          <w:p w14:paraId="0EEBBF5B" w14:textId="77777777" w:rsidR="00D16CA9" w:rsidRDefault="00D16CA9" w:rsidP="00D16CA9">
            <w:pPr>
              <w:shd w:val="clear" w:color="auto" w:fill="F2F2F2"/>
              <w:spacing w:line="360" w:lineRule="auto"/>
              <w:ind w:left="420"/>
              <w:textAlignment w:val="center"/>
            </w:pPr>
            <w:r>
              <w:rPr>
                <w:color w:val="FF0000"/>
              </w:rPr>
              <w:t>B</w:t>
            </w:r>
            <w:r>
              <w:rPr>
                <w:color w:val="FF0000"/>
              </w:rPr>
              <w:t>．无线电波的波长大于</w:t>
            </w:r>
            <w:r>
              <w:rPr>
                <w:color w:val="FF0000"/>
              </w:rPr>
              <w:t>γ</w:t>
            </w:r>
            <w:r>
              <w:rPr>
                <w:color w:val="FF0000"/>
              </w:rPr>
              <w:t>射线的波长，</w:t>
            </w:r>
            <w:r>
              <w:rPr>
                <w:color w:val="FF0000"/>
              </w:rPr>
              <w:t>B</w:t>
            </w:r>
            <w:r>
              <w:rPr>
                <w:color w:val="FF0000"/>
              </w:rPr>
              <w:t>错误；</w:t>
            </w:r>
          </w:p>
          <w:p w14:paraId="0518B395" w14:textId="77777777" w:rsidR="00D16CA9" w:rsidRDefault="00D16CA9" w:rsidP="00D16CA9">
            <w:pPr>
              <w:shd w:val="clear" w:color="auto" w:fill="F2F2F2"/>
              <w:spacing w:line="360" w:lineRule="auto"/>
              <w:ind w:left="420"/>
              <w:textAlignment w:val="center"/>
            </w:pPr>
            <w:r>
              <w:rPr>
                <w:color w:val="FF0000"/>
              </w:rPr>
              <w:t>C</w:t>
            </w:r>
            <w:r>
              <w:rPr>
                <w:color w:val="FF0000"/>
              </w:rPr>
              <w:t>．紫外线能促进体内维生素</w:t>
            </w:r>
            <w:r>
              <w:rPr>
                <w:color w:val="FF0000"/>
              </w:rPr>
              <w:t>D</w:t>
            </w:r>
            <w:r>
              <w:rPr>
                <w:color w:val="FF0000"/>
              </w:rPr>
              <w:t>的合成，</w:t>
            </w:r>
            <w:r>
              <w:rPr>
                <w:color w:val="FF0000"/>
              </w:rPr>
              <w:t>C</w:t>
            </w:r>
            <w:r>
              <w:rPr>
                <w:color w:val="FF0000"/>
              </w:rPr>
              <w:t>正确；</w:t>
            </w:r>
          </w:p>
          <w:p w14:paraId="1FAE08BA" w14:textId="77777777" w:rsidR="00D16CA9" w:rsidRDefault="00D16CA9" w:rsidP="00D16CA9">
            <w:pPr>
              <w:shd w:val="clear" w:color="auto" w:fill="F2F2F2"/>
              <w:spacing w:line="360" w:lineRule="auto"/>
              <w:ind w:left="420"/>
              <w:textAlignment w:val="center"/>
            </w:pPr>
            <w:r>
              <w:rPr>
                <w:color w:val="FF0000"/>
              </w:rPr>
              <w:t>D</w:t>
            </w:r>
            <w:r>
              <w:rPr>
                <w:color w:val="FF0000"/>
              </w:rPr>
              <w:t>．</w:t>
            </w:r>
            <w:r>
              <w:rPr>
                <w:color w:val="FF0000"/>
              </w:rPr>
              <w:t>X</w:t>
            </w:r>
            <w:r>
              <w:rPr>
                <w:color w:val="FF0000"/>
              </w:rPr>
              <w:t>射线穿透能力较强，医学上常用</w:t>
            </w:r>
            <w:r>
              <w:rPr>
                <w:color w:val="FF0000"/>
              </w:rPr>
              <w:t>X</w:t>
            </w:r>
            <w:r>
              <w:rPr>
                <w:color w:val="FF0000"/>
              </w:rPr>
              <w:t>光照片辅助进行疾病诊断，</w:t>
            </w:r>
            <w:r>
              <w:rPr>
                <w:color w:val="FF0000"/>
              </w:rPr>
              <w:t>D</w:t>
            </w:r>
            <w:r>
              <w:rPr>
                <w:color w:val="FF0000"/>
              </w:rPr>
              <w:t>正确。</w:t>
            </w:r>
          </w:p>
          <w:p w14:paraId="72917C21" w14:textId="77777777" w:rsidR="00D16CA9" w:rsidRDefault="00D16CA9" w:rsidP="00D16CA9">
            <w:pPr>
              <w:shd w:val="clear" w:color="auto" w:fill="F2F2F2"/>
              <w:spacing w:line="360" w:lineRule="auto"/>
              <w:ind w:left="420"/>
              <w:textAlignment w:val="center"/>
              <w:rPr>
                <w:rStyle w:val="apple-style-span"/>
                <w:rFonts w:eastAsiaTheme="majorEastAsia"/>
                <w:color w:val="0000FF"/>
              </w:rPr>
            </w:pPr>
            <w:r>
              <w:rPr>
                <w:color w:val="FF0000"/>
              </w:rPr>
              <w:t>故选</w:t>
            </w:r>
            <w:r>
              <w:rPr>
                <w:color w:val="FF0000"/>
              </w:rPr>
              <w:t>CD</w:t>
            </w:r>
            <w:r>
              <w:rPr>
                <w:color w:val="FF0000"/>
              </w:rPr>
              <w:t>。</w:t>
            </w:r>
          </w:p>
          <w:p w14:paraId="5253FB28" w14:textId="77777777" w:rsidR="00D16CA9" w:rsidRDefault="00D16CA9" w:rsidP="00D16CA9">
            <w:pPr>
              <w:spacing w:line="360" w:lineRule="auto"/>
              <w:ind w:left="315" w:hanging="315"/>
              <w:textAlignment w:val="center"/>
            </w:pPr>
            <w:r>
              <w:rPr>
                <w:rStyle w:val="apple-style-span"/>
                <w:rFonts w:eastAsiaTheme="majorEastAsia"/>
                <w:color w:val="0000FF"/>
                <w:szCs w:val="21"/>
              </w:rPr>
              <w:t>跟踪训练</w:t>
            </w:r>
            <w:r>
              <w:rPr>
                <w:rStyle w:val="apple-style-span"/>
                <w:rFonts w:eastAsiaTheme="majorEastAsia"/>
                <w:color w:val="0000FF"/>
                <w:szCs w:val="21"/>
              </w:rPr>
              <w:t>1</w:t>
            </w:r>
            <w:r>
              <w:t>电磁波包含了</w:t>
            </w:r>
            <w:r>
              <w:t>X</w:t>
            </w:r>
            <w:r>
              <w:t>射线、红外线、紫外线、无线电波等，按频率由低到高的排列顺序是（　　）</w:t>
            </w:r>
          </w:p>
          <w:p w14:paraId="7AD704D2" w14:textId="77777777" w:rsidR="00D16CA9" w:rsidRDefault="00D16CA9" w:rsidP="00D16CA9">
            <w:pPr>
              <w:tabs>
                <w:tab w:val="left" w:pos="4156"/>
              </w:tabs>
              <w:spacing w:line="360" w:lineRule="auto"/>
              <w:ind w:left="315"/>
              <w:textAlignment w:val="center"/>
            </w:pPr>
            <w:r>
              <w:t>A</w:t>
            </w:r>
            <w:r>
              <w:t>．无线电波、红外线、紫外线、</w:t>
            </w:r>
            <w:r>
              <w:t>X</w:t>
            </w:r>
            <w:r>
              <w:t>射线</w:t>
            </w:r>
            <w:r>
              <w:tab/>
              <w:t>B</w:t>
            </w:r>
            <w:r>
              <w:t>．红外线、无线电波、</w:t>
            </w:r>
            <w:r>
              <w:t>X</w:t>
            </w:r>
            <w:r>
              <w:t>射线、紫外线</w:t>
            </w:r>
          </w:p>
          <w:p w14:paraId="25E0DD95" w14:textId="77777777" w:rsidR="00D16CA9" w:rsidRDefault="00D16CA9" w:rsidP="00D16CA9">
            <w:pPr>
              <w:tabs>
                <w:tab w:val="left" w:pos="4156"/>
              </w:tabs>
              <w:spacing w:line="360" w:lineRule="auto"/>
              <w:ind w:left="315"/>
              <w:textAlignment w:val="center"/>
            </w:pPr>
            <w:r>
              <w:t>C</w:t>
            </w:r>
            <w:r>
              <w:t>．</w:t>
            </w:r>
            <w:r>
              <w:t xml:space="preserve">X </w:t>
            </w:r>
            <w:r>
              <w:t>射线、红外线、紫外线、无线电波</w:t>
            </w:r>
            <w:r>
              <w:tab/>
              <w:t>D</w:t>
            </w:r>
            <w:r>
              <w:t>．紫外线、无线电波、</w:t>
            </w:r>
            <w:r>
              <w:t>X</w:t>
            </w:r>
            <w:r>
              <w:t>射线、红外线</w:t>
            </w:r>
          </w:p>
          <w:p w14:paraId="3EA1692E" w14:textId="77777777" w:rsidR="00D16CA9" w:rsidRDefault="00D16CA9" w:rsidP="00D16CA9">
            <w:pPr>
              <w:shd w:val="clear" w:color="auto" w:fill="F2F2F2"/>
              <w:spacing w:line="360" w:lineRule="auto"/>
              <w:ind w:left="315"/>
              <w:textAlignment w:val="center"/>
            </w:pPr>
            <w:r>
              <w:rPr>
                <w:color w:val="FF0000"/>
              </w:rPr>
              <w:t>【答案】</w:t>
            </w:r>
            <w:r>
              <w:rPr>
                <w:color w:val="FF0000"/>
              </w:rPr>
              <w:t>A</w:t>
            </w:r>
          </w:p>
          <w:p w14:paraId="514CF190" w14:textId="77777777" w:rsidR="00D16CA9" w:rsidRDefault="00D16CA9" w:rsidP="00D16CA9">
            <w:pPr>
              <w:shd w:val="clear" w:color="auto" w:fill="F2F2F2"/>
              <w:spacing w:line="360" w:lineRule="auto"/>
              <w:ind w:left="315"/>
              <w:textAlignment w:val="center"/>
            </w:pPr>
            <w:r>
              <w:rPr>
                <w:color w:val="FF0000"/>
              </w:rPr>
              <w:t>【详解】电磁波按波长从长到短为：无线电波，微波，红外线，可见光，紫外线，伦琴射线（</w:t>
            </w:r>
            <w:r>
              <w:rPr>
                <w:color w:val="FF0000"/>
              </w:rPr>
              <w:t>X</w:t>
            </w:r>
            <w:r>
              <w:rPr>
                <w:color w:val="FF0000"/>
              </w:rPr>
              <w:t>射线），</w:t>
            </w:r>
            <w:r>
              <w:rPr>
                <w:rFonts w:eastAsia="Times New Roman"/>
                <w:i/>
                <w:color w:val="FF0000"/>
              </w:rPr>
              <w:t>γ</w:t>
            </w:r>
            <w:r>
              <w:rPr>
                <w:color w:val="FF0000"/>
              </w:rPr>
              <w:t>射线（伽马射线），波长越长频率越小，所以按频率从低到高排列是无线电波，微波，红外线，可见光，紫外线，伦琴射线（</w:t>
            </w:r>
            <w:r>
              <w:rPr>
                <w:color w:val="FF0000"/>
              </w:rPr>
              <w:t>X</w:t>
            </w:r>
            <w:r>
              <w:rPr>
                <w:color w:val="FF0000"/>
              </w:rPr>
              <w:t>射线），</w:t>
            </w:r>
            <w:r>
              <w:rPr>
                <w:rFonts w:eastAsia="Times New Roman"/>
                <w:i/>
                <w:color w:val="FF0000"/>
              </w:rPr>
              <w:t>γ</w:t>
            </w:r>
            <w:r>
              <w:rPr>
                <w:color w:val="FF0000"/>
              </w:rPr>
              <w:t>射线（伽马射线）。</w:t>
            </w:r>
          </w:p>
          <w:p w14:paraId="0FDBF1B7" w14:textId="77777777" w:rsidR="00D16CA9" w:rsidRDefault="00D16CA9" w:rsidP="00D16CA9">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A</w:t>
            </w:r>
            <w:r>
              <w:rPr>
                <w:color w:val="FF0000"/>
              </w:rPr>
              <w:t>。</w:t>
            </w:r>
            <w:r>
              <w:rPr>
                <w:rStyle w:val="apple-style-span"/>
                <w:rFonts w:eastAsiaTheme="majorEastAsia"/>
                <w:color w:val="0000FF"/>
                <w:szCs w:val="21"/>
              </w:rPr>
              <w:t xml:space="preserve"> </w:t>
            </w:r>
          </w:p>
          <w:p w14:paraId="03D4A924" w14:textId="77777777" w:rsidR="00D16CA9" w:rsidRDefault="00D16CA9" w:rsidP="00D16CA9">
            <w:pPr>
              <w:spacing w:line="360" w:lineRule="auto"/>
              <w:ind w:left="420" w:hanging="420"/>
              <w:textAlignment w:val="center"/>
            </w:pPr>
            <w:r>
              <w:rPr>
                <w:rStyle w:val="apple-style-span"/>
                <w:rFonts w:eastAsiaTheme="majorEastAsia"/>
                <w:color w:val="0000FF"/>
                <w:szCs w:val="21"/>
              </w:rPr>
              <w:t>跟踪训练</w:t>
            </w:r>
            <w:r>
              <w:rPr>
                <w:rStyle w:val="apple-style-span"/>
                <w:rFonts w:eastAsiaTheme="majorEastAsia"/>
                <w:color w:val="0000FF"/>
                <w:szCs w:val="21"/>
              </w:rPr>
              <w:t>2</w:t>
            </w:r>
            <w:r>
              <w:rPr>
                <w:rFonts w:hint="eastAsia"/>
              </w:rPr>
              <w:t>（</w:t>
            </w:r>
            <w:r>
              <w:t>多选</w:t>
            </w:r>
            <w:r>
              <w:rPr>
                <w:rFonts w:hint="eastAsia"/>
              </w:rPr>
              <w:t>）</w:t>
            </w:r>
            <w:r>
              <w:t>2022</w:t>
            </w:r>
            <w:r>
              <w:t>冬奥会开幕进入倒计时，北京也将成为第一个举办过夏季奥林匹克运动会和冬季奥林匹克运动会以及亚洲运动会三项国际赛事的城市，奥运直播当然就成为人们关注的焦点！北京冬奥会山地转播中心位于北京</w:t>
            </w:r>
            <w:r>
              <w:t>2022</w:t>
            </w:r>
            <w:r>
              <w:t>年冬奥会张家口赛区的核心区，包括转播中心本体建筑和电视演播室两大部分。山地转播中心面积约</w:t>
            </w:r>
            <w:r>
              <w:t>1.2</w:t>
            </w:r>
            <w:r>
              <w:t>万平米，内设四个转播技术分隔区；电视演播室建筑面积约</w:t>
            </w:r>
            <w:r>
              <w:t>8000</w:t>
            </w:r>
            <w:r>
              <w:t>平方米，分上、中、下三层，设有</w:t>
            </w:r>
            <w:r>
              <w:t>10</w:t>
            </w:r>
            <w:r>
              <w:t>个电视演播间。下列关于电磁波的说法正确的是（　　）</w:t>
            </w:r>
          </w:p>
          <w:p w14:paraId="10696B46" w14:textId="77777777" w:rsidR="00D16CA9" w:rsidRDefault="00D16CA9" w:rsidP="00D16CA9">
            <w:pPr>
              <w:spacing w:line="360" w:lineRule="auto"/>
              <w:ind w:left="420"/>
              <w:textAlignment w:val="center"/>
            </w:pPr>
            <w:r>
              <w:lastRenderedPageBreak/>
              <w:t>A</w:t>
            </w:r>
            <w:r>
              <w:t>．电磁波在真空中的传播速度是</w:t>
            </w:r>
            <w:r>
              <w:object w:dxaOrig="1214" w:dyaOrig="278" w14:anchorId="1EA0F60C">
                <v:shape id="_x0000_i1029" type="#_x0000_t75" alt="eqId7221beaf951d182d73dc3ac3f24d2739" style="width:60.75pt;height:13.9pt" o:ole="">
                  <v:imagedata r:id="rId17" o:title="eqId7221beaf951d182d73dc3ac3f24d2739"/>
                </v:shape>
                <o:OLEObject Type="Embed" ProgID="Equation.DSMT4" ShapeID="_x0000_i1029" DrawAspect="Content" ObjectID="_1821510252" r:id="rId18"/>
              </w:object>
            </w:r>
          </w:p>
          <w:p w14:paraId="374521D0" w14:textId="77777777" w:rsidR="00D16CA9" w:rsidRDefault="00D16CA9" w:rsidP="00D16CA9">
            <w:pPr>
              <w:spacing w:line="360" w:lineRule="auto"/>
              <w:ind w:left="420"/>
              <w:textAlignment w:val="center"/>
            </w:pPr>
            <w:r>
              <w:t>B</w:t>
            </w:r>
            <w:r>
              <w:t>．电磁波不能传播能量</w:t>
            </w:r>
          </w:p>
          <w:p w14:paraId="722F0A0B" w14:textId="77777777" w:rsidR="00D16CA9" w:rsidRDefault="00D16CA9" w:rsidP="00D16CA9">
            <w:pPr>
              <w:spacing w:line="360" w:lineRule="auto"/>
              <w:ind w:left="420"/>
              <w:textAlignment w:val="center"/>
            </w:pPr>
            <w:r>
              <w:t>C</w:t>
            </w:r>
            <w:r>
              <w:t>．无线电波、红外线、可见光、紫外线、</w:t>
            </w:r>
            <w:r>
              <w:object w:dxaOrig="246" w:dyaOrig="233" w14:anchorId="200BF451">
                <v:shape id="_x0000_i1030" type="#_x0000_t75" alt="eqIdf022950e0faa45b617d497b01b5292b9" style="width:12.4pt;height:11.65pt" o:ole="">
                  <v:imagedata r:id="rId19" o:title="eqIdf022950e0faa45b617d497b01b5292b9"/>
                </v:shape>
                <o:OLEObject Type="Embed" ProgID="Equation.DSMT4" ShapeID="_x0000_i1030" DrawAspect="Content" ObjectID="_1821510253" r:id="rId20"/>
              </w:object>
            </w:r>
            <w:r>
              <w:t>射线、</w:t>
            </w:r>
            <w:r>
              <w:object w:dxaOrig="193" w:dyaOrig="236" w14:anchorId="05A8859F">
                <v:shape id="_x0000_i1031" type="#_x0000_t75" alt="eqId9f435efcc7869eec21bdba1ed81dc3f5" style="width:9.75pt;height:11.65pt" o:ole="">
                  <v:imagedata r:id="rId21" o:title="eqId9f435efcc7869eec21bdba1ed81dc3f5"/>
                </v:shape>
                <o:OLEObject Type="Embed" ProgID="Equation.DSMT4" ShapeID="_x0000_i1031" DrawAspect="Content" ObjectID="_1821510254" r:id="rId22"/>
              </w:object>
            </w:r>
            <w:r>
              <w:t>射线均属于电磁波</w:t>
            </w:r>
          </w:p>
          <w:p w14:paraId="11A12DE7" w14:textId="77777777" w:rsidR="00D16CA9" w:rsidRDefault="00D16CA9" w:rsidP="00D16CA9">
            <w:pPr>
              <w:spacing w:line="360" w:lineRule="auto"/>
              <w:ind w:left="420"/>
              <w:textAlignment w:val="center"/>
            </w:pPr>
            <w:r>
              <w:t>D</w:t>
            </w:r>
            <w:r>
              <w:t>．麦克斯韦预言了电磁波的存在</w:t>
            </w:r>
          </w:p>
          <w:p w14:paraId="6F6AAB97" w14:textId="77777777" w:rsidR="00D16CA9" w:rsidRDefault="00D16CA9" w:rsidP="00D16CA9">
            <w:pPr>
              <w:shd w:val="clear" w:color="auto" w:fill="F2F2F2"/>
              <w:spacing w:line="360" w:lineRule="auto"/>
              <w:ind w:left="420"/>
              <w:textAlignment w:val="center"/>
            </w:pPr>
            <w:r>
              <w:rPr>
                <w:color w:val="FF0000"/>
              </w:rPr>
              <w:t>【答案】</w:t>
            </w:r>
            <w:r>
              <w:rPr>
                <w:color w:val="FF0000"/>
              </w:rPr>
              <w:t>ACD</w:t>
            </w:r>
          </w:p>
          <w:p w14:paraId="6A45B44B" w14:textId="77777777" w:rsidR="00D16CA9" w:rsidRDefault="00D16CA9" w:rsidP="00D16CA9">
            <w:pPr>
              <w:shd w:val="clear" w:color="auto" w:fill="F2F2F2"/>
              <w:spacing w:line="360" w:lineRule="auto"/>
              <w:ind w:left="420"/>
              <w:textAlignment w:val="center"/>
            </w:pPr>
            <w:r>
              <w:rPr>
                <w:color w:val="FF0000"/>
              </w:rPr>
              <w:t>【详解】</w:t>
            </w:r>
            <w:r>
              <w:rPr>
                <w:color w:val="FF0000"/>
              </w:rPr>
              <w:t>A</w:t>
            </w:r>
            <w:r>
              <w:rPr>
                <w:color w:val="FF0000"/>
              </w:rPr>
              <w:t>．电磁波在真空中的传播速度是</w:t>
            </w:r>
            <w:r>
              <w:rPr>
                <w:color w:val="FF0000"/>
              </w:rPr>
              <w:object w:dxaOrig="1214" w:dyaOrig="278" w14:anchorId="2D1ACF19">
                <v:shape id="_x0000_i1032" type="#_x0000_t75" alt="eqId7221beaf951d182d73dc3ac3f24d2739" style="width:60.75pt;height:13.9pt" o:ole="">
                  <v:imagedata r:id="rId17" o:title="eqId7221beaf951d182d73dc3ac3f24d2739"/>
                </v:shape>
                <o:OLEObject Type="Embed" ProgID="Equation.DSMT4" ShapeID="_x0000_i1032" DrawAspect="Content" ObjectID="_1821510255" r:id="rId23"/>
              </w:object>
            </w:r>
            <w:r>
              <w:rPr>
                <w:color w:val="FF0000"/>
              </w:rPr>
              <w:t>，选项</w:t>
            </w:r>
            <w:r>
              <w:rPr>
                <w:color w:val="FF0000"/>
              </w:rPr>
              <w:t>A</w:t>
            </w:r>
            <w:r>
              <w:rPr>
                <w:color w:val="FF0000"/>
              </w:rPr>
              <w:t>正确；</w:t>
            </w:r>
          </w:p>
          <w:p w14:paraId="0F228594" w14:textId="77777777" w:rsidR="00D16CA9" w:rsidRDefault="00D16CA9" w:rsidP="00D16CA9">
            <w:pPr>
              <w:shd w:val="clear" w:color="auto" w:fill="F2F2F2"/>
              <w:spacing w:line="360" w:lineRule="auto"/>
              <w:ind w:left="420"/>
              <w:textAlignment w:val="center"/>
            </w:pPr>
            <w:r>
              <w:rPr>
                <w:color w:val="FF0000"/>
              </w:rPr>
              <w:t>B</w:t>
            </w:r>
            <w:r>
              <w:rPr>
                <w:color w:val="FF0000"/>
              </w:rPr>
              <w:t>．电磁波能传播能量，选项</w:t>
            </w:r>
            <w:r>
              <w:rPr>
                <w:color w:val="FF0000"/>
              </w:rPr>
              <w:t>B</w:t>
            </w:r>
            <w:r>
              <w:rPr>
                <w:color w:val="FF0000"/>
              </w:rPr>
              <w:t>错误；</w:t>
            </w:r>
          </w:p>
          <w:p w14:paraId="3A6B3A8F" w14:textId="77777777" w:rsidR="00D16CA9" w:rsidRDefault="00D16CA9" w:rsidP="00D16CA9">
            <w:pPr>
              <w:shd w:val="clear" w:color="auto" w:fill="F2F2F2"/>
              <w:spacing w:line="360" w:lineRule="auto"/>
              <w:ind w:left="420"/>
              <w:textAlignment w:val="center"/>
            </w:pPr>
            <w:r>
              <w:rPr>
                <w:color w:val="FF0000"/>
              </w:rPr>
              <w:t>C</w:t>
            </w:r>
            <w:r>
              <w:rPr>
                <w:color w:val="FF0000"/>
              </w:rPr>
              <w:t>．无线电波、红外线、可见光、紫外线、</w:t>
            </w:r>
            <w:r>
              <w:rPr>
                <w:color w:val="FF0000"/>
              </w:rPr>
              <w:object w:dxaOrig="246" w:dyaOrig="233" w14:anchorId="7887BD9B">
                <v:shape id="_x0000_i1033" type="#_x0000_t75" alt="eqIdf022950e0faa45b617d497b01b5292b9" style="width:12.4pt;height:11.65pt" o:ole="">
                  <v:imagedata r:id="rId19" o:title="eqIdf022950e0faa45b617d497b01b5292b9"/>
                </v:shape>
                <o:OLEObject Type="Embed" ProgID="Equation.DSMT4" ShapeID="_x0000_i1033" DrawAspect="Content" ObjectID="_1821510256" r:id="rId24"/>
              </w:object>
            </w:r>
            <w:r>
              <w:rPr>
                <w:color w:val="FF0000"/>
              </w:rPr>
              <w:t>射线、</w:t>
            </w:r>
            <w:r>
              <w:rPr>
                <w:color w:val="FF0000"/>
              </w:rPr>
              <w:object w:dxaOrig="193" w:dyaOrig="236" w14:anchorId="0A81E71C">
                <v:shape id="_x0000_i1034" type="#_x0000_t75" alt="eqId9f435efcc7869eec21bdba1ed81dc3f5" style="width:9.75pt;height:11.65pt" o:ole="">
                  <v:imagedata r:id="rId21" o:title="eqId9f435efcc7869eec21bdba1ed81dc3f5"/>
                </v:shape>
                <o:OLEObject Type="Embed" ProgID="Equation.DSMT4" ShapeID="_x0000_i1034" DrawAspect="Content" ObjectID="_1821510257" r:id="rId25"/>
              </w:object>
            </w:r>
            <w:r>
              <w:rPr>
                <w:color w:val="FF0000"/>
              </w:rPr>
              <w:t>射线均属于电磁波，选项</w:t>
            </w:r>
            <w:r>
              <w:rPr>
                <w:color w:val="FF0000"/>
              </w:rPr>
              <w:t>C</w:t>
            </w:r>
            <w:r>
              <w:rPr>
                <w:color w:val="FF0000"/>
              </w:rPr>
              <w:t>正确；</w:t>
            </w:r>
          </w:p>
          <w:p w14:paraId="3EB257D7" w14:textId="77777777" w:rsidR="00D16CA9" w:rsidRDefault="00D16CA9" w:rsidP="00D16CA9">
            <w:pPr>
              <w:shd w:val="clear" w:color="auto" w:fill="F2F2F2"/>
              <w:spacing w:line="360" w:lineRule="auto"/>
              <w:ind w:left="420"/>
              <w:textAlignment w:val="center"/>
            </w:pPr>
            <w:r>
              <w:rPr>
                <w:color w:val="FF0000"/>
              </w:rPr>
              <w:t>D</w:t>
            </w:r>
            <w:r>
              <w:rPr>
                <w:color w:val="FF0000"/>
              </w:rPr>
              <w:t>．麦克斯韦预言了电磁波的存在，选项</w:t>
            </w:r>
            <w:r>
              <w:rPr>
                <w:color w:val="FF0000"/>
              </w:rPr>
              <w:t>D</w:t>
            </w:r>
            <w:r>
              <w:rPr>
                <w:color w:val="FF0000"/>
              </w:rPr>
              <w:t>正确。</w:t>
            </w:r>
          </w:p>
          <w:p w14:paraId="628FB409" w14:textId="1D290194" w:rsidR="00311EEE" w:rsidRPr="00D16CA9" w:rsidRDefault="00D16CA9" w:rsidP="00D16CA9">
            <w:pPr>
              <w:shd w:val="clear" w:color="auto" w:fill="F2F2F2"/>
              <w:spacing w:line="360" w:lineRule="auto"/>
              <w:ind w:left="420"/>
              <w:textAlignment w:val="center"/>
              <w:rPr>
                <w:rFonts w:eastAsiaTheme="majorEastAsia" w:hint="eastAsia"/>
              </w:rPr>
            </w:pPr>
            <w:r>
              <w:rPr>
                <w:color w:val="FF0000"/>
              </w:rPr>
              <w:t>故选</w:t>
            </w:r>
            <w:r>
              <w:rPr>
                <w:color w:val="FF0000"/>
              </w:rPr>
              <w:t>ACD</w:t>
            </w:r>
            <w:r>
              <w:rPr>
                <w:color w:val="FF0000"/>
              </w:rPr>
              <w:t>。</w:t>
            </w:r>
            <w:r>
              <w:rPr>
                <w:rStyle w:val="apple-style-span"/>
                <w:rFonts w:eastAsiaTheme="majorEastAsia"/>
                <w:color w:val="0000FF"/>
                <w:szCs w:val="21"/>
              </w:rPr>
              <w:t xml:space="preserve">  </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706671B6" w14:textId="77777777" w:rsidR="00D16CA9" w:rsidRDefault="00D16CA9" w:rsidP="00D16CA9">
            <w:pPr>
              <w:spacing w:line="360" w:lineRule="auto"/>
              <w:ind w:left="315" w:hanging="315"/>
              <w:textAlignment w:val="center"/>
            </w:pPr>
            <w:r>
              <w:t>1</w:t>
            </w:r>
            <w:r>
              <w:t>．下列说法正确的是（　　）</w:t>
            </w:r>
          </w:p>
          <w:p w14:paraId="25254B3B" w14:textId="77777777" w:rsidR="00D16CA9" w:rsidRDefault="00D16CA9" w:rsidP="00D16CA9">
            <w:pPr>
              <w:tabs>
                <w:tab w:val="left" w:pos="4156"/>
              </w:tabs>
              <w:spacing w:line="360" w:lineRule="auto"/>
              <w:ind w:left="315"/>
              <w:textAlignment w:val="center"/>
            </w:pPr>
            <w:r>
              <w:t>A</w:t>
            </w:r>
            <w:r>
              <w:t>．光是一种电磁波</w:t>
            </w:r>
            <w:r>
              <w:tab/>
              <w:t>B</w:t>
            </w:r>
            <w:r>
              <w:t>．光需要介质才能传播</w:t>
            </w:r>
          </w:p>
          <w:p w14:paraId="22C3D081" w14:textId="77777777" w:rsidR="00D16CA9" w:rsidRDefault="00D16CA9" w:rsidP="00D16CA9">
            <w:pPr>
              <w:tabs>
                <w:tab w:val="left" w:pos="4156"/>
              </w:tabs>
              <w:spacing w:line="360" w:lineRule="auto"/>
              <w:ind w:left="315"/>
              <w:textAlignment w:val="center"/>
            </w:pPr>
            <w:r>
              <w:t>C</w:t>
            </w:r>
            <w:r>
              <w:t>．声波只能在空气中传播</w:t>
            </w:r>
            <w:r>
              <w:tab/>
              <w:t>D</w:t>
            </w:r>
            <w:r>
              <w:t>．在空气中传播的声波是横波</w:t>
            </w:r>
          </w:p>
          <w:p w14:paraId="4D22B5EF" w14:textId="77777777" w:rsidR="00D16CA9" w:rsidRDefault="00D16CA9" w:rsidP="00D16CA9">
            <w:pPr>
              <w:shd w:val="clear" w:color="auto" w:fill="F2F2F2"/>
              <w:spacing w:line="360" w:lineRule="auto"/>
              <w:ind w:left="315"/>
              <w:textAlignment w:val="center"/>
            </w:pPr>
            <w:r>
              <w:rPr>
                <w:color w:val="FF0000"/>
              </w:rPr>
              <w:t>【答案】</w:t>
            </w:r>
            <w:r>
              <w:rPr>
                <w:color w:val="FF0000"/>
              </w:rPr>
              <w:t>A</w:t>
            </w:r>
          </w:p>
          <w:p w14:paraId="47AA8032" w14:textId="77777777" w:rsidR="00D16CA9" w:rsidRDefault="00D16CA9" w:rsidP="00D16CA9">
            <w:pPr>
              <w:shd w:val="clear" w:color="auto" w:fill="F2F2F2"/>
              <w:spacing w:line="360" w:lineRule="auto"/>
              <w:ind w:left="315"/>
              <w:textAlignment w:val="center"/>
            </w:pPr>
            <w:r>
              <w:rPr>
                <w:color w:val="FF0000"/>
              </w:rPr>
              <w:t>【详解】</w:t>
            </w:r>
            <w:r>
              <w:rPr>
                <w:color w:val="FF0000"/>
              </w:rPr>
              <w:t>AB</w:t>
            </w:r>
            <w:r>
              <w:rPr>
                <w:color w:val="FF0000"/>
              </w:rPr>
              <w:t>．</w:t>
            </w:r>
            <w:proofErr w:type="gramStart"/>
            <w:r>
              <w:rPr>
                <w:color w:val="FF0000"/>
              </w:rPr>
              <w:t>光属于</w:t>
            </w:r>
            <w:proofErr w:type="gramEnd"/>
            <w:r>
              <w:rPr>
                <w:color w:val="FF0000"/>
              </w:rPr>
              <w:t>电磁波，其传播不需要介质，可以在真空中传播，故</w:t>
            </w:r>
            <w:r>
              <w:rPr>
                <w:color w:val="FF0000"/>
              </w:rPr>
              <w:t>A</w:t>
            </w:r>
            <w:r>
              <w:rPr>
                <w:color w:val="FF0000"/>
              </w:rPr>
              <w:t>正确，</w:t>
            </w:r>
            <w:r>
              <w:rPr>
                <w:color w:val="FF0000"/>
              </w:rPr>
              <w:t>B</w:t>
            </w:r>
            <w:r>
              <w:rPr>
                <w:color w:val="FF0000"/>
              </w:rPr>
              <w:t>错误；</w:t>
            </w:r>
          </w:p>
          <w:p w14:paraId="7304C6FE" w14:textId="77777777" w:rsidR="00D16CA9" w:rsidRDefault="00D16CA9" w:rsidP="00D16CA9">
            <w:pPr>
              <w:shd w:val="clear" w:color="auto" w:fill="F2F2F2"/>
              <w:spacing w:line="360" w:lineRule="auto"/>
              <w:ind w:left="315"/>
              <w:textAlignment w:val="center"/>
            </w:pPr>
            <w:r>
              <w:rPr>
                <w:color w:val="FF0000"/>
              </w:rPr>
              <w:t>C</w:t>
            </w:r>
            <w:r>
              <w:rPr>
                <w:color w:val="FF0000"/>
              </w:rPr>
              <w:t>．声波的传播需要介质，可以在空气、液体和固体中传播，故</w:t>
            </w:r>
            <w:r>
              <w:rPr>
                <w:color w:val="FF0000"/>
              </w:rPr>
              <w:t>C</w:t>
            </w:r>
            <w:r>
              <w:rPr>
                <w:color w:val="FF0000"/>
              </w:rPr>
              <w:t>错误；</w:t>
            </w:r>
          </w:p>
          <w:p w14:paraId="1952ED65" w14:textId="77777777" w:rsidR="00D16CA9" w:rsidRDefault="00D16CA9" w:rsidP="00D16CA9">
            <w:pPr>
              <w:shd w:val="clear" w:color="auto" w:fill="F2F2F2"/>
              <w:spacing w:line="360" w:lineRule="auto"/>
              <w:ind w:left="315"/>
              <w:textAlignment w:val="center"/>
            </w:pPr>
            <w:r>
              <w:rPr>
                <w:color w:val="FF0000"/>
              </w:rPr>
              <w:t>D</w:t>
            </w:r>
            <w:r>
              <w:rPr>
                <w:color w:val="FF0000"/>
              </w:rPr>
              <w:t>．在空气中传播的声波是纵波，故</w:t>
            </w:r>
            <w:r>
              <w:rPr>
                <w:color w:val="FF0000"/>
              </w:rPr>
              <w:t>D</w:t>
            </w:r>
            <w:r>
              <w:rPr>
                <w:color w:val="FF0000"/>
              </w:rPr>
              <w:t>错误。</w:t>
            </w:r>
          </w:p>
          <w:p w14:paraId="1D69FD8E" w14:textId="77777777" w:rsidR="00D16CA9" w:rsidRDefault="00D16CA9" w:rsidP="00D16CA9">
            <w:pPr>
              <w:shd w:val="clear" w:color="auto" w:fill="F2F2F2"/>
              <w:spacing w:line="360" w:lineRule="auto"/>
              <w:ind w:left="315"/>
              <w:textAlignment w:val="center"/>
            </w:pPr>
            <w:r>
              <w:rPr>
                <w:color w:val="FF0000"/>
              </w:rPr>
              <w:t>故选</w:t>
            </w:r>
            <w:r>
              <w:rPr>
                <w:color w:val="FF0000"/>
              </w:rPr>
              <w:t>A</w:t>
            </w:r>
            <w:r>
              <w:rPr>
                <w:color w:val="FF0000"/>
              </w:rPr>
              <w:t>。</w:t>
            </w:r>
          </w:p>
          <w:p w14:paraId="0630FD77" w14:textId="77777777" w:rsidR="00D16CA9" w:rsidRDefault="00D16CA9" w:rsidP="00D16CA9">
            <w:pPr>
              <w:spacing w:line="360" w:lineRule="auto"/>
              <w:ind w:left="315" w:hanging="315"/>
              <w:textAlignment w:val="center"/>
            </w:pPr>
            <w:r>
              <w:t>2</w:t>
            </w:r>
            <w:r>
              <w:t>．在物理学发展的历程中，许多科学家的科学研究为物理学的建立做出了巨大贡献。下列叙述中不正确的是（</w:t>
            </w:r>
            <w:r>
              <w:rPr>
                <w:rFonts w:eastAsia="Times New Roman"/>
                <w:kern w:val="0"/>
                <w:sz w:val="24"/>
              </w:rPr>
              <w:t>    </w:t>
            </w:r>
            <w:r>
              <w:t>）</w:t>
            </w:r>
          </w:p>
          <w:p w14:paraId="20787FA5" w14:textId="77777777" w:rsidR="00D16CA9" w:rsidRDefault="00D16CA9" w:rsidP="00D16CA9">
            <w:pPr>
              <w:spacing w:line="360" w:lineRule="auto"/>
              <w:ind w:left="315"/>
              <w:textAlignment w:val="center"/>
            </w:pPr>
            <w:r>
              <w:t>A</w:t>
            </w:r>
            <w:r>
              <w:t>．英国物理学家法拉第于</w:t>
            </w:r>
            <w:r>
              <w:t>1846</w:t>
            </w:r>
            <w:r>
              <w:t>年指出：闭合电路中感应电动势的大小，跟穿过这一电路的磁通量的变化率成正比，并称之为法拉第电磁感应定律</w:t>
            </w:r>
          </w:p>
          <w:p w14:paraId="49C5A65F" w14:textId="77777777" w:rsidR="00D16CA9" w:rsidRDefault="00D16CA9" w:rsidP="00D16CA9">
            <w:pPr>
              <w:spacing w:line="360" w:lineRule="auto"/>
              <w:ind w:left="315"/>
              <w:textAlignment w:val="center"/>
            </w:pPr>
            <w:r>
              <w:t>B</w:t>
            </w:r>
            <w:r>
              <w:t>．牛顿发现了万有引力定律，并进行了</w:t>
            </w:r>
            <w:r>
              <w:t>“</w:t>
            </w:r>
            <w:r>
              <w:t>月</w:t>
            </w:r>
            <w:r>
              <w:t>-</w:t>
            </w:r>
            <w:r>
              <w:t>地检验</w:t>
            </w:r>
            <w:r>
              <w:t>”</w:t>
            </w:r>
            <w:r>
              <w:t>，将万有引力定律推广至自然界所有物体之间</w:t>
            </w:r>
          </w:p>
          <w:p w14:paraId="3E8C64A7" w14:textId="77777777" w:rsidR="00D16CA9" w:rsidRDefault="00D16CA9" w:rsidP="00D16CA9">
            <w:pPr>
              <w:spacing w:line="360" w:lineRule="auto"/>
              <w:ind w:left="315"/>
              <w:textAlignment w:val="center"/>
            </w:pPr>
            <w:r>
              <w:t>C</w:t>
            </w:r>
            <w:r>
              <w:t>．美国物理学家密立根最早测定了元电荷</w:t>
            </w:r>
            <w:r>
              <w:rPr>
                <w:rFonts w:eastAsia="Times New Roman"/>
                <w:i/>
              </w:rPr>
              <w:t>e</w:t>
            </w:r>
            <w:r>
              <w:t>的数值</w:t>
            </w:r>
          </w:p>
          <w:p w14:paraId="2AFE21DA" w14:textId="77777777" w:rsidR="00D16CA9" w:rsidRDefault="00D16CA9" w:rsidP="00D16CA9">
            <w:pPr>
              <w:spacing w:line="360" w:lineRule="auto"/>
              <w:ind w:left="315"/>
              <w:textAlignment w:val="center"/>
            </w:pPr>
            <w:r>
              <w:t>D</w:t>
            </w:r>
            <w:r>
              <w:t>．赫兹测出了电磁波在真空中的速度，证实了麦克斯韦电磁场理论</w:t>
            </w:r>
          </w:p>
          <w:p w14:paraId="72657119" w14:textId="77777777" w:rsidR="00D16CA9" w:rsidRDefault="00D16CA9" w:rsidP="00D16CA9">
            <w:pPr>
              <w:shd w:val="clear" w:color="auto" w:fill="F2F2F2"/>
              <w:spacing w:line="360" w:lineRule="auto"/>
              <w:ind w:left="315"/>
              <w:textAlignment w:val="center"/>
            </w:pPr>
            <w:r>
              <w:rPr>
                <w:color w:val="FF0000"/>
              </w:rPr>
              <w:t>【答案】</w:t>
            </w:r>
            <w:r>
              <w:rPr>
                <w:color w:val="FF0000"/>
              </w:rPr>
              <w:t>A</w:t>
            </w:r>
          </w:p>
          <w:p w14:paraId="38B0C22B" w14:textId="77777777" w:rsidR="00D16CA9" w:rsidRDefault="00D16CA9" w:rsidP="00D16CA9">
            <w:pPr>
              <w:shd w:val="clear" w:color="auto" w:fill="F2F2F2"/>
              <w:spacing w:line="360" w:lineRule="auto"/>
              <w:ind w:left="315"/>
              <w:textAlignment w:val="center"/>
            </w:pPr>
            <w:r>
              <w:rPr>
                <w:color w:val="FF0000"/>
              </w:rPr>
              <w:t>【详解】</w:t>
            </w:r>
            <w:r>
              <w:rPr>
                <w:color w:val="FF0000"/>
              </w:rPr>
              <w:t>A</w:t>
            </w:r>
            <w:r>
              <w:rPr>
                <w:color w:val="FF0000"/>
              </w:rPr>
              <w:t>．韦伯和</w:t>
            </w:r>
            <w:proofErr w:type="gramStart"/>
            <w:r>
              <w:rPr>
                <w:color w:val="FF0000"/>
              </w:rPr>
              <w:t>纽曼</w:t>
            </w:r>
            <w:proofErr w:type="gramEnd"/>
            <w:r>
              <w:rPr>
                <w:color w:val="FF0000"/>
              </w:rPr>
              <w:t>提出了法拉第电磁感应定律，故</w:t>
            </w:r>
            <w:r>
              <w:rPr>
                <w:color w:val="FF0000"/>
              </w:rPr>
              <w:t>A</w:t>
            </w:r>
            <w:r>
              <w:rPr>
                <w:color w:val="FF0000"/>
              </w:rPr>
              <w:t>错误；</w:t>
            </w:r>
          </w:p>
          <w:p w14:paraId="7015CFA6" w14:textId="77777777" w:rsidR="00D16CA9" w:rsidRDefault="00D16CA9" w:rsidP="00D16CA9">
            <w:pPr>
              <w:shd w:val="clear" w:color="auto" w:fill="F2F2F2"/>
              <w:spacing w:line="360" w:lineRule="auto"/>
              <w:ind w:left="315"/>
              <w:textAlignment w:val="center"/>
            </w:pPr>
            <w:r>
              <w:rPr>
                <w:color w:val="FF0000"/>
              </w:rPr>
              <w:t>B</w:t>
            </w:r>
            <w:r>
              <w:rPr>
                <w:color w:val="FF0000"/>
              </w:rPr>
              <w:t>．牛顿发现了万有引力定律，并进行了</w:t>
            </w:r>
            <w:r>
              <w:rPr>
                <w:color w:val="FF0000"/>
              </w:rPr>
              <w:t>“</w:t>
            </w:r>
            <w:r>
              <w:rPr>
                <w:color w:val="FF0000"/>
              </w:rPr>
              <w:t>月</w:t>
            </w:r>
            <w:r>
              <w:rPr>
                <w:color w:val="FF0000"/>
              </w:rPr>
              <w:t>-</w:t>
            </w:r>
            <w:r>
              <w:rPr>
                <w:color w:val="FF0000"/>
              </w:rPr>
              <w:t>地检验</w:t>
            </w:r>
            <w:r>
              <w:rPr>
                <w:color w:val="FF0000"/>
              </w:rPr>
              <w:t>”</w:t>
            </w:r>
            <w:r>
              <w:rPr>
                <w:color w:val="FF0000"/>
              </w:rPr>
              <w:t>，将万有引力定律推广至自然界所有物体之间，故</w:t>
            </w:r>
            <w:r>
              <w:rPr>
                <w:color w:val="FF0000"/>
              </w:rPr>
              <w:t>B</w:t>
            </w:r>
            <w:r>
              <w:rPr>
                <w:color w:val="FF0000"/>
              </w:rPr>
              <w:t>正</w:t>
            </w:r>
            <w:r>
              <w:rPr>
                <w:color w:val="FF0000"/>
              </w:rPr>
              <w:lastRenderedPageBreak/>
              <w:t>确；</w:t>
            </w:r>
          </w:p>
          <w:p w14:paraId="0FCBFFF4" w14:textId="77777777" w:rsidR="00D16CA9" w:rsidRDefault="00D16CA9" w:rsidP="00D16CA9">
            <w:pPr>
              <w:shd w:val="clear" w:color="auto" w:fill="F2F2F2"/>
              <w:spacing w:line="360" w:lineRule="auto"/>
              <w:ind w:left="315"/>
              <w:textAlignment w:val="center"/>
            </w:pPr>
            <w:r>
              <w:rPr>
                <w:color w:val="FF0000"/>
              </w:rPr>
              <w:t>C</w:t>
            </w:r>
            <w:r>
              <w:rPr>
                <w:color w:val="FF0000"/>
              </w:rPr>
              <w:t>．美国物理学家密立根通过油滴实验最早测定了元电荷</w:t>
            </w:r>
            <w:r>
              <w:rPr>
                <w:rFonts w:eastAsia="Times New Roman"/>
                <w:i/>
                <w:color w:val="FF0000"/>
              </w:rPr>
              <w:t>e</w:t>
            </w:r>
            <w:r>
              <w:rPr>
                <w:color w:val="FF0000"/>
              </w:rPr>
              <w:t>的数值，故</w:t>
            </w:r>
            <w:r>
              <w:rPr>
                <w:color w:val="FF0000"/>
              </w:rPr>
              <w:t>C</w:t>
            </w:r>
            <w:r>
              <w:rPr>
                <w:color w:val="FF0000"/>
              </w:rPr>
              <w:t>正确；</w:t>
            </w:r>
          </w:p>
          <w:p w14:paraId="2026F5CE" w14:textId="77777777" w:rsidR="00D16CA9" w:rsidRDefault="00D16CA9" w:rsidP="00D16CA9">
            <w:pPr>
              <w:shd w:val="clear" w:color="auto" w:fill="F2F2F2"/>
              <w:spacing w:line="360" w:lineRule="auto"/>
              <w:ind w:left="315"/>
              <w:textAlignment w:val="center"/>
            </w:pPr>
            <w:r>
              <w:rPr>
                <w:color w:val="FF0000"/>
              </w:rPr>
              <w:t>D</w:t>
            </w:r>
            <w:r>
              <w:rPr>
                <w:color w:val="FF0000"/>
              </w:rPr>
              <w:t>．赫兹测出了电磁波在真空中的速度，证实了麦克斯韦电磁场理论，故</w:t>
            </w:r>
            <w:r>
              <w:rPr>
                <w:color w:val="FF0000"/>
              </w:rPr>
              <w:t>D</w:t>
            </w:r>
            <w:r>
              <w:rPr>
                <w:color w:val="FF0000"/>
              </w:rPr>
              <w:t>正确；</w:t>
            </w:r>
          </w:p>
          <w:p w14:paraId="11B0A23A" w14:textId="77777777" w:rsidR="00D16CA9" w:rsidRDefault="00D16CA9" w:rsidP="00D16CA9">
            <w:pPr>
              <w:shd w:val="clear" w:color="auto" w:fill="F2F2F2"/>
              <w:spacing w:line="360" w:lineRule="auto"/>
              <w:ind w:left="315"/>
              <w:textAlignment w:val="center"/>
            </w:pPr>
            <w:r>
              <w:rPr>
                <w:color w:val="FF0000"/>
              </w:rPr>
              <w:t>本题选择错误选项，故选</w:t>
            </w:r>
            <w:r>
              <w:rPr>
                <w:color w:val="FF0000"/>
              </w:rPr>
              <w:t>A</w:t>
            </w:r>
            <w:r>
              <w:rPr>
                <w:color w:val="FF0000"/>
              </w:rPr>
              <w:t>。</w:t>
            </w:r>
          </w:p>
          <w:p w14:paraId="404C3C00" w14:textId="77777777" w:rsidR="00D16CA9" w:rsidRDefault="00D16CA9" w:rsidP="00D16CA9">
            <w:pPr>
              <w:spacing w:line="360" w:lineRule="auto"/>
              <w:ind w:left="315" w:hanging="315"/>
              <w:textAlignment w:val="center"/>
            </w:pPr>
            <w:r>
              <w:t>3</w:t>
            </w:r>
            <w:r>
              <w:t>．在物理学发展的进程中，人们通过对某些重要物理实验的深入观察和研究，获得正确的理论认识。下列图示实验中与发现光电效应现象有关的是（</w:t>
            </w:r>
            <w:r>
              <w:rPr>
                <w:rFonts w:eastAsia="Times New Roman"/>
                <w:kern w:val="0"/>
                <w:sz w:val="24"/>
              </w:rPr>
              <w:t>    </w:t>
            </w:r>
            <w:r>
              <w:t>）</w:t>
            </w:r>
          </w:p>
          <w:p w14:paraId="47A696EE" w14:textId="77777777" w:rsidR="00D16CA9" w:rsidRDefault="00D16CA9" w:rsidP="00D16CA9">
            <w:pPr>
              <w:tabs>
                <w:tab w:val="left" w:pos="2078"/>
                <w:tab w:val="left" w:pos="4156"/>
                <w:tab w:val="left" w:pos="6234"/>
              </w:tabs>
              <w:spacing w:line="360" w:lineRule="auto"/>
              <w:ind w:left="315"/>
              <w:textAlignment w:val="center"/>
            </w:pPr>
            <w:r>
              <w:t>A</w:t>
            </w:r>
            <w:r>
              <w:t>．</w:t>
            </w:r>
            <w:r>
              <w:rPr>
                <w:rFonts w:eastAsia="Times New Roman"/>
                <w:noProof/>
                <w:sz w:val="24"/>
              </w:rPr>
              <w:drawing>
                <wp:inline distT="0" distB="0" distL="114300" distR="114300" wp14:anchorId="65FDF694" wp14:editId="5AE96F6B">
                  <wp:extent cx="1104900" cy="981075"/>
                  <wp:effectExtent l="0" t="0" r="7620" b="9525"/>
                  <wp:docPr id="1236717959" name="图片 1236717959" descr="@@@e3f861cc-2dcd-4c28-896d-e13f3ff3edb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e3f861cc-2dcd-4c28-896d-e13f3ff3edb5"/>
                          <pic:cNvPicPr>
                            <a:picLocks noChangeAspect="1"/>
                          </pic:cNvPicPr>
                        </pic:nvPicPr>
                        <pic:blipFill>
                          <a:blip r:embed="rId26"/>
                          <a:stretch>
                            <a:fillRect/>
                          </a:stretch>
                        </pic:blipFill>
                        <pic:spPr>
                          <a:xfrm>
                            <a:off x="0" y="0"/>
                            <a:ext cx="1104900" cy="981075"/>
                          </a:xfrm>
                          <a:prstGeom prst="rect">
                            <a:avLst/>
                          </a:prstGeom>
                        </pic:spPr>
                      </pic:pic>
                    </a:graphicData>
                  </a:graphic>
                </wp:inline>
              </w:drawing>
            </w:r>
            <w:r>
              <w:tab/>
              <w:t>B</w:t>
            </w:r>
            <w:r>
              <w:t>．</w:t>
            </w:r>
            <w:r>
              <w:rPr>
                <w:rFonts w:eastAsia="Times New Roman"/>
                <w:noProof/>
                <w:sz w:val="24"/>
              </w:rPr>
              <w:drawing>
                <wp:inline distT="0" distB="0" distL="114300" distR="114300" wp14:anchorId="48644C0A" wp14:editId="4AC5F240">
                  <wp:extent cx="1552575" cy="1066800"/>
                  <wp:effectExtent l="0" t="0" r="1905" b="0"/>
                  <wp:docPr id="4" name="图片 4" descr="@@@fc3eb5c2-7823-4c1c-9941-adcbbd6f3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c3eb5c2-7823-4c1c-9941-adcbbd6f3748"/>
                          <pic:cNvPicPr>
                            <a:picLocks noChangeAspect="1"/>
                          </pic:cNvPicPr>
                        </pic:nvPicPr>
                        <pic:blipFill>
                          <a:blip r:embed="rId27"/>
                          <a:stretch>
                            <a:fillRect/>
                          </a:stretch>
                        </pic:blipFill>
                        <pic:spPr>
                          <a:xfrm>
                            <a:off x="0" y="0"/>
                            <a:ext cx="1552575" cy="1066800"/>
                          </a:xfrm>
                          <a:prstGeom prst="rect">
                            <a:avLst/>
                          </a:prstGeom>
                        </pic:spPr>
                      </pic:pic>
                    </a:graphicData>
                  </a:graphic>
                </wp:inline>
              </w:drawing>
            </w:r>
            <w:r>
              <w:tab/>
              <w:t>C</w:t>
            </w:r>
            <w:r>
              <w:t>．</w:t>
            </w:r>
            <w:r>
              <w:rPr>
                <w:rFonts w:eastAsia="Times New Roman"/>
                <w:noProof/>
                <w:sz w:val="24"/>
              </w:rPr>
              <w:drawing>
                <wp:inline distT="0" distB="0" distL="114300" distR="114300" wp14:anchorId="26EB5A31" wp14:editId="2DEFD495">
                  <wp:extent cx="1743075" cy="914400"/>
                  <wp:effectExtent l="0" t="0" r="9525" b="0"/>
                  <wp:docPr id="5" name="图片 5" descr="@@@492b07c3-8a6a-439d-90be-3fa4d21e2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492b07c3-8a6a-439d-90be-3fa4d21e2556"/>
                          <pic:cNvPicPr>
                            <a:picLocks noChangeAspect="1"/>
                          </pic:cNvPicPr>
                        </pic:nvPicPr>
                        <pic:blipFill>
                          <a:blip r:embed="rId28"/>
                          <a:stretch>
                            <a:fillRect/>
                          </a:stretch>
                        </pic:blipFill>
                        <pic:spPr>
                          <a:xfrm>
                            <a:off x="0" y="0"/>
                            <a:ext cx="1743075" cy="914400"/>
                          </a:xfrm>
                          <a:prstGeom prst="rect">
                            <a:avLst/>
                          </a:prstGeom>
                        </pic:spPr>
                      </pic:pic>
                    </a:graphicData>
                  </a:graphic>
                </wp:inline>
              </w:drawing>
            </w:r>
            <w:r>
              <w:tab/>
              <w:t>D</w:t>
            </w:r>
            <w:r>
              <w:t>．</w:t>
            </w:r>
            <w:r>
              <w:rPr>
                <w:rFonts w:eastAsia="Times New Roman"/>
                <w:noProof/>
                <w:sz w:val="24"/>
              </w:rPr>
              <w:drawing>
                <wp:inline distT="0" distB="0" distL="114300" distR="114300" wp14:anchorId="64BB163E" wp14:editId="7851389D">
                  <wp:extent cx="1485900" cy="1123950"/>
                  <wp:effectExtent l="0" t="0" r="7620" b="3810"/>
                  <wp:docPr id="7" name="图片 7" descr="@@@7dcf2b6c-b5bd-4e94-8980-b60ce82199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7dcf2b6c-b5bd-4e94-8980-b60ce8219960"/>
                          <pic:cNvPicPr>
                            <a:picLocks noChangeAspect="1"/>
                          </pic:cNvPicPr>
                        </pic:nvPicPr>
                        <pic:blipFill>
                          <a:blip r:embed="rId29"/>
                          <a:stretch>
                            <a:fillRect/>
                          </a:stretch>
                        </pic:blipFill>
                        <pic:spPr>
                          <a:xfrm>
                            <a:off x="0" y="0"/>
                            <a:ext cx="1485900" cy="1123950"/>
                          </a:xfrm>
                          <a:prstGeom prst="rect">
                            <a:avLst/>
                          </a:prstGeom>
                        </pic:spPr>
                      </pic:pic>
                    </a:graphicData>
                  </a:graphic>
                </wp:inline>
              </w:drawing>
            </w:r>
          </w:p>
          <w:p w14:paraId="5CF8F483" w14:textId="77777777" w:rsidR="00D16CA9" w:rsidRDefault="00D16CA9" w:rsidP="00D16CA9">
            <w:pPr>
              <w:shd w:val="clear" w:color="auto" w:fill="F2F2F2"/>
              <w:spacing w:line="360" w:lineRule="auto"/>
              <w:ind w:left="315"/>
              <w:textAlignment w:val="center"/>
            </w:pPr>
            <w:r>
              <w:rPr>
                <w:color w:val="FF0000"/>
              </w:rPr>
              <w:t>【答案】</w:t>
            </w:r>
            <w:r>
              <w:rPr>
                <w:color w:val="FF0000"/>
              </w:rPr>
              <w:t>B</w:t>
            </w:r>
          </w:p>
          <w:p w14:paraId="55C92D70" w14:textId="77777777" w:rsidR="00D16CA9" w:rsidRDefault="00D16CA9" w:rsidP="00D16CA9">
            <w:pPr>
              <w:shd w:val="clear" w:color="auto" w:fill="F2F2F2"/>
              <w:spacing w:line="360" w:lineRule="auto"/>
              <w:ind w:left="315"/>
              <w:textAlignment w:val="center"/>
            </w:pPr>
            <w:r>
              <w:rPr>
                <w:color w:val="FF0000"/>
              </w:rPr>
              <w:t>【详解】</w:t>
            </w:r>
            <w:r>
              <w:rPr>
                <w:color w:val="FF0000"/>
              </w:rPr>
              <w:t xml:space="preserve">A. </w:t>
            </w:r>
            <w:r>
              <w:rPr>
                <w:color w:val="FF0000"/>
              </w:rPr>
              <w:t>杨氏双缝干涉实验与光电效应现象无关，故</w:t>
            </w:r>
            <w:r>
              <w:rPr>
                <w:color w:val="FF0000"/>
              </w:rPr>
              <w:t>A</w:t>
            </w:r>
            <w:r>
              <w:rPr>
                <w:color w:val="FF0000"/>
              </w:rPr>
              <w:t>错误；</w:t>
            </w:r>
          </w:p>
          <w:p w14:paraId="21E11873" w14:textId="77777777" w:rsidR="00D16CA9" w:rsidRDefault="00D16CA9" w:rsidP="00D16CA9">
            <w:pPr>
              <w:shd w:val="clear" w:color="auto" w:fill="F2F2F2"/>
              <w:spacing w:line="360" w:lineRule="auto"/>
              <w:ind w:left="315"/>
              <w:textAlignment w:val="center"/>
            </w:pPr>
            <w:r>
              <w:rPr>
                <w:color w:val="FF0000"/>
              </w:rPr>
              <w:t xml:space="preserve">B. </w:t>
            </w:r>
            <w:r>
              <w:rPr>
                <w:color w:val="FF0000"/>
              </w:rPr>
              <w:t>光电效应实验，故</w:t>
            </w:r>
            <w:r>
              <w:rPr>
                <w:color w:val="FF0000"/>
              </w:rPr>
              <w:t>B</w:t>
            </w:r>
            <w:r>
              <w:rPr>
                <w:color w:val="FF0000"/>
              </w:rPr>
              <w:t>正确；</w:t>
            </w:r>
          </w:p>
          <w:p w14:paraId="5373C9CB" w14:textId="77777777" w:rsidR="00D16CA9" w:rsidRDefault="00D16CA9" w:rsidP="00D16CA9">
            <w:pPr>
              <w:shd w:val="clear" w:color="auto" w:fill="F2F2F2"/>
              <w:spacing w:line="360" w:lineRule="auto"/>
              <w:ind w:left="315"/>
              <w:textAlignment w:val="center"/>
            </w:pPr>
            <w:r>
              <w:rPr>
                <w:color w:val="FF0000"/>
              </w:rPr>
              <w:t xml:space="preserve">C. </w:t>
            </w:r>
            <w:r>
              <w:rPr>
                <w:color w:val="FF0000"/>
              </w:rPr>
              <w:t>该实验室赫兹证明光是电磁波所做的，与光电效应无关，故</w:t>
            </w:r>
            <w:r>
              <w:rPr>
                <w:color w:val="FF0000"/>
              </w:rPr>
              <w:t>C</w:t>
            </w:r>
            <w:r>
              <w:rPr>
                <w:color w:val="FF0000"/>
              </w:rPr>
              <w:t>错误；</w:t>
            </w:r>
          </w:p>
          <w:p w14:paraId="1C115EAB" w14:textId="77777777" w:rsidR="00D16CA9" w:rsidRDefault="00D16CA9" w:rsidP="00D16CA9">
            <w:pPr>
              <w:shd w:val="clear" w:color="auto" w:fill="F2F2F2"/>
              <w:spacing w:line="360" w:lineRule="auto"/>
              <w:ind w:left="315"/>
              <w:textAlignment w:val="center"/>
            </w:pPr>
            <w:r>
              <w:rPr>
                <w:color w:val="FF0000"/>
              </w:rPr>
              <w:t xml:space="preserve">D. </w:t>
            </w:r>
            <w:r>
              <w:rPr>
                <w:color w:val="FF0000"/>
              </w:rPr>
              <w:object w:dxaOrig="211" w:dyaOrig="193" w14:anchorId="3C84C017">
                <v:shape id="_x0000_i1041" type="#_x0000_t75" alt="eqIde170f206fdbbd834aad7580c727e2cc6" style="width:10.5pt;height:9.75pt" o:ole="">
                  <v:imagedata r:id="rId30" o:title="eqIde170f206fdbbd834aad7580c727e2cc6"/>
                </v:shape>
                <o:OLEObject Type="Embed" ProgID="Equation.DSMT4" ShapeID="_x0000_i1041" DrawAspect="Content" ObjectID="_1821510258" r:id="rId31"/>
              </w:object>
            </w:r>
            <w:r>
              <w:rPr>
                <w:color w:val="FF0000"/>
              </w:rPr>
              <w:t>粒子散射实验，是研究原子内部结构的，与光电效应无关，故</w:t>
            </w:r>
            <w:r>
              <w:rPr>
                <w:color w:val="FF0000"/>
              </w:rPr>
              <w:t>D</w:t>
            </w:r>
            <w:r>
              <w:rPr>
                <w:color w:val="FF0000"/>
              </w:rPr>
              <w:t>错误。</w:t>
            </w:r>
          </w:p>
          <w:p w14:paraId="61698B81" w14:textId="77777777" w:rsidR="00D16CA9" w:rsidRDefault="00D16CA9" w:rsidP="00D16CA9">
            <w:pPr>
              <w:shd w:val="clear" w:color="auto" w:fill="F2F2F2"/>
              <w:spacing w:line="360" w:lineRule="auto"/>
              <w:ind w:left="315"/>
              <w:textAlignment w:val="center"/>
            </w:pPr>
            <w:r>
              <w:rPr>
                <w:color w:val="FF0000"/>
              </w:rPr>
              <w:t>故选</w:t>
            </w:r>
            <w:r>
              <w:rPr>
                <w:color w:val="FF0000"/>
              </w:rPr>
              <w:t>B</w:t>
            </w:r>
            <w:r>
              <w:rPr>
                <w:color w:val="FF0000"/>
              </w:rPr>
              <w:t>。</w:t>
            </w:r>
          </w:p>
          <w:p w14:paraId="2919B559" w14:textId="77777777" w:rsidR="00D16CA9" w:rsidRDefault="00D16CA9" w:rsidP="00D16CA9">
            <w:pPr>
              <w:spacing w:line="360" w:lineRule="auto"/>
              <w:ind w:left="315" w:hanging="315"/>
              <w:textAlignment w:val="center"/>
            </w:pPr>
            <w:r>
              <w:t>4</w:t>
            </w:r>
            <w:r>
              <w:t>．有</w:t>
            </w:r>
            <w:r>
              <w:t>“</w:t>
            </w:r>
            <w:r>
              <w:t>中国天眼</w:t>
            </w:r>
            <w:r>
              <w:t>”</w:t>
            </w:r>
            <w:r>
              <w:t>美誉的</w:t>
            </w:r>
            <w:r>
              <w:t>FAST</w:t>
            </w:r>
            <w:r>
              <w:t>是目前世界最大口径的射电望远镜，它是一种用于接收和研究天体发射的电磁波的特殊装置。下列说法正确的是（　　）</w:t>
            </w:r>
          </w:p>
          <w:p w14:paraId="5A4ED6DF" w14:textId="77777777" w:rsidR="00D16CA9" w:rsidRDefault="00D16CA9" w:rsidP="00D16CA9">
            <w:pPr>
              <w:spacing w:line="360" w:lineRule="auto"/>
              <w:ind w:left="315"/>
              <w:textAlignment w:val="center"/>
            </w:pPr>
            <w:r>
              <w:t>A</w:t>
            </w:r>
            <w:r>
              <w:t>．</w:t>
            </w:r>
            <w:r>
              <w:t>X</w:t>
            </w:r>
            <w:r>
              <w:t>射线的波长比红外线的波长更长</w:t>
            </w:r>
          </w:p>
          <w:p w14:paraId="1D96040D" w14:textId="77777777" w:rsidR="00D16CA9" w:rsidRDefault="00D16CA9" w:rsidP="00D16CA9">
            <w:pPr>
              <w:spacing w:line="360" w:lineRule="auto"/>
              <w:ind w:left="315"/>
              <w:textAlignment w:val="center"/>
            </w:pPr>
            <w:r>
              <w:t>B</w:t>
            </w:r>
            <w:r>
              <w:t>．电磁波在真空中的传播速度与电磁波的频率无关</w:t>
            </w:r>
          </w:p>
          <w:p w14:paraId="1F2634CD" w14:textId="77777777" w:rsidR="00D16CA9" w:rsidRDefault="00D16CA9" w:rsidP="00D16CA9">
            <w:pPr>
              <w:spacing w:line="360" w:lineRule="auto"/>
              <w:ind w:left="315"/>
              <w:textAlignment w:val="center"/>
            </w:pPr>
            <w:r>
              <w:t>C</w:t>
            </w:r>
            <w:r>
              <w:t>．医院里经常利用红外线能摧毁病变细胞的作用对患者进行治疗</w:t>
            </w:r>
          </w:p>
          <w:p w14:paraId="17C45A4B" w14:textId="77777777" w:rsidR="00D16CA9" w:rsidRDefault="00D16CA9" w:rsidP="00D16CA9">
            <w:pPr>
              <w:spacing w:line="360" w:lineRule="auto"/>
              <w:ind w:left="315"/>
              <w:textAlignment w:val="center"/>
            </w:pPr>
            <w:r>
              <w:t>D</w:t>
            </w:r>
            <w:r>
              <w:t>．变化的磁场会产生电场，均匀变化的磁场会产生均匀变化的电场</w:t>
            </w:r>
          </w:p>
          <w:p w14:paraId="62C89D1A" w14:textId="77777777" w:rsidR="00D16CA9" w:rsidRDefault="00D16CA9" w:rsidP="00D16CA9">
            <w:pPr>
              <w:shd w:val="clear" w:color="auto" w:fill="F2F2F2"/>
              <w:spacing w:line="360" w:lineRule="auto"/>
              <w:ind w:left="315"/>
              <w:textAlignment w:val="center"/>
            </w:pPr>
            <w:r>
              <w:rPr>
                <w:color w:val="FF0000"/>
              </w:rPr>
              <w:t>【答案】</w:t>
            </w:r>
            <w:r>
              <w:rPr>
                <w:color w:val="FF0000"/>
              </w:rPr>
              <w:t>B</w:t>
            </w:r>
          </w:p>
          <w:p w14:paraId="453FCE94" w14:textId="77777777" w:rsidR="00D16CA9" w:rsidRDefault="00D16CA9" w:rsidP="00D16CA9">
            <w:pPr>
              <w:shd w:val="clear" w:color="auto" w:fill="F2F2F2"/>
              <w:spacing w:line="360" w:lineRule="auto"/>
              <w:ind w:left="315"/>
              <w:textAlignment w:val="center"/>
            </w:pPr>
            <w:r>
              <w:rPr>
                <w:color w:val="FF0000"/>
              </w:rPr>
              <w:t>【详解】</w:t>
            </w:r>
            <w:r>
              <w:rPr>
                <w:color w:val="FF0000"/>
              </w:rPr>
              <w:t>A</w:t>
            </w:r>
            <w:r>
              <w:rPr>
                <w:color w:val="FF0000"/>
              </w:rPr>
              <w:t>．由电磁波谱可知，红外线的波长比</w:t>
            </w:r>
            <w:r>
              <w:rPr>
                <w:color w:val="FF0000"/>
              </w:rPr>
              <w:t>X</w:t>
            </w:r>
            <w:r>
              <w:rPr>
                <w:color w:val="FF0000"/>
              </w:rPr>
              <w:t>射线的波长，</w:t>
            </w:r>
            <w:r>
              <w:rPr>
                <w:color w:val="FF0000"/>
              </w:rPr>
              <w:t>A</w:t>
            </w:r>
            <w:r>
              <w:rPr>
                <w:color w:val="FF0000"/>
              </w:rPr>
              <w:t>错误；</w:t>
            </w:r>
          </w:p>
          <w:p w14:paraId="3BE4DF54" w14:textId="77777777" w:rsidR="00D16CA9" w:rsidRDefault="00D16CA9" w:rsidP="00D16CA9">
            <w:pPr>
              <w:shd w:val="clear" w:color="auto" w:fill="F2F2F2"/>
              <w:spacing w:line="360" w:lineRule="auto"/>
              <w:ind w:left="315"/>
              <w:textAlignment w:val="center"/>
            </w:pPr>
            <w:r>
              <w:rPr>
                <w:color w:val="FF0000"/>
              </w:rPr>
              <w:lastRenderedPageBreak/>
              <w:t>B</w:t>
            </w:r>
            <w:r>
              <w:rPr>
                <w:color w:val="FF0000"/>
              </w:rPr>
              <w:t>．电磁波在真空中传播时的速度为光速</w:t>
            </w:r>
            <w:r>
              <w:rPr>
                <w:color w:val="FF0000"/>
              </w:rPr>
              <w:object w:dxaOrig="158" w:dyaOrig="195" w14:anchorId="4BCA0573">
                <v:shape id="_x0000_i1042" type="#_x0000_t75" alt="eqId071a7e733d466949ac935b4b8ee8d183" style="width:7.9pt;height:9.75pt" o:ole="">
                  <v:imagedata r:id="rId32" o:title="eqId071a7e733d466949ac935b4b8ee8d183"/>
                </v:shape>
                <o:OLEObject Type="Embed" ProgID="Equation.DSMT4" ShapeID="_x0000_i1042" DrawAspect="Content" ObjectID="_1821510259" r:id="rId33"/>
              </w:object>
            </w:r>
            <w:r>
              <w:rPr>
                <w:color w:val="FF0000"/>
              </w:rPr>
              <w:t>，与电磁波的频率无关，</w:t>
            </w:r>
            <w:r>
              <w:rPr>
                <w:color w:val="FF0000"/>
              </w:rPr>
              <w:t>B</w:t>
            </w:r>
            <w:r>
              <w:rPr>
                <w:color w:val="FF0000"/>
              </w:rPr>
              <w:t>正确；</w:t>
            </w:r>
          </w:p>
          <w:p w14:paraId="56587201" w14:textId="77777777" w:rsidR="00D16CA9" w:rsidRDefault="00D16CA9" w:rsidP="00D16CA9">
            <w:pPr>
              <w:shd w:val="clear" w:color="auto" w:fill="F2F2F2"/>
              <w:spacing w:line="360" w:lineRule="auto"/>
              <w:ind w:left="315"/>
              <w:textAlignment w:val="center"/>
            </w:pPr>
            <w:r>
              <w:rPr>
                <w:color w:val="FF0000"/>
              </w:rPr>
              <w:t>C</w:t>
            </w:r>
            <w:r>
              <w:rPr>
                <w:color w:val="FF0000"/>
              </w:rPr>
              <w:t>．医院里经常利用</w:t>
            </w:r>
            <w:r>
              <w:rPr>
                <w:color w:val="FF0000"/>
              </w:rPr>
              <w:object w:dxaOrig="193" w:dyaOrig="236" w14:anchorId="203FF77A">
                <v:shape id="_x0000_i1043" type="#_x0000_t75" alt="eqId9f435efcc7869eec21bdba1ed81dc3f5" style="width:9.75pt;height:11.65pt" o:ole="">
                  <v:imagedata r:id="rId34" o:title="eqId9f435efcc7869eec21bdba1ed81dc3f5"/>
                </v:shape>
                <o:OLEObject Type="Embed" ProgID="Equation.DSMT4" ShapeID="_x0000_i1043" DrawAspect="Content" ObjectID="_1821510260" r:id="rId35"/>
              </w:object>
            </w:r>
            <w:r>
              <w:rPr>
                <w:color w:val="FF0000"/>
              </w:rPr>
              <w:t>射线能摧毁病变细胞的作用对患者进行治疗，</w:t>
            </w:r>
            <w:r>
              <w:rPr>
                <w:color w:val="FF0000"/>
              </w:rPr>
              <w:t>C</w:t>
            </w:r>
            <w:r>
              <w:rPr>
                <w:color w:val="FF0000"/>
              </w:rPr>
              <w:t>错误；</w:t>
            </w:r>
          </w:p>
          <w:p w14:paraId="1A1A7E10" w14:textId="77777777" w:rsidR="00D16CA9" w:rsidRDefault="00D16CA9" w:rsidP="00D16CA9">
            <w:pPr>
              <w:shd w:val="clear" w:color="auto" w:fill="F2F2F2"/>
              <w:spacing w:line="360" w:lineRule="auto"/>
              <w:ind w:left="315"/>
              <w:textAlignment w:val="center"/>
            </w:pPr>
            <w:r>
              <w:rPr>
                <w:color w:val="FF0000"/>
              </w:rPr>
              <w:t>D</w:t>
            </w:r>
            <w:r>
              <w:rPr>
                <w:color w:val="FF0000"/>
              </w:rPr>
              <w:t>．麦克斯韦认为周期性变化的电场在周围能够引起周期性变化的磁场，而均匀变化的电场只能激发恒定的磁场，</w:t>
            </w:r>
            <w:r>
              <w:rPr>
                <w:color w:val="FF0000"/>
              </w:rPr>
              <w:t>D</w:t>
            </w:r>
            <w:r>
              <w:rPr>
                <w:color w:val="FF0000"/>
              </w:rPr>
              <w:t>错误。</w:t>
            </w:r>
          </w:p>
          <w:p w14:paraId="0562DC4C" w14:textId="77777777" w:rsidR="00D16CA9" w:rsidRDefault="00D16CA9" w:rsidP="00D16CA9">
            <w:pPr>
              <w:shd w:val="clear" w:color="auto" w:fill="F2F2F2"/>
              <w:spacing w:line="360" w:lineRule="auto"/>
              <w:ind w:left="315"/>
              <w:textAlignment w:val="center"/>
            </w:pPr>
            <w:r>
              <w:rPr>
                <w:color w:val="FF0000"/>
              </w:rPr>
              <w:t>故选</w:t>
            </w:r>
            <w:r>
              <w:rPr>
                <w:color w:val="FF0000"/>
              </w:rPr>
              <w:t>B</w:t>
            </w:r>
            <w:r>
              <w:rPr>
                <w:color w:val="FF0000"/>
              </w:rPr>
              <w:t>。</w:t>
            </w:r>
          </w:p>
          <w:p w14:paraId="3CA9F0BA" w14:textId="77777777" w:rsidR="00D16CA9" w:rsidRDefault="00D16CA9" w:rsidP="00D16CA9">
            <w:pPr>
              <w:spacing w:line="360" w:lineRule="auto"/>
              <w:ind w:left="315" w:hanging="315"/>
              <w:textAlignment w:val="center"/>
            </w:pPr>
            <w:r>
              <w:t>5</w:t>
            </w:r>
            <w:r>
              <w:t>．</w:t>
            </w:r>
            <w:r>
              <w:t>2018</w:t>
            </w:r>
            <w:r>
              <w:t>年珠海航展，我国首台量子雷达亮相（如图），量子雷达发射经典态的电磁波，可以捕捉到普通雷达无法探测到的目标。下列说法正确的是（　　）</w:t>
            </w:r>
          </w:p>
          <w:p w14:paraId="5E84F459" w14:textId="77777777" w:rsidR="00D16CA9" w:rsidRDefault="00D16CA9" w:rsidP="00D16CA9">
            <w:pPr>
              <w:spacing w:line="360" w:lineRule="auto"/>
              <w:ind w:left="315"/>
              <w:jc w:val="center"/>
              <w:textAlignment w:val="center"/>
            </w:pPr>
            <w:r>
              <w:rPr>
                <w:rFonts w:eastAsia="Times New Roman"/>
                <w:noProof/>
                <w:sz w:val="24"/>
              </w:rPr>
              <w:drawing>
                <wp:inline distT="0" distB="0" distL="114300" distR="114300" wp14:anchorId="5EF5D50C" wp14:editId="17FB0A7F">
                  <wp:extent cx="942975" cy="838200"/>
                  <wp:effectExtent l="0" t="0" r="1905" b="0"/>
                  <wp:docPr id="100011" name="图片 100011" descr="@@@3100a547-e8cb-4050-8493-8af76253391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3100a547-e8cb-4050-8493-8af76253391f"/>
                          <pic:cNvPicPr>
                            <a:picLocks noChangeAspect="1"/>
                          </pic:cNvPicPr>
                        </pic:nvPicPr>
                        <pic:blipFill>
                          <a:blip r:embed="rId36"/>
                          <a:stretch>
                            <a:fillRect/>
                          </a:stretch>
                        </pic:blipFill>
                        <pic:spPr>
                          <a:xfrm>
                            <a:off x="0" y="0"/>
                            <a:ext cx="942975" cy="838200"/>
                          </a:xfrm>
                          <a:prstGeom prst="rect">
                            <a:avLst/>
                          </a:prstGeom>
                        </pic:spPr>
                      </pic:pic>
                    </a:graphicData>
                  </a:graphic>
                </wp:inline>
              </w:drawing>
            </w:r>
            <w:r>
              <w:rPr>
                <w:rFonts w:eastAsia="Times New Roman"/>
                <w:kern w:val="0"/>
                <w:sz w:val="24"/>
              </w:rPr>
              <w:t>  </w:t>
            </w:r>
          </w:p>
          <w:p w14:paraId="2D9EDFF0" w14:textId="77777777" w:rsidR="00D16CA9" w:rsidRDefault="00D16CA9" w:rsidP="00D16CA9">
            <w:pPr>
              <w:spacing w:line="360" w:lineRule="auto"/>
              <w:ind w:left="315"/>
              <w:textAlignment w:val="center"/>
            </w:pPr>
            <w:r>
              <w:t>A</w:t>
            </w:r>
            <w:r>
              <w:t>．量子就是电子</w:t>
            </w:r>
          </w:p>
          <w:p w14:paraId="4301B95A" w14:textId="77777777" w:rsidR="00D16CA9" w:rsidRDefault="00D16CA9" w:rsidP="00D16CA9">
            <w:pPr>
              <w:spacing w:line="360" w:lineRule="auto"/>
              <w:ind w:left="315"/>
              <w:textAlignment w:val="center"/>
            </w:pPr>
            <w:r>
              <w:t>B</w:t>
            </w:r>
            <w:r>
              <w:t>．频率越高的电磁波能量越小</w:t>
            </w:r>
          </w:p>
          <w:p w14:paraId="34309042" w14:textId="77777777" w:rsidR="00D16CA9" w:rsidRDefault="00D16CA9" w:rsidP="00D16CA9">
            <w:pPr>
              <w:spacing w:line="360" w:lineRule="auto"/>
              <w:ind w:left="315"/>
              <w:textAlignment w:val="center"/>
            </w:pPr>
            <w:r>
              <w:t>C</w:t>
            </w:r>
            <w:r>
              <w:t>．电磁波在真空中的传播速度与其频率有关</w:t>
            </w:r>
          </w:p>
          <w:p w14:paraId="461AF04B" w14:textId="77777777" w:rsidR="00D16CA9" w:rsidRDefault="00D16CA9" w:rsidP="00D16CA9">
            <w:pPr>
              <w:spacing w:line="360" w:lineRule="auto"/>
              <w:ind w:left="315"/>
              <w:textAlignment w:val="center"/>
            </w:pPr>
            <w:r>
              <w:t>D</w:t>
            </w:r>
            <w:r>
              <w:t>．空间某处电场或磁场发生正弦规律变化就会在其周围产生电磁波</w:t>
            </w:r>
          </w:p>
          <w:p w14:paraId="12814F8E" w14:textId="77777777" w:rsidR="00D16CA9" w:rsidRDefault="00D16CA9" w:rsidP="00D16CA9">
            <w:pPr>
              <w:shd w:val="clear" w:color="auto" w:fill="F2F2F2"/>
              <w:spacing w:line="360" w:lineRule="auto"/>
              <w:ind w:left="315"/>
              <w:textAlignment w:val="center"/>
            </w:pPr>
            <w:r>
              <w:rPr>
                <w:color w:val="FF0000"/>
              </w:rPr>
              <w:t>【答案】</w:t>
            </w:r>
            <w:r>
              <w:rPr>
                <w:color w:val="FF0000"/>
              </w:rPr>
              <w:t>D</w:t>
            </w:r>
          </w:p>
          <w:p w14:paraId="05D5BA0E" w14:textId="77777777" w:rsidR="00D16CA9" w:rsidRDefault="00D16CA9" w:rsidP="00D16CA9">
            <w:pPr>
              <w:shd w:val="clear" w:color="auto" w:fill="F2F2F2"/>
              <w:spacing w:line="360" w:lineRule="auto"/>
              <w:ind w:left="315"/>
              <w:textAlignment w:val="center"/>
            </w:pPr>
            <w:r>
              <w:rPr>
                <w:color w:val="FF0000"/>
              </w:rPr>
              <w:t>【详解】</w:t>
            </w:r>
            <w:r>
              <w:rPr>
                <w:color w:val="FF0000"/>
              </w:rPr>
              <w:t>A</w:t>
            </w:r>
            <w:r>
              <w:rPr>
                <w:color w:val="FF0000"/>
              </w:rPr>
              <w:t>．量子不是电子，电子是实物粒子，故</w:t>
            </w:r>
            <w:r>
              <w:rPr>
                <w:color w:val="FF0000"/>
              </w:rPr>
              <w:t>A</w:t>
            </w:r>
            <w:r>
              <w:rPr>
                <w:color w:val="FF0000"/>
              </w:rPr>
              <w:t>错误；</w:t>
            </w:r>
          </w:p>
          <w:p w14:paraId="734F58CA" w14:textId="77777777" w:rsidR="00D16CA9" w:rsidRDefault="00D16CA9" w:rsidP="00D16CA9">
            <w:pPr>
              <w:shd w:val="clear" w:color="auto" w:fill="F2F2F2"/>
              <w:spacing w:line="360" w:lineRule="auto"/>
              <w:ind w:left="315"/>
              <w:textAlignment w:val="center"/>
            </w:pPr>
            <w:r>
              <w:rPr>
                <w:color w:val="FF0000"/>
              </w:rPr>
              <w:t>B</w:t>
            </w:r>
            <w:r>
              <w:rPr>
                <w:color w:val="FF0000"/>
              </w:rPr>
              <w:t>．根据</w:t>
            </w:r>
            <w:r>
              <w:rPr>
                <w:color w:val="FF0000"/>
              </w:rPr>
              <w:object w:dxaOrig="651" w:dyaOrig="252" w14:anchorId="5105CFF9">
                <v:shape id="_x0000_i1044" type="#_x0000_t75" alt="eqId66798515fd2fcf1b23bdaf5da0778189" style="width:32.65pt;height:12.75pt" o:ole="">
                  <v:imagedata r:id="rId37" o:title="eqId66798515fd2fcf1b23bdaf5da0778189"/>
                </v:shape>
                <o:OLEObject Type="Embed" ProgID="Equation.DSMT4" ShapeID="_x0000_i1044" DrawAspect="Content" ObjectID="_1821510261" r:id="rId38"/>
              </w:object>
            </w:r>
            <w:r>
              <w:rPr>
                <w:color w:val="FF0000"/>
              </w:rPr>
              <w:t>，频率越高的电磁波能量越大，故</w:t>
            </w:r>
            <w:r>
              <w:rPr>
                <w:color w:val="FF0000"/>
              </w:rPr>
              <w:t>B</w:t>
            </w:r>
            <w:r>
              <w:rPr>
                <w:color w:val="FF0000"/>
              </w:rPr>
              <w:t>错误；</w:t>
            </w:r>
          </w:p>
          <w:p w14:paraId="460E35F1" w14:textId="77777777" w:rsidR="00D16CA9" w:rsidRDefault="00D16CA9" w:rsidP="00D16CA9">
            <w:pPr>
              <w:shd w:val="clear" w:color="auto" w:fill="F2F2F2"/>
              <w:spacing w:line="360" w:lineRule="auto"/>
              <w:ind w:left="315"/>
              <w:textAlignment w:val="center"/>
            </w:pPr>
            <w:r>
              <w:rPr>
                <w:color w:val="FF0000"/>
              </w:rPr>
              <w:t>C</w:t>
            </w:r>
            <w:r>
              <w:rPr>
                <w:color w:val="FF0000"/>
              </w:rPr>
              <w:t>．电磁波在真空中的传播速度与其频率无关，为光速，故</w:t>
            </w:r>
            <w:r>
              <w:rPr>
                <w:color w:val="FF0000"/>
              </w:rPr>
              <w:t>C</w:t>
            </w:r>
            <w:r>
              <w:rPr>
                <w:color w:val="FF0000"/>
              </w:rPr>
              <w:t>错误；</w:t>
            </w:r>
          </w:p>
          <w:p w14:paraId="2A38426F" w14:textId="77777777" w:rsidR="00D16CA9" w:rsidRDefault="00D16CA9" w:rsidP="00D16CA9">
            <w:pPr>
              <w:shd w:val="clear" w:color="auto" w:fill="F2F2F2"/>
              <w:spacing w:line="360" w:lineRule="auto"/>
              <w:ind w:left="315"/>
              <w:textAlignment w:val="center"/>
            </w:pPr>
            <w:r>
              <w:rPr>
                <w:color w:val="FF0000"/>
              </w:rPr>
              <w:t>D</w:t>
            </w:r>
            <w:r>
              <w:rPr>
                <w:color w:val="FF0000"/>
              </w:rPr>
              <w:t>．根据麦克斯韦理论可知，空间某处电场或磁场发生正弦规律变化就会在其周围产生电磁波，故</w:t>
            </w:r>
            <w:r>
              <w:rPr>
                <w:color w:val="FF0000"/>
              </w:rPr>
              <w:t>D</w:t>
            </w:r>
            <w:r>
              <w:rPr>
                <w:color w:val="FF0000"/>
              </w:rPr>
              <w:t>正确。</w:t>
            </w:r>
          </w:p>
          <w:p w14:paraId="4B5954AC" w14:textId="77777777" w:rsidR="00D16CA9" w:rsidRDefault="00D16CA9" w:rsidP="00D16CA9">
            <w:pPr>
              <w:shd w:val="clear" w:color="auto" w:fill="F2F2F2"/>
              <w:spacing w:line="360" w:lineRule="auto"/>
              <w:ind w:left="315"/>
              <w:textAlignment w:val="center"/>
            </w:pPr>
            <w:r>
              <w:rPr>
                <w:color w:val="FF0000"/>
              </w:rPr>
              <w:t>故选</w:t>
            </w:r>
            <w:r>
              <w:rPr>
                <w:color w:val="FF0000"/>
              </w:rPr>
              <w:t>D</w:t>
            </w:r>
            <w:r>
              <w:rPr>
                <w:color w:val="FF0000"/>
              </w:rPr>
              <w:t>。</w:t>
            </w:r>
          </w:p>
          <w:p w14:paraId="3D1214BD" w14:textId="77777777" w:rsidR="00D16CA9" w:rsidRDefault="00D16CA9" w:rsidP="00D16CA9">
            <w:pPr>
              <w:spacing w:line="360" w:lineRule="auto"/>
              <w:ind w:left="315" w:hanging="315"/>
              <w:textAlignment w:val="center"/>
            </w:pPr>
            <w:r>
              <w:t>6</w:t>
            </w:r>
            <w:r>
              <w:t>．对于下列教材中所列的实验和生活用品，说法正确的是（　　）</w:t>
            </w:r>
          </w:p>
          <w:p w14:paraId="79B270B9" w14:textId="77777777" w:rsidR="00D16CA9" w:rsidRDefault="00D16CA9" w:rsidP="00D16CA9">
            <w:pPr>
              <w:spacing w:line="360" w:lineRule="auto"/>
              <w:ind w:left="315"/>
              <w:jc w:val="center"/>
              <w:textAlignment w:val="center"/>
            </w:pPr>
            <w:r>
              <w:rPr>
                <w:rFonts w:eastAsia="Times New Roman"/>
                <w:noProof/>
                <w:sz w:val="24"/>
              </w:rPr>
              <w:drawing>
                <wp:inline distT="0" distB="0" distL="114300" distR="114300" wp14:anchorId="14CE7B83" wp14:editId="50650E1B">
                  <wp:extent cx="4991100" cy="1581150"/>
                  <wp:effectExtent l="0" t="0" r="7620" b="3810"/>
                  <wp:docPr id="100013" name="图片 100013" descr="@@@7884401d-3ff2-48b2-86a8-d0eb339a2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7884401d-3ff2-48b2-86a8-d0eb339a2179"/>
                          <pic:cNvPicPr>
                            <a:picLocks noChangeAspect="1"/>
                          </pic:cNvPicPr>
                        </pic:nvPicPr>
                        <pic:blipFill>
                          <a:blip r:embed="rId39"/>
                          <a:stretch>
                            <a:fillRect/>
                          </a:stretch>
                        </pic:blipFill>
                        <pic:spPr>
                          <a:xfrm>
                            <a:off x="0" y="0"/>
                            <a:ext cx="4991100" cy="1581150"/>
                          </a:xfrm>
                          <a:prstGeom prst="rect">
                            <a:avLst/>
                          </a:prstGeom>
                        </pic:spPr>
                      </pic:pic>
                    </a:graphicData>
                  </a:graphic>
                </wp:inline>
              </w:drawing>
            </w:r>
          </w:p>
          <w:p w14:paraId="4D9B4FC9" w14:textId="77777777" w:rsidR="00D16CA9" w:rsidRDefault="00D16CA9" w:rsidP="00D16CA9">
            <w:pPr>
              <w:spacing w:line="360" w:lineRule="auto"/>
              <w:ind w:left="315"/>
              <w:textAlignment w:val="center"/>
            </w:pPr>
            <w:r>
              <w:t>A</w:t>
            </w:r>
            <w:r>
              <w:t>．甲图中，两根通电方向相反的长直导线相互排斥，是通过电场实现的</w:t>
            </w:r>
          </w:p>
          <w:p w14:paraId="5A509F1F" w14:textId="77777777" w:rsidR="00D16CA9" w:rsidRDefault="00D16CA9" w:rsidP="00D16CA9">
            <w:pPr>
              <w:spacing w:line="360" w:lineRule="auto"/>
              <w:ind w:left="315"/>
              <w:textAlignment w:val="center"/>
            </w:pPr>
            <w:r>
              <w:lastRenderedPageBreak/>
              <w:t>B</w:t>
            </w:r>
            <w:r>
              <w:t>．乙图中，若在</w:t>
            </w:r>
            <w:r>
              <w:rPr>
                <w:rFonts w:eastAsia="Times New Roman"/>
                <w:i/>
              </w:rPr>
              <w:t>ab</w:t>
            </w:r>
            <w:r>
              <w:t>的两端接上大小和方向发生周期性变化的电流，则接在</w:t>
            </w:r>
            <w:r>
              <w:rPr>
                <w:rFonts w:eastAsia="Times New Roman"/>
                <w:i/>
              </w:rPr>
              <w:t>cd</w:t>
            </w:r>
            <w:r>
              <w:t>端的电流表会有偏转</w:t>
            </w:r>
          </w:p>
          <w:p w14:paraId="61F53E94" w14:textId="77777777" w:rsidR="00D16CA9" w:rsidRDefault="00D16CA9" w:rsidP="00D16CA9">
            <w:pPr>
              <w:spacing w:line="360" w:lineRule="auto"/>
              <w:ind w:left="315"/>
              <w:textAlignment w:val="center"/>
            </w:pPr>
            <w:r>
              <w:t>C</w:t>
            </w:r>
            <w:r>
              <w:t>．丙图中，微波炉来加热食物，微波是一种电磁波，微波具有可连续变化的能量</w:t>
            </w:r>
          </w:p>
          <w:p w14:paraId="186E9733" w14:textId="77777777" w:rsidR="00D16CA9" w:rsidRDefault="00D16CA9" w:rsidP="00D16CA9">
            <w:pPr>
              <w:spacing w:line="360" w:lineRule="auto"/>
              <w:ind w:left="315"/>
              <w:textAlignment w:val="center"/>
            </w:pPr>
            <w:r>
              <w:t>D</w:t>
            </w:r>
            <w:r>
              <w:t>．奥斯特利用丁图实验装置发现了电磁感应现象</w:t>
            </w:r>
          </w:p>
          <w:p w14:paraId="65AB346D" w14:textId="77777777" w:rsidR="00D16CA9" w:rsidRDefault="00D16CA9" w:rsidP="00D16CA9">
            <w:pPr>
              <w:shd w:val="clear" w:color="auto" w:fill="F2F2F2"/>
              <w:spacing w:line="360" w:lineRule="auto"/>
              <w:ind w:left="315"/>
              <w:textAlignment w:val="center"/>
            </w:pPr>
            <w:r>
              <w:rPr>
                <w:color w:val="FF0000"/>
              </w:rPr>
              <w:t>【答案】</w:t>
            </w:r>
            <w:r>
              <w:rPr>
                <w:color w:val="FF0000"/>
              </w:rPr>
              <w:t>B</w:t>
            </w:r>
          </w:p>
          <w:p w14:paraId="74071C93" w14:textId="77777777" w:rsidR="00D16CA9" w:rsidRDefault="00D16CA9" w:rsidP="00D16CA9">
            <w:pPr>
              <w:shd w:val="clear" w:color="auto" w:fill="F2F2F2"/>
              <w:spacing w:line="360" w:lineRule="auto"/>
              <w:ind w:left="315"/>
              <w:textAlignment w:val="center"/>
            </w:pPr>
            <w:r>
              <w:rPr>
                <w:color w:val="FF0000"/>
              </w:rPr>
              <w:t>【详解】</w:t>
            </w:r>
            <w:r>
              <w:rPr>
                <w:color w:val="FF0000"/>
              </w:rPr>
              <w:t>A</w:t>
            </w:r>
            <w:r>
              <w:rPr>
                <w:color w:val="FF0000"/>
              </w:rPr>
              <w:t>．甲图中，通电直导线周围产生磁场，则两根通电方向相反的长直导线相互排斥，是通过磁场实现的，选项</w:t>
            </w:r>
            <w:r>
              <w:rPr>
                <w:color w:val="FF0000"/>
              </w:rPr>
              <w:t>A</w:t>
            </w:r>
            <w:r>
              <w:rPr>
                <w:color w:val="FF0000"/>
              </w:rPr>
              <w:t>错误；</w:t>
            </w:r>
          </w:p>
          <w:p w14:paraId="4FE03195" w14:textId="77777777" w:rsidR="00D16CA9" w:rsidRDefault="00D16CA9" w:rsidP="00D16CA9">
            <w:pPr>
              <w:shd w:val="clear" w:color="auto" w:fill="F2F2F2"/>
              <w:spacing w:line="360" w:lineRule="auto"/>
              <w:ind w:left="315"/>
              <w:textAlignment w:val="center"/>
            </w:pPr>
            <w:r>
              <w:rPr>
                <w:color w:val="FF0000"/>
              </w:rPr>
              <w:t>B</w:t>
            </w:r>
            <w:r>
              <w:rPr>
                <w:color w:val="FF0000"/>
              </w:rPr>
              <w:t>．乙图中，若在</w:t>
            </w:r>
            <w:r>
              <w:rPr>
                <w:rFonts w:eastAsia="Times New Roman"/>
                <w:i/>
                <w:color w:val="FF0000"/>
              </w:rPr>
              <w:t>ab</w:t>
            </w:r>
            <w:r>
              <w:rPr>
                <w:color w:val="FF0000"/>
              </w:rPr>
              <w:t>的两端接上交流电源，则穿过线圈的磁场不断变化，磁通量不断变化，</w:t>
            </w:r>
            <w:r>
              <w:rPr>
                <w:rFonts w:eastAsia="Times New Roman"/>
                <w:i/>
                <w:color w:val="FF0000"/>
              </w:rPr>
              <w:t>cd</w:t>
            </w:r>
            <w:r>
              <w:rPr>
                <w:color w:val="FF0000"/>
              </w:rPr>
              <w:t>线圈中产生感应电流，接在</w:t>
            </w:r>
            <w:r>
              <w:rPr>
                <w:rFonts w:eastAsia="Times New Roman"/>
                <w:i/>
                <w:color w:val="FF0000"/>
              </w:rPr>
              <w:t>cd</w:t>
            </w:r>
            <w:proofErr w:type="gramStart"/>
            <w:r>
              <w:rPr>
                <w:color w:val="FF0000"/>
              </w:rPr>
              <w:t>端的表头示</w:t>
            </w:r>
            <w:proofErr w:type="gramEnd"/>
            <w:r>
              <w:rPr>
                <w:color w:val="FF0000"/>
              </w:rPr>
              <w:t>数不为</w:t>
            </w:r>
            <w:r>
              <w:rPr>
                <w:color w:val="FF0000"/>
              </w:rPr>
              <w:t>0</w:t>
            </w:r>
            <w:r>
              <w:rPr>
                <w:color w:val="FF0000"/>
              </w:rPr>
              <w:t>，选项</w:t>
            </w:r>
            <w:r>
              <w:rPr>
                <w:color w:val="FF0000"/>
              </w:rPr>
              <w:t>B</w:t>
            </w:r>
            <w:r>
              <w:rPr>
                <w:color w:val="FF0000"/>
              </w:rPr>
              <w:t>正确；</w:t>
            </w:r>
          </w:p>
          <w:p w14:paraId="66DAF678" w14:textId="77777777" w:rsidR="00D16CA9" w:rsidRDefault="00D16CA9" w:rsidP="00D16CA9">
            <w:pPr>
              <w:shd w:val="clear" w:color="auto" w:fill="F2F2F2"/>
              <w:spacing w:line="360" w:lineRule="auto"/>
              <w:ind w:left="315"/>
              <w:textAlignment w:val="center"/>
            </w:pPr>
            <w:r>
              <w:rPr>
                <w:color w:val="FF0000"/>
              </w:rPr>
              <w:t>C</w:t>
            </w:r>
            <w:r>
              <w:rPr>
                <w:color w:val="FF0000"/>
              </w:rPr>
              <w:t>．丙图中，微波炉来加热食物，微波是一种电磁波，微波的能量是不连续的，量子化的，选项</w:t>
            </w:r>
            <w:r>
              <w:rPr>
                <w:color w:val="FF0000"/>
              </w:rPr>
              <w:t>C</w:t>
            </w:r>
            <w:r>
              <w:rPr>
                <w:color w:val="FF0000"/>
              </w:rPr>
              <w:t>错误；</w:t>
            </w:r>
          </w:p>
          <w:p w14:paraId="792E5586" w14:textId="77777777" w:rsidR="00D16CA9" w:rsidRDefault="00D16CA9" w:rsidP="00D16CA9">
            <w:pPr>
              <w:shd w:val="clear" w:color="auto" w:fill="F2F2F2"/>
              <w:spacing w:line="360" w:lineRule="auto"/>
              <w:ind w:left="315"/>
              <w:textAlignment w:val="center"/>
            </w:pPr>
            <w:r>
              <w:rPr>
                <w:color w:val="FF0000"/>
              </w:rPr>
              <w:t>D</w:t>
            </w:r>
            <w:r>
              <w:rPr>
                <w:color w:val="FF0000"/>
              </w:rPr>
              <w:t>．奥斯特利用丁图实验装置发现了电流的磁效应，选项</w:t>
            </w:r>
            <w:r>
              <w:rPr>
                <w:color w:val="FF0000"/>
              </w:rPr>
              <w:t>D</w:t>
            </w:r>
            <w:r>
              <w:rPr>
                <w:color w:val="FF0000"/>
              </w:rPr>
              <w:t>错误。</w:t>
            </w:r>
          </w:p>
          <w:p w14:paraId="0193E028" w14:textId="77777777" w:rsidR="00D16CA9" w:rsidRDefault="00D16CA9" w:rsidP="00D16CA9">
            <w:pPr>
              <w:shd w:val="clear" w:color="auto" w:fill="F2F2F2"/>
              <w:spacing w:line="360" w:lineRule="auto"/>
              <w:ind w:left="315"/>
              <w:textAlignment w:val="center"/>
            </w:pPr>
            <w:r>
              <w:rPr>
                <w:color w:val="FF0000"/>
              </w:rPr>
              <w:t>故选</w:t>
            </w:r>
            <w:r>
              <w:rPr>
                <w:color w:val="FF0000"/>
              </w:rPr>
              <w:t>B</w:t>
            </w:r>
            <w:r>
              <w:rPr>
                <w:color w:val="FF0000"/>
              </w:rPr>
              <w:t>。</w:t>
            </w:r>
          </w:p>
          <w:p w14:paraId="210B165B" w14:textId="77777777" w:rsidR="00D16CA9" w:rsidRDefault="00D16CA9" w:rsidP="00D16CA9">
            <w:pPr>
              <w:spacing w:line="360" w:lineRule="auto"/>
              <w:ind w:left="315" w:hanging="315"/>
              <w:textAlignment w:val="center"/>
            </w:pPr>
            <w:r>
              <w:t>7</w:t>
            </w:r>
            <w:r>
              <w:t>．我国的高铁技术、北斗卫星导航系统、</w:t>
            </w:r>
            <w:r>
              <w:t>5G</w:t>
            </w:r>
            <w:r>
              <w:t>通信技术，目前处于世界领先水平。今年</w:t>
            </w:r>
            <w:r>
              <w:t>9</w:t>
            </w:r>
            <w:r>
              <w:t>月份华</w:t>
            </w:r>
            <w:proofErr w:type="gramStart"/>
            <w:r>
              <w:t>为发布</w:t>
            </w:r>
            <w:proofErr w:type="gramEnd"/>
            <w:r>
              <w:t>的新型手机更是能够轻松实现卫星电话通讯，此功能甚至强于美国马斯克的庞大</w:t>
            </w:r>
            <w:r>
              <w:t>“</w:t>
            </w:r>
            <w:r>
              <w:t>星链</w:t>
            </w:r>
            <w:r>
              <w:t>”</w:t>
            </w:r>
            <w:r>
              <w:t>。高铁将拥有基于北斗卫星导航系统、</w:t>
            </w:r>
            <w:r>
              <w:t>5G</w:t>
            </w:r>
            <w:r>
              <w:t>通信技术的空天地一体化的</w:t>
            </w:r>
            <w:r>
              <w:t>“</w:t>
            </w:r>
            <w:r>
              <w:t>超级大脑</w:t>
            </w:r>
            <w:r>
              <w:t>”</w:t>
            </w:r>
            <w:r>
              <w:t>。与</w:t>
            </w:r>
            <w:r>
              <w:t>4G</w:t>
            </w:r>
            <w:r>
              <w:t>通信技术相比，</w:t>
            </w:r>
            <w:r>
              <w:t>5G</w:t>
            </w:r>
            <w:r>
              <w:t>通信技术使用的电磁波频率更高，具有</w:t>
            </w:r>
            <w:r>
              <w:t>“</w:t>
            </w:r>
            <w:r>
              <w:t>更高网速、低延时、低功率海量连接</w:t>
            </w:r>
            <w:r>
              <w:t>”</w:t>
            </w:r>
            <w:r>
              <w:t>等特点。根据上述信息可知与</w:t>
            </w:r>
            <w:r>
              <w:t>4G</w:t>
            </w:r>
            <w:r>
              <w:t>通信技术相比，</w:t>
            </w:r>
            <w:r>
              <w:t>5G</w:t>
            </w:r>
            <w:r>
              <w:t>通信技术使用的电磁波（　　）</w:t>
            </w:r>
          </w:p>
          <w:p w14:paraId="416560E6" w14:textId="77777777" w:rsidR="00D16CA9" w:rsidRDefault="00D16CA9" w:rsidP="00D16CA9">
            <w:pPr>
              <w:tabs>
                <w:tab w:val="left" w:pos="2078"/>
                <w:tab w:val="left" w:pos="4156"/>
                <w:tab w:val="left" w:pos="6234"/>
              </w:tabs>
              <w:spacing w:line="360" w:lineRule="auto"/>
              <w:ind w:left="315"/>
              <w:textAlignment w:val="center"/>
            </w:pPr>
            <w:r>
              <w:t>A</w:t>
            </w:r>
            <w:r>
              <w:t>．波长更长</w:t>
            </w:r>
            <w:r>
              <w:tab/>
              <w:t>B</w:t>
            </w:r>
            <w:r>
              <w:t>．能量子的能量更小</w:t>
            </w:r>
            <w:r>
              <w:tab/>
              <w:t>C</w:t>
            </w:r>
            <w:r>
              <w:t>．能量子的能量更大</w:t>
            </w:r>
            <w:r>
              <w:tab/>
              <w:t>D</w:t>
            </w:r>
            <w:r>
              <w:t>．传播速度更快</w:t>
            </w:r>
          </w:p>
          <w:p w14:paraId="6943339A" w14:textId="77777777" w:rsidR="00D16CA9" w:rsidRDefault="00D16CA9" w:rsidP="00D16CA9">
            <w:pPr>
              <w:shd w:val="clear" w:color="auto" w:fill="F2F2F2"/>
              <w:spacing w:line="360" w:lineRule="auto"/>
              <w:ind w:left="315"/>
              <w:textAlignment w:val="center"/>
            </w:pPr>
            <w:r>
              <w:rPr>
                <w:color w:val="FF0000"/>
              </w:rPr>
              <w:t>【答案】</w:t>
            </w:r>
            <w:r>
              <w:rPr>
                <w:color w:val="FF0000"/>
              </w:rPr>
              <w:t>C</w:t>
            </w:r>
          </w:p>
          <w:p w14:paraId="521F8D96" w14:textId="77777777" w:rsidR="00D16CA9" w:rsidRDefault="00D16CA9" w:rsidP="00D16CA9">
            <w:pPr>
              <w:shd w:val="clear" w:color="auto" w:fill="F2F2F2"/>
              <w:spacing w:line="360" w:lineRule="auto"/>
              <w:ind w:left="315"/>
              <w:textAlignment w:val="center"/>
            </w:pPr>
            <w:r>
              <w:rPr>
                <w:color w:val="FF0000"/>
              </w:rPr>
              <w:t>【详解】</w:t>
            </w:r>
            <w:r>
              <w:rPr>
                <w:color w:val="FF0000"/>
              </w:rPr>
              <w:t>A</w:t>
            </w:r>
            <w:r>
              <w:rPr>
                <w:color w:val="FF0000"/>
              </w:rPr>
              <w:t>．因</w:t>
            </w:r>
            <w:r>
              <w:rPr>
                <w:color w:val="FF0000"/>
              </w:rPr>
              <w:t>5G</w:t>
            </w:r>
            <w:r>
              <w:rPr>
                <w:color w:val="FF0000"/>
              </w:rPr>
              <w:t>使用的电磁波频率更高，根据波长与频率的关系</w:t>
            </w:r>
          </w:p>
          <w:p w14:paraId="1F8789E3" w14:textId="77777777" w:rsidR="00D16CA9" w:rsidRDefault="00D16CA9" w:rsidP="00D16CA9">
            <w:pPr>
              <w:shd w:val="clear" w:color="auto" w:fill="F2F2F2"/>
              <w:spacing w:line="360" w:lineRule="auto"/>
              <w:ind w:left="315"/>
              <w:jc w:val="center"/>
              <w:textAlignment w:val="center"/>
            </w:pPr>
            <w:r>
              <w:rPr>
                <w:color w:val="FF0000"/>
              </w:rPr>
              <w:object w:dxaOrig="563" w:dyaOrig="563" w14:anchorId="67085653">
                <v:shape id="_x0000_i1045" type="#_x0000_t75" alt="eqId913fb1f010ee70076de3f4eba05a7063" style="width:28.15pt;height:28.15pt" o:ole="">
                  <v:imagedata r:id="rId40" o:title="eqId913fb1f010ee70076de3f4eba05a7063"/>
                </v:shape>
                <o:OLEObject Type="Embed" ProgID="Equation.DSMT4" ShapeID="_x0000_i1045" DrawAspect="Content" ObjectID="_1821510262" r:id="rId41"/>
              </w:object>
            </w:r>
          </w:p>
          <w:p w14:paraId="2DC18D80" w14:textId="77777777" w:rsidR="00D16CA9" w:rsidRDefault="00D16CA9" w:rsidP="00D16CA9">
            <w:pPr>
              <w:shd w:val="clear" w:color="auto" w:fill="F2F2F2"/>
              <w:spacing w:line="360" w:lineRule="auto"/>
              <w:ind w:left="315"/>
              <w:textAlignment w:val="center"/>
            </w:pPr>
            <w:r>
              <w:rPr>
                <w:color w:val="FF0000"/>
              </w:rPr>
              <w:t>5G</w:t>
            </w:r>
            <w:r>
              <w:rPr>
                <w:color w:val="FF0000"/>
              </w:rPr>
              <w:t>信号的频率高，波长更短，故</w:t>
            </w:r>
            <w:r>
              <w:rPr>
                <w:color w:val="FF0000"/>
              </w:rPr>
              <w:t>A</w:t>
            </w:r>
            <w:r>
              <w:rPr>
                <w:color w:val="FF0000"/>
              </w:rPr>
              <w:t>错误；</w:t>
            </w:r>
          </w:p>
          <w:p w14:paraId="755E3EA4" w14:textId="77777777" w:rsidR="00D16CA9" w:rsidRDefault="00D16CA9" w:rsidP="00D16CA9">
            <w:pPr>
              <w:shd w:val="clear" w:color="auto" w:fill="F2F2F2"/>
              <w:spacing w:line="360" w:lineRule="auto"/>
              <w:ind w:left="315"/>
              <w:textAlignment w:val="center"/>
            </w:pPr>
            <w:r>
              <w:rPr>
                <w:color w:val="FF0000"/>
              </w:rPr>
              <w:t>BC</w:t>
            </w:r>
            <w:r>
              <w:rPr>
                <w:color w:val="FF0000"/>
              </w:rPr>
              <w:t>．因为</w:t>
            </w:r>
            <w:r>
              <w:rPr>
                <w:color w:val="FF0000"/>
              </w:rPr>
              <w:t>5G</w:t>
            </w:r>
            <w:r>
              <w:rPr>
                <w:color w:val="FF0000"/>
              </w:rPr>
              <w:t>使用的电磁波频率比</w:t>
            </w:r>
            <w:r>
              <w:rPr>
                <w:color w:val="FF0000"/>
              </w:rPr>
              <w:t>4G</w:t>
            </w:r>
            <w:r>
              <w:rPr>
                <w:color w:val="FF0000"/>
              </w:rPr>
              <w:t>高，根据公式</w:t>
            </w:r>
          </w:p>
          <w:p w14:paraId="3B95FCEF" w14:textId="77777777" w:rsidR="00D16CA9" w:rsidRDefault="00D16CA9" w:rsidP="00D16CA9">
            <w:pPr>
              <w:shd w:val="clear" w:color="auto" w:fill="F2F2F2"/>
              <w:spacing w:line="360" w:lineRule="auto"/>
              <w:ind w:left="315"/>
              <w:jc w:val="center"/>
              <w:textAlignment w:val="center"/>
            </w:pPr>
            <w:r>
              <w:rPr>
                <w:rFonts w:eastAsia="Times New Roman"/>
                <w:i/>
                <w:color w:val="FF0000"/>
              </w:rPr>
              <w:t>E</w:t>
            </w:r>
            <w:r>
              <w:rPr>
                <w:color w:val="FF0000"/>
              </w:rPr>
              <w:t>=</w:t>
            </w:r>
            <w:proofErr w:type="spellStart"/>
            <w:r>
              <w:rPr>
                <w:rFonts w:eastAsia="Times New Roman"/>
                <w:i/>
                <w:color w:val="FF0000"/>
              </w:rPr>
              <w:t>hν</w:t>
            </w:r>
            <w:proofErr w:type="spellEnd"/>
          </w:p>
          <w:p w14:paraId="04153146" w14:textId="77777777" w:rsidR="00D16CA9" w:rsidRDefault="00D16CA9" w:rsidP="00D16CA9">
            <w:pPr>
              <w:shd w:val="clear" w:color="auto" w:fill="F2F2F2"/>
              <w:spacing w:line="360" w:lineRule="auto"/>
              <w:ind w:left="315"/>
              <w:textAlignment w:val="center"/>
            </w:pPr>
            <w:r>
              <w:rPr>
                <w:color w:val="FF0000"/>
              </w:rPr>
              <w:t>可知，</w:t>
            </w:r>
            <w:r>
              <w:rPr>
                <w:color w:val="FF0000"/>
              </w:rPr>
              <w:t>5G</w:t>
            </w:r>
            <w:r>
              <w:rPr>
                <w:color w:val="FF0000"/>
              </w:rPr>
              <w:t>使用的电磁波比</w:t>
            </w:r>
            <w:r>
              <w:rPr>
                <w:color w:val="FF0000"/>
              </w:rPr>
              <w:t>4G</w:t>
            </w:r>
            <w:r>
              <w:rPr>
                <w:color w:val="FF0000"/>
              </w:rPr>
              <w:t>光子能量更大，故</w:t>
            </w:r>
            <w:r>
              <w:rPr>
                <w:color w:val="FF0000"/>
              </w:rPr>
              <w:t>B</w:t>
            </w:r>
            <w:r>
              <w:rPr>
                <w:color w:val="FF0000"/>
              </w:rPr>
              <w:t>错误</w:t>
            </w:r>
            <w:r>
              <w:rPr>
                <w:color w:val="FF0000"/>
              </w:rPr>
              <w:t>C</w:t>
            </w:r>
            <w:r>
              <w:rPr>
                <w:color w:val="FF0000"/>
              </w:rPr>
              <w:t>正确；</w:t>
            </w:r>
          </w:p>
          <w:p w14:paraId="3C0FF2BE" w14:textId="77777777" w:rsidR="00D16CA9" w:rsidRDefault="00D16CA9" w:rsidP="00D16CA9">
            <w:pPr>
              <w:shd w:val="clear" w:color="auto" w:fill="F2F2F2"/>
              <w:spacing w:line="360" w:lineRule="auto"/>
              <w:ind w:left="315"/>
              <w:textAlignment w:val="center"/>
            </w:pPr>
            <w:r>
              <w:rPr>
                <w:color w:val="FF0000"/>
              </w:rPr>
              <w:t>D</w:t>
            </w:r>
            <w:r>
              <w:rPr>
                <w:color w:val="FF0000"/>
              </w:rPr>
              <w:t>．电磁波在真空中的传播速度等于光的传播速度，都是相同的，故</w:t>
            </w:r>
            <w:r>
              <w:rPr>
                <w:color w:val="FF0000"/>
              </w:rPr>
              <w:t>D</w:t>
            </w:r>
            <w:r>
              <w:rPr>
                <w:color w:val="FF0000"/>
              </w:rPr>
              <w:t>错误。</w:t>
            </w:r>
          </w:p>
          <w:p w14:paraId="4AE03239" w14:textId="77777777" w:rsidR="00D16CA9" w:rsidRDefault="00D16CA9" w:rsidP="00D16CA9">
            <w:pPr>
              <w:shd w:val="clear" w:color="auto" w:fill="F2F2F2"/>
              <w:spacing w:line="360" w:lineRule="auto"/>
              <w:ind w:left="315"/>
              <w:textAlignment w:val="center"/>
            </w:pPr>
            <w:r>
              <w:rPr>
                <w:color w:val="FF0000"/>
              </w:rPr>
              <w:t>故选</w:t>
            </w:r>
            <w:r>
              <w:rPr>
                <w:color w:val="FF0000"/>
              </w:rPr>
              <w:t>C</w:t>
            </w:r>
            <w:r>
              <w:rPr>
                <w:color w:val="FF0000"/>
              </w:rPr>
              <w:t>。</w:t>
            </w:r>
          </w:p>
          <w:p w14:paraId="15F38E53" w14:textId="77777777" w:rsidR="00D16CA9" w:rsidRDefault="00D16CA9" w:rsidP="00D16CA9">
            <w:pPr>
              <w:spacing w:line="360" w:lineRule="auto"/>
              <w:ind w:left="315" w:hanging="315"/>
              <w:textAlignment w:val="center"/>
            </w:pPr>
            <w:r>
              <w:t>8</w:t>
            </w:r>
            <w:r>
              <w:t>．随着社会快速发展，无线通信技术不断升级，</w:t>
            </w:r>
            <w:r>
              <w:t>5G</w:t>
            </w:r>
            <w:r>
              <w:t>网络正在加速赋能千行百业实现数字化生产。产生</w:t>
            </w:r>
            <w:r>
              <w:t>5G</w:t>
            </w:r>
            <w:r>
              <w:t>无线电波的</w:t>
            </w:r>
            <w:r>
              <w:object w:dxaOrig="351" w:dyaOrig="247" w14:anchorId="45E4AA4F">
                <v:shape id="_x0000_i1046" type="#_x0000_t75" alt="eqId0e97b71f8f462104b9157edc233b227e" style="width:17.65pt;height:12.4pt" o:ole="">
                  <v:imagedata r:id="rId42" o:title="eqId0e97b71f8f462104b9157edc233b227e"/>
                </v:shape>
                <o:OLEObject Type="Embed" ProgID="Equation.DSMT4" ShapeID="_x0000_i1046" DrawAspect="Content" ObjectID="_1821510263" r:id="rId43"/>
              </w:object>
            </w:r>
            <w:r>
              <w:t>振荡电路某时刻的工作状态如图所示，则该时刻（　　）</w:t>
            </w:r>
          </w:p>
          <w:p w14:paraId="3BA7C2EB" w14:textId="77777777" w:rsidR="00D16CA9" w:rsidRDefault="00D16CA9" w:rsidP="00D16CA9">
            <w:pPr>
              <w:spacing w:line="360" w:lineRule="auto"/>
              <w:ind w:left="315"/>
              <w:jc w:val="center"/>
              <w:textAlignment w:val="center"/>
            </w:pPr>
            <w:r>
              <w:rPr>
                <w:rFonts w:eastAsia="Times New Roman"/>
                <w:noProof/>
                <w:sz w:val="24"/>
              </w:rPr>
              <w:lastRenderedPageBreak/>
              <w:drawing>
                <wp:inline distT="0" distB="0" distL="114300" distR="114300" wp14:anchorId="4FDB0084" wp14:editId="1FAFB893">
                  <wp:extent cx="1962150" cy="1952625"/>
                  <wp:effectExtent l="0" t="0" r="3810" b="13335"/>
                  <wp:docPr id="100015" name="图片 100015" descr="@@@87ea3363-6ec3-4d41-9cd9-f81931446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87ea3363-6ec3-4d41-9cd9-f81931446630"/>
                          <pic:cNvPicPr>
                            <a:picLocks noChangeAspect="1"/>
                          </pic:cNvPicPr>
                        </pic:nvPicPr>
                        <pic:blipFill>
                          <a:blip r:embed="rId44"/>
                          <a:stretch>
                            <a:fillRect/>
                          </a:stretch>
                        </pic:blipFill>
                        <pic:spPr>
                          <a:xfrm>
                            <a:off x="0" y="0"/>
                            <a:ext cx="1962150" cy="1952625"/>
                          </a:xfrm>
                          <a:prstGeom prst="rect">
                            <a:avLst/>
                          </a:prstGeom>
                        </pic:spPr>
                      </pic:pic>
                    </a:graphicData>
                  </a:graphic>
                </wp:inline>
              </w:drawing>
            </w:r>
            <w:r>
              <w:rPr>
                <w:rFonts w:eastAsia="Times New Roman"/>
                <w:kern w:val="0"/>
                <w:sz w:val="24"/>
              </w:rPr>
              <w:t>  </w:t>
            </w:r>
          </w:p>
          <w:p w14:paraId="2DED9720" w14:textId="77777777" w:rsidR="00D16CA9" w:rsidRDefault="00D16CA9" w:rsidP="00D16CA9">
            <w:pPr>
              <w:spacing w:line="360" w:lineRule="auto"/>
              <w:ind w:left="315"/>
              <w:textAlignment w:val="center"/>
            </w:pPr>
            <w:r>
              <w:t>A</w:t>
            </w:r>
            <w:r>
              <w:t>．电路中的电场能正在增大</w:t>
            </w:r>
          </w:p>
          <w:p w14:paraId="0ECB73BB" w14:textId="77777777" w:rsidR="00D16CA9" w:rsidRDefault="00D16CA9" w:rsidP="00D16CA9">
            <w:pPr>
              <w:spacing w:line="360" w:lineRule="auto"/>
              <w:ind w:left="315"/>
              <w:textAlignment w:val="center"/>
            </w:pPr>
            <w:r>
              <w:t>B</w:t>
            </w:r>
            <w:r>
              <w:t>．线圈中磁场的方向向下</w:t>
            </w:r>
          </w:p>
          <w:p w14:paraId="2E237CE4" w14:textId="77777777" w:rsidR="00D16CA9" w:rsidRDefault="00D16CA9" w:rsidP="00D16CA9">
            <w:pPr>
              <w:spacing w:line="360" w:lineRule="auto"/>
              <w:ind w:left="315"/>
              <w:textAlignment w:val="center"/>
            </w:pPr>
            <w:r>
              <w:t>C</w:t>
            </w:r>
            <w:r>
              <w:t>．图示时刻，电容器两极板带的电荷量正在减少</w:t>
            </w:r>
          </w:p>
          <w:p w14:paraId="227AF3E6" w14:textId="77777777" w:rsidR="00D16CA9" w:rsidRDefault="00D16CA9" w:rsidP="00D16CA9">
            <w:pPr>
              <w:spacing w:line="360" w:lineRule="auto"/>
              <w:ind w:left="315"/>
              <w:textAlignment w:val="center"/>
            </w:pPr>
            <w:r>
              <w:t>D</w:t>
            </w:r>
            <w:r>
              <w:t>．无线电波的频率越大，在真空中传播的速度越大</w:t>
            </w:r>
          </w:p>
          <w:p w14:paraId="61EB7374" w14:textId="77777777" w:rsidR="00D16CA9" w:rsidRDefault="00D16CA9" w:rsidP="00D16CA9">
            <w:pPr>
              <w:shd w:val="clear" w:color="auto" w:fill="F2F2F2"/>
              <w:spacing w:line="360" w:lineRule="auto"/>
              <w:ind w:left="315"/>
              <w:textAlignment w:val="center"/>
            </w:pPr>
            <w:r>
              <w:rPr>
                <w:color w:val="FF0000"/>
              </w:rPr>
              <w:t>【答案】</w:t>
            </w:r>
            <w:r>
              <w:rPr>
                <w:color w:val="FF0000"/>
              </w:rPr>
              <w:t>A</w:t>
            </w:r>
          </w:p>
          <w:p w14:paraId="20B90C20" w14:textId="77777777" w:rsidR="00D16CA9" w:rsidRDefault="00D16CA9" w:rsidP="00D16CA9">
            <w:pPr>
              <w:shd w:val="clear" w:color="auto" w:fill="F2F2F2"/>
              <w:spacing w:line="360" w:lineRule="auto"/>
              <w:ind w:left="315"/>
              <w:textAlignment w:val="center"/>
            </w:pPr>
            <w:r>
              <w:rPr>
                <w:color w:val="FF0000"/>
              </w:rPr>
              <w:t>【详解】</w:t>
            </w:r>
            <w:r>
              <w:rPr>
                <w:color w:val="FF0000"/>
              </w:rPr>
              <w:t>AC</w:t>
            </w:r>
            <w:r>
              <w:rPr>
                <w:color w:val="FF0000"/>
              </w:rPr>
              <w:t>．图示时刻，电容器正在充电，电容器两极板带的电荷量正在增加，电路中的电场能正在增大，选项</w:t>
            </w:r>
            <w:r>
              <w:rPr>
                <w:color w:val="FF0000"/>
              </w:rPr>
              <w:t>A</w:t>
            </w:r>
            <w:r>
              <w:rPr>
                <w:color w:val="FF0000"/>
              </w:rPr>
              <w:t>正确，</w:t>
            </w:r>
            <w:r>
              <w:rPr>
                <w:color w:val="FF0000"/>
              </w:rPr>
              <w:t>C</w:t>
            </w:r>
            <w:r>
              <w:rPr>
                <w:color w:val="FF0000"/>
              </w:rPr>
              <w:t>错误；</w:t>
            </w:r>
          </w:p>
          <w:p w14:paraId="7612D913" w14:textId="77777777" w:rsidR="00D16CA9" w:rsidRDefault="00D16CA9" w:rsidP="00D16CA9">
            <w:pPr>
              <w:shd w:val="clear" w:color="auto" w:fill="F2F2F2"/>
              <w:spacing w:line="360" w:lineRule="auto"/>
              <w:ind w:left="315"/>
              <w:textAlignment w:val="center"/>
            </w:pPr>
            <w:r>
              <w:rPr>
                <w:color w:val="FF0000"/>
              </w:rPr>
              <w:t>B</w:t>
            </w:r>
            <w:r>
              <w:rPr>
                <w:color w:val="FF0000"/>
              </w:rPr>
              <w:t>．根据安培定则可知，线圈中磁场的方向向上，选项</w:t>
            </w:r>
            <w:r>
              <w:rPr>
                <w:color w:val="FF0000"/>
              </w:rPr>
              <w:t>B</w:t>
            </w:r>
            <w:r>
              <w:rPr>
                <w:color w:val="FF0000"/>
              </w:rPr>
              <w:t>错误；</w:t>
            </w:r>
          </w:p>
          <w:p w14:paraId="4C1EA99C" w14:textId="77777777" w:rsidR="00D16CA9" w:rsidRDefault="00D16CA9" w:rsidP="00D16CA9">
            <w:pPr>
              <w:shd w:val="clear" w:color="auto" w:fill="F2F2F2"/>
              <w:spacing w:line="360" w:lineRule="auto"/>
              <w:ind w:left="315"/>
              <w:textAlignment w:val="center"/>
            </w:pPr>
            <w:r>
              <w:rPr>
                <w:color w:val="FF0000"/>
              </w:rPr>
              <w:t>D</w:t>
            </w:r>
            <w:r>
              <w:rPr>
                <w:color w:val="FF0000"/>
              </w:rPr>
              <w:t>．无线电波属于电磁波，而所有的电磁波在真空中传播的速度都相等，选项</w:t>
            </w:r>
            <w:r>
              <w:rPr>
                <w:color w:val="FF0000"/>
              </w:rPr>
              <w:t>D</w:t>
            </w:r>
            <w:r>
              <w:rPr>
                <w:color w:val="FF0000"/>
              </w:rPr>
              <w:t>错误。</w:t>
            </w:r>
          </w:p>
          <w:p w14:paraId="4F5D9B50" w14:textId="77777777" w:rsidR="00D16CA9" w:rsidRDefault="00D16CA9" w:rsidP="00D16CA9">
            <w:pPr>
              <w:shd w:val="clear" w:color="auto" w:fill="F2F2F2"/>
              <w:spacing w:line="360" w:lineRule="auto"/>
              <w:ind w:left="315"/>
              <w:textAlignment w:val="center"/>
            </w:pPr>
            <w:r>
              <w:rPr>
                <w:color w:val="FF0000"/>
              </w:rPr>
              <w:t>故选</w:t>
            </w:r>
            <w:r>
              <w:rPr>
                <w:color w:val="FF0000"/>
              </w:rPr>
              <w:t>A</w:t>
            </w:r>
            <w:r>
              <w:rPr>
                <w:color w:val="FF0000"/>
              </w:rPr>
              <w:t>。</w:t>
            </w:r>
          </w:p>
          <w:p w14:paraId="551C3D81" w14:textId="77777777" w:rsidR="00D16CA9" w:rsidRDefault="00D16CA9" w:rsidP="00D16CA9">
            <w:pPr>
              <w:spacing w:line="360" w:lineRule="auto"/>
              <w:ind w:left="315" w:hanging="315"/>
              <w:textAlignment w:val="center"/>
            </w:pPr>
            <w:r>
              <w:t>9</w:t>
            </w:r>
            <w:r>
              <w:t>．有四种磁场，其磁感应强度</w:t>
            </w:r>
            <w:r>
              <w:rPr>
                <w:rFonts w:eastAsia="Times New Roman"/>
                <w:i/>
              </w:rPr>
              <w:t>B</w:t>
            </w:r>
            <w:r>
              <w:t>随时间</w:t>
            </w:r>
            <w:r>
              <w:rPr>
                <w:rFonts w:eastAsia="Times New Roman"/>
                <w:i/>
              </w:rPr>
              <w:t>t</w:t>
            </w:r>
            <w:r>
              <w:t>变化的图像如图所示。下列说法正确的是（　　）</w:t>
            </w:r>
          </w:p>
          <w:p w14:paraId="377057DA" w14:textId="77777777" w:rsidR="00D16CA9" w:rsidRDefault="00D16CA9" w:rsidP="00D16CA9">
            <w:pPr>
              <w:spacing w:line="360" w:lineRule="auto"/>
              <w:ind w:left="315"/>
              <w:jc w:val="center"/>
              <w:textAlignment w:val="center"/>
            </w:pPr>
            <w:r>
              <w:rPr>
                <w:rFonts w:eastAsia="Times New Roman"/>
                <w:noProof/>
                <w:sz w:val="24"/>
              </w:rPr>
              <w:drawing>
                <wp:inline distT="0" distB="0" distL="114300" distR="114300" wp14:anchorId="3348931B" wp14:editId="02403307">
                  <wp:extent cx="4143375" cy="1123950"/>
                  <wp:effectExtent l="0" t="0" r="1905" b="3810"/>
                  <wp:docPr id="100017" name="图片 100017" descr="@@@b280b656-5d7d-45aa-8eb3-39cd705e0e6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b280b656-5d7d-45aa-8eb3-39cd705e0e6e"/>
                          <pic:cNvPicPr>
                            <a:picLocks noChangeAspect="1"/>
                          </pic:cNvPicPr>
                        </pic:nvPicPr>
                        <pic:blipFill>
                          <a:blip r:embed="rId45"/>
                          <a:stretch>
                            <a:fillRect/>
                          </a:stretch>
                        </pic:blipFill>
                        <pic:spPr>
                          <a:xfrm>
                            <a:off x="0" y="0"/>
                            <a:ext cx="4143375" cy="1123950"/>
                          </a:xfrm>
                          <a:prstGeom prst="rect">
                            <a:avLst/>
                          </a:prstGeom>
                        </pic:spPr>
                      </pic:pic>
                    </a:graphicData>
                  </a:graphic>
                </wp:inline>
              </w:drawing>
            </w:r>
            <w:r>
              <w:rPr>
                <w:rFonts w:eastAsia="Times New Roman"/>
                <w:kern w:val="0"/>
                <w:sz w:val="24"/>
              </w:rPr>
              <w:t>  </w:t>
            </w:r>
          </w:p>
          <w:p w14:paraId="6BE725CD" w14:textId="77777777" w:rsidR="00D16CA9" w:rsidRDefault="00D16CA9" w:rsidP="00D16CA9">
            <w:pPr>
              <w:spacing w:line="360" w:lineRule="auto"/>
              <w:ind w:left="315"/>
              <w:textAlignment w:val="center"/>
            </w:pPr>
            <w:r>
              <w:t>A</w:t>
            </w:r>
            <w:r>
              <w:t>．这四种磁场都能产生电场</w:t>
            </w:r>
          </w:p>
          <w:p w14:paraId="1DA220FC" w14:textId="77777777" w:rsidR="00D16CA9" w:rsidRDefault="00D16CA9" w:rsidP="00D16CA9">
            <w:pPr>
              <w:spacing w:line="360" w:lineRule="auto"/>
              <w:ind w:left="315"/>
              <w:textAlignment w:val="center"/>
            </w:pPr>
            <w:r>
              <w:t>B</w:t>
            </w:r>
            <w:r>
              <w:t>．除了图甲中的磁场，其它三种磁场都可以产生电场</w:t>
            </w:r>
          </w:p>
          <w:p w14:paraId="6FD83298" w14:textId="77777777" w:rsidR="00D16CA9" w:rsidRDefault="00D16CA9" w:rsidP="00D16CA9">
            <w:pPr>
              <w:spacing w:line="360" w:lineRule="auto"/>
              <w:ind w:left="315"/>
              <w:textAlignment w:val="center"/>
            </w:pPr>
            <w:r>
              <w:t>C</w:t>
            </w:r>
            <w:r>
              <w:t>．只有图丙中的磁场可以产生电磁波</w:t>
            </w:r>
          </w:p>
          <w:p w14:paraId="5419E342" w14:textId="77777777" w:rsidR="00D16CA9" w:rsidRDefault="00D16CA9" w:rsidP="00D16CA9">
            <w:pPr>
              <w:spacing w:line="360" w:lineRule="auto"/>
              <w:ind w:left="315"/>
              <w:textAlignment w:val="center"/>
            </w:pPr>
            <w:r>
              <w:t>D</w:t>
            </w:r>
            <w:r>
              <w:t>．除了图甲中的磁场，其它三种磁场都可以产生电磁波</w:t>
            </w:r>
          </w:p>
          <w:p w14:paraId="00304681" w14:textId="77777777" w:rsidR="00D16CA9" w:rsidRDefault="00D16CA9" w:rsidP="00D16CA9">
            <w:pPr>
              <w:shd w:val="clear" w:color="auto" w:fill="F2F2F2"/>
              <w:spacing w:line="360" w:lineRule="auto"/>
              <w:ind w:left="315"/>
              <w:textAlignment w:val="center"/>
            </w:pPr>
            <w:r>
              <w:rPr>
                <w:color w:val="FF0000"/>
              </w:rPr>
              <w:t>【答案】</w:t>
            </w:r>
            <w:r>
              <w:rPr>
                <w:color w:val="FF0000"/>
              </w:rPr>
              <w:t>B</w:t>
            </w:r>
          </w:p>
          <w:p w14:paraId="570D6913" w14:textId="77777777" w:rsidR="00D16CA9" w:rsidRDefault="00D16CA9" w:rsidP="00D16CA9">
            <w:pPr>
              <w:shd w:val="clear" w:color="auto" w:fill="F2F2F2"/>
              <w:spacing w:line="360" w:lineRule="auto"/>
              <w:ind w:left="315"/>
              <w:textAlignment w:val="center"/>
            </w:pPr>
            <w:r>
              <w:rPr>
                <w:color w:val="FF0000"/>
              </w:rPr>
              <w:t>【详解】</w:t>
            </w:r>
            <w:r>
              <w:rPr>
                <w:color w:val="FF0000"/>
              </w:rPr>
              <w:t>AB</w:t>
            </w:r>
            <w:r>
              <w:rPr>
                <w:color w:val="FF0000"/>
              </w:rPr>
              <w:t>．根据麦克斯韦的电磁场理论，变化的磁场产生电场，故乙、丙、丁都可以产生电场，</w:t>
            </w:r>
            <w:r>
              <w:rPr>
                <w:color w:val="FF0000"/>
              </w:rPr>
              <w:t>A</w:t>
            </w:r>
            <w:r>
              <w:rPr>
                <w:color w:val="FF0000"/>
              </w:rPr>
              <w:t>错误，</w:t>
            </w:r>
            <w:r>
              <w:rPr>
                <w:color w:val="FF0000"/>
              </w:rPr>
              <w:t>B</w:t>
            </w:r>
            <w:r>
              <w:rPr>
                <w:color w:val="FF0000"/>
              </w:rPr>
              <w:t>正确；</w:t>
            </w:r>
          </w:p>
          <w:p w14:paraId="3884F02C" w14:textId="77777777" w:rsidR="00D16CA9" w:rsidRDefault="00D16CA9" w:rsidP="00D16CA9">
            <w:pPr>
              <w:shd w:val="clear" w:color="auto" w:fill="F2F2F2"/>
              <w:spacing w:line="360" w:lineRule="auto"/>
              <w:ind w:left="315"/>
              <w:textAlignment w:val="center"/>
            </w:pPr>
            <w:r>
              <w:rPr>
                <w:color w:val="FF0000"/>
              </w:rPr>
              <w:lastRenderedPageBreak/>
              <w:t>CD</w:t>
            </w:r>
            <w:r>
              <w:rPr>
                <w:color w:val="FF0000"/>
              </w:rPr>
              <w:t>．均匀变化的磁场产生恒定的电场，周期性变化的磁场产生周期性变化的电场，从而产生电磁波，故丙、</w:t>
            </w:r>
            <w:proofErr w:type="gramStart"/>
            <w:r>
              <w:rPr>
                <w:color w:val="FF0000"/>
              </w:rPr>
              <w:t>丁可以</w:t>
            </w:r>
            <w:proofErr w:type="gramEnd"/>
            <w:r>
              <w:rPr>
                <w:color w:val="FF0000"/>
              </w:rPr>
              <w:t>产生电磁波。</w:t>
            </w:r>
            <w:r>
              <w:rPr>
                <w:color w:val="FF0000"/>
              </w:rPr>
              <w:t>CD</w:t>
            </w:r>
            <w:r>
              <w:rPr>
                <w:color w:val="FF0000"/>
              </w:rPr>
              <w:t>错误。</w:t>
            </w:r>
          </w:p>
          <w:p w14:paraId="5EFE89EB" w14:textId="77777777" w:rsidR="00D16CA9" w:rsidRDefault="00D16CA9" w:rsidP="00D16CA9">
            <w:pPr>
              <w:shd w:val="clear" w:color="auto" w:fill="F2F2F2"/>
              <w:spacing w:line="360" w:lineRule="auto"/>
              <w:ind w:left="315"/>
              <w:textAlignment w:val="center"/>
              <w:rPr>
                <w:rFonts w:ascii="黑体" w:eastAsia="黑体" w:hAnsi="黑体" w:cs="黑体" w:hint="eastAsia"/>
                <w:b/>
                <w:color w:val="000000"/>
                <w:sz w:val="30"/>
              </w:rPr>
            </w:pPr>
            <w:r>
              <w:rPr>
                <w:color w:val="FF0000"/>
              </w:rPr>
              <w:t>故选</w:t>
            </w:r>
            <w:r>
              <w:rPr>
                <w:color w:val="FF0000"/>
              </w:rPr>
              <w:t>B</w:t>
            </w:r>
            <w:r>
              <w:rPr>
                <w:color w:val="FF0000"/>
              </w:rPr>
              <w:t>。</w:t>
            </w:r>
          </w:p>
          <w:p w14:paraId="59E1C1A8" w14:textId="77777777" w:rsidR="00D16CA9" w:rsidRDefault="00D16CA9" w:rsidP="00D16CA9">
            <w:pPr>
              <w:spacing w:line="360" w:lineRule="auto"/>
              <w:ind w:left="420" w:hanging="420"/>
              <w:textAlignment w:val="center"/>
            </w:pPr>
            <w:r>
              <w:t>10</w:t>
            </w:r>
            <w:r>
              <w:t>．第五代移动通信技术（简称</w:t>
            </w:r>
            <w:r>
              <w:t>5G</w:t>
            </w:r>
            <w:r>
              <w:t>）是目前普遍使用的蜂窝移动通信技术，</w:t>
            </w:r>
            <w:r>
              <w:t>5G</w:t>
            </w:r>
            <w:r>
              <w:t>的性能是高数据速率、减少延迟、大规模设备连接等。与</w:t>
            </w:r>
            <w:r>
              <w:t>4G</w:t>
            </w:r>
            <w:r>
              <w:t>相比，</w:t>
            </w:r>
            <w:r>
              <w:t>5G</w:t>
            </w:r>
            <w:r>
              <w:t>使用的电磁波频率更高。下列说法中正确的是（　　）</w:t>
            </w:r>
          </w:p>
          <w:p w14:paraId="44CF2F09" w14:textId="77777777" w:rsidR="00D16CA9" w:rsidRDefault="00D16CA9" w:rsidP="00D16CA9">
            <w:pPr>
              <w:spacing w:line="360" w:lineRule="auto"/>
              <w:ind w:left="420"/>
              <w:textAlignment w:val="center"/>
            </w:pPr>
            <w:r>
              <w:t>A</w:t>
            </w:r>
            <w:r>
              <w:t>．</w:t>
            </w:r>
            <w:r>
              <w:t>5G</w:t>
            </w:r>
            <w:r>
              <w:t>和</w:t>
            </w:r>
            <w:r>
              <w:t>4G</w:t>
            </w:r>
            <w:r>
              <w:t>使用的电磁波都是横波</w:t>
            </w:r>
          </w:p>
          <w:p w14:paraId="5B4C406A" w14:textId="77777777" w:rsidR="00D16CA9" w:rsidRDefault="00D16CA9" w:rsidP="00D16CA9">
            <w:pPr>
              <w:spacing w:line="360" w:lineRule="auto"/>
              <w:ind w:left="420"/>
              <w:textAlignment w:val="center"/>
            </w:pPr>
            <w:r>
              <w:t>B</w:t>
            </w:r>
            <w:r>
              <w:t>．</w:t>
            </w:r>
            <w:r>
              <w:t>5G</w:t>
            </w:r>
            <w:r>
              <w:t>使用的电磁波在真空中的传播速度比</w:t>
            </w:r>
            <w:r>
              <w:t>4G</w:t>
            </w:r>
            <w:r>
              <w:t>快</w:t>
            </w:r>
          </w:p>
          <w:p w14:paraId="174FFBAD" w14:textId="77777777" w:rsidR="00D16CA9" w:rsidRDefault="00D16CA9" w:rsidP="00D16CA9">
            <w:pPr>
              <w:spacing w:line="360" w:lineRule="auto"/>
              <w:ind w:left="420"/>
              <w:textAlignment w:val="center"/>
            </w:pPr>
            <w:r>
              <w:t>C</w:t>
            </w:r>
            <w:r>
              <w:t>．</w:t>
            </w:r>
            <w:r>
              <w:t>5G</w:t>
            </w:r>
            <w:r>
              <w:t>和</w:t>
            </w:r>
            <w:r>
              <w:t>4G</w:t>
            </w:r>
            <w:r>
              <w:t>使用的电磁波都可以发生干涉和衍射现象</w:t>
            </w:r>
          </w:p>
          <w:p w14:paraId="7276D52A" w14:textId="77777777" w:rsidR="00D16CA9" w:rsidRDefault="00D16CA9" w:rsidP="00D16CA9">
            <w:pPr>
              <w:spacing w:line="360" w:lineRule="auto"/>
              <w:ind w:left="420"/>
              <w:textAlignment w:val="center"/>
            </w:pPr>
            <w:r>
              <w:t>D</w:t>
            </w:r>
            <w:r>
              <w:t>．在真空中</w:t>
            </w:r>
            <w:r>
              <w:t>5G</w:t>
            </w:r>
            <w:r>
              <w:t>使用的电磁波波长比</w:t>
            </w:r>
            <w:r>
              <w:t>4G</w:t>
            </w:r>
            <w:r>
              <w:t>的长</w:t>
            </w:r>
          </w:p>
          <w:p w14:paraId="53DCAABC" w14:textId="77777777" w:rsidR="00D16CA9" w:rsidRDefault="00D16CA9" w:rsidP="00D16CA9">
            <w:pPr>
              <w:shd w:val="clear" w:color="auto" w:fill="F2F2F2"/>
              <w:spacing w:line="360" w:lineRule="auto"/>
              <w:ind w:left="420"/>
              <w:textAlignment w:val="center"/>
            </w:pPr>
            <w:r>
              <w:rPr>
                <w:color w:val="FF0000"/>
              </w:rPr>
              <w:t>【答案】</w:t>
            </w:r>
            <w:r>
              <w:rPr>
                <w:color w:val="FF0000"/>
              </w:rPr>
              <w:t>AC</w:t>
            </w:r>
          </w:p>
          <w:p w14:paraId="538EDF83" w14:textId="77777777" w:rsidR="00D16CA9" w:rsidRDefault="00D16CA9" w:rsidP="00D16CA9">
            <w:pPr>
              <w:shd w:val="clear" w:color="auto" w:fill="F2F2F2"/>
              <w:spacing w:line="360" w:lineRule="auto"/>
              <w:ind w:left="420"/>
              <w:textAlignment w:val="center"/>
            </w:pPr>
            <w:r>
              <w:rPr>
                <w:color w:val="FF0000"/>
              </w:rPr>
              <w:t>【详解】</w:t>
            </w:r>
            <w:r>
              <w:rPr>
                <w:color w:val="FF0000"/>
              </w:rPr>
              <w:t>A</w:t>
            </w:r>
            <w:r>
              <w:rPr>
                <w:color w:val="FF0000"/>
              </w:rPr>
              <w:t>．</w:t>
            </w:r>
            <w:r>
              <w:rPr>
                <w:color w:val="FF0000"/>
              </w:rPr>
              <w:t>4G</w:t>
            </w:r>
            <w:r>
              <w:rPr>
                <w:color w:val="FF0000"/>
              </w:rPr>
              <w:t>和</w:t>
            </w:r>
            <w:r>
              <w:rPr>
                <w:color w:val="FF0000"/>
              </w:rPr>
              <w:t>5G</w:t>
            </w:r>
            <w:r>
              <w:rPr>
                <w:color w:val="FF0000"/>
              </w:rPr>
              <w:t>信号均为电磁波，电磁波传播过程中，电场强度和磁感应强度的方向始终与传播方向垂直，故电磁波为横波，故</w:t>
            </w:r>
            <w:r>
              <w:rPr>
                <w:color w:val="FF0000"/>
              </w:rPr>
              <w:t>A</w:t>
            </w:r>
            <w:r>
              <w:rPr>
                <w:color w:val="FF0000"/>
              </w:rPr>
              <w:t>正确；</w:t>
            </w:r>
          </w:p>
          <w:p w14:paraId="2B21900A" w14:textId="77777777" w:rsidR="00D16CA9" w:rsidRDefault="00D16CA9" w:rsidP="00D16CA9">
            <w:pPr>
              <w:shd w:val="clear" w:color="auto" w:fill="F2F2F2"/>
              <w:spacing w:line="360" w:lineRule="auto"/>
              <w:ind w:left="420"/>
              <w:textAlignment w:val="center"/>
            </w:pPr>
            <w:r>
              <w:rPr>
                <w:color w:val="FF0000"/>
              </w:rPr>
              <w:t>B</w:t>
            </w:r>
            <w:r>
              <w:rPr>
                <w:color w:val="FF0000"/>
              </w:rPr>
              <w:t>．任何频率的电磁波在真空中传播的速度都一样，都等于光速，故</w:t>
            </w:r>
            <w:r>
              <w:rPr>
                <w:color w:val="FF0000"/>
              </w:rPr>
              <w:t>B</w:t>
            </w:r>
            <w:r>
              <w:rPr>
                <w:color w:val="FF0000"/>
              </w:rPr>
              <w:t>错误；</w:t>
            </w:r>
          </w:p>
          <w:p w14:paraId="419F953E" w14:textId="77777777" w:rsidR="00D16CA9" w:rsidRDefault="00D16CA9" w:rsidP="00D16CA9">
            <w:pPr>
              <w:shd w:val="clear" w:color="auto" w:fill="F2F2F2"/>
              <w:spacing w:line="360" w:lineRule="auto"/>
              <w:ind w:left="420"/>
              <w:textAlignment w:val="center"/>
            </w:pPr>
            <w:r>
              <w:rPr>
                <w:color w:val="FF0000"/>
              </w:rPr>
              <w:t>C</w:t>
            </w:r>
            <w:r>
              <w:rPr>
                <w:color w:val="FF0000"/>
              </w:rPr>
              <w:t>．干涉和衍射现象是波特有的现象，所以</w:t>
            </w:r>
            <w:r>
              <w:rPr>
                <w:color w:val="FF0000"/>
              </w:rPr>
              <w:t>5G</w:t>
            </w:r>
            <w:r>
              <w:rPr>
                <w:color w:val="FF0000"/>
              </w:rPr>
              <w:t>和</w:t>
            </w:r>
            <w:r>
              <w:rPr>
                <w:color w:val="FF0000"/>
              </w:rPr>
              <w:t>4G</w:t>
            </w:r>
            <w:r>
              <w:rPr>
                <w:color w:val="FF0000"/>
              </w:rPr>
              <w:t>使用的电磁波都可以发生干涉和衍射现象，故</w:t>
            </w:r>
            <w:r>
              <w:rPr>
                <w:color w:val="FF0000"/>
              </w:rPr>
              <w:t>C</w:t>
            </w:r>
            <w:r>
              <w:rPr>
                <w:color w:val="FF0000"/>
              </w:rPr>
              <w:t>正确；</w:t>
            </w:r>
          </w:p>
          <w:p w14:paraId="222D3B8D" w14:textId="77777777" w:rsidR="00D16CA9" w:rsidRDefault="00D16CA9" w:rsidP="00D16CA9">
            <w:pPr>
              <w:shd w:val="clear" w:color="auto" w:fill="F2F2F2"/>
              <w:spacing w:line="360" w:lineRule="auto"/>
              <w:ind w:left="420"/>
              <w:textAlignment w:val="center"/>
            </w:pPr>
            <w:r>
              <w:rPr>
                <w:color w:val="FF0000"/>
              </w:rPr>
              <w:t>D</w:t>
            </w:r>
            <w:r>
              <w:rPr>
                <w:color w:val="FF0000"/>
              </w:rPr>
              <w:t>．由于</w:t>
            </w:r>
            <w:r>
              <w:rPr>
                <w:color w:val="FF0000"/>
              </w:rPr>
              <w:t>5G</w:t>
            </w:r>
            <w:r>
              <w:rPr>
                <w:color w:val="FF0000"/>
              </w:rPr>
              <w:t>的电磁波频率更高，根据公式</w:t>
            </w:r>
          </w:p>
          <w:p w14:paraId="3C524366" w14:textId="77777777" w:rsidR="00D16CA9" w:rsidRDefault="00D16CA9" w:rsidP="00D16CA9">
            <w:pPr>
              <w:shd w:val="clear" w:color="auto" w:fill="F2F2F2"/>
              <w:spacing w:line="360" w:lineRule="auto"/>
              <w:ind w:left="420"/>
              <w:jc w:val="center"/>
              <w:textAlignment w:val="center"/>
            </w:pPr>
            <w:r>
              <w:rPr>
                <w:color w:val="FF0000"/>
              </w:rPr>
              <w:object w:dxaOrig="651" w:dyaOrig="292" w14:anchorId="3BC2520B">
                <v:shape id="_x0000_i1053" type="#_x0000_t75" alt="eqId84c643fc89f5fecbf0bc3ecfff66e14b" style="width:32.65pt;height:14.65pt" o:ole="">
                  <v:imagedata r:id="rId46" o:title="eqId84c643fc89f5fecbf0bc3ecfff66e14b"/>
                </v:shape>
                <o:OLEObject Type="Embed" ProgID="Equation.DSMT4" ShapeID="_x0000_i1053" DrawAspect="Content" ObjectID="_1821510264" r:id="rId47"/>
              </w:object>
            </w:r>
          </w:p>
          <w:p w14:paraId="3AF07C38" w14:textId="77777777" w:rsidR="00D16CA9" w:rsidRDefault="00D16CA9" w:rsidP="00D16CA9">
            <w:pPr>
              <w:shd w:val="clear" w:color="auto" w:fill="F2F2F2"/>
              <w:spacing w:line="360" w:lineRule="auto"/>
              <w:ind w:left="420"/>
              <w:textAlignment w:val="center"/>
            </w:pPr>
            <w:r>
              <w:rPr>
                <w:color w:val="FF0000"/>
              </w:rPr>
              <w:t>可得在真空中</w:t>
            </w:r>
            <w:r>
              <w:rPr>
                <w:color w:val="FF0000"/>
              </w:rPr>
              <w:t>5G</w:t>
            </w:r>
            <w:r>
              <w:rPr>
                <w:color w:val="FF0000"/>
              </w:rPr>
              <w:t>使用的电磁波波长比</w:t>
            </w:r>
            <w:r>
              <w:rPr>
                <w:color w:val="FF0000"/>
              </w:rPr>
              <w:t>4G</w:t>
            </w:r>
            <w:r>
              <w:rPr>
                <w:color w:val="FF0000"/>
              </w:rPr>
              <w:t>的短，故</w:t>
            </w:r>
            <w:r>
              <w:rPr>
                <w:color w:val="FF0000"/>
              </w:rPr>
              <w:t>D</w:t>
            </w:r>
            <w:r>
              <w:rPr>
                <w:color w:val="FF0000"/>
              </w:rPr>
              <w:t>错误。</w:t>
            </w:r>
          </w:p>
          <w:p w14:paraId="36DA33DB" w14:textId="77777777" w:rsidR="00D16CA9" w:rsidRDefault="00D16CA9" w:rsidP="00D16CA9">
            <w:pPr>
              <w:shd w:val="clear" w:color="auto" w:fill="F2F2F2"/>
              <w:spacing w:line="360" w:lineRule="auto"/>
              <w:ind w:left="420"/>
              <w:textAlignment w:val="center"/>
            </w:pPr>
            <w:r>
              <w:rPr>
                <w:color w:val="FF0000"/>
              </w:rPr>
              <w:t>故选</w:t>
            </w:r>
            <w:r>
              <w:rPr>
                <w:color w:val="FF0000"/>
              </w:rPr>
              <w:t>AC</w:t>
            </w:r>
            <w:r>
              <w:rPr>
                <w:color w:val="FF0000"/>
              </w:rPr>
              <w:t>。</w:t>
            </w:r>
          </w:p>
          <w:p w14:paraId="6C042548" w14:textId="77777777" w:rsidR="00D16CA9" w:rsidRDefault="00D16CA9" w:rsidP="00D16CA9">
            <w:pPr>
              <w:spacing w:line="360" w:lineRule="auto"/>
              <w:ind w:left="420" w:hanging="420"/>
              <w:textAlignment w:val="center"/>
            </w:pPr>
            <w:r>
              <w:t>11</w:t>
            </w:r>
            <w:r>
              <w:t>．各种电磁波在日常生活和生产中已经被大量应用了。关于电磁波的应用，下列说法中正确的有（　　）</w:t>
            </w:r>
          </w:p>
          <w:p w14:paraId="76173B5B" w14:textId="77777777" w:rsidR="00D16CA9" w:rsidRDefault="00D16CA9" w:rsidP="00D16CA9">
            <w:pPr>
              <w:spacing w:line="360" w:lineRule="auto"/>
              <w:ind w:left="420"/>
              <w:textAlignment w:val="center"/>
            </w:pPr>
            <w:r>
              <w:t>A</w:t>
            </w:r>
            <w:r>
              <w:t>．控制电视、空调的遥控器使用的是红外线</w:t>
            </w:r>
          </w:p>
          <w:p w14:paraId="744D0A2A" w14:textId="77777777" w:rsidR="00D16CA9" w:rsidRDefault="00D16CA9" w:rsidP="00D16CA9">
            <w:pPr>
              <w:spacing w:line="360" w:lineRule="auto"/>
              <w:ind w:left="420"/>
              <w:textAlignment w:val="center"/>
            </w:pPr>
            <w:r>
              <w:t>B</w:t>
            </w:r>
            <w:r>
              <w:t>．银行和商店用来鉴别大额钞票真伪的验钞机使用的是</w:t>
            </w:r>
            <w:r>
              <w:t>X</w:t>
            </w:r>
            <w:r>
              <w:t>射线</w:t>
            </w:r>
          </w:p>
          <w:p w14:paraId="4A8BF40E" w14:textId="77777777" w:rsidR="00D16CA9" w:rsidRDefault="00D16CA9" w:rsidP="00D16CA9">
            <w:pPr>
              <w:spacing w:line="360" w:lineRule="auto"/>
              <w:ind w:left="420"/>
              <w:textAlignment w:val="center"/>
            </w:pPr>
            <w:r>
              <w:t>C</w:t>
            </w:r>
            <w:r>
              <w:t>．手机通话使用的无线电波</w:t>
            </w:r>
          </w:p>
          <w:p w14:paraId="761E8E3B" w14:textId="77777777" w:rsidR="00D16CA9" w:rsidRDefault="00D16CA9" w:rsidP="00D16CA9">
            <w:pPr>
              <w:spacing w:line="360" w:lineRule="auto"/>
              <w:ind w:left="420"/>
              <w:textAlignment w:val="center"/>
            </w:pPr>
            <w:r>
              <w:t>D</w:t>
            </w:r>
            <w:r>
              <w:t>．机场、车站用来检查旅客行李包的透视</w:t>
            </w:r>
            <w:proofErr w:type="gramStart"/>
            <w:r>
              <w:t>仪使用</w:t>
            </w:r>
            <w:proofErr w:type="gramEnd"/>
            <w:r>
              <w:t>的是紫外线</w:t>
            </w:r>
          </w:p>
          <w:p w14:paraId="0D4362C6" w14:textId="77777777" w:rsidR="00D16CA9" w:rsidRDefault="00D16CA9" w:rsidP="00D16CA9">
            <w:pPr>
              <w:shd w:val="clear" w:color="auto" w:fill="F2F2F2"/>
              <w:spacing w:line="360" w:lineRule="auto"/>
              <w:ind w:left="420"/>
              <w:textAlignment w:val="center"/>
            </w:pPr>
            <w:r>
              <w:rPr>
                <w:color w:val="FF0000"/>
              </w:rPr>
              <w:t>【答案】</w:t>
            </w:r>
            <w:r>
              <w:rPr>
                <w:color w:val="FF0000"/>
              </w:rPr>
              <w:t>AC</w:t>
            </w:r>
          </w:p>
          <w:p w14:paraId="6D310AC9" w14:textId="77777777" w:rsidR="00D16CA9" w:rsidRDefault="00D16CA9" w:rsidP="00D16CA9">
            <w:pPr>
              <w:shd w:val="clear" w:color="auto" w:fill="F2F2F2"/>
              <w:spacing w:line="360" w:lineRule="auto"/>
              <w:ind w:left="420"/>
              <w:textAlignment w:val="center"/>
            </w:pPr>
            <w:r>
              <w:rPr>
                <w:color w:val="FF0000"/>
              </w:rPr>
              <w:t>【详解】</w:t>
            </w:r>
            <w:r>
              <w:rPr>
                <w:color w:val="FF0000"/>
              </w:rPr>
              <w:t>A</w:t>
            </w:r>
            <w:r>
              <w:rPr>
                <w:color w:val="FF0000"/>
              </w:rPr>
              <w:t>．控制电视、空调的遥控器使用的是红外线，故</w:t>
            </w:r>
            <w:r>
              <w:rPr>
                <w:color w:val="FF0000"/>
              </w:rPr>
              <w:t>A</w:t>
            </w:r>
            <w:r>
              <w:rPr>
                <w:color w:val="FF0000"/>
              </w:rPr>
              <w:t>正确；</w:t>
            </w:r>
          </w:p>
          <w:p w14:paraId="0D77BE74" w14:textId="77777777" w:rsidR="00D16CA9" w:rsidRDefault="00D16CA9" w:rsidP="00D16CA9">
            <w:pPr>
              <w:shd w:val="clear" w:color="auto" w:fill="F2F2F2"/>
              <w:spacing w:line="360" w:lineRule="auto"/>
              <w:ind w:left="420"/>
              <w:textAlignment w:val="center"/>
            </w:pPr>
            <w:r>
              <w:rPr>
                <w:color w:val="FF0000"/>
              </w:rPr>
              <w:t>B</w:t>
            </w:r>
            <w:r>
              <w:rPr>
                <w:color w:val="FF0000"/>
              </w:rPr>
              <w:t>．银行和商店用来鉴别大额钞票真伪的验钞机使用的是紫外线，不是</w:t>
            </w:r>
            <w:r>
              <w:rPr>
                <w:color w:val="FF0000"/>
              </w:rPr>
              <w:t>X</w:t>
            </w:r>
            <w:r>
              <w:rPr>
                <w:color w:val="FF0000"/>
              </w:rPr>
              <w:t>射线，故</w:t>
            </w:r>
            <w:r>
              <w:rPr>
                <w:color w:val="FF0000"/>
              </w:rPr>
              <w:t>B</w:t>
            </w:r>
            <w:r>
              <w:rPr>
                <w:color w:val="FF0000"/>
              </w:rPr>
              <w:t>错误；</w:t>
            </w:r>
          </w:p>
          <w:p w14:paraId="45D21E50" w14:textId="77777777" w:rsidR="00D16CA9" w:rsidRDefault="00D16CA9" w:rsidP="00D16CA9">
            <w:pPr>
              <w:shd w:val="clear" w:color="auto" w:fill="F2F2F2"/>
              <w:spacing w:line="360" w:lineRule="auto"/>
              <w:ind w:left="420"/>
              <w:textAlignment w:val="center"/>
            </w:pPr>
            <w:r>
              <w:rPr>
                <w:color w:val="FF0000"/>
              </w:rPr>
              <w:t>C</w:t>
            </w:r>
            <w:r>
              <w:rPr>
                <w:color w:val="FF0000"/>
              </w:rPr>
              <w:t>．手机通话使用的无线电波，故</w:t>
            </w:r>
            <w:r>
              <w:rPr>
                <w:color w:val="FF0000"/>
              </w:rPr>
              <w:t>C</w:t>
            </w:r>
            <w:r>
              <w:rPr>
                <w:color w:val="FF0000"/>
              </w:rPr>
              <w:t>正确；</w:t>
            </w:r>
          </w:p>
          <w:p w14:paraId="28E1C96B" w14:textId="77777777" w:rsidR="00D16CA9" w:rsidRDefault="00D16CA9" w:rsidP="00D16CA9">
            <w:pPr>
              <w:shd w:val="clear" w:color="auto" w:fill="F2F2F2"/>
              <w:spacing w:line="360" w:lineRule="auto"/>
              <w:ind w:left="420"/>
              <w:textAlignment w:val="center"/>
            </w:pPr>
            <w:r>
              <w:rPr>
                <w:color w:val="FF0000"/>
              </w:rPr>
              <w:t>D</w:t>
            </w:r>
            <w:r>
              <w:rPr>
                <w:color w:val="FF0000"/>
              </w:rPr>
              <w:t>．机场、车站用来检查旅客行李包的透视</w:t>
            </w:r>
            <w:proofErr w:type="gramStart"/>
            <w:r>
              <w:rPr>
                <w:color w:val="FF0000"/>
              </w:rPr>
              <w:t>仪使用</w:t>
            </w:r>
            <w:proofErr w:type="gramEnd"/>
            <w:r>
              <w:rPr>
                <w:color w:val="FF0000"/>
              </w:rPr>
              <w:t>的是</w:t>
            </w:r>
            <w:r>
              <w:rPr>
                <w:color w:val="FF0000"/>
              </w:rPr>
              <w:t>X</w:t>
            </w:r>
            <w:r>
              <w:rPr>
                <w:color w:val="FF0000"/>
              </w:rPr>
              <w:t>射线，不是紫外线，故</w:t>
            </w:r>
            <w:r>
              <w:rPr>
                <w:color w:val="FF0000"/>
              </w:rPr>
              <w:t>D</w:t>
            </w:r>
            <w:r>
              <w:rPr>
                <w:color w:val="FF0000"/>
              </w:rPr>
              <w:t>错误。</w:t>
            </w:r>
          </w:p>
          <w:p w14:paraId="78F8C5FD" w14:textId="77777777" w:rsidR="00D16CA9" w:rsidRDefault="00D16CA9" w:rsidP="00D16CA9">
            <w:pPr>
              <w:shd w:val="clear" w:color="auto" w:fill="F2F2F2"/>
              <w:spacing w:line="360" w:lineRule="auto"/>
              <w:ind w:left="420"/>
              <w:textAlignment w:val="center"/>
            </w:pPr>
            <w:r>
              <w:rPr>
                <w:color w:val="FF0000"/>
              </w:rPr>
              <w:lastRenderedPageBreak/>
              <w:t>故选</w:t>
            </w:r>
            <w:r>
              <w:rPr>
                <w:color w:val="FF0000"/>
              </w:rPr>
              <w:t>AC</w:t>
            </w:r>
            <w:r>
              <w:rPr>
                <w:color w:val="FF0000"/>
              </w:rPr>
              <w:t>。</w:t>
            </w:r>
          </w:p>
          <w:p w14:paraId="7AD07CFB" w14:textId="77777777" w:rsidR="00D16CA9" w:rsidRDefault="00D16CA9" w:rsidP="00D16CA9">
            <w:pPr>
              <w:spacing w:line="360" w:lineRule="auto"/>
              <w:ind w:left="420" w:hanging="420"/>
              <w:textAlignment w:val="center"/>
            </w:pPr>
            <w:r>
              <w:t>12</w:t>
            </w:r>
            <w:r>
              <w:t>．在抗击新冠肺炎疫情的战役中，为了发现高危人群中的疑似病人，通常利用红外线测量人体的温度。关于电磁波的应用，下列说法正确的是（　　）</w:t>
            </w:r>
          </w:p>
          <w:p w14:paraId="2B57B5FA" w14:textId="77777777" w:rsidR="00D16CA9" w:rsidRDefault="00D16CA9" w:rsidP="00D16CA9">
            <w:pPr>
              <w:spacing w:line="360" w:lineRule="auto"/>
              <w:ind w:left="420"/>
              <w:textAlignment w:val="center"/>
            </w:pPr>
            <w:r>
              <w:t>A</w:t>
            </w:r>
            <w:r>
              <w:t>．红外线、</w:t>
            </w:r>
            <w:r>
              <w:t>X</w:t>
            </w:r>
            <w:r>
              <w:t>射线、</w:t>
            </w:r>
            <w:r>
              <w:object w:dxaOrig="193" w:dyaOrig="236" w14:anchorId="28D232FC">
                <v:shape id="_x0000_i1054" type="#_x0000_t75" alt="eqId9f435efcc7869eec21bdba1ed81dc3f5" style="width:9.75pt;height:11.65pt" o:ole="">
                  <v:imagedata r:id="rId34" o:title="eqId9f435efcc7869eec21bdba1ed81dc3f5"/>
                </v:shape>
                <o:OLEObject Type="Embed" ProgID="Equation.DSMT4" ShapeID="_x0000_i1054" DrawAspect="Content" ObjectID="_1821510265" r:id="rId48"/>
              </w:object>
            </w:r>
            <w:r>
              <w:t>射线中红外线的波长最短</w:t>
            </w:r>
          </w:p>
          <w:p w14:paraId="5EECF6FC" w14:textId="77777777" w:rsidR="00D16CA9" w:rsidRDefault="00D16CA9" w:rsidP="00D16CA9">
            <w:pPr>
              <w:spacing w:line="360" w:lineRule="auto"/>
              <w:ind w:left="420"/>
              <w:textAlignment w:val="center"/>
            </w:pPr>
            <w:r>
              <w:t>B</w:t>
            </w:r>
            <w:r>
              <w:t>．银行的验钞机和家用电器的遥控器发出的</w:t>
            </w:r>
            <w:proofErr w:type="gramStart"/>
            <w:r>
              <w:t>光都是</w:t>
            </w:r>
            <w:proofErr w:type="gramEnd"/>
            <w:r>
              <w:t>紫外线</w:t>
            </w:r>
          </w:p>
          <w:p w14:paraId="43CC001B" w14:textId="77777777" w:rsidR="00D16CA9" w:rsidRDefault="00D16CA9" w:rsidP="00D16CA9">
            <w:pPr>
              <w:spacing w:line="360" w:lineRule="auto"/>
              <w:ind w:left="420"/>
              <w:textAlignment w:val="center"/>
            </w:pPr>
            <w:r>
              <w:t>C</w:t>
            </w:r>
            <w:r>
              <w:t>．微波主要用于广播及其他信号的传播</w:t>
            </w:r>
          </w:p>
          <w:p w14:paraId="042CEE7E" w14:textId="77777777" w:rsidR="00D16CA9" w:rsidRDefault="00D16CA9" w:rsidP="00D16CA9">
            <w:pPr>
              <w:spacing w:line="360" w:lineRule="auto"/>
              <w:ind w:left="420"/>
              <w:textAlignment w:val="center"/>
            </w:pPr>
            <w:r>
              <w:t>D</w:t>
            </w:r>
            <w:r>
              <w:t>．</w:t>
            </w:r>
            <w:r>
              <w:t>X</w:t>
            </w:r>
            <w:r>
              <w:t>射线片可以用于诊断病情，</w:t>
            </w:r>
            <w:r>
              <w:object w:dxaOrig="193" w:dyaOrig="236" w14:anchorId="22FAAFDC">
                <v:shape id="_x0000_i1055" type="#_x0000_t75" alt="eqId9f435efcc7869eec21bdba1ed81dc3f5" style="width:9.75pt;height:11.65pt" o:ole="">
                  <v:imagedata r:id="rId34" o:title="eqId9f435efcc7869eec21bdba1ed81dc3f5"/>
                </v:shape>
                <o:OLEObject Type="Embed" ProgID="Equation.DSMT4" ShapeID="_x0000_i1055" DrawAspect="Content" ObjectID="_1821510266" r:id="rId49"/>
              </w:object>
            </w:r>
            <w:r>
              <w:t>射线可以摧毁病变的细胞</w:t>
            </w:r>
          </w:p>
          <w:p w14:paraId="4AC613B7" w14:textId="77777777" w:rsidR="00D16CA9" w:rsidRDefault="00D16CA9" w:rsidP="00D16CA9">
            <w:pPr>
              <w:shd w:val="clear" w:color="auto" w:fill="F2F2F2"/>
              <w:spacing w:line="360" w:lineRule="auto"/>
              <w:ind w:left="420"/>
              <w:textAlignment w:val="center"/>
            </w:pPr>
            <w:r>
              <w:rPr>
                <w:color w:val="FF0000"/>
              </w:rPr>
              <w:t>【答案】</w:t>
            </w:r>
            <w:r>
              <w:rPr>
                <w:color w:val="FF0000"/>
              </w:rPr>
              <w:t>CD</w:t>
            </w:r>
          </w:p>
          <w:p w14:paraId="2BEF394F" w14:textId="77777777" w:rsidR="00D16CA9" w:rsidRDefault="00D16CA9" w:rsidP="00D16CA9">
            <w:pPr>
              <w:shd w:val="clear" w:color="auto" w:fill="F2F2F2"/>
              <w:spacing w:line="360" w:lineRule="auto"/>
              <w:ind w:left="420"/>
              <w:textAlignment w:val="center"/>
            </w:pPr>
            <w:r>
              <w:rPr>
                <w:color w:val="FF0000"/>
              </w:rPr>
              <w:t>【详解】</w:t>
            </w:r>
            <w:r>
              <w:rPr>
                <w:color w:val="FF0000"/>
              </w:rPr>
              <w:t>A</w:t>
            </w:r>
            <w:r>
              <w:rPr>
                <w:color w:val="FF0000"/>
              </w:rPr>
              <w:t>．红外线、</w:t>
            </w:r>
            <w:r>
              <w:rPr>
                <w:color w:val="FF0000"/>
              </w:rPr>
              <w:t>X</w:t>
            </w:r>
            <w:r>
              <w:rPr>
                <w:color w:val="FF0000"/>
              </w:rPr>
              <w:t>射线、</w:t>
            </w:r>
            <w:r>
              <w:rPr>
                <w:color w:val="FF0000"/>
              </w:rPr>
              <w:object w:dxaOrig="193" w:dyaOrig="236" w14:anchorId="06395B40">
                <v:shape id="_x0000_i1056" type="#_x0000_t75" alt="eqId9f435efcc7869eec21bdba1ed81dc3f5" style="width:9.75pt;height:11.65pt" o:ole="">
                  <v:imagedata r:id="rId34" o:title="eqId9f435efcc7869eec21bdba1ed81dc3f5"/>
                </v:shape>
                <o:OLEObject Type="Embed" ProgID="Equation.DSMT4" ShapeID="_x0000_i1056" DrawAspect="Content" ObjectID="_1821510267" r:id="rId50"/>
              </w:object>
            </w:r>
            <w:r>
              <w:rPr>
                <w:color w:val="FF0000"/>
              </w:rPr>
              <w:t>射线中红外线的频率最小，波长最长，选项</w:t>
            </w:r>
            <w:r>
              <w:rPr>
                <w:color w:val="FF0000"/>
              </w:rPr>
              <w:t>A</w:t>
            </w:r>
            <w:r>
              <w:rPr>
                <w:color w:val="FF0000"/>
              </w:rPr>
              <w:t>错误；</w:t>
            </w:r>
          </w:p>
          <w:p w14:paraId="13765FC6" w14:textId="77777777" w:rsidR="00D16CA9" w:rsidRDefault="00D16CA9" w:rsidP="00D16CA9">
            <w:pPr>
              <w:shd w:val="clear" w:color="auto" w:fill="F2F2F2"/>
              <w:spacing w:line="360" w:lineRule="auto"/>
              <w:ind w:left="420"/>
              <w:textAlignment w:val="center"/>
            </w:pPr>
            <w:r>
              <w:rPr>
                <w:color w:val="FF0000"/>
              </w:rPr>
              <w:t>B</w:t>
            </w:r>
            <w:r>
              <w:rPr>
                <w:color w:val="FF0000"/>
              </w:rPr>
              <w:t>．银行的验钞机发出的光是紫外线，家用电器的遥控器发出的是红外线，选项</w:t>
            </w:r>
            <w:r>
              <w:rPr>
                <w:color w:val="FF0000"/>
              </w:rPr>
              <w:t>B</w:t>
            </w:r>
            <w:r>
              <w:rPr>
                <w:color w:val="FF0000"/>
              </w:rPr>
              <w:t>错误；</w:t>
            </w:r>
          </w:p>
          <w:p w14:paraId="3F44DAC3" w14:textId="77777777" w:rsidR="00D16CA9" w:rsidRDefault="00D16CA9" w:rsidP="00D16CA9">
            <w:pPr>
              <w:shd w:val="clear" w:color="auto" w:fill="F2F2F2"/>
              <w:spacing w:line="360" w:lineRule="auto"/>
              <w:ind w:left="420"/>
              <w:textAlignment w:val="center"/>
            </w:pPr>
            <w:r>
              <w:rPr>
                <w:color w:val="FF0000"/>
              </w:rPr>
              <w:t>C</w:t>
            </w:r>
            <w:r>
              <w:rPr>
                <w:color w:val="FF0000"/>
              </w:rPr>
              <w:t>．微波不但能加热物体，而且能传播信息，故可以用于通信、广播及其他信号传输，故</w:t>
            </w:r>
            <w:r>
              <w:rPr>
                <w:color w:val="FF0000"/>
              </w:rPr>
              <w:t>C</w:t>
            </w:r>
            <w:r>
              <w:rPr>
                <w:color w:val="FF0000"/>
              </w:rPr>
              <w:t>正确；</w:t>
            </w:r>
          </w:p>
          <w:p w14:paraId="4F894EA5" w14:textId="77777777" w:rsidR="00D16CA9" w:rsidRDefault="00D16CA9" w:rsidP="00D16CA9">
            <w:pPr>
              <w:shd w:val="clear" w:color="auto" w:fill="F2F2F2"/>
              <w:spacing w:line="360" w:lineRule="auto"/>
              <w:ind w:left="420"/>
              <w:textAlignment w:val="center"/>
            </w:pPr>
            <w:r>
              <w:rPr>
                <w:color w:val="FF0000"/>
              </w:rPr>
              <w:t>D</w:t>
            </w:r>
            <w:r>
              <w:rPr>
                <w:color w:val="FF0000"/>
              </w:rPr>
              <w:t>．</w:t>
            </w:r>
            <w:r>
              <w:rPr>
                <w:color w:val="FF0000"/>
              </w:rPr>
              <w:t>X</w:t>
            </w:r>
            <w:r>
              <w:rPr>
                <w:color w:val="FF0000"/>
              </w:rPr>
              <w:t>射线有很高的穿透本领，常用于医学上透视人体，</w:t>
            </w:r>
            <w:r>
              <w:rPr>
                <w:color w:val="FF0000"/>
              </w:rPr>
              <w:t>γ</w:t>
            </w:r>
            <w:r>
              <w:rPr>
                <w:color w:val="FF0000"/>
              </w:rPr>
              <w:t>射线，有极强的穿透能力和很高的能量，可以摧毁病变的细胞，故</w:t>
            </w:r>
            <w:r>
              <w:rPr>
                <w:color w:val="FF0000"/>
              </w:rPr>
              <w:t>D</w:t>
            </w:r>
            <w:r>
              <w:rPr>
                <w:color w:val="FF0000"/>
              </w:rPr>
              <w:t>正确。</w:t>
            </w:r>
          </w:p>
          <w:p w14:paraId="619AE7AE" w14:textId="77777777" w:rsidR="00D16CA9" w:rsidRDefault="00D16CA9" w:rsidP="00D16CA9">
            <w:pPr>
              <w:shd w:val="clear" w:color="auto" w:fill="F2F2F2"/>
              <w:spacing w:line="360" w:lineRule="auto"/>
              <w:ind w:left="420"/>
              <w:textAlignment w:val="center"/>
            </w:pPr>
            <w:r>
              <w:rPr>
                <w:color w:val="FF0000"/>
              </w:rPr>
              <w:t>故选</w:t>
            </w:r>
            <w:r>
              <w:rPr>
                <w:color w:val="FF0000"/>
              </w:rPr>
              <w:t>CD</w:t>
            </w:r>
            <w:r>
              <w:rPr>
                <w:color w:val="FF0000"/>
              </w:rPr>
              <w:t>。</w:t>
            </w:r>
          </w:p>
          <w:p w14:paraId="0EB6F2F4" w14:textId="77777777" w:rsidR="00D16CA9" w:rsidRDefault="00D16CA9" w:rsidP="00D16CA9">
            <w:pPr>
              <w:spacing w:line="360" w:lineRule="auto"/>
              <w:ind w:left="420" w:hanging="420"/>
              <w:textAlignment w:val="center"/>
            </w:pPr>
            <w:r>
              <w:t>13</w:t>
            </w:r>
            <w:r>
              <w:t>．关于电磁波下列说法正确的是（　　）</w:t>
            </w:r>
          </w:p>
          <w:p w14:paraId="1B932DF8" w14:textId="77777777" w:rsidR="00D16CA9" w:rsidRDefault="00D16CA9" w:rsidP="00D16CA9">
            <w:pPr>
              <w:spacing w:line="360" w:lineRule="auto"/>
              <w:ind w:left="420"/>
              <w:textAlignment w:val="center"/>
            </w:pPr>
            <w:r>
              <w:t>A</w:t>
            </w:r>
            <w:r>
              <w:t>．周期性变化的电场和磁场可以相互激发，形成电磁波</w:t>
            </w:r>
          </w:p>
          <w:p w14:paraId="785746D3" w14:textId="77777777" w:rsidR="00D16CA9" w:rsidRDefault="00D16CA9" w:rsidP="00D16CA9">
            <w:pPr>
              <w:spacing w:line="360" w:lineRule="auto"/>
              <w:ind w:left="420"/>
              <w:textAlignment w:val="center"/>
            </w:pPr>
            <w:r>
              <w:t>B</w:t>
            </w:r>
            <w:r>
              <w:t>．电磁波可以在真空中传播，而水波和声波的传播离不开介质</w:t>
            </w:r>
          </w:p>
          <w:p w14:paraId="474514A6" w14:textId="77777777" w:rsidR="00D16CA9" w:rsidRDefault="00D16CA9" w:rsidP="00D16CA9">
            <w:pPr>
              <w:spacing w:line="360" w:lineRule="auto"/>
              <w:ind w:left="420"/>
              <w:textAlignment w:val="center"/>
            </w:pPr>
            <w:r>
              <w:t>C</w:t>
            </w:r>
            <w:r>
              <w:t>．赫兹通过一系列实验，证实了麦克斯韦关于光的电磁理论</w:t>
            </w:r>
          </w:p>
          <w:p w14:paraId="4035F1DB" w14:textId="77777777" w:rsidR="00D16CA9" w:rsidRDefault="00D16CA9" w:rsidP="00D16CA9">
            <w:pPr>
              <w:spacing w:line="360" w:lineRule="auto"/>
              <w:ind w:left="420"/>
              <w:textAlignment w:val="center"/>
            </w:pPr>
            <w:r>
              <w:t>D</w:t>
            </w:r>
            <w:r>
              <w:t>．遥控器发出的红外线波长与医院</w:t>
            </w:r>
            <w:r>
              <w:t>“CT”</w:t>
            </w:r>
            <w:r>
              <w:t>中的</w:t>
            </w:r>
            <w:r>
              <w:object w:dxaOrig="228" w:dyaOrig="228" w14:anchorId="616E4EEF">
                <v:shape id="_x0000_i1057" type="#_x0000_t75" alt="eqId674e31dbbc3c338972a2fa85d588afae" style="width:11.25pt;height:11.25pt" o:ole="">
                  <v:imagedata r:id="rId51" o:title="eqId674e31dbbc3c338972a2fa85d588afae"/>
                </v:shape>
                <o:OLEObject Type="Embed" ProgID="Equation.DSMT4" ShapeID="_x0000_i1057" DrawAspect="Content" ObjectID="_1821510268" r:id="rId52"/>
              </w:object>
            </w:r>
            <w:r>
              <w:t>射线波长相同</w:t>
            </w:r>
          </w:p>
          <w:p w14:paraId="708C3852" w14:textId="77777777" w:rsidR="00D16CA9" w:rsidRDefault="00D16CA9" w:rsidP="00D16CA9">
            <w:pPr>
              <w:shd w:val="clear" w:color="auto" w:fill="F2F2F2"/>
              <w:spacing w:line="360" w:lineRule="auto"/>
              <w:ind w:left="420"/>
              <w:textAlignment w:val="center"/>
            </w:pPr>
            <w:r>
              <w:rPr>
                <w:color w:val="FF0000"/>
              </w:rPr>
              <w:t>【答案】</w:t>
            </w:r>
            <w:r>
              <w:rPr>
                <w:color w:val="FF0000"/>
              </w:rPr>
              <w:t>ABC</w:t>
            </w:r>
          </w:p>
          <w:p w14:paraId="4E5992DB" w14:textId="77777777" w:rsidR="00D16CA9" w:rsidRDefault="00D16CA9" w:rsidP="00D16CA9">
            <w:pPr>
              <w:shd w:val="clear" w:color="auto" w:fill="F2F2F2"/>
              <w:spacing w:line="360" w:lineRule="auto"/>
              <w:ind w:left="420"/>
              <w:textAlignment w:val="center"/>
            </w:pPr>
            <w:r>
              <w:rPr>
                <w:color w:val="FF0000"/>
              </w:rPr>
              <w:t>【详解】</w:t>
            </w:r>
            <w:r>
              <w:rPr>
                <w:color w:val="FF0000"/>
              </w:rPr>
              <w:t>A</w:t>
            </w:r>
            <w:r>
              <w:rPr>
                <w:color w:val="FF0000"/>
              </w:rPr>
              <w:t>．周期性变化的电场和磁场可以相互激发，从而形成电磁波，故</w:t>
            </w:r>
            <w:r>
              <w:rPr>
                <w:color w:val="FF0000"/>
              </w:rPr>
              <w:t>A</w:t>
            </w:r>
            <w:r>
              <w:rPr>
                <w:color w:val="FF0000"/>
              </w:rPr>
              <w:t>正确；</w:t>
            </w:r>
          </w:p>
          <w:p w14:paraId="5D63B924" w14:textId="77777777" w:rsidR="00D16CA9" w:rsidRDefault="00D16CA9" w:rsidP="00D16CA9">
            <w:pPr>
              <w:shd w:val="clear" w:color="auto" w:fill="F2F2F2"/>
              <w:spacing w:line="360" w:lineRule="auto"/>
              <w:ind w:left="420"/>
              <w:textAlignment w:val="center"/>
            </w:pPr>
            <w:r>
              <w:rPr>
                <w:color w:val="FF0000"/>
              </w:rPr>
              <w:t>B</w:t>
            </w:r>
            <w:r>
              <w:rPr>
                <w:color w:val="FF0000"/>
              </w:rPr>
              <w:t>．电磁波可以在真空中传播，而水波和声波的传播离不开介质，故</w:t>
            </w:r>
            <w:r>
              <w:rPr>
                <w:color w:val="FF0000"/>
              </w:rPr>
              <w:t>B</w:t>
            </w:r>
            <w:r>
              <w:rPr>
                <w:color w:val="FF0000"/>
              </w:rPr>
              <w:t>正确；</w:t>
            </w:r>
          </w:p>
          <w:p w14:paraId="55C29542" w14:textId="77777777" w:rsidR="00D16CA9" w:rsidRDefault="00D16CA9" w:rsidP="00D16CA9">
            <w:pPr>
              <w:shd w:val="clear" w:color="auto" w:fill="F2F2F2"/>
              <w:spacing w:line="360" w:lineRule="auto"/>
              <w:ind w:left="420"/>
              <w:textAlignment w:val="center"/>
            </w:pPr>
            <w:r>
              <w:rPr>
                <w:color w:val="FF0000"/>
              </w:rPr>
              <w:t>C</w:t>
            </w:r>
            <w:r>
              <w:rPr>
                <w:color w:val="FF0000"/>
              </w:rPr>
              <w:t>．赫兹通过一系列实验，证实了麦克斯韦关于光的电磁理论，故</w:t>
            </w:r>
            <w:r>
              <w:rPr>
                <w:color w:val="FF0000"/>
              </w:rPr>
              <w:t>C</w:t>
            </w:r>
            <w:r>
              <w:rPr>
                <w:color w:val="FF0000"/>
              </w:rPr>
              <w:t>正确；</w:t>
            </w:r>
          </w:p>
          <w:p w14:paraId="24E4F67F" w14:textId="77777777" w:rsidR="00D16CA9" w:rsidRDefault="00D16CA9" w:rsidP="00D16CA9">
            <w:pPr>
              <w:shd w:val="clear" w:color="auto" w:fill="F2F2F2"/>
              <w:spacing w:line="360" w:lineRule="auto"/>
              <w:ind w:left="420"/>
              <w:textAlignment w:val="center"/>
            </w:pPr>
            <w:r>
              <w:rPr>
                <w:color w:val="FF0000"/>
              </w:rPr>
              <w:t>D</w:t>
            </w:r>
            <w:r>
              <w:rPr>
                <w:color w:val="FF0000"/>
              </w:rPr>
              <w:t>．遥控器发出的红外线波长比医院</w:t>
            </w:r>
            <w:r>
              <w:rPr>
                <w:color w:val="FF0000"/>
              </w:rPr>
              <w:t>“CT”</w:t>
            </w:r>
            <w:r>
              <w:rPr>
                <w:color w:val="FF0000"/>
              </w:rPr>
              <w:t>中的</w:t>
            </w:r>
            <w:r>
              <w:rPr>
                <w:color w:val="FF0000"/>
              </w:rPr>
              <w:object w:dxaOrig="228" w:dyaOrig="228" w14:anchorId="5FD718DD">
                <v:shape id="_x0000_i1058" type="#_x0000_t75" alt="eqId674e31dbbc3c338972a2fa85d588afae" style="width:11.25pt;height:11.25pt" o:ole="">
                  <v:imagedata r:id="rId51" o:title="eqId674e31dbbc3c338972a2fa85d588afae"/>
                </v:shape>
                <o:OLEObject Type="Embed" ProgID="Equation.DSMT4" ShapeID="_x0000_i1058" DrawAspect="Content" ObjectID="_1821510269" r:id="rId53"/>
              </w:object>
            </w:r>
            <w:r>
              <w:rPr>
                <w:color w:val="FF0000"/>
              </w:rPr>
              <w:t>射线波长</w:t>
            </w:r>
            <w:proofErr w:type="gramStart"/>
            <w:r>
              <w:rPr>
                <w:color w:val="FF0000"/>
              </w:rPr>
              <w:t>长</w:t>
            </w:r>
            <w:proofErr w:type="gramEnd"/>
            <w:r>
              <w:rPr>
                <w:color w:val="FF0000"/>
              </w:rPr>
              <w:t>，故</w:t>
            </w:r>
            <w:r>
              <w:rPr>
                <w:color w:val="FF0000"/>
              </w:rPr>
              <w:t>D</w:t>
            </w:r>
            <w:r>
              <w:rPr>
                <w:color w:val="FF0000"/>
              </w:rPr>
              <w:t>错误。</w:t>
            </w:r>
          </w:p>
          <w:p w14:paraId="7ED120BA" w14:textId="77777777" w:rsidR="00D16CA9" w:rsidRDefault="00D16CA9" w:rsidP="00D16CA9">
            <w:pPr>
              <w:shd w:val="clear" w:color="auto" w:fill="F2F2F2"/>
              <w:spacing w:line="360" w:lineRule="auto"/>
              <w:ind w:left="420"/>
              <w:textAlignment w:val="center"/>
              <w:rPr>
                <w:rFonts w:ascii="黑体" w:eastAsia="黑体" w:hAnsi="黑体" w:cs="黑体" w:hint="eastAsia"/>
                <w:b/>
                <w:color w:val="000000"/>
                <w:sz w:val="30"/>
              </w:rPr>
            </w:pPr>
            <w:r>
              <w:rPr>
                <w:color w:val="FF0000"/>
              </w:rPr>
              <w:t>故选</w:t>
            </w:r>
            <w:r>
              <w:rPr>
                <w:color w:val="FF0000"/>
              </w:rPr>
              <w:t>ABC</w:t>
            </w:r>
            <w:r>
              <w:rPr>
                <w:color w:val="FF0000"/>
              </w:rPr>
              <w:t>。</w:t>
            </w:r>
          </w:p>
          <w:p w14:paraId="1BD88E0F" w14:textId="77777777" w:rsidR="00D16CA9" w:rsidRDefault="00D16CA9" w:rsidP="00D16CA9">
            <w:pPr>
              <w:spacing w:line="360" w:lineRule="auto"/>
              <w:ind w:left="420" w:hanging="420"/>
              <w:textAlignment w:val="center"/>
            </w:pPr>
            <w:r>
              <w:t>14</w:t>
            </w:r>
            <w:r>
              <w:t>．真空中波长为</w:t>
            </w:r>
            <w:r>
              <w:t>30m</w:t>
            </w:r>
            <w:r>
              <w:t>的无线电波，它的频率是</w:t>
            </w:r>
            <w:r>
              <w:rPr>
                <w:rFonts w:eastAsia="Times New Roman"/>
                <w:u w:val="single"/>
              </w:rPr>
              <w:t xml:space="preserve">           </w:t>
            </w:r>
            <w:r>
              <w:t>Hz</w:t>
            </w:r>
            <w:r>
              <w:t>；测得某导体的电阻是</w:t>
            </w:r>
            <w:r>
              <w:t>10Ω</w:t>
            </w:r>
            <w:r>
              <w:t>，导体中的电流是</w:t>
            </w:r>
            <w:r>
              <w:t>0.2A</w:t>
            </w:r>
            <w:r>
              <w:t>，则</w:t>
            </w:r>
            <w:r>
              <w:t>60s</w:t>
            </w:r>
            <w:r>
              <w:t>内通过导体的电量是</w:t>
            </w:r>
            <w:r>
              <w:rPr>
                <w:rFonts w:eastAsia="Times New Roman"/>
                <w:u w:val="single"/>
              </w:rPr>
              <w:t xml:space="preserve">           </w:t>
            </w:r>
            <w:r>
              <w:t>C</w:t>
            </w:r>
            <w:r>
              <w:t>，电流产生的热量是</w:t>
            </w:r>
            <w:r>
              <w:rPr>
                <w:rFonts w:eastAsia="Times New Roman"/>
                <w:u w:val="single"/>
              </w:rPr>
              <w:t xml:space="preserve">           </w:t>
            </w:r>
            <w:r>
              <w:t>J</w:t>
            </w:r>
            <w:r>
              <w:t>。</w:t>
            </w:r>
          </w:p>
          <w:p w14:paraId="5DCEA03A" w14:textId="77777777" w:rsidR="00D16CA9" w:rsidRDefault="00D16CA9" w:rsidP="00D16CA9">
            <w:pPr>
              <w:shd w:val="clear" w:color="auto" w:fill="F2F2F2"/>
              <w:spacing w:line="360" w:lineRule="auto"/>
              <w:ind w:left="420"/>
              <w:textAlignment w:val="center"/>
            </w:pPr>
            <w:r>
              <w:rPr>
                <w:color w:val="FF0000"/>
              </w:rPr>
              <w:t>【答案】</w:t>
            </w:r>
            <w:r>
              <w:rPr>
                <w:color w:val="FF0000"/>
              </w:rPr>
              <w:t xml:space="preserve">     10</w:t>
            </w:r>
            <w:r>
              <w:rPr>
                <w:color w:val="FF0000"/>
                <w:vertAlign w:val="superscript"/>
              </w:rPr>
              <w:t>7</w:t>
            </w:r>
            <w:r>
              <w:rPr>
                <w:color w:val="FF0000"/>
              </w:rPr>
              <w:t xml:space="preserve">     12     24</w:t>
            </w:r>
          </w:p>
          <w:p w14:paraId="5AE5B58C" w14:textId="77777777" w:rsidR="00D16CA9" w:rsidRDefault="00D16CA9" w:rsidP="00D16CA9">
            <w:pPr>
              <w:shd w:val="clear" w:color="auto" w:fill="F2F2F2"/>
              <w:spacing w:line="360" w:lineRule="auto"/>
              <w:ind w:left="420"/>
              <w:textAlignment w:val="center"/>
            </w:pPr>
            <w:r>
              <w:rPr>
                <w:color w:val="FF0000"/>
              </w:rPr>
              <w:lastRenderedPageBreak/>
              <w:t>【详解】</w:t>
            </w:r>
            <w:r>
              <w:rPr>
                <w:color w:val="FF0000"/>
              </w:rPr>
              <w:t>[1]</w:t>
            </w:r>
            <w:r>
              <w:rPr>
                <w:color w:val="FF0000"/>
              </w:rPr>
              <w:t>真空中波长为</w:t>
            </w:r>
            <w:r>
              <w:rPr>
                <w:color w:val="FF0000"/>
              </w:rPr>
              <w:t>30m</w:t>
            </w:r>
            <w:r>
              <w:rPr>
                <w:color w:val="FF0000"/>
              </w:rPr>
              <w:t>的无线电波，它的频率是</w:t>
            </w:r>
          </w:p>
          <w:p w14:paraId="3972ABF4" w14:textId="77777777" w:rsidR="00D16CA9" w:rsidRDefault="00D16CA9" w:rsidP="00D16CA9">
            <w:pPr>
              <w:shd w:val="clear" w:color="auto" w:fill="F2F2F2"/>
              <w:spacing w:line="360" w:lineRule="auto"/>
              <w:ind w:left="420"/>
              <w:jc w:val="center"/>
              <w:textAlignment w:val="center"/>
            </w:pPr>
            <w:r>
              <w:rPr>
                <w:color w:val="FF0000"/>
              </w:rPr>
              <w:object w:dxaOrig="2376" w:dyaOrig="580" w14:anchorId="07AD3BB7">
                <v:shape id="_x0000_i1065" type="#_x0000_t75" alt="eqIdc3ccfdee92a5bde3f31f3a3048279d3c" style="width:118.9pt;height:28.9pt" o:ole="">
                  <v:imagedata r:id="rId54" o:title="eqIdc3ccfdee92a5bde3f31f3a3048279d3c"/>
                </v:shape>
                <o:OLEObject Type="Embed" ProgID="Equation.DSMT4" ShapeID="_x0000_i1065" DrawAspect="Content" ObjectID="_1821510270" r:id="rId55"/>
              </w:object>
            </w:r>
          </w:p>
          <w:p w14:paraId="7F3B7F49" w14:textId="77777777" w:rsidR="00D16CA9" w:rsidRDefault="00D16CA9" w:rsidP="00D16CA9">
            <w:pPr>
              <w:shd w:val="clear" w:color="auto" w:fill="F2F2F2"/>
              <w:spacing w:line="360" w:lineRule="auto"/>
              <w:ind w:left="420"/>
              <w:textAlignment w:val="center"/>
            </w:pPr>
            <w:r>
              <w:rPr>
                <w:color w:val="FF0000"/>
              </w:rPr>
              <w:t>[2][3]</w:t>
            </w:r>
            <w:r>
              <w:rPr>
                <w:color w:val="FF0000"/>
              </w:rPr>
              <w:t>测得某导体的电阻是</w:t>
            </w:r>
            <w:r>
              <w:rPr>
                <w:color w:val="FF0000"/>
              </w:rPr>
              <w:t>10Ω</w:t>
            </w:r>
            <w:r>
              <w:rPr>
                <w:color w:val="FF0000"/>
              </w:rPr>
              <w:t>，导体中的电流是</w:t>
            </w:r>
            <w:r>
              <w:rPr>
                <w:color w:val="FF0000"/>
              </w:rPr>
              <w:t>0.2A</w:t>
            </w:r>
            <w:r>
              <w:rPr>
                <w:color w:val="FF0000"/>
              </w:rPr>
              <w:t>，则</w:t>
            </w:r>
            <w:r>
              <w:rPr>
                <w:color w:val="FF0000"/>
              </w:rPr>
              <w:t>60s</w:t>
            </w:r>
            <w:r>
              <w:rPr>
                <w:color w:val="FF0000"/>
              </w:rPr>
              <w:t>内通过导体的电量是</w:t>
            </w:r>
          </w:p>
          <w:p w14:paraId="288F16F2" w14:textId="77777777" w:rsidR="00D16CA9" w:rsidRDefault="00D16CA9" w:rsidP="00D16CA9">
            <w:pPr>
              <w:shd w:val="clear" w:color="auto" w:fill="F2F2F2"/>
              <w:spacing w:line="360" w:lineRule="auto"/>
              <w:ind w:left="420"/>
              <w:jc w:val="center"/>
              <w:textAlignment w:val="center"/>
            </w:pPr>
            <w:r>
              <w:rPr>
                <w:rFonts w:eastAsia="Times New Roman"/>
                <w:i/>
                <w:color w:val="FF0000"/>
              </w:rPr>
              <w:t>q=It</w:t>
            </w:r>
            <w:r>
              <w:rPr>
                <w:color w:val="FF0000"/>
              </w:rPr>
              <w:t>=12C</w:t>
            </w:r>
          </w:p>
          <w:p w14:paraId="14700C78" w14:textId="77777777" w:rsidR="00D16CA9" w:rsidRDefault="00D16CA9" w:rsidP="00D16CA9">
            <w:pPr>
              <w:shd w:val="clear" w:color="auto" w:fill="F2F2F2"/>
              <w:spacing w:line="360" w:lineRule="auto"/>
              <w:ind w:left="420"/>
              <w:textAlignment w:val="center"/>
            </w:pPr>
            <w:r>
              <w:rPr>
                <w:color w:val="FF0000"/>
              </w:rPr>
              <w:t>电流产生的热量是</w:t>
            </w:r>
          </w:p>
          <w:p w14:paraId="299B272B" w14:textId="77777777" w:rsidR="00D16CA9" w:rsidRDefault="00D16CA9" w:rsidP="00D16CA9">
            <w:pPr>
              <w:shd w:val="clear" w:color="auto" w:fill="F2F2F2"/>
              <w:spacing w:line="360" w:lineRule="auto"/>
              <w:ind w:left="420"/>
              <w:jc w:val="center"/>
              <w:textAlignment w:val="center"/>
            </w:pPr>
            <w:r>
              <w:rPr>
                <w:rFonts w:eastAsia="Times New Roman"/>
                <w:i/>
                <w:color w:val="FF0000"/>
              </w:rPr>
              <w:t>Q</w:t>
            </w:r>
            <w:r>
              <w:rPr>
                <w:color w:val="FF0000"/>
              </w:rPr>
              <w:t>=</w:t>
            </w:r>
            <w:r>
              <w:rPr>
                <w:rFonts w:eastAsia="Times New Roman"/>
                <w:i/>
                <w:color w:val="FF0000"/>
              </w:rPr>
              <w:t>I</w:t>
            </w:r>
            <w:r>
              <w:rPr>
                <w:rFonts w:eastAsia="Times New Roman"/>
                <w:i/>
                <w:color w:val="FF0000"/>
                <w:vertAlign w:val="superscript"/>
              </w:rPr>
              <w:t>2</w:t>
            </w:r>
            <w:r>
              <w:rPr>
                <w:rFonts w:eastAsia="Times New Roman"/>
                <w:i/>
                <w:color w:val="FF0000"/>
              </w:rPr>
              <w:t>Rt</w:t>
            </w:r>
            <w:r>
              <w:rPr>
                <w:color w:val="FF0000"/>
              </w:rPr>
              <w:t>=24J</w:t>
            </w:r>
          </w:p>
          <w:p w14:paraId="403A72B7" w14:textId="77777777" w:rsidR="00D16CA9" w:rsidRDefault="00D16CA9" w:rsidP="00D16CA9">
            <w:pPr>
              <w:spacing w:line="360" w:lineRule="auto"/>
              <w:ind w:left="420" w:hanging="420"/>
              <w:textAlignment w:val="center"/>
            </w:pPr>
            <w:r>
              <w:t>15</w:t>
            </w:r>
            <w:r>
              <w:t>．电磁感应现象的发现直接导致了</w:t>
            </w:r>
            <w:r>
              <w:rPr>
                <w:rFonts w:eastAsia="Times New Roman"/>
                <w:u w:val="single"/>
              </w:rPr>
              <w:t xml:space="preserve">           </w:t>
            </w:r>
            <w:r>
              <w:t>的设计成功。使大规模生产电能成为可能，人类社会得以蒸汽时代进入到电气时代。</w:t>
            </w:r>
            <w:r>
              <w:t>1887</w:t>
            </w:r>
            <w:r>
              <w:t>年，物理学家</w:t>
            </w:r>
            <w:r>
              <w:rPr>
                <w:rFonts w:eastAsia="Times New Roman"/>
                <w:u w:val="single"/>
              </w:rPr>
              <w:t xml:space="preserve">           </w:t>
            </w:r>
            <w:r>
              <w:t>用实验方法首次获得电磁波，证实了麦克斯韦关于电磁波的这一预言，人类从此进入无线电时代。</w:t>
            </w:r>
          </w:p>
          <w:p w14:paraId="1D4FA502" w14:textId="77777777" w:rsidR="00D16CA9" w:rsidRDefault="00D16CA9" w:rsidP="00D16CA9">
            <w:pPr>
              <w:shd w:val="clear" w:color="auto" w:fill="F2F2F2"/>
              <w:spacing w:line="360" w:lineRule="auto"/>
              <w:ind w:left="420"/>
              <w:textAlignment w:val="center"/>
            </w:pPr>
            <w:r>
              <w:rPr>
                <w:color w:val="FF0000"/>
              </w:rPr>
              <w:t>【答案】</w:t>
            </w:r>
            <w:r>
              <w:rPr>
                <w:color w:val="FF0000"/>
              </w:rPr>
              <w:t xml:space="preserve">     </w:t>
            </w:r>
            <w:r>
              <w:rPr>
                <w:color w:val="FF0000"/>
              </w:rPr>
              <w:t>发电机</w:t>
            </w:r>
            <w:r>
              <w:rPr>
                <w:color w:val="FF0000"/>
              </w:rPr>
              <w:t xml:space="preserve">     </w:t>
            </w:r>
            <w:r>
              <w:rPr>
                <w:color w:val="FF0000"/>
              </w:rPr>
              <w:t>赫兹</w:t>
            </w:r>
          </w:p>
          <w:p w14:paraId="1379FEFE" w14:textId="77777777" w:rsidR="00D16CA9" w:rsidRDefault="00D16CA9" w:rsidP="00D16CA9">
            <w:pPr>
              <w:shd w:val="clear" w:color="auto" w:fill="F2F2F2"/>
              <w:spacing w:line="360" w:lineRule="auto"/>
              <w:ind w:left="420"/>
              <w:textAlignment w:val="center"/>
            </w:pPr>
            <w:r>
              <w:rPr>
                <w:color w:val="FF0000"/>
              </w:rPr>
              <w:t>【详解】</w:t>
            </w:r>
            <w:r>
              <w:rPr>
                <w:color w:val="FF0000"/>
              </w:rPr>
              <w:t>[1]</w:t>
            </w:r>
            <w:r>
              <w:rPr>
                <w:color w:val="FF0000"/>
              </w:rPr>
              <w:t>电磁感应现象的发现直接导致了发电机的设计成功。使大规模生产电能成为可能，人类社会得以蒸汽时代进入到电气时代。</w:t>
            </w:r>
          </w:p>
          <w:p w14:paraId="5DD86C4F" w14:textId="5DA3F2E4" w:rsidR="00311EEE" w:rsidRPr="00D16CA9" w:rsidRDefault="00D16CA9" w:rsidP="00D16CA9">
            <w:pPr>
              <w:shd w:val="clear" w:color="auto" w:fill="F2F2F2"/>
              <w:spacing w:line="360" w:lineRule="auto"/>
              <w:ind w:left="420"/>
              <w:textAlignment w:val="center"/>
              <w:rPr>
                <w:rFonts w:hint="eastAsia"/>
              </w:rPr>
            </w:pPr>
            <w:r>
              <w:rPr>
                <w:color w:val="FF0000"/>
              </w:rPr>
              <w:t>[2]1887</w:t>
            </w:r>
            <w:r>
              <w:rPr>
                <w:color w:val="FF0000"/>
              </w:rPr>
              <w:t>年，物理学家</w:t>
            </w:r>
            <w:proofErr w:type="gramStart"/>
            <w:r>
              <w:rPr>
                <w:color w:val="FF0000"/>
              </w:rPr>
              <w:t>赫兹用</w:t>
            </w:r>
            <w:proofErr w:type="gramEnd"/>
            <w:r>
              <w:rPr>
                <w:color w:val="FF0000"/>
              </w:rPr>
              <w:t>实验方法首次获得电磁波，证实了麦克斯韦关于电磁波的这一预言，人类从此进入无线电时代。</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33179FB5" w14:textId="77777777" w:rsidR="00D16CA9" w:rsidRDefault="00D16CA9" w:rsidP="00D16CA9">
            <w:pPr>
              <w:spacing w:line="360" w:lineRule="auto"/>
              <w:ind w:left="315" w:hanging="315"/>
              <w:textAlignment w:val="center"/>
            </w:pPr>
            <w:r>
              <w:rPr>
                <w:rStyle w:val="apple-style-span"/>
                <w:rFonts w:eastAsiaTheme="majorEastAsia"/>
                <w:color w:val="0000FF"/>
              </w:rPr>
              <w:t>【典例</w:t>
            </w:r>
            <w:r>
              <w:rPr>
                <w:rStyle w:val="apple-style-span"/>
                <w:rFonts w:eastAsiaTheme="majorEastAsia"/>
                <w:color w:val="0000FF"/>
              </w:rPr>
              <w:t>1-1</w:t>
            </w:r>
            <w:r>
              <w:rPr>
                <w:rStyle w:val="apple-style-span"/>
                <w:rFonts w:eastAsiaTheme="majorEastAsia"/>
                <w:color w:val="0000FF"/>
              </w:rPr>
              <w:t>】</w:t>
            </w:r>
            <w:r>
              <w:t>关于黑体辐射，下列说法正确的是（　　）</w:t>
            </w:r>
          </w:p>
          <w:p w14:paraId="2C56B8A0" w14:textId="77777777" w:rsidR="00D16CA9" w:rsidRDefault="00D16CA9" w:rsidP="00D16CA9">
            <w:pPr>
              <w:spacing w:line="360" w:lineRule="auto"/>
              <w:ind w:left="315"/>
              <w:textAlignment w:val="center"/>
            </w:pPr>
            <w:r>
              <w:t>A</w:t>
            </w:r>
            <w:r>
              <w:t>．黑体吸收了绝大部分电磁波</w:t>
            </w:r>
          </w:p>
          <w:p w14:paraId="15F58BBF" w14:textId="77777777" w:rsidR="00D16CA9" w:rsidRDefault="00D16CA9" w:rsidP="00D16CA9">
            <w:pPr>
              <w:spacing w:line="360" w:lineRule="auto"/>
              <w:ind w:left="315"/>
              <w:textAlignment w:val="center"/>
            </w:pPr>
            <w:r>
              <w:t>B</w:t>
            </w:r>
            <w:r>
              <w:t>．黑体辐射规律除与温度有关之外，还与材料及表面状况有关</w:t>
            </w:r>
          </w:p>
          <w:p w14:paraId="07FEEC04" w14:textId="77777777" w:rsidR="00D16CA9" w:rsidRDefault="00D16CA9" w:rsidP="00D16CA9">
            <w:pPr>
              <w:spacing w:line="360" w:lineRule="auto"/>
              <w:ind w:left="315"/>
              <w:textAlignment w:val="center"/>
            </w:pPr>
            <w:r>
              <w:t>C</w:t>
            </w:r>
            <w:r>
              <w:t>．黑体辐射中温度越高，辐射强度极大值向波长较长的方向移动</w:t>
            </w:r>
          </w:p>
          <w:p w14:paraId="59B10FD2" w14:textId="77777777" w:rsidR="00D16CA9" w:rsidRDefault="00D16CA9" w:rsidP="00D16CA9">
            <w:pPr>
              <w:spacing w:line="360" w:lineRule="auto"/>
              <w:ind w:left="315"/>
              <w:textAlignment w:val="center"/>
            </w:pPr>
            <w:r>
              <w:t>D</w:t>
            </w:r>
            <w:r>
              <w:t>．普朗克提出能量子假说完美解释了黑体辐射实验规律</w:t>
            </w:r>
          </w:p>
          <w:p w14:paraId="78B8D83B" w14:textId="77777777" w:rsidR="00D16CA9" w:rsidRDefault="00D16CA9" w:rsidP="00D16CA9">
            <w:pPr>
              <w:shd w:val="clear" w:color="auto" w:fill="F2F2F2"/>
              <w:spacing w:line="360" w:lineRule="auto"/>
              <w:ind w:left="315"/>
              <w:textAlignment w:val="center"/>
            </w:pPr>
            <w:r>
              <w:rPr>
                <w:color w:val="FF0000"/>
              </w:rPr>
              <w:t>【答案】</w:t>
            </w:r>
            <w:r>
              <w:rPr>
                <w:color w:val="FF0000"/>
              </w:rPr>
              <w:t>D</w:t>
            </w:r>
          </w:p>
          <w:p w14:paraId="664C53AE" w14:textId="77777777" w:rsidR="00D16CA9" w:rsidRDefault="00D16CA9" w:rsidP="00D16CA9">
            <w:pPr>
              <w:shd w:val="clear" w:color="auto" w:fill="F2F2F2"/>
              <w:spacing w:line="360" w:lineRule="auto"/>
              <w:ind w:left="315"/>
              <w:textAlignment w:val="center"/>
            </w:pPr>
            <w:r>
              <w:rPr>
                <w:color w:val="FF0000"/>
              </w:rPr>
              <w:t>【详解】</w:t>
            </w:r>
            <w:r>
              <w:rPr>
                <w:color w:val="FF0000"/>
              </w:rPr>
              <w:t>A</w:t>
            </w:r>
            <w:r>
              <w:rPr>
                <w:color w:val="FF0000"/>
              </w:rPr>
              <w:t>．黑体能够完全吸收入射的各种波长的电磁波而不发生反射，选项</w:t>
            </w:r>
            <w:r>
              <w:rPr>
                <w:color w:val="FF0000"/>
              </w:rPr>
              <w:t>A</w:t>
            </w:r>
            <w:r>
              <w:rPr>
                <w:color w:val="FF0000"/>
              </w:rPr>
              <w:t>错误；</w:t>
            </w:r>
          </w:p>
          <w:p w14:paraId="19332AFB" w14:textId="77777777" w:rsidR="00D16CA9" w:rsidRDefault="00D16CA9" w:rsidP="00D16CA9">
            <w:pPr>
              <w:shd w:val="clear" w:color="auto" w:fill="F2F2F2"/>
              <w:spacing w:line="360" w:lineRule="auto"/>
              <w:ind w:left="315"/>
              <w:textAlignment w:val="center"/>
            </w:pPr>
            <w:r>
              <w:rPr>
                <w:color w:val="FF0000"/>
              </w:rPr>
              <w:t>B</w:t>
            </w:r>
            <w:r>
              <w:rPr>
                <w:color w:val="FF0000"/>
              </w:rPr>
              <w:t>．根据黑体辐射规律：黑体辐射电磁波的强度，按波长的分布，只与黑体的温度有关，与材料及表面状况无关，故</w:t>
            </w:r>
            <w:r>
              <w:rPr>
                <w:color w:val="FF0000"/>
              </w:rPr>
              <w:t>B</w:t>
            </w:r>
            <w:r>
              <w:rPr>
                <w:color w:val="FF0000"/>
              </w:rPr>
              <w:t>错误；</w:t>
            </w:r>
          </w:p>
          <w:p w14:paraId="5B04A0D2" w14:textId="77777777" w:rsidR="00D16CA9" w:rsidRDefault="00D16CA9" w:rsidP="00D16CA9">
            <w:pPr>
              <w:shd w:val="clear" w:color="auto" w:fill="F2F2F2"/>
              <w:spacing w:line="360" w:lineRule="auto"/>
              <w:ind w:left="315"/>
              <w:textAlignment w:val="center"/>
            </w:pPr>
            <w:r>
              <w:rPr>
                <w:color w:val="FF0000"/>
              </w:rPr>
              <w:t>C</w:t>
            </w:r>
            <w:r>
              <w:rPr>
                <w:color w:val="FF0000"/>
              </w:rPr>
              <w:t>．黑体辐射中温度越高，辐射强度极大值向波长较短的方向移动，选项</w:t>
            </w:r>
            <w:r>
              <w:rPr>
                <w:color w:val="FF0000"/>
              </w:rPr>
              <w:t>C</w:t>
            </w:r>
            <w:r>
              <w:rPr>
                <w:color w:val="FF0000"/>
              </w:rPr>
              <w:t>错误；</w:t>
            </w:r>
          </w:p>
          <w:p w14:paraId="5B9A769F" w14:textId="77777777" w:rsidR="00D16CA9" w:rsidRDefault="00D16CA9" w:rsidP="00D16CA9">
            <w:pPr>
              <w:shd w:val="clear" w:color="auto" w:fill="F2F2F2"/>
              <w:spacing w:line="360" w:lineRule="auto"/>
              <w:ind w:left="315"/>
              <w:textAlignment w:val="center"/>
            </w:pPr>
            <w:r>
              <w:rPr>
                <w:color w:val="FF0000"/>
              </w:rPr>
              <w:t>D</w:t>
            </w:r>
            <w:r>
              <w:rPr>
                <w:color w:val="FF0000"/>
              </w:rPr>
              <w:t>．普朗克提出能量子假说完美解释了黑体辐射实验规律，选项</w:t>
            </w:r>
            <w:r>
              <w:rPr>
                <w:color w:val="FF0000"/>
              </w:rPr>
              <w:t>D</w:t>
            </w:r>
            <w:r>
              <w:rPr>
                <w:color w:val="FF0000"/>
              </w:rPr>
              <w:t>正确。</w:t>
            </w:r>
          </w:p>
          <w:p w14:paraId="4FC5A5E6" w14:textId="77777777" w:rsidR="00D16CA9" w:rsidRDefault="00D16CA9" w:rsidP="00D16CA9">
            <w:pPr>
              <w:shd w:val="clear" w:color="auto" w:fill="F2F2F2"/>
              <w:spacing w:line="360" w:lineRule="auto"/>
              <w:ind w:left="315"/>
              <w:textAlignment w:val="center"/>
            </w:pPr>
            <w:r>
              <w:rPr>
                <w:color w:val="FF0000"/>
              </w:rPr>
              <w:t>故选</w:t>
            </w:r>
            <w:r>
              <w:rPr>
                <w:color w:val="FF0000"/>
              </w:rPr>
              <w:t>D</w:t>
            </w:r>
            <w:r>
              <w:rPr>
                <w:color w:val="FF0000"/>
              </w:rPr>
              <w:t>。</w:t>
            </w:r>
          </w:p>
          <w:p w14:paraId="6C7A5739" w14:textId="77777777" w:rsidR="00D16CA9" w:rsidRDefault="00D16CA9" w:rsidP="00D16CA9">
            <w:pPr>
              <w:spacing w:line="360" w:lineRule="auto"/>
              <w:ind w:left="315" w:hanging="315"/>
              <w:textAlignment w:val="center"/>
            </w:pPr>
            <w:r>
              <w:rPr>
                <w:rStyle w:val="apple-style-span"/>
                <w:rFonts w:eastAsiaTheme="majorEastAsia"/>
                <w:color w:val="0000FF"/>
              </w:rPr>
              <w:lastRenderedPageBreak/>
              <w:t>【典例</w:t>
            </w:r>
            <w:r>
              <w:rPr>
                <w:rStyle w:val="apple-style-span"/>
                <w:rFonts w:eastAsiaTheme="majorEastAsia"/>
                <w:color w:val="0000FF"/>
              </w:rPr>
              <w:t>1-2</w:t>
            </w:r>
            <w:r>
              <w:rPr>
                <w:rStyle w:val="apple-style-span"/>
                <w:rFonts w:eastAsiaTheme="majorEastAsia"/>
                <w:color w:val="0000FF"/>
              </w:rPr>
              <w:t>】</w:t>
            </w:r>
            <w:r>
              <w:rPr>
                <w:rFonts w:hint="eastAsia"/>
              </w:rPr>
              <w:t>（</w:t>
            </w:r>
            <w:r>
              <w:t>多选</w:t>
            </w:r>
            <w:r>
              <w:rPr>
                <w:rFonts w:hint="eastAsia"/>
              </w:rPr>
              <w:t>）</w:t>
            </w:r>
            <w:r>
              <w:t>关于对黑体的认识，下列说法正确的是（　　）</w:t>
            </w:r>
          </w:p>
          <w:p w14:paraId="2C710A6A" w14:textId="77777777" w:rsidR="00D16CA9" w:rsidRDefault="00D16CA9" w:rsidP="00D16CA9">
            <w:pPr>
              <w:spacing w:line="360" w:lineRule="auto"/>
              <w:ind w:left="315"/>
              <w:textAlignment w:val="center"/>
            </w:pPr>
            <w:r>
              <w:t>A</w:t>
            </w:r>
            <w:r>
              <w:t>．黑体只吸收电磁波，不反射电磁波，看上去是黑的</w:t>
            </w:r>
          </w:p>
          <w:p w14:paraId="07A93CC8" w14:textId="77777777" w:rsidR="00D16CA9" w:rsidRDefault="00D16CA9" w:rsidP="00D16CA9">
            <w:pPr>
              <w:spacing w:line="360" w:lineRule="auto"/>
              <w:ind w:left="315"/>
              <w:textAlignment w:val="center"/>
            </w:pPr>
            <w:r>
              <w:t>B</w:t>
            </w:r>
            <w:r>
              <w:t>．黑体辐射电磁波的强度按波长的分布只与温度有关，随着温度的升高，各种波长的辐射强度都增加，辐射强度极大值向波长较长的方向移动</w:t>
            </w:r>
          </w:p>
          <w:p w14:paraId="028D87F2" w14:textId="77777777" w:rsidR="00D16CA9" w:rsidRDefault="00D16CA9" w:rsidP="00D16CA9">
            <w:pPr>
              <w:spacing w:line="360" w:lineRule="auto"/>
              <w:ind w:left="315"/>
              <w:textAlignment w:val="center"/>
            </w:pPr>
            <w:r>
              <w:t>C</w:t>
            </w:r>
            <w:r>
              <w:t>．普朗克引入能量子的概念，得出黑体辐射的强度按波长分布的公式，与实验符合得非常好，并由此开创了物理学的新纪元</w:t>
            </w:r>
          </w:p>
          <w:p w14:paraId="0AA506BD" w14:textId="77777777" w:rsidR="00D16CA9" w:rsidRDefault="00D16CA9" w:rsidP="00D16CA9">
            <w:pPr>
              <w:spacing w:line="360" w:lineRule="auto"/>
              <w:ind w:left="315"/>
              <w:textAlignment w:val="center"/>
            </w:pPr>
            <w:r>
              <w:t>D</w:t>
            </w:r>
            <w:r>
              <w:t>．如果在一个空腔壁上开一个很小的孔，射入小孔的电磁波在空腔内表面经多次反射和吸收，最终不能从小孔射出，这个空腔就成了一个黑体</w:t>
            </w:r>
          </w:p>
          <w:p w14:paraId="78004080" w14:textId="77777777" w:rsidR="00D16CA9" w:rsidRDefault="00D16CA9" w:rsidP="00D16CA9">
            <w:pPr>
              <w:shd w:val="clear" w:color="auto" w:fill="F2F2F2"/>
              <w:spacing w:line="360" w:lineRule="auto"/>
              <w:ind w:left="315"/>
              <w:textAlignment w:val="center"/>
            </w:pPr>
            <w:r>
              <w:rPr>
                <w:color w:val="FF0000"/>
              </w:rPr>
              <w:t>【答案】</w:t>
            </w:r>
            <w:r>
              <w:rPr>
                <w:color w:val="FF0000"/>
              </w:rPr>
              <w:t>CD</w:t>
            </w:r>
          </w:p>
          <w:p w14:paraId="3CB7560B" w14:textId="77777777" w:rsidR="00D16CA9" w:rsidRDefault="00D16CA9" w:rsidP="00D16CA9">
            <w:pPr>
              <w:shd w:val="clear" w:color="auto" w:fill="F2F2F2"/>
              <w:spacing w:line="360" w:lineRule="auto"/>
              <w:ind w:left="315"/>
              <w:textAlignment w:val="center"/>
            </w:pPr>
            <w:r>
              <w:rPr>
                <w:color w:val="FF0000"/>
              </w:rPr>
              <w:t>【详解】</w:t>
            </w:r>
            <w:r>
              <w:rPr>
                <w:color w:val="FF0000"/>
              </w:rPr>
              <w:t>A</w:t>
            </w:r>
            <w:r>
              <w:rPr>
                <w:color w:val="FF0000"/>
              </w:rPr>
              <w:t>．能</w:t>
            </w:r>
            <w:r>
              <w:rPr>
                <w:color w:val="FF0000"/>
              </w:rPr>
              <w:t>100%</w:t>
            </w:r>
            <w:r>
              <w:rPr>
                <w:color w:val="FF0000"/>
              </w:rPr>
              <w:t>地吸收入射到其表面的电磁辐射，这样的物体称为黑体，</w:t>
            </w:r>
            <w:r>
              <w:rPr>
                <w:color w:val="FF0000"/>
              </w:rPr>
              <w:t>A</w:t>
            </w:r>
            <w:r>
              <w:rPr>
                <w:color w:val="FF0000"/>
              </w:rPr>
              <w:t>错误；</w:t>
            </w:r>
          </w:p>
          <w:p w14:paraId="606CAFBF" w14:textId="77777777" w:rsidR="00D16CA9" w:rsidRDefault="00D16CA9" w:rsidP="00D16CA9">
            <w:pPr>
              <w:shd w:val="clear" w:color="auto" w:fill="F2F2F2"/>
              <w:spacing w:line="360" w:lineRule="auto"/>
              <w:ind w:left="315"/>
              <w:textAlignment w:val="center"/>
            </w:pPr>
            <w:r>
              <w:rPr>
                <w:color w:val="FF0000"/>
              </w:rPr>
              <w:t>B</w:t>
            </w:r>
            <w:r>
              <w:rPr>
                <w:color w:val="FF0000"/>
              </w:rPr>
              <w:t>．黑体辐射电磁波的强度按波长的分布只与黑体的温度有关，温度升高时，黑体辐射强度的极大值向波长减小的方向移动，</w:t>
            </w:r>
            <w:r>
              <w:rPr>
                <w:color w:val="FF0000"/>
              </w:rPr>
              <w:t>B</w:t>
            </w:r>
            <w:r>
              <w:rPr>
                <w:color w:val="FF0000"/>
              </w:rPr>
              <w:t>错误；</w:t>
            </w:r>
          </w:p>
          <w:p w14:paraId="449F24BA" w14:textId="77777777" w:rsidR="00D16CA9" w:rsidRDefault="00D16CA9" w:rsidP="00D16CA9">
            <w:pPr>
              <w:shd w:val="clear" w:color="auto" w:fill="F2F2F2"/>
              <w:spacing w:line="360" w:lineRule="auto"/>
              <w:ind w:left="315"/>
              <w:textAlignment w:val="center"/>
            </w:pPr>
            <w:r>
              <w:rPr>
                <w:color w:val="FF0000"/>
              </w:rPr>
              <w:t>C</w:t>
            </w:r>
            <w:r>
              <w:rPr>
                <w:color w:val="FF0000"/>
              </w:rPr>
              <w:t>．普朗克引入能量子的概念得出黑体辐射的强度按波长分布的公式，与实验结果相符，</w:t>
            </w:r>
            <w:r>
              <w:rPr>
                <w:color w:val="FF0000"/>
              </w:rPr>
              <w:t>C</w:t>
            </w:r>
            <w:r>
              <w:rPr>
                <w:color w:val="FF0000"/>
              </w:rPr>
              <w:t>正确；</w:t>
            </w:r>
          </w:p>
          <w:p w14:paraId="2850D474" w14:textId="77777777" w:rsidR="00D16CA9" w:rsidRDefault="00D16CA9" w:rsidP="00D16CA9">
            <w:pPr>
              <w:shd w:val="clear" w:color="auto" w:fill="F2F2F2"/>
              <w:spacing w:line="360" w:lineRule="auto"/>
              <w:ind w:left="315"/>
              <w:textAlignment w:val="center"/>
            </w:pPr>
            <w:r>
              <w:rPr>
                <w:color w:val="FF0000"/>
              </w:rPr>
              <w:t>D</w:t>
            </w:r>
            <w:r>
              <w:rPr>
                <w:color w:val="FF0000"/>
              </w:rPr>
              <w:t>．小孔只吸收电磁波，不反射电磁波，因此带小孔的空腔就可以近似为一个绝对黑体，故</w:t>
            </w:r>
            <w:r>
              <w:rPr>
                <w:color w:val="FF0000"/>
              </w:rPr>
              <w:t>D</w:t>
            </w:r>
            <w:r>
              <w:rPr>
                <w:color w:val="FF0000"/>
              </w:rPr>
              <w:t>正确。</w:t>
            </w:r>
          </w:p>
          <w:p w14:paraId="3FF33AA9" w14:textId="77777777" w:rsidR="00D16CA9" w:rsidRDefault="00D16CA9" w:rsidP="00D16CA9">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CD</w:t>
            </w:r>
            <w:r>
              <w:rPr>
                <w:color w:val="FF0000"/>
              </w:rPr>
              <w:t>。</w:t>
            </w:r>
          </w:p>
          <w:p w14:paraId="711E3B09" w14:textId="77777777" w:rsidR="00D16CA9" w:rsidRDefault="00D16CA9" w:rsidP="00D16CA9">
            <w:pPr>
              <w:spacing w:line="360" w:lineRule="auto"/>
              <w:ind w:left="315" w:hanging="315"/>
              <w:textAlignment w:val="center"/>
            </w:pPr>
            <w:r>
              <w:rPr>
                <w:rStyle w:val="apple-style-span"/>
                <w:rFonts w:eastAsiaTheme="majorEastAsia"/>
                <w:color w:val="0000FF"/>
              </w:rPr>
              <w:t>跟踪训练</w:t>
            </w:r>
            <w:r>
              <w:rPr>
                <w:rStyle w:val="apple-style-span"/>
                <w:rFonts w:eastAsiaTheme="majorEastAsia"/>
                <w:color w:val="0000FF"/>
              </w:rPr>
              <w:t>1</w:t>
            </w:r>
            <w:r>
              <w:t>对宇宙微波背景辐射的黑体谱形状的研究被誉为是宇宙学研究进入精密科学时代的起点。关于黑体辐射，下列说法正确的是（　　）</w:t>
            </w:r>
          </w:p>
          <w:p w14:paraId="2FCBB9B6" w14:textId="77777777" w:rsidR="00D16CA9" w:rsidRDefault="00D16CA9" w:rsidP="00D16CA9">
            <w:pPr>
              <w:spacing w:line="360" w:lineRule="auto"/>
              <w:ind w:left="315"/>
              <w:textAlignment w:val="center"/>
            </w:pPr>
            <w:r>
              <w:t>A</w:t>
            </w:r>
            <w:r>
              <w:t>．黑体不会辐射电磁波</w:t>
            </w:r>
          </w:p>
          <w:p w14:paraId="35A05542" w14:textId="77777777" w:rsidR="00D16CA9" w:rsidRDefault="00D16CA9" w:rsidP="00D16CA9">
            <w:pPr>
              <w:spacing w:line="360" w:lineRule="auto"/>
              <w:ind w:left="315"/>
              <w:textAlignment w:val="center"/>
            </w:pPr>
            <w:r>
              <w:t>B</w:t>
            </w:r>
            <w:r>
              <w:t>．温度低于</w:t>
            </w:r>
            <w:r>
              <w:t>0℃</w:t>
            </w:r>
            <w:r>
              <w:t>的物体不会辐射电磁波</w:t>
            </w:r>
          </w:p>
          <w:p w14:paraId="62F38C28" w14:textId="77777777" w:rsidR="00D16CA9" w:rsidRDefault="00D16CA9" w:rsidP="00D16CA9">
            <w:pPr>
              <w:spacing w:line="360" w:lineRule="auto"/>
              <w:ind w:left="315"/>
              <w:textAlignment w:val="center"/>
            </w:pPr>
            <w:r>
              <w:t>C</w:t>
            </w:r>
            <w:r>
              <w:t>．黑体辐射的能量是不连续的，只能是某一最小能量值的整数倍</w:t>
            </w:r>
          </w:p>
          <w:p w14:paraId="3454C9CD" w14:textId="77777777" w:rsidR="00D16CA9" w:rsidRDefault="00D16CA9" w:rsidP="00D16CA9">
            <w:pPr>
              <w:spacing w:line="360" w:lineRule="auto"/>
              <w:ind w:left="315"/>
              <w:textAlignment w:val="center"/>
            </w:pPr>
            <w:r>
              <w:t>D</w:t>
            </w:r>
            <w:r>
              <w:t>．爱因斯坦提出的能量子假说，能够很好地解释黑体辐射规律</w:t>
            </w:r>
          </w:p>
          <w:p w14:paraId="33CE8D33" w14:textId="77777777" w:rsidR="00D16CA9" w:rsidRDefault="00D16CA9" w:rsidP="00D16CA9">
            <w:pPr>
              <w:shd w:val="clear" w:color="auto" w:fill="F2F2F2"/>
              <w:spacing w:line="360" w:lineRule="auto"/>
              <w:ind w:left="315"/>
              <w:textAlignment w:val="center"/>
            </w:pPr>
            <w:r>
              <w:rPr>
                <w:color w:val="FF0000"/>
              </w:rPr>
              <w:t>【答案】</w:t>
            </w:r>
            <w:r>
              <w:rPr>
                <w:color w:val="FF0000"/>
              </w:rPr>
              <w:t>C</w:t>
            </w:r>
          </w:p>
          <w:p w14:paraId="160B9B32" w14:textId="77777777" w:rsidR="00D16CA9" w:rsidRDefault="00D16CA9" w:rsidP="00D16CA9">
            <w:pPr>
              <w:shd w:val="clear" w:color="auto" w:fill="F2F2F2"/>
              <w:spacing w:line="360" w:lineRule="auto"/>
              <w:ind w:left="315"/>
              <w:textAlignment w:val="center"/>
            </w:pPr>
            <w:r>
              <w:rPr>
                <w:color w:val="FF0000"/>
              </w:rPr>
              <w:t>【详解】</w:t>
            </w:r>
            <w:r>
              <w:rPr>
                <w:color w:val="FF0000"/>
              </w:rPr>
              <w:t>AB</w:t>
            </w:r>
            <w:r>
              <w:rPr>
                <w:color w:val="FF0000"/>
              </w:rPr>
              <w:t>．一切物体都会辐射电磁波，绝对零度的物体才可能没有辐射，温度越高，辐射的电磁波越强，</w:t>
            </w:r>
            <w:r>
              <w:rPr>
                <w:color w:val="FF0000"/>
              </w:rPr>
              <w:t>AB</w:t>
            </w:r>
            <w:r>
              <w:rPr>
                <w:color w:val="FF0000"/>
              </w:rPr>
              <w:t>错误；</w:t>
            </w:r>
          </w:p>
          <w:p w14:paraId="564D9372" w14:textId="77777777" w:rsidR="00D16CA9" w:rsidRDefault="00D16CA9" w:rsidP="00D16CA9">
            <w:pPr>
              <w:shd w:val="clear" w:color="auto" w:fill="F2F2F2"/>
              <w:spacing w:line="360" w:lineRule="auto"/>
              <w:ind w:left="315"/>
              <w:textAlignment w:val="center"/>
            </w:pPr>
            <w:r>
              <w:rPr>
                <w:color w:val="FF0000"/>
              </w:rPr>
              <w:t>CD</w:t>
            </w:r>
            <w:r>
              <w:rPr>
                <w:color w:val="FF0000"/>
              </w:rPr>
              <w:t>．普朗克假设黑体辐射中的辐射能量是不连续的，只能取能量基本单位的整数</w:t>
            </w:r>
            <w:proofErr w:type="gramStart"/>
            <w:r>
              <w:rPr>
                <w:color w:val="FF0000"/>
              </w:rPr>
              <w:t>倍</w:t>
            </w:r>
            <w:proofErr w:type="gramEnd"/>
            <w:r>
              <w:rPr>
                <w:color w:val="FF0000"/>
              </w:rPr>
              <w:t>，从而很好地解释了黑体辐射的实验现象，</w:t>
            </w:r>
            <w:r>
              <w:rPr>
                <w:color w:val="FF0000"/>
              </w:rPr>
              <w:t>C</w:t>
            </w:r>
            <w:r>
              <w:rPr>
                <w:color w:val="FF0000"/>
              </w:rPr>
              <w:t>正确，</w:t>
            </w:r>
            <w:r>
              <w:rPr>
                <w:color w:val="FF0000"/>
              </w:rPr>
              <w:t>D</w:t>
            </w:r>
            <w:r>
              <w:rPr>
                <w:color w:val="FF0000"/>
              </w:rPr>
              <w:t>错误。</w:t>
            </w:r>
          </w:p>
          <w:p w14:paraId="791E64C9" w14:textId="77777777" w:rsidR="00D16CA9" w:rsidRDefault="00D16CA9" w:rsidP="00D16CA9">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C</w:t>
            </w:r>
            <w:r>
              <w:rPr>
                <w:color w:val="FF0000"/>
              </w:rPr>
              <w:t>。</w:t>
            </w:r>
            <w:r>
              <w:rPr>
                <w:rStyle w:val="apple-style-span"/>
                <w:rFonts w:eastAsiaTheme="majorEastAsia"/>
                <w:color w:val="0000FF"/>
              </w:rPr>
              <w:t xml:space="preserve"> </w:t>
            </w:r>
          </w:p>
          <w:p w14:paraId="1E0D7433" w14:textId="77777777" w:rsidR="00D16CA9" w:rsidRDefault="00D16CA9" w:rsidP="00D16CA9">
            <w:pPr>
              <w:spacing w:line="360" w:lineRule="auto"/>
              <w:ind w:left="315" w:hanging="315"/>
              <w:textAlignment w:val="center"/>
            </w:pPr>
            <w:r>
              <w:rPr>
                <w:rStyle w:val="apple-style-span"/>
                <w:rFonts w:eastAsiaTheme="majorEastAsia"/>
                <w:color w:val="0000FF"/>
              </w:rPr>
              <w:t>跟踪训练</w:t>
            </w:r>
            <w:r>
              <w:rPr>
                <w:rStyle w:val="apple-style-span"/>
                <w:rFonts w:eastAsiaTheme="majorEastAsia"/>
                <w:color w:val="0000FF"/>
              </w:rPr>
              <w:t>2</w:t>
            </w:r>
            <w:r>
              <w:rPr>
                <w:rFonts w:hint="eastAsia"/>
              </w:rPr>
              <w:t>（</w:t>
            </w:r>
            <w:r>
              <w:t>多选</w:t>
            </w:r>
            <w:r>
              <w:rPr>
                <w:rFonts w:hint="eastAsia"/>
              </w:rPr>
              <w:t>）</w:t>
            </w:r>
            <w:r>
              <w:t>根据黑体辐射的实验规律，以下判断正确的是（</w:t>
            </w:r>
            <w:r>
              <w:rPr>
                <w:rFonts w:eastAsia="Times New Roman"/>
                <w:kern w:val="0"/>
                <w:sz w:val="24"/>
              </w:rPr>
              <w:t>    </w:t>
            </w:r>
            <w:r>
              <w:t>）</w:t>
            </w:r>
          </w:p>
          <w:p w14:paraId="052F81B4" w14:textId="77777777" w:rsidR="00D16CA9" w:rsidRDefault="00D16CA9" w:rsidP="00D16CA9">
            <w:pPr>
              <w:spacing w:line="360" w:lineRule="auto"/>
              <w:ind w:left="315"/>
              <w:textAlignment w:val="center"/>
            </w:pPr>
            <w:r>
              <w:lastRenderedPageBreak/>
              <w:t>A</w:t>
            </w:r>
            <w:r>
              <w:t>．在同一温度下，波长越短的电磁波辐射强度越大</w:t>
            </w:r>
          </w:p>
          <w:p w14:paraId="0A8F7A36" w14:textId="77777777" w:rsidR="00D16CA9" w:rsidRDefault="00D16CA9" w:rsidP="00D16CA9">
            <w:pPr>
              <w:spacing w:line="360" w:lineRule="auto"/>
              <w:ind w:left="315"/>
              <w:textAlignment w:val="center"/>
            </w:pPr>
            <w:r>
              <w:t>B</w:t>
            </w:r>
            <w:r>
              <w:t>．在同一温度下，辐射强度最大的电磁波波长不是最大的，也不是最小的，而是处在最大波长与最小波长之间</w:t>
            </w:r>
          </w:p>
          <w:p w14:paraId="3D50165A" w14:textId="77777777" w:rsidR="00D16CA9" w:rsidRDefault="00D16CA9" w:rsidP="00D16CA9">
            <w:pPr>
              <w:spacing w:line="360" w:lineRule="auto"/>
              <w:ind w:left="315"/>
              <w:textAlignment w:val="center"/>
            </w:pPr>
            <w:r>
              <w:t>C</w:t>
            </w:r>
            <w:r>
              <w:t>．温度越高，辐射强度的极大值就越大</w:t>
            </w:r>
          </w:p>
          <w:p w14:paraId="44763F08" w14:textId="77777777" w:rsidR="00D16CA9" w:rsidRDefault="00D16CA9" w:rsidP="00D16CA9">
            <w:pPr>
              <w:spacing w:line="360" w:lineRule="auto"/>
              <w:ind w:left="315"/>
              <w:textAlignment w:val="center"/>
            </w:pPr>
            <w:r>
              <w:t>D</w:t>
            </w:r>
            <w:r>
              <w:t>．温度越高，辐射强度最大的电磁波的波长越短</w:t>
            </w:r>
          </w:p>
          <w:p w14:paraId="075CE290" w14:textId="77777777" w:rsidR="00D16CA9" w:rsidRDefault="00D16CA9" w:rsidP="00D16CA9">
            <w:pPr>
              <w:shd w:val="clear" w:color="auto" w:fill="F2F2F2"/>
              <w:spacing w:line="360" w:lineRule="auto"/>
              <w:ind w:left="315"/>
              <w:textAlignment w:val="center"/>
            </w:pPr>
            <w:r>
              <w:rPr>
                <w:color w:val="FF0000"/>
              </w:rPr>
              <w:t>【答案】</w:t>
            </w:r>
            <w:r>
              <w:rPr>
                <w:color w:val="FF0000"/>
              </w:rPr>
              <w:t>BCD</w:t>
            </w:r>
          </w:p>
          <w:p w14:paraId="116C5AD3" w14:textId="77777777" w:rsidR="00D16CA9" w:rsidRDefault="00D16CA9" w:rsidP="00D16CA9">
            <w:pPr>
              <w:shd w:val="clear" w:color="auto" w:fill="F2F2F2"/>
              <w:spacing w:line="360" w:lineRule="auto"/>
              <w:ind w:left="315"/>
              <w:textAlignment w:val="center"/>
            </w:pPr>
            <w:r>
              <w:rPr>
                <w:color w:val="FF0000"/>
              </w:rPr>
              <w:t>【详解】</w:t>
            </w:r>
            <w:r>
              <w:rPr>
                <w:color w:val="FF0000"/>
              </w:rPr>
              <w:t>AB</w:t>
            </w:r>
            <w:r>
              <w:rPr>
                <w:color w:val="FF0000"/>
              </w:rPr>
              <w:t>．在同一温度下，辐射强度最大的电磁波波长不是最大的，也不是最小的，而是处在最大波长与最小波长之间，故</w:t>
            </w:r>
            <w:r>
              <w:rPr>
                <w:color w:val="FF0000"/>
              </w:rPr>
              <w:t>A</w:t>
            </w:r>
            <w:r>
              <w:rPr>
                <w:color w:val="FF0000"/>
              </w:rPr>
              <w:t>错误，</w:t>
            </w:r>
            <w:r>
              <w:rPr>
                <w:color w:val="FF0000"/>
              </w:rPr>
              <w:t>B</w:t>
            </w:r>
            <w:r>
              <w:rPr>
                <w:color w:val="FF0000"/>
              </w:rPr>
              <w:t>正确；</w:t>
            </w:r>
          </w:p>
          <w:p w14:paraId="04E50016" w14:textId="77777777" w:rsidR="00D16CA9" w:rsidRDefault="00D16CA9" w:rsidP="00D16CA9">
            <w:pPr>
              <w:shd w:val="clear" w:color="auto" w:fill="F2F2F2"/>
              <w:spacing w:line="360" w:lineRule="auto"/>
              <w:ind w:left="315"/>
              <w:textAlignment w:val="center"/>
            </w:pPr>
            <w:r>
              <w:rPr>
                <w:color w:val="FF0000"/>
              </w:rPr>
              <w:t>C</w:t>
            </w:r>
            <w:r>
              <w:rPr>
                <w:color w:val="FF0000"/>
              </w:rPr>
              <w:t>．黑体辐射的强度与温度有关，温度越高，黑体辐射的强度越大，则辐射强度的极大值也就越大，故</w:t>
            </w:r>
            <w:r>
              <w:rPr>
                <w:color w:val="FF0000"/>
              </w:rPr>
              <w:t>C</w:t>
            </w:r>
            <w:r>
              <w:rPr>
                <w:color w:val="FF0000"/>
              </w:rPr>
              <w:t>正确；</w:t>
            </w:r>
          </w:p>
          <w:p w14:paraId="6040FEA4" w14:textId="77777777" w:rsidR="00D16CA9" w:rsidRDefault="00D16CA9" w:rsidP="00D16CA9">
            <w:pPr>
              <w:shd w:val="clear" w:color="auto" w:fill="F2F2F2"/>
              <w:spacing w:line="360" w:lineRule="auto"/>
              <w:ind w:left="315"/>
              <w:textAlignment w:val="center"/>
            </w:pPr>
            <w:r>
              <w:rPr>
                <w:color w:val="FF0000"/>
              </w:rPr>
              <w:t>D</w:t>
            </w:r>
            <w:r>
              <w:rPr>
                <w:color w:val="FF0000"/>
              </w:rPr>
              <w:t>．随着温度的升高，黑体辐射强度的极大值向波长较短的方向移动，故</w:t>
            </w:r>
            <w:r>
              <w:rPr>
                <w:color w:val="FF0000"/>
              </w:rPr>
              <w:t>D</w:t>
            </w:r>
            <w:r>
              <w:rPr>
                <w:color w:val="FF0000"/>
              </w:rPr>
              <w:t>正确。</w:t>
            </w:r>
          </w:p>
          <w:p w14:paraId="3875D1B0" w14:textId="77777777" w:rsidR="00D16CA9" w:rsidRDefault="00D16CA9" w:rsidP="00D16CA9">
            <w:pPr>
              <w:shd w:val="clear" w:color="auto" w:fill="F2F2F2"/>
              <w:spacing w:line="360" w:lineRule="auto"/>
              <w:ind w:left="315"/>
              <w:textAlignment w:val="center"/>
              <w:rPr>
                <w:rFonts w:eastAsiaTheme="majorEastAsia"/>
              </w:rPr>
            </w:pPr>
            <w:r>
              <w:rPr>
                <w:color w:val="FF0000"/>
              </w:rPr>
              <w:t>故选</w:t>
            </w:r>
            <w:r>
              <w:rPr>
                <w:color w:val="FF0000"/>
              </w:rPr>
              <w:t>BCD</w:t>
            </w:r>
            <w:r>
              <w:rPr>
                <w:color w:val="FF0000"/>
              </w:rPr>
              <w:t>。</w:t>
            </w:r>
            <w:r>
              <w:rPr>
                <w:rStyle w:val="apple-style-span"/>
                <w:rFonts w:eastAsiaTheme="majorEastAsia"/>
                <w:color w:val="0000FF"/>
              </w:rPr>
              <w:t xml:space="preserve">  </w:t>
            </w:r>
          </w:p>
          <w:p w14:paraId="524FC2BB" w14:textId="77777777" w:rsidR="00D16CA9" w:rsidRDefault="00D16CA9" w:rsidP="00D16CA9">
            <w:pPr>
              <w:spacing w:line="360" w:lineRule="auto"/>
              <w:ind w:left="315" w:hanging="315"/>
              <w:textAlignment w:val="center"/>
            </w:pPr>
            <w:r>
              <w:rPr>
                <w:rStyle w:val="apple-style-span"/>
                <w:rFonts w:eastAsiaTheme="majorEastAsia"/>
                <w:color w:val="0000FF"/>
                <w:szCs w:val="21"/>
              </w:rPr>
              <w:t>【典例</w:t>
            </w:r>
            <w:r>
              <w:rPr>
                <w:rStyle w:val="apple-style-span"/>
                <w:rFonts w:eastAsiaTheme="majorEastAsia" w:hint="eastAsia"/>
                <w:color w:val="0000FF"/>
                <w:szCs w:val="21"/>
              </w:rPr>
              <w:t>2</w:t>
            </w:r>
            <w:r>
              <w:rPr>
                <w:rStyle w:val="apple-style-span"/>
                <w:rFonts w:eastAsiaTheme="majorEastAsia"/>
                <w:color w:val="0000FF"/>
                <w:szCs w:val="21"/>
              </w:rPr>
              <w:t>-1</w:t>
            </w:r>
            <w:r>
              <w:rPr>
                <w:rStyle w:val="apple-style-span"/>
                <w:rFonts w:eastAsiaTheme="majorEastAsia"/>
                <w:color w:val="0000FF"/>
                <w:szCs w:val="21"/>
              </w:rPr>
              <w:t>】</w:t>
            </w:r>
            <w:r>
              <w:t>在能量量子化研究的历程中，以下说法中正确的是（　　）</w:t>
            </w:r>
          </w:p>
          <w:p w14:paraId="58EE6B28" w14:textId="77777777" w:rsidR="00D16CA9" w:rsidRDefault="00D16CA9" w:rsidP="00D16CA9">
            <w:pPr>
              <w:spacing w:line="360" w:lineRule="auto"/>
              <w:ind w:left="315"/>
              <w:textAlignment w:val="center"/>
            </w:pPr>
            <w:r>
              <w:t>A</w:t>
            </w:r>
            <w:r>
              <w:t>．黑体既不反射电磁波，也不向外辐射电磁波</w:t>
            </w:r>
          </w:p>
          <w:p w14:paraId="4D91B499" w14:textId="77777777" w:rsidR="00D16CA9" w:rsidRDefault="00D16CA9" w:rsidP="00D16CA9">
            <w:pPr>
              <w:spacing w:line="360" w:lineRule="auto"/>
              <w:ind w:left="315"/>
              <w:textAlignment w:val="center"/>
            </w:pPr>
            <w:r>
              <w:t>B</w:t>
            </w:r>
            <w:r>
              <w:t>．一切物体都在辐射电磁波，这种辐射与物体的温度无关</w:t>
            </w:r>
          </w:p>
          <w:p w14:paraId="69CA2DF7" w14:textId="77777777" w:rsidR="00D16CA9" w:rsidRDefault="00D16CA9" w:rsidP="00D16CA9">
            <w:pPr>
              <w:spacing w:line="360" w:lineRule="auto"/>
              <w:ind w:left="315"/>
              <w:textAlignment w:val="center"/>
            </w:pPr>
            <w:r>
              <w:t>C</w:t>
            </w:r>
            <w:r>
              <w:t>．类似于能量的量子化，任何物体的带电量也是</w:t>
            </w:r>
            <w:r>
              <w:t>“</w:t>
            </w:r>
            <w:r>
              <w:t>量子化</w:t>
            </w:r>
            <w:r>
              <w:t>”</w:t>
            </w:r>
            <w:r>
              <w:t>的</w:t>
            </w:r>
          </w:p>
          <w:p w14:paraId="0C525B83" w14:textId="77777777" w:rsidR="00D16CA9" w:rsidRDefault="00D16CA9" w:rsidP="00D16CA9">
            <w:pPr>
              <w:spacing w:line="360" w:lineRule="auto"/>
              <w:ind w:left="315"/>
              <w:textAlignment w:val="center"/>
            </w:pPr>
            <w:r>
              <w:t>D</w:t>
            </w:r>
            <w:r>
              <w:t>．麦克斯韦建立了电磁场理论，并用实验捕捉到了电磁波</w:t>
            </w:r>
          </w:p>
          <w:p w14:paraId="4E8D70F4" w14:textId="77777777" w:rsidR="00D16CA9" w:rsidRDefault="00D16CA9" w:rsidP="00D16CA9">
            <w:pPr>
              <w:shd w:val="clear" w:color="auto" w:fill="F2F2F2"/>
              <w:spacing w:line="360" w:lineRule="auto"/>
              <w:ind w:left="315"/>
              <w:textAlignment w:val="center"/>
            </w:pPr>
            <w:r>
              <w:rPr>
                <w:color w:val="FF0000"/>
              </w:rPr>
              <w:t>【答案】</w:t>
            </w:r>
            <w:r>
              <w:rPr>
                <w:color w:val="FF0000"/>
              </w:rPr>
              <w:t>C</w:t>
            </w:r>
          </w:p>
          <w:p w14:paraId="23331B9B" w14:textId="77777777" w:rsidR="00D16CA9" w:rsidRDefault="00D16CA9" w:rsidP="00D16CA9">
            <w:pPr>
              <w:shd w:val="clear" w:color="auto" w:fill="F2F2F2"/>
              <w:spacing w:line="360" w:lineRule="auto"/>
              <w:ind w:left="315"/>
              <w:textAlignment w:val="center"/>
            </w:pPr>
            <w:r>
              <w:rPr>
                <w:color w:val="FF0000"/>
              </w:rPr>
              <w:t>【详解】</w:t>
            </w:r>
            <w:r>
              <w:rPr>
                <w:color w:val="FF0000"/>
              </w:rPr>
              <w:t>A</w:t>
            </w:r>
            <w:r>
              <w:rPr>
                <w:color w:val="FF0000"/>
              </w:rPr>
              <w:t>．黑体不反射电磁波，但会向外辐射电磁波，即黑体辐射，故</w:t>
            </w:r>
            <w:r>
              <w:rPr>
                <w:color w:val="FF0000"/>
              </w:rPr>
              <w:t>A</w:t>
            </w:r>
            <w:r>
              <w:rPr>
                <w:color w:val="FF0000"/>
              </w:rPr>
              <w:t>错误；</w:t>
            </w:r>
          </w:p>
          <w:p w14:paraId="7AB6D06A" w14:textId="77777777" w:rsidR="00D16CA9" w:rsidRDefault="00D16CA9" w:rsidP="00D16CA9">
            <w:pPr>
              <w:shd w:val="clear" w:color="auto" w:fill="F2F2F2"/>
              <w:spacing w:line="360" w:lineRule="auto"/>
              <w:ind w:left="315"/>
              <w:textAlignment w:val="center"/>
            </w:pPr>
            <w:r>
              <w:rPr>
                <w:color w:val="FF0000"/>
              </w:rPr>
              <w:t>B</w:t>
            </w:r>
            <w:r>
              <w:rPr>
                <w:color w:val="FF0000"/>
              </w:rPr>
              <w:t>．一切物体都在辐射电磁波，这种辐射与物体的温度有关，故</w:t>
            </w:r>
            <w:r>
              <w:rPr>
                <w:color w:val="FF0000"/>
              </w:rPr>
              <w:t>B</w:t>
            </w:r>
            <w:r>
              <w:rPr>
                <w:color w:val="FF0000"/>
              </w:rPr>
              <w:t>错误；</w:t>
            </w:r>
          </w:p>
          <w:p w14:paraId="52665ACF" w14:textId="77777777" w:rsidR="00D16CA9" w:rsidRDefault="00D16CA9" w:rsidP="00D16CA9">
            <w:pPr>
              <w:shd w:val="clear" w:color="auto" w:fill="F2F2F2"/>
              <w:spacing w:line="360" w:lineRule="auto"/>
              <w:ind w:left="315"/>
              <w:textAlignment w:val="center"/>
            </w:pPr>
            <w:r>
              <w:rPr>
                <w:color w:val="FF0000"/>
              </w:rPr>
              <w:t>C</w:t>
            </w:r>
            <w:r>
              <w:rPr>
                <w:color w:val="FF0000"/>
              </w:rPr>
              <w:t>．类似于能量的量子化，任何物体的带电量也是</w:t>
            </w:r>
            <w:r>
              <w:rPr>
                <w:color w:val="FF0000"/>
              </w:rPr>
              <w:t>“</w:t>
            </w:r>
            <w:r>
              <w:rPr>
                <w:color w:val="FF0000"/>
              </w:rPr>
              <w:t>量子化</w:t>
            </w:r>
            <w:r>
              <w:rPr>
                <w:color w:val="FF0000"/>
              </w:rPr>
              <w:t>”</w:t>
            </w:r>
            <w:r>
              <w:rPr>
                <w:color w:val="FF0000"/>
              </w:rPr>
              <w:t>的，即只能是元电荷的整数</w:t>
            </w:r>
            <w:proofErr w:type="gramStart"/>
            <w:r>
              <w:rPr>
                <w:color w:val="FF0000"/>
              </w:rPr>
              <w:t>倍</w:t>
            </w:r>
            <w:proofErr w:type="gramEnd"/>
            <w:r>
              <w:rPr>
                <w:color w:val="FF0000"/>
              </w:rPr>
              <w:t>，故</w:t>
            </w:r>
            <w:r>
              <w:rPr>
                <w:color w:val="FF0000"/>
              </w:rPr>
              <w:t>C</w:t>
            </w:r>
            <w:r>
              <w:rPr>
                <w:color w:val="FF0000"/>
              </w:rPr>
              <w:t>正确；</w:t>
            </w:r>
          </w:p>
          <w:p w14:paraId="3BB68B0B" w14:textId="77777777" w:rsidR="00D16CA9" w:rsidRDefault="00D16CA9" w:rsidP="00D16CA9">
            <w:pPr>
              <w:shd w:val="clear" w:color="auto" w:fill="F2F2F2"/>
              <w:spacing w:line="360" w:lineRule="auto"/>
              <w:ind w:left="315"/>
              <w:textAlignment w:val="center"/>
            </w:pPr>
            <w:r>
              <w:rPr>
                <w:color w:val="FF0000"/>
              </w:rPr>
              <w:t>D</w:t>
            </w:r>
            <w:r>
              <w:rPr>
                <w:color w:val="FF0000"/>
              </w:rPr>
              <w:t>．麦克斯韦建立了电磁场理论，</w:t>
            </w:r>
            <w:proofErr w:type="gramStart"/>
            <w:r>
              <w:rPr>
                <w:color w:val="FF0000"/>
              </w:rPr>
              <w:t>赫兹用</w:t>
            </w:r>
            <w:proofErr w:type="gramEnd"/>
            <w:r>
              <w:rPr>
                <w:color w:val="FF0000"/>
              </w:rPr>
              <w:t>实验捕捉到了电磁波，故</w:t>
            </w:r>
            <w:r>
              <w:rPr>
                <w:color w:val="FF0000"/>
              </w:rPr>
              <w:t>D</w:t>
            </w:r>
            <w:r>
              <w:rPr>
                <w:color w:val="FF0000"/>
              </w:rPr>
              <w:t>错误。</w:t>
            </w:r>
          </w:p>
          <w:p w14:paraId="650108A6" w14:textId="77777777" w:rsidR="00D16CA9" w:rsidRDefault="00D16CA9" w:rsidP="00D16CA9">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C</w:t>
            </w:r>
            <w:r>
              <w:rPr>
                <w:color w:val="FF0000"/>
              </w:rPr>
              <w:t>。</w:t>
            </w:r>
          </w:p>
          <w:p w14:paraId="73B5B878" w14:textId="77777777" w:rsidR="00D16CA9" w:rsidRDefault="00D16CA9" w:rsidP="00D16CA9">
            <w:pPr>
              <w:spacing w:line="360" w:lineRule="auto"/>
              <w:ind w:left="315" w:hanging="315"/>
              <w:textAlignment w:val="center"/>
            </w:pPr>
            <w:r>
              <w:rPr>
                <w:rStyle w:val="apple-style-span"/>
                <w:rFonts w:eastAsiaTheme="majorEastAsia"/>
                <w:color w:val="0000FF"/>
                <w:szCs w:val="21"/>
              </w:rPr>
              <w:t>【典例</w:t>
            </w:r>
            <w:r>
              <w:rPr>
                <w:rStyle w:val="apple-style-span"/>
                <w:rFonts w:eastAsiaTheme="majorEastAsia" w:hint="eastAsia"/>
                <w:color w:val="0000FF"/>
                <w:szCs w:val="21"/>
              </w:rPr>
              <w:t>2</w:t>
            </w:r>
            <w:r>
              <w:rPr>
                <w:rStyle w:val="apple-style-span"/>
                <w:rFonts w:eastAsiaTheme="majorEastAsia"/>
                <w:color w:val="0000FF"/>
                <w:szCs w:val="21"/>
              </w:rPr>
              <w:t>-2</w:t>
            </w:r>
            <w:r>
              <w:rPr>
                <w:rStyle w:val="apple-style-span"/>
                <w:rFonts w:eastAsiaTheme="majorEastAsia"/>
                <w:color w:val="0000FF"/>
                <w:szCs w:val="21"/>
              </w:rPr>
              <w:t>】</w:t>
            </w:r>
            <w:r>
              <w:rPr>
                <w:rFonts w:hint="eastAsia"/>
              </w:rPr>
              <w:t>（</w:t>
            </w:r>
            <w:r>
              <w:t>多选</w:t>
            </w:r>
            <w:r>
              <w:rPr>
                <w:rFonts w:hint="eastAsia"/>
              </w:rPr>
              <w:t>）</w:t>
            </w:r>
            <w:r>
              <w:t>普朗克在</w:t>
            </w:r>
            <w:r>
              <w:t>1900</w:t>
            </w:r>
            <w:r>
              <w:t>年将</w:t>
            </w:r>
            <w:r>
              <w:t>“</w:t>
            </w:r>
            <w:r>
              <w:t>能量子</w:t>
            </w:r>
            <w:r>
              <w:t>”</w:t>
            </w:r>
            <w:r>
              <w:t>引入物理学，开创了物理学的新纪元。在下列宏观概念中，不具有</w:t>
            </w:r>
            <w:r>
              <w:t>“</w:t>
            </w:r>
            <w:r>
              <w:t>量子化</w:t>
            </w:r>
            <w:r>
              <w:t>”</w:t>
            </w:r>
            <w:r>
              <w:t>特征的是（　　）</w:t>
            </w:r>
          </w:p>
          <w:p w14:paraId="1D72D094" w14:textId="77777777" w:rsidR="00D16CA9" w:rsidRDefault="00D16CA9" w:rsidP="00D16CA9">
            <w:pPr>
              <w:tabs>
                <w:tab w:val="left" w:pos="2078"/>
                <w:tab w:val="left" w:pos="4156"/>
                <w:tab w:val="left" w:pos="6234"/>
              </w:tabs>
              <w:spacing w:line="360" w:lineRule="auto"/>
              <w:ind w:left="315"/>
              <w:textAlignment w:val="center"/>
            </w:pPr>
            <w:r>
              <w:t>A</w:t>
            </w:r>
            <w:r>
              <w:t>．人的个数</w:t>
            </w:r>
            <w:r>
              <w:tab/>
              <w:t>B</w:t>
            </w:r>
            <w:r>
              <w:t>．物体所受的重力</w:t>
            </w:r>
            <w:r>
              <w:tab/>
              <w:t>C</w:t>
            </w:r>
            <w:r>
              <w:t>．物体的动能</w:t>
            </w:r>
            <w:r>
              <w:tab/>
              <w:t>D</w:t>
            </w:r>
            <w:r>
              <w:t>．物体的长度</w:t>
            </w:r>
          </w:p>
          <w:p w14:paraId="58B87057" w14:textId="77777777" w:rsidR="00D16CA9" w:rsidRDefault="00D16CA9" w:rsidP="00D16CA9">
            <w:pPr>
              <w:shd w:val="clear" w:color="auto" w:fill="F2F2F2"/>
              <w:spacing w:line="360" w:lineRule="auto"/>
              <w:ind w:left="315"/>
              <w:textAlignment w:val="center"/>
            </w:pPr>
            <w:r>
              <w:rPr>
                <w:color w:val="FF0000"/>
              </w:rPr>
              <w:t>【答案】</w:t>
            </w:r>
            <w:r>
              <w:rPr>
                <w:color w:val="FF0000"/>
              </w:rPr>
              <w:t>BCD</w:t>
            </w:r>
          </w:p>
          <w:p w14:paraId="36BAAAC0" w14:textId="77777777" w:rsidR="00D16CA9" w:rsidRDefault="00D16CA9" w:rsidP="00D16CA9">
            <w:pPr>
              <w:shd w:val="clear" w:color="auto" w:fill="F2F2F2"/>
              <w:spacing w:line="360" w:lineRule="auto"/>
              <w:ind w:left="315"/>
              <w:textAlignment w:val="center"/>
            </w:pPr>
            <w:r>
              <w:rPr>
                <w:color w:val="FF0000"/>
              </w:rPr>
              <w:t>【详解】</w:t>
            </w:r>
            <w:r>
              <w:rPr>
                <w:color w:val="FF0000"/>
              </w:rPr>
              <w:t>“</w:t>
            </w:r>
            <w:r>
              <w:rPr>
                <w:color w:val="FF0000"/>
              </w:rPr>
              <w:t>量子化</w:t>
            </w:r>
            <w:r>
              <w:rPr>
                <w:color w:val="FF0000"/>
              </w:rPr>
              <w:t>”</w:t>
            </w:r>
            <w:r>
              <w:rPr>
                <w:color w:val="FF0000"/>
              </w:rPr>
              <w:t>的特征是不连续：人的个数是不连续的，符合；</w:t>
            </w:r>
          </w:p>
          <w:p w14:paraId="323545DE" w14:textId="77777777" w:rsidR="00D16CA9" w:rsidRDefault="00D16CA9" w:rsidP="00D16CA9">
            <w:pPr>
              <w:shd w:val="clear" w:color="auto" w:fill="F2F2F2"/>
              <w:spacing w:line="360" w:lineRule="auto"/>
              <w:ind w:left="315"/>
              <w:textAlignment w:val="center"/>
            </w:pPr>
            <w:r>
              <w:rPr>
                <w:color w:val="FF0000"/>
              </w:rPr>
              <w:lastRenderedPageBreak/>
              <w:t>而物体所受的重力、物体的动能、物体的长度都是连续的，不具有</w:t>
            </w:r>
            <w:r>
              <w:rPr>
                <w:color w:val="FF0000"/>
              </w:rPr>
              <w:t>“</w:t>
            </w:r>
            <w:r>
              <w:rPr>
                <w:color w:val="FF0000"/>
              </w:rPr>
              <w:t>量子化</w:t>
            </w:r>
            <w:r>
              <w:rPr>
                <w:color w:val="FF0000"/>
              </w:rPr>
              <w:t>”</w:t>
            </w:r>
            <w:r>
              <w:rPr>
                <w:color w:val="FF0000"/>
              </w:rPr>
              <w:t>特征。</w:t>
            </w:r>
          </w:p>
          <w:p w14:paraId="40C61F61" w14:textId="77777777" w:rsidR="00D16CA9" w:rsidRDefault="00D16CA9" w:rsidP="00D16CA9">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BCD</w:t>
            </w:r>
            <w:r>
              <w:rPr>
                <w:color w:val="FF0000"/>
              </w:rPr>
              <w:t>。</w:t>
            </w:r>
          </w:p>
          <w:p w14:paraId="0BAE9BE4" w14:textId="77777777" w:rsidR="00D16CA9" w:rsidRDefault="00D16CA9" w:rsidP="00D16CA9">
            <w:pPr>
              <w:spacing w:line="360" w:lineRule="auto"/>
              <w:ind w:left="315" w:hanging="315"/>
              <w:textAlignment w:val="center"/>
            </w:pPr>
            <w:r>
              <w:rPr>
                <w:rStyle w:val="apple-style-span"/>
                <w:rFonts w:eastAsiaTheme="majorEastAsia"/>
                <w:color w:val="0000FF"/>
                <w:szCs w:val="21"/>
              </w:rPr>
              <w:t>跟踪训练</w:t>
            </w:r>
            <w:r>
              <w:rPr>
                <w:rStyle w:val="apple-style-span"/>
                <w:rFonts w:eastAsiaTheme="majorEastAsia"/>
                <w:color w:val="0000FF"/>
                <w:szCs w:val="21"/>
              </w:rPr>
              <w:t>1</w:t>
            </w:r>
            <w:r>
              <w:t>下列关于能量量子化说法正确的是（　　）</w:t>
            </w:r>
          </w:p>
          <w:p w14:paraId="449F3087" w14:textId="77777777" w:rsidR="00D16CA9" w:rsidRDefault="00D16CA9" w:rsidP="00D16CA9">
            <w:pPr>
              <w:tabs>
                <w:tab w:val="left" w:pos="4156"/>
              </w:tabs>
              <w:spacing w:line="360" w:lineRule="auto"/>
              <w:ind w:left="315"/>
              <w:textAlignment w:val="center"/>
            </w:pPr>
            <w:r>
              <w:t>A</w:t>
            </w:r>
            <w:r>
              <w:t>．爱因斯坦最早提出了能量量子化假说</w:t>
            </w:r>
            <w:r>
              <w:tab/>
              <w:t>B</w:t>
            </w:r>
            <w:r>
              <w:t>．普朗克认为微观粒子能量是连续的</w:t>
            </w:r>
          </w:p>
          <w:p w14:paraId="2A157573" w14:textId="77777777" w:rsidR="00D16CA9" w:rsidRDefault="00D16CA9" w:rsidP="00D16CA9">
            <w:pPr>
              <w:tabs>
                <w:tab w:val="left" w:pos="4156"/>
              </w:tabs>
              <w:spacing w:line="360" w:lineRule="auto"/>
              <w:ind w:left="315"/>
              <w:textAlignment w:val="center"/>
            </w:pPr>
            <w:r>
              <w:t>C</w:t>
            </w:r>
            <w:r>
              <w:t>．频率为</w:t>
            </w:r>
            <w:r>
              <w:rPr>
                <w:rFonts w:eastAsia="Times New Roman"/>
                <w:i/>
              </w:rPr>
              <w:t>v</w:t>
            </w:r>
            <w:r>
              <w:t>的光的能量子为</w:t>
            </w:r>
            <w:r>
              <w:rPr>
                <w:rFonts w:eastAsia="Times New Roman"/>
                <w:i/>
              </w:rPr>
              <w:t>hv</w:t>
            </w:r>
            <w:r>
              <w:rPr>
                <w:rFonts w:eastAsia="Times New Roman"/>
                <w:i/>
              </w:rPr>
              <w:tab/>
            </w:r>
            <w:r>
              <w:t>D</w:t>
            </w:r>
            <w:r>
              <w:t>．电磁波波长越长，其能量子越大</w:t>
            </w:r>
          </w:p>
          <w:p w14:paraId="14477E6B" w14:textId="77777777" w:rsidR="00D16CA9" w:rsidRDefault="00D16CA9" w:rsidP="00D16CA9">
            <w:pPr>
              <w:shd w:val="clear" w:color="auto" w:fill="F2F2F2"/>
              <w:spacing w:line="360" w:lineRule="auto"/>
              <w:ind w:left="315"/>
              <w:textAlignment w:val="center"/>
            </w:pPr>
            <w:r>
              <w:rPr>
                <w:color w:val="FF0000"/>
              </w:rPr>
              <w:t>【答案】</w:t>
            </w:r>
            <w:r>
              <w:rPr>
                <w:color w:val="FF0000"/>
              </w:rPr>
              <w:t>C</w:t>
            </w:r>
          </w:p>
          <w:p w14:paraId="15C986D8" w14:textId="77777777" w:rsidR="00D16CA9" w:rsidRDefault="00D16CA9" w:rsidP="00D16CA9">
            <w:pPr>
              <w:shd w:val="clear" w:color="auto" w:fill="F2F2F2"/>
              <w:spacing w:line="360" w:lineRule="auto"/>
              <w:ind w:left="315"/>
              <w:textAlignment w:val="center"/>
            </w:pPr>
            <w:r>
              <w:rPr>
                <w:color w:val="FF0000"/>
              </w:rPr>
              <w:t>【详解】</w:t>
            </w:r>
            <w:r>
              <w:rPr>
                <w:color w:val="FF0000"/>
              </w:rPr>
              <w:t>A</w:t>
            </w:r>
            <w:r>
              <w:rPr>
                <w:color w:val="FF0000"/>
              </w:rPr>
              <w:t>．能量子假说是由普朗克最早提出来的，故</w:t>
            </w:r>
            <w:r>
              <w:rPr>
                <w:color w:val="FF0000"/>
              </w:rPr>
              <w:t>A</w:t>
            </w:r>
            <w:r>
              <w:rPr>
                <w:color w:val="FF0000"/>
              </w:rPr>
              <w:t>错误；</w:t>
            </w:r>
          </w:p>
          <w:p w14:paraId="6F46DA3E" w14:textId="77777777" w:rsidR="00D16CA9" w:rsidRDefault="00D16CA9" w:rsidP="00D16CA9">
            <w:pPr>
              <w:shd w:val="clear" w:color="auto" w:fill="F2F2F2"/>
              <w:spacing w:line="360" w:lineRule="auto"/>
              <w:ind w:left="315"/>
              <w:textAlignment w:val="center"/>
            </w:pPr>
            <w:r>
              <w:rPr>
                <w:color w:val="FF0000"/>
              </w:rPr>
              <w:t>B</w:t>
            </w:r>
            <w:r>
              <w:rPr>
                <w:color w:val="FF0000"/>
              </w:rPr>
              <w:t>．根据普朗克能量量子化假说，微观粒子能量不连续，故</w:t>
            </w:r>
            <w:r>
              <w:rPr>
                <w:color w:val="FF0000"/>
              </w:rPr>
              <w:t>B</w:t>
            </w:r>
            <w:r>
              <w:rPr>
                <w:color w:val="FF0000"/>
              </w:rPr>
              <w:t>错误；</w:t>
            </w:r>
          </w:p>
          <w:p w14:paraId="0C2F6B32" w14:textId="77777777" w:rsidR="00D16CA9" w:rsidRDefault="00D16CA9" w:rsidP="00D16CA9">
            <w:pPr>
              <w:shd w:val="clear" w:color="auto" w:fill="F2F2F2"/>
              <w:spacing w:line="360" w:lineRule="auto"/>
              <w:ind w:left="315"/>
              <w:textAlignment w:val="center"/>
            </w:pPr>
            <w:r>
              <w:rPr>
                <w:color w:val="FF0000"/>
              </w:rPr>
              <w:t>CD</w:t>
            </w:r>
            <w:r>
              <w:rPr>
                <w:color w:val="FF0000"/>
              </w:rPr>
              <w:t>．能量子的能量</w:t>
            </w:r>
          </w:p>
          <w:p w14:paraId="12301B95" w14:textId="77777777" w:rsidR="00D16CA9" w:rsidRDefault="00D16CA9" w:rsidP="00D16CA9">
            <w:pPr>
              <w:shd w:val="clear" w:color="auto" w:fill="F2F2F2"/>
              <w:spacing w:line="360" w:lineRule="auto"/>
              <w:ind w:left="315"/>
              <w:jc w:val="center"/>
              <w:textAlignment w:val="center"/>
            </w:pPr>
            <w:r>
              <w:rPr>
                <w:color w:val="FF0000"/>
              </w:rPr>
              <w:object w:dxaOrig="1108" w:dyaOrig="544" w14:anchorId="762DB398">
                <v:shape id="_x0000_i1133" type="#_x0000_t75" alt="eqId963d3101b5c3a7b45e6f0a2750c22b57" style="width:55.5pt;height:27.4pt" o:ole="">
                  <v:imagedata r:id="rId56" o:title="eqId963d3101b5c3a7b45e6f0a2750c22b57"/>
                </v:shape>
                <o:OLEObject Type="Embed" ProgID="Equation.DSMT4" ShapeID="_x0000_i1133" DrawAspect="Content" ObjectID="_1821510271" r:id="rId57"/>
              </w:object>
            </w:r>
          </w:p>
          <w:p w14:paraId="5A9EE25E" w14:textId="77777777" w:rsidR="00D16CA9" w:rsidRDefault="00D16CA9" w:rsidP="00D16CA9">
            <w:pPr>
              <w:shd w:val="clear" w:color="auto" w:fill="F2F2F2"/>
              <w:spacing w:line="360" w:lineRule="auto"/>
              <w:ind w:left="315"/>
              <w:textAlignment w:val="center"/>
            </w:pPr>
            <w:r>
              <w:rPr>
                <w:color w:val="FF0000"/>
              </w:rPr>
              <w:t>所以电磁波波长越长，其能量子越小。故</w:t>
            </w:r>
            <w:r>
              <w:rPr>
                <w:color w:val="FF0000"/>
              </w:rPr>
              <w:t>C</w:t>
            </w:r>
            <w:r>
              <w:rPr>
                <w:color w:val="FF0000"/>
              </w:rPr>
              <w:t>正确，</w:t>
            </w:r>
            <w:r>
              <w:rPr>
                <w:color w:val="FF0000"/>
              </w:rPr>
              <w:t>D</w:t>
            </w:r>
            <w:r>
              <w:rPr>
                <w:color w:val="FF0000"/>
              </w:rPr>
              <w:t>错误。</w:t>
            </w:r>
          </w:p>
          <w:p w14:paraId="1C5F15AE" w14:textId="77777777" w:rsidR="00D16CA9" w:rsidRDefault="00D16CA9" w:rsidP="00D16CA9">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C</w:t>
            </w:r>
            <w:r>
              <w:rPr>
                <w:color w:val="FF0000"/>
              </w:rPr>
              <w:t>。</w:t>
            </w:r>
            <w:r>
              <w:rPr>
                <w:rStyle w:val="apple-style-span"/>
                <w:rFonts w:eastAsiaTheme="majorEastAsia"/>
                <w:color w:val="0000FF"/>
                <w:szCs w:val="21"/>
              </w:rPr>
              <w:t xml:space="preserve"> </w:t>
            </w:r>
          </w:p>
          <w:p w14:paraId="06CF6C69" w14:textId="77777777" w:rsidR="00D16CA9" w:rsidRDefault="00D16CA9" w:rsidP="00D16CA9">
            <w:pPr>
              <w:spacing w:line="360" w:lineRule="auto"/>
              <w:ind w:left="420" w:hanging="420"/>
              <w:textAlignment w:val="center"/>
            </w:pPr>
            <w:r>
              <w:rPr>
                <w:rStyle w:val="apple-style-span"/>
                <w:rFonts w:eastAsiaTheme="majorEastAsia"/>
                <w:color w:val="0000FF"/>
                <w:szCs w:val="21"/>
              </w:rPr>
              <w:t>跟踪训练</w:t>
            </w:r>
            <w:r>
              <w:rPr>
                <w:rStyle w:val="apple-style-span"/>
                <w:rFonts w:eastAsiaTheme="majorEastAsia"/>
                <w:color w:val="0000FF"/>
                <w:szCs w:val="21"/>
              </w:rPr>
              <w:t>2</w:t>
            </w:r>
            <w:r>
              <w:rPr>
                <w:rFonts w:hint="eastAsia"/>
              </w:rPr>
              <w:t>（</w:t>
            </w:r>
            <w:r>
              <w:t>多选</w:t>
            </w:r>
            <w:r>
              <w:rPr>
                <w:rFonts w:hint="eastAsia"/>
              </w:rPr>
              <w:t>）</w:t>
            </w:r>
            <w:r>
              <w:t>以下说法中正确的是（　　）</w:t>
            </w:r>
          </w:p>
          <w:p w14:paraId="5E7EB476" w14:textId="77777777" w:rsidR="00D16CA9" w:rsidRDefault="00D16CA9" w:rsidP="00D16CA9">
            <w:pPr>
              <w:spacing w:line="360" w:lineRule="auto"/>
              <w:ind w:left="420"/>
              <w:textAlignment w:val="center"/>
            </w:pPr>
            <w:r>
              <w:t>A</w:t>
            </w:r>
            <w:r>
              <w:t>．麦克斯韦提出了电磁场理论，预言了电磁波并用实验证实了电磁波的存在</w:t>
            </w:r>
          </w:p>
          <w:p w14:paraId="3DDDF52C" w14:textId="77777777" w:rsidR="00D16CA9" w:rsidRDefault="00D16CA9" w:rsidP="00D16CA9">
            <w:pPr>
              <w:spacing w:line="360" w:lineRule="auto"/>
              <w:ind w:left="420"/>
              <w:textAlignment w:val="center"/>
            </w:pPr>
            <w:r>
              <w:t>B</w:t>
            </w:r>
            <w:r>
              <w:t>．根据麦克斯韦的电磁场理论，只要有变化的电场，就可以形成电磁波</w:t>
            </w:r>
          </w:p>
          <w:p w14:paraId="07137ED1" w14:textId="77777777" w:rsidR="00D16CA9" w:rsidRDefault="00D16CA9" w:rsidP="00D16CA9">
            <w:pPr>
              <w:spacing w:line="360" w:lineRule="auto"/>
              <w:ind w:left="420"/>
              <w:textAlignment w:val="center"/>
            </w:pPr>
            <w:r>
              <w:t>C</w:t>
            </w:r>
            <w:r>
              <w:t>．普朗克最早提出量子假说，开创了量子理论的新时代</w:t>
            </w:r>
          </w:p>
          <w:p w14:paraId="11F4C5A3" w14:textId="77777777" w:rsidR="00D16CA9" w:rsidRDefault="00D16CA9" w:rsidP="00D16CA9">
            <w:pPr>
              <w:spacing w:line="360" w:lineRule="auto"/>
              <w:ind w:left="420"/>
              <w:textAlignment w:val="center"/>
            </w:pPr>
            <w:r>
              <w:t>D</w:t>
            </w:r>
            <w:r>
              <w:t>．量子假说认为，物质辐射（或吸收）的能量只能是某一最小能量单位的整数倍</w:t>
            </w:r>
          </w:p>
          <w:p w14:paraId="764EAA0B" w14:textId="77777777" w:rsidR="00D16CA9" w:rsidRDefault="00D16CA9" w:rsidP="00D16CA9">
            <w:pPr>
              <w:shd w:val="clear" w:color="auto" w:fill="F2F2F2"/>
              <w:spacing w:line="360" w:lineRule="auto"/>
              <w:ind w:left="420"/>
              <w:textAlignment w:val="center"/>
            </w:pPr>
            <w:r>
              <w:rPr>
                <w:color w:val="FF0000"/>
              </w:rPr>
              <w:t>【答案】</w:t>
            </w:r>
            <w:r>
              <w:rPr>
                <w:color w:val="FF0000"/>
              </w:rPr>
              <w:t>CD</w:t>
            </w:r>
          </w:p>
          <w:p w14:paraId="42DE722A" w14:textId="77777777" w:rsidR="00D16CA9" w:rsidRDefault="00D16CA9" w:rsidP="00D16CA9">
            <w:pPr>
              <w:shd w:val="clear" w:color="auto" w:fill="F2F2F2"/>
              <w:spacing w:line="360" w:lineRule="auto"/>
              <w:ind w:left="420"/>
              <w:textAlignment w:val="center"/>
            </w:pPr>
            <w:r>
              <w:rPr>
                <w:color w:val="FF0000"/>
              </w:rPr>
              <w:t>【详解】</w:t>
            </w:r>
            <w:r>
              <w:rPr>
                <w:color w:val="FF0000"/>
              </w:rPr>
              <w:t>A</w:t>
            </w:r>
            <w:r>
              <w:rPr>
                <w:color w:val="FF0000"/>
              </w:rPr>
              <w:t>．麦克斯韦提出了电磁场理论，预言了电磁波，</w:t>
            </w:r>
            <w:proofErr w:type="gramStart"/>
            <w:r>
              <w:rPr>
                <w:color w:val="FF0000"/>
              </w:rPr>
              <w:t>赫兹用</w:t>
            </w:r>
            <w:proofErr w:type="gramEnd"/>
            <w:r>
              <w:rPr>
                <w:color w:val="FF0000"/>
              </w:rPr>
              <w:t>实验证实了电磁波的存在，</w:t>
            </w:r>
            <w:r>
              <w:rPr>
                <w:color w:val="FF0000"/>
              </w:rPr>
              <w:t>A</w:t>
            </w:r>
            <w:r>
              <w:rPr>
                <w:color w:val="FF0000"/>
              </w:rPr>
              <w:t>错误；</w:t>
            </w:r>
          </w:p>
          <w:p w14:paraId="6ACE8CFF" w14:textId="77777777" w:rsidR="00D16CA9" w:rsidRDefault="00D16CA9" w:rsidP="00D16CA9">
            <w:pPr>
              <w:shd w:val="clear" w:color="auto" w:fill="F2F2F2"/>
              <w:spacing w:line="360" w:lineRule="auto"/>
              <w:ind w:left="420"/>
              <w:textAlignment w:val="center"/>
            </w:pPr>
            <w:r>
              <w:rPr>
                <w:color w:val="FF0000"/>
              </w:rPr>
              <w:t>B</w:t>
            </w:r>
            <w:r>
              <w:rPr>
                <w:color w:val="FF0000"/>
              </w:rPr>
              <w:t>．根据麦克斯韦的电磁场理论，均匀变化的电场，不能形成电磁波，</w:t>
            </w:r>
            <w:r>
              <w:rPr>
                <w:color w:val="FF0000"/>
              </w:rPr>
              <w:t>B</w:t>
            </w:r>
            <w:r>
              <w:rPr>
                <w:color w:val="FF0000"/>
              </w:rPr>
              <w:t>错误；</w:t>
            </w:r>
          </w:p>
          <w:p w14:paraId="11040761" w14:textId="77777777" w:rsidR="00D16CA9" w:rsidRDefault="00D16CA9" w:rsidP="00D16CA9">
            <w:pPr>
              <w:shd w:val="clear" w:color="auto" w:fill="F2F2F2"/>
              <w:spacing w:line="360" w:lineRule="auto"/>
              <w:ind w:left="420"/>
              <w:textAlignment w:val="center"/>
            </w:pPr>
            <w:r>
              <w:rPr>
                <w:color w:val="FF0000"/>
              </w:rPr>
              <w:t>C</w:t>
            </w:r>
            <w:r>
              <w:rPr>
                <w:color w:val="FF0000"/>
              </w:rPr>
              <w:t>．普朗克最早提出量子假说，开创了量子理论的新时代，</w:t>
            </w:r>
            <w:r>
              <w:rPr>
                <w:color w:val="FF0000"/>
              </w:rPr>
              <w:t>C</w:t>
            </w:r>
            <w:r>
              <w:rPr>
                <w:color w:val="FF0000"/>
              </w:rPr>
              <w:t>正确；</w:t>
            </w:r>
          </w:p>
          <w:p w14:paraId="629BC7B6" w14:textId="77777777" w:rsidR="00D16CA9" w:rsidRDefault="00D16CA9" w:rsidP="00D16CA9">
            <w:pPr>
              <w:shd w:val="clear" w:color="auto" w:fill="F2F2F2"/>
              <w:spacing w:line="360" w:lineRule="auto"/>
              <w:ind w:left="420"/>
              <w:textAlignment w:val="center"/>
            </w:pPr>
            <w:r>
              <w:rPr>
                <w:color w:val="FF0000"/>
              </w:rPr>
              <w:t>D</w:t>
            </w:r>
            <w:r>
              <w:rPr>
                <w:color w:val="FF0000"/>
              </w:rPr>
              <w:t>．量子假说认为，物质辐射（或吸收）的能量只能是某一最小能量单位的整数</w:t>
            </w:r>
            <w:proofErr w:type="gramStart"/>
            <w:r>
              <w:rPr>
                <w:color w:val="FF0000"/>
              </w:rPr>
              <w:t>倍</w:t>
            </w:r>
            <w:proofErr w:type="gramEnd"/>
            <w:r>
              <w:rPr>
                <w:color w:val="FF0000"/>
              </w:rPr>
              <w:t>，</w:t>
            </w:r>
            <w:r>
              <w:rPr>
                <w:color w:val="FF0000"/>
              </w:rPr>
              <w:t>D</w:t>
            </w:r>
            <w:r>
              <w:rPr>
                <w:color w:val="FF0000"/>
              </w:rPr>
              <w:t>正确。</w:t>
            </w:r>
          </w:p>
          <w:p w14:paraId="0D498928" w14:textId="77777777" w:rsidR="00D16CA9" w:rsidRDefault="00D16CA9" w:rsidP="00D16CA9">
            <w:pPr>
              <w:shd w:val="clear" w:color="auto" w:fill="F2F2F2"/>
              <w:spacing w:line="360" w:lineRule="auto"/>
              <w:ind w:left="420"/>
              <w:textAlignment w:val="center"/>
              <w:rPr>
                <w:rFonts w:eastAsiaTheme="majorEastAsia"/>
              </w:rPr>
            </w:pPr>
            <w:r>
              <w:rPr>
                <w:color w:val="FF0000"/>
              </w:rPr>
              <w:t>故选</w:t>
            </w:r>
            <w:r>
              <w:rPr>
                <w:color w:val="FF0000"/>
              </w:rPr>
              <w:t>CD</w:t>
            </w:r>
            <w:r>
              <w:rPr>
                <w:color w:val="FF0000"/>
              </w:rPr>
              <w:t>。</w:t>
            </w:r>
            <w:r>
              <w:rPr>
                <w:rStyle w:val="apple-style-span"/>
                <w:rFonts w:eastAsiaTheme="majorEastAsia"/>
                <w:color w:val="0000FF"/>
                <w:szCs w:val="21"/>
              </w:rPr>
              <w:t xml:space="preserve">  </w:t>
            </w:r>
          </w:p>
          <w:p w14:paraId="5EB10878" w14:textId="77777777" w:rsidR="00D16CA9" w:rsidRDefault="00D16CA9" w:rsidP="00D16CA9">
            <w:pPr>
              <w:spacing w:line="360" w:lineRule="auto"/>
              <w:ind w:left="315" w:hanging="315"/>
              <w:textAlignment w:val="center"/>
            </w:pPr>
            <w:r>
              <w:rPr>
                <w:rStyle w:val="apple-style-span"/>
                <w:rFonts w:eastAsiaTheme="majorEastAsia"/>
                <w:color w:val="0000FF"/>
                <w:szCs w:val="21"/>
              </w:rPr>
              <w:t>【典例</w:t>
            </w:r>
            <w:r>
              <w:rPr>
                <w:rStyle w:val="apple-style-span"/>
                <w:rFonts w:eastAsiaTheme="majorEastAsia" w:hint="eastAsia"/>
                <w:color w:val="0000FF"/>
                <w:szCs w:val="21"/>
              </w:rPr>
              <w:t>3</w:t>
            </w:r>
            <w:r>
              <w:rPr>
                <w:rStyle w:val="apple-style-span"/>
                <w:rFonts w:eastAsiaTheme="majorEastAsia"/>
                <w:color w:val="0000FF"/>
                <w:szCs w:val="21"/>
              </w:rPr>
              <w:t>-1</w:t>
            </w:r>
            <w:r>
              <w:rPr>
                <w:rStyle w:val="apple-style-span"/>
                <w:rFonts w:eastAsiaTheme="majorEastAsia"/>
                <w:color w:val="0000FF"/>
                <w:szCs w:val="21"/>
              </w:rPr>
              <w:t>】</w:t>
            </w:r>
            <w:r>
              <w:t>光子的发射和吸收过程是（　　）</w:t>
            </w:r>
          </w:p>
          <w:p w14:paraId="489EC453" w14:textId="77777777" w:rsidR="00D16CA9" w:rsidRDefault="00D16CA9" w:rsidP="00D16CA9">
            <w:pPr>
              <w:spacing w:line="360" w:lineRule="auto"/>
              <w:ind w:left="315"/>
              <w:textAlignment w:val="center"/>
            </w:pPr>
            <w:r>
              <w:t>A</w:t>
            </w:r>
            <w:r>
              <w:t>．原子从基态跃迁到激发态要放出光子，放出光子的能量等于原子在始、末两个能级的能量差</w:t>
            </w:r>
          </w:p>
          <w:p w14:paraId="0DDE911A" w14:textId="77777777" w:rsidR="00D16CA9" w:rsidRDefault="00D16CA9" w:rsidP="00D16CA9">
            <w:pPr>
              <w:spacing w:line="360" w:lineRule="auto"/>
              <w:ind w:left="315"/>
              <w:textAlignment w:val="center"/>
            </w:pPr>
            <w:r>
              <w:t>B</w:t>
            </w:r>
            <w:r>
              <w:t>．原子不能从低能级向高能级跃迁</w:t>
            </w:r>
          </w:p>
          <w:p w14:paraId="2E7149F8" w14:textId="77777777" w:rsidR="00D16CA9" w:rsidRDefault="00D16CA9" w:rsidP="00D16CA9">
            <w:pPr>
              <w:spacing w:line="360" w:lineRule="auto"/>
              <w:ind w:left="315"/>
              <w:textAlignment w:val="center"/>
            </w:pPr>
            <w:r>
              <w:t>C</w:t>
            </w:r>
            <w:r>
              <w:t>．原子吸收光子后从低能级跃迁到高能级，放出光子后从较高能级跃迁到较低能级</w:t>
            </w:r>
          </w:p>
          <w:p w14:paraId="4B2F796C" w14:textId="77777777" w:rsidR="00D16CA9" w:rsidRDefault="00D16CA9" w:rsidP="00D16CA9">
            <w:pPr>
              <w:spacing w:line="360" w:lineRule="auto"/>
              <w:ind w:left="315"/>
              <w:textAlignment w:val="center"/>
            </w:pPr>
            <w:r>
              <w:t>D</w:t>
            </w:r>
            <w:r>
              <w:t>．原子无论是吸收光子还是放出光子，吸收的光子或放出的光子的能量可大于始、末两个能级的能量差值</w:t>
            </w:r>
          </w:p>
          <w:p w14:paraId="77520543" w14:textId="77777777" w:rsidR="00D16CA9" w:rsidRDefault="00D16CA9" w:rsidP="00D16CA9">
            <w:pPr>
              <w:shd w:val="clear" w:color="auto" w:fill="F2F2F2"/>
              <w:spacing w:line="360" w:lineRule="auto"/>
              <w:ind w:left="315"/>
              <w:textAlignment w:val="center"/>
            </w:pPr>
            <w:r>
              <w:rPr>
                <w:color w:val="FF0000"/>
              </w:rPr>
              <w:lastRenderedPageBreak/>
              <w:t>【答案】</w:t>
            </w:r>
            <w:r>
              <w:rPr>
                <w:color w:val="FF0000"/>
              </w:rPr>
              <w:t>C</w:t>
            </w:r>
          </w:p>
          <w:p w14:paraId="20A0E429" w14:textId="77777777" w:rsidR="00D16CA9" w:rsidRDefault="00D16CA9" w:rsidP="00D16CA9">
            <w:pPr>
              <w:shd w:val="clear" w:color="auto" w:fill="F2F2F2"/>
              <w:spacing w:line="360" w:lineRule="auto"/>
              <w:ind w:left="315"/>
              <w:textAlignment w:val="center"/>
            </w:pPr>
            <w:r>
              <w:rPr>
                <w:color w:val="FF0000"/>
              </w:rPr>
              <w:t>【详解】</w:t>
            </w:r>
            <w:r>
              <w:rPr>
                <w:color w:val="FF0000"/>
              </w:rPr>
              <w:t>AB</w:t>
            </w:r>
            <w:r>
              <w:rPr>
                <w:color w:val="FF0000"/>
              </w:rPr>
              <w:t>．原子从低能级向高能级跃迁要吸收光子，放出光子的能量等于原子在始、末两个能级的能量差。故</w:t>
            </w:r>
            <w:r>
              <w:rPr>
                <w:color w:val="FF0000"/>
              </w:rPr>
              <w:t>AB</w:t>
            </w:r>
            <w:r>
              <w:rPr>
                <w:color w:val="FF0000"/>
              </w:rPr>
              <w:t>错误；</w:t>
            </w:r>
          </w:p>
          <w:p w14:paraId="575DC672" w14:textId="77777777" w:rsidR="00D16CA9" w:rsidRDefault="00D16CA9" w:rsidP="00D16CA9">
            <w:pPr>
              <w:shd w:val="clear" w:color="auto" w:fill="F2F2F2"/>
              <w:spacing w:line="360" w:lineRule="auto"/>
              <w:ind w:left="315"/>
              <w:textAlignment w:val="center"/>
            </w:pPr>
            <w:r>
              <w:rPr>
                <w:color w:val="FF0000"/>
              </w:rPr>
              <w:t>C</w:t>
            </w:r>
            <w:r>
              <w:rPr>
                <w:color w:val="FF0000"/>
              </w:rPr>
              <w:t>．原子从低能级向高能级跃迁要吸收光子，从高能级自发地向低能级跃迁要放出光子。故</w:t>
            </w:r>
            <w:r>
              <w:rPr>
                <w:color w:val="FF0000"/>
              </w:rPr>
              <w:t>C</w:t>
            </w:r>
            <w:r>
              <w:rPr>
                <w:color w:val="FF0000"/>
              </w:rPr>
              <w:t>正确；</w:t>
            </w:r>
          </w:p>
          <w:p w14:paraId="4392DD2E" w14:textId="77777777" w:rsidR="00D16CA9" w:rsidRDefault="00D16CA9" w:rsidP="00D16CA9">
            <w:pPr>
              <w:shd w:val="clear" w:color="auto" w:fill="F2F2F2"/>
              <w:spacing w:line="360" w:lineRule="auto"/>
              <w:ind w:left="315"/>
              <w:textAlignment w:val="center"/>
            </w:pPr>
            <w:r>
              <w:rPr>
                <w:color w:val="FF0000"/>
              </w:rPr>
              <w:t>D</w:t>
            </w:r>
            <w:r>
              <w:rPr>
                <w:color w:val="FF0000"/>
              </w:rPr>
              <w:t>．不管是吸收光子还是辐射光子，光子的能量总等于两能级之差。故</w:t>
            </w:r>
            <w:r>
              <w:rPr>
                <w:color w:val="FF0000"/>
              </w:rPr>
              <w:t>D</w:t>
            </w:r>
            <w:r>
              <w:rPr>
                <w:color w:val="FF0000"/>
              </w:rPr>
              <w:t>错误。</w:t>
            </w:r>
          </w:p>
          <w:p w14:paraId="743BF869" w14:textId="77777777" w:rsidR="00D16CA9" w:rsidRDefault="00D16CA9" w:rsidP="00D16CA9">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C</w:t>
            </w:r>
            <w:r>
              <w:rPr>
                <w:color w:val="FF0000"/>
              </w:rPr>
              <w:t>。</w:t>
            </w:r>
          </w:p>
          <w:p w14:paraId="3BB5D805" w14:textId="77777777" w:rsidR="00D16CA9" w:rsidRDefault="00D16CA9" w:rsidP="00D16CA9">
            <w:pPr>
              <w:spacing w:line="360" w:lineRule="auto"/>
              <w:ind w:left="420" w:hanging="420"/>
              <w:textAlignment w:val="center"/>
            </w:pPr>
            <w:r>
              <w:rPr>
                <w:rStyle w:val="apple-style-span"/>
                <w:rFonts w:eastAsiaTheme="majorEastAsia"/>
                <w:color w:val="0000FF"/>
                <w:szCs w:val="21"/>
              </w:rPr>
              <w:t>【典例</w:t>
            </w:r>
            <w:r>
              <w:rPr>
                <w:rStyle w:val="apple-style-span"/>
                <w:rFonts w:eastAsiaTheme="majorEastAsia" w:hint="eastAsia"/>
                <w:color w:val="0000FF"/>
                <w:szCs w:val="21"/>
              </w:rPr>
              <w:t>3</w:t>
            </w:r>
            <w:r>
              <w:rPr>
                <w:rStyle w:val="apple-style-span"/>
                <w:rFonts w:eastAsiaTheme="majorEastAsia"/>
                <w:color w:val="0000FF"/>
                <w:szCs w:val="21"/>
              </w:rPr>
              <w:t>-2</w:t>
            </w:r>
            <w:r>
              <w:rPr>
                <w:rStyle w:val="apple-style-span"/>
                <w:rFonts w:eastAsiaTheme="majorEastAsia"/>
                <w:color w:val="0000FF"/>
                <w:szCs w:val="21"/>
              </w:rPr>
              <w:t>】</w:t>
            </w:r>
            <w:r>
              <w:rPr>
                <w:rFonts w:hint="eastAsia"/>
              </w:rPr>
              <w:t>（</w:t>
            </w:r>
            <w:r>
              <w:t>多选</w:t>
            </w:r>
            <w:r>
              <w:rPr>
                <w:rFonts w:hint="eastAsia"/>
              </w:rPr>
              <w:t>）</w:t>
            </w:r>
            <w:r>
              <w:t>下列说法中正确的是（　　）</w:t>
            </w:r>
          </w:p>
          <w:p w14:paraId="4A2D05AB" w14:textId="77777777" w:rsidR="00D16CA9" w:rsidRDefault="00D16CA9" w:rsidP="00D16CA9">
            <w:pPr>
              <w:spacing w:line="360" w:lineRule="auto"/>
              <w:ind w:left="420"/>
              <w:textAlignment w:val="center"/>
            </w:pPr>
            <w:r>
              <w:t>A</w:t>
            </w:r>
            <w:r>
              <w:t>．原子处于能级最低的状态时，最稳定</w:t>
            </w:r>
          </w:p>
          <w:p w14:paraId="3C3F4065" w14:textId="77777777" w:rsidR="00D16CA9" w:rsidRDefault="00D16CA9" w:rsidP="00D16CA9">
            <w:pPr>
              <w:spacing w:line="360" w:lineRule="auto"/>
              <w:ind w:left="420"/>
              <w:textAlignment w:val="center"/>
            </w:pPr>
            <w:r>
              <w:t>B</w:t>
            </w:r>
            <w:r>
              <w:t>．原子由高能级向低能级跃迁时，放出光子</w:t>
            </w:r>
          </w:p>
          <w:p w14:paraId="61964346" w14:textId="77777777" w:rsidR="00D16CA9" w:rsidRDefault="00D16CA9" w:rsidP="00D16CA9">
            <w:pPr>
              <w:spacing w:line="360" w:lineRule="auto"/>
              <w:ind w:left="420"/>
              <w:textAlignment w:val="center"/>
            </w:pPr>
            <w:r>
              <w:t>C</w:t>
            </w:r>
            <w:r>
              <w:t>．能量量子化成功解释了原子光谱的分立特征</w:t>
            </w:r>
          </w:p>
          <w:p w14:paraId="5C9FB370" w14:textId="77777777" w:rsidR="00D16CA9" w:rsidRDefault="00D16CA9" w:rsidP="00D16CA9">
            <w:pPr>
              <w:spacing w:line="360" w:lineRule="auto"/>
              <w:ind w:left="420"/>
              <w:textAlignment w:val="center"/>
            </w:pPr>
            <w:r>
              <w:t>D</w:t>
            </w:r>
            <w:r>
              <w:t>．原子能吸收</w:t>
            </w:r>
            <w:proofErr w:type="gramStart"/>
            <w:r>
              <w:t>任意能</w:t>
            </w:r>
            <w:proofErr w:type="gramEnd"/>
            <w:r>
              <w:t>量值的光子向高能级跃迁</w:t>
            </w:r>
          </w:p>
          <w:p w14:paraId="75B3B5D0" w14:textId="77777777" w:rsidR="00D16CA9" w:rsidRDefault="00D16CA9" w:rsidP="00D16CA9">
            <w:pPr>
              <w:shd w:val="clear" w:color="auto" w:fill="F2F2F2"/>
              <w:spacing w:line="360" w:lineRule="auto"/>
              <w:ind w:left="420"/>
              <w:textAlignment w:val="center"/>
            </w:pPr>
            <w:r>
              <w:rPr>
                <w:color w:val="FF0000"/>
              </w:rPr>
              <w:t>【答案】</w:t>
            </w:r>
            <w:r>
              <w:rPr>
                <w:color w:val="FF0000"/>
              </w:rPr>
              <w:t>ABC</w:t>
            </w:r>
          </w:p>
          <w:p w14:paraId="0A52DC82" w14:textId="77777777" w:rsidR="00D16CA9" w:rsidRDefault="00D16CA9" w:rsidP="00D16CA9">
            <w:pPr>
              <w:shd w:val="clear" w:color="auto" w:fill="F2F2F2"/>
              <w:spacing w:line="360" w:lineRule="auto"/>
              <w:ind w:left="420"/>
              <w:textAlignment w:val="center"/>
            </w:pPr>
            <w:r>
              <w:rPr>
                <w:color w:val="FF0000"/>
              </w:rPr>
              <w:t>【详解】</w:t>
            </w:r>
            <w:r>
              <w:rPr>
                <w:color w:val="FF0000"/>
              </w:rPr>
              <w:t>A</w:t>
            </w:r>
            <w:r>
              <w:rPr>
                <w:color w:val="FF0000"/>
              </w:rPr>
              <w:t>．原子在不同的状态中具有不同的能量，能量最低的状态最稳定，</w:t>
            </w:r>
            <w:r>
              <w:rPr>
                <w:color w:val="FF0000"/>
              </w:rPr>
              <w:t>A</w:t>
            </w:r>
            <w:r>
              <w:rPr>
                <w:color w:val="FF0000"/>
              </w:rPr>
              <w:t>正确；</w:t>
            </w:r>
          </w:p>
          <w:p w14:paraId="27E22917" w14:textId="77777777" w:rsidR="00D16CA9" w:rsidRDefault="00D16CA9" w:rsidP="00D16CA9">
            <w:pPr>
              <w:shd w:val="clear" w:color="auto" w:fill="F2F2F2"/>
              <w:spacing w:line="360" w:lineRule="auto"/>
              <w:ind w:left="420"/>
              <w:textAlignment w:val="center"/>
            </w:pPr>
            <w:r>
              <w:rPr>
                <w:color w:val="FF0000"/>
              </w:rPr>
              <w:t>B</w:t>
            </w:r>
            <w:r>
              <w:rPr>
                <w:color w:val="FF0000"/>
              </w:rPr>
              <w:t>．原子由高能级向低能级跃迁时，能量减小，放出光子，</w:t>
            </w:r>
            <w:r>
              <w:rPr>
                <w:color w:val="FF0000"/>
              </w:rPr>
              <w:t>B</w:t>
            </w:r>
            <w:r>
              <w:rPr>
                <w:color w:val="FF0000"/>
              </w:rPr>
              <w:t>正确；</w:t>
            </w:r>
          </w:p>
          <w:p w14:paraId="2A4F243C" w14:textId="77777777" w:rsidR="00D16CA9" w:rsidRDefault="00D16CA9" w:rsidP="00D16CA9">
            <w:pPr>
              <w:shd w:val="clear" w:color="auto" w:fill="F2F2F2"/>
              <w:spacing w:line="360" w:lineRule="auto"/>
              <w:ind w:left="420"/>
              <w:textAlignment w:val="center"/>
            </w:pPr>
            <w:r>
              <w:rPr>
                <w:color w:val="FF0000"/>
              </w:rPr>
              <w:t>C</w:t>
            </w:r>
            <w:r>
              <w:rPr>
                <w:color w:val="FF0000"/>
              </w:rPr>
              <w:t>．能量量子化成功解释了原子光谱的分立特征，</w:t>
            </w:r>
            <w:r>
              <w:rPr>
                <w:color w:val="FF0000"/>
              </w:rPr>
              <w:t>C</w:t>
            </w:r>
            <w:r>
              <w:rPr>
                <w:color w:val="FF0000"/>
              </w:rPr>
              <w:t>正确；</w:t>
            </w:r>
          </w:p>
          <w:p w14:paraId="392DD336" w14:textId="77777777" w:rsidR="00D16CA9" w:rsidRDefault="00D16CA9" w:rsidP="00D16CA9">
            <w:pPr>
              <w:shd w:val="clear" w:color="auto" w:fill="F2F2F2"/>
              <w:spacing w:line="360" w:lineRule="auto"/>
              <w:ind w:left="420"/>
              <w:textAlignment w:val="center"/>
            </w:pPr>
            <w:r>
              <w:rPr>
                <w:color w:val="FF0000"/>
              </w:rPr>
              <w:t>D</w:t>
            </w:r>
            <w:r>
              <w:rPr>
                <w:color w:val="FF0000"/>
              </w:rPr>
              <w:t>．原子只能吸收等于能级差的光子向高能级跃迁，</w:t>
            </w:r>
            <w:r>
              <w:rPr>
                <w:color w:val="FF0000"/>
              </w:rPr>
              <w:t>D</w:t>
            </w:r>
            <w:r>
              <w:rPr>
                <w:color w:val="FF0000"/>
              </w:rPr>
              <w:t>错误。</w:t>
            </w:r>
          </w:p>
          <w:p w14:paraId="2E0C880C" w14:textId="77777777" w:rsidR="00D16CA9" w:rsidRDefault="00D16CA9" w:rsidP="00D16CA9">
            <w:pPr>
              <w:shd w:val="clear" w:color="auto" w:fill="F2F2F2"/>
              <w:spacing w:line="360" w:lineRule="auto"/>
              <w:ind w:left="420"/>
              <w:textAlignment w:val="center"/>
              <w:rPr>
                <w:rStyle w:val="apple-style-span"/>
                <w:rFonts w:eastAsiaTheme="majorEastAsia"/>
                <w:color w:val="0000FF"/>
              </w:rPr>
            </w:pPr>
            <w:r>
              <w:rPr>
                <w:color w:val="FF0000"/>
              </w:rPr>
              <w:t>故选</w:t>
            </w:r>
            <w:r>
              <w:rPr>
                <w:color w:val="FF0000"/>
              </w:rPr>
              <w:t>ABC</w:t>
            </w:r>
            <w:r>
              <w:rPr>
                <w:color w:val="FF0000"/>
              </w:rPr>
              <w:t>。</w:t>
            </w:r>
          </w:p>
          <w:p w14:paraId="31CC0E80" w14:textId="77777777" w:rsidR="00D16CA9" w:rsidRDefault="00D16CA9" w:rsidP="00D16CA9">
            <w:pPr>
              <w:spacing w:line="360" w:lineRule="auto"/>
              <w:ind w:left="315" w:hanging="315"/>
              <w:textAlignment w:val="center"/>
            </w:pPr>
            <w:r>
              <w:rPr>
                <w:rStyle w:val="apple-style-span"/>
                <w:rFonts w:eastAsiaTheme="majorEastAsia"/>
                <w:color w:val="0000FF"/>
                <w:szCs w:val="21"/>
              </w:rPr>
              <w:t>跟踪训练</w:t>
            </w:r>
            <w:r>
              <w:rPr>
                <w:rStyle w:val="apple-style-span"/>
                <w:rFonts w:eastAsiaTheme="majorEastAsia"/>
                <w:color w:val="0000FF"/>
                <w:szCs w:val="21"/>
              </w:rPr>
              <w:t>1</w:t>
            </w:r>
            <w:r>
              <w:t>下列说法正确的是（　　）</w:t>
            </w:r>
          </w:p>
          <w:p w14:paraId="7C550BAE" w14:textId="77777777" w:rsidR="00D16CA9" w:rsidRDefault="00D16CA9" w:rsidP="00D16CA9">
            <w:pPr>
              <w:spacing w:line="360" w:lineRule="auto"/>
              <w:ind w:left="315"/>
              <w:textAlignment w:val="center"/>
            </w:pPr>
            <w:r>
              <w:t>A</w:t>
            </w:r>
            <w:r>
              <w:t>．原子的能量是连续的，原子的能量从某一能量值变为另一能量值，可以连续变化</w:t>
            </w:r>
          </w:p>
          <w:p w14:paraId="65AE017A" w14:textId="77777777" w:rsidR="00D16CA9" w:rsidRDefault="00D16CA9" w:rsidP="00D16CA9">
            <w:pPr>
              <w:spacing w:line="360" w:lineRule="auto"/>
              <w:ind w:left="315"/>
              <w:textAlignment w:val="center"/>
            </w:pPr>
            <w:r>
              <w:t>B</w:t>
            </w:r>
            <w:r>
              <w:t>．原子从低能级向高能级跃迁时放出光子</w:t>
            </w:r>
          </w:p>
          <w:p w14:paraId="5F7B9B7B" w14:textId="77777777" w:rsidR="00D16CA9" w:rsidRDefault="00D16CA9" w:rsidP="00D16CA9">
            <w:pPr>
              <w:spacing w:line="360" w:lineRule="auto"/>
              <w:ind w:left="315"/>
              <w:textAlignment w:val="center"/>
            </w:pPr>
            <w:r>
              <w:t>C</w:t>
            </w:r>
            <w:r>
              <w:t>．原子从高能级向低能级跃迁时吸收光子，且吸收光子的能量等于前后两个能级之差</w:t>
            </w:r>
          </w:p>
          <w:p w14:paraId="2408A8AF" w14:textId="77777777" w:rsidR="00D16CA9" w:rsidRDefault="00D16CA9" w:rsidP="00D16CA9">
            <w:pPr>
              <w:spacing w:line="360" w:lineRule="auto"/>
              <w:ind w:left="315"/>
              <w:textAlignment w:val="center"/>
            </w:pPr>
            <w:r>
              <w:t>D</w:t>
            </w:r>
            <w:r>
              <w:t>．由于能级的存在，原子放出的光子的能量是分立的，所以原子的光谱只有一些分立的亮线</w:t>
            </w:r>
          </w:p>
          <w:p w14:paraId="7B3C03BC" w14:textId="77777777" w:rsidR="00D16CA9" w:rsidRDefault="00D16CA9" w:rsidP="00D16CA9">
            <w:pPr>
              <w:shd w:val="clear" w:color="auto" w:fill="F2F2F2"/>
              <w:spacing w:line="360" w:lineRule="auto"/>
              <w:ind w:left="315"/>
              <w:textAlignment w:val="center"/>
            </w:pPr>
            <w:r>
              <w:rPr>
                <w:color w:val="FF0000"/>
              </w:rPr>
              <w:t>【答案】</w:t>
            </w:r>
            <w:r>
              <w:rPr>
                <w:color w:val="FF0000"/>
              </w:rPr>
              <w:t>D</w:t>
            </w:r>
          </w:p>
          <w:p w14:paraId="48682C0C" w14:textId="77777777" w:rsidR="00D16CA9" w:rsidRDefault="00D16CA9" w:rsidP="00D16CA9">
            <w:pPr>
              <w:shd w:val="clear" w:color="auto" w:fill="F2F2F2"/>
              <w:spacing w:line="360" w:lineRule="auto"/>
              <w:ind w:left="315"/>
              <w:textAlignment w:val="center"/>
            </w:pPr>
            <w:r>
              <w:rPr>
                <w:color w:val="FF0000"/>
              </w:rPr>
              <w:t>【详解】原子的能量是量子化的，原子从高能级会自发地向低能级跃迁，向外放出光子，光子的能量</w:t>
            </w:r>
          </w:p>
          <w:p w14:paraId="5F6E9FCD" w14:textId="77777777" w:rsidR="00D16CA9" w:rsidRDefault="00D16CA9" w:rsidP="00D16CA9">
            <w:pPr>
              <w:shd w:val="clear" w:color="auto" w:fill="F2F2F2"/>
              <w:spacing w:line="360" w:lineRule="auto"/>
              <w:ind w:left="315"/>
              <w:jc w:val="center"/>
              <w:textAlignment w:val="center"/>
            </w:pPr>
            <w:proofErr w:type="spellStart"/>
            <w:r>
              <w:rPr>
                <w:rFonts w:eastAsia="Times New Roman"/>
                <w:i/>
                <w:color w:val="FF0000"/>
              </w:rPr>
              <w:t>hν</w:t>
            </w:r>
            <w:proofErr w:type="spellEnd"/>
            <w:r>
              <w:rPr>
                <w:color w:val="FF0000"/>
              </w:rPr>
              <w:t>=</w:t>
            </w:r>
            <w:r>
              <w:rPr>
                <w:rFonts w:eastAsia="Times New Roman"/>
                <w:i/>
                <w:color w:val="FF0000"/>
              </w:rPr>
              <w:t>E</w:t>
            </w:r>
            <w:r>
              <w:rPr>
                <w:rFonts w:ascii="宋体" w:hAnsi="宋体" w:cs="宋体"/>
                <w:i/>
                <w:color w:val="FF0000"/>
                <w:vertAlign w:val="subscript"/>
              </w:rPr>
              <w:t>初</w:t>
            </w:r>
            <w:r>
              <w:rPr>
                <w:color w:val="FF0000"/>
              </w:rPr>
              <w:t>-</w:t>
            </w:r>
            <w:r>
              <w:rPr>
                <w:rFonts w:eastAsia="Times New Roman"/>
                <w:i/>
                <w:color w:val="FF0000"/>
              </w:rPr>
              <w:t>E</w:t>
            </w:r>
            <w:r>
              <w:rPr>
                <w:rFonts w:ascii="宋体" w:hAnsi="宋体" w:cs="宋体"/>
                <w:i/>
                <w:color w:val="FF0000"/>
                <w:vertAlign w:val="subscript"/>
              </w:rPr>
              <w:t>末</w:t>
            </w:r>
          </w:p>
          <w:p w14:paraId="31F55457" w14:textId="77777777" w:rsidR="00D16CA9" w:rsidRDefault="00D16CA9" w:rsidP="00D16CA9">
            <w:pPr>
              <w:shd w:val="clear" w:color="auto" w:fill="F2F2F2"/>
              <w:spacing w:line="360" w:lineRule="auto"/>
              <w:ind w:left="315"/>
              <w:textAlignment w:val="center"/>
            </w:pPr>
            <w:r>
              <w:rPr>
                <w:color w:val="FF0000"/>
              </w:rPr>
              <w:t>由于能级的分立性，放出的光子的能量也是分立的。</w:t>
            </w:r>
          </w:p>
          <w:p w14:paraId="2BB1516B" w14:textId="77777777" w:rsidR="00D16CA9" w:rsidRDefault="00D16CA9" w:rsidP="00D16CA9">
            <w:pPr>
              <w:shd w:val="clear" w:color="auto" w:fill="F2F2F2"/>
              <w:spacing w:line="360" w:lineRule="auto"/>
              <w:ind w:left="315"/>
              <w:textAlignment w:val="center"/>
              <w:rPr>
                <w:rStyle w:val="apple-style-span"/>
                <w:rFonts w:eastAsiaTheme="majorEastAsia"/>
                <w:color w:val="0000FF"/>
              </w:rPr>
            </w:pPr>
            <w:r>
              <w:rPr>
                <w:color w:val="FF0000"/>
              </w:rPr>
              <w:t>故选</w:t>
            </w:r>
            <w:r>
              <w:rPr>
                <w:color w:val="FF0000"/>
              </w:rPr>
              <w:t>D</w:t>
            </w:r>
            <w:r>
              <w:rPr>
                <w:color w:val="FF0000"/>
              </w:rPr>
              <w:t>。</w:t>
            </w:r>
            <w:r>
              <w:rPr>
                <w:rStyle w:val="apple-style-span"/>
                <w:rFonts w:eastAsiaTheme="majorEastAsia"/>
                <w:color w:val="0000FF"/>
                <w:szCs w:val="21"/>
              </w:rPr>
              <w:t xml:space="preserve"> </w:t>
            </w:r>
          </w:p>
          <w:p w14:paraId="4C8D381B" w14:textId="77777777" w:rsidR="00D16CA9" w:rsidRDefault="00D16CA9" w:rsidP="00D16CA9">
            <w:pPr>
              <w:spacing w:line="360" w:lineRule="auto"/>
              <w:ind w:left="420" w:hanging="420"/>
              <w:textAlignment w:val="center"/>
            </w:pPr>
            <w:r>
              <w:rPr>
                <w:rStyle w:val="apple-style-span"/>
                <w:rFonts w:eastAsiaTheme="majorEastAsia"/>
                <w:color w:val="0000FF"/>
                <w:szCs w:val="21"/>
              </w:rPr>
              <w:t>跟踪训练</w:t>
            </w:r>
            <w:r>
              <w:rPr>
                <w:rStyle w:val="apple-style-span"/>
                <w:rFonts w:eastAsiaTheme="majorEastAsia"/>
                <w:color w:val="0000FF"/>
                <w:szCs w:val="21"/>
              </w:rPr>
              <w:t>2</w:t>
            </w:r>
            <w:r>
              <w:rPr>
                <w:rFonts w:hint="eastAsia"/>
              </w:rPr>
              <w:t>（</w:t>
            </w:r>
            <w:r>
              <w:t>多选</w:t>
            </w:r>
            <w:r>
              <w:rPr>
                <w:rFonts w:hint="eastAsia"/>
              </w:rPr>
              <w:t>）</w:t>
            </w:r>
            <w:r>
              <w:t>关于原子的能级，下列说法正确的是（　　）</w:t>
            </w:r>
          </w:p>
          <w:p w14:paraId="60AE5386" w14:textId="77777777" w:rsidR="00D16CA9" w:rsidRDefault="00D16CA9" w:rsidP="00D16CA9">
            <w:pPr>
              <w:spacing w:line="360" w:lineRule="auto"/>
              <w:ind w:left="420"/>
              <w:textAlignment w:val="center"/>
            </w:pPr>
            <w:r>
              <w:lastRenderedPageBreak/>
              <w:t>A</w:t>
            </w:r>
            <w:r>
              <w:t>．原子从基态跃迁到激发态要放出光子，放出光子的能量等于前后两个能级的能量差</w:t>
            </w:r>
          </w:p>
          <w:p w14:paraId="1AC73537" w14:textId="77777777" w:rsidR="00D16CA9" w:rsidRDefault="00D16CA9" w:rsidP="00D16CA9">
            <w:pPr>
              <w:spacing w:line="360" w:lineRule="auto"/>
              <w:ind w:left="420"/>
              <w:textAlignment w:val="center"/>
            </w:pPr>
            <w:r>
              <w:t>B</w:t>
            </w:r>
            <w:r>
              <w:t>．原子不能从低能级向高能级跃迁</w:t>
            </w:r>
          </w:p>
          <w:p w14:paraId="67514A48" w14:textId="77777777" w:rsidR="00D16CA9" w:rsidRDefault="00D16CA9" w:rsidP="00D16CA9">
            <w:pPr>
              <w:spacing w:line="360" w:lineRule="auto"/>
              <w:ind w:left="420"/>
              <w:textAlignment w:val="center"/>
            </w:pPr>
            <w:r>
              <w:t>C</w:t>
            </w:r>
            <w:r>
              <w:t>．原子吸收能量后可以从低能级跃迁到高能级</w:t>
            </w:r>
          </w:p>
          <w:p w14:paraId="349B9B0D" w14:textId="77777777" w:rsidR="00D16CA9" w:rsidRDefault="00D16CA9" w:rsidP="00D16CA9">
            <w:pPr>
              <w:spacing w:line="360" w:lineRule="auto"/>
              <w:ind w:left="420"/>
              <w:textAlignment w:val="center"/>
            </w:pPr>
            <w:r>
              <w:t>D</w:t>
            </w:r>
            <w:r>
              <w:t>．原子放出光子，放出的光子的能量恒等于前后两个能级的能量差</w:t>
            </w:r>
          </w:p>
          <w:p w14:paraId="509814F8" w14:textId="77777777" w:rsidR="00D16CA9" w:rsidRDefault="00D16CA9" w:rsidP="00D16CA9">
            <w:pPr>
              <w:shd w:val="clear" w:color="auto" w:fill="F2F2F2"/>
              <w:spacing w:line="360" w:lineRule="auto"/>
              <w:ind w:left="420"/>
              <w:textAlignment w:val="center"/>
            </w:pPr>
            <w:r>
              <w:rPr>
                <w:color w:val="FF0000"/>
              </w:rPr>
              <w:t>【答案】</w:t>
            </w:r>
            <w:r>
              <w:rPr>
                <w:color w:val="FF0000"/>
              </w:rPr>
              <w:t>CD</w:t>
            </w:r>
          </w:p>
          <w:p w14:paraId="7569405D" w14:textId="77777777" w:rsidR="00D16CA9" w:rsidRDefault="00D16CA9" w:rsidP="00D16CA9">
            <w:pPr>
              <w:shd w:val="clear" w:color="auto" w:fill="F2F2F2"/>
              <w:spacing w:line="360" w:lineRule="auto"/>
              <w:ind w:left="420"/>
              <w:textAlignment w:val="center"/>
            </w:pPr>
            <w:r>
              <w:rPr>
                <w:color w:val="FF0000"/>
              </w:rPr>
              <w:t>【详解】</w:t>
            </w:r>
            <w:r>
              <w:rPr>
                <w:color w:val="FF0000"/>
              </w:rPr>
              <w:t>A</w:t>
            </w:r>
            <w:r>
              <w:rPr>
                <w:color w:val="FF0000"/>
              </w:rPr>
              <w:t>．原子从基态跃迁到激发态要吸收光子，吸收的光子的能量等于前后两个能级的能量差，故</w:t>
            </w:r>
            <w:r>
              <w:rPr>
                <w:color w:val="FF0000"/>
              </w:rPr>
              <w:t>A</w:t>
            </w:r>
            <w:r>
              <w:rPr>
                <w:color w:val="FF0000"/>
              </w:rPr>
              <w:t>错误；</w:t>
            </w:r>
          </w:p>
          <w:p w14:paraId="61D71A8E" w14:textId="77777777" w:rsidR="00D16CA9" w:rsidRDefault="00D16CA9" w:rsidP="00D16CA9">
            <w:pPr>
              <w:shd w:val="clear" w:color="auto" w:fill="F2F2F2"/>
              <w:spacing w:line="360" w:lineRule="auto"/>
              <w:ind w:left="420"/>
              <w:textAlignment w:val="center"/>
            </w:pPr>
            <w:r>
              <w:rPr>
                <w:color w:val="FF0000"/>
              </w:rPr>
              <w:t>B</w:t>
            </w:r>
            <w:r>
              <w:rPr>
                <w:color w:val="FF0000"/>
              </w:rPr>
              <w:t>．原子吸收能量后可以从低能级跃迁到高能级，故</w:t>
            </w:r>
            <w:r>
              <w:rPr>
                <w:color w:val="FF0000"/>
              </w:rPr>
              <w:t>B</w:t>
            </w:r>
            <w:r>
              <w:rPr>
                <w:color w:val="FF0000"/>
              </w:rPr>
              <w:t>错误；</w:t>
            </w:r>
          </w:p>
          <w:p w14:paraId="1422B3A6" w14:textId="77777777" w:rsidR="00D16CA9" w:rsidRDefault="00D16CA9" w:rsidP="00D16CA9">
            <w:pPr>
              <w:shd w:val="clear" w:color="auto" w:fill="F2F2F2"/>
              <w:spacing w:line="360" w:lineRule="auto"/>
              <w:ind w:left="420"/>
              <w:textAlignment w:val="center"/>
            </w:pPr>
            <w:r>
              <w:rPr>
                <w:color w:val="FF0000"/>
              </w:rPr>
              <w:t>C</w:t>
            </w:r>
            <w:r>
              <w:rPr>
                <w:color w:val="FF0000"/>
              </w:rPr>
              <w:t>．原子吸收能量后可以从低能级向高能级跃迁，故</w:t>
            </w:r>
            <w:r>
              <w:rPr>
                <w:color w:val="FF0000"/>
              </w:rPr>
              <w:t>C</w:t>
            </w:r>
            <w:r>
              <w:rPr>
                <w:color w:val="FF0000"/>
              </w:rPr>
              <w:t>正确；</w:t>
            </w:r>
          </w:p>
          <w:p w14:paraId="125296AA" w14:textId="77777777" w:rsidR="00D16CA9" w:rsidRDefault="00D16CA9" w:rsidP="00D16CA9">
            <w:pPr>
              <w:shd w:val="clear" w:color="auto" w:fill="F2F2F2"/>
              <w:spacing w:line="360" w:lineRule="auto"/>
              <w:ind w:left="420"/>
              <w:textAlignment w:val="center"/>
            </w:pPr>
            <w:r>
              <w:rPr>
                <w:color w:val="FF0000"/>
              </w:rPr>
              <w:t>D</w:t>
            </w:r>
            <w:r>
              <w:rPr>
                <w:color w:val="FF0000"/>
              </w:rPr>
              <w:t>．原子放出光子，放出的光子的能量恒等于前后两个能级的能量差值，故</w:t>
            </w:r>
            <w:r>
              <w:rPr>
                <w:color w:val="FF0000"/>
              </w:rPr>
              <w:t>D</w:t>
            </w:r>
            <w:r>
              <w:rPr>
                <w:color w:val="FF0000"/>
              </w:rPr>
              <w:t>正确。</w:t>
            </w:r>
          </w:p>
          <w:p w14:paraId="39000A7B" w14:textId="310789FA" w:rsidR="00311EEE" w:rsidRPr="00D16CA9" w:rsidRDefault="00D16CA9" w:rsidP="00D16CA9">
            <w:pPr>
              <w:shd w:val="clear" w:color="auto" w:fill="F2F2F2"/>
              <w:spacing w:line="360" w:lineRule="auto"/>
              <w:ind w:left="420"/>
              <w:textAlignment w:val="center"/>
              <w:rPr>
                <w:rFonts w:eastAsiaTheme="majorEastAsia" w:hint="eastAsia"/>
              </w:rPr>
            </w:pPr>
            <w:r>
              <w:rPr>
                <w:color w:val="FF0000"/>
              </w:rPr>
              <w:t>故选</w:t>
            </w:r>
            <w:r>
              <w:rPr>
                <w:color w:val="FF0000"/>
              </w:rPr>
              <w:t>CD</w:t>
            </w:r>
            <w:r>
              <w:rPr>
                <w:color w:val="FF0000"/>
              </w:rPr>
              <w:t>。</w:t>
            </w:r>
            <w:r>
              <w:rPr>
                <w:rStyle w:val="apple-style-span"/>
                <w:rFonts w:eastAsiaTheme="majorEastAsia"/>
                <w:color w:val="0000FF"/>
                <w:szCs w:val="21"/>
              </w:rPr>
              <w:t xml:space="preserve">  </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5128C0DD" w14:textId="77777777" w:rsidR="00D16CA9" w:rsidRDefault="00D16CA9" w:rsidP="00D16CA9">
            <w:pPr>
              <w:spacing w:line="360" w:lineRule="auto"/>
              <w:ind w:left="315" w:hanging="315"/>
              <w:textAlignment w:val="center"/>
            </w:pPr>
            <w:r>
              <w:t>1</w:t>
            </w:r>
            <w:r>
              <w:t>．关于电磁感应现象、电磁波、能量量子化，下列说法正确的是（　　）</w:t>
            </w:r>
          </w:p>
          <w:p w14:paraId="237BAD1D" w14:textId="77777777" w:rsidR="00D16CA9" w:rsidRDefault="00D16CA9" w:rsidP="00D16CA9">
            <w:pPr>
              <w:spacing w:line="360" w:lineRule="auto"/>
              <w:ind w:left="315"/>
              <w:textAlignment w:val="center"/>
            </w:pPr>
            <w:r>
              <w:t>A</w:t>
            </w:r>
            <w:r>
              <w:t>．闭合导线的一部分在磁场中运动时，一定会产生感应电流</w:t>
            </w:r>
          </w:p>
          <w:p w14:paraId="5AACE84E" w14:textId="77777777" w:rsidR="00D16CA9" w:rsidRDefault="00D16CA9" w:rsidP="00D16CA9">
            <w:pPr>
              <w:spacing w:line="360" w:lineRule="auto"/>
              <w:ind w:left="315"/>
              <w:textAlignment w:val="center"/>
            </w:pPr>
            <w:r>
              <w:t>B</w:t>
            </w:r>
            <w:r>
              <w:t>．赫兹首次用实验证实了电磁波的存在，做变速运动的电荷会在空间产生电磁波</w:t>
            </w:r>
          </w:p>
          <w:p w14:paraId="3658F012" w14:textId="77777777" w:rsidR="00D16CA9" w:rsidRDefault="00D16CA9" w:rsidP="00D16CA9">
            <w:pPr>
              <w:spacing w:line="360" w:lineRule="auto"/>
              <w:ind w:left="315"/>
              <w:textAlignment w:val="center"/>
            </w:pPr>
            <w:r>
              <w:t>C</w:t>
            </w:r>
            <w:r>
              <w:t>．电磁铁的原理是利用电磁感应现象制成的，麦克风是电流的磁效应</w:t>
            </w:r>
          </w:p>
          <w:p w14:paraId="0CFEC66C" w14:textId="77777777" w:rsidR="00D16CA9" w:rsidRDefault="00D16CA9" w:rsidP="00D16CA9">
            <w:pPr>
              <w:spacing w:line="360" w:lineRule="auto"/>
              <w:ind w:left="315"/>
              <w:textAlignment w:val="center"/>
            </w:pPr>
            <w:r>
              <w:t>D</w:t>
            </w:r>
            <w:r>
              <w:t>．爱因斯坦为了解释黑体辐射现象，第一次提出了能量量子化理论</w:t>
            </w:r>
          </w:p>
          <w:p w14:paraId="250ED595" w14:textId="77777777" w:rsidR="00D16CA9" w:rsidRDefault="00D16CA9" w:rsidP="00D16CA9">
            <w:pPr>
              <w:shd w:val="clear" w:color="auto" w:fill="F2F2F2"/>
              <w:spacing w:line="360" w:lineRule="auto"/>
              <w:ind w:left="315"/>
              <w:textAlignment w:val="center"/>
            </w:pPr>
            <w:r>
              <w:rPr>
                <w:color w:val="FF0000"/>
              </w:rPr>
              <w:t>【答案】</w:t>
            </w:r>
            <w:r>
              <w:rPr>
                <w:color w:val="FF0000"/>
              </w:rPr>
              <w:t>B</w:t>
            </w:r>
          </w:p>
          <w:p w14:paraId="45247F62" w14:textId="77777777" w:rsidR="00D16CA9" w:rsidRDefault="00D16CA9" w:rsidP="00D16CA9">
            <w:pPr>
              <w:shd w:val="clear" w:color="auto" w:fill="F2F2F2"/>
              <w:spacing w:line="360" w:lineRule="auto"/>
              <w:ind w:left="315"/>
              <w:textAlignment w:val="center"/>
            </w:pPr>
            <w:r>
              <w:rPr>
                <w:color w:val="FF0000"/>
              </w:rPr>
              <w:t>【详解】</w:t>
            </w:r>
            <w:r>
              <w:rPr>
                <w:color w:val="FF0000"/>
              </w:rPr>
              <w:t>A</w:t>
            </w:r>
            <w:r>
              <w:rPr>
                <w:color w:val="FF0000"/>
              </w:rPr>
              <w:t>．闭合导线的一部分在磁场中做切割磁感线运动时，才会产生感应电流，若沿着磁感线方向运动就不会产生感应电流，</w:t>
            </w:r>
            <w:r>
              <w:rPr>
                <w:color w:val="FF0000"/>
              </w:rPr>
              <w:t>A</w:t>
            </w:r>
            <w:r>
              <w:rPr>
                <w:color w:val="FF0000"/>
              </w:rPr>
              <w:t>错误；</w:t>
            </w:r>
          </w:p>
          <w:p w14:paraId="2437ACAB" w14:textId="77777777" w:rsidR="00D16CA9" w:rsidRDefault="00D16CA9" w:rsidP="00D16CA9">
            <w:pPr>
              <w:shd w:val="clear" w:color="auto" w:fill="F2F2F2"/>
              <w:spacing w:line="360" w:lineRule="auto"/>
              <w:ind w:left="315"/>
              <w:textAlignment w:val="center"/>
            </w:pPr>
            <w:r>
              <w:rPr>
                <w:color w:val="FF0000"/>
              </w:rPr>
              <w:t>B</w:t>
            </w:r>
            <w:r>
              <w:rPr>
                <w:color w:val="FF0000"/>
              </w:rPr>
              <w:t>．赫兹首次用实验证实了电磁波的存在，做变速运动的电荷会在空间产生电磁波，</w:t>
            </w:r>
            <w:r>
              <w:rPr>
                <w:color w:val="FF0000"/>
              </w:rPr>
              <w:t>B</w:t>
            </w:r>
            <w:r>
              <w:rPr>
                <w:color w:val="FF0000"/>
              </w:rPr>
              <w:t>正确；</w:t>
            </w:r>
          </w:p>
          <w:p w14:paraId="06E7DC57" w14:textId="77777777" w:rsidR="00D16CA9" w:rsidRDefault="00D16CA9" w:rsidP="00D16CA9">
            <w:pPr>
              <w:shd w:val="clear" w:color="auto" w:fill="F2F2F2"/>
              <w:spacing w:line="360" w:lineRule="auto"/>
              <w:ind w:left="315"/>
              <w:textAlignment w:val="center"/>
            </w:pPr>
            <w:r>
              <w:rPr>
                <w:color w:val="FF0000"/>
              </w:rPr>
              <w:t>C</w:t>
            </w:r>
            <w:r>
              <w:rPr>
                <w:color w:val="FF0000"/>
              </w:rPr>
              <w:t>．电磁铁的原理是利用电流的磁效应制成的，麦克风是电磁感应现象，</w:t>
            </w:r>
            <w:r>
              <w:rPr>
                <w:color w:val="FF0000"/>
              </w:rPr>
              <w:t>C</w:t>
            </w:r>
            <w:r>
              <w:rPr>
                <w:color w:val="FF0000"/>
              </w:rPr>
              <w:t>错误；</w:t>
            </w:r>
          </w:p>
          <w:p w14:paraId="07FC9C46" w14:textId="77777777" w:rsidR="00D16CA9" w:rsidRDefault="00D16CA9" w:rsidP="00D16CA9">
            <w:pPr>
              <w:shd w:val="clear" w:color="auto" w:fill="F2F2F2"/>
              <w:spacing w:line="360" w:lineRule="auto"/>
              <w:ind w:left="315"/>
              <w:textAlignment w:val="center"/>
            </w:pPr>
            <w:r>
              <w:rPr>
                <w:color w:val="FF0000"/>
              </w:rPr>
              <w:t>D</w:t>
            </w:r>
            <w:r>
              <w:rPr>
                <w:color w:val="FF0000"/>
              </w:rPr>
              <w:t>．能量量子化的理论是由普朗克提出的，</w:t>
            </w:r>
            <w:r>
              <w:rPr>
                <w:color w:val="FF0000"/>
              </w:rPr>
              <w:t>D</w:t>
            </w:r>
            <w:r>
              <w:rPr>
                <w:color w:val="FF0000"/>
              </w:rPr>
              <w:t>错误。</w:t>
            </w:r>
          </w:p>
          <w:p w14:paraId="0103D26B" w14:textId="77777777" w:rsidR="00D16CA9" w:rsidRDefault="00D16CA9" w:rsidP="00D16CA9">
            <w:pPr>
              <w:shd w:val="clear" w:color="auto" w:fill="F2F2F2"/>
              <w:spacing w:line="360" w:lineRule="auto"/>
              <w:ind w:left="315"/>
              <w:textAlignment w:val="center"/>
            </w:pPr>
            <w:r>
              <w:rPr>
                <w:color w:val="FF0000"/>
              </w:rPr>
              <w:t>故选</w:t>
            </w:r>
            <w:r>
              <w:rPr>
                <w:color w:val="FF0000"/>
              </w:rPr>
              <w:t>B</w:t>
            </w:r>
            <w:r>
              <w:rPr>
                <w:color w:val="FF0000"/>
              </w:rPr>
              <w:t>。</w:t>
            </w:r>
          </w:p>
          <w:p w14:paraId="0AAC1410" w14:textId="77777777" w:rsidR="00D16CA9" w:rsidRDefault="00D16CA9" w:rsidP="00D16CA9">
            <w:pPr>
              <w:spacing w:line="360" w:lineRule="auto"/>
              <w:ind w:left="315" w:hanging="315"/>
              <w:textAlignment w:val="center"/>
            </w:pPr>
            <w:r>
              <w:t>2</w:t>
            </w:r>
            <w:r>
              <w:t>．关于电磁振荡与电磁波，下列说法正确的是（　　）</w:t>
            </w:r>
          </w:p>
          <w:p w14:paraId="068A5E58" w14:textId="77777777" w:rsidR="00D16CA9" w:rsidRDefault="00D16CA9" w:rsidP="00D16CA9">
            <w:pPr>
              <w:spacing w:line="360" w:lineRule="auto"/>
              <w:ind w:left="315"/>
              <w:textAlignment w:val="center"/>
            </w:pPr>
            <w:r>
              <w:t>A</w:t>
            </w:r>
            <w:r>
              <w:t>．雷达的最大侦察距离应等于电磁波在雷达发射相邻两个脉冲的时间间隔内传播距离</w:t>
            </w:r>
          </w:p>
          <w:p w14:paraId="0551FB40" w14:textId="77777777" w:rsidR="00D16CA9" w:rsidRDefault="00D16CA9" w:rsidP="00D16CA9">
            <w:pPr>
              <w:spacing w:line="360" w:lineRule="auto"/>
              <w:ind w:left="315"/>
              <w:textAlignment w:val="center"/>
            </w:pPr>
            <w:r>
              <w:t>B</w:t>
            </w:r>
            <w:r>
              <w:t>．红外线有很高的穿透本领常用于医学上透视人体，过强的紫外线照射有利于人的皮肤健康</w:t>
            </w:r>
          </w:p>
          <w:p w14:paraId="35207498" w14:textId="77777777" w:rsidR="00D16CA9" w:rsidRDefault="00D16CA9" w:rsidP="00D16CA9">
            <w:pPr>
              <w:spacing w:line="360" w:lineRule="auto"/>
              <w:ind w:left="315"/>
              <w:textAlignment w:val="center"/>
            </w:pPr>
            <w:r>
              <w:t>C</w:t>
            </w:r>
            <w:r>
              <w:t>．黑体可以吸收一切光，普朗克在研究黑体的热辐射规律中提出了能量子假说，黑体的热辐射实质上是电</w:t>
            </w:r>
            <w:r>
              <w:lastRenderedPageBreak/>
              <w:t>磁辐射</w:t>
            </w:r>
          </w:p>
          <w:p w14:paraId="3925BF1A" w14:textId="77777777" w:rsidR="00D16CA9" w:rsidRDefault="00D16CA9" w:rsidP="00D16CA9">
            <w:pPr>
              <w:spacing w:line="360" w:lineRule="auto"/>
              <w:ind w:left="315"/>
              <w:textAlignment w:val="center"/>
            </w:pPr>
            <w:r>
              <w:t>D</w:t>
            </w:r>
            <w:r>
              <w:t>．变化的电场一定产生磁场，根据麦克斯韦的电磁场理论，变化的磁场一定能产生变化的电场</w:t>
            </w:r>
          </w:p>
          <w:p w14:paraId="78211C66" w14:textId="77777777" w:rsidR="00D16CA9" w:rsidRDefault="00D16CA9" w:rsidP="00D16CA9">
            <w:pPr>
              <w:shd w:val="clear" w:color="auto" w:fill="F2F2F2"/>
              <w:spacing w:line="360" w:lineRule="auto"/>
              <w:ind w:left="315"/>
              <w:textAlignment w:val="center"/>
            </w:pPr>
            <w:r>
              <w:rPr>
                <w:color w:val="FF0000"/>
              </w:rPr>
              <w:t>【答案】</w:t>
            </w:r>
            <w:r>
              <w:rPr>
                <w:color w:val="FF0000"/>
              </w:rPr>
              <w:t>C</w:t>
            </w:r>
          </w:p>
          <w:p w14:paraId="294B7662" w14:textId="77777777" w:rsidR="00D16CA9" w:rsidRDefault="00D16CA9" w:rsidP="00D16CA9">
            <w:pPr>
              <w:shd w:val="clear" w:color="auto" w:fill="F2F2F2"/>
              <w:spacing w:line="360" w:lineRule="auto"/>
              <w:ind w:left="315"/>
              <w:textAlignment w:val="center"/>
            </w:pPr>
            <w:r>
              <w:rPr>
                <w:color w:val="FF0000"/>
              </w:rPr>
              <w:t>【详解】</w:t>
            </w:r>
            <w:r>
              <w:rPr>
                <w:color w:val="FF0000"/>
              </w:rPr>
              <w:t>A</w:t>
            </w:r>
            <w:r>
              <w:rPr>
                <w:color w:val="FF0000"/>
              </w:rPr>
              <w:t>．雷达的最大侦察距离应等于电磁波在雷达发射相邻两个脉冲的时间间隔内传播距离的一半，</w:t>
            </w:r>
            <w:r>
              <w:rPr>
                <w:color w:val="FF0000"/>
              </w:rPr>
              <w:t>A</w:t>
            </w:r>
            <w:r>
              <w:rPr>
                <w:color w:val="FF0000"/>
              </w:rPr>
              <w:t>错误；</w:t>
            </w:r>
          </w:p>
          <w:p w14:paraId="4F0954DC" w14:textId="77777777" w:rsidR="00D16CA9" w:rsidRDefault="00D16CA9" w:rsidP="00D16CA9">
            <w:pPr>
              <w:shd w:val="clear" w:color="auto" w:fill="F2F2F2"/>
              <w:spacing w:line="360" w:lineRule="auto"/>
              <w:ind w:left="315"/>
              <w:textAlignment w:val="center"/>
            </w:pPr>
            <w:r>
              <w:rPr>
                <w:color w:val="FF0000"/>
              </w:rPr>
              <w:t>B</w:t>
            </w:r>
            <w:r>
              <w:rPr>
                <w:color w:val="FF0000"/>
              </w:rPr>
              <w:t>．</w:t>
            </w:r>
            <w:r>
              <w:rPr>
                <w:color w:val="FF0000"/>
              </w:rPr>
              <w:t>X</w:t>
            </w:r>
            <w:r>
              <w:rPr>
                <w:color w:val="FF0000"/>
              </w:rPr>
              <w:t>射线有很高的穿透本领，医学上常用于透视人体，红外线不能，过强的紫外线照射对人的皮肤有害，</w:t>
            </w:r>
            <w:r>
              <w:rPr>
                <w:color w:val="FF0000"/>
              </w:rPr>
              <w:t>B</w:t>
            </w:r>
            <w:r>
              <w:rPr>
                <w:color w:val="FF0000"/>
              </w:rPr>
              <w:t>错误；</w:t>
            </w:r>
          </w:p>
          <w:p w14:paraId="34094BCC" w14:textId="77777777" w:rsidR="00D16CA9" w:rsidRDefault="00D16CA9" w:rsidP="00D16CA9">
            <w:pPr>
              <w:shd w:val="clear" w:color="auto" w:fill="F2F2F2"/>
              <w:spacing w:line="360" w:lineRule="auto"/>
              <w:ind w:left="315"/>
              <w:textAlignment w:val="center"/>
            </w:pPr>
            <w:r>
              <w:rPr>
                <w:color w:val="FF0000"/>
              </w:rPr>
              <w:t>C</w:t>
            </w:r>
            <w:r>
              <w:rPr>
                <w:color w:val="FF0000"/>
              </w:rPr>
              <w:t>．黑体可以吸收一切光，黑体辐射本质上是电磁辐射，普朗克最早提出了能量子假说，他认为能量是一份一份的，每一份是一个能量子，</w:t>
            </w:r>
            <w:r>
              <w:rPr>
                <w:color w:val="FF0000"/>
              </w:rPr>
              <w:t>C</w:t>
            </w:r>
            <w:r>
              <w:rPr>
                <w:color w:val="FF0000"/>
              </w:rPr>
              <w:t>正确；</w:t>
            </w:r>
          </w:p>
          <w:p w14:paraId="63AD9CB6" w14:textId="77777777" w:rsidR="00D16CA9" w:rsidRDefault="00D16CA9" w:rsidP="00D16CA9">
            <w:pPr>
              <w:shd w:val="clear" w:color="auto" w:fill="F2F2F2"/>
              <w:spacing w:line="360" w:lineRule="auto"/>
              <w:ind w:left="315"/>
              <w:textAlignment w:val="center"/>
            </w:pPr>
            <w:r>
              <w:rPr>
                <w:color w:val="FF0000"/>
              </w:rPr>
              <w:t>D</w:t>
            </w:r>
            <w:r>
              <w:rPr>
                <w:color w:val="FF0000"/>
              </w:rPr>
              <w:t>．变化的电场一定产生磁场，变化的磁场一定产生电场，但均匀变化的磁场只产生恒定电场，</w:t>
            </w:r>
            <w:r>
              <w:rPr>
                <w:color w:val="FF0000"/>
              </w:rPr>
              <w:t>D</w:t>
            </w:r>
            <w:r>
              <w:rPr>
                <w:color w:val="FF0000"/>
              </w:rPr>
              <w:t>错误。</w:t>
            </w:r>
          </w:p>
          <w:p w14:paraId="1661D686" w14:textId="77777777" w:rsidR="00D16CA9" w:rsidRDefault="00D16CA9" w:rsidP="00D16CA9">
            <w:pPr>
              <w:shd w:val="clear" w:color="auto" w:fill="F2F2F2"/>
              <w:spacing w:line="360" w:lineRule="auto"/>
              <w:ind w:left="315"/>
              <w:textAlignment w:val="center"/>
            </w:pPr>
            <w:r>
              <w:rPr>
                <w:color w:val="FF0000"/>
              </w:rPr>
              <w:t>故选</w:t>
            </w:r>
            <w:r>
              <w:rPr>
                <w:color w:val="FF0000"/>
              </w:rPr>
              <w:t>C</w:t>
            </w:r>
            <w:r>
              <w:rPr>
                <w:color w:val="FF0000"/>
              </w:rPr>
              <w:t>。</w:t>
            </w:r>
          </w:p>
          <w:p w14:paraId="426F9571" w14:textId="77777777" w:rsidR="00D16CA9" w:rsidRDefault="00D16CA9" w:rsidP="00D16CA9">
            <w:pPr>
              <w:spacing w:line="360" w:lineRule="auto"/>
              <w:ind w:left="315" w:hanging="315"/>
              <w:textAlignment w:val="center"/>
            </w:pPr>
            <w:r>
              <w:t>3</w:t>
            </w:r>
            <w:r>
              <w:t>．对宇宙微波背景辐射的黑体谱形状的研究被誉为是宇宙学研究进入精密科学时代的起点。关于黑体辐射，下列说法正确的是（　　）</w:t>
            </w:r>
          </w:p>
          <w:p w14:paraId="4DC4E3D2" w14:textId="77777777" w:rsidR="00D16CA9" w:rsidRDefault="00D16CA9" w:rsidP="00D16CA9">
            <w:pPr>
              <w:spacing w:line="360" w:lineRule="auto"/>
              <w:ind w:left="315"/>
              <w:textAlignment w:val="center"/>
            </w:pPr>
            <w:r>
              <w:t>A</w:t>
            </w:r>
            <w:r>
              <w:t>．温度低于</w:t>
            </w:r>
            <w:r>
              <w:t>0℃</w:t>
            </w:r>
            <w:r>
              <w:t>的物体不会辐射电磁波</w:t>
            </w:r>
          </w:p>
          <w:p w14:paraId="1564CBFA" w14:textId="77777777" w:rsidR="00D16CA9" w:rsidRDefault="00D16CA9" w:rsidP="00D16CA9">
            <w:pPr>
              <w:spacing w:line="360" w:lineRule="auto"/>
              <w:ind w:left="315"/>
              <w:textAlignment w:val="center"/>
            </w:pPr>
            <w:r>
              <w:t>B</w:t>
            </w:r>
            <w:r>
              <w:t>．黑体不会辐射电磁波</w:t>
            </w:r>
          </w:p>
          <w:p w14:paraId="56F203BF" w14:textId="77777777" w:rsidR="00D16CA9" w:rsidRDefault="00D16CA9" w:rsidP="00D16CA9">
            <w:pPr>
              <w:spacing w:line="360" w:lineRule="auto"/>
              <w:ind w:left="315"/>
              <w:textAlignment w:val="center"/>
            </w:pPr>
            <w:r>
              <w:t>C</w:t>
            </w:r>
            <w:r>
              <w:t>．爱因斯坦提出的能量子假说，能够很好地解释黑体辐射规律</w:t>
            </w:r>
          </w:p>
          <w:p w14:paraId="1D868CA2" w14:textId="77777777" w:rsidR="00D16CA9" w:rsidRDefault="00D16CA9" w:rsidP="00D16CA9">
            <w:pPr>
              <w:spacing w:line="360" w:lineRule="auto"/>
              <w:ind w:left="315"/>
              <w:textAlignment w:val="center"/>
            </w:pPr>
            <w:r>
              <w:t>D</w:t>
            </w:r>
            <w:r>
              <w:t>．黑体辐射的能量是不连续的，只能是某一最小能量值的整数倍</w:t>
            </w:r>
          </w:p>
          <w:p w14:paraId="4DCDD8F3" w14:textId="77777777" w:rsidR="00D16CA9" w:rsidRDefault="00D16CA9" w:rsidP="00D16CA9">
            <w:pPr>
              <w:shd w:val="clear" w:color="auto" w:fill="F2F2F2"/>
              <w:spacing w:line="360" w:lineRule="auto"/>
              <w:ind w:left="315"/>
              <w:textAlignment w:val="center"/>
            </w:pPr>
            <w:r>
              <w:rPr>
                <w:color w:val="FF0000"/>
              </w:rPr>
              <w:t>【答案】</w:t>
            </w:r>
            <w:r>
              <w:rPr>
                <w:color w:val="FF0000"/>
              </w:rPr>
              <w:t>D</w:t>
            </w:r>
          </w:p>
          <w:p w14:paraId="6D08C1A9" w14:textId="77777777" w:rsidR="00D16CA9" w:rsidRDefault="00D16CA9" w:rsidP="00D16CA9">
            <w:pPr>
              <w:shd w:val="clear" w:color="auto" w:fill="F2F2F2"/>
              <w:spacing w:line="360" w:lineRule="auto"/>
              <w:ind w:left="315"/>
              <w:textAlignment w:val="center"/>
            </w:pPr>
            <w:r>
              <w:rPr>
                <w:color w:val="FF0000"/>
              </w:rPr>
              <w:t>【详解】</w:t>
            </w:r>
            <w:r>
              <w:rPr>
                <w:color w:val="FF0000"/>
              </w:rPr>
              <w:t>A</w:t>
            </w:r>
            <w:r>
              <w:rPr>
                <w:color w:val="FF0000"/>
              </w:rPr>
              <w:t>．一切物体都会辐射电磁波，绝对零度的物体才可能没有辐射，温度越高，辐射的电磁波越强，故选项</w:t>
            </w:r>
            <w:r>
              <w:rPr>
                <w:color w:val="FF0000"/>
              </w:rPr>
              <w:t>A</w:t>
            </w:r>
            <w:r>
              <w:rPr>
                <w:color w:val="FF0000"/>
              </w:rPr>
              <w:t>错误；</w:t>
            </w:r>
          </w:p>
          <w:p w14:paraId="03FA5301" w14:textId="77777777" w:rsidR="00D16CA9" w:rsidRDefault="00D16CA9" w:rsidP="00D16CA9">
            <w:pPr>
              <w:shd w:val="clear" w:color="auto" w:fill="F2F2F2"/>
              <w:spacing w:line="360" w:lineRule="auto"/>
              <w:ind w:left="315"/>
              <w:textAlignment w:val="center"/>
            </w:pPr>
            <w:r>
              <w:rPr>
                <w:color w:val="FF0000"/>
              </w:rPr>
              <w:t>B</w:t>
            </w:r>
            <w:r>
              <w:rPr>
                <w:color w:val="FF0000"/>
              </w:rPr>
              <w:t>．黑体是一种理想化模型，黑体能</w:t>
            </w:r>
            <w:r>
              <w:rPr>
                <w:rFonts w:ascii="Arial" w:eastAsia="Arial" w:hAnsi="Arial" w:cs="Arial"/>
                <w:color w:val="FF0000"/>
              </w:rPr>
              <w:t>100%</w:t>
            </w:r>
            <w:r>
              <w:rPr>
                <w:color w:val="FF0000"/>
              </w:rPr>
              <w:t>地吸收入射到其表面的电磁辐射</w:t>
            </w:r>
            <w:r>
              <w:rPr>
                <w:rFonts w:ascii="Arial" w:eastAsia="Arial" w:hAnsi="Arial" w:cs="Arial"/>
                <w:color w:val="FF0000"/>
              </w:rPr>
              <w:t>,</w:t>
            </w:r>
            <w:r>
              <w:rPr>
                <w:color w:val="FF0000"/>
              </w:rPr>
              <w:t>并且不会有任何的反射与透射</w:t>
            </w:r>
            <w:r>
              <w:rPr>
                <w:rFonts w:ascii="Arial" w:eastAsia="Arial" w:hAnsi="Arial" w:cs="Arial"/>
                <w:color w:val="FF0000"/>
              </w:rPr>
              <w:t>,</w:t>
            </w:r>
            <w:r>
              <w:rPr>
                <w:color w:val="FF0000"/>
              </w:rPr>
              <w:t>但是黑体会向外辐射电磁波，故选项</w:t>
            </w:r>
            <w:r>
              <w:rPr>
                <w:rFonts w:ascii="Arial" w:eastAsia="Arial" w:hAnsi="Arial" w:cs="Arial"/>
                <w:color w:val="FF0000"/>
              </w:rPr>
              <w:t>B</w:t>
            </w:r>
            <w:r>
              <w:rPr>
                <w:color w:val="FF0000"/>
              </w:rPr>
              <w:t>错误；</w:t>
            </w:r>
          </w:p>
          <w:p w14:paraId="354F0257" w14:textId="77777777" w:rsidR="00D16CA9" w:rsidRDefault="00D16CA9" w:rsidP="00D16CA9">
            <w:pPr>
              <w:shd w:val="clear" w:color="auto" w:fill="F2F2F2"/>
              <w:spacing w:line="360" w:lineRule="auto"/>
              <w:ind w:left="315"/>
              <w:textAlignment w:val="center"/>
            </w:pPr>
            <w:r>
              <w:rPr>
                <w:color w:val="FF0000"/>
              </w:rPr>
              <w:t>C</w:t>
            </w:r>
            <w:r>
              <w:rPr>
                <w:color w:val="FF0000"/>
              </w:rPr>
              <w:t>．普朗克借助于能量子假说，完美的解释了黑体辐射规律，故选项</w:t>
            </w:r>
            <w:r>
              <w:rPr>
                <w:color w:val="FF0000"/>
              </w:rPr>
              <w:t>C</w:t>
            </w:r>
            <w:r>
              <w:rPr>
                <w:color w:val="FF0000"/>
              </w:rPr>
              <w:t>错误；</w:t>
            </w:r>
          </w:p>
          <w:p w14:paraId="33198731" w14:textId="77777777" w:rsidR="00D16CA9" w:rsidRDefault="00D16CA9" w:rsidP="00D16CA9">
            <w:pPr>
              <w:shd w:val="clear" w:color="auto" w:fill="F2F2F2"/>
              <w:spacing w:line="360" w:lineRule="auto"/>
              <w:ind w:left="315"/>
              <w:textAlignment w:val="center"/>
            </w:pPr>
            <w:r>
              <w:rPr>
                <w:color w:val="FF0000"/>
              </w:rPr>
              <w:t>D</w:t>
            </w:r>
            <w:r>
              <w:rPr>
                <w:color w:val="FF0000"/>
              </w:rPr>
              <w:t>．普朗克假设黑体辐射中的辐射能量是不连续的，只能取能量基本单位的整数</w:t>
            </w:r>
            <w:proofErr w:type="gramStart"/>
            <w:r>
              <w:rPr>
                <w:color w:val="FF0000"/>
              </w:rPr>
              <w:t>倍</w:t>
            </w:r>
            <w:proofErr w:type="gramEnd"/>
            <w:r>
              <w:rPr>
                <w:color w:val="FF0000"/>
              </w:rPr>
              <w:t>，从而很好地解释了黑体辐射的实验现象，故选项</w:t>
            </w:r>
            <w:r>
              <w:rPr>
                <w:color w:val="FF0000"/>
              </w:rPr>
              <w:t>D</w:t>
            </w:r>
            <w:r>
              <w:rPr>
                <w:color w:val="FF0000"/>
              </w:rPr>
              <w:t>正确。</w:t>
            </w:r>
          </w:p>
          <w:p w14:paraId="7564367E" w14:textId="77777777" w:rsidR="00D16CA9" w:rsidRDefault="00D16CA9" w:rsidP="00D16CA9">
            <w:pPr>
              <w:shd w:val="clear" w:color="auto" w:fill="F2F2F2"/>
              <w:spacing w:line="360" w:lineRule="auto"/>
              <w:ind w:left="315"/>
              <w:textAlignment w:val="center"/>
            </w:pPr>
            <w:r>
              <w:rPr>
                <w:color w:val="FF0000"/>
              </w:rPr>
              <w:t>故选</w:t>
            </w:r>
            <w:r>
              <w:rPr>
                <w:color w:val="FF0000"/>
              </w:rPr>
              <w:t>D</w:t>
            </w:r>
            <w:r>
              <w:rPr>
                <w:color w:val="FF0000"/>
              </w:rPr>
              <w:t>。</w:t>
            </w:r>
          </w:p>
          <w:p w14:paraId="208B7BDB" w14:textId="77777777" w:rsidR="00D16CA9" w:rsidRDefault="00D16CA9" w:rsidP="00D16CA9">
            <w:pPr>
              <w:spacing w:line="360" w:lineRule="auto"/>
              <w:ind w:left="315" w:hanging="315"/>
              <w:textAlignment w:val="center"/>
            </w:pPr>
            <w:r>
              <w:t>4</w:t>
            </w:r>
            <w:r>
              <w:t>．下列说法正确的是（　　）</w:t>
            </w:r>
          </w:p>
          <w:p w14:paraId="221B529B" w14:textId="77777777" w:rsidR="00D16CA9" w:rsidRDefault="00D16CA9" w:rsidP="00D16CA9">
            <w:pPr>
              <w:spacing w:line="360" w:lineRule="auto"/>
              <w:ind w:left="315"/>
              <w:textAlignment w:val="center"/>
            </w:pPr>
            <w:r>
              <w:t>A</w:t>
            </w:r>
            <w:r>
              <w:t>．麦克斯韦建立了经典电磁场理论，</w:t>
            </w:r>
            <w:proofErr w:type="gramStart"/>
            <w:r>
              <w:t>赫兹用</w:t>
            </w:r>
            <w:proofErr w:type="gramEnd"/>
            <w:r>
              <w:t>实验证实了电磁波的存在</w:t>
            </w:r>
          </w:p>
          <w:p w14:paraId="0D3CDA2E" w14:textId="77777777" w:rsidR="00D16CA9" w:rsidRDefault="00D16CA9" w:rsidP="00D16CA9">
            <w:pPr>
              <w:spacing w:line="360" w:lineRule="auto"/>
              <w:ind w:left="315"/>
              <w:textAlignment w:val="center"/>
            </w:pPr>
            <w:r>
              <w:lastRenderedPageBreak/>
              <w:t>B</w:t>
            </w:r>
            <w:r>
              <w:t>．法拉</w:t>
            </w:r>
            <w:proofErr w:type="gramStart"/>
            <w:r>
              <w:t>第受到</w:t>
            </w:r>
            <w:proofErr w:type="gramEnd"/>
            <w:r>
              <w:t>通电导线和磁体磁场相似性的启发，提出了分子电流假说</w:t>
            </w:r>
          </w:p>
          <w:p w14:paraId="728AD054" w14:textId="77777777" w:rsidR="00D16CA9" w:rsidRDefault="00D16CA9" w:rsidP="00D16CA9">
            <w:pPr>
              <w:spacing w:line="360" w:lineRule="auto"/>
              <w:ind w:left="315"/>
              <w:textAlignment w:val="center"/>
            </w:pPr>
            <w:r>
              <w:t>C</w:t>
            </w:r>
            <w:r>
              <w:t>．安培的能量子假说是对经典物理学思想和观念的一次突破，成功地解释了黑体辐射问题</w:t>
            </w:r>
          </w:p>
          <w:p w14:paraId="52671A81" w14:textId="77777777" w:rsidR="00D16CA9" w:rsidRDefault="00D16CA9" w:rsidP="00D16CA9">
            <w:pPr>
              <w:spacing w:line="360" w:lineRule="auto"/>
              <w:ind w:left="315"/>
              <w:textAlignment w:val="center"/>
            </w:pPr>
            <w:r>
              <w:t>D</w:t>
            </w:r>
            <w:r>
              <w:t>．奥斯特发现了电流的磁效应，并发现了电磁感应现象</w:t>
            </w:r>
          </w:p>
          <w:p w14:paraId="5870A798" w14:textId="77777777" w:rsidR="00D16CA9" w:rsidRDefault="00D16CA9" w:rsidP="00D16CA9">
            <w:pPr>
              <w:shd w:val="clear" w:color="auto" w:fill="F2F2F2"/>
              <w:spacing w:line="360" w:lineRule="auto"/>
              <w:ind w:left="315"/>
              <w:textAlignment w:val="center"/>
            </w:pPr>
            <w:r>
              <w:rPr>
                <w:color w:val="FF0000"/>
              </w:rPr>
              <w:t>【答案】</w:t>
            </w:r>
            <w:r>
              <w:rPr>
                <w:color w:val="FF0000"/>
              </w:rPr>
              <w:t>A</w:t>
            </w:r>
          </w:p>
          <w:p w14:paraId="74DA5F29" w14:textId="77777777" w:rsidR="00D16CA9" w:rsidRDefault="00D16CA9" w:rsidP="00D16CA9">
            <w:pPr>
              <w:shd w:val="clear" w:color="auto" w:fill="F2F2F2"/>
              <w:spacing w:line="360" w:lineRule="auto"/>
              <w:ind w:left="315"/>
              <w:textAlignment w:val="center"/>
            </w:pPr>
            <w:r>
              <w:rPr>
                <w:color w:val="FF0000"/>
              </w:rPr>
              <w:t>【详解】</w:t>
            </w:r>
            <w:r>
              <w:rPr>
                <w:color w:val="FF0000"/>
              </w:rPr>
              <w:t>A</w:t>
            </w:r>
            <w:r>
              <w:rPr>
                <w:color w:val="FF0000"/>
              </w:rPr>
              <w:t>．麦克斯韦建立了经典电磁场理论，</w:t>
            </w:r>
            <w:proofErr w:type="gramStart"/>
            <w:r>
              <w:rPr>
                <w:color w:val="FF0000"/>
              </w:rPr>
              <w:t>赫兹用</w:t>
            </w:r>
            <w:proofErr w:type="gramEnd"/>
            <w:r>
              <w:rPr>
                <w:color w:val="FF0000"/>
              </w:rPr>
              <w:t>实验证实了电磁波的存在，</w:t>
            </w:r>
            <w:r>
              <w:rPr>
                <w:color w:val="FF0000"/>
              </w:rPr>
              <w:t>A</w:t>
            </w:r>
            <w:r>
              <w:rPr>
                <w:color w:val="FF0000"/>
              </w:rPr>
              <w:t>正确；</w:t>
            </w:r>
          </w:p>
          <w:p w14:paraId="7881AC24" w14:textId="77777777" w:rsidR="00D16CA9" w:rsidRDefault="00D16CA9" w:rsidP="00D16CA9">
            <w:pPr>
              <w:shd w:val="clear" w:color="auto" w:fill="F2F2F2"/>
              <w:spacing w:line="360" w:lineRule="auto"/>
              <w:ind w:left="315"/>
              <w:textAlignment w:val="center"/>
            </w:pPr>
            <w:r>
              <w:rPr>
                <w:color w:val="FF0000"/>
              </w:rPr>
              <w:t>B</w:t>
            </w:r>
            <w:r>
              <w:rPr>
                <w:color w:val="FF0000"/>
              </w:rPr>
              <w:t>．安培</w:t>
            </w:r>
            <w:proofErr w:type="gramStart"/>
            <w:r>
              <w:rPr>
                <w:color w:val="FF0000"/>
              </w:rPr>
              <w:t>第受到</w:t>
            </w:r>
            <w:proofErr w:type="gramEnd"/>
            <w:r>
              <w:rPr>
                <w:color w:val="FF0000"/>
              </w:rPr>
              <w:t>通电导线和磁体磁场相似性的启发，提出了分子电流假说，</w:t>
            </w:r>
            <w:r>
              <w:rPr>
                <w:color w:val="FF0000"/>
              </w:rPr>
              <w:t>B</w:t>
            </w:r>
            <w:r>
              <w:rPr>
                <w:color w:val="FF0000"/>
              </w:rPr>
              <w:t>错误；</w:t>
            </w:r>
          </w:p>
          <w:p w14:paraId="21B5D1D9" w14:textId="77777777" w:rsidR="00D16CA9" w:rsidRDefault="00D16CA9" w:rsidP="00D16CA9">
            <w:pPr>
              <w:shd w:val="clear" w:color="auto" w:fill="F2F2F2"/>
              <w:spacing w:line="360" w:lineRule="auto"/>
              <w:ind w:left="315"/>
              <w:textAlignment w:val="center"/>
            </w:pPr>
            <w:r>
              <w:rPr>
                <w:color w:val="FF0000"/>
              </w:rPr>
              <w:t>C</w:t>
            </w:r>
            <w:r>
              <w:rPr>
                <w:color w:val="FF0000"/>
              </w:rPr>
              <w:t>．普朗克的能量子假说是对经典物理学思想和观念的一次突破，成功地解释了黑体辐射问题，</w:t>
            </w:r>
            <w:r>
              <w:rPr>
                <w:color w:val="FF0000"/>
              </w:rPr>
              <w:t>C</w:t>
            </w:r>
            <w:r>
              <w:rPr>
                <w:color w:val="FF0000"/>
              </w:rPr>
              <w:t>错误；</w:t>
            </w:r>
          </w:p>
          <w:p w14:paraId="5740338B" w14:textId="77777777" w:rsidR="00D16CA9" w:rsidRDefault="00D16CA9" w:rsidP="00D16CA9">
            <w:pPr>
              <w:shd w:val="clear" w:color="auto" w:fill="F2F2F2"/>
              <w:spacing w:line="360" w:lineRule="auto"/>
              <w:ind w:left="315"/>
              <w:textAlignment w:val="center"/>
            </w:pPr>
            <w:r>
              <w:rPr>
                <w:color w:val="FF0000"/>
              </w:rPr>
              <w:t>D</w:t>
            </w:r>
            <w:r>
              <w:rPr>
                <w:color w:val="FF0000"/>
              </w:rPr>
              <w:t>．奥斯特发现了电流的磁效应，法拉第发现了电磁感应现象，</w:t>
            </w:r>
            <w:r>
              <w:rPr>
                <w:color w:val="FF0000"/>
              </w:rPr>
              <w:t>D</w:t>
            </w:r>
            <w:r>
              <w:rPr>
                <w:color w:val="FF0000"/>
              </w:rPr>
              <w:t>错误。</w:t>
            </w:r>
          </w:p>
          <w:p w14:paraId="550640CC" w14:textId="77777777" w:rsidR="00D16CA9" w:rsidRDefault="00D16CA9" w:rsidP="00D16CA9">
            <w:pPr>
              <w:shd w:val="clear" w:color="auto" w:fill="F2F2F2"/>
              <w:spacing w:line="360" w:lineRule="auto"/>
              <w:ind w:left="315"/>
              <w:textAlignment w:val="center"/>
            </w:pPr>
            <w:r>
              <w:rPr>
                <w:color w:val="FF0000"/>
              </w:rPr>
              <w:t>故选</w:t>
            </w:r>
            <w:r>
              <w:rPr>
                <w:color w:val="FF0000"/>
              </w:rPr>
              <w:t>A</w:t>
            </w:r>
            <w:r>
              <w:rPr>
                <w:color w:val="FF0000"/>
              </w:rPr>
              <w:t>。</w:t>
            </w:r>
          </w:p>
          <w:p w14:paraId="6BF0C220" w14:textId="77777777" w:rsidR="00D16CA9" w:rsidRDefault="00D16CA9" w:rsidP="00D16CA9">
            <w:pPr>
              <w:spacing w:line="360" w:lineRule="auto"/>
              <w:ind w:left="315" w:hanging="315"/>
              <w:textAlignment w:val="center"/>
            </w:pPr>
            <w:r>
              <w:t>5</w:t>
            </w:r>
            <w:r>
              <w:t>．下列关于电磁波、能量子和热辐射的说法正确的是（　　）</w:t>
            </w:r>
          </w:p>
          <w:p w14:paraId="0E5434AC" w14:textId="77777777" w:rsidR="00D16CA9" w:rsidRDefault="00D16CA9" w:rsidP="00D16CA9">
            <w:pPr>
              <w:spacing w:line="360" w:lineRule="auto"/>
              <w:ind w:left="315"/>
              <w:textAlignment w:val="center"/>
            </w:pPr>
            <w:r>
              <w:t>A</w:t>
            </w:r>
            <w:r>
              <w:t>．在真空中，频率越高的电磁波传播速度越大</w:t>
            </w:r>
          </w:p>
          <w:p w14:paraId="4F756574" w14:textId="77777777" w:rsidR="00D16CA9" w:rsidRDefault="00D16CA9" w:rsidP="00D16CA9">
            <w:pPr>
              <w:spacing w:line="360" w:lineRule="auto"/>
              <w:ind w:left="315"/>
              <w:textAlignment w:val="center"/>
            </w:pPr>
            <w:r>
              <w:t>B</w:t>
            </w:r>
            <w:r>
              <w:t>．麦克斯韦提出变化的电场产生磁场</w:t>
            </w:r>
          </w:p>
          <w:p w14:paraId="65C1EB1B" w14:textId="77777777" w:rsidR="00D16CA9" w:rsidRDefault="00D16CA9" w:rsidP="00D16CA9">
            <w:pPr>
              <w:spacing w:line="360" w:lineRule="auto"/>
              <w:ind w:left="315"/>
              <w:textAlignment w:val="center"/>
            </w:pPr>
            <w:r>
              <w:t>C</w:t>
            </w:r>
            <w:r>
              <w:t>．频率越高的电磁波传播的能量子的能量越低</w:t>
            </w:r>
          </w:p>
          <w:p w14:paraId="5B654E16" w14:textId="77777777" w:rsidR="00D16CA9" w:rsidRDefault="00D16CA9" w:rsidP="00D16CA9">
            <w:pPr>
              <w:spacing w:line="360" w:lineRule="auto"/>
              <w:ind w:left="315"/>
              <w:textAlignment w:val="center"/>
            </w:pPr>
            <w:r>
              <w:t>D</w:t>
            </w:r>
            <w:r>
              <w:t>．高温物体会发生热辐射，低温物体不会热辐射</w:t>
            </w:r>
          </w:p>
          <w:p w14:paraId="587195AE" w14:textId="77777777" w:rsidR="00D16CA9" w:rsidRDefault="00D16CA9" w:rsidP="00D16CA9">
            <w:pPr>
              <w:shd w:val="clear" w:color="auto" w:fill="F2F2F2"/>
              <w:spacing w:line="360" w:lineRule="auto"/>
              <w:ind w:left="315"/>
              <w:textAlignment w:val="center"/>
            </w:pPr>
            <w:r>
              <w:rPr>
                <w:color w:val="FF0000"/>
              </w:rPr>
              <w:t>【答案】</w:t>
            </w:r>
            <w:r>
              <w:rPr>
                <w:color w:val="FF0000"/>
              </w:rPr>
              <w:t>B</w:t>
            </w:r>
          </w:p>
          <w:p w14:paraId="18881F70" w14:textId="77777777" w:rsidR="00D16CA9" w:rsidRDefault="00D16CA9" w:rsidP="00D16CA9">
            <w:pPr>
              <w:shd w:val="clear" w:color="auto" w:fill="F2F2F2"/>
              <w:spacing w:line="360" w:lineRule="auto"/>
              <w:ind w:left="315"/>
              <w:textAlignment w:val="center"/>
            </w:pPr>
            <w:r>
              <w:rPr>
                <w:color w:val="FF0000"/>
              </w:rPr>
              <w:t>【详解】</w:t>
            </w:r>
            <w:r>
              <w:rPr>
                <w:color w:val="FF0000"/>
              </w:rPr>
              <w:t>A</w:t>
            </w:r>
            <w:r>
              <w:rPr>
                <w:color w:val="FF0000"/>
              </w:rPr>
              <w:t>．真空中，所有电磁波的传播速度都相同，故</w:t>
            </w:r>
            <w:r>
              <w:rPr>
                <w:color w:val="FF0000"/>
              </w:rPr>
              <w:t>A</w:t>
            </w:r>
            <w:r>
              <w:rPr>
                <w:color w:val="FF0000"/>
              </w:rPr>
              <w:t>错误；</w:t>
            </w:r>
          </w:p>
          <w:p w14:paraId="392ABC64" w14:textId="77777777" w:rsidR="00D16CA9" w:rsidRDefault="00D16CA9" w:rsidP="00D16CA9">
            <w:pPr>
              <w:shd w:val="clear" w:color="auto" w:fill="F2F2F2"/>
              <w:spacing w:line="360" w:lineRule="auto"/>
              <w:ind w:left="315"/>
              <w:textAlignment w:val="center"/>
            </w:pPr>
            <w:r>
              <w:rPr>
                <w:color w:val="FF0000"/>
              </w:rPr>
              <w:t>B</w:t>
            </w:r>
            <w:r>
              <w:rPr>
                <w:color w:val="FF0000"/>
              </w:rPr>
              <w:t>．变化的电场产生磁场是麦克斯韦提出的，故</w:t>
            </w:r>
            <w:r>
              <w:rPr>
                <w:color w:val="FF0000"/>
              </w:rPr>
              <w:t>B</w:t>
            </w:r>
            <w:r>
              <w:rPr>
                <w:color w:val="FF0000"/>
              </w:rPr>
              <w:t>正确；</w:t>
            </w:r>
          </w:p>
          <w:p w14:paraId="378A24B7" w14:textId="77777777" w:rsidR="00D16CA9" w:rsidRDefault="00D16CA9" w:rsidP="00D16CA9">
            <w:pPr>
              <w:shd w:val="clear" w:color="auto" w:fill="F2F2F2"/>
              <w:spacing w:line="360" w:lineRule="auto"/>
              <w:ind w:left="315"/>
              <w:textAlignment w:val="center"/>
            </w:pPr>
            <w:r>
              <w:rPr>
                <w:color w:val="FF0000"/>
              </w:rPr>
              <w:t>C</w:t>
            </w:r>
            <w:r>
              <w:rPr>
                <w:color w:val="FF0000"/>
              </w:rPr>
              <w:t>．由</w:t>
            </w:r>
          </w:p>
          <w:p w14:paraId="49AF58E5" w14:textId="77777777" w:rsidR="00D16CA9" w:rsidRDefault="00D16CA9" w:rsidP="00D16CA9">
            <w:pPr>
              <w:shd w:val="clear" w:color="auto" w:fill="F2F2F2"/>
              <w:spacing w:line="360" w:lineRule="auto"/>
              <w:ind w:left="315"/>
              <w:jc w:val="center"/>
              <w:textAlignment w:val="center"/>
            </w:pPr>
            <w:r>
              <w:rPr>
                <w:color w:val="FF0000"/>
              </w:rPr>
              <w:object w:dxaOrig="650" w:dyaOrig="245" w14:anchorId="0A33B974">
                <v:shape id="_x0000_i1135" type="#_x0000_t75" alt="eqId1a2ecd403eaff4da58941f37325db5ca" style="width:32.65pt;height:12.4pt" o:ole="">
                  <v:imagedata r:id="rId58" o:title="eqId1a2ecd403eaff4da58941f37325db5ca"/>
                </v:shape>
                <o:OLEObject Type="Embed" ProgID="Equation.DSMT4" ShapeID="_x0000_i1135" DrawAspect="Content" ObjectID="_1821510272" r:id="rId59"/>
              </w:object>
            </w:r>
          </w:p>
          <w:p w14:paraId="66F22FEB" w14:textId="77777777" w:rsidR="00D16CA9" w:rsidRDefault="00D16CA9" w:rsidP="00D16CA9">
            <w:pPr>
              <w:shd w:val="clear" w:color="auto" w:fill="F2F2F2"/>
              <w:spacing w:line="360" w:lineRule="auto"/>
              <w:ind w:left="315"/>
              <w:textAlignment w:val="center"/>
            </w:pPr>
            <w:r>
              <w:rPr>
                <w:color w:val="FF0000"/>
              </w:rPr>
              <w:t>其中</w:t>
            </w:r>
            <w:r>
              <w:rPr>
                <w:color w:val="FF0000"/>
              </w:rPr>
              <w:object w:dxaOrig="158" w:dyaOrig="216" w14:anchorId="7D5E4957">
                <v:shape id="_x0000_i1136" type="#_x0000_t75" alt="eqId3eabd5f3a86afe49dcd70571e2b96cfd" style="width:7.9pt;height:10.9pt" o:ole="">
                  <v:imagedata r:id="rId60" o:title="eqId3eabd5f3a86afe49dcd70571e2b96cfd"/>
                </v:shape>
                <o:OLEObject Type="Embed" ProgID="Equation.DSMT4" ShapeID="_x0000_i1136" DrawAspect="Content" ObjectID="_1821510273" r:id="rId61"/>
              </w:object>
            </w:r>
            <w:r>
              <w:rPr>
                <w:color w:val="FF0000"/>
              </w:rPr>
              <w:t>是定值，可得频率越高的电磁波传播的能量子的能量越高，故</w:t>
            </w:r>
            <w:r>
              <w:rPr>
                <w:color w:val="FF0000"/>
              </w:rPr>
              <w:t>C</w:t>
            </w:r>
            <w:r>
              <w:rPr>
                <w:color w:val="FF0000"/>
              </w:rPr>
              <w:t>错误；</w:t>
            </w:r>
          </w:p>
          <w:p w14:paraId="74252555" w14:textId="77777777" w:rsidR="00D16CA9" w:rsidRDefault="00D16CA9" w:rsidP="00D16CA9">
            <w:pPr>
              <w:shd w:val="clear" w:color="auto" w:fill="F2F2F2"/>
              <w:spacing w:line="360" w:lineRule="auto"/>
              <w:ind w:left="315"/>
              <w:textAlignment w:val="center"/>
            </w:pPr>
            <w:r>
              <w:rPr>
                <w:color w:val="FF0000"/>
              </w:rPr>
              <w:t>D</w:t>
            </w:r>
            <w:r>
              <w:rPr>
                <w:color w:val="FF0000"/>
              </w:rPr>
              <w:t>．高温低温物体都会发生热辐射，不过是辐射强度不同。故</w:t>
            </w:r>
            <w:r>
              <w:rPr>
                <w:color w:val="FF0000"/>
              </w:rPr>
              <w:t>D</w:t>
            </w:r>
            <w:r>
              <w:rPr>
                <w:color w:val="FF0000"/>
              </w:rPr>
              <w:t>错误。</w:t>
            </w:r>
          </w:p>
          <w:p w14:paraId="50161B59" w14:textId="77777777" w:rsidR="00D16CA9" w:rsidRDefault="00D16CA9" w:rsidP="00D16CA9">
            <w:pPr>
              <w:shd w:val="clear" w:color="auto" w:fill="F2F2F2"/>
              <w:spacing w:line="360" w:lineRule="auto"/>
              <w:ind w:left="315"/>
              <w:textAlignment w:val="center"/>
            </w:pPr>
            <w:r>
              <w:rPr>
                <w:color w:val="FF0000"/>
              </w:rPr>
              <w:t>故选</w:t>
            </w:r>
            <w:r>
              <w:rPr>
                <w:color w:val="FF0000"/>
              </w:rPr>
              <w:t>B</w:t>
            </w:r>
            <w:r>
              <w:rPr>
                <w:color w:val="FF0000"/>
              </w:rPr>
              <w:t>。</w:t>
            </w:r>
          </w:p>
          <w:p w14:paraId="7B240DB4" w14:textId="77777777" w:rsidR="00D16CA9" w:rsidRDefault="00D16CA9" w:rsidP="00D16CA9">
            <w:pPr>
              <w:spacing w:line="360" w:lineRule="auto"/>
              <w:ind w:left="315" w:hanging="315"/>
              <w:textAlignment w:val="center"/>
            </w:pPr>
            <w:r>
              <w:t>6</w:t>
            </w:r>
            <w:r>
              <w:t>．如图是物理兴趣小组的同学在</w:t>
            </w:r>
            <w:proofErr w:type="gramStart"/>
            <w:r>
              <w:t>某资料</w:t>
            </w:r>
            <w:proofErr w:type="gramEnd"/>
            <w:r>
              <w:t>上发现的一幅物理图像，该图像未标明坐标轴代表的物理量。于是同学们对该图像进行了讨论，正确的意见是（　　）</w:t>
            </w:r>
          </w:p>
          <w:p w14:paraId="312EB391" w14:textId="77777777" w:rsidR="00D16CA9" w:rsidRDefault="00D16CA9" w:rsidP="00D16CA9">
            <w:pPr>
              <w:spacing w:line="360" w:lineRule="auto"/>
              <w:ind w:left="315"/>
              <w:jc w:val="center"/>
              <w:textAlignment w:val="center"/>
            </w:pPr>
            <w:r>
              <w:rPr>
                <w:rFonts w:eastAsia="Times New Roman"/>
                <w:noProof/>
                <w:sz w:val="24"/>
              </w:rPr>
              <w:drawing>
                <wp:inline distT="0" distB="0" distL="114300" distR="114300" wp14:anchorId="0BA62B20" wp14:editId="00D11D35">
                  <wp:extent cx="1228725" cy="933450"/>
                  <wp:effectExtent l="0" t="0" r="5715" b="11430"/>
                  <wp:docPr id="1313554465" name="图片 1313554465" descr="@@@566793b9-44c9-4445-8a0e-15dc8c9100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566793b9-44c9-4445-8a0e-15dc8c9100ef"/>
                          <pic:cNvPicPr>
                            <a:picLocks noChangeAspect="1"/>
                          </pic:cNvPicPr>
                        </pic:nvPicPr>
                        <pic:blipFill>
                          <a:blip r:embed="rId62"/>
                          <a:stretch>
                            <a:fillRect/>
                          </a:stretch>
                        </pic:blipFill>
                        <pic:spPr>
                          <a:xfrm>
                            <a:off x="0" y="0"/>
                            <a:ext cx="1228725" cy="933450"/>
                          </a:xfrm>
                          <a:prstGeom prst="rect">
                            <a:avLst/>
                          </a:prstGeom>
                        </pic:spPr>
                      </pic:pic>
                    </a:graphicData>
                  </a:graphic>
                </wp:inline>
              </w:drawing>
            </w:r>
            <w:r>
              <w:rPr>
                <w:rFonts w:eastAsia="Times New Roman"/>
                <w:kern w:val="0"/>
                <w:sz w:val="24"/>
              </w:rPr>
              <w:t>  </w:t>
            </w:r>
          </w:p>
          <w:p w14:paraId="67ABA135" w14:textId="77777777" w:rsidR="00D16CA9" w:rsidRDefault="00D16CA9" w:rsidP="00D16CA9">
            <w:pPr>
              <w:spacing w:line="360" w:lineRule="auto"/>
              <w:ind w:left="315"/>
              <w:textAlignment w:val="center"/>
            </w:pPr>
            <w:r>
              <w:t>A</w:t>
            </w:r>
            <w:r>
              <w:t>．该图像可能是某种气体在不同温度时的分子速率分布图像，且图线</w:t>
            </w:r>
            <w:r>
              <w:t>Ⅱ</w:t>
            </w:r>
            <w:r>
              <w:t>对应的温度较高</w:t>
            </w:r>
          </w:p>
          <w:p w14:paraId="3E545ECC" w14:textId="77777777" w:rsidR="00D16CA9" w:rsidRDefault="00D16CA9" w:rsidP="00D16CA9">
            <w:pPr>
              <w:spacing w:line="360" w:lineRule="auto"/>
              <w:ind w:left="315"/>
              <w:textAlignment w:val="center"/>
            </w:pPr>
            <w:r>
              <w:lastRenderedPageBreak/>
              <w:t>B</w:t>
            </w:r>
            <w:r>
              <w:t>．该图像可能是黑体在不同温度时的辐射强度随波长变化的图像，且图线</w:t>
            </w:r>
            <w:r>
              <w:t>Ⅰ</w:t>
            </w:r>
            <w:r>
              <w:t>对应的温度较高</w:t>
            </w:r>
          </w:p>
          <w:p w14:paraId="45C58B34" w14:textId="77777777" w:rsidR="00D16CA9" w:rsidRDefault="00D16CA9" w:rsidP="00D16CA9">
            <w:pPr>
              <w:spacing w:line="360" w:lineRule="auto"/>
              <w:ind w:left="315"/>
              <w:textAlignment w:val="center"/>
            </w:pPr>
            <w:r>
              <w:t>C</w:t>
            </w:r>
            <w:r>
              <w:t>．该图像可能是某振动系统在不同驱动力作用下受迫振动的振幅随频率变化的图像，且图线</w:t>
            </w:r>
            <w:r>
              <w:t>Ⅱ</w:t>
            </w:r>
            <w:r>
              <w:t>对应的驱动力频率较大</w:t>
            </w:r>
          </w:p>
          <w:p w14:paraId="467A3497" w14:textId="77777777" w:rsidR="00D16CA9" w:rsidRDefault="00D16CA9" w:rsidP="00D16CA9">
            <w:pPr>
              <w:spacing w:line="360" w:lineRule="auto"/>
              <w:ind w:left="315"/>
              <w:textAlignment w:val="center"/>
            </w:pPr>
            <w:r>
              <w:t>D</w:t>
            </w:r>
            <w:r>
              <w:t>．该图像可能是不同电源的输出功率随负载电阻变化的图像。且图线</w:t>
            </w:r>
            <w:r>
              <w:t>Ⅰ</w:t>
            </w:r>
            <w:r>
              <w:t>对应的电源内阻较大</w:t>
            </w:r>
          </w:p>
          <w:p w14:paraId="59405182" w14:textId="77777777" w:rsidR="00D16CA9" w:rsidRDefault="00D16CA9" w:rsidP="00D16CA9">
            <w:pPr>
              <w:shd w:val="clear" w:color="auto" w:fill="F2F2F2"/>
              <w:spacing w:line="360" w:lineRule="auto"/>
              <w:ind w:left="315"/>
              <w:textAlignment w:val="center"/>
            </w:pPr>
            <w:r>
              <w:rPr>
                <w:color w:val="FF0000"/>
              </w:rPr>
              <w:t>【答案】</w:t>
            </w:r>
            <w:r>
              <w:rPr>
                <w:color w:val="FF0000"/>
              </w:rPr>
              <w:t>A</w:t>
            </w:r>
          </w:p>
          <w:p w14:paraId="1383BB1A" w14:textId="77777777" w:rsidR="00D16CA9" w:rsidRDefault="00D16CA9" w:rsidP="00D16CA9">
            <w:pPr>
              <w:shd w:val="clear" w:color="auto" w:fill="F2F2F2"/>
              <w:spacing w:line="360" w:lineRule="auto"/>
              <w:ind w:left="315"/>
              <w:textAlignment w:val="center"/>
            </w:pPr>
            <w:r>
              <w:rPr>
                <w:color w:val="FF0000"/>
              </w:rPr>
              <w:t>【详解】</w:t>
            </w:r>
            <w:r>
              <w:rPr>
                <w:color w:val="FF0000"/>
              </w:rPr>
              <w:t>A</w:t>
            </w:r>
            <w:r>
              <w:rPr>
                <w:color w:val="FF0000"/>
              </w:rPr>
              <w:t>．如图所示的可能是某种气体在不同温度时的分子速率分布图像，且图线</w:t>
            </w:r>
            <w:r>
              <w:rPr>
                <w:color w:val="FF0000"/>
              </w:rPr>
              <w:t>Ⅱ</w:t>
            </w:r>
            <w:r>
              <w:rPr>
                <w:color w:val="FF0000"/>
              </w:rPr>
              <w:t>对应的温度较高，故</w:t>
            </w:r>
            <w:r>
              <w:rPr>
                <w:color w:val="FF0000"/>
              </w:rPr>
              <w:t>A</w:t>
            </w:r>
            <w:r>
              <w:rPr>
                <w:color w:val="FF0000"/>
              </w:rPr>
              <w:t>正确；</w:t>
            </w:r>
          </w:p>
          <w:p w14:paraId="3FAD83E0" w14:textId="77777777" w:rsidR="00D16CA9" w:rsidRDefault="00D16CA9" w:rsidP="00D16CA9">
            <w:pPr>
              <w:shd w:val="clear" w:color="auto" w:fill="F2F2F2"/>
              <w:spacing w:line="360" w:lineRule="auto"/>
              <w:ind w:left="315"/>
              <w:textAlignment w:val="center"/>
            </w:pPr>
            <w:r>
              <w:rPr>
                <w:color w:val="FF0000"/>
              </w:rPr>
              <w:t>B</w:t>
            </w:r>
            <w:r>
              <w:rPr>
                <w:color w:val="FF0000"/>
              </w:rPr>
              <w:t>．温度升高时，黑体辐射各种波长的辐射强度都增加，不同温度对应的曲线不相交，</w:t>
            </w:r>
            <w:r>
              <w:rPr>
                <w:color w:val="FF0000"/>
              </w:rPr>
              <w:t>B</w:t>
            </w:r>
            <w:r>
              <w:rPr>
                <w:color w:val="FF0000"/>
              </w:rPr>
              <w:t>错误；</w:t>
            </w:r>
          </w:p>
          <w:p w14:paraId="7EA90163" w14:textId="77777777" w:rsidR="00D16CA9" w:rsidRDefault="00D16CA9" w:rsidP="00D16CA9">
            <w:pPr>
              <w:shd w:val="clear" w:color="auto" w:fill="F2F2F2"/>
              <w:spacing w:line="360" w:lineRule="auto"/>
              <w:ind w:left="315"/>
              <w:textAlignment w:val="center"/>
            </w:pPr>
            <w:r>
              <w:rPr>
                <w:color w:val="FF0000"/>
              </w:rPr>
              <w:t>C</w:t>
            </w:r>
            <w:r>
              <w:rPr>
                <w:color w:val="FF0000"/>
              </w:rPr>
              <w:t>．同一振动系统在不同驱动力作用下的共振曲线峰值对应的频率相同，且不会经过坐标原点，故</w:t>
            </w:r>
            <w:r>
              <w:rPr>
                <w:color w:val="FF0000"/>
              </w:rPr>
              <w:t>C</w:t>
            </w:r>
            <w:r>
              <w:rPr>
                <w:color w:val="FF0000"/>
              </w:rPr>
              <w:t>错误；</w:t>
            </w:r>
          </w:p>
          <w:p w14:paraId="34A72B13" w14:textId="77777777" w:rsidR="00D16CA9" w:rsidRDefault="00D16CA9" w:rsidP="00D16CA9">
            <w:pPr>
              <w:shd w:val="clear" w:color="auto" w:fill="F2F2F2"/>
              <w:spacing w:line="360" w:lineRule="auto"/>
              <w:ind w:left="315"/>
              <w:textAlignment w:val="center"/>
            </w:pPr>
            <w:r>
              <w:rPr>
                <w:color w:val="FF0000"/>
              </w:rPr>
              <w:t>D</w:t>
            </w:r>
            <w:r>
              <w:rPr>
                <w:color w:val="FF0000"/>
              </w:rPr>
              <w:t>．当负载电阻等于电源内阻时电源的输出功率最大，如果图像是不同电源的输出功率随负载电阻变化的图像，则图线</w:t>
            </w:r>
            <w:r>
              <w:rPr>
                <w:color w:val="FF0000"/>
              </w:rPr>
              <w:t>Ⅱ</w:t>
            </w:r>
            <w:r>
              <w:rPr>
                <w:color w:val="FF0000"/>
              </w:rPr>
              <w:t>对应的电源内阻较大，故</w:t>
            </w:r>
            <w:r>
              <w:rPr>
                <w:color w:val="FF0000"/>
              </w:rPr>
              <w:t>D</w:t>
            </w:r>
            <w:r>
              <w:rPr>
                <w:color w:val="FF0000"/>
              </w:rPr>
              <w:t>错误。</w:t>
            </w:r>
          </w:p>
          <w:p w14:paraId="0C2C5857" w14:textId="77777777" w:rsidR="00D16CA9" w:rsidRDefault="00D16CA9" w:rsidP="00D16CA9">
            <w:pPr>
              <w:shd w:val="clear" w:color="auto" w:fill="F2F2F2"/>
              <w:spacing w:line="360" w:lineRule="auto"/>
              <w:ind w:left="315"/>
              <w:textAlignment w:val="center"/>
            </w:pPr>
            <w:r>
              <w:rPr>
                <w:color w:val="FF0000"/>
              </w:rPr>
              <w:t>故选</w:t>
            </w:r>
            <w:r>
              <w:rPr>
                <w:color w:val="FF0000"/>
              </w:rPr>
              <w:t>A</w:t>
            </w:r>
            <w:r>
              <w:rPr>
                <w:color w:val="FF0000"/>
              </w:rPr>
              <w:t>。</w:t>
            </w:r>
          </w:p>
          <w:p w14:paraId="1C45AC51" w14:textId="77777777" w:rsidR="00D16CA9" w:rsidRDefault="00D16CA9" w:rsidP="00D16CA9">
            <w:pPr>
              <w:spacing w:line="360" w:lineRule="auto"/>
              <w:ind w:left="315" w:hanging="315"/>
              <w:textAlignment w:val="center"/>
            </w:pPr>
            <w:r>
              <w:t>7</w:t>
            </w:r>
            <w:r>
              <w:t>．关于下列四幅图的说法中，正确的是（　　）</w:t>
            </w:r>
          </w:p>
          <w:p w14:paraId="37F0676F" w14:textId="77777777" w:rsidR="00D16CA9" w:rsidRDefault="00D16CA9" w:rsidP="00D16CA9">
            <w:pPr>
              <w:spacing w:line="360" w:lineRule="auto"/>
              <w:ind w:left="315"/>
              <w:jc w:val="center"/>
              <w:textAlignment w:val="center"/>
            </w:pPr>
            <w:r>
              <w:rPr>
                <w:rFonts w:eastAsia="Times New Roman"/>
                <w:noProof/>
                <w:sz w:val="24"/>
              </w:rPr>
              <w:drawing>
                <wp:inline distT="0" distB="0" distL="114300" distR="114300" wp14:anchorId="715A1EAB" wp14:editId="29576A9A">
                  <wp:extent cx="5276215" cy="1223010"/>
                  <wp:effectExtent l="0" t="0" r="12065" b="11430"/>
                  <wp:docPr id="692074709" name="图片 692074709" descr="@@@c258e46c-f80f-4917-8b18-cbd71a1204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c258e46c-f80f-4917-8b18-cbd71a12045d"/>
                          <pic:cNvPicPr>
                            <a:picLocks noChangeAspect="1"/>
                          </pic:cNvPicPr>
                        </pic:nvPicPr>
                        <pic:blipFill>
                          <a:blip r:embed="rId63"/>
                          <a:stretch>
                            <a:fillRect/>
                          </a:stretch>
                        </pic:blipFill>
                        <pic:spPr>
                          <a:xfrm>
                            <a:off x="0" y="0"/>
                            <a:ext cx="5276800" cy="1223099"/>
                          </a:xfrm>
                          <a:prstGeom prst="rect">
                            <a:avLst/>
                          </a:prstGeom>
                        </pic:spPr>
                      </pic:pic>
                    </a:graphicData>
                  </a:graphic>
                </wp:inline>
              </w:drawing>
            </w:r>
          </w:p>
          <w:p w14:paraId="1CBCD628" w14:textId="77777777" w:rsidR="00D16CA9" w:rsidRDefault="00D16CA9" w:rsidP="00D16CA9">
            <w:pPr>
              <w:spacing w:line="360" w:lineRule="auto"/>
              <w:ind w:left="315"/>
              <w:textAlignment w:val="center"/>
            </w:pPr>
            <w:r>
              <w:t>A</w:t>
            </w:r>
            <w:r>
              <w:t>．图甲中，赫兹引入了能量子这一概念，首次提出了能量量子化的思想</w:t>
            </w:r>
          </w:p>
          <w:p w14:paraId="1370854A" w14:textId="77777777" w:rsidR="00D16CA9" w:rsidRDefault="00D16CA9" w:rsidP="00D16CA9">
            <w:pPr>
              <w:spacing w:line="360" w:lineRule="auto"/>
              <w:ind w:left="315"/>
              <w:textAlignment w:val="center"/>
            </w:pPr>
            <w:r>
              <w:t>B</w:t>
            </w:r>
            <w:r>
              <w:t>．图乙中，环形电流周围的磁场分布情况可用左手定则判断</w:t>
            </w:r>
          </w:p>
          <w:p w14:paraId="5EB629AB" w14:textId="77777777" w:rsidR="00D16CA9" w:rsidRDefault="00D16CA9" w:rsidP="00D16CA9">
            <w:pPr>
              <w:spacing w:line="360" w:lineRule="auto"/>
              <w:ind w:left="315"/>
              <w:textAlignment w:val="center"/>
            </w:pPr>
            <w:r>
              <w:t>C</w:t>
            </w:r>
            <w:r>
              <w:t>．图丙中，当线框向右匀速运动时，线框中的磁通量减小，线框中产生感应电流</w:t>
            </w:r>
          </w:p>
          <w:p w14:paraId="0D697165" w14:textId="77777777" w:rsidR="00D16CA9" w:rsidRDefault="00D16CA9" w:rsidP="00D16CA9">
            <w:pPr>
              <w:spacing w:line="360" w:lineRule="auto"/>
              <w:ind w:left="315"/>
              <w:textAlignment w:val="center"/>
            </w:pPr>
            <w:r>
              <w:t>D</w:t>
            </w:r>
            <w:r>
              <w:t>．</w:t>
            </w:r>
            <w:proofErr w:type="gramStart"/>
            <w:r>
              <w:t>图丁</w:t>
            </w:r>
            <w:proofErr w:type="gramEnd"/>
            <w:r>
              <w:t>中，频率越大的电磁波在真空中的传播速度越大</w:t>
            </w:r>
          </w:p>
          <w:p w14:paraId="212FF53A" w14:textId="77777777" w:rsidR="00D16CA9" w:rsidRDefault="00D16CA9" w:rsidP="00D16CA9">
            <w:pPr>
              <w:shd w:val="clear" w:color="auto" w:fill="F2F2F2"/>
              <w:spacing w:line="360" w:lineRule="auto"/>
              <w:ind w:left="315"/>
              <w:textAlignment w:val="center"/>
            </w:pPr>
            <w:r>
              <w:rPr>
                <w:color w:val="FF0000"/>
              </w:rPr>
              <w:t>【答案】</w:t>
            </w:r>
            <w:r>
              <w:rPr>
                <w:color w:val="FF0000"/>
              </w:rPr>
              <w:t>C</w:t>
            </w:r>
          </w:p>
          <w:p w14:paraId="47DF7B20" w14:textId="77777777" w:rsidR="00D16CA9" w:rsidRDefault="00D16CA9" w:rsidP="00D16CA9">
            <w:pPr>
              <w:shd w:val="clear" w:color="auto" w:fill="F2F2F2"/>
              <w:spacing w:line="360" w:lineRule="auto"/>
              <w:ind w:left="315"/>
              <w:textAlignment w:val="center"/>
            </w:pPr>
            <w:r>
              <w:rPr>
                <w:color w:val="FF0000"/>
              </w:rPr>
              <w:t>【详解】</w:t>
            </w:r>
            <w:r>
              <w:rPr>
                <w:color w:val="FF0000"/>
              </w:rPr>
              <w:t>A</w:t>
            </w:r>
            <w:r>
              <w:rPr>
                <w:color w:val="FF0000"/>
              </w:rPr>
              <w:t>．图甲中，普朗克引入了能量子这一概念，首次提出了能量量子化的思想，故</w:t>
            </w:r>
            <w:r>
              <w:rPr>
                <w:color w:val="FF0000"/>
              </w:rPr>
              <w:t>A</w:t>
            </w:r>
            <w:r>
              <w:rPr>
                <w:color w:val="FF0000"/>
              </w:rPr>
              <w:t>错误；</w:t>
            </w:r>
          </w:p>
          <w:p w14:paraId="63835849" w14:textId="77777777" w:rsidR="00D16CA9" w:rsidRDefault="00D16CA9" w:rsidP="00D16CA9">
            <w:pPr>
              <w:shd w:val="clear" w:color="auto" w:fill="F2F2F2"/>
              <w:spacing w:line="360" w:lineRule="auto"/>
              <w:ind w:left="315"/>
              <w:textAlignment w:val="center"/>
            </w:pPr>
            <w:r>
              <w:rPr>
                <w:color w:val="FF0000"/>
              </w:rPr>
              <w:t>B</w:t>
            </w:r>
            <w:r>
              <w:rPr>
                <w:color w:val="FF0000"/>
              </w:rPr>
              <w:t>．图乙中，环形电流周围的磁场分布情况可用安培定则判断，左手定则是用来判断安培力和洛伦兹力的，故</w:t>
            </w:r>
            <w:r>
              <w:rPr>
                <w:color w:val="FF0000"/>
              </w:rPr>
              <w:t>B</w:t>
            </w:r>
            <w:r>
              <w:rPr>
                <w:color w:val="FF0000"/>
              </w:rPr>
              <w:t>错误；</w:t>
            </w:r>
          </w:p>
          <w:p w14:paraId="40DEC44F" w14:textId="77777777" w:rsidR="00D16CA9" w:rsidRDefault="00D16CA9" w:rsidP="00D16CA9">
            <w:pPr>
              <w:shd w:val="clear" w:color="auto" w:fill="F2F2F2"/>
              <w:spacing w:line="360" w:lineRule="auto"/>
              <w:ind w:left="315"/>
              <w:textAlignment w:val="center"/>
            </w:pPr>
            <w:r>
              <w:rPr>
                <w:color w:val="FF0000"/>
              </w:rPr>
              <w:t>C</w:t>
            </w:r>
            <w:r>
              <w:rPr>
                <w:color w:val="FF0000"/>
              </w:rPr>
              <w:t>．根据法拉第电磁感应定律可知，图丙中，当线框向右匀速运动时，线框中的磁通量减小，线框中产生感应电流，故</w:t>
            </w:r>
            <w:r>
              <w:rPr>
                <w:color w:val="FF0000"/>
              </w:rPr>
              <w:t>C</w:t>
            </w:r>
            <w:r>
              <w:rPr>
                <w:color w:val="FF0000"/>
              </w:rPr>
              <w:t>正确；</w:t>
            </w:r>
          </w:p>
          <w:p w14:paraId="3D1DD1BB" w14:textId="77777777" w:rsidR="00D16CA9" w:rsidRDefault="00D16CA9" w:rsidP="00D16CA9">
            <w:pPr>
              <w:shd w:val="clear" w:color="auto" w:fill="F2F2F2"/>
              <w:spacing w:line="360" w:lineRule="auto"/>
              <w:ind w:left="315"/>
              <w:textAlignment w:val="center"/>
            </w:pPr>
            <w:r>
              <w:rPr>
                <w:color w:val="FF0000"/>
              </w:rPr>
              <w:t>D</w:t>
            </w:r>
            <w:r>
              <w:rPr>
                <w:color w:val="FF0000"/>
              </w:rPr>
              <w:t>．</w:t>
            </w:r>
            <w:proofErr w:type="gramStart"/>
            <w:r>
              <w:rPr>
                <w:color w:val="FF0000"/>
              </w:rPr>
              <w:t>图丁</w:t>
            </w:r>
            <w:proofErr w:type="gramEnd"/>
            <w:r>
              <w:rPr>
                <w:color w:val="FF0000"/>
              </w:rPr>
              <w:t>中，电磁波在真空中的传播速度相同，都等于光速，与电磁波的频率无关，故</w:t>
            </w:r>
            <w:r>
              <w:rPr>
                <w:color w:val="FF0000"/>
              </w:rPr>
              <w:t>D</w:t>
            </w:r>
            <w:r>
              <w:rPr>
                <w:color w:val="FF0000"/>
              </w:rPr>
              <w:t>错误。</w:t>
            </w:r>
          </w:p>
          <w:p w14:paraId="3C03D444" w14:textId="77777777" w:rsidR="00D16CA9" w:rsidRDefault="00D16CA9" w:rsidP="00D16CA9">
            <w:pPr>
              <w:shd w:val="clear" w:color="auto" w:fill="F2F2F2"/>
              <w:spacing w:line="360" w:lineRule="auto"/>
              <w:ind w:left="315"/>
              <w:textAlignment w:val="center"/>
            </w:pPr>
            <w:r>
              <w:rPr>
                <w:color w:val="FF0000"/>
              </w:rPr>
              <w:lastRenderedPageBreak/>
              <w:t>故选</w:t>
            </w:r>
            <w:r>
              <w:rPr>
                <w:color w:val="FF0000"/>
              </w:rPr>
              <w:t>C</w:t>
            </w:r>
            <w:r>
              <w:rPr>
                <w:color w:val="FF0000"/>
              </w:rPr>
              <w:t>。</w:t>
            </w:r>
          </w:p>
          <w:p w14:paraId="79F30CAA" w14:textId="77777777" w:rsidR="00D16CA9" w:rsidRDefault="00D16CA9" w:rsidP="00D16CA9">
            <w:pPr>
              <w:spacing w:line="360" w:lineRule="auto"/>
              <w:ind w:left="315" w:hanging="315"/>
              <w:textAlignment w:val="center"/>
            </w:pPr>
            <w:r>
              <w:t>8</w:t>
            </w:r>
            <w:r>
              <w:t>．下列说法正确的是（　　）</w:t>
            </w:r>
          </w:p>
          <w:p w14:paraId="7C39DF66" w14:textId="77777777" w:rsidR="00D16CA9" w:rsidRDefault="00D16CA9" w:rsidP="00D16CA9">
            <w:pPr>
              <w:spacing w:line="360" w:lineRule="auto"/>
              <w:ind w:left="315"/>
              <w:textAlignment w:val="center"/>
            </w:pPr>
            <w:r>
              <w:t>A</w:t>
            </w:r>
            <w:r>
              <w:t>．黑体能够完全吸收入射的各种波长的电磁波而不发生反射</w:t>
            </w:r>
          </w:p>
          <w:p w14:paraId="533C3FD1" w14:textId="77777777" w:rsidR="00D16CA9" w:rsidRDefault="00D16CA9" w:rsidP="00D16CA9">
            <w:pPr>
              <w:spacing w:line="360" w:lineRule="auto"/>
              <w:ind w:left="315"/>
              <w:textAlignment w:val="center"/>
            </w:pPr>
            <w:r>
              <w:t>B</w:t>
            </w:r>
            <w:r>
              <w:t>．只有温度高的物体才会有热辐射</w:t>
            </w:r>
          </w:p>
          <w:p w14:paraId="49692731" w14:textId="77777777" w:rsidR="00D16CA9" w:rsidRDefault="00D16CA9" w:rsidP="00D16CA9">
            <w:pPr>
              <w:spacing w:line="360" w:lineRule="auto"/>
              <w:ind w:left="315"/>
              <w:textAlignment w:val="center"/>
            </w:pPr>
            <w:r>
              <w:t>C</w:t>
            </w:r>
            <w:r>
              <w:t>．电磁波是一种物质，不能在真空中传播</w:t>
            </w:r>
          </w:p>
          <w:p w14:paraId="62115CB7" w14:textId="77777777" w:rsidR="00D16CA9" w:rsidRDefault="00D16CA9" w:rsidP="00D16CA9">
            <w:pPr>
              <w:spacing w:line="360" w:lineRule="auto"/>
              <w:ind w:left="315"/>
              <w:textAlignment w:val="center"/>
            </w:pPr>
            <w:r>
              <w:t>D</w:t>
            </w:r>
            <w:r>
              <w:t>．一个物体所具有的能量是非量子化的，可以是一个任意值</w:t>
            </w:r>
          </w:p>
          <w:p w14:paraId="4F1EB11F" w14:textId="77777777" w:rsidR="00D16CA9" w:rsidRDefault="00D16CA9" w:rsidP="00D16CA9">
            <w:pPr>
              <w:shd w:val="clear" w:color="auto" w:fill="F2F2F2"/>
              <w:spacing w:line="360" w:lineRule="auto"/>
              <w:ind w:left="315"/>
              <w:textAlignment w:val="center"/>
            </w:pPr>
            <w:r>
              <w:rPr>
                <w:color w:val="FF0000"/>
              </w:rPr>
              <w:t>【答案】</w:t>
            </w:r>
            <w:r>
              <w:rPr>
                <w:color w:val="FF0000"/>
              </w:rPr>
              <w:t>A</w:t>
            </w:r>
          </w:p>
          <w:p w14:paraId="677DC787" w14:textId="77777777" w:rsidR="00D16CA9" w:rsidRDefault="00D16CA9" w:rsidP="00D16CA9">
            <w:pPr>
              <w:shd w:val="clear" w:color="auto" w:fill="F2F2F2"/>
              <w:spacing w:line="360" w:lineRule="auto"/>
              <w:ind w:left="315"/>
              <w:textAlignment w:val="center"/>
            </w:pPr>
            <w:r>
              <w:rPr>
                <w:color w:val="FF0000"/>
              </w:rPr>
              <w:t>【详解】</w:t>
            </w:r>
            <w:r>
              <w:rPr>
                <w:color w:val="FF0000"/>
              </w:rPr>
              <w:t>A</w:t>
            </w:r>
            <w:r>
              <w:rPr>
                <w:color w:val="FF0000"/>
              </w:rPr>
              <w:t>．黑体能够完全吸收入射的各种波长的电磁波而不发生反射，</w:t>
            </w:r>
            <w:r>
              <w:rPr>
                <w:color w:val="FF0000"/>
              </w:rPr>
              <w:t>A</w:t>
            </w:r>
            <w:r>
              <w:rPr>
                <w:color w:val="FF0000"/>
              </w:rPr>
              <w:t>正确；</w:t>
            </w:r>
          </w:p>
          <w:p w14:paraId="5F5C7B01" w14:textId="77777777" w:rsidR="00D16CA9" w:rsidRDefault="00D16CA9" w:rsidP="00D16CA9">
            <w:pPr>
              <w:shd w:val="clear" w:color="auto" w:fill="F2F2F2"/>
              <w:spacing w:line="360" w:lineRule="auto"/>
              <w:ind w:left="315"/>
              <w:textAlignment w:val="center"/>
            </w:pPr>
            <w:r>
              <w:rPr>
                <w:color w:val="FF0000"/>
              </w:rPr>
              <w:t>B</w:t>
            </w:r>
            <w:r>
              <w:rPr>
                <w:color w:val="FF0000"/>
              </w:rPr>
              <w:t>．任何物体都会有热辐射，</w:t>
            </w:r>
            <w:r>
              <w:rPr>
                <w:color w:val="FF0000"/>
              </w:rPr>
              <w:t>B</w:t>
            </w:r>
            <w:r>
              <w:rPr>
                <w:color w:val="FF0000"/>
              </w:rPr>
              <w:t>错误；</w:t>
            </w:r>
          </w:p>
          <w:p w14:paraId="79E7C3F4" w14:textId="77777777" w:rsidR="00D16CA9" w:rsidRDefault="00D16CA9" w:rsidP="00D16CA9">
            <w:pPr>
              <w:shd w:val="clear" w:color="auto" w:fill="F2F2F2"/>
              <w:spacing w:line="360" w:lineRule="auto"/>
              <w:ind w:left="315"/>
              <w:textAlignment w:val="center"/>
            </w:pPr>
            <w:r>
              <w:rPr>
                <w:color w:val="FF0000"/>
              </w:rPr>
              <w:t>C</w:t>
            </w:r>
            <w:r>
              <w:rPr>
                <w:color w:val="FF0000"/>
              </w:rPr>
              <w:t>．电磁波是一种物质，能在真空中传播，</w:t>
            </w:r>
            <w:r>
              <w:rPr>
                <w:color w:val="FF0000"/>
              </w:rPr>
              <w:t>C</w:t>
            </w:r>
            <w:r>
              <w:rPr>
                <w:color w:val="FF0000"/>
              </w:rPr>
              <w:t>错误；</w:t>
            </w:r>
          </w:p>
          <w:p w14:paraId="4B556BBD" w14:textId="77777777" w:rsidR="00D16CA9" w:rsidRDefault="00D16CA9" w:rsidP="00D16CA9">
            <w:pPr>
              <w:shd w:val="clear" w:color="auto" w:fill="F2F2F2"/>
              <w:spacing w:line="360" w:lineRule="auto"/>
              <w:ind w:left="315"/>
              <w:textAlignment w:val="center"/>
            </w:pPr>
            <w:r>
              <w:rPr>
                <w:color w:val="FF0000"/>
              </w:rPr>
              <w:t>D</w:t>
            </w:r>
            <w:r>
              <w:rPr>
                <w:color w:val="FF0000"/>
              </w:rPr>
              <w:t>．一个物体所具有的能量是量子化的，是一个非连续值，</w:t>
            </w:r>
            <w:r>
              <w:rPr>
                <w:color w:val="FF0000"/>
              </w:rPr>
              <w:t>D</w:t>
            </w:r>
            <w:r>
              <w:rPr>
                <w:color w:val="FF0000"/>
              </w:rPr>
              <w:t>错误；</w:t>
            </w:r>
          </w:p>
          <w:p w14:paraId="2713147E" w14:textId="77777777" w:rsidR="00D16CA9" w:rsidRDefault="00D16CA9" w:rsidP="00D16CA9">
            <w:pPr>
              <w:shd w:val="clear" w:color="auto" w:fill="F2F2F2"/>
              <w:spacing w:line="360" w:lineRule="auto"/>
              <w:ind w:left="315"/>
              <w:textAlignment w:val="center"/>
            </w:pPr>
            <w:r>
              <w:rPr>
                <w:color w:val="FF0000"/>
              </w:rPr>
              <w:t>故选</w:t>
            </w:r>
            <w:r>
              <w:rPr>
                <w:color w:val="FF0000"/>
              </w:rPr>
              <w:t>A</w:t>
            </w:r>
            <w:r>
              <w:rPr>
                <w:color w:val="FF0000"/>
              </w:rPr>
              <w:t>。</w:t>
            </w:r>
          </w:p>
          <w:p w14:paraId="2205EFA8" w14:textId="77777777" w:rsidR="00D16CA9" w:rsidRDefault="00D16CA9" w:rsidP="00D16CA9">
            <w:pPr>
              <w:spacing w:line="360" w:lineRule="auto"/>
              <w:ind w:left="315" w:hanging="315"/>
              <w:textAlignment w:val="center"/>
            </w:pPr>
            <w:r>
              <w:t>9</w:t>
            </w:r>
            <w:r>
              <w:t>．电磁波传播过程中，电场方向，磁场方向，传播方向三者互相垂直，电磁波是电波和</w:t>
            </w:r>
            <w:proofErr w:type="gramStart"/>
            <w:r>
              <w:t>磁波</w:t>
            </w:r>
            <w:proofErr w:type="gramEnd"/>
            <w:r>
              <w:t>二者的总称，有时可直接简称为电波．关于电磁波，下列说法正确的是（</w:t>
            </w:r>
            <w:r>
              <w:rPr>
                <w:rFonts w:eastAsia="Times New Roman"/>
                <w:kern w:val="0"/>
                <w:sz w:val="24"/>
              </w:rPr>
              <w:t>    </w:t>
            </w:r>
            <w:r>
              <w:t>）</w:t>
            </w:r>
          </w:p>
          <w:p w14:paraId="58C7B741" w14:textId="77777777" w:rsidR="00D16CA9" w:rsidRDefault="00D16CA9" w:rsidP="00D16CA9">
            <w:pPr>
              <w:spacing w:line="360" w:lineRule="auto"/>
              <w:ind w:left="315"/>
              <w:textAlignment w:val="center"/>
            </w:pPr>
            <w:r>
              <w:t>A</w:t>
            </w:r>
            <w:r>
              <w:t>．麦克斯韦首先从理论上预言了电磁波，并用实验证实了电磁波的存在</w:t>
            </w:r>
          </w:p>
          <w:p w14:paraId="00CE0D70" w14:textId="77777777" w:rsidR="00D16CA9" w:rsidRDefault="00D16CA9" w:rsidP="00D16CA9">
            <w:pPr>
              <w:spacing w:line="360" w:lineRule="auto"/>
              <w:ind w:left="315"/>
              <w:textAlignment w:val="center"/>
            </w:pPr>
            <w:r>
              <w:t>B</w:t>
            </w:r>
            <w:r>
              <w:t>．常用的遥控器通过发出微波来遥控电视机</w:t>
            </w:r>
          </w:p>
          <w:p w14:paraId="7BE62679" w14:textId="77777777" w:rsidR="00D16CA9" w:rsidRDefault="00D16CA9" w:rsidP="00D16CA9">
            <w:pPr>
              <w:spacing w:line="360" w:lineRule="auto"/>
              <w:ind w:left="315"/>
              <w:textAlignment w:val="center"/>
            </w:pPr>
            <w:r>
              <w:t>C</w:t>
            </w:r>
            <w:r>
              <w:t>．电磁波的波长越长，其能量子的能量越低</w:t>
            </w:r>
          </w:p>
          <w:p w14:paraId="475EF747" w14:textId="77777777" w:rsidR="00D16CA9" w:rsidRDefault="00D16CA9" w:rsidP="00D16CA9">
            <w:pPr>
              <w:spacing w:line="360" w:lineRule="auto"/>
              <w:ind w:left="315"/>
              <w:textAlignment w:val="center"/>
            </w:pPr>
            <w:r>
              <w:t>D</w:t>
            </w:r>
            <w:r>
              <w:t>．电磁波在真空和介质中传播速度相同</w:t>
            </w:r>
          </w:p>
          <w:p w14:paraId="214145D2" w14:textId="77777777" w:rsidR="00D16CA9" w:rsidRDefault="00D16CA9" w:rsidP="00D16CA9">
            <w:pPr>
              <w:shd w:val="clear" w:color="auto" w:fill="F2F2F2"/>
              <w:spacing w:line="360" w:lineRule="auto"/>
              <w:ind w:left="315"/>
              <w:textAlignment w:val="center"/>
            </w:pPr>
            <w:r>
              <w:rPr>
                <w:color w:val="FF0000"/>
              </w:rPr>
              <w:t>【答案】</w:t>
            </w:r>
            <w:r>
              <w:rPr>
                <w:color w:val="FF0000"/>
              </w:rPr>
              <w:t>C</w:t>
            </w:r>
          </w:p>
          <w:p w14:paraId="602059C3" w14:textId="77777777" w:rsidR="00D16CA9" w:rsidRDefault="00D16CA9" w:rsidP="00D16CA9">
            <w:pPr>
              <w:shd w:val="clear" w:color="auto" w:fill="F2F2F2"/>
              <w:spacing w:line="360" w:lineRule="auto"/>
              <w:ind w:left="315"/>
              <w:textAlignment w:val="center"/>
            </w:pPr>
            <w:r>
              <w:rPr>
                <w:color w:val="FF0000"/>
              </w:rPr>
              <w:t>【详解】</w:t>
            </w:r>
            <w:r>
              <w:rPr>
                <w:color w:val="FF0000"/>
              </w:rPr>
              <w:t>A</w:t>
            </w:r>
            <w:r>
              <w:rPr>
                <w:color w:val="FF0000"/>
              </w:rPr>
              <w:t>．麦克斯韦首先从理论上预言了电磁波，</w:t>
            </w:r>
            <w:proofErr w:type="gramStart"/>
            <w:r>
              <w:rPr>
                <w:color w:val="FF0000"/>
              </w:rPr>
              <w:t>赫兹用</w:t>
            </w:r>
            <w:proofErr w:type="gramEnd"/>
            <w:r>
              <w:rPr>
                <w:color w:val="FF0000"/>
              </w:rPr>
              <w:t>实验证实了电磁波的存在，故Ａ错误；</w:t>
            </w:r>
          </w:p>
          <w:p w14:paraId="54206AD3" w14:textId="77777777" w:rsidR="00D16CA9" w:rsidRDefault="00D16CA9" w:rsidP="00D16CA9">
            <w:pPr>
              <w:shd w:val="clear" w:color="auto" w:fill="F2F2F2"/>
              <w:spacing w:line="360" w:lineRule="auto"/>
              <w:ind w:left="315"/>
              <w:textAlignment w:val="center"/>
            </w:pPr>
            <w:r>
              <w:rPr>
                <w:color w:val="FF0000"/>
              </w:rPr>
              <w:t>B</w:t>
            </w:r>
            <w:r>
              <w:rPr>
                <w:color w:val="FF0000"/>
              </w:rPr>
              <w:t>．遥控器通过发出红外线脉冲信号遥控电视机，因红外线波长较长，容易发生衍射现象，故Ｂ错误；</w:t>
            </w:r>
          </w:p>
          <w:p w14:paraId="7AAF0A73" w14:textId="77777777" w:rsidR="00D16CA9" w:rsidRDefault="00D16CA9" w:rsidP="00D16CA9">
            <w:pPr>
              <w:shd w:val="clear" w:color="auto" w:fill="F2F2F2"/>
              <w:spacing w:line="360" w:lineRule="auto"/>
              <w:ind w:left="315"/>
              <w:textAlignment w:val="center"/>
            </w:pPr>
            <w:r>
              <w:rPr>
                <w:color w:val="FF0000"/>
              </w:rPr>
              <w:t>C</w:t>
            </w:r>
            <w:r>
              <w:rPr>
                <w:color w:val="FF0000"/>
              </w:rPr>
              <w:t>．电磁波的波长越长，频率越小，根据</w:t>
            </w:r>
            <w:r>
              <w:rPr>
                <w:color w:val="FF0000"/>
              </w:rPr>
              <w:object w:dxaOrig="510" w:dyaOrig="222" w14:anchorId="25308345">
                <v:shape id="_x0000_i1137" type="#_x0000_t75" alt="eqId507defcae3574c8717e71faf26f49698" style="width:25.5pt;height:11.25pt" o:ole="">
                  <v:imagedata r:id="rId64" o:title="eqId507defcae3574c8717e71faf26f49698"/>
                </v:shape>
                <o:OLEObject Type="Embed" ProgID="Equation.DSMT4" ShapeID="_x0000_i1137" DrawAspect="Content" ObjectID="_1821510274" r:id="rId65"/>
              </w:object>
            </w:r>
            <w:r>
              <w:rPr>
                <w:color w:val="FF0000"/>
              </w:rPr>
              <w:t>，则其能量子的能量越低，故Ｃ正确；</w:t>
            </w:r>
          </w:p>
          <w:p w14:paraId="2830C9E7" w14:textId="77777777" w:rsidR="00D16CA9" w:rsidRDefault="00D16CA9" w:rsidP="00D16CA9">
            <w:pPr>
              <w:shd w:val="clear" w:color="auto" w:fill="F2F2F2"/>
              <w:spacing w:line="360" w:lineRule="auto"/>
              <w:ind w:left="315"/>
              <w:textAlignment w:val="center"/>
            </w:pPr>
            <w:r>
              <w:rPr>
                <w:color w:val="FF0000"/>
              </w:rPr>
              <w:t>D</w:t>
            </w:r>
            <w:r>
              <w:rPr>
                <w:color w:val="FF0000"/>
              </w:rPr>
              <w:t>．电磁波在真空中的传播速度大于在介质中传播速度，故Ｄ错误。</w:t>
            </w:r>
          </w:p>
          <w:p w14:paraId="72BE5A96" w14:textId="77777777" w:rsidR="00D16CA9" w:rsidRDefault="00D16CA9" w:rsidP="00D16CA9">
            <w:pPr>
              <w:shd w:val="clear" w:color="auto" w:fill="F2F2F2"/>
              <w:spacing w:line="360" w:lineRule="auto"/>
              <w:ind w:left="315"/>
              <w:textAlignment w:val="center"/>
              <w:rPr>
                <w:rFonts w:ascii="黑体" w:eastAsia="黑体" w:hAnsi="黑体" w:cs="黑体" w:hint="eastAsia"/>
                <w:b/>
                <w:color w:val="000000"/>
                <w:sz w:val="30"/>
              </w:rPr>
            </w:pPr>
            <w:r>
              <w:rPr>
                <w:color w:val="FF0000"/>
              </w:rPr>
              <w:t>故选Ｃ。</w:t>
            </w:r>
          </w:p>
          <w:p w14:paraId="30B38F31" w14:textId="77777777" w:rsidR="00D16CA9" w:rsidRDefault="00D16CA9" w:rsidP="00D16CA9">
            <w:pPr>
              <w:spacing w:line="360" w:lineRule="auto"/>
              <w:ind w:left="420" w:hanging="420"/>
              <w:textAlignment w:val="center"/>
            </w:pPr>
            <w:r>
              <w:t>10</w:t>
            </w:r>
            <w:r>
              <w:t>．原子的能量量子化现象是指</w:t>
            </w:r>
            <w:r>
              <w:t>(</w:t>
            </w:r>
            <w:r>
              <w:rPr>
                <w:rFonts w:eastAsia="Times New Roman"/>
                <w:kern w:val="0"/>
                <w:sz w:val="24"/>
              </w:rPr>
              <w:t>     </w:t>
            </w:r>
            <w:r>
              <w:t>)</w:t>
            </w:r>
          </w:p>
          <w:p w14:paraId="738918A6" w14:textId="77777777" w:rsidR="00D16CA9" w:rsidRDefault="00D16CA9" w:rsidP="00D16CA9">
            <w:pPr>
              <w:spacing w:line="360" w:lineRule="auto"/>
              <w:ind w:left="420"/>
              <w:textAlignment w:val="center"/>
            </w:pPr>
            <w:r>
              <w:t>A</w:t>
            </w:r>
            <w:r>
              <w:t>．原子的能量是不可改变的</w:t>
            </w:r>
          </w:p>
          <w:p w14:paraId="6D838DF1" w14:textId="77777777" w:rsidR="00D16CA9" w:rsidRDefault="00D16CA9" w:rsidP="00D16CA9">
            <w:pPr>
              <w:spacing w:line="360" w:lineRule="auto"/>
              <w:ind w:left="420"/>
              <w:textAlignment w:val="center"/>
            </w:pPr>
            <w:r>
              <w:t>B</w:t>
            </w:r>
            <w:r>
              <w:t>．原子的能量与电子的轨道无关</w:t>
            </w:r>
          </w:p>
          <w:p w14:paraId="6AE93748" w14:textId="77777777" w:rsidR="00D16CA9" w:rsidRDefault="00D16CA9" w:rsidP="00D16CA9">
            <w:pPr>
              <w:spacing w:line="360" w:lineRule="auto"/>
              <w:ind w:left="420"/>
              <w:textAlignment w:val="center"/>
            </w:pPr>
            <w:r>
              <w:t>C</w:t>
            </w:r>
            <w:r>
              <w:t>．原子的能量状态是不连续的</w:t>
            </w:r>
          </w:p>
          <w:p w14:paraId="0FFAB22E" w14:textId="77777777" w:rsidR="00D16CA9" w:rsidRDefault="00D16CA9" w:rsidP="00D16CA9">
            <w:pPr>
              <w:spacing w:line="360" w:lineRule="auto"/>
              <w:ind w:left="420"/>
              <w:textAlignment w:val="center"/>
            </w:pPr>
            <w:r>
              <w:lastRenderedPageBreak/>
              <w:t>D</w:t>
            </w:r>
            <w:r>
              <w:t>．原子具有分立的能级</w:t>
            </w:r>
          </w:p>
          <w:p w14:paraId="1F924D47" w14:textId="77777777" w:rsidR="00D16CA9" w:rsidRDefault="00D16CA9" w:rsidP="00D16CA9">
            <w:pPr>
              <w:shd w:val="clear" w:color="auto" w:fill="F2F2F2"/>
              <w:spacing w:line="360" w:lineRule="auto"/>
              <w:ind w:left="420"/>
              <w:textAlignment w:val="center"/>
            </w:pPr>
            <w:r>
              <w:rPr>
                <w:color w:val="FF0000"/>
              </w:rPr>
              <w:t>【答案】</w:t>
            </w:r>
            <w:r>
              <w:rPr>
                <w:color w:val="FF0000"/>
              </w:rPr>
              <w:t>CD</w:t>
            </w:r>
          </w:p>
          <w:p w14:paraId="4AAB69F8" w14:textId="77777777" w:rsidR="00D16CA9" w:rsidRDefault="00D16CA9" w:rsidP="00D16CA9">
            <w:pPr>
              <w:shd w:val="clear" w:color="auto" w:fill="F2F2F2"/>
              <w:spacing w:line="360" w:lineRule="auto"/>
              <w:ind w:left="420"/>
              <w:textAlignment w:val="center"/>
            </w:pPr>
            <w:r>
              <w:rPr>
                <w:color w:val="FF0000"/>
              </w:rPr>
              <w:t>【详解】</w:t>
            </w:r>
            <w:proofErr w:type="gramStart"/>
            <w:r>
              <w:rPr>
                <w:color w:val="FF0000"/>
              </w:rPr>
              <w:t>玻</w:t>
            </w:r>
            <w:proofErr w:type="gramEnd"/>
            <w:r>
              <w:rPr>
                <w:color w:val="FF0000"/>
              </w:rPr>
              <w:t>尔认为，原子中电子轨道是量子化的，且原子的能量也是量子化，即原子的能量状态是不连续的、具有分立的能级，故选项</w:t>
            </w:r>
            <w:r>
              <w:rPr>
                <w:color w:val="FF0000"/>
              </w:rPr>
              <w:t>CD</w:t>
            </w:r>
            <w:r>
              <w:rPr>
                <w:color w:val="FF0000"/>
              </w:rPr>
              <w:t>正确。</w:t>
            </w:r>
          </w:p>
          <w:p w14:paraId="2D0D2C62" w14:textId="77777777" w:rsidR="00D16CA9" w:rsidRDefault="00D16CA9" w:rsidP="00D16CA9">
            <w:pPr>
              <w:shd w:val="clear" w:color="auto" w:fill="F2F2F2"/>
              <w:spacing w:line="360" w:lineRule="auto"/>
              <w:ind w:left="420"/>
              <w:textAlignment w:val="center"/>
            </w:pPr>
            <w:r>
              <w:rPr>
                <w:color w:val="FF0000"/>
              </w:rPr>
              <w:t>故选</w:t>
            </w:r>
            <w:r>
              <w:rPr>
                <w:color w:val="FF0000"/>
              </w:rPr>
              <w:t>CD</w:t>
            </w:r>
            <w:r>
              <w:rPr>
                <w:color w:val="FF0000"/>
              </w:rPr>
              <w:t>。</w:t>
            </w:r>
          </w:p>
          <w:p w14:paraId="6D6C648B" w14:textId="77777777" w:rsidR="00D16CA9" w:rsidRDefault="00D16CA9" w:rsidP="00D16CA9">
            <w:pPr>
              <w:spacing w:line="360" w:lineRule="auto"/>
              <w:ind w:left="420" w:hanging="420"/>
              <w:textAlignment w:val="center"/>
            </w:pPr>
            <w:r>
              <w:t>11</w:t>
            </w:r>
            <w:r>
              <w:t>．</w:t>
            </w:r>
            <w:r>
              <w:t>2021</w:t>
            </w:r>
            <w:r>
              <w:t>年</w:t>
            </w:r>
            <w:r>
              <w:t>7</w:t>
            </w:r>
            <w:r>
              <w:t>月</w:t>
            </w:r>
            <w:r>
              <w:t>4</w:t>
            </w:r>
            <w:r>
              <w:t>日，我们在电视中看到航天员汤洪波走出离地面高约为</w:t>
            </w:r>
            <w:r>
              <w:t>400km</w:t>
            </w:r>
            <w:r>
              <w:t>的中国空间站，标志着我国空间站航天员首次出舱活动取得圆满成功。航天员出舱的画面是通过电磁波传输到地面接收站，下列关于电磁波的说法正确的是（　　）</w:t>
            </w:r>
          </w:p>
          <w:p w14:paraId="725A2A7E" w14:textId="77777777" w:rsidR="00D16CA9" w:rsidRDefault="00D16CA9" w:rsidP="00D16CA9">
            <w:pPr>
              <w:spacing w:line="360" w:lineRule="auto"/>
              <w:ind w:left="420"/>
              <w:jc w:val="center"/>
              <w:textAlignment w:val="center"/>
            </w:pPr>
            <w:r>
              <w:rPr>
                <w:rFonts w:eastAsia="Times New Roman"/>
                <w:noProof/>
                <w:sz w:val="24"/>
              </w:rPr>
              <w:drawing>
                <wp:inline distT="0" distB="0" distL="114300" distR="114300" wp14:anchorId="5E75F11F" wp14:editId="6DB02653">
                  <wp:extent cx="1847850" cy="1266825"/>
                  <wp:effectExtent l="0" t="0" r="11430" b="13335"/>
                  <wp:docPr id="991391230" name="图片 991391230" descr="@@@8db41d88-f87a-4199-926d-106ebf8ccb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8db41d88-f87a-4199-926d-106ebf8ccbe6"/>
                          <pic:cNvPicPr>
                            <a:picLocks noChangeAspect="1"/>
                          </pic:cNvPicPr>
                        </pic:nvPicPr>
                        <pic:blipFill>
                          <a:blip r:embed="rId66"/>
                          <a:stretch>
                            <a:fillRect/>
                          </a:stretch>
                        </pic:blipFill>
                        <pic:spPr>
                          <a:xfrm>
                            <a:off x="0" y="0"/>
                            <a:ext cx="1847850" cy="1266825"/>
                          </a:xfrm>
                          <a:prstGeom prst="rect">
                            <a:avLst/>
                          </a:prstGeom>
                        </pic:spPr>
                      </pic:pic>
                    </a:graphicData>
                  </a:graphic>
                </wp:inline>
              </w:drawing>
            </w:r>
          </w:p>
          <w:p w14:paraId="081D29AD" w14:textId="77777777" w:rsidR="00D16CA9" w:rsidRDefault="00D16CA9" w:rsidP="00D16CA9">
            <w:pPr>
              <w:spacing w:line="360" w:lineRule="auto"/>
              <w:ind w:left="420"/>
              <w:textAlignment w:val="center"/>
            </w:pPr>
            <w:r>
              <w:t>A</w:t>
            </w:r>
            <w:r>
              <w:t>．电磁波波长越长，其能量子的能量越小</w:t>
            </w:r>
          </w:p>
          <w:p w14:paraId="61D475BD" w14:textId="77777777" w:rsidR="00D16CA9" w:rsidRDefault="00D16CA9" w:rsidP="00D16CA9">
            <w:pPr>
              <w:spacing w:line="360" w:lineRule="auto"/>
              <w:ind w:left="420"/>
              <w:textAlignment w:val="center"/>
            </w:pPr>
            <w:r>
              <w:t>B</w:t>
            </w:r>
            <w:r>
              <w:t>．只要空间某处的电场或磁场发生变化，就会在其周围产生电磁波</w:t>
            </w:r>
          </w:p>
          <w:p w14:paraId="2EB5ADBA" w14:textId="77777777" w:rsidR="00D16CA9" w:rsidRDefault="00D16CA9" w:rsidP="00D16CA9">
            <w:pPr>
              <w:spacing w:line="360" w:lineRule="auto"/>
              <w:ind w:left="420"/>
              <w:textAlignment w:val="center"/>
            </w:pPr>
            <w:r>
              <w:t>C</w:t>
            </w:r>
            <w:r>
              <w:t>．汤洪波出舱活动的画面从空间站传到地面接收站最少需要约</w:t>
            </w:r>
            <w:r>
              <w:t>0.014s</w:t>
            </w:r>
          </w:p>
          <w:p w14:paraId="0AD678CA" w14:textId="77777777" w:rsidR="00D16CA9" w:rsidRDefault="00D16CA9" w:rsidP="00D16CA9">
            <w:pPr>
              <w:spacing w:line="360" w:lineRule="auto"/>
              <w:ind w:left="420"/>
              <w:textAlignment w:val="center"/>
            </w:pPr>
            <w:r>
              <w:t>D</w:t>
            </w:r>
            <w:r>
              <w:t>．赫兹通过实验捕捉到电磁波，并证实了麦克斯韦的电磁场理论</w:t>
            </w:r>
          </w:p>
          <w:p w14:paraId="60E4840B" w14:textId="77777777" w:rsidR="00D16CA9" w:rsidRDefault="00D16CA9" w:rsidP="00D16CA9">
            <w:pPr>
              <w:shd w:val="clear" w:color="auto" w:fill="F2F2F2"/>
              <w:spacing w:line="360" w:lineRule="auto"/>
              <w:ind w:left="420"/>
              <w:textAlignment w:val="center"/>
            </w:pPr>
            <w:r>
              <w:rPr>
                <w:color w:val="FF0000"/>
              </w:rPr>
              <w:t>【答案】</w:t>
            </w:r>
            <w:r>
              <w:rPr>
                <w:color w:val="FF0000"/>
              </w:rPr>
              <w:t>AD</w:t>
            </w:r>
          </w:p>
          <w:p w14:paraId="39AA8FB6" w14:textId="77777777" w:rsidR="00D16CA9" w:rsidRDefault="00D16CA9" w:rsidP="00D16CA9">
            <w:pPr>
              <w:shd w:val="clear" w:color="auto" w:fill="F2F2F2"/>
              <w:spacing w:line="360" w:lineRule="auto"/>
              <w:ind w:left="420"/>
              <w:textAlignment w:val="center"/>
            </w:pPr>
            <w:r>
              <w:rPr>
                <w:color w:val="FF0000"/>
              </w:rPr>
              <w:t>【详解】</w:t>
            </w:r>
            <w:r>
              <w:rPr>
                <w:color w:val="FF0000"/>
              </w:rPr>
              <w:t>A</w:t>
            </w:r>
            <w:r>
              <w:rPr>
                <w:color w:val="FF0000"/>
              </w:rPr>
              <w:t>．电磁波的能量子为</w:t>
            </w:r>
          </w:p>
          <w:p w14:paraId="5F57FA4E" w14:textId="77777777" w:rsidR="00D16CA9" w:rsidRDefault="00D16CA9" w:rsidP="00D16CA9">
            <w:pPr>
              <w:shd w:val="clear" w:color="auto" w:fill="F2F2F2"/>
              <w:spacing w:line="360" w:lineRule="auto"/>
              <w:ind w:left="420"/>
              <w:jc w:val="center"/>
              <w:textAlignment w:val="center"/>
            </w:pPr>
            <w:r>
              <w:rPr>
                <w:color w:val="FF0000"/>
              </w:rPr>
              <w:object w:dxaOrig="1144" w:dyaOrig="539" w14:anchorId="77F6E668">
                <v:shape id="_x0000_i1141" type="#_x0000_t75" alt="eqId5621b28c3264188c3df258708afdd0f1" style="width:57.4pt;height:27pt" o:ole="">
                  <v:imagedata r:id="rId67" o:title="eqId5621b28c3264188c3df258708afdd0f1"/>
                </v:shape>
                <o:OLEObject Type="Embed" ProgID="Equation.DSMT4" ShapeID="_x0000_i1141" DrawAspect="Content" ObjectID="_1821510275" r:id="rId68"/>
              </w:object>
            </w:r>
          </w:p>
          <w:p w14:paraId="4D2A5D39" w14:textId="77777777" w:rsidR="00D16CA9" w:rsidRDefault="00D16CA9" w:rsidP="00D16CA9">
            <w:pPr>
              <w:shd w:val="clear" w:color="auto" w:fill="F2F2F2"/>
              <w:spacing w:line="360" w:lineRule="auto"/>
              <w:ind w:left="420"/>
              <w:textAlignment w:val="center"/>
            </w:pPr>
            <w:r>
              <w:rPr>
                <w:color w:val="FF0000"/>
              </w:rPr>
              <w:t>则电磁波波长越长，其能量子的能量越小，故</w:t>
            </w:r>
            <w:r>
              <w:rPr>
                <w:color w:val="FF0000"/>
              </w:rPr>
              <w:t>A</w:t>
            </w:r>
            <w:r>
              <w:rPr>
                <w:color w:val="FF0000"/>
              </w:rPr>
              <w:t>正确；</w:t>
            </w:r>
          </w:p>
          <w:p w14:paraId="6D473A35" w14:textId="77777777" w:rsidR="00D16CA9" w:rsidRDefault="00D16CA9" w:rsidP="00D16CA9">
            <w:pPr>
              <w:shd w:val="clear" w:color="auto" w:fill="F2F2F2"/>
              <w:spacing w:line="360" w:lineRule="auto"/>
              <w:ind w:left="420"/>
              <w:textAlignment w:val="center"/>
            </w:pPr>
            <w:r>
              <w:rPr>
                <w:color w:val="FF0000"/>
              </w:rPr>
              <w:t>B</w:t>
            </w:r>
            <w:r>
              <w:rPr>
                <w:color w:val="FF0000"/>
              </w:rPr>
              <w:t>．根据麦克斯韦的电磁场理论可知，非均匀变化的磁场或电场，其周围产生电磁波，故</w:t>
            </w:r>
            <w:r>
              <w:rPr>
                <w:color w:val="FF0000"/>
              </w:rPr>
              <w:t>B</w:t>
            </w:r>
            <w:r>
              <w:rPr>
                <w:color w:val="FF0000"/>
              </w:rPr>
              <w:t>错误；</w:t>
            </w:r>
          </w:p>
          <w:p w14:paraId="6090EFAC" w14:textId="77777777" w:rsidR="00D16CA9" w:rsidRDefault="00D16CA9" w:rsidP="00D16CA9">
            <w:pPr>
              <w:shd w:val="clear" w:color="auto" w:fill="F2F2F2"/>
              <w:spacing w:line="360" w:lineRule="auto"/>
              <w:ind w:left="420"/>
              <w:textAlignment w:val="center"/>
            </w:pPr>
            <w:r>
              <w:rPr>
                <w:color w:val="FF0000"/>
              </w:rPr>
              <w:t>C</w:t>
            </w:r>
            <w:r>
              <w:rPr>
                <w:color w:val="FF0000"/>
              </w:rPr>
              <w:t>．电磁波在真空中或空气中传播的速度</w:t>
            </w:r>
            <w:r>
              <w:rPr>
                <w:rFonts w:eastAsia="Times New Roman"/>
                <w:i/>
                <w:color w:val="FF0000"/>
              </w:rPr>
              <w:t>v</w:t>
            </w:r>
            <w:r>
              <w:rPr>
                <w:color w:val="FF0000"/>
              </w:rPr>
              <w:t>=3.0×10</w:t>
            </w:r>
            <w:r>
              <w:rPr>
                <w:color w:val="FF0000"/>
                <w:vertAlign w:val="superscript"/>
              </w:rPr>
              <w:t>8</w:t>
            </w:r>
            <w:r>
              <w:rPr>
                <w:color w:val="FF0000"/>
              </w:rPr>
              <w:t>m/s</w:t>
            </w:r>
            <w:r>
              <w:rPr>
                <w:color w:val="FF0000"/>
              </w:rPr>
              <w:t>，空间站到地球表面的距离</w:t>
            </w:r>
          </w:p>
          <w:p w14:paraId="33479365" w14:textId="77777777" w:rsidR="00D16CA9" w:rsidRDefault="00D16CA9" w:rsidP="00D16CA9">
            <w:pPr>
              <w:shd w:val="clear" w:color="auto" w:fill="F2F2F2"/>
              <w:spacing w:line="360" w:lineRule="auto"/>
              <w:ind w:left="420"/>
              <w:jc w:val="center"/>
              <w:textAlignment w:val="center"/>
            </w:pPr>
            <w:r>
              <w:rPr>
                <w:color w:val="FF0000"/>
              </w:rPr>
              <w:object w:dxaOrig="1090" w:dyaOrig="292" w14:anchorId="55F20BEE">
                <v:shape id="_x0000_i1142" type="#_x0000_t75" alt="eqId7d99178b4394b596e12aba151c823c71" style="width:54.4pt;height:14.65pt" o:ole="">
                  <v:imagedata r:id="rId69" o:title="eqId7d99178b4394b596e12aba151c823c71"/>
                </v:shape>
                <o:OLEObject Type="Embed" ProgID="Equation.DSMT4" ShapeID="_x0000_i1142" DrawAspect="Content" ObjectID="_1821510276" r:id="rId70"/>
              </w:object>
            </w:r>
          </w:p>
          <w:p w14:paraId="5BEE5179" w14:textId="77777777" w:rsidR="00D16CA9" w:rsidRDefault="00D16CA9" w:rsidP="00D16CA9">
            <w:pPr>
              <w:shd w:val="clear" w:color="auto" w:fill="F2F2F2"/>
              <w:spacing w:line="360" w:lineRule="auto"/>
              <w:ind w:left="420"/>
              <w:textAlignment w:val="center"/>
            </w:pPr>
            <w:r>
              <w:rPr>
                <w:color w:val="FF0000"/>
              </w:rPr>
              <w:t>电磁波从空间站传播到地面的时间为</w:t>
            </w:r>
          </w:p>
          <w:p w14:paraId="60B8693E" w14:textId="77777777" w:rsidR="00D16CA9" w:rsidRDefault="00D16CA9" w:rsidP="00D16CA9">
            <w:pPr>
              <w:shd w:val="clear" w:color="auto" w:fill="F2F2F2"/>
              <w:spacing w:line="360" w:lineRule="auto"/>
              <w:ind w:left="420"/>
              <w:jc w:val="center"/>
              <w:textAlignment w:val="center"/>
            </w:pPr>
            <w:r>
              <w:rPr>
                <w:color w:val="FF0000"/>
              </w:rPr>
              <w:object w:dxaOrig="2235" w:dyaOrig="580" w14:anchorId="41C095E2">
                <v:shape id="_x0000_i1143" type="#_x0000_t75" alt="eqId6a90cd3e98ecc396c340ee809fe623f4" style="width:111.75pt;height:28.9pt" o:ole="">
                  <v:imagedata r:id="rId71" o:title="eqId6a90cd3e98ecc396c340ee809fe623f4"/>
                </v:shape>
                <o:OLEObject Type="Embed" ProgID="Equation.DSMT4" ShapeID="_x0000_i1143" DrawAspect="Content" ObjectID="_1821510277" r:id="rId72"/>
              </w:object>
            </w:r>
          </w:p>
          <w:p w14:paraId="1DAA6B02" w14:textId="77777777" w:rsidR="00D16CA9" w:rsidRDefault="00D16CA9" w:rsidP="00D16CA9">
            <w:pPr>
              <w:shd w:val="clear" w:color="auto" w:fill="F2F2F2"/>
              <w:spacing w:line="360" w:lineRule="auto"/>
              <w:ind w:left="420"/>
              <w:textAlignment w:val="center"/>
            </w:pPr>
            <w:r>
              <w:rPr>
                <w:color w:val="FF0000"/>
              </w:rPr>
              <w:t>故</w:t>
            </w:r>
            <w:r>
              <w:rPr>
                <w:color w:val="FF0000"/>
              </w:rPr>
              <w:t>C</w:t>
            </w:r>
            <w:r>
              <w:rPr>
                <w:color w:val="FF0000"/>
              </w:rPr>
              <w:t>错误；</w:t>
            </w:r>
          </w:p>
          <w:p w14:paraId="2DD7EC64" w14:textId="77777777" w:rsidR="00D16CA9" w:rsidRDefault="00D16CA9" w:rsidP="00D16CA9">
            <w:pPr>
              <w:shd w:val="clear" w:color="auto" w:fill="F2F2F2"/>
              <w:spacing w:line="360" w:lineRule="auto"/>
              <w:ind w:left="420"/>
              <w:textAlignment w:val="center"/>
            </w:pPr>
            <w:r>
              <w:rPr>
                <w:color w:val="FF0000"/>
              </w:rPr>
              <w:t>D</w:t>
            </w:r>
            <w:r>
              <w:rPr>
                <w:color w:val="FF0000"/>
              </w:rPr>
              <w:t>．麦克斯韦预言了电磁场理论，</w:t>
            </w:r>
            <w:r>
              <w:rPr>
                <w:color w:val="FF0000"/>
              </w:rPr>
              <w:t>1886</w:t>
            </w:r>
            <w:r>
              <w:rPr>
                <w:color w:val="FF0000"/>
              </w:rPr>
              <w:t>年，赫兹通过实验捕捉到电磁波，从而证明了电磁波的存在，故</w:t>
            </w:r>
            <w:r>
              <w:rPr>
                <w:color w:val="FF0000"/>
              </w:rPr>
              <w:t>D</w:t>
            </w:r>
            <w:r>
              <w:rPr>
                <w:color w:val="FF0000"/>
              </w:rPr>
              <w:lastRenderedPageBreak/>
              <w:t>正确；</w:t>
            </w:r>
          </w:p>
          <w:p w14:paraId="4F9488CD" w14:textId="77777777" w:rsidR="00D16CA9" w:rsidRDefault="00D16CA9" w:rsidP="00D16CA9">
            <w:pPr>
              <w:shd w:val="clear" w:color="auto" w:fill="F2F2F2"/>
              <w:spacing w:line="360" w:lineRule="auto"/>
              <w:ind w:left="420"/>
              <w:textAlignment w:val="center"/>
            </w:pPr>
            <w:r>
              <w:rPr>
                <w:color w:val="FF0000"/>
              </w:rPr>
              <w:t>故选</w:t>
            </w:r>
            <w:r>
              <w:rPr>
                <w:color w:val="FF0000"/>
              </w:rPr>
              <w:t>AD</w:t>
            </w:r>
            <w:r>
              <w:rPr>
                <w:color w:val="FF0000"/>
              </w:rPr>
              <w:t>。</w:t>
            </w:r>
          </w:p>
          <w:p w14:paraId="1050FD76" w14:textId="77777777" w:rsidR="00D16CA9" w:rsidRDefault="00D16CA9" w:rsidP="00D16CA9">
            <w:pPr>
              <w:spacing w:line="360" w:lineRule="auto"/>
              <w:ind w:left="420" w:hanging="420"/>
              <w:textAlignment w:val="center"/>
            </w:pPr>
            <w:r>
              <w:t>12</w:t>
            </w:r>
            <w:r>
              <w:t>．有关量子理论及相关现象，下列说法中正确的是（　　）</w:t>
            </w:r>
          </w:p>
          <w:p w14:paraId="0E185B4E" w14:textId="77777777" w:rsidR="00D16CA9" w:rsidRDefault="00D16CA9" w:rsidP="00D16CA9">
            <w:pPr>
              <w:spacing w:line="360" w:lineRule="auto"/>
              <w:ind w:left="420"/>
              <w:textAlignment w:val="center"/>
            </w:pPr>
            <w:r>
              <w:t>A</w:t>
            </w:r>
            <w:r>
              <w:t>．能量量子化的观点是普朗克首先提出的</w:t>
            </w:r>
          </w:p>
          <w:p w14:paraId="57738518" w14:textId="77777777" w:rsidR="00D16CA9" w:rsidRDefault="00D16CA9" w:rsidP="00D16CA9">
            <w:pPr>
              <w:spacing w:line="360" w:lineRule="auto"/>
              <w:ind w:left="420"/>
              <w:textAlignment w:val="center"/>
            </w:pPr>
            <w:r>
              <w:t>B</w:t>
            </w:r>
            <w:r>
              <w:t>．在光电效应现象中，遏止电压与入射光的频率成正比</w:t>
            </w:r>
          </w:p>
          <w:p w14:paraId="05C5C7AF" w14:textId="77777777" w:rsidR="00D16CA9" w:rsidRDefault="00D16CA9" w:rsidP="00D16CA9">
            <w:pPr>
              <w:spacing w:line="360" w:lineRule="auto"/>
              <w:ind w:left="420"/>
              <w:textAlignment w:val="center"/>
            </w:pPr>
            <w:r>
              <w:t>C</w:t>
            </w:r>
            <w:r>
              <w:t>．一群处于</w:t>
            </w:r>
            <w:r>
              <w:object w:dxaOrig="492" w:dyaOrig="256" w14:anchorId="1442D293">
                <v:shape id="_x0000_i1144" type="#_x0000_t75" alt="eqIdfac3649308b528fd56545ba102dc42d5" style="width:24.75pt;height:12.75pt" o:ole="">
                  <v:imagedata r:id="rId73" o:title="eqIdfac3649308b528fd56545ba102dc42d5"/>
                </v:shape>
                <o:OLEObject Type="Embed" ProgID="Equation.DSMT4" ShapeID="_x0000_i1144" DrawAspect="Content" ObjectID="_1821510278" r:id="rId74"/>
              </w:object>
            </w:r>
            <w:r>
              <w:t>激发态的氢原子向基态跃迁时，最多能辐射出</w:t>
            </w:r>
            <w:r>
              <w:t>6</w:t>
            </w:r>
            <w:r>
              <w:t>种频率的光子</w:t>
            </w:r>
          </w:p>
          <w:p w14:paraId="0F8A2F83" w14:textId="77777777" w:rsidR="00D16CA9" w:rsidRDefault="00D16CA9" w:rsidP="00D16CA9">
            <w:pPr>
              <w:spacing w:line="360" w:lineRule="auto"/>
              <w:ind w:left="420"/>
              <w:textAlignment w:val="center"/>
            </w:pPr>
            <w:r>
              <w:t>D</w:t>
            </w:r>
            <w:r>
              <w:t>．</w:t>
            </w:r>
            <w:r>
              <w:object w:dxaOrig="211" w:dyaOrig="193" w14:anchorId="62951237">
                <v:shape id="_x0000_i1145" type="#_x0000_t75" alt="eqIde170f206fdbbd834aad7580c727e2cc6" style="width:10.5pt;height:9.75pt" o:ole="">
                  <v:imagedata r:id="rId75" o:title="eqIde170f206fdbbd834aad7580c727e2cc6"/>
                </v:shape>
                <o:OLEObject Type="Embed" ProgID="Equation.DSMT4" ShapeID="_x0000_i1145" DrawAspect="Content" ObjectID="_1821510279" r:id="rId76"/>
              </w:object>
            </w:r>
            <w:r>
              <w:t>射线、</w:t>
            </w:r>
            <w:r>
              <w:object w:dxaOrig="211" w:dyaOrig="284" w14:anchorId="0BE8A665">
                <v:shape id="_x0000_i1146" type="#_x0000_t75" alt="eqId5b5858ee1ce52b251816757257a11c29" style="width:10.5pt;height:14.25pt" o:ole="">
                  <v:imagedata r:id="rId77" o:title="eqId5b5858ee1ce52b251816757257a11c29"/>
                </v:shape>
                <o:OLEObject Type="Embed" ProgID="Equation.DSMT4" ShapeID="_x0000_i1146" DrawAspect="Content" ObjectID="_1821510280" r:id="rId78"/>
              </w:object>
            </w:r>
            <w:r>
              <w:t>射线、</w:t>
            </w:r>
            <w:r>
              <w:object w:dxaOrig="193" w:dyaOrig="236" w14:anchorId="77441F12">
                <v:shape id="_x0000_i1147" type="#_x0000_t75" alt="eqId9f435efcc7869eec21bdba1ed81dc3f5" style="width:9.75pt;height:11.65pt" o:ole="">
                  <v:imagedata r:id="rId79" o:title="eqId9f435efcc7869eec21bdba1ed81dc3f5"/>
                </v:shape>
                <o:OLEObject Type="Embed" ProgID="Equation.DSMT4" ShapeID="_x0000_i1147" DrawAspect="Content" ObjectID="_1821510281" r:id="rId80"/>
              </w:object>
            </w:r>
            <w:r>
              <w:t>射线都是波长极短的电磁波</w:t>
            </w:r>
          </w:p>
          <w:p w14:paraId="434D6B23" w14:textId="77777777" w:rsidR="00D16CA9" w:rsidRDefault="00D16CA9" w:rsidP="00D16CA9">
            <w:pPr>
              <w:shd w:val="clear" w:color="auto" w:fill="F2F2F2"/>
              <w:spacing w:line="360" w:lineRule="auto"/>
              <w:ind w:left="420"/>
              <w:textAlignment w:val="center"/>
            </w:pPr>
            <w:r>
              <w:rPr>
                <w:color w:val="FF0000"/>
              </w:rPr>
              <w:t>【答案】</w:t>
            </w:r>
            <w:r>
              <w:rPr>
                <w:color w:val="FF0000"/>
              </w:rPr>
              <w:t>AC</w:t>
            </w:r>
          </w:p>
          <w:p w14:paraId="0C14008C" w14:textId="77777777" w:rsidR="00D16CA9" w:rsidRDefault="00D16CA9" w:rsidP="00D16CA9">
            <w:pPr>
              <w:shd w:val="clear" w:color="auto" w:fill="F2F2F2"/>
              <w:spacing w:line="360" w:lineRule="auto"/>
              <w:ind w:left="420"/>
              <w:textAlignment w:val="center"/>
            </w:pPr>
            <w:r>
              <w:rPr>
                <w:color w:val="FF0000"/>
              </w:rPr>
              <w:t>【详解】</w:t>
            </w:r>
            <w:r>
              <w:rPr>
                <w:color w:val="FF0000"/>
              </w:rPr>
              <w:t>A</w:t>
            </w:r>
            <w:r>
              <w:rPr>
                <w:color w:val="FF0000"/>
              </w:rPr>
              <w:t>．普朗克最早提出能量量子化的观点，故</w:t>
            </w:r>
            <w:r>
              <w:rPr>
                <w:color w:val="FF0000"/>
              </w:rPr>
              <w:t>A</w:t>
            </w:r>
            <w:r>
              <w:rPr>
                <w:color w:val="FF0000"/>
              </w:rPr>
              <w:t>正确；</w:t>
            </w:r>
          </w:p>
          <w:p w14:paraId="7665C4BC" w14:textId="77777777" w:rsidR="00D16CA9" w:rsidRDefault="00D16CA9" w:rsidP="00D16CA9">
            <w:pPr>
              <w:shd w:val="clear" w:color="auto" w:fill="F2F2F2"/>
              <w:spacing w:line="360" w:lineRule="auto"/>
              <w:ind w:left="420"/>
              <w:textAlignment w:val="center"/>
            </w:pPr>
            <w:r>
              <w:rPr>
                <w:color w:val="FF0000"/>
              </w:rPr>
              <w:t>B</w:t>
            </w:r>
            <w:r>
              <w:rPr>
                <w:color w:val="FF0000"/>
              </w:rPr>
              <w:t>．由光电效应方程及遏止电压关系可得</w:t>
            </w:r>
          </w:p>
          <w:p w14:paraId="3939643F" w14:textId="77777777" w:rsidR="00D16CA9" w:rsidRDefault="00D16CA9" w:rsidP="00D16CA9">
            <w:pPr>
              <w:shd w:val="clear" w:color="auto" w:fill="F2F2F2"/>
              <w:spacing w:line="360" w:lineRule="auto"/>
              <w:ind w:left="420"/>
              <w:jc w:val="center"/>
              <w:textAlignment w:val="center"/>
            </w:pPr>
            <w:r>
              <w:rPr>
                <w:color w:val="FF0000"/>
              </w:rPr>
              <w:object w:dxaOrig="1196" w:dyaOrig="315" w14:anchorId="0B68E017">
                <v:shape id="_x0000_i1148" type="#_x0000_t75" alt="eqId0944a235f7540d7c7dfa50f7b667b9a6" style="width:59.65pt;height:15.75pt" o:ole="">
                  <v:imagedata r:id="rId81" o:title="eqId0944a235f7540d7c7dfa50f7b667b9a6"/>
                </v:shape>
                <o:OLEObject Type="Embed" ProgID="Equation.DSMT4" ShapeID="_x0000_i1148" DrawAspect="Content" ObjectID="_1821510282" r:id="rId82"/>
              </w:object>
            </w:r>
          </w:p>
          <w:p w14:paraId="69C799C7" w14:textId="77777777" w:rsidR="00D16CA9" w:rsidRDefault="00D16CA9" w:rsidP="00D16CA9">
            <w:pPr>
              <w:shd w:val="clear" w:color="auto" w:fill="F2F2F2"/>
              <w:spacing w:line="360" w:lineRule="auto"/>
              <w:ind w:left="420"/>
              <w:jc w:val="center"/>
              <w:textAlignment w:val="center"/>
            </w:pPr>
            <w:r>
              <w:rPr>
                <w:color w:val="FF0000"/>
              </w:rPr>
              <w:object w:dxaOrig="897" w:dyaOrig="316" w14:anchorId="51699138">
                <v:shape id="_x0000_i1149" type="#_x0000_t75" alt="eqId58d5e8f7108144348fbe0e6274d18c88" style="width:45pt;height:15.75pt" o:ole="">
                  <v:imagedata r:id="rId83" o:title="eqId58d5e8f7108144348fbe0e6274d18c88"/>
                </v:shape>
                <o:OLEObject Type="Embed" ProgID="Equation.DSMT4" ShapeID="_x0000_i1149" DrawAspect="Content" ObjectID="_1821510283" r:id="rId84"/>
              </w:object>
            </w:r>
          </w:p>
          <w:p w14:paraId="29635FC8" w14:textId="77777777" w:rsidR="00D16CA9" w:rsidRDefault="00D16CA9" w:rsidP="00D16CA9">
            <w:pPr>
              <w:shd w:val="clear" w:color="auto" w:fill="F2F2F2"/>
              <w:spacing w:line="360" w:lineRule="auto"/>
              <w:ind w:left="420"/>
              <w:textAlignment w:val="center"/>
            </w:pPr>
            <w:r>
              <w:rPr>
                <w:color w:val="FF0000"/>
              </w:rPr>
              <w:t>联立可得</w:t>
            </w:r>
          </w:p>
          <w:p w14:paraId="645E3221" w14:textId="77777777" w:rsidR="00D16CA9" w:rsidRDefault="00D16CA9" w:rsidP="00D16CA9">
            <w:pPr>
              <w:shd w:val="clear" w:color="auto" w:fill="F2F2F2"/>
              <w:spacing w:line="360" w:lineRule="auto"/>
              <w:ind w:left="420"/>
              <w:jc w:val="center"/>
              <w:textAlignment w:val="center"/>
            </w:pPr>
            <w:r>
              <w:rPr>
                <w:color w:val="FF0000"/>
              </w:rPr>
              <w:object w:dxaOrig="1178" w:dyaOrig="543" w14:anchorId="59F4FA64">
                <v:shape id="_x0000_i1150" type="#_x0000_t75" alt="eqIdc646ee748418d9665efdd86075f8896c" style="width:58.9pt;height:27pt" o:ole="">
                  <v:imagedata r:id="rId85" o:title="eqIdc646ee748418d9665efdd86075f8896c"/>
                </v:shape>
                <o:OLEObject Type="Embed" ProgID="Equation.DSMT4" ShapeID="_x0000_i1150" DrawAspect="Content" ObjectID="_1821510284" r:id="rId86"/>
              </w:object>
            </w:r>
          </w:p>
          <w:p w14:paraId="0CB5F7DB" w14:textId="77777777" w:rsidR="00D16CA9" w:rsidRDefault="00D16CA9" w:rsidP="00D16CA9">
            <w:pPr>
              <w:shd w:val="clear" w:color="auto" w:fill="F2F2F2"/>
              <w:spacing w:line="360" w:lineRule="auto"/>
              <w:ind w:left="420"/>
              <w:textAlignment w:val="center"/>
            </w:pPr>
            <w:r>
              <w:rPr>
                <w:color w:val="FF0000"/>
              </w:rPr>
              <w:t>即遏止电压随着入射光的频率增大而增大，但</w:t>
            </w:r>
            <w:proofErr w:type="gramStart"/>
            <w:r>
              <w:rPr>
                <w:color w:val="FF0000"/>
              </w:rPr>
              <w:t>不</w:t>
            </w:r>
            <w:proofErr w:type="gramEnd"/>
            <w:r>
              <w:rPr>
                <w:color w:val="FF0000"/>
              </w:rPr>
              <w:t>成正比，故</w:t>
            </w:r>
            <w:r>
              <w:rPr>
                <w:color w:val="FF0000"/>
              </w:rPr>
              <w:t>B</w:t>
            </w:r>
            <w:r>
              <w:rPr>
                <w:color w:val="FF0000"/>
              </w:rPr>
              <w:t>错误；</w:t>
            </w:r>
          </w:p>
          <w:p w14:paraId="3BF23432" w14:textId="77777777" w:rsidR="00D16CA9" w:rsidRDefault="00D16CA9" w:rsidP="00D16CA9">
            <w:pPr>
              <w:shd w:val="clear" w:color="auto" w:fill="F2F2F2"/>
              <w:spacing w:line="360" w:lineRule="auto"/>
              <w:ind w:left="420"/>
              <w:textAlignment w:val="center"/>
            </w:pPr>
            <w:r>
              <w:rPr>
                <w:color w:val="FF0000"/>
              </w:rPr>
              <w:t>C</w:t>
            </w:r>
            <w:r>
              <w:rPr>
                <w:color w:val="FF0000"/>
              </w:rPr>
              <w:t>．一群处于</w:t>
            </w:r>
            <w:r>
              <w:rPr>
                <w:color w:val="FF0000"/>
              </w:rPr>
              <w:t xml:space="preserve"> n=4 </w:t>
            </w:r>
            <w:r>
              <w:rPr>
                <w:color w:val="FF0000"/>
              </w:rPr>
              <w:t>激发态的氢原子向基态跃迁时，最多辐射出的光子种类为</w:t>
            </w:r>
          </w:p>
          <w:p w14:paraId="55C93F60" w14:textId="77777777" w:rsidR="00D16CA9" w:rsidRDefault="00D16CA9" w:rsidP="00D16CA9">
            <w:pPr>
              <w:shd w:val="clear" w:color="auto" w:fill="F2F2F2"/>
              <w:spacing w:line="360" w:lineRule="auto"/>
              <w:ind w:left="420"/>
              <w:jc w:val="center"/>
              <w:textAlignment w:val="center"/>
            </w:pPr>
            <w:r>
              <w:rPr>
                <w:color w:val="FF0000"/>
              </w:rPr>
              <w:object w:dxaOrig="774" w:dyaOrig="538" w14:anchorId="2636C17F">
                <v:shape id="_x0000_i1151" type="#_x0000_t75" alt="eqIdc5af49944ee8b7e92a8cfeaf12247e1d" style="width:38.65pt;height:27pt" o:ole="">
                  <v:imagedata r:id="rId87" o:title="eqIdc5af49944ee8b7e92a8cfeaf12247e1d"/>
                </v:shape>
                <o:OLEObject Type="Embed" ProgID="Equation.DSMT4" ShapeID="_x0000_i1151" DrawAspect="Content" ObjectID="_1821510285" r:id="rId88"/>
              </w:object>
            </w:r>
          </w:p>
          <w:p w14:paraId="24911E38" w14:textId="77777777" w:rsidR="00D16CA9" w:rsidRDefault="00D16CA9" w:rsidP="00D16CA9">
            <w:pPr>
              <w:shd w:val="clear" w:color="auto" w:fill="F2F2F2"/>
              <w:spacing w:line="360" w:lineRule="auto"/>
              <w:ind w:left="420"/>
              <w:textAlignment w:val="center"/>
            </w:pPr>
            <w:r>
              <w:rPr>
                <w:color w:val="FF0000"/>
              </w:rPr>
              <w:t>故</w:t>
            </w:r>
            <w:r>
              <w:rPr>
                <w:color w:val="FF0000"/>
              </w:rPr>
              <w:t>C</w:t>
            </w:r>
            <w:r>
              <w:rPr>
                <w:color w:val="FF0000"/>
              </w:rPr>
              <w:t>正确；</w:t>
            </w:r>
          </w:p>
          <w:p w14:paraId="6E4103BC" w14:textId="77777777" w:rsidR="00D16CA9" w:rsidRDefault="00D16CA9" w:rsidP="00D16CA9">
            <w:pPr>
              <w:shd w:val="clear" w:color="auto" w:fill="F2F2F2"/>
              <w:spacing w:line="360" w:lineRule="auto"/>
              <w:ind w:left="420"/>
              <w:textAlignment w:val="center"/>
            </w:pPr>
            <w:r>
              <w:rPr>
                <w:color w:val="FF0000"/>
              </w:rPr>
              <w:t>D</w:t>
            </w:r>
            <w:r>
              <w:rPr>
                <w:color w:val="FF0000"/>
              </w:rPr>
              <w:t>．</w:t>
            </w:r>
            <w:r>
              <w:rPr>
                <w:i/>
                <w:color w:val="FF0000"/>
              </w:rPr>
              <w:t>α</w:t>
            </w:r>
            <w:r>
              <w:rPr>
                <w:color w:val="FF0000"/>
              </w:rPr>
              <w:t xml:space="preserve"> </w:t>
            </w:r>
            <w:r>
              <w:rPr>
                <w:color w:val="FF0000"/>
              </w:rPr>
              <w:t>射线为氦核流，</w:t>
            </w:r>
            <w:r>
              <w:rPr>
                <w:i/>
                <w:color w:val="FF0000"/>
              </w:rPr>
              <w:t xml:space="preserve">β </w:t>
            </w:r>
            <w:r>
              <w:rPr>
                <w:color w:val="FF0000"/>
              </w:rPr>
              <w:t>射线为电子流，</w:t>
            </w:r>
            <w:r>
              <w:rPr>
                <w:i/>
                <w:color w:val="FF0000"/>
              </w:rPr>
              <w:t xml:space="preserve">γ </w:t>
            </w:r>
            <w:r>
              <w:rPr>
                <w:color w:val="FF0000"/>
              </w:rPr>
              <w:t>射线为电磁波，故</w:t>
            </w:r>
            <w:r>
              <w:rPr>
                <w:color w:val="FF0000"/>
              </w:rPr>
              <w:t>D</w:t>
            </w:r>
            <w:r>
              <w:rPr>
                <w:color w:val="FF0000"/>
              </w:rPr>
              <w:t>错误。</w:t>
            </w:r>
          </w:p>
          <w:p w14:paraId="4F3948BE" w14:textId="77777777" w:rsidR="00D16CA9" w:rsidRDefault="00D16CA9" w:rsidP="00D16CA9">
            <w:pPr>
              <w:shd w:val="clear" w:color="auto" w:fill="F2F2F2"/>
              <w:spacing w:line="360" w:lineRule="auto"/>
              <w:ind w:left="420"/>
              <w:textAlignment w:val="center"/>
            </w:pPr>
            <w:r>
              <w:rPr>
                <w:color w:val="FF0000"/>
              </w:rPr>
              <w:t>故选</w:t>
            </w:r>
            <w:r>
              <w:rPr>
                <w:color w:val="FF0000"/>
              </w:rPr>
              <w:t>AC</w:t>
            </w:r>
            <w:r>
              <w:rPr>
                <w:color w:val="FF0000"/>
              </w:rPr>
              <w:t>。</w:t>
            </w:r>
          </w:p>
          <w:p w14:paraId="63A88E31" w14:textId="77777777" w:rsidR="00D16CA9" w:rsidRDefault="00D16CA9" w:rsidP="00D16CA9">
            <w:pPr>
              <w:spacing w:line="360" w:lineRule="auto"/>
              <w:ind w:left="420" w:hanging="420"/>
              <w:textAlignment w:val="center"/>
            </w:pPr>
            <w:r>
              <w:t>13</w:t>
            </w:r>
            <w:r>
              <w:t>．</w:t>
            </w:r>
            <w:r>
              <w:t>“</w:t>
            </w:r>
            <w:r>
              <w:t>传统</w:t>
            </w:r>
            <w:r>
              <w:t>”</w:t>
            </w:r>
            <w:r>
              <w:t>光刻机利用光源发出的紫外线，将精细图投影在硅片上，再经技术处理制成芯片．为提高光刻机投影精细图的能力，</w:t>
            </w:r>
            <w:r>
              <w:t>“</w:t>
            </w:r>
            <w:r>
              <w:t>浸没式</w:t>
            </w:r>
            <w:r>
              <w:t>”</w:t>
            </w:r>
            <w:r>
              <w:t>光刻在投影物镜和光刻胶之间填充液体，以便提高分辨率，如图所示．若浸没液体的折射率为</w:t>
            </w:r>
            <w:r>
              <w:t>1.7</w:t>
            </w:r>
            <w:r>
              <w:t>，当不加液体时光刻胶的曝光波长为</w:t>
            </w:r>
            <w:r>
              <w:object w:dxaOrig="633" w:dyaOrig="239" w14:anchorId="1DA9DF95">
                <v:shape id="_x0000_i1152" type="#_x0000_t75" alt="eqId5a143fe0783de5c2a31e96f07261e05d" style="width:31.5pt;height:12pt" o:ole="">
                  <v:imagedata r:id="rId89" o:title="eqId5a143fe0783de5c2a31e96f07261e05d"/>
                </v:shape>
                <o:OLEObject Type="Embed" ProgID="Equation.DSMT4" ShapeID="_x0000_i1152" DrawAspect="Content" ObjectID="_1821510286" r:id="rId90"/>
              </w:object>
            </w:r>
            <w:r>
              <w:t>，则加上液体后（</w:t>
            </w:r>
            <w:r>
              <w:rPr>
                <w:rFonts w:eastAsia="Times New Roman"/>
                <w:kern w:val="0"/>
                <w:sz w:val="24"/>
              </w:rPr>
              <w:t>    </w:t>
            </w:r>
            <w:r>
              <w:t>）</w:t>
            </w:r>
          </w:p>
          <w:p w14:paraId="5463E097" w14:textId="77777777" w:rsidR="00D16CA9" w:rsidRDefault="00D16CA9" w:rsidP="00D16CA9">
            <w:pPr>
              <w:spacing w:line="360" w:lineRule="auto"/>
              <w:ind w:left="420"/>
              <w:jc w:val="center"/>
              <w:textAlignment w:val="center"/>
            </w:pPr>
            <w:r>
              <w:rPr>
                <w:rFonts w:eastAsia="Times New Roman"/>
                <w:noProof/>
                <w:sz w:val="24"/>
              </w:rPr>
              <w:lastRenderedPageBreak/>
              <w:drawing>
                <wp:inline distT="0" distB="0" distL="114300" distR="114300" wp14:anchorId="19BB25DB" wp14:editId="3BA80505">
                  <wp:extent cx="2438400" cy="1419225"/>
                  <wp:effectExtent l="0" t="0" r="0" b="13335"/>
                  <wp:docPr id="1246309023" name="图片 1246309023" descr="@@@e68359cc-5061-455d-bf01-b80cfbb43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e68359cc-5061-455d-bf01-b80cfbb43574"/>
                          <pic:cNvPicPr>
                            <a:picLocks noChangeAspect="1"/>
                          </pic:cNvPicPr>
                        </pic:nvPicPr>
                        <pic:blipFill>
                          <a:blip r:embed="rId91"/>
                          <a:stretch>
                            <a:fillRect/>
                          </a:stretch>
                        </pic:blipFill>
                        <pic:spPr>
                          <a:xfrm>
                            <a:off x="0" y="0"/>
                            <a:ext cx="2438400" cy="1419225"/>
                          </a:xfrm>
                          <a:prstGeom prst="rect">
                            <a:avLst/>
                          </a:prstGeom>
                        </pic:spPr>
                      </pic:pic>
                    </a:graphicData>
                  </a:graphic>
                </wp:inline>
              </w:drawing>
            </w:r>
            <w:r>
              <w:rPr>
                <w:rFonts w:eastAsia="Times New Roman"/>
                <w:kern w:val="0"/>
                <w:sz w:val="24"/>
              </w:rPr>
              <w:t>  </w:t>
            </w:r>
          </w:p>
          <w:p w14:paraId="16ABE530" w14:textId="77777777" w:rsidR="00D16CA9" w:rsidRDefault="00D16CA9" w:rsidP="00D16CA9">
            <w:pPr>
              <w:spacing w:line="360" w:lineRule="auto"/>
              <w:ind w:left="420"/>
              <w:textAlignment w:val="center"/>
            </w:pPr>
            <w:r>
              <w:t>A</w:t>
            </w:r>
            <w:r>
              <w:t>．紫外线光子能量增加</w:t>
            </w:r>
          </w:p>
          <w:p w14:paraId="5B841E3B" w14:textId="77777777" w:rsidR="00D16CA9" w:rsidRDefault="00D16CA9" w:rsidP="00D16CA9">
            <w:pPr>
              <w:spacing w:line="360" w:lineRule="auto"/>
              <w:ind w:left="420"/>
              <w:textAlignment w:val="center"/>
            </w:pPr>
            <w:r>
              <w:t>B</w:t>
            </w:r>
            <w:r>
              <w:t>．紫外线进入液体后波长变为</w:t>
            </w:r>
            <w:r>
              <w:object w:dxaOrig="633" w:dyaOrig="239" w14:anchorId="18F324AF">
                <v:shape id="_x0000_i1153" type="#_x0000_t75" alt="eqIdddc39510e44763f25f82a581e0423d37" style="width:31.5pt;height:12pt" o:ole="">
                  <v:imagedata r:id="rId92" o:title="eqIdddc39510e44763f25f82a581e0423d37"/>
                </v:shape>
                <o:OLEObject Type="Embed" ProgID="Equation.DSMT4" ShapeID="_x0000_i1153" DrawAspect="Content" ObjectID="_1821510287" r:id="rId93"/>
              </w:object>
            </w:r>
          </w:p>
          <w:p w14:paraId="76889552" w14:textId="77777777" w:rsidR="00D16CA9" w:rsidRDefault="00D16CA9" w:rsidP="00D16CA9">
            <w:pPr>
              <w:spacing w:line="360" w:lineRule="auto"/>
              <w:ind w:left="420"/>
              <w:textAlignment w:val="center"/>
            </w:pPr>
            <w:r>
              <w:t>C</w:t>
            </w:r>
            <w:r>
              <w:t>．传播相等的距离，在液体中所需的时间变为原来的</w:t>
            </w:r>
            <w:r>
              <w:t>1.7</w:t>
            </w:r>
          </w:p>
          <w:p w14:paraId="70D56D76" w14:textId="77777777" w:rsidR="00D16CA9" w:rsidRDefault="00D16CA9" w:rsidP="00D16CA9">
            <w:pPr>
              <w:spacing w:line="360" w:lineRule="auto"/>
              <w:ind w:left="420"/>
              <w:textAlignment w:val="center"/>
            </w:pPr>
            <w:r>
              <w:t>D</w:t>
            </w:r>
            <w:r>
              <w:t>．</w:t>
            </w:r>
            <w:r>
              <w:t>“</w:t>
            </w:r>
            <w:r>
              <w:t>浸没式</w:t>
            </w:r>
            <w:r>
              <w:t>”</w:t>
            </w:r>
            <w:r>
              <w:t>光刻能提高分辨率是因为紫外线在液体中比在空气中更容易发生衍射</w:t>
            </w:r>
          </w:p>
          <w:p w14:paraId="46D53FAD" w14:textId="77777777" w:rsidR="00D16CA9" w:rsidRDefault="00D16CA9" w:rsidP="00D16CA9">
            <w:pPr>
              <w:shd w:val="clear" w:color="auto" w:fill="F2F2F2"/>
              <w:spacing w:line="360" w:lineRule="auto"/>
              <w:ind w:left="420"/>
              <w:textAlignment w:val="center"/>
            </w:pPr>
            <w:r>
              <w:rPr>
                <w:color w:val="FF0000"/>
              </w:rPr>
              <w:t>【答案】</w:t>
            </w:r>
            <w:r>
              <w:rPr>
                <w:color w:val="FF0000"/>
              </w:rPr>
              <w:t>BC</w:t>
            </w:r>
          </w:p>
          <w:p w14:paraId="7DF8BAC4" w14:textId="77777777" w:rsidR="00D16CA9" w:rsidRDefault="00D16CA9" w:rsidP="00D16CA9">
            <w:pPr>
              <w:shd w:val="clear" w:color="auto" w:fill="F2F2F2"/>
              <w:spacing w:line="360" w:lineRule="auto"/>
              <w:ind w:left="420"/>
              <w:textAlignment w:val="center"/>
            </w:pPr>
            <w:r>
              <w:rPr>
                <w:color w:val="FF0000"/>
              </w:rPr>
              <w:t>【详解】</w:t>
            </w:r>
            <w:r>
              <w:rPr>
                <w:color w:val="FF0000"/>
              </w:rPr>
              <w:t>A</w:t>
            </w:r>
            <w:r>
              <w:rPr>
                <w:color w:val="FF0000"/>
              </w:rPr>
              <w:t>．紫外线进入液体频率不变，根据</w:t>
            </w:r>
            <w:r>
              <w:rPr>
                <w:color w:val="FF0000"/>
              </w:rPr>
              <w:object w:dxaOrig="650" w:dyaOrig="245" w14:anchorId="42D300FA">
                <v:shape id="_x0000_i1154" type="#_x0000_t75" alt="eqId1a2ecd403eaff4da58941f37325db5ca" style="width:32.65pt;height:12.4pt" o:ole="">
                  <v:imagedata r:id="rId58" o:title="eqId1a2ecd403eaff4da58941f37325db5ca"/>
                </v:shape>
                <o:OLEObject Type="Embed" ProgID="Equation.DSMT4" ShapeID="_x0000_i1154" DrawAspect="Content" ObjectID="_1821510288" r:id="rId94"/>
              </w:object>
            </w:r>
            <w:r>
              <w:rPr>
                <w:color w:val="FF0000"/>
              </w:rPr>
              <w:t>可知光子能量不变，故</w:t>
            </w:r>
            <w:r>
              <w:rPr>
                <w:color w:val="FF0000"/>
              </w:rPr>
              <w:t>A</w:t>
            </w:r>
            <w:r>
              <w:rPr>
                <w:color w:val="FF0000"/>
              </w:rPr>
              <w:t>错误；</w:t>
            </w:r>
          </w:p>
          <w:p w14:paraId="4A21F91F" w14:textId="77777777" w:rsidR="00D16CA9" w:rsidRDefault="00D16CA9" w:rsidP="00D16CA9">
            <w:pPr>
              <w:shd w:val="clear" w:color="auto" w:fill="F2F2F2"/>
              <w:spacing w:line="360" w:lineRule="auto"/>
              <w:ind w:left="420"/>
              <w:textAlignment w:val="center"/>
            </w:pPr>
            <w:r>
              <w:rPr>
                <w:color w:val="FF0000"/>
              </w:rPr>
              <w:t>B</w:t>
            </w:r>
            <w:r>
              <w:rPr>
                <w:color w:val="FF0000"/>
              </w:rPr>
              <w:t>．紫外线在液体中的波长</w:t>
            </w:r>
          </w:p>
          <w:p w14:paraId="145F0749" w14:textId="77777777" w:rsidR="00D16CA9" w:rsidRDefault="00D16CA9" w:rsidP="00D16CA9">
            <w:pPr>
              <w:shd w:val="clear" w:color="auto" w:fill="F2F2F2"/>
              <w:spacing w:line="360" w:lineRule="auto"/>
              <w:ind w:left="420"/>
              <w:jc w:val="center"/>
              <w:textAlignment w:val="center"/>
            </w:pPr>
            <w:r>
              <w:rPr>
                <w:color w:val="FF0000"/>
              </w:rPr>
              <w:object w:dxaOrig="2235" w:dyaOrig="537" w14:anchorId="33D94186">
                <v:shape id="_x0000_i1155" type="#_x0000_t75" alt="eqId839fbd6bfa701bf0b540440c594e2e52" style="width:111.75pt;height:27pt" o:ole="">
                  <v:imagedata r:id="rId95" o:title="eqId839fbd6bfa701bf0b540440c594e2e52"/>
                </v:shape>
                <o:OLEObject Type="Embed" ProgID="Equation.DSMT4" ShapeID="_x0000_i1155" DrawAspect="Content" ObjectID="_1821510289" r:id="rId96"/>
              </w:object>
            </w:r>
          </w:p>
          <w:p w14:paraId="1CA73A03" w14:textId="77777777" w:rsidR="00D16CA9" w:rsidRDefault="00D16CA9" w:rsidP="00D16CA9">
            <w:pPr>
              <w:shd w:val="clear" w:color="auto" w:fill="F2F2F2"/>
              <w:spacing w:line="360" w:lineRule="auto"/>
              <w:ind w:left="420"/>
              <w:textAlignment w:val="center"/>
            </w:pPr>
            <w:r>
              <w:rPr>
                <w:color w:val="FF0000"/>
              </w:rPr>
              <w:t>故</w:t>
            </w:r>
            <w:r>
              <w:rPr>
                <w:color w:val="FF0000"/>
              </w:rPr>
              <w:t>B</w:t>
            </w:r>
            <w:r>
              <w:rPr>
                <w:color w:val="FF0000"/>
              </w:rPr>
              <w:t>正确；</w:t>
            </w:r>
          </w:p>
          <w:p w14:paraId="56694B4C" w14:textId="77777777" w:rsidR="00D16CA9" w:rsidRDefault="00D16CA9" w:rsidP="00D16CA9">
            <w:pPr>
              <w:shd w:val="clear" w:color="auto" w:fill="F2F2F2"/>
              <w:spacing w:line="360" w:lineRule="auto"/>
              <w:ind w:left="420"/>
              <w:textAlignment w:val="center"/>
            </w:pPr>
            <w:r>
              <w:rPr>
                <w:color w:val="FF0000"/>
              </w:rPr>
              <w:t>C</w:t>
            </w:r>
            <w:r>
              <w:rPr>
                <w:color w:val="FF0000"/>
              </w:rPr>
              <w:t>．紫外线在真空中的传播速度是在液体中速度的</w:t>
            </w:r>
            <w:r>
              <w:rPr>
                <w:color w:val="FF0000"/>
              </w:rPr>
              <w:t>1.7</w:t>
            </w:r>
            <w:r>
              <w:rPr>
                <w:color w:val="FF0000"/>
              </w:rPr>
              <w:t>倍，故</w:t>
            </w:r>
            <w:r>
              <w:rPr>
                <w:color w:val="FF0000"/>
              </w:rPr>
              <w:t>C</w:t>
            </w:r>
            <w:r>
              <w:rPr>
                <w:color w:val="FF0000"/>
              </w:rPr>
              <w:t>正确；</w:t>
            </w:r>
          </w:p>
          <w:p w14:paraId="207A8405" w14:textId="77777777" w:rsidR="00D16CA9" w:rsidRDefault="00D16CA9" w:rsidP="00D16CA9">
            <w:pPr>
              <w:shd w:val="clear" w:color="auto" w:fill="F2F2F2"/>
              <w:spacing w:line="360" w:lineRule="auto"/>
              <w:ind w:left="420"/>
              <w:textAlignment w:val="center"/>
            </w:pPr>
            <w:r>
              <w:rPr>
                <w:color w:val="FF0000"/>
              </w:rPr>
              <w:t>D</w:t>
            </w:r>
            <w:r>
              <w:rPr>
                <w:color w:val="FF0000"/>
              </w:rPr>
              <w:t>．紫外线在液体中波长变短，更不容易发生衍射，故</w:t>
            </w:r>
            <w:r>
              <w:rPr>
                <w:color w:val="FF0000"/>
              </w:rPr>
              <w:t>D</w:t>
            </w:r>
            <w:r>
              <w:rPr>
                <w:color w:val="FF0000"/>
              </w:rPr>
              <w:t>错误。</w:t>
            </w:r>
          </w:p>
          <w:p w14:paraId="47B80859" w14:textId="038B9CA2" w:rsidR="00311EEE" w:rsidRPr="00D16CA9" w:rsidRDefault="00D16CA9" w:rsidP="00D16CA9">
            <w:pPr>
              <w:shd w:val="clear" w:color="auto" w:fill="F2F2F2"/>
              <w:spacing w:line="360" w:lineRule="auto"/>
              <w:ind w:left="420"/>
              <w:textAlignment w:val="center"/>
              <w:rPr>
                <w:rFonts w:ascii="黑体" w:eastAsia="黑体" w:hAnsi="黑体" w:cs="黑体" w:hint="eastAsia"/>
                <w:b/>
                <w:color w:val="000000"/>
                <w:sz w:val="30"/>
              </w:rPr>
            </w:pPr>
            <w:r>
              <w:rPr>
                <w:color w:val="FF0000"/>
              </w:rPr>
              <w:t>故选</w:t>
            </w:r>
            <w:r>
              <w:rPr>
                <w:color w:val="FF0000"/>
              </w:rPr>
              <w:t>BC</w:t>
            </w:r>
            <w:r>
              <w:rPr>
                <w:color w:val="FF0000"/>
              </w:rPr>
              <w:t>。</w:t>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175A0B2A" w:rsidR="00311EEE" w:rsidRDefault="00311EEE">
            <w:pPr>
              <w:spacing w:line="336" w:lineRule="auto"/>
              <w:jc w:val="left"/>
              <w:rPr>
                <w:rFonts w:ascii="宋体" w:hAnsi="宋体" w:hint="eastAsia"/>
                <w:color w:val="000000"/>
                <w:szCs w:val="21"/>
              </w:rPr>
            </w:pPr>
          </w:p>
        </w:tc>
      </w:tr>
    </w:tbl>
    <w:p w14:paraId="73FFE218" w14:textId="3405FBF2" w:rsidR="00311EEE" w:rsidRDefault="00D16CA9">
      <w:r>
        <w:rPr>
          <w:rFonts w:hint="eastAsia"/>
        </w:rPr>
        <w:t>课后作业：</w:t>
      </w:r>
    </w:p>
    <w:p w14:paraId="125BACD7" w14:textId="77777777" w:rsidR="00D16CA9" w:rsidRDefault="00D16CA9" w:rsidP="00D16CA9">
      <w:pPr>
        <w:spacing w:line="360" w:lineRule="auto"/>
        <w:ind w:left="315" w:hanging="315"/>
        <w:textAlignment w:val="center"/>
      </w:pPr>
      <w:proofErr w:type="gramStart"/>
      <w:r>
        <w:rPr>
          <w:rFonts w:hint="eastAsia"/>
        </w:rPr>
        <w:t>一</w:t>
      </w:r>
      <w:proofErr w:type="gramEnd"/>
      <w:r>
        <w:t>．</w:t>
      </w:r>
      <w:r>
        <w:rPr>
          <w:color w:val="00B050"/>
        </w:rPr>
        <w:t>（</w:t>
      </w:r>
      <w:r>
        <w:rPr>
          <w:color w:val="00B050"/>
        </w:rPr>
        <w:t>2024·</w:t>
      </w:r>
      <w:r>
        <w:rPr>
          <w:color w:val="00B050"/>
        </w:rPr>
        <w:t>天津</w:t>
      </w:r>
      <w:r>
        <w:rPr>
          <w:color w:val="00B050"/>
        </w:rPr>
        <w:t>·</w:t>
      </w:r>
      <w:r>
        <w:rPr>
          <w:color w:val="00B050"/>
        </w:rPr>
        <w:t>模拟预测）</w:t>
      </w:r>
      <w:r>
        <w:t>太赫兹通信作为实现</w:t>
      </w:r>
      <w:r>
        <w:t>6G</w:t>
      </w:r>
      <w:r>
        <w:t>（第六代通信技术）</w:t>
      </w:r>
      <w:proofErr w:type="gramStart"/>
      <w:r>
        <w:t>愿景的</w:t>
      </w:r>
      <w:proofErr w:type="gramEnd"/>
      <w:r>
        <w:t>关键技术，已得到全球通信业认可，</w:t>
      </w:r>
      <w:r>
        <w:t>2023</w:t>
      </w:r>
      <w:r>
        <w:t>年</w:t>
      </w:r>
      <w:r>
        <w:t>4</w:t>
      </w:r>
      <w:r>
        <w:t>月，我国成功完成了太赫兹轨道角动量的实时无线传输通信实验，实现重大技术突破，为</w:t>
      </w:r>
      <w:r>
        <w:t>6G</w:t>
      </w:r>
      <w:r>
        <w:t>通信技术的发展提供了重要保障和支撑，该实验通信频率为</w:t>
      </w:r>
      <w:r>
        <w:t>1.1×10</w:t>
      </w:r>
      <w:r>
        <w:rPr>
          <w:vertAlign w:val="superscript"/>
        </w:rPr>
        <w:t>5</w:t>
      </w:r>
      <w:r>
        <w:t>MHz</w:t>
      </w:r>
      <w:r>
        <w:t>，远远超出</w:t>
      </w:r>
      <w:r>
        <w:t>5G</w:t>
      </w:r>
      <w:r>
        <w:t>（第五代通信技术）信号频率，关于该实验信号与</w:t>
      </w:r>
      <w:r>
        <w:t>5G</w:t>
      </w:r>
      <w:r>
        <w:t>信号下列说法正确的是（　　）</w:t>
      </w:r>
    </w:p>
    <w:p w14:paraId="620262B6" w14:textId="77777777" w:rsidR="00D16CA9" w:rsidRDefault="00D16CA9" w:rsidP="00D16CA9">
      <w:pPr>
        <w:spacing w:line="360" w:lineRule="auto"/>
        <w:ind w:left="315"/>
        <w:textAlignment w:val="center"/>
      </w:pPr>
      <w:r>
        <w:t>A</w:t>
      </w:r>
      <w:r>
        <w:t>．该实验信号和</w:t>
      </w:r>
      <w:r>
        <w:t>5G</w:t>
      </w:r>
      <w:r>
        <w:t>信号都属于电磁波，且都可能是纵波</w:t>
      </w:r>
    </w:p>
    <w:p w14:paraId="1091B936" w14:textId="77777777" w:rsidR="00D16CA9" w:rsidRDefault="00D16CA9" w:rsidP="00D16CA9">
      <w:pPr>
        <w:spacing w:line="360" w:lineRule="auto"/>
        <w:ind w:left="315"/>
        <w:textAlignment w:val="center"/>
      </w:pPr>
      <w:r>
        <w:t>B</w:t>
      </w:r>
      <w:r>
        <w:t>．该实验信号和</w:t>
      </w:r>
      <w:r>
        <w:t>5G</w:t>
      </w:r>
      <w:r>
        <w:t>信号都一定具有偏振现象</w:t>
      </w:r>
    </w:p>
    <w:p w14:paraId="417AFEF8" w14:textId="77777777" w:rsidR="00D16CA9" w:rsidRDefault="00D16CA9" w:rsidP="00D16CA9">
      <w:pPr>
        <w:spacing w:line="360" w:lineRule="auto"/>
        <w:ind w:left="315"/>
        <w:textAlignment w:val="center"/>
      </w:pPr>
      <w:r>
        <w:t>C</w:t>
      </w:r>
      <w:r>
        <w:t>．该实验信号相比</w:t>
      </w:r>
      <w:r>
        <w:t>5G</w:t>
      </w:r>
      <w:r>
        <w:t>信号光子能量更小</w:t>
      </w:r>
    </w:p>
    <w:p w14:paraId="26944C55" w14:textId="77777777" w:rsidR="00D16CA9" w:rsidRDefault="00D16CA9" w:rsidP="00D16CA9">
      <w:pPr>
        <w:spacing w:line="360" w:lineRule="auto"/>
        <w:ind w:left="315"/>
        <w:textAlignment w:val="center"/>
      </w:pPr>
      <w:r>
        <w:t>D</w:t>
      </w:r>
      <w:r>
        <w:t>．该实验信号相比</w:t>
      </w:r>
      <w:r>
        <w:t>5G</w:t>
      </w:r>
      <w:r>
        <w:t>信号在真空中的传播速度更小</w:t>
      </w:r>
    </w:p>
    <w:p w14:paraId="2241235C" w14:textId="77777777" w:rsidR="00D16CA9" w:rsidRDefault="00D16CA9" w:rsidP="00D16CA9">
      <w:pPr>
        <w:shd w:val="clear" w:color="auto" w:fill="F2F2F2"/>
        <w:spacing w:line="360" w:lineRule="auto"/>
        <w:ind w:left="315"/>
        <w:textAlignment w:val="center"/>
      </w:pPr>
      <w:r>
        <w:rPr>
          <w:color w:val="FF0000"/>
        </w:rPr>
        <w:lastRenderedPageBreak/>
        <w:t>【答案】</w:t>
      </w:r>
      <w:r>
        <w:rPr>
          <w:color w:val="FF0000"/>
        </w:rPr>
        <w:t>B</w:t>
      </w:r>
    </w:p>
    <w:p w14:paraId="37F64907" w14:textId="77777777" w:rsidR="00D16CA9" w:rsidRDefault="00D16CA9" w:rsidP="00D16CA9">
      <w:pPr>
        <w:shd w:val="clear" w:color="auto" w:fill="F2F2F2"/>
        <w:spacing w:line="360" w:lineRule="auto"/>
        <w:ind w:left="315"/>
        <w:textAlignment w:val="center"/>
      </w:pPr>
      <w:r>
        <w:rPr>
          <w:color w:val="FF0000"/>
        </w:rPr>
        <w:t>【详解】</w:t>
      </w:r>
      <w:r>
        <w:rPr>
          <w:color w:val="FF0000"/>
        </w:rPr>
        <w:t>AB</w:t>
      </w:r>
      <w:r>
        <w:rPr>
          <w:color w:val="FF0000"/>
        </w:rPr>
        <w:t>．该实验信号和</w:t>
      </w:r>
      <w:r>
        <w:rPr>
          <w:color w:val="FF0000"/>
        </w:rPr>
        <w:t>5G</w:t>
      </w:r>
      <w:r>
        <w:rPr>
          <w:color w:val="FF0000"/>
        </w:rPr>
        <w:t>信号都是电磁波。由于电磁波是横波，都具有偏振现象，故</w:t>
      </w:r>
      <w:r>
        <w:rPr>
          <w:color w:val="FF0000"/>
        </w:rPr>
        <w:t>A</w:t>
      </w:r>
      <w:r>
        <w:rPr>
          <w:color w:val="FF0000"/>
        </w:rPr>
        <w:t>错误，</w:t>
      </w:r>
      <w:r>
        <w:rPr>
          <w:color w:val="FF0000"/>
        </w:rPr>
        <w:t>B</w:t>
      </w:r>
      <w:r>
        <w:rPr>
          <w:color w:val="FF0000"/>
        </w:rPr>
        <w:t>正确；</w:t>
      </w:r>
    </w:p>
    <w:p w14:paraId="7E5C6BC1" w14:textId="77777777" w:rsidR="00D16CA9" w:rsidRDefault="00D16CA9" w:rsidP="00D16CA9">
      <w:pPr>
        <w:shd w:val="clear" w:color="auto" w:fill="F2F2F2"/>
        <w:spacing w:line="360" w:lineRule="auto"/>
        <w:ind w:left="315"/>
        <w:textAlignment w:val="center"/>
      </w:pPr>
      <w:r>
        <w:rPr>
          <w:color w:val="FF0000"/>
        </w:rPr>
        <w:t>C</w:t>
      </w:r>
      <w:r>
        <w:rPr>
          <w:color w:val="FF0000"/>
        </w:rPr>
        <w:t>．该实验通信频率为</w:t>
      </w:r>
      <w:r>
        <w:rPr>
          <w:color w:val="FF0000"/>
        </w:rPr>
        <w:t>1.1×10</w:t>
      </w:r>
      <w:r>
        <w:rPr>
          <w:color w:val="FF0000"/>
          <w:vertAlign w:val="superscript"/>
        </w:rPr>
        <w:t>5</w:t>
      </w:r>
      <w:r>
        <w:rPr>
          <w:color w:val="FF0000"/>
        </w:rPr>
        <w:t>MHz</w:t>
      </w:r>
      <w:r>
        <w:rPr>
          <w:color w:val="FF0000"/>
        </w:rPr>
        <w:t>，远远超出</w:t>
      </w:r>
      <w:r>
        <w:rPr>
          <w:color w:val="FF0000"/>
        </w:rPr>
        <w:t>5G</w:t>
      </w:r>
      <w:r>
        <w:rPr>
          <w:color w:val="FF0000"/>
        </w:rPr>
        <w:t>（第五代通信技术）信号频率，根据</w:t>
      </w:r>
    </w:p>
    <w:p w14:paraId="3A9EBFA1" w14:textId="77777777" w:rsidR="00D16CA9" w:rsidRDefault="00D16CA9" w:rsidP="00D16CA9">
      <w:pPr>
        <w:shd w:val="clear" w:color="auto" w:fill="F2F2F2"/>
        <w:spacing w:line="360" w:lineRule="auto"/>
        <w:ind w:left="315"/>
        <w:jc w:val="center"/>
        <w:textAlignment w:val="center"/>
      </w:pPr>
      <w:r>
        <w:rPr>
          <w:color w:val="FF0000"/>
        </w:rPr>
        <w:object w:dxaOrig="633" w:dyaOrig="250" w14:anchorId="5236A9F2">
          <v:shape id="_x0000_i1067" type="#_x0000_t75" alt="eqId37c374d7582355940bc34bf8a76fe48a" style="width:31.5pt;height:12.4pt" o:ole="">
            <v:imagedata r:id="rId97" o:title="eqId37c374d7582355940bc34bf8a76fe48a"/>
          </v:shape>
          <o:OLEObject Type="Embed" ProgID="Equation.DSMT4" ShapeID="_x0000_i1067" DrawAspect="Content" ObjectID="_1821510290" r:id="rId98"/>
        </w:object>
      </w:r>
    </w:p>
    <w:p w14:paraId="772A4858" w14:textId="77777777" w:rsidR="00D16CA9" w:rsidRDefault="00D16CA9" w:rsidP="00D16CA9">
      <w:pPr>
        <w:shd w:val="clear" w:color="auto" w:fill="F2F2F2"/>
        <w:spacing w:line="360" w:lineRule="auto"/>
        <w:ind w:left="315"/>
        <w:textAlignment w:val="center"/>
      </w:pPr>
      <w:r>
        <w:rPr>
          <w:color w:val="FF0000"/>
        </w:rPr>
        <w:t>可知，该实验信号相比</w:t>
      </w:r>
      <w:r>
        <w:rPr>
          <w:color w:val="FF0000"/>
        </w:rPr>
        <w:t>5G</w:t>
      </w:r>
      <w:r>
        <w:rPr>
          <w:color w:val="FF0000"/>
        </w:rPr>
        <w:t>信号光子能量更大，故</w:t>
      </w:r>
      <w:r>
        <w:rPr>
          <w:color w:val="FF0000"/>
        </w:rPr>
        <w:t>C</w:t>
      </w:r>
      <w:r>
        <w:rPr>
          <w:color w:val="FF0000"/>
        </w:rPr>
        <w:t>错误；</w:t>
      </w:r>
    </w:p>
    <w:p w14:paraId="2C265566" w14:textId="77777777" w:rsidR="00D16CA9" w:rsidRDefault="00D16CA9" w:rsidP="00D16CA9">
      <w:pPr>
        <w:shd w:val="clear" w:color="auto" w:fill="F2F2F2"/>
        <w:spacing w:line="360" w:lineRule="auto"/>
        <w:ind w:left="315"/>
        <w:textAlignment w:val="center"/>
      </w:pPr>
      <w:r>
        <w:rPr>
          <w:color w:val="FF0000"/>
        </w:rPr>
        <w:t>D</w:t>
      </w:r>
      <w:r>
        <w:rPr>
          <w:color w:val="FF0000"/>
        </w:rPr>
        <w:t>．所有电磁波在真空的传播速度都为光速，故</w:t>
      </w:r>
      <w:r>
        <w:rPr>
          <w:color w:val="FF0000"/>
        </w:rPr>
        <w:t>D</w:t>
      </w:r>
      <w:r>
        <w:rPr>
          <w:color w:val="FF0000"/>
        </w:rPr>
        <w:t>错误。</w:t>
      </w:r>
    </w:p>
    <w:p w14:paraId="55A70697" w14:textId="77777777" w:rsidR="00D16CA9" w:rsidRDefault="00D16CA9" w:rsidP="00D16CA9">
      <w:pPr>
        <w:shd w:val="clear" w:color="auto" w:fill="F2F2F2"/>
        <w:spacing w:line="360" w:lineRule="auto"/>
        <w:ind w:left="315"/>
        <w:textAlignment w:val="center"/>
      </w:pPr>
      <w:r>
        <w:rPr>
          <w:color w:val="FF0000"/>
        </w:rPr>
        <w:t>故选</w:t>
      </w:r>
      <w:r>
        <w:rPr>
          <w:color w:val="FF0000"/>
        </w:rPr>
        <w:t>B</w:t>
      </w:r>
      <w:r>
        <w:rPr>
          <w:color w:val="FF0000"/>
        </w:rPr>
        <w:t>。</w:t>
      </w:r>
    </w:p>
    <w:p w14:paraId="03B4B536" w14:textId="77777777" w:rsidR="00D16CA9" w:rsidRDefault="00D16CA9" w:rsidP="00D16CA9">
      <w:pPr>
        <w:spacing w:line="360" w:lineRule="auto"/>
        <w:ind w:left="315" w:hanging="315"/>
        <w:textAlignment w:val="center"/>
      </w:pPr>
      <w:r>
        <w:rPr>
          <w:rFonts w:hint="eastAsia"/>
        </w:rPr>
        <w:t>二</w:t>
      </w:r>
      <w:r>
        <w:t>．</w:t>
      </w:r>
      <w:r>
        <w:rPr>
          <w:color w:val="00B050"/>
        </w:rPr>
        <w:t>（</w:t>
      </w:r>
      <w:r>
        <w:rPr>
          <w:color w:val="00B050"/>
        </w:rPr>
        <w:t>2024·</w:t>
      </w:r>
      <w:r>
        <w:rPr>
          <w:color w:val="00B050"/>
        </w:rPr>
        <w:t>辽宁朝阳</w:t>
      </w:r>
      <w:r>
        <w:rPr>
          <w:color w:val="00B050"/>
        </w:rPr>
        <w:t>·</w:t>
      </w:r>
      <w:r>
        <w:rPr>
          <w:color w:val="00B050"/>
        </w:rPr>
        <w:t>二模）</w:t>
      </w:r>
      <w:r>
        <w:t>如图所示，铯</w:t>
      </w:r>
      <w:r>
        <w:t>133</w:t>
      </w:r>
      <w:r>
        <w:t>原子基态有两个超精细能级，国际计量大会将铯</w:t>
      </w:r>
      <w:r>
        <w:t>133</w:t>
      </w:r>
      <w:r>
        <w:t>原子</w:t>
      </w:r>
      <w:proofErr w:type="gramStart"/>
      <w:r>
        <w:t>基态超</w:t>
      </w:r>
      <w:proofErr w:type="gramEnd"/>
      <w:r>
        <w:t>精细能级间跃迁对应辐射电磁波的</w:t>
      </w:r>
      <w:r>
        <w:t>9192631770</w:t>
      </w:r>
      <w:r>
        <w:t>个周期所持续的时间定为</w:t>
      </w:r>
      <w:r>
        <w:t>1</w:t>
      </w:r>
      <w:r>
        <w:t>秒。已知可见光波长范围为</w:t>
      </w:r>
      <w:r>
        <w:t>400nm~700nm</w:t>
      </w:r>
      <w:r>
        <w:t>，光速为</w:t>
      </w:r>
      <w:r>
        <w:object w:dxaOrig="897" w:dyaOrig="277" w14:anchorId="16228108">
          <v:shape id="_x0000_i1068" type="#_x0000_t75" alt="eqIdff680021b8074345939aa080162b071e" style="width:45pt;height:13.9pt" o:ole="">
            <v:imagedata r:id="rId99" o:title="eqIdff680021b8074345939aa080162b071e"/>
          </v:shape>
          <o:OLEObject Type="Embed" ProgID="Equation.DSMT4" ShapeID="_x0000_i1068" DrawAspect="Content" ObjectID="_1821510291" r:id="rId100"/>
        </w:object>
      </w:r>
      <w:r>
        <w:t>，则（　　）</w:t>
      </w:r>
    </w:p>
    <w:p w14:paraId="469890BD" w14:textId="77777777" w:rsidR="00D16CA9" w:rsidRDefault="00D16CA9" w:rsidP="00D16CA9">
      <w:pPr>
        <w:spacing w:line="360" w:lineRule="auto"/>
        <w:ind w:left="315"/>
        <w:jc w:val="center"/>
        <w:textAlignment w:val="center"/>
      </w:pPr>
      <w:r>
        <w:rPr>
          <w:rFonts w:eastAsia="Times New Roman"/>
          <w:noProof/>
          <w:sz w:val="24"/>
        </w:rPr>
        <w:drawing>
          <wp:inline distT="0" distB="0" distL="114300" distR="114300" wp14:anchorId="1D313514" wp14:editId="03CE0C2C">
            <wp:extent cx="2085975" cy="1171575"/>
            <wp:effectExtent l="0" t="0" r="1905" b="1905"/>
            <wp:docPr id="8" name="图片 8" descr="@@@f6214f63-6086-46ed-9edc-ddc8286039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f6214f63-6086-46ed-9edc-ddc8286039e8"/>
                    <pic:cNvPicPr>
                      <a:picLocks noChangeAspect="1"/>
                    </pic:cNvPicPr>
                  </pic:nvPicPr>
                  <pic:blipFill>
                    <a:blip r:embed="rId101"/>
                    <a:stretch>
                      <a:fillRect/>
                    </a:stretch>
                  </pic:blipFill>
                  <pic:spPr>
                    <a:xfrm>
                      <a:off x="0" y="0"/>
                      <a:ext cx="2085975" cy="1171575"/>
                    </a:xfrm>
                    <a:prstGeom prst="rect">
                      <a:avLst/>
                    </a:prstGeom>
                  </pic:spPr>
                </pic:pic>
              </a:graphicData>
            </a:graphic>
          </wp:inline>
        </w:drawing>
      </w:r>
    </w:p>
    <w:p w14:paraId="65F57E5F" w14:textId="77777777" w:rsidR="00D16CA9" w:rsidRDefault="00D16CA9" w:rsidP="00D16CA9">
      <w:pPr>
        <w:spacing w:line="360" w:lineRule="auto"/>
        <w:ind w:left="315"/>
        <w:textAlignment w:val="center"/>
      </w:pPr>
      <w:r>
        <w:t>A</w:t>
      </w:r>
      <w:r>
        <w:t>．秒在国际单位制中是个导出单位</w:t>
      </w:r>
    </w:p>
    <w:p w14:paraId="15FDE8F1" w14:textId="77777777" w:rsidR="00D16CA9" w:rsidRDefault="00D16CA9" w:rsidP="00D16CA9">
      <w:pPr>
        <w:spacing w:line="360" w:lineRule="auto"/>
        <w:ind w:left="315"/>
        <w:textAlignment w:val="center"/>
      </w:pPr>
      <w:r>
        <w:t>B</w:t>
      </w:r>
      <w:r>
        <w:t>．该跃迁辐射出的电磁波波长在可见光波长范围内</w:t>
      </w:r>
    </w:p>
    <w:p w14:paraId="48DE24A4" w14:textId="77777777" w:rsidR="00D16CA9" w:rsidRDefault="00D16CA9" w:rsidP="00D16CA9">
      <w:pPr>
        <w:spacing w:line="360" w:lineRule="auto"/>
        <w:ind w:left="315"/>
        <w:textAlignment w:val="center"/>
      </w:pPr>
      <w:r>
        <w:t>C</w:t>
      </w:r>
      <w:r>
        <w:t>．该跃迁辐射出的电磁波频率比可见光的频率低</w:t>
      </w:r>
    </w:p>
    <w:p w14:paraId="0D307F2C" w14:textId="77777777" w:rsidR="00D16CA9" w:rsidRDefault="00D16CA9" w:rsidP="00D16CA9">
      <w:pPr>
        <w:spacing w:line="360" w:lineRule="auto"/>
        <w:ind w:left="315"/>
        <w:textAlignment w:val="center"/>
      </w:pPr>
      <w:r>
        <w:t>D</w:t>
      </w:r>
      <w:r>
        <w:t>．该跃迁辐射出的电磁波在真空中传播比光速小</w:t>
      </w:r>
    </w:p>
    <w:p w14:paraId="188B7B6D" w14:textId="77777777" w:rsidR="00D16CA9" w:rsidRDefault="00D16CA9" w:rsidP="00D16CA9">
      <w:pPr>
        <w:shd w:val="clear" w:color="auto" w:fill="F2F2F2"/>
        <w:spacing w:line="360" w:lineRule="auto"/>
        <w:ind w:left="315"/>
        <w:textAlignment w:val="center"/>
      </w:pPr>
      <w:r>
        <w:rPr>
          <w:color w:val="FF0000"/>
        </w:rPr>
        <w:t>【答案】</w:t>
      </w:r>
      <w:r>
        <w:rPr>
          <w:color w:val="FF0000"/>
        </w:rPr>
        <w:t>C</w:t>
      </w:r>
    </w:p>
    <w:p w14:paraId="3A0AC02B" w14:textId="77777777" w:rsidR="00D16CA9" w:rsidRDefault="00D16CA9" w:rsidP="00D16CA9">
      <w:pPr>
        <w:shd w:val="clear" w:color="auto" w:fill="F2F2F2"/>
        <w:spacing w:line="360" w:lineRule="auto"/>
        <w:ind w:left="315"/>
        <w:textAlignment w:val="center"/>
      </w:pPr>
      <w:r>
        <w:rPr>
          <w:color w:val="FF0000"/>
        </w:rPr>
        <w:t>【详解】</w:t>
      </w:r>
      <w:r>
        <w:rPr>
          <w:color w:val="FF0000"/>
        </w:rPr>
        <w:t>A</w:t>
      </w:r>
      <w:r>
        <w:rPr>
          <w:color w:val="FF0000"/>
        </w:rPr>
        <w:t>．秒在国际单位中是基本单位，故</w:t>
      </w:r>
      <w:r>
        <w:rPr>
          <w:color w:val="FF0000"/>
        </w:rPr>
        <w:t>A</w:t>
      </w:r>
      <w:r>
        <w:rPr>
          <w:color w:val="FF0000"/>
        </w:rPr>
        <w:t>错误；</w:t>
      </w:r>
    </w:p>
    <w:p w14:paraId="497AF49B" w14:textId="77777777" w:rsidR="00D16CA9" w:rsidRDefault="00D16CA9" w:rsidP="00D16CA9">
      <w:pPr>
        <w:shd w:val="clear" w:color="auto" w:fill="F2F2F2"/>
        <w:spacing w:line="360" w:lineRule="auto"/>
        <w:ind w:left="315"/>
        <w:textAlignment w:val="center"/>
      </w:pPr>
      <w:r>
        <w:rPr>
          <w:color w:val="FF0000"/>
        </w:rPr>
        <w:t>BC</w:t>
      </w:r>
      <w:r>
        <w:rPr>
          <w:color w:val="FF0000"/>
        </w:rPr>
        <w:t>．</w:t>
      </w:r>
      <w:proofErr w:type="gramStart"/>
      <w:r>
        <w:rPr>
          <w:color w:val="FF0000"/>
        </w:rPr>
        <w:t>铯</w:t>
      </w:r>
      <w:proofErr w:type="gramEnd"/>
      <w:r>
        <w:rPr>
          <w:color w:val="FF0000"/>
        </w:rPr>
        <w:t>133</w:t>
      </w:r>
      <w:r>
        <w:rPr>
          <w:color w:val="FF0000"/>
        </w:rPr>
        <w:t>原子</w:t>
      </w:r>
      <w:proofErr w:type="gramStart"/>
      <w:r>
        <w:rPr>
          <w:color w:val="FF0000"/>
        </w:rPr>
        <w:t>基态超</w:t>
      </w:r>
      <w:proofErr w:type="gramEnd"/>
      <w:r>
        <w:rPr>
          <w:color w:val="FF0000"/>
        </w:rPr>
        <w:t>精细能级间跃迁对应辐射电磁波的频率约为</w:t>
      </w:r>
      <w:r>
        <w:rPr>
          <w:color w:val="FF0000"/>
        </w:rPr>
        <w:object w:dxaOrig="1038" w:dyaOrig="277" w14:anchorId="44BCDAC2">
          <v:shape id="_x0000_i1069" type="#_x0000_t75" alt="eqIde40467cc8423fbb949d42539a8c6b92f" style="width:51.75pt;height:13.9pt" o:ole="">
            <v:imagedata r:id="rId102" o:title="eqIde40467cc8423fbb949d42539a8c6b92f"/>
          </v:shape>
          <o:OLEObject Type="Embed" ProgID="Equation.DSMT4" ShapeID="_x0000_i1069" DrawAspect="Content" ObjectID="_1821510292" r:id="rId103"/>
        </w:object>
      </w:r>
      <w:r>
        <w:rPr>
          <w:color w:val="FF0000"/>
        </w:rPr>
        <w:t>，根据</w:t>
      </w:r>
    </w:p>
    <w:p w14:paraId="0D06C6FD" w14:textId="77777777" w:rsidR="00D16CA9" w:rsidRDefault="00D16CA9" w:rsidP="00D16CA9">
      <w:pPr>
        <w:shd w:val="clear" w:color="auto" w:fill="F2F2F2"/>
        <w:spacing w:line="360" w:lineRule="auto"/>
        <w:ind w:left="315"/>
        <w:jc w:val="center"/>
        <w:textAlignment w:val="center"/>
      </w:pPr>
      <w:r>
        <w:rPr>
          <w:color w:val="FF0000"/>
        </w:rPr>
        <w:object w:dxaOrig="651" w:dyaOrig="282" w14:anchorId="1C212FED">
          <v:shape id="_x0000_i1070" type="#_x0000_t75" alt="eqId7a9f4aa73f67b4e62a00501af3330d2c" style="width:32.65pt;height:14.25pt" o:ole="">
            <v:imagedata r:id="rId104" o:title="eqId7a9f4aa73f67b4e62a00501af3330d2c"/>
          </v:shape>
          <o:OLEObject Type="Embed" ProgID="Equation.DSMT4" ShapeID="_x0000_i1070" DrawAspect="Content" ObjectID="_1821510293" r:id="rId105"/>
        </w:object>
      </w:r>
    </w:p>
    <w:p w14:paraId="580C81DE" w14:textId="77777777" w:rsidR="00D16CA9" w:rsidRDefault="00D16CA9" w:rsidP="00D16CA9">
      <w:pPr>
        <w:shd w:val="clear" w:color="auto" w:fill="F2F2F2"/>
        <w:spacing w:line="360" w:lineRule="auto"/>
        <w:ind w:left="315"/>
        <w:textAlignment w:val="center"/>
      </w:pPr>
      <w:r>
        <w:rPr>
          <w:color w:val="FF0000"/>
        </w:rPr>
        <w:t>可得其波长约为</w:t>
      </w:r>
    </w:p>
    <w:p w14:paraId="72DF170F" w14:textId="77777777" w:rsidR="00D16CA9" w:rsidRDefault="00D16CA9" w:rsidP="00D16CA9">
      <w:pPr>
        <w:shd w:val="clear" w:color="auto" w:fill="F2F2F2"/>
        <w:spacing w:line="360" w:lineRule="auto"/>
        <w:ind w:left="315"/>
        <w:jc w:val="center"/>
        <w:textAlignment w:val="center"/>
      </w:pPr>
      <w:r>
        <w:rPr>
          <w:color w:val="FF0000"/>
        </w:rPr>
        <w:object w:dxaOrig="193" w:dyaOrig="238" w14:anchorId="40385CB5">
          <v:shape id="_x0000_i1071" type="#_x0000_t75" alt="eqIddf64046e91b047037f19e4032e3b6de3" style="width:9.75pt;height:12pt" o:ole="">
            <v:imagedata r:id="rId106" o:title="eqIddf64046e91b047037f19e4032e3b6de3"/>
          </v:shape>
          <o:OLEObject Type="Embed" ProgID="Equation.DSMT4" ShapeID="_x0000_i1071" DrawAspect="Content" ObjectID="_1821510294" r:id="rId107"/>
        </w:object>
      </w:r>
      <w:r>
        <w:rPr>
          <w:color w:val="FF0000"/>
        </w:rPr>
        <w:t>=</w:t>
      </w:r>
      <w:r>
        <w:rPr>
          <w:color w:val="FF0000"/>
        </w:rPr>
        <w:object w:dxaOrig="598" w:dyaOrig="252" w14:anchorId="4D495BC7">
          <v:shape id="_x0000_i1072" type="#_x0000_t75" alt="eqId7fd3cc985dfdc5f9ca46bb95d09426dd" style="width:30pt;height:12.75pt" o:ole="">
            <v:imagedata r:id="rId108" o:title="eqId7fd3cc985dfdc5f9ca46bb95d09426dd"/>
          </v:shape>
          <o:OLEObject Type="Embed" ProgID="Equation.DSMT4" ShapeID="_x0000_i1072" DrawAspect="Content" ObjectID="_1821510295" r:id="rId109"/>
        </w:object>
      </w:r>
    </w:p>
    <w:p w14:paraId="73848C7D" w14:textId="77777777" w:rsidR="00D16CA9" w:rsidRDefault="00D16CA9" w:rsidP="00D16CA9">
      <w:pPr>
        <w:shd w:val="clear" w:color="auto" w:fill="F2F2F2"/>
        <w:spacing w:line="360" w:lineRule="auto"/>
        <w:ind w:left="315"/>
        <w:textAlignment w:val="center"/>
      </w:pPr>
      <w:r>
        <w:rPr>
          <w:color w:val="FF0000"/>
        </w:rPr>
        <w:t>波长大于可见光波长，频率低于可见光的频率，故</w:t>
      </w:r>
      <w:r>
        <w:rPr>
          <w:color w:val="FF0000"/>
        </w:rPr>
        <w:t>B</w:t>
      </w:r>
      <w:r>
        <w:rPr>
          <w:color w:val="FF0000"/>
        </w:rPr>
        <w:t>错误，</w:t>
      </w:r>
      <w:r>
        <w:rPr>
          <w:color w:val="FF0000"/>
        </w:rPr>
        <w:t>C</w:t>
      </w:r>
      <w:r>
        <w:rPr>
          <w:color w:val="FF0000"/>
        </w:rPr>
        <w:t>正确；</w:t>
      </w:r>
    </w:p>
    <w:p w14:paraId="3F0E82EF" w14:textId="77777777" w:rsidR="00D16CA9" w:rsidRDefault="00D16CA9" w:rsidP="00D16CA9">
      <w:pPr>
        <w:shd w:val="clear" w:color="auto" w:fill="F2F2F2"/>
        <w:spacing w:line="360" w:lineRule="auto"/>
        <w:ind w:left="315"/>
        <w:textAlignment w:val="center"/>
      </w:pPr>
      <w:r>
        <w:rPr>
          <w:color w:val="FF0000"/>
        </w:rPr>
        <w:t>D</w:t>
      </w:r>
      <w:r>
        <w:rPr>
          <w:color w:val="FF0000"/>
        </w:rPr>
        <w:t>．电磁波在真空中传播速度等于光速，故</w:t>
      </w:r>
      <w:r>
        <w:rPr>
          <w:color w:val="FF0000"/>
        </w:rPr>
        <w:t>D</w:t>
      </w:r>
      <w:r>
        <w:rPr>
          <w:color w:val="FF0000"/>
        </w:rPr>
        <w:t>错误。</w:t>
      </w:r>
    </w:p>
    <w:p w14:paraId="2AC1D77A" w14:textId="77777777" w:rsidR="00D16CA9" w:rsidRDefault="00D16CA9" w:rsidP="00D16CA9">
      <w:pPr>
        <w:shd w:val="clear" w:color="auto" w:fill="F2F2F2"/>
        <w:spacing w:line="360" w:lineRule="auto"/>
        <w:ind w:left="315"/>
        <w:textAlignment w:val="center"/>
        <w:rPr>
          <w:rFonts w:ascii="黑体" w:eastAsia="黑体" w:hAnsi="黑体" w:cs="黑体" w:hint="eastAsia"/>
          <w:b/>
          <w:color w:val="000000"/>
          <w:sz w:val="30"/>
        </w:rPr>
      </w:pPr>
      <w:r>
        <w:rPr>
          <w:color w:val="FF0000"/>
        </w:rPr>
        <w:t>故选</w:t>
      </w:r>
      <w:r>
        <w:rPr>
          <w:color w:val="FF0000"/>
        </w:rPr>
        <w:t>C</w:t>
      </w:r>
      <w:r>
        <w:rPr>
          <w:color w:val="FF0000"/>
        </w:rPr>
        <w:t>。</w:t>
      </w:r>
    </w:p>
    <w:p w14:paraId="69743630" w14:textId="77777777" w:rsidR="00D16CA9" w:rsidRDefault="00D16CA9" w:rsidP="00D16CA9">
      <w:pPr>
        <w:spacing w:line="360" w:lineRule="auto"/>
        <w:textAlignment w:val="center"/>
      </w:pPr>
      <w:r>
        <w:rPr>
          <w:rFonts w:ascii="宋体" w:hAnsi="宋体" w:cs="宋体" w:hint="eastAsia"/>
          <w:b/>
          <w:color w:val="000000"/>
        </w:rPr>
        <w:t>三</w:t>
      </w:r>
      <w:r>
        <w:rPr>
          <w:rFonts w:ascii="宋体" w:hAnsi="宋体" w:cs="宋体"/>
          <w:b/>
          <w:color w:val="000000"/>
        </w:rPr>
        <w:t>、</w:t>
      </w:r>
      <w:r>
        <w:rPr>
          <w:color w:val="00B050"/>
        </w:rPr>
        <w:t>（</w:t>
      </w:r>
      <w:r>
        <w:rPr>
          <w:color w:val="00B050"/>
        </w:rPr>
        <w:t>2024·</w:t>
      </w:r>
      <w:r>
        <w:rPr>
          <w:color w:val="00B050"/>
        </w:rPr>
        <w:t>上海黄浦</w:t>
      </w:r>
      <w:r>
        <w:rPr>
          <w:color w:val="00B050"/>
        </w:rPr>
        <w:t>·</w:t>
      </w:r>
      <w:proofErr w:type="gramStart"/>
      <w:r>
        <w:rPr>
          <w:color w:val="00B050"/>
        </w:rPr>
        <w:t>一</w:t>
      </w:r>
      <w:proofErr w:type="gramEnd"/>
      <w:r>
        <w:rPr>
          <w:color w:val="00B050"/>
        </w:rPr>
        <w:t>模）</w:t>
      </w:r>
      <w:r>
        <w:t>从</w:t>
      </w:r>
      <w:r>
        <w:t>“</w:t>
      </w:r>
      <w:r>
        <w:t>飞天梦圆</w:t>
      </w:r>
      <w:r>
        <w:t>”</w:t>
      </w:r>
      <w:r>
        <w:t>到</w:t>
      </w:r>
      <w:r>
        <w:t>“</w:t>
      </w:r>
      <w:r>
        <w:t>圆梦天宫</w:t>
      </w:r>
      <w:r>
        <w:t>”</w:t>
      </w:r>
    </w:p>
    <w:p w14:paraId="2A4FCB98" w14:textId="77777777" w:rsidR="00D16CA9" w:rsidRDefault="00D16CA9" w:rsidP="00D16CA9">
      <w:pPr>
        <w:spacing w:line="360" w:lineRule="auto"/>
        <w:ind w:left="315"/>
        <w:textAlignment w:val="center"/>
      </w:pPr>
      <w:r>
        <w:lastRenderedPageBreak/>
        <w:t>2023</w:t>
      </w:r>
      <w:r>
        <w:t>年</w:t>
      </w:r>
      <w:r>
        <w:t>10</w:t>
      </w:r>
      <w:r>
        <w:t>月</w:t>
      </w:r>
      <w:r>
        <w:t>15</w:t>
      </w:r>
      <w:r>
        <w:t>日是神舟五号飞天二十周年，二十年前杨利伟代表</w:t>
      </w:r>
      <w:r>
        <w:t>13</w:t>
      </w:r>
      <w:r>
        <w:t>亿中国人踏上了逐梦太空的征途。从此，中国人开启了从</w:t>
      </w:r>
      <w:r>
        <w:t>“</w:t>
      </w:r>
      <w:r>
        <w:t>飞天梦圆</w:t>
      </w:r>
      <w:r>
        <w:t>”</w:t>
      </w:r>
      <w:r>
        <w:t>到</w:t>
      </w:r>
      <w:r>
        <w:t>“</w:t>
      </w:r>
      <w:r>
        <w:t>圆梦天宫</w:t>
      </w:r>
      <w:r>
        <w:t>”</w:t>
      </w:r>
      <w:r>
        <w:t>。</w:t>
      </w:r>
    </w:p>
    <w:p w14:paraId="52425F3C" w14:textId="77777777" w:rsidR="00D16CA9" w:rsidRDefault="00D16CA9" w:rsidP="00D16CA9">
      <w:pPr>
        <w:spacing w:line="360" w:lineRule="auto"/>
        <w:ind w:left="315" w:hanging="315"/>
        <w:textAlignment w:val="center"/>
      </w:pPr>
      <w:r>
        <w:t>3</w:t>
      </w:r>
      <w:r>
        <w:t>．神舟五号载人飞船在加速升空过程中，杨利伟处于</w:t>
      </w:r>
      <w:r>
        <w:rPr>
          <w:rFonts w:eastAsia="Times New Roman"/>
          <w:u w:val="single"/>
        </w:rPr>
        <w:t xml:space="preserve">          </w:t>
      </w:r>
      <w:r>
        <w:t>状态（选填</w:t>
      </w:r>
      <w:r>
        <w:t>“</w:t>
      </w:r>
      <w:r>
        <w:t>超重</w:t>
      </w:r>
      <w:r>
        <w:t>”</w:t>
      </w:r>
      <w:r>
        <w:t>或</w:t>
      </w:r>
      <w:r>
        <w:t>“</w:t>
      </w:r>
      <w:r>
        <w:t>失重</w:t>
      </w:r>
      <w:r>
        <w:t>”</w:t>
      </w:r>
      <w:r>
        <w:t>）。在返回舱进入大气层后减速下落的过程中，</w:t>
      </w:r>
      <w:r>
        <w:rPr>
          <w:rFonts w:eastAsia="Times New Roman"/>
          <w:u w:val="single"/>
        </w:rPr>
        <w:t xml:space="preserve">       </w:t>
      </w:r>
      <w:r>
        <w:t>能转化</w:t>
      </w:r>
      <w:r>
        <w:rPr>
          <w:rFonts w:eastAsia="Times New Roman"/>
          <w:u w:val="single"/>
        </w:rPr>
        <w:t xml:space="preserve">       </w:t>
      </w:r>
      <w:r>
        <w:t>能。</w:t>
      </w:r>
    </w:p>
    <w:p w14:paraId="574C528B" w14:textId="77777777" w:rsidR="00D16CA9" w:rsidRDefault="00D16CA9" w:rsidP="00D16CA9">
      <w:pPr>
        <w:spacing w:line="360" w:lineRule="auto"/>
        <w:ind w:left="315" w:hanging="315"/>
        <w:textAlignment w:val="center"/>
      </w:pPr>
      <w:r>
        <w:t>4</w:t>
      </w:r>
      <w:r>
        <w:t>．天宫课堂中，王亚平利用太空的微重力环境建立起很大尺寸的</w:t>
      </w:r>
      <w:r>
        <w:t>“</w:t>
      </w:r>
      <w:r>
        <w:t>液桥</w:t>
      </w:r>
      <w:r>
        <w:t>”</w:t>
      </w:r>
      <w:r>
        <w:t>。</w:t>
      </w:r>
      <w:r>
        <w:t>“</w:t>
      </w:r>
      <w:r>
        <w:t>液桥</w:t>
      </w:r>
      <w:r>
        <w:t>”</w:t>
      </w:r>
      <w:r>
        <w:t>表面层的水分子间距</w:t>
      </w:r>
      <w:r>
        <w:rPr>
          <w:rFonts w:eastAsia="Times New Roman"/>
          <w:u w:val="single"/>
        </w:rPr>
        <w:t xml:space="preserve">          </w:t>
      </w:r>
      <w:r>
        <w:t>内部的水分子间距（选填</w:t>
      </w:r>
      <w:r>
        <w:t>“</w:t>
      </w:r>
      <w:r>
        <w:t>大于</w:t>
      </w:r>
      <w:r>
        <w:t>”</w:t>
      </w:r>
      <w:r>
        <w:t>、</w:t>
      </w:r>
      <w:r>
        <w:t>“</w:t>
      </w:r>
      <w:r>
        <w:t>等于</w:t>
      </w:r>
      <w:r>
        <w:t>”</w:t>
      </w:r>
      <w:r>
        <w:t>或</w:t>
      </w:r>
      <w:r>
        <w:t>“</w:t>
      </w:r>
      <w:r>
        <w:t>小于</w:t>
      </w:r>
      <w:r>
        <w:t>”</w:t>
      </w:r>
      <w:r>
        <w:t>），水的表面张力使其表面有</w:t>
      </w:r>
      <w:r>
        <w:rPr>
          <w:rFonts w:eastAsia="Times New Roman"/>
          <w:u w:val="single"/>
        </w:rPr>
        <w:t xml:space="preserve">          </w:t>
      </w:r>
      <w:r>
        <w:t>的趋势。</w:t>
      </w:r>
    </w:p>
    <w:p w14:paraId="26077EDB" w14:textId="77777777" w:rsidR="00D16CA9" w:rsidRDefault="00D16CA9" w:rsidP="00D16CA9">
      <w:pPr>
        <w:spacing w:line="360" w:lineRule="auto"/>
        <w:ind w:left="315"/>
        <w:jc w:val="center"/>
        <w:textAlignment w:val="center"/>
      </w:pPr>
      <w:r>
        <w:rPr>
          <w:rFonts w:eastAsia="Times New Roman"/>
          <w:noProof/>
          <w:sz w:val="24"/>
        </w:rPr>
        <w:drawing>
          <wp:inline distT="0" distB="0" distL="114300" distR="114300" wp14:anchorId="12B5A78A" wp14:editId="5DE90B68">
            <wp:extent cx="1504950" cy="1228725"/>
            <wp:effectExtent l="0" t="0" r="3810" b="5715"/>
            <wp:docPr id="9" name="图片 9" descr="@@@eaca711a-2d0c-47e2-a57d-dd9f8f23f7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eaca711a-2d0c-47e2-a57d-dd9f8f23f7bf"/>
                    <pic:cNvPicPr>
                      <a:picLocks noChangeAspect="1"/>
                    </pic:cNvPicPr>
                  </pic:nvPicPr>
                  <pic:blipFill>
                    <a:blip r:embed="rId110"/>
                    <a:stretch>
                      <a:fillRect/>
                    </a:stretch>
                  </pic:blipFill>
                  <pic:spPr>
                    <a:xfrm>
                      <a:off x="0" y="0"/>
                      <a:ext cx="1504950" cy="1228725"/>
                    </a:xfrm>
                    <a:prstGeom prst="rect">
                      <a:avLst/>
                    </a:prstGeom>
                  </pic:spPr>
                </pic:pic>
              </a:graphicData>
            </a:graphic>
          </wp:inline>
        </w:drawing>
      </w:r>
    </w:p>
    <w:p w14:paraId="089A61AB" w14:textId="77777777" w:rsidR="00D16CA9" w:rsidRDefault="00D16CA9" w:rsidP="00D16CA9">
      <w:pPr>
        <w:spacing w:line="360" w:lineRule="auto"/>
        <w:ind w:left="315" w:hanging="315"/>
        <w:textAlignment w:val="center"/>
      </w:pPr>
      <w:r>
        <w:t>5</w:t>
      </w:r>
      <w:r>
        <w:t>．天宫二号搭载的宽波段成像仪具有可见近红外（波长范围</w:t>
      </w:r>
      <w:r>
        <w:t>0.52</w:t>
      </w:r>
      <w:r>
        <w:object w:dxaOrig="193" w:dyaOrig="142" w14:anchorId="1252BAD6">
          <v:shape id="_x0000_i1073" type="#_x0000_t75" alt="eqIdba55a43bf92d105d25268a9f456bb0ac" style="width:9.75pt;height:7.15pt" o:ole="">
            <v:imagedata r:id="rId111" o:title="eqIdba55a43bf92d105d25268a9f456bb0ac"/>
          </v:shape>
          <o:OLEObject Type="Embed" ProgID="Equation.DSMT4" ShapeID="_x0000_i1073" DrawAspect="Content" ObjectID="_1821510296" r:id="rId112"/>
        </w:object>
      </w:r>
      <w:r>
        <w:t>0.86</w:t>
      </w:r>
      <w:r>
        <w:t>微米）、短波红外（波长范围</w:t>
      </w:r>
      <w:r>
        <w:t>1.60</w:t>
      </w:r>
      <w:r>
        <w:object w:dxaOrig="193" w:dyaOrig="142" w14:anchorId="0AD6598B">
          <v:shape id="_x0000_i1074" type="#_x0000_t75" alt="eqIdba55a43bf92d105d25268a9f456bb0ac" style="width:9.75pt;height:7.15pt" o:ole="">
            <v:imagedata r:id="rId111" o:title="eqIdba55a43bf92d105d25268a9f456bb0ac"/>
          </v:shape>
          <o:OLEObject Type="Embed" ProgID="Equation.DSMT4" ShapeID="_x0000_i1074" DrawAspect="Content" ObjectID="_1821510297" r:id="rId113"/>
        </w:object>
      </w:r>
      <w:r>
        <w:t>2.43</w:t>
      </w:r>
      <w:r>
        <w:t>微米）及热红外（波长范围</w:t>
      </w:r>
      <w:r>
        <w:t>8.13</w:t>
      </w:r>
      <w:r>
        <w:object w:dxaOrig="193" w:dyaOrig="142" w14:anchorId="5C35ED01">
          <v:shape id="_x0000_i1075" type="#_x0000_t75" alt="eqIdba55a43bf92d105d25268a9f456bb0ac" style="width:9.75pt;height:7.15pt" o:ole="">
            <v:imagedata r:id="rId111" o:title="eqIdba55a43bf92d105d25268a9f456bb0ac"/>
          </v:shape>
          <o:OLEObject Type="Embed" ProgID="Equation.DSMT4" ShapeID="_x0000_i1075" DrawAspect="Content" ObjectID="_1821510298" r:id="rId114"/>
        </w:object>
      </w:r>
      <w:r>
        <w:t>11.65</w:t>
      </w:r>
      <w:r>
        <w:t>微米）三个谱段。与可见近红外相比，热红外（　　）</w:t>
      </w:r>
    </w:p>
    <w:p w14:paraId="25A182E3" w14:textId="77777777" w:rsidR="00D16CA9" w:rsidRDefault="00D16CA9" w:rsidP="00D16CA9">
      <w:pPr>
        <w:spacing w:line="360" w:lineRule="auto"/>
        <w:ind w:left="315"/>
        <w:textAlignment w:val="center"/>
      </w:pPr>
      <w:r>
        <w:t>A</w:t>
      </w:r>
      <w:r>
        <w:t>．频率更低</w:t>
      </w:r>
    </w:p>
    <w:p w14:paraId="402706EC" w14:textId="77777777" w:rsidR="00D16CA9" w:rsidRDefault="00D16CA9" w:rsidP="00D16CA9">
      <w:pPr>
        <w:spacing w:line="360" w:lineRule="auto"/>
        <w:ind w:left="315"/>
        <w:textAlignment w:val="center"/>
      </w:pPr>
      <w:r>
        <w:t>B</w:t>
      </w:r>
      <w:r>
        <w:t>．相同条件下，双缝干涉图样中相邻明纹中心间距更宽</w:t>
      </w:r>
    </w:p>
    <w:p w14:paraId="34415803" w14:textId="77777777" w:rsidR="00D16CA9" w:rsidRDefault="00D16CA9" w:rsidP="00D16CA9">
      <w:pPr>
        <w:spacing w:line="360" w:lineRule="auto"/>
        <w:ind w:left="315"/>
        <w:textAlignment w:val="center"/>
      </w:pPr>
      <w:r>
        <w:t>C</w:t>
      </w:r>
      <w:r>
        <w:t>．更容易发生衍射现象</w:t>
      </w:r>
    </w:p>
    <w:p w14:paraId="49DA417B" w14:textId="77777777" w:rsidR="00D16CA9" w:rsidRDefault="00D16CA9" w:rsidP="00D16CA9">
      <w:pPr>
        <w:spacing w:line="360" w:lineRule="auto"/>
        <w:ind w:left="315"/>
        <w:textAlignment w:val="center"/>
      </w:pPr>
      <w:r>
        <w:t>D</w:t>
      </w:r>
      <w:r>
        <w:t>．在空气中传播速度更快</w:t>
      </w:r>
    </w:p>
    <w:p w14:paraId="550EF615" w14:textId="77777777" w:rsidR="00D16CA9" w:rsidRDefault="00D16CA9" w:rsidP="00D16CA9">
      <w:pPr>
        <w:spacing w:line="360" w:lineRule="auto"/>
        <w:ind w:left="315"/>
        <w:textAlignment w:val="center"/>
      </w:pPr>
    </w:p>
    <w:p w14:paraId="3A035AC5" w14:textId="77777777" w:rsidR="00D16CA9" w:rsidRDefault="00D16CA9" w:rsidP="00D16CA9">
      <w:pPr>
        <w:shd w:val="clear" w:color="auto" w:fill="F2F2F2"/>
        <w:spacing w:line="360" w:lineRule="auto"/>
        <w:ind w:left="315"/>
        <w:textAlignment w:val="center"/>
      </w:pPr>
      <w:r>
        <w:rPr>
          <w:color w:val="FF0000"/>
        </w:rPr>
        <w:t>【答案】</w:t>
      </w:r>
      <w:r>
        <w:rPr>
          <w:color w:val="FF0000"/>
        </w:rPr>
        <w:t>3</w:t>
      </w:r>
      <w:r>
        <w:rPr>
          <w:color w:val="FF0000"/>
        </w:rPr>
        <w:t>．</w:t>
      </w:r>
      <w:r>
        <w:rPr>
          <w:color w:val="FF0000"/>
        </w:rPr>
        <w:t xml:space="preserve">     </w:t>
      </w:r>
      <w:r>
        <w:rPr>
          <w:color w:val="FF0000"/>
        </w:rPr>
        <w:t>超重</w:t>
      </w:r>
      <w:r>
        <w:rPr>
          <w:color w:val="FF0000"/>
        </w:rPr>
        <w:t xml:space="preserve">     </w:t>
      </w:r>
      <w:r>
        <w:rPr>
          <w:color w:val="FF0000"/>
        </w:rPr>
        <w:t>机械</w:t>
      </w:r>
      <w:r>
        <w:rPr>
          <w:color w:val="FF0000"/>
        </w:rPr>
        <w:t xml:space="preserve">     </w:t>
      </w:r>
      <w:r>
        <w:rPr>
          <w:color w:val="FF0000"/>
        </w:rPr>
        <w:t>内</w:t>
      </w:r>
      <w:r>
        <w:rPr>
          <w:color w:val="FF0000"/>
        </w:rPr>
        <w:t xml:space="preserve">    4</w:t>
      </w:r>
      <w:r>
        <w:rPr>
          <w:color w:val="FF0000"/>
        </w:rPr>
        <w:t>．</w:t>
      </w:r>
      <w:r>
        <w:rPr>
          <w:color w:val="FF0000"/>
        </w:rPr>
        <w:t xml:space="preserve">     </w:t>
      </w:r>
      <w:r>
        <w:rPr>
          <w:color w:val="FF0000"/>
        </w:rPr>
        <w:t>大于</w:t>
      </w:r>
      <w:r>
        <w:rPr>
          <w:color w:val="FF0000"/>
        </w:rPr>
        <w:t xml:space="preserve">     </w:t>
      </w:r>
      <w:r>
        <w:rPr>
          <w:color w:val="FF0000"/>
        </w:rPr>
        <w:t>收缩</w:t>
      </w:r>
      <w:r>
        <w:rPr>
          <w:color w:val="FF0000"/>
        </w:rPr>
        <w:t xml:space="preserve">    5</w:t>
      </w:r>
      <w:r>
        <w:rPr>
          <w:color w:val="FF0000"/>
        </w:rPr>
        <w:t>．</w:t>
      </w:r>
      <w:r>
        <w:rPr>
          <w:color w:val="FF0000"/>
        </w:rPr>
        <w:t>ABC</w:t>
      </w:r>
    </w:p>
    <w:p w14:paraId="2DBE1AEC" w14:textId="77777777" w:rsidR="00D16CA9" w:rsidRDefault="00D16CA9" w:rsidP="00D16CA9">
      <w:pPr>
        <w:shd w:val="clear" w:color="auto" w:fill="F2F2F2"/>
        <w:spacing w:line="360" w:lineRule="auto"/>
        <w:ind w:left="315"/>
        <w:textAlignment w:val="center"/>
      </w:pPr>
      <w:r>
        <w:rPr>
          <w:color w:val="FF0000"/>
        </w:rPr>
        <w:t>【解析】</w:t>
      </w:r>
      <w:r>
        <w:rPr>
          <w:color w:val="FF0000"/>
        </w:rPr>
        <w:t>3</w:t>
      </w:r>
      <w:r>
        <w:rPr>
          <w:color w:val="FF0000"/>
        </w:rPr>
        <w:t>．</w:t>
      </w:r>
      <w:r>
        <w:rPr>
          <w:color w:val="FF0000"/>
        </w:rPr>
        <w:t>[1]</w:t>
      </w:r>
      <w:r>
        <w:rPr>
          <w:color w:val="FF0000"/>
        </w:rPr>
        <w:t>神舟五号载人飞船在加速升空过程中，加速度向上，则杨利伟处于超重状态。</w:t>
      </w:r>
    </w:p>
    <w:p w14:paraId="711BA407" w14:textId="77777777" w:rsidR="00D16CA9" w:rsidRDefault="00D16CA9" w:rsidP="00D16CA9">
      <w:pPr>
        <w:shd w:val="clear" w:color="auto" w:fill="F2F2F2"/>
        <w:spacing w:line="360" w:lineRule="auto"/>
        <w:ind w:left="315"/>
        <w:textAlignment w:val="center"/>
      </w:pPr>
      <w:r>
        <w:rPr>
          <w:color w:val="FF0000"/>
        </w:rPr>
        <w:t>[2][3]</w:t>
      </w:r>
      <w:r>
        <w:rPr>
          <w:color w:val="FF0000"/>
        </w:rPr>
        <w:t>在返回舱进入大气层后减速下落的过程中，机械能转化内能。</w:t>
      </w:r>
    </w:p>
    <w:p w14:paraId="4C7087A5" w14:textId="77777777" w:rsidR="00D16CA9" w:rsidRDefault="00D16CA9" w:rsidP="00D16CA9">
      <w:pPr>
        <w:shd w:val="clear" w:color="auto" w:fill="F2F2F2"/>
        <w:spacing w:line="360" w:lineRule="auto"/>
        <w:ind w:left="315" w:hanging="315"/>
        <w:textAlignment w:val="center"/>
      </w:pPr>
      <w:r>
        <w:rPr>
          <w:color w:val="FF0000"/>
        </w:rPr>
        <w:t>4</w:t>
      </w:r>
      <w:r>
        <w:rPr>
          <w:color w:val="FF0000"/>
        </w:rPr>
        <w:t>．</w:t>
      </w:r>
      <w:r>
        <w:rPr>
          <w:color w:val="FF0000"/>
        </w:rPr>
        <w:t>[1][2]“</w:t>
      </w:r>
      <w:r>
        <w:rPr>
          <w:color w:val="FF0000"/>
        </w:rPr>
        <w:t>液桥</w:t>
      </w:r>
      <w:r>
        <w:rPr>
          <w:color w:val="FF0000"/>
        </w:rPr>
        <w:t>”</w:t>
      </w:r>
      <w:r>
        <w:rPr>
          <w:color w:val="FF0000"/>
        </w:rPr>
        <w:t>表面层的水分子间距大于内部的水分子间距，水的表面张力使其表面有收缩的趋势。</w:t>
      </w:r>
    </w:p>
    <w:p w14:paraId="14109C63" w14:textId="77777777" w:rsidR="00D16CA9" w:rsidRDefault="00D16CA9" w:rsidP="00D16CA9">
      <w:pPr>
        <w:shd w:val="clear" w:color="auto" w:fill="F2F2F2"/>
        <w:spacing w:line="360" w:lineRule="auto"/>
        <w:ind w:left="315" w:hanging="315"/>
        <w:textAlignment w:val="center"/>
      </w:pPr>
      <w:r>
        <w:rPr>
          <w:color w:val="FF0000"/>
        </w:rPr>
        <w:t>5</w:t>
      </w:r>
      <w:r>
        <w:rPr>
          <w:color w:val="FF0000"/>
        </w:rPr>
        <w:t>．</w:t>
      </w:r>
      <w:r>
        <w:rPr>
          <w:color w:val="FF0000"/>
        </w:rPr>
        <w:t>A</w:t>
      </w:r>
      <w:r>
        <w:rPr>
          <w:color w:val="FF0000"/>
        </w:rPr>
        <w:t>．热红外的波长更大，则频率更低，选项</w:t>
      </w:r>
      <w:r>
        <w:rPr>
          <w:color w:val="FF0000"/>
        </w:rPr>
        <w:t>A</w:t>
      </w:r>
      <w:r>
        <w:rPr>
          <w:color w:val="FF0000"/>
        </w:rPr>
        <w:t>正确；</w:t>
      </w:r>
    </w:p>
    <w:p w14:paraId="5C4C3477" w14:textId="77777777" w:rsidR="00D16CA9" w:rsidRDefault="00D16CA9" w:rsidP="00D16CA9">
      <w:pPr>
        <w:shd w:val="clear" w:color="auto" w:fill="F2F2F2"/>
        <w:spacing w:line="360" w:lineRule="auto"/>
        <w:ind w:left="315"/>
        <w:textAlignment w:val="center"/>
      </w:pPr>
      <w:r>
        <w:rPr>
          <w:color w:val="FF0000"/>
        </w:rPr>
        <w:t>B</w:t>
      </w:r>
      <w:r>
        <w:rPr>
          <w:color w:val="FF0000"/>
        </w:rPr>
        <w:t>．根据</w:t>
      </w:r>
    </w:p>
    <w:p w14:paraId="7285A367" w14:textId="77777777" w:rsidR="00D16CA9" w:rsidRDefault="00D16CA9" w:rsidP="00D16CA9">
      <w:pPr>
        <w:shd w:val="clear" w:color="auto" w:fill="F2F2F2"/>
        <w:spacing w:line="360" w:lineRule="auto"/>
        <w:ind w:left="315"/>
        <w:jc w:val="center"/>
        <w:textAlignment w:val="center"/>
      </w:pPr>
      <w:r>
        <w:rPr>
          <w:color w:val="FF0000"/>
        </w:rPr>
        <w:object w:dxaOrig="826" w:dyaOrig="551" w14:anchorId="1BD23275">
          <v:shape id="_x0000_i1076" type="#_x0000_t75" alt="eqId45176dcab32f7bda2a198e6968a1ca55" style="width:41.25pt;height:27.4pt" o:ole="">
            <v:imagedata r:id="rId115" o:title="eqId45176dcab32f7bda2a198e6968a1ca55"/>
          </v:shape>
          <o:OLEObject Type="Embed" ProgID="Equation.DSMT4" ShapeID="_x0000_i1076" DrawAspect="Content" ObjectID="_1821510299" r:id="rId116"/>
        </w:object>
      </w:r>
    </w:p>
    <w:p w14:paraId="0BDA8F05" w14:textId="77777777" w:rsidR="00D16CA9" w:rsidRDefault="00D16CA9" w:rsidP="00D16CA9">
      <w:pPr>
        <w:shd w:val="clear" w:color="auto" w:fill="F2F2F2"/>
        <w:spacing w:line="360" w:lineRule="auto"/>
        <w:ind w:left="315"/>
        <w:textAlignment w:val="center"/>
      </w:pPr>
      <w:r>
        <w:rPr>
          <w:color w:val="FF0000"/>
        </w:rPr>
        <w:t>可知，相同条件下，因热红外的波长更大，则双缝干涉图样中相邻明纹中心间距更宽，选项</w:t>
      </w:r>
      <w:r>
        <w:rPr>
          <w:color w:val="FF0000"/>
        </w:rPr>
        <w:t>B</w:t>
      </w:r>
      <w:r>
        <w:rPr>
          <w:color w:val="FF0000"/>
        </w:rPr>
        <w:t>正确；</w:t>
      </w:r>
    </w:p>
    <w:p w14:paraId="5AAD7C2B" w14:textId="77777777" w:rsidR="00D16CA9" w:rsidRDefault="00D16CA9" w:rsidP="00D16CA9">
      <w:pPr>
        <w:shd w:val="clear" w:color="auto" w:fill="F2F2F2"/>
        <w:spacing w:line="360" w:lineRule="auto"/>
        <w:ind w:left="315"/>
        <w:textAlignment w:val="center"/>
      </w:pPr>
      <w:r>
        <w:rPr>
          <w:color w:val="FF0000"/>
        </w:rPr>
        <w:t>C</w:t>
      </w:r>
      <w:r>
        <w:rPr>
          <w:color w:val="FF0000"/>
        </w:rPr>
        <w:t>．因热红外的波长更大，则更容易发生衍射现象，选项</w:t>
      </w:r>
      <w:r>
        <w:rPr>
          <w:color w:val="FF0000"/>
        </w:rPr>
        <w:t>C</w:t>
      </w:r>
      <w:r>
        <w:rPr>
          <w:color w:val="FF0000"/>
        </w:rPr>
        <w:t>正确；</w:t>
      </w:r>
    </w:p>
    <w:p w14:paraId="4C817728" w14:textId="77777777" w:rsidR="00D16CA9" w:rsidRDefault="00D16CA9" w:rsidP="00D16CA9">
      <w:pPr>
        <w:shd w:val="clear" w:color="auto" w:fill="F2F2F2"/>
        <w:spacing w:line="360" w:lineRule="auto"/>
        <w:ind w:left="315"/>
        <w:textAlignment w:val="center"/>
      </w:pPr>
      <w:r>
        <w:rPr>
          <w:color w:val="FF0000"/>
        </w:rPr>
        <w:t>D</w:t>
      </w:r>
      <w:r>
        <w:rPr>
          <w:color w:val="FF0000"/>
        </w:rPr>
        <w:t>．电磁波在空气中传播速度都相同，选项</w:t>
      </w:r>
      <w:r>
        <w:rPr>
          <w:color w:val="FF0000"/>
        </w:rPr>
        <w:t>D</w:t>
      </w:r>
      <w:r>
        <w:rPr>
          <w:color w:val="FF0000"/>
        </w:rPr>
        <w:t>错误。</w:t>
      </w:r>
    </w:p>
    <w:p w14:paraId="1DC504D6" w14:textId="77777777" w:rsidR="00D16CA9" w:rsidRDefault="00D16CA9" w:rsidP="00D16CA9">
      <w:pPr>
        <w:shd w:val="clear" w:color="auto" w:fill="F2F2F2"/>
        <w:spacing w:line="360" w:lineRule="auto"/>
        <w:ind w:left="315"/>
        <w:textAlignment w:val="center"/>
        <w:rPr>
          <w:rFonts w:ascii="黑体" w:eastAsia="黑体" w:hAnsi="黑体" w:cs="黑体" w:hint="eastAsia"/>
          <w:b/>
          <w:color w:val="000000"/>
          <w:sz w:val="30"/>
        </w:rPr>
      </w:pPr>
      <w:r>
        <w:rPr>
          <w:color w:val="FF0000"/>
        </w:rPr>
        <w:t>故选</w:t>
      </w:r>
      <w:r>
        <w:rPr>
          <w:color w:val="FF0000"/>
        </w:rPr>
        <w:t>ABC</w:t>
      </w:r>
      <w:r>
        <w:rPr>
          <w:color w:val="FF0000"/>
        </w:rPr>
        <w:t>。</w:t>
      </w:r>
    </w:p>
    <w:p w14:paraId="2A574E46" w14:textId="77777777" w:rsidR="00D16CA9" w:rsidRDefault="00D16CA9" w:rsidP="00D16CA9">
      <w:pPr>
        <w:spacing w:line="360" w:lineRule="auto"/>
        <w:textAlignment w:val="center"/>
      </w:pPr>
      <w:r>
        <w:rPr>
          <w:rFonts w:ascii="宋体" w:hAnsi="宋体" w:cs="宋体" w:hint="eastAsia"/>
          <w:b/>
          <w:color w:val="000000"/>
        </w:rPr>
        <w:lastRenderedPageBreak/>
        <w:t>四</w:t>
      </w:r>
      <w:r>
        <w:rPr>
          <w:rFonts w:ascii="宋体" w:hAnsi="宋体" w:cs="宋体"/>
          <w:b/>
          <w:color w:val="000000"/>
        </w:rPr>
        <w:t>、</w:t>
      </w:r>
      <w:r>
        <w:rPr>
          <w:color w:val="00B050"/>
        </w:rPr>
        <w:t>（</w:t>
      </w:r>
      <w:r>
        <w:rPr>
          <w:color w:val="00B050"/>
        </w:rPr>
        <w:t>2024·</w:t>
      </w:r>
      <w:r>
        <w:rPr>
          <w:color w:val="00B050"/>
        </w:rPr>
        <w:t>上海奉贤</w:t>
      </w:r>
      <w:r>
        <w:rPr>
          <w:color w:val="00B050"/>
        </w:rPr>
        <w:t>·</w:t>
      </w:r>
      <w:r>
        <w:rPr>
          <w:color w:val="00B050"/>
        </w:rPr>
        <w:t>二模）</w:t>
      </w:r>
      <w:r>
        <w:t>上海光源是一台同步辐射光源，其内部加速到接近光速的电子在磁场中偏转时会沿轨道切线发出波长连续的电磁波，包含远红外到</w:t>
      </w:r>
      <w:r>
        <w:t>X</w:t>
      </w:r>
      <w:r>
        <w:t>射线波段，被广泛用于各种前沿科学研究。</w:t>
      </w:r>
    </w:p>
    <w:p w14:paraId="7262A6AC" w14:textId="77777777" w:rsidR="00D16CA9" w:rsidRDefault="00D16CA9" w:rsidP="00D16CA9">
      <w:pPr>
        <w:spacing w:line="360" w:lineRule="auto"/>
        <w:ind w:left="315"/>
        <w:jc w:val="center"/>
        <w:textAlignment w:val="center"/>
      </w:pPr>
      <w:r>
        <w:rPr>
          <w:rFonts w:eastAsia="Times New Roman"/>
          <w:noProof/>
          <w:sz w:val="24"/>
        </w:rPr>
        <w:drawing>
          <wp:inline distT="0" distB="0" distL="114300" distR="114300" wp14:anchorId="5067906A" wp14:editId="301C011C">
            <wp:extent cx="2038350" cy="1466850"/>
            <wp:effectExtent l="0" t="0" r="3810" b="11430"/>
            <wp:docPr id="10" name="图片 10" descr="@@@cd163659-d4c5-4c91-87db-5bf3508c73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cd163659-d4c5-4c91-87db-5bf3508c73e4"/>
                    <pic:cNvPicPr>
                      <a:picLocks noChangeAspect="1"/>
                    </pic:cNvPicPr>
                  </pic:nvPicPr>
                  <pic:blipFill>
                    <a:blip r:embed="rId117"/>
                    <a:stretch>
                      <a:fillRect/>
                    </a:stretch>
                  </pic:blipFill>
                  <pic:spPr>
                    <a:xfrm>
                      <a:off x="0" y="0"/>
                      <a:ext cx="2038350" cy="1466850"/>
                    </a:xfrm>
                    <a:prstGeom prst="rect">
                      <a:avLst/>
                    </a:prstGeom>
                  </pic:spPr>
                </pic:pic>
              </a:graphicData>
            </a:graphic>
          </wp:inline>
        </w:drawing>
      </w:r>
    </w:p>
    <w:p w14:paraId="4DA10D1E" w14:textId="77777777" w:rsidR="00D16CA9" w:rsidRDefault="00D16CA9" w:rsidP="00D16CA9">
      <w:pPr>
        <w:spacing w:line="360" w:lineRule="auto"/>
        <w:ind w:left="315" w:hanging="315"/>
        <w:textAlignment w:val="center"/>
      </w:pPr>
      <w:r>
        <w:t>6</w:t>
      </w:r>
      <w:r>
        <w:t>．上海光源产生的电磁波中，可用于人体透视检查的是（　　）</w:t>
      </w:r>
    </w:p>
    <w:p w14:paraId="368122D2" w14:textId="77777777" w:rsidR="00D16CA9" w:rsidRDefault="00D16CA9" w:rsidP="00D16CA9">
      <w:pPr>
        <w:tabs>
          <w:tab w:val="left" w:pos="4156"/>
        </w:tabs>
        <w:spacing w:line="360" w:lineRule="auto"/>
        <w:ind w:left="315"/>
        <w:textAlignment w:val="center"/>
      </w:pPr>
      <w:r>
        <w:t>A</w:t>
      </w:r>
      <w:r>
        <w:t>．</w:t>
      </w:r>
      <w:r>
        <w:t>X</w:t>
      </w:r>
      <w:r>
        <w:t>射线</w:t>
      </w:r>
      <w:r>
        <w:tab/>
        <w:t>B</w:t>
      </w:r>
      <w:r>
        <w:t>．紫外线</w:t>
      </w:r>
    </w:p>
    <w:p w14:paraId="1321B3D9" w14:textId="77777777" w:rsidR="00D16CA9" w:rsidRDefault="00D16CA9" w:rsidP="00D16CA9">
      <w:pPr>
        <w:tabs>
          <w:tab w:val="left" w:pos="4156"/>
        </w:tabs>
        <w:spacing w:line="360" w:lineRule="auto"/>
        <w:ind w:left="315"/>
        <w:textAlignment w:val="center"/>
      </w:pPr>
      <w:r>
        <w:t>C</w:t>
      </w:r>
      <w:r>
        <w:t>．可见光</w:t>
      </w:r>
      <w:r>
        <w:tab/>
        <w:t>D</w:t>
      </w:r>
      <w:r>
        <w:t>．远红外线</w:t>
      </w:r>
    </w:p>
    <w:p w14:paraId="0EFD5258" w14:textId="77777777" w:rsidR="00D16CA9" w:rsidRDefault="00D16CA9" w:rsidP="00D16CA9">
      <w:pPr>
        <w:spacing w:line="360" w:lineRule="auto"/>
        <w:ind w:left="315" w:hanging="315"/>
        <w:textAlignment w:val="center"/>
      </w:pPr>
      <w:r>
        <w:t>7</w:t>
      </w:r>
      <w:r>
        <w:t>．利用上海光源发射的激光，设计实验</w:t>
      </w:r>
      <w:proofErr w:type="gramStart"/>
      <w:r>
        <w:t>测定某半圆柱</w:t>
      </w:r>
      <w:proofErr w:type="gramEnd"/>
      <w:r>
        <w:t>形玻璃砖的折射率，如图所示。</w:t>
      </w:r>
      <w:r>
        <w:rPr>
          <w:rFonts w:eastAsia="Times New Roman"/>
          <w:i/>
        </w:rPr>
        <w:t>O</w:t>
      </w:r>
      <w:r>
        <w:t>点为圆心，用一束红色激光从</w:t>
      </w:r>
      <w:r>
        <w:rPr>
          <w:rFonts w:eastAsia="Times New Roman"/>
          <w:i/>
        </w:rPr>
        <w:t>C</w:t>
      </w:r>
      <w:r>
        <w:t>点对准圆心</w:t>
      </w:r>
      <w:r>
        <w:rPr>
          <w:rFonts w:eastAsia="Times New Roman"/>
          <w:i/>
        </w:rPr>
        <w:t>O</w:t>
      </w:r>
      <w:r>
        <w:t>射入玻璃砖，保持入射光方向和</w:t>
      </w:r>
      <w:r>
        <w:rPr>
          <w:rFonts w:eastAsia="Times New Roman"/>
          <w:i/>
        </w:rPr>
        <w:t>O</w:t>
      </w:r>
      <w:r>
        <w:t>点位置不变，让玻璃砖绕</w:t>
      </w:r>
      <w:r>
        <w:rPr>
          <w:rFonts w:eastAsia="Times New Roman"/>
          <w:i/>
        </w:rPr>
        <w:t>O</w:t>
      </w:r>
      <w:r>
        <w:t>点顺时针缓慢旋转，当转过</w:t>
      </w:r>
      <w:r>
        <w:t>39°</w:t>
      </w:r>
      <w:r>
        <w:t>角时，折射光线消失。则</w:t>
      </w:r>
    </w:p>
    <w:p w14:paraId="274CAA86" w14:textId="77777777" w:rsidR="00D16CA9" w:rsidRDefault="00D16CA9" w:rsidP="00D16CA9">
      <w:pPr>
        <w:spacing w:line="360" w:lineRule="auto"/>
        <w:ind w:left="315"/>
        <w:jc w:val="center"/>
        <w:textAlignment w:val="center"/>
      </w:pPr>
      <w:r>
        <w:rPr>
          <w:rFonts w:eastAsia="Times New Roman"/>
          <w:noProof/>
          <w:sz w:val="24"/>
        </w:rPr>
        <w:drawing>
          <wp:inline distT="0" distB="0" distL="114300" distR="114300" wp14:anchorId="3D635767" wp14:editId="271CE828">
            <wp:extent cx="1762125" cy="1876425"/>
            <wp:effectExtent l="0" t="0" r="5715" b="13335"/>
            <wp:docPr id="11" name="图片 11" descr="@@@f26a89b2-151d-43ca-af5d-51d8aefbcb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f26a89b2-151d-43ca-af5d-51d8aefbcb86"/>
                    <pic:cNvPicPr>
                      <a:picLocks noChangeAspect="1"/>
                    </pic:cNvPicPr>
                  </pic:nvPicPr>
                  <pic:blipFill>
                    <a:blip r:embed="rId118"/>
                    <a:stretch>
                      <a:fillRect/>
                    </a:stretch>
                  </pic:blipFill>
                  <pic:spPr>
                    <a:xfrm>
                      <a:off x="0" y="0"/>
                      <a:ext cx="1762125" cy="1876425"/>
                    </a:xfrm>
                    <a:prstGeom prst="rect">
                      <a:avLst/>
                    </a:prstGeom>
                  </pic:spPr>
                </pic:pic>
              </a:graphicData>
            </a:graphic>
          </wp:inline>
        </w:drawing>
      </w:r>
    </w:p>
    <w:p w14:paraId="4336A521" w14:textId="77777777" w:rsidR="00D16CA9" w:rsidRDefault="00D16CA9" w:rsidP="00D16CA9">
      <w:pPr>
        <w:spacing w:line="360" w:lineRule="auto"/>
        <w:ind w:left="315"/>
        <w:textAlignment w:val="center"/>
      </w:pPr>
      <w:r>
        <w:t>（</w:t>
      </w:r>
      <w:r>
        <w:t>1</w:t>
      </w:r>
      <w:r>
        <w:t>）玻璃对红色激光的折射率</w:t>
      </w:r>
      <w:r>
        <w:rPr>
          <w:rFonts w:eastAsia="Times New Roman"/>
          <w:i/>
        </w:rPr>
        <w:t>n</w:t>
      </w:r>
      <w:r>
        <w:t>=</w:t>
      </w:r>
      <w:r>
        <w:rPr>
          <w:rFonts w:eastAsia="Times New Roman"/>
          <w:u w:val="single"/>
        </w:rPr>
        <w:t xml:space="preserve">           </w:t>
      </w:r>
      <w:r>
        <w:t>（保留</w:t>
      </w:r>
      <w:r>
        <w:t>3</w:t>
      </w:r>
      <w:r>
        <w:t>位有效数字）；</w:t>
      </w:r>
    </w:p>
    <w:p w14:paraId="2269C3A6" w14:textId="77777777" w:rsidR="00D16CA9" w:rsidRDefault="00D16CA9" w:rsidP="00D16CA9">
      <w:pPr>
        <w:spacing w:line="360" w:lineRule="auto"/>
        <w:ind w:left="315"/>
        <w:textAlignment w:val="center"/>
      </w:pPr>
      <w:r>
        <w:t>（</w:t>
      </w:r>
      <w:r>
        <w:t>2</w:t>
      </w:r>
      <w:r>
        <w:t>）若换绿色激光重复上述实验，则折射光线消失时，玻璃砖转过的角度</w:t>
      </w:r>
      <w:r>
        <w:rPr>
          <w:rFonts w:eastAsia="Times New Roman"/>
          <w:u w:val="single"/>
        </w:rPr>
        <w:t xml:space="preserve">           </w:t>
      </w:r>
      <w:r>
        <w:t>39°</w:t>
      </w:r>
      <w:r>
        <w:t>。</w:t>
      </w:r>
    </w:p>
    <w:p w14:paraId="4E8376EB" w14:textId="77777777" w:rsidR="00D16CA9" w:rsidRDefault="00D16CA9" w:rsidP="00D16CA9">
      <w:pPr>
        <w:spacing w:line="360" w:lineRule="auto"/>
        <w:ind w:left="315"/>
        <w:textAlignment w:val="center"/>
      </w:pPr>
      <w:r>
        <w:t>A</w:t>
      </w:r>
      <w:r>
        <w:t>．大于</w:t>
      </w:r>
      <w:r>
        <w:rPr>
          <w:rFonts w:eastAsia="Times New Roman"/>
          <w:kern w:val="0"/>
          <w:sz w:val="24"/>
        </w:rPr>
        <w:t>     </w:t>
      </w:r>
      <w:r>
        <w:t>B</w:t>
      </w:r>
      <w:r>
        <w:t>．等于</w:t>
      </w:r>
      <w:r>
        <w:rPr>
          <w:rFonts w:eastAsia="Times New Roman"/>
          <w:kern w:val="0"/>
          <w:sz w:val="24"/>
        </w:rPr>
        <w:t>     </w:t>
      </w:r>
      <w:r>
        <w:t>C</w:t>
      </w:r>
      <w:r>
        <w:t>．小于</w:t>
      </w:r>
    </w:p>
    <w:p w14:paraId="2475F761" w14:textId="77777777" w:rsidR="00D16CA9" w:rsidRDefault="00D16CA9" w:rsidP="00D16CA9">
      <w:pPr>
        <w:spacing w:line="360" w:lineRule="auto"/>
        <w:ind w:left="315" w:hanging="315"/>
        <w:textAlignment w:val="center"/>
      </w:pPr>
      <w:r>
        <w:t>8</w:t>
      </w:r>
      <w:r>
        <w:t>．上海光源的核心之一是加速电子的回旋加速器，如图所示，两个</w:t>
      </w:r>
      <w:r>
        <w:t>D</w:t>
      </w:r>
      <w:r>
        <w:t>形金属</w:t>
      </w:r>
      <w:proofErr w:type="gramStart"/>
      <w:r>
        <w:t>盒分别</w:t>
      </w:r>
      <w:proofErr w:type="gramEnd"/>
      <w:r>
        <w:t>和某高频交流电源两极相接，两盒放在磁感应强度为</w:t>
      </w:r>
      <w:r>
        <w:rPr>
          <w:rFonts w:eastAsia="Times New Roman"/>
          <w:i/>
        </w:rPr>
        <w:t>B</w:t>
      </w:r>
      <w:r>
        <w:t>的匀强磁场中，磁场方向</w:t>
      </w:r>
      <w:proofErr w:type="gramStart"/>
      <w:r>
        <w:t>垂直于盒底面</w:t>
      </w:r>
      <w:proofErr w:type="gramEnd"/>
      <w:r>
        <w:t>向下，电子源置于盒的圆心附近。已知电子的初速度不计，质量为</w:t>
      </w:r>
      <w:r>
        <w:rPr>
          <w:rFonts w:eastAsia="Times New Roman"/>
          <w:i/>
        </w:rPr>
        <w:t>m</w:t>
      </w:r>
      <w:r>
        <w:t>，电荷量大小为</w:t>
      </w:r>
      <w:r>
        <w:t>e</w:t>
      </w:r>
      <w:r>
        <w:t>，最大回旋半径为</w:t>
      </w:r>
      <w:r>
        <w:rPr>
          <w:rFonts w:eastAsia="Times New Roman"/>
          <w:i/>
        </w:rPr>
        <w:t>R</w:t>
      </w:r>
      <w:r>
        <w:t>，普朗克常量为</w:t>
      </w:r>
      <w:r>
        <w:rPr>
          <w:rFonts w:eastAsia="Times New Roman"/>
          <w:i/>
        </w:rPr>
        <w:t>h</w:t>
      </w:r>
      <w:r>
        <w:t>。则</w:t>
      </w:r>
    </w:p>
    <w:p w14:paraId="5CA00E31" w14:textId="77777777" w:rsidR="00D16CA9" w:rsidRDefault="00D16CA9" w:rsidP="00D16CA9">
      <w:pPr>
        <w:spacing w:line="360" w:lineRule="auto"/>
        <w:ind w:left="315"/>
        <w:jc w:val="center"/>
        <w:textAlignment w:val="center"/>
      </w:pPr>
      <w:r>
        <w:rPr>
          <w:rFonts w:eastAsia="Times New Roman"/>
          <w:noProof/>
          <w:sz w:val="24"/>
        </w:rPr>
        <w:lastRenderedPageBreak/>
        <w:drawing>
          <wp:inline distT="0" distB="0" distL="114300" distR="114300" wp14:anchorId="1B0302ED" wp14:editId="5D940102">
            <wp:extent cx="1809750" cy="1504950"/>
            <wp:effectExtent l="0" t="0" r="3810" b="3810"/>
            <wp:docPr id="12" name="图片 12" descr="@@@1193b385-5c94-414b-9a41-4ae42d5b5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193b385-5c94-414b-9a41-4ae42d5b5845"/>
                    <pic:cNvPicPr>
                      <a:picLocks noChangeAspect="1"/>
                    </pic:cNvPicPr>
                  </pic:nvPicPr>
                  <pic:blipFill>
                    <a:blip r:embed="rId119"/>
                    <a:stretch>
                      <a:fillRect/>
                    </a:stretch>
                  </pic:blipFill>
                  <pic:spPr>
                    <a:xfrm>
                      <a:off x="0" y="0"/>
                      <a:ext cx="1809750" cy="1504950"/>
                    </a:xfrm>
                    <a:prstGeom prst="rect">
                      <a:avLst/>
                    </a:prstGeom>
                  </pic:spPr>
                </pic:pic>
              </a:graphicData>
            </a:graphic>
          </wp:inline>
        </w:drawing>
      </w:r>
    </w:p>
    <w:p w14:paraId="034D525C" w14:textId="77777777" w:rsidR="00D16CA9" w:rsidRDefault="00D16CA9" w:rsidP="00D16CA9">
      <w:pPr>
        <w:spacing w:line="360" w:lineRule="auto"/>
        <w:ind w:left="315"/>
        <w:textAlignment w:val="center"/>
      </w:pPr>
      <w:r>
        <w:t>（</w:t>
      </w:r>
      <w:r>
        <w:t>1</w:t>
      </w:r>
      <w:r>
        <w:t>）所加交流电源的频率为</w:t>
      </w:r>
      <w:r>
        <w:rPr>
          <w:rFonts w:eastAsia="Times New Roman"/>
          <w:u w:val="single"/>
        </w:rPr>
        <w:t xml:space="preserve">         </w:t>
      </w:r>
      <w:r>
        <w:t>。</w:t>
      </w:r>
    </w:p>
    <w:p w14:paraId="485D3DC2" w14:textId="77777777" w:rsidR="00D16CA9" w:rsidRDefault="00D16CA9" w:rsidP="00D16CA9">
      <w:pPr>
        <w:spacing w:line="360" w:lineRule="auto"/>
        <w:ind w:left="315"/>
        <w:textAlignment w:val="center"/>
      </w:pPr>
      <w:r>
        <w:t>A</w:t>
      </w:r>
      <w:r>
        <w:t>．</w:t>
      </w:r>
      <w:r>
        <w:object w:dxaOrig="475" w:dyaOrig="541" w14:anchorId="69E665FA">
          <v:shape id="_x0000_i1077" type="#_x0000_t75" alt="eqId21cd0ebe63c7419a8918cc9343d7bc9e" style="width:23.65pt;height:27pt" o:ole="">
            <v:imagedata r:id="rId120" o:title="eqId21cd0ebe63c7419a8918cc9343d7bc9e"/>
          </v:shape>
          <o:OLEObject Type="Embed" ProgID="Equation.DSMT4" ShapeID="_x0000_i1077" DrawAspect="Content" ObjectID="_1821510300" r:id="rId121"/>
        </w:object>
      </w:r>
      <w:r>
        <w:rPr>
          <w:rFonts w:eastAsia="Times New Roman"/>
          <w:kern w:val="0"/>
          <w:sz w:val="24"/>
        </w:rPr>
        <w:t>          </w:t>
      </w:r>
      <w:r>
        <w:t>B</w:t>
      </w:r>
      <w:r>
        <w:t>．</w:t>
      </w:r>
      <w:r>
        <w:object w:dxaOrig="475" w:dyaOrig="541" w14:anchorId="46E31FDB">
          <v:shape id="_x0000_i1078" type="#_x0000_t75" alt="eqId56000f8e63dc205611c8ced542d274c3" style="width:23.65pt;height:27pt" o:ole="">
            <v:imagedata r:id="rId122" o:title="eqId56000f8e63dc205611c8ced542d274c3"/>
          </v:shape>
          <o:OLEObject Type="Embed" ProgID="Equation.DSMT4" ShapeID="_x0000_i1078" DrawAspect="Content" ObjectID="_1821510301" r:id="rId123"/>
        </w:object>
      </w:r>
      <w:r>
        <w:rPr>
          <w:rFonts w:eastAsia="Times New Roman"/>
          <w:kern w:val="0"/>
          <w:sz w:val="24"/>
        </w:rPr>
        <w:t>         </w:t>
      </w:r>
      <w:r>
        <w:t>C</w:t>
      </w:r>
      <w:r>
        <w:t>．</w:t>
      </w:r>
      <w:r>
        <w:object w:dxaOrig="369" w:dyaOrig="540" w14:anchorId="1249EDF3">
          <v:shape id="_x0000_i1079" type="#_x0000_t75" alt="eqIdc87d52715c79c8b194299cc4e97b4464" style="width:18.4pt;height:27pt" o:ole="">
            <v:imagedata r:id="rId124" o:title="eqIdc87d52715c79c8b194299cc4e97b4464"/>
          </v:shape>
          <o:OLEObject Type="Embed" ProgID="Equation.DSMT4" ShapeID="_x0000_i1079" DrawAspect="Content" ObjectID="_1821510302" r:id="rId125"/>
        </w:object>
      </w:r>
      <w:r>
        <w:rPr>
          <w:rFonts w:eastAsia="Times New Roman"/>
          <w:kern w:val="0"/>
          <w:sz w:val="24"/>
        </w:rPr>
        <w:t>          </w:t>
      </w:r>
      <w:r>
        <w:t>D</w:t>
      </w:r>
      <w:r>
        <w:t>．</w:t>
      </w:r>
      <w:r>
        <w:object w:dxaOrig="369" w:dyaOrig="540" w14:anchorId="393A5181">
          <v:shape id="_x0000_i1080" type="#_x0000_t75" alt="eqIde28a927a37d1748acb7224c54fe923df" style="width:18.4pt;height:27pt" o:ole="">
            <v:imagedata r:id="rId126" o:title="eqIde28a927a37d1748acb7224c54fe923df"/>
          </v:shape>
          <o:OLEObject Type="Embed" ProgID="Equation.DSMT4" ShapeID="_x0000_i1080" DrawAspect="Content" ObjectID="_1821510303" r:id="rId127"/>
        </w:object>
      </w:r>
    </w:p>
    <w:p w14:paraId="3C170702" w14:textId="77777777" w:rsidR="00D16CA9" w:rsidRDefault="00D16CA9" w:rsidP="00D16CA9">
      <w:pPr>
        <w:spacing w:line="360" w:lineRule="auto"/>
        <w:ind w:left="315"/>
        <w:textAlignment w:val="center"/>
      </w:pPr>
      <w:r>
        <w:t>（</w:t>
      </w:r>
      <w:r>
        <w:t>2</w:t>
      </w:r>
      <w:r>
        <w:t>）用高速电子辐射产生的波长为</w:t>
      </w:r>
      <w:r>
        <w:t xml:space="preserve"> </w:t>
      </w:r>
      <w:r>
        <w:rPr>
          <w:rFonts w:eastAsia="Times New Roman"/>
          <w:i/>
        </w:rPr>
        <w:t>λ</w:t>
      </w:r>
      <w:r>
        <w:t xml:space="preserve"> </w:t>
      </w:r>
      <w:r>
        <w:t>的</w:t>
      </w:r>
      <w:r>
        <w:t>X</w:t>
      </w:r>
      <w:r>
        <w:t>射线照射在金属锌片上，会产生光电效应，已知金属锌的逸出功为</w:t>
      </w:r>
      <w:r>
        <w:rPr>
          <w:rFonts w:eastAsia="Times New Roman"/>
          <w:i/>
        </w:rPr>
        <w:t>W</w:t>
      </w:r>
      <w:r>
        <w:t>，光速为</w:t>
      </w:r>
      <w:r>
        <w:rPr>
          <w:rFonts w:eastAsia="Times New Roman"/>
          <w:i/>
        </w:rPr>
        <w:t>c</w:t>
      </w:r>
      <w:r>
        <w:t>，则打出光电子的最大初动能为</w:t>
      </w:r>
      <w:r>
        <w:rPr>
          <w:rFonts w:eastAsia="Times New Roman"/>
          <w:u w:val="single"/>
        </w:rPr>
        <w:t xml:space="preserve">           </w:t>
      </w:r>
      <w:r>
        <w:t>；</w:t>
      </w:r>
    </w:p>
    <w:p w14:paraId="5A74A5CD" w14:textId="77777777" w:rsidR="00D16CA9" w:rsidRDefault="00D16CA9" w:rsidP="00D16CA9">
      <w:pPr>
        <w:spacing w:line="360" w:lineRule="auto"/>
        <w:ind w:left="315"/>
        <w:textAlignment w:val="center"/>
      </w:pPr>
      <w:r>
        <w:t>（</w:t>
      </w:r>
      <w:r>
        <w:t>3</w:t>
      </w:r>
      <w:r>
        <w:t>）当加速器中电子的动能为</w:t>
      </w:r>
      <w:r>
        <w:rPr>
          <w:rFonts w:eastAsia="Times New Roman"/>
          <w:i/>
        </w:rPr>
        <w:t>E</w:t>
      </w:r>
      <w:r>
        <w:rPr>
          <w:rFonts w:eastAsia="Times New Roman"/>
          <w:i/>
          <w:vertAlign w:val="subscript"/>
        </w:rPr>
        <w:t>k</w:t>
      </w:r>
      <w:r>
        <w:t>时，其物质波的波长为</w:t>
      </w:r>
      <w:r>
        <w:rPr>
          <w:rFonts w:eastAsia="Times New Roman"/>
          <w:u w:val="single"/>
        </w:rPr>
        <w:t xml:space="preserve">           </w:t>
      </w:r>
      <w:r>
        <w:t>；</w:t>
      </w:r>
    </w:p>
    <w:p w14:paraId="48098DA7" w14:textId="77777777" w:rsidR="00D16CA9" w:rsidRDefault="00D16CA9" w:rsidP="00D16CA9">
      <w:pPr>
        <w:spacing w:line="360" w:lineRule="auto"/>
        <w:ind w:left="315"/>
        <w:textAlignment w:val="center"/>
      </w:pPr>
      <w:r>
        <w:t>（</w:t>
      </w:r>
      <w:r>
        <w:t>4</w:t>
      </w:r>
      <w:r>
        <w:t>）电子加速后获得的最大速度</w:t>
      </w:r>
      <w:proofErr w:type="spellStart"/>
      <w:r>
        <w:rPr>
          <w:rFonts w:eastAsia="Times New Roman"/>
          <w:i/>
        </w:rPr>
        <w:t>v</w:t>
      </w:r>
      <w:r>
        <w:rPr>
          <w:rFonts w:eastAsia="Times New Roman"/>
          <w:i/>
          <w:vertAlign w:val="subscript"/>
        </w:rPr>
        <w:t>m</w:t>
      </w:r>
      <w:proofErr w:type="spellEnd"/>
      <w:r>
        <w:t>=</w:t>
      </w:r>
      <w:r>
        <w:rPr>
          <w:rFonts w:eastAsia="Times New Roman"/>
          <w:u w:val="single"/>
        </w:rPr>
        <w:t xml:space="preserve">           </w:t>
      </w:r>
      <w:r>
        <w:t>；</w:t>
      </w:r>
    </w:p>
    <w:p w14:paraId="318C13E3" w14:textId="77777777" w:rsidR="00D16CA9" w:rsidRDefault="00D16CA9" w:rsidP="00D16CA9">
      <w:pPr>
        <w:spacing w:line="360" w:lineRule="auto"/>
        <w:ind w:left="315"/>
        <w:textAlignment w:val="center"/>
      </w:pPr>
      <w:r>
        <w:t>（</w:t>
      </w:r>
      <w:r>
        <w:t>5</w:t>
      </w:r>
      <w:r>
        <w:t>）（计算）已知两</w:t>
      </w:r>
      <w:r>
        <w:t>D</w:t>
      </w:r>
      <w:proofErr w:type="gramStart"/>
      <w:r>
        <w:t>形盒间加速</w:t>
      </w:r>
      <w:proofErr w:type="gramEnd"/>
      <w:r>
        <w:t>电场的电势差大小恒为</w:t>
      </w:r>
      <w:r>
        <w:rPr>
          <w:rFonts w:eastAsia="Times New Roman"/>
          <w:i/>
        </w:rPr>
        <w:t>U</w:t>
      </w:r>
      <w:r>
        <w:t>，</w:t>
      </w:r>
      <w:proofErr w:type="gramStart"/>
      <w:r>
        <w:t>盒间窄缝</w:t>
      </w:r>
      <w:proofErr w:type="gramEnd"/>
      <w:r>
        <w:t>的距离为</w:t>
      </w:r>
      <w:r>
        <w:rPr>
          <w:rFonts w:eastAsia="Times New Roman"/>
          <w:i/>
        </w:rPr>
        <w:t>d</w:t>
      </w:r>
      <w:r>
        <w:t>，其电场均匀，求电子在电场中加速所用的总时间</w:t>
      </w:r>
      <w:r>
        <w:rPr>
          <w:rFonts w:eastAsia="Times New Roman"/>
          <w:i/>
        </w:rPr>
        <w:t>t</w:t>
      </w:r>
      <w:r>
        <w:rPr>
          <w:rFonts w:eastAsia="Times New Roman"/>
          <w:i/>
          <w:u w:val="single"/>
        </w:rPr>
        <w:t xml:space="preserve">        </w:t>
      </w:r>
      <w:r>
        <w:t>。</w:t>
      </w:r>
    </w:p>
    <w:p w14:paraId="65E3CB99" w14:textId="77777777" w:rsidR="00D16CA9" w:rsidRDefault="00D16CA9" w:rsidP="00D16CA9">
      <w:pPr>
        <w:spacing w:line="360" w:lineRule="auto"/>
        <w:ind w:left="315"/>
        <w:textAlignment w:val="center"/>
      </w:pPr>
    </w:p>
    <w:p w14:paraId="6F068824" w14:textId="77777777" w:rsidR="00D16CA9" w:rsidRDefault="00D16CA9" w:rsidP="00D16CA9">
      <w:pPr>
        <w:shd w:val="clear" w:color="auto" w:fill="F2F2F2"/>
        <w:spacing w:line="360" w:lineRule="auto"/>
        <w:ind w:left="315"/>
        <w:textAlignment w:val="center"/>
      </w:pPr>
      <w:r>
        <w:rPr>
          <w:color w:val="FF0000"/>
        </w:rPr>
        <w:t>【答案】</w:t>
      </w:r>
      <w:r>
        <w:rPr>
          <w:color w:val="FF0000"/>
        </w:rPr>
        <w:t>6</w:t>
      </w:r>
      <w:r>
        <w:rPr>
          <w:color w:val="FF0000"/>
        </w:rPr>
        <w:t>．</w:t>
      </w:r>
      <w:r>
        <w:rPr>
          <w:color w:val="FF0000"/>
        </w:rPr>
        <w:t>A    7</w:t>
      </w:r>
      <w:r>
        <w:rPr>
          <w:color w:val="FF0000"/>
        </w:rPr>
        <w:t>．</w:t>
      </w:r>
      <w:r>
        <w:rPr>
          <w:color w:val="FF0000"/>
        </w:rPr>
        <w:t xml:space="preserve">     1.59     C    8</w:t>
      </w:r>
      <w:r>
        <w:rPr>
          <w:color w:val="FF0000"/>
        </w:rPr>
        <w:t>．</w:t>
      </w:r>
      <w:r>
        <w:rPr>
          <w:color w:val="FF0000"/>
        </w:rPr>
        <w:t xml:space="preserve">     B     </w:t>
      </w:r>
      <w:r>
        <w:rPr>
          <w:color w:val="FF0000"/>
        </w:rPr>
        <w:object w:dxaOrig="615" w:dyaOrig="484" w14:anchorId="0D558D9F">
          <v:shape id="_x0000_i1081" type="#_x0000_t75" alt="eqId6a5604f789bc6d1a62d497c7165976d9" style="width:30.75pt;height:24.4pt" o:ole="">
            <v:imagedata r:id="rId128" o:title="eqId6a5604f789bc6d1a62d497c7165976d9"/>
          </v:shape>
          <o:OLEObject Type="Embed" ProgID="Equation.DSMT4" ShapeID="_x0000_i1081" DrawAspect="Content" ObjectID="_1821510304" r:id="rId129"/>
        </w:object>
      </w:r>
      <w:r>
        <w:rPr>
          <w:color w:val="FF0000"/>
        </w:rPr>
        <w:t xml:space="preserve">     </w:t>
      </w:r>
      <w:r>
        <w:rPr>
          <w:color w:val="FF0000"/>
        </w:rPr>
        <w:object w:dxaOrig="738" w:dyaOrig="633" w14:anchorId="2626B261">
          <v:shape id="_x0000_i1082" type="#_x0000_t75" alt="eqIdd1f2e85336cb8de7a3fb07d90057dcee" style="width:36.75pt;height:31.5pt" o:ole="">
            <v:imagedata r:id="rId130" o:title="eqIdd1f2e85336cb8de7a3fb07d90057dcee"/>
          </v:shape>
          <o:OLEObject Type="Embed" ProgID="Equation.DSMT4" ShapeID="_x0000_i1082" DrawAspect="Content" ObjectID="_1821510305" r:id="rId131"/>
        </w:object>
      </w:r>
      <w:r>
        <w:rPr>
          <w:color w:val="FF0000"/>
        </w:rPr>
        <w:t xml:space="preserve">     </w:t>
      </w:r>
      <w:r>
        <w:rPr>
          <w:color w:val="FF0000"/>
        </w:rPr>
        <w:object w:dxaOrig="474" w:dyaOrig="567" w14:anchorId="3595EDC2">
          <v:shape id="_x0000_i1083" type="#_x0000_t75" alt="eqId066a132055bee719effcda9e26f2d010" style="width:23.65pt;height:28.5pt" o:ole="">
            <v:imagedata r:id="rId132" o:title="eqId066a132055bee719effcda9e26f2d010"/>
          </v:shape>
          <o:OLEObject Type="Embed" ProgID="Equation.DSMT4" ShapeID="_x0000_i1083" DrawAspect="Content" ObjectID="_1821510306" r:id="rId133"/>
        </w:object>
      </w:r>
      <w:r>
        <w:rPr>
          <w:color w:val="FF0000"/>
        </w:rPr>
        <w:t xml:space="preserve">     </w:t>
      </w:r>
      <w:r>
        <w:rPr>
          <w:color w:val="FF0000"/>
        </w:rPr>
        <w:object w:dxaOrig="475" w:dyaOrig="548" w14:anchorId="53CEFFFF">
          <v:shape id="_x0000_i1084" type="#_x0000_t75" alt="eqId52cf441e5e5f8fcd139a0e87663ac6ef" style="width:23.65pt;height:27.4pt" o:ole="">
            <v:imagedata r:id="rId134" o:title="eqId52cf441e5e5f8fcd139a0e87663ac6ef"/>
          </v:shape>
          <o:OLEObject Type="Embed" ProgID="Equation.DSMT4" ShapeID="_x0000_i1084" DrawAspect="Content" ObjectID="_1821510307" r:id="rId135"/>
        </w:object>
      </w:r>
    </w:p>
    <w:p w14:paraId="68A1CBEE" w14:textId="77777777" w:rsidR="00D16CA9" w:rsidRDefault="00D16CA9" w:rsidP="00D16CA9">
      <w:pPr>
        <w:shd w:val="clear" w:color="auto" w:fill="F2F2F2"/>
        <w:spacing w:line="360" w:lineRule="auto"/>
        <w:ind w:left="315"/>
        <w:textAlignment w:val="center"/>
      </w:pPr>
      <w:r>
        <w:rPr>
          <w:color w:val="FF0000"/>
        </w:rPr>
        <w:t>【解析】</w:t>
      </w:r>
      <w:r>
        <w:rPr>
          <w:color w:val="FF0000"/>
        </w:rPr>
        <w:t>6</w:t>
      </w:r>
      <w:r>
        <w:rPr>
          <w:color w:val="FF0000"/>
        </w:rPr>
        <w:t>．</w:t>
      </w:r>
      <w:r>
        <w:rPr>
          <w:color w:val="FF0000"/>
        </w:rPr>
        <w:t xml:space="preserve">[1] </w:t>
      </w:r>
      <w:r>
        <w:rPr>
          <w:color w:val="FF0000"/>
        </w:rPr>
        <w:t>可用于人体透视检查的射线必需具有穿透性较强的特点，即光子能量比较大，频率比较高，</w:t>
      </w:r>
      <w:r>
        <w:rPr>
          <w:color w:val="FF0000"/>
        </w:rPr>
        <w:t>X</w:t>
      </w:r>
      <w:r>
        <w:rPr>
          <w:color w:val="FF0000"/>
        </w:rPr>
        <w:t>射线穿透性比较强，能使底片感光，紫外线荧光效应较强，穿透性比较弱，可见光、红外线的频率比较低，穿透能力很弱，因此可用于人体透视检查的射线为</w:t>
      </w:r>
      <w:proofErr w:type="spellStart"/>
      <w:r>
        <w:rPr>
          <w:color w:val="FF0000"/>
        </w:rPr>
        <w:t>X</w:t>
      </w:r>
      <w:proofErr w:type="spellEnd"/>
      <w:r>
        <w:rPr>
          <w:color w:val="FF0000"/>
        </w:rPr>
        <w:t>射线，</w:t>
      </w:r>
      <w:r>
        <w:rPr>
          <w:color w:val="FF0000"/>
        </w:rPr>
        <w:t>A</w:t>
      </w:r>
      <w:r>
        <w:rPr>
          <w:color w:val="FF0000"/>
        </w:rPr>
        <w:t>正确，</w:t>
      </w:r>
      <w:r>
        <w:rPr>
          <w:color w:val="FF0000"/>
        </w:rPr>
        <w:t>BCD</w:t>
      </w:r>
      <w:r>
        <w:rPr>
          <w:color w:val="FF0000"/>
        </w:rPr>
        <w:t>错误。</w:t>
      </w:r>
    </w:p>
    <w:p w14:paraId="2219573C" w14:textId="77777777" w:rsidR="00D16CA9" w:rsidRDefault="00D16CA9" w:rsidP="00D16CA9">
      <w:pPr>
        <w:shd w:val="clear" w:color="auto" w:fill="F2F2F2"/>
        <w:spacing w:line="360" w:lineRule="auto"/>
        <w:ind w:left="315" w:hanging="315"/>
        <w:textAlignment w:val="center"/>
      </w:pPr>
      <w:r>
        <w:rPr>
          <w:color w:val="FF0000"/>
        </w:rPr>
        <w:t>7</w:t>
      </w:r>
      <w:r>
        <w:rPr>
          <w:color w:val="FF0000"/>
        </w:rPr>
        <w:t>．</w:t>
      </w:r>
      <w:r>
        <w:rPr>
          <w:color w:val="FF0000"/>
        </w:rPr>
        <w:t>[1][2]</w:t>
      </w:r>
      <w:r>
        <w:rPr>
          <w:color w:val="FF0000"/>
        </w:rPr>
        <w:t>由题意可知临界角为</w:t>
      </w:r>
    </w:p>
    <w:p w14:paraId="4134503E" w14:textId="77777777" w:rsidR="00D16CA9" w:rsidRDefault="00D16CA9" w:rsidP="00D16CA9">
      <w:pPr>
        <w:shd w:val="clear" w:color="auto" w:fill="F2F2F2"/>
        <w:spacing w:line="360" w:lineRule="auto"/>
        <w:ind w:left="315"/>
        <w:jc w:val="center"/>
        <w:textAlignment w:val="center"/>
      </w:pPr>
      <w:r>
        <w:rPr>
          <w:color w:val="FF0000"/>
        </w:rPr>
        <w:object w:dxaOrig="703" w:dyaOrig="243" w14:anchorId="473FAF48">
          <v:shape id="_x0000_i1085" type="#_x0000_t75" alt="eqId418b7784bb52a611be4bca11f10feffe" style="width:35.25pt;height:12pt" o:ole="">
            <v:imagedata r:id="rId136" o:title="eqId418b7784bb52a611be4bca11f10feffe"/>
          </v:shape>
          <o:OLEObject Type="Embed" ProgID="Equation.DSMT4" ShapeID="_x0000_i1085" DrawAspect="Content" ObjectID="_1821510308" r:id="rId137"/>
        </w:object>
      </w:r>
    </w:p>
    <w:p w14:paraId="0EF74440" w14:textId="77777777" w:rsidR="00D16CA9" w:rsidRDefault="00D16CA9" w:rsidP="00D16CA9">
      <w:pPr>
        <w:shd w:val="clear" w:color="auto" w:fill="F2F2F2"/>
        <w:spacing w:line="360" w:lineRule="auto"/>
        <w:ind w:left="315"/>
        <w:textAlignment w:val="center"/>
      </w:pPr>
      <w:r>
        <w:rPr>
          <w:color w:val="FF0000"/>
        </w:rPr>
        <w:t>由折射定律得</w:t>
      </w:r>
    </w:p>
    <w:p w14:paraId="3F020A0A" w14:textId="77777777" w:rsidR="00D16CA9" w:rsidRDefault="00D16CA9" w:rsidP="00D16CA9">
      <w:pPr>
        <w:shd w:val="clear" w:color="auto" w:fill="F2F2F2"/>
        <w:spacing w:line="360" w:lineRule="auto"/>
        <w:ind w:left="315"/>
        <w:jc w:val="center"/>
        <w:textAlignment w:val="center"/>
      </w:pPr>
      <w:r>
        <w:rPr>
          <w:color w:val="FF0000"/>
        </w:rPr>
        <w:object w:dxaOrig="844" w:dyaOrig="541" w14:anchorId="7134283B">
          <v:shape id="_x0000_i1086" type="#_x0000_t75" alt="eqIde1a60bb1b66bfeaf2c910be1c23e8b7e" style="width:42.4pt;height:27pt" o:ole="">
            <v:imagedata r:id="rId138" o:title="eqIde1a60bb1b66bfeaf2c910be1c23e8b7e"/>
          </v:shape>
          <o:OLEObject Type="Embed" ProgID="Equation.DSMT4" ShapeID="_x0000_i1086" DrawAspect="Content" ObjectID="_1821510309" r:id="rId139"/>
        </w:object>
      </w:r>
    </w:p>
    <w:p w14:paraId="4C4803B7" w14:textId="77777777" w:rsidR="00D16CA9" w:rsidRDefault="00D16CA9" w:rsidP="00D16CA9">
      <w:pPr>
        <w:shd w:val="clear" w:color="auto" w:fill="F2F2F2"/>
        <w:spacing w:line="360" w:lineRule="auto"/>
        <w:ind w:left="315"/>
        <w:textAlignment w:val="center"/>
      </w:pPr>
      <w:r>
        <w:rPr>
          <w:color w:val="FF0000"/>
        </w:rPr>
        <w:t>解得</w:t>
      </w:r>
    </w:p>
    <w:p w14:paraId="01C35468" w14:textId="77777777" w:rsidR="00D16CA9" w:rsidRDefault="00D16CA9" w:rsidP="00D16CA9">
      <w:pPr>
        <w:shd w:val="clear" w:color="auto" w:fill="F2F2F2"/>
        <w:spacing w:line="360" w:lineRule="auto"/>
        <w:ind w:left="315" w:hanging="315"/>
        <w:jc w:val="center"/>
        <w:textAlignment w:val="center"/>
      </w:pPr>
      <w:r>
        <w:rPr>
          <w:rFonts w:eastAsia="Times New Roman"/>
          <w:i/>
          <w:color w:val="FF0000"/>
        </w:rPr>
        <w:t>n</w:t>
      </w:r>
      <w:r>
        <w:rPr>
          <w:color w:val="FF0000"/>
        </w:rPr>
        <w:t>=1.59</w:t>
      </w:r>
    </w:p>
    <w:p w14:paraId="3D89D3DA" w14:textId="77777777" w:rsidR="00D16CA9" w:rsidRDefault="00D16CA9" w:rsidP="00D16CA9">
      <w:pPr>
        <w:shd w:val="clear" w:color="auto" w:fill="F2F2F2"/>
        <w:spacing w:line="360" w:lineRule="auto"/>
        <w:ind w:left="315"/>
        <w:textAlignment w:val="center"/>
      </w:pPr>
      <w:r>
        <w:rPr>
          <w:color w:val="FF0000"/>
        </w:rPr>
        <w:t>绿光的频率大于红光的频率，所以绿光的折射率大于红光的折射率，那么绿光发生全反射的临界角小于红光的临界角，因此若换绿色激光重复上述实验，则折射光线消失时，玻璃砖转过的角度小于</w:t>
      </w:r>
      <w:r>
        <w:rPr>
          <w:color w:val="FF0000"/>
        </w:rPr>
        <w:object w:dxaOrig="351" w:dyaOrig="245" w14:anchorId="78F85FC8">
          <v:shape id="_x0000_i1087" type="#_x0000_t75" alt="eqIdb76c70cdaec16900000b28ee9f99e2e3" style="width:17.65pt;height:12.4pt" o:ole="">
            <v:imagedata r:id="rId140" o:title="eqIdb76c70cdaec16900000b28ee9f99e2e3"/>
          </v:shape>
          <o:OLEObject Type="Embed" ProgID="Equation.DSMT4" ShapeID="_x0000_i1087" DrawAspect="Content" ObjectID="_1821510310" r:id="rId141"/>
        </w:object>
      </w:r>
    </w:p>
    <w:p w14:paraId="6B912345" w14:textId="77777777" w:rsidR="00D16CA9" w:rsidRDefault="00D16CA9" w:rsidP="00D16CA9">
      <w:pPr>
        <w:shd w:val="clear" w:color="auto" w:fill="F2F2F2"/>
        <w:spacing w:line="360" w:lineRule="auto"/>
        <w:ind w:left="315" w:hanging="315"/>
        <w:textAlignment w:val="center"/>
      </w:pPr>
      <w:r>
        <w:rPr>
          <w:color w:val="FF0000"/>
        </w:rPr>
        <w:t>8</w:t>
      </w:r>
      <w:r>
        <w:rPr>
          <w:color w:val="FF0000"/>
        </w:rPr>
        <w:t>．（</w:t>
      </w:r>
      <w:r>
        <w:rPr>
          <w:color w:val="FF0000"/>
        </w:rPr>
        <w:t>1</w:t>
      </w:r>
      <w:r>
        <w:rPr>
          <w:color w:val="FF0000"/>
        </w:rPr>
        <w:t>）</w:t>
      </w:r>
      <w:r>
        <w:rPr>
          <w:color w:val="FF0000"/>
        </w:rPr>
        <w:t>[1]</w:t>
      </w:r>
      <w:r>
        <w:rPr>
          <w:color w:val="FF0000"/>
        </w:rPr>
        <w:t>交流电源的频率等于粒子做圆周运动的频率，即</w:t>
      </w:r>
    </w:p>
    <w:p w14:paraId="3A02ED13" w14:textId="77777777" w:rsidR="00D16CA9" w:rsidRDefault="00D16CA9" w:rsidP="00D16CA9">
      <w:pPr>
        <w:shd w:val="clear" w:color="auto" w:fill="F2F2F2"/>
        <w:spacing w:line="360" w:lineRule="auto"/>
        <w:ind w:left="315"/>
        <w:jc w:val="center"/>
        <w:textAlignment w:val="center"/>
      </w:pPr>
      <w:r>
        <w:rPr>
          <w:color w:val="FF0000"/>
        </w:rPr>
        <w:object w:dxaOrig="862" w:dyaOrig="545" w14:anchorId="6B7F81B3">
          <v:shape id="_x0000_i1088" type="#_x0000_t75" alt="eqIdbe599cb995e085725aa4e0f465a61955" style="width:43.15pt;height:27.4pt" o:ole="">
            <v:imagedata r:id="rId142" o:title="eqIdbe599cb995e085725aa4e0f465a61955"/>
          </v:shape>
          <o:OLEObject Type="Embed" ProgID="Equation.DSMT4" ShapeID="_x0000_i1088" DrawAspect="Content" ObjectID="_1821510311" r:id="rId143"/>
        </w:object>
      </w:r>
    </w:p>
    <w:p w14:paraId="1D4DD808" w14:textId="77777777" w:rsidR="00D16CA9" w:rsidRDefault="00D16CA9" w:rsidP="00D16CA9">
      <w:pPr>
        <w:shd w:val="clear" w:color="auto" w:fill="F2F2F2"/>
        <w:spacing w:line="360" w:lineRule="auto"/>
        <w:ind w:left="315"/>
        <w:textAlignment w:val="center"/>
      </w:pPr>
      <w:r>
        <w:rPr>
          <w:color w:val="FF0000"/>
        </w:rPr>
        <w:t>B</w:t>
      </w:r>
      <w:r>
        <w:rPr>
          <w:color w:val="FF0000"/>
        </w:rPr>
        <w:t>正确，</w:t>
      </w:r>
      <w:r>
        <w:rPr>
          <w:color w:val="FF0000"/>
        </w:rPr>
        <w:t>ACD</w:t>
      </w:r>
      <w:r>
        <w:rPr>
          <w:color w:val="FF0000"/>
        </w:rPr>
        <w:t>错误。</w:t>
      </w:r>
    </w:p>
    <w:p w14:paraId="4E65747C" w14:textId="77777777" w:rsidR="00D16CA9" w:rsidRDefault="00D16CA9" w:rsidP="00D16CA9">
      <w:pPr>
        <w:shd w:val="clear" w:color="auto" w:fill="F2F2F2"/>
        <w:spacing w:line="360" w:lineRule="auto"/>
        <w:ind w:left="315"/>
        <w:textAlignment w:val="center"/>
      </w:pPr>
      <w:r>
        <w:rPr>
          <w:color w:val="FF0000"/>
        </w:rPr>
        <w:t>（</w:t>
      </w:r>
      <w:r>
        <w:rPr>
          <w:color w:val="FF0000"/>
        </w:rPr>
        <w:t>2</w:t>
      </w:r>
      <w:r>
        <w:rPr>
          <w:color w:val="FF0000"/>
        </w:rPr>
        <w:t>）</w:t>
      </w:r>
      <w:r>
        <w:rPr>
          <w:color w:val="FF0000"/>
        </w:rPr>
        <w:t>[2]</w:t>
      </w:r>
      <w:r>
        <w:rPr>
          <w:color w:val="FF0000"/>
        </w:rPr>
        <w:t>由爱因斯坦光电效应方程得</w:t>
      </w:r>
    </w:p>
    <w:p w14:paraId="2532A120" w14:textId="77777777" w:rsidR="00D16CA9" w:rsidRDefault="00D16CA9" w:rsidP="00D16CA9">
      <w:pPr>
        <w:shd w:val="clear" w:color="auto" w:fill="F2F2F2"/>
        <w:spacing w:line="360" w:lineRule="auto"/>
        <w:ind w:left="315"/>
        <w:jc w:val="center"/>
        <w:textAlignment w:val="center"/>
      </w:pPr>
      <w:r>
        <w:rPr>
          <w:color w:val="FF0000"/>
        </w:rPr>
        <w:object w:dxaOrig="1108" w:dyaOrig="316" w14:anchorId="159FAE96">
          <v:shape id="_x0000_i1089" type="#_x0000_t75" alt="eqIde4aac4385ebd40fa08ea873a17ff8120" style="width:55.5pt;height:15.75pt" o:ole="">
            <v:imagedata r:id="rId144" o:title="eqIde4aac4385ebd40fa08ea873a17ff8120"/>
          </v:shape>
          <o:OLEObject Type="Embed" ProgID="Equation.DSMT4" ShapeID="_x0000_i1089" DrawAspect="Content" ObjectID="_1821510312" r:id="rId145"/>
        </w:object>
      </w:r>
    </w:p>
    <w:p w14:paraId="225C0791" w14:textId="77777777" w:rsidR="00D16CA9" w:rsidRDefault="00D16CA9" w:rsidP="00D16CA9">
      <w:pPr>
        <w:shd w:val="clear" w:color="auto" w:fill="F2F2F2"/>
        <w:spacing w:line="360" w:lineRule="auto"/>
        <w:ind w:left="315"/>
        <w:jc w:val="center"/>
        <w:textAlignment w:val="center"/>
      </w:pPr>
      <w:r>
        <w:rPr>
          <w:color w:val="FF0000"/>
        </w:rPr>
        <w:object w:dxaOrig="563" w:dyaOrig="563" w14:anchorId="29F95C07">
          <v:shape id="_x0000_i1090" type="#_x0000_t75" alt="eqId913fb1f010ee70076de3f4eba05a7063" style="width:28.15pt;height:28.15pt" o:ole="">
            <v:imagedata r:id="rId40" o:title="eqId913fb1f010ee70076de3f4eba05a7063"/>
          </v:shape>
          <o:OLEObject Type="Embed" ProgID="Equation.DSMT4" ShapeID="_x0000_i1090" DrawAspect="Content" ObjectID="_1821510313" r:id="rId146"/>
        </w:object>
      </w:r>
    </w:p>
    <w:p w14:paraId="3F9B0F55" w14:textId="77777777" w:rsidR="00D16CA9" w:rsidRDefault="00D16CA9" w:rsidP="00D16CA9">
      <w:pPr>
        <w:shd w:val="clear" w:color="auto" w:fill="F2F2F2"/>
        <w:spacing w:line="360" w:lineRule="auto"/>
        <w:ind w:left="315"/>
        <w:textAlignment w:val="center"/>
      </w:pPr>
      <w:r>
        <w:rPr>
          <w:color w:val="FF0000"/>
        </w:rPr>
        <w:t>则打出光电子的最大初动能为</w:t>
      </w:r>
    </w:p>
    <w:p w14:paraId="3AA7F88F" w14:textId="77777777" w:rsidR="00D16CA9" w:rsidRDefault="00D16CA9" w:rsidP="00D16CA9">
      <w:pPr>
        <w:shd w:val="clear" w:color="auto" w:fill="F2F2F2"/>
        <w:spacing w:line="360" w:lineRule="auto"/>
        <w:ind w:left="315"/>
        <w:jc w:val="center"/>
        <w:textAlignment w:val="center"/>
      </w:pPr>
      <w:r>
        <w:rPr>
          <w:color w:val="FF0000"/>
        </w:rPr>
        <w:object w:dxaOrig="1126" w:dyaOrig="552" w14:anchorId="5E4C4079">
          <v:shape id="_x0000_i1091" type="#_x0000_t75" alt="eqId068c2767d09f64e21e4ad3f30362d0a7" style="width:56.25pt;height:27.75pt" o:ole="">
            <v:imagedata r:id="rId147" o:title="eqId068c2767d09f64e21e4ad3f30362d0a7"/>
          </v:shape>
          <o:OLEObject Type="Embed" ProgID="Equation.DSMT4" ShapeID="_x0000_i1091" DrawAspect="Content" ObjectID="_1821510314" r:id="rId148"/>
        </w:object>
      </w:r>
    </w:p>
    <w:p w14:paraId="58F76721" w14:textId="77777777" w:rsidR="00D16CA9" w:rsidRDefault="00D16CA9" w:rsidP="00D16CA9">
      <w:pPr>
        <w:shd w:val="clear" w:color="auto" w:fill="F2F2F2"/>
        <w:spacing w:line="360" w:lineRule="auto"/>
        <w:ind w:left="315"/>
        <w:textAlignment w:val="center"/>
      </w:pPr>
      <w:r>
        <w:rPr>
          <w:color w:val="FF0000"/>
        </w:rPr>
        <w:t>（</w:t>
      </w:r>
      <w:r>
        <w:rPr>
          <w:color w:val="FF0000"/>
        </w:rPr>
        <w:t>3</w:t>
      </w:r>
      <w:r>
        <w:rPr>
          <w:color w:val="FF0000"/>
        </w:rPr>
        <w:t>）</w:t>
      </w:r>
      <w:r>
        <w:rPr>
          <w:color w:val="FF0000"/>
        </w:rPr>
        <w:t xml:space="preserve">[3] </w:t>
      </w:r>
      <w:r>
        <w:rPr>
          <w:color w:val="FF0000"/>
        </w:rPr>
        <w:t>物质波的波长关系式为</w:t>
      </w:r>
    </w:p>
    <w:p w14:paraId="263C4D62" w14:textId="77777777" w:rsidR="00D16CA9" w:rsidRDefault="00D16CA9" w:rsidP="00D16CA9">
      <w:pPr>
        <w:shd w:val="clear" w:color="auto" w:fill="F2F2F2"/>
        <w:spacing w:line="360" w:lineRule="auto"/>
        <w:ind w:left="315"/>
        <w:jc w:val="center"/>
        <w:textAlignment w:val="center"/>
      </w:pPr>
      <w:r>
        <w:rPr>
          <w:color w:val="FF0000"/>
        </w:rPr>
        <w:object w:dxaOrig="580" w:dyaOrig="580" w14:anchorId="2E524A2F">
          <v:shape id="_x0000_i1092" type="#_x0000_t75" alt="eqId7a0af0531d90c069601b1b7276f61d2a" style="width:28.9pt;height:28.9pt" o:ole="">
            <v:imagedata r:id="rId149" o:title="eqId7a0af0531d90c069601b1b7276f61d2a"/>
          </v:shape>
          <o:OLEObject Type="Embed" ProgID="Equation.DSMT4" ShapeID="_x0000_i1092" DrawAspect="Content" ObjectID="_1821510315" r:id="rId150"/>
        </w:object>
      </w:r>
    </w:p>
    <w:p w14:paraId="72716DC2" w14:textId="77777777" w:rsidR="00D16CA9" w:rsidRDefault="00D16CA9" w:rsidP="00D16CA9">
      <w:pPr>
        <w:shd w:val="clear" w:color="auto" w:fill="F2F2F2"/>
        <w:spacing w:line="360" w:lineRule="auto"/>
        <w:ind w:left="315"/>
        <w:textAlignment w:val="center"/>
      </w:pPr>
      <w:r>
        <w:rPr>
          <w:color w:val="FF0000"/>
        </w:rPr>
        <w:t>动量与动能的关系为</w:t>
      </w:r>
    </w:p>
    <w:p w14:paraId="048C9E6C" w14:textId="77777777" w:rsidR="00D16CA9" w:rsidRDefault="00D16CA9" w:rsidP="00D16CA9">
      <w:pPr>
        <w:shd w:val="clear" w:color="auto" w:fill="F2F2F2"/>
        <w:spacing w:line="360" w:lineRule="auto"/>
        <w:ind w:left="315"/>
        <w:jc w:val="center"/>
        <w:textAlignment w:val="center"/>
      </w:pPr>
      <w:r>
        <w:rPr>
          <w:color w:val="FF0000"/>
        </w:rPr>
        <w:object w:dxaOrig="809" w:dyaOrig="574" w14:anchorId="25F4B9F4">
          <v:shape id="_x0000_i1093" type="#_x0000_t75" alt="eqId8613a0752dda49b66a38c794e983fb08" style="width:40.5pt;height:28.9pt" o:ole="">
            <v:imagedata r:id="rId151" o:title="eqId8613a0752dda49b66a38c794e983fb08"/>
          </v:shape>
          <o:OLEObject Type="Embed" ProgID="Equation.DSMT4" ShapeID="_x0000_i1093" DrawAspect="Content" ObjectID="_1821510316" r:id="rId152"/>
        </w:object>
      </w:r>
    </w:p>
    <w:p w14:paraId="21A63AED" w14:textId="77777777" w:rsidR="00D16CA9" w:rsidRDefault="00D16CA9" w:rsidP="00D16CA9">
      <w:pPr>
        <w:shd w:val="clear" w:color="auto" w:fill="F2F2F2"/>
        <w:spacing w:line="360" w:lineRule="auto"/>
        <w:ind w:left="315"/>
        <w:textAlignment w:val="center"/>
      </w:pPr>
      <w:r>
        <w:rPr>
          <w:color w:val="FF0000"/>
        </w:rPr>
        <w:t>解得</w:t>
      </w:r>
    </w:p>
    <w:p w14:paraId="012F5797" w14:textId="77777777" w:rsidR="00D16CA9" w:rsidRDefault="00D16CA9" w:rsidP="00D16CA9">
      <w:pPr>
        <w:shd w:val="clear" w:color="auto" w:fill="F2F2F2"/>
        <w:spacing w:line="360" w:lineRule="auto"/>
        <w:ind w:left="315"/>
        <w:jc w:val="center"/>
        <w:textAlignment w:val="center"/>
      </w:pPr>
      <w:r>
        <w:rPr>
          <w:color w:val="FF0000"/>
        </w:rPr>
        <w:object w:dxaOrig="1091" w:dyaOrig="631" w14:anchorId="388E870E">
          <v:shape id="_x0000_i1094" type="#_x0000_t75" alt="eqIdca27bf1a77d9384a9fabf5c880077fd4" style="width:54.4pt;height:31.5pt" o:ole="">
            <v:imagedata r:id="rId153" o:title="eqIdca27bf1a77d9384a9fabf5c880077fd4"/>
          </v:shape>
          <o:OLEObject Type="Embed" ProgID="Equation.DSMT4" ShapeID="_x0000_i1094" DrawAspect="Content" ObjectID="_1821510317" r:id="rId154"/>
        </w:object>
      </w:r>
    </w:p>
    <w:p w14:paraId="103FE5E5" w14:textId="77777777" w:rsidR="00D16CA9" w:rsidRDefault="00D16CA9" w:rsidP="00D16CA9">
      <w:pPr>
        <w:shd w:val="clear" w:color="auto" w:fill="F2F2F2"/>
        <w:spacing w:line="360" w:lineRule="auto"/>
        <w:ind w:left="315"/>
        <w:textAlignment w:val="center"/>
      </w:pPr>
      <w:r>
        <w:rPr>
          <w:color w:val="FF0000"/>
        </w:rPr>
        <w:t>（</w:t>
      </w:r>
      <w:r>
        <w:rPr>
          <w:color w:val="FF0000"/>
        </w:rPr>
        <w:t>4</w:t>
      </w:r>
      <w:r>
        <w:rPr>
          <w:color w:val="FF0000"/>
        </w:rPr>
        <w:t>）</w:t>
      </w:r>
      <w:r>
        <w:rPr>
          <w:color w:val="FF0000"/>
        </w:rPr>
        <w:t>[4] D</w:t>
      </w:r>
      <w:proofErr w:type="gramStart"/>
      <w:r>
        <w:rPr>
          <w:color w:val="FF0000"/>
        </w:rPr>
        <w:t>型盒最大</w:t>
      </w:r>
      <w:proofErr w:type="gramEnd"/>
      <w:r>
        <w:rPr>
          <w:color w:val="FF0000"/>
        </w:rPr>
        <w:t>回旋半径为</w:t>
      </w:r>
      <w:r>
        <w:rPr>
          <w:rFonts w:eastAsia="Times New Roman"/>
          <w:i/>
          <w:color w:val="FF0000"/>
        </w:rPr>
        <w:t>R</w:t>
      </w:r>
      <w:r>
        <w:rPr>
          <w:color w:val="FF0000"/>
        </w:rPr>
        <w:t>，则电子做圆周运动的最大半径为</w:t>
      </w:r>
      <w:r>
        <w:rPr>
          <w:rFonts w:eastAsia="Times New Roman"/>
          <w:i/>
          <w:color w:val="FF0000"/>
        </w:rPr>
        <w:t>R</w:t>
      </w:r>
      <w:r>
        <w:rPr>
          <w:color w:val="FF0000"/>
        </w:rPr>
        <w:t>，则</w:t>
      </w:r>
    </w:p>
    <w:p w14:paraId="7E6331D8" w14:textId="77777777" w:rsidR="00D16CA9" w:rsidRDefault="00D16CA9" w:rsidP="00D16CA9">
      <w:pPr>
        <w:shd w:val="clear" w:color="auto" w:fill="F2F2F2"/>
        <w:spacing w:line="360" w:lineRule="auto"/>
        <w:ind w:left="315"/>
        <w:jc w:val="center"/>
        <w:textAlignment w:val="center"/>
      </w:pPr>
      <w:r>
        <w:rPr>
          <w:color w:val="FF0000"/>
        </w:rPr>
        <w:object w:dxaOrig="1196" w:dyaOrig="582" w14:anchorId="4EDFED84">
          <v:shape id="_x0000_i1095" type="#_x0000_t75" alt="eqIded8e9896efe363da23f7e1b4a56c2c3c" style="width:59.65pt;height:29.25pt" o:ole="">
            <v:imagedata r:id="rId155" o:title="eqIded8e9896efe363da23f7e1b4a56c2c3c"/>
          </v:shape>
          <o:OLEObject Type="Embed" ProgID="Equation.DSMT4" ShapeID="_x0000_i1095" DrawAspect="Content" ObjectID="_1821510318" r:id="rId156"/>
        </w:object>
      </w:r>
    </w:p>
    <w:p w14:paraId="3E7C24E4" w14:textId="77777777" w:rsidR="00D16CA9" w:rsidRDefault="00D16CA9" w:rsidP="00D16CA9">
      <w:pPr>
        <w:shd w:val="clear" w:color="auto" w:fill="F2F2F2"/>
        <w:spacing w:line="360" w:lineRule="auto"/>
        <w:ind w:left="315"/>
        <w:textAlignment w:val="center"/>
      </w:pPr>
      <w:r>
        <w:rPr>
          <w:color w:val="FF0000"/>
        </w:rPr>
        <w:t>电子加速后获得的最大速度</w:t>
      </w:r>
    </w:p>
    <w:p w14:paraId="3BA012F9" w14:textId="77777777" w:rsidR="00D16CA9" w:rsidRDefault="00D16CA9" w:rsidP="00D16CA9">
      <w:pPr>
        <w:shd w:val="clear" w:color="auto" w:fill="F2F2F2"/>
        <w:spacing w:line="360" w:lineRule="auto"/>
        <w:ind w:left="315"/>
        <w:jc w:val="center"/>
        <w:textAlignment w:val="center"/>
      </w:pPr>
      <w:r>
        <w:rPr>
          <w:color w:val="FF0000"/>
        </w:rPr>
        <w:object w:dxaOrig="879" w:dyaOrig="538" w14:anchorId="7FA7BB17">
          <v:shape id="_x0000_i1096" type="#_x0000_t75" alt="eqIdf355553d8d708c00255269196d96ccfb" style="width:43.9pt;height:27pt" o:ole="">
            <v:imagedata r:id="rId157" o:title="eqIdf355553d8d708c00255269196d96ccfb"/>
          </v:shape>
          <o:OLEObject Type="Embed" ProgID="Equation.DSMT4" ShapeID="_x0000_i1096" DrawAspect="Content" ObjectID="_1821510319" r:id="rId158"/>
        </w:object>
      </w:r>
    </w:p>
    <w:p w14:paraId="0704B3A0" w14:textId="77777777" w:rsidR="00D16CA9" w:rsidRDefault="00D16CA9" w:rsidP="00D16CA9">
      <w:pPr>
        <w:shd w:val="clear" w:color="auto" w:fill="F2F2F2"/>
        <w:spacing w:line="360" w:lineRule="auto"/>
        <w:ind w:left="315"/>
        <w:textAlignment w:val="center"/>
      </w:pPr>
      <w:r>
        <w:rPr>
          <w:color w:val="FF0000"/>
        </w:rPr>
        <w:t>（</w:t>
      </w:r>
      <w:r>
        <w:rPr>
          <w:color w:val="FF0000"/>
        </w:rPr>
        <w:t>5</w:t>
      </w:r>
      <w:r>
        <w:rPr>
          <w:color w:val="FF0000"/>
        </w:rPr>
        <w:t>）</w:t>
      </w:r>
      <w:r>
        <w:rPr>
          <w:color w:val="FF0000"/>
        </w:rPr>
        <w:t xml:space="preserve">[5] </w:t>
      </w:r>
      <w:r>
        <w:rPr>
          <w:color w:val="FF0000"/>
        </w:rPr>
        <w:t>电子在电场中加速度大小不变，尽管电子在电场中往返运动，但可以</w:t>
      </w:r>
      <w:proofErr w:type="gramStart"/>
      <w:r>
        <w:rPr>
          <w:color w:val="FF0000"/>
        </w:rPr>
        <w:t>看做</w:t>
      </w:r>
      <w:proofErr w:type="gramEnd"/>
      <w:r>
        <w:rPr>
          <w:color w:val="FF0000"/>
        </w:rPr>
        <w:t>电子做初速度为零的匀加速运动，所以电子在电场中运动的时间为</w:t>
      </w:r>
    </w:p>
    <w:p w14:paraId="5A6BBA72" w14:textId="77777777" w:rsidR="00D16CA9" w:rsidRDefault="00D16CA9" w:rsidP="00D16CA9">
      <w:pPr>
        <w:shd w:val="clear" w:color="auto" w:fill="F2F2F2"/>
        <w:spacing w:line="360" w:lineRule="auto"/>
        <w:ind w:left="315"/>
        <w:jc w:val="center"/>
        <w:textAlignment w:val="center"/>
      </w:pPr>
      <w:r>
        <w:rPr>
          <w:color w:val="FF0000"/>
        </w:rPr>
        <w:object w:dxaOrig="668" w:dyaOrig="314" w14:anchorId="60C14EE6">
          <v:shape id="_x0000_i1097" type="#_x0000_t75" alt="eqId7a9031ed9afce17dc3ccece06072a286" style="width:33.4pt;height:15.75pt" o:ole="">
            <v:imagedata r:id="rId159" o:title="eqId7a9031ed9afce17dc3ccece06072a286"/>
          </v:shape>
          <o:OLEObject Type="Embed" ProgID="Equation.DSMT4" ShapeID="_x0000_i1097" DrawAspect="Content" ObjectID="_1821510320" r:id="rId160"/>
        </w:object>
      </w:r>
    </w:p>
    <w:p w14:paraId="71DC7F87" w14:textId="77777777" w:rsidR="00D16CA9" w:rsidRDefault="00D16CA9" w:rsidP="00D16CA9">
      <w:pPr>
        <w:shd w:val="clear" w:color="auto" w:fill="F2F2F2"/>
        <w:spacing w:line="360" w:lineRule="auto"/>
        <w:ind w:left="315"/>
        <w:jc w:val="center"/>
        <w:textAlignment w:val="center"/>
      </w:pPr>
      <w:r>
        <w:rPr>
          <w:color w:val="FF0000"/>
        </w:rPr>
        <w:object w:dxaOrig="686" w:dyaOrig="540" w14:anchorId="72FCBCF8">
          <v:shape id="_x0000_i1098" type="#_x0000_t75" alt="eqId5639b99f408e344681c16a6a35b8b41e" style="width:34.15pt;height:27pt" o:ole="">
            <v:imagedata r:id="rId161" o:title="eqId5639b99f408e344681c16a6a35b8b41e"/>
          </v:shape>
          <o:OLEObject Type="Embed" ProgID="Equation.DSMT4" ShapeID="_x0000_i1098" DrawAspect="Content" ObjectID="_1821510321" r:id="rId162"/>
        </w:object>
      </w:r>
    </w:p>
    <w:p w14:paraId="33154F43" w14:textId="77777777" w:rsidR="00D16CA9" w:rsidRDefault="00D16CA9" w:rsidP="00D16CA9">
      <w:pPr>
        <w:shd w:val="clear" w:color="auto" w:fill="F2F2F2"/>
        <w:spacing w:line="360" w:lineRule="auto"/>
        <w:ind w:left="315"/>
        <w:textAlignment w:val="center"/>
      </w:pPr>
      <w:r>
        <w:rPr>
          <w:color w:val="FF0000"/>
        </w:rPr>
        <w:t>解得</w:t>
      </w:r>
    </w:p>
    <w:p w14:paraId="538E827F" w14:textId="77777777" w:rsidR="00D16CA9" w:rsidRDefault="00D16CA9" w:rsidP="00D16CA9">
      <w:pPr>
        <w:shd w:val="clear" w:color="auto" w:fill="F2F2F2"/>
        <w:spacing w:line="360" w:lineRule="auto"/>
        <w:ind w:left="315"/>
        <w:jc w:val="center"/>
        <w:textAlignment w:val="center"/>
      </w:pPr>
      <w:r>
        <w:rPr>
          <w:color w:val="FF0000"/>
        </w:rPr>
        <w:object w:dxaOrig="756" w:dyaOrig="546" w14:anchorId="64EA7A1E">
          <v:shape id="_x0000_i1099" type="#_x0000_t75" alt="eqIdb29af9aeebed0567a145a2a7eeb85871" style="width:37.9pt;height:27.4pt" o:ole="">
            <v:imagedata r:id="rId163" o:title="eqIdb29af9aeebed0567a145a2a7eeb85871"/>
          </v:shape>
          <o:OLEObject Type="Embed" ProgID="Equation.DSMT4" ShapeID="_x0000_i1099" DrawAspect="Content" ObjectID="_1821510322" r:id="rId164"/>
        </w:object>
      </w:r>
    </w:p>
    <w:p w14:paraId="0B248BE6" w14:textId="77777777" w:rsidR="00D16CA9" w:rsidRDefault="00D16CA9" w:rsidP="00D16CA9">
      <w:pPr>
        <w:spacing w:line="360" w:lineRule="auto"/>
        <w:ind w:left="315" w:hanging="315"/>
        <w:textAlignment w:val="center"/>
      </w:pPr>
      <w:r>
        <w:t>1</w:t>
      </w:r>
      <w:r>
        <w:t>．</w:t>
      </w:r>
      <w:r>
        <w:rPr>
          <w:color w:val="00B050"/>
        </w:rPr>
        <w:t>（</w:t>
      </w:r>
      <w:r>
        <w:rPr>
          <w:color w:val="00B050"/>
        </w:rPr>
        <w:t>2023·</w:t>
      </w:r>
      <w:r>
        <w:rPr>
          <w:color w:val="00B050"/>
        </w:rPr>
        <w:t>浙江宁波</w:t>
      </w:r>
      <w:r>
        <w:rPr>
          <w:color w:val="00B050"/>
        </w:rPr>
        <w:t>·</w:t>
      </w:r>
      <w:r>
        <w:rPr>
          <w:color w:val="00B050"/>
        </w:rPr>
        <w:t>二模）</w:t>
      </w:r>
      <w:r>
        <w:t>下列四幅教材中的图片场景，其中用到了理想化模型思想的是（</w:t>
      </w:r>
      <w:r>
        <w:rPr>
          <w:rFonts w:eastAsia="Times New Roman"/>
          <w:kern w:val="0"/>
          <w:sz w:val="24"/>
        </w:rPr>
        <w:t>   </w:t>
      </w:r>
      <w:r>
        <w:t>）</w:t>
      </w:r>
    </w:p>
    <w:p w14:paraId="1417B8A5" w14:textId="77777777" w:rsidR="00D16CA9" w:rsidRDefault="00D16CA9" w:rsidP="00D16CA9">
      <w:pPr>
        <w:spacing w:line="360" w:lineRule="auto"/>
        <w:ind w:left="315"/>
        <w:jc w:val="center"/>
        <w:textAlignment w:val="center"/>
      </w:pPr>
      <w:r>
        <w:rPr>
          <w:rFonts w:eastAsia="Times New Roman"/>
          <w:noProof/>
          <w:sz w:val="24"/>
        </w:rPr>
        <w:lastRenderedPageBreak/>
        <w:drawing>
          <wp:inline distT="0" distB="0" distL="114300" distR="114300" wp14:anchorId="2BCD1F5D" wp14:editId="7738F804">
            <wp:extent cx="3265170" cy="2648585"/>
            <wp:effectExtent l="0" t="0" r="11430" b="3175"/>
            <wp:docPr id="233312042" name="图片 233312042" descr="@@@58625181-9b33-4846-8009-ac93e27dd26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58625181-9b33-4846-8009-ac93e27dd26a"/>
                    <pic:cNvPicPr>
                      <a:picLocks noChangeAspect="1"/>
                    </pic:cNvPicPr>
                  </pic:nvPicPr>
                  <pic:blipFill>
                    <a:blip r:embed="rId165"/>
                    <a:stretch>
                      <a:fillRect/>
                    </a:stretch>
                  </pic:blipFill>
                  <pic:spPr>
                    <a:xfrm>
                      <a:off x="0" y="0"/>
                      <a:ext cx="3265170" cy="2648585"/>
                    </a:xfrm>
                    <a:prstGeom prst="rect">
                      <a:avLst/>
                    </a:prstGeom>
                  </pic:spPr>
                </pic:pic>
              </a:graphicData>
            </a:graphic>
          </wp:inline>
        </w:drawing>
      </w:r>
    </w:p>
    <w:p w14:paraId="6D134D5B" w14:textId="77777777" w:rsidR="00D16CA9" w:rsidRDefault="00D16CA9" w:rsidP="00D16CA9">
      <w:pPr>
        <w:spacing w:line="360" w:lineRule="auto"/>
        <w:ind w:left="315"/>
        <w:textAlignment w:val="center"/>
      </w:pPr>
      <w:r>
        <w:t>A</w:t>
      </w:r>
      <w:r>
        <w:t>．甲图示意形状规则的均匀物体的重心</w:t>
      </w:r>
    </w:p>
    <w:p w14:paraId="188B9DD6" w14:textId="77777777" w:rsidR="00D16CA9" w:rsidRDefault="00D16CA9" w:rsidP="00D16CA9">
      <w:pPr>
        <w:spacing w:line="360" w:lineRule="auto"/>
        <w:ind w:left="315"/>
        <w:textAlignment w:val="center"/>
      </w:pPr>
      <w:r>
        <w:t>B</w:t>
      </w:r>
      <w:r>
        <w:t>．乙图示意把带小孔的空腔看成黑体</w:t>
      </w:r>
    </w:p>
    <w:p w14:paraId="3F32E54C" w14:textId="77777777" w:rsidR="00D16CA9" w:rsidRDefault="00D16CA9" w:rsidP="00D16CA9">
      <w:pPr>
        <w:spacing w:line="360" w:lineRule="auto"/>
        <w:ind w:left="315"/>
        <w:textAlignment w:val="center"/>
      </w:pPr>
      <w:r>
        <w:t>C</w:t>
      </w:r>
      <w:r>
        <w:t>．丙图示意模拟气体压强产生的机理</w:t>
      </w:r>
    </w:p>
    <w:p w14:paraId="1E936430" w14:textId="77777777" w:rsidR="00D16CA9" w:rsidRDefault="00D16CA9" w:rsidP="00D16CA9">
      <w:pPr>
        <w:spacing w:line="360" w:lineRule="auto"/>
        <w:ind w:left="315"/>
        <w:textAlignment w:val="center"/>
      </w:pPr>
      <w:r>
        <w:t>D</w:t>
      </w:r>
      <w:r>
        <w:t>．丁图示意用卡文</w:t>
      </w:r>
      <w:proofErr w:type="gramStart"/>
      <w:r>
        <w:t>迪</w:t>
      </w:r>
      <w:proofErr w:type="gramEnd"/>
      <w:r>
        <w:t>许扭秤测量引力常量</w:t>
      </w:r>
    </w:p>
    <w:p w14:paraId="1777352B" w14:textId="77777777" w:rsidR="00D16CA9" w:rsidRDefault="00D16CA9" w:rsidP="00D16CA9">
      <w:pPr>
        <w:shd w:val="clear" w:color="auto" w:fill="F2F2F2"/>
        <w:spacing w:line="360" w:lineRule="auto"/>
        <w:ind w:left="315"/>
        <w:textAlignment w:val="center"/>
      </w:pPr>
      <w:r>
        <w:rPr>
          <w:color w:val="FF0000"/>
        </w:rPr>
        <w:t>【答案】</w:t>
      </w:r>
      <w:r>
        <w:rPr>
          <w:color w:val="FF0000"/>
        </w:rPr>
        <w:t>B</w:t>
      </w:r>
    </w:p>
    <w:p w14:paraId="533F8125" w14:textId="77777777" w:rsidR="00D16CA9" w:rsidRDefault="00D16CA9" w:rsidP="00D16CA9">
      <w:pPr>
        <w:shd w:val="clear" w:color="auto" w:fill="F2F2F2"/>
        <w:spacing w:line="360" w:lineRule="auto"/>
        <w:ind w:left="315"/>
        <w:textAlignment w:val="center"/>
      </w:pPr>
      <w:r>
        <w:rPr>
          <w:color w:val="FF0000"/>
        </w:rPr>
        <w:t>【详解】</w:t>
      </w:r>
      <w:r>
        <w:rPr>
          <w:color w:val="FF0000"/>
        </w:rPr>
        <w:t>A</w:t>
      </w:r>
      <w:r>
        <w:rPr>
          <w:color w:val="FF0000"/>
        </w:rPr>
        <w:t>．甲图是等效替代思想，</w:t>
      </w:r>
      <w:r>
        <w:rPr>
          <w:color w:val="FF0000"/>
        </w:rPr>
        <w:t>A</w:t>
      </w:r>
      <w:r>
        <w:rPr>
          <w:color w:val="FF0000"/>
        </w:rPr>
        <w:t>错误；</w:t>
      </w:r>
    </w:p>
    <w:p w14:paraId="464A5011" w14:textId="77777777" w:rsidR="00D16CA9" w:rsidRDefault="00D16CA9" w:rsidP="00D16CA9">
      <w:pPr>
        <w:shd w:val="clear" w:color="auto" w:fill="F2F2F2"/>
        <w:spacing w:line="360" w:lineRule="auto"/>
        <w:ind w:left="315"/>
        <w:textAlignment w:val="center"/>
      </w:pPr>
      <w:r>
        <w:rPr>
          <w:color w:val="FF0000"/>
        </w:rPr>
        <w:t>B</w:t>
      </w:r>
      <w:r>
        <w:rPr>
          <w:color w:val="FF0000"/>
        </w:rPr>
        <w:t>．把带小孔的空腔看成黑体是理想化物理模型，</w:t>
      </w:r>
      <w:r>
        <w:rPr>
          <w:color w:val="FF0000"/>
        </w:rPr>
        <w:t>B</w:t>
      </w:r>
      <w:r>
        <w:rPr>
          <w:color w:val="FF0000"/>
        </w:rPr>
        <w:t>正确；</w:t>
      </w:r>
    </w:p>
    <w:p w14:paraId="2BEE7E09" w14:textId="77777777" w:rsidR="00D16CA9" w:rsidRDefault="00D16CA9" w:rsidP="00D16CA9">
      <w:pPr>
        <w:shd w:val="clear" w:color="auto" w:fill="F2F2F2"/>
        <w:spacing w:line="360" w:lineRule="auto"/>
        <w:ind w:left="315"/>
        <w:textAlignment w:val="center"/>
      </w:pPr>
      <w:r>
        <w:rPr>
          <w:color w:val="FF0000"/>
        </w:rPr>
        <w:t>C</w:t>
      </w:r>
      <w:r>
        <w:rPr>
          <w:color w:val="FF0000"/>
        </w:rPr>
        <w:t>．丙图为模拟气体压强产生机理实验图。实验说明了气体压强是由气体分子对器壁频繁碰撞产生的，</w:t>
      </w:r>
      <w:r>
        <w:rPr>
          <w:color w:val="FF0000"/>
        </w:rPr>
        <w:t>C</w:t>
      </w:r>
      <w:r>
        <w:rPr>
          <w:color w:val="FF0000"/>
        </w:rPr>
        <w:t>错误；</w:t>
      </w:r>
    </w:p>
    <w:p w14:paraId="7765DB49" w14:textId="77777777" w:rsidR="00D16CA9" w:rsidRDefault="00D16CA9" w:rsidP="00D16CA9">
      <w:pPr>
        <w:shd w:val="clear" w:color="auto" w:fill="F2F2F2"/>
        <w:spacing w:line="360" w:lineRule="auto"/>
        <w:ind w:left="315"/>
        <w:textAlignment w:val="center"/>
      </w:pPr>
      <w:r>
        <w:rPr>
          <w:color w:val="FF0000"/>
        </w:rPr>
        <w:t>D</w:t>
      </w:r>
      <w:r>
        <w:rPr>
          <w:color w:val="FF0000"/>
        </w:rPr>
        <w:t>．卡文</w:t>
      </w:r>
      <w:proofErr w:type="gramStart"/>
      <w:r>
        <w:rPr>
          <w:color w:val="FF0000"/>
        </w:rPr>
        <w:t>迪</w:t>
      </w:r>
      <w:proofErr w:type="gramEnd"/>
      <w:r>
        <w:rPr>
          <w:color w:val="FF0000"/>
        </w:rPr>
        <w:t>许在利用扭秤实验装置测量万有引力常量时，将两个球体之间由于万有引力的吸引而移动的距离通过石英丝的扭转角度</w:t>
      </w:r>
      <w:r>
        <w:rPr>
          <w:color w:val="FF0000"/>
        </w:rPr>
        <w:t>“</w:t>
      </w:r>
      <w:r>
        <w:rPr>
          <w:color w:val="FF0000"/>
        </w:rPr>
        <w:t>放大</w:t>
      </w:r>
      <w:r>
        <w:rPr>
          <w:color w:val="FF0000"/>
        </w:rPr>
        <w:t>”</w:t>
      </w:r>
      <w:r>
        <w:rPr>
          <w:color w:val="FF0000"/>
        </w:rPr>
        <w:t>展现，应用了微小形变放大法，</w:t>
      </w:r>
      <w:r>
        <w:rPr>
          <w:color w:val="FF0000"/>
        </w:rPr>
        <w:t>D</w:t>
      </w:r>
      <w:r>
        <w:rPr>
          <w:color w:val="FF0000"/>
        </w:rPr>
        <w:t>错误。</w:t>
      </w:r>
    </w:p>
    <w:p w14:paraId="199A6C51" w14:textId="77777777" w:rsidR="00D16CA9" w:rsidRDefault="00D16CA9" w:rsidP="00D16CA9">
      <w:pPr>
        <w:shd w:val="clear" w:color="auto" w:fill="F2F2F2"/>
        <w:spacing w:line="360" w:lineRule="auto"/>
        <w:ind w:left="315"/>
        <w:textAlignment w:val="center"/>
      </w:pPr>
      <w:r>
        <w:rPr>
          <w:color w:val="FF0000"/>
        </w:rPr>
        <w:t>故选</w:t>
      </w:r>
      <w:r>
        <w:rPr>
          <w:color w:val="FF0000"/>
        </w:rPr>
        <w:t>B</w:t>
      </w:r>
      <w:r>
        <w:rPr>
          <w:color w:val="FF0000"/>
        </w:rPr>
        <w:t>。</w:t>
      </w:r>
    </w:p>
    <w:p w14:paraId="543A2F60" w14:textId="77777777" w:rsidR="00D16CA9" w:rsidRDefault="00D16CA9" w:rsidP="00D16CA9">
      <w:pPr>
        <w:spacing w:line="360" w:lineRule="auto"/>
        <w:ind w:left="315" w:hanging="315"/>
        <w:textAlignment w:val="center"/>
      </w:pPr>
      <w:r>
        <w:t>2</w:t>
      </w:r>
      <w:r>
        <w:t>．</w:t>
      </w:r>
      <w:r>
        <w:rPr>
          <w:color w:val="00B050"/>
        </w:rPr>
        <w:t>（</w:t>
      </w:r>
      <w:r>
        <w:rPr>
          <w:color w:val="00B050"/>
        </w:rPr>
        <w:t>2023·</w:t>
      </w:r>
      <w:r>
        <w:rPr>
          <w:color w:val="00B050"/>
        </w:rPr>
        <w:t>浙江金华</w:t>
      </w:r>
      <w:r>
        <w:rPr>
          <w:color w:val="00B050"/>
        </w:rPr>
        <w:t>·</w:t>
      </w:r>
      <w:r>
        <w:rPr>
          <w:color w:val="00B050"/>
        </w:rPr>
        <w:t>模拟预测）</w:t>
      </w:r>
      <w:r>
        <w:t>普朗克时间是指时间量子间的最小间隔，约为</w:t>
      </w:r>
      <w:r>
        <w:object w:dxaOrig="1073" w:dyaOrig="278" w14:anchorId="5A3133AA">
          <v:shape id="_x0000_i1171" type="#_x0000_t75" alt="eqIdfad9cc290996513c8e106ec93da79a96" style="width:53.65pt;height:13.9pt" o:ole="">
            <v:imagedata r:id="rId166" o:title="eqIdfad9cc290996513c8e106ec93da79a96"/>
          </v:shape>
          <o:OLEObject Type="Embed" ProgID="Equation.DSMT4" ShapeID="_x0000_i1171" DrawAspect="Content" ObjectID="_1821510323" r:id="rId167"/>
        </w:object>
      </w:r>
      <w:r>
        <w:t>。用万有引力常数</w:t>
      </w:r>
      <w:r>
        <w:rPr>
          <w:rFonts w:eastAsia="Times New Roman"/>
          <w:i/>
        </w:rPr>
        <w:t>G</w:t>
      </w:r>
      <w:r>
        <w:t>、真空中的光速</w:t>
      </w:r>
      <w:r>
        <w:rPr>
          <w:rFonts w:eastAsia="Times New Roman"/>
          <w:i/>
        </w:rPr>
        <w:t>c</w:t>
      </w:r>
      <w:r>
        <w:t>和</w:t>
      </w:r>
      <w:proofErr w:type="gramStart"/>
      <w:r>
        <w:t>普朗</w:t>
      </w:r>
      <w:proofErr w:type="gramEnd"/>
      <w:r>
        <w:t>克常数</w:t>
      </w:r>
      <w:r>
        <w:rPr>
          <w:rFonts w:eastAsia="Times New Roman"/>
          <w:i/>
        </w:rPr>
        <w:t>h</w:t>
      </w:r>
      <w:r>
        <w:t>表示普朗克长度</w:t>
      </w:r>
      <w:r>
        <w:object w:dxaOrig="897" w:dyaOrig="620" w14:anchorId="2C97DCD9">
          <v:shape id="_x0000_i1172" type="#_x0000_t75" alt="eqId3b2936900f103f9393f6b25fb5ade843" style="width:45pt;height:31.15pt" o:ole="">
            <v:imagedata r:id="rId168" o:title="eqId3b2936900f103f9393f6b25fb5ade843"/>
          </v:shape>
          <o:OLEObject Type="Embed" ProgID="Equation.DSMT4" ShapeID="_x0000_i1172" DrawAspect="Content" ObjectID="_1821510324" r:id="rId169"/>
        </w:object>
      </w:r>
      <w:r>
        <w:t>，则普朗克时间正确的一项是（　　）</w:t>
      </w:r>
    </w:p>
    <w:p w14:paraId="57384872" w14:textId="77777777" w:rsidR="00D16CA9" w:rsidRDefault="00D16CA9" w:rsidP="00D16CA9">
      <w:pPr>
        <w:spacing w:line="360" w:lineRule="auto"/>
        <w:ind w:left="315"/>
        <w:jc w:val="center"/>
        <w:textAlignment w:val="center"/>
      </w:pPr>
      <w:r>
        <w:rPr>
          <w:rFonts w:eastAsia="Times New Roman"/>
          <w:noProof/>
          <w:sz w:val="24"/>
        </w:rPr>
        <w:drawing>
          <wp:inline distT="0" distB="0" distL="114300" distR="114300" wp14:anchorId="5F8FAB5C" wp14:editId="25ADD6A5">
            <wp:extent cx="914400" cy="1162050"/>
            <wp:effectExtent l="0" t="0" r="0" b="11430"/>
            <wp:docPr id="3" name="图片 3" descr="@@@f3564db5-6f32-4c77-92a6-0060eca217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3564db5-6f32-4c77-92a6-0060eca217df"/>
                    <pic:cNvPicPr>
                      <a:picLocks noChangeAspect="1"/>
                    </pic:cNvPicPr>
                  </pic:nvPicPr>
                  <pic:blipFill>
                    <a:blip r:embed="rId170"/>
                    <a:stretch>
                      <a:fillRect/>
                    </a:stretch>
                  </pic:blipFill>
                  <pic:spPr>
                    <a:xfrm>
                      <a:off x="0" y="0"/>
                      <a:ext cx="914400" cy="1162050"/>
                    </a:xfrm>
                    <a:prstGeom prst="rect">
                      <a:avLst/>
                    </a:prstGeom>
                  </pic:spPr>
                </pic:pic>
              </a:graphicData>
            </a:graphic>
          </wp:inline>
        </w:drawing>
      </w:r>
    </w:p>
    <w:p w14:paraId="25401DB3" w14:textId="77777777" w:rsidR="00D16CA9" w:rsidRDefault="00D16CA9" w:rsidP="00D16CA9">
      <w:pPr>
        <w:tabs>
          <w:tab w:val="left" w:pos="2078"/>
          <w:tab w:val="left" w:pos="4156"/>
          <w:tab w:val="left" w:pos="6234"/>
        </w:tabs>
        <w:spacing w:line="360" w:lineRule="auto"/>
        <w:ind w:left="315"/>
        <w:textAlignment w:val="center"/>
      </w:pPr>
      <w:r>
        <w:lastRenderedPageBreak/>
        <w:t>A</w:t>
      </w:r>
      <w:r>
        <w:t>．</w:t>
      </w:r>
      <w:r>
        <w:object w:dxaOrig="527" w:dyaOrig="620" w14:anchorId="59002D5F">
          <v:shape id="_x0000_i1173" type="#_x0000_t75" alt="eqIda04a3c13b61d70933c9164dd915599bb" style="width:26.25pt;height:31.15pt" o:ole="">
            <v:imagedata r:id="rId171" o:title="eqIda04a3c13b61d70933c9164dd915599bb"/>
          </v:shape>
          <o:OLEObject Type="Embed" ProgID="Equation.DSMT4" ShapeID="_x0000_i1173" DrawAspect="Content" ObjectID="_1821510325" r:id="rId172"/>
        </w:object>
      </w:r>
      <w:r>
        <w:tab/>
        <w:t>B</w:t>
      </w:r>
      <w:r>
        <w:t>．</w:t>
      </w:r>
      <w:r>
        <w:object w:dxaOrig="527" w:dyaOrig="620" w14:anchorId="76D98CB8">
          <v:shape id="_x0000_i1174" type="#_x0000_t75" alt="eqIdb53920d881fda17aad7f1d28449d4374" style="width:26.25pt;height:31.15pt" o:ole="">
            <v:imagedata r:id="rId173" o:title="eqIdb53920d881fda17aad7f1d28449d4374"/>
          </v:shape>
          <o:OLEObject Type="Embed" ProgID="Equation.DSMT4" ShapeID="_x0000_i1174" DrawAspect="Content" ObjectID="_1821510326" r:id="rId174"/>
        </w:object>
      </w:r>
      <w:r>
        <w:tab/>
        <w:t>C</w:t>
      </w:r>
      <w:r>
        <w:t>．</w:t>
      </w:r>
      <w:r>
        <w:object w:dxaOrig="527" w:dyaOrig="620" w14:anchorId="12F86EAD">
          <v:shape id="_x0000_i1175" type="#_x0000_t75" alt="eqId9db503b954419181517879c9aed47307" style="width:26.25pt;height:31.15pt" o:ole="">
            <v:imagedata r:id="rId175" o:title="eqId9db503b954419181517879c9aed47307"/>
          </v:shape>
          <o:OLEObject Type="Embed" ProgID="Equation.DSMT4" ShapeID="_x0000_i1175" DrawAspect="Content" ObjectID="_1821510327" r:id="rId176"/>
        </w:object>
      </w:r>
      <w:r>
        <w:tab/>
        <w:t>D</w:t>
      </w:r>
      <w:r>
        <w:t>．</w:t>
      </w:r>
      <w:r>
        <w:object w:dxaOrig="527" w:dyaOrig="620" w14:anchorId="5FBA91D3">
          <v:shape id="_x0000_i1176" type="#_x0000_t75" alt="eqId7395990b1d2b9f81db6d7f72f121ffbc" style="width:26.25pt;height:31.15pt" o:ole="">
            <v:imagedata r:id="rId177" o:title="eqId7395990b1d2b9f81db6d7f72f121ffbc"/>
          </v:shape>
          <o:OLEObject Type="Embed" ProgID="Equation.DSMT4" ShapeID="_x0000_i1176" DrawAspect="Content" ObjectID="_1821510328" r:id="rId178"/>
        </w:object>
      </w:r>
    </w:p>
    <w:p w14:paraId="27C01F2A" w14:textId="77777777" w:rsidR="00D16CA9" w:rsidRDefault="00D16CA9" w:rsidP="00D16CA9">
      <w:pPr>
        <w:shd w:val="clear" w:color="auto" w:fill="F2F2F2"/>
        <w:spacing w:line="360" w:lineRule="auto"/>
        <w:ind w:left="315"/>
        <w:textAlignment w:val="center"/>
      </w:pPr>
      <w:r>
        <w:rPr>
          <w:color w:val="FF0000"/>
        </w:rPr>
        <w:t>【答案】</w:t>
      </w:r>
      <w:r>
        <w:rPr>
          <w:color w:val="FF0000"/>
        </w:rPr>
        <w:t>D</w:t>
      </w:r>
    </w:p>
    <w:p w14:paraId="10785E82" w14:textId="77777777" w:rsidR="00D16CA9" w:rsidRDefault="00D16CA9" w:rsidP="00D16CA9">
      <w:pPr>
        <w:shd w:val="clear" w:color="auto" w:fill="F2F2F2"/>
        <w:spacing w:line="360" w:lineRule="auto"/>
        <w:ind w:left="315"/>
        <w:textAlignment w:val="center"/>
      </w:pPr>
      <w:r>
        <w:rPr>
          <w:color w:val="FF0000"/>
        </w:rPr>
        <w:t>【详解】普朗克长度为</w:t>
      </w:r>
      <w:r>
        <w:rPr>
          <w:color w:val="FF0000"/>
        </w:rPr>
        <w:object w:dxaOrig="897" w:dyaOrig="617" w14:anchorId="13794796">
          <v:shape id="_x0000_i1177" type="#_x0000_t75" alt="eqId9e8ae8fe0e154717e7aa6c593ced888d" style="width:45pt;height:30.75pt" o:ole="">
            <v:imagedata r:id="rId179" o:title="eqId9e8ae8fe0e154717e7aa6c593ced888d"/>
          </v:shape>
          <o:OLEObject Type="Embed" ProgID="Equation.DSMT4" ShapeID="_x0000_i1177" DrawAspect="Content" ObjectID="_1821510329" r:id="rId180"/>
        </w:object>
      </w:r>
      <w:r>
        <w:rPr>
          <w:color w:val="FF0000"/>
        </w:rPr>
        <w:t>，则普朗克时间为</w:t>
      </w:r>
    </w:p>
    <w:p w14:paraId="74CE694E" w14:textId="77777777" w:rsidR="00D16CA9" w:rsidRDefault="00D16CA9" w:rsidP="00D16CA9">
      <w:pPr>
        <w:shd w:val="clear" w:color="auto" w:fill="F2F2F2"/>
        <w:spacing w:line="360" w:lineRule="auto"/>
        <w:ind w:left="315"/>
        <w:jc w:val="center"/>
        <w:textAlignment w:val="center"/>
      </w:pPr>
      <w:r>
        <w:rPr>
          <w:color w:val="FF0000"/>
        </w:rPr>
        <w:object w:dxaOrig="1301" w:dyaOrig="617" w14:anchorId="2EBC099A">
          <v:shape id="_x0000_i1178" type="#_x0000_t75" alt="eqId9b64c54033afeba7d9298774a42b4890" style="width:64.9pt;height:30.75pt" o:ole="">
            <v:imagedata r:id="rId181" o:title="eqId9b64c54033afeba7d9298774a42b4890"/>
          </v:shape>
          <o:OLEObject Type="Embed" ProgID="Equation.DSMT4" ShapeID="_x0000_i1178" DrawAspect="Content" ObjectID="_1821510330" r:id="rId182"/>
        </w:object>
      </w:r>
    </w:p>
    <w:p w14:paraId="2DAACB80" w14:textId="77777777" w:rsidR="00D16CA9" w:rsidRDefault="00D16CA9" w:rsidP="00D16CA9">
      <w:pPr>
        <w:shd w:val="clear" w:color="auto" w:fill="F2F2F2"/>
        <w:spacing w:line="360" w:lineRule="auto"/>
        <w:ind w:left="315"/>
        <w:textAlignment w:val="center"/>
      </w:pPr>
      <w:r>
        <w:rPr>
          <w:color w:val="FF0000"/>
        </w:rPr>
        <w:t>故选</w:t>
      </w:r>
      <w:r>
        <w:rPr>
          <w:color w:val="FF0000"/>
        </w:rPr>
        <w:t>D</w:t>
      </w:r>
      <w:r>
        <w:rPr>
          <w:color w:val="FF0000"/>
        </w:rPr>
        <w:t>。</w:t>
      </w:r>
    </w:p>
    <w:p w14:paraId="0C4DB236" w14:textId="77777777" w:rsidR="00D16CA9" w:rsidRDefault="00D16CA9" w:rsidP="00D16CA9">
      <w:pPr>
        <w:spacing w:line="360" w:lineRule="auto"/>
        <w:ind w:left="315" w:hanging="315"/>
        <w:textAlignment w:val="center"/>
      </w:pPr>
      <w:r>
        <w:t>3</w:t>
      </w:r>
      <w:r>
        <w:t>．</w:t>
      </w:r>
      <w:r>
        <w:rPr>
          <w:color w:val="00B050"/>
        </w:rPr>
        <w:t>（</w:t>
      </w:r>
      <w:r>
        <w:rPr>
          <w:color w:val="00B050"/>
        </w:rPr>
        <w:t>2023·</w:t>
      </w:r>
      <w:r>
        <w:rPr>
          <w:color w:val="00B050"/>
        </w:rPr>
        <w:t>浙江宁波</w:t>
      </w:r>
      <w:r>
        <w:rPr>
          <w:color w:val="00B050"/>
        </w:rPr>
        <w:t>·</w:t>
      </w:r>
      <w:r>
        <w:rPr>
          <w:color w:val="00B050"/>
        </w:rPr>
        <w:t>三模）</w:t>
      </w:r>
      <w:r>
        <w:t>卡西米尔能量是两导体平板之间由于涨落而产生的相互作用有关的能量。如果</w:t>
      </w:r>
      <w:r>
        <w:rPr>
          <w:rFonts w:eastAsia="Times New Roman"/>
          <w:i/>
        </w:rPr>
        <w:t>h</w:t>
      </w:r>
      <w:r>
        <w:t>表示普朗克常数，</w:t>
      </w:r>
      <w:r>
        <w:rPr>
          <w:rFonts w:eastAsia="Times New Roman"/>
          <w:i/>
        </w:rPr>
        <w:t>c</w:t>
      </w:r>
      <w:r>
        <w:t>表示光速，</w:t>
      </w:r>
      <w:r>
        <w:rPr>
          <w:rFonts w:eastAsia="Times New Roman"/>
          <w:i/>
        </w:rPr>
        <w:t>a</w:t>
      </w:r>
      <w:r>
        <w:t>表示两导体板之间的距离，请你根据单位制知识，判断下列单位面积的卡西米尔能量</w:t>
      </w:r>
      <w:r>
        <w:rPr>
          <w:rFonts w:eastAsia="Times New Roman"/>
          <w:i/>
        </w:rPr>
        <w:t>E</w:t>
      </w:r>
      <w:r>
        <w:t>的表达式可能正确的是（</w:t>
      </w:r>
      <w:r>
        <w:rPr>
          <w:rFonts w:eastAsia="Times New Roman"/>
          <w:kern w:val="0"/>
          <w:sz w:val="24"/>
        </w:rPr>
        <w:t>    </w:t>
      </w:r>
      <w:r>
        <w:t>）</w:t>
      </w:r>
    </w:p>
    <w:p w14:paraId="1BBA8AC0" w14:textId="77777777" w:rsidR="00D16CA9" w:rsidRDefault="00D16CA9" w:rsidP="00D16CA9">
      <w:pPr>
        <w:spacing w:line="360" w:lineRule="auto"/>
        <w:ind w:left="315"/>
        <w:jc w:val="center"/>
        <w:textAlignment w:val="center"/>
      </w:pPr>
      <w:r>
        <w:rPr>
          <w:rFonts w:eastAsia="Times New Roman"/>
          <w:noProof/>
          <w:sz w:val="24"/>
        </w:rPr>
        <w:drawing>
          <wp:inline distT="0" distB="0" distL="114300" distR="114300" wp14:anchorId="191032D6" wp14:editId="1D7B0CBE">
            <wp:extent cx="1676400" cy="1619250"/>
            <wp:effectExtent l="0" t="0" r="0" b="11430"/>
            <wp:docPr id="551283986" name="图片 551283986" descr="@@@0a9359cc-dbfa-4e72-8a24-01ad5968a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0a9359cc-dbfa-4e72-8a24-01ad5968a925"/>
                    <pic:cNvPicPr>
                      <a:picLocks noChangeAspect="1"/>
                    </pic:cNvPicPr>
                  </pic:nvPicPr>
                  <pic:blipFill>
                    <a:blip r:embed="rId183"/>
                    <a:stretch>
                      <a:fillRect/>
                    </a:stretch>
                  </pic:blipFill>
                  <pic:spPr>
                    <a:xfrm>
                      <a:off x="0" y="0"/>
                      <a:ext cx="1676400" cy="1619250"/>
                    </a:xfrm>
                    <a:prstGeom prst="rect">
                      <a:avLst/>
                    </a:prstGeom>
                  </pic:spPr>
                </pic:pic>
              </a:graphicData>
            </a:graphic>
          </wp:inline>
        </w:drawing>
      </w:r>
    </w:p>
    <w:p w14:paraId="5E69A604" w14:textId="77777777" w:rsidR="00D16CA9" w:rsidRDefault="00D16CA9" w:rsidP="00D16CA9">
      <w:pPr>
        <w:tabs>
          <w:tab w:val="left" w:pos="2078"/>
          <w:tab w:val="left" w:pos="4156"/>
          <w:tab w:val="left" w:pos="6234"/>
        </w:tabs>
        <w:spacing w:line="360" w:lineRule="auto"/>
        <w:ind w:left="315"/>
        <w:textAlignment w:val="center"/>
      </w:pPr>
      <w:r>
        <w:t>A</w:t>
      </w:r>
      <w:r>
        <w:t>．</w:t>
      </w:r>
      <w:r>
        <w:object w:dxaOrig="967" w:dyaOrig="543" w14:anchorId="7EC9370D">
          <v:shape id="_x0000_i1179" type="#_x0000_t75" alt="eqId8e627c1d21471ae6623d7a9b0a6b0f0f" style="width:48.4pt;height:27pt" o:ole="">
            <v:imagedata r:id="rId184" o:title="eqId8e627c1d21471ae6623d7a9b0a6b0f0f"/>
          </v:shape>
          <o:OLEObject Type="Embed" ProgID="Equation.DSMT4" ShapeID="_x0000_i1179" DrawAspect="Content" ObjectID="_1821510331" r:id="rId185"/>
        </w:object>
      </w:r>
      <w:r>
        <w:tab/>
        <w:t>B</w:t>
      </w:r>
      <w:r>
        <w:t>．</w:t>
      </w:r>
      <w:r>
        <w:object w:dxaOrig="1055" w:dyaOrig="541" w14:anchorId="0851F353">
          <v:shape id="_x0000_i1180" type="#_x0000_t75" alt="eqId305be678cc6c0b72a7729c4b4b6ac52e" style="width:52.9pt;height:27pt" o:ole="">
            <v:imagedata r:id="rId186" o:title="eqId305be678cc6c0b72a7729c4b4b6ac52e"/>
          </v:shape>
          <o:OLEObject Type="Embed" ProgID="Equation.DSMT4" ShapeID="_x0000_i1180" DrawAspect="Content" ObjectID="_1821510332" r:id="rId187"/>
        </w:object>
      </w:r>
      <w:r>
        <w:tab/>
        <w:t>C</w:t>
      </w:r>
      <w:r>
        <w:t>．</w:t>
      </w:r>
      <w:r>
        <w:object w:dxaOrig="985" w:dyaOrig="538" w14:anchorId="4AF06588">
          <v:shape id="_x0000_i1181" type="#_x0000_t75" alt="eqId4d2b8f29d742724a673075cffc6d0eb5" style="width:49.15pt;height:27pt" o:ole="">
            <v:imagedata r:id="rId188" o:title="eqId4d2b8f29d742724a673075cffc6d0eb5"/>
          </v:shape>
          <o:OLEObject Type="Embed" ProgID="Equation.DSMT4" ShapeID="_x0000_i1181" DrawAspect="Content" ObjectID="_1821510333" r:id="rId189"/>
        </w:object>
      </w:r>
      <w:r>
        <w:tab/>
        <w:t>D</w:t>
      </w:r>
      <w:r>
        <w:t>．</w:t>
      </w:r>
      <w:r>
        <w:object w:dxaOrig="985" w:dyaOrig="538" w14:anchorId="0373FCF5">
          <v:shape id="_x0000_i1182" type="#_x0000_t75" alt="eqIda2b6f0356889bd141d5bcc5421c55925" style="width:49.15pt;height:27pt" o:ole="">
            <v:imagedata r:id="rId190" o:title="eqIda2b6f0356889bd141d5bcc5421c55925"/>
          </v:shape>
          <o:OLEObject Type="Embed" ProgID="Equation.DSMT4" ShapeID="_x0000_i1182" DrawAspect="Content" ObjectID="_1821510334" r:id="rId191"/>
        </w:object>
      </w:r>
    </w:p>
    <w:p w14:paraId="1612BF1F" w14:textId="77777777" w:rsidR="00D16CA9" w:rsidRDefault="00D16CA9" w:rsidP="00D16CA9">
      <w:pPr>
        <w:shd w:val="clear" w:color="auto" w:fill="F2F2F2"/>
        <w:spacing w:line="360" w:lineRule="auto"/>
        <w:ind w:left="315"/>
        <w:textAlignment w:val="center"/>
      </w:pPr>
      <w:r>
        <w:rPr>
          <w:color w:val="FF0000"/>
        </w:rPr>
        <w:t>【答案】</w:t>
      </w:r>
      <w:r>
        <w:rPr>
          <w:color w:val="FF0000"/>
        </w:rPr>
        <w:t>B</w:t>
      </w:r>
    </w:p>
    <w:p w14:paraId="683ACFAB" w14:textId="77777777" w:rsidR="00D16CA9" w:rsidRDefault="00D16CA9" w:rsidP="00D16CA9">
      <w:pPr>
        <w:shd w:val="clear" w:color="auto" w:fill="F2F2F2"/>
        <w:spacing w:line="360" w:lineRule="auto"/>
        <w:ind w:left="315"/>
        <w:textAlignment w:val="center"/>
      </w:pPr>
      <w:r>
        <w:rPr>
          <w:color w:val="FF0000"/>
        </w:rPr>
        <w:t>【详解】普朗克常数</w:t>
      </w:r>
      <w:r>
        <w:rPr>
          <w:rFonts w:eastAsia="Times New Roman"/>
          <w:i/>
          <w:color w:val="FF0000"/>
        </w:rPr>
        <w:t>h</w:t>
      </w:r>
      <w:r>
        <w:rPr>
          <w:color w:val="FF0000"/>
        </w:rPr>
        <w:t>的单位是</w:t>
      </w:r>
      <w:r>
        <w:rPr>
          <w:color w:val="FF0000"/>
        </w:rPr>
        <w:object w:dxaOrig="334" w:dyaOrig="254" w14:anchorId="13BC01B9">
          <v:shape id="_x0000_i1183" type="#_x0000_t75" alt="eqIdf159c0af941127e6e789b3a2728f8ede" style="width:16.9pt;height:12.75pt" o:ole="">
            <v:imagedata r:id="rId192" o:title="eqIdf159c0af941127e6e789b3a2728f8ede"/>
          </v:shape>
          <o:OLEObject Type="Embed" ProgID="Equation.DSMT4" ShapeID="_x0000_i1183" DrawAspect="Content" ObjectID="_1821510335" r:id="rId193"/>
        </w:object>
      </w:r>
      <w:r>
        <w:rPr>
          <w:color w:val="FF0000"/>
        </w:rPr>
        <w:t>，光速</w:t>
      </w:r>
      <w:r>
        <w:rPr>
          <w:rFonts w:eastAsia="Times New Roman"/>
          <w:i/>
          <w:color w:val="FF0000"/>
        </w:rPr>
        <w:t>c</w:t>
      </w:r>
      <w:r>
        <w:rPr>
          <w:color w:val="FF0000"/>
        </w:rPr>
        <w:t>的单位是</w:t>
      </w:r>
      <w:r>
        <w:rPr>
          <w:color w:val="FF0000"/>
        </w:rPr>
        <w:object w:dxaOrig="369" w:dyaOrig="253" w14:anchorId="2E9ACAF5">
          <v:shape id="_x0000_i1184" type="#_x0000_t75" alt="eqId22964de2a093c97a8755dbe70487735e" style="width:18.4pt;height:12.75pt" o:ole="">
            <v:imagedata r:id="rId194" o:title="eqId22964de2a093c97a8755dbe70487735e"/>
          </v:shape>
          <o:OLEObject Type="Embed" ProgID="Equation.DSMT4" ShapeID="_x0000_i1184" DrawAspect="Content" ObjectID="_1821510336" r:id="rId195"/>
        </w:object>
      </w:r>
      <w:r>
        <w:rPr>
          <w:color w:val="FF0000"/>
        </w:rPr>
        <w:t>，距离</w:t>
      </w:r>
      <w:r>
        <w:rPr>
          <w:rFonts w:eastAsia="Times New Roman"/>
          <w:i/>
          <w:color w:val="FF0000"/>
        </w:rPr>
        <w:t>a</w:t>
      </w:r>
      <w:r>
        <w:rPr>
          <w:color w:val="FF0000"/>
        </w:rPr>
        <w:t>的单位是</w:t>
      </w:r>
      <w:r>
        <w:rPr>
          <w:color w:val="FF0000"/>
        </w:rPr>
        <w:t>m</w:t>
      </w:r>
      <w:r>
        <w:rPr>
          <w:color w:val="FF0000"/>
        </w:rPr>
        <w:t>，可知</w:t>
      </w:r>
      <w:r>
        <w:rPr>
          <w:color w:val="FF0000"/>
        </w:rPr>
        <w:object w:dxaOrig="703" w:dyaOrig="544" w14:anchorId="0368EE0D">
          <v:shape id="_x0000_i1185" type="#_x0000_t75" alt="eqId6f9e8b9d6c0d6d00eb8d17dc7b4bd07b" style="width:35.25pt;height:27.4pt" o:ole="">
            <v:imagedata r:id="rId196" o:title="eqId6f9e8b9d6c0d6d00eb8d17dc7b4bd07b"/>
          </v:shape>
          <o:OLEObject Type="Embed" ProgID="Equation.DSMT4" ShapeID="_x0000_i1185" DrawAspect="Content" ObjectID="_1821510337" r:id="rId197"/>
        </w:object>
      </w:r>
      <w:r>
        <w:rPr>
          <w:color w:val="FF0000"/>
        </w:rPr>
        <w:t>单位的是</w:t>
      </w:r>
    </w:p>
    <w:p w14:paraId="333DB0EF" w14:textId="77777777" w:rsidR="00D16CA9" w:rsidRDefault="00D16CA9" w:rsidP="00D16CA9">
      <w:pPr>
        <w:shd w:val="clear" w:color="auto" w:fill="F2F2F2"/>
        <w:spacing w:line="360" w:lineRule="auto"/>
        <w:ind w:left="315"/>
        <w:jc w:val="center"/>
        <w:textAlignment w:val="center"/>
      </w:pPr>
      <w:r>
        <w:rPr>
          <w:color w:val="FF0000"/>
        </w:rPr>
        <w:object w:dxaOrig="1389" w:dyaOrig="542" w14:anchorId="6B81226A">
          <v:shape id="_x0000_i1186" type="#_x0000_t75" alt="eqIdad20c6d43388c80cdbd65e4378d6977f" style="width:69.4pt;height:27pt" o:ole="">
            <v:imagedata r:id="rId198" o:title="eqIdad20c6d43388c80cdbd65e4378d6977f"/>
          </v:shape>
          <o:OLEObject Type="Embed" ProgID="Equation.DSMT4" ShapeID="_x0000_i1186" DrawAspect="Content" ObjectID="_1821510338" r:id="rId199"/>
        </w:object>
      </w:r>
    </w:p>
    <w:p w14:paraId="60B9842F" w14:textId="77777777" w:rsidR="00D16CA9" w:rsidRDefault="00D16CA9" w:rsidP="00D16CA9">
      <w:pPr>
        <w:shd w:val="clear" w:color="auto" w:fill="F2F2F2"/>
        <w:spacing w:line="360" w:lineRule="auto"/>
        <w:ind w:left="315"/>
        <w:textAlignment w:val="center"/>
      </w:pPr>
      <w:r>
        <w:rPr>
          <w:color w:val="FF0000"/>
        </w:rPr>
        <w:t>其意义为单位面积的能量。</w:t>
      </w:r>
    </w:p>
    <w:p w14:paraId="4810E43A" w14:textId="77777777" w:rsidR="00D16CA9" w:rsidRDefault="00D16CA9" w:rsidP="00D16CA9">
      <w:pPr>
        <w:shd w:val="clear" w:color="auto" w:fill="F2F2F2"/>
        <w:spacing w:line="360" w:lineRule="auto"/>
        <w:ind w:left="315"/>
        <w:textAlignment w:val="center"/>
      </w:pPr>
      <w:r>
        <w:rPr>
          <w:color w:val="FF0000"/>
        </w:rPr>
        <w:t>故选</w:t>
      </w:r>
      <w:r>
        <w:rPr>
          <w:color w:val="FF0000"/>
        </w:rPr>
        <w:t>B</w:t>
      </w:r>
      <w:r>
        <w:rPr>
          <w:color w:val="FF0000"/>
        </w:rPr>
        <w:t>。</w:t>
      </w:r>
    </w:p>
    <w:p w14:paraId="4B106727" w14:textId="77777777" w:rsidR="00D16CA9" w:rsidRDefault="00D16CA9" w:rsidP="00D16CA9">
      <w:pPr>
        <w:spacing w:line="360" w:lineRule="auto"/>
        <w:ind w:left="315" w:hanging="315"/>
        <w:textAlignment w:val="center"/>
      </w:pPr>
      <w:r>
        <w:t>4</w:t>
      </w:r>
      <w:r>
        <w:t>．</w:t>
      </w:r>
      <w:r>
        <w:rPr>
          <w:color w:val="00B050"/>
        </w:rPr>
        <w:t>（</w:t>
      </w:r>
      <w:r>
        <w:rPr>
          <w:color w:val="00B050"/>
        </w:rPr>
        <w:t>2024·</w:t>
      </w:r>
      <w:r>
        <w:rPr>
          <w:color w:val="00B050"/>
        </w:rPr>
        <w:t>吉林长春</w:t>
      </w:r>
      <w:r>
        <w:rPr>
          <w:color w:val="00B050"/>
        </w:rPr>
        <w:t>·</w:t>
      </w:r>
      <w:r>
        <w:rPr>
          <w:color w:val="00B050"/>
        </w:rPr>
        <w:t>模拟预测）</w:t>
      </w:r>
      <w:r>
        <w:t>按黑体辐射理论，黑体单位面积的辐射功率与其热力学温度的四次方成正比，比例系数为</w:t>
      </w:r>
      <w:r>
        <w:object w:dxaOrig="211" w:dyaOrig="193" w14:anchorId="54123777">
          <v:shape id="_x0000_i1187" type="#_x0000_t75" alt="eqId1c0ad7e7853a069537387b5192f73844" style="width:10.5pt;height:9.75pt" o:ole="">
            <v:imagedata r:id="rId200" o:title="eqId1c0ad7e7853a069537387b5192f73844"/>
          </v:shape>
          <o:OLEObject Type="Embed" ProgID="Equation.DSMT4" ShapeID="_x0000_i1187" DrawAspect="Content" ObjectID="_1821510339" r:id="rId201"/>
        </w:object>
      </w:r>
      <w:r>
        <w:t>（称为斯</w:t>
      </w:r>
      <w:proofErr w:type="gramStart"/>
      <w:r>
        <w:t>特</w:t>
      </w:r>
      <w:proofErr w:type="gramEnd"/>
      <w:r>
        <w:t>藩</w:t>
      </w:r>
      <w:r>
        <w:t>-</w:t>
      </w:r>
      <w:r>
        <w:t>玻尔兹曼常数），某黑体如果它辐射的功率与接收的功率相等时，温度恒定。假设宇宙中有一恒星</w:t>
      </w:r>
      <w:r>
        <w:t>A</w:t>
      </w:r>
      <w:r>
        <w:t>和绕其圆周运动的行星</w:t>
      </w:r>
      <w:r>
        <w:t>B</w:t>
      </w:r>
      <w:r>
        <w:t>（忽略其它星体的影响），已知恒星</w:t>
      </w:r>
      <w:r>
        <w:t>A</w:t>
      </w:r>
      <w:r>
        <w:t>单位面积辐射的功率为</w:t>
      </w:r>
      <w:r>
        <w:rPr>
          <w:rFonts w:eastAsia="Times New Roman"/>
          <w:i/>
        </w:rPr>
        <w:t>P</w:t>
      </w:r>
      <w:r>
        <w:t>，</w:t>
      </w:r>
      <w:r>
        <w:t>B</w:t>
      </w:r>
      <w:r>
        <w:t>绕</w:t>
      </w:r>
      <w:r>
        <w:t>A</w:t>
      </w:r>
      <w:r>
        <w:t>圆周运动的周期为</w:t>
      </w:r>
      <w:r>
        <w:object w:dxaOrig="175" w:dyaOrig="202" w14:anchorId="59E6ACEA">
          <v:shape id="_x0000_i1188" type="#_x0000_t75" alt="eqIdf09757d013574cf058d5bb944fdf034a" style="width:8.65pt;height:10.15pt" o:ole="">
            <v:imagedata r:id="rId202" o:title="eqIdf09757d013574cf058d5bb944fdf034a"/>
          </v:shape>
          <o:OLEObject Type="Embed" ProgID="Equation.DSMT4" ShapeID="_x0000_i1188" DrawAspect="Content" ObjectID="_1821510340" r:id="rId203"/>
        </w:object>
      </w:r>
      <w:r>
        <w:t>，将</w:t>
      </w:r>
      <w:r>
        <w:t>B</w:t>
      </w:r>
      <w:r>
        <w:t>视为黑体，</w:t>
      </w:r>
      <w:r>
        <w:t>B</w:t>
      </w:r>
      <w:r>
        <w:t>的温度恒定为</w:t>
      </w:r>
      <w:r>
        <w:rPr>
          <w:rFonts w:eastAsia="Times New Roman"/>
          <w:i/>
        </w:rPr>
        <w:t>T</w:t>
      </w:r>
      <w:r>
        <w:t>，万有引力常数为</w:t>
      </w:r>
      <w:r>
        <w:rPr>
          <w:rFonts w:eastAsia="Times New Roman"/>
          <w:i/>
        </w:rPr>
        <w:t>G</w:t>
      </w:r>
      <w:r>
        <w:t>，将</w:t>
      </w:r>
      <w:r>
        <w:t>A</w:t>
      </w:r>
      <w:r>
        <w:t>和</w:t>
      </w:r>
      <w:r>
        <w:t>B</w:t>
      </w:r>
      <w:r>
        <w:t>视为质量均匀分布的球体，行星</w:t>
      </w:r>
      <w:r>
        <w:t>B</w:t>
      </w:r>
      <w:r>
        <w:t>的大小远小于其与</w:t>
      </w:r>
      <w:r>
        <w:t>A</w:t>
      </w:r>
      <w:r>
        <w:t>的距离，由上述物理量和常数表示出的恒星</w:t>
      </w:r>
      <w:r>
        <w:t>A</w:t>
      </w:r>
      <w:r>
        <w:t>的平均密度为（　　）</w:t>
      </w:r>
    </w:p>
    <w:p w14:paraId="4F521417" w14:textId="77777777" w:rsidR="00D16CA9" w:rsidRDefault="00D16CA9" w:rsidP="00D16CA9">
      <w:pPr>
        <w:tabs>
          <w:tab w:val="left" w:pos="4156"/>
        </w:tabs>
        <w:spacing w:line="360" w:lineRule="auto"/>
        <w:ind w:left="315"/>
        <w:textAlignment w:val="center"/>
      </w:pPr>
      <w:r>
        <w:lastRenderedPageBreak/>
        <w:t>A</w:t>
      </w:r>
      <w:r>
        <w:t>．</w:t>
      </w:r>
      <w:r>
        <w:object w:dxaOrig="1337" w:dyaOrig="740" w14:anchorId="0184814D">
          <v:shape id="_x0000_i1189" type="#_x0000_t75" alt="eqId6a1a60125cebd7ff04fe2d9de024fefe" style="width:66.75pt;height:37.15pt" o:ole="">
            <v:imagedata r:id="rId204" o:title="eqId6a1a60125cebd7ff04fe2d9de024fefe"/>
          </v:shape>
          <o:OLEObject Type="Embed" ProgID="Equation.DSMT4" ShapeID="_x0000_i1189" DrawAspect="Content" ObjectID="_1821510341" r:id="rId205"/>
        </w:object>
      </w:r>
      <w:r>
        <w:tab/>
        <w:t>B</w:t>
      </w:r>
      <w:r>
        <w:t>．</w:t>
      </w:r>
      <w:r>
        <w:object w:dxaOrig="1337" w:dyaOrig="740" w14:anchorId="536116DA">
          <v:shape id="_x0000_i1190" type="#_x0000_t75" alt="eqId342fad9be196abba6bb9bc913ef608c7" style="width:66.75pt;height:37.15pt" o:ole="">
            <v:imagedata r:id="rId206" o:title="eqId342fad9be196abba6bb9bc913ef608c7"/>
          </v:shape>
          <o:OLEObject Type="Embed" ProgID="Equation.DSMT4" ShapeID="_x0000_i1190" DrawAspect="Content" ObjectID="_1821510342" r:id="rId207"/>
        </w:object>
      </w:r>
    </w:p>
    <w:p w14:paraId="1AD996CA" w14:textId="77777777" w:rsidR="00D16CA9" w:rsidRDefault="00D16CA9" w:rsidP="00D16CA9">
      <w:pPr>
        <w:tabs>
          <w:tab w:val="left" w:pos="4156"/>
        </w:tabs>
        <w:spacing w:line="360" w:lineRule="auto"/>
        <w:ind w:left="315"/>
        <w:textAlignment w:val="center"/>
      </w:pPr>
      <w:r>
        <w:t>C</w:t>
      </w:r>
      <w:r>
        <w:t>．</w:t>
      </w:r>
      <w:r>
        <w:object w:dxaOrig="1337" w:dyaOrig="791" w14:anchorId="4EB685A8">
          <v:shape id="_x0000_i1191" type="#_x0000_t75" alt="eqIdb0e662095b95b800ede7702eece9f288" style="width:66.75pt;height:39.4pt" o:ole="">
            <v:imagedata r:id="rId208" o:title="eqIdb0e662095b95b800ede7702eece9f288"/>
          </v:shape>
          <o:OLEObject Type="Embed" ProgID="Equation.DSMT4" ShapeID="_x0000_i1191" DrawAspect="Content" ObjectID="_1821510343" r:id="rId209"/>
        </w:object>
      </w:r>
      <w:r>
        <w:tab/>
        <w:t>D</w:t>
      </w:r>
      <w:r>
        <w:t>．</w:t>
      </w:r>
      <w:r>
        <w:object w:dxaOrig="1337" w:dyaOrig="791" w14:anchorId="4B3268E1">
          <v:shape id="_x0000_i1192" type="#_x0000_t75" alt="eqIddfc92b1584d2935b464dc382ec0b6395" style="width:66.75pt;height:39.4pt" o:ole="">
            <v:imagedata r:id="rId210" o:title="eqIddfc92b1584d2935b464dc382ec0b6395"/>
          </v:shape>
          <o:OLEObject Type="Embed" ProgID="Equation.DSMT4" ShapeID="_x0000_i1192" DrawAspect="Content" ObjectID="_1821510344" r:id="rId211"/>
        </w:object>
      </w:r>
    </w:p>
    <w:p w14:paraId="287A9475" w14:textId="77777777" w:rsidR="00D16CA9" w:rsidRDefault="00D16CA9" w:rsidP="00D16CA9">
      <w:pPr>
        <w:shd w:val="clear" w:color="auto" w:fill="F2F2F2"/>
        <w:spacing w:line="360" w:lineRule="auto"/>
        <w:ind w:left="315"/>
        <w:textAlignment w:val="center"/>
      </w:pPr>
      <w:r>
        <w:rPr>
          <w:color w:val="FF0000"/>
        </w:rPr>
        <w:t>【答案】</w:t>
      </w:r>
      <w:r>
        <w:rPr>
          <w:color w:val="FF0000"/>
        </w:rPr>
        <w:t>A</w:t>
      </w:r>
    </w:p>
    <w:p w14:paraId="019E1484" w14:textId="77777777" w:rsidR="00D16CA9" w:rsidRDefault="00D16CA9" w:rsidP="00D16CA9">
      <w:pPr>
        <w:shd w:val="clear" w:color="auto" w:fill="F2F2F2"/>
        <w:spacing w:line="360" w:lineRule="auto"/>
        <w:ind w:left="315"/>
        <w:textAlignment w:val="center"/>
      </w:pPr>
      <w:r>
        <w:rPr>
          <w:color w:val="FF0000"/>
        </w:rPr>
        <w:t>【详解】恒星</w:t>
      </w:r>
      <w:r>
        <w:rPr>
          <w:color w:val="FF0000"/>
        </w:rPr>
        <w:t>A</w:t>
      </w:r>
      <w:r>
        <w:rPr>
          <w:color w:val="FF0000"/>
        </w:rPr>
        <w:t>对行星</w:t>
      </w:r>
      <w:r>
        <w:rPr>
          <w:color w:val="FF0000"/>
        </w:rPr>
        <w:t>B</w:t>
      </w:r>
      <w:r>
        <w:rPr>
          <w:color w:val="FF0000"/>
        </w:rPr>
        <w:t>的引力提供行星</w:t>
      </w:r>
      <w:r>
        <w:rPr>
          <w:color w:val="FF0000"/>
        </w:rPr>
        <w:t>B</w:t>
      </w:r>
      <w:r>
        <w:rPr>
          <w:color w:val="FF0000"/>
        </w:rPr>
        <w:t>做圆周运动的向心力，恒星</w:t>
      </w:r>
      <w:r>
        <w:rPr>
          <w:color w:val="FF0000"/>
        </w:rPr>
        <w:t>A</w:t>
      </w:r>
      <w:r>
        <w:rPr>
          <w:color w:val="FF0000"/>
        </w:rPr>
        <w:t>与</w:t>
      </w:r>
      <w:r>
        <w:rPr>
          <w:color w:val="FF0000"/>
        </w:rPr>
        <w:t>B</w:t>
      </w:r>
      <w:r>
        <w:rPr>
          <w:color w:val="FF0000"/>
        </w:rPr>
        <w:t>之间的距离为</w:t>
      </w:r>
      <w:r>
        <w:rPr>
          <w:rFonts w:eastAsia="Times New Roman"/>
          <w:i/>
          <w:color w:val="FF0000"/>
        </w:rPr>
        <w:t>r</w:t>
      </w:r>
      <w:r>
        <w:rPr>
          <w:color w:val="FF0000"/>
        </w:rPr>
        <w:t>，有</w:t>
      </w:r>
    </w:p>
    <w:p w14:paraId="2885AE6C" w14:textId="77777777" w:rsidR="00D16CA9" w:rsidRDefault="00D16CA9" w:rsidP="00D16CA9">
      <w:pPr>
        <w:shd w:val="clear" w:color="auto" w:fill="F2F2F2"/>
        <w:spacing w:line="360" w:lineRule="auto"/>
        <w:ind w:left="315"/>
        <w:jc w:val="center"/>
        <w:textAlignment w:val="center"/>
      </w:pPr>
      <w:r>
        <w:rPr>
          <w:color w:val="FF0000"/>
        </w:rPr>
        <w:object w:dxaOrig="1918" w:dyaOrig="580" w14:anchorId="67EE5A53">
          <v:shape id="_x0000_i1193" type="#_x0000_t75" alt="eqId2e78564a21b3dbe9800fec5ed12bb755" style="width:96pt;height:28.9pt" o:ole="">
            <v:imagedata r:id="rId212" o:title="eqId2e78564a21b3dbe9800fec5ed12bb755"/>
          </v:shape>
          <o:OLEObject Type="Embed" ProgID="Equation.DSMT4" ShapeID="_x0000_i1193" DrawAspect="Content" ObjectID="_1821510345" r:id="rId213"/>
        </w:object>
      </w:r>
    </w:p>
    <w:p w14:paraId="2B812DFE" w14:textId="77777777" w:rsidR="00D16CA9" w:rsidRDefault="00D16CA9" w:rsidP="00D16CA9">
      <w:pPr>
        <w:shd w:val="clear" w:color="auto" w:fill="F2F2F2"/>
        <w:spacing w:line="360" w:lineRule="auto"/>
        <w:ind w:left="315"/>
        <w:textAlignment w:val="center"/>
      </w:pPr>
      <w:r>
        <w:rPr>
          <w:color w:val="FF0000"/>
        </w:rPr>
        <w:t>恒星</w:t>
      </w:r>
      <w:r>
        <w:rPr>
          <w:color w:val="FF0000"/>
        </w:rPr>
        <w:t>A</w:t>
      </w:r>
      <w:r>
        <w:rPr>
          <w:color w:val="FF0000"/>
        </w:rPr>
        <w:t>单位面积辐射的功率为</w:t>
      </w:r>
      <w:r>
        <w:rPr>
          <w:rFonts w:eastAsia="Times New Roman"/>
          <w:i/>
          <w:color w:val="FF0000"/>
        </w:rPr>
        <w:t>P</w:t>
      </w:r>
      <w:r>
        <w:rPr>
          <w:color w:val="FF0000"/>
        </w:rPr>
        <w:t>，设恒星</w:t>
      </w:r>
      <w:r>
        <w:rPr>
          <w:color w:val="FF0000"/>
        </w:rPr>
        <w:t>A</w:t>
      </w:r>
      <w:r>
        <w:rPr>
          <w:color w:val="FF0000"/>
        </w:rPr>
        <w:t>的半径为</w:t>
      </w:r>
      <w:r>
        <w:rPr>
          <w:color w:val="FF0000"/>
        </w:rPr>
        <w:object w:dxaOrig="281" w:dyaOrig="312" w14:anchorId="3E0C1325">
          <v:shape id="_x0000_i1194" type="#_x0000_t75" alt="eqId5d6f371b60b8d747433ac85bba13074d" style="width:13.9pt;height:15.75pt" o:ole="">
            <v:imagedata r:id="rId214" o:title="eqId5d6f371b60b8d747433ac85bba13074d"/>
          </v:shape>
          <o:OLEObject Type="Embed" ProgID="Equation.DSMT4" ShapeID="_x0000_i1194" DrawAspect="Content" ObjectID="_1821510346" r:id="rId215"/>
        </w:object>
      </w:r>
      <w:r>
        <w:rPr>
          <w:color w:val="FF0000"/>
        </w:rPr>
        <w:t>，由于行星</w:t>
      </w:r>
      <w:r>
        <w:rPr>
          <w:color w:val="FF0000"/>
        </w:rPr>
        <w:t>B</w:t>
      </w:r>
      <w:r>
        <w:rPr>
          <w:color w:val="FF0000"/>
        </w:rPr>
        <w:t>的温度恒定，则行星</w:t>
      </w:r>
      <w:r>
        <w:rPr>
          <w:color w:val="FF0000"/>
        </w:rPr>
        <w:t>B</w:t>
      </w:r>
      <w:r>
        <w:rPr>
          <w:color w:val="FF0000"/>
        </w:rPr>
        <w:t>辐射的功率与接收的功率相等，即</w:t>
      </w:r>
    </w:p>
    <w:p w14:paraId="15CE3691" w14:textId="77777777" w:rsidR="00D16CA9" w:rsidRDefault="00D16CA9" w:rsidP="00D16CA9">
      <w:pPr>
        <w:shd w:val="clear" w:color="auto" w:fill="F2F2F2"/>
        <w:spacing w:line="360" w:lineRule="auto"/>
        <w:ind w:left="315"/>
        <w:jc w:val="center"/>
        <w:textAlignment w:val="center"/>
      </w:pPr>
      <w:r>
        <w:rPr>
          <w:color w:val="FF0000"/>
        </w:rPr>
        <w:object w:dxaOrig="2428" w:dyaOrig="577" w14:anchorId="704748FB">
          <v:shape id="_x0000_i1195" type="#_x0000_t75" alt="eqIdd718d6635d62116d569ab83d2e6d5113" style="width:121.5pt;height:28.9pt" o:ole="">
            <v:imagedata r:id="rId216" o:title="eqIdd718d6635d62116d569ab83d2e6d5113"/>
          </v:shape>
          <o:OLEObject Type="Embed" ProgID="Equation.DSMT4" ShapeID="_x0000_i1195" DrawAspect="Content" ObjectID="_1821510347" r:id="rId217"/>
        </w:object>
      </w:r>
    </w:p>
    <w:p w14:paraId="231006DF" w14:textId="77777777" w:rsidR="00D16CA9" w:rsidRDefault="00D16CA9" w:rsidP="00D16CA9">
      <w:pPr>
        <w:shd w:val="clear" w:color="auto" w:fill="F2F2F2"/>
        <w:spacing w:line="360" w:lineRule="auto"/>
        <w:ind w:left="315"/>
        <w:textAlignment w:val="center"/>
      </w:pPr>
      <w:r>
        <w:rPr>
          <w:color w:val="FF0000"/>
        </w:rPr>
        <w:t>其中</w:t>
      </w:r>
    </w:p>
    <w:p w14:paraId="38E45EF5" w14:textId="77777777" w:rsidR="00D16CA9" w:rsidRDefault="00D16CA9" w:rsidP="00D16CA9">
      <w:pPr>
        <w:shd w:val="clear" w:color="auto" w:fill="F2F2F2"/>
        <w:spacing w:line="360" w:lineRule="auto"/>
        <w:ind w:left="315"/>
        <w:jc w:val="center"/>
        <w:textAlignment w:val="center"/>
      </w:pPr>
      <w:r>
        <w:rPr>
          <w:color w:val="FF0000"/>
        </w:rPr>
        <w:object w:dxaOrig="1354" w:dyaOrig="545" w14:anchorId="79C7BD84">
          <v:shape id="_x0000_i1196" type="#_x0000_t75" alt="eqId7442b6445a680867a4d3f52f6d9d826f" style="width:67.9pt;height:27.4pt" o:ole="">
            <v:imagedata r:id="rId218" o:title="eqId7442b6445a680867a4d3f52f6d9d826f"/>
          </v:shape>
          <o:OLEObject Type="Embed" ProgID="Equation.DSMT4" ShapeID="_x0000_i1196" DrawAspect="Content" ObjectID="_1821510348" r:id="rId219"/>
        </w:object>
      </w:r>
    </w:p>
    <w:p w14:paraId="2C1BB934" w14:textId="77777777" w:rsidR="00D16CA9" w:rsidRDefault="00D16CA9" w:rsidP="00D16CA9">
      <w:pPr>
        <w:shd w:val="clear" w:color="auto" w:fill="F2F2F2"/>
        <w:spacing w:line="360" w:lineRule="auto"/>
        <w:ind w:left="315"/>
        <w:textAlignment w:val="center"/>
      </w:pPr>
      <w:r>
        <w:rPr>
          <w:color w:val="FF0000"/>
        </w:rPr>
        <w:t>则恒星</w:t>
      </w:r>
      <w:r>
        <w:rPr>
          <w:color w:val="FF0000"/>
        </w:rPr>
        <w:t>A</w:t>
      </w:r>
      <w:r>
        <w:rPr>
          <w:color w:val="FF0000"/>
        </w:rPr>
        <w:t>的平均密度为</w:t>
      </w:r>
    </w:p>
    <w:p w14:paraId="3E9CDA1B" w14:textId="77777777" w:rsidR="00D16CA9" w:rsidRDefault="00D16CA9" w:rsidP="00D16CA9">
      <w:pPr>
        <w:shd w:val="clear" w:color="auto" w:fill="F2F2F2"/>
        <w:spacing w:line="360" w:lineRule="auto"/>
        <w:ind w:left="315"/>
        <w:jc w:val="center"/>
        <w:textAlignment w:val="center"/>
      </w:pPr>
      <w:r>
        <w:rPr>
          <w:color w:val="FF0000"/>
        </w:rPr>
        <w:object w:dxaOrig="2270" w:dyaOrig="719" w14:anchorId="7EBE665D">
          <v:shape id="_x0000_i1197" type="#_x0000_t75" alt="eqIdcab068e34b3c27ffa41062f73bd0d7b9" style="width:113.65pt;height:36pt" o:ole="">
            <v:imagedata r:id="rId220" o:title="eqIdcab068e34b3c27ffa41062f73bd0d7b9"/>
          </v:shape>
          <o:OLEObject Type="Embed" ProgID="Equation.DSMT4" ShapeID="_x0000_i1197" DrawAspect="Content" ObjectID="_1821510349" r:id="rId221"/>
        </w:object>
      </w:r>
    </w:p>
    <w:p w14:paraId="22680BF6" w14:textId="77777777" w:rsidR="00D16CA9" w:rsidRDefault="00D16CA9" w:rsidP="00D16CA9">
      <w:pPr>
        <w:shd w:val="clear" w:color="auto" w:fill="F2F2F2"/>
        <w:spacing w:line="360" w:lineRule="auto"/>
        <w:ind w:left="315"/>
        <w:textAlignment w:val="center"/>
        <w:rPr>
          <w:rFonts w:ascii="黑体" w:eastAsia="黑体" w:hAnsi="黑体" w:cs="黑体" w:hint="eastAsia"/>
          <w:b/>
          <w:color w:val="000000"/>
          <w:sz w:val="30"/>
        </w:rPr>
      </w:pPr>
      <w:r>
        <w:rPr>
          <w:color w:val="FF0000"/>
        </w:rPr>
        <w:t>故选</w:t>
      </w:r>
      <w:r>
        <w:rPr>
          <w:color w:val="FF0000"/>
        </w:rPr>
        <w:t>A</w:t>
      </w:r>
      <w:r>
        <w:rPr>
          <w:color w:val="FF0000"/>
        </w:rPr>
        <w:t>。</w:t>
      </w:r>
    </w:p>
    <w:p w14:paraId="0C9FA128" w14:textId="77777777" w:rsidR="00D16CA9" w:rsidRDefault="00D16CA9" w:rsidP="00D16CA9">
      <w:pPr>
        <w:spacing w:line="360" w:lineRule="auto"/>
        <w:ind w:left="315" w:hanging="315"/>
        <w:textAlignment w:val="center"/>
      </w:pPr>
      <w:r>
        <w:t>5</w:t>
      </w:r>
      <w:r>
        <w:t>．</w:t>
      </w:r>
      <w:r>
        <w:rPr>
          <w:color w:val="00B050"/>
        </w:rPr>
        <w:t>（</w:t>
      </w:r>
      <w:r>
        <w:rPr>
          <w:color w:val="00B050"/>
        </w:rPr>
        <w:t>2023·</w:t>
      </w:r>
      <w:r>
        <w:rPr>
          <w:color w:val="00B050"/>
        </w:rPr>
        <w:t>上海金山</w:t>
      </w:r>
      <w:r>
        <w:rPr>
          <w:color w:val="00B050"/>
        </w:rPr>
        <w:t>·</w:t>
      </w:r>
      <w:r>
        <w:rPr>
          <w:color w:val="00B050"/>
        </w:rPr>
        <w:t>二模）</w:t>
      </w:r>
      <w:r>
        <w:t>根据热辐射理论，物理的热力学温度</w:t>
      </w:r>
      <w:r>
        <w:object w:dxaOrig="193" w:dyaOrig="219" w14:anchorId="6969EFE6">
          <v:shape id="_x0000_i1198" type="#_x0000_t75" alt="eqId0b68df477b3ee45ac0f725db00d465a1" style="width:9.75pt;height:10.9pt" o:ole="">
            <v:imagedata r:id="rId222" o:title="eqId0b68df477b3ee45ac0f725db00d465a1"/>
          </v:shape>
          <o:OLEObject Type="Embed" ProgID="Equation.DSMT4" ShapeID="_x0000_i1198" DrawAspect="Content" ObjectID="_1821510350" r:id="rId223"/>
        </w:object>
      </w:r>
      <w:r>
        <w:t>与其发出的光的最大波长满足维恩公式</w:t>
      </w:r>
      <w:r>
        <w:object w:dxaOrig="738" w:dyaOrig="246" w14:anchorId="20253CF9">
          <v:shape id="_x0000_i1199" type="#_x0000_t75" alt="eqIdf5a3e751a815cc12515fc53f4418bf22" style="width:36.75pt;height:12.4pt" o:ole="">
            <v:imagedata r:id="rId224" o:title="eqIdf5a3e751a815cc12515fc53f4418bf22"/>
          </v:shape>
          <o:OLEObject Type="Embed" ProgID="Equation.DSMT4" ShapeID="_x0000_i1199" DrawAspect="Content" ObjectID="_1821510351" r:id="rId225"/>
        </w:object>
      </w:r>
      <w:r>
        <w:t>，其中</w:t>
      </w:r>
      <w:r>
        <w:rPr>
          <w:rFonts w:eastAsia="Times New Roman"/>
          <w:i/>
        </w:rPr>
        <w:t>b</w:t>
      </w:r>
      <w:r>
        <w:t>的数值约为</w:t>
      </w:r>
      <w:r>
        <w:t>2.9×10</w:t>
      </w:r>
      <w:r>
        <w:rPr>
          <w:vertAlign w:val="superscript"/>
        </w:rPr>
        <w:t>-3</w:t>
      </w:r>
      <w:r>
        <w:t>，它的单位用国际基本单位表示为</w:t>
      </w:r>
      <w:r>
        <w:rPr>
          <w:rFonts w:eastAsia="Times New Roman"/>
          <w:u w:val="single"/>
        </w:rPr>
        <w:t xml:space="preserve">       </w:t>
      </w:r>
      <w:r>
        <w:t>；若某物体的温度为</w:t>
      </w:r>
      <w:r>
        <w:t>17℃</w:t>
      </w:r>
      <w:r>
        <w:t>，则它发出光的最大波长为</w:t>
      </w:r>
      <w:r>
        <w:rPr>
          <w:rFonts w:eastAsia="Times New Roman"/>
          <w:u w:val="single"/>
        </w:rPr>
        <w:t xml:space="preserve">       </w:t>
      </w:r>
      <w:r>
        <w:t>m</w:t>
      </w:r>
      <w:r>
        <w:t>。</w:t>
      </w:r>
    </w:p>
    <w:p w14:paraId="62F62544" w14:textId="77777777" w:rsidR="00D16CA9" w:rsidRDefault="00D16CA9" w:rsidP="00D16CA9">
      <w:pPr>
        <w:shd w:val="clear" w:color="auto" w:fill="F2F2F2"/>
        <w:spacing w:line="360" w:lineRule="auto"/>
        <w:ind w:left="315"/>
        <w:textAlignment w:val="center"/>
      </w:pPr>
      <w:r>
        <w:rPr>
          <w:color w:val="FF0000"/>
        </w:rPr>
        <w:t>【答案】</w:t>
      </w:r>
      <w:r>
        <w:rPr>
          <w:color w:val="FF0000"/>
        </w:rPr>
        <w:t xml:space="preserve">     </w:t>
      </w:r>
      <w:r>
        <w:rPr>
          <w:color w:val="FF0000"/>
        </w:rPr>
        <w:object w:dxaOrig="492" w:dyaOrig="228" w14:anchorId="4FA0DDF2">
          <v:shape id="_x0000_i1200" type="#_x0000_t75" alt="eqId786f4252066048a9ce15436ad4e9bcd7" style="width:24.75pt;height:11.25pt" o:ole="">
            <v:imagedata r:id="rId226" o:title="eqId786f4252066048a9ce15436ad4e9bcd7"/>
          </v:shape>
          <o:OLEObject Type="Embed" ProgID="Equation.DSMT4" ShapeID="_x0000_i1200" DrawAspect="Content" ObjectID="_1821510352" r:id="rId227"/>
        </w:object>
      </w:r>
      <w:r>
        <w:rPr>
          <w:color w:val="FF0000"/>
        </w:rPr>
        <w:t xml:space="preserve">     1.0×10</w:t>
      </w:r>
      <w:r>
        <w:rPr>
          <w:color w:val="FF0000"/>
          <w:vertAlign w:val="superscript"/>
        </w:rPr>
        <w:t>-5</w:t>
      </w:r>
    </w:p>
    <w:p w14:paraId="18008237" w14:textId="77777777" w:rsidR="00D16CA9" w:rsidRDefault="00D16CA9" w:rsidP="00D16CA9">
      <w:pPr>
        <w:shd w:val="clear" w:color="auto" w:fill="F2F2F2"/>
        <w:spacing w:line="360" w:lineRule="auto"/>
        <w:ind w:left="315"/>
        <w:textAlignment w:val="center"/>
      </w:pPr>
      <w:r>
        <w:rPr>
          <w:color w:val="FF0000"/>
        </w:rPr>
        <w:t>【详解】</w:t>
      </w:r>
      <w:r>
        <w:rPr>
          <w:color w:val="FF0000"/>
        </w:rPr>
        <w:t>[1]</w:t>
      </w:r>
      <w:r>
        <w:rPr>
          <w:color w:val="FF0000"/>
        </w:rPr>
        <w:t>热力学温度</w:t>
      </w:r>
      <w:r>
        <w:rPr>
          <w:color w:val="FF0000"/>
        </w:rPr>
        <w:object w:dxaOrig="193" w:dyaOrig="219" w14:anchorId="696F5D4F">
          <v:shape id="_x0000_i1201" type="#_x0000_t75" alt="eqId0b68df477b3ee45ac0f725db00d465a1" style="width:9.75pt;height:10.9pt" o:ole="">
            <v:imagedata r:id="rId222" o:title="eqId0b68df477b3ee45ac0f725db00d465a1"/>
          </v:shape>
          <o:OLEObject Type="Embed" ProgID="Equation.DSMT4" ShapeID="_x0000_i1201" DrawAspect="Content" ObjectID="_1821510353" r:id="rId228"/>
        </w:object>
      </w:r>
      <w:r>
        <w:rPr>
          <w:color w:val="FF0000"/>
        </w:rPr>
        <w:t>的国际基本单位单位是</w:t>
      </w:r>
      <w:r>
        <w:rPr>
          <w:color w:val="FF0000"/>
        </w:rPr>
        <w:t>K</w:t>
      </w:r>
      <w:r>
        <w:rPr>
          <w:color w:val="FF0000"/>
        </w:rPr>
        <w:t>，波长的国际基本单位单位是</w:t>
      </w:r>
      <w:r>
        <w:rPr>
          <w:color w:val="FF0000"/>
        </w:rPr>
        <w:t>m</w:t>
      </w:r>
      <w:r>
        <w:rPr>
          <w:color w:val="FF0000"/>
        </w:rPr>
        <w:t>，则</w:t>
      </w:r>
      <w:r>
        <w:rPr>
          <w:rFonts w:eastAsia="Times New Roman"/>
          <w:i/>
          <w:color w:val="FF0000"/>
        </w:rPr>
        <w:t>b</w:t>
      </w:r>
      <w:r>
        <w:rPr>
          <w:color w:val="FF0000"/>
        </w:rPr>
        <w:t>的国际基本单位表示为</w:t>
      </w:r>
      <w:r>
        <w:rPr>
          <w:color w:val="FF0000"/>
        </w:rPr>
        <w:object w:dxaOrig="492" w:dyaOrig="228" w14:anchorId="705B9C14">
          <v:shape id="_x0000_i1202" type="#_x0000_t75" alt="eqId786f4252066048a9ce15436ad4e9bcd7" style="width:24.75pt;height:11.25pt" o:ole="">
            <v:imagedata r:id="rId226" o:title="eqId786f4252066048a9ce15436ad4e9bcd7"/>
          </v:shape>
          <o:OLEObject Type="Embed" ProgID="Equation.DSMT4" ShapeID="_x0000_i1202" DrawAspect="Content" ObjectID="_1821510354" r:id="rId229"/>
        </w:object>
      </w:r>
      <w:r>
        <w:rPr>
          <w:color w:val="FF0000"/>
        </w:rPr>
        <w:t>。</w:t>
      </w:r>
    </w:p>
    <w:p w14:paraId="669029A8" w14:textId="77777777" w:rsidR="00D16CA9" w:rsidRDefault="00D16CA9" w:rsidP="00D16CA9">
      <w:pPr>
        <w:shd w:val="clear" w:color="auto" w:fill="F2F2F2"/>
        <w:spacing w:line="360" w:lineRule="auto"/>
        <w:ind w:left="315"/>
        <w:textAlignment w:val="center"/>
      </w:pPr>
      <w:r>
        <w:rPr>
          <w:color w:val="FF0000"/>
        </w:rPr>
        <w:t xml:space="preserve">[2] </w:t>
      </w:r>
      <w:r>
        <w:rPr>
          <w:color w:val="FF0000"/>
        </w:rPr>
        <w:t>最大波长为</w:t>
      </w:r>
    </w:p>
    <w:p w14:paraId="439AFC48" w14:textId="77777777" w:rsidR="00D16CA9" w:rsidRDefault="00D16CA9" w:rsidP="00D16CA9">
      <w:pPr>
        <w:shd w:val="clear" w:color="auto" w:fill="F2F2F2"/>
        <w:spacing w:line="360" w:lineRule="auto"/>
        <w:ind w:left="315"/>
        <w:jc w:val="center"/>
        <w:textAlignment w:val="center"/>
      </w:pPr>
      <w:r>
        <w:rPr>
          <w:color w:val="FF0000"/>
        </w:rPr>
        <w:object w:dxaOrig="2904" w:dyaOrig="582" w14:anchorId="057F9930">
          <v:shape id="_x0000_i1203" type="#_x0000_t75" alt="eqIdb6595f7eb1e3c5e95fa74d743768468b" style="width:145.15pt;height:29.25pt" o:ole="">
            <v:imagedata r:id="rId230" o:title="eqIdb6595f7eb1e3c5e95fa74d743768468b"/>
          </v:shape>
          <o:OLEObject Type="Embed" ProgID="Equation.DSMT4" ShapeID="_x0000_i1203" DrawAspect="Content" ObjectID="_1821510355" r:id="rId231"/>
        </w:object>
      </w:r>
    </w:p>
    <w:p w14:paraId="4F952B2C" w14:textId="77777777" w:rsidR="00D16CA9" w:rsidRDefault="00D16CA9"/>
    <w:p w14:paraId="5AAFCEBF" w14:textId="61FA02DB" w:rsidR="00C92269" w:rsidRDefault="00C92269">
      <w:r>
        <w:rPr>
          <w:rFonts w:hint="eastAsia"/>
        </w:rPr>
        <w:t>知识点：</w:t>
      </w:r>
    </w:p>
    <w:p w14:paraId="2671F910" w14:textId="77777777" w:rsidR="00C92269" w:rsidRDefault="00C92269" w:rsidP="00C92269">
      <w:pPr>
        <w:pStyle w:val="2"/>
        <w:spacing w:before="0" w:line="360" w:lineRule="auto"/>
        <w:rPr>
          <w:rFonts w:ascii="Times New Roman" w:hAnsi="Times New Roman" w:cs="Times New Roman"/>
          <w:lang w:eastAsia="zh-CN"/>
        </w:rPr>
      </w:pPr>
      <w:bookmarkStart w:id="0" w:name="_Toc29950"/>
      <w:bookmarkStart w:id="1" w:name="_Toc199952409"/>
      <w:r>
        <w:rPr>
          <w:rFonts w:ascii="Times New Roman" w:hAnsi="Times New Roman" w:cs="Times New Roman"/>
          <w:lang w:eastAsia="zh-CN"/>
        </w:rPr>
        <w:lastRenderedPageBreak/>
        <w:t>题型</w:t>
      </w:r>
      <w:r>
        <w:rPr>
          <w:rFonts w:ascii="Times New Roman" w:hAnsi="Times New Roman" w:cs="Times New Roman"/>
          <w:lang w:eastAsia="zh-CN"/>
        </w:rPr>
        <w:t xml:space="preserve">1 </w:t>
      </w:r>
      <w:r>
        <w:rPr>
          <w:rFonts w:ascii="Times New Roman" w:hAnsi="Times New Roman" w:cs="Times New Roman" w:hint="eastAsia"/>
          <w:lang w:eastAsia="zh-CN"/>
        </w:rPr>
        <w:t>电磁场</w:t>
      </w:r>
      <w:bookmarkEnd w:id="0"/>
    </w:p>
    <w:p w14:paraId="7D6C8FDC" w14:textId="77777777" w:rsidR="00C92269" w:rsidRDefault="00C92269" w:rsidP="00C92269">
      <w:pPr>
        <w:tabs>
          <w:tab w:val="left" w:pos="3402"/>
        </w:tabs>
        <w:snapToGrid w:val="0"/>
        <w:spacing w:line="360" w:lineRule="auto"/>
        <w:rPr>
          <w:rFonts w:asciiTheme="minorEastAsia" w:hAnsiTheme="minorEastAsia" w:cstheme="minorEastAsia" w:hint="eastAsia"/>
          <w:color w:val="333333"/>
          <w:shd w:val="clear" w:color="auto" w:fill="FFFFFF"/>
        </w:rPr>
      </w:pPr>
      <w:r>
        <w:rPr>
          <w:rFonts w:eastAsiaTheme="majorEastAsia" w:hint="eastAsia"/>
          <w:b/>
          <w:color w:val="D61CD4"/>
          <w:szCs w:val="21"/>
        </w:rPr>
        <w:t>1</w:t>
      </w:r>
      <w:r>
        <w:rPr>
          <w:rFonts w:eastAsiaTheme="majorEastAsia" w:hint="eastAsia"/>
          <w:b/>
          <w:color w:val="D61CD4"/>
          <w:szCs w:val="21"/>
        </w:rPr>
        <w:t>、麦克思维电磁场理论</w:t>
      </w:r>
      <w:r>
        <w:rPr>
          <w:rFonts w:eastAsiaTheme="majorEastAsia" w:hint="eastAsia"/>
          <w:b/>
          <w:color w:val="D61CD4"/>
          <w:szCs w:val="21"/>
        </w:rPr>
        <w:br/>
      </w:r>
      <w:r>
        <w:rPr>
          <w:rFonts w:asciiTheme="minorEastAsia" w:eastAsiaTheme="minorEastAsia" w:hAnsiTheme="minorEastAsia" w:cstheme="minorEastAsia" w:hint="eastAsia"/>
          <w:color w:val="333333"/>
          <w:szCs w:val="21"/>
          <w:shd w:val="clear" w:color="auto" w:fill="FFFFFF"/>
        </w:rPr>
        <w:t>（1）变化的磁场产生电场。（2）变化的电场产生磁场。</w:t>
      </w:r>
      <w:r>
        <w:rPr>
          <w:rFonts w:asciiTheme="minorEastAsia" w:eastAsiaTheme="minorEastAsia" w:hAnsiTheme="minorEastAsia" w:cstheme="minorEastAsia" w:hint="eastAsia"/>
          <w:color w:val="333333"/>
          <w:szCs w:val="21"/>
          <w:shd w:val="clear" w:color="auto" w:fill="FFFFFF"/>
        </w:rPr>
        <w:br/>
      </w:r>
      <w:r>
        <w:rPr>
          <w:rFonts w:asciiTheme="minorEastAsia" w:hAnsiTheme="minorEastAsia" w:cstheme="minorEastAsia" w:hint="eastAsia"/>
          <w:noProof/>
          <w:color w:val="333333"/>
          <w:shd w:val="clear" w:color="auto" w:fill="FFFFFF"/>
        </w:rPr>
        <w:drawing>
          <wp:inline distT="0" distB="0" distL="114300" distR="114300" wp14:anchorId="5FB05039" wp14:editId="0A027E97">
            <wp:extent cx="3144520" cy="1597660"/>
            <wp:effectExtent l="0" t="0" r="10160" b="2540"/>
            <wp:docPr id="1976602498"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7" descr="IMG_256"/>
                    <pic:cNvPicPr>
                      <a:picLocks noChangeAspect="1"/>
                    </pic:cNvPicPr>
                  </pic:nvPicPr>
                  <pic:blipFill>
                    <a:blip r:embed="rId232"/>
                    <a:stretch>
                      <a:fillRect/>
                    </a:stretch>
                  </pic:blipFill>
                  <pic:spPr>
                    <a:xfrm>
                      <a:off x="0" y="0"/>
                      <a:ext cx="3144520" cy="1597660"/>
                    </a:xfrm>
                    <a:prstGeom prst="rect">
                      <a:avLst/>
                    </a:prstGeom>
                    <a:noFill/>
                    <a:ln w="9525">
                      <a:noFill/>
                    </a:ln>
                  </pic:spPr>
                </pic:pic>
              </a:graphicData>
            </a:graphic>
          </wp:inline>
        </w:drawing>
      </w:r>
    </w:p>
    <w:p w14:paraId="48D7DBD7" w14:textId="77777777" w:rsidR="00C92269" w:rsidRDefault="00C92269" w:rsidP="00C92269">
      <w:pPr>
        <w:tabs>
          <w:tab w:val="left" w:pos="3402"/>
        </w:tabs>
        <w:snapToGrid w:val="0"/>
        <w:spacing w:line="360" w:lineRule="auto"/>
        <w:rPr>
          <w:rFonts w:eastAsiaTheme="majorEastAsia"/>
          <w:b/>
          <w:color w:val="D61CD4"/>
        </w:rPr>
      </w:pPr>
      <w:r>
        <w:rPr>
          <w:rFonts w:eastAsiaTheme="majorEastAsia" w:hint="eastAsia"/>
          <w:b/>
          <w:color w:val="D61CD4"/>
          <w:szCs w:val="21"/>
        </w:rPr>
        <w:t>2</w:t>
      </w:r>
      <w:r>
        <w:rPr>
          <w:rFonts w:eastAsiaTheme="majorEastAsia" w:hint="eastAsia"/>
          <w:b/>
          <w:color w:val="D61CD4"/>
          <w:szCs w:val="21"/>
        </w:rPr>
        <w:t>、变化的磁场产生电场</w:t>
      </w:r>
    </w:p>
    <w:p w14:paraId="1C1996C2" w14:textId="77777777" w:rsidR="00C92269" w:rsidRDefault="00C92269" w:rsidP="00C92269">
      <w:pPr>
        <w:tabs>
          <w:tab w:val="left" w:pos="3402"/>
        </w:tabs>
        <w:snapToGrid w:val="0"/>
        <w:spacing w:line="360" w:lineRule="auto"/>
        <w:rPr>
          <w:rFonts w:asciiTheme="minorEastAsia" w:hAnsiTheme="minorEastAsia" w:cstheme="minorEastAsia" w:hint="eastAsia"/>
        </w:rPr>
      </w:pPr>
      <w:r>
        <w:rPr>
          <w:rFonts w:asciiTheme="minorEastAsia" w:hAnsiTheme="minorEastAsia" w:cstheme="minorEastAsia" w:hint="eastAsia"/>
          <w:kern w:val="0"/>
          <w:szCs w:val="21"/>
        </w:rPr>
        <w:t>（1）</w:t>
      </w:r>
      <w:r>
        <w:rPr>
          <w:rFonts w:asciiTheme="minorEastAsia" w:eastAsiaTheme="minorEastAsia" w:hAnsiTheme="minorEastAsia" w:cstheme="minorEastAsia" w:hint="eastAsia"/>
          <w:kern w:val="0"/>
          <w:szCs w:val="21"/>
        </w:rPr>
        <w:t>在变化的磁场中放入一个闭合电路，由于穿过电路的磁通量发生变化，电路中会产生</w:t>
      </w:r>
      <w:r>
        <w:rPr>
          <w:rFonts w:asciiTheme="minorEastAsia" w:eastAsiaTheme="minorEastAsia" w:hAnsiTheme="minorEastAsia" w:cstheme="minorEastAsia" w:hint="eastAsia"/>
          <w:color w:val="FF0000"/>
          <w:kern w:val="0"/>
          <w:szCs w:val="21"/>
          <w:u w:val="single"/>
        </w:rPr>
        <w:t>感应电流</w:t>
      </w:r>
      <w:r>
        <w:rPr>
          <w:rFonts w:asciiTheme="minorEastAsia" w:eastAsiaTheme="minorEastAsia" w:hAnsiTheme="minorEastAsia" w:cstheme="minorEastAsia" w:hint="eastAsia"/>
          <w:kern w:val="0"/>
          <w:szCs w:val="21"/>
        </w:rPr>
        <w:t>；这个现象的实质是变化的磁场在空间产生了</w:t>
      </w:r>
      <w:r>
        <w:rPr>
          <w:rFonts w:asciiTheme="minorEastAsia" w:eastAsiaTheme="minorEastAsia" w:hAnsiTheme="minorEastAsia" w:cstheme="minorEastAsia" w:hint="eastAsia"/>
          <w:color w:val="FF0000"/>
          <w:kern w:val="0"/>
          <w:szCs w:val="21"/>
          <w:u w:val="single"/>
        </w:rPr>
        <w:t>电场</w:t>
      </w:r>
      <w:r>
        <w:rPr>
          <w:rFonts w:asciiTheme="minorEastAsia" w:eastAsiaTheme="minorEastAsia" w:hAnsiTheme="minorEastAsia" w:cstheme="minorEastAsia" w:hint="eastAsia"/>
          <w:kern w:val="0"/>
          <w:szCs w:val="21"/>
        </w:rPr>
        <w:t>。</w:t>
      </w:r>
    </w:p>
    <w:p w14:paraId="1CB9472D" w14:textId="77777777" w:rsidR="00C92269" w:rsidRDefault="00C92269" w:rsidP="00C92269">
      <w:pPr>
        <w:tabs>
          <w:tab w:val="left" w:pos="3402"/>
        </w:tabs>
        <w:snapToGrid w:val="0"/>
        <w:spacing w:line="360" w:lineRule="auto"/>
        <w:rPr>
          <w:rFonts w:asciiTheme="minorEastAsia" w:hAnsiTheme="minorEastAsia" w:cstheme="minorEastAsia" w:hint="eastAsia"/>
        </w:rPr>
      </w:pPr>
      <w:r>
        <w:rPr>
          <w:rFonts w:asciiTheme="minorEastAsia" w:hAnsiTheme="minorEastAsia" w:cstheme="minorEastAsia" w:hint="eastAsia"/>
          <w:kern w:val="0"/>
          <w:szCs w:val="21"/>
        </w:rPr>
        <w:t>（2）</w:t>
      </w:r>
      <w:r>
        <w:rPr>
          <w:rFonts w:asciiTheme="minorEastAsia" w:eastAsiaTheme="minorEastAsia" w:hAnsiTheme="minorEastAsia" w:cstheme="minorEastAsia" w:hint="eastAsia"/>
          <w:kern w:val="0"/>
          <w:szCs w:val="21"/>
        </w:rPr>
        <w:t>即使在变化的磁场中没有闭合电路，也同样会在空间产生</w:t>
      </w:r>
      <w:r>
        <w:rPr>
          <w:rFonts w:asciiTheme="minorEastAsia" w:eastAsiaTheme="minorEastAsia" w:hAnsiTheme="minorEastAsia" w:cstheme="minorEastAsia" w:hint="eastAsia"/>
          <w:color w:val="FF0000"/>
          <w:kern w:val="0"/>
          <w:szCs w:val="21"/>
          <w:u w:val="single"/>
        </w:rPr>
        <w:t>电场</w:t>
      </w:r>
      <w:r>
        <w:rPr>
          <w:rFonts w:asciiTheme="minorEastAsia" w:eastAsiaTheme="minorEastAsia" w:hAnsiTheme="minorEastAsia" w:cstheme="minorEastAsia" w:hint="eastAsia"/>
          <w:kern w:val="0"/>
          <w:szCs w:val="21"/>
        </w:rPr>
        <w:t>。</w:t>
      </w:r>
    </w:p>
    <w:p w14:paraId="0AEC53C1" w14:textId="77777777" w:rsidR="00C92269" w:rsidRDefault="00C92269" w:rsidP="00C92269">
      <w:pPr>
        <w:tabs>
          <w:tab w:val="left" w:pos="3402"/>
        </w:tabs>
        <w:snapToGrid w:val="0"/>
        <w:spacing w:line="360" w:lineRule="auto"/>
        <w:rPr>
          <w:rFonts w:asciiTheme="minorEastAsia" w:hAnsiTheme="minorEastAsia" w:cstheme="minorEastAsia" w:hint="eastAsia"/>
        </w:rPr>
      </w:pPr>
      <w:r>
        <w:rPr>
          <w:rFonts w:eastAsiaTheme="majorEastAsia" w:hint="eastAsia"/>
          <w:b/>
          <w:color w:val="D61CD4"/>
          <w:szCs w:val="21"/>
        </w:rPr>
        <w:t>3</w:t>
      </w:r>
      <w:r>
        <w:rPr>
          <w:rFonts w:eastAsiaTheme="majorEastAsia" w:hint="eastAsia"/>
          <w:b/>
          <w:color w:val="D61CD4"/>
          <w:szCs w:val="21"/>
        </w:rPr>
        <w:t>、变化的电场产生磁场：</w:t>
      </w:r>
      <w:r>
        <w:rPr>
          <w:rFonts w:asciiTheme="minorEastAsia" w:eastAsiaTheme="minorEastAsia" w:hAnsiTheme="minorEastAsia" w:cstheme="minorEastAsia" w:hint="eastAsia"/>
          <w:kern w:val="0"/>
          <w:szCs w:val="21"/>
        </w:rPr>
        <w:t>变化的电场就像导线中的电流一样，会在空间产生</w:t>
      </w:r>
      <w:r>
        <w:rPr>
          <w:rFonts w:asciiTheme="minorEastAsia" w:eastAsiaTheme="minorEastAsia" w:hAnsiTheme="minorEastAsia" w:cstheme="minorEastAsia" w:hint="eastAsia"/>
          <w:color w:val="FF0000"/>
          <w:kern w:val="0"/>
          <w:szCs w:val="21"/>
          <w:u w:val="single"/>
        </w:rPr>
        <w:t>磁场</w:t>
      </w:r>
      <w:r>
        <w:rPr>
          <w:rFonts w:asciiTheme="minorEastAsia" w:eastAsiaTheme="minorEastAsia" w:hAnsiTheme="minorEastAsia" w:cstheme="minorEastAsia" w:hint="eastAsia"/>
          <w:kern w:val="0"/>
          <w:szCs w:val="21"/>
        </w:rPr>
        <w:t>，即</w:t>
      </w:r>
      <w:r>
        <w:rPr>
          <w:rFonts w:asciiTheme="minorEastAsia" w:eastAsiaTheme="minorEastAsia" w:hAnsiTheme="minorEastAsia" w:cstheme="minorEastAsia" w:hint="eastAsia"/>
          <w:color w:val="FF0000"/>
          <w:kern w:val="0"/>
          <w:szCs w:val="21"/>
          <w:u w:val="single"/>
        </w:rPr>
        <w:t>变化</w:t>
      </w:r>
      <w:r>
        <w:rPr>
          <w:rFonts w:asciiTheme="minorEastAsia" w:eastAsiaTheme="minorEastAsia" w:hAnsiTheme="minorEastAsia" w:cstheme="minorEastAsia" w:hint="eastAsia"/>
          <w:kern w:val="0"/>
          <w:szCs w:val="21"/>
        </w:rPr>
        <w:t>的电场产生磁场。</w:t>
      </w:r>
    </w:p>
    <w:p w14:paraId="2755D4C1" w14:textId="77777777" w:rsidR="00C92269" w:rsidRDefault="00C92269" w:rsidP="00C92269">
      <w:pPr>
        <w:tabs>
          <w:tab w:val="left" w:pos="3402"/>
        </w:tabs>
        <w:snapToGrid w:val="0"/>
        <w:spacing w:line="360" w:lineRule="auto"/>
        <w:rPr>
          <w:rFonts w:asciiTheme="minorEastAsia" w:hAnsiTheme="minorEastAsia" w:cstheme="minorEastAsia" w:hint="eastAsia"/>
        </w:rPr>
      </w:pPr>
      <w:r>
        <w:rPr>
          <w:rFonts w:eastAsiaTheme="majorEastAsia" w:hint="eastAsia"/>
          <w:b/>
          <w:color w:val="D61CD4"/>
          <w:szCs w:val="21"/>
        </w:rPr>
        <w:t>4</w:t>
      </w:r>
      <w:r>
        <w:rPr>
          <w:rFonts w:eastAsiaTheme="majorEastAsia" w:hint="eastAsia"/>
          <w:b/>
          <w:color w:val="D61CD4"/>
          <w:szCs w:val="21"/>
        </w:rPr>
        <w:t>、电磁场：</w:t>
      </w:r>
      <w:r>
        <w:rPr>
          <w:rFonts w:asciiTheme="minorEastAsia" w:eastAsiaTheme="minorEastAsia" w:hAnsiTheme="minorEastAsia" w:cstheme="minorEastAsia" w:hint="eastAsia"/>
          <w:kern w:val="0"/>
          <w:szCs w:val="21"/>
        </w:rPr>
        <w:t>变化的</w:t>
      </w:r>
      <w:r>
        <w:rPr>
          <w:rFonts w:asciiTheme="minorEastAsia" w:eastAsiaTheme="minorEastAsia" w:hAnsiTheme="minorEastAsia" w:cstheme="minorEastAsia" w:hint="eastAsia"/>
          <w:color w:val="FF0000"/>
          <w:kern w:val="0"/>
          <w:szCs w:val="21"/>
          <w:u w:val="single"/>
        </w:rPr>
        <w:t>电场</w:t>
      </w:r>
      <w:r>
        <w:rPr>
          <w:rFonts w:asciiTheme="minorEastAsia" w:eastAsiaTheme="minorEastAsia" w:hAnsiTheme="minorEastAsia" w:cstheme="minorEastAsia" w:hint="eastAsia"/>
          <w:kern w:val="0"/>
          <w:szCs w:val="21"/>
        </w:rPr>
        <w:t>和</w:t>
      </w:r>
      <w:r>
        <w:rPr>
          <w:rFonts w:asciiTheme="minorEastAsia" w:eastAsiaTheme="minorEastAsia" w:hAnsiTheme="minorEastAsia" w:cstheme="minorEastAsia" w:hint="eastAsia"/>
          <w:color w:val="FF0000"/>
          <w:kern w:val="0"/>
          <w:szCs w:val="21"/>
          <w:u w:val="single"/>
        </w:rPr>
        <w:t>磁场</w:t>
      </w:r>
      <w:r>
        <w:rPr>
          <w:rFonts w:asciiTheme="minorEastAsia" w:eastAsiaTheme="minorEastAsia" w:hAnsiTheme="minorEastAsia" w:cstheme="minorEastAsia" w:hint="eastAsia"/>
          <w:kern w:val="0"/>
          <w:szCs w:val="21"/>
        </w:rPr>
        <w:t>互相联系，所形成的不可分割的统一体。</w:t>
      </w:r>
    </w:p>
    <w:p w14:paraId="22CFA816" w14:textId="77777777" w:rsidR="00C92269" w:rsidRDefault="00C92269" w:rsidP="00C92269">
      <w:pPr>
        <w:tabs>
          <w:tab w:val="left" w:pos="3402"/>
        </w:tabs>
        <w:snapToGrid w:val="0"/>
        <w:spacing w:line="360" w:lineRule="auto"/>
        <w:rPr>
          <w:rFonts w:eastAsiaTheme="majorEastAsia"/>
          <w:b/>
          <w:color w:val="D61CD4"/>
        </w:rPr>
      </w:pPr>
      <w:r>
        <w:rPr>
          <w:rFonts w:eastAsiaTheme="majorEastAsia" w:hint="eastAsia"/>
          <w:b/>
          <w:color w:val="D61CD4"/>
          <w:szCs w:val="21"/>
        </w:rPr>
        <w:t>5</w:t>
      </w:r>
      <w:r>
        <w:rPr>
          <w:rFonts w:eastAsiaTheme="majorEastAsia" w:hint="eastAsia"/>
          <w:b/>
          <w:color w:val="D61CD4"/>
          <w:szCs w:val="21"/>
        </w:rPr>
        <w:t>、麦克斯韦电磁场理论的理解</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37"/>
        <w:gridCol w:w="4864"/>
      </w:tblGrid>
      <w:tr w:rsidR="00C92269" w14:paraId="6B6131B7" w14:textId="77777777" w:rsidTr="00E346E3">
        <w:tc>
          <w:tcPr>
            <w:tcW w:w="4937" w:type="dxa"/>
            <w:shd w:val="clear" w:color="auto" w:fill="92CDDC"/>
            <w:vAlign w:val="center"/>
          </w:tcPr>
          <w:p w14:paraId="137021C5" w14:textId="77777777" w:rsidR="00C92269" w:rsidRDefault="00C92269" w:rsidP="00E346E3">
            <w:pPr>
              <w:pStyle w:val="aa"/>
              <w:tabs>
                <w:tab w:val="left" w:pos="3402"/>
              </w:tabs>
              <w:adjustRightInd w:val="0"/>
              <w:snapToGrid w:val="0"/>
              <w:spacing w:line="360" w:lineRule="auto"/>
              <w:rPr>
                <w:rFonts w:asciiTheme="minorEastAsia" w:eastAsiaTheme="minorEastAsia" w:hAnsiTheme="minorEastAsia" w:cstheme="minorEastAsia" w:hint="eastAsia"/>
                <w:i/>
                <w:lang w:eastAsia="zh-CN"/>
              </w:rPr>
            </w:pPr>
            <w:r>
              <w:rPr>
                <w:rFonts w:asciiTheme="minorEastAsia" w:eastAsiaTheme="minorEastAsia" w:hAnsiTheme="minorEastAsia" w:cstheme="minorEastAsia" w:hint="eastAsia"/>
                <w:lang w:eastAsia="zh-CN"/>
              </w:rPr>
              <w:t>恒定的磁场不产生电场</w:t>
            </w:r>
          </w:p>
        </w:tc>
        <w:tc>
          <w:tcPr>
            <w:tcW w:w="4864" w:type="dxa"/>
            <w:shd w:val="clear" w:color="auto" w:fill="92CDDC"/>
            <w:vAlign w:val="center"/>
          </w:tcPr>
          <w:p w14:paraId="4FCC4ADF" w14:textId="77777777" w:rsidR="00C92269" w:rsidRDefault="00C92269" w:rsidP="00E346E3">
            <w:pPr>
              <w:pStyle w:val="aa"/>
              <w:tabs>
                <w:tab w:val="left" w:pos="3402"/>
              </w:tabs>
              <w:adjustRightInd w:val="0"/>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恒定的电场不产生磁场</w:t>
            </w:r>
          </w:p>
        </w:tc>
      </w:tr>
      <w:tr w:rsidR="00C92269" w14:paraId="71579B21" w14:textId="77777777" w:rsidTr="00E346E3">
        <w:tc>
          <w:tcPr>
            <w:tcW w:w="4937" w:type="dxa"/>
            <w:vAlign w:val="center"/>
          </w:tcPr>
          <w:p w14:paraId="0ABD181E" w14:textId="77777777" w:rsidR="00C92269" w:rsidRDefault="00C92269" w:rsidP="00E346E3">
            <w:pPr>
              <w:pStyle w:val="aa"/>
              <w:tabs>
                <w:tab w:val="left" w:pos="3402"/>
              </w:tabs>
              <w:adjustRightInd w:val="0"/>
              <w:snapToGrid w:val="0"/>
              <w:spacing w:line="360" w:lineRule="auto"/>
              <w:rPr>
                <w:rFonts w:asciiTheme="minorEastAsia" w:eastAsiaTheme="minorEastAsia" w:hAnsiTheme="minorEastAsia" w:cstheme="minorEastAsia" w:hint="eastAsia"/>
                <w:i/>
                <w:lang w:eastAsia="zh-CN"/>
              </w:rPr>
            </w:pPr>
            <w:r>
              <w:rPr>
                <w:rFonts w:asciiTheme="minorEastAsia" w:eastAsiaTheme="minorEastAsia" w:hAnsiTheme="minorEastAsia" w:cstheme="minorEastAsia" w:hint="eastAsia"/>
                <w:lang w:eastAsia="zh-CN"/>
              </w:rPr>
              <w:t>均匀变化的磁场在周围空间产生恒定的电场</w:t>
            </w:r>
          </w:p>
        </w:tc>
        <w:tc>
          <w:tcPr>
            <w:tcW w:w="4864" w:type="dxa"/>
            <w:vAlign w:val="center"/>
          </w:tcPr>
          <w:p w14:paraId="1352FA43" w14:textId="77777777" w:rsidR="00C92269" w:rsidRDefault="00C92269" w:rsidP="00E346E3">
            <w:pPr>
              <w:pStyle w:val="aa"/>
              <w:tabs>
                <w:tab w:val="left" w:pos="3402"/>
              </w:tabs>
              <w:adjustRightInd w:val="0"/>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均匀变化的电场在周围空间产生恒定的磁场</w:t>
            </w:r>
          </w:p>
        </w:tc>
      </w:tr>
      <w:tr w:rsidR="00C92269" w14:paraId="3C87812C" w14:textId="77777777" w:rsidTr="00E346E3">
        <w:tc>
          <w:tcPr>
            <w:tcW w:w="4937" w:type="dxa"/>
            <w:vAlign w:val="center"/>
          </w:tcPr>
          <w:p w14:paraId="48E72312" w14:textId="77777777" w:rsidR="00C92269" w:rsidRDefault="00C92269" w:rsidP="00E346E3">
            <w:pPr>
              <w:pStyle w:val="aa"/>
              <w:tabs>
                <w:tab w:val="left" w:pos="3402"/>
              </w:tabs>
              <w:adjustRightInd w:val="0"/>
              <w:snapToGrid w:val="0"/>
              <w:spacing w:line="360" w:lineRule="auto"/>
              <w:rPr>
                <w:rFonts w:asciiTheme="minorEastAsia" w:eastAsiaTheme="minorEastAsia" w:hAnsiTheme="minorEastAsia" w:cstheme="minorEastAsia" w:hint="eastAsia"/>
                <w:i/>
                <w:lang w:eastAsia="zh-CN"/>
              </w:rPr>
            </w:pPr>
            <w:r>
              <w:rPr>
                <w:rFonts w:asciiTheme="minorEastAsia" w:eastAsiaTheme="minorEastAsia" w:hAnsiTheme="minorEastAsia" w:cstheme="minorEastAsia" w:hint="eastAsia"/>
                <w:lang w:eastAsia="zh-CN"/>
              </w:rPr>
              <w:t>不均匀变化的磁场在周围空间产生变化的电场</w:t>
            </w:r>
          </w:p>
        </w:tc>
        <w:tc>
          <w:tcPr>
            <w:tcW w:w="4864" w:type="dxa"/>
            <w:vAlign w:val="center"/>
          </w:tcPr>
          <w:p w14:paraId="66393A89" w14:textId="77777777" w:rsidR="00C92269" w:rsidRDefault="00C92269" w:rsidP="00E346E3">
            <w:pPr>
              <w:pStyle w:val="aa"/>
              <w:tabs>
                <w:tab w:val="left" w:pos="3402"/>
              </w:tabs>
              <w:adjustRightInd w:val="0"/>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不均匀变化的电场在周围空间产生变化的磁场</w:t>
            </w:r>
          </w:p>
        </w:tc>
      </w:tr>
      <w:tr w:rsidR="00C92269" w14:paraId="45AD1259" w14:textId="77777777" w:rsidTr="00E346E3">
        <w:tc>
          <w:tcPr>
            <w:tcW w:w="4937" w:type="dxa"/>
            <w:vAlign w:val="center"/>
          </w:tcPr>
          <w:p w14:paraId="357341F0" w14:textId="77777777" w:rsidR="00C92269" w:rsidRDefault="00C92269" w:rsidP="00E346E3">
            <w:pPr>
              <w:pStyle w:val="aa"/>
              <w:tabs>
                <w:tab w:val="left" w:pos="3402"/>
              </w:tabs>
              <w:adjustRightInd w:val="0"/>
              <w:snapToGrid w:val="0"/>
              <w:spacing w:line="360" w:lineRule="auto"/>
              <w:rPr>
                <w:rFonts w:asciiTheme="minorEastAsia" w:eastAsiaTheme="minorEastAsia" w:hAnsiTheme="minorEastAsia" w:cstheme="minorEastAsia" w:hint="eastAsia"/>
                <w:i/>
                <w:lang w:eastAsia="zh-CN"/>
              </w:rPr>
            </w:pPr>
            <w:r>
              <w:rPr>
                <w:rFonts w:asciiTheme="minorEastAsia" w:eastAsiaTheme="minorEastAsia" w:hAnsiTheme="minorEastAsia" w:cstheme="minorEastAsia" w:hint="eastAsia"/>
                <w:lang w:eastAsia="zh-CN"/>
              </w:rPr>
              <w:t>周期性变化的磁场产生同频率的周期性变化的电场</w:t>
            </w:r>
          </w:p>
        </w:tc>
        <w:tc>
          <w:tcPr>
            <w:tcW w:w="4864" w:type="dxa"/>
            <w:vAlign w:val="center"/>
          </w:tcPr>
          <w:p w14:paraId="21B55C92" w14:textId="77777777" w:rsidR="00C92269" w:rsidRDefault="00C92269" w:rsidP="00E346E3">
            <w:pPr>
              <w:pStyle w:val="aa"/>
              <w:tabs>
                <w:tab w:val="left" w:pos="3402"/>
              </w:tabs>
              <w:adjustRightInd w:val="0"/>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周期性变化的电场产生同频率的周期性变化的磁场</w:t>
            </w:r>
          </w:p>
        </w:tc>
      </w:tr>
    </w:tbl>
    <w:tbl>
      <w:tblPr>
        <w:tblStyle w:val="a6"/>
        <w:tblW w:w="0" w:type="auto"/>
        <w:tblLayout w:type="fixed"/>
        <w:tblLook w:val="04A0" w:firstRow="1" w:lastRow="0" w:firstColumn="1" w:lastColumn="0" w:noHBand="0" w:noVBand="1"/>
      </w:tblPr>
      <w:tblGrid>
        <w:gridCol w:w="9801"/>
      </w:tblGrid>
      <w:tr w:rsidR="00C92269" w14:paraId="08B3EE71" w14:textId="77777777" w:rsidTr="00E346E3">
        <w:tc>
          <w:tcPr>
            <w:tcW w:w="9801" w:type="dxa"/>
            <w:tcBorders>
              <w:top w:val="single" w:sz="8" w:space="0" w:color="548DD4"/>
              <w:left w:val="single" w:sz="8" w:space="0" w:color="548DD4"/>
              <w:bottom w:val="single" w:sz="8" w:space="0" w:color="548DD4"/>
              <w:right w:val="single" w:sz="8" w:space="0" w:color="548DD4"/>
            </w:tcBorders>
            <w:vAlign w:val="center"/>
          </w:tcPr>
          <w:p w14:paraId="1BA5BAD9" w14:textId="77777777" w:rsidR="00C92269" w:rsidRDefault="00C92269" w:rsidP="00E346E3">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3FFDDA7E" w14:textId="77777777" w:rsidR="00C92269" w:rsidRDefault="00C92269" w:rsidP="00E346E3">
            <w:pPr>
              <w:tabs>
                <w:tab w:val="left" w:pos="3402"/>
              </w:tabs>
              <w:snapToGrid w:val="0"/>
              <w:spacing w:line="360" w:lineRule="auto"/>
              <w:rPr>
                <w:rFonts w:asciiTheme="minorEastAsia" w:hAnsiTheme="minorEastAsia" w:cstheme="minorEastAsia" w:hint="eastAsia"/>
              </w:rPr>
            </w:pPr>
            <w:r>
              <w:rPr>
                <w:rFonts w:asciiTheme="minorEastAsia" w:eastAsiaTheme="minorEastAsia" w:hAnsiTheme="minorEastAsia" w:cstheme="minorEastAsia" w:hint="eastAsia"/>
                <w:kern w:val="0"/>
                <w:szCs w:val="21"/>
              </w:rPr>
              <w:t>1</w:t>
            </w:r>
            <w:r>
              <w:rPr>
                <w:rFonts w:asciiTheme="minorEastAsia" w:hAnsiTheme="minorEastAsia" w:cstheme="minorEastAsia" w:hint="eastAsia"/>
                <w:kern w:val="0"/>
                <w:szCs w:val="21"/>
              </w:rPr>
              <w:t>、</w:t>
            </w:r>
            <w:r>
              <w:rPr>
                <w:rFonts w:asciiTheme="minorEastAsia" w:eastAsiaTheme="minorEastAsia" w:hAnsiTheme="minorEastAsia" w:cstheme="minorEastAsia" w:hint="eastAsia"/>
                <w:kern w:val="0"/>
                <w:szCs w:val="21"/>
              </w:rPr>
              <w:t>麦克斯韦认为线圈只不过是用来显示电场的存在的，线圈不存在时，变化的磁场同样在周围空间产生电场，即这是一种普遍存在的现象，跟闭合电路是否存在无关。</w:t>
            </w:r>
            <w:r>
              <w:rPr>
                <w:rFonts w:asciiTheme="minorEastAsia" w:eastAsiaTheme="minorEastAsia" w:hAnsiTheme="minorEastAsia" w:cstheme="minorEastAsia" w:hint="eastAsia"/>
                <w:kern w:val="0"/>
                <w:szCs w:val="21"/>
              </w:rPr>
              <w:br/>
              <w:t>2</w:t>
            </w:r>
            <w:r>
              <w:rPr>
                <w:rFonts w:asciiTheme="minorEastAsia" w:hAnsiTheme="minorEastAsia" w:cstheme="minorEastAsia" w:hint="eastAsia"/>
                <w:kern w:val="0"/>
                <w:szCs w:val="21"/>
              </w:rPr>
              <w:t>、</w:t>
            </w:r>
            <w:r>
              <w:rPr>
                <w:rFonts w:asciiTheme="minorEastAsia" w:eastAsiaTheme="minorEastAsia" w:hAnsiTheme="minorEastAsia" w:cstheme="minorEastAsia" w:hint="eastAsia"/>
                <w:kern w:val="0"/>
                <w:szCs w:val="21"/>
              </w:rPr>
              <w:t>麦克斯韦电磁场理论的要点</w:t>
            </w:r>
            <w:r>
              <w:rPr>
                <w:rFonts w:asciiTheme="minorEastAsia" w:eastAsiaTheme="minorEastAsia" w:hAnsiTheme="minorEastAsia" w:cstheme="minorEastAsia" w:hint="eastAsia"/>
                <w:kern w:val="0"/>
                <w:szCs w:val="21"/>
              </w:rPr>
              <w:br/>
              <w:t>（1）恒定的磁场不会产生电场，同样，恒定的电场也不会产生磁场。</w:t>
            </w:r>
            <w:r>
              <w:rPr>
                <w:rFonts w:asciiTheme="minorEastAsia" w:eastAsiaTheme="minorEastAsia" w:hAnsiTheme="minorEastAsia" w:cstheme="minorEastAsia" w:hint="eastAsia"/>
                <w:kern w:val="0"/>
                <w:szCs w:val="21"/>
              </w:rPr>
              <w:br/>
              <w:t>（2）均匀变化的磁场在周围空间产生恒定的电场，同样，均匀变化的电场在周围空间产生恒定的磁场。</w:t>
            </w:r>
            <w:r>
              <w:rPr>
                <w:rFonts w:asciiTheme="minorEastAsia" w:eastAsiaTheme="minorEastAsia" w:hAnsiTheme="minorEastAsia" w:cstheme="minorEastAsia" w:hint="eastAsia"/>
                <w:kern w:val="0"/>
                <w:szCs w:val="21"/>
              </w:rPr>
              <w:br/>
              <w:t>（3）周期性变化的磁场在周围空间产生同周期变化的电场，同样，周期性变化的电场在周围空间产生同周期变化的磁场。</w:t>
            </w:r>
          </w:p>
        </w:tc>
      </w:tr>
    </w:tbl>
    <w:p w14:paraId="79CF1048" w14:textId="77777777" w:rsidR="00C92269" w:rsidRDefault="00C92269" w:rsidP="00C92269">
      <w:pPr>
        <w:tabs>
          <w:tab w:val="left" w:pos="2076"/>
          <w:tab w:val="left" w:pos="4153"/>
          <w:tab w:val="left" w:pos="6229"/>
        </w:tabs>
        <w:spacing w:line="360" w:lineRule="auto"/>
        <w:textAlignment w:val="center"/>
        <w:rPr>
          <w:rFonts w:asciiTheme="minorEastAsia" w:hAnsiTheme="minorEastAsia" w:cstheme="minorEastAsia" w:hint="eastAsia"/>
        </w:rPr>
      </w:pPr>
      <w:r>
        <w:rPr>
          <w:rFonts w:eastAsiaTheme="majorEastAsia"/>
          <w:b/>
          <w:bCs/>
          <w:color w:val="0000FF"/>
        </w:rPr>
        <w:t>【探究归纳】</w:t>
      </w:r>
      <w:r>
        <w:rPr>
          <w:rFonts w:asciiTheme="minorEastAsia" w:eastAsiaTheme="minorEastAsia" w:hAnsiTheme="minorEastAsia" w:cstheme="minorEastAsia" w:hint="eastAsia"/>
          <w:kern w:val="0"/>
          <w:szCs w:val="21"/>
        </w:rPr>
        <w:t>电磁场是电场与磁场相互关联的统一体，麦克斯韦理论揭示：变化的电场产生磁场，变化的</w:t>
      </w:r>
      <w:r>
        <w:rPr>
          <w:rFonts w:asciiTheme="minorEastAsia" w:eastAsiaTheme="minorEastAsia" w:hAnsiTheme="minorEastAsia" w:cstheme="minorEastAsia" w:hint="eastAsia"/>
          <w:kern w:val="0"/>
          <w:szCs w:val="21"/>
        </w:rPr>
        <w:lastRenderedPageBreak/>
        <w:t>磁场产生电场，二者交替激发形成电磁波，真空中以光速传播。它是客观存在的物质，体现了电磁现象的统一性，是电磁学的核心概念。</w:t>
      </w:r>
    </w:p>
    <w:p w14:paraId="17B092F2" w14:textId="77777777" w:rsidR="00C92269" w:rsidRDefault="00C92269" w:rsidP="00C92269">
      <w:pPr>
        <w:pStyle w:val="2"/>
        <w:spacing w:before="0" w:line="360" w:lineRule="auto"/>
        <w:rPr>
          <w:rFonts w:ascii="Times New Roman" w:hAnsi="Times New Roman" w:cs="Times New Roman"/>
          <w:lang w:eastAsia="zh-CN"/>
        </w:rPr>
      </w:pPr>
      <w:bookmarkStart w:id="2" w:name="_Toc17933"/>
      <w:r>
        <w:rPr>
          <w:rFonts w:ascii="Times New Roman" w:hAnsi="Times New Roman" w:cs="Times New Roman" w:hint="eastAsia"/>
          <w:lang w:eastAsia="zh-CN"/>
        </w:rPr>
        <w:t>题型</w:t>
      </w:r>
      <w:r>
        <w:rPr>
          <w:rFonts w:ascii="Times New Roman" w:hAnsi="Times New Roman" w:cs="Times New Roman" w:hint="eastAsia"/>
          <w:lang w:eastAsia="zh-CN"/>
        </w:rPr>
        <w:t xml:space="preserve">2 </w:t>
      </w:r>
      <w:r>
        <w:rPr>
          <w:rFonts w:ascii="Times New Roman" w:hAnsi="Times New Roman" w:cs="Times New Roman" w:hint="eastAsia"/>
          <w:lang w:eastAsia="zh-CN"/>
        </w:rPr>
        <w:t>电磁波</w:t>
      </w:r>
      <w:bookmarkEnd w:id="2"/>
    </w:p>
    <w:p w14:paraId="6C01F9E5" w14:textId="77777777" w:rsidR="00C92269" w:rsidRDefault="00C92269" w:rsidP="00C92269">
      <w:pPr>
        <w:spacing w:line="360" w:lineRule="auto"/>
        <w:rPr>
          <w:rFonts w:asciiTheme="minorEastAsia" w:hAnsiTheme="minorEastAsia" w:cstheme="minorEastAsia" w:hint="eastAsia"/>
        </w:rPr>
      </w:pPr>
      <w:r>
        <w:rPr>
          <w:rFonts w:eastAsiaTheme="majorEastAsia" w:hint="eastAsia"/>
          <w:b/>
          <w:color w:val="D61CD4"/>
          <w:szCs w:val="21"/>
        </w:rPr>
        <w:t>1</w:t>
      </w:r>
      <w:r>
        <w:rPr>
          <w:rFonts w:eastAsiaTheme="majorEastAsia" w:hint="eastAsia"/>
          <w:b/>
          <w:color w:val="D61CD4"/>
          <w:szCs w:val="21"/>
        </w:rPr>
        <w:t>、电磁波的产生：</w:t>
      </w:r>
      <w:r>
        <w:rPr>
          <w:rFonts w:asciiTheme="minorEastAsia" w:eastAsiaTheme="minorEastAsia" w:hAnsiTheme="minorEastAsia" w:cstheme="minorEastAsia" w:hint="eastAsia"/>
          <w:kern w:val="0"/>
          <w:szCs w:val="21"/>
        </w:rPr>
        <w:t>如果在空间某区域有周期性变化的电场，就会在周围引起变化的磁场，变化的电场和磁场又会在较远的空间引起新的变化的电场和磁场。这样变化的电场和磁场由近及远地向周围传播，形成了电磁波。</w:t>
      </w:r>
    </w:p>
    <w:p w14:paraId="22DCB7EF" w14:textId="77777777" w:rsidR="00C92269" w:rsidRDefault="00C92269" w:rsidP="00C92269">
      <w:pPr>
        <w:spacing w:line="360" w:lineRule="auto"/>
        <w:rPr>
          <w:rFonts w:asciiTheme="minorEastAsia" w:hAnsiTheme="minorEastAsia" w:cstheme="minorEastAsia" w:hint="eastAsia"/>
          <w:bCs/>
        </w:rPr>
      </w:pPr>
      <w:r>
        <w:rPr>
          <w:rFonts w:asciiTheme="minorEastAsia" w:hAnsiTheme="minorEastAsia" w:cstheme="minorEastAsia" w:hint="eastAsia"/>
          <w:kern w:val="0"/>
          <w:szCs w:val="21"/>
        </w:rPr>
        <w:t>（1）</w:t>
      </w:r>
      <w:r>
        <w:rPr>
          <w:rFonts w:asciiTheme="minorEastAsia" w:eastAsiaTheme="minorEastAsia" w:hAnsiTheme="minorEastAsia" w:cstheme="minorEastAsia" w:hint="eastAsia"/>
          <w:kern w:val="0"/>
          <w:szCs w:val="21"/>
        </w:rPr>
        <w:t>麦克斯韦从理论上预见，电磁波在真空中的传播速度等于光速，由此麦克斯韦语言了光是一种电磁波。</w:t>
      </w:r>
      <w:r>
        <w:rPr>
          <w:rFonts w:asciiTheme="minorEastAsia" w:eastAsiaTheme="minorEastAsia" w:hAnsiTheme="minorEastAsia" w:cstheme="minorEastAsia" w:hint="eastAsia"/>
          <w:kern w:val="0"/>
          <w:szCs w:val="21"/>
        </w:rPr>
        <w:br/>
        <w:t>（2）</w:t>
      </w:r>
      <w:r>
        <w:rPr>
          <w:rFonts w:asciiTheme="minorEastAsia" w:eastAsiaTheme="minorEastAsia" w:hAnsiTheme="minorEastAsia" w:cstheme="minorEastAsia" w:hint="eastAsia"/>
          <w:color w:val="FF0000"/>
          <w:kern w:val="0"/>
          <w:szCs w:val="21"/>
          <w:u w:val="single"/>
        </w:rPr>
        <w:t>周期性</w:t>
      </w:r>
      <w:r>
        <w:rPr>
          <w:rFonts w:asciiTheme="minorEastAsia" w:eastAsiaTheme="minorEastAsia" w:hAnsiTheme="minorEastAsia" w:cstheme="minorEastAsia" w:hint="eastAsia"/>
          <w:kern w:val="0"/>
          <w:szCs w:val="21"/>
        </w:rPr>
        <w:t>变化的电场和</w:t>
      </w:r>
      <w:r>
        <w:rPr>
          <w:rFonts w:asciiTheme="minorEastAsia" w:eastAsiaTheme="minorEastAsia" w:hAnsiTheme="minorEastAsia" w:cstheme="minorEastAsia" w:hint="eastAsia"/>
          <w:color w:val="FF0000"/>
          <w:kern w:val="0"/>
          <w:szCs w:val="21"/>
          <w:u w:val="single"/>
        </w:rPr>
        <w:t>周期性</w:t>
      </w:r>
      <w:r>
        <w:rPr>
          <w:rFonts w:asciiTheme="minorEastAsia" w:eastAsiaTheme="minorEastAsia" w:hAnsiTheme="minorEastAsia" w:cstheme="minorEastAsia" w:hint="eastAsia"/>
          <w:kern w:val="0"/>
          <w:szCs w:val="21"/>
        </w:rPr>
        <w:t>变化的磁场交替产生，由近及远地向周围传播，形成电磁波。</w:t>
      </w:r>
    </w:p>
    <w:tbl>
      <w:tblPr>
        <w:tblStyle w:val="a6"/>
        <w:tblW w:w="0" w:type="auto"/>
        <w:tblLook w:val="04A0" w:firstRow="1" w:lastRow="0" w:firstColumn="1" w:lastColumn="0" w:noHBand="0" w:noVBand="1"/>
      </w:tblPr>
      <w:tblGrid>
        <w:gridCol w:w="9783"/>
      </w:tblGrid>
      <w:tr w:rsidR="00C92269" w14:paraId="20BF6039" w14:textId="77777777" w:rsidTr="00E346E3">
        <w:tc>
          <w:tcPr>
            <w:tcW w:w="9783" w:type="dxa"/>
            <w:tcBorders>
              <w:top w:val="single" w:sz="8" w:space="0" w:color="548DD4"/>
              <w:left w:val="single" w:sz="8" w:space="0" w:color="548DD4"/>
              <w:bottom w:val="single" w:sz="8" w:space="0" w:color="548DD4"/>
              <w:right w:val="single" w:sz="8" w:space="0" w:color="548DD4"/>
            </w:tcBorders>
            <w:vAlign w:val="center"/>
          </w:tcPr>
          <w:p w14:paraId="08891B7A" w14:textId="77777777" w:rsidR="00C92269" w:rsidRDefault="00C92269" w:rsidP="00E346E3">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0EEFCE05" w14:textId="77777777" w:rsidR="00C92269" w:rsidRDefault="00C92269" w:rsidP="00E346E3">
            <w:pPr>
              <w:spacing w:line="360" w:lineRule="auto"/>
              <w:rPr>
                <w:rFonts w:asciiTheme="minorEastAsia" w:hAnsiTheme="minorEastAsia" w:cstheme="minorEastAsia" w:hint="eastAsia"/>
              </w:rPr>
            </w:pPr>
            <w:r>
              <w:rPr>
                <w:rFonts w:asciiTheme="minorEastAsia" w:eastAsiaTheme="minorEastAsia" w:hAnsiTheme="minorEastAsia" w:cstheme="minorEastAsia" w:hint="eastAsia"/>
                <w:kern w:val="0"/>
                <w:szCs w:val="21"/>
              </w:rPr>
              <w:t>1、变化的电场和磁场</w:t>
            </w:r>
            <w:proofErr w:type="gramStart"/>
            <w:r>
              <w:rPr>
                <w:rFonts w:asciiTheme="minorEastAsia" w:eastAsiaTheme="minorEastAsia" w:hAnsiTheme="minorEastAsia" w:cstheme="minorEastAsia" w:hint="eastAsia"/>
                <w:kern w:val="0"/>
                <w:szCs w:val="21"/>
              </w:rPr>
              <w:t>由进及远</w:t>
            </w:r>
            <w:proofErr w:type="gramEnd"/>
            <w:r>
              <w:rPr>
                <w:rFonts w:asciiTheme="minorEastAsia" w:eastAsiaTheme="minorEastAsia" w:hAnsiTheme="minorEastAsia" w:cstheme="minorEastAsia" w:hint="eastAsia"/>
                <w:kern w:val="0"/>
                <w:szCs w:val="21"/>
              </w:rPr>
              <w:t>地向周围传播，形成了电磁波。</w:t>
            </w:r>
            <w:r>
              <w:rPr>
                <w:rFonts w:asciiTheme="minorEastAsia" w:eastAsiaTheme="minorEastAsia" w:hAnsiTheme="minorEastAsia" w:cstheme="minorEastAsia" w:hint="eastAsia"/>
                <w:kern w:val="0"/>
                <w:szCs w:val="21"/>
              </w:rPr>
              <w:br/>
              <w:t>2、电磁振荡产生电磁波时，即使电磁振荡停止了，已经发出的电磁波是不会消失的。会继续传播下去。</w:t>
            </w:r>
          </w:p>
        </w:tc>
      </w:tr>
    </w:tbl>
    <w:p w14:paraId="68DB2C58" w14:textId="77777777" w:rsidR="00C92269" w:rsidRDefault="00C92269" w:rsidP="00C92269">
      <w:pPr>
        <w:spacing w:line="360" w:lineRule="auto"/>
        <w:rPr>
          <w:rFonts w:eastAsiaTheme="majorEastAsia"/>
          <w:b/>
          <w:color w:val="D61CD4"/>
        </w:rPr>
      </w:pPr>
      <w:r>
        <w:rPr>
          <w:rFonts w:eastAsiaTheme="majorEastAsia" w:hint="eastAsia"/>
          <w:b/>
          <w:color w:val="D61CD4"/>
          <w:szCs w:val="21"/>
        </w:rPr>
        <w:t>2</w:t>
      </w:r>
      <w:r>
        <w:rPr>
          <w:rFonts w:eastAsiaTheme="majorEastAsia" w:hint="eastAsia"/>
          <w:b/>
          <w:color w:val="D61CD4"/>
          <w:szCs w:val="21"/>
        </w:rPr>
        <w:t>、电磁波的特点</w:t>
      </w:r>
      <w:r>
        <w:rPr>
          <w:rFonts w:eastAsiaTheme="majorEastAsia" w:hint="eastAsia"/>
          <w:b/>
          <w:color w:val="D61CD4"/>
          <w:szCs w:val="21"/>
        </w:rPr>
        <w:t xml:space="preserve"> </w:t>
      </w:r>
    </w:p>
    <w:p w14:paraId="3B410A4E" w14:textId="77777777" w:rsidR="00C92269" w:rsidRDefault="00C92269" w:rsidP="00C92269">
      <w:pPr>
        <w:wordWrap w:val="0"/>
        <w:spacing w:line="360" w:lineRule="auto"/>
        <w:textAlignment w:val="center"/>
        <w:rPr>
          <w:rFonts w:asciiTheme="minorEastAsia" w:hAnsiTheme="minorEastAsia" w:cstheme="minorEastAsia" w:hint="eastAsia"/>
        </w:rPr>
      </w:pPr>
      <w:r>
        <w:rPr>
          <w:rFonts w:asciiTheme="minorEastAsia" w:eastAsiaTheme="minorEastAsia" w:hAnsiTheme="minorEastAsia" w:cstheme="minorEastAsia" w:hint="eastAsia"/>
        </w:rPr>
        <w:t>（1）在传播方向上，任意一点的</w:t>
      </w:r>
      <w:r>
        <w:rPr>
          <w:rFonts w:asciiTheme="minorEastAsia" w:eastAsiaTheme="minorEastAsia" w:hAnsiTheme="minorEastAsia" w:cstheme="minorEastAsia" w:hint="eastAsia"/>
          <w:i/>
        </w:rPr>
        <w:t>E</w:t>
      </w:r>
      <w:r>
        <w:rPr>
          <w:rFonts w:asciiTheme="minorEastAsia" w:eastAsiaTheme="minorEastAsia" w:hAnsiTheme="minorEastAsia" w:cstheme="minorEastAsia" w:hint="eastAsia"/>
        </w:rPr>
        <w:t>和</w:t>
      </w:r>
      <w:r>
        <w:rPr>
          <w:rFonts w:asciiTheme="minorEastAsia" w:eastAsiaTheme="minorEastAsia" w:hAnsiTheme="minorEastAsia" w:cstheme="minorEastAsia" w:hint="eastAsia"/>
          <w:i/>
        </w:rPr>
        <w:t>B</w:t>
      </w:r>
      <w:r>
        <w:rPr>
          <w:rFonts w:asciiTheme="minorEastAsia" w:eastAsiaTheme="minorEastAsia" w:hAnsiTheme="minorEastAsia" w:cstheme="minorEastAsia" w:hint="eastAsia"/>
        </w:rPr>
        <w:t>都随时间周期性变化，</w:t>
      </w:r>
      <w:r>
        <w:rPr>
          <w:rFonts w:asciiTheme="minorEastAsia" w:eastAsiaTheme="minorEastAsia" w:hAnsiTheme="minorEastAsia" w:cstheme="minorEastAsia" w:hint="eastAsia"/>
          <w:i/>
        </w:rPr>
        <w:t>E</w:t>
      </w:r>
      <w:r>
        <w:rPr>
          <w:rFonts w:asciiTheme="minorEastAsia" w:eastAsiaTheme="minorEastAsia" w:hAnsiTheme="minorEastAsia" w:cstheme="minorEastAsia" w:hint="eastAsia"/>
        </w:rPr>
        <w:t>和</w:t>
      </w:r>
      <w:r>
        <w:rPr>
          <w:rFonts w:asciiTheme="minorEastAsia" w:eastAsiaTheme="minorEastAsia" w:hAnsiTheme="minorEastAsia" w:cstheme="minorEastAsia" w:hint="eastAsia"/>
          <w:i/>
        </w:rPr>
        <w:t>B</w:t>
      </w:r>
      <w:r>
        <w:rPr>
          <w:rFonts w:asciiTheme="minorEastAsia" w:eastAsiaTheme="minorEastAsia" w:hAnsiTheme="minorEastAsia" w:cstheme="minorEastAsia" w:hint="eastAsia"/>
        </w:rPr>
        <w:t>相互垂直，且与电磁波的传播方向垂直</w:t>
      </w:r>
      <w:r>
        <w:rPr>
          <w:rFonts w:asciiTheme="minorEastAsia" w:eastAsiaTheme="minorEastAsia" w:hAnsiTheme="minorEastAsia" w:cstheme="minorEastAsia" w:hint="eastAsia"/>
          <w:bCs/>
          <w:szCs w:val="21"/>
        </w:rPr>
        <w:t>。</w:t>
      </w:r>
      <w:r>
        <w:rPr>
          <w:rFonts w:asciiTheme="minorEastAsia" w:eastAsiaTheme="minorEastAsia" w:hAnsiTheme="minorEastAsia" w:cstheme="minorEastAsia" w:hint="eastAsia"/>
        </w:rPr>
        <w:t xml:space="preserve"> </w:t>
      </w:r>
    </w:p>
    <w:p w14:paraId="4935201C" w14:textId="77777777" w:rsidR="00C92269" w:rsidRDefault="00C92269" w:rsidP="00C92269">
      <w:pPr>
        <w:wordWrap w:val="0"/>
        <w:spacing w:line="360" w:lineRule="auto"/>
        <w:textAlignment w:val="center"/>
        <w:rPr>
          <w:rFonts w:asciiTheme="minorEastAsia" w:hAnsiTheme="minorEastAsia" w:cstheme="minorEastAsia" w:hint="eastAsia"/>
        </w:rPr>
      </w:pPr>
      <w:r>
        <w:rPr>
          <w:rFonts w:asciiTheme="minorEastAsia" w:eastAsiaTheme="minorEastAsia" w:hAnsiTheme="minorEastAsia" w:cstheme="minorEastAsia" w:hint="eastAsia"/>
        </w:rPr>
        <w:t>（2）只有周期性变化的电场和磁场相互激发才能形成电磁波，恒定的电场和磁场无法形成电磁波</w:t>
      </w:r>
      <w:r>
        <w:rPr>
          <w:rFonts w:asciiTheme="minorEastAsia" w:eastAsiaTheme="minorEastAsia" w:hAnsiTheme="minorEastAsia" w:cstheme="minorEastAsia" w:hint="eastAsia"/>
          <w:szCs w:val="21"/>
        </w:rPr>
        <w:t>。</w:t>
      </w:r>
    </w:p>
    <w:p w14:paraId="161DC0D8" w14:textId="77777777" w:rsidR="00C92269" w:rsidRDefault="00C92269" w:rsidP="00C92269">
      <w:pPr>
        <w:wordWrap w:val="0"/>
        <w:spacing w:line="360" w:lineRule="auto"/>
        <w:textAlignment w:val="center"/>
        <w:rPr>
          <w:rFonts w:asciiTheme="minorEastAsia" w:hAnsiTheme="minorEastAsia" w:cstheme="minorEastAsia" w:hint="eastAsia"/>
        </w:rPr>
      </w:pPr>
      <w:r>
        <w:rPr>
          <w:rFonts w:asciiTheme="minorEastAsia" w:eastAsiaTheme="minorEastAsia" w:hAnsiTheme="minorEastAsia" w:cstheme="minorEastAsia" w:hint="eastAsia"/>
        </w:rPr>
        <w:t>（3）电磁场是一种客观存在的物质</w:t>
      </w:r>
      <w:r>
        <w:rPr>
          <w:rFonts w:asciiTheme="minorEastAsia" w:eastAsiaTheme="minorEastAsia" w:hAnsiTheme="minorEastAsia" w:cstheme="minorEastAsia" w:hint="eastAsia"/>
          <w:bCs/>
          <w:szCs w:val="21"/>
        </w:rPr>
        <w:t>。</w:t>
      </w:r>
    </w:p>
    <w:p w14:paraId="0E7BDCD0" w14:textId="77777777" w:rsidR="00C92269" w:rsidRDefault="00C92269" w:rsidP="00C92269">
      <w:pPr>
        <w:wordWrap w:val="0"/>
        <w:spacing w:line="360" w:lineRule="auto"/>
        <w:textAlignment w:val="center"/>
        <w:rPr>
          <w:rFonts w:asciiTheme="minorEastAsia" w:hAnsiTheme="minorEastAsia" w:cstheme="minorEastAsia" w:hint="eastAsia"/>
        </w:rPr>
      </w:pPr>
      <w:r>
        <w:rPr>
          <w:rFonts w:asciiTheme="minorEastAsia" w:eastAsiaTheme="minorEastAsia" w:hAnsiTheme="minorEastAsia" w:cstheme="minorEastAsia" w:hint="eastAsia"/>
        </w:rPr>
        <w:t>（4）电磁波可以在真空中传播，在真空中传播速度等于光速</w:t>
      </w:r>
      <w:r>
        <w:rPr>
          <w:rFonts w:asciiTheme="minorEastAsia" w:eastAsiaTheme="minorEastAsia" w:hAnsiTheme="minorEastAsia" w:cstheme="minorEastAsia" w:hint="eastAsia"/>
          <w:i/>
        </w:rPr>
        <w:t>c</w:t>
      </w:r>
      <w:r>
        <w:rPr>
          <w:rFonts w:asciiTheme="minorEastAsia" w:eastAsiaTheme="minorEastAsia" w:hAnsiTheme="minorEastAsia" w:cstheme="minorEastAsia" w:hint="eastAsia"/>
        </w:rPr>
        <w:t>＝3×10</w:t>
      </w:r>
      <w:r>
        <w:rPr>
          <w:rFonts w:asciiTheme="minorEastAsia" w:eastAsiaTheme="minorEastAsia" w:hAnsiTheme="minorEastAsia" w:cstheme="minorEastAsia" w:hint="eastAsia"/>
          <w:vertAlign w:val="superscript"/>
        </w:rPr>
        <w:t>8</w:t>
      </w:r>
      <w:r>
        <w:rPr>
          <w:rFonts w:asciiTheme="minorEastAsia" w:eastAsiaTheme="minorEastAsia" w:hAnsiTheme="minorEastAsia" w:cstheme="minorEastAsia" w:hint="eastAsia"/>
        </w:rPr>
        <w:t xml:space="preserve"> m/s。</w:t>
      </w:r>
    </w:p>
    <w:p w14:paraId="40D2CFD5" w14:textId="77777777" w:rsidR="00C92269" w:rsidRDefault="00C92269" w:rsidP="00C92269">
      <w:pPr>
        <w:spacing w:line="360" w:lineRule="auto"/>
        <w:rPr>
          <w:rFonts w:asciiTheme="minorEastAsia" w:hAnsiTheme="minorEastAsia" w:cstheme="minorEastAsia" w:hint="eastAsia"/>
        </w:rPr>
      </w:pPr>
      <w:r>
        <w:rPr>
          <w:rFonts w:asciiTheme="minorEastAsia" w:eastAsiaTheme="minorEastAsia" w:hAnsiTheme="minorEastAsia" w:cstheme="minorEastAsia" w:hint="eastAsia"/>
        </w:rPr>
        <w:t>（5）电磁场储存电磁能，电磁波的发射过程就是辐射能量的过程。</w:t>
      </w:r>
    </w:p>
    <w:p w14:paraId="727C0806" w14:textId="77777777" w:rsidR="00C92269" w:rsidRDefault="00C92269" w:rsidP="00C92269">
      <w:pPr>
        <w:tabs>
          <w:tab w:val="left" w:pos="3402"/>
        </w:tabs>
        <w:snapToGrid w:val="0"/>
        <w:spacing w:line="360" w:lineRule="auto"/>
        <w:rPr>
          <w:rFonts w:asciiTheme="minorEastAsia" w:hAnsiTheme="minorEastAsia" w:cstheme="minorEastAsia" w:hint="eastAsia"/>
        </w:rPr>
      </w:pPr>
      <w:r>
        <w:rPr>
          <w:rFonts w:asciiTheme="minorEastAsia" w:eastAsiaTheme="minorEastAsia" w:hAnsiTheme="minorEastAsia" w:cstheme="minorEastAsia" w:hint="eastAsia"/>
          <w:kern w:val="0"/>
          <w:szCs w:val="21"/>
        </w:rPr>
        <w:t>（6）光在本质上是一种电磁波．即光是以</w:t>
      </w:r>
      <w:r>
        <w:rPr>
          <w:rFonts w:asciiTheme="minorEastAsia" w:eastAsiaTheme="minorEastAsia" w:hAnsiTheme="minorEastAsia" w:cstheme="minorEastAsia" w:hint="eastAsia"/>
          <w:color w:val="FF0000"/>
          <w:kern w:val="0"/>
          <w:szCs w:val="21"/>
          <w:u w:val="single"/>
        </w:rPr>
        <w:t>波动</w:t>
      </w:r>
      <w:r>
        <w:rPr>
          <w:rFonts w:asciiTheme="minorEastAsia" w:eastAsiaTheme="minorEastAsia" w:hAnsiTheme="minorEastAsia" w:cstheme="minorEastAsia" w:hint="eastAsia"/>
          <w:kern w:val="0"/>
          <w:szCs w:val="21"/>
        </w:rPr>
        <w:t>形式传播的一种电磁振动。</w:t>
      </w:r>
    </w:p>
    <w:tbl>
      <w:tblPr>
        <w:tblStyle w:val="a6"/>
        <w:tblW w:w="0" w:type="auto"/>
        <w:tblLook w:val="04A0" w:firstRow="1" w:lastRow="0" w:firstColumn="1" w:lastColumn="0" w:noHBand="0" w:noVBand="1"/>
      </w:tblPr>
      <w:tblGrid>
        <w:gridCol w:w="9783"/>
      </w:tblGrid>
      <w:tr w:rsidR="00C92269" w14:paraId="5A95CF59" w14:textId="77777777" w:rsidTr="00E346E3">
        <w:tc>
          <w:tcPr>
            <w:tcW w:w="9783" w:type="dxa"/>
            <w:tcBorders>
              <w:top w:val="single" w:sz="8" w:space="0" w:color="548DD4"/>
              <w:left w:val="single" w:sz="8" w:space="0" w:color="548DD4"/>
              <w:bottom w:val="single" w:sz="8" w:space="0" w:color="548DD4"/>
              <w:right w:val="single" w:sz="8" w:space="0" w:color="548DD4"/>
            </w:tcBorders>
            <w:vAlign w:val="center"/>
          </w:tcPr>
          <w:p w14:paraId="1B4CD2BB" w14:textId="77777777" w:rsidR="00C92269" w:rsidRDefault="00C92269" w:rsidP="00E346E3">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6D3D0FD8" w14:textId="77777777" w:rsidR="00C92269" w:rsidRDefault="00C92269" w:rsidP="00E346E3">
            <w:pPr>
              <w:spacing w:line="360" w:lineRule="auto"/>
              <w:rPr>
                <w:rFonts w:asciiTheme="minorEastAsia" w:hAnsiTheme="minorEastAsia" w:cstheme="minorEastAsia" w:hint="eastAsia"/>
              </w:rPr>
            </w:pPr>
            <w:r>
              <w:rPr>
                <w:rFonts w:asciiTheme="minorEastAsia" w:eastAsiaTheme="minorEastAsia" w:hAnsiTheme="minorEastAsia" w:cstheme="minorEastAsia" w:hint="eastAsia"/>
              </w:rPr>
              <w:t>1</w:t>
            </w:r>
            <w:r>
              <w:rPr>
                <w:rFonts w:asciiTheme="minorEastAsia" w:hAnsiTheme="minorEastAsia" w:cstheme="minorEastAsia" w:hint="eastAsia"/>
              </w:rPr>
              <w:t>、</w:t>
            </w:r>
            <w:r>
              <w:rPr>
                <w:rFonts w:asciiTheme="minorEastAsia" w:eastAsiaTheme="minorEastAsia" w:hAnsiTheme="minorEastAsia" w:cstheme="minorEastAsia" w:hint="eastAsia"/>
              </w:rPr>
              <w:t>电磁波在空间的传播不需要介质，电磁波在真空中的传播速度等于光在真空中的传播速度c</w:t>
            </w:r>
            <w:r>
              <w:rPr>
                <w:rFonts w:asciiTheme="minorEastAsia" w:hAnsiTheme="minorEastAsia" w:cstheme="minorEastAsia" w:hint="eastAsia"/>
              </w:rPr>
              <w:t>。</w:t>
            </w:r>
            <w:r>
              <w:rPr>
                <w:rFonts w:asciiTheme="minorEastAsia" w:eastAsiaTheme="minorEastAsia" w:hAnsiTheme="minorEastAsia" w:cstheme="minorEastAsia" w:hint="eastAsia"/>
              </w:rPr>
              <w:br/>
              <w:t>2</w:t>
            </w:r>
            <w:r>
              <w:rPr>
                <w:rFonts w:asciiTheme="minorEastAsia" w:hAnsiTheme="minorEastAsia" w:cstheme="minorEastAsia" w:hint="eastAsia"/>
              </w:rPr>
              <w:t>、</w:t>
            </w:r>
            <w:r>
              <w:rPr>
                <w:rFonts w:asciiTheme="minorEastAsia" w:eastAsiaTheme="minorEastAsia" w:hAnsiTheme="minorEastAsia" w:cstheme="minorEastAsia" w:hint="eastAsia"/>
              </w:rPr>
              <w:t>电磁波的电场强度E与磁感应强度B相互垂直</w:t>
            </w:r>
            <w:r>
              <w:rPr>
                <w:rFonts w:asciiTheme="minorEastAsia" w:hAnsiTheme="minorEastAsia" w:cstheme="minorEastAsia" w:hint="eastAsia"/>
              </w:rPr>
              <w:t>。</w:t>
            </w:r>
            <w:r>
              <w:rPr>
                <w:rFonts w:asciiTheme="minorEastAsia" w:eastAsiaTheme="minorEastAsia" w:hAnsiTheme="minorEastAsia" w:cstheme="minorEastAsia" w:hint="eastAsia"/>
              </w:rPr>
              <w:br/>
              <w:t>3</w:t>
            </w:r>
            <w:r>
              <w:rPr>
                <w:rFonts w:asciiTheme="minorEastAsia" w:hAnsiTheme="minorEastAsia" w:cstheme="minorEastAsia" w:hint="eastAsia"/>
              </w:rPr>
              <w:t>、</w:t>
            </w:r>
            <w:r>
              <w:rPr>
                <w:rFonts w:asciiTheme="minorEastAsia" w:eastAsiaTheme="minorEastAsia" w:hAnsiTheme="minorEastAsia" w:cstheme="minorEastAsia" w:hint="eastAsia"/>
              </w:rPr>
              <w:t>电磁波是一种横波。</w:t>
            </w:r>
          </w:p>
        </w:tc>
      </w:tr>
    </w:tbl>
    <w:p w14:paraId="4040692A" w14:textId="77777777" w:rsidR="00C92269" w:rsidRDefault="00C92269" w:rsidP="00C92269">
      <w:pPr>
        <w:spacing w:line="360" w:lineRule="auto"/>
        <w:rPr>
          <w:rFonts w:asciiTheme="minorEastAsia" w:hAnsiTheme="minorEastAsia" w:cstheme="minorEastAsia" w:hint="eastAsia"/>
        </w:rPr>
      </w:pPr>
      <w:r>
        <w:rPr>
          <w:rFonts w:eastAsiaTheme="majorEastAsia"/>
          <w:b/>
          <w:bCs/>
          <w:color w:val="0000FF"/>
        </w:rPr>
        <w:t>【探究归纳】</w:t>
      </w:r>
      <w:r>
        <w:rPr>
          <w:rFonts w:asciiTheme="minorEastAsia" w:eastAsiaTheme="minorEastAsia" w:hAnsiTheme="minorEastAsia" w:cstheme="minorEastAsia" w:hint="eastAsia"/>
          <w:kern w:val="0"/>
          <w:szCs w:val="21"/>
        </w:rPr>
        <w:t>电磁波是电磁场交替激发形成的横波（电场、磁场均垂直于传播方向），由麦克斯韦预言、赫兹证实，真空中以光速（3×10⁸m/s）传播，无需介质，包含无线电波、光等，是信息传递和能量传播的重要载体，体现电磁现象的统一性。</w:t>
      </w:r>
    </w:p>
    <w:p w14:paraId="020F5650" w14:textId="77777777" w:rsidR="00C92269" w:rsidRDefault="00C92269" w:rsidP="00C92269">
      <w:pPr>
        <w:pStyle w:val="2"/>
        <w:spacing w:before="0" w:line="360" w:lineRule="auto"/>
        <w:rPr>
          <w:rFonts w:ascii="Times New Roman" w:hAnsi="Times New Roman" w:cs="Times New Roman"/>
          <w:lang w:eastAsia="zh-CN"/>
        </w:rPr>
      </w:pPr>
      <w:bookmarkStart w:id="3" w:name="_Toc24059"/>
      <w:r>
        <w:rPr>
          <w:rFonts w:ascii="Times New Roman" w:hAnsi="Times New Roman" w:cs="Times New Roman" w:hint="eastAsia"/>
          <w:lang w:eastAsia="zh-CN"/>
        </w:rPr>
        <w:lastRenderedPageBreak/>
        <w:t>题型</w:t>
      </w:r>
      <w:r>
        <w:rPr>
          <w:rFonts w:ascii="Times New Roman" w:hAnsi="Times New Roman" w:cs="Times New Roman" w:hint="eastAsia"/>
          <w:lang w:eastAsia="zh-CN"/>
        </w:rPr>
        <w:t xml:space="preserve">3 </w:t>
      </w:r>
      <w:r>
        <w:rPr>
          <w:rFonts w:ascii="Times New Roman" w:hAnsi="Times New Roman" w:cs="Times New Roman" w:hint="eastAsia"/>
          <w:lang w:eastAsia="zh-CN"/>
        </w:rPr>
        <w:t>电磁波谱　电磁波的能量　电磁波通信</w:t>
      </w:r>
      <w:bookmarkEnd w:id="3"/>
    </w:p>
    <w:p w14:paraId="216EFDAD" w14:textId="77777777" w:rsidR="00C92269" w:rsidRDefault="00C92269" w:rsidP="00C92269">
      <w:pPr>
        <w:pStyle w:val="a8"/>
        <w:widowControl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1</w:t>
      </w:r>
      <w:r>
        <w:rPr>
          <w:rFonts w:ascii="Times New Roman" w:eastAsiaTheme="majorEastAsia" w:hAnsi="Times New Roman" w:cs="Times New Roman" w:hint="eastAsia"/>
          <w:b/>
          <w:color w:val="D61CD4"/>
          <w:lang w:eastAsia="zh-CN"/>
        </w:rPr>
        <w:t>、电磁波谱</w:t>
      </w:r>
    </w:p>
    <w:p w14:paraId="3A069BAF" w14:textId="77777777" w:rsidR="00C92269" w:rsidRDefault="00C92269" w:rsidP="00C92269">
      <w:pPr>
        <w:pStyle w:val="aa"/>
        <w:widowControl w:val="0"/>
        <w:tabs>
          <w:tab w:val="left" w:pos="3402"/>
        </w:tabs>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（1）概念：按电磁波的</w:t>
      </w:r>
      <w:r>
        <w:rPr>
          <w:rFonts w:asciiTheme="minorEastAsia" w:eastAsiaTheme="minorEastAsia" w:hAnsiTheme="minorEastAsia" w:cstheme="minorEastAsia" w:hint="eastAsia"/>
          <w:color w:val="FF0000"/>
          <w:u w:val="single"/>
          <w:lang w:eastAsia="zh-CN"/>
        </w:rPr>
        <w:t>波长</w:t>
      </w:r>
      <w:r>
        <w:rPr>
          <w:rFonts w:asciiTheme="minorEastAsia" w:eastAsiaTheme="minorEastAsia" w:hAnsiTheme="minorEastAsia" w:cstheme="minorEastAsia" w:hint="eastAsia"/>
          <w:lang w:eastAsia="zh-CN"/>
        </w:rPr>
        <w:t>或</w:t>
      </w:r>
      <w:r>
        <w:rPr>
          <w:rFonts w:asciiTheme="minorEastAsia" w:eastAsiaTheme="minorEastAsia" w:hAnsiTheme="minorEastAsia" w:cstheme="minorEastAsia" w:hint="eastAsia"/>
          <w:color w:val="FF0000"/>
          <w:u w:val="single"/>
          <w:lang w:eastAsia="zh-CN"/>
        </w:rPr>
        <w:t>频率</w:t>
      </w:r>
      <w:r>
        <w:rPr>
          <w:rFonts w:asciiTheme="minorEastAsia" w:eastAsiaTheme="minorEastAsia" w:hAnsiTheme="minorEastAsia" w:cstheme="minorEastAsia" w:hint="eastAsia"/>
          <w:lang w:eastAsia="zh-CN"/>
        </w:rPr>
        <w:t>大小的顺序把它们排列起来，就是电磁波谱。</w:t>
      </w:r>
    </w:p>
    <w:p w14:paraId="2A8F5E25" w14:textId="77777777" w:rsidR="00C92269" w:rsidRDefault="00C92269" w:rsidP="00C92269">
      <w:pPr>
        <w:pStyle w:val="aa"/>
        <w:widowControl w:val="0"/>
        <w:tabs>
          <w:tab w:val="left" w:pos="3402"/>
        </w:tabs>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（2）电磁波的波速</w:t>
      </w:r>
      <w:r>
        <w:rPr>
          <w:rFonts w:asciiTheme="minorEastAsia" w:eastAsiaTheme="minorEastAsia" w:hAnsiTheme="minorEastAsia" w:cstheme="minorEastAsia" w:hint="eastAsia"/>
          <w:i/>
          <w:lang w:eastAsia="zh-CN"/>
        </w:rPr>
        <w:t>c</w:t>
      </w:r>
      <w:r>
        <w:rPr>
          <w:rFonts w:asciiTheme="minorEastAsia" w:eastAsiaTheme="minorEastAsia" w:hAnsiTheme="minorEastAsia" w:cstheme="minorEastAsia" w:hint="eastAsia"/>
          <w:lang w:eastAsia="zh-CN"/>
        </w:rPr>
        <w:t>与波长</w:t>
      </w:r>
      <w:r>
        <w:rPr>
          <w:rFonts w:asciiTheme="minorEastAsia" w:eastAsiaTheme="minorEastAsia" w:hAnsiTheme="minorEastAsia" w:cstheme="minorEastAsia" w:hint="eastAsia"/>
          <w:i/>
        </w:rPr>
        <w:t>λ</w:t>
      </w:r>
      <w:r>
        <w:rPr>
          <w:rFonts w:asciiTheme="minorEastAsia" w:eastAsiaTheme="minorEastAsia" w:hAnsiTheme="minorEastAsia" w:cstheme="minorEastAsia" w:hint="eastAsia"/>
          <w:lang w:eastAsia="zh-CN"/>
        </w:rPr>
        <w:t>、频率</w:t>
      </w:r>
      <w:r>
        <w:rPr>
          <w:rFonts w:asciiTheme="minorEastAsia" w:eastAsiaTheme="minorEastAsia" w:hAnsiTheme="minorEastAsia" w:cstheme="minorEastAsia" w:hint="eastAsia"/>
          <w:i/>
          <w:lang w:eastAsia="zh-CN"/>
        </w:rPr>
        <w:t>f</w:t>
      </w:r>
      <w:r>
        <w:rPr>
          <w:rFonts w:asciiTheme="minorEastAsia" w:eastAsiaTheme="minorEastAsia" w:hAnsiTheme="minorEastAsia" w:cstheme="minorEastAsia" w:hint="eastAsia"/>
          <w:lang w:eastAsia="zh-CN"/>
        </w:rPr>
        <w:t>的关系是</w:t>
      </w:r>
      <w:r>
        <w:rPr>
          <w:rFonts w:asciiTheme="minorEastAsia" w:eastAsiaTheme="minorEastAsia" w:hAnsiTheme="minorEastAsia" w:cstheme="minorEastAsia" w:hint="eastAsia"/>
          <w:i/>
          <w:lang w:eastAsia="zh-CN"/>
        </w:rPr>
        <w:t>c</w:t>
      </w:r>
      <w:r>
        <w:rPr>
          <w:rFonts w:asciiTheme="minorEastAsia" w:eastAsiaTheme="minorEastAsia" w:hAnsiTheme="minorEastAsia" w:cstheme="minorEastAsia" w:hint="eastAsia"/>
          <w:lang w:eastAsia="zh-CN"/>
        </w:rPr>
        <w:t>＝</w:t>
      </w:r>
      <w:proofErr w:type="spellStart"/>
      <w:r>
        <w:rPr>
          <w:rFonts w:asciiTheme="minorEastAsia" w:eastAsiaTheme="minorEastAsia" w:hAnsiTheme="minorEastAsia" w:cstheme="minorEastAsia" w:hint="eastAsia"/>
          <w:i/>
          <w:u w:val="single"/>
        </w:rPr>
        <w:t>λ</w:t>
      </w:r>
      <w:r>
        <w:rPr>
          <w:rFonts w:asciiTheme="minorEastAsia" w:eastAsiaTheme="minorEastAsia" w:hAnsiTheme="minorEastAsia" w:cstheme="minorEastAsia" w:hint="eastAsia"/>
          <w:i/>
          <w:u w:val="single"/>
          <w:lang w:eastAsia="zh-CN"/>
        </w:rPr>
        <w:t>f</w:t>
      </w:r>
      <w:proofErr w:type="spellEnd"/>
      <w:r>
        <w:rPr>
          <w:rFonts w:asciiTheme="minorEastAsia" w:eastAsiaTheme="minorEastAsia" w:hAnsiTheme="minorEastAsia" w:cstheme="minorEastAsia" w:hint="eastAsia"/>
          <w:lang w:eastAsia="zh-CN"/>
        </w:rPr>
        <w:t>。</w:t>
      </w:r>
    </w:p>
    <w:p w14:paraId="591B758D" w14:textId="77777777" w:rsidR="00C92269" w:rsidRDefault="00C92269" w:rsidP="00C92269">
      <w:pPr>
        <w:pStyle w:val="aa"/>
        <w:widowControl w:val="0"/>
        <w:tabs>
          <w:tab w:val="left" w:pos="3402"/>
        </w:tabs>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（3）电磁波在真空中的速度</w:t>
      </w:r>
      <w:r>
        <w:rPr>
          <w:rFonts w:asciiTheme="minorEastAsia" w:eastAsiaTheme="minorEastAsia" w:hAnsiTheme="minorEastAsia" w:cstheme="minorEastAsia" w:hint="eastAsia"/>
          <w:i/>
          <w:lang w:eastAsia="zh-CN"/>
        </w:rPr>
        <w:t>c</w:t>
      </w:r>
      <w:r>
        <w:rPr>
          <w:rFonts w:asciiTheme="minorEastAsia" w:eastAsiaTheme="minorEastAsia" w:hAnsiTheme="minorEastAsia" w:cstheme="minorEastAsia" w:hint="eastAsia"/>
          <w:lang w:eastAsia="zh-CN"/>
        </w:rPr>
        <w:t>＝</w:t>
      </w:r>
      <w:r>
        <w:rPr>
          <w:rFonts w:asciiTheme="minorEastAsia" w:eastAsiaTheme="minorEastAsia" w:hAnsiTheme="minorEastAsia" w:cstheme="minorEastAsia" w:hint="eastAsia"/>
          <w:color w:val="FF0000"/>
          <w:u w:val="single"/>
          <w:lang w:eastAsia="zh-CN"/>
        </w:rPr>
        <w:t>3×10</w:t>
      </w:r>
      <w:r>
        <w:rPr>
          <w:rFonts w:asciiTheme="minorEastAsia" w:eastAsiaTheme="minorEastAsia" w:hAnsiTheme="minorEastAsia" w:cstheme="minorEastAsia" w:hint="eastAsia"/>
          <w:color w:val="FF0000"/>
          <w:u w:val="single"/>
          <w:vertAlign w:val="superscript"/>
          <w:lang w:eastAsia="zh-CN"/>
        </w:rPr>
        <w:t>8</w:t>
      </w:r>
      <w:r>
        <w:rPr>
          <w:rFonts w:asciiTheme="minorEastAsia" w:eastAsiaTheme="minorEastAsia" w:hAnsiTheme="minorEastAsia" w:cstheme="minorEastAsia" w:hint="eastAsia"/>
          <w:color w:val="FF0000"/>
          <w:u w:val="single"/>
          <w:lang w:eastAsia="zh-CN"/>
        </w:rPr>
        <w:t xml:space="preserve"> m/s</w:t>
      </w:r>
      <w:r>
        <w:rPr>
          <w:rFonts w:asciiTheme="minorEastAsia" w:eastAsiaTheme="minorEastAsia" w:hAnsiTheme="minorEastAsia" w:cstheme="minorEastAsia" w:hint="eastAsia"/>
          <w:lang w:eastAsia="zh-CN"/>
        </w:rPr>
        <w:t>。</w:t>
      </w:r>
    </w:p>
    <w:p w14:paraId="0D798056" w14:textId="77777777" w:rsidR="00C92269" w:rsidRDefault="00C92269" w:rsidP="00C92269">
      <w:pPr>
        <w:pStyle w:val="aa"/>
        <w:widowControl w:val="0"/>
        <w:tabs>
          <w:tab w:val="left" w:pos="3402"/>
        </w:tabs>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（4）各种电磁波按波长由大到小排列顺序为：</w:t>
      </w:r>
      <w:r>
        <w:rPr>
          <w:rFonts w:asciiTheme="minorEastAsia" w:eastAsiaTheme="minorEastAsia" w:hAnsiTheme="minorEastAsia" w:cstheme="minorEastAsia" w:hint="eastAsia"/>
          <w:color w:val="FF0000"/>
          <w:u w:val="single"/>
          <w:lang w:eastAsia="zh-CN"/>
        </w:rPr>
        <w:t>无线电波</w:t>
      </w:r>
      <w:r>
        <w:rPr>
          <w:rFonts w:asciiTheme="minorEastAsia" w:eastAsiaTheme="minorEastAsia" w:hAnsiTheme="minorEastAsia" w:cstheme="minorEastAsia" w:hint="eastAsia"/>
          <w:lang w:eastAsia="zh-CN"/>
        </w:rPr>
        <w:t>、红外线、</w:t>
      </w:r>
      <w:r>
        <w:rPr>
          <w:rFonts w:asciiTheme="minorEastAsia" w:eastAsiaTheme="minorEastAsia" w:hAnsiTheme="minorEastAsia" w:cstheme="minorEastAsia" w:hint="eastAsia"/>
          <w:color w:val="FF0000"/>
          <w:u w:val="single"/>
          <w:lang w:eastAsia="zh-CN"/>
        </w:rPr>
        <w:t>可见光</w:t>
      </w:r>
      <w:r>
        <w:rPr>
          <w:rFonts w:asciiTheme="minorEastAsia" w:eastAsiaTheme="minorEastAsia" w:hAnsiTheme="minorEastAsia" w:cstheme="minorEastAsia" w:hint="eastAsia"/>
          <w:lang w:eastAsia="zh-CN"/>
        </w:rPr>
        <w:t>、</w:t>
      </w:r>
      <w:r>
        <w:rPr>
          <w:rFonts w:asciiTheme="minorEastAsia" w:eastAsiaTheme="minorEastAsia" w:hAnsiTheme="minorEastAsia" w:cstheme="minorEastAsia" w:hint="eastAsia"/>
          <w:color w:val="FF0000"/>
          <w:u w:val="single"/>
          <w:lang w:eastAsia="zh-CN"/>
        </w:rPr>
        <w:t>紫外线</w:t>
      </w:r>
      <w:r>
        <w:rPr>
          <w:rFonts w:asciiTheme="minorEastAsia" w:eastAsiaTheme="minorEastAsia" w:hAnsiTheme="minorEastAsia" w:cstheme="minorEastAsia" w:hint="eastAsia"/>
          <w:lang w:eastAsia="zh-CN"/>
        </w:rPr>
        <w:t>、X射线、</w:t>
      </w:r>
      <w:r>
        <w:rPr>
          <w:rFonts w:asciiTheme="minorEastAsia" w:eastAsiaTheme="minorEastAsia" w:hAnsiTheme="minorEastAsia" w:cstheme="minorEastAsia" w:hint="eastAsia"/>
        </w:rPr>
        <w:t>γ</w:t>
      </w:r>
      <w:r>
        <w:rPr>
          <w:rFonts w:asciiTheme="minorEastAsia" w:eastAsiaTheme="minorEastAsia" w:hAnsiTheme="minorEastAsia" w:cstheme="minorEastAsia" w:hint="eastAsia"/>
          <w:lang w:eastAsia="zh-CN"/>
        </w:rPr>
        <w:t>射线。</w:t>
      </w:r>
    </w:p>
    <w:p w14:paraId="093D1C1E" w14:textId="77777777" w:rsidR="00C92269" w:rsidRDefault="00C92269" w:rsidP="00C92269">
      <w:pPr>
        <w:pStyle w:val="aa"/>
        <w:widowControl w:val="0"/>
        <w:tabs>
          <w:tab w:val="left" w:pos="3402"/>
        </w:tabs>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（5）各种电磁波的特性</w:t>
      </w:r>
    </w:p>
    <w:p w14:paraId="086C5935" w14:textId="77777777" w:rsidR="00C92269" w:rsidRDefault="00C92269" w:rsidP="00C92269">
      <w:pPr>
        <w:pStyle w:val="aa"/>
        <w:widowControl w:val="0"/>
        <w:tabs>
          <w:tab w:val="left" w:pos="3402"/>
        </w:tabs>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①无线电波：用于</w:t>
      </w:r>
      <w:r>
        <w:rPr>
          <w:rFonts w:asciiTheme="minorEastAsia" w:eastAsiaTheme="minorEastAsia" w:hAnsiTheme="minorEastAsia" w:cstheme="minorEastAsia" w:hint="eastAsia"/>
          <w:color w:val="FF0000"/>
          <w:u w:val="single"/>
          <w:lang w:eastAsia="zh-CN"/>
        </w:rPr>
        <w:t>广播</w:t>
      </w:r>
      <w:r>
        <w:rPr>
          <w:rFonts w:asciiTheme="minorEastAsia" w:eastAsiaTheme="minorEastAsia" w:hAnsiTheme="minorEastAsia" w:cstheme="minorEastAsia" w:hint="eastAsia"/>
          <w:lang w:eastAsia="zh-CN"/>
        </w:rPr>
        <w:t>、卫星通信、</w:t>
      </w:r>
      <w:r>
        <w:rPr>
          <w:rFonts w:asciiTheme="minorEastAsia" w:eastAsiaTheme="minorEastAsia" w:hAnsiTheme="minorEastAsia" w:cstheme="minorEastAsia" w:hint="eastAsia"/>
          <w:color w:val="FF0000"/>
          <w:u w:val="single"/>
          <w:lang w:eastAsia="zh-CN"/>
        </w:rPr>
        <w:t>电视</w:t>
      </w:r>
      <w:r>
        <w:rPr>
          <w:rFonts w:asciiTheme="minorEastAsia" w:eastAsiaTheme="minorEastAsia" w:hAnsiTheme="minorEastAsia" w:cstheme="minorEastAsia" w:hint="eastAsia"/>
          <w:lang w:eastAsia="zh-CN"/>
        </w:rPr>
        <w:t>等的信号传输。</w:t>
      </w:r>
    </w:p>
    <w:p w14:paraId="3FA70378" w14:textId="77777777" w:rsidR="00C92269" w:rsidRDefault="00C92269" w:rsidP="00C92269">
      <w:pPr>
        <w:pStyle w:val="aa"/>
        <w:widowControl w:val="0"/>
        <w:tabs>
          <w:tab w:val="left" w:pos="3402"/>
        </w:tabs>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②红外线：用来</w:t>
      </w:r>
      <w:r>
        <w:rPr>
          <w:rFonts w:asciiTheme="minorEastAsia" w:eastAsiaTheme="minorEastAsia" w:hAnsiTheme="minorEastAsia" w:cstheme="minorEastAsia" w:hint="eastAsia"/>
          <w:color w:val="FF0000"/>
          <w:u w:val="single"/>
          <w:lang w:eastAsia="zh-CN"/>
        </w:rPr>
        <w:t>加热理疗</w:t>
      </w:r>
      <w:r>
        <w:rPr>
          <w:rFonts w:asciiTheme="minorEastAsia" w:eastAsiaTheme="minorEastAsia" w:hAnsiTheme="minorEastAsia" w:cstheme="minorEastAsia" w:hint="eastAsia"/>
          <w:lang w:eastAsia="zh-CN"/>
        </w:rPr>
        <w:t>等。</w:t>
      </w:r>
    </w:p>
    <w:p w14:paraId="053CFBCC" w14:textId="77777777" w:rsidR="00C92269" w:rsidRDefault="00C92269" w:rsidP="00C92269">
      <w:pPr>
        <w:pStyle w:val="aa"/>
        <w:widowControl w:val="0"/>
        <w:tabs>
          <w:tab w:val="left" w:pos="3402"/>
        </w:tabs>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③可见光：照亮自然界，也可用于</w:t>
      </w:r>
      <w:r>
        <w:rPr>
          <w:rFonts w:asciiTheme="minorEastAsia" w:eastAsiaTheme="minorEastAsia" w:hAnsiTheme="minorEastAsia" w:cstheme="minorEastAsia" w:hint="eastAsia"/>
          <w:color w:val="FF0000"/>
          <w:u w:val="single"/>
          <w:lang w:eastAsia="zh-CN"/>
        </w:rPr>
        <w:t>通信</w:t>
      </w:r>
      <w:r>
        <w:rPr>
          <w:rFonts w:asciiTheme="minorEastAsia" w:eastAsiaTheme="minorEastAsia" w:hAnsiTheme="minorEastAsia" w:cstheme="minorEastAsia" w:hint="eastAsia"/>
          <w:lang w:eastAsia="zh-CN"/>
        </w:rPr>
        <w:t>。</w:t>
      </w:r>
    </w:p>
    <w:p w14:paraId="0F94757D" w14:textId="77777777" w:rsidR="00C92269" w:rsidRDefault="00C92269" w:rsidP="00C92269">
      <w:pPr>
        <w:pStyle w:val="aa"/>
        <w:widowControl w:val="0"/>
        <w:tabs>
          <w:tab w:val="left" w:pos="3402"/>
        </w:tabs>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④紫外线：用于</w:t>
      </w:r>
      <w:r>
        <w:rPr>
          <w:rFonts w:asciiTheme="minorEastAsia" w:eastAsiaTheme="minorEastAsia" w:hAnsiTheme="minorEastAsia" w:cstheme="minorEastAsia" w:hint="eastAsia"/>
          <w:color w:val="FF0000"/>
          <w:u w:val="single"/>
          <w:lang w:eastAsia="zh-CN"/>
        </w:rPr>
        <w:t>消毒</w:t>
      </w:r>
      <w:r>
        <w:rPr>
          <w:rFonts w:asciiTheme="minorEastAsia" w:eastAsiaTheme="minorEastAsia" w:hAnsiTheme="minorEastAsia" w:cstheme="minorEastAsia" w:hint="eastAsia"/>
          <w:lang w:eastAsia="zh-CN"/>
        </w:rPr>
        <w:t>。</w:t>
      </w:r>
    </w:p>
    <w:p w14:paraId="4D6BEE9D" w14:textId="77777777" w:rsidR="00C92269" w:rsidRDefault="00C92269" w:rsidP="00C92269">
      <w:pPr>
        <w:pStyle w:val="aa"/>
        <w:widowControl w:val="0"/>
        <w:tabs>
          <w:tab w:val="left" w:pos="3402"/>
        </w:tabs>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⑤X射线：用于诊断病情。</w:t>
      </w:r>
    </w:p>
    <w:p w14:paraId="40ADCB56" w14:textId="77777777" w:rsidR="00C92269" w:rsidRDefault="00C92269" w:rsidP="00C92269">
      <w:pPr>
        <w:pStyle w:val="aa"/>
        <w:widowControl w:val="0"/>
        <w:tabs>
          <w:tab w:val="left" w:pos="3402"/>
        </w:tabs>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⑥</w:t>
      </w:r>
      <w:r>
        <w:rPr>
          <w:rFonts w:asciiTheme="minorEastAsia" w:eastAsiaTheme="minorEastAsia" w:hAnsiTheme="minorEastAsia" w:cstheme="minorEastAsia" w:hint="eastAsia"/>
        </w:rPr>
        <w:t>γ</w:t>
      </w:r>
      <w:r>
        <w:rPr>
          <w:rFonts w:asciiTheme="minorEastAsia" w:eastAsiaTheme="minorEastAsia" w:hAnsiTheme="minorEastAsia" w:cstheme="minorEastAsia" w:hint="eastAsia"/>
          <w:lang w:eastAsia="zh-CN"/>
        </w:rPr>
        <w:t>射线：可以摧毁</w:t>
      </w:r>
      <w:r>
        <w:rPr>
          <w:rFonts w:asciiTheme="minorEastAsia" w:eastAsiaTheme="minorEastAsia" w:hAnsiTheme="minorEastAsia" w:cstheme="minorEastAsia" w:hint="eastAsia"/>
          <w:color w:val="FF0000"/>
          <w:u w:val="single"/>
          <w:lang w:eastAsia="zh-CN"/>
        </w:rPr>
        <w:t>病变的细胞</w:t>
      </w:r>
      <w:r>
        <w:rPr>
          <w:rFonts w:asciiTheme="minorEastAsia" w:eastAsiaTheme="minorEastAsia" w:hAnsiTheme="minorEastAsia" w:cstheme="minorEastAsia" w:hint="eastAsia"/>
          <w:lang w:eastAsia="zh-CN"/>
        </w:rPr>
        <w:t>。</w:t>
      </w:r>
    </w:p>
    <w:p w14:paraId="665E74F6" w14:textId="77777777" w:rsidR="00C92269" w:rsidRDefault="00C92269" w:rsidP="00C92269">
      <w:pPr>
        <w:rPr>
          <w:rFonts w:asciiTheme="minorEastAsia" w:hAnsiTheme="minorEastAsia" w:cstheme="minorEastAsia" w:hint="eastAsia"/>
        </w:rPr>
      </w:pPr>
      <w:r>
        <w:rPr>
          <w:rFonts w:asciiTheme="minorEastAsia" w:eastAsiaTheme="minorEastAsia" w:hAnsiTheme="minorEastAsia" w:cstheme="minorEastAsia" w:hint="eastAsia"/>
          <w:color w:val="333333"/>
          <w:kern w:val="0"/>
          <w:szCs w:val="21"/>
          <w:shd w:val="clear" w:color="auto" w:fill="FFFFFF"/>
          <w:lang w:bidi="ar"/>
        </w:rPr>
        <w:t>电磁波谱分析及电磁波的应用</w:t>
      </w:r>
    </w:p>
    <w:tbl>
      <w:tblPr>
        <w:tblW w:w="0" w:type="auto"/>
        <w:tblInd w:w="24" w:type="dxa"/>
        <w:shd w:val="clear" w:color="auto" w:fill="FFFFFF"/>
        <w:tblCellMar>
          <w:top w:w="15" w:type="dxa"/>
          <w:left w:w="15" w:type="dxa"/>
          <w:bottom w:w="15" w:type="dxa"/>
          <w:right w:w="15" w:type="dxa"/>
        </w:tblCellMar>
        <w:tblLook w:val="04A0" w:firstRow="1" w:lastRow="0" w:firstColumn="1" w:lastColumn="0" w:noHBand="0" w:noVBand="1"/>
      </w:tblPr>
      <w:tblGrid>
        <w:gridCol w:w="1140"/>
        <w:gridCol w:w="1140"/>
        <w:gridCol w:w="1140"/>
        <w:gridCol w:w="3060"/>
        <w:gridCol w:w="2010"/>
        <w:gridCol w:w="1140"/>
      </w:tblGrid>
      <w:tr w:rsidR="00C92269" w14:paraId="74A9AA6E" w14:textId="77777777" w:rsidTr="00E346E3">
        <w:tc>
          <w:tcPr>
            <w:tcW w:w="1140" w:type="dxa"/>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50B9EF96" w14:textId="77777777" w:rsidR="00C92269" w:rsidRDefault="00C92269" w:rsidP="00E346E3">
            <w:pPr>
              <w:wordWrap w:val="0"/>
              <w:spacing w:line="360" w:lineRule="atLeast"/>
              <w:jc w:val="center"/>
              <w:textAlignment w:val="center"/>
              <w:rPr>
                <w:rFonts w:asciiTheme="minorEastAsia" w:hAnsiTheme="minorEastAsia" w:cstheme="minorEastAsia" w:hint="eastAsia"/>
                <w:color w:val="333333"/>
              </w:rPr>
            </w:pPr>
            <w:r>
              <w:rPr>
                <w:rFonts w:asciiTheme="minorEastAsia" w:eastAsiaTheme="minorEastAsia" w:hAnsiTheme="minorEastAsia" w:cstheme="minorEastAsia" w:hint="eastAsia"/>
                <w:color w:val="333333"/>
                <w:kern w:val="0"/>
                <w:szCs w:val="21"/>
                <w:lang w:bidi="ar"/>
              </w:rPr>
              <w:t>电磁波谱</w:t>
            </w:r>
          </w:p>
        </w:tc>
        <w:tc>
          <w:tcPr>
            <w:tcW w:w="1140" w:type="dxa"/>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08292EC1" w14:textId="77777777" w:rsidR="00C92269" w:rsidRDefault="00C92269" w:rsidP="00E346E3">
            <w:pPr>
              <w:wordWrap w:val="0"/>
              <w:spacing w:line="360" w:lineRule="atLeast"/>
              <w:jc w:val="center"/>
              <w:textAlignment w:val="center"/>
              <w:rPr>
                <w:rFonts w:asciiTheme="minorEastAsia" w:hAnsiTheme="minorEastAsia" w:cstheme="minorEastAsia" w:hint="eastAsia"/>
                <w:color w:val="333333"/>
              </w:rPr>
            </w:pPr>
            <w:r>
              <w:rPr>
                <w:rFonts w:asciiTheme="minorEastAsia" w:eastAsiaTheme="minorEastAsia" w:hAnsiTheme="minorEastAsia" w:cstheme="minorEastAsia" w:hint="eastAsia"/>
                <w:color w:val="333333"/>
                <w:kern w:val="0"/>
                <w:szCs w:val="21"/>
                <w:lang w:bidi="ar"/>
              </w:rPr>
              <w:t>频率/Hz</w:t>
            </w:r>
          </w:p>
        </w:tc>
        <w:tc>
          <w:tcPr>
            <w:tcW w:w="1140" w:type="dxa"/>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2EF34CC0" w14:textId="77777777" w:rsidR="00C92269" w:rsidRDefault="00C92269" w:rsidP="00E346E3">
            <w:pPr>
              <w:wordWrap w:val="0"/>
              <w:spacing w:line="360" w:lineRule="atLeast"/>
              <w:jc w:val="center"/>
              <w:textAlignment w:val="center"/>
              <w:rPr>
                <w:rFonts w:asciiTheme="minorEastAsia" w:hAnsiTheme="minorEastAsia" w:cstheme="minorEastAsia" w:hint="eastAsia"/>
                <w:color w:val="333333"/>
              </w:rPr>
            </w:pPr>
            <w:r>
              <w:rPr>
                <w:rFonts w:asciiTheme="minorEastAsia" w:eastAsiaTheme="minorEastAsia" w:hAnsiTheme="minorEastAsia" w:cstheme="minorEastAsia" w:hint="eastAsia"/>
                <w:color w:val="333333"/>
                <w:kern w:val="0"/>
                <w:szCs w:val="21"/>
                <w:lang w:bidi="ar"/>
              </w:rPr>
              <w:t>真空中波长/m</w:t>
            </w:r>
          </w:p>
        </w:tc>
        <w:tc>
          <w:tcPr>
            <w:tcW w:w="1140" w:type="dxa"/>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46D422CA" w14:textId="77777777" w:rsidR="00C92269" w:rsidRDefault="00C92269" w:rsidP="00E346E3">
            <w:pPr>
              <w:wordWrap w:val="0"/>
              <w:spacing w:line="360" w:lineRule="atLeast"/>
              <w:jc w:val="center"/>
              <w:textAlignment w:val="center"/>
              <w:rPr>
                <w:rFonts w:asciiTheme="minorEastAsia" w:hAnsiTheme="minorEastAsia" w:cstheme="minorEastAsia" w:hint="eastAsia"/>
                <w:color w:val="333333"/>
              </w:rPr>
            </w:pPr>
            <w:r>
              <w:rPr>
                <w:rFonts w:asciiTheme="minorEastAsia" w:eastAsiaTheme="minorEastAsia" w:hAnsiTheme="minorEastAsia" w:cstheme="minorEastAsia" w:hint="eastAsia"/>
                <w:color w:val="333333"/>
                <w:kern w:val="0"/>
                <w:szCs w:val="21"/>
                <w:lang w:bidi="ar"/>
              </w:rPr>
              <w:t>特性</w:t>
            </w:r>
          </w:p>
        </w:tc>
        <w:tc>
          <w:tcPr>
            <w:tcW w:w="1140" w:type="dxa"/>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53476C55" w14:textId="77777777" w:rsidR="00C92269" w:rsidRDefault="00C92269" w:rsidP="00E346E3">
            <w:pPr>
              <w:wordWrap w:val="0"/>
              <w:spacing w:line="360" w:lineRule="atLeast"/>
              <w:jc w:val="center"/>
              <w:textAlignment w:val="center"/>
              <w:rPr>
                <w:rFonts w:asciiTheme="minorEastAsia" w:hAnsiTheme="minorEastAsia" w:cstheme="minorEastAsia" w:hint="eastAsia"/>
                <w:color w:val="333333"/>
              </w:rPr>
            </w:pPr>
            <w:r>
              <w:rPr>
                <w:rFonts w:asciiTheme="minorEastAsia" w:eastAsiaTheme="minorEastAsia" w:hAnsiTheme="minorEastAsia" w:cstheme="minorEastAsia" w:hint="eastAsia"/>
                <w:color w:val="333333"/>
                <w:kern w:val="0"/>
                <w:szCs w:val="21"/>
                <w:lang w:bidi="ar"/>
              </w:rPr>
              <w:t>应用</w:t>
            </w:r>
          </w:p>
        </w:tc>
        <w:tc>
          <w:tcPr>
            <w:tcW w:w="1140" w:type="dxa"/>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7613E79F" w14:textId="77777777" w:rsidR="00C92269" w:rsidRDefault="00C92269" w:rsidP="00E346E3">
            <w:pPr>
              <w:wordWrap w:val="0"/>
              <w:spacing w:line="360" w:lineRule="atLeast"/>
              <w:jc w:val="center"/>
              <w:textAlignment w:val="center"/>
              <w:rPr>
                <w:rFonts w:asciiTheme="minorEastAsia" w:hAnsiTheme="minorEastAsia" w:cstheme="minorEastAsia" w:hint="eastAsia"/>
                <w:color w:val="333333"/>
              </w:rPr>
            </w:pPr>
            <w:r>
              <w:rPr>
                <w:rFonts w:asciiTheme="minorEastAsia" w:eastAsiaTheme="minorEastAsia" w:hAnsiTheme="minorEastAsia" w:cstheme="minorEastAsia" w:hint="eastAsia"/>
                <w:color w:val="333333"/>
                <w:kern w:val="0"/>
                <w:szCs w:val="21"/>
                <w:lang w:bidi="ar"/>
              </w:rPr>
              <w:t>递变规律</w:t>
            </w:r>
          </w:p>
        </w:tc>
      </w:tr>
      <w:tr w:rsidR="00C92269" w14:paraId="44FEFECC" w14:textId="77777777" w:rsidTr="00E346E3">
        <w:tc>
          <w:tcPr>
            <w:tcW w:w="0" w:type="auto"/>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2BFC3EEA" w14:textId="77777777" w:rsidR="00C92269" w:rsidRDefault="00C92269" w:rsidP="00E346E3">
            <w:pPr>
              <w:wordWrap w:val="0"/>
              <w:spacing w:line="360" w:lineRule="atLeast"/>
              <w:jc w:val="center"/>
              <w:textAlignment w:val="center"/>
              <w:rPr>
                <w:rFonts w:asciiTheme="minorEastAsia" w:hAnsiTheme="minorEastAsia" w:cstheme="minorEastAsia" w:hint="eastAsia"/>
                <w:color w:val="333333"/>
              </w:rPr>
            </w:pPr>
            <w:r>
              <w:rPr>
                <w:rFonts w:asciiTheme="minorEastAsia" w:eastAsiaTheme="minorEastAsia" w:hAnsiTheme="minorEastAsia" w:cstheme="minorEastAsia" w:hint="eastAsia"/>
                <w:color w:val="333333"/>
                <w:kern w:val="0"/>
                <w:szCs w:val="21"/>
                <w:lang w:bidi="ar"/>
              </w:rPr>
              <w:t>无线</w:t>
            </w:r>
            <w:r>
              <w:rPr>
                <w:rFonts w:asciiTheme="minorEastAsia" w:eastAsiaTheme="minorEastAsia" w:hAnsiTheme="minorEastAsia" w:cstheme="minorEastAsia" w:hint="eastAsia"/>
                <w:color w:val="333333"/>
                <w:kern w:val="0"/>
                <w:szCs w:val="21"/>
                <w:lang w:bidi="ar"/>
              </w:rPr>
              <w:br/>
              <w:t>电波</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070661B7" w14:textId="77777777" w:rsidR="00C92269" w:rsidRDefault="00C92269" w:rsidP="00E346E3">
            <w:pPr>
              <w:wordWrap w:val="0"/>
              <w:spacing w:line="360" w:lineRule="atLeast"/>
              <w:jc w:val="center"/>
              <w:textAlignment w:val="center"/>
              <w:rPr>
                <w:rFonts w:asciiTheme="minorEastAsia" w:hAnsiTheme="minorEastAsia" w:cstheme="minorEastAsia" w:hint="eastAsia"/>
                <w:color w:val="333333"/>
              </w:rPr>
            </w:pPr>
            <w:r>
              <w:rPr>
                <w:rFonts w:asciiTheme="minorEastAsia" w:eastAsiaTheme="minorEastAsia" w:hAnsiTheme="minorEastAsia" w:cstheme="minorEastAsia" w:hint="eastAsia"/>
                <w:color w:val="333333"/>
                <w:kern w:val="0"/>
                <w:szCs w:val="21"/>
                <w:lang w:bidi="ar"/>
              </w:rPr>
              <w:t>＜3×10</w:t>
            </w:r>
            <w:r>
              <w:rPr>
                <w:rFonts w:asciiTheme="minorEastAsia" w:eastAsiaTheme="minorEastAsia" w:hAnsiTheme="minorEastAsia" w:cstheme="minorEastAsia" w:hint="eastAsia"/>
                <w:color w:val="333333"/>
                <w:kern w:val="0"/>
                <w:szCs w:val="21"/>
                <w:vertAlign w:val="superscript"/>
                <w:lang w:bidi="ar"/>
              </w:rPr>
              <w:t>11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1ADF60A1" w14:textId="77777777" w:rsidR="00C92269" w:rsidRDefault="00C92269" w:rsidP="00E346E3">
            <w:pPr>
              <w:wordWrap w:val="0"/>
              <w:spacing w:line="360" w:lineRule="atLeast"/>
              <w:jc w:val="center"/>
              <w:textAlignment w:val="center"/>
              <w:rPr>
                <w:rFonts w:asciiTheme="minorEastAsia" w:hAnsiTheme="minorEastAsia" w:cstheme="minorEastAsia" w:hint="eastAsia"/>
                <w:color w:val="333333"/>
              </w:rPr>
            </w:pPr>
            <w:r>
              <w:rPr>
                <w:rFonts w:asciiTheme="minorEastAsia" w:eastAsiaTheme="minorEastAsia" w:hAnsiTheme="minorEastAsia" w:cstheme="minorEastAsia" w:hint="eastAsia"/>
                <w:color w:val="333333"/>
                <w:kern w:val="0"/>
                <w:szCs w:val="21"/>
                <w:lang w:bidi="ar"/>
              </w:rPr>
              <w:t>＞10</w:t>
            </w:r>
            <w:r>
              <w:rPr>
                <w:rFonts w:asciiTheme="minorEastAsia" w:eastAsiaTheme="minorEastAsia" w:hAnsiTheme="minorEastAsia" w:cstheme="minorEastAsia" w:hint="eastAsia"/>
                <w:color w:val="333333"/>
                <w:kern w:val="0"/>
                <w:szCs w:val="21"/>
                <w:vertAlign w:val="superscript"/>
                <w:lang w:bidi="ar"/>
              </w:rPr>
              <w:t>-3</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068ACE58" w14:textId="77777777" w:rsidR="00C92269" w:rsidRDefault="00C92269" w:rsidP="00E346E3">
            <w:pPr>
              <w:wordWrap w:val="0"/>
              <w:spacing w:line="360" w:lineRule="atLeast"/>
              <w:jc w:val="center"/>
              <w:textAlignment w:val="center"/>
              <w:rPr>
                <w:rFonts w:asciiTheme="minorEastAsia" w:hAnsiTheme="minorEastAsia" w:cstheme="minorEastAsia" w:hint="eastAsia"/>
                <w:color w:val="333333"/>
              </w:rPr>
            </w:pPr>
            <w:r>
              <w:rPr>
                <w:rFonts w:asciiTheme="minorEastAsia" w:eastAsiaTheme="minorEastAsia" w:hAnsiTheme="minorEastAsia" w:cstheme="minorEastAsia" w:hint="eastAsia"/>
                <w:color w:val="333333"/>
                <w:kern w:val="0"/>
                <w:szCs w:val="21"/>
                <w:lang w:bidi="ar"/>
              </w:rPr>
              <w:t>波动性强，</w:t>
            </w:r>
            <w:r>
              <w:rPr>
                <w:rFonts w:asciiTheme="minorEastAsia" w:eastAsiaTheme="minorEastAsia" w:hAnsiTheme="minorEastAsia" w:cstheme="minorEastAsia" w:hint="eastAsia"/>
                <w:color w:val="333333"/>
                <w:kern w:val="0"/>
                <w:szCs w:val="21"/>
                <w:lang w:bidi="ar"/>
              </w:rPr>
              <w:br/>
              <w:t>易发生衍射</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161AAEE2" w14:textId="77777777" w:rsidR="00C92269" w:rsidRDefault="00C92269" w:rsidP="00E346E3">
            <w:pPr>
              <w:wordWrap w:val="0"/>
              <w:spacing w:line="360" w:lineRule="atLeast"/>
              <w:jc w:val="center"/>
              <w:textAlignment w:val="center"/>
              <w:rPr>
                <w:rFonts w:asciiTheme="minorEastAsia" w:hAnsiTheme="minorEastAsia" w:cstheme="minorEastAsia" w:hint="eastAsia"/>
                <w:color w:val="333333"/>
              </w:rPr>
            </w:pPr>
            <w:r>
              <w:rPr>
                <w:rFonts w:asciiTheme="minorEastAsia" w:eastAsiaTheme="minorEastAsia" w:hAnsiTheme="minorEastAsia" w:cstheme="minorEastAsia" w:hint="eastAsia"/>
                <w:color w:val="333333"/>
                <w:kern w:val="0"/>
                <w:szCs w:val="21"/>
                <w:lang w:bidi="ar"/>
              </w:rPr>
              <w:t>无线电</w:t>
            </w:r>
            <w:r>
              <w:rPr>
                <w:rFonts w:asciiTheme="minorEastAsia" w:eastAsiaTheme="minorEastAsia" w:hAnsiTheme="minorEastAsia" w:cstheme="minorEastAsia" w:hint="eastAsia"/>
                <w:color w:val="333333"/>
                <w:kern w:val="0"/>
                <w:szCs w:val="21"/>
                <w:lang w:bidi="ar"/>
              </w:rPr>
              <w:br/>
              <w:t>技术</w:t>
            </w:r>
          </w:p>
        </w:tc>
        <w:tc>
          <w:tcPr>
            <w:tcW w:w="0" w:type="auto"/>
            <w:vMerge w:val="restart"/>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18B3CE53" w14:textId="77777777" w:rsidR="00C92269" w:rsidRDefault="00C92269" w:rsidP="00E346E3">
            <w:pPr>
              <w:wordWrap w:val="0"/>
              <w:spacing w:line="360" w:lineRule="atLeast"/>
              <w:jc w:val="center"/>
              <w:textAlignment w:val="center"/>
              <w:rPr>
                <w:rFonts w:asciiTheme="minorEastAsia" w:hAnsiTheme="minorEastAsia" w:cstheme="minorEastAsia" w:hint="eastAsia"/>
                <w:color w:val="333333"/>
              </w:rPr>
            </w:pPr>
            <w:r>
              <w:rPr>
                <w:rFonts w:asciiTheme="minorEastAsia" w:hAnsiTheme="minorEastAsia" w:cstheme="minorEastAsia" w:hint="eastAsia"/>
                <w:noProof/>
                <w:color w:val="333333"/>
                <w:lang w:bidi="ar"/>
              </w:rPr>
              <w:drawing>
                <wp:inline distT="0" distB="0" distL="114300" distR="114300" wp14:anchorId="1CBF2AAB" wp14:editId="6CD4A45B">
                  <wp:extent cx="371475" cy="1371600"/>
                  <wp:effectExtent l="0" t="0" r="9525" b="0"/>
                  <wp:docPr id="6" name="图片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IMG_256"/>
                          <pic:cNvPicPr>
                            <a:picLocks noChangeAspect="1"/>
                          </pic:cNvPicPr>
                        </pic:nvPicPr>
                        <pic:blipFill>
                          <a:blip r:embed="rId233"/>
                          <a:stretch>
                            <a:fillRect/>
                          </a:stretch>
                        </pic:blipFill>
                        <pic:spPr>
                          <a:xfrm>
                            <a:off x="0" y="0"/>
                            <a:ext cx="371475" cy="1371600"/>
                          </a:xfrm>
                          <a:prstGeom prst="rect">
                            <a:avLst/>
                          </a:prstGeom>
                          <a:noFill/>
                          <a:ln w="9525">
                            <a:noFill/>
                          </a:ln>
                        </pic:spPr>
                      </pic:pic>
                    </a:graphicData>
                  </a:graphic>
                </wp:inline>
              </w:drawing>
            </w:r>
          </w:p>
        </w:tc>
      </w:tr>
      <w:tr w:rsidR="00C92269" w14:paraId="069FD22E" w14:textId="77777777" w:rsidTr="00E346E3">
        <w:tc>
          <w:tcPr>
            <w:tcW w:w="0" w:type="auto"/>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0581BE3E" w14:textId="77777777" w:rsidR="00C92269" w:rsidRDefault="00C92269" w:rsidP="00E346E3">
            <w:pPr>
              <w:wordWrap w:val="0"/>
              <w:spacing w:line="360" w:lineRule="atLeast"/>
              <w:jc w:val="center"/>
              <w:textAlignment w:val="center"/>
              <w:rPr>
                <w:rFonts w:asciiTheme="minorEastAsia" w:hAnsiTheme="minorEastAsia" w:cstheme="minorEastAsia" w:hint="eastAsia"/>
                <w:color w:val="333333"/>
              </w:rPr>
            </w:pPr>
            <w:r>
              <w:rPr>
                <w:rFonts w:asciiTheme="minorEastAsia" w:eastAsiaTheme="minorEastAsia" w:hAnsiTheme="minorEastAsia" w:cstheme="minorEastAsia" w:hint="eastAsia"/>
                <w:color w:val="333333"/>
                <w:kern w:val="0"/>
                <w:szCs w:val="21"/>
                <w:lang w:bidi="ar"/>
              </w:rPr>
              <w:t>红外线</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5D6BF3BD" w14:textId="77777777" w:rsidR="00C92269" w:rsidRDefault="00C92269" w:rsidP="00E346E3">
            <w:pPr>
              <w:wordWrap w:val="0"/>
              <w:spacing w:line="360" w:lineRule="atLeast"/>
              <w:jc w:val="center"/>
              <w:textAlignment w:val="center"/>
              <w:rPr>
                <w:rFonts w:asciiTheme="minorEastAsia" w:hAnsiTheme="minorEastAsia" w:cstheme="minorEastAsia" w:hint="eastAsia"/>
                <w:color w:val="333333"/>
              </w:rPr>
            </w:pPr>
            <w:r>
              <w:rPr>
                <w:rFonts w:asciiTheme="minorEastAsia" w:eastAsiaTheme="minorEastAsia" w:hAnsiTheme="minorEastAsia" w:cstheme="minorEastAsia" w:hint="eastAsia"/>
                <w:color w:val="333333"/>
                <w:kern w:val="0"/>
                <w:szCs w:val="21"/>
                <w:lang w:bidi="ar"/>
              </w:rPr>
              <w:t>10</w:t>
            </w:r>
            <w:r>
              <w:rPr>
                <w:rFonts w:asciiTheme="minorEastAsia" w:eastAsiaTheme="minorEastAsia" w:hAnsiTheme="minorEastAsia" w:cstheme="minorEastAsia" w:hint="eastAsia"/>
                <w:color w:val="333333"/>
                <w:kern w:val="0"/>
                <w:szCs w:val="21"/>
                <w:vertAlign w:val="superscript"/>
                <w:lang w:bidi="ar"/>
              </w:rPr>
              <w:t>11</w:t>
            </w:r>
            <w:r>
              <w:rPr>
                <w:rFonts w:asciiTheme="minorEastAsia" w:eastAsiaTheme="minorEastAsia" w:hAnsiTheme="minorEastAsia" w:cstheme="minorEastAsia" w:hint="eastAsia"/>
                <w:color w:val="333333"/>
                <w:kern w:val="0"/>
                <w:szCs w:val="21"/>
                <w:lang w:bidi="ar"/>
              </w:rPr>
              <w:t>～10</w:t>
            </w:r>
            <w:r>
              <w:rPr>
                <w:rFonts w:asciiTheme="minorEastAsia" w:eastAsiaTheme="minorEastAsia" w:hAnsiTheme="minorEastAsia" w:cstheme="minorEastAsia" w:hint="eastAsia"/>
                <w:color w:val="333333"/>
                <w:kern w:val="0"/>
                <w:szCs w:val="21"/>
                <w:vertAlign w:val="superscript"/>
                <w:lang w:bidi="ar"/>
              </w:rPr>
              <w:t>15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117281BD" w14:textId="77777777" w:rsidR="00C92269" w:rsidRDefault="00C92269" w:rsidP="00E346E3">
            <w:pPr>
              <w:wordWrap w:val="0"/>
              <w:spacing w:line="360" w:lineRule="atLeast"/>
              <w:jc w:val="center"/>
              <w:textAlignment w:val="center"/>
              <w:rPr>
                <w:rFonts w:asciiTheme="minorEastAsia" w:hAnsiTheme="minorEastAsia" w:cstheme="minorEastAsia" w:hint="eastAsia"/>
                <w:color w:val="333333"/>
              </w:rPr>
            </w:pPr>
            <w:r>
              <w:rPr>
                <w:rFonts w:asciiTheme="minorEastAsia" w:eastAsiaTheme="minorEastAsia" w:hAnsiTheme="minorEastAsia" w:cstheme="minorEastAsia" w:hint="eastAsia"/>
                <w:color w:val="333333"/>
                <w:kern w:val="0"/>
                <w:szCs w:val="21"/>
                <w:lang w:bidi="ar"/>
              </w:rPr>
              <w:t>10</w:t>
            </w:r>
            <w:r>
              <w:rPr>
                <w:rFonts w:asciiTheme="minorEastAsia" w:eastAsiaTheme="minorEastAsia" w:hAnsiTheme="minorEastAsia" w:cstheme="minorEastAsia" w:hint="eastAsia"/>
                <w:color w:val="333333"/>
                <w:kern w:val="0"/>
                <w:szCs w:val="21"/>
                <w:vertAlign w:val="superscript"/>
                <w:lang w:bidi="ar"/>
              </w:rPr>
              <w:t>-3</w:t>
            </w:r>
            <w:r>
              <w:rPr>
                <w:rFonts w:asciiTheme="minorEastAsia" w:eastAsiaTheme="minorEastAsia" w:hAnsiTheme="minorEastAsia" w:cstheme="minorEastAsia" w:hint="eastAsia"/>
                <w:color w:val="333333"/>
                <w:kern w:val="0"/>
                <w:szCs w:val="21"/>
                <w:lang w:bidi="ar"/>
              </w:rPr>
              <w:t>～10</w:t>
            </w:r>
            <w:r>
              <w:rPr>
                <w:rFonts w:asciiTheme="minorEastAsia" w:eastAsiaTheme="minorEastAsia" w:hAnsiTheme="minorEastAsia" w:cstheme="minorEastAsia" w:hint="eastAsia"/>
                <w:color w:val="333333"/>
                <w:kern w:val="0"/>
                <w:szCs w:val="21"/>
                <w:vertAlign w:val="superscript"/>
                <w:lang w:bidi="ar"/>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70E7EE99" w14:textId="77777777" w:rsidR="00C92269" w:rsidRDefault="00C92269" w:rsidP="00E346E3">
            <w:pPr>
              <w:wordWrap w:val="0"/>
              <w:spacing w:line="360" w:lineRule="atLeast"/>
              <w:jc w:val="center"/>
              <w:textAlignment w:val="center"/>
              <w:rPr>
                <w:rFonts w:asciiTheme="minorEastAsia" w:hAnsiTheme="minorEastAsia" w:cstheme="minorEastAsia" w:hint="eastAsia"/>
                <w:color w:val="333333"/>
              </w:rPr>
            </w:pPr>
            <w:r>
              <w:rPr>
                <w:rFonts w:asciiTheme="minorEastAsia" w:eastAsiaTheme="minorEastAsia" w:hAnsiTheme="minorEastAsia" w:cstheme="minorEastAsia" w:hint="eastAsia"/>
                <w:color w:val="333333"/>
                <w:kern w:val="0"/>
                <w:szCs w:val="21"/>
                <w:lang w:bidi="ar"/>
              </w:rPr>
              <w:t>热效应</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0CB9539A" w14:textId="77777777" w:rsidR="00C92269" w:rsidRDefault="00C92269" w:rsidP="00E346E3">
            <w:pPr>
              <w:wordWrap w:val="0"/>
              <w:spacing w:line="360" w:lineRule="atLeast"/>
              <w:jc w:val="center"/>
              <w:textAlignment w:val="center"/>
              <w:rPr>
                <w:rFonts w:asciiTheme="minorEastAsia" w:hAnsiTheme="minorEastAsia" w:cstheme="minorEastAsia" w:hint="eastAsia"/>
                <w:color w:val="333333"/>
              </w:rPr>
            </w:pPr>
            <w:r>
              <w:rPr>
                <w:rFonts w:asciiTheme="minorEastAsia" w:eastAsiaTheme="minorEastAsia" w:hAnsiTheme="minorEastAsia" w:cstheme="minorEastAsia" w:hint="eastAsia"/>
                <w:color w:val="333333"/>
                <w:kern w:val="0"/>
                <w:szCs w:val="21"/>
                <w:lang w:bidi="ar"/>
              </w:rPr>
              <w:t>红外遥感</w:t>
            </w:r>
          </w:p>
        </w:tc>
        <w:tc>
          <w:tcPr>
            <w:tcW w:w="0" w:type="auto"/>
            <w:vMerge/>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3CC903B4" w14:textId="77777777" w:rsidR="00C92269" w:rsidRDefault="00C92269" w:rsidP="00E346E3">
            <w:pPr>
              <w:jc w:val="center"/>
              <w:rPr>
                <w:rFonts w:asciiTheme="minorEastAsia" w:hAnsiTheme="minorEastAsia" w:cstheme="minorEastAsia" w:hint="eastAsia"/>
                <w:color w:val="333333"/>
              </w:rPr>
            </w:pPr>
          </w:p>
        </w:tc>
      </w:tr>
      <w:tr w:rsidR="00C92269" w14:paraId="3031A4CD" w14:textId="77777777" w:rsidTr="00E346E3">
        <w:tc>
          <w:tcPr>
            <w:tcW w:w="0" w:type="auto"/>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3C4EF49F" w14:textId="77777777" w:rsidR="00C92269" w:rsidRDefault="00C92269" w:rsidP="00E346E3">
            <w:pPr>
              <w:wordWrap w:val="0"/>
              <w:spacing w:line="360" w:lineRule="atLeast"/>
              <w:jc w:val="center"/>
              <w:textAlignment w:val="center"/>
              <w:rPr>
                <w:rFonts w:asciiTheme="minorEastAsia" w:hAnsiTheme="minorEastAsia" w:cstheme="minorEastAsia" w:hint="eastAsia"/>
                <w:color w:val="333333"/>
              </w:rPr>
            </w:pPr>
            <w:r>
              <w:rPr>
                <w:rFonts w:asciiTheme="minorEastAsia" w:eastAsiaTheme="minorEastAsia" w:hAnsiTheme="minorEastAsia" w:cstheme="minorEastAsia" w:hint="eastAsia"/>
                <w:color w:val="333333"/>
                <w:kern w:val="0"/>
                <w:szCs w:val="21"/>
                <w:lang w:bidi="ar"/>
              </w:rPr>
              <w:t>可见光</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3C0B3D4C" w14:textId="77777777" w:rsidR="00C92269" w:rsidRDefault="00C92269" w:rsidP="00E346E3">
            <w:pPr>
              <w:wordWrap w:val="0"/>
              <w:spacing w:line="360" w:lineRule="atLeast"/>
              <w:jc w:val="center"/>
              <w:textAlignment w:val="center"/>
              <w:rPr>
                <w:rFonts w:asciiTheme="minorEastAsia" w:hAnsiTheme="minorEastAsia" w:cstheme="minorEastAsia" w:hint="eastAsia"/>
                <w:color w:val="333333"/>
              </w:rPr>
            </w:pPr>
            <w:r>
              <w:rPr>
                <w:rFonts w:asciiTheme="minorEastAsia" w:eastAsiaTheme="minorEastAsia" w:hAnsiTheme="minorEastAsia" w:cstheme="minorEastAsia" w:hint="eastAsia"/>
                <w:color w:val="333333"/>
                <w:kern w:val="0"/>
                <w:szCs w:val="21"/>
                <w:lang w:bidi="ar"/>
              </w:rPr>
              <w:t>10</w:t>
            </w:r>
            <w:r>
              <w:rPr>
                <w:rFonts w:asciiTheme="minorEastAsia" w:eastAsiaTheme="minorEastAsia" w:hAnsiTheme="minorEastAsia" w:cstheme="minorEastAsia" w:hint="eastAsia"/>
                <w:color w:val="333333"/>
                <w:kern w:val="0"/>
                <w:szCs w:val="21"/>
                <w:vertAlign w:val="superscript"/>
                <w:lang w:bidi="ar"/>
              </w:rPr>
              <w:t>15</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163B55AB" w14:textId="77777777" w:rsidR="00C92269" w:rsidRDefault="00C92269" w:rsidP="00E346E3">
            <w:pPr>
              <w:wordWrap w:val="0"/>
              <w:spacing w:line="360" w:lineRule="atLeast"/>
              <w:jc w:val="center"/>
              <w:textAlignment w:val="center"/>
              <w:rPr>
                <w:rFonts w:asciiTheme="minorEastAsia" w:hAnsiTheme="minorEastAsia" w:cstheme="minorEastAsia" w:hint="eastAsia"/>
                <w:color w:val="333333"/>
              </w:rPr>
            </w:pPr>
            <w:r>
              <w:rPr>
                <w:rFonts w:asciiTheme="minorEastAsia" w:eastAsiaTheme="minorEastAsia" w:hAnsiTheme="minorEastAsia" w:cstheme="minorEastAsia" w:hint="eastAsia"/>
                <w:color w:val="333333"/>
                <w:kern w:val="0"/>
                <w:szCs w:val="21"/>
                <w:lang w:bidi="ar"/>
              </w:rPr>
              <w:t>10</w:t>
            </w:r>
            <w:r>
              <w:rPr>
                <w:rFonts w:asciiTheme="minorEastAsia" w:eastAsiaTheme="minorEastAsia" w:hAnsiTheme="minorEastAsia" w:cstheme="minorEastAsia" w:hint="eastAsia"/>
                <w:color w:val="333333"/>
                <w:kern w:val="0"/>
                <w:szCs w:val="21"/>
                <w:vertAlign w:val="superscript"/>
                <w:lang w:bidi="ar"/>
              </w:rPr>
              <w:t>-7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7D52386A" w14:textId="77777777" w:rsidR="00C92269" w:rsidRDefault="00C92269" w:rsidP="00E346E3">
            <w:pPr>
              <w:wordWrap w:val="0"/>
              <w:spacing w:line="360" w:lineRule="atLeast"/>
              <w:jc w:val="center"/>
              <w:textAlignment w:val="center"/>
              <w:rPr>
                <w:rFonts w:asciiTheme="minorEastAsia" w:hAnsiTheme="minorEastAsia" w:cstheme="minorEastAsia" w:hint="eastAsia"/>
                <w:color w:val="333333"/>
              </w:rPr>
            </w:pPr>
            <w:r>
              <w:rPr>
                <w:rFonts w:asciiTheme="minorEastAsia" w:eastAsiaTheme="minorEastAsia" w:hAnsiTheme="minorEastAsia" w:cstheme="minorEastAsia" w:hint="eastAsia"/>
                <w:color w:val="333333"/>
                <w:kern w:val="0"/>
                <w:szCs w:val="21"/>
                <w:lang w:bidi="ar"/>
              </w:rPr>
              <w:t>引起视觉</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564B3CA8" w14:textId="77777777" w:rsidR="00C92269" w:rsidRDefault="00C92269" w:rsidP="00E346E3">
            <w:pPr>
              <w:wordWrap w:val="0"/>
              <w:spacing w:line="360" w:lineRule="atLeast"/>
              <w:jc w:val="center"/>
              <w:textAlignment w:val="center"/>
              <w:rPr>
                <w:rFonts w:asciiTheme="minorEastAsia" w:hAnsiTheme="minorEastAsia" w:cstheme="minorEastAsia" w:hint="eastAsia"/>
                <w:color w:val="333333"/>
              </w:rPr>
            </w:pPr>
            <w:r>
              <w:rPr>
                <w:rFonts w:asciiTheme="minorEastAsia" w:eastAsiaTheme="minorEastAsia" w:hAnsiTheme="minorEastAsia" w:cstheme="minorEastAsia" w:hint="eastAsia"/>
                <w:color w:val="333333"/>
                <w:kern w:val="0"/>
                <w:szCs w:val="21"/>
                <w:lang w:bidi="ar"/>
              </w:rPr>
              <w:t>照明、摄影</w:t>
            </w:r>
          </w:p>
        </w:tc>
        <w:tc>
          <w:tcPr>
            <w:tcW w:w="0" w:type="auto"/>
            <w:vMerge/>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1F62E681" w14:textId="77777777" w:rsidR="00C92269" w:rsidRDefault="00C92269" w:rsidP="00E346E3">
            <w:pPr>
              <w:jc w:val="center"/>
              <w:rPr>
                <w:rFonts w:asciiTheme="minorEastAsia" w:hAnsiTheme="minorEastAsia" w:cstheme="minorEastAsia" w:hint="eastAsia"/>
                <w:color w:val="333333"/>
              </w:rPr>
            </w:pPr>
          </w:p>
        </w:tc>
      </w:tr>
      <w:tr w:rsidR="00C92269" w14:paraId="36863C39" w14:textId="77777777" w:rsidTr="00E346E3">
        <w:tc>
          <w:tcPr>
            <w:tcW w:w="0" w:type="auto"/>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7B8C2050" w14:textId="77777777" w:rsidR="00C92269" w:rsidRDefault="00C92269" w:rsidP="00E346E3">
            <w:pPr>
              <w:wordWrap w:val="0"/>
              <w:spacing w:line="360" w:lineRule="atLeast"/>
              <w:jc w:val="center"/>
              <w:textAlignment w:val="center"/>
              <w:rPr>
                <w:rFonts w:asciiTheme="minorEastAsia" w:hAnsiTheme="minorEastAsia" w:cstheme="minorEastAsia" w:hint="eastAsia"/>
                <w:color w:val="333333"/>
              </w:rPr>
            </w:pPr>
            <w:r>
              <w:rPr>
                <w:rFonts w:asciiTheme="minorEastAsia" w:eastAsiaTheme="minorEastAsia" w:hAnsiTheme="minorEastAsia" w:cstheme="minorEastAsia" w:hint="eastAsia"/>
                <w:color w:val="333333"/>
                <w:kern w:val="0"/>
                <w:szCs w:val="21"/>
                <w:lang w:bidi="ar"/>
              </w:rPr>
              <w:t>紫外线</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49C0A715" w14:textId="77777777" w:rsidR="00C92269" w:rsidRDefault="00C92269" w:rsidP="00E346E3">
            <w:pPr>
              <w:wordWrap w:val="0"/>
              <w:spacing w:line="360" w:lineRule="atLeast"/>
              <w:jc w:val="center"/>
              <w:textAlignment w:val="center"/>
              <w:rPr>
                <w:rFonts w:asciiTheme="minorEastAsia" w:hAnsiTheme="minorEastAsia" w:cstheme="minorEastAsia" w:hint="eastAsia"/>
                <w:color w:val="333333"/>
              </w:rPr>
            </w:pPr>
            <w:r>
              <w:rPr>
                <w:rFonts w:asciiTheme="minorEastAsia" w:eastAsiaTheme="minorEastAsia" w:hAnsiTheme="minorEastAsia" w:cstheme="minorEastAsia" w:hint="eastAsia"/>
                <w:color w:val="333333"/>
                <w:kern w:val="0"/>
                <w:szCs w:val="21"/>
                <w:lang w:bidi="ar"/>
              </w:rPr>
              <w:t>10</w:t>
            </w:r>
            <w:r>
              <w:rPr>
                <w:rFonts w:asciiTheme="minorEastAsia" w:eastAsiaTheme="minorEastAsia" w:hAnsiTheme="minorEastAsia" w:cstheme="minorEastAsia" w:hint="eastAsia"/>
                <w:color w:val="333333"/>
                <w:kern w:val="0"/>
                <w:szCs w:val="21"/>
                <w:vertAlign w:val="superscript"/>
                <w:lang w:bidi="ar"/>
              </w:rPr>
              <w:t>15</w:t>
            </w:r>
            <w:r>
              <w:rPr>
                <w:rFonts w:asciiTheme="minorEastAsia" w:eastAsiaTheme="minorEastAsia" w:hAnsiTheme="minorEastAsia" w:cstheme="minorEastAsia" w:hint="eastAsia"/>
                <w:color w:val="333333"/>
                <w:kern w:val="0"/>
                <w:szCs w:val="21"/>
                <w:lang w:bidi="ar"/>
              </w:rPr>
              <w:t>～10</w:t>
            </w:r>
            <w:r>
              <w:rPr>
                <w:rFonts w:asciiTheme="minorEastAsia" w:eastAsiaTheme="minorEastAsia" w:hAnsiTheme="minorEastAsia" w:cstheme="minorEastAsia" w:hint="eastAsia"/>
                <w:color w:val="333333"/>
                <w:kern w:val="0"/>
                <w:szCs w:val="21"/>
                <w:vertAlign w:val="superscript"/>
                <w:lang w:bidi="ar"/>
              </w:rPr>
              <w:t>17</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7ED69A94" w14:textId="77777777" w:rsidR="00C92269" w:rsidRDefault="00C92269" w:rsidP="00E346E3">
            <w:pPr>
              <w:wordWrap w:val="0"/>
              <w:spacing w:line="360" w:lineRule="atLeast"/>
              <w:jc w:val="center"/>
              <w:textAlignment w:val="center"/>
              <w:rPr>
                <w:rFonts w:asciiTheme="minorEastAsia" w:hAnsiTheme="minorEastAsia" w:cstheme="minorEastAsia" w:hint="eastAsia"/>
                <w:color w:val="333333"/>
              </w:rPr>
            </w:pPr>
            <w:r>
              <w:rPr>
                <w:rFonts w:asciiTheme="minorEastAsia" w:eastAsiaTheme="minorEastAsia" w:hAnsiTheme="minorEastAsia" w:cstheme="minorEastAsia" w:hint="eastAsia"/>
                <w:color w:val="333333"/>
                <w:kern w:val="0"/>
                <w:szCs w:val="21"/>
                <w:lang w:bidi="ar"/>
              </w:rPr>
              <w:t>10</w:t>
            </w:r>
            <w:r>
              <w:rPr>
                <w:rFonts w:asciiTheme="minorEastAsia" w:eastAsiaTheme="minorEastAsia" w:hAnsiTheme="minorEastAsia" w:cstheme="minorEastAsia" w:hint="eastAsia"/>
                <w:color w:val="333333"/>
                <w:kern w:val="0"/>
                <w:szCs w:val="21"/>
                <w:vertAlign w:val="superscript"/>
                <w:lang w:bidi="ar"/>
              </w:rPr>
              <w:t>-7</w:t>
            </w:r>
            <w:r>
              <w:rPr>
                <w:rFonts w:asciiTheme="minorEastAsia" w:eastAsiaTheme="minorEastAsia" w:hAnsiTheme="minorEastAsia" w:cstheme="minorEastAsia" w:hint="eastAsia"/>
                <w:color w:val="333333"/>
                <w:kern w:val="0"/>
                <w:szCs w:val="21"/>
                <w:lang w:bidi="ar"/>
              </w:rPr>
              <w:t>～10</w:t>
            </w:r>
            <w:r>
              <w:rPr>
                <w:rFonts w:asciiTheme="minorEastAsia" w:eastAsiaTheme="minorEastAsia" w:hAnsiTheme="minorEastAsia" w:cstheme="minorEastAsia" w:hint="eastAsia"/>
                <w:color w:val="333333"/>
                <w:kern w:val="0"/>
                <w:szCs w:val="21"/>
                <w:vertAlign w:val="superscript"/>
                <w:lang w:bidi="ar"/>
              </w:rPr>
              <w:t>-9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09F52AB0" w14:textId="77777777" w:rsidR="00C92269" w:rsidRDefault="00C92269" w:rsidP="00E346E3">
            <w:pPr>
              <w:wordWrap w:val="0"/>
              <w:spacing w:line="360" w:lineRule="atLeast"/>
              <w:jc w:val="center"/>
              <w:textAlignment w:val="center"/>
              <w:rPr>
                <w:rFonts w:asciiTheme="minorEastAsia" w:hAnsiTheme="minorEastAsia" w:cstheme="minorEastAsia" w:hint="eastAsia"/>
                <w:color w:val="333333"/>
              </w:rPr>
            </w:pPr>
            <w:r>
              <w:rPr>
                <w:rFonts w:asciiTheme="minorEastAsia" w:eastAsiaTheme="minorEastAsia" w:hAnsiTheme="minorEastAsia" w:cstheme="minorEastAsia" w:hint="eastAsia"/>
                <w:color w:val="333333"/>
                <w:kern w:val="0"/>
                <w:szCs w:val="21"/>
                <w:lang w:bidi="ar"/>
              </w:rPr>
              <w:t>化学效应、荧光效应、灭菌消毒</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1D734C6D" w14:textId="77777777" w:rsidR="00C92269" w:rsidRDefault="00C92269" w:rsidP="00E346E3">
            <w:pPr>
              <w:wordWrap w:val="0"/>
              <w:spacing w:line="360" w:lineRule="atLeast"/>
              <w:jc w:val="center"/>
              <w:textAlignment w:val="center"/>
              <w:rPr>
                <w:rFonts w:asciiTheme="minorEastAsia" w:hAnsiTheme="minorEastAsia" w:cstheme="minorEastAsia" w:hint="eastAsia"/>
                <w:color w:val="333333"/>
              </w:rPr>
            </w:pPr>
            <w:r>
              <w:rPr>
                <w:rFonts w:asciiTheme="minorEastAsia" w:eastAsiaTheme="minorEastAsia" w:hAnsiTheme="minorEastAsia" w:cstheme="minorEastAsia" w:hint="eastAsia"/>
                <w:color w:val="333333"/>
                <w:kern w:val="0"/>
                <w:szCs w:val="21"/>
                <w:lang w:bidi="ar"/>
              </w:rPr>
              <w:t>医用消毒、防伪</w:t>
            </w:r>
          </w:p>
        </w:tc>
        <w:tc>
          <w:tcPr>
            <w:tcW w:w="0" w:type="auto"/>
            <w:vMerge/>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6B47A4B2" w14:textId="77777777" w:rsidR="00C92269" w:rsidRDefault="00C92269" w:rsidP="00E346E3">
            <w:pPr>
              <w:jc w:val="center"/>
              <w:rPr>
                <w:rFonts w:asciiTheme="minorEastAsia" w:hAnsiTheme="minorEastAsia" w:cstheme="minorEastAsia" w:hint="eastAsia"/>
                <w:color w:val="333333"/>
              </w:rPr>
            </w:pPr>
          </w:p>
        </w:tc>
      </w:tr>
      <w:tr w:rsidR="00C92269" w14:paraId="0B43C06A" w14:textId="77777777" w:rsidTr="00E346E3">
        <w:tc>
          <w:tcPr>
            <w:tcW w:w="0" w:type="auto"/>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56C11E6A" w14:textId="77777777" w:rsidR="00C92269" w:rsidRDefault="00C92269" w:rsidP="00E346E3">
            <w:pPr>
              <w:wordWrap w:val="0"/>
              <w:spacing w:line="360" w:lineRule="atLeast"/>
              <w:jc w:val="center"/>
              <w:textAlignment w:val="center"/>
              <w:rPr>
                <w:rFonts w:asciiTheme="minorEastAsia" w:hAnsiTheme="minorEastAsia" w:cstheme="minorEastAsia" w:hint="eastAsia"/>
                <w:color w:val="333333"/>
              </w:rPr>
            </w:pPr>
            <w:r>
              <w:rPr>
                <w:rFonts w:asciiTheme="minorEastAsia" w:eastAsiaTheme="minorEastAsia" w:hAnsiTheme="minorEastAsia" w:cstheme="minorEastAsia" w:hint="eastAsia"/>
                <w:color w:val="333333"/>
                <w:kern w:val="0"/>
                <w:szCs w:val="21"/>
                <w:lang w:bidi="ar"/>
              </w:rPr>
              <w:t>X射线</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49B89BD4" w14:textId="77777777" w:rsidR="00C92269" w:rsidRDefault="00C92269" w:rsidP="00E346E3">
            <w:pPr>
              <w:wordWrap w:val="0"/>
              <w:spacing w:line="360" w:lineRule="atLeast"/>
              <w:jc w:val="center"/>
              <w:textAlignment w:val="center"/>
              <w:rPr>
                <w:rFonts w:asciiTheme="minorEastAsia" w:hAnsiTheme="minorEastAsia" w:cstheme="minorEastAsia" w:hint="eastAsia"/>
                <w:color w:val="333333"/>
              </w:rPr>
            </w:pPr>
            <w:r>
              <w:rPr>
                <w:rFonts w:asciiTheme="minorEastAsia" w:eastAsiaTheme="minorEastAsia" w:hAnsiTheme="minorEastAsia" w:cstheme="minorEastAsia" w:hint="eastAsia"/>
                <w:color w:val="333333"/>
                <w:kern w:val="0"/>
                <w:szCs w:val="21"/>
                <w:lang w:bidi="ar"/>
              </w:rPr>
              <w:t>10</w:t>
            </w:r>
            <w:r>
              <w:rPr>
                <w:rFonts w:asciiTheme="minorEastAsia" w:eastAsiaTheme="minorEastAsia" w:hAnsiTheme="minorEastAsia" w:cstheme="minorEastAsia" w:hint="eastAsia"/>
                <w:color w:val="333333"/>
                <w:kern w:val="0"/>
                <w:szCs w:val="21"/>
                <w:vertAlign w:val="superscript"/>
                <w:lang w:bidi="ar"/>
              </w:rPr>
              <w:t>16</w:t>
            </w:r>
            <w:r>
              <w:rPr>
                <w:rFonts w:asciiTheme="minorEastAsia" w:eastAsiaTheme="minorEastAsia" w:hAnsiTheme="minorEastAsia" w:cstheme="minorEastAsia" w:hint="eastAsia"/>
                <w:color w:val="333333"/>
                <w:kern w:val="0"/>
                <w:szCs w:val="21"/>
                <w:lang w:bidi="ar"/>
              </w:rPr>
              <w:t>～10</w:t>
            </w:r>
            <w:r>
              <w:rPr>
                <w:rFonts w:asciiTheme="minorEastAsia" w:eastAsiaTheme="minorEastAsia" w:hAnsiTheme="minorEastAsia" w:cstheme="minorEastAsia" w:hint="eastAsia"/>
                <w:color w:val="333333"/>
                <w:kern w:val="0"/>
                <w:szCs w:val="21"/>
                <w:vertAlign w:val="superscript"/>
                <w:lang w:bidi="ar"/>
              </w:rPr>
              <w:t>19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4A3EED41" w14:textId="77777777" w:rsidR="00C92269" w:rsidRDefault="00C92269" w:rsidP="00E346E3">
            <w:pPr>
              <w:wordWrap w:val="0"/>
              <w:spacing w:line="360" w:lineRule="atLeast"/>
              <w:jc w:val="center"/>
              <w:textAlignment w:val="center"/>
              <w:rPr>
                <w:rFonts w:asciiTheme="minorEastAsia" w:hAnsiTheme="minorEastAsia" w:cstheme="minorEastAsia" w:hint="eastAsia"/>
                <w:color w:val="333333"/>
              </w:rPr>
            </w:pPr>
            <w:r>
              <w:rPr>
                <w:rFonts w:asciiTheme="minorEastAsia" w:eastAsiaTheme="minorEastAsia" w:hAnsiTheme="minorEastAsia" w:cstheme="minorEastAsia" w:hint="eastAsia"/>
                <w:color w:val="333333"/>
                <w:kern w:val="0"/>
                <w:szCs w:val="21"/>
                <w:lang w:bidi="ar"/>
              </w:rPr>
              <w:t>10</w:t>
            </w:r>
            <w:r>
              <w:rPr>
                <w:rFonts w:asciiTheme="minorEastAsia" w:eastAsiaTheme="minorEastAsia" w:hAnsiTheme="minorEastAsia" w:cstheme="minorEastAsia" w:hint="eastAsia"/>
                <w:color w:val="333333"/>
                <w:kern w:val="0"/>
                <w:szCs w:val="21"/>
                <w:vertAlign w:val="superscript"/>
                <w:lang w:bidi="ar"/>
              </w:rPr>
              <w:t>-8</w:t>
            </w:r>
            <w:r>
              <w:rPr>
                <w:rFonts w:asciiTheme="minorEastAsia" w:eastAsiaTheme="minorEastAsia" w:hAnsiTheme="minorEastAsia" w:cstheme="minorEastAsia" w:hint="eastAsia"/>
                <w:color w:val="333333"/>
                <w:kern w:val="0"/>
                <w:szCs w:val="21"/>
                <w:lang w:bidi="ar"/>
              </w:rPr>
              <w:t>～10</w:t>
            </w:r>
            <w:r>
              <w:rPr>
                <w:rFonts w:asciiTheme="minorEastAsia" w:eastAsiaTheme="minorEastAsia" w:hAnsiTheme="minorEastAsia" w:cstheme="minorEastAsia" w:hint="eastAsia"/>
                <w:color w:val="333333"/>
                <w:kern w:val="0"/>
                <w:szCs w:val="21"/>
                <w:vertAlign w:val="superscript"/>
                <w:lang w:bidi="ar"/>
              </w:rPr>
              <w:t>-11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6B20BD43" w14:textId="77777777" w:rsidR="00C92269" w:rsidRDefault="00C92269" w:rsidP="00E346E3">
            <w:pPr>
              <w:wordWrap w:val="0"/>
              <w:spacing w:line="360" w:lineRule="atLeast"/>
              <w:jc w:val="center"/>
              <w:textAlignment w:val="center"/>
              <w:rPr>
                <w:rFonts w:asciiTheme="minorEastAsia" w:hAnsiTheme="minorEastAsia" w:cstheme="minorEastAsia" w:hint="eastAsia"/>
                <w:color w:val="333333"/>
              </w:rPr>
            </w:pPr>
            <w:r>
              <w:rPr>
                <w:rFonts w:asciiTheme="minorEastAsia" w:eastAsiaTheme="minorEastAsia" w:hAnsiTheme="minorEastAsia" w:cstheme="minorEastAsia" w:hint="eastAsia"/>
                <w:color w:val="333333"/>
                <w:kern w:val="0"/>
                <w:szCs w:val="21"/>
                <w:lang w:bidi="ar"/>
              </w:rPr>
              <w:t>贯穿本领强</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6209ADB2" w14:textId="77777777" w:rsidR="00C92269" w:rsidRDefault="00C92269" w:rsidP="00E346E3">
            <w:pPr>
              <w:wordWrap w:val="0"/>
              <w:spacing w:line="360" w:lineRule="atLeast"/>
              <w:jc w:val="center"/>
              <w:textAlignment w:val="center"/>
              <w:rPr>
                <w:rFonts w:asciiTheme="minorEastAsia" w:hAnsiTheme="minorEastAsia" w:cstheme="minorEastAsia" w:hint="eastAsia"/>
                <w:color w:val="333333"/>
              </w:rPr>
            </w:pPr>
            <w:r>
              <w:rPr>
                <w:rFonts w:asciiTheme="minorEastAsia" w:eastAsiaTheme="minorEastAsia" w:hAnsiTheme="minorEastAsia" w:cstheme="minorEastAsia" w:hint="eastAsia"/>
                <w:color w:val="333333"/>
                <w:kern w:val="0"/>
                <w:szCs w:val="21"/>
                <w:lang w:bidi="ar"/>
              </w:rPr>
              <w:t>检查、医用透视</w:t>
            </w:r>
          </w:p>
        </w:tc>
        <w:tc>
          <w:tcPr>
            <w:tcW w:w="0" w:type="auto"/>
            <w:vMerge/>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28597755" w14:textId="77777777" w:rsidR="00C92269" w:rsidRDefault="00C92269" w:rsidP="00E346E3">
            <w:pPr>
              <w:jc w:val="center"/>
              <w:rPr>
                <w:rFonts w:asciiTheme="minorEastAsia" w:hAnsiTheme="minorEastAsia" w:cstheme="minorEastAsia" w:hint="eastAsia"/>
                <w:color w:val="333333"/>
              </w:rPr>
            </w:pPr>
          </w:p>
        </w:tc>
      </w:tr>
      <w:tr w:rsidR="00C92269" w14:paraId="4D160022" w14:textId="77777777" w:rsidTr="00E346E3">
        <w:tc>
          <w:tcPr>
            <w:tcW w:w="0" w:type="auto"/>
            <w:tcBorders>
              <w:top w:val="single" w:sz="4" w:space="0" w:color="000000"/>
              <w:left w:val="single" w:sz="4" w:space="0" w:color="000000"/>
              <w:bottom w:val="single" w:sz="4" w:space="0" w:color="000000"/>
              <w:right w:val="single" w:sz="4" w:space="0" w:color="000000"/>
            </w:tcBorders>
            <w:shd w:val="clear" w:color="auto" w:fill="92CDDC"/>
            <w:tcMar>
              <w:top w:w="60" w:type="dxa"/>
              <w:left w:w="60" w:type="dxa"/>
              <w:bottom w:w="60" w:type="dxa"/>
              <w:right w:w="60" w:type="dxa"/>
            </w:tcMar>
            <w:vAlign w:val="center"/>
          </w:tcPr>
          <w:p w14:paraId="41394F64" w14:textId="77777777" w:rsidR="00C92269" w:rsidRDefault="00C92269" w:rsidP="00E346E3">
            <w:pPr>
              <w:wordWrap w:val="0"/>
              <w:spacing w:line="360" w:lineRule="atLeast"/>
              <w:jc w:val="center"/>
              <w:textAlignment w:val="center"/>
              <w:rPr>
                <w:rFonts w:asciiTheme="minorEastAsia" w:hAnsiTheme="minorEastAsia" w:cstheme="minorEastAsia" w:hint="eastAsia"/>
                <w:color w:val="333333"/>
              </w:rPr>
            </w:pPr>
            <w:r>
              <w:rPr>
                <w:rFonts w:asciiTheme="minorEastAsia" w:eastAsiaTheme="minorEastAsia" w:hAnsiTheme="minorEastAsia" w:cstheme="minorEastAsia" w:hint="eastAsia"/>
                <w:color w:val="333333"/>
                <w:kern w:val="0"/>
                <w:szCs w:val="21"/>
                <w:lang w:bidi="ar"/>
              </w:rPr>
              <w:t>γ射线</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4EA78199" w14:textId="77777777" w:rsidR="00C92269" w:rsidRDefault="00C92269" w:rsidP="00E346E3">
            <w:pPr>
              <w:wordWrap w:val="0"/>
              <w:spacing w:line="360" w:lineRule="atLeast"/>
              <w:jc w:val="center"/>
              <w:textAlignment w:val="center"/>
              <w:rPr>
                <w:rFonts w:asciiTheme="minorEastAsia" w:hAnsiTheme="minorEastAsia" w:cstheme="minorEastAsia" w:hint="eastAsia"/>
                <w:color w:val="333333"/>
              </w:rPr>
            </w:pPr>
            <w:r>
              <w:rPr>
                <w:rFonts w:asciiTheme="minorEastAsia" w:eastAsiaTheme="minorEastAsia" w:hAnsiTheme="minorEastAsia" w:cstheme="minorEastAsia" w:hint="eastAsia"/>
                <w:color w:val="333333"/>
                <w:kern w:val="0"/>
                <w:szCs w:val="21"/>
                <w:lang w:bidi="ar"/>
              </w:rPr>
              <w:t>＞10</w:t>
            </w:r>
            <w:r>
              <w:rPr>
                <w:rFonts w:asciiTheme="minorEastAsia" w:eastAsiaTheme="minorEastAsia" w:hAnsiTheme="minorEastAsia" w:cstheme="minorEastAsia" w:hint="eastAsia"/>
                <w:color w:val="333333"/>
                <w:kern w:val="0"/>
                <w:szCs w:val="21"/>
                <w:vertAlign w:val="superscript"/>
                <w:lang w:bidi="ar"/>
              </w:rPr>
              <w:t>19</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0B23B55C" w14:textId="77777777" w:rsidR="00C92269" w:rsidRDefault="00C92269" w:rsidP="00E346E3">
            <w:pPr>
              <w:wordWrap w:val="0"/>
              <w:spacing w:line="360" w:lineRule="atLeast"/>
              <w:jc w:val="center"/>
              <w:textAlignment w:val="center"/>
              <w:rPr>
                <w:rFonts w:asciiTheme="minorEastAsia" w:hAnsiTheme="minorEastAsia" w:cstheme="minorEastAsia" w:hint="eastAsia"/>
                <w:color w:val="333333"/>
              </w:rPr>
            </w:pPr>
            <w:r>
              <w:rPr>
                <w:rFonts w:asciiTheme="minorEastAsia" w:eastAsiaTheme="minorEastAsia" w:hAnsiTheme="minorEastAsia" w:cstheme="minorEastAsia" w:hint="eastAsia"/>
                <w:color w:val="333333"/>
                <w:kern w:val="0"/>
                <w:szCs w:val="21"/>
                <w:lang w:bidi="ar"/>
              </w:rPr>
              <w:t>＜10</w:t>
            </w:r>
            <w:r>
              <w:rPr>
                <w:rFonts w:asciiTheme="minorEastAsia" w:eastAsiaTheme="minorEastAsia" w:hAnsiTheme="minorEastAsia" w:cstheme="minorEastAsia" w:hint="eastAsia"/>
                <w:color w:val="333333"/>
                <w:kern w:val="0"/>
                <w:szCs w:val="21"/>
                <w:vertAlign w:val="superscript"/>
                <w:lang w:bidi="ar"/>
              </w:rPr>
              <w:t>-11</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73F137AD" w14:textId="77777777" w:rsidR="00C92269" w:rsidRDefault="00C92269" w:rsidP="00E346E3">
            <w:pPr>
              <w:wordWrap w:val="0"/>
              <w:spacing w:line="360" w:lineRule="atLeast"/>
              <w:jc w:val="center"/>
              <w:textAlignment w:val="center"/>
              <w:rPr>
                <w:rFonts w:asciiTheme="minorEastAsia" w:hAnsiTheme="minorEastAsia" w:cstheme="minorEastAsia" w:hint="eastAsia"/>
                <w:color w:val="333333"/>
              </w:rPr>
            </w:pPr>
            <w:r>
              <w:rPr>
                <w:rFonts w:asciiTheme="minorEastAsia" w:eastAsiaTheme="minorEastAsia" w:hAnsiTheme="minorEastAsia" w:cstheme="minorEastAsia" w:hint="eastAsia"/>
                <w:color w:val="333333"/>
                <w:kern w:val="0"/>
                <w:szCs w:val="21"/>
                <w:lang w:bidi="ar"/>
              </w:rPr>
              <w:t>贯穿本领最强</w:t>
            </w:r>
          </w:p>
        </w:tc>
        <w:tc>
          <w:tcPr>
            <w:tcW w:w="0" w:type="auto"/>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07F1DCF7" w14:textId="77777777" w:rsidR="00C92269" w:rsidRDefault="00C92269" w:rsidP="00E346E3">
            <w:pPr>
              <w:wordWrap w:val="0"/>
              <w:spacing w:line="360" w:lineRule="atLeast"/>
              <w:jc w:val="center"/>
              <w:textAlignment w:val="center"/>
              <w:rPr>
                <w:rFonts w:asciiTheme="minorEastAsia" w:hAnsiTheme="minorEastAsia" w:cstheme="minorEastAsia" w:hint="eastAsia"/>
                <w:color w:val="333333"/>
              </w:rPr>
            </w:pPr>
            <w:r>
              <w:rPr>
                <w:rFonts w:asciiTheme="minorEastAsia" w:eastAsiaTheme="minorEastAsia" w:hAnsiTheme="minorEastAsia" w:cstheme="minorEastAsia" w:hint="eastAsia"/>
                <w:color w:val="333333"/>
                <w:kern w:val="0"/>
                <w:szCs w:val="21"/>
                <w:lang w:bidi="ar"/>
              </w:rPr>
              <w:t>工业探伤、医用治疗</w:t>
            </w:r>
          </w:p>
        </w:tc>
        <w:tc>
          <w:tcPr>
            <w:tcW w:w="0" w:type="auto"/>
            <w:vMerge/>
            <w:tcBorders>
              <w:top w:val="single" w:sz="4" w:space="0" w:color="000000"/>
              <w:left w:val="single" w:sz="4" w:space="0" w:color="000000"/>
              <w:bottom w:val="single" w:sz="4" w:space="0" w:color="000000"/>
              <w:right w:val="single" w:sz="4" w:space="0" w:color="000000"/>
            </w:tcBorders>
            <w:shd w:val="clear" w:color="auto" w:fill="FFFFFF"/>
            <w:tcMar>
              <w:top w:w="60" w:type="dxa"/>
              <w:left w:w="60" w:type="dxa"/>
              <w:bottom w:w="60" w:type="dxa"/>
              <w:right w:w="60" w:type="dxa"/>
            </w:tcMar>
            <w:vAlign w:val="center"/>
          </w:tcPr>
          <w:p w14:paraId="64B69F9C" w14:textId="77777777" w:rsidR="00C92269" w:rsidRDefault="00C92269" w:rsidP="00E346E3">
            <w:pPr>
              <w:jc w:val="center"/>
              <w:rPr>
                <w:rFonts w:asciiTheme="minorEastAsia" w:hAnsiTheme="minorEastAsia" w:cstheme="minorEastAsia" w:hint="eastAsia"/>
                <w:color w:val="333333"/>
              </w:rPr>
            </w:pPr>
          </w:p>
        </w:tc>
      </w:tr>
    </w:tbl>
    <w:p w14:paraId="600FF7BC" w14:textId="77777777" w:rsidR="00C92269" w:rsidRDefault="00C92269" w:rsidP="00C92269">
      <w:pPr>
        <w:pStyle w:val="a8"/>
        <w:widowControl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2</w:t>
      </w:r>
      <w:r>
        <w:rPr>
          <w:rFonts w:ascii="Times New Roman" w:eastAsiaTheme="majorEastAsia" w:hAnsi="Times New Roman" w:cs="Times New Roman" w:hint="eastAsia"/>
          <w:b/>
          <w:color w:val="D61CD4"/>
          <w:lang w:eastAsia="zh-CN"/>
        </w:rPr>
        <w:t>、电磁波的能量</w:t>
      </w:r>
    </w:p>
    <w:p w14:paraId="5F9FC9E7" w14:textId="77777777" w:rsidR="00C92269" w:rsidRDefault="00C92269" w:rsidP="00C92269">
      <w:pPr>
        <w:pStyle w:val="aa"/>
        <w:widowControl w:val="0"/>
        <w:tabs>
          <w:tab w:val="left" w:pos="3402"/>
        </w:tabs>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(1)光是一种电磁波，光具有能量。</w:t>
      </w:r>
    </w:p>
    <w:p w14:paraId="10117E42" w14:textId="77777777" w:rsidR="00C92269" w:rsidRDefault="00C92269" w:rsidP="00C92269">
      <w:pPr>
        <w:pStyle w:val="aa"/>
        <w:widowControl w:val="0"/>
        <w:tabs>
          <w:tab w:val="left" w:pos="3402"/>
        </w:tabs>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(2)电磁波具有</w:t>
      </w:r>
      <w:r>
        <w:rPr>
          <w:rFonts w:asciiTheme="minorEastAsia" w:eastAsiaTheme="minorEastAsia" w:hAnsiTheme="minorEastAsia" w:cstheme="minorEastAsia" w:hint="eastAsia"/>
          <w:color w:val="FF0000"/>
          <w:u w:val="single"/>
          <w:lang w:eastAsia="zh-CN"/>
        </w:rPr>
        <w:t>能量</w:t>
      </w:r>
      <w:r>
        <w:rPr>
          <w:rFonts w:asciiTheme="minorEastAsia" w:eastAsiaTheme="minorEastAsia" w:hAnsiTheme="minorEastAsia" w:cstheme="minorEastAsia" w:hint="eastAsia"/>
          <w:lang w:eastAsia="zh-CN"/>
        </w:rPr>
        <w:t>，电磁波是一种物质。</w:t>
      </w:r>
    </w:p>
    <w:p w14:paraId="0A256D91" w14:textId="77777777" w:rsidR="00C92269" w:rsidRDefault="00C92269" w:rsidP="00C92269">
      <w:pPr>
        <w:pStyle w:val="a8"/>
        <w:widowControl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lastRenderedPageBreak/>
        <w:t>3</w:t>
      </w:r>
      <w:r>
        <w:rPr>
          <w:rFonts w:ascii="Times New Roman" w:eastAsiaTheme="majorEastAsia" w:hAnsi="Times New Roman" w:cs="Times New Roman" w:hint="eastAsia"/>
          <w:b/>
          <w:color w:val="D61CD4"/>
          <w:lang w:eastAsia="zh-CN"/>
        </w:rPr>
        <w:t>、电磁波通信</w:t>
      </w:r>
    </w:p>
    <w:p w14:paraId="58E90102" w14:textId="77777777" w:rsidR="00C92269" w:rsidRDefault="00C92269" w:rsidP="00C92269">
      <w:pPr>
        <w:pStyle w:val="aa"/>
        <w:widowControl w:val="0"/>
        <w:tabs>
          <w:tab w:val="left" w:pos="3402"/>
        </w:tabs>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(1)传播途径</w:t>
      </w:r>
    </w:p>
    <w:p w14:paraId="7DD87F71" w14:textId="77777777" w:rsidR="00C92269" w:rsidRDefault="00C92269" w:rsidP="00C92269">
      <w:pPr>
        <w:pStyle w:val="aa"/>
        <w:widowControl w:val="0"/>
        <w:tabs>
          <w:tab w:val="left" w:pos="3402"/>
        </w:tabs>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电磁波携带的信息，既可以有线传播，也可以实现无线传播。</w:t>
      </w:r>
    </w:p>
    <w:p w14:paraId="759E0A75" w14:textId="77777777" w:rsidR="00C92269" w:rsidRDefault="00C92269" w:rsidP="00C92269">
      <w:pPr>
        <w:pStyle w:val="aa"/>
        <w:widowControl w:val="0"/>
        <w:tabs>
          <w:tab w:val="left" w:pos="3402"/>
        </w:tabs>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有线传播利用金属导线、光纤等有形媒介传送信息，如台式电脑、电话等，具体的媒介有：光纤、电缆、电话线、网线等。</w:t>
      </w:r>
    </w:p>
    <w:p w14:paraId="4B0426CF" w14:textId="77777777" w:rsidR="00C92269" w:rsidRDefault="00C92269" w:rsidP="00C92269">
      <w:pPr>
        <w:pStyle w:val="aa"/>
        <w:widowControl w:val="0"/>
        <w:tabs>
          <w:tab w:val="left" w:pos="3402"/>
        </w:tabs>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无线</w:t>
      </w:r>
      <w:proofErr w:type="gramStart"/>
      <w:r>
        <w:rPr>
          <w:rFonts w:asciiTheme="minorEastAsia" w:eastAsiaTheme="minorEastAsia" w:hAnsiTheme="minorEastAsia" w:cstheme="minorEastAsia" w:hint="eastAsia"/>
          <w:lang w:eastAsia="zh-CN"/>
        </w:rPr>
        <w:t>传播仅</w:t>
      </w:r>
      <w:proofErr w:type="gramEnd"/>
      <w:r>
        <w:rPr>
          <w:rFonts w:asciiTheme="minorEastAsia" w:eastAsiaTheme="minorEastAsia" w:hAnsiTheme="minorEastAsia" w:cstheme="minorEastAsia" w:hint="eastAsia"/>
          <w:lang w:eastAsia="zh-CN"/>
        </w:rPr>
        <w:t>利用电磁波而不通过线缆传递信息，如收音机、手机、GPS、无线鼠标等。</w:t>
      </w:r>
    </w:p>
    <w:p w14:paraId="7951BA39" w14:textId="77777777" w:rsidR="00C92269" w:rsidRDefault="00C92269" w:rsidP="00C92269">
      <w:pPr>
        <w:pStyle w:val="aa"/>
        <w:widowControl w:val="0"/>
        <w:tabs>
          <w:tab w:val="left" w:pos="3402"/>
        </w:tabs>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(2)传输特点</w:t>
      </w:r>
    </w:p>
    <w:p w14:paraId="4F62138B" w14:textId="77777777" w:rsidR="00C92269" w:rsidRDefault="00C92269" w:rsidP="00C92269">
      <w:pPr>
        <w:pStyle w:val="aa"/>
        <w:widowControl w:val="0"/>
        <w:tabs>
          <w:tab w:val="left" w:pos="3402"/>
        </w:tabs>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电磁波的频率越高，相同时间传递的信息量越大，由于光的频率比无线电波的频率高得多，因此光缆可以传递大量的信息。</w:t>
      </w:r>
    </w:p>
    <w:p w14:paraId="009498A3" w14:textId="77777777" w:rsidR="00C92269" w:rsidRDefault="00C92269" w:rsidP="00C92269">
      <w:pPr>
        <w:tabs>
          <w:tab w:val="left" w:pos="2076"/>
          <w:tab w:val="left" w:pos="4153"/>
          <w:tab w:val="left" w:pos="6229"/>
        </w:tabs>
        <w:spacing w:line="360" w:lineRule="auto"/>
        <w:textAlignment w:val="center"/>
        <w:rPr>
          <w:rFonts w:asciiTheme="minorEastAsia" w:hAnsiTheme="minorEastAsia" w:cstheme="minorEastAsia" w:hint="eastAsia"/>
        </w:rPr>
      </w:pPr>
      <w:r>
        <w:rPr>
          <w:rFonts w:eastAsiaTheme="majorEastAsia"/>
          <w:b/>
          <w:bCs/>
          <w:color w:val="0000FF"/>
        </w:rPr>
        <w:t>【探究归纳】</w:t>
      </w:r>
      <w:r>
        <w:rPr>
          <w:rFonts w:asciiTheme="minorEastAsia" w:eastAsiaTheme="minorEastAsia" w:hAnsiTheme="minorEastAsia" w:cstheme="minorEastAsia" w:hint="eastAsia"/>
          <w:szCs w:val="21"/>
        </w:rPr>
        <w:t>电磁波谱是按频率（波长）排列的电磁波序列（含无线电波、光等），电磁波具有能量（与频率相关，可传递能量），电磁波通信利用其携带信息实现无线通信（如手机、卫星通信），三者体现电磁波的特性与应用。</w:t>
      </w:r>
    </w:p>
    <w:p w14:paraId="428639AC" w14:textId="77777777" w:rsidR="00C92269" w:rsidRDefault="00C92269" w:rsidP="00C92269">
      <w:pPr>
        <w:pStyle w:val="2"/>
        <w:spacing w:before="0" w:line="360" w:lineRule="auto"/>
        <w:rPr>
          <w:rFonts w:ascii="Times New Roman" w:hAnsi="Times New Roman" w:cs="Times New Roman"/>
          <w:lang w:eastAsia="zh-CN"/>
        </w:rPr>
      </w:pPr>
      <w:bookmarkStart w:id="4" w:name="_Toc20783"/>
      <w:bookmarkEnd w:id="1"/>
      <w:r>
        <w:rPr>
          <w:rFonts w:ascii="Times New Roman" w:hAnsi="Times New Roman" w:cs="Times New Roman"/>
          <w:lang w:eastAsia="zh-CN"/>
        </w:rPr>
        <w:t>题型</w:t>
      </w:r>
      <w:r>
        <w:rPr>
          <w:rFonts w:ascii="Times New Roman" w:hAnsi="Times New Roman" w:cs="Times New Roman"/>
          <w:lang w:eastAsia="zh-CN"/>
        </w:rPr>
        <w:t xml:space="preserve">1 </w:t>
      </w:r>
      <w:r>
        <w:rPr>
          <w:rFonts w:ascii="Times New Roman" w:hAnsi="Times New Roman" w:cs="Times New Roman" w:hint="eastAsia"/>
          <w:lang w:eastAsia="zh-CN"/>
        </w:rPr>
        <w:t>热辐射和黑体辐射</w:t>
      </w:r>
      <w:bookmarkEnd w:id="4"/>
    </w:p>
    <w:p w14:paraId="325F46F0" w14:textId="77777777" w:rsidR="00C92269" w:rsidRDefault="00C92269" w:rsidP="00C92269">
      <w:pPr>
        <w:spacing w:line="288" w:lineRule="auto"/>
        <w:rPr>
          <w:rFonts w:asciiTheme="minorEastAsia" w:hAnsiTheme="minorEastAsia" w:cstheme="minorEastAsia" w:hint="eastAsia"/>
          <w:bCs/>
        </w:rPr>
      </w:pPr>
      <w:r>
        <w:rPr>
          <w:rFonts w:eastAsiaTheme="majorEastAsia" w:hint="eastAsia"/>
          <w:b/>
          <w:color w:val="D61CD4"/>
          <w:szCs w:val="21"/>
          <w:lang w:eastAsia="zh-Hans"/>
        </w:rPr>
        <w:t>1</w:t>
      </w:r>
      <w:r>
        <w:rPr>
          <w:rFonts w:eastAsiaTheme="majorEastAsia" w:hint="eastAsia"/>
          <w:b/>
          <w:color w:val="D61CD4"/>
          <w:szCs w:val="21"/>
          <w:lang w:eastAsia="zh-Hans"/>
        </w:rPr>
        <w:t>、</w:t>
      </w:r>
      <w:r>
        <w:rPr>
          <w:rFonts w:eastAsiaTheme="majorEastAsia" w:hint="eastAsia"/>
          <w:b/>
          <w:color w:val="D61CD4"/>
          <w:szCs w:val="21"/>
        </w:rPr>
        <w:t>热辐射：</w:t>
      </w:r>
      <w:r>
        <w:rPr>
          <w:rFonts w:asciiTheme="minorEastAsia" w:eastAsiaTheme="minorEastAsia" w:hAnsiTheme="minorEastAsia" w:cstheme="minorEastAsia" w:hint="eastAsia"/>
          <w:szCs w:val="21"/>
        </w:rPr>
        <w:t>一切物体都在辐射电磁波，这种辐射与物体的温度有关，所以叫热辐射</w:t>
      </w:r>
      <w:r>
        <w:rPr>
          <w:rFonts w:asciiTheme="minorEastAsia" w:eastAsiaTheme="minorEastAsia" w:hAnsiTheme="minorEastAsia" w:cstheme="minorEastAsia" w:hint="eastAsia"/>
          <w:bCs/>
          <w:szCs w:val="21"/>
        </w:rPr>
        <w:t>。</w:t>
      </w:r>
    </w:p>
    <w:p w14:paraId="0C313BA9" w14:textId="77777777" w:rsidR="00C92269" w:rsidRDefault="00C92269" w:rsidP="00C92269">
      <w:pPr>
        <w:spacing w:line="288" w:lineRule="auto"/>
        <w:rPr>
          <w:rFonts w:asciiTheme="minorEastAsia" w:hAnsiTheme="minorEastAsia" w:cstheme="minorEastAsia" w:hint="eastAsia"/>
        </w:rPr>
      </w:pPr>
      <w:r>
        <w:rPr>
          <w:rFonts w:asciiTheme="minorEastAsia" w:eastAsiaTheme="minorEastAsia" w:hAnsiTheme="minorEastAsia" w:cstheme="minorEastAsia" w:hint="eastAsia"/>
          <w:bCs/>
          <w:szCs w:val="21"/>
        </w:rPr>
        <w:t>特点：</w:t>
      </w:r>
      <w:r>
        <w:rPr>
          <w:rFonts w:asciiTheme="minorEastAsia" w:eastAsiaTheme="minorEastAsia" w:hAnsiTheme="minorEastAsia" w:cstheme="minorEastAsia" w:hint="eastAsia"/>
          <w:szCs w:val="21"/>
        </w:rPr>
        <w:t>温度升高时，热辐射中波长较短的成分越来越强。随着温度的升高，铁块从发热，再到发光，颜色不断发生变化。</w:t>
      </w:r>
    </w:p>
    <w:p w14:paraId="57CA6709" w14:textId="77777777" w:rsidR="00C92269" w:rsidRDefault="00C92269" w:rsidP="00C92269">
      <w:pPr>
        <w:spacing w:line="288" w:lineRule="auto"/>
        <w:rPr>
          <w:rFonts w:eastAsiaTheme="majorEastAsia"/>
          <w:b/>
          <w:color w:val="D61CD4"/>
        </w:rPr>
      </w:pPr>
      <w:r>
        <w:rPr>
          <w:rFonts w:eastAsiaTheme="majorEastAsia" w:hint="eastAsia"/>
          <w:b/>
          <w:color w:val="D61CD4"/>
          <w:szCs w:val="21"/>
        </w:rPr>
        <w:t>2</w:t>
      </w:r>
      <w:r>
        <w:rPr>
          <w:rFonts w:eastAsiaTheme="majorEastAsia" w:hint="eastAsia"/>
          <w:b/>
          <w:color w:val="D61CD4"/>
          <w:szCs w:val="21"/>
        </w:rPr>
        <w:t>、黑体辐射</w:t>
      </w:r>
      <w:r>
        <w:rPr>
          <w:rFonts w:eastAsiaTheme="majorEastAsia" w:hint="eastAsia"/>
          <w:b/>
          <w:color w:val="D61CD4"/>
          <w:szCs w:val="21"/>
        </w:rPr>
        <w:t xml:space="preserve"> </w:t>
      </w:r>
    </w:p>
    <w:p w14:paraId="0ADF974B" w14:textId="77777777" w:rsidR="00C92269" w:rsidRDefault="00C92269" w:rsidP="00C92269">
      <w:pPr>
        <w:wordWrap w:val="0"/>
        <w:spacing w:line="360" w:lineRule="auto"/>
        <w:textAlignment w:val="center"/>
        <w:rPr>
          <w:rFonts w:asciiTheme="minorEastAsia" w:hAnsiTheme="minorEastAsia" w:cstheme="minorEastAsia" w:hint="eastAsia"/>
          <w:bCs/>
        </w:rPr>
      </w:pPr>
      <w:r>
        <w:rPr>
          <w:rFonts w:asciiTheme="minorEastAsia" w:eastAsiaTheme="minorEastAsia" w:hAnsiTheme="minorEastAsia" w:cstheme="minorEastAsia" w:hint="eastAsia"/>
          <w:szCs w:val="21"/>
        </w:rPr>
        <w:t>（1）黑体：能够完全吸收入射的各种波长的电磁波而不发生反射</w:t>
      </w:r>
      <w:r>
        <w:rPr>
          <w:rFonts w:asciiTheme="minorEastAsia" w:eastAsiaTheme="minorEastAsia" w:hAnsiTheme="minorEastAsia" w:cstheme="minorEastAsia" w:hint="eastAsia"/>
          <w:bCs/>
          <w:szCs w:val="21"/>
        </w:rPr>
        <w:t>。</w:t>
      </w:r>
    </w:p>
    <w:p w14:paraId="3EBBD59D" w14:textId="77777777" w:rsidR="00C92269" w:rsidRDefault="00C92269" w:rsidP="00C92269">
      <w:pPr>
        <w:wordWrap w:val="0"/>
        <w:spacing w:line="360" w:lineRule="auto"/>
        <w:textAlignment w:val="center"/>
        <w:rPr>
          <w:rFonts w:asciiTheme="minorEastAsia" w:hAnsiTheme="minorEastAsia" w:cstheme="minorEastAsia" w:hint="eastAsia"/>
          <w:bCs/>
        </w:rPr>
      </w:pPr>
      <w:r>
        <w:rPr>
          <w:rFonts w:asciiTheme="minorEastAsia" w:eastAsiaTheme="minorEastAsia" w:hAnsiTheme="minorEastAsia" w:cstheme="minorEastAsia" w:hint="eastAsia"/>
          <w:szCs w:val="21"/>
        </w:rPr>
        <w:t>（2）黑体不一定是黑的，只有当自身辐射的可见光非常微弱时看上去才会是黑的；有些可看成黑体的物体由于有较强的辐射，看起来还会很明亮，如炼钢炉口上的小孔。</w:t>
      </w:r>
    </w:p>
    <w:p w14:paraId="46FEB8CF" w14:textId="77777777" w:rsidR="00C92269" w:rsidRDefault="00C92269" w:rsidP="00C92269">
      <w:pPr>
        <w:wordWrap w:val="0"/>
        <w:spacing w:line="360" w:lineRule="auto"/>
        <w:textAlignment w:val="center"/>
        <w:rPr>
          <w:rFonts w:asciiTheme="minorEastAsia" w:hAnsiTheme="minorEastAsia" w:cstheme="minorEastAsia" w:hint="eastAsia"/>
        </w:rPr>
      </w:pPr>
      <w:r>
        <w:rPr>
          <w:rFonts w:asciiTheme="minorEastAsia" w:eastAsiaTheme="minorEastAsia" w:hAnsiTheme="minorEastAsia" w:cstheme="minorEastAsia" w:hint="eastAsia"/>
          <w:szCs w:val="21"/>
        </w:rPr>
        <w:t>（3）黑体实际上是不存在的，只是一种理想模型。</w:t>
      </w:r>
    </w:p>
    <w:p w14:paraId="3504AFB2" w14:textId="77777777" w:rsidR="00C92269" w:rsidRDefault="00C92269" w:rsidP="00C92269">
      <w:pPr>
        <w:wordWrap w:val="0"/>
        <w:spacing w:line="360" w:lineRule="auto"/>
        <w:textAlignment w:val="center"/>
        <w:rPr>
          <w:rFonts w:asciiTheme="minorEastAsia" w:hAnsiTheme="minorEastAsia" w:cstheme="minorEastAsia" w:hint="eastAsia"/>
        </w:rPr>
      </w:pPr>
      <w:r>
        <w:rPr>
          <w:rFonts w:asciiTheme="minorEastAsia" w:eastAsiaTheme="minorEastAsia" w:hAnsiTheme="minorEastAsia" w:cstheme="minorEastAsia" w:hint="eastAsia"/>
          <w:szCs w:val="21"/>
        </w:rPr>
        <w:t>（4）黑体同其他物体一样也在辐射电磁波，黑体的辐射规律最为简单，黑体辐射强度只与温度有关。</w:t>
      </w:r>
    </w:p>
    <w:p w14:paraId="0FD518FB" w14:textId="77777777" w:rsidR="00C92269" w:rsidRDefault="00C92269" w:rsidP="00C92269">
      <w:pPr>
        <w:wordWrap w:val="0"/>
        <w:spacing w:line="360" w:lineRule="auto"/>
        <w:textAlignment w:val="center"/>
        <w:rPr>
          <w:rFonts w:asciiTheme="minorEastAsia" w:hAnsiTheme="minorEastAsia" w:cstheme="minorEastAsia" w:hint="eastAsia"/>
        </w:rPr>
      </w:pPr>
      <w:r>
        <w:rPr>
          <w:rFonts w:asciiTheme="minorEastAsia" w:eastAsiaTheme="minorEastAsia" w:hAnsiTheme="minorEastAsia" w:cstheme="minorEastAsia" w:hint="eastAsia"/>
          <w:szCs w:val="21"/>
        </w:rPr>
        <w:t>（5）黑体辐射的实验规律：随着温度的升高，一方面，各种波长的辐射强度都有增加；另一方面，辐射强度的极大值向波长较短的方向移动，如下图所示：</w:t>
      </w:r>
    </w:p>
    <w:p w14:paraId="7D2C1C70" w14:textId="77777777" w:rsidR="00C92269" w:rsidRDefault="00C92269" w:rsidP="00C92269">
      <w:pPr>
        <w:spacing w:line="360" w:lineRule="auto"/>
        <w:ind w:firstLineChars="200" w:firstLine="420"/>
        <w:textAlignment w:val="center"/>
        <w:rPr>
          <w:rFonts w:asciiTheme="minorEastAsia" w:hAnsiTheme="minorEastAsia" w:cstheme="minorEastAsia" w:hint="eastAsia"/>
        </w:rPr>
      </w:pPr>
      <w:r>
        <w:rPr>
          <w:rFonts w:asciiTheme="minorEastAsia" w:hAnsiTheme="minorEastAsia" w:cstheme="minorEastAsia" w:hint="eastAsia"/>
          <w:noProof/>
        </w:rPr>
        <w:drawing>
          <wp:inline distT="0" distB="0" distL="114300" distR="114300" wp14:anchorId="6717FCB5" wp14:editId="1E469F5F">
            <wp:extent cx="2012950" cy="1090930"/>
            <wp:effectExtent l="0" t="0" r="13970" b="6350"/>
            <wp:docPr id="135731588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234"/>
                    <a:stretch>
                      <a:fillRect/>
                    </a:stretch>
                  </pic:blipFill>
                  <pic:spPr>
                    <a:xfrm>
                      <a:off x="0" y="0"/>
                      <a:ext cx="2012950" cy="1090930"/>
                    </a:xfrm>
                    <a:prstGeom prst="rect">
                      <a:avLst/>
                    </a:prstGeom>
                    <a:noFill/>
                    <a:ln>
                      <a:noFill/>
                    </a:ln>
                  </pic:spPr>
                </pic:pic>
              </a:graphicData>
            </a:graphic>
          </wp:inline>
        </w:drawing>
      </w:r>
    </w:p>
    <w:p w14:paraId="204BEAED" w14:textId="77777777" w:rsidR="00C92269" w:rsidRDefault="00C92269" w:rsidP="00C92269">
      <w:pPr>
        <w:wordWrap w:val="0"/>
        <w:spacing w:line="360" w:lineRule="auto"/>
        <w:textAlignment w:val="center"/>
        <w:rPr>
          <w:rFonts w:asciiTheme="minorEastAsia" w:hAnsiTheme="minorEastAsia" w:cstheme="minorEastAsia" w:hint="eastAsia"/>
          <w:bCs/>
        </w:rPr>
      </w:pPr>
      <w:r>
        <w:rPr>
          <w:rFonts w:asciiTheme="minorEastAsia" w:eastAsiaTheme="minorEastAsia" w:hAnsiTheme="minorEastAsia" w:cstheme="minorEastAsia" w:hint="eastAsia"/>
          <w:szCs w:val="21"/>
        </w:rPr>
        <w:lastRenderedPageBreak/>
        <w:t>（6）一般物体和黑体的热辐射、反射、吸收的特点：热辐射不一定需要高温，任何温度都能发生热辐射，只是温度低时辐射弱，温度高时辐射强．在一定温度下，不同物体所辐射的光谱的成分有显著不同。</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36"/>
        <w:gridCol w:w="3267"/>
        <w:gridCol w:w="3508"/>
      </w:tblGrid>
      <w:tr w:rsidR="00C92269" w14:paraId="1167B52C" w14:textId="77777777" w:rsidTr="00E346E3">
        <w:trPr>
          <w:jc w:val="center"/>
        </w:trPr>
        <w:tc>
          <w:tcPr>
            <w:tcW w:w="1236" w:type="dxa"/>
            <w:shd w:val="clear" w:color="auto" w:fill="92CDDC"/>
            <w:vAlign w:val="center"/>
          </w:tcPr>
          <w:p w14:paraId="1B8051DA" w14:textId="77777777" w:rsidR="00C92269" w:rsidRDefault="00C92269" w:rsidP="00E346E3">
            <w:pPr>
              <w:pStyle w:val="aa"/>
              <w:tabs>
                <w:tab w:val="left" w:pos="3402"/>
              </w:tabs>
              <w:adjustRightInd w:val="0"/>
              <w:snapToGrid w:val="0"/>
              <w:spacing w:line="360" w:lineRule="auto"/>
              <w:rPr>
                <w:rFonts w:asciiTheme="minorEastAsia" w:eastAsiaTheme="minorEastAsia" w:hAnsiTheme="minorEastAsia" w:cstheme="minorEastAsia" w:hint="eastAsia"/>
                <w:i/>
                <w:lang w:eastAsia="zh-CN"/>
              </w:rPr>
            </w:pPr>
          </w:p>
        </w:tc>
        <w:tc>
          <w:tcPr>
            <w:tcW w:w="3267" w:type="dxa"/>
            <w:shd w:val="clear" w:color="auto" w:fill="92CDDC"/>
            <w:vAlign w:val="center"/>
          </w:tcPr>
          <w:p w14:paraId="24D0E42D" w14:textId="77777777" w:rsidR="00C92269" w:rsidRDefault="00C92269" w:rsidP="00E346E3">
            <w:pPr>
              <w:pStyle w:val="aa"/>
              <w:tabs>
                <w:tab w:val="left" w:pos="3402"/>
              </w:tabs>
              <w:adjustRightInd w:val="0"/>
              <w:snapToGrid w:val="0"/>
              <w:spacing w:line="360" w:lineRule="auto"/>
              <w:jc w:val="center"/>
              <w:rPr>
                <w:rFonts w:asciiTheme="minorEastAsia" w:eastAsiaTheme="minorEastAsia" w:hAnsiTheme="minorEastAsia" w:cstheme="minorEastAsia" w:hint="eastAsia"/>
                <w:i/>
              </w:rPr>
            </w:pPr>
            <w:proofErr w:type="spellStart"/>
            <w:r>
              <w:rPr>
                <w:rFonts w:asciiTheme="minorEastAsia" w:eastAsiaTheme="minorEastAsia" w:hAnsiTheme="minorEastAsia" w:cstheme="minorEastAsia" w:hint="eastAsia"/>
              </w:rPr>
              <w:t>热辐射特点</w:t>
            </w:r>
            <w:proofErr w:type="spellEnd"/>
          </w:p>
        </w:tc>
        <w:tc>
          <w:tcPr>
            <w:tcW w:w="3508" w:type="dxa"/>
            <w:shd w:val="clear" w:color="auto" w:fill="92CDDC"/>
            <w:vAlign w:val="center"/>
          </w:tcPr>
          <w:p w14:paraId="7CCE4CDD" w14:textId="77777777" w:rsidR="00C92269" w:rsidRDefault="00C92269" w:rsidP="00E346E3">
            <w:pPr>
              <w:pStyle w:val="aa"/>
              <w:tabs>
                <w:tab w:val="left" w:pos="3402"/>
              </w:tabs>
              <w:adjustRightInd w:val="0"/>
              <w:snapToGrid w:val="0"/>
              <w:spacing w:line="360" w:lineRule="auto"/>
              <w:jc w:val="center"/>
              <w:rPr>
                <w:rFonts w:asciiTheme="minorEastAsia" w:eastAsiaTheme="minorEastAsia" w:hAnsiTheme="minorEastAsia" w:cstheme="minorEastAsia" w:hint="eastAsia"/>
              </w:rPr>
            </w:pPr>
            <w:proofErr w:type="spellStart"/>
            <w:r>
              <w:rPr>
                <w:rFonts w:asciiTheme="minorEastAsia" w:eastAsiaTheme="minorEastAsia" w:hAnsiTheme="minorEastAsia" w:cstheme="minorEastAsia" w:hint="eastAsia"/>
              </w:rPr>
              <w:t>吸收、反射的特点</w:t>
            </w:r>
            <w:proofErr w:type="spellEnd"/>
          </w:p>
        </w:tc>
      </w:tr>
      <w:tr w:rsidR="00C92269" w14:paraId="01901E8E" w14:textId="77777777" w:rsidTr="00E346E3">
        <w:trPr>
          <w:jc w:val="center"/>
        </w:trPr>
        <w:tc>
          <w:tcPr>
            <w:tcW w:w="1236" w:type="dxa"/>
            <w:vAlign w:val="center"/>
          </w:tcPr>
          <w:p w14:paraId="529E0843" w14:textId="77777777" w:rsidR="00C92269" w:rsidRDefault="00C92269" w:rsidP="00E346E3">
            <w:pPr>
              <w:pStyle w:val="aa"/>
              <w:tabs>
                <w:tab w:val="left" w:pos="3402"/>
              </w:tabs>
              <w:adjustRightInd w:val="0"/>
              <w:snapToGrid w:val="0"/>
              <w:spacing w:line="360" w:lineRule="auto"/>
              <w:rPr>
                <w:rFonts w:asciiTheme="minorEastAsia" w:eastAsiaTheme="minorEastAsia" w:hAnsiTheme="minorEastAsia" w:cstheme="minorEastAsia" w:hint="eastAsia"/>
                <w:i/>
              </w:rPr>
            </w:pPr>
            <w:proofErr w:type="spellStart"/>
            <w:r>
              <w:rPr>
                <w:rFonts w:asciiTheme="minorEastAsia" w:eastAsiaTheme="minorEastAsia" w:hAnsiTheme="minorEastAsia" w:cstheme="minorEastAsia" w:hint="eastAsia"/>
              </w:rPr>
              <w:t>一般物体</w:t>
            </w:r>
            <w:proofErr w:type="spellEnd"/>
          </w:p>
        </w:tc>
        <w:tc>
          <w:tcPr>
            <w:tcW w:w="3267" w:type="dxa"/>
            <w:vAlign w:val="center"/>
          </w:tcPr>
          <w:p w14:paraId="13AFE3C9" w14:textId="77777777" w:rsidR="00C92269" w:rsidRDefault="00C92269" w:rsidP="00E346E3">
            <w:pPr>
              <w:pStyle w:val="aa"/>
              <w:tabs>
                <w:tab w:val="left" w:pos="3402"/>
              </w:tabs>
              <w:adjustRightInd w:val="0"/>
              <w:snapToGrid w:val="0"/>
              <w:spacing w:line="360" w:lineRule="auto"/>
              <w:rPr>
                <w:rFonts w:asciiTheme="minorEastAsia" w:eastAsiaTheme="minorEastAsia" w:hAnsiTheme="minorEastAsia" w:cstheme="minorEastAsia" w:hint="eastAsia"/>
                <w:i/>
                <w:lang w:eastAsia="zh-CN"/>
              </w:rPr>
            </w:pPr>
            <w:r>
              <w:rPr>
                <w:rFonts w:asciiTheme="minorEastAsia" w:eastAsiaTheme="minorEastAsia" w:hAnsiTheme="minorEastAsia" w:cstheme="minorEastAsia" w:hint="eastAsia"/>
                <w:lang w:eastAsia="zh-CN"/>
              </w:rPr>
              <w:t>辐射电磁波的情况与温度有关，与材料的种类、表面状况有关</w:t>
            </w:r>
          </w:p>
        </w:tc>
        <w:tc>
          <w:tcPr>
            <w:tcW w:w="3508" w:type="dxa"/>
            <w:vAlign w:val="center"/>
          </w:tcPr>
          <w:p w14:paraId="5DC249A5" w14:textId="77777777" w:rsidR="00C92269" w:rsidRDefault="00C92269" w:rsidP="00E346E3">
            <w:pPr>
              <w:pStyle w:val="aa"/>
              <w:tabs>
                <w:tab w:val="left" w:pos="3402"/>
              </w:tabs>
              <w:adjustRightInd w:val="0"/>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既吸收又反射，其能力与材料的种类及入射波的波长等因素有关</w:t>
            </w:r>
          </w:p>
        </w:tc>
      </w:tr>
      <w:tr w:rsidR="00C92269" w14:paraId="1E0B058C" w14:textId="77777777" w:rsidTr="00E346E3">
        <w:trPr>
          <w:jc w:val="center"/>
        </w:trPr>
        <w:tc>
          <w:tcPr>
            <w:tcW w:w="1236" w:type="dxa"/>
            <w:vAlign w:val="center"/>
          </w:tcPr>
          <w:p w14:paraId="10F0D860" w14:textId="77777777" w:rsidR="00C92269" w:rsidRDefault="00C92269" w:rsidP="00E346E3">
            <w:pPr>
              <w:pStyle w:val="aa"/>
              <w:tabs>
                <w:tab w:val="left" w:pos="3402"/>
              </w:tabs>
              <w:adjustRightInd w:val="0"/>
              <w:snapToGrid w:val="0"/>
              <w:spacing w:line="360" w:lineRule="auto"/>
              <w:rPr>
                <w:rFonts w:asciiTheme="minorEastAsia" w:eastAsiaTheme="minorEastAsia" w:hAnsiTheme="minorEastAsia" w:cstheme="minorEastAsia" w:hint="eastAsia"/>
                <w:i/>
              </w:rPr>
            </w:pPr>
            <w:proofErr w:type="spellStart"/>
            <w:r>
              <w:rPr>
                <w:rFonts w:asciiTheme="minorEastAsia" w:eastAsiaTheme="minorEastAsia" w:hAnsiTheme="minorEastAsia" w:cstheme="minorEastAsia" w:hint="eastAsia"/>
              </w:rPr>
              <w:t>黑体</w:t>
            </w:r>
            <w:proofErr w:type="spellEnd"/>
          </w:p>
        </w:tc>
        <w:tc>
          <w:tcPr>
            <w:tcW w:w="3267" w:type="dxa"/>
            <w:vAlign w:val="center"/>
          </w:tcPr>
          <w:p w14:paraId="02A9837E" w14:textId="77777777" w:rsidR="00C92269" w:rsidRDefault="00C92269" w:rsidP="00E346E3">
            <w:pPr>
              <w:pStyle w:val="aa"/>
              <w:tabs>
                <w:tab w:val="left" w:pos="3402"/>
              </w:tabs>
              <w:adjustRightInd w:val="0"/>
              <w:snapToGrid w:val="0"/>
              <w:spacing w:line="360" w:lineRule="auto"/>
              <w:rPr>
                <w:rFonts w:asciiTheme="minorEastAsia" w:eastAsiaTheme="minorEastAsia" w:hAnsiTheme="minorEastAsia" w:cstheme="minorEastAsia" w:hint="eastAsia"/>
                <w:i/>
                <w:lang w:eastAsia="zh-CN"/>
              </w:rPr>
            </w:pPr>
            <w:r>
              <w:rPr>
                <w:rFonts w:asciiTheme="minorEastAsia" w:eastAsiaTheme="minorEastAsia" w:hAnsiTheme="minorEastAsia" w:cstheme="minorEastAsia" w:hint="eastAsia"/>
                <w:lang w:eastAsia="zh-CN"/>
              </w:rPr>
              <w:t>辐射电磁波的强弱按波长的分布只与黑体的温度有关</w:t>
            </w:r>
          </w:p>
        </w:tc>
        <w:tc>
          <w:tcPr>
            <w:tcW w:w="3508" w:type="dxa"/>
            <w:vAlign w:val="center"/>
          </w:tcPr>
          <w:p w14:paraId="3C26229F" w14:textId="77777777" w:rsidR="00C92269" w:rsidRDefault="00C92269" w:rsidP="00E346E3">
            <w:pPr>
              <w:pStyle w:val="aa"/>
              <w:tabs>
                <w:tab w:val="left" w:pos="3402"/>
              </w:tabs>
              <w:adjustRightInd w:val="0"/>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完全吸收各种入射电磁波，不反射</w:t>
            </w:r>
          </w:p>
        </w:tc>
      </w:tr>
    </w:tbl>
    <w:tbl>
      <w:tblPr>
        <w:tblStyle w:val="a6"/>
        <w:tblW w:w="0" w:type="auto"/>
        <w:tblLayout w:type="fixed"/>
        <w:tblLook w:val="04A0" w:firstRow="1" w:lastRow="0" w:firstColumn="1" w:lastColumn="0" w:noHBand="0" w:noVBand="1"/>
      </w:tblPr>
      <w:tblGrid>
        <w:gridCol w:w="9783"/>
      </w:tblGrid>
      <w:tr w:rsidR="00C92269" w14:paraId="72DDDB84" w14:textId="77777777" w:rsidTr="00E346E3">
        <w:tc>
          <w:tcPr>
            <w:tcW w:w="9783" w:type="dxa"/>
            <w:tcBorders>
              <w:top w:val="single" w:sz="8" w:space="0" w:color="548DD4"/>
              <w:left w:val="single" w:sz="8" w:space="0" w:color="548DD4"/>
              <w:bottom w:val="single" w:sz="8" w:space="0" w:color="548DD4"/>
              <w:right w:val="single" w:sz="8" w:space="0" w:color="548DD4"/>
            </w:tcBorders>
            <w:vAlign w:val="center"/>
          </w:tcPr>
          <w:p w14:paraId="27E07B24" w14:textId="77777777" w:rsidR="00C92269" w:rsidRDefault="00C92269" w:rsidP="00E346E3">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69E0DF27" w14:textId="77777777" w:rsidR="00C92269" w:rsidRDefault="00C92269" w:rsidP="00E346E3">
            <w:pPr>
              <w:tabs>
                <w:tab w:val="left" w:pos="2076"/>
                <w:tab w:val="left" w:pos="4153"/>
                <w:tab w:val="left" w:pos="6229"/>
              </w:tabs>
              <w:spacing w:line="360" w:lineRule="auto"/>
              <w:textAlignment w:val="center"/>
              <w:rPr>
                <w:rFonts w:asciiTheme="minorEastAsia" w:hAnsiTheme="minorEastAsia" w:cstheme="minorEastAsia" w:hint="eastAsia"/>
              </w:rPr>
            </w:pPr>
            <w:r>
              <w:rPr>
                <w:rFonts w:ascii="宋体" w:hAnsi="宋体" w:cs="宋体" w:hint="eastAsia"/>
                <w:szCs w:val="21"/>
              </w:rPr>
              <w:t>1、黑体是一种理想化模型，绝对的黑体是不存在的。</w:t>
            </w:r>
            <w:r>
              <w:rPr>
                <w:rFonts w:ascii="宋体" w:hAnsi="宋体" w:cs="宋体" w:hint="eastAsia"/>
                <w:szCs w:val="21"/>
              </w:rPr>
              <w:br/>
              <w:t>2、黑体不一定是黑色的物质。</w:t>
            </w:r>
          </w:p>
        </w:tc>
      </w:tr>
    </w:tbl>
    <w:p w14:paraId="443B5CED" w14:textId="77777777" w:rsidR="00C92269" w:rsidRDefault="00C92269" w:rsidP="00C92269">
      <w:pPr>
        <w:tabs>
          <w:tab w:val="left" w:pos="2076"/>
          <w:tab w:val="left" w:pos="4153"/>
          <w:tab w:val="left" w:pos="6229"/>
        </w:tabs>
        <w:spacing w:line="360" w:lineRule="auto"/>
        <w:textAlignment w:val="center"/>
        <w:rPr>
          <w:rFonts w:ascii="宋体" w:hAnsi="宋体" w:cs="宋体" w:hint="eastAsia"/>
        </w:rPr>
      </w:pPr>
      <w:r>
        <w:rPr>
          <w:rFonts w:eastAsiaTheme="majorEastAsia"/>
          <w:b/>
          <w:bCs/>
          <w:color w:val="0000FF"/>
        </w:rPr>
        <w:t>【探究归纳】</w:t>
      </w:r>
      <w:r>
        <w:rPr>
          <w:rFonts w:ascii="宋体" w:hAnsi="宋体" w:cs="宋体" w:hint="eastAsia"/>
          <w:szCs w:val="21"/>
        </w:rPr>
        <w:t>热辐射是物体因温度向外发射电磁波的现象，一切物体都有热辐射，辐射能量与温度相关；黑体是能完全吸收各种波长电磁波而不反射的理想物体，其辐射规律（如能量分布与波长、温度的关系）是量子理论的重要实验基础。</w:t>
      </w:r>
    </w:p>
    <w:p w14:paraId="3468C13F" w14:textId="77777777" w:rsidR="00C92269" w:rsidRDefault="00C92269" w:rsidP="00C92269">
      <w:pPr>
        <w:pStyle w:val="2"/>
        <w:spacing w:before="0" w:line="360" w:lineRule="auto"/>
        <w:rPr>
          <w:rFonts w:ascii="Times New Roman" w:hAnsi="Times New Roman" w:cs="Times New Roman"/>
          <w:lang w:eastAsia="zh-CN"/>
        </w:rPr>
      </w:pPr>
      <w:bookmarkStart w:id="5" w:name="_Toc3085"/>
      <w:r>
        <w:rPr>
          <w:rFonts w:ascii="Times New Roman" w:hAnsi="Times New Roman" w:cs="Times New Roman" w:hint="eastAsia"/>
          <w:lang w:eastAsia="zh-CN"/>
        </w:rPr>
        <w:t>题型</w:t>
      </w:r>
      <w:r>
        <w:rPr>
          <w:rFonts w:ascii="Times New Roman" w:hAnsi="Times New Roman" w:cs="Times New Roman" w:hint="eastAsia"/>
          <w:lang w:eastAsia="zh-CN"/>
        </w:rPr>
        <w:t xml:space="preserve">2 </w:t>
      </w:r>
      <w:r>
        <w:rPr>
          <w:rFonts w:ascii="Times New Roman" w:hAnsi="Times New Roman" w:cs="Times New Roman" w:hint="eastAsia"/>
          <w:lang w:eastAsia="zh-CN"/>
        </w:rPr>
        <w:t>能量子</w:t>
      </w:r>
      <w:bookmarkEnd w:id="5"/>
    </w:p>
    <w:p w14:paraId="31CA5CDD" w14:textId="77777777" w:rsidR="00C92269" w:rsidRDefault="00C92269" w:rsidP="00C92269">
      <w:pPr>
        <w:pStyle w:val="aa"/>
        <w:tabs>
          <w:tab w:val="left" w:pos="3402"/>
        </w:tabs>
        <w:snapToGrid w:val="0"/>
        <w:spacing w:line="360" w:lineRule="auto"/>
        <w:rPr>
          <w:rFonts w:ascii="Times New Roman" w:eastAsiaTheme="majorEastAsia" w:hAnsi="Times New Roman" w:cs="Times New Roman"/>
          <w:b/>
          <w:color w:val="D61CD4"/>
          <w:lang w:eastAsia="zh-Hans"/>
        </w:rPr>
      </w:pPr>
      <w:r>
        <w:rPr>
          <w:rFonts w:ascii="Times New Roman" w:eastAsiaTheme="majorEastAsia" w:hAnsi="Times New Roman" w:cs="Times New Roman" w:hint="eastAsia"/>
          <w:b/>
          <w:color w:val="D61CD4"/>
          <w:lang w:eastAsia="zh-Hans"/>
        </w:rPr>
        <w:t>1</w:t>
      </w:r>
      <w:r>
        <w:rPr>
          <w:rFonts w:ascii="Times New Roman" w:eastAsiaTheme="majorEastAsia" w:hAnsi="Times New Roman" w:cs="Times New Roman" w:hint="eastAsia"/>
          <w:b/>
          <w:color w:val="D61CD4"/>
          <w:lang w:eastAsia="zh-Hans"/>
        </w:rPr>
        <w:t>、</w:t>
      </w:r>
      <w:r>
        <w:rPr>
          <w:rFonts w:ascii="Times New Roman" w:eastAsiaTheme="majorEastAsia" w:hAnsi="Times New Roman" w:cs="Times New Roman" w:hint="eastAsia"/>
          <w:b/>
          <w:color w:val="D61CD4"/>
          <w:lang w:eastAsia="zh-CN"/>
        </w:rPr>
        <w:t>普朗克能量子概念</w:t>
      </w:r>
    </w:p>
    <w:p w14:paraId="3B594EFF" w14:textId="77777777" w:rsidR="00C92269" w:rsidRDefault="00C92269" w:rsidP="00C92269">
      <w:pPr>
        <w:spacing w:line="288" w:lineRule="auto"/>
        <w:rPr>
          <w:rFonts w:asciiTheme="minorEastAsia" w:hAnsiTheme="minorEastAsia" w:cstheme="minorEastAsia" w:hint="eastAsia"/>
        </w:rPr>
      </w:pPr>
      <w:r>
        <w:rPr>
          <w:rFonts w:asciiTheme="minorEastAsia" w:eastAsiaTheme="minorEastAsia" w:hAnsiTheme="minorEastAsia" w:cstheme="minorEastAsia" w:hint="eastAsia"/>
        </w:rPr>
        <w:t>（1）能量子：普朗克认为微观世界中带电粒子的能量是不连续的，只能是某一最小能量值的整数</w:t>
      </w:r>
      <w:proofErr w:type="gramStart"/>
      <w:r>
        <w:rPr>
          <w:rFonts w:asciiTheme="minorEastAsia" w:eastAsiaTheme="minorEastAsia" w:hAnsiTheme="minorEastAsia" w:cstheme="minorEastAsia" w:hint="eastAsia"/>
        </w:rPr>
        <w:t>倍</w:t>
      </w:r>
      <w:proofErr w:type="gramEnd"/>
      <w:r>
        <w:rPr>
          <w:rFonts w:asciiTheme="minorEastAsia" w:eastAsiaTheme="minorEastAsia" w:hAnsiTheme="minorEastAsia" w:cstheme="minorEastAsia" w:hint="eastAsia"/>
        </w:rPr>
        <w:t>，当带电粒子辐射或吸收能量时，也只能以这个最小能量值为单位一份一份地吸收或辐射，这样的一份最小能量值</w:t>
      </w:r>
      <w:r>
        <w:rPr>
          <w:rFonts w:asciiTheme="minorEastAsia" w:eastAsiaTheme="minorEastAsia" w:hAnsiTheme="minorEastAsia" w:cstheme="minorEastAsia" w:hint="eastAsia"/>
          <w:i/>
        </w:rPr>
        <w:t>ε</w:t>
      </w:r>
      <w:proofErr w:type="gramStart"/>
      <w:r>
        <w:rPr>
          <w:rFonts w:asciiTheme="minorEastAsia" w:eastAsiaTheme="minorEastAsia" w:hAnsiTheme="minorEastAsia" w:cstheme="minorEastAsia" w:hint="eastAsia"/>
        </w:rPr>
        <w:t>叫作</w:t>
      </w:r>
      <w:proofErr w:type="gramEnd"/>
      <w:r>
        <w:rPr>
          <w:rFonts w:asciiTheme="minorEastAsia" w:eastAsiaTheme="minorEastAsia" w:hAnsiTheme="minorEastAsia" w:cstheme="minorEastAsia" w:hint="eastAsia"/>
        </w:rPr>
        <w:t>能量子，</w:t>
      </w:r>
      <w:r>
        <w:rPr>
          <w:rFonts w:asciiTheme="minorEastAsia" w:eastAsiaTheme="minorEastAsia" w:hAnsiTheme="minorEastAsia" w:cstheme="minorEastAsia" w:hint="eastAsia"/>
          <w:i/>
        </w:rPr>
        <w:t>ε</w:t>
      </w:r>
      <w:r>
        <w:rPr>
          <w:rFonts w:asciiTheme="minorEastAsia" w:eastAsiaTheme="minorEastAsia" w:hAnsiTheme="minorEastAsia" w:cstheme="minorEastAsia" w:hint="eastAsia"/>
        </w:rPr>
        <w:t>＝</w:t>
      </w:r>
      <w:r>
        <w:rPr>
          <w:rFonts w:asciiTheme="minorEastAsia" w:eastAsiaTheme="minorEastAsia" w:hAnsiTheme="minorEastAsia" w:cstheme="minorEastAsia" w:hint="eastAsia"/>
          <w:i/>
        </w:rPr>
        <w:t>hν</w:t>
      </w:r>
      <w:r>
        <w:rPr>
          <w:rFonts w:asciiTheme="minorEastAsia" w:eastAsiaTheme="minorEastAsia" w:hAnsiTheme="minorEastAsia" w:cstheme="minorEastAsia" w:hint="eastAsia"/>
        </w:rPr>
        <w:t>，其中</w:t>
      </w:r>
      <w:r>
        <w:rPr>
          <w:rFonts w:asciiTheme="minorEastAsia" w:eastAsiaTheme="minorEastAsia" w:hAnsiTheme="minorEastAsia" w:cstheme="minorEastAsia" w:hint="eastAsia"/>
          <w:i/>
        </w:rPr>
        <w:t>ν</w:t>
      </w:r>
      <w:r>
        <w:rPr>
          <w:rFonts w:asciiTheme="minorEastAsia" w:eastAsiaTheme="minorEastAsia" w:hAnsiTheme="minorEastAsia" w:cstheme="minorEastAsia" w:hint="eastAsia"/>
        </w:rPr>
        <w:t>为电磁波的频率，</w:t>
      </w:r>
      <w:r>
        <w:rPr>
          <w:rFonts w:asciiTheme="minorEastAsia" w:eastAsiaTheme="minorEastAsia" w:hAnsiTheme="minorEastAsia" w:cstheme="minorEastAsia" w:hint="eastAsia"/>
          <w:i/>
        </w:rPr>
        <w:t>h</w:t>
      </w:r>
      <w:proofErr w:type="gramStart"/>
      <w:r>
        <w:rPr>
          <w:rFonts w:asciiTheme="minorEastAsia" w:eastAsiaTheme="minorEastAsia" w:hAnsiTheme="minorEastAsia" w:cstheme="minorEastAsia" w:hint="eastAsia"/>
        </w:rPr>
        <w:t>叫作</w:t>
      </w:r>
      <w:proofErr w:type="gramEnd"/>
      <w:r>
        <w:rPr>
          <w:rFonts w:asciiTheme="minorEastAsia" w:eastAsiaTheme="minorEastAsia" w:hAnsiTheme="minorEastAsia" w:cstheme="minorEastAsia" w:hint="eastAsia"/>
        </w:rPr>
        <w:t>普朗克常量，实验测得</w:t>
      </w:r>
      <w:r>
        <w:rPr>
          <w:rFonts w:asciiTheme="minorEastAsia" w:eastAsiaTheme="minorEastAsia" w:hAnsiTheme="minorEastAsia" w:cstheme="minorEastAsia" w:hint="eastAsia"/>
          <w:i/>
        </w:rPr>
        <w:t>h</w:t>
      </w:r>
      <w:r>
        <w:rPr>
          <w:rFonts w:asciiTheme="minorEastAsia" w:eastAsiaTheme="minorEastAsia" w:hAnsiTheme="minorEastAsia" w:cstheme="minorEastAsia" w:hint="eastAsia"/>
        </w:rPr>
        <w:t>＝6.63×10</w:t>
      </w:r>
      <w:r>
        <w:rPr>
          <w:rFonts w:asciiTheme="minorEastAsia" w:eastAsiaTheme="minorEastAsia" w:hAnsiTheme="minorEastAsia" w:cstheme="minorEastAsia" w:hint="eastAsia"/>
          <w:vertAlign w:val="superscript"/>
        </w:rPr>
        <w:t>－34</w:t>
      </w:r>
      <w:r>
        <w:rPr>
          <w:rFonts w:asciiTheme="minorEastAsia" w:eastAsiaTheme="minorEastAsia" w:hAnsiTheme="minorEastAsia" w:cstheme="minorEastAsia" w:hint="eastAsia"/>
        </w:rPr>
        <w:t xml:space="preserve"> J·s。</w:t>
      </w:r>
    </w:p>
    <w:p w14:paraId="6C3855C4" w14:textId="77777777" w:rsidR="00C92269" w:rsidRDefault="00C92269" w:rsidP="00C92269">
      <w:pPr>
        <w:spacing w:line="288" w:lineRule="auto"/>
        <w:rPr>
          <w:rFonts w:asciiTheme="minorEastAsia" w:hAnsiTheme="minorEastAsia" w:cstheme="minorEastAsia" w:hint="eastAsia"/>
          <w:bCs/>
        </w:rPr>
      </w:pPr>
      <w:r>
        <w:rPr>
          <w:rFonts w:asciiTheme="minorEastAsia" w:eastAsiaTheme="minorEastAsia" w:hAnsiTheme="minorEastAsia" w:cstheme="minorEastAsia" w:hint="eastAsia"/>
        </w:rPr>
        <w:t>（2）能量的量子化：在微观世界中能量不能连续变化，只能取分立值，这种现象叫做能量的量子化。量子化的基本特征就是在某一范围内取值是不连续的，而是分立的。</w:t>
      </w:r>
    </w:p>
    <w:tbl>
      <w:tblPr>
        <w:tblStyle w:val="a6"/>
        <w:tblW w:w="0" w:type="auto"/>
        <w:tblLook w:val="04A0" w:firstRow="1" w:lastRow="0" w:firstColumn="1" w:lastColumn="0" w:noHBand="0" w:noVBand="1"/>
      </w:tblPr>
      <w:tblGrid>
        <w:gridCol w:w="9783"/>
      </w:tblGrid>
      <w:tr w:rsidR="00C92269" w14:paraId="5005DCE7" w14:textId="77777777" w:rsidTr="00E346E3">
        <w:tc>
          <w:tcPr>
            <w:tcW w:w="9783" w:type="dxa"/>
            <w:tcBorders>
              <w:top w:val="single" w:sz="8" w:space="0" w:color="548DD4"/>
              <w:left w:val="single" w:sz="8" w:space="0" w:color="548DD4"/>
              <w:bottom w:val="single" w:sz="8" w:space="0" w:color="548DD4"/>
              <w:right w:val="single" w:sz="8" w:space="0" w:color="548DD4"/>
            </w:tcBorders>
            <w:vAlign w:val="center"/>
          </w:tcPr>
          <w:p w14:paraId="483F24D5" w14:textId="77777777" w:rsidR="00C92269" w:rsidRDefault="00C92269" w:rsidP="00E346E3">
            <w:pPr>
              <w:snapToGrid w:val="0"/>
              <w:spacing w:line="360" w:lineRule="auto"/>
              <w:ind w:firstLineChars="200" w:firstLine="422"/>
              <w:jc w:val="center"/>
              <w:rPr>
                <w:rFonts w:eastAsiaTheme="majorEastAsia"/>
                <w:b/>
                <w:bCs/>
                <w:color w:val="FF0000"/>
              </w:rPr>
            </w:pPr>
            <w:r>
              <w:rPr>
                <w:rFonts w:ascii="Segoe UI Symbol" w:eastAsiaTheme="majorEastAsia" w:hAnsi="Segoe UI Symbol" w:cs="Segoe UI Symbol"/>
                <w:b/>
                <w:bCs/>
                <w:color w:val="FF0000"/>
              </w:rPr>
              <w:t>★</w:t>
            </w:r>
            <w:r>
              <w:rPr>
                <w:rFonts w:eastAsiaTheme="majorEastAsia"/>
                <w:b/>
                <w:bCs/>
                <w:color w:val="FF0000"/>
              </w:rPr>
              <w:t>特别提醒</w:t>
            </w:r>
          </w:p>
          <w:p w14:paraId="3974D71F" w14:textId="77777777" w:rsidR="00C92269" w:rsidRDefault="00C92269" w:rsidP="00E346E3">
            <w:pPr>
              <w:spacing w:line="288" w:lineRule="auto"/>
              <w:rPr>
                <w:rFonts w:asciiTheme="minorEastAsia" w:hAnsiTheme="minorEastAsia" w:cstheme="minorEastAsia" w:hint="eastAsia"/>
              </w:rPr>
            </w:pPr>
            <w:r>
              <w:rPr>
                <w:rFonts w:asciiTheme="minorEastAsia" w:eastAsiaTheme="minorEastAsia" w:hAnsiTheme="minorEastAsia" w:cstheme="minorEastAsia" w:hint="eastAsia"/>
              </w:rPr>
              <w:t>1、微观领域的能量是不连续的，是一份份的。</w:t>
            </w:r>
            <w:r>
              <w:rPr>
                <w:rFonts w:asciiTheme="minorEastAsia" w:eastAsiaTheme="minorEastAsia" w:hAnsiTheme="minorEastAsia" w:cstheme="minorEastAsia" w:hint="eastAsia"/>
              </w:rPr>
              <w:br/>
              <w:t>2、最小的能量</w:t>
            </w:r>
            <w:proofErr w:type="gramStart"/>
            <w:r>
              <w:rPr>
                <w:rFonts w:asciiTheme="minorEastAsia" w:eastAsiaTheme="minorEastAsia" w:hAnsiTheme="minorEastAsia" w:cstheme="minorEastAsia" w:hint="eastAsia"/>
              </w:rPr>
              <w:t>叫作</w:t>
            </w:r>
            <w:proofErr w:type="gramEnd"/>
            <w:r>
              <w:rPr>
                <w:rFonts w:asciiTheme="minorEastAsia" w:eastAsiaTheme="minorEastAsia" w:hAnsiTheme="minorEastAsia" w:cstheme="minorEastAsia" w:hint="eastAsia"/>
              </w:rPr>
              <w:t>能量子，能量的大小为ɛ=hν。</w:t>
            </w:r>
          </w:p>
          <w:p w14:paraId="526D8EA3" w14:textId="77777777" w:rsidR="00C92269" w:rsidRDefault="00C92269" w:rsidP="00E346E3">
            <w:pPr>
              <w:spacing w:line="288" w:lineRule="auto"/>
              <w:rPr>
                <w:rFonts w:ascii="微软雅黑" w:hAnsi="微软雅黑" w:cs="微软雅黑" w:hint="eastAsia"/>
                <w:color w:val="333333"/>
                <w:sz w:val="16"/>
                <w:szCs w:val="16"/>
                <w:shd w:val="clear" w:color="auto" w:fill="FFFFFF"/>
              </w:rPr>
            </w:pPr>
            <w:r>
              <w:rPr>
                <w:rFonts w:asciiTheme="minorEastAsia" w:eastAsiaTheme="minorEastAsia" w:hAnsiTheme="minorEastAsia" w:cstheme="minorEastAsia" w:hint="eastAsia"/>
              </w:rPr>
              <w:t>3、量子化现象是微观世界的普遍现象，这与经典理论产生尖锐矛盾．这暴露了经典物理学的局限性（宏观、低速）</w:t>
            </w:r>
            <w:r>
              <w:rPr>
                <w:rFonts w:asciiTheme="minorEastAsia" w:hAnsiTheme="minorEastAsia" w:cstheme="minorEastAsia" w:hint="eastAsia"/>
              </w:rPr>
              <w:t>；</w:t>
            </w:r>
            <w:r>
              <w:rPr>
                <w:rFonts w:asciiTheme="minorEastAsia" w:eastAsiaTheme="minorEastAsia" w:hAnsiTheme="minorEastAsia" w:cstheme="minorEastAsia" w:hint="eastAsia"/>
              </w:rPr>
              <w:t>从而引发了物理学的革命--量子论的建立，使人类对物质的认识由宏观世界进入微观领域</w:t>
            </w:r>
            <w:r>
              <w:rPr>
                <w:rFonts w:asciiTheme="minorEastAsia" w:hAnsiTheme="minorEastAsia" w:cstheme="minorEastAsia" w:hint="eastAsia"/>
              </w:rPr>
              <w:t>。</w:t>
            </w:r>
          </w:p>
        </w:tc>
      </w:tr>
    </w:tbl>
    <w:p w14:paraId="0BF87405" w14:textId="77777777" w:rsidR="00C92269" w:rsidRDefault="00C92269" w:rsidP="00C92269">
      <w:pPr>
        <w:pStyle w:val="aa"/>
        <w:tabs>
          <w:tab w:val="left" w:pos="3402"/>
        </w:tabs>
        <w:snapToGrid w:val="0"/>
        <w:spacing w:line="360" w:lineRule="auto"/>
        <w:rPr>
          <w:rFonts w:ascii="Times New Roman" w:eastAsiaTheme="majorEastAsia" w:hAnsi="Times New Roman" w:cs="Times New Roman"/>
          <w:b/>
          <w:color w:val="D61CD4"/>
          <w:lang w:eastAsia="zh-CN"/>
        </w:rPr>
      </w:pPr>
      <w:r>
        <w:rPr>
          <w:rFonts w:ascii="Times New Roman" w:eastAsiaTheme="majorEastAsia" w:hAnsi="Times New Roman" w:cs="Times New Roman" w:hint="eastAsia"/>
          <w:b/>
          <w:color w:val="D61CD4"/>
          <w:lang w:eastAsia="zh-CN"/>
        </w:rPr>
        <w:t>2</w:t>
      </w:r>
      <w:r>
        <w:rPr>
          <w:rFonts w:ascii="Times New Roman" w:eastAsiaTheme="majorEastAsia" w:hAnsi="Times New Roman" w:cs="Times New Roman" w:hint="eastAsia"/>
          <w:b/>
          <w:color w:val="D61CD4"/>
          <w:lang w:eastAsia="zh-CN"/>
        </w:rPr>
        <w:t>、爱因斯坦的光子说</w:t>
      </w:r>
    </w:p>
    <w:p w14:paraId="55879F15" w14:textId="77777777" w:rsidR="00C92269" w:rsidRDefault="00C92269" w:rsidP="00C92269">
      <w:pPr>
        <w:wordWrap w:val="0"/>
        <w:spacing w:line="360" w:lineRule="auto"/>
        <w:textAlignment w:val="center"/>
        <w:rPr>
          <w:rFonts w:asciiTheme="minorEastAsia" w:hAnsiTheme="minorEastAsia" w:cstheme="minorEastAsia" w:hint="eastAsia"/>
        </w:rPr>
      </w:pPr>
      <w:r>
        <w:rPr>
          <w:rFonts w:asciiTheme="minorEastAsia" w:eastAsiaTheme="minorEastAsia" w:hAnsiTheme="minorEastAsia" w:cstheme="minorEastAsia" w:hint="eastAsia"/>
        </w:rPr>
        <w:t>（1）</w:t>
      </w:r>
      <w:proofErr w:type="gramStart"/>
      <w:r>
        <w:rPr>
          <w:rFonts w:asciiTheme="minorEastAsia" w:eastAsiaTheme="minorEastAsia" w:hAnsiTheme="minorEastAsia" w:cstheme="minorEastAsia" w:hint="eastAsia"/>
        </w:rPr>
        <w:t>光本身</w:t>
      </w:r>
      <w:proofErr w:type="gramEnd"/>
      <w:r>
        <w:rPr>
          <w:rFonts w:asciiTheme="minorEastAsia" w:eastAsiaTheme="minorEastAsia" w:hAnsiTheme="minorEastAsia" w:cstheme="minorEastAsia" w:hint="eastAsia"/>
        </w:rPr>
        <w:t>就是由一个个不可分割的能量子组成的，这些能量子被称为光子。</w:t>
      </w:r>
    </w:p>
    <w:p w14:paraId="4EEEDC78" w14:textId="77777777" w:rsidR="00C92269" w:rsidRDefault="00C92269" w:rsidP="00C92269">
      <w:pPr>
        <w:wordWrap w:val="0"/>
        <w:spacing w:line="360" w:lineRule="auto"/>
        <w:textAlignment w:val="center"/>
        <w:rPr>
          <w:rFonts w:asciiTheme="minorEastAsia" w:hAnsiTheme="minorEastAsia" w:cstheme="minorEastAsia" w:hint="eastAsia"/>
        </w:rPr>
      </w:pPr>
      <w:r>
        <w:rPr>
          <w:rFonts w:asciiTheme="minorEastAsia" w:eastAsiaTheme="minorEastAsia" w:hAnsiTheme="minorEastAsia" w:cstheme="minorEastAsia" w:hint="eastAsia"/>
        </w:rPr>
        <w:t>（2）这说明光在发射和吸收时能量是一份一份的。</w:t>
      </w:r>
    </w:p>
    <w:p w14:paraId="3C8CBA64" w14:textId="77777777" w:rsidR="00C92269" w:rsidRDefault="00C92269" w:rsidP="00C92269">
      <w:pPr>
        <w:wordWrap w:val="0"/>
        <w:spacing w:line="360" w:lineRule="auto"/>
        <w:textAlignment w:val="center"/>
        <w:rPr>
          <w:rFonts w:asciiTheme="minorEastAsia" w:hAnsiTheme="minorEastAsia" w:cstheme="minorEastAsia" w:hint="eastAsia"/>
        </w:rPr>
      </w:pPr>
      <w:r>
        <w:rPr>
          <w:rFonts w:asciiTheme="minorEastAsia" w:eastAsiaTheme="minorEastAsia" w:hAnsiTheme="minorEastAsia" w:cstheme="minorEastAsia" w:hint="eastAsia"/>
        </w:rPr>
        <w:t>（3）频率为</w:t>
      </w:r>
      <w:r>
        <w:rPr>
          <w:rFonts w:asciiTheme="minorEastAsia" w:eastAsiaTheme="minorEastAsia" w:hAnsiTheme="minorEastAsia" w:cstheme="minorEastAsia" w:hint="eastAsia"/>
          <w:i/>
        </w:rPr>
        <w:t>ν</w:t>
      </w:r>
      <w:r>
        <w:rPr>
          <w:rFonts w:asciiTheme="minorEastAsia" w:eastAsiaTheme="minorEastAsia" w:hAnsiTheme="minorEastAsia" w:cstheme="minorEastAsia" w:hint="eastAsia"/>
        </w:rPr>
        <w:t>的光子的能量为</w:t>
      </w:r>
      <w:r>
        <w:rPr>
          <w:rFonts w:asciiTheme="minorEastAsia" w:eastAsiaTheme="minorEastAsia" w:hAnsiTheme="minorEastAsia" w:cstheme="minorEastAsia" w:hint="eastAsia"/>
          <w:i/>
        </w:rPr>
        <w:t>ε</w:t>
      </w:r>
      <w:r>
        <w:rPr>
          <w:rFonts w:asciiTheme="minorEastAsia" w:eastAsiaTheme="minorEastAsia" w:hAnsiTheme="minorEastAsia" w:cstheme="minorEastAsia" w:hint="eastAsia"/>
        </w:rPr>
        <w:t>＝</w:t>
      </w:r>
      <w:r>
        <w:rPr>
          <w:rFonts w:asciiTheme="minorEastAsia" w:eastAsiaTheme="minorEastAsia" w:hAnsiTheme="minorEastAsia" w:cstheme="minorEastAsia" w:hint="eastAsia"/>
          <w:i/>
        </w:rPr>
        <w:t>hν</w:t>
      </w:r>
      <w:r>
        <w:rPr>
          <w:rFonts w:asciiTheme="minorEastAsia" w:eastAsiaTheme="minorEastAsia" w:hAnsiTheme="minorEastAsia" w:cstheme="minorEastAsia" w:hint="eastAsia"/>
          <w:bCs/>
          <w:szCs w:val="21"/>
        </w:rPr>
        <w:t>。</w:t>
      </w:r>
      <w:r>
        <w:rPr>
          <w:rFonts w:asciiTheme="minorEastAsia" w:eastAsiaTheme="minorEastAsia" w:hAnsiTheme="minorEastAsia" w:cstheme="minorEastAsia" w:hint="eastAsia"/>
        </w:rPr>
        <w:t xml:space="preserve"> </w:t>
      </w:r>
    </w:p>
    <w:p w14:paraId="7DD75D26" w14:textId="77777777" w:rsidR="00C92269" w:rsidRDefault="00C92269" w:rsidP="00C92269">
      <w:pPr>
        <w:spacing w:line="360" w:lineRule="auto"/>
        <w:rPr>
          <w:rFonts w:asciiTheme="minorEastAsia" w:hAnsiTheme="minorEastAsia" w:cstheme="minorEastAsia" w:hint="eastAsia"/>
        </w:rPr>
      </w:pPr>
      <w:r>
        <w:rPr>
          <w:rFonts w:eastAsiaTheme="majorEastAsia"/>
          <w:b/>
          <w:bCs/>
          <w:color w:val="0000FF"/>
        </w:rPr>
        <w:t>【探究归纳】</w:t>
      </w:r>
      <w:r>
        <w:rPr>
          <w:rFonts w:asciiTheme="minorEastAsia" w:eastAsiaTheme="minorEastAsia" w:hAnsiTheme="minorEastAsia" w:cstheme="minorEastAsia" w:hint="eastAsia"/>
        </w:rPr>
        <w:t>能量子由普朗克提出，是电磁辐射能量的最小、不可再分的单元，能量 E=hν（h 为普朗克</w:t>
      </w:r>
      <w:r>
        <w:rPr>
          <w:rFonts w:asciiTheme="minorEastAsia" w:eastAsiaTheme="minorEastAsia" w:hAnsiTheme="minorEastAsia" w:cstheme="minorEastAsia" w:hint="eastAsia"/>
        </w:rPr>
        <w:lastRenderedPageBreak/>
        <w:t>常量，ν 为频率），其不连续性打破经典物理能量连续的观念，是量子论的重要基石。</w:t>
      </w:r>
    </w:p>
    <w:p w14:paraId="4A1D7E4E" w14:textId="77777777" w:rsidR="00C92269" w:rsidRDefault="00C92269" w:rsidP="00C92269">
      <w:pPr>
        <w:pStyle w:val="2"/>
        <w:spacing w:before="0" w:line="360" w:lineRule="auto"/>
        <w:rPr>
          <w:rFonts w:ascii="Times New Roman" w:hAnsi="Times New Roman" w:cs="Times New Roman"/>
          <w:lang w:eastAsia="zh-CN"/>
        </w:rPr>
      </w:pPr>
      <w:bookmarkStart w:id="6" w:name="_Toc10790"/>
      <w:r>
        <w:rPr>
          <w:rFonts w:ascii="Times New Roman" w:hAnsi="Times New Roman" w:cs="Times New Roman" w:hint="eastAsia"/>
          <w:lang w:eastAsia="zh-CN"/>
        </w:rPr>
        <w:t>题型</w:t>
      </w:r>
      <w:r>
        <w:rPr>
          <w:rFonts w:ascii="Times New Roman" w:hAnsi="Times New Roman" w:cs="Times New Roman" w:hint="eastAsia"/>
          <w:lang w:eastAsia="zh-CN"/>
        </w:rPr>
        <w:t xml:space="preserve">3 </w:t>
      </w:r>
      <w:r>
        <w:rPr>
          <w:rFonts w:ascii="Times New Roman" w:hAnsi="Times New Roman" w:cs="Times New Roman" w:hint="eastAsia"/>
          <w:lang w:eastAsia="zh-CN"/>
        </w:rPr>
        <w:t>能级</w:t>
      </w:r>
      <w:bookmarkEnd w:id="6"/>
    </w:p>
    <w:p w14:paraId="688347C8" w14:textId="77777777" w:rsidR="00C92269" w:rsidRDefault="00C92269" w:rsidP="00C92269">
      <w:pPr>
        <w:pStyle w:val="aa"/>
        <w:tabs>
          <w:tab w:val="left" w:pos="3402"/>
        </w:tabs>
        <w:snapToGrid w:val="0"/>
        <w:spacing w:line="360" w:lineRule="auto"/>
        <w:rPr>
          <w:rFonts w:asciiTheme="minorEastAsia" w:eastAsiaTheme="minorEastAsia" w:hAnsiTheme="minorEastAsia" w:cstheme="minorEastAsia" w:hint="eastAsia"/>
          <w:lang w:eastAsia="zh-CN"/>
        </w:rPr>
      </w:pPr>
      <w:r>
        <w:rPr>
          <w:rFonts w:ascii="Times New Roman" w:eastAsiaTheme="majorEastAsia" w:hAnsi="Times New Roman" w:cs="Times New Roman" w:hint="eastAsia"/>
          <w:b/>
          <w:color w:val="D61CD4"/>
          <w:szCs w:val="22"/>
          <w:lang w:eastAsia="zh-CN"/>
        </w:rPr>
        <w:t>1</w:t>
      </w:r>
      <w:r>
        <w:rPr>
          <w:rFonts w:ascii="Times New Roman" w:eastAsiaTheme="majorEastAsia" w:hAnsi="Times New Roman" w:cs="Times New Roman" w:hint="eastAsia"/>
          <w:b/>
          <w:color w:val="D61CD4"/>
          <w:szCs w:val="22"/>
          <w:lang w:eastAsia="zh-CN"/>
        </w:rPr>
        <w:t>、能级：</w:t>
      </w:r>
      <w:r>
        <w:rPr>
          <w:rFonts w:asciiTheme="minorEastAsia" w:eastAsiaTheme="minorEastAsia" w:hAnsiTheme="minorEastAsia" w:cstheme="minorEastAsia" w:hint="eastAsia"/>
          <w:lang w:eastAsia="zh-CN"/>
        </w:rPr>
        <w:t>原子的能量是</w:t>
      </w:r>
      <w:r>
        <w:rPr>
          <w:rFonts w:asciiTheme="minorEastAsia" w:eastAsiaTheme="minorEastAsia" w:hAnsiTheme="minorEastAsia" w:cstheme="minorEastAsia" w:hint="eastAsia"/>
          <w:color w:val="FF0000"/>
          <w:u w:val="single"/>
          <w:lang w:eastAsia="zh-CN"/>
        </w:rPr>
        <w:t>量子化</w:t>
      </w:r>
      <w:r>
        <w:rPr>
          <w:rFonts w:asciiTheme="minorEastAsia" w:eastAsiaTheme="minorEastAsia" w:hAnsiTheme="minorEastAsia" w:cstheme="minorEastAsia" w:hint="eastAsia"/>
          <w:lang w:eastAsia="zh-CN"/>
        </w:rPr>
        <w:t>的，量子化的能量值叫</w:t>
      </w:r>
      <w:r>
        <w:rPr>
          <w:rFonts w:asciiTheme="minorEastAsia" w:eastAsiaTheme="minorEastAsia" w:hAnsiTheme="minorEastAsia" w:cstheme="minorEastAsia" w:hint="eastAsia"/>
          <w:color w:val="FF0000"/>
          <w:u w:val="single"/>
          <w:lang w:eastAsia="zh-CN"/>
        </w:rPr>
        <w:t>能级</w:t>
      </w:r>
      <w:r>
        <w:rPr>
          <w:rFonts w:asciiTheme="minorEastAsia" w:eastAsiaTheme="minorEastAsia" w:hAnsiTheme="minorEastAsia" w:cstheme="minorEastAsia" w:hint="eastAsia"/>
          <w:lang w:eastAsia="zh-CN"/>
        </w:rPr>
        <w:t>。</w:t>
      </w:r>
    </w:p>
    <w:p w14:paraId="0F65AE82" w14:textId="77777777" w:rsidR="00C92269" w:rsidRDefault="00C92269" w:rsidP="00C92269">
      <w:pPr>
        <w:pStyle w:val="aa"/>
        <w:tabs>
          <w:tab w:val="left" w:pos="3402"/>
        </w:tabs>
        <w:snapToGrid w:val="0"/>
        <w:spacing w:line="360" w:lineRule="auto"/>
        <w:rPr>
          <w:rFonts w:asciiTheme="minorEastAsia" w:eastAsiaTheme="minorEastAsia" w:hAnsiTheme="minorEastAsia" w:cstheme="minorEastAsia" w:hint="eastAsia"/>
          <w:lang w:eastAsia="zh-CN"/>
        </w:rPr>
      </w:pPr>
      <w:r>
        <w:rPr>
          <w:rFonts w:asciiTheme="minorEastAsia" w:eastAsiaTheme="minorEastAsia" w:hAnsiTheme="minorEastAsia" w:cstheme="minorEastAsia" w:hint="eastAsia"/>
          <w:lang w:eastAsia="zh-CN"/>
        </w:rPr>
        <w:t>（1）原子从高能态向低能态跃迁时</w:t>
      </w:r>
      <w:r>
        <w:rPr>
          <w:rFonts w:asciiTheme="minorEastAsia" w:eastAsiaTheme="minorEastAsia" w:hAnsiTheme="minorEastAsia" w:cstheme="minorEastAsia" w:hint="eastAsia"/>
          <w:color w:val="FF0000"/>
          <w:u w:val="single"/>
          <w:lang w:eastAsia="zh-CN"/>
        </w:rPr>
        <w:t>放出</w:t>
      </w:r>
      <w:r>
        <w:rPr>
          <w:rFonts w:asciiTheme="minorEastAsia" w:eastAsiaTheme="minorEastAsia" w:hAnsiTheme="minorEastAsia" w:cstheme="minorEastAsia" w:hint="eastAsia"/>
          <w:lang w:eastAsia="zh-CN"/>
        </w:rPr>
        <w:t>光子，光子的能量等于前后两个能级</w:t>
      </w:r>
      <w:r>
        <w:rPr>
          <w:rFonts w:asciiTheme="minorEastAsia" w:eastAsiaTheme="minorEastAsia" w:hAnsiTheme="minorEastAsia" w:cstheme="minorEastAsia" w:hint="eastAsia"/>
          <w:color w:val="FF0000"/>
          <w:u w:val="single"/>
          <w:lang w:eastAsia="zh-CN"/>
        </w:rPr>
        <w:t>之差</w:t>
      </w:r>
      <w:r>
        <w:rPr>
          <w:rFonts w:asciiTheme="minorEastAsia" w:eastAsiaTheme="minorEastAsia" w:hAnsiTheme="minorEastAsia" w:cstheme="minorEastAsia" w:hint="eastAsia"/>
          <w:lang w:eastAsia="zh-CN"/>
        </w:rPr>
        <w:t>。</w:t>
      </w:r>
    </w:p>
    <w:p w14:paraId="4AE46574" w14:textId="77777777" w:rsidR="00C92269" w:rsidRDefault="00C92269" w:rsidP="00C92269">
      <w:pPr>
        <w:pStyle w:val="aa"/>
        <w:tabs>
          <w:tab w:val="left" w:pos="3402"/>
        </w:tabs>
        <w:snapToGrid w:val="0"/>
        <w:spacing w:line="360" w:lineRule="auto"/>
        <w:rPr>
          <w:rFonts w:asciiTheme="minorEastAsia" w:eastAsiaTheme="minorEastAsia" w:hAnsiTheme="minorEastAsia" w:cstheme="minorEastAsia" w:hint="eastAsia"/>
          <w:spacing w:val="-4"/>
          <w:lang w:eastAsia="zh-CN"/>
        </w:rPr>
      </w:pPr>
      <w:r>
        <w:rPr>
          <w:rFonts w:asciiTheme="minorEastAsia" w:eastAsiaTheme="minorEastAsia" w:hAnsiTheme="minorEastAsia" w:cstheme="minorEastAsia" w:hint="eastAsia"/>
          <w:spacing w:val="-4"/>
          <w:lang w:eastAsia="zh-CN"/>
        </w:rPr>
        <w:t>（2）原子的能级是</w:t>
      </w:r>
      <w:r>
        <w:rPr>
          <w:rFonts w:asciiTheme="minorEastAsia" w:eastAsiaTheme="minorEastAsia" w:hAnsiTheme="minorEastAsia" w:cstheme="minorEastAsia" w:hint="eastAsia"/>
          <w:color w:val="FF0000"/>
          <w:u w:val="single"/>
          <w:lang w:eastAsia="zh-CN"/>
        </w:rPr>
        <w:t>分立</w:t>
      </w:r>
      <w:r>
        <w:rPr>
          <w:rFonts w:asciiTheme="minorEastAsia" w:eastAsiaTheme="minorEastAsia" w:hAnsiTheme="minorEastAsia" w:cstheme="minorEastAsia" w:hint="eastAsia"/>
          <w:spacing w:val="-4"/>
          <w:lang w:eastAsia="zh-CN"/>
        </w:rPr>
        <w:t>的，放出的光子的能量也是分立的，原子的发射光谱只有一些</w:t>
      </w:r>
      <w:r>
        <w:rPr>
          <w:rFonts w:asciiTheme="minorEastAsia" w:eastAsiaTheme="minorEastAsia" w:hAnsiTheme="minorEastAsia" w:cstheme="minorEastAsia" w:hint="eastAsia"/>
          <w:color w:val="FF0000"/>
          <w:u w:val="single"/>
          <w:lang w:eastAsia="zh-CN"/>
        </w:rPr>
        <w:t>分立</w:t>
      </w:r>
      <w:r>
        <w:rPr>
          <w:rFonts w:asciiTheme="minorEastAsia" w:eastAsiaTheme="minorEastAsia" w:hAnsiTheme="minorEastAsia" w:cstheme="minorEastAsia" w:hint="eastAsia"/>
          <w:spacing w:val="-4"/>
          <w:lang w:eastAsia="zh-CN"/>
        </w:rPr>
        <w:t>的亮线。</w:t>
      </w:r>
    </w:p>
    <w:p w14:paraId="3714DDC5" w14:textId="77777777" w:rsidR="00C92269" w:rsidRDefault="00C92269" w:rsidP="00C92269">
      <w:pPr>
        <w:pStyle w:val="aa"/>
        <w:tabs>
          <w:tab w:val="left" w:pos="3402"/>
        </w:tabs>
        <w:snapToGrid w:val="0"/>
        <w:spacing w:line="360" w:lineRule="auto"/>
        <w:rPr>
          <w:rFonts w:ascii="Times New Roman" w:eastAsiaTheme="majorEastAsia" w:hAnsi="Times New Roman" w:cs="Times New Roman"/>
          <w:b/>
          <w:color w:val="D61CD4"/>
          <w:szCs w:val="22"/>
          <w:lang w:eastAsia="zh-CN"/>
        </w:rPr>
      </w:pPr>
      <w:r>
        <w:rPr>
          <w:rFonts w:ascii="Times New Roman" w:eastAsiaTheme="majorEastAsia" w:hAnsi="Times New Roman" w:cs="Times New Roman" w:hint="eastAsia"/>
          <w:b/>
          <w:color w:val="D61CD4"/>
          <w:szCs w:val="22"/>
          <w:lang w:eastAsia="zh-CN"/>
        </w:rPr>
        <w:t>2</w:t>
      </w:r>
      <w:r>
        <w:rPr>
          <w:rFonts w:ascii="Times New Roman" w:eastAsiaTheme="majorEastAsia" w:hAnsi="Times New Roman" w:cs="Times New Roman" w:hint="eastAsia"/>
          <w:b/>
          <w:color w:val="D61CD4"/>
          <w:szCs w:val="22"/>
          <w:lang w:eastAsia="zh-CN"/>
        </w:rPr>
        <w:t>、拓展延伸</w:t>
      </w:r>
    </w:p>
    <w:p w14:paraId="368CA51C" w14:textId="77777777" w:rsidR="00C92269" w:rsidRDefault="00C92269" w:rsidP="00C92269">
      <w:pPr>
        <w:pStyle w:val="aa"/>
        <w:tabs>
          <w:tab w:val="left" w:pos="3402"/>
        </w:tabs>
        <w:snapToGrid w:val="0"/>
        <w:spacing w:line="360" w:lineRule="auto"/>
        <w:rPr>
          <w:rFonts w:asciiTheme="minorEastAsia" w:eastAsiaTheme="minorEastAsia" w:hAnsiTheme="minorEastAsia" w:cstheme="minorEastAsia" w:hint="eastAsia"/>
          <w:spacing w:val="-4"/>
          <w:lang w:eastAsia="zh-CN"/>
        </w:rPr>
      </w:pPr>
      <w:r>
        <w:rPr>
          <w:rFonts w:asciiTheme="minorEastAsia" w:eastAsiaTheme="minorEastAsia" w:hAnsiTheme="minorEastAsia" w:cstheme="minorEastAsia" w:hint="eastAsia"/>
          <w:spacing w:val="-4"/>
          <w:lang w:eastAsia="zh-CN"/>
        </w:rPr>
        <w:t>（1）能级越低，原子越稳定。</w:t>
      </w:r>
    </w:p>
    <w:p w14:paraId="4CA6F525" w14:textId="77777777" w:rsidR="00C92269" w:rsidRDefault="00C92269" w:rsidP="00C92269">
      <w:pPr>
        <w:pStyle w:val="aa"/>
        <w:tabs>
          <w:tab w:val="left" w:pos="3402"/>
        </w:tabs>
        <w:snapToGrid w:val="0"/>
        <w:spacing w:line="360" w:lineRule="auto"/>
        <w:rPr>
          <w:rFonts w:asciiTheme="minorEastAsia" w:eastAsiaTheme="minorEastAsia" w:hAnsiTheme="minorEastAsia" w:cstheme="minorEastAsia" w:hint="eastAsia"/>
          <w:spacing w:val="-4"/>
          <w:lang w:eastAsia="zh-CN"/>
        </w:rPr>
      </w:pPr>
      <w:r>
        <w:rPr>
          <w:rFonts w:asciiTheme="minorEastAsia" w:eastAsiaTheme="minorEastAsia" w:hAnsiTheme="minorEastAsia" w:cstheme="minorEastAsia" w:hint="eastAsia"/>
          <w:spacing w:val="-4"/>
          <w:lang w:eastAsia="zh-CN"/>
        </w:rPr>
        <w:t>（2）除受到高速运动的电子的撞击外，当吸收一定大小的光子的能量(等于跃迁前后的两能级之差)时，原子也能跃迁到高能级。</w:t>
      </w:r>
    </w:p>
    <w:p w14:paraId="3C175B57" w14:textId="77777777" w:rsidR="00C92269" w:rsidRDefault="00C92269" w:rsidP="00C92269">
      <w:pPr>
        <w:tabs>
          <w:tab w:val="left" w:pos="2076"/>
          <w:tab w:val="left" w:pos="4153"/>
          <w:tab w:val="left" w:pos="6229"/>
        </w:tabs>
        <w:spacing w:line="360" w:lineRule="auto"/>
        <w:textAlignment w:val="center"/>
        <w:rPr>
          <w:rFonts w:asciiTheme="minorEastAsia" w:hAnsiTheme="minorEastAsia" w:cstheme="minorEastAsia" w:hint="eastAsia"/>
          <w:spacing w:val="-4"/>
        </w:rPr>
      </w:pPr>
      <w:r>
        <w:rPr>
          <w:rFonts w:eastAsiaTheme="majorEastAsia"/>
          <w:b/>
          <w:bCs/>
          <w:color w:val="0000FF"/>
        </w:rPr>
        <w:t>【探究归纳】</w:t>
      </w:r>
      <w:r>
        <w:rPr>
          <w:rFonts w:asciiTheme="minorEastAsia" w:eastAsiaTheme="minorEastAsia" w:hAnsiTheme="minorEastAsia" w:cstheme="minorEastAsia" w:hint="eastAsia"/>
          <w:spacing w:val="-4"/>
          <w:kern w:val="0"/>
          <w:szCs w:val="21"/>
        </w:rPr>
        <w:t>能级是原子中电子的能量状态，其能量值不连续（量子化），电子只能在特定能级轨道运动，从高能级向低能级跃迁时释放光子，反之吸收光子，体现了微观粒子能量的量子化特性，是原子结构量子理论的核心概念。</w:t>
      </w:r>
    </w:p>
    <w:p w14:paraId="44084721" w14:textId="77777777" w:rsidR="00C92269" w:rsidRPr="00C92269" w:rsidRDefault="00C92269">
      <w:pPr>
        <w:rPr>
          <w:rFonts w:hint="eastAsia"/>
        </w:rPr>
      </w:pPr>
    </w:p>
    <w:sectPr w:rsidR="00C92269" w:rsidRPr="00C92269">
      <w:headerReference w:type="even" r:id="rId235"/>
      <w:headerReference w:type="default" r:id="rId236"/>
      <w:footerReference w:type="even" r:id="rId237"/>
      <w:footerReference w:type="default" r:id="rId238"/>
      <w:headerReference w:type="first" r:id="rId239"/>
      <w:footerReference w:type="first" r:id="rId240"/>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CDCCB1" w14:textId="77777777" w:rsidR="00C11E29" w:rsidRDefault="00C11E29">
      <w:r>
        <w:separator/>
      </w:r>
    </w:p>
  </w:endnote>
  <w:endnote w:type="continuationSeparator" w:id="0">
    <w:p w14:paraId="7AA47563" w14:textId="77777777" w:rsidR="00C11E29" w:rsidRDefault="00C11E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egoe UI Symbol">
    <w:panose1 w:val="020B0502040204020203"/>
    <w:charset w:val="00"/>
    <w:family w:val="swiss"/>
    <w:pitch w:val="variable"/>
    <w:sig w:usb0="800001E3" w:usb1="1200FFEF" w:usb2="00040000" w:usb3="00000000" w:csb0="00000001"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4469BD" w14:textId="77777777" w:rsidR="00C11E29" w:rsidRDefault="00C11E29">
      <w:r>
        <w:separator/>
      </w:r>
    </w:p>
  </w:footnote>
  <w:footnote w:type="continuationSeparator" w:id="0">
    <w:p w14:paraId="757C714F" w14:textId="77777777" w:rsidR="00C11E29" w:rsidRDefault="00C11E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4"/>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4"/>
                      <w:jc w:val="left"/>
                    </w:pPr>
                    <w:r>
                      <w:rPr>
                        <w:rFonts w:hint="eastAsia"/>
                      </w:rPr>
                      <w:t>让每一个孩子都能收获属于自己的成长，</w:t>
                    </w:r>
                  </w:p>
                  <w:p w14:paraId="1EA2428F" w14:textId="77777777" w:rsidR="008F2D55" w:rsidRDefault="008F2D55" w:rsidP="008F2D55">
                    <w:pPr>
                      <w:pStyle w:val="a4"/>
                      <w:jc w:val="left"/>
                    </w:pPr>
                    <w:r>
                      <w:rPr>
                        <w:rFonts w:hint="eastAsia"/>
                      </w:rPr>
                      <w:t>让每一个家庭不再为孩子的教育而焦虑！</w:t>
                    </w:r>
                  </w:p>
                  <w:p w14:paraId="51E01B20" w14:textId="77777777" w:rsidR="008F2D55" w:rsidRDefault="008F2D55" w:rsidP="008F2D55">
                    <w:pPr>
                      <w:pStyle w:val="a4"/>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4"/>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912FB"/>
    <w:rsid w:val="000D237F"/>
    <w:rsid w:val="00156426"/>
    <w:rsid w:val="00311EEE"/>
    <w:rsid w:val="00566D2B"/>
    <w:rsid w:val="005A7A01"/>
    <w:rsid w:val="00784821"/>
    <w:rsid w:val="007B38B9"/>
    <w:rsid w:val="008F2D55"/>
    <w:rsid w:val="00A74AA5"/>
    <w:rsid w:val="00B02614"/>
    <w:rsid w:val="00C11E29"/>
    <w:rsid w:val="00C92269"/>
    <w:rsid w:val="00D16CA9"/>
    <w:rsid w:val="00D65809"/>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iPriority="9"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page number" w:qFormat="1"/>
    <w:lsdException w:name="Title" w:qFormat="1"/>
    <w:lsdException w:name="Default Paragraph Font" w:semiHidden="1" w:qFormat="1"/>
    <w:lsdException w:name="Body Text" w:qFormat="1"/>
    <w:lsdException w:name="Subtitle" w:qFormat="1"/>
    <w:lsdException w:name="Note Heading" w:semiHidden="1" w:uiPriority="99" w:unhideWhenUsed="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2">
    <w:name w:val="heading 2"/>
    <w:basedOn w:val="a"/>
    <w:next w:val="a"/>
    <w:link w:val="20"/>
    <w:uiPriority w:val="9"/>
    <w:unhideWhenUsed/>
    <w:qFormat/>
    <w:rsid w:val="00C92269"/>
    <w:pPr>
      <w:keepNext/>
      <w:keepLines/>
      <w:widowControl/>
      <w:spacing w:before="160"/>
      <w:jc w:val="left"/>
      <w:outlineLvl w:val="1"/>
    </w:pPr>
    <w:rPr>
      <w:rFonts w:asciiTheme="majorHAnsi" w:eastAsiaTheme="majorEastAsia" w:hAnsiTheme="majorHAnsi" w:cstheme="majorBidi"/>
      <w:b/>
      <w:color w:val="385623" w:themeColor="accent6" w:themeShade="80"/>
      <w:kern w:val="0"/>
      <w:sz w:val="28"/>
      <w:szCs w:val="2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rPr>
  </w:style>
  <w:style w:type="paragraph" w:styleId="a4">
    <w:name w:val="header"/>
    <w:basedOn w:val="a"/>
    <w:link w:val="a5"/>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6">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7">
    <w:name w:val="page number"/>
    <w:basedOn w:val="a0"/>
    <w:qFormat/>
  </w:style>
  <w:style w:type="character" w:customStyle="1" w:styleId="a5">
    <w:name w:val="页眉 字符"/>
    <w:basedOn w:val="a0"/>
    <w:link w:val="a4"/>
    <w:rsid w:val="008F2D55"/>
    <w:rPr>
      <w:kern w:val="2"/>
      <w:sz w:val="18"/>
      <w:szCs w:val="24"/>
    </w:rPr>
  </w:style>
  <w:style w:type="character" w:customStyle="1" w:styleId="apple-style-span">
    <w:name w:val="apple-style-span"/>
    <w:qFormat/>
    <w:rsid w:val="00D16CA9"/>
    <w:rPr>
      <w:rFonts w:ascii="Times New Roman" w:hAnsi="Times New Roman" w:cs="Times New Roman" w:hint="default"/>
    </w:rPr>
  </w:style>
  <w:style w:type="character" w:customStyle="1" w:styleId="20">
    <w:name w:val="标题 2 字符"/>
    <w:basedOn w:val="a0"/>
    <w:link w:val="2"/>
    <w:uiPriority w:val="9"/>
    <w:rsid w:val="00C92269"/>
    <w:rPr>
      <w:rFonts w:asciiTheme="majorHAnsi" w:eastAsiaTheme="majorEastAsia" w:hAnsiTheme="majorHAnsi" w:cstheme="majorBidi"/>
      <w:b/>
      <w:color w:val="385623" w:themeColor="accent6" w:themeShade="80"/>
      <w:sz w:val="28"/>
      <w:szCs w:val="28"/>
      <w:lang w:eastAsia="en-US"/>
    </w:rPr>
  </w:style>
  <w:style w:type="paragraph" w:styleId="a8">
    <w:name w:val="Body Text"/>
    <w:basedOn w:val="a"/>
    <w:link w:val="a9"/>
    <w:qFormat/>
    <w:rsid w:val="00C92269"/>
    <w:pPr>
      <w:widowControl/>
      <w:spacing w:after="120" w:line="264" w:lineRule="auto"/>
      <w:jc w:val="left"/>
    </w:pPr>
    <w:rPr>
      <w:rFonts w:asciiTheme="minorHAnsi" w:eastAsiaTheme="minorEastAsia" w:hAnsiTheme="minorHAnsi" w:cstheme="minorBidi"/>
      <w:kern w:val="0"/>
      <w:szCs w:val="22"/>
      <w:lang w:eastAsia="en-US"/>
    </w:rPr>
  </w:style>
  <w:style w:type="character" w:customStyle="1" w:styleId="a9">
    <w:name w:val="正文文本 字符"/>
    <w:basedOn w:val="a0"/>
    <w:link w:val="a8"/>
    <w:rsid w:val="00C92269"/>
    <w:rPr>
      <w:rFonts w:asciiTheme="minorHAnsi" w:eastAsiaTheme="minorEastAsia" w:hAnsiTheme="minorHAnsi" w:cstheme="minorBidi"/>
      <w:sz w:val="21"/>
      <w:szCs w:val="22"/>
      <w:lang w:eastAsia="en-US"/>
    </w:rPr>
  </w:style>
  <w:style w:type="paragraph" w:styleId="aa">
    <w:name w:val="Plain Text"/>
    <w:basedOn w:val="a"/>
    <w:link w:val="ab"/>
    <w:uiPriority w:val="99"/>
    <w:qFormat/>
    <w:rsid w:val="00C92269"/>
    <w:pPr>
      <w:widowControl/>
      <w:spacing w:after="120" w:line="264" w:lineRule="auto"/>
      <w:jc w:val="left"/>
    </w:pPr>
    <w:rPr>
      <w:rFonts w:ascii="宋体" w:hAnsi="Courier New" w:cs="Courier New"/>
      <w:kern w:val="0"/>
      <w:szCs w:val="21"/>
      <w:lang w:eastAsia="en-US"/>
    </w:rPr>
  </w:style>
  <w:style w:type="character" w:customStyle="1" w:styleId="ab">
    <w:name w:val="纯文本 字符"/>
    <w:basedOn w:val="a0"/>
    <w:link w:val="aa"/>
    <w:uiPriority w:val="99"/>
    <w:rsid w:val="00C92269"/>
    <w:rPr>
      <w:rFonts w:ascii="宋体" w:hAnsi="Courier New" w:cs="Courier New"/>
      <w:sz w:val="21"/>
      <w:szCs w:val="21"/>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59.png"/><Relationship Id="rId21" Type="http://schemas.openxmlformats.org/officeDocument/2006/relationships/image" Target="media/image9.wmf"/><Relationship Id="rId42" Type="http://schemas.openxmlformats.org/officeDocument/2006/relationships/image" Target="media/image21.wmf"/><Relationship Id="rId63" Type="http://schemas.openxmlformats.org/officeDocument/2006/relationships/image" Target="media/image31.png"/><Relationship Id="rId84" Type="http://schemas.openxmlformats.org/officeDocument/2006/relationships/oleObject" Target="embeddings/oleObject34.bin"/><Relationship Id="rId138" Type="http://schemas.openxmlformats.org/officeDocument/2006/relationships/image" Target="media/image71.wmf"/><Relationship Id="rId159" Type="http://schemas.openxmlformats.org/officeDocument/2006/relationships/image" Target="media/image81.wmf"/><Relationship Id="rId170" Type="http://schemas.openxmlformats.org/officeDocument/2006/relationships/image" Target="media/image87.png"/><Relationship Id="rId191" Type="http://schemas.openxmlformats.org/officeDocument/2006/relationships/oleObject" Target="embeddings/oleObject85.bin"/><Relationship Id="rId205" Type="http://schemas.openxmlformats.org/officeDocument/2006/relationships/oleObject" Target="embeddings/oleObject92.bin"/><Relationship Id="rId226" Type="http://schemas.openxmlformats.org/officeDocument/2006/relationships/image" Target="media/image116.wmf"/><Relationship Id="rId107" Type="http://schemas.openxmlformats.org/officeDocument/2006/relationships/oleObject" Target="embeddings/oleObject45.bin"/><Relationship Id="rId11" Type="http://schemas.openxmlformats.org/officeDocument/2006/relationships/image" Target="media/image3.png"/><Relationship Id="rId32" Type="http://schemas.openxmlformats.org/officeDocument/2006/relationships/image" Target="media/image15.wmf"/><Relationship Id="rId53" Type="http://schemas.openxmlformats.org/officeDocument/2006/relationships/oleObject" Target="embeddings/oleObject20.bin"/><Relationship Id="rId74" Type="http://schemas.openxmlformats.org/officeDocument/2006/relationships/oleObject" Target="embeddings/oleObject29.bin"/><Relationship Id="rId128" Type="http://schemas.openxmlformats.org/officeDocument/2006/relationships/image" Target="media/image66.wmf"/><Relationship Id="rId149" Type="http://schemas.openxmlformats.org/officeDocument/2006/relationships/image" Target="media/image76.wmf"/><Relationship Id="rId5" Type="http://schemas.openxmlformats.org/officeDocument/2006/relationships/settings" Target="settings.xml"/><Relationship Id="rId95" Type="http://schemas.openxmlformats.org/officeDocument/2006/relationships/image" Target="media/image48.wmf"/><Relationship Id="rId160" Type="http://schemas.openxmlformats.org/officeDocument/2006/relationships/oleObject" Target="embeddings/oleObject71.bin"/><Relationship Id="rId181" Type="http://schemas.openxmlformats.org/officeDocument/2006/relationships/image" Target="media/image93.wmf"/><Relationship Id="rId216" Type="http://schemas.openxmlformats.org/officeDocument/2006/relationships/image" Target="media/image111.wmf"/><Relationship Id="rId237" Type="http://schemas.openxmlformats.org/officeDocument/2006/relationships/footer" Target="footer1.xml"/><Relationship Id="rId22" Type="http://schemas.openxmlformats.org/officeDocument/2006/relationships/oleObject" Target="embeddings/oleObject5.bin"/><Relationship Id="rId43" Type="http://schemas.openxmlformats.org/officeDocument/2006/relationships/oleObject" Target="embeddings/oleObject14.bin"/><Relationship Id="rId64" Type="http://schemas.openxmlformats.org/officeDocument/2006/relationships/image" Target="media/image32.wmf"/><Relationship Id="rId118" Type="http://schemas.openxmlformats.org/officeDocument/2006/relationships/image" Target="media/image60.png"/><Relationship Id="rId139" Type="http://schemas.openxmlformats.org/officeDocument/2006/relationships/oleObject" Target="embeddings/oleObject60.bin"/><Relationship Id="rId85" Type="http://schemas.openxmlformats.org/officeDocument/2006/relationships/image" Target="media/image43.wmf"/><Relationship Id="rId150" Type="http://schemas.openxmlformats.org/officeDocument/2006/relationships/oleObject" Target="embeddings/oleObject66.bin"/><Relationship Id="rId171" Type="http://schemas.openxmlformats.org/officeDocument/2006/relationships/image" Target="media/image88.wmf"/><Relationship Id="rId192" Type="http://schemas.openxmlformats.org/officeDocument/2006/relationships/image" Target="media/image99.wmf"/><Relationship Id="rId206" Type="http://schemas.openxmlformats.org/officeDocument/2006/relationships/image" Target="media/image106.wmf"/><Relationship Id="rId227" Type="http://schemas.openxmlformats.org/officeDocument/2006/relationships/oleObject" Target="embeddings/oleObject103.bin"/><Relationship Id="rId12" Type="http://schemas.openxmlformats.org/officeDocument/2006/relationships/image" Target="media/image4.png"/><Relationship Id="rId33" Type="http://schemas.openxmlformats.org/officeDocument/2006/relationships/oleObject" Target="embeddings/oleObject10.bin"/><Relationship Id="rId108" Type="http://schemas.openxmlformats.org/officeDocument/2006/relationships/image" Target="media/image55.wmf"/><Relationship Id="rId129" Type="http://schemas.openxmlformats.org/officeDocument/2006/relationships/oleObject" Target="embeddings/oleObject55.bin"/><Relationship Id="rId54" Type="http://schemas.openxmlformats.org/officeDocument/2006/relationships/image" Target="media/image26.wmf"/><Relationship Id="rId75" Type="http://schemas.openxmlformats.org/officeDocument/2006/relationships/image" Target="media/image38.wmf"/><Relationship Id="rId96" Type="http://schemas.openxmlformats.org/officeDocument/2006/relationships/oleObject" Target="embeddings/oleObject40.bin"/><Relationship Id="rId140" Type="http://schemas.openxmlformats.org/officeDocument/2006/relationships/image" Target="media/image72.wmf"/><Relationship Id="rId161" Type="http://schemas.openxmlformats.org/officeDocument/2006/relationships/image" Target="media/image82.wmf"/><Relationship Id="rId182" Type="http://schemas.openxmlformats.org/officeDocument/2006/relationships/oleObject" Target="embeddings/oleObject81.bin"/><Relationship Id="rId217" Type="http://schemas.openxmlformats.org/officeDocument/2006/relationships/oleObject" Target="embeddings/oleObject98.bin"/><Relationship Id="rId6" Type="http://schemas.openxmlformats.org/officeDocument/2006/relationships/webSettings" Target="webSettings.xml"/><Relationship Id="rId238" Type="http://schemas.openxmlformats.org/officeDocument/2006/relationships/footer" Target="footer2.xml"/><Relationship Id="rId23" Type="http://schemas.openxmlformats.org/officeDocument/2006/relationships/oleObject" Target="embeddings/oleObject6.bin"/><Relationship Id="rId119" Type="http://schemas.openxmlformats.org/officeDocument/2006/relationships/image" Target="media/image61.png"/><Relationship Id="rId44" Type="http://schemas.openxmlformats.org/officeDocument/2006/relationships/image" Target="media/image22.png"/><Relationship Id="rId65" Type="http://schemas.openxmlformats.org/officeDocument/2006/relationships/oleObject" Target="embeddings/oleObject25.bin"/><Relationship Id="rId86" Type="http://schemas.openxmlformats.org/officeDocument/2006/relationships/oleObject" Target="embeddings/oleObject35.bin"/><Relationship Id="rId130" Type="http://schemas.openxmlformats.org/officeDocument/2006/relationships/image" Target="media/image67.wmf"/><Relationship Id="rId151" Type="http://schemas.openxmlformats.org/officeDocument/2006/relationships/image" Target="media/image77.wmf"/><Relationship Id="rId172" Type="http://schemas.openxmlformats.org/officeDocument/2006/relationships/oleObject" Target="embeddings/oleObject76.bin"/><Relationship Id="rId193" Type="http://schemas.openxmlformats.org/officeDocument/2006/relationships/oleObject" Target="embeddings/oleObject86.bin"/><Relationship Id="rId207" Type="http://schemas.openxmlformats.org/officeDocument/2006/relationships/oleObject" Target="embeddings/oleObject93.bin"/><Relationship Id="rId228" Type="http://schemas.openxmlformats.org/officeDocument/2006/relationships/oleObject" Target="embeddings/oleObject104.bin"/><Relationship Id="rId13" Type="http://schemas.openxmlformats.org/officeDocument/2006/relationships/image" Target="media/image5.wmf"/><Relationship Id="rId109" Type="http://schemas.openxmlformats.org/officeDocument/2006/relationships/oleObject" Target="embeddings/oleObject46.bin"/><Relationship Id="rId34" Type="http://schemas.openxmlformats.org/officeDocument/2006/relationships/image" Target="media/image16.wmf"/><Relationship Id="rId55" Type="http://schemas.openxmlformats.org/officeDocument/2006/relationships/oleObject" Target="embeddings/oleObject21.bin"/><Relationship Id="rId76" Type="http://schemas.openxmlformats.org/officeDocument/2006/relationships/oleObject" Target="embeddings/oleObject30.bin"/><Relationship Id="rId97" Type="http://schemas.openxmlformats.org/officeDocument/2006/relationships/image" Target="media/image49.wmf"/><Relationship Id="rId120" Type="http://schemas.openxmlformats.org/officeDocument/2006/relationships/image" Target="media/image62.wmf"/><Relationship Id="rId141" Type="http://schemas.openxmlformats.org/officeDocument/2006/relationships/oleObject" Target="embeddings/oleObject61.bin"/><Relationship Id="rId7" Type="http://schemas.openxmlformats.org/officeDocument/2006/relationships/footnotes" Target="footnotes.xml"/><Relationship Id="rId162" Type="http://schemas.openxmlformats.org/officeDocument/2006/relationships/oleObject" Target="embeddings/oleObject72.bin"/><Relationship Id="rId183" Type="http://schemas.openxmlformats.org/officeDocument/2006/relationships/image" Target="media/image94.png"/><Relationship Id="rId218" Type="http://schemas.openxmlformats.org/officeDocument/2006/relationships/image" Target="media/image112.wmf"/><Relationship Id="rId239" Type="http://schemas.openxmlformats.org/officeDocument/2006/relationships/header" Target="header3.xml"/><Relationship Id="rId24" Type="http://schemas.openxmlformats.org/officeDocument/2006/relationships/oleObject" Target="embeddings/oleObject7.bin"/><Relationship Id="rId45" Type="http://schemas.openxmlformats.org/officeDocument/2006/relationships/image" Target="media/image23.png"/><Relationship Id="rId66" Type="http://schemas.openxmlformats.org/officeDocument/2006/relationships/image" Target="media/image33.png"/><Relationship Id="rId87" Type="http://schemas.openxmlformats.org/officeDocument/2006/relationships/image" Target="media/image44.wmf"/><Relationship Id="rId110" Type="http://schemas.openxmlformats.org/officeDocument/2006/relationships/image" Target="media/image56.png"/><Relationship Id="rId131" Type="http://schemas.openxmlformats.org/officeDocument/2006/relationships/oleObject" Target="embeddings/oleObject56.bin"/><Relationship Id="rId152" Type="http://schemas.openxmlformats.org/officeDocument/2006/relationships/oleObject" Target="embeddings/oleObject67.bin"/><Relationship Id="rId173" Type="http://schemas.openxmlformats.org/officeDocument/2006/relationships/image" Target="media/image89.wmf"/><Relationship Id="rId194" Type="http://schemas.openxmlformats.org/officeDocument/2006/relationships/image" Target="media/image100.wmf"/><Relationship Id="rId208" Type="http://schemas.openxmlformats.org/officeDocument/2006/relationships/image" Target="media/image107.wmf"/><Relationship Id="rId229" Type="http://schemas.openxmlformats.org/officeDocument/2006/relationships/oleObject" Target="embeddings/oleObject105.bin"/><Relationship Id="rId240" Type="http://schemas.openxmlformats.org/officeDocument/2006/relationships/footer" Target="footer3.xml"/><Relationship Id="rId14" Type="http://schemas.openxmlformats.org/officeDocument/2006/relationships/oleObject" Target="embeddings/oleObject1.bin"/><Relationship Id="rId35" Type="http://schemas.openxmlformats.org/officeDocument/2006/relationships/oleObject" Target="embeddings/oleObject11.bin"/><Relationship Id="rId56" Type="http://schemas.openxmlformats.org/officeDocument/2006/relationships/image" Target="media/image27.wmf"/><Relationship Id="rId77" Type="http://schemas.openxmlformats.org/officeDocument/2006/relationships/image" Target="media/image39.wmf"/><Relationship Id="rId100" Type="http://schemas.openxmlformats.org/officeDocument/2006/relationships/oleObject" Target="embeddings/oleObject42.bin"/><Relationship Id="rId8" Type="http://schemas.openxmlformats.org/officeDocument/2006/relationships/endnotes" Target="endnotes.xml"/><Relationship Id="rId98" Type="http://schemas.openxmlformats.org/officeDocument/2006/relationships/oleObject" Target="embeddings/oleObject41.bin"/><Relationship Id="rId121" Type="http://schemas.openxmlformats.org/officeDocument/2006/relationships/oleObject" Target="embeddings/oleObject51.bin"/><Relationship Id="rId142" Type="http://schemas.openxmlformats.org/officeDocument/2006/relationships/image" Target="media/image73.wmf"/><Relationship Id="rId163" Type="http://schemas.openxmlformats.org/officeDocument/2006/relationships/image" Target="media/image83.wmf"/><Relationship Id="rId184" Type="http://schemas.openxmlformats.org/officeDocument/2006/relationships/image" Target="media/image95.wmf"/><Relationship Id="rId219" Type="http://schemas.openxmlformats.org/officeDocument/2006/relationships/oleObject" Target="embeddings/oleObject99.bin"/><Relationship Id="rId230" Type="http://schemas.openxmlformats.org/officeDocument/2006/relationships/image" Target="media/image117.wmf"/><Relationship Id="rId25" Type="http://schemas.openxmlformats.org/officeDocument/2006/relationships/oleObject" Target="embeddings/oleObject8.bin"/><Relationship Id="rId46" Type="http://schemas.openxmlformats.org/officeDocument/2006/relationships/image" Target="media/image24.wmf"/><Relationship Id="rId67" Type="http://schemas.openxmlformats.org/officeDocument/2006/relationships/image" Target="media/image34.wmf"/><Relationship Id="rId88" Type="http://schemas.openxmlformats.org/officeDocument/2006/relationships/oleObject" Target="embeddings/oleObject36.bin"/><Relationship Id="rId111" Type="http://schemas.openxmlformats.org/officeDocument/2006/relationships/image" Target="media/image57.wmf"/><Relationship Id="rId132" Type="http://schemas.openxmlformats.org/officeDocument/2006/relationships/image" Target="media/image68.wmf"/><Relationship Id="rId153" Type="http://schemas.openxmlformats.org/officeDocument/2006/relationships/image" Target="media/image78.wmf"/><Relationship Id="rId174" Type="http://schemas.openxmlformats.org/officeDocument/2006/relationships/oleObject" Target="embeddings/oleObject77.bin"/><Relationship Id="rId195" Type="http://schemas.openxmlformats.org/officeDocument/2006/relationships/oleObject" Target="embeddings/oleObject87.bin"/><Relationship Id="rId209" Type="http://schemas.openxmlformats.org/officeDocument/2006/relationships/oleObject" Target="embeddings/oleObject94.bin"/><Relationship Id="rId220" Type="http://schemas.openxmlformats.org/officeDocument/2006/relationships/image" Target="media/image113.wmf"/><Relationship Id="rId241" Type="http://schemas.openxmlformats.org/officeDocument/2006/relationships/fontTable" Target="fontTable.xml"/><Relationship Id="rId15" Type="http://schemas.openxmlformats.org/officeDocument/2006/relationships/image" Target="media/image6.wmf"/><Relationship Id="rId36" Type="http://schemas.openxmlformats.org/officeDocument/2006/relationships/image" Target="media/image17.png"/><Relationship Id="rId57" Type="http://schemas.openxmlformats.org/officeDocument/2006/relationships/oleObject" Target="embeddings/oleObject22.bin"/><Relationship Id="rId106" Type="http://schemas.openxmlformats.org/officeDocument/2006/relationships/image" Target="media/image54.wmf"/><Relationship Id="rId127" Type="http://schemas.openxmlformats.org/officeDocument/2006/relationships/oleObject" Target="embeddings/oleObject54.bin"/><Relationship Id="rId10" Type="http://schemas.openxmlformats.org/officeDocument/2006/relationships/image" Target="media/image2.png"/><Relationship Id="rId31" Type="http://schemas.openxmlformats.org/officeDocument/2006/relationships/oleObject" Target="embeddings/oleObject9.bin"/><Relationship Id="rId52" Type="http://schemas.openxmlformats.org/officeDocument/2006/relationships/oleObject" Target="embeddings/oleObject19.bin"/><Relationship Id="rId73" Type="http://schemas.openxmlformats.org/officeDocument/2006/relationships/image" Target="media/image37.wmf"/><Relationship Id="rId78" Type="http://schemas.openxmlformats.org/officeDocument/2006/relationships/oleObject" Target="embeddings/oleObject31.bin"/><Relationship Id="rId94" Type="http://schemas.openxmlformats.org/officeDocument/2006/relationships/oleObject" Target="embeddings/oleObject39.bin"/><Relationship Id="rId99" Type="http://schemas.openxmlformats.org/officeDocument/2006/relationships/image" Target="media/image50.wmf"/><Relationship Id="rId101" Type="http://schemas.openxmlformats.org/officeDocument/2006/relationships/image" Target="media/image51.png"/><Relationship Id="rId122" Type="http://schemas.openxmlformats.org/officeDocument/2006/relationships/image" Target="media/image63.wmf"/><Relationship Id="rId143" Type="http://schemas.openxmlformats.org/officeDocument/2006/relationships/oleObject" Target="embeddings/oleObject62.bin"/><Relationship Id="rId148" Type="http://schemas.openxmlformats.org/officeDocument/2006/relationships/oleObject" Target="embeddings/oleObject65.bin"/><Relationship Id="rId164" Type="http://schemas.openxmlformats.org/officeDocument/2006/relationships/oleObject" Target="embeddings/oleObject73.bin"/><Relationship Id="rId169" Type="http://schemas.openxmlformats.org/officeDocument/2006/relationships/oleObject" Target="embeddings/oleObject75.bin"/><Relationship Id="rId185" Type="http://schemas.openxmlformats.org/officeDocument/2006/relationships/oleObject" Target="embeddings/oleObject82.bin"/><Relationship Id="rId4" Type="http://schemas.openxmlformats.org/officeDocument/2006/relationships/styles" Target="styles.xml"/><Relationship Id="rId9" Type="http://schemas.openxmlformats.org/officeDocument/2006/relationships/image" Target="media/image1.png"/><Relationship Id="rId180" Type="http://schemas.openxmlformats.org/officeDocument/2006/relationships/oleObject" Target="embeddings/oleObject80.bin"/><Relationship Id="rId210" Type="http://schemas.openxmlformats.org/officeDocument/2006/relationships/image" Target="media/image108.wmf"/><Relationship Id="rId215" Type="http://schemas.openxmlformats.org/officeDocument/2006/relationships/oleObject" Target="embeddings/oleObject97.bin"/><Relationship Id="rId236" Type="http://schemas.openxmlformats.org/officeDocument/2006/relationships/header" Target="header2.xml"/><Relationship Id="rId26" Type="http://schemas.openxmlformats.org/officeDocument/2006/relationships/image" Target="media/image10.png"/><Relationship Id="rId231" Type="http://schemas.openxmlformats.org/officeDocument/2006/relationships/oleObject" Target="embeddings/oleObject106.bin"/><Relationship Id="rId47" Type="http://schemas.openxmlformats.org/officeDocument/2006/relationships/oleObject" Target="embeddings/oleObject15.bin"/><Relationship Id="rId68" Type="http://schemas.openxmlformats.org/officeDocument/2006/relationships/oleObject" Target="embeddings/oleObject26.bin"/><Relationship Id="rId89" Type="http://schemas.openxmlformats.org/officeDocument/2006/relationships/image" Target="media/image45.wmf"/><Relationship Id="rId112" Type="http://schemas.openxmlformats.org/officeDocument/2006/relationships/oleObject" Target="embeddings/oleObject47.bin"/><Relationship Id="rId133" Type="http://schemas.openxmlformats.org/officeDocument/2006/relationships/oleObject" Target="embeddings/oleObject57.bin"/><Relationship Id="rId154" Type="http://schemas.openxmlformats.org/officeDocument/2006/relationships/oleObject" Target="embeddings/oleObject68.bin"/><Relationship Id="rId175" Type="http://schemas.openxmlformats.org/officeDocument/2006/relationships/image" Target="media/image90.wmf"/><Relationship Id="rId196" Type="http://schemas.openxmlformats.org/officeDocument/2006/relationships/image" Target="media/image101.wmf"/><Relationship Id="rId200" Type="http://schemas.openxmlformats.org/officeDocument/2006/relationships/image" Target="media/image103.wmf"/><Relationship Id="rId16" Type="http://schemas.openxmlformats.org/officeDocument/2006/relationships/oleObject" Target="embeddings/oleObject2.bin"/><Relationship Id="rId221" Type="http://schemas.openxmlformats.org/officeDocument/2006/relationships/oleObject" Target="embeddings/oleObject100.bin"/><Relationship Id="rId242" Type="http://schemas.openxmlformats.org/officeDocument/2006/relationships/theme" Target="theme/theme1.xml"/><Relationship Id="rId37" Type="http://schemas.openxmlformats.org/officeDocument/2006/relationships/image" Target="media/image18.wmf"/><Relationship Id="rId58" Type="http://schemas.openxmlformats.org/officeDocument/2006/relationships/image" Target="media/image28.wmf"/><Relationship Id="rId79" Type="http://schemas.openxmlformats.org/officeDocument/2006/relationships/image" Target="media/image40.wmf"/><Relationship Id="rId102" Type="http://schemas.openxmlformats.org/officeDocument/2006/relationships/image" Target="media/image52.wmf"/><Relationship Id="rId123" Type="http://schemas.openxmlformats.org/officeDocument/2006/relationships/oleObject" Target="embeddings/oleObject52.bin"/><Relationship Id="rId144" Type="http://schemas.openxmlformats.org/officeDocument/2006/relationships/image" Target="media/image74.wmf"/><Relationship Id="rId90" Type="http://schemas.openxmlformats.org/officeDocument/2006/relationships/oleObject" Target="embeddings/oleObject37.bin"/><Relationship Id="rId165" Type="http://schemas.openxmlformats.org/officeDocument/2006/relationships/image" Target="media/image84.png"/><Relationship Id="rId186" Type="http://schemas.openxmlformats.org/officeDocument/2006/relationships/image" Target="media/image96.wmf"/><Relationship Id="rId211" Type="http://schemas.openxmlformats.org/officeDocument/2006/relationships/oleObject" Target="embeddings/oleObject95.bin"/><Relationship Id="rId232" Type="http://schemas.openxmlformats.org/officeDocument/2006/relationships/image" Target="media/image118.png"/><Relationship Id="rId27" Type="http://schemas.openxmlformats.org/officeDocument/2006/relationships/image" Target="media/image11.png"/><Relationship Id="rId48" Type="http://schemas.openxmlformats.org/officeDocument/2006/relationships/oleObject" Target="embeddings/oleObject16.bin"/><Relationship Id="rId69" Type="http://schemas.openxmlformats.org/officeDocument/2006/relationships/image" Target="media/image35.wmf"/><Relationship Id="rId113" Type="http://schemas.openxmlformats.org/officeDocument/2006/relationships/oleObject" Target="embeddings/oleObject48.bin"/><Relationship Id="rId134" Type="http://schemas.openxmlformats.org/officeDocument/2006/relationships/image" Target="media/image69.wmf"/><Relationship Id="rId80" Type="http://schemas.openxmlformats.org/officeDocument/2006/relationships/oleObject" Target="embeddings/oleObject32.bin"/><Relationship Id="rId155" Type="http://schemas.openxmlformats.org/officeDocument/2006/relationships/image" Target="media/image79.wmf"/><Relationship Id="rId176" Type="http://schemas.openxmlformats.org/officeDocument/2006/relationships/oleObject" Target="embeddings/oleObject78.bin"/><Relationship Id="rId197" Type="http://schemas.openxmlformats.org/officeDocument/2006/relationships/oleObject" Target="embeddings/oleObject88.bin"/><Relationship Id="rId201" Type="http://schemas.openxmlformats.org/officeDocument/2006/relationships/oleObject" Target="embeddings/oleObject90.bin"/><Relationship Id="rId222" Type="http://schemas.openxmlformats.org/officeDocument/2006/relationships/image" Target="media/image114.wmf"/><Relationship Id="rId17" Type="http://schemas.openxmlformats.org/officeDocument/2006/relationships/image" Target="media/image7.wmf"/><Relationship Id="rId38" Type="http://schemas.openxmlformats.org/officeDocument/2006/relationships/oleObject" Target="embeddings/oleObject12.bin"/><Relationship Id="rId59" Type="http://schemas.openxmlformats.org/officeDocument/2006/relationships/oleObject" Target="embeddings/oleObject23.bin"/><Relationship Id="rId103" Type="http://schemas.openxmlformats.org/officeDocument/2006/relationships/oleObject" Target="embeddings/oleObject43.bin"/><Relationship Id="rId124" Type="http://schemas.openxmlformats.org/officeDocument/2006/relationships/image" Target="media/image64.wmf"/><Relationship Id="rId70" Type="http://schemas.openxmlformats.org/officeDocument/2006/relationships/oleObject" Target="embeddings/oleObject27.bin"/><Relationship Id="rId91" Type="http://schemas.openxmlformats.org/officeDocument/2006/relationships/image" Target="media/image46.png"/><Relationship Id="rId145" Type="http://schemas.openxmlformats.org/officeDocument/2006/relationships/oleObject" Target="embeddings/oleObject63.bin"/><Relationship Id="rId166" Type="http://schemas.openxmlformats.org/officeDocument/2006/relationships/image" Target="media/image85.wmf"/><Relationship Id="rId187" Type="http://schemas.openxmlformats.org/officeDocument/2006/relationships/oleObject" Target="embeddings/oleObject83.bin"/><Relationship Id="rId1" Type="http://schemas.openxmlformats.org/officeDocument/2006/relationships/customXml" Target="../customXml/item1.xml"/><Relationship Id="rId212" Type="http://schemas.openxmlformats.org/officeDocument/2006/relationships/image" Target="media/image109.wmf"/><Relationship Id="rId233" Type="http://schemas.openxmlformats.org/officeDocument/2006/relationships/image" Target="media/image119.png"/><Relationship Id="rId28" Type="http://schemas.openxmlformats.org/officeDocument/2006/relationships/image" Target="media/image12.png"/><Relationship Id="rId49" Type="http://schemas.openxmlformats.org/officeDocument/2006/relationships/oleObject" Target="embeddings/oleObject17.bin"/><Relationship Id="rId114" Type="http://schemas.openxmlformats.org/officeDocument/2006/relationships/oleObject" Target="embeddings/oleObject49.bin"/><Relationship Id="rId60" Type="http://schemas.openxmlformats.org/officeDocument/2006/relationships/image" Target="media/image29.wmf"/><Relationship Id="rId81" Type="http://schemas.openxmlformats.org/officeDocument/2006/relationships/image" Target="media/image41.wmf"/><Relationship Id="rId135" Type="http://schemas.openxmlformats.org/officeDocument/2006/relationships/oleObject" Target="embeddings/oleObject58.bin"/><Relationship Id="rId156" Type="http://schemas.openxmlformats.org/officeDocument/2006/relationships/oleObject" Target="embeddings/oleObject69.bin"/><Relationship Id="rId177" Type="http://schemas.openxmlformats.org/officeDocument/2006/relationships/image" Target="media/image91.wmf"/><Relationship Id="rId198" Type="http://schemas.openxmlformats.org/officeDocument/2006/relationships/image" Target="media/image102.wmf"/><Relationship Id="rId202" Type="http://schemas.openxmlformats.org/officeDocument/2006/relationships/image" Target="media/image104.wmf"/><Relationship Id="rId223" Type="http://schemas.openxmlformats.org/officeDocument/2006/relationships/oleObject" Target="embeddings/oleObject101.bin"/><Relationship Id="rId18" Type="http://schemas.openxmlformats.org/officeDocument/2006/relationships/oleObject" Target="embeddings/oleObject3.bin"/><Relationship Id="rId39" Type="http://schemas.openxmlformats.org/officeDocument/2006/relationships/image" Target="media/image19.png"/><Relationship Id="rId50" Type="http://schemas.openxmlformats.org/officeDocument/2006/relationships/oleObject" Target="embeddings/oleObject18.bin"/><Relationship Id="rId104" Type="http://schemas.openxmlformats.org/officeDocument/2006/relationships/image" Target="media/image53.wmf"/><Relationship Id="rId125" Type="http://schemas.openxmlformats.org/officeDocument/2006/relationships/oleObject" Target="embeddings/oleObject53.bin"/><Relationship Id="rId146" Type="http://schemas.openxmlformats.org/officeDocument/2006/relationships/oleObject" Target="embeddings/oleObject64.bin"/><Relationship Id="rId167" Type="http://schemas.openxmlformats.org/officeDocument/2006/relationships/oleObject" Target="embeddings/oleObject74.bin"/><Relationship Id="rId188" Type="http://schemas.openxmlformats.org/officeDocument/2006/relationships/image" Target="media/image97.wmf"/><Relationship Id="rId71" Type="http://schemas.openxmlformats.org/officeDocument/2006/relationships/image" Target="media/image36.wmf"/><Relationship Id="rId92" Type="http://schemas.openxmlformats.org/officeDocument/2006/relationships/image" Target="media/image47.wmf"/><Relationship Id="rId213" Type="http://schemas.openxmlformats.org/officeDocument/2006/relationships/oleObject" Target="embeddings/oleObject96.bin"/><Relationship Id="rId234" Type="http://schemas.openxmlformats.org/officeDocument/2006/relationships/image" Target="media/image120.png"/><Relationship Id="rId2" Type="http://schemas.openxmlformats.org/officeDocument/2006/relationships/customXml" Target="../customXml/item2.xml"/><Relationship Id="rId29" Type="http://schemas.openxmlformats.org/officeDocument/2006/relationships/image" Target="media/image13.png"/><Relationship Id="rId40" Type="http://schemas.openxmlformats.org/officeDocument/2006/relationships/image" Target="media/image20.wmf"/><Relationship Id="rId115" Type="http://schemas.openxmlformats.org/officeDocument/2006/relationships/image" Target="media/image58.wmf"/><Relationship Id="rId136" Type="http://schemas.openxmlformats.org/officeDocument/2006/relationships/image" Target="media/image70.wmf"/><Relationship Id="rId157" Type="http://schemas.openxmlformats.org/officeDocument/2006/relationships/image" Target="media/image80.wmf"/><Relationship Id="rId178" Type="http://schemas.openxmlformats.org/officeDocument/2006/relationships/oleObject" Target="embeddings/oleObject79.bin"/><Relationship Id="rId61" Type="http://schemas.openxmlformats.org/officeDocument/2006/relationships/oleObject" Target="embeddings/oleObject24.bin"/><Relationship Id="rId82" Type="http://schemas.openxmlformats.org/officeDocument/2006/relationships/oleObject" Target="embeddings/oleObject33.bin"/><Relationship Id="rId199" Type="http://schemas.openxmlformats.org/officeDocument/2006/relationships/oleObject" Target="embeddings/oleObject89.bin"/><Relationship Id="rId203" Type="http://schemas.openxmlformats.org/officeDocument/2006/relationships/oleObject" Target="embeddings/oleObject91.bin"/><Relationship Id="rId19" Type="http://schemas.openxmlformats.org/officeDocument/2006/relationships/image" Target="media/image8.wmf"/><Relationship Id="rId224" Type="http://schemas.openxmlformats.org/officeDocument/2006/relationships/image" Target="media/image115.wmf"/><Relationship Id="rId30" Type="http://schemas.openxmlformats.org/officeDocument/2006/relationships/image" Target="media/image14.wmf"/><Relationship Id="rId105" Type="http://schemas.openxmlformats.org/officeDocument/2006/relationships/oleObject" Target="embeddings/oleObject44.bin"/><Relationship Id="rId126" Type="http://schemas.openxmlformats.org/officeDocument/2006/relationships/image" Target="media/image65.wmf"/><Relationship Id="rId147" Type="http://schemas.openxmlformats.org/officeDocument/2006/relationships/image" Target="media/image75.wmf"/><Relationship Id="rId168" Type="http://schemas.openxmlformats.org/officeDocument/2006/relationships/image" Target="media/image86.wmf"/><Relationship Id="rId51" Type="http://schemas.openxmlformats.org/officeDocument/2006/relationships/image" Target="media/image25.wmf"/><Relationship Id="rId72" Type="http://schemas.openxmlformats.org/officeDocument/2006/relationships/oleObject" Target="embeddings/oleObject28.bin"/><Relationship Id="rId93" Type="http://schemas.openxmlformats.org/officeDocument/2006/relationships/oleObject" Target="embeddings/oleObject38.bin"/><Relationship Id="rId189" Type="http://schemas.openxmlformats.org/officeDocument/2006/relationships/oleObject" Target="embeddings/oleObject84.bin"/><Relationship Id="rId3" Type="http://schemas.openxmlformats.org/officeDocument/2006/relationships/customXml" Target="../customXml/item3.xml"/><Relationship Id="rId214" Type="http://schemas.openxmlformats.org/officeDocument/2006/relationships/image" Target="media/image110.wmf"/><Relationship Id="rId235" Type="http://schemas.openxmlformats.org/officeDocument/2006/relationships/header" Target="header1.xml"/><Relationship Id="rId116" Type="http://schemas.openxmlformats.org/officeDocument/2006/relationships/oleObject" Target="embeddings/oleObject50.bin"/><Relationship Id="rId137" Type="http://schemas.openxmlformats.org/officeDocument/2006/relationships/oleObject" Target="embeddings/oleObject59.bin"/><Relationship Id="rId158" Type="http://schemas.openxmlformats.org/officeDocument/2006/relationships/oleObject" Target="embeddings/oleObject70.bin"/><Relationship Id="rId20" Type="http://schemas.openxmlformats.org/officeDocument/2006/relationships/oleObject" Target="embeddings/oleObject4.bin"/><Relationship Id="rId41" Type="http://schemas.openxmlformats.org/officeDocument/2006/relationships/oleObject" Target="embeddings/oleObject13.bin"/><Relationship Id="rId62" Type="http://schemas.openxmlformats.org/officeDocument/2006/relationships/image" Target="media/image30.png"/><Relationship Id="rId83" Type="http://schemas.openxmlformats.org/officeDocument/2006/relationships/image" Target="media/image42.wmf"/><Relationship Id="rId179" Type="http://schemas.openxmlformats.org/officeDocument/2006/relationships/image" Target="media/image92.wmf"/><Relationship Id="rId190" Type="http://schemas.openxmlformats.org/officeDocument/2006/relationships/image" Target="media/image98.wmf"/><Relationship Id="rId204" Type="http://schemas.openxmlformats.org/officeDocument/2006/relationships/image" Target="media/image105.wmf"/><Relationship Id="rId225" Type="http://schemas.openxmlformats.org/officeDocument/2006/relationships/oleObject" Target="embeddings/oleObject102.bin"/></Relationships>
</file>

<file path=word/_rels/header2.xml.rels><?xml version="1.0" encoding="UTF-8" standalone="yes"?>
<Relationships xmlns="http://schemas.openxmlformats.org/package/2006/relationships"><Relationship Id="rId1" Type="http://schemas.openxmlformats.org/officeDocument/2006/relationships/image" Target="media/image12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39</Pages>
  <Words>13436</Words>
  <Characters>13571</Characters>
  <Application>Microsoft Office Word</Application>
  <DocSecurity>0</DocSecurity>
  <Lines>616</Lines>
  <Paragraphs>931</Paragraphs>
  <ScaleCrop>false</ScaleCrop>
  <Company/>
  <LinksUpToDate>false</LinksUpToDate>
  <CharactersWithSpaces>26076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2021-08-26T17:12:00Z</cp:lastPrinted>
  <dcterms:created xsi:type="dcterms:W3CDTF">2014-11-01T20:08:00Z</dcterms:created>
  <dcterms:modified xsi:type="dcterms:W3CDTF">2025-10-09T02:11:00Z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