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23B67E30" w:rsidR="00311EEE" w:rsidRDefault="00C6242C">
            <w:pPr>
              <w:jc w:val="center"/>
            </w:pPr>
            <w:r>
              <w:rPr>
                <w:rFonts w:hint="eastAsia"/>
              </w:rPr>
              <w:t>高二</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147A864C" w:rsidR="00311EEE" w:rsidRDefault="00C6242C">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4FFF946" w14:textId="77777777" w:rsidR="00321427" w:rsidRDefault="00321427" w:rsidP="00321427">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如图所示为用同种材料制作的三个电阻，其中甲、丙横截面积相同，但甲的长度是丙的两倍，甲、乙长度相同，但甲的横截面积是乙的两倍，已知甲的电阻为</w:t>
            </w:r>
            <w:r>
              <w:rPr>
                <w:rFonts w:eastAsia="Times New Roman"/>
                <w:i/>
              </w:rPr>
              <w:t>R</w:t>
            </w:r>
            <w:r>
              <w:t>，现把三个电阻串联起来，则串联后的总电阻为（　　）</w:t>
            </w:r>
          </w:p>
          <w:p w14:paraId="1B0AED9D"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0D93769" wp14:editId="082FA7B1">
                  <wp:extent cx="1666875" cy="1323975"/>
                  <wp:effectExtent l="0" t="0" r="9525" b="1905"/>
                  <wp:docPr id="3" name="图片 3" descr="@@@55ab5d6b-30ac-4e61-a360-281cffb6d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5ab5d6b-30ac-4e61-a360-281cffb6dba7"/>
                          <pic:cNvPicPr>
                            <a:picLocks noChangeAspect="1"/>
                          </pic:cNvPicPr>
                        </pic:nvPicPr>
                        <pic:blipFill>
                          <a:blip r:embed="rId9"/>
                          <a:stretch>
                            <a:fillRect/>
                          </a:stretch>
                        </pic:blipFill>
                        <pic:spPr>
                          <a:xfrm>
                            <a:off x="0" y="0"/>
                            <a:ext cx="1666875" cy="1323975"/>
                          </a:xfrm>
                          <a:prstGeom prst="rect">
                            <a:avLst/>
                          </a:prstGeom>
                        </pic:spPr>
                      </pic:pic>
                    </a:graphicData>
                  </a:graphic>
                </wp:inline>
              </w:drawing>
            </w:r>
          </w:p>
          <w:p w14:paraId="0D4A6B31" w14:textId="77777777" w:rsidR="00321427" w:rsidRDefault="00321427" w:rsidP="00321427">
            <w:pPr>
              <w:tabs>
                <w:tab w:val="left" w:pos="2078"/>
                <w:tab w:val="left" w:pos="4156"/>
                <w:tab w:val="left" w:pos="6234"/>
              </w:tabs>
              <w:spacing w:line="360" w:lineRule="auto"/>
              <w:ind w:left="315"/>
              <w:textAlignment w:val="center"/>
              <w:rPr>
                <w:rFonts w:eastAsia="Times New Roman"/>
                <w:i/>
              </w:rPr>
            </w:pPr>
            <w:r>
              <w:t>A</w:t>
            </w:r>
            <w:r>
              <w:t>．</w:t>
            </w:r>
            <w:r>
              <w:t>2</w:t>
            </w:r>
            <w:r>
              <w:rPr>
                <w:rFonts w:eastAsia="Times New Roman"/>
                <w:i/>
              </w:rPr>
              <w:t>R</w:t>
            </w:r>
            <w:r>
              <w:rPr>
                <w:rFonts w:eastAsia="Times New Roman"/>
                <w:i/>
              </w:rPr>
              <w:tab/>
            </w:r>
            <w:r>
              <w:t>B</w:t>
            </w:r>
            <w:r>
              <w:t>．</w:t>
            </w:r>
            <w:r>
              <w:t>3</w:t>
            </w:r>
            <w:r>
              <w:rPr>
                <w:rFonts w:eastAsia="Times New Roman"/>
                <w:i/>
              </w:rPr>
              <w:t>R</w:t>
            </w:r>
            <w:r>
              <w:rPr>
                <w:rFonts w:eastAsia="Times New Roman"/>
                <w:i/>
              </w:rPr>
              <w:tab/>
            </w:r>
            <w:r>
              <w:t>C</w:t>
            </w:r>
            <w:r>
              <w:t>．</w:t>
            </w:r>
            <w:r>
              <w:t>3.5</w:t>
            </w:r>
            <w:r>
              <w:rPr>
                <w:rFonts w:eastAsia="Times New Roman"/>
                <w:i/>
              </w:rPr>
              <w:t>R</w:t>
            </w:r>
            <w:r>
              <w:rPr>
                <w:rFonts w:eastAsia="Times New Roman"/>
                <w:i/>
              </w:rPr>
              <w:tab/>
            </w:r>
            <w:r>
              <w:t>D</w:t>
            </w:r>
            <w:r>
              <w:t>．</w:t>
            </w:r>
            <w:r>
              <w:t>4</w:t>
            </w:r>
            <w:r>
              <w:rPr>
                <w:rFonts w:eastAsia="Times New Roman"/>
                <w:i/>
              </w:rPr>
              <w:t>R</w:t>
            </w:r>
          </w:p>
          <w:p w14:paraId="4725B47D" w14:textId="77777777" w:rsidR="00321427" w:rsidRDefault="00321427" w:rsidP="00321427">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如图所示，两定值电阻的阻值分别为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，两电流表</w:t>
            </w:r>
            <w:r>
              <w:t>A</w:t>
            </w:r>
            <w:r>
              <w:rPr>
                <w:vertAlign w:val="subscript"/>
              </w:rPr>
              <w:t>1</w:t>
            </w:r>
            <w:r>
              <w:t>和</w:t>
            </w:r>
            <w:r>
              <w:t>A</w:t>
            </w:r>
            <w:r>
              <w:rPr>
                <w:vertAlign w:val="subscript"/>
              </w:rPr>
              <w:t>2</w:t>
            </w:r>
            <w:r>
              <w:t>的内阻也分别是</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。通电后，电流表</w:t>
            </w:r>
            <w:r>
              <w:t>A</w:t>
            </w:r>
            <w:r>
              <w:rPr>
                <w:vertAlign w:val="subscript"/>
              </w:rPr>
              <w:t>1</w:t>
            </w:r>
            <w:r>
              <w:t>和</w:t>
            </w:r>
            <w:r>
              <w:t>A</w:t>
            </w:r>
            <w:r>
              <w:rPr>
                <w:vertAlign w:val="subscript"/>
              </w:rPr>
              <w:t>2</w:t>
            </w:r>
            <w:r>
              <w:t>的示数之比为</w:t>
            </w:r>
            <w:r>
              <w:t>2∶3</w:t>
            </w:r>
            <w:r>
              <w:t>，则（</w:t>
            </w:r>
            <w:r>
              <w:rPr>
                <w:rFonts w:eastAsia="Times New Roman"/>
                <w:kern w:val="0"/>
                <w:sz w:val="24"/>
              </w:rPr>
              <w:t>    </w:t>
            </w:r>
            <w:r>
              <w:t>）</w:t>
            </w:r>
          </w:p>
          <w:p w14:paraId="0C89FDF9"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740DE09" wp14:editId="7E92C39A">
                  <wp:extent cx="1333500" cy="819150"/>
                  <wp:effectExtent l="0" t="0" r="7620" b="3810"/>
                  <wp:docPr id="10" name="图片 10" descr="@@@e3f80e25-3ac6-45c5-83ed-ff6e749d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3f80e25-3ac6-45c5-83ed-ff6e749d7516"/>
                          <pic:cNvPicPr>
                            <a:picLocks noChangeAspect="1"/>
                          </pic:cNvPicPr>
                        </pic:nvPicPr>
                        <pic:blipFill>
                          <a:blip r:embed="rId10"/>
                          <a:stretch>
                            <a:fillRect/>
                          </a:stretch>
                        </pic:blipFill>
                        <pic:spPr>
                          <a:xfrm>
                            <a:off x="0" y="0"/>
                            <a:ext cx="1333500" cy="819150"/>
                          </a:xfrm>
                          <a:prstGeom prst="rect">
                            <a:avLst/>
                          </a:prstGeom>
                        </pic:spPr>
                      </pic:pic>
                    </a:graphicData>
                  </a:graphic>
                </wp:inline>
              </w:drawing>
            </w:r>
          </w:p>
          <w:p w14:paraId="24E0F5C7" w14:textId="77777777" w:rsidR="00321427" w:rsidRDefault="00321427" w:rsidP="00321427">
            <w:pPr>
              <w:spacing w:line="360" w:lineRule="auto"/>
              <w:ind w:left="315"/>
              <w:textAlignment w:val="center"/>
            </w:pPr>
            <w:r>
              <w:lastRenderedPageBreak/>
              <w:t>A</w:t>
            </w:r>
            <w:r>
              <w:t>．相同时间内，通过定值电阻</w:t>
            </w:r>
            <w:r>
              <w:rPr>
                <w:rFonts w:eastAsia="Times New Roman"/>
                <w:i/>
              </w:rPr>
              <w:t>R</w:t>
            </w:r>
            <w:r>
              <w:rPr>
                <w:rFonts w:eastAsia="Times New Roman"/>
                <w:i/>
                <w:vertAlign w:val="subscript"/>
              </w:rPr>
              <w:t>1</w:t>
            </w:r>
            <w:r>
              <w:t>的电荷量比</w:t>
            </w:r>
            <w:r>
              <w:rPr>
                <w:rFonts w:eastAsia="Times New Roman"/>
                <w:i/>
              </w:rPr>
              <w:t>R</w:t>
            </w:r>
            <w:r>
              <w:rPr>
                <w:rFonts w:eastAsia="Times New Roman"/>
                <w:i/>
                <w:vertAlign w:val="subscript"/>
              </w:rPr>
              <w:t>2</w:t>
            </w:r>
            <w:r>
              <w:t>的多</w:t>
            </w:r>
          </w:p>
          <w:p w14:paraId="65418F3C" w14:textId="77777777" w:rsidR="00321427" w:rsidRDefault="00321427" w:rsidP="00321427">
            <w:pPr>
              <w:spacing w:line="360" w:lineRule="auto"/>
              <w:ind w:left="315"/>
              <w:textAlignment w:val="center"/>
            </w:pPr>
            <w:r>
              <w:t>B</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之比为</w:t>
            </w:r>
            <w:r>
              <w:t>3∶2</w:t>
            </w:r>
          </w:p>
          <w:p w14:paraId="1F20D6A0" w14:textId="77777777" w:rsidR="00321427" w:rsidRDefault="00321427" w:rsidP="00321427">
            <w:pPr>
              <w:spacing w:line="360" w:lineRule="auto"/>
              <w:ind w:left="315"/>
              <w:textAlignment w:val="center"/>
            </w:pPr>
            <w:r>
              <w:t>C</w:t>
            </w:r>
            <w:r>
              <w:t>．若给</w:t>
            </w:r>
            <w:r>
              <w:rPr>
                <w:rFonts w:eastAsia="Times New Roman"/>
                <w:i/>
              </w:rPr>
              <w:t>R</w:t>
            </w:r>
            <w:r>
              <w:rPr>
                <w:rFonts w:eastAsia="Times New Roman"/>
                <w:i/>
                <w:vertAlign w:val="subscript"/>
              </w:rPr>
              <w:t>1</w:t>
            </w:r>
            <w:r>
              <w:t>并联一个</w:t>
            </w:r>
            <w:r>
              <w:object w:dxaOrig="299" w:dyaOrig="532" w14:anchorId="5B519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eqId773a02699e60f699ea5435e2cd202edc" style="width:15pt;height:26.65pt" o:ole="">
                  <v:imagedata r:id="rId11" o:title="eqId773a02699e60f699ea5435e2cd202edc"/>
                </v:shape>
                <o:OLEObject Type="Embed" ProgID="Equation.DSMT4" ShapeID="_x0000_i1030" DrawAspect="Content" ObjectID="_1817209328" r:id="rId12"/>
              </w:object>
            </w:r>
            <w:r>
              <w:t>的电阻，两电流表的示数将相等</w:t>
            </w:r>
          </w:p>
          <w:p w14:paraId="49D68C32" w14:textId="77777777" w:rsidR="00321427" w:rsidRDefault="00321427" w:rsidP="00321427">
            <w:pPr>
              <w:spacing w:line="360" w:lineRule="auto"/>
              <w:ind w:left="315"/>
              <w:textAlignment w:val="center"/>
            </w:pPr>
            <w:r>
              <w:t>D</w:t>
            </w:r>
            <w:r>
              <w:t>．若给</w:t>
            </w:r>
            <w:r>
              <w:t>A</w:t>
            </w:r>
            <w:r>
              <w:rPr>
                <w:vertAlign w:val="subscript"/>
              </w:rPr>
              <w:t>2</w:t>
            </w:r>
            <w:r>
              <w:t>串联一个</w:t>
            </w:r>
            <w:r>
              <w:object w:dxaOrig="316" w:dyaOrig="547" w14:anchorId="64AEFB35">
                <v:shape id="_x0000_i1031" type="#_x0000_t75" alt="eqIdad6da3835a7e7d6aecfdb98db15c4195" style="width:15.75pt;height:27.4pt" o:ole="">
                  <v:imagedata r:id="rId13" o:title="eqIdad6da3835a7e7d6aecfdb98db15c4195"/>
                </v:shape>
                <o:OLEObject Type="Embed" ProgID="Equation.DSMT4" ShapeID="_x0000_i1031" DrawAspect="Content" ObjectID="_1817209329" r:id="rId14"/>
              </w:object>
            </w:r>
            <w:r>
              <w:t>的电阻，两电流表的示数将相等</w:t>
            </w:r>
          </w:p>
          <w:p w14:paraId="165E5C97" w14:textId="77777777" w:rsidR="00321427" w:rsidRDefault="00321427" w:rsidP="00321427">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将三个阻值相同的定值电阻连接成如图所示的电路，电压表和电流表均为理想电表，导线电阻不计，电路两端总电压</w:t>
            </w:r>
            <w:r>
              <w:object w:dxaOrig="228" w:dyaOrig="246" w14:anchorId="5CD83C74">
                <v:shape id="_x0000_i1034" type="#_x0000_t75" alt="eqIdb52b4f24969673c863b5aff4fb6751ce" style="width:11.25pt;height:12.4pt" o:ole="">
                  <v:imagedata r:id="rId15" o:title="eqIdb52b4f24969673c863b5aff4fb6751ce"/>
                </v:shape>
                <o:OLEObject Type="Embed" ProgID="Equation.DSMT4" ShapeID="_x0000_i1034" DrawAspect="Content" ObjectID="_1817209330" r:id="rId16"/>
              </w:object>
            </w:r>
            <w:r>
              <w:t>恒为</w:t>
            </w:r>
            <w:r>
              <w:t>9V</w:t>
            </w:r>
            <w:r>
              <w:t>，此时电流表示数为</w:t>
            </w:r>
            <w:r>
              <w:t>1.0A</w:t>
            </w:r>
            <w:r>
              <w:t>。</w:t>
            </w:r>
          </w:p>
          <w:p w14:paraId="3D12DA55"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F66DDF5" wp14:editId="085DF951">
                  <wp:extent cx="1905000" cy="1143000"/>
                  <wp:effectExtent l="0" t="0" r="0" b="0"/>
                  <wp:docPr id="100039" name="图片 100039" descr="@@@254e29d0-4baa-4077-97da-6ae822c3f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54e29d0-4baa-4077-97da-6ae822c3faf2"/>
                          <pic:cNvPicPr>
                            <a:picLocks noChangeAspect="1"/>
                          </pic:cNvPicPr>
                        </pic:nvPicPr>
                        <pic:blipFill>
                          <a:blip r:embed="rId17"/>
                          <a:stretch>
                            <a:fillRect/>
                          </a:stretch>
                        </pic:blipFill>
                        <pic:spPr>
                          <a:xfrm>
                            <a:off x="0" y="0"/>
                            <a:ext cx="1905000" cy="1143000"/>
                          </a:xfrm>
                          <a:prstGeom prst="rect">
                            <a:avLst/>
                          </a:prstGeom>
                        </pic:spPr>
                      </pic:pic>
                    </a:graphicData>
                  </a:graphic>
                </wp:inline>
              </w:drawing>
            </w:r>
          </w:p>
          <w:p w14:paraId="174EC1AD" w14:textId="77777777" w:rsidR="00321427" w:rsidRDefault="00321427" w:rsidP="00321427">
            <w:pPr>
              <w:spacing w:line="360" w:lineRule="auto"/>
              <w:ind w:left="420"/>
              <w:textAlignment w:val="center"/>
            </w:pPr>
            <w:r>
              <w:t>(1)</w:t>
            </w:r>
            <w:r>
              <w:t>求电阻</w:t>
            </w:r>
            <w:r>
              <w:object w:dxaOrig="193" w:dyaOrig="206" w14:anchorId="6E9422F4">
                <v:shape id="_x0000_i1035" type="#_x0000_t75" alt="eqId4aa0df7f1e45f9de29e802c7f19a4f64" style="width:9.75pt;height:10.15pt" o:ole="">
                  <v:imagedata r:id="rId18" o:title="eqId4aa0df7f1e45f9de29e802c7f19a4f64"/>
                </v:shape>
                <o:OLEObject Type="Embed" ProgID="Equation.DSMT4" ShapeID="_x0000_i1035" DrawAspect="Content" ObjectID="_1817209331" r:id="rId19"/>
              </w:object>
            </w:r>
            <w:r>
              <w:t>的阻值和电压表示数；</w:t>
            </w:r>
          </w:p>
          <w:p w14:paraId="4368D8AC" w14:textId="77777777" w:rsidR="00321427" w:rsidRDefault="00321427" w:rsidP="00321427">
            <w:pPr>
              <w:spacing w:line="360" w:lineRule="auto"/>
              <w:ind w:left="420"/>
              <w:textAlignment w:val="center"/>
            </w:pPr>
            <w:r>
              <w:t>(2)</w:t>
            </w:r>
            <w:r>
              <w:t>将电压表和电流表位置互换，已知电表均未超过量程，求电流表示数。</w:t>
            </w:r>
          </w:p>
          <w:p w14:paraId="18367EC3" w14:textId="77777777" w:rsidR="00321427" w:rsidRDefault="00321427" w:rsidP="00321427">
            <w:pPr>
              <w:spacing w:line="360" w:lineRule="auto"/>
              <w:ind w:left="315" w:hanging="315"/>
              <w:textAlignment w:val="center"/>
            </w:pPr>
            <w:r>
              <w:rPr>
                <w:rStyle w:val="apple-style-span"/>
                <w:color w:val="0000FF"/>
              </w:rPr>
              <w:t>跟踪训练</w:t>
            </w:r>
            <w:r>
              <w:rPr>
                <w:rStyle w:val="apple-style-span"/>
                <w:color w:val="0000FF"/>
              </w:rPr>
              <w:t>1</w:t>
            </w:r>
            <w:r>
              <w:t>如图所示，</w:t>
            </w:r>
            <w:r>
              <w:t>M</w:t>
            </w:r>
            <w:r>
              <w:t>、</w:t>
            </w:r>
            <w:r>
              <w:t>N</w:t>
            </w:r>
            <w:r>
              <w:t>两端的电压恒为</w:t>
            </w:r>
            <w:r>
              <w:rPr>
                <w:rFonts w:eastAsia="Times New Roman"/>
                <w:i/>
              </w:rPr>
              <w:t>U</w:t>
            </w:r>
            <w:r>
              <w:t>=16V</w:t>
            </w:r>
            <w:r>
              <w:t>，定值电阻的阻值分别为</w:t>
            </w:r>
            <w:r>
              <w:rPr>
                <w:rFonts w:eastAsia="Times New Roman"/>
                <w:i/>
              </w:rPr>
              <w:t>R</w:t>
            </w:r>
            <w:r>
              <w:rPr>
                <w:rFonts w:eastAsia="Times New Roman"/>
                <w:i/>
                <w:vertAlign w:val="subscript"/>
              </w:rPr>
              <w:t>1</w:t>
            </w:r>
            <w:r>
              <w:t>=3Ω</w:t>
            </w:r>
            <w:r>
              <w:t>、</w:t>
            </w:r>
            <w:r>
              <w:rPr>
                <w:rFonts w:eastAsia="Times New Roman"/>
                <w:i/>
              </w:rPr>
              <w:t>R</w:t>
            </w:r>
            <w:r>
              <w:rPr>
                <w:rFonts w:eastAsia="Times New Roman"/>
                <w:i/>
                <w:vertAlign w:val="subscript"/>
              </w:rPr>
              <w:t>2</w:t>
            </w:r>
            <w:r>
              <w:t>=6Ω</w:t>
            </w:r>
            <w:r>
              <w:t>、</w:t>
            </w:r>
            <w:r>
              <w:rPr>
                <w:rFonts w:eastAsia="Times New Roman"/>
                <w:i/>
              </w:rPr>
              <w:t>R</w:t>
            </w:r>
            <w:r>
              <w:rPr>
                <w:rFonts w:eastAsia="Times New Roman"/>
                <w:i/>
                <w:vertAlign w:val="subscript"/>
              </w:rPr>
              <w:t>3</w:t>
            </w:r>
            <w:r>
              <w:t>=2Ω</w:t>
            </w:r>
            <w:r>
              <w:t>，下列说法正确的是（　　）</w:t>
            </w:r>
          </w:p>
          <w:p w14:paraId="7DA9ABF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8324ED4" wp14:editId="5D06C98B">
                  <wp:extent cx="1695450" cy="1114425"/>
                  <wp:effectExtent l="0" t="0" r="11430" b="13335"/>
                  <wp:docPr id="5" name="图片 5" descr="@@@df0f103f-286d-4188-ba9c-864843934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f0f103f-286d-4188-ba9c-864843934e72"/>
                          <pic:cNvPicPr>
                            <a:picLocks noChangeAspect="1"/>
                          </pic:cNvPicPr>
                        </pic:nvPicPr>
                        <pic:blipFill>
                          <a:blip r:embed="rId20"/>
                          <a:stretch>
                            <a:fillRect/>
                          </a:stretch>
                        </pic:blipFill>
                        <pic:spPr>
                          <a:xfrm>
                            <a:off x="0" y="0"/>
                            <a:ext cx="1695450" cy="1114425"/>
                          </a:xfrm>
                          <a:prstGeom prst="rect">
                            <a:avLst/>
                          </a:prstGeom>
                        </pic:spPr>
                      </pic:pic>
                    </a:graphicData>
                  </a:graphic>
                </wp:inline>
              </w:drawing>
            </w:r>
          </w:p>
          <w:p w14:paraId="71364A16" w14:textId="77777777" w:rsidR="00321427" w:rsidRDefault="00321427" w:rsidP="00321427">
            <w:pPr>
              <w:spacing w:line="360" w:lineRule="auto"/>
              <w:ind w:left="315"/>
              <w:textAlignment w:val="center"/>
            </w:pPr>
            <w:r>
              <w:t>A</w:t>
            </w:r>
            <w:r>
              <w:t>．流过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的电流之比为</w:t>
            </w:r>
            <w:r>
              <w:t>1∶2</w:t>
            </w:r>
          </w:p>
          <w:p w14:paraId="4AC532D7" w14:textId="77777777" w:rsidR="00321427" w:rsidRDefault="00321427" w:rsidP="00321427">
            <w:pPr>
              <w:spacing w:line="360" w:lineRule="auto"/>
              <w:ind w:left="315"/>
              <w:textAlignment w:val="center"/>
            </w:pPr>
            <w:r>
              <w:t>B</w:t>
            </w:r>
            <w:r>
              <w:t>．流过</w:t>
            </w:r>
            <w:r>
              <w:rPr>
                <w:rFonts w:eastAsia="Times New Roman"/>
                <w:i/>
              </w:rPr>
              <w:t>R</w:t>
            </w:r>
            <w:r>
              <w:rPr>
                <w:rFonts w:eastAsia="Times New Roman"/>
                <w:i/>
                <w:vertAlign w:val="subscript"/>
              </w:rPr>
              <w:t>3</w:t>
            </w:r>
            <w:r>
              <w:t>的电流为</w:t>
            </w:r>
            <w:r>
              <w:t>2A</w:t>
            </w:r>
          </w:p>
          <w:p w14:paraId="0A3C3DE5" w14:textId="77777777" w:rsidR="00321427" w:rsidRDefault="00321427" w:rsidP="00321427">
            <w:pPr>
              <w:spacing w:line="360" w:lineRule="auto"/>
              <w:ind w:left="315"/>
              <w:textAlignment w:val="center"/>
            </w:pPr>
            <w:r>
              <w:t>C</w:t>
            </w:r>
            <w:r>
              <w:t>．</w:t>
            </w:r>
            <w:proofErr w:type="spellStart"/>
            <w:r>
              <w:rPr>
                <w:rFonts w:eastAsia="Times New Roman"/>
                <w:i/>
              </w:rPr>
              <w:t>R</w:t>
            </w:r>
            <w:r>
              <w:rPr>
                <w:rFonts w:eastAsia="Times New Roman"/>
                <w:i/>
                <w:vertAlign w:val="subscript"/>
              </w:rPr>
              <w:t>l</w:t>
            </w:r>
            <w:proofErr w:type="spellEnd"/>
            <w:r>
              <w:t>、</w:t>
            </w:r>
            <w:r>
              <w:rPr>
                <w:rFonts w:eastAsia="Times New Roman"/>
                <w:i/>
              </w:rPr>
              <w:t>R</w:t>
            </w:r>
            <w:r>
              <w:rPr>
                <w:rFonts w:eastAsia="Times New Roman"/>
                <w:i/>
                <w:vertAlign w:val="subscript"/>
              </w:rPr>
              <w:t>3</w:t>
            </w:r>
            <w:r>
              <w:t>两端的电压之比为</w:t>
            </w:r>
            <w:r>
              <w:t>3∶2</w:t>
            </w:r>
          </w:p>
          <w:p w14:paraId="441F4139" w14:textId="77777777" w:rsidR="00321427" w:rsidRDefault="00321427" w:rsidP="00321427">
            <w:pPr>
              <w:spacing w:line="360" w:lineRule="auto"/>
              <w:ind w:left="315"/>
              <w:textAlignment w:val="center"/>
            </w:pPr>
            <w:r>
              <w:t>D</w:t>
            </w:r>
            <w:r>
              <w:t>．</w:t>
            </w:r>
            <w:r>
              <w:rPr>
                <w:rFonts w:eastAsia="Times New Roman"/>
                <w:i/>
              </w:rPr>
              <w:t>R</w:t>
            </w:r>
            <w:r>
              <w:rPr>
                <w:rFonts w:eastAsia="Times New Roman"/>
                <w:i/>
                <w:vertAlign w:val="subscript"/>
              </w:rPr>
              <w:t>3</w:t>
            </w:r>
            <w:r>
              <w:t>两端的电压为</w:t>
            </w:r>
            <w:r>
              <w:t>8V</w:t>
            </w:r>
          </w:p>
          <w:p w14:paraId="644A0D43" w14:textId="77777777" w:rsidR="00321427" w:rsidRDefault="00321427" w:rsidP="00321427">
            <w:pPr>
              <w:spacing w:line="360" w:lineRule="auto"/>
              <w:ind w:left="315" w:hanging="315"/>
              <w:textAlignment w:val="center"/>
            </w:pPr>
            <w:r>
              <w:rPr>
                <w:rStyle w:val="apple-style-span"/>
                <w:color w:val="0000FF"/>
              </w:rPr>
              <w:t>跟踪训练</w:t>
            </w:r>
            <w:r>
              <w:rPr>
                <w:rStyle w:val="apple-style-span"/>
                <w:rFonts w:hint="eastAsia"/>
                <w:color w:val="0000FF"/>
              </w:rPr>
              <w:t>2</w:t>
            </w:r>
            <w:r>
              <w:rPr>
                <w:rFonts w:hint="eastAsia"/>
              </w:rPr>
              <w:t>（</w:t>
            </w:r>
            <w:r>
              <w:t>多选</w:t>
            </w:r>
            <w:r>
              <w:rPr>
                <w:rFonts w:hint="eastAsia"/>
              </w:rPr>
              <w:t>）</w:t>
            </w:r>
            <w:r>
              <w:t>在如图所示的电路中，定值电阻分别为</w:t>
            </w:r>
            <w:r>
              <w:object w:dxaOrig="738" w:dyaOrig="316" w14:anchorId="16C0C042">
                <v:shape id="_x0000_i1063" type="#_x0000_t75" alt="eqIdff05c9e02c83badfd519f8a49f3ac534" style="width:36.75pt;height:15.75pt" o:ole="">
                  <v:imagedata r:id="rId21" o:title="eqIdff05c9e02c83badfd519f8a49f3ac534"/>
                </v:shape>
                <o:OLEObject Type="Embed" ProgID="Equation.DSMT4" ShapeID="_x0000_i1063" DrawAspect="Content" ObjectID="_1817209332" r:id="rId22"/>
              </w:object>
            </w:r>
            <w:r>
              <w:t>、</w:t>
            </w:r>
            <w:r>
              <w:object w:dxaOrig="844" w:dyaOrig="316" w14:anchorId="7B9C550D">
                <v:shape id="_x0000_i1064" type="#_x0000_t75" alt="eqId20a4e7817bd7939c33d5c8471bb04de7" style="width:42.4pt;height:15.75pt" o:ole="">
                  <v:imagedata r:id="rId23" o:title="eqId20a4e7817bd7939c33d5c8471bb04de7"/>
                </v:shape>
                <o:OLEObject Type="Embed" ProgID="Equation.DSMT4" ShapeID="_x0000_i1064" DrawAspect="Content" ObjectID="_1817209333" r:id="rId24"/>
              </w:object>
            </w:r>
            <w:r>
              <w:t>、</w:t>
            </w:r>
            <w:r>
              <w:object w:dxaOrig="756" w:dyaOrig="316" w14:anchorId="3777D2F4">
                <v:shape id="_x0000_i1065" type="#_x0000_t75" alt="eqIdfa76f222313ef76898e531fa401de069" style="width:37.9pt;height:15.75pt" o:ole="">
                  <v:imagedata r:id="rId25" o:title="eqIdfa76f222313ef76898e531fa401de069"/>
                </v:shape>
                <o:OLEObject Type="Embed" ProgID="Equation.DSMT4" ShapeID="_x0000_i1065" DrawAspect="Content" ObjectID="_1817209334" r:id="rId26"/>
              </w:object>
            </w:r>
            <w:r>
              <w:t>、</w:t>
            </w:r>
            <w:r>
              <w:object w:dxaOrig="756" w:dyaOrig="318" w14:anchorId="0AE49E9B">
                <v:shape id="_x0000_i1066" type="#_x0000_t75" alt="eqId922e7363d7e43d1b03c6bff1ae2b7435" style="width:37.9pt;height:15.75pt" o:ole="">
                  <v:imagedata r:id="rId27" o:title="eqId922e7363d7e43d1b03c6bff1ae2b7435"/>
                </v:shape>
                <o:OLEObject Type="Embed" ProgID="Equation.DSMT4" ShapeID="_x0000_i1066" DrawAspect="Content" ObjectID="_1817209335" r:id="rId28"/>
              </w:object>
            </w:r>
            <w:r>
              <w:t>，现在</w:t>
            </w:r>
            <w:r>
              <w:rPr>
                <w:rFonts w:eastAsia="Times New Roman"/>
                <w:i/>
              </w:rPr>
              <w:t>M</w:t>
            </w:r>
            <w:r>
              <w:t>、</w:t>
            </w:r>
            <w:r>
              <w:rPr>
                <w:rFonts w:eastAsia="Times New Roman"/>
                <w:i/>
              </w:rPr>
              <w:t>N</w:t>
            </w:r>
            <w:r>
              <w:t>两点间加</w:t>
            </w:r>
            <w:r>
              <w:t>12V</w:t>
            </w:r>
            <w:r>
              <w:t>的稳恒电压，则下列说法正确的是（　　）</w:t>
            </w:r>
          </w:p>
          <w:p w14:paraId="07EBA713"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86ED1FB" wp14:editId="7E7A6704">
                  <wp:extent cx="2257425" cy="676275"/>
                  <wp:effectExtent l="0" t="0" r="13335" b="9525"/>
                  <wp:docPr id="100017" name="图片 100017" descr="@@@169a69c3c4dc499db2b6edf42136b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9a69c3c4dc499db2b6edf42136b54c"/>
                          <pic:cNvPicPr>
                            <a:picLocks noChangeAspect="1"/>
                          </pic:cNvPicPr>
                        </pic:nvPicPr>
                        <pic:blipFill>
                          <a:blip r:embed="rId29"/>
                          <a:stretch>
                            <a:fillRect/>
                          </a:stretch>
                        </pic:blipFill>
                        <pic:spPr>
                          <a:xfrm>
                            <a:off x="0" y="0"/>
                            <a:ext cx="2257425" cy="676275"/>
                          </a:xfrm>
                          <a:prstGeom prst="rect">
                            <a:avLst/>
                          </a:prstGeom>
                        </pic:spPr>
                      </pic:pic>
                    </a:graphicData>
                  </a:graphic>
                </wp:inline>
              </w:drawing>
            </w:r>
          </w:p>
          <w:p w14:paraId="76752E4F" w14:textId="77777777" w:rsidR="00321427" w:rsidRDefault="00321427" w:rsidP="00321427">
            <w:pPr>
              <w:spacing w:line="360" w:lineRule="auto"/>
              <w:ind w:left="315"/>
              <w:textAlignment w:val="center"/>
              <w:rPr>
                <w:rFonts w:eastAsia="Times New Roman"/>
                <w:i/>
              </w:rPr>
            </w:pPr>
            <w:r>
              <w:t>A</w:t>
            </w:r>
            <w:r>
              <w:t>．</w:t>
            </w:r>
            <w:r>
              <w:rPr>
                <w:rFonts w:eastAsia="Times New Roman"/>
                <w:i/>
              </w:rPr>
              <w:t>M</w:t>
            </w:r>
            <w:r>
              <w:t>、</w:t>
            </w:r>
            <w:r>
              <w:rPr>
                <w:rFonts w:eastAsia="Times New Roman"/>
                <w:i/>
              </w:rPr>
              <w:t>N</w:t>
            </w:r>
            <w:r>
              <w:t>间的总电阻为</w:t>
            </w:r>
            <w:r>
              <w:t>12</w:t>
            </w:r>
            <w:r>
              <w:rPr>
                <w:rFonts w:eastAsia="Times New Roman"/>
                <w:i/>
              </w:rPr>
              <w:t>Ω</w:t>
            </w:r>
          </w:p>
          <w:p w14:paraId="087E8590" w14:textId="77777777" w:rsidR="00321427" w:rsidRDefault="00321427" w:rsidP="00321427">
            <w:pPr>
              <w:spacing w:line="360" w:lineRule="auto"/>
              <w:ind w:left="315"/>
              <w:textAlignment w:val="center"/>
            </w:pPr>
            <w:r>
              <w:lastRenderedPageBreak/>
              <w:t>B</w:t>
            </w:r>
            <w:r>
              <w:t>．</w:t>
            </w:r>
            <w:r>
              <w:object w:dxaOrig="228" w:dyaOrig="348" w14:anchorId="7FA54A1D">
                <v:shape id="_x0000_i1067" type="#_x0000_t75" alt="eqId9efc18a5bb2e53586331b2a58538a48b" style="width:11.25pt;height:17.25pt" o:ole="">
                  <v:imagedata r:id="rId30" o:title="eqId9efc18a5bb2e53586331b2a58538a48b"/>
                </v:shape>
                <o:OLEObject Type="Embed" ProgID="Equation.DSMT4" ShapeID="_x0000_i1067" DrawAspect="Content" ObjectID="_1817209336" r:id="rId31"/>
              </w:object>
            </w:r>
            <w:r>
              <w:t>和</w:t>
            </w:r>
            <w:r>
              <w:object w:dxaOrig="264" w:dyaOrig="316" w14:anchorId="03194861">
                <v:shape id="_x0000_i1068" type="#_x0000_t75" alt="eqId98e2599548b7b123f3c8d0b91aacd5de" style="width:13.15pt;height:15.75pt" o:ole="">
                  <v:imagedata r:id="rId32" o:title="eqId98e2599548b7b123f3c8d0b91aacd5de"/>
                </v:shape>
                <o:OLEObject Type="Embed" ProgID="Equation.DSMT4" ShapeID="_x0000_i1068" DrawAspect="Content" ObjectID="_1817209337" r:id="rId33"/>
              </w:object>
            </w:r>
            <w:r>
              <w:t>两端的电压比为</w:t>
            </w:r>
            <w:r>
              <w:t>4∶5</w:t>
            </w:r>
          </w:p>
          <w:p w14:paraId="78D69856" w14:textId="77777777" w:rsidR="00321427" w:rsidRDefault="00321427" w:rsidP="00321427">
            <w:pPr>
              <w:spacing w:line="360" w:lineRule="auto"/>
              <w:ind w:left="315"/>
              <w:textAlignment w:val="center"/>
            </w:pPr>
            <w:r>
              <w:t>C</w:t>
            </w:r>
            <w:r>
              <w:t>．流过</w:t>
            </w:r>
            <w:r>
              <w:object w:dxaOrig="264" w:dyaOrig="318" w14:anchorId="7BFA5EDE">
                <v:shape id="_x0000_i1069" type="#_x0000_t75" alt="eqId19f20f21a9d50b61dac519a3ddab539d" style="width:13.15pt;height:15.75pt" o:ole="">
                  <v:imagedata r:id="rId34" o:title="eqId19f20f21a9d50b61dac519a3ddab539d"/>
                </v:shape>
                <o:OLEObject Type="Embed" ProgID="Equation.DSMT4" ShapeID="_x0000_i1069" DrawAspect="Content" ObjectID="_1817209338" r:id="rId35"/>
              </w:object>
            </w:r>
            <w:r>
              <w:t>和</w:t>
            </w:r>
            <w:r>
              <w:object w:dxaOrig="246" w:dyaOrig="379" w14:anchorId="4F165C3E">
                <v:shape id="_x0000_i1070" type="#_x0000_t75" alt="eqId5a2c4640b2bee411935f588fc5433c74" style="width:12.4pt;height:19.15pt" o:ole="">
                  <v:imagedata r:id="rId36" o:title="eqId5a2c4640b2bee411935f588fc5433c74"/>
                </v:shape>
                <o:OLEObject Type="Embed" ProgID="Equation.DSMT4" ShapeID="_x0000_i1070" DrawAspect="Content" ObjectID="_1817209339" r:id="rId37"/>
              </w:object>
            </w:r>
            <w:r>
              <w:t>的电流比为</w:t>
            </w:r>
            <w:r>
              <w:t>3∶1</w:t>
            </w:r>
          </w:p>
          <w:p w14:paraId="5B9F0FD4" w14:textId="77777777" w:rsidR="00321427" w:rsidRDefault="00321427" w:rsidP="00321427">
            <w:pPr>
              <w:spacing w:line="360" w:lineRule="auto"/>
              <w:ind w:left="315"/>
              <w:textAlignment w:val="center"/>
            </w:pPr>
            <w:r>
              <w:t>D</w:t>
            </w:r>
            <w:r>
              <w:t>．</w:t>
            </w:r>
            <w:r>
              <w:object w:dxaOrig="228" w:dyaOrig="348" w14:anchorId="27DD8F2A">
                <v:shape id="_x0000_i1071" type="#_x0000_t75" alt="eqId9efc18a5bb2e53586331b2a58538a48b" style="width:11.25pt;height:17.25pt" o:ole="">
                  <v:imagedata r:id="rId30" o:title="eqId9efc18a5bb2e53586331b2a58538a48b"/>
                </v:shape>
                <o:OLEObject Type="Embed" ProgID="Equation.DSMT4" ShapeID="_x0000_i1071" DrawAspect="Content" ObjectID="_1817209340" r:id="rId38"/>
              </w:object>
            </w:r>
            <w:r>
              <w:t>和</w:t>
            </w:r>
            <w:r>
              <w:object w:dxaOrig="264" w:dyaOrig="318" w14:anchorId="79CA1386">
                <v:shape id="_x0000_i1072" type="#_x0000_t75" alt="eqId19f20f21a9d50b61dac519a3ddab539d" style="width:13.15pt;height:15.75pt" o:ole="">
                  <v:imagedata r:id="rId34" o:title="eqId19f20f21a9d50b61dac519a3ddab539d"/>
                </v:shape>
                <o:OLEObject Type="Embed" ProgID="Equation.DSMT4" ShapeID="_x0000_i1072" DrawAspect="Content" ObjectID="_1817209341" r:id="rId39"/>
              </w:object>
            </w:r>
            <w:r>
              <w:t>两端的电压比为</w:t>
            </w:r>
            <w:r>
              <w:t>1∶1</w:t>
            </w:r>
          </w:p>
          <w:p w14:paraId="551C4904" w14:textId="77777777" w:rsidR="00321427" w:rsidRDefault="00321427" w:rsidP="00321427">
            <w:pPr>
              <w:spacing w:line="360" w:lineRule="auto"/>
              <w:ind w:left="420" w:hanging="420"/>
              <w:textAlignment w:val="center"/>
            </w:pPr>
            <w:r>
              <w:rPr>
                <w:rStyle w:val="apple-style-span"/>
                <w:color w:val="0000FF"/>
              </w:rPr>
              <w:t>跟踪训练</w:t>
            </w:r>
            <w:r>
              <w:rPr>
                <w:rStyle w:val="apple-style-span"/>
                <w:rFonts w:hint="eastAsia"/>
                <w:color w:val="0000FF"/>
              </w:rPr>
              <w:t>3</w:t>
            </w:r>
            <w:r>
              <w:t>在如图所示电路中，已知电阻</w:t>
            </w:r>
            <w:r>
              <w:object w:dxaOrig="721" w:dyaOrig="325" w14:anchorId="6F54AF3C">
                <v:shape id="_x0000_i1086" type="#_x0000_t75" alt="eqIdfb86325922e5c1dba18ac038ee4e9e60" style="width:36pt;height:16.15pt" o:ole="">
                  <v:imagedata r:id="rId40" o:title="eqIdfb86325922e5c1dba18ac038ee4e9e60"/>
                </v:shape>
                <o:OLEObject Type="Embed" ProgID="Equation.DSMT4" ShapeID="_x0000_i1086" DrawAspect="Content" ObjectID="_1817209342" r:id="rId41"/>
              </w:object>
            </w:r>
            <w:r>
              <w:t>，</w:t>
            </w:r>
            <w:r>
              <w:object w:dxaOrig="844" w:dyaOrig="316" w14:anchorId="1ED38876">
                <v:shape id="_x0000_i1087" type="#_x0000_t75" alt="eqId20a4e7817bd7939c33d5c8471bb04de7" style="width:42.4pt;height:15.75pt" o:ole="">
                  <v:imagedata r:id="rId23" o:title="eqId20a4e7817bd7939c33d5c8471bb04de7"/>
                </v:shape>
                <o:OLEObject Type="Embed" ProgID="Equation.DSMT4" ShapeID="_x0000_i1087" DrawAspect="Content" ObjectID="_1817209343" r:id="rId42"/>
              </w:object>
            </w:r>
            <w:r>
              <w:t>，其中电压表示数为</w:t>
            </w:r>
            <w:r>
              <w:object w:dxaOrig="351" w:dyaOrig="247" w14:anchorId="3426CD7E">
                <v:shape id="_x0000_i1088" type="#_x0000_t75" alt="eqId6f459e618238420815bcbc2e9920b1ed" style="width:17.65pt;height:12.4pt" o:ole="">
                  <v:imagedata r:id="rId43" o:title="eqId6f459e618238420815bcbc2e9920b1ed"/>
                </v:shape>
                <o:OLEObject Type="Embed" ProgID="Equation.DSMT4" ShapeID="_x0000_i1088" DrawAspect="Content" ObjectID="_1817209344" r:id="rId44"/>
              </w:object>
            </w:r>
            <w:r>
              <w:t>，电流表示数为</w:t>
            </w:r>
            <w:r>
              <w:object w:dxaOrig="510" w:dyaOrig="248" w14:anchorId="4FA61E35">
                <v:shape id="_x0000_i1089" type="#_x0000_t75" alt="eqId5d4f695ad1a883b6b1a5bf46ca607af1" style="width:25.5pt;height:12.4pt" o:ole="">
                  <v:imagedata r:id="rId45" o:title="eqId5d4f695ad1a883b6b1a5bf46ca607af1"/>
                </v:shape>
                <o:OLEObject Type="Embed" ProgID="Equation.DSMT4" ShapeID="_x0000_i1089" DrawAspect="Content" ObjectID="_1817209345" r:id="rId46"/>
              </w:object>
            </w:r>
            <w:r>
              <w:t>（电表均可视为理想电表），求：</w:t>
            </w:r>
          </w:p>
          <w:p w14:paraId="392A0482"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8CF06AE" wp14:editId="79400F5C">
                  <wp:extent cx="3000375" cy="752475"/>
                  <wp:effectExtent l="0" t="0" r="1905" b="9525"/>
                  <wp:docPr id="100041" name="图片 100041" descr="@@@1bd31271-ca02-46a0-b562-22a221cd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bd31271-ca02-46a0-b562-22a221cd7709"/>
                          <pic:cNvPicPr>
                            <a:picLocks noChangeAspect="1"/>
                          </pic:cNvPicPr>
                        </pic:nvPicPr>
                        <pic:blipFill>
                          <a:blip r:embed="rId47"/>
                          <a:stretch>
                            <a:fillRect/>
                          </a:stretch>
                        </pic:blipFill>
                        <pic:spPr>
                          <a:xfrm>
                            <a:off x="0" y="0"/>
                            <a:ext cx="3000375" cy="752475"/>
                          </a:xfrm>
                          <a:prstGeom prst="rect">
                            <a:avLst/>
                          </a:prstGeom>
                        </pic:spPr>
                      </pic:pic>
                    </a:graphicData>
                  </a:graphic>
                </wp:inline>
              </w:drawing>
            </w:r>
          </w:p>
          <w:p w14:paraId="1BFBB1D7" w14:textId="77777777" w:rsidR="00321427" w:rsidRDefault="00321427" w:rsidP="00321427">
            <w:pPr>
              <w:spacing w:line="360" w:lineRule="auto"/>
              <w:ind w:left="420"/>
              <w:textAlignment w:val="center"/>
            </w:pPr>
            <w:r>
              <w:t>(1)</w:t>
            </w:r>
            <w:r>
              <w:t>电阻</w:t>
            </w:r>
            <w:r>
              <w:object w:dxaOrig="246" w:dyaOrig="379" w14:anchorId="32E1C360">
                <v:shape id="_x0000_i1090" type="#_x0000_t75" alt="eqId5a2c4640b2bee411935f588fc5433c74" style="width:12.4pt;height:19.15pt" o:ole="">
                  <v:imagedata r:id="rId36" o:title="eqId5a2c4640b2bee411935f588fc5433c74"/>
                </v:shape>
                <o:OLEObject Type="Embed" ProgID="Equation.DSMT4" ShapeID="_x0000_i1090" DrawAspect="Content" ObjectID="_1817209346" r:id="rId48"/>
              </w:object>
            </w:r>
            <w:r>
              <w:t>的阻值；</w:t>
            </w:r>
          </w:p>
          <w:p w14:paraId="567689EA" w14:textId="77777777" w:rsidR="00C6242C" w:rsidRDefault="00321427" w:rsidP="00C6242C">
            <w:pPr>
              <w:spacing w:line="360" w:lineRule="auto"/>
              <w:ind w:left="420"/>
              <w:textAlignment w:val="center"/>
            </w:pPr>
            <w:r>
              <w:t>(2)</w:t>
            </w:r>
            <w:r>
              <w:rPr>
                <w:rFonts w:eastAsia="Times New Roman"/>
                <w:i/>
              </w:rPr>
              <w:t>A</w:t>
            </w:r>
            <w:r>
              <w:t>、</w:t>
            </w:r>
            <w:r>
              <w:rPr>
                <w:rFonts w:eastAsia="Times New Roman"/>
                <w:i/>
              </w:rPr>
              <w:t>C</w:t>
            </w:r>
            <w:r>
              <w:t>两端的电压值。</w:t>
            </w:r>
          </w:p>
          <w:p w14:paraId="36905D9B" w14:textId="77777777" w:rsidR="00C6242C" w:rsidRDefault="00C6242C" w:rsidP="00C6242C">
            <w:pPr>
              <w:spacing w:line="360" w:lineRule="auto"/>
              <w:ind w:left="420"/>
              <w:textAlignment w:val="center"/>
            </w:pPr>
          </w:p>
          <w:p w14:paraId="628FB409" w14:textId="1C95B6BE" w:rsidR="00311EEE" w:rsidRPr="00C6242C" w:rsidRDefault="00321427" w:rsidP="00C6242C">
            <w:pPr>
              <w:spacing w:line="360" w:lineRule="auto"/>
              <w:ind w:left="420"/>
              <w:textAlignment w:val="center"/>
            </w:pPr>
            <w:r>
              <w:rPr>
                <w:rStyle w:val="apple-style-span"/>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1B6C308"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如图所示，大量程电压表、电流表都是由灵敏电流表</w:t>
            </w:r>
            <w:r>
              <w:t>G</w:t>
            </w:r>
            <w:r>
              <w:t>和变阻箱</w:t>
            </w:r>
            <w:r>
              <w:rPr>
                <w:rFonts w:eastAsia="Times New Roman"/>
                <w:i/>
              </w:rPr>
              <w:t>R</w:t>
            </w:r>
            <w:r>
              <w:t>改装而成。已知灵敏电流表</w:t>
            </w:r>
            <w:r>
              <w:t>G</w:t>
            </w:r>
            <w:r>
              <w:t>的满电流为</w:t>
            </w:r>
            <w:r>
              <w:rPr>
                <w:rFonts w:eastAsia="Times New Roman"/>
                <w:i/>
              </w:rPr>
              <w:t>I</w:t>
            </w:r>
            <w:r>
              <w:rPr>
                <w:rFonts w:eastAsia="Times New Roman"/>
                <w:i/>
                <w:vertAlign w:val="subscript"/>
              </w:rPr>
              <w:t>g</w:t>
            </w:r>
            <w:r>
              <w:t>=300mA</w:t>
            </w:r>
            <w:r>
              <w:t>，内阻为</w:t>
            </w:r>
            <w:proofErr w:type="spellStart"/>
            <w:r>
              <w:rPr>
                <w:rFonts w:eastAsia="Times New Roman"/>
                <w:i/>
              </w:rPr>
              <w:t>R</w:t>
            </w:r>
            <w:r>
              <w:rPr>
                <w:rFonts w:eastAsia="Times New Roman"/>
                <w:i/>
                <w:vertAlign w:val="subscript"/>
              </w:rPr>
              <w:t>g</w:t>
            </w:r>
            <w:proofErr w:type="spellEnd"/>
            <w:r>
              <w:t>=10Ω</w:t>
            </w:r>
            <w:r>
              <w:t>，变阻箱</w:t>
            </w:r>
            <w:r>
              <w:rPr>
                <w:rFonts w:eastAsia="Times New Roman"/>
                <w:i/>
              </w:rPr>
              <w:t>R</w:t>
            </w:r>
            <w:r>
              <w:t>接入电路的阻值为</w:t>
            </w:r>
            <w:r>
              <w:rPr>
                <w:rFonts w:eastAsia="Times New Roman"/>
                <w:i/>
              </w:rPr>
              <w:t>R</w:t>
            </w:r>
            <w:r>
              <w:rPr>
                <w:rFonts w:eastAsia="Times New Roman"/>
                <w:i/>
                <w:vertAlign w:val="subscript"/>
              </w:rPr>
              <w:t>0</w:t>
            </w:r>
            <w:r>
              <w:t>。下列说法正确的是（　　）</w:t>
            </w:r>
          </w:p>
          <w:p w14:paraId="0B64F6A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7FFD13E2" wp14:editId="2AF0AF6D">
                  <wp:extent cx="2609850" cy="1390650"/>
                  <wp:effectExtent l="0" t="0" r="11430" b="11430"/>
                  <wp:docPr id="11" name="图片 11" descr="@@@3960be88-e9ab-4906-9043-453b7cdf6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960be88-e9ab-4906-9043-453b7cdf6a3e"/>
                          <pic:cNvPicPr>
                            <a:picLocks noChangeAspect="1"/>
                          </pic:cNvPicPr>
                        </pic:nvPicPr>
                        <pic:blipFill>
                          <a:blip r:embed="rId49"/>
                          <a:stretch>
                            <a:fillRect/>
                          </a:stretch>
                        </pic:blipFill>
                        <pic:spPr>
                          <a:xfrm>
                            <a:off x="0" y="0"/>
                            <a:ext cx="2609850" cy="1390650"/>
                          </a:xfrm>
                          <a:prstGeom prst="rect">
                            <a:avLst/>
                          </a:prstGeom>
                        </pic:spPr>
                      </pic:pic>
                    </a:graphicData>
                  </a:graphic>
                </wp:inline>
              </w:drawing>
            </w:r>
          </w:p>
          <w:p w14:paraId="3B56478B" w14:textId="77777777" w:rsidR="00321427" w:rsidRDefault="00321427" w:rsidP="00321427">
            <w:pPr>
              <w:spacing w:line="360" w:lineRule="auto"/>
              <w:ind w:left="315"/>
              <w:textAlignment w:val="center"/>
            </w:pPr>
            <w:r>
              <w:t>A</w:t>
            </w:r>
            <w:r>
              <w:t>．改装为</w:t>
            </w:r>
            <w:r>
              <w:t>15V</w:t>
            </w:r>
            <w:r>
              <w:t>量程的电压表，选择图甲，</w:t>
            </w:r>
            <w:r>
              <w:rPr>
                <w:rFonts w:eastAsia="Times New Roman"/>
                <w:i/>
              </w:rPr>
              <w:t>R</w:t>
            </w:r>
            <w:r>
              <w:rPr>
                <w:rFonts w:eastAsia="Times New Roman"/>
                <w:i/>
                <w:vertAlign w:val="subscript"/>
              </w:rPr>
              <w:t>0</w:t>
            </w:r>
            <w:r>
              <w:t>=20Ω</w:t>
            </w:r>
          </w:p>
          <w:p w14:paraId="78037D27" w14:textId="77777777" w:rsidR="00321427" w:rsidRDefault="00321427" w:rsidP="00321427">
            <w:pPr>
              <w:spacing w:line="360" w:lineRule="auto"/>
              <w:ind w:left="315"/>
              <w:textAlignment w:val="center"/>
            </w:pPr>
            <w:r>
              <w:t>B</w:t>
            </w:r>
            <w:r>
              <w:t>．改装为</w:t>
            </w:r>
            <w:r>
              <w:t>15V</w:t>
            </w:r>
            <w:r>
              <w:t>量程的电压表，选择图乙，</w:t>
            </w:r>
            <w:r>
              <w:rPr>
                <w:rFonts w:eastAsia="Times New Roman"/>
                <w:i/>
              </w:rPr>
              <w:t>R</w:t>
            </w:r>
            <w:r>
              <w:rPr>
                <w:rFonts w:eastAsia="Times New Roman"/>
                <w:i/>
                <w:vertAlign w:val="subscript"/>
              </w:rPr>
              <w:t>0</w:t>
            </w:r>
            <w:r>
              <w:t>=40Ω</w:t>
            </w:r>
          </w:p>
          <w:p w14:paraId="38E54352" w14:textId="77777777" w:rsidR="00321427" w:rsidRDefault="00321427" w:rsidP="00321427">
            <w:pPr>
              <w:spacing w:line="360" w:lineRule="auto"/>
              <w:ind w:left="315"/>
              <w:textAlignment w:val="center"/>
            </w:pPr>
            <w:r>
              <w:t>C</w:t>
            </w:r>
            <w:r>
              <w:t>．改装为</w:t>
            </w:r>
            <w:r>
              <w:t>0.6A</w:t>
            </w:r>
            <w:r>
              <w:t>量程的电流表，选择图甲，</w:t>
            </w:r>
            <w:r>
              <w:rPr>
                <w:rFonts w:eastAsia="Times New Roman"/>
                <w:i/>
              </w:rPr>
              <w:t>R</w:t>
            </w:r>
            <w:r>
              <w:rPr>
                <w:rFonts w:eastAsia="Times New Roman"/>
                <w:i/>
                <w:vertAlign w:val="subscript"/>
              </w:rPr>
              <w:t>0</w:t>
            </w:r>
            <w:r>
              <w:t>=20Ω</w:t>
            </w:r>
          </w:p>
          <w:p w14:paraId="4E5467E5" w14:textId="77777777" w:rsidR="00321427" w:rsidRDefault="00321427" w:rsidP="00321427">
            <w:pPr>
              <w:spacing w:line="360" w:lineRule="auto"/>
              <w:ind w:left="315"/>
              <w:textAlignment w:val="center"/>
            </w:pPr>
            <w:r>
              <w:t>D</w:t>
            </w:r>
            <w:r>
              <w:t>．改装为</w:t>
            </w:r>
            <w:r>
              <w:t>0.6A</w:t>
            </w:r>
            <w:r>
              <w:t>量程的电流表，选择图乙，</w:t>
            </w:r>
            <w:r>
              <w:rPr>
                <w:rFonts w:eastAsia="Times New Roman"/>
                <w:i/>
              </w:rPr>
              <w:t>R</w:t>
            </w:r>
            <w:r>
              <w:rPr>
                <w:rFonts w:eastAsia="Times New Roman"/>
                <w:i/>
                <w:vertAlign w:val="subscript"/>
              </w:rPr>
              <w:t>0</w:t>
            </w:r>
            <w:r>
              <w:t>=10Ω</w:t>
            </w:r>
          </w:p>
          <w:p w14:paraId="2B5782D1"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如图，用灵敏电流表</w:t>
            </w:r>
            <w:r>
              <w:t>G</w:t>
            </w:r>
            <w:r>
              <w:t>和电阻箱</w:t>
            </w:r>
            <w:r>
              <w:rPr>
                <w:rFonts w:eastAsia="Times New Roman"/>
                <w:i/>
              </w:rPr>
              <w:t>R</w:t>
            </w:r>
            <w:r>
              <w:t>串联改装成一个电压表，灵敏电流表</w:t>
            </w:r>
            <w:r>
              <w:t>G</w:t>
            </w:r>
            <w:r>
              <w:t>的满偏电流为</w:t>
            </w:r>
            <w:r>
              <w:object w:dxaOrig="879" w:dyaOrig="332" w14:anchorId="48F45FC4">
                <v:shape id="_x0000_i1100" type="#_x0000_t75" alt="eqIda7ceab349a5e9e729438aa9a8b6ca084" style="width:43.9pt;height:16.5pt" o:ole="">
                  <v:imagedata r:id="rId50" o:title="eqIda7ceab349a5e9e729438aa9a8b6ca084"/>
                </v:shape>
                <o:OLEObject Type="Embed" ProgID="Equation.DSMT4" ShapeID="_x0000_i1100" DrawAspect="Content" ObjectID="_1817209347" r:id="rId51"/>
              </w:object>
            </w:r>
            <w:r>
              <w:t>，内阻为</w:t>
            </w:r>
            <w:r>
              <w:object w:dxaOrig="862" w:dyaOrig="319" w14:anchorId="620AB752">
                <v:shape id="_x0000_i1101" type="#_x0000_t75" alt="eqId9836b7431c2d652d1cf7284f2af1b9bf" style="width:43.15pt;height:16.15pt" o:ole="">
                  <v:imagedata r:id="rId52" o:title="eqId9836b7431c2d652d1cf7284f2af1b9bf"/>
                </v:shape>
                <o:OLEObject Type="Embed" ProgID="Equation.DSMT4" ShapeID="_x0000_i1101" DrawAspect="Content" ObjectID="_1817209348" r:id="rId53"/>
              </w:object>
            </w:r>
            <w:r>
              <w:t>，电阻箱</w:t>
            </w:r>
            <w:r>
              <w:rPr>
                <w:rFonts w:eastAsia="Times New Roman"/>
                <w:i/>
              </w:rPr>
              <w:t>R</w:t>
            </w:r>
            <w:r>
              <w:t>接入电路的阻值为</w:t>
            </w:r>
            <w:r>
              <w:object w:dxaOrig="985" w:dyaOrig="249" w14:anchorId="5027ABD1">
                <v:shape id="_x0000_i1102" type="#_x0000_t75" alt="eqId504e119206e68d12d9993d25e4a6c299" style="width:49.15pt;height:12.4pt" o:ole="">
                  <v:imagedata r:id="rId54" o:title="eqId504e119206e68d12d9993d25e4a6c299"/>
                </v:shape>
                <o:OLEObject Type="Embed" ProgID="Equation.DSMT4" ShapeID="_x0000_i1102" DrawAspect="Content" ObjectID="_1817209349" r:id="rId55"/>
              </w:object>
            </w:r>
            <w:r>
              <w:t>，则（　　）</w:t>
            </w:r>
          </w:p>
          <w:p w14:paraId="574258A7"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6E86B8D8" wp14:editId="416E24EA">
                  <wp:extent cx="1104900" cy="704850"/>
                  <wp:effectExtent l="0" t="0" r="7620" b="11430"/>
                  <wp:docPr id="100019" name="图片 100019" descr="@@@99b9f111-9d0f-4737-bd44-4d15d364f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b9f111-9d0f-4737-bd44-4d15d364f392"/>
                          <pic:cNvPicPr>
                            <a:picLocks noChangeAspect="1"/>
                          </pic:cNvPicPr>
                        </pic:nvPicPr>
                        <pic:blipFill>
                          <a:blip r:embed="rId56"/>
                          <a:stretch>
                            <a:fillRect/>
                          </a:stretch>
                        </pic:blipFill>
                        <pic:spPr>
                          <a:xfrm>
                            <a:off x="0" y="0"/>
                            <a:ext cx="1104900" cy="704850"/>
                          </a:xfrm>
                          <a:prstGeom prst="rect">
                            <a:avLst/>
                          </a:prstGeom>
                        </pic:spPr>
                      </pic:pic>
                    </a:graphicData>
                  </a:graphic>
                </wp:inline>
              </w:drawing>
            </w:r>
          </w:p>
          <w:p w14:paraId="274FD882" w14:textId="77777777" w:rsidR="00321427" w:rsidRDefault="00321427" w:rsidP="00321427">
            <w:pPr>
              <w:spacing w:line="360" w:lineRule="auto"/>
              <w:ind w:left="315"/>
              <w:textAlignment w:val="center"/>
            </w:pPr>
            <w:r>
              <w:t>A</w:t>
            </w:r>
            <w:r>
              <w:t>．灵敏电流表</w:t>
            </w:r>
            <w:r>
              <w:t>G</w:t>
            </w:r>
            <w:r>
              <w:t>的满偏电压为</w:t>
            </w:r>
            <w:r>
              <w:object w:dxaOrig="985" w:dyaOrig="336" w14:anchorId="1CF74167">
                <v:shape id="_x0000_i1103" type="#_x0000_t75" alt="eqId832a318155c2397ae0df6395614f4efd" style="width:49.15pt;height:16.9pt" o:ole="">
                  <v:imagedata r:id="rId57" o:title="eqId832a318155c2397ae0df6395614f4efd"/>
                </v:shape>
                <o:OLEObject Type="Embed" ProgID="Equation.DSMT4" ShapeID="_x0000_i1103" DrawAspect="Content" ObjectID="_1817209350" r:id="rId58"/>
              </w:object>
            </w:r>
          </w:p>
          <w:p w14:paraId="3D31C4E6" w14:textId="77777777" w:rsidR="00321427" w:rsidRDefault="00321427" w:rsidP="00321427">
            <w:pPr>
              <w:spacing w:line="360" w:lineRule="auto"/>
              <w:ind w:left="315"/>
              <w:textAlignment w:val="center"/>
            </w:pPr>
            <w:r>
              <w:t>B</w:t>
            </w:r>
            <w:r>
              <w:t>．改装后的电压表的量程为</w:t>
            </w:r>
            <w:r>
              <w:t>3V</w:t>
            </w:r>
          </w:p>
          <w:p w14:paraId="395B84F2" w14:textId="77777777" w:rsidR="00321427" w:rsidRDefault="00321427" w:rsidP="00321427">
            <w:pPr>
              <w:spacing w:line="360" w:lineRule="auto"/>
              <w:ind w:left="315"/>
              <w:textAlignment w:val="center"/>
            </w:pPr>
            <w:r>
              <w:t>C</w:t>
            </w:r>
            <w:r>
              <w:t>．灵敏电流表</w:t>
            </w:r>
            <w:r>
              <w:t>G</w:t>
            </w:r>
            <w:r>
              <w:t>原表盘上</w:t>
            </w:r>
            <w:r>
              <w:t>1mA</w:t>
            </w:r>
            <w:r>
              <w:t>刻度线对应的电压值为</w:t>
            </w:r>
            <w:r>
              <w:t>1.5V</w:t>
            </w:r>
          </w:p>
          <w:p w14:paraId="07080625" w14:textId="77777777" w:rsidR="00321427" w:rsidRDefault="00321427" w:rsidP="00321427">
            <w:pPr>
              <w:spacing w:line="360" w:lineRule="auto"/>
              <w:ind w:left="315"/>
              <w:textAlignment w:val="center"/>
            </w:pPr>
            <w:r>
              <w:t>D</w:t>
            </w:r>
            <w:r>
              <w:t>．若减小电阻箱</w:t>
            </w:r>
            <w:r>
              <w:rPr>
                <w:rFonts w:eastAsia="Times New Roman"/>
                <w:i/>
              </w:rPr>
              <w:t>R</w:t>
            </w:r>
            <w:r>
              <w:t>接入电路的阻值，则改装后的电压表的量程增大</w:t>
            </w:r>
          </w:p>
          <w:p w14:paraId="2D4DE21F" w14:textId="77777777" w:rsidR="00321427" w:rsidRDefault="00321427" w:rsidP="00321427">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某实验小组把一只满偏电流</w:t>
            </w:r>
            <w:r>
              <w:rPr>
                <w:rFonts w:eastAsia="Times New Roman"/>
                <w:i/>
              </w:rPr>
              <w:t>I</w:t>
            </w:r>
            <w:r>
              <w:rPr>
                <w:rFonts w:eastAsia="Times New Roman"/>
                <w:i/>
                <w:vertAlign w:val="subscript"/>
              </w:rPr>
              <w:t>g</w:t>
            </w:r>
            <w:r>
              <w:t>=3mA</w:t>
            </w:r>
            <w:r>
              <w:t>，内阻</w:t>
            </w:r>
            <w:proofErr w:type="spellStart"/>
            <w:r>
              <w:rPr>
                <w:rFonts w:eastAsia="Times New Roman"/>
                <w:i/>
              </w:rPr>
              <w:t>R</w:t>
            </w:r>
            <w:r>
              <w:rPr>
                <w:rFonts w:eastAsia="Times New Roman"/>
                <w:i/>
                <w:vertAlign w:val="subscript"/>
              </w:rPr>
              <w:t>g</w:t>
            </w:r>
            <w:proofErr w:type="spellEnd"/>
            <w:r>
              <w:t>=100Ω</w:t>
            </w:r>
            <w:r>
              <w:t>的灵敏电流计，改装成双量程电压表（</w:t>
            </w:r>
            <w:r>
              <w:t>0~3V</w:t>
            </w:r>
            <w:r>
              <w:t>和</w:t>
            </w:r>
            <w:r>
              <w:t>0~15V</w:t>
            </w:r>
            <w:r>
              <w:t>）。该小组根据电表改装原理设计电路图如图，请结合电路图完成下列问题：选</w:t>
            </w:r>
            <w:r>
              <w:t>0~3V</w:t>
            </w:r>
            <w:r>
              <w:t>量程时应该使用</w:t>
            </w:r>
            <w:r>
              <w:rPr>
                <w:rFonts w:eastAsia="Times New Roman"/>
                <w:u w:val="single"/>
              </w:rPr>
              <w:t xml:space="preserve">      </w:t>
            </w:r>
            <w:r>
              <w:t>两个接线柱；若要达到改装目的，图中两个电阻的阻值应为：</w:t>
            </w:r>
            <w:r>
              <w:rPr>
                <w:rFonts w:eastAsia="Times New Roman"/>
                <w:i/>
              </w:rPr>
              <w:t>R</w:t>
            </w:r>
            <w:r>
              <w:rPr>
                <w:rFonts w:eastAsia="Times New Roman"/>
                <w:i/>
                <w:vertAlign w:val="subscript"/>
              </w:rPr>
              <w:t>1</w:t>
            </w:r>
            <w:r>
              <w:t>=</w:t>
            </w:r>
            <w:r>
              <w:rPr>
                <w:rFonts w:eastAsia="Times New Roman"/>
                <w:u w:val="single"/>
              </w:rPr>
              <w:t xml:space="preserve">         </w:t>
            </w:r>
            <w:r>
              <w:t>Ω</w:t>
            </w:r>
            <w:r>
              <w:t>，</w:t>
            </w:r>
            <w:r>
              <w:rPr>
                <w:rFonts w:eastAsia="Times New Roman"/>
                <w:i/>
              </w:rPr>
              <w:t>R</w:t>
            </w:r>
            <w:r>
              <w:rPr>
                <w:rFonts w:eastAsia="Times New Roman"/>
                <w:i/>
                <w:vertAlign w:val="subscript"/>
              </w:rPr>
              <w:t>2</w:t>
            </w:r>
            <w:r>
              <w:t>=</w:t>
            </w:r>
            <w:r>
              <w:rPr>
                <w:rFonts w:eastAsia="Times New Roman"/>
                <w:u w:val="single"/>
              </w:rPr>
              <w:t xml:space="preserve">      </w:t>
            </w:r>
            <w:r>
              <w:t>Ω</w:t>
            </w:r>
            <w:r>
              <w:t>。</w:t>
            </w:r>
          </w:p>
          <w:p w14:paraId="1FE88AF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98AF4F5" wp14:editId="22E42D94">
                  <wp:extent cx="2209800" cy="876300"/>
                  <wp:effectExtent l="0" t="0" r="0" b="7620"/>
                  <wp:docPr id="100023" name="图片 100023" descr="@@@6c11da34-625e-4a11-9a08-5dbda8f99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c11da34-625e-4a11-9a08-5dbda8f999ad"/>
                          <pic:cNvPicPr>
                            <a:picLocks noChangeAspect="1"/>
                          </pic:cNvPicPr>
                        </pic:nvPicPr>
                        <pic:blipFill>
                          <a:blip r:embed="rId59"/>
                          <a:stretch>
                            <a:fillRect/>
                          </a:stretch>
                        </pic:blipFill>
                        <pic:spPr>
                          <a:xfrm>
                            <a:off x="0" y="0"/>
                            <a:ext cx="2209800" cy="876300"/>
                          </a:xfrm>
                          <a:prstGeom prst="rect">
                            <a:avLst/>
                          </a:prstGeom>
                        </pic:spPr>
                      </pic:pic>
                    </a:graphicData>
                  </a:graphic>
                </wp:inline>
              </w:drawing>
            </w:r>
          </w:p>
          <w:p w14:paraId="0B80D073" w14:textId="77777777" w:rsidR="00321427" w:rsidRDefault="00321427" w:rsidP="00321427">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4</w:t>
            </w:r>
            <w:r>
              <w:rPr>
                <w:rStyle w:val="apple-style-span"/>
                <w:color w:val="0000FF"/>
                <w:szCs w:val="21"/>
              </w:rPr>
              <w:t>】</w:t>
            </w:r>
            <w:r>
              <w:t>如图所示，某同学用一个量程</w:t>
            </w:r>
            <w:r>
              <w:object w:dxaOrig="1055" w:dyaOrig="343" w14:anchorId="5ECE15C6">
                <v:shape id="_x0000_i1115" type="#_x0000_t75" alt="eqId01d2cae61600acc54283d4b23f619d47" style="width:52.9pt;height:17.25pt" o:ole="">
                  <v:imagedata r:id="rId60" o:title="eqId01d2cae61600acc54283d4b23f619d47"/>
                </v:shape>
                <o:OLEObject Type="Embed" ProgID="Equation.DSMT4" ShapeID="_x0000_i1115" DrawAspect="Content" ObjectID="_1817209351" r:id="rId61"/>
              </w:object>
            </w:r>
            <w:r>
              <w:t>，内阻</w:t>
            </w:r>
            <w:r>
              <w:object w:dxaOrig="774" w:dyaOrig="317" w14:anchorId="2326286B">
                <v:shape id="_x0000_i1116" type="#_x0000_t75" alt="eqIdb74e23d3e9e85ba2447242340cf0de7c" style="width:38.65pt;height:15.75pt" o:ole="">
                  <v:imagedata r:id="rId62" o:title="eqIdb74e23d3e9e85ba2447242340cf0de7c"/>
                </v:shape>
                <o:OLEObject Type="Embed" ProgID="Equation.DSMT4" ShapeID="_x0000_i1116" DrawAspect="Content" ObjectID="_1817209352" r:id="rId63"/>
              </w:object>
            </w:r>
            <w:r>
              <w:t>的微安表头、单刀双掷开关以及两个可调阻值的电阻箱</w:t>
            </w:r>
            <w:r>
              <w:object w:dxaOrig="228" w:dyaOrig="348" w14:anchorId="09E96266">
                <v:shape id="_x0000_i1117" type="#_x0000_t75" alt="eqId9efc18a5bb2e53586331b2a58538a48b" style="width:11.25pt;height:17.25pt" o:ole="">
                  <v:imagedata r:id="rId30" o:title="eqId9efc18a5bb2e53586331b2a58538a48b"/>
                </v:shape>
                <o:OLEObject Type="Embed" ProgID="Equation.DSMT4" ShapeID="_x0000_i1117" DrawAspect="Content" ObjectID="_1817209353" r:id="rId64"/>
              </w:object>
            </w:r>
            <w:r>
              <w:t>和</w:t>
            </w:r>
            <w:r>
              <w:object w:dxaOrig="264" w:dyaOrig="318" w14:anchorId="59708825">
                <v:shape id="_x0000_i1118" type="#_x0000_t75" alt="eqId19f20f21a9d50b61dac519a3ddab539d" style="width:13.15pt;height:15.75pt" o:ole="">
                  <v:imagedata r:id="rId34" o:title="eqId19f20f21a9d50b61dac519a3ddab539d"/>
                </v:shape>
                <o:OLEObject Type="Embed" ProgID="Equation.DSMT4" ShapeID="_x0000_i1118" DrawAspect="Content" ObjectID="_1817209354" r:id="rId65"/>
              </w:object>
            </w:r>
            <w:r>
              <w:t>组装成一个多用电表，单刀双掷开关打向</w:t>
            </w:r>
            <w:r>
              <w:t>“1”</w:t>
            </w:r>
            <w:r>
              <w:t>时，改成量程</w:t>
            </w:r>
            <w:r>
              <w:t>“</w:t>
            </w:r>
            <w:r>
              <w:object w:dxaOrig="457" w:dyaOrig="222" w14:anchorId="4D23C9E8">
                <v:shape id="_x0000_i1119" type="#_x0000_t75" alt="eqId8265201bce13a51a204ff4ff77230a08" style="width:22.9pt;height:11.25pt" o:ole="">
                  <v:imagedata r:id="rId66" o:title="eqId8265201bce13a51a204ff4ff77230a08"/>
                </v:shape>
                <o:OLEObject Type="Embed" ProgID="Equation.DSMT4" ShapeID="_x0000_i1119" DrawAspect="Content" ObjectID="_1817209355" r:id="rId67"/>
              </w:object>
            </w:r>
            <w:r>
              <w:t>”</w:t>
            </w:r>
            <w:r>
              <w:t>的电流表，单刀双掷开关打向</w:t>
            </w:r>
            <w:r>
              <w:t>“2”</w:t>
            </w:r>
            <w:r>
              <w:t>时，改成量程未知的电压表，求：</w:t>
            </w:r>
          </w:p>
          <w:p w14:paraId="67C97B5B"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26B540B0" wp14:editId="127F6314">
                  <wp:extent cx="2533650" cy="1514475"/>
                  <wp:effectExtent l="0" t="0" r="11430" b="9525"/>
                  <wp:docPr id="100043" name="图片 100043" descr="@@@d14c06ee-9b28-4954-8e48-9de1b4e9f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14c06ee-9b28-4954-8e48-9de1b4e9f6f7"/>
                          <pic:cNvPicPr>
                            <a:picLocks noChangeAspect="1"/>
                          </pic:cNvPicPr>
                        </pic:nvPicPr>
                        <pic:blipFill>
                          <a:blip r:embed="rId68"/>
                          <a:stretch>
                            <a:fillRect/>
                          </a:stretch>
                        </pic:blipFill>
                        <pic:spPr>
                          <a:xfrm>
                            <a:off x="0" y="0"/>
                            <a:ext cx="2533650" cy="1514475"/>
                          </a:xfrm>
                          <a:prstGeom prst="rect">
                            <a:avLst/>
                          </a:prstGeom>
                        </pic:spPr>
                      </pic:pic>
                    </a:graphicData>
                  </a:graphic>
                </wp:inline>
              </w:drawing>
            </w:r>
          </w:p>
          <w:p w14:paraId="378E3903" w14:textId="77777777" w:rsidR="00321427" w:rsidRDefault="00321427" w:rsidP="00321427">
            <w:pPr>
              <w:spacing w:line="360" w:lineRule="auto"/>
              <w:ind w:left="420"/>
              <w:textAlignment w:val="center"/>
            </w:pPr>
            <w:r>
              <w:t>(1)</w:t>
            </w:r>
            <w:r>
              <w:t>开关打向</w:t>
            </w:r>
            <w:r>
              <w:t>“1”</w:t>
            </w:r>
            <w:r>
              <w:t>时，</w:t>
            </w:r>
            <w:r>
              <w:object w:dxaOrig="228" w:dyaOrig="348" w14:anchorId="7105BAA5">
                <v:shape id="_x0000_i1120" type="#_x0000_t75" alt="eqId9efc18a5bb2e53586331b2a58538a48b" style="width:11.25pt;height:17.25pt" o:ole="">
                  <v:imagedata r:id="rId30" o:title="eqId9efc18a5bb2e53586331b2a58538a48b"/>
                </v:shape>
                <o:OLEObject Type="Embed" ProgID="Equation.DSMT4" ShapeID="_x0000_i1120" DrawAspect="Content" ObjectID="_1817209356" r:id="rId69"/>
              </w:object>
            </w:r>
            <w:r>
              <w:t>应调到的阻值</w:t>
            </w:r>
          </w:p>
          <w:p w14:paraId="662DF198" w14:textId="77777777" w:rsidR="00321427" w:rsidRDefault="00321427" w:rsidP="00321427">
            <w:pPr>
              <w:spacing w:line="360" w:lineRule="auto"/>
              <w:ind w:left="420"/>
              <w:textAlignment w:val="center"/>
            </w:pPr>
            <w:r>
              <w:t>(2)</w:t>
            </w:r>
            <w:r>
              <w:t>开关打向</w:t>
            </w:r>
            <w:r>
              <w:t>“2”</w:t>
            </w:r>
            <w:r>
              <w:t>，调整</w:t>
            </w:r>
            <w:r>
              <w:object w:dxaOrig="1073" w:dyaOrig="316" w14:anchorId="03D64554">
                <v:shape id="_x0000_i1121" type="#_x0000_t75" alt="eqIdb49bd91d2a96c59a5d9520cdfdc34ed2" style="width:53.65pt;height:15.75pt" o:ole="">
                  <v:imagedata r:id="rId70" o:title="eqIdb49bd91d2a96c59a5d9520cdfdc34ed2"/>
                </v:shape>
                <o:OLEObject Type="Embed" ProgID="Equation.DSMT4" ShapeID="_x0000_i1121" DrawAspect="Content" ObjectID="_1817209357" r:id="rId71"/>
              </w:object>
            </w:r>
            <w:r>
              <w:t>时，电压表的量程</w:t>
            </w:r>
          </w:p>
          <w:p w14:paraId="64F52595" w14:textId="77777777" w:rsidR="00321427" w:rsidRDefault="00321427" w:rsidP="00321427">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如图所示，其中电流表</w:t>
            </w:r>
            <w:r>
              <w:t>A</w:t>
            </w:r>
            <w:r>
              <w:t>的量程为</w:t>
            </w:r>
            <w:r>
              <w:t>0.6 A</w:t>
            </w:r>
            <w:r>
              <w:t>，内阻为</w:t>
            </w:r>
            <w:r>
              <w:t>5 Ω</w:t>
            </w:r>
            <w:r>
              <w:t>；</w:t>
            </w:r>
            <w:r>
              <w:rPr>
                <w:rFonts w:eastAsia="Times New Roman"/>
                <w:i/>
              </w:rPr>
              <w:t>R</w:t>
            </w:r>
            <w:r>
              <w:rPr>
                <w:rFonts w:eastAsia="Times New Roman"/>
                <w:i/>
                <w:vertAlign w:val="subscript"/>
              </w:rPr>
              <w:t>1</w:t>
            </w:r>
            <w:r>
              <w:t>的阻值等于电流表内阻的</w:t>
            </w:r>
            <w:r>
              <w:object w:dxaOrig="211" w:dyaOrig="422" w14:anchorId="72E7302A">
                <v:shape id="_x0000_i1129" type="#_x0000_t75" alt="eqIdf89eef3148f2d4d09379767b4af69132" style="width:10.5pt;height:21pt" o:ole="">
                  <v:imagedata r:id="rId72" o:title="eqIdf89eef3148f2d4d09379767b4af69132"/>
                </v:shape>
                <o:OLEObject Type="Embed" ProgID="Equation.DSMT4" ShapeID="_x0000_i1129" DrawAspect="Content" ObjectID="_1817209358" r:id="rId73"/>
              </w:object>
            </w:r>
            <w:r>
              <w:t>；</w:t>
            </w:r>
            <w:r>
              <w:rPr>
                <w:rFonts w:eastAsia="Times New Roman"/>
                <w:i/>
              </w:rPr>
              <w:t>R</w:t>
            </w:r>
            <w:r>
              <w:rPr>
                <w:rFonts w:eastAsia="Times New Roman"/>
                <w:i/>
                <w:vertAlign w:val="subscript"/>
              </w:rPr>
              <w:t>2</w:t>
            </w:r>
            <w:r>
              <w:t>的阻值等于电流表内阻的</w:t>
            </w:r>
            <w:r>
              <w:t>2</w:t>
            </w:r>
            <w:r>
              <w:t>倍。若用接线柱</w:t>
            </w:r>
            <w:r>
              <w:t>1</w:t>
            </w:r>
            <w:r>
              <w:t>、</w:t>
            </w:r>
            <w:r>
              <w:t>2</w:t>
            </w:r>
            <w:r>
              <w:t>测电流，</w:t>
            </w:r>
            <w:r>
              <w:t>1</w:t>
            </w:r>
            <w:r>
              <w:t>、</w:t>
            </w:r>
            <w:r>
              <w:t>3</w:t>
            </w:r>
            <w:r>
              <w:t>测电压，则下列分析正确的是（　　）</w:t>
            </w:r>
          </w:p>
          <w:p w14:paraId="2BAFB84C"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3C08A027" wp14:editId="31F4C040">
                  <wp:extent cx="1562100" cy="1266825"/>
                  <wp:effectExtent l="0" t="0" r="7620" b="13335"/>
                  <wp:docPr id="13" name="图片 13" descr="@@@180815bf-8354-48ef-b438-f9179484e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80815bf-8354-48ef-b438-f9179484e616"/>
                          <pic:cNvPicPr>
                            <a:picLocks noChangeAspect="1"/>
                          </pic:cNvPicPr>
                        </pic:nvPicPr>
                        <pic:blipFill>
                          <a:blip r:embed="rId74"/>
                          <a:stretch>
                            <a:fillRect/>
                          </a:stretch>
                        </pic:blipFill>
                        <pic:spPr>
                          <a:xfrm>
                            <a:off x="0" y="0"/>
                            <a:ext cx="1562100" cy="1266825"/>
                          </a:xfrm>
                          <a:prstGeom prst="rect">
                            <a:avLst/>
                          </a:prstGeom>
                        </pic:spPr>
                      </pic:pic>
                    </a:graphicData>
                  </a:graphic>
                </wp:inline>
              </w:drawing>
            </w:r>
          </w:p>
          <w:p w14:paraId="0F3DF60F" w14:textId="77777777" w:rsidR="00321427" w:rsidRDefault="00321427" w:rsidP="00321427">
            <w:pPr>
              <w:spacing w:line="360" w:lineRule="auto"/>
              <w:ind w:left="315"/>
              <w:textAlignment w:val="center"/>
            </w:pPr>
            <w:r>
              <w:t>A</w:t>
            </w:r>
            <w:r>
              <w:t>．将接线柱</w:t>
            </w:r>
            <w:r>
              <w:t>1</w:t>
            </w:r>
            <w:r>
              <w:t>、</w:t>
            </w:r>
            <w:r>
              <w:t>2</w:t>
            </w:r>
            <w:r>
              <w:t>接入电路时，改装成的电流表的量程为</w:t>
            </w:r>
            <w:r>
              <w:t>2 A</w:t>
            </w:r>
          </w:p>
          <w:p w14:paraId="571544A3" w14:textId="77777777" w:rsidR="00321427" w:rsidRDefault="00321427" w:rsidP="00321427">
            <w:pPr>
              <w:spacing w:line="360" w:lineRule="auto"/>
              <w:ind w:left="315"/>
              <w:textAlignment w:val="center"/>
            </w:pPr>
            <w:r>
              <w:t>B</w:t>
            </w:r>
            <w:r>
              <w:t>．将接线柱</w:t>
            </w:r>
            <w:r>
              <w:t>1</w:t>
            </w:r>
            <w:r>
              <w:t>、</w:t>
            </w:r>
            <w:r>
              <w:t>2</w:t>
            </w:r>
            <w:r>
              <w:t>接入电路时，改装成的电流表的量程为</w:t>
            </w:r>
            <w:r>
              <w:t>1.2 A</w:t>
            </w:r>
          </w:p>
          <w:p w14:paraId="65F6FAFA" w14:textId="77777777" w:rsidR="00321427" w:rsidRDefault="00321427" w:rsidP="00321427">
            <w:pPr>
              <w:spacing w:line="360" w:lineRule="auto"/>
              <w:ind w:left="315"/>
              <w:textAlignment w:val="center"/>
            </w:pPr>
            <w:r>
              <w:t>C</w:t>
            </w:r>
            <w:r>
              <w:t>．将接线柱</w:t>
            </w:r>
            <w:r>
              <w:t>1</w:t>
            </w:r>
            <w:r>
              <w:t>、</w:t>
            </w:r>
            <w:r>
              <w:t>3</w:t>
            </w:r>
            <w:r>
              <w:t>接入电路时，改装成的电压表的量程为</w:t>
            </w:r>
            <w:r>
              <w:t>9 V</w:t>
            </w:r>
          </w:p>
          <w:p w14:paraId="4F0739E3" w14:textId="77777777" w:rsidR="00321427" w:rsidRDefault="00321427" w:rsidP="00321427">
            <w:pPr>
              <w:spacing w:line="360" w:lineRule="auto"/>
              <w:ind w:left="315"/>
              <w:textAlignment w:val="center"/>
            </w:pPr>
            <w:r>
              <w:t>D</w:t>
            </w:r>
            <w:r>
              <w:t>．将接线柱</w:t>
            </w:r>
            <w:r>
              <w:t>1</w:t>
            </w:r>
            <w:r>
              <w:t>、</w:t>
            </w:r>
            <w:r>
              <w:t>3</w:t>
            </w:r>
            <w:r>
              <w:t>接入电路时，改装成的电压表的量程为</w:t>
            </w:r>
            <w:r>
              <w:t>21 V</w:t>
            </w:r>
          </w:p>
          <w:p w14:paraId="10FC0BF2" w14:textId="77777777" w:rsidR="00321427" w:rsidRDefault="00321427" w:rsidP="00321427">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Fonts w:hint="eastAsia"/>
              </w:rPr>
              <w:t>（</w:t>
            </w:r>
            <w:r>
              <w:t>多选</w:t>
            </w:r>
            <w:r>
              <w:rPr>
                <w:rFonts w:hint="eastAsia"/>
              </w:rPr>
              <w:t>）</w:t>
            </w:r>
            <w:r>
              <w:t>如图所示，甲、乙两个电路都是由一个灵敏电流表</w:t>
            </w:r>
            <w:r>
              <w:object w:dxaOrig="228" w:dyaOrig="245" w14:anchorId="2A2FAB5A">
                <v:shape id="_x0000_i1130" type="#_x0000_t75" alt="eqId895dc3dc3a6606ff487a4c4863e18509" style="width:11.25pt;height:12.4pt" o:ole="">
                  <v:imagedata r:id="rId75" o:title="eqId895dc3dc3a6606ff487a4c4863e18509"/>
                </v:shape>
                <o:OLEObject Type="Embed" ProgID="Equation.DSMT4" ShapeID="_x0000_i1130" DrawAspect="Content" ObjectID="_1817209359" r:id="rId76"/>
              </w:object>
            </w:r>
            <w:r>
              <w:t>和一个电阻箱组成的，已知灵敏电流表的满偏电流</w:t>
            </w:r>
            <w:r>
              <w:object w:dxaOrig="879" w:dyaOrig="328" w14:anchorId="01CD6B59">
                <v:shape id="_x0000_i1131" type="#_x0000_t75" alt="eqId8ff6aab274d44a82bed14150cac02d3e" style="width:43.9pt;height:16.5pt" o:ole="">
                  <v:imagedata r:id="rId77" o:title="eqId8ff6aab274d44a82bed14150cac02d3e"/>
                </v:shape>
                <o:OLEObject Type="Embed" ProgID="Equation.DSMT4" ShapeID="_x0000_i1131" DrawAspect="Content" ObjectID="_1817209360" r:id="rId78"/>
              </w:object>
            </w:r>
            <w:r>
              <w:t>，内电阻</w:t>
            </w:r>
            <w:r>
              <w:object w:dxaOrig="862" w:dyaOrig="314" w14:anchorId="409BEC08">
                <v:shape id="_x0000_i1132" type="#_x0000_t75" alt="eqIda49061b4e84ac6e4d1eadc164b0676c4" style="width:43.15pt;height:15.75pt" o:ole="">
                  <v:imagedata r:id="rId79" o:title="eqIda49061b4e84ac6e4d1eadc164b0676c4"/>
                </v:shape>
                <o:OLEObject Type="Embed" ProgID="Equation.DSMT4" ShapeID="_x0000_i1132" DrawAspect="Content" ObjectID="_1817209361" r:id="rId80"/>
              </w:object>
            </w:r>
            <w:r>
              <w:t>，则下列说法正确的是（　　）</w:t>
            </w:r>
          </w:p>
          <w:p w14:paraId="3062F7F7"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1580270D" wp14:editId="7066E25B">
                  <wp:extent cx="2171700" cy="952500"/>
                  <wp:effectExtent l="0" t="0" r="7620" b="7620"/>
                  <wp:docPr id="100021" name="图片 100021" descr="@@@f9b1168a-0a24-405e-9f80-b2f881125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b1168a-0a24-405e-9f80-b2f881125a5c"/>
                          <pic:cNvPicPr>
                            <a:picLocks noChangeAspect="1"/>
                          </pic:cNvPicPr>
                        </pic:nvPicPr>
                        <pic:blipFill>
                          <a:blip r:embed="rId81"/>
                          <a:stretch>
                            <a:fillRect/>
                          </a:stretch>
                        </pic:blipFill>
                        <pic:spPr>
                          <a:xfrm>
                            <a:off x="0" y="0"/>
                            <a:ext cx="2171700" cy="952500"/>
                          </a:xfrm>
                          <a:prstGeom prst="rect">
                            <a:avLst/>
                          </a:prstGeom>
                        </pic:spPr>
                      </pic:pic>
                    </a:graphicData>
                  </a:graphic>
                </wp:inline>
              </w:drawing>
            </w:r>
          </w:p>
          <w:p w14:paraId="5FCF8948" w14:textId="77777777" w:rsidR="00321427" w:rsidRDefault="00321427" w:rsidP="00321427">
            <w:pPr>
              <w:spacing w:line="360" w:lineRule="auto"/>
              <w:ind w:left="420"/>
              <w:textAlignment w:val="center"/>
            </w:pPr>
            <w:r>
              <w:t>A</w:t>
            </w:r>
            <w:r>
              <w:t>．在甲图中，若改装成的电流表的量程为</w:t>
            </w:r>
            <w:r>
              <w:t>0.6A</w:t>
            </w:r>
            <w:r>
              <w:t>，估算阻值</w:t>
            </w:r>
            <w:r>
              <w:object w:dxaOrig="651" w:dyaOrig="225" w14:anchorId="38BAB950">
                <v:shape id="_x0000_i1133" type="#_x0000_t75" alt="eqId59242de3167f3dfd89e4024318748ed4" style="width:32.65pt;height:11.25pt" o:ole="">
                  <v:imagedata r:id="rId82" o:title="eqId59242de3167f3dfd89e4024318748ed4"/>
                </v:shape>
                <o:OLEObject Type="Embed" ProgID="Equation.DSMT4" ShapeID="_x0000_i1133" DrawAspect="Content" ObjectID="_1817209362" r:id="rId83"/>
              </w:object>
            </w:r>
          </w:p>
          <w:p w14:paraId="37D28518" w14:textId="77777777" w:rsidR="00321427" w:rsidRDefault="00321427" w:rsidP="00321427">
            <w:pPr>
              <w:spacing w:line="360" w:lineRule="auto"/>
              <w:ind w:left="420"/>
              <w:textAlignment w:val="center"/>
            </w:pPr>
            <w:r>
              <w:t>B</w:t>
            </w:r>
            <w:r>
              <w:t>．在乙图中，若改装成的电压表的量程为</w:t>
            </w:r>
            <w:r>
              <w:t>3V</w:t>
            </w:r>
            <w:r>
              <w:t>，则</w:t>
            </w:r>
            <w:r>
              <w:object w:dxaOrig="1108" w:dyaOrig="224" w14:anchorId="6E640AB3">
                <v:shape id="_x0000_i1134" type="#_x0000_t75" alt="eqId8ecb8ee93db6469fa98d7354f4fd8e15" style="width:55.5pt;height:11.25pt" o:ole="">
                  <v:imagedata r:id="rId84" o:title="eqId8ecb8ee93db6469fa98d7354f4fd8e15"/>
                </v:shape>
                <o:OLEObject Type="Embed" ProgID="Equation.DSMT4" ShapeID="_x0000_i1134" DrawAspect="Content" ObjectID="_1817209363" r:id="rId85"/>
              </w:object>
            </w:r>
          </w:p>
          <w:p w14:paraId="2248BFD0" w14:textId="77777777" w:rsidR="00321427" w:rsidRDefault="00321427" w:rsidP="00321427">
            <w:pPr>
              <w:spacing w:line="360" w:lineRule="auto"/>
              <w:ind w:left="420"/>
              <w:textAlignment w:val="center"/>
            </w:pPr>
            <w:r>
              <w:t>C</w:t>
            </w:r>
            <w:r>
              <w:t>．甲表是电流表，</w:t>
            </w:r>
            <w:r>
              <w:object w:dxaOrig="193" w:dyaOrig="206" w14:anchorId="0EFB70AA">
                <v:shape id="_x0000_i1135" type="#_x0000_t75" alt="eqId4aa0df7f1e45f9de29e802c7f19a4f64" style="width:9.75pt;height:10.15pt" o:ole="">
                  <v:imagedata r:id="rId18" o:title="eqId4aa0df7f1e45f9de29e802c7f19a4f64"/>
                </v:shape>
                <o:OLEObject Type="Embed" ProgID="Equation.DSMT4" ShapeID="_x0000_i1135" DrawAspect="Content" ObjectID="_1817209364" r:id="rId86"/>
              </w:object>
            </w:r>
            <w:r>
              <w:t>增大时量程增大</w:t>
            </w:r>
          </w:p>
          <w:p w14:paraId="5BF35D16" w14:textId="77777777" w:rsidR="00321427" w:rsidRDefault="00321427" w:rsidP="00321427">
            <w:pPr>
              <w:spacing w:line="360" w:lineRule="auto"/>
              <w:ind w:left="420"/>
              <w:textAlignment w:val="center"/>
            </w:pPr>
            <w:r>
              <w:t>D</w:t>
            </w:r>
            <w:r>
              <w:t>．乙表是电压表，</w:t>
            </w:r>
            <w:r>
              <w:object w:dxaOrig="193" w:dyaOrig="206" w14:anchorId="5F1DD225">
                <v:shape id="_x0000_i1136" type="#_x0000_t75" alt="eqId4aa0df7f1e45f9de29e802c7f19a4f64" style="width:9.75pt;height:10.15pt" o:ole="">
                  <v:imagedata r:id="rId18" o:title="eqId4aa0df7f1e45f9de29e802c7f19a4f64"/>
                </v:shape>
                <o:OLEObject Type="Embed" ProgID="Equation.DSMT4" ShapeID="_x0000_i1136" DrawAspect="Content" ObjectID="_1817209365" r:id="rId87"/>
              </w:object>
            </w:r>
            <w:r>
              <w:t>增大时量程增大</w:t>
            </w:r>
          </w:p>
          <w:p w14:paraId="052B0F1E" w14:textId="77777777" w:rsidR="00321427" w:rsidRDefault="00321427" w:rsidP="00321427">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将一个表头</w:t>
            </w:r>
            <w:r>
              <w:t>G</w:t>
            </w:r>
            <w:r>
              <w:t>改装成多量程的电流表，通常有两种连接方式。如图甲所示的连接方式称作开路转换式（其中电阻</w:t>
            </w:r>
            <w:r>
              <w:object w:dxaOrig="651" w:dyaOrig="316" w14:anchorId="6A90C49C">
                <v:shape id="_x0000_i1145" type="#_x0000_t75" alt="eqId3ae3be445917b7ff46b80ea30caa8b6c" style="width:32.65pt;height:15.75pt" o:ole="">
                  <v:imagedata r:id="rId88" o:title="eqId3ae3be445917b7ff46b80ea30caa8b6c"/>
                </v:shape>
                <o:OLEObject Type="Embed" ProgID="Equation.DSMT4" ShapeID="_x0000_i1145" DrawAspect="Content" ObjectID="_1817209366" r:id="rId89"/>
              </w:object>
            </w:r>
            <w:r>
              <w:t>）。如图乙所示的连接方式称作闭路抽头式。两种连接方式在实际中均有使用。</w:t>
            </w:r>
          </w:p>
          <w:p w14:paraId="5FEFB45C"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606A596" wp14:editId="380B2DF4">
                  <wp:extent cx="2371725" cy="1352550"/>
                  <wp:effectExtent l="0" t="0" r="5715" b="3810"/>
                  <wp:docPr id="100025" name="图片 100025" descr="@@@ebbcbd9e-0ec5-4969-983c-816a83f60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bbcbd9e-0ec5-4969-983c-816a83f60d6a"/>
                          <pic:cNvPicPr>
                            <a:picLocks noChangeAspect="1"/>
                          </pic:cNvPicPr>
                        </pic:nvPicPr>
                        <pic:blipFill>
                          <a:blip r:embed="rId90"/>
                          <a:stretch>
                            <a:fillRect/>
                          </a:stretch>
                        </pic:blipFill>
                        <pic:spPr>
                          <a:xfrm>
                            <a:off x="0" y="0"/>
                            <a:ext cx="2371725" cy="1352550"/>
                          </a:xfrm>
                          <a:prstGeom prst="rect">
                            <a:avLst/>
                          </a:prstGeom>
                        </pic:spPr>
                      </pic:pic>
                    </a:graphicData>
                  </a:graphic>
                </wp:inline>
              </w:drawing>
            </w:r>
          </w:p>
          <w:p w14:paraId="09E70BAF" w14:textId="77777777" w:rsidR="00321427" w:rsidRDefault="00321427" w:rsidP="00321427">
            <w:pPr>
              <w:spacing w:line="360" w:lineRule="auto"/>
              <w:ind w:left="420"/>
              <w:textAlignment w:val="center"/>
            </w:pPr>
            <w:r>
              <w:t>(1)</w:t>
            </w:r>
            <w:r>
              <w:t>开路转换式中，开关</w:t>
            </w:r>
            <w:r>
              <w:t>S</w:t>
            </w:r>
            <w:r>
              <w:t>接</w:t>
            </w:r>
            <w:r>
              <w:t>1</w:t>
            </w:r>
            <w:r>
              <w:t>时的量程</w:t>
            </w:r>
            <w:r>
              <w:rPr>
                <w:rFonts w:eastAsia="Times New Roman"/>
                <w:u w:val="single"/>
              </w:rPr>
              <w:t xml:space="preserve">      </w:t>
            </w:r>
            <w:r>
              <w:t>（大于／小于）开关</w:t>
            </w:r>
            <w:r>
              <w:t>S</w:t>
            </w:r>
            <w:r>
              <w:t>接</w:t>
            </w:r>
            <w:r>
              <w:t>2</w:t>
            </w:r>
            <w:r>
              <w:t>时的量程；</w:t>
            </w:r>
          </w:p>
          <w:p w14:paraId="7FB7FF61" w14:textId="77777777" w:rsidR="00321427" w:rsidRDefault="00321427" w:rsidP="00321427">
            <w:pPr>
              <w:spacing w:line="360" w:lineRule="auto"/>
              <w:ind w:left="420"/>
              <w:textAlignment w:val="center"/>
            </w:pPr>
            <w:r>
              <w:t>(2)</w:t>
            </w:r>
            <w:r>
              <w:t>闭路抽头式中，若电阻</w:t>
            </w:r>
            <w:r>
              <w:object w:dxaOrig="246" w:dyaOrig="379" w14:anchorId="4ED38789">
                <v:shape id="_x0000_i1146" type="#_x0000_t75" alt="eqId5a2c4640b2bee411935f588fc5433c74" style="width:12.4pt;height:19.15pt" o:ole="">
                  <v:imagedata r:id="rId36" o:title="eqId5a2c4640b2bee411935f588fc5433c74"/>
                </v:shape>
                <o:OLEObject Type="Embed" ProgID="Equation.DSMT4" ShapeID="_x0000_i1146" DrawAspect="Content" ObjectID="_1817209367" r:id="rId91"/>
              </w:object>
            </w:r>
            <w:r>
              <w:t>发生变化，则抽头</w:t>
            </w:r>
            <w:r>
              <w:t>3</w:t>
            </w:r>
            <w:r>
              <w:t>对应的量程</w:t>
            </w:r>
            <w:r>
              <w:rPr>
                <w:rFonts w:eastAsia="Times New Roman"/>
                <w:u w:val="single"/>
              </w:rPr>
              <w:t xml:space="preserve">      </w:t>
            </w:r>
            <w:r>
              <w:t>（会／不会）发生变化，抽头</w:t>
            </w:r>
            <w:r>
              <w:t>4</w:t>
            </w:r>
            <w:r>
              <w:t>对应的量程</w:t>
            </w:r>
            <w:r>
              <w:rPr>
                <w:rFonts w:eastAsia="Times New Roman"/>
                <w:u w:val="single"/>
              </w:rPr>
              <w:t xml:space="preserve">      </w:t>
            </w:r>
            <w:r>
              <w:t>（会／不会）发生变化。</w:t>
            </w:r>
          </w:p>
          <w:p w14:paraId="60E076E7" w14:textId="77777777" w:rsidR="00321427" w:rsidRDefault="00321427" w:rsidP="00321427">
            <w:pPr>
              <w:spacing w:line="360" w:lineRule="auto"/>
              <w:ind w:left="420" w:hanging="420"/>
              <w:textAlignment w:val="center"/>
            </w:pPr>
            <w:r>
              <w:rPr>
                <w:rStyle w:val="apple-style-span"/>
                <w:color w:val="0000FF"/>
                <w:szCs w:val="21"/>
              </w:rPr>
              <w:lastRenderedPageBreak/>
              <w:t>跟踪训练</w:t>
            </w:r>
            <w:r>
              <w:rPr>
                <w:rStyle w:val="apple-style-span"/>
                <w:rFonts w:hint="eastAsia"/>
                <w:color w:val="0000FF"/>
                <w:szCs w:val="21"/>
              </w:rPr>
              <w:t>4</w:t>
            </w:r>
            <w:r>
              <w:t>如图所示，电流计的内阻</w:t>
            </w:r>
            <w:proofErr w:type="spellStart"/>
            <w:r>
              <w:rPr>
                <w:rFonts w:eastAsia="Times New Roman"/>
                <w:i/>
              </w:rPr>
              <w:t>R</w:t>
            </w:r>
            <w:r>
              <w:rPr>
                <w:rFonts w:eastAsia="Times New Roman"/>
                <w:i/>
                <w:vertAlign w:val="subscript"/>
              </w:rPr>
              <w:t>g</w:t>
            </w:r>
            <w:proofErr w:type="spellEnd"/>
            <w:r>
              <w:t xml:space="preserve"> = 1400 Ω</w:t>
            </w:r>
            <w:r>
              <w:t>，满偏电流</w:t>
            </w:r>
            <w:r>
              <w:rPr>
                <w:rFonts w:eastAsia="Times New Roman"/>
                <w:i/>
              </w:rPr>
              <w:t>I</w:t>
            </w:r>
            <w:r>
              <w:rPr>
                <w:rFonts w:eastAsia="Times New Roman"/>
                <w:i/>
                <w:vertAlign w:val="subscript"/>
              </w:rPr>
              <w:t>g</w:t>
            </w:r>
            <w:r>
              <w:t xml:space="preserve"> = 300 </w:t>
            </w:r>
            <w:proofErr w:type="spellStart"/>
            <w:r>
              <w:t>μA</w:t>
            </w:r>
            <w:proofErr w:type="spellEnd"/>
            <w:r>
              <w:t>，</w:t>
            </w:r>
            <w:r>
              <w:rPr>
                <w:rFonts w:eastAsia="Times New Roman"/>
                <w:i/>
              </w:rPr>
              <w:t>R</w:t>
            </w:r>
            <w:r>
              <w:rPr>
                <w:rFonts w:eastAsia="Times New Roman"/>
                <w:i/>
                <w:vertAlign w:val="subscript"/>
              </w:rPr>
              <w:t>1</w:t>
            </w:r>
            <w:r>
              <w:t xml:space="preserve"> = 1600 Ω</w:t>
            </w:r>
            <w:r>
              <w:t>，</w:t>
            </w:r>
            <w:r>
              <w:rPr>
                <w:rFonts w:eastAsia="Times New Roman"/>
                <w:i/>
              </w:rPr>
              <w:t>R</w:t>
            </w:r>
            <w:r>
              <w:rPr>
                <w:rFonts w:eastAsia="Times New Roman"/>
                <w:i/>
                <w:vertAlign w:val="subscript"/>
              </w:rPr>
              <w:t>2</w:t>
            </w:r>
            <w:r>
              <w:t xml:space="preserve"> = 200 Ω</w:t>
            </w:r>
            <w:r>
              <w:t>。</w:t>
            </w:r>
          </w:p>
          <w:p w14:paraId="1E3E645F"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1FEEC7E7" wp14:editId="2677AFBA">
                  <wp:extent cx="1619250" cy="895350"/>
                  <wp:effectExtent l="0" t="0" r="11430" b="3810"/>
                  <wp:docPr id="100045" name="图片 100045" descr="@@@be9e709d-7bc6-42cb-8aa8-37016cd57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9e709d-7bc6-42cb-8aa8-37016cd577fa"/>
                          <pic:cNvPicPr>
                            <a:picLocks noChangeAspect="1"/>
                          </pic:cNvPicPr>
                        </pic:nvPicPr>
                        <pic:blipFill>
                          <a:blip r:embed="rId92"/>
                          <a:stretch>
                            <a:fillRect/>
                          </a:stretch>
                        </pic:blipFill>
                        <pic:spPr>
                          <a:xfrm>
                            <a:off x="0" y="0"/>
                            <a:ext cx="1619250" cy="895350"/>
                          </a:xfrm>
                          <a:prstGeom prst="rect">
                            <a:avLst/>
                          </a:prstGeom>
                        </pic:spPr>
                      </pic:pic>
                    </a:graphicData>
                  </a:graphic>
                </wp:inline>
              </w:drawing>
            </w:r>
          </w:p>
          <w:p w14:paraId="5A9D4BEE" w14:textId="77777777" w:rsidR="00321427" w:rsidRDefault="00321427" w:rsidP="00321427">
            <w:pPr>
              <w:spacing w:line="360" w:lineRule="auto"/>
              <w:ind w:left="420"/>
              <w:textAlignment w:val="center"/>
            </w:pPr>
            <w:r>
              <w:t>(1)</w:t>
            </w:r>
            <w:r>
              <w:t>当</w:t>
            </w:r>
            <w:r>
              <w:t>S</w:t>
            </w:r>
            <w:r>
              <w:rPr>
                <w:vertAlign w:val="subscript"/>
              </w:rPr>
              <w:t>1</w:t>
            </w:r>
            <w:r>
              <w:t>和</w:t>
            </w:r>
            <w:r>
              <w:t>S</w:t>
            </w:r>
            <w:r>
              <w:rPr>
                <w:vertAlign w:val="subscript"/>
              </w:rPr>
              <w:t>2</w:t>
            </w:r>
            <w:r>
              <w:t>均断开时，改装成的表是什么表？量程为多大？</w:t>
            </w:r>
          </w:p>
          <w:p w14:paraId="6451284A" w14:textId="77777777" w:rsidR="00C6242C" w:rsidRDefault="00321427" w:rsidP="00C6242C">
            <w:pPr>
              <w:spacing w:line="360" w:lineRule="auto"/>
              <w:ind w:left="420"/>
              <w:textAlignment w:val="center"/>
            </w:pPr>
            <w:r>
              <w:t>(2)</w:t>
            </w:r>
            <w:r>
              <w:t>当</w:t>
            </w:r>
            <w:r>
              <w:t>S</w:t>
            </w:r>
            <w:r>
              <w:rPr>
                <w:vertAlign w:val="subscript"/>
              </w:rPr>
              <w:t>1</w:t>
            </w:r>
            <w:r>
              <w:t>和</w:t>
            </w:r>
            <w:r>
              <w:t>S</w:t>
            </w:r>
            <w:r>
              <w:rPr>
                <w:vertAlign w:val="subscript"/>
              </w:rPr>
              <w:t>2</w:t>
            </w:r>
            <w:r>
              <w:t>均闭合时，改装成的表是什么表？量程为多大？</w:t>
            </w:r>
          </w:p>
          <w:p w14:paraId="0A9DB623" w14:textId="77777777" w:rsidR="00C6242C" w:rsidRDefault="00C6242C" w:rsidP="00C6242C">
            <w:pPr>
              <w:spacing w:line="360" w:lineRule="auto"/>
              <w:ind w:left="420"/>
              <w:textAlignment w:val="center"/>
            </w:pPr>
          </w:p>
          <w:p w14:paraId="5DD86C4F" w14:textId="188392A6" w:rsidR="00311EEE" w:rsidRPr="00C6242C" w:rsidRDefault="00321427" w:rsidP="00C6242C">
            <w:pPr>
              <w:spacing w:line="360" w:lineRule="auto"/>
              <w:ind w:left="420"/>
              <w:textAlignment w:val="center"/>
            </w:pP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4167DA8"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如图所示，用半偏法测量一只电流表的内阻，下列各组主要操作步骤及排列次序正确的是（</w:t>
            </w:r>
            <w:r>
              <w:t>  </w:t>
            </w:r>
            <w:r>
              <w:t>）</w:t>
            </w:r>
          </w:p>
          <w:p w14:paraId="7DDF8BBD"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979A01D" wp14:editId="5A0041D0">
                  <wp:extent cx="2000250" cy="1543050"/>
                  <wp:effectExtent l="0" t="0" r="11430" b="11430"/>
                  <wp:docPr id="14" name="图片 14" descr="@@@b22c9e7f-7a26-4e4b-bce9-d6621188d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22c9e7f-7a26-4e4b-bce9-d6621188dbe4"/>
                          <pic:cNvPicPr>
                            <a:picLocks noChangeAspect="1"/>
                          </pic:cNvPicPr>
                        </pic:nvPicPr>
                        <pic:blipFill>
                          <a:blip r:embed="rId93"/>
                          <a:stretch>
                            <a:fillRect/>
                          </a:stretch>
                        </pic:blipFill>
                        <pic:spPr>
                          <a:xfrm>
                            <a:off x="0" y="0"/>
                            <a:ext cx="2000250" cy="1543050"/>
                          </a:xfrm>
                          <a:prstGeom prst="rect">
                            <a:avLst/>
                          </a:prstGeom>
                        </pic:spPr>
                      </pic:pic>
                    </a:graphicData>
                  </a:graphic>
                </wp:inline>
              </w:drawing>
            </w:r>
          </w:p>
          <w:p w14:paraId="0400DF94" w14:textId="77777777" w:rsidR="00321427" w:rsidRDefault="00321427" w:rsidP="00321427">
            <w:pPr>
              <w:spacing w:line="360" w:lineRule="auto"/>
              <w:ind w:left="315"/>
              <w:textAlignment w:val="center"/>
            </w:pPr>
            <w:r>
              <w:t>A</w:t>
            </w:r>
            <w:r>
              <w:t>．闭合</w:t>
            </w:r>
            <w:r>
              <w:object w:dxaOrig="228" w:dyaOrig="305" w14:anchorId="449C1351">
                <v:shape id="_x0000_i1151" type="#_x0000_t75" alt="eqId9d43eb0b274e00cbbc4a210da4165042" style="width:11.25pt;height:15.4pt" o:ole="">
                  <v:imagedata r:id="rId94" o:title="eqId9d43eb0b274e00cbbc4a210da4165042"/>
                </v:shape>
                <o:OLEObject Type="Embed" ProgID="Equation.DSMT4" ShapeID="_x0000_i1151" DrawAspect="Content" ObjectID="_1817209368" r:id="rId95"/>
              </w:object>
            </w:r>
            <w:r>
              <w:t>，调节</w:t>
            </w:r>
            <w:r>
              <w:rPr>
                <w:rFonts w:eastAsia="Times New Roman"/>
                <w:i/>
              </w:rPr>
              <w:t>R</w:t>
            </w:r>
            <w:r>
              <w:rPr>
                <w:rFonts w:eastAsia="Times New Roman"/>
                <w:i/>
                <w:vertAlign w:val="subscript"/>
              </w:rPr>
              <w:t>1</w:t>
            </w:r>
            <w:r>
              <w:t>使电流表满偏，再闭合</w:t>
            </w:r>
            <w:r>
              <w:object w:dxaOrig="246" w:dyaOrig="317" w14:anchorId="329DDA9A">
                <v:shape id="_x0000_i1152" type="#_x0000_t75" alt="eqId779629f16056a50f4c06e3996d8e1c82" style="width:12.4pt;height:15.75pt" o:ole="">
                  <v:imagedata r:id="rId96" o:title="eqId779629f16056a50f4c06e3996d8e1c82"/>
                </v:shape>
                <o:OLEObject Type="Embed" ProgID="Equation.DSMT4" ShapeID="_x0000_i1152" DrawAspect="Content" ObjectID="_1817209369" r:id="rId97"/>
              </w:object>
            </w:r>
            <w:r>
              <w:t>，调节</w:t>
            </w:r>
            <w:r>
              <w:object w:dxaOrig="264" w:dyaOrig="318" w14:anchorId="6CD8070E">
                <v:shape id="_x0000_i1153" type="#_x0000_t75" alt="eqId19f20f21a9d50b61dac519a3ddab539d" style="width:13.15pt;height:15.75pt" o:ole="">
                  <v:imagedata r:id="rId34" o:title="eqId19f20f21a9d50b61dac519a3ddab539d"/>
                </v:shape>
                <o:OLEObject Type="Embed" ProgID="Equation.DSMT4" ShapeID="_x0000_i1153" DrawAspect="Content" ObjectID="_1817209370" r:id="rId98"/>
              </w:object>
            </w:r>
            <w:r>
              <w:t>使电流表半偏，读出</w:t>
            </w:r>
            <w:r>
              <w:object w:dxaOrig="264" w:dyaOrig="318" w14:anchorId="36939E5F">
                <v:shape id="_x0000_i1154" type="#_x0000_t75" alt="eqId19f20f21a9d50b61dac519a3ddab539d" style="width:13.15pt;height:15.75pt" o:ole="">
                  <v:imagedata r:id="rId34" o:title="eqId19f20f21a9d50b61dac519a3ddab539d"/>
                </v:shape>
                <o:OLEObject Type="Embed" ProgID="Equation.DSMT4" ShapeID="_x0000_i1154" DrawAspect="Content" ObjectID="_1817209371" r:id="rId99"/>
              </w:object>
            </w:r>
            <w:r>
              <w:t>的阻值</w:t>
            </w:r>
          </w:p>
          <w:p w14:paraId="308DE571" w14:textId="77777777" w:rsidR="00321427" w:rsidRDefault="00321427" w:rsidP="00321427">
            <w:pPr>
              <w:spacing w:line="360" w:lineRule="auto"/>
              <w:ind w:left="315"/>
              <w:textAlignment w:val="center"/>
            </w:pPr>
            <w:r>
              <w:t>B</w:t>
            </w:r>
            <w:r>
              <w:t>．闭合</w:t>
            </w:r>
            <w:r>
              <w:object w:dxaOrig="228" w:dyaOrig="312" w14:anchorId="582F66C5">
                <v:shape id="_x0000_i1155" type="#_x0000_t75" alt="eqId910f1655703721b51006b887a2394b6d" style="width:11.25pt;height:15.75pt" o:ole="">
                  <v:imagedata r:id="rId100" o:title="eqId910f1655703721b51006b887a2394b6d"/>
                </v:shape>
                <o:OLEObject Type="Embed" ProgID="Equation.DSMT4" ShapeID="_x0000_i1155" DrawAspect="Content" ObjectID="_1817209372" r:id="rId101"/>
              </w:object>
            </w:r>
            <w:r>
              <w:t>，调节</w:t>
            </w:r>
            <w:r>
              <w:object w:dxaOrig="228" w:dyaOrig="348" w14:anchorId="2D867F9D">
                <v:shape id="_x0000_i1156" type="#_x0000_t75" alt="eqId9efc18a5bb2e53586331b2a58538a48b" style="width:11.25pt;height:17.25pt" o:ole="">
                  <v:imagedata r:id="rId30" o:title="eqId9efc18a5bb2e53586331b2a58538a48b"/>
                </v:shape>
                <o:OLEObject Type="Embed" ProgID="Equation.DSMT4" ShapeID="_x0000_i1156" DrawAspect="Content" ObjectID="_1817209373" r:id="rId102"/>
              </w:object>
            </w:r>
            <w:r>
              <w:t>使电流表满偏，再闭合</w:t>
            </w:r>
            <w:r>
              <w:object w:dxaOrig="246" w:dyaOrig="317" w14:anchorId="1BDA8108">
                <v:shape id="_x0000_i1157" type="#_x0000_t75" alt="eqId779629f16056a50f4c06e3996d8e1c82" style="width:12.4pt;height:15.75pt" o:ole="">
                  <v:imagedata r:id="rId96" o:title="eqId779629f16056a50f4c06e3996d8e1c82"/>
                </v:shape>
                <o:OLEObject Type="Embed" ProgID="Equation.DSMT4" ShapeID="_x0000_i1157" DrawAspect="Content" ObjectID="_1817209374" r:id="rId103"/>
              </w:object>
            </w:r>
            <w:r>
              <w:t>，调节</w:t>
            </w:r>
            <w:r>
              <w:object w:dxaOrig="228" w:dyaOrig="348" w14:anchorId="2894BEF7">
                <v:shape id="_x0000_i1158" type="#_x0000_t75" alt="eqId9efc18a5bb2e53586331b2a58538a48b" style="width:11.25pt;height:17.25pt" o:ole="">
                  <v:imagedata r:id="rId30" o:title="eqId9efc18a5bb2e53586331b2a58538a48b"/>
                </v:shape>
                <o:OLEObject Type="Embed" ProgID="Equation.DSMT4" ShapeID="_x0000_i1158" DrawAspect="Content" ObjectID="_1817209375" r:id="rId104"/>
              </w:object>
            </w:r>
            <w:r>
              <w:t>使电流表半偏，读出</w:t>
            </w:r>
            <w:r>
              <w:object w:dxaOrig="264" w:dyaOrig="318" w14:anchorId="6D6EBFE7">
                <v:shape id="_x0000_i1159" type="#_x0000_t75" alt="eqId19f20f21a9d50b61dac519a3ddab539d" style="width:13.15pt;height:15.75pt" o:ole="">
                  <v:imagedata r:id="rId34" o:title="eqId19f20f21a9d50b61dac519a3ddab539d"/>
                </v:shape>
                <o:OLEObject Type="Embed" ProgID="Equation.DSMT4" ShapeID="_x0000_i1159" DrawAspect="Content" ObjectID="_1817209376" r:id="rId105"/>
              </w:object>
            </w:r>
            <w:r>
              <w:t>的阻值</w:t>
            </w:r>
          </w:p>
          <w:p w14:paraId="4EA7EE20" w14:textId="77777777" w:rsidR="00321427" w:rsidRDefault="00321427" w:rsidP="00321427">
            <w:pPr>
              <w:spacing w:line="360" w:lineRule="auto"/>
              <w:ind w:left="315"/>
              <w:textAlignment w:val="center"/>
            </w:pPr>
            <w:r>
              <w:t>C</w:t>
            </w:r>
            <w:r>
              <w:t>．闭合</w:t>
            </w:r>
            <w:r>
              <w:object w:dxaOrig="228" w:dyaOrig="312" w14:anchorId="4CC4E745">
                <v:shape id="_x0000_i1160" type="#_x0000_t75" alt="eqId910f1655703721b51006b887a2394b6d" style="width:11.25pt;height:15.75pt" o:ole="">
                  <v:imagedata r:id="rId100" o:title="eqId910f1655703721b51006b887a2394b6d"/>
                </v:shape>
                <o:OLEObject Type="Embed" ProgID="Equation.DSMT4" ShapeID="_x0000_i1160" DrawAspect="Content" ObjectID="_1817209377" r:id="rId106"/>
              </w:object>
            </w:r>
            <w:r>
              <w:t>、</w:t>
            </w:r>
            <w:r>
              <w:object w:dxaOrig="246" w:dyaOrig="317" w14:anchorId="38E920B4">
                <v:shape id="_x0000_i1161" type="#_x0000_t75" alt="eqId779629f16056a50f4c06e3996d8e1c82" style="width:12.4pt;height:15.75pt" o:ole="">
                  <v:imagedata r:id="rId96" o:title="eqId779629f16056a50f4c06e3996d8e1c82"/>
                </v:shape>
                <o:OLEObject Type="Embed" ProgID="Equation.DSMT4" ShapeID="_x0000_i1161" DrawAspect="Content" ObjectID="_1817209378" r:id="rId107"/>
              </w:object>
            </w:r>
            <w:r>
              <w:t>，调节</w:t>
            </w:r>
            <w:r>
              <w:object w:dxaOrig="228" w:dyaOrig="348" w14:anchorId="62985CAD">
                <v:shape id="_x0000_i1162" type="#_x0000_t75" alt="eqId9efc18a5bb2e53586331b2a58538a48b" style="width:11.25pt;height:17.25pt" o:ole="">
                  <v:imagedata r:id="rId30" o:title="eqId9efc18a5bb2e53586331b2a58538a48b"/>
                </v:shape>
                <o:OLEObject Type="Embed" ProgID="Equation.DSMT4" ShapeID="_x0000_i1162" DrawAspect="Content" ObjectID="_1817209379" r:id="rId108"/>
              </w:object>
            </w:r>
            <w:r>
              <w:t>使电流表满偏，再调节</w:t>
            </w:r>
            <w:r>
              <w:object w:dxaOrig="264" w:dyaOrig="318" w14:anchorId="0A283709">
                <v:shape id="_x0000_i1163" type="#_x0000_t75" alt="eqId19f20f21a9d50b61dac519a3ddab539d" style="width:13.15pt;height:15.75pt" o:ole="">
                  <v:imagedata r:id="rId34" o:title="eqId19f20f21a9d50b61dac519a3ddab539d"/>
                </v:shape>
                <o:OLEObject Type="Embed" ProgID="Equation.DSMT4" ShapeID="_x0000_i1163" DrawAspect="Content" ObjectID="_1817209380" r:id="rId109"/>
              </w:object>
            </w:r>
            <w:r>
              <w:t>使电流表半偏，读出</w:t>
            </w:r>
            <w:r>
              <w:object w:dxaOrig="264" w:dyaOrig="318" w14:anchorId="43D4141C">
                <v:shape id="_x0000_i1164" type="#_x0000_t75" alt="eqId19f20f21a9d50b61dac519a3ddab539d" style="width:13.15pt;height:15.75pt" o:ole="">
                  <v:imagedata r:id="rId34" o:title="eqId19f20f21a9d50b61dac519a3ddab539d"/>
                </v:shape>
                <o:OLEObject Type="Embed" ProgID="Equation.DSMT4" ShapeID="_x0000_i1164" DrawAspect="Content" ObjectID="_1817209381" r:id="rId110"/>
              </w:object>
            </w:r>
            <w:r>
              <w:t>的值</w:t>
            </w:r>
          </w:p>
          <w:p w14:paraId="1B6725CF" w14:textId="77777777" w:rsidR="00321427" w:rsidRDefault="00321427" w:rsidP="00321427">
            <w:pPr>
              <w:spacing w:line="360" w:lineRule="auto"/>
              <w:ind w:left="315"/>
              <w:textAlignment w:val="center"/>
            </w:pPr>
            <w:r>
              <w:t>D</w:t>
            </w:r>
            <w:r>
              <w:t>．闭合</w:t>
            </w:r>
            <w:r>
              <w:object w:dxaOrig="228" w:dyaOrig="312" w14:anchorId="3A1446B8">
                <v:shape id="_x0000_i1165" type="#_x0000_t75" alt="eqId910f1655703721b51006b887a2394b6d" style="width:11.25pt;height:15.75pt" o:ole="">
                  <v:imagedata r:id="rId100" o:title="eqId910f1655703721b51006b887a2394b6d"/>
                </v:shape>
                <o:OLEObject Type="Embed" ProgID="Equation.DSMT4" ShapeID="_x0000_i1165" DrawAspect="Content" ObjectID="_1817209382" r:id="rId111"/>
              </w:object>
            </w:r>
            <w:r>
              <w:t>、</w:t>
            </w:r>
            <w:r>
              <w:object w:dxaOrig="246" w:dyaOrig="317" w14:anchorId="36E9E4CD">
                <v:shape id="_x0000_i1166" type="#_x0000_t75" alt="eqId779629f16056a50f4c06e3996d8e1c82" style="width:12.4pt;height:15.75pt" o:ole="">
                  <v:imagedata r:id="rId96" o:title="eqId779629f16056a50f4c06e3996d8e1c82"/>
                </v:shape>
                <o:OLEObject Type="Embed" ProgID="Equation.DSMT4" ShapeID="_x0000_i1166" DrawAspect="Content" ObjectID="_1817209383" r:id="rId112"/>
              </w:object>
            </w:r>
            <w:r>
              <w:t>，调节</w:t>
            </w:r>
            <w:r>
              <w:object w:dxaOrig="264" w:dyaOrig="318" w14:anchorId="45FB4BC9">
                <v:shape id="_x0000_i1167" type="#_x0000_t75" alt="eqId19f20f21a9d50b61dac519a3ddab539d" style="width:13.15pt;height:15.75pt" o:ole="">
                  <v:imagedata r:id="rId34" o:title="eqId19f20f21a9d50b61dac519a3ddab539d"/>
                </v:shape>
                <o:OLEObject Type="Embed" ProgID="Equation.DSMT4" ShapeID="_x0000_i1167" DrawAspect="Content" ObjectID="_1817209384" r:id="rId113"/>
              </w:object>
            </w:r>
            <w:r>
              <w:t>使电流表满偏，再调节</w:t>
            </w:r>
            <w:r>
              <w:object w:dxaOrig="228" w:dyaOrig="348" w14:anchorId="54974A84">
                <v:shape id="_x0000_i1168" type="#_x0000_t75" alt="eqId9efc18a5bb2e53586331b2a58538a48b" style="width:11.25pt;height:17.25pt" o:ole="">
                  <v:imagedata r:id="rId30" o:title="eqId9efc18a5bb2e53586331b2a58538a48b"/>
                </v:shape>
                <o:OLEObject Type="Embed" ProgID="Equation.DSMT4" ShapeID="_x0000_i1168" DrawAspect="Content" ObjectID="_1817209385" r:id="rId114"/>
              </w:object>
            </w:r>
            <w:r>
              <w:t>使电流表半偏，读出</w:t>
            </w:r>
            <w:r>
              <w:object w:dxaOrig="264" w:dyaOrig="318" w14:anchorId="4B128464">
                <v:shape id="_x0000_i1169" type="#_x0000_t75" alt="eqId19f20f21a9d50b61dac519a3ddab539d" style="width:13.15pt;height:15.75pt" o:ole="">
                  <v:imagedata r:id="rId34" o:title="eqId19f20f21a9d50b61dac519a3ddab539d"/>
                </v:shape>
                <o:OLEObject Type="Embed" ProgID="Equation.DSMT4" ShapeID="_x0000_i1169" DrawAspect="Content" ObjectID="_1817209386" r:id="rId115"/>
              </w:object>
            </w:r>
            <w:r>
              <w:t>的值</w:t>
            </w:r>
          </w:p>
          <w:p w14:paraId="60A2B4C5" w14:textId="77777777" w:rsidR="00321427" w:rsidRDefault="00321427" w:rsidP="00321427">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某同学为了测量量程为</w:t>
            </w:r>
            <w:r>
              <w:t>0~1mA</w:t>
            </w:r>
            <w:r>
              <w:t>微安表</w:t>
            </w:r>
            <w:r>
              <w:t>G</w:t>
            </w:r>
            <w:r>
              <w:t>的内阻，并将该微安表改装成量程为</w:t>
            </w:r>
            <w:r>
              <w:t>0~3V</w:t>
            </w:r>
            <w:r>
              <w:t>的电压表，进行了如下操作。</w:t>
            </w:r>
          </w:p>
          <w:p w14:paraId="5CFDD756"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6E9BB20" wp14:editId="5FBCB069">
                  <wp:extent cx="2724150" cy="1104900"/>
                  <wp:effectExtent l="0" t="0" r="3810" b="7620"/>
                  <wp:docPr id="100027" name="图片 100027" descr="@@@38343530-d115-4194-97b3-0625a82ba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8343530-d115-4194-97b3-0625a82ba3e5"/>
                          <pic:cNvPicPr>
                            <a:picLocks noChangeAspect="1"/>
                          </pic:cNvPicPr>
                        </pic:nvPicPr>
                        <pic:blipFill>
                          <a:blip r:embed="rId116"/>
                          <a:stretch>
                            <a:fillRect/>
                          </a:stretch>
                        </pic:blipFill>
                        <pic:spPr>
                          <a:xfrm>
                            <a:off x="0" y="0"/>
                            <a:ext cx="2724150" cy="1104900"/>
                          </a:xfrm>
                          <a:prstGeom prst="rect">
                            <a:avLst/>
                          </a:prstGeom>
                        </pic:spPr>
                      </pic:pic>
                    </a:graphicData>
                  </a:graphic>
                </wp:inline>
              </w:drawing>
            </w:r>
          </w:p>
          <w:p w14:paraId="113ADC0E" w14:textId="77777777" w:rsidR="00321427" w:rsidRDefault="00321427" w:rsidP="00321427">
            <w:pPr>
              <w:spacing w:line="360" w:lineRule="auto"/>
              <w:ind w:left="420"/>
              <w:textAlignment w:val="center"/>
            </w:pPr>
            <w:r>
              <w:t>该同学利用</w:t>
            </w:r>
            <w:r>
              <w:t>“</w:t>
            </w:r>
            <w:r>
              <w:t>半偏法</w:t>
            </w:r>
            <w:r>
              <w:t>”</w:t>
            </w:r>
            <w:r>
              <w:t>测量微安表</w:t>
            </w:r>
            <w:r>
              <w:t>G</w:t>
            </w:r>
            <w:r>
              <w:t>的内阻，现有器材如下：</w:t>
            </w:r>
          </w:p>
          <w:p w14:paraId="1A18C873" w14:textId="77777777" w:rsidR="00321427" w:rsidRDefault="00321427" w:rsidP="00321427">
            <w:pPr>
              <w:spacing w:line="360" w:lineRule="auto"/>
              <w:ind w:left="420"/>
              <w:textAlignment w:val="center"/>
            </w:pPr>
            <w:r>
              <w:lastRenderedPageBreak/>
              <w:t>A</w:t>
            </w:r>
            <w:r>
              <w:t>．滑动变阻器</w:t>
            </w:r>
            <w:r>
              <w:object w:dxaOrig="1126" w:dyaOrig="357" w14:anchorId="206DD363">
                <v:shape id="_x0000_i1170" type="#_x0000_t75" alt="eqIdfcf4de2c13296c429d1b1702e30bc7a3" style="width:56.25pt;height:18pt" o:ole="">
                  <v:imagedata r:id="rId117" o:title="eqIdfcf4de2c13296c429d1b1702e30bc7a3"/>
                </v:shape>
                <o:OLEObject Type="Embed" ProgID="Equation.DSMT4" ShapeID="_x0000_i1170" DrawAspect="Content" ObjectID="_1817209387" r:id="rId118"/>
              </w:object>
            </w:r>
            <w:r>
              <w:rPr>
                <w:rFonts w:eastAsia="Times New Roman"/>
                <w:kern w:val="0"/>
                <w:sz w:val="24"/>
              </w:rPr>
              <w:t>    </w:t>
            </w:r>
          </w:p>
          <w:p w14:paraId="43CEA291" w14:textId="77777777" w:rsidR="00321427" w:rsidRDefault="00321427" w:rsidP="00321427">
            <w:pPr>
              <w:spacing w:line="360" w:lineRule="auto"/>
              <w:ind w:left="420"/>
              <w:textAlignment w:val="center"/>
            </w:pPr>
            <w:r>
              <w:t>B</w:t>
            </w:r>
            <w:r>
              <w:t>．滑动变阻器</w:t>
            </w:r>
            <w:r>
              <w:object w:dxaOrig="1267" w:dyaOrig="356" w14:anchorId="30533563">
                <v:shape id="_x0000_i1171" type="#_x0000_t75" alt="eqId52c8873951027b51bb4fac5358400056" style="width:63.4pt;height:17.65pt" o:ole="">
                  <v:imagedata r:id="rId119" o:title="eqId52c8873951027b51bb4fac5358400056"/>
                </v:shape>
                <o:OLEObject Type="Embed" ProgID="Equation.DSMT4" ShapeID="_x0000_i1171" DrawAspect="Content" ObjectID="_1817209388" r:id="rId120"/>
              </w:object>
            </w:r>
          </w:p>
          <w:p w14:paraId="693F76C1" w14:textId="77777777" w:rsidR="00321427" w:rsidRDefault="00321427" w:rsidP="00321427">
            <w:pPr>
              <w:spacing w:line="360" w:lineRule="auto"/>
              <w:ind w:left="420"/>
              <w:textAlignment w:val="center"/>
            </w:pPr>
            <w:r>
              <w:t>C</w:t>
            </w:r>
            <w:r>
              <w:t>．电源</w:t>
            </w:r>
            <w:r>
              <w:object w:dxaOrig="246" w:dyaOrig="311" w14:anchorId="0333E831">
                <v:shape id="_x0000_i1172" type="#_x0000_t75" alt="eqId522230546d4b802094e86ceb48c2ba38" style="width:12.4pt;height:15.4pt" o:ole="">
                  <v:imagedata r:id="rId121" o:title="eqId522230546d4b802094e86ceb48c2ba38"/>
                </v:shape>
                <o:OLEObject Type="Embed" ProgID="Equation.DSMT4" ShapeID="_x0000_i1172" DrawAspect="Content" ObjectID="_1817209389" r:id="rId122"/>
              </w:object>
            </w:r>
            <w:r>
              <w:t>（电动势为</w:t>
            </w:r>
            <w:r>
              <w:t>9V</w:t>
            </w:r>
            <w:r>
              <w:t>）</w:t>
            </w:r>
            <w:r>
              <w:rPr>
                <w:rFonts w:eastAsia="Times New Roman"/>
                <w:kern w:val="0"/>
                <w:sz w:val="24"/>
              </w:rPr>
              <w:t>    </w:t>
            </w:r>
          </w:p>
          <w:p w14:paraId="42BBC166" w14:textId="77777777" w:rsidR="00321427" w:rsidRDefault="00321427" w:rsidP="00321427">
            <w:pPr>
              <w:spacing w:line="360" w:lineRule="auto"/>
              <w:ind w:left="420"/>
              <w:textAlignment w:val="center"/>
            </w:pPr>
            <w:r>
              <w:t>D</w:t>
            </w:r>
            <w:r>
              <w:t>．电源</w:t>
            </w:r>
            <w:r>
              <w:object w:dxaOrig="281" w:dyaOrig="321" w14:anchorId="795F4F61">
                <v:shape id="_x0000_i1173" type="#_x0000_t75" alt="eqId0b4f150ab98bde511e0f65d9bafab031" style="width:13.9pt;height:16.15pt" o:ole="">
                  <v:imagedata r:id="rId123" o:title="eqId0b4f150ab98bde511e0f65d9bafab031"/>
                </v:shape>
                <o:OLEObject Type="Embed" ProgID="Equation.DSMT4" ShapeID="_x0000_i1173" DrawAspect="Content" ObjectID="_1817209390" r:id="rId124"/>
              </w:object>
            </w:r>
            <w:r>
              <w:t>（电动势为</w:t>
            </w:r>
            <w:r>
              <w:t>3V</w:t>
            </w:r>
            <w:r>
              <w:t>）</w:t>
            </w:r>
          </w:p>
          <w:p w14:paraId="37F7467D" w14:textId="77777777" w:rsidR="00321427" w:rsidRDefault="00321427" w:rsidP="00321427">
            <w:pPr>
              <w:spacing w:line="360" w:lineRule="auto"/>
              <w:ind w:left="420"/>
              <w:textAlignment w:val="center"/>
            </w:pPr>
            <w:r>
              <w:t>E.</w:t>
            </w:r>
            <w:r>
              <w:t>电阻箱</w:t>
            </w:r>
            <w:r>
              <w:object w:dxaOrig="1513" w:dyaOrig="355" w14:anchorId="58752331">
                <v:shape id="_x0000_i1174" type="#_x0000_t75" alt="eqIdfe6af3c08b65b26bbc848033dc6a6373" style="width:75.75pt;height:17.65pt" o:ole="">
                  <v:imagedata r:id="rId125" o:title="eqIdfe6af3c08b65b26bbc848033dc6a6373"/>
                </v:shape>
                <o:OLEObject Type="Embed" ProgID="Equation.DSMT4" ShapeID="_x0000_i1174" DrawAspect="Content" ObjectID="_1817209391" r:id="rId126"/>
              </w:object>
            </w:r>
            <w:r>
              <w:rPr>
                <w:rFonts w:eastAsia="Times New Roman"/>
                <w:kern w:val="0"/>
                <w:sz w:val="24"/>
              </w:rPr>
              <w:t>    </w:t>
            </w:r>
          </w:p>
          <w:p w14:paraId="2457FA7C" w14:textId="77777777" w:rsidR="00321427" w:rsidRDefault="00321427" w:rsidP="00321427">
            <w:pPr>
              <w:spacing w:line="360" w:lineRule="auto"/>
              <w:ind w:left="420"/>
              <w:textAlignment w:val="center"/>
            </w:pPr>
            <w:r>
              <w:t>F.</w:t>
            </w:r>
            <w:r>
              <w:t>开关、导线若干</w:t>
            </w:r>
          </w:p>
          <w:p w14:paraId="5E312F0D" w14:textId="77777777" w:rsidR="00321427" w:rsidRDefault="00321427" w:rsidP="00321427">
            <w:pPr>
              <w:spacing w:line="360" w:lineRule="auto"/>
              <w:ind w:left="420"/>
              <w:textAlignment w:val="center"/>
            </w:pPr>
            <w:r>
              <w:t>具体实验步骤如下：</w:t>
            </w:r>
          </w:p>
          <w:p w14:paraId="1FE6F4EB" w14:textId="77777777" w:rsidR="00321427" w:rsidRDefault="00321427" w:rsidP="00321427">
            <w:pPr>
              <w:spacing w:line="360" w:lineRule="auto"/>
              <w:ind w:left="420"/>
              <w:textAlignment w:val="center"/>
            </w:pPr>
            <w:r>
              <w:t>a.</w:t>
            </w:r>
            <w:r>
              <w:t>按图甲连接好电路；</w:t>
            </w:r>
          </w:p>
          <w:p w14:paraId="7A4EA420" w14:textId="77777777" w:rsidR="00321427" w:rsidRDefault="00321427" w:rsidP="00321427">
            <w:pPr>
              <w:spacing w:line="360" w:lineRule="auto"/>
              <w:ind w:left="420"/>
              <w:textAlignment w:val="center"/>
            </w:pPr>
            <w:r>
              <w:t>b.</w:t>
            </w:r>
            <w:r>
              <w:t>将滑动变阻器</w:t>
            </w:r>
            <w:r>
              <w:rPr>
                <w:rFonts w:eastAsia="Times New Roman"/>
                <w:i/>
              </w:rPr>
              <w:t>R</w:t>
            </w:r>
            <w:r>
              <w:t>和电阻箱</w:t>
            </w:r>
            <w:r>
              <w:object w:dxaOrig="264" w:dyaOrig="316" w14:anchorId="20D3EF63">
                <v:shape id="_x0000_i1175" type="#_x0000_t75" alt="eqIdbe9b4a83b9aebebf29de0c4406ebf894" style="width:13.15pt;height:15.75pt" o:ole="">
                  <v:imagedata r:id="rId127" o:title="eqIdbe9b4a83b9aebebf29de0c4406ebf894"/>
                </v:shape>
                <o:OLEObject Type="Embed" ProgID="Equation.DSMT4" ShapeID="_x0000_i1175" DrawAspect="Content" ObjectID="_1817209392" r:id="rId128"/>
              </w:object>
            </w:r>
            <w:r>
              <w:t>的阻值都调到最大，只闭合开关</w:t>
            </w:r>
            <w:r>
              <w:object w:dxaOrig="228" w:dyaOrig="305" w14:anchorId="7D93619B">
                <v:shape id="_x0000_i1176" type="#_x0000_t75" alt="eqId9d43eb0b274e00cbbc4a210da4165042" style="width:11.25pt;height:15.4pt" o:ole="">
                  <v:imagedata r:id="rId94" o:title="eqId9d43eb0b274e00cbbc4a210da4165042"/>
                </v:shape>
                <o:OLEObject Type="Embed" ProgID="Equation.DSMT4" ShapeID="_x0000_i1176" DrawAspect="Content" ObjectID="_1817209393" r:id="rId129"/>
              </w:object>
            </w:r>
            <w:r>
              <w:t>后调节</w:t>
            </w:r>
            <w:r>
              <w:rPr>
                <w:rFonts w:eastAsia="Times New Roman"/>
                <w:i/>
              </w:rPr>
              <w:t>R</w:t>
            </w:r>
            <w:r>
              <w:t>的阻值，使微安表</w:t>
            </w:r>
            <w:r>
              <w:t>G</w:t>
            </w:r>
            <w:r>
              <w:t>的指针满偏；</w:t>
            </w:r>
          </w:p>
          <w:p w14:paraId="35FB47C7" w14:textId="77777777" w:rsidR="00321427" w:rsidRDefault="00321427" w:rsidP="00321427">
            <w:pPr>
              <w:spacing w:line="360" w:lineRule="auto"/>
              <w:ind w:left="420"/>
              <w:textAlignment w:val="center"/>
            </w:pPr>
            <w:r>
              <w:t>c.</w:t>
            </w:r>
            <w:r>
              <w:t>闭合</w:t>
            </w:r>
            <w:r>
              <w:object w:dxaOrig="246" w:dyaOrig="319" w14:anchorId="1A1483CD">
                <v:shape id="_x0000_i1177" type="#_x0000_t75" alt="eqId530f5b63e797195906285c0c03eb9276" style="width:12.4pt;height:16.15pt" o:ole="">
                  <v:imagedata r:id="rId130" o:title="eqId530f5b63e797195906285c0c03eb9276"/>
                </v:shape>
                <o:OLEObject Type="Embed" ProgID="Equation.DSMT4" ShapeID="_x0000_i1177" DrawAspect="Content" ObjectID="_1817209394" r:id="rId131"/>
              </w:object>
            </w:r>
            <w:r>
              <w:t>，保持</w:t>
            </w:r>
            <w:r>
              <w:rPr>
                <w:rFonts w:eastAsia="Times New Roman"/>
                <w:i/>
              </w:rPr>
              <w:t>R</w:t>
            </w:r>
            <w:r>
              <w:t>不变，调节</w:t>
            </w:r>
            <w:r>
              <w:object w:dxaOrig="264" w:dyaOrig="316" w14:anchorId="20111921">
                <v:shape id="_x0000_i1178" type="#_x0000_t75" alt="eqIdbe9b4a83b9aebebf29de0c4406ebf894" style="width:13.15pt;height:15.75pt" o:ole="">
                  <v:imagedata r:id="rId127" o:title="eqIdbe9b4a83b9aebebf29de0c4406ebf894"/>
                </v:shape>
                <o:OLEObject Type="Embed" ProgID="Equation.DSMT4" ShapeID="_x0000_i1178" DrawAspect="Content" ObjectID="_1817209395" r:id="rId132"/>
              </w:object>
            </w:r>
            <w:r>
              <w:t>的阻值，使微安表</w:t>
            </w:r>
            <w:r>
              <w:t>G</w:t>
            </w:r>
            <w:r>
              <w:t>的指针半偏，此时</w:t>
            </w:r>
            <w:r>
              <w:object w:dxaOrig="264" w:dyaOrig="316" w14:anchorId="4AFDCFAB">
                <v:shape id="_x0000_i1179" type="#_x0000_t75" alt="eqIdbe9b4a83b9aebebf29de0c4406ebf894" style="width:13.15pt;height:15.75pt" o:ole="">
                  <v:imagedata r:id="rId127" o:title="eqIdbe9b4a83b9aebebf29de0c4406ebf894"/>
                </v:shape>
                <o:OLEObject Type="Embed" ProgID="Equation.DSMT4" ShapeID="_x0000_i1179" DrawAspect="Content" ObjectID="_1817209396" r:id="rId133"/>
              </w:object>
            </w:r>
            <w:r>
              <w:t>的示数为</w:t>
            </w:r>
            <w:r>
              <w:t>300.0Ω</w:t>
            </w:r>
            <w:r>
              <w:t>。</w:t>
            </w:r>
          </w:p>
          <w:p w14:paraId="03FD635B" w14:textId="77777777" w:rsidR="00321427" w:rsidRDefault="00321427" w:rsidP="00321427">
            <w:pPr>
              <w:spacing w:line="360" w:lineRule="auto"/>
              <w:ind w:left="420"/>
              <w:textAlignment w:val="center"/>
            </w:pPr>
            <w:r>
              <w:t>回答下列问题：</w:t>
            </w:r>
          </w:p>
          <w:p w14:paraId="2AD9472B" w14:textId="77777777" w:rsidR="00321427" w:rsidRDefault="00321427" w:rsidP="00321427">
            <w:pPr>
              <w:spacing w:line="360" w:lineRule="auto"/>
              <w:ind w:left="420"/>
              <w:textAlignment w:val="center"/>
            </w:pPr>
            <w:r>
              <w:t>(1)①</w:t>
            </w:r>
            <w:r>
              <w:t>为减小实验误差，实验中电源应选用</w:t>
            </w:r>
            <w:r>
              <w:rPr>
                <w:rFonts w:eastAsia="Times New Roman"/>
                <w:u w:val="single"/>
              </w:rPr>
              <w:t xml:space="preserve">       </w:t>
            </w:r>
            <w:r>
              <w:t>（填仪器前的字母代号），滑动变阻器应选用</w:t>
            </w:r>
            <w:r>
              <w:rPr>
                <w:rFonts w:eastAsia="Times New Roman"/>
                <w:u w:val="single"/>
              </w:rPr>
              <w:t xml:space="preserve">       </w:t>
            </w:r>
            <w:r>
              <w:t>。（填仪器前的字母代号）；</w:t>
            </w:r>
          </w:p>
          <w:p w14:paraId="6C8BFD6F" w14:textId="77777777" w:rsidR="00321427" w:rsidRDefault="00321427" w:rsidP="00321427">
            <w:pPr>
              <w:spacing w:line="360" w:lineRule="auto"/>
              <w:ind w:left="420"/>
              <w:textAlignment w:val="center"/>
            </w:pPr>
            <w:r>
              <w:t>②</w:t>
            </w:r>
            <w:r>
              <w:t>由实验操作步骤可知微安表</w:t>
            </w:r>
            <w:r>
              <w:rPr>
                <w:rFonts w:eastAsia="Times New Roman"/>
                <w:i/>
              </w:rPr>
              <w:t>G</w:t>
            </w:r>
            <w:r>
              <w:t>内阻的测量值</w:t>
            </w:r>
            <w:r>
              <w:object w:dxaOrig="457" w:dyaOrig="332" w14:anchorId="0614B44F">
                <v:shape id="_x0000_i1180" type="#_x0000_t75" alt="eqId5271d6beb1aac0246579bcf21c947833" style="width:22.9pt;height:16.5pt" o:ole="">
                  <v:imagedata r:id="rId134" o:title="eqId5271d6beb1aac0246579bcf21c947833"/>
                </v:shape>
                <o:OLEObject Type="Embed" ProgID="Equation.DSMT4" ShapeID="_x0000_i1180" DrawAspect="Content" ObjectID="_1817209397" r:id="rId135"/>
              </w:object>
            </w:r>
            <w:r>
              <w:rPr>
                <w:rFonts w:eastAsia="Times New Roman"/>
                <w:u w:val="single"/>
              </w:rPr>
              <w:t xml:space="preserve">       </w:t>
            </w:r>
            <w:r>
              <w:t>Ω</w:t>
            </w:r>
            <w:r>
              <w:t>，该测量值</w:t>
            </w:r>
            <w:r>
              <w:rPr>
                <w:rFonts w:eastAsia="Times New Roman"/>
                <w:u w:val="single"/>
              </w:rPr>
              <w:t xml:space="preserve">       </w:t>
            </w:r>
            <w:r>
              <w:t>微安表内阻的真实值（选填</w:t>
            </w:r>
            <w:r>
              <w:t>“</w:t>
            </w:r>
            <w:r>
              <w:t>大于</w:t>
            </w:r>
            <w:r>
              <w:t>”</w:t>
            </w:r>
            <w:r>
              <w:t>、</w:t>
            </w:r>
            <w:r>
              <w:t>“</w:t>
            </w:r>
            <w:r>
              <w:t>等于</w:t>
            </w:r>
            <w:r>
              <w:t>”</w:t>
            </w:r>
            <w:r>
              <w:t>或</w:t>
            </w:r>
            <w:r>
              <w:t>“</w:t>
            </w:r>
            <w:r>
              <w:t>小于</w:t>
            </w:r>
            <w:r>
              <w:t>”</w:t>
            </w:r>
            <w:r>
              <w:t>）。</w:t>
            </w:r>
          </w:p>
          <w:p w14:paraId="518669BC" w14:textId="77777777" w:rsidR="00321427" w:rsidRDefault="00321427" w:rsidP="00321427">
            <w:pPr>
              <w:spacing w:line="360" w:lineRule="auto"/>
              <w:ind w:left="420"/>
              <w:textAlignment w:val="center"/>
            </w:pPr>
            <w:r>
              <w:t>(2)</w:t>
            </w:r>
            <w:r>
              <w:t>若按照（</w:t>
            </w:r>
            <w:r>
              <w:t>1</w:t>
            </w:r>
            <w:r>
              <w:t>）中测算的</w:t>
            </w:r>
            <w:r>
              <w:object w:dxaOrig="281" w:dyaOrig="334" w14:anchorId="6355DE5D">
                <v:shape id="_x0000_i1181" type="#_x0000_t75" alt="eqId33644b5e97690736f6a242ef7b13d08f" style="width:13.9pt;height:16.9pt" o:ole="">
                  <v:imagedata r:id="rId136" o:title="eqId33644b5e97690736f6a242ef7b13d08f"/>
                </v:shape>
                <o:OLEObject Type="Embed" ProgID="Equation.DSMT4" ShapeID="_x0000_i1181" DrawAspect="Content" ObjectID="_1817209398" r:id="rId137"/>
              </w:object>
            </w:r>
            <w:r>
              <w:t>，将上述微安表</w:t>
            </w:r>
            <w:r>
              <w:rPr>
                <w:rFonts w:eastAsia="Times New Roman"/>
                <w:i/>
              </w:rPr>
              <w:t>G</w:t>
            </w:r>
            <w:r>
              <w:t>改装成量程为</w:t>
            </w:r>
            <w:r>
              <w:t>0~3V</w:t>
            </w:r>
            <w:r>
              <w:t>的电压表，需要串联一个电阻箱</w:t>
            </w:r>
            <w:r>
              <w:object w:dxaOrig="264" w:dyaOrig="316" w14:anchorId="7040814E">
                <v:shape id="_x0000_i1182" type="#_x0000_t75" alt="eqIdbe9b4a83b9aebebf29de0c4406ebf894" style="width:13.15pt;height:15.75pt" o:ole="">
                  <v:imagedata r:id="rId127" o:title="eqIdbe9b4a83b9aebebf29de0c4406ebf894"/>
                </v:shape>
                <o:OLEObject Type="Embed" ProgID="Equation.DSMT4" ShapeID="_x0000_i1182" DrawAspect="Content" ObjectID="_1817209399" r:id="rId138"/>
              </w:object>
            </w:r>
            <w:r>
              <w:t>，并将</w:t>
            </w:r>
            <w:r>
              <w:object w:dxaOrig="264" w:dyaOrig="316" w14:anchorId="75AD8046">
                <v:shape id="_x0000_i1183" type="#_x0000_t75" alt="eqIdbe9b4a83b9aebebf29de0c4406ebf894" style="width:13.15pt;height:15.75pt" o:ole="">
                  <v:imagedata r:id="rId127" o:title="eqIdbe9b4a83b9aebebf29de0c4406ebf894"/>
                </v:shape>
                <o:OLEObject Type="Embed" ProgID="Equation.DSMT4" ShapeID="_x0000_i1183" DrawAspect="Content" ObjectID="_1817209400" r:id="rId139"/>
              </w:object>
            </w:r>
            <w:r>
              <w:t>的阻值调为</w:t>
            </w:r>
            <w:r>
              <w:rPr>
                <w:rFonts w:eastAsia="Times New Roman"/>
                <w:u w:val="single"/>
              </w:rPr>
              <w:t xml:space="preserve">       </w:t>
            </w:r>
            <w:r>
              <w:t>Ω</w:t>
            </w:r>
            <w:r>
              <w:t>。</w:t>
            </w:r>
          </w:p>
          <w:p w14:paraId="2C93260B" w14:textId="77777777" w:rsidR="00321427" w:rsidRDefault="00321427" w:rsidP="00321427">
            <w:pPr>
              <w:spacing w:line="360" w:lineRule="auto"/>
              <w:ind w:left="420"/>
              <w:textAlignment w:val="center"/>
            </w:pPr>
            <w:r>
              <w:t>(3)</w:t>
            </w:r>
            <w:r>
              <w:t>用图乙所示的电路对改装电压表进行校准，由于微安表内阻测量造成的误差，当标准电压表示数为</w:t>
            </w:r>
            <w:r>
              <w:t>2.4V</w:t>
            </w:r>
            <w:r>
              <w:t>时，改装电压表中微安表</w:t>
            </w:r>
            <w:r>
              <w:t>G</w:t>
            </w:r>
            <w:r>
              <w:t>的示数为</w:t>
            </w:r>
            <w:r>
              <w:t>0.78mA</w:t>
            </w:r>
            <w:r>
              <w:t>，为了尽量减小电压测量误差，</w:t>
            </w:r>
            <w:r>
              <w:object w:dxaOrig="264" w:dyaOrig="316" w14:anchorId="1C1EEFD9">
                <v:shape id="_x0000_i1184" type="#_x0000_t75" alt="eqIdbe9b4a83b9aebebf29de0c4406ebf894" style="width:13.15pt;height:15.75pt" o:ole="">
                  <v:imagedata r:id="rId127" o:title="eqIdbe9b4a83b9aebebf29de0c4406ebf894"/>
                </v:shape>
                <o:OLEObject Type="Embed" ProgID="Equation.DSMT4" ShapeID="_x0000_i1184" DrawAspect="Content" ObjectID="_1817209401" r:id="rId140"/>
              </w:object>
            </w:r>
            <w:r>
              <w:t>的阻值应调为</w:t>
            </w:r>
            <w:r>
              <w:rPr>
                <w:rFonts w:eastAsia="Times New Roman"/>
                <w:u w:val="single"/>
              </w:rPr>
              <w:t xml:space="preserve">       </w:t>
            </w:r>
            <w:r>
              <w:t>Ω</w:t>
            </w:r>
            <w:r>
              <w:t>（计算结果保留一位小数）。</w:t>
            </w:r>
          </w:p>
          <w:p w14:paraId="1DA39184" w14:textId="77777777" w:rsidR="00321427" w:rsidRDefault="00321427" w:rsidP="00321427">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如图所示是半偏法测电流表内阻的电路图，测量的过程包含以下几个主要的步骤：</w:t>
            </w:r>
          </w:p>
          <w:p w14:paraId="27123911"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64C89AA9" wp14:editId="7EE24285">
                  <wp:extent cx="2066925" cy="1485900"/>
                  <wp:effectExtent l="0" t="0" r="5715" b="7620"/>
                  <wp:docPr id="15" name="图片 15" descr="@@@0c70f4af-f292-47b2-87cc-a1a93129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c70f4af-f292-47b2-87cc-a1a93129bdab"/>
                          <pic:cNvPicPr>
                            <a:picLocks noChangeAspect="1"/>
                          </pic:cNvPicPr>
                        </pic:nvPicPr>
                        <pic:blipFill>
                          <a:blip r:embed="rId141"/>
                          <a:stretch>
                            <a:fillRect/>
                          </a:stretch>
                        </pic:blipFill>
                        <pic:spPr>
                          <a:xfrm>
                            <a:off x="0" y="0"/>
                            <a:ext cx="2066925" cy="1485900"/>
                          </a:xfrm>
                          <a:prstGeom prst="rect">
                            <a:avLst/>
                          </a:prstGeom>
                        </pic:spPr>
                      </pic:pic>
                    </a:graphicData>
                  </a:graphic>
                </wp:inline>
              </w:drawing>
            </w:r>
          </w:p>
          <w:p w14:paraId="0123F8ED" w14:textId="77777777" w:rsidR="00321427" w:rsidRDefault="00321427" w:rsidP="00321427">
            <w:pPr>
              <w:spacing w:line="360" w:lineRule="auto"/>
              <w:ind w:left="315"/>
              <w:textAlignment w:val="center"/>
            </w:pPr>
            <w:r>
              <w:t>①</w:t>
            </w:r>
            <w:r>
              <w:t>闭合</w:t>
            </w:r>
            <w:r>
              <w:t>k</w:t>
            </w:r>
            <w:r>
              <w:rPr>
                <w:vertAlign w:val="subscript"/>
              </w:rPr>
              <w:t>1</w:t>
            </w:r>
            <w:r>
              <w:t>，调节</w:t>
            </w:r>
            <w:r>
              <w:rPr>
                <w:rFonts w:eastAsia="Times New Roman"/>
                <w:i/>
              </w:rPr>
              <w:t>R</w:t>
            </w:r>
            <w:r>
              <w:rPr>
                <w:rFonts w:eastAsia="Times New Roman"/>
                <w:i/>
                <w:vertAlign w:val="subscript"/>
              </w:rPr>
              <w:t>1</w:t>
            </w:r>
            <w:r>
              <w:t>的阻值，使电流表满偏；</w:t>
            </w:r>
          </w:p>
          <w:p w14:paraId="5C1154F8" w14:textId="77777777" w:rsidR="00321427" w:rsidRDefault="00321427" w:rsidP="00321427">
            <w:pPr>
              <w:spacing w:line="360" w:lineRule="auto"/>
              <w:ind w:left="315"/>
              <w:textAlignment w:val="center"/>
            </w:pPr>
            <w:r>
              <w:t>②</w:t>
            </w:r>
            <w:r>
              <w:t>闭合</w:t>
            </w:r>
            <w:r>
              <w:t>k</w:t>
            </w:r>
            <w:r>
              <w:rPr>
                <w:vertAlign w:val="subscript"/>
              </w:rPr>
              <w:t>2</w:t>
            </w:r>
            <w:r>
              <w:t>，保持</w:t>
            </w:r>
            <w:r>
              <w:rPr>
                <w:rFonts w:eastAsia="Times New Roman"/>
                <w:i/>
              </w:rPr>
              <w:t>R</w:t>
            </w:r>
            <w:r>
              <w:rPr>
                <w:rFonts w:eastAsia="Times New Roman"/>
                <w:i/>
                <w:vertAlign w:val="subscript"/>
              </w:rPr>
              <w:t>1</w:t>
            </w:r>
            <w:r>
              <w:t>不变，调节</w:t>
            </w:r>
            <w:r>
              <w:rPr>
                <w:rFonts w:eastAsia="Times New Roman"/>
                <w:i/>
              </w:rPr>
              <w:t>R</w:t>
            </w:r>
            <w:r>
              <w:rPr>
                <w:rFonts w:eastAsia="Times New Roman"/>
                <w:i/>
                <w:vertAlign w:val="subscript"/>
              </w:rPr>
              <w:t>2</w:t>
            </w:r>
            <w:r>
              <w:t>的阻值，使电流表半偏；</w:t>
            </w:r>
          </w:p>
          <w:p w14:paraId="1FF582C4" w14:textId="77777777" w:rsidR="00321427" w:rsidRDefault="00321427" w:rsidP="00321427">
            <w:pPr>
              <w:spacing w:line="360" w:lineRule="auto"/>
              <w:ind w:left="315"/>
              <w:textAlignment w:val="center"/>
            </w:pPr>
            <w:r>
              <w:t>③</w:t>
            </w:r>
            <w:r>
              <w:t>此时</w:t>
            </w:r>
            <w:r>
              <w:rPr>
                <w:rFonts w:eastAsia="Times New Roman"/>
                <w:i/>
              </w:rPr>
              <w:t>R</w:t>
            </w:r>
            <w:r>
              <w:rPr>
                <w:rFonts w:eastAsia="Times New Roman"/>
                <w:i/>
                <w:vertAlign w:val="subscript"/>
              </w:rPr>
              <w:t>2</w:t>
            </w:r>
            <w:r>
              <w:t>的读数即为电流表内阻测量值；</w:t>
            </w:r>
          </w:p>
          <w:p w14:paraId="28A661E3" w14:textId="77777777" w:rsidR="00321427" w:rsidRDefault="00321427" w:rsidP="00321427">
            <w:pPr>
              <w:spacing w:line="360" w:lineRule="auto"/>
              <w:ind w:left="315"/>
              <w:textAlignment w:val="center"/>
            </w:pPr>
            <w:r>
              <w:t>④</w:t>
            </w:r>
            <w:r>
              <w:t>将</w:t>
            </w:r>
            <w:r>
              <w:rPr>
                <w:rFonts w:eastAsia="Times New Roman"/>
                <w:i/>
              </w:rPr>
              <w:t>R</w:t>
            </w:r>
            <w:r>
              <w:rPr>
                <w:rFonts w:eastAsia="Times New Roman"/>
                <w:i/>
                <w:vertAlign w:val="subscript"/>
              </w:rPr>
              <w:t>1</w:t>
            </w:r>
            <w:r>
              <w:t>的阻值调到最大；</w:t>
            </w:r>
          </w:p>
          <w:p w14:paraId="1205FC49" w14:textId="77777777" w:rsidR="00321427" w:rsidRDefault="00321427" w:rsidP="00321427">
            <w:pPr>
              <w:spacing w:line="360" w:lineRule="auto"/>
              <w:ind w:left="315"/>
              <w:textAlignment w:val="center"/>
            </w:pPr>
            <w:r>
              <w:t>以上步骤，合理的顺序是（</w:t>
            </w:r>
            <w:r>
              <w:rPr>
                <w:rFonts w:eastAsia="Times New Roman"/>
                <w:kern w:val="0"/>
                <w:sz w:val="24"/>
              </w:rPr>
              <w:t>  </w:t>
            </w:r>
            <w:r>
              <w:t>）</w:t>
            </w:r>
          </w:p>
          <w:p w14:paraId="0AAC468D" w14:textId="77777777" w:rsidR="00321427" w:rsidRDefault="00321427" w:rsidP="00321427">
            <w:pPr>
              <w:tabs>
                <w:tab w:val="left" w:pos="2078"/>
                <w:tab w:val="left" w:pos="4156"/>
                <w:tab w:val="left" w:pos="6234"/>
              </w:tabs>
              <w:spacing w:line="360" w:lineRule="auto"/>
              <w:ind w:left="315"/>
              <w:textAlignment w:val="center"/>
            </w:pPr>
            <w:r>
              <w:t>A</w:t>
            </w:r>
            <w:r>
              <w:t>．</w:t>
            </w:r>
            <w:r>
              <w:t>①④②③</w:t>
            </w:r>
            <w:r>
              <w:tab/>
              <w:t>B</w:t>
            </w:r>
            <w:r>
              <w:t>．</w:t>
            </w:r>
            <w:r>
              <w:t>④①②③</w:t>
            </w:r>
            <w:r>
              <w:tab/>
              <w:t>C</w:t>
            </w:r>
            <w:r>
              <w:t>．</w:t>
            </w:r>
            <w:r>
              <w:t>④②①③</w:t>
            </w:r>
            <w:r>
              <w:tab/>
              <w:t>D</w:t>
            </w:r>
            <w:r>
              <w:t>．</w:t>
            </w:r>
            <w:r>
              <w:t>④③②①</w:t>
            </w:r>
          </w:p>
          <w:p w14:paraId="74F0B09C" w14:textId="77777777" w:rsidR="00321427" w:rsidRDefault="00321427" w:rsidP="00321427">
            <w:pPr>
              <w:spacing w:line="360" w:lineRule="auto"/>
              <w:ind w:left="420" w:hanging="420"/>
              <w:textAlignment w:val="center"/>
            </w:pPr>
            <w:r>
              <w:rPr>
                <w:rStyle w:val="apple-style-span"/>
                <w:color w:val="0000FF"/>
                <w:szCs w:val="21"/>
              </w:rPr>
              <w:t>跟踪训练</w:t>
            </w:r>
            <w:r>
              <w:rPr>
                <w:rStyle w:val="apple-style-span"/>
                <w:color w:val="0000FF"/>
                <w:szCs w:val="21"/>
              </w:rPr>
              <w:t>2</w:t>
            </w:r>
            <w:r>
              <w:t>某同学欲测量量程为</w:t>
            </w:r>
            <w:r>
              <w:object w:dxaOrig="651" w:dyaOrig="282" w14:anchorId="003C7CD4">
                <v:shape id="_x0000_i1212" type="#_x0000_t75" alt="eqId22dd69da27ecc52a0003315bc7624d31" style="width:32.65pt;height:14.25pt" o:ole="">
                  <v:imagedata r:id="rId142" o:title="eqId22dd69da27ecc52a0003315bc7624d31"/>
                </v:shape>
                <o:OLEObject Type="Embed" ProgID="Equation.DSMT4" ShapeID="_x0000_i1212" DrawAspect="Content" ObjectID="_1817209402" r:id="rId143"/>
              </w:object>
            </w:r>
            <w:r>
              <w:t>的微安表头</w:t>
            </w:r>
            <w:r>
              <w:t>G</w:t>
            </w:r>
            <w:r>
              <w:t>的内阻。可供选择的实验器材有：</w:t>
            </w:r>
          </w:p>
          <w:p w14:paraId="50B450F3"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491EF58E" wp14:editId="43BF3190">
                  <wp:extent cx="1638300" cy="1085850"/>
                  <wp:effectExtent l="0" t="0" r="7620" b="11430"/>
                  <wp:docPr id="100029" name="图片 100029" descr="@@@8ff75f03-e0a1-4933-a890-3485a2996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f75f03-e0a1-4933-a890-3485a2996c61"/>
                          <pic:cNvPicPr>
                            <a:picLocks noChangeAspect="1"/>
                          </pic:cNvPicPr>
                        </pic:nvPicPr>
                        <pic:blipFill>
                          <a:blip r:embed="rId144"/>
                          <a:stretch>
                            <a:fillRect/>
                          </a:stretch>
                        </pic:blipFill>
                        <pic:spPr>
                          <a:xfrm>
                            <a:off x="0" y="0"/>
                            <a:ext cx="1638300" cy="1085850"/>
                          </a:xfrm>
                          <a:prstGeom prst="rect">
                            <a:avLst/>
                          </a:prstGeom>
                        </pic:spPr>
                      </pic:pic>
                    </a:graphicData>
                  </a:graphic>
                </wp:inline>
              </w:drawing>
            </w:r>
          </w:p>
          <w:p w14:paraId="309252EB" w14:textId="77777777" w:rsidR="00321427" w:rsidRDefault="00321427" w:rsidP="00321427">
            <w:pPr>
              <w:spacing w:line="360" w:lineRule="auto"/>
              <w:ind w:left="420"/>
              <w:textAlignment w:val="center"/>
            </w:pPr>
            <w:r>
              <w:t>A</w:t>
            </w:r>
            <w:r>
              <w:t>．微安表头</w:t>
            </w:r>
            <w:r>
              <w:t>G</w:t>
            </w:r>
            <w:r>
              <w:t>（量程</w:t>
            </w:r>
            <w:r>
              <w:object w:dxaOrig="651" w:dyaOrig="282" w14:anchorId="2B8D7E59">
                <v:shape id="_x0000_i1213" type="#_x0000_t75" alt="eqId22dd69da27ecc52a0003315bc7624d31" style="width:32.65pt;height:14.25pt" o:ole="">
                  <v:imagedata r:id="rId142" o:title="eqId22dd69da27ecc52a0003315bc7624d31"/>
                </v:shape>
                <o:OLEObject Type="Embed" ProgID="Equation.DSMT4" ShapeID="_x0000_i1213" DrawAspect="Content" ObjectID="_1817209403" r:id="rId145"/>
              </w:object>
            </w:r>
            <w:r>
              <w:t>，内阻约为几百欧姆）</w:t>
            </w:r>
          </w:p>
          <w:p w14:paraId="7883D6A3" w14:textId="77777777" w:rsidR="00321427" w:rsidRDefault="00321427" w:rsidP="00321427">
            <w:pPr>
              <w:spacing w:line="360" w:lineRule="auto"/>
              <w:ind w:left="420"/>
              <w:textAlignment w:val="center"/>
            </w:pPr>
            <w:r>
              <w:t>B</w:t>
            </w:r>
            <w:r>
              <w:t>．滑动变阻器</w:t>
            </w:r>
            <w:r>
              <w:object w:dxaOrig="1179" w:dyaOrig="318" w14:anchorId="6E34F20D">
                <v:shape id="_x0000_i1214" type="#_x0000_t75" alt="eqIdad11f3c4852806af18bb8296c4001d0d" style="width:58.9pt;height:15.75pt" o:ole="">
                  <v:imagedata r:id="rId146" o:title="eqIdad11f3c4852806af18bb8296c4001d0d"/>
                </v:shape>
                <o:OLEObject Type="Embed" ProgID="Equation.DSMT4" ShapeID="_x0000_i1214" DrawAspect="Content" ObjectID="_1817209404" r:id="rId147"/>
              </w:object>
            </w:r>
          </w:p>
          <w:p w14:paraId="74CE202D" w14:textId="77777777" w:rsidR="00321427" w:rsidRDefault="00321427" w:rsidP="00321427">
            <w:pPr>
              <w:spacing w:line="360" w:lineRule="auto"/>
              <w:ind w:left="420"/>
              <w:textAlignment w:val="center"/>
            </w:pPr>
            <w:r>
              <w:t>C</w:t>
            </w:r>
            <w:r>
              <w:t>．滑动变阻器</w:t>
            </w:r>
            <w:r>
              <w:object w:dxaOrig="1267" w:dyaOrig="356" w14:anchorId="0036BD29">
                <v:shape id="_x0000_i1215" type="#_x0000_t75" alt="eqId4a6616c67fbe9757cee571265cafae50" style="width:63.4pt;height:17.65pt" o:ole="">
                  <v:imagedata r:id="rId148" o:title="eqId4a6616c67fbe9757cee571265cafae50"/>
                </v:shape>
                <o:OLEObject Type="Embed" ProgID="Equation.DSMT4" ShapeID="_x0000_i1215" DrawAspect="Content" ObjectID="_1817209405" r:id="rId149"/>
              </w:object>
            </w:r>
          </w:p>
          <w:p w14:paraId="22B54D05" w14:textId="77777777" w:rsidR="00321427" w:rsidRDefault="00321427" w:rsidP="00321427">
            <w:pPr>
              <w:spacing w:line="360" w:lineRule="auto"/>
              <w:ind w:left="420"/>
              <w:textAlignment w:val="center"/>
            </w:pPr>
            <w:r>
              <w:t>D</w:t>
            </w:r>
            <w:r>
              <w:t>．电阻箱（</w:t>
            </w:r>
            <w:r>
              <w:object w:dxaOrig="1126" w:dyaOrig="251" w14:anchorId="4F0378AE">
                <v:shape id="_x0000_i1216" type="#_x0000_t75" alt="eqId475b26520221293f3513968ee8cc694b" style="width:56.25pt;height:12.4pt" o:ole="">
                  <v:imagedata r:id="rId150" o:title="eqId475b26520221293f3513968ee8cc694b"/>
                </v:shape>
                <o:OLEObject Type="Embed" ProgID="Equation.DSMT4" ShapeID="_x0000_i1216" DrawAspect="Content" ObjectID="_1817209406" r:id="rId151"/>
              </w:object>
            </w:r>
            <w:r>
              <w:t>）</w:t>
            </w:r>
          </w:p>
          <w:p w14:paraId="2058773C" w14:textId="77777777" w:rsidR="00321427" w:rsidRDefault="00321427" w:rsidP="00321427">
            <w:pPr>
              <w:spacing w:line="360" w:lineRule="auto"/>
              <w:ind w:left="420"/>
              <w:textAlignment w:val="center"/>
            </w:pPr>
            <w:r>
              <w:t>E.</w:t>
            </w:r>
            <w:r>
              <w:t>电源</w:t>
            </w:r>
            <w:r>
              <w:rPr>
                <w:rFonts w:eastAsia="Times New Roman"/>
                <w:i/>
              </w:rPr>
              <w:t>E</w:t>
            </w:r>
            <w:r>
              <w:t>（电动势约为</w:t>
            </w:r>
            <w:r>
              <w:t>9V</w:t>
            </w:r>
            <w:r>
              <w:t>）</w:t>
            </w:r>
          </w:p>
          <w:p w14:paraId="7CE2F808" w14:textId="77777777" w:rsidR="00321427" w:rsidRDefault="00321427" w:rsidP="00321427">
            <w:pPr>
              <w:spacing w:line="360" w:lineRule="auto"/>
              <w:ind w:left="420"/>
              <w:textAlignment w:val="center"/>
            </w:pPr>
            <w:r>
              <w:t>F.</w:t>
            </w:r>
            <w:r>
              <w:t>开关、导线若干</w:t>
            </w:r>
          </w:p>
          <w:p w14:paraId="2A5256CD" w14:textId="77777777" w:rsidR="00321427" w:rsidRDefault="00321427" w:rsidP="00321427">
            <w:pPr>
              <w:spacing w:line="360" w:lineRule="auto"/>
              <w:ind w:left="420"/>
              <w:textAlignment w:val="center"/>
            </w:pPr>
            <w:r>
              <w:t>该同学先采用如图所示的电路测量</w:t>
            </w:r>
            <w:r>
              <w:t>G</w:t>
            </w:r>
            <w:r>
              <w:t>的内阻，实验步骤如下：</w:t>
            </w:r>
          </w:p>
          <w:p w14:paraId="33D8AEBF" w14:textId="77777777" w:rsidR="00321427" w:rsidRDefault="00321427" w:rsidP="00321427">
            <w:pPr>
              <w:spacing w:line="360" w:lineRule="auto"/>
              <w:ind w:left="420"/>
              <w:textAlignment w:val="center"/>
            </w:pPr>
            <w:r>
              <w:t>①</w:t>
            </w:r>
            <w:r>
              <w:t>按图连接好电路，将滑动变阻器的滑片调至图中最右端的位置；</w:t>
            </w:r>
          </w:p>
          <w:p w14:paraId="1AB498AD" w14:textId="77777777" w:rsidR="00321427" w:rsidRDefault="00321427" w:rsidP="00321427">
            <w:pPr>
              <w:spacing w:line="360" w:lineRule="auto"/>
              <w:ind w:left="420"/>
              <w:textAlignment w:val="center"/>
            </w:pPr>
            <w:r>
              <w:t>②</w:t>
            </w:r>
            <w:r>
              <w:t>断开</w:t>
            </w:r>
            <w:r>
              <w:object w:dxaOrig="246" w:dyaOrig="319" w14:anchorId="53397A30">
                <v:shape id="_x0000_i1217" type="#_x0000_t75" alt="eqId530f5b63e797195906285c0c03eb9276" style="width:12.4pt;height:16.15pt" o:ole="">
                  <v:imagedata r:id="rId130" o:title="eqId530f5b63e797195906285c0c03eb9276"/>
                </v:shape>
                <o:OLEObject Type="Embed" ProgID="Equation.DSMT4" ShapeID="_x0000_i1217" DrawAspect="Content" ObjectID="_1817209407" r:id="rId152"/>
              </w:object>
            </w:r>
            <w:r>
              <w:t>，闭合</w:t>
            </w:r>
            <w:r>
              <w:object w:dxaOrig="228" w:dyaOrig="305" w14:anchorId="5F115688">
                <v:shape id="_x0000_i1218" type="#_x0000_t75" alt="eqId9d43eb0b274e00cbbc4a210da4165042" style="width:11.25pt;height:15.4pt" o:ole="">
                  <v:imagedata r:id="rId94" o:title="eqId9d43eb0b274e00cbbc4a210da4165042"/>
                </v:shape>
                <o:OLEObject Type="Embed" ProgID="Equation.DSMT4" ShapeID="_x0000_i1218" DrawAspect="Content" ObjectID="_1817209408" r:id="rId153"/>
              </w:object>
            </w:r>
            <w:r>
              <w:t>，调节滑动变阻器的滑片位置，使</w:t>
            </w:r>
            <w:r>
              <w:t>G</w:t>
            </w:r>
            <w:r>
              <w:t>满偏；</w:t>
            </w:r>
          </w:p>
          <w:p w14:paraId="1D51DCAC" w14:textId="77777777" w:rsidR="00321427" w:rsidRDefault="00321427" w:rsidP="00321427">
            <w:pPr>
              <w:spacing w:line="360" w:lineRule="auto"/>
              <w:ind w:left="420"/>
              <w:textAlignment w:val="center"/>
            </w:pPr>
            <w:r>
              <w:t>③</w:t>
            </w:r>
            <w:r>
              <w:t>闭合</w:t>
            </w:r>
            <w:r>
              <w:object w:dxaOrig="246" w:dyaOrig="319" w14:anchorId="37318A1B">
                <v:shape id="_x0000_i1219" type="#_x0000_t75" alt="eqId530f5b63e797195906285c0c03eb9276" style="width:12.4pt;height:16.15pt" o:ole="">
                  <v:imagedata r:id="rId130" o:title="eqId530f5b63e797195906285c0c03eb9276"/>
                </v:shape>
                <o:OLEObject Type="Embed" ProgID="Equation.DSMT4" ShapeID="_x0000_i1219" DrawAspect="Content" ObjectID="_1817209409" r:id="rId154"/>
              </w:object>
            </w:r>
            <w:r>
              <w:t>，保持滑动变阻器的滑片位置不变，调节电阻箱的阻值，使</w:t>
            </w:r>
            <w:r>
              <w:t>G</w:t>
            </w:r>
            <w:r>
              <w:t>的示数为</w:t>
            </w:r>
            <w:r>
              <w:object w:dxaOrig="651" w:dyaOrig="282" w14:anchorId="028BFA77">
                <v:shape id="_x0000_i1220" type="#_x0000_t75" alt="eqIda52c3601594f484712c7dadc5e6c04a4" style="width:32.65pt;height:14.25pt" o:ole="">
                  <v:imagedata r:id="rId155" o:title="eqIda52c3601594f484712c7dadc5e6c04a4"/>
                </v:shape>
                <o:OLEObject Type="Embed" ProgID="Equation.DSMT4" ShapeID="_x0000_i1220" DrawAspect="Content" ObjectID="_1817209410" r:id="rId156"/>
              </w:object>
            </w:r>
            <w:r>
              <w:t>，记下此时电阻箱的阻值。</w:t>
            </w:r>
          </w:p>
          <w:p w14:paraId="688B7252" w14:textId="77777777" w:rsidR="00321427" w:rsidRDefault="00321427" w:rsidP="00321427">
            <w:pPr>
              <w:spacing w:line="360" w:lineRule="auto"/>
              <w:ind w:left="420"/>
              <w:textAlignment w:val="center"/>
            </w:pPr>
            <w:r>
              <w:lastRenderedPageBreak/>
              <w:t>回答下列问题：</w:t>
            </w:r>
          </w:p>
          <w:p w14:paraId="48ADAAB3" w14:textId="77777777" w:rsidR="00321427" w:rsidRDefault="00321427" w:rsidP="00321427">
            <w:pPr>
              <w:spacing w:line="360" w:lineRule="auto"/>
              <w:ind w:left="420"/>
              <w:textAlignment w:val="center"/>
            </w:pPr>
            <w:r>
              <w:t>(1)</w:t>
            </w:r>
            <w:r>
              <w:t>实验中滑动变阻器应选用</w:t>
            </w:r>
            <w:r>
              <w:rPr>
                <w:rFonts w:eastAsia="Times New Roman"/>
                <w:u w:val="single"/>
              </w:rPr>
              <w:t xml:space="preserve">        </w:t>
            </w:r>
            <w:r>
              <w:t>（填</w:t>
            </w:r>
            <w:r>
              <w:t>“</w:t>
            </w:r>
            <w:r>
              <w:object w:dxaOrig="228" w:dyaOrig="348" w14:anchorId="4F1453BD">
                <v:shape id="_x0000_i1221" type="#_x0000_t75" alt="eqId9efc18a5bb2e53586331b2a58538a48b" style="width:11.25pt;height:17.25pt" o:ole="">
                  <v:imagedata r:id="rId30" o:title="eqId9efc18a5bb2e53586331b2a58538a48b"/>
                </v:shape>
                <o:OLEObject Type="Embed" ProgID="Equation.DSMT4" ShapeID="_x0000_i1221" DrawAspect="Content" ObjectID="_1817209411" r:id="rId157"/>
              </w:object>
            </w:r>
            <w:r>
              <w:t>”</w:t>
            </w:r>
            <w:r>
              <w:t>或</w:t>
            </w:r>
            <w:r>
              <w:t>“</w:t>
            </w:r>
            <w:r>
              <w:object w:dxaOrig="264" w:dyaOrig="318" w14:anchorId="59DD4F74">
                <v:shape id="_x0000_i1222" type="#_x0000_t75" alt="eqId19f20f21a9d50b61dac519a3ddab539d" style="width:13.15pt;height:15.75pt" o:ole="">
                  <v:imagedata r:id="rId34" o:title="eqId19f20f21a9d50b61dac519a3ddab539d"/>
                </v:shape>
                <o:OLEObject Type="Embed" ProgID="Equation.DSMT4" ShapeID="_x0000_i1222" DrawAspect="Content" ObjectID="_1817209412" r:id="rId158"/>
              </w:object>
            </w:r>
            <w:r>
              <w:t>”</w:t>
            </w:r>
            <w:r>
              <w:t>）。</w:t>
            </w:r>
          </w:p>
          <w:p w14:paraId="497A78FB" w14:textId="77777777" w:rsidR="00321427" w:rsidRDefault="00321427" w:rsidP="00321427">
            <w:pPr>
              <w:spacing w:line="360" w:lineRule="auto"/>
              <w:ind w:left="420"/>
              <w:textAlignment w:val="center"/>
            </w:pPr>
            <w:r>
              <w:t>(2)</w:t>
            </w:r>
            <w:r>
              <w:t>若实验步骤</w:t>
            </w:r>
            <w:r>
              <w:t>③</w:t>
            </w:r>
            <w:r>
              <w:t>中记录的电阻箱的阻值为</w:t>
            </w:r>
            <w:r>
              <w:rPr>
                <w:rFonts w:eastAsia="Times New Roman"/>
                <w:i/>
              </w:rPr>
              <w:t>R</w:t>
            </w:r>
            <w:r>
              <w:t>，则</w:t>
            </w:r>
            <w:r>
              <w:t>G</w:t>
            </w:r>
            <w:r>
              <w:t>的内阻</w:t>
            </w:r>
            <w:r>
              <w:object w:dxaOrig="439" w:dyaOrig="333" w14:anchorId="1A3E0529">
                <v:shape id="_x0000_i1223" type="#_x0000_t75" alt="eqIdc530f4d332a2b0d312a9e71d4f697961" style="width:22.15pt;height:16.5pt" o:ole="">
                  <v:imagedata r:id="rId159" o:title="eqIdc530f4d332a2b0d312a9e71d4f697961"/>
                </v:shape>
                <o:OLEObject Type="Embed" ProgID="Equation.DSMT4" ShapeID="_x0000_i1223" DrawAspect="Content" ObjectID="_1817209413" r:id="rId160"/>
              </w:object>
            </w:r>
            <w:r>
              <w:rPr>
                <w:rFonts w:eastAsia="Times New Roman"/>
                <w:u w:val="single"/>
              </w:rPr>
              <w:t xml:space="preserve">        </w:t>
            </w:r>
            <w:r>
              <w:t>。</w:t>
            </w:r>
          </w:p>
          <w:p w14:paraId="7A801ADC" w14:textId="77777777" w:rsidR="00321427" w:rsidRDefault="00321427" w:rsidP="00321427">
            <w:pPr>
              <w:spacing w:line="360" w:lineRule="auto"/>
              <w:ind w:left="420"/>
              <w:textAlignment w:val="center"/>
            </w:pPr>
            <w:r>
              <w:t>(3)</w:t>
            </w:r>
            <w:r>
              <w:t>电流表内阻的测量值与其真实值的大小关系是：</w:t>
            </w:r>
            <w:r>
              <w:object w:dxaOrig="316" w:dyaOrig="316" w14:anchorId="5858BE93">
                <v:shape id="_x0000_i1224" type="#_x0000_t75" alt="eqId838a25e4bb169e2855f54a3e03663142" style="width:15.75pt;height:15.75pt" o:ole="">
                  <v:imagedata r:id="rId161" o:title="eqId838a25e4bb169e2855f54a3e03663142"/>
                </v:shape>
                <o:OLEObject Type="Embed" ProgID="Equation.DSMT4" ShapeID="_x0000_i1224" DrawAspect="Content" ObjectID="_1817209414" r:id="rId162"/>
              </w:object>
            </w:r>
            <w:r>
              <w:rPr>
                <w:rFonts w:eastAsia="Times New Roman"/>
                <w:u w:val="single"/>
              </w:rPr>
              <w:t xml:space="preserve">        </w:t>
            </w:r>
            <w:r>
              <w:object w:dxaOrig="316" w:dyaOrig="348" w14:anchorId="5F93EE95">
                <v:shape id="_x0000_i1225" type="#_x0000_t75" alt="eqId37c4a3ec57b6b2f5ed4b795f055a9d2b" style="width:15.75pt;height:17.25pt" o:ole="">
                  <v:imagedata r:id="rId163" o:title="eqId37c4a3ec57b6b2f5ed4b795f055a9d2b"/>
                </v:shape>
                <o:OLEObject Type="Embed" ProgID="Equation.DSMT4" ShapeID="_x0000_i1225" DrawAspect="Content" ObjectID="_1817209415" r:id="rId164"/>
              </w:object>
            </w:r>
            <w:r>
              <w:t>（填</w:t>
            </w:r>
            <w:r>
              <w:t>“&gt;”</w:t>
            </w:r>
            <w:r>
              <w:t>、</w:t>
            </w:r>
            <w:r>
              <w:t>“&lt;”</w:t>
            </w:r>
            <w:r>
              <w:t>或</w:t>
            </w:r>
            <w:r>
              <w:t>“=”</w:t>
            </w:r>
            <w:r>
              <w:t>）。</w:t>
            </w:r>
          </w:p>
          <w:p w14:paraId="39000A7B" w14:textId="28AE855F" w:rsidR="00311EEE" w:rsidRPr="00C6242C" w:rsidRDefault="00321427" w:rsidP="00C6242C">
            <w:pPr>
              <w:spacing w:line="360" w:lineRule="auto"/>
              <w:ind w:left="420"/>
              <w:textAlignment w:val="center"/>
              <w:rPr>
                <w:rFonts w:hint="eastAsia"/>
              </w:rPr>
            </w:pPr>
            <w:r>
              <w:t>(4)</w:t>
            </w:r>
            <w:r>
              <w:t>如果改用电动势更大的电池，用此电路测出的电流表内阻的误差将</w:t>
            </w:r>
            <w:r>
              <w:rPr>
                <w:rFonts w:eastAsia="Times New Roman"/>
                <w:u w:val="single"/>
              </w:rPr>
              <w:t xml:space="preserve">        </w:t>
            </w:r>
            <w:r>
              <w:t>（填</w:t>
            </w:r>
            <w:r>
              <w:t>“</w:t>
            </w:r>
            <w:r>
              <w:t>增大</w:t>
            </w:r>
            <w:r>
              <w:t>”</w:t>
            </w:r>
            <w:r>
              <w:t>、</w:t>
            </w:r>
            <w:r>
              <w:t>“</w:t>
            </w:r>
            <w:r>
              <w:t>减小</w:t>
            </w:r>
            <w:r>
              <w:t>”</w:t>
            </w:r>
            <w:r>
              <w:t>或</w:t>
            </w:r>
            <w:r>
              <w:t>“</w:t>
            </w:r>
            <w:r>
              <w:t>不变</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D67E6F" w14:textId="77777777" w:rsidR="00321427" w:rsidRDefault="00321427" w:rsidP="00321427">
            <w:pPr>
              <w:spacing w:line="360" w:lineRule="auto"/>
              <w:ind w:left="315" w:hanging="315"/>
              <w:textAlignment w:val="center"/>
            </w:pPr>
            <w:r>
              <w:t>1</w:t>
            </w:r>
            <w:r>
              <w:t>．四个相同的电流表分别改装成两个电流表</w:t>
            </w:r>
            <w:r>
              <w:object w:dxaOrig="281" w:dyaOrig="305" w14:anchorId="45DB8E75">
                <v:shape id="_x0000_i1240" type="#_x0000_t75" alt="eqId024e2379c58191758f8bd7602a6bcb9f" style="width:13.9pt;height:15.4pt" o:ole="">
                  <v:imagedata r:id="rId165" o:title="eqId024e2379c58191758f8bd7602a6bcb9f"/>
                </v:shape>
                <o:OLEObject Type="Embed" ProgID="Equation.DSMT4" ShapeID="_x0000_i1240" DrawAspect="Content" ObjectID="_1817209416" r:id="rId166"/>
              </w:object>
            </w:r>
            <w:r>
              <w:t>、</w:t>
            </w:r>
            <w:r>
              <w:object w:dxaOrig="299" w:dyaOrig="324" w14:anchorId="12F4E9BC">
                <v:shape id="_x0000_i1241" type="#_x0000_t75" alt="eqIdb34a75c2a392f235c5f07b91d9fb58d5" style="width:15pt;height:16.15pt" o:ole="">
                  <v:imagedata r:id="rId167" o:title="eqIdb34a75c2a392f235c5f07b91d9fb58d5"/>
                </v:shape>
                <o:OLEObject Type="Embed" ProgID="Equation.DSMT4" ShapeID="_x0000_i1241" DrawAspect="Content" ObjectID="_1817209417" r:id="rId168"/>
              </w:object>
            </w:r>
            <w:r>
              <w:t>和两个电压表</w:t>
            </w:r>
            <w:r>
              <w:object w:dxaOrig="246" w:dyaOrig="330" w14:anchorId="58B792DC">
                <v:shape id="_x0000_i1242" type="#_x0000_t75" alt="eqId48fade4e14bf5845ff14f9e95bb6bfef" style="width:12.4pt;height:16.5pt" o:ole="">
                  <v:imagedata r:id="rId169" o:title="eqId48fade4e14bf5845ff14f9e95bb6bfef"/>
                </v:shape>
                <o:OLEObject Type="Embed" ProgID="Equation.DSMT4" ShapeID="_x0000_i1242" DrawAspect="Content" ObjectID="_1817209418" r:id="rId170"/>
              </w:object>
            </w:r>
            <w:r>
              <w:t>、</w:t>
            </w:r>
            <w:r>
              <w:object w:dxaOrig="264" w:dyaOrig="311" w14:anchorId="1589D94B">
                <v:shape id="_x0000_i1243" type="#_x0000_t75" alt="eqIdb40f1d184152aa3954752ed70e7d1612" style="width:13.15pt;height:15.4pt" o:ole="">
                  <v:imagedata r:id="rId171" o:title="eqIdb40f1d184152aa3954752ed70e7d1612"/>
                </v:shape>
                <o:OLEObject Type="Embed" ProgID="Equation.DSMT4" ShapeID="_x0000_i1243" DrawAspect="Content" ObjectID="_1817209419" r:id="rId172"/>
              </w:object>
            </w:r>
            <w:r>
              <w:t>，</w:t>
            </w:r>
            <w:r>
              <w:object w:dxaOrig="281" w:dyaOrig="305" w14:anchorId="6461BDC7">
                <v:shape id="_x0000_i1244" type="#_x0000_t75" alt="eqId024e2379c58191758f8bd7602a6bcb9f" style="width:13.9pt;height:15.4pt" o:ole="">
                  <v:imagedata r:id="rId165" o:title="eqId024e2379c58191758f8bd7602a6bcb9f"/>
                </v:shape>
                <o:OLEObject Type="Embed" ProgID="Equation.DSMT4" ShapeID="_x0000_i1244" DrawAspect="Content" ObjectID="_1817209420" r:id="rId173"/>
              </w:object>
            </w:r>
            <w:r>
              <w:t>的量程小于</w:t>
            </w:r>
            <w:r>
              <w:object w:dxaOrig="299" w:dyaOrig="324" w14:anchorId="14BA6997">
                <v:shape id="_x0000_i1245" type="#_x0000_t75" alt="eqIdb34a75c2a392f235c5f07b91d9fb58d5" style="width:15pt;height:16.15pt" o:ole="">
                  <v:imagedata r:id="rId167" o:title="eqIdb34a75c2a392f235c5f07b91d9fb58d5"/>
                </v:shape>
                <o:OLEObject Type="Embed" ProgID="Equation.DSMT4" ShapeID="_x0000_i1245" DrawAspect="Content" ObjectID="_1817209421" r:id="rId174"/>
              </w:object>
            </w:r>
            <w:r>
              <w:t>，</w:t>
            </w:r>
            <w:r>
              <w:object w:dxaOrig="246" w:dyaOrig="330" w14:anchorId="4E7187B8">
                <v:shape id="_x0000_i1246" type="#_x0000_t75" alt="eqId48fade4e14bf5845ff14f9e95bb6bfef" style="width:12.4pt;height:16.5pt" o:ole="">
                  <v:imagedata r:id="rId169" o:title="eqId48fade4e14bf5845ff14f9e95bb6bfef"/>
                </v:shape>
                <o:OLEObject Type="Embed" ProgID="Equation.DSMT4" ShapeID="_x0000_i1246" DrawAspect="Content" ObjectID="_1817209422" r:id="rId175"/>
              </w:object>
            </w:r>
            <w:r>
              <w:t>的量程小于</w:t>
            </w:r>
            <w:r>
              <w:object w:dxaOrig="264" w:dyaOrig="311" w14:anchorId="74706AB8">
                <v:shape id="_x0000_i1247" type="#_x0000_t75" alt="eqIdb40f1d184152aa3954752ed70e7d1612" style="width:13.15pt;height:15.4pt" o:ole="">
                  <v:imagedata r:id="rId171" o:title="eqIdb40f1d184152aa3954752ed70e7d1612"/>
                </v:shape>
                <o:OLEObject Type="Embed" ProgID="Equation.DSMT4" ShapeID="_x0000_i1247" DrawAspect="Content" ObjectID="_1817209423" r:id="rId176"/>
              </w:object>
            </w:r>
            <w:r>
              <w:t>，把它们接入如图所示的电路，闭合开关后（</w:t>
            </w:r>
            <w:r>
              <w:rPr>
                <w:rFonts w:eastAsia="Times New Roman"/>
                <w:kern w:val="0"/>
                <w:sz w:val="24"/>
              </w:rPr>
              <w:t>    </w:t>
            </w:r>
            <w:r>
              <w:t>）</w:t>
            </w:r>
          </w:p>
          <w:p w14:paraId="1ABD350E"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8ACDE11" wp14:editId="4AD00E43">
                  <wp:extent cx="1933575" cy="1219200"/>
                  <wp:effectExtent l="0" t="0" r="1905" b="0"/>
                  <wp:docPr id="17" name="图片 17" descr="@@@943844c3-3a93-4c34-80b5-aa8a28e6e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43844c3-3a93-4c34-80b5-aa8a28e6ee44"/>
                          <pic:cNvPicPr>
                            <a:picLocks noChangeAspect="1"/>
                          </pic:cNvPicPr>
                        </pic:nvPicPr>
                        <pic:blipFill>
                          <a:blip r:embed="rId177"/>
                          <a:stretch>
                            <a:fillRect/>
                          </a:stretch>
                        </pic:blipFill>
                        <pic:spPr>
                          <a:xfrm>
                            <a:off x="0" y="0"/>
                            <a:ext cx="1933575" cy="1219200"/>
                          </a:xfrm>
                          <a:prstGeom prst="rect">
                            <a:avLst/>
                          </a:prstGeom>
                        </pic:spPr>
                      </pic:pic>
                    </a:graphicData>
                  </a:graphic>
                </wp:inline>
              </w:drawing>
            </w:r>
          </w:p>
          <w:p w14:paraId="67A90D8F" w14:textId="77777777" w:rsidR="00321427" w:rsidRDefault="00321427" w:rsidP="00321427">
            <w:pPr>
              <w:spacing w:line="360" w:lineRule="auto"/>
              <w:ind w:left="315"/>
              <w:textAlignment w:val="center"/>
            </w:pPr>
            <w:r>
              <w:t>A</w:t>
            </w:r>
            <w:r>
              <w:t>．</w:t>
            </w:r>
            <w:r>
              <w:object w:dxaOrig="281" w:dyaOrig="305" w14:anchorId="17BAFC9F">
                <v:shape id="_x0000_i1248" type="#_x0000_t75" alt="eqId024e2379c58191758f8bd7602a6bcb9f" style="width:13.9pt;height:15.4pt" o:ole="">
                  <v:imagedata r:id="rId165" o:title="eqId024e2379c58191758f8bd7602a6bcb9f"/>
                </v:shape>
                <o:OLEObject Type="Embed" ProgID="Equation.DSMT4" ShapeID="_x0000_i1248" DrawAspect="Content" ObjectID="_1817209424" r:id="rId178"/>
              </w:object>
            </w:r>
            <w:r>
              <w:t>的读数和</w:t>
            </w:r>
            <w:r>
              <w:object w:dxaOrig="299" w:dyaOrig="324" w14:anchorId="7B7A2943">
                <v:shape id="_x0000_i1249" type="#_x0000_t75" alt="eqIdb34a75c2a392f235c5f07b91d9fb58d5" style="width:15pt;height:16.15pt" o:ole="">
                  <v:imagedata r:id="rId167" o:title="eqIdb34a75c2a392f235c5f07b91d9fb58d5"/>
                </v:shape>
                <o:OLEObject Type="Embed" ProgID="Equation.DSMT4" ShapeID="_x0000_i1249" DrawAspect="Content" ObjectID="_1817209425" r:id="rId179"/>
              </w:object>
            </w:r>
            <w:r>
              <w:t>的读数相同</w:t>
            </w:r>
          </w:p>
          <w:p w14:paraId="5B7A1EFC" w14:textId="77777777" w:rsidR="00321427" w:rsidRDefault="00321427" w:rsidP="00321427">
            <w:pPr>
              <w:spacing w:line="360" w:lineRule="auto"/>
              <w:ind w:left="315"/>
              <w:textAlignment w:val="center"/>
            </w:pPr>
            <w:r>
              <w:t>B</w:t>
            </w:r>
            <w:r>
              <w:t>．</w:t>
            </w:r>
            <w:r>
              <w:object w:dxaOrig="246" w:dyaOrig="330" w14:anchorId="188DF6D0">
                <v:shape id="_x0000_i1250" type="#_x0000_t75" alt="eqId48fade4e14bf5845ff14f9e95bb6bfef" style="width:12.4pt;height:16.5pt" o:ole="">
                  <v:imagedata r:id="rId169" o:title="eqId48fade4e14bf5845ff14f9e95bb6bfef"/>
                </v:shape>
                <o:OLEObject Type="Embed" ProgID="Equation.DSMT4" ShapeID="_x0000_i1250" DrawAspect="Content" ObjectID="_1817209426" r:id="rId180"/>
              </w:object>
            </w:r>
            <w:r>
              <w:t>的读数和</w:t>
            </w:r>
            <w:r>
              <w:object w:dxaOrig="264" w:dyaOrig="311" w14:anchorId="19424CA0">
                <v:shape id="_x0000_i1251" type="#_x0000_t75" alt="eqIdb40f1d184152aa3954752ed70e7d1612" style="width:13.15pt;height:15.4pt" o:ole="">
                  <v:imagedata r:id="rId171" o:title="eqIdb40f1d184152aa3954752ed70e7d1612"/>
                </v:shape>
                <o:OLEObject Type="Embed" ProgID="Equation.DSMT4" ShapeID="_x0000_i1251" DrawAspect="Content" ObjectID="_1817209427" r:id="rId181"/>
              </w:object>
            </w:r>
            <w:r>
              <w:t>的读数相同</w:t>
            </w:r>
          </w:p>
          <w:p w14:paraId="770382EF" w14:textId="77777777" w:rsidR="00321427" w:rsidRDefault="00321427" w:rsidP="00321427">
            <w:pPr>
              <w:spacing w:line="360" w:lineRule="auto"/>
              <w:ind w:left="315"/>
              <w:textAlignment w:val="center"/>
            </w:pPr>
            <w:r>
              <w:t>C</w:t>
            </w:r>
            <w:r>
              <w:t>．</w:t>
            </w:r>
            <w:r>
              <w:object w:dxaOrig="281" w:dyaOrig="305" w14:anchorId="1F825F68">
                <v:shape id="_x0000_i1252" type="#_x0000_t75" alt="eqId024e2379c58191758f8bd7602a6bcb9f" style="width:13.9pt;height:15.4pt" o:ole="">
                  <v:imagedata r:id="rId165" o:title="eqId024e2379c58191758f8bd7602a6bcb9f"/>
                </v:shape>
                <o:OLEObject Type="Embed" ProgID="Equation.DSMT4" ShapeID="_x0000_i1252" DrawAspect="Content" ObjectID="_1817209428" r:id="rId182"/>
              </w:object>
            </w:r>
            <w:r>
              <w:t>指针偏转角度和</w:t>
            </w:r>
            <w:r>
              <w:object w:dxaOrig="299" w:dyaOrig="324" w14:anchorId="6792E4FB">
                <v:shape id="_x0000_i1253" type="#_x0000_t75" alt="eqIdb34a75c2a392f235c5f07b91d9fb58d5" style="width:15pt;height:16.15pt" o:ole="">
                  <v:imagedata r:id="rId167" o:title="eqIdb34a75c2a392f235c5f07b91d9fb58d5"/>
                </v:shape>
                <o:OLEObject Type="Embed" ProgID="Equation.DSMT4" ShapeID="_x0000_i1253" DrawAspect="Content" ObjectID="_1817209429" r:id="rId183"/>
              </w:object>
            </w:r>
            <w:r>
              <w:t>指针偏转角相同</w:t>
            </w:r>
          </w:p>
          <w:p w14:paraId="5CC2FF69" w14:textId="77777777" w:rsidR="00321427" w:rsidRDefault="00321427" w:rsidP="00321427">
            <w:pPr>
              <w:spacing w:line="360" w:lineRule="auto"/>
              <w:ind w:left="315"/>
              <w:textAlignment w:val="center"/>
            </w:pPr>
            <w:r>
              <w:t>D</w:t>
            </w:r>
            <w:r>
              <w:t>．</w:t>
            </w:r>
            <w:r>
              <w:object w:dxaOrig="246" w:dyaOrig="330" w14:anchorId="096766F9">
                <v:shape id="_x0000_i1254" type="#_x0000_t75" alt="eqId48fade4e14bf5845ff14f9e95bb6bfef" style="width:12.4pt;height:16.5pt" o:ole="">
                  <v:imagedata r:id="rId169" o:title="eqId48fade4e14bf5845ff14f9e95bb6bfef"/>
                </v:shape>
                <o:OLEObject Type="Embed" ProgID="Equation.DSMT4" ShapeID="_x0000_i1254" DrawAspect="Content" ObjectID="_1817209430" r:id="rId184"/>
              </w:object>
            </w:r>
            <w:r>
              <w:t>指针偏转角度比</w:t>
            </w:r>
            <w:r>
              <w:object w:dxaOrig="264" w:dyaOrig="311" w14:anchorId="5EE6269D">
                <v:shape id="_x0000_i1255" type="#_x0000_t75" alt="eqIdb40f1d184152aa3954752ed70e7d1612" style="width:13.15pt;height:15.4pt" o:ole="">
                  <v:imagedata r:id="rId171" o:title="eqIdb40f1d184152aa3954752ed70e7d1612"/>
                </v:shape>
                <o:OLEObject Type="Embed" ProgID="Equation.DSMT4" ShapeID="_x0000_i1255" DrawAspect="Content" ObjectID="_1817209431" r:id="rId185"/>
              </w:object>
            </w:r>
            <w:r>
              <w:t>指针偏转角度大</w:t>
            </w:r>
          </w:p>
          <w:p w14:paraId="5F61F146" w14:textId="77777777" w:rsidR="00321427" w:rsidRDefault="00321427" w:rsidP="00321427">
            <w:pPr>
              <w:spacing w:line="360" w:lineRule="auto"/>
              <w:ind w:left="315" w:hanging="315"/>
              <w:textAlignment w:val="center"/>
            </w:pPr>
            <w:r>
              <w:t>2</w:t>
            </w:r>
            <w:r>
              <w:t>．如图所示，双量程电压表由表头</w:t>
            </w:r>
            <w:r>
              <w:t>G</w:t>
            </w:r>
            <w:r>
              <w:t>和两个电阻</w:t>
            </w:r>
            <w:r>
              <w:object w:dxaOrig="228" w:dyaOrig="348" w14:anchorId="78F1C53A">
                <v:shape id="_x0000_i1258" type="#_x0000_t75" alt="eqId9efc18a5bb2e53586331b2a58538a48b" style="width:11.25pt;height:17.25pt" o:ole="">
                  <v:imagedata r:id="rId186" o:title="eqId9efc18a5bb2e53586331b2a58538a48b"/>
                </v:shape>
                <o:OLEObject Type="Embed" ProgID="Equation.DSMT4" ShapeID="_x0000_i1258" DrawAspect="Content" ObjectID="_1817209432" r:id="rId187"/>
              </w:object>
            </w:r>
            <w:r>
              <w:t>、</w:t>
            </w:r>
            <w:r>
              <w:object w:dxaOrig="264" w:dyaOrig="318" w14:anchorId="6E284DA9">
                <v:shape id="_x0000_i1259" type="#_x0000_t75" alt="eqId19f20f21a9d50b61dac519a3ddab539d" style="width:13.15pt;height:15.75pt" o:ole="">
                  <v:imagedata r:id="rId188" o:title="eqId19f20f21a9d50b61dac519a3ddab539d"/>
                </v:shape>
                <o:OLEObject Type="Embed" ProgID="Equation.DSMT4" ShapeID="_x0000_i1259" DrawAspect="Content" ObjectID="_1817209433" r:id="rId189"/>
              </w:object>
            </w:r>
            <w:r>
              <w:t>串联而成。已知该表头的内阻</w:t>
            </w:r>
            <w:r>
              <w:object w:dxaOrig="968" w:dyaOrig="331" w14:anchorId="1B383586">
                <v:shape id="_x0000_i1260" type="#_x0000_t75" alt="eqId384d0a078b56ae818dc065d1dc29e9c4" style="width:48.4pt;height:16.5pt" o:ole="">
                  <v:imagedata r:id="rId190" o:title="eqId384d0a078b56ae818dc065d1dc29e9c4"/>
                </v:shape>
                <o:OLEObject Type="Embed" ProgID="Equation.DSMT4" ShapeID="_x0000_i1260" DrawAspect="Content" ObjectID="_1817209434" r:id="rId191"/>
              </w:object>
            </w:r>
            <w:r>
              <w:t>，满偏电流</w:t>
            </w:r>
            <w:r>
              <w:object w:dxaOrig="914" w:dyaOrig="329" w14:anchorId="566A0329">
                <v:shape id="_x0000_i1261" type="#_x0000_t75" alt="eqId5814f612147092fcface2c7eb1e6b7d5" style="width:45.75pt;height:16.5pt" o:ole="">
                  <v:imagedata r:id="rId192" o:title="eqId5814f612147092fcface2c7eb1e6b7d5"/>
                </v:shape>
                <o:OLEObject Type="Embed" ProgID="Equation.DSMT4" ShapeID="_x0000_i1261" DrawAspect="Content" ObjectID="_1817209435" r:id="rId193"/>
              </w:object>
            </w:r>
            <w:r>
              <w:t>下列说法正确的是（　　）</w:t>
            </w:r>
          </w:p>
          <w:p w14:paraId="4B71FBA5"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AC0033F" wp14:editId="234958BD">
                  <wp:extent cx="1733550" cy="933450"/>
                  <wp:effectExtent l="0" t="0" r="3810" b="11430"/>
                  <wp:docPr id="18" name="图片 18" descr="@@@a0ba6002-0980-41ec-b467-481f69cff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0ba6002-0980-41ec-b467-481f69cff628"/>
                          <pic:cNvPicPr>
                            <a:picLocks noChangeAspect="1"/>
                          </pic:cNvPicPr>
                        </pic:nvPicPr>
                        <pic:blipFill>
                          <a:blip r:embed="rId194"/>
                          <a:stretch>
                            <a:fillRect/>
                          </a:stretch>
                        </pic:blipFill>
                        <pic:spPr>
                          <a:xfrm>
                            <a:off x="0" y="0"/>
                            <a:ext cx="1733550" cy="933450"/>
                          </a:xfrm>
                          <a:prstGeom prst="rect">
                            <a:avLst/>
                          </a:prstGeom>
                        </pic:spPr>
                      </pic:pic>
                    </a:graphicData>
                  </a:graphic>
                </wp:inline>
              </w:drawing>
            </w:r>
          </w:p>
          <w:p w14:paraId="6ECFD463" w14:textId="77777777" w:rsidR="00321427" w:rsidRDefault="00321427" w:rsidP="00321427">
            <w:pPr>
              <w:spacing w:line="360" w:lineRule="auto"/>
              <w:ind w:left="315"/>
              <w:textAlignment w:val="center"/>
            </w:pPr>
            <w:r>
              <w:t>A</w:t>
            </w:r>
            <w:r>
              <w:t>．表头</w:t>
            </w:r>
            <w:r>
              <w:t>G</w:t>
            </w:r>
            <w:r>
              <w:t>的满偏电压为</w:t>
            </w:r>
            <w:r>
              <w:t>5 V</w:t>
            </w:r>
          </w:p>
          <w:p w14:paraId="3613C5F0" w14:textId="77777777" w:rsidR="00321427" w:rsidRDefault="00321427" w:rsidP="00321427">
            <w:pPr>
              <w:spacing w:line="360" w:lineRule="auto"/>
              <w:ind w:left="315"/>
              <w:textAlignment w:val="center"/>
            </w:pPr>
            <w:r>
              <w:t>B</w:t>
            </w:r>
            <w:r>
              <w:t>．使用</w:t>
            </w:r>
            <w:r>
              <w:rPr>
                <w:rFonts w:eastAsia="Times New Roman"/>
                <w:i/>
              </w:rPr>
              <w:t>a</w:t>
            </w:r>
            <w:r>
              <w:t>、</w:t>
            </w:r>
            <w:r>
              <w:rPr>
                <w:rFonts w:eastAsia="Times New Roman"/>
                <w:i/>
              </w:rPr>
              <w:t>b</w:t>
            </w:r>
            <w:r>
              <w:t>端点时的量程比使用</w:t>
            </w:r>
            <w:r>
              <w:rPr>
                <w:rFonts w:eastAsia="Times New Roman"/>
                <w:i/>
              </w:rPr>
              <w:t>a</w:t>
            </w:r>
            <w:r>
              <w:t>、</w:t>
            </w:r>
            <w:r>
              <w:rPr>
                <w:rFonts w:eastAsia="Times New Roman"/>
                <w:i/>
              </w:rPr>
              <w:t>c</w:t>
            </w:r>
            <w:r>
              <w:t>端点时的大</w:t>
            </w:r>
          </w:p>
          <w:p w14:paraId="2F9D584A" w14:textId="77777777" w:rsidR="00321427" w:rsidRDefault="00321427" w:rsidP="00321427">
            <w:pPr>
              <w:spacing w:line="360" w:lineRule="auto"/>
              <w:ind w:left="315"/>
              <w:textAlignment w:val="center"/>
            </w:pPr>
            <w:r>
              <w:lastRenderedPageBreak/>
              <w:t>C</w:t>
            </w:r>
            <w:r>
              <w:t>．使用</w:t>
            </w:r>
            <w:r>
              <w:rPr>
                <w:rFonts w:eastAsia="Times New Roman"/>
                <w:i/>
              </w:rPr>
              <w:t>a</w:t>
            </w:r>
            <w:r>
              <w:t>、</w:t>
            </w:r>
            <w:r>
              <w:rPr>
                <w:rFonts w:eastAsia="Times New Roman"/>
                <w:i/>
              </w:rPr>
              <w:t>b</w:t>
            </w:r>
            <w:r>
              <w:t>端点时，若量程为</w:t>
            </w:r>
            <w:r>
              <w:t>3 V</w:t>
            </w:r>
            <w:r>
              <w:t>，则</w:t>
            </w:r>
            <w:r>
              <w:object w:dxaOrig="228" w:dyaOrig="348" w14:anchorId="3C081F8D">
                <v:shape id="_x0000_i1262" type="#_x0000_t75" alt="eqId9efc18a5bb2e53586331b2a58538a48b" style="width:11.25pt;height:17.25pt" o:ole="">
                  <v:imagedata r:id="rId186" o:title="eqId9efc18a5bb2e53586331b2a58538a48b"/>
                </v:shape>
                <o:OLEObject Type="Embed" ProgID="Equation.DSMT4" ShapeID="_x0000_i1262" DrawAspect="Content" ObjectID="_1817209436" r:id="rId195"/>
              </w:object>
            </w:r>
            <w:r>
              <w:t>为</w:t>
            </w:r>
            <w:r>
              <w:object w:dxaOrig="597" w:dyaOrig="245" w14:anchorId="1EAF2E08">
                <v:shape id="_x0000_i1263" type="#_x0000_t75" alt="eqId969ecb2c4bdf30e60102724019d6d733" style="width:30pt;height:12.4pt" o:ole="">
                  <v:imagedata r:id="rId196" o:title="eqId969ecb2c4bdf30e60102724019d6d733"/>
                </v:shape>
                <o:OLEObject Type="Embed" ProgID="Equation.DSMT4" ShapeID="_x0000_i1263" DrawAspect="Content" ObjectID="_1817209437" r:id="rId197"/>
              </w:object>
            </w:r>
          </w:p>
          <w:p w14:paraId="4250C907" w14:textId="77777777" w:rsidR="00321427" w:rsidRDefault="00321427" w:rsidP="00321427">
            <w:pPr>
              <w:spacing w:line="360" w:lineRule="auto"/>
              <w:ind w:left="315"/>
              <w:textAlignment w:val="center"/>
            </w:pPr>
            <w:r>
              <w:t>D</w:t>
            </w:r>
            <w:r>
              <w:t>．使用</w:t>
            </w:r>
            <w:r>
              <w:rPr>
                <w:rFonts w:eastAsia="Times New Roman"/>
                <w:i/>
              </w:rPr>
              <w:t>a</w:t>
            </w:r>
            <w:r>
              <w:t>、</w:t>
            </w:r>
            <w:r>
              <w:rPr>
                <w:rFonts w:eastAsia="Times New Roman"/>
                <w:i/>
              </w:rPr>
              <w:t>c</w:t>
            </w:r>
            <w:r>
              <w:t>端点时，若量程为</w:t>
            </w:r>
            <w:r>
              <w:t>15 V</w:t>
            </w:r>
            <w:r>
              <w:t>，则</w:t>
            </w:r>
            <w:r>
              <w:object w:dxaOrig="826" w:dyaOrig="354" w14:anchorId="41859929">
                <v:shape id="_x0000_i1264" type="#_x0000_t75" alt="eqId8dc0c01c99b56ea2f084b33da6d5f66d" style="width:41.25pt;height:17.65pt" o:ole="">
                  <v:imagedata r:id="rId198" o:title="eqId8dc0c01c99b56ea2f084b33da6d5f66d"/>
                </v:shape>
                <o:OLEObject Type="Embed" ProgID="Equation.DSMT4" ShapeID="_x0000_i1264" DrawAspect="Content" ObjectID="_1817209438" r:id="rId199"/>
              </w:object>
            </w:r>
            <w:r>
              <w:t>为</w:t>
            </w:r>
            <w:r>
              <w:object w:dxaOrig="527" w:dyaOrig="244" w14:anchorId="3D5192D6">
                <v:shape id="_x0000_i1265" type="#_x0000_t75" alt="eqId549b8489b17608927e9ba3f6d2da1f16" style="width:26.25pt;height:12.4pt" o:ole="">
                  <v:imagedata r:id="rId200" o:title="eqId549b8489b17608927e9ba3f6d2da1f16"/>
                </v:shape>
                <o:OLEObject Type="Embed" ProgID="Equation.DSMT4" ShapeID="_x0000_i1265" DrawAspect="Content" ObjectID="_1817209439" r:id="rId201"/>
              </w:object>
            </w:r>
          </w:p>
          <w:p w14:paraId="1551F1EA" w14:textId="77777777" w:rsidR="00321427" w:rsidRDefault="00321427" w:rsidP="00321427">
            <w:pPr>
              <w:spacing w:line="360" w:lineRule="auto"/>
              <w:ind w:left="315" w:hanging="315"/>
              <w:textAlignment w:val="center"/>
            </w:pPr>
            <w:r>
              <w:t>3</w:t>
            </w:r>
            <w:r>
              <w:t>．两根材料相同的均匀导线</w:t>
            </w:r>
            <w:r>
              <w:t>A</w:t>
            </w:r>
            <w:r>
              <w:t>和</w:t>
            </w:r>
            <w:r>
              <w:t>B</w:t>
            </w:r>
            <w:r>
              <w:t>，其长度分别为</w:t>
            </w:r>
            <w:r>
              <w:t>1m</w:t>
            </w:r>
            <w:r>
              <w:t>和</w:t>
            </w:r>
            <w:r>
              <w:t>2m</w:t>
            </w:r>
            <w:r>
              <w:t>，串联在电路中时沿长度方向电势的变化如图所示，则</w:t>
            </w:r>
            <w:r>
              <w:t>A</w:t>
            </w:r>
            <w:r>
              <w:t>和</w:t>
            </w:r>
            <w:r>
              <w:t>B</w:t>
            </w:r>
            <w:r>
              <w:t>导线的横截面积之比为（　　）</w:t>
            </w:r>
          </w:p>
          <w:p w14:paraId="03BA4832"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FDDFDC3" wp14:editId="125CF709">
                  <wp:extent cx="1981200" cy="1543050"/>
                  <wp:effectExtent l="0" t="0" r="0" b="11430"/>
                  <wp:docPr id="19" name="图片 19" descr="@@@a0a452e6-122d-489e-88bb-edcc7aea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0a452e6-122d-489e-88bb-edcc7aea8023"/>
                          <pic:cNvPicPr>
                            <a:picLocks noChangeAspect="1"/>
                          </pic:cNvPicPr>
                        </pic:nvPicPr>
                        <pic:blipFill>
                          <a:blip r:embed="rId202"/>
                          <a:stretch>
                            <a:fillRect/>
                          </a:stretch>
                        </pic:blipFill>
                        <pic:spPr>
                          <a:xfrm>
                            <a:off x="0" y="0"/>
                            <a:ext cx="1981200" cy="1543050"/>
                          </a:xfrm>
                          <a:prstGeom prst="rect">
                            <a:avLst/>
                          </a:prstGeom>
                        </pic:spPr>
                      </pic:pic>
                    </a:graphicData>
                  </a:graphic>
                </wp:inline>
              </w:drawing>
            </w:r>
          </w:p>
          <w:p w14:paraId="1C7063C2" w14:textId="77777777" w:rsidR="00321427" w:rsidRDefault="00321427" w:rsidP="00321427">
            <w:pPr>
              <w:tabs>
                <w:tab w:val="left" w:pos="4156"/>
              </w:tabs>
              <w:spacing w:line="360" w:lineRule="auto"/>
              <w:ind w:left="315"/>
              <w:textAlignment w:val="center"/>
            </w:pPr>
            <w:r>
              <w:t>A</w:t>
            </w:r>
            <w:r>
              <w:t>．</w:t>
            </w:r>
            <w:r>
              <w:t>2:3</w:t>
            </w:r>
            <w:r>
              <w:tab/>
              <w:t>B</w:t>
            </w:r>
            <w:r>
              <w:t>．</w:t>
            </w:r>
            <w:r>
              <w:t>1:3</w:t>
            </w:r>
          </w:p>
          <w:p w14:paraId="1EAFC8CB" w14:textId="77777777" w:rsidR="00321427" w:rsidRDefault="00321427" w:rsidP="00321427">
            <w:pPr>
              <w:tabs>
                <w:tab w:val="left" w:pos="4156"/>
              </w:tabs>
              <w:spacing w:line="360" w:lineRule="auto"/>
              <w:ind w:left="315"/>
              <w:textAlignment w:val="center"/>
            </w:pPr>
            <w:r>
              <w:t>C</w:t>
            </w:r>
            <w:r>
              <w:t>．</w:t>
            </w:r>
            <w:r>
              <w:t>1:2</w:t>
            </w:r>
            <w:r>
              <w:tab/>
              <w:t>D</w:t>
            </w:r>
            <w:r>
              <w:t>．</w:t>
            </w:r>
            <w:r>
              <w:t>3::1</w:t>
            </w:r>
          </w:p>
          <w:p w14:paraId="7F8A2A76" w14:textId="77777777" w:rsidR="00321427" w:rsidRDefault="00321427" w:rsidP="00321427">
            <w:pPr>
              <w:spacing w:line="360" w:lineRule="auto"/>
              <w:ind w:left="315" w:hanging="315"/>
              <w:textAlignment w:val="center"/>
            </w:pPr>
            <w:r>
              <w:t>4</w:t>
            </w:r>
            <w:r>
              <w:t>．如图所示为一满偏电流为</w:t>
            </w:r>
            <w:r>
              <w:object w:dxaOrig="598" w:dyaOrig="268" w14:anchorId="6C273F7B">
                <v:shape id="_x0000_i1278" type="#_x0000_t75" alt="eqId53b5550ee9fe6e73278c3fdb95320059" style="width:30pt;height:13.5pt" o:ole="">
                  <v:imagedata r:id="rId203" o:title="eqId53b5550ee9fe6e73278c3fdb95320059"/>
                </v:shape>
                <o:OLEObject Type="Embed" ProgID="Equation.DSMT4" ShapeID="_x0000_i1278" DrawAspect="Content" ObjectID="_1817209440" r:id="rId204"/>
              </w:object>
            </w:r>
            <w:r>
              <w:t>、内阻为</w:t>
            </w:r>
            <w:r>
              <w:object w:dxaOrig="475" w:dyaOrig="229" w14:anchorId="38BB393C">
                <v:shape id="_x0000_i1279" type="#_x0000_t75" alt="eqIdd6e278c32ede0c61f56cb6c0dc50dc29" style="width:23.65pt;height:11.65pt" o:ole="">
                  <v:imagedata r:id="rId205" o:title="eqIdd6e278c32ede0c61f56cb6c0dc50dc29"/>
                </v:shape>
                <o:OLEObject Type="Embed" ProgID="Equation.DSMT4" ShapeID="_x0000_i1279" DrawAspect="Content" ObjectID="_1817209441" r:id="rId206"/>
              </w:object>
            </w:r>
            <w:r>
              <w:t>的小量程电流表</w:t>
            </w:r>
            <w:r>
              <w:object w:dxaOrig="211" w:dyaOrig="224" w14:anchorId="018F8DD7">
                <v:shape id="_x0000_i1280" type="#_x0000_t75" alt="eqIdd4c783bab7586f60dc14d4f10b6d5b12" style="width:10.5pt;height:11.25pt" o:ole="">
                  <v:imagedata r:id="rId207" o:title="eqIdd4c783bab7586f60dc14d4f10b6d5b12"/>
                </v:shape>
                <o:OLEObject Type="Embed" ProgID="Equation.DSMT4" ShapeID="_x0000_i1280" DrawAspect="Content" ObjectID="_1817209442" r:id="rId208"/>
              </w:object>
            </w:r>
            <w:r>
              <w:t>改装成</w:t>
            </w:r>
            <w:r>
              <w:object w:dxaOrig="774" w:dyaOrig="249" w14:anchorId="7B4118D0">
                <v:shape id="_x0000_i1281" type="#_x0000_t75" alt="eqId0c7e03eed3469e3120060aa375fc327e" style="width:38.65pt;height:12.4pt" o:ole="">
                  <v:imagedata r:id="rId209" o:title="eqId0c7e03eed3469e3120060aa375fc327e"/>
                </v:shape>
                <o:OLEObject Type="Embed" ProgID="Equation.DSMT4" ShapeID="_x0000_i1281" DrawAspect="Content" ObjectID="_1817209443" r:id="rId210"/>
              </w:object>
            </w:r>
            <w:r>
              <w:t>、</w:t>
            </w:r>
            <w:r>
              <w:t>0~100mA</w:t>
            </w:r>
            <w:r>
              <w:t>的两量程电流表的电路。下列说法正确的是（　　）</w:t>
            </w:r>
          </w:p>
          <w:p w14:paraId="728BF05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37DDBE7" wp14:editId="5E69F945">
                  <wp:extent cx="1724025" cy="1571625"/>
                  <wp:effectExtent l="0" t="0" r="13335" b="13335"/>
                  <wp:docPr id="20" name="图片 20" descr="@@@2b461a9c-2c4e-4a64-93e2-0606f82a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b461a9c-2c4e-4a64-93e2-0606f82a5303"/>
                          <pic:cNvPicPr>
                            <a:picLocks noChangeAspect="1"/>
                          </pic:cNvPicPr>
                        </pic:nvPicPr>
                        <pic:blipFill>
                          <a:blip r:embed="rId211"/>
                          <a:stretch>
                            <a:fillRect/>
                          </a:stretch>
                        </pic:blipFill>
                        <pic:spPr>
                          <a:xfrm>
                            <a:off x="0" y="0"/>
                            <a:ext cx="1724025" cy="1571625"/>
                          </a:xfrm>
                          <a:prstGeom prst="rect">
                            <a:avLst/>
                          </a:prstGeom>
                        </pic:spPr>
                      </pic:pic>
                    </a:graphicData>
                  </a:graphic>
                </wp:inline>
              </w:drawing>
            </w:r>
          </w:p>
          <w:p w14:paraId="7D8F5293" w14:textId="77777777" w:rsidR="00321427" w:rsidRDefault="00321427" w:rsidP="00321427">
            <w:pPr>
              <w:spacing w:line="360" w:lineRule="auto"/>
              <w:ind w:left="315"/>
              <w:textAlignment w:val="center"/>
            </w:pPr>
            <w:r>
              <w:t>A</w:t>
            </w:r>
            <w:r>
              <w:t>．开关接</w:t>
            </w:r>
            <w:r>
              <w:object w:dxaOrig="175" w:dyaOrig="247" w14:anchorId="0B61EE1C">
                <v:shape id="_x0000_i1282" type="#_x0000_t75" alt="eqId2c94bb12cee76221e13f9ef955b0aab1" style="width:8.65pt;height:12.4pt" o:ole="">
                  <v:imagedata r:id="rId212" o:title="eqId2c94bb12cee76221e13f9ef955b0aab1"/>
                </v:shape>
                <o:OLEObject Type="Embed" ProgID="Equation.DSMT4" ShapeID="_x0000_i1282" DrawAspect="Content" ObjectID="_1817209444" r:id="rId213"/>
              </w:object>
            </w:r>
            <w:r>
              <w:t>时电流表量程为</w:t>
            </w:r>
            <w:r>
              <w:object w:dxaOrig="1002" w:dyaOrig="250" w14:anchorId="46F861A4">
                <v:shape id="_x0000_i1283" type="#_x0000_t75" alt="eqIde11d69118d4c8965597a9cca909eeac0" style="width:50.25pt;height:12.4pt" o:ole="">
                  <v:imagedata r:id="rId214" o:title="eqIde11d69118d4c8965597a9cca909eeac0"/>
                </v:shape>
                <o:OLEObject Type="Embed" ProgID="Equation.DSMT4" ShapeID="_x0000_i1283" DrawAspect="Content" ObjectID="_1817209445" r:id="rId215"/>
              </w:object>
            </w:r>
          </w:p>
          <w:p w14:paraId="7E5FDB0B" w14:textId="77777777" w:rsidR="00321427" w:rsidRDefault="00321427" w:rsidP="00321427">
            <w:pPr>
              <w:spacing w:line="360" w:lineRule="auto"/>
              <w:ind w:left="315"/>
              <w:textAlignment w:val="center"/>
            </w:pPr>
            <w:r>
              <w:t>B</w:t>
            </w:r>
            <w:r>
              <w:t>．</w:t>
            </w:r>
            <w:r>
              <w:object w:dxaOrig="738" w:dyaOrig="593" w14:anchorId="41C6B6A1">
                <v:shape id="_x0000_i1284" type="#_x0000_t75" alt="eqIdf6f096fbc1a5061d98b593c537f09499" style="width:36.75pt;height:29.65pt" o:ole="">
                  <v:imagedata r:id="rId216" o:title="eqIdf6f096fbc1a5061d98b593c537f09499"/>
                </v:shape>
                <o:OLEObject Type="Embed" ProgID="Equation.DSMT4" ShapeID="_x0000_i1284" DrawAspect="Content" ObjectID="_1817209446" r:id="rId217"/>
              </w:object>
            </w:r>
          </w:p>
          <w:p w14:paraId="3E6328C3" w14:textId="77777777" w:rsidR="00321427" w:rsidRDefault="00321427" w:rsidP="00321427">
            <w:pPr>
              <w:spacing w:line="360" w:lineRule="auto"/>
              <w:ind w:left="315"/>
              <w:textAlignment w:val="center"/>
            </w:pPr>
            <w:r>
              <w:t>C</w:t>
            </w:r>
            <w:r>
              <w:t>．</w:t>
            </w:r>
            <w:r>
              <w:object w:dxaOrig="1232" w:dyaOrig="318" w14:anchorId="7F592776">
                <v:shape id="_x0000_i1285" type="#_x0000_t75" alt="eqIddc1ec65fce967536059ff310f4da3af2" style="width:61.5pt;height:15.75pt" o:ole="">
                  <v:imagedata r:id="rId218" o:title="eqIddc1ec65fce967536059ff310f4da3af2"/>
                </v:shape>
                <o:OLEObject Type="Embed" ProgID="Equation.DSMT4" ShapeID="_x0000_i1285" DrawAspect="Content" ObjectID="_1817209447" r:id="rId219"/>
              </w:object>
            </w:r>
          </w:p>
          <w:p w14:paraId="7D1F8CBD" w14:textId="77777777" w:rsidR="00321427" w:rsidRDefault="00321427" w:rsidP="00321427">
            <w:pPr>
              <w:spacing w:line="360" w:lineRule="auto"/>
              <w:ind w:left="315"/>
              <w:textAlignment w:val="center"/>
            </w:pPr>
            <w:r>
              <w:t>D</w:t>
            </w:r>
            <w:r>
              <w:t>．用量程</w:t>
            </w:r>
            <w:r>
              <w:object w:dxaOrig="774" w:dyaOrig="249" w14:anchorId="1A4BC611">
                <v:shape id="_x0000_i1286" type="#_x0000_t75" alt="eqId0c7e03eed3469e3120060aa375fc327e" style="width:38.65pt;height:12.4pt" o:ole="">
                  <v:imagedata r:id="rId209" o:title="eqId0c7e03eed3469e3120060aa375fc327e"/>
                </v:shape>
                <o:OLEObject Type="Embed" ProgID="Equation.DSMT4" ShapeID="_x0000_i1286" DrawAspect="Content" ObjectID="_1817209448" r:id="rId220"/>
              </w:object>
            </w:r>
            <w:r>
              <w:t>改装表测出的电流为</w:t>
            </w:r>
            <w:r>
              <w:object w:dxaOrig="651" w:dyaOrig="245" w14:anchorId="67FA38BD">
                <v:shape id="_x0000_i1287" type="#_x0000_t75" alt="eqIdf33b569e8ee90356f803a60159e0bad8" style="width:32.65pt;height:12.4pt" o:ole="">
                  <v:imagedata r:id="rId221" o:title="eqIdf33b569e8ee90356f803a60159e0bad8"/>
                </v:shape>
                <o:OLEObject Type="Embed" ProgID="Equation.DSMT4" ShapeID="_x0000_i1287" DrawAspect="Content" ObjectID="_1817209449" r:id="rId222"/>
              </w:object>
            </w:r>
            <w:r>
              <w:t>时，流过</w:t>
            </w:r>
            <w:r>
              <w:t>G</w:t>
            </w:r>
            <w:r>
              <w:t>表的电流为</w:t>
            </w:r>
            <w:r>
              <w:object w:dxaOrig="685" w:dyaOrig="277" w14:anchorId="055F9E34">
                <v:shape id="_x0000_i1288" type="#_x0000_t75" alt="eqIdcf30bd054297119c61408ee3b2fc982f" style="width:34.15pt;height:13.9pt" o:ole="">
                  <v:imagedata r:id="rId223" o:title="eqIdcf30bd054297119c61408ee3b2fc982f"/>
                </v:shape>
                <o:OLEObject Type="Embed" ProgID="Equation.DSMT4" ShapeID="_x0000_i1288" DrawAspect="Content" ObjectID="_1817209450" r:id="rId224"/>
              </w:object>
            </w:r>
          </w:p>
          <w:p w14:paraId="42B6426E" w14:textId="77777777" w:rsidR="00321427" w:rsidRDefault="00321427" w:rsidP="00321427">
            <w:pPr>
              <w:spacing w:line="360" w:lineRule="auto"/>
              <w:ind w:left="315" w:hanging="315"/>
              <w:textAlignment w:val="center"/>
            </w:pPr>
            <w:r>
              <w:t>5</w:t>
            </w:r>
            <w:r>
              <w:t>．如图所示，有一段长为</w:t>
            </w:r>
            <w:r>
              <w:t>1m</w:t>
            </w:r>
            <w:r>
              <w:t>、电阻为</w:t>
            </w:r>
            <w:r>
              <w:t>15Ω</w:t>
            </w:r>
            <w:r>
              <w:t>的金属丝，两端连接成一闭合圆环，在圆环上取</w:t>
            </w:r>
            <w:r>
              <w:rPr>
                <w:rFonts w:eastAsia="Times New Roman"/>
                <w:i/>
              </w:rPr>
              <w:t>M</w:t>
            </w:r>
            <w:r>
              <w:t>、</w:t>
            </w:r>
            <w:r>
              <w:rPr>
                <w:rFonts w:eastAsia="Times New Roman"/>
                <w:i/>
              </w:rPr>
              <w:t>N</w:t>
            </w:r>
            <w:r>
              <w:t>两点与外电路相连。已知</w:t>
            </w:r>
            <w:r>
              <w:rPr>
                <w:rFonts w:eastAsia="Times New Roman"/>
                <w:i/>
              </w:rPr>
              <w:t>M</w:t>
            </w:r>
            <w:r>
              <w:t>、</w:t>
            </w:r>
            <w:r>
              <w:rPr>
                <w:rFonts w:eastAsia="Times New Roman"/>
                <w:i/>
              </w:rPr>
              <w:t>N</w:t>
            </w:r>
            <w:r>
              <w:t>间的短圆弧长</w:t>
            </w:r>
            <w:r>
              <w:t>20cm</w:t>
            </w:r>
            <w:r>
              <w:t>，沿</w:t>
            </w:r>
            <w:r>
              <w:rPr>
                <w:rFonts w:eastAsia="Times New Roman"/>
                <w:i/>
              </w:rPr>
              <w:t>AM</w:t>
            </w:r>
            <w:r>
              <w:t>流入圆环的电流强度为</w:t>
            </w:r>
            <w:r>
              <w:t>0.5A</w:t>
            </w:r>
            <w:r>
              <w:t>。下列说法正确的是（　　）</w:t>
            </w:r>
          </w:p>
          <w:p w14:paraId="651F5C76"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228CA96E" wp14:editId="094CA0E1">
                  <wp:extent cx="1666875" cy="1076325"/>
                  <wp:effectExtent l="0" t="0" r="9525" b="5715"/>
                  <wp:docPr id="21" name="图片 21" descr="@@@2d21b930-007d-447e-8afc-a13bc69fb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d21b930-007d-447e-8afc-a13bc69fb008"/>
                          <pic:cNvPicPr>
                            <a:picLocks noChangeAspect="1"/>
                          </pic:cNvPicPr>
                        </pic:nvPicPr>
                        <pic:blipFill>
                          <a:blip r:embed="rId225"/>
                          <a:stretch>
                            <a:fillRect/>
                          </a:stretch>
                        </pic:blipFill>
                        <pic:spPr>
                          <a:xfrm>
                            <a:off x="0" y="0"/>
                            <a:ext cx="1666875" cy="1076325"/>
                          </a:xfrm>
                          <a:prstGeom prst="rect">
                            <a:avLst/>
                          </a:prstGeom>
                        </pic:spPr>
                      </pic:pic>
                    </a:graphicData>
                  </a:graphic>
                </wp:inline>
              </w:drawing>
            </w:r>
          </w:p>
          <w:p w14:paraId="7F2B0749" w14:textId="77777777" w:rsidR="00321427" w:rsidRDefault="00321427" w:rsidP="00321427">
            <w:pPr>
              <w:spacing w:line="360" w:lineRule="auto"/>
              <w:ind w:left="315"/>
              <w:textAlignment w:val="center"/>
            </w:pPr>
            <w:r>
              <w:t>A</w:t>
            </w:r>
            <w:r>
              <w:t>．</w:t>
            </w:r>
            <w:r>
              <w:rPr>
                <w:rFonts w:eastAsia="Times New Roman"/>
                <w:i/>
              </w:rPr>
              <w:t>M</w:t>
            </w:r>
            <w:r>
              <w:t>、</w:t>
            </w:r>
            <w:r>
              <w:rPr>
                <w:rFonts w:eastAsia="Times New Roman"/>
                <w:i/>
              </w:rPr>
              <w:t>N</w:t>
            </w:r>
            <w:r>
              <w:t>间的短圆弧金属丝的电阻值为</w:t>
            </w:r>
            <w:r>
              <w:t>12Ω</w:t>
            </w:r>
          </w:p>
          <w:p w14:paraId="30C3755B" w14:textId="77777777" w:rsidR="00321427" w:rsidRDefault="00321427" w:rsidP="00321427">
            <w:pPr>
              <w:spacing w:line="360" w:lineRule="auto"/>
              <w:ind w:left="315"/>
              <w:textAlignment w:val="center"/>
            </w:pPr>
            <w:r>
              <w:t>B</w:t>
            </w:r>
            <w:r>
              <w:t>．闭合圆环在</w:t>
            </w:r>
            <w:r>
              <w:rPr>
                <w:rFonts w:eastAsia="Times New Roman"/>
                <w:i/>
              </w:rPr>
              <w:t>M</w:t>
            </w:r>
            <w:r>
              <w:t>、</w:t>
            </w:r>
            <w:r>
              <w:rPr>
                <w:rFonts w:eastAsia="Times New Roman"/>
                <w:i/>
              </w:rPr>
              <w:t>N</w:t>
            </w:r>
            <w:r>
              <w:t>间的电阻值为</w:t>
            </w:r>
            <w:r>
              <w:t>15Ω</w:t>
            </w:r>
          </w:p>
          <w:p w14:paraId="5579E505" w14:textId="77777777" w:rsidR="00321427" w:rsidRDefault="00321427" w:rsidP="00321427">
            <w:pPr>
              <w:spacing w:line="360" w:lineRule="auto"/>
              <w:ind w:left="315"/>
              <w:textAlignment w:val="center"/>
            </w:pPr>
            <w:r>
              <w:t>C</w:t>
            </w:r>
            <w:r>
              <w:t>．通过</w:t>
            </w:r>
            <w:r>
              <w:rPr>
                <w:rFonts w:eastAsia="Times New Roman"/>
                <w:i/>
              </w:rPr>
              <w:t>M</w:t>
            </w:r>
            <w:r>
              <w:t>、</w:t>
            </w:r>
            <w:r>
              <w:rPr>
                <w:rFonts w:eastAsia="Times New Roman"/>
                <w:i/>
              </w:rPr>
              <w:t>N</w:t>
            </w:r>
            <w:r>
              <w:t>间的短圆弧金属丝的电流强度为</w:t>
            </w:r>
            <w:r>
              <w:t>0.4A</w:t>
            </w:r>
          </w:p>
          <w:p w14:paraId="4053DD2A" w14:textId="77777777" w:rsidR="00321427" w:rsidRDefault="00321427" w:rsidP="00321427">
            <w:pPr>
              <w:spacing w:line="360" w:lineRule="auto"/>
              <w:ind w:left="315"/>
              <w:textAlignment w:val="center"/>
            </w:pPr>
            <w:r>
              <w:t>D</w:t>
            </w:r>
            <w:r>
              <w:t>．</w:t>
            </w:r>
            <w:r>
              <w:t>10s</w:t>
            </w:r>
            <w:r>
              <w:t>内通过</w:t>
            </w:r>
            <w:r>
              <w:rPr>
                <w:rFonts w:eastAsia="Times New Roman"/>
                <w:i/>
              </w:rPr>
              <w:t>M</w:t>
            </w:r>
            <w:r>
              <w:t>、</w:t>
            </w:r>
            <w:r>
              <w:rPr>
                <w:rFonts w:eastAsia="Times New Roman"/>
                <w:i/>
              </w:rPr>
              <w:t>N</w:t>
            </w:r>
            <w:r>
              <w:t>间的短圆弧金属丝横截面的电荷量为</w:t>
            </w:r>
            <w:r>
              <w:t>2C</w:t>
            </w:r>
          </w:p>
          <w:p w14:paraId="3CDA9B33" w14:textId="77777777" w:rsidR="00321427" w:rsidRDefault="00321427" w:rsidP="00321427">
            <w:pPr>
              <w:spacing w:line="360" w:lineRule="auto"/>
              <w:ind w:left="315" w:hanging="315"/>
              <w:textAlignment w:val="center"/>
            </w:pPr>
            <w:r>
              <w:t>6</w:t>
            </w:r>
            <w:r>
              <w:t>．实验中常常需要对电表进行改装。现在把一个电流计</w:t>
            </w:r>
            <w:r>
              <w:t>G</w:t>
            </w:r>
            <w:r>
              <w:t>改装成电流、电压两用的电表，如图所示，</w:t>
            </w:r>
            <w:r>
              <w:object w:dxaOrig="228" w:dyaOrig="348" w14:anchorId="3DB1D6B3">
                <v:shape id="_x0000_i1304" type="#_x0000_t75" alt="eqId9efc18a5bb2e53586331b2a58538a48b" style="width:11.25pt;height:17.25pt" o:ole="">
                  <v:imagedata r:id="rId186" o:title="eqId9efc18a5bb2e53586331b2a58538a48b"/>
                </v:shape>
                <o:OLEObject Type="Embed" ProgID="Equation.DSMT4" ShapeID="_x0000_i1304" DrawAspect="Content" ObjectID="_1817209451" r:id="rId226"/>
              </w:object>
            </w:r>
            <w:r>
              <w:t>和</w:t>
            </w:r>
            <w:r>
              <w:object w:dxaOrig="264" w:dyaOrig="318" w14:anchorId="6A865762">
                <v:shape id="_x0000_i1305" type="#_x0000_t75" alt="eqId19f20f21a9d50b61dac519a3ddab539d" style="width:13.15pt;height:15.75pt" o:ole="">
                  <v:imagedata r:id="rId188" o:title="eqId19f20f21a9d50b61dac519a3ddab539d"/>
                </v:shape>
                <o:OLEObject Type="Embed" ProgID="Equation.DSMT4" ShapeID="_x0000_i1305" DrawAspect="Content" ObjectID="_1817209452" r:id="rId227"/>
              </w:object>
            </w:r>
            <w:r>
              <w:t>为电阻箱。下列判断正确的是（　　）</w:t>
            </w:r>
          </w:p>
          <w:p w14:paraId="2980D4DC"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5BC488E4" wp14:editId="1DC472AA">
                  <wp:extent cx="1876425" cy="1209675"/>
                  <wp:effectExtent l="0" t="0" r="13335" b="9525"/>
                  <wp:docPr id="23" name="图片 23" descr="@@@4d377cfd-817b-4201-aa37-ea428ccde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377cfd-817b-4201-aa37-ea428ccde60d"/>
                          <pic:cNvPicPr>
                            <a:picLocks noChangeAspect="1"/>
                          </pic:cNvPicPr>
                        </pic:nvPicPr>
                        <pic:blipFill>
                          <a:blip r:embed="rId228"/>
                          <a:stretch>
                            <a:fillRect/>
                          </a:stretch>
                        </pic:blipFill>
                        <pic:spPr>
                          <a:xfrm>
                            <a:off x="0" y="0"/>
                            <a:ext cx="1876425" cy="1209675"/>
                          </a:xfrm>
                          <a:prstGeom prst="rect">
                            <a:avLst/>
                          </a:prstGeom>
                        </pic:spPr>
                      </pic:pic>
                    </a:graphicData>
                  </a:graphic>
                </wp:inline>
              </w:drawing>
            </w:r>
          </w:p>
          <w:p w14:paraId="4E72D3E3" w14:textId="77777777" w:rsidR="00321427" w:rsidRDefault="00321427" w:rsidP="00321427">
            <w:pPr>
              <w:spacing w:line="360" w:lineRule="auto"/>
              <w:ind w:left="315"/>
              <w:textAlignment w:val="center"/>
            </w:pPr>
            <w:r>
              <w:t>A</w:t>
            </w:r>
            <w:r>
              <w:t>．接</w:t>
            </w:r>
            <w:r>
              <w:rPr>
                <w:rFonts w:eastAsia="Times New Roman"/>
                <w:i/>
              </w:rPr>
              <w:t>ab</w:t>
            </w:r>
            <w:r>
              <w:t>两端时是电流表，且</w:t>
            </w:r>
            <w:r>
              <w:object w:dxaOrig="228" w:dyaOrig="348" w14:anchorId="3ED339F2">
                <v:shape id="_x0000_i1306" type="#_x0000_t75" alt="eqId9efc18a5bb2e53586331b2a58538a48b" style="width:11.25pt;height:17.25pt" o:ole="">
                  <v:imagedata r:id="rId186" o:title="eqId9efc18a5bb2e53586331b2a58538a48b"/>
                </v:shape>
                <o:OLEObject Type="Embed" ProgID="Equation.DSMT4" ShapeID="_x0000_i1306" DrawAspect="Content" ObjectID="_1817209453" r:id="rId229"/>
              </w:object>
            </w:r>
            <w:r>
              <w:t>的电阻值越大，电流表量程越大</w:t>
            </w:r>
          </w:p>
          <w:p w14:paraId="26378EBF" w14:textId="77777777" w:rsidR="00321427" w:rsidRDefault="00321427" w:rsidP="00321427">
            <w:pPr>
              <w:spacing w:line="360" w:lineRule="auto"/>
              <w:ind w:left="315"/>
              <w:textAlignment w:val="center"/>
            </w:pPr>
            <w:r>
              <w:t>B</w:t>
            </w:r>
            <w:r>
              <w:t>．接</w:t>
            </w:r>
            <w:r>
              <w:rPr>
                <w:rFonts w:eastAsia="Times New Roman"/>
                <w:i/>
              </w:rPr>
              <w:t>ab</w:t>
            </w:r>
            <w:r>
              <w:t>两端时是电压表，且</w:t>
            </w:r>
            <w:r>
              <w:object w:dxaOrig="228" w:dyaOrig="348" w14:anchorId="4862CF9B">
                <v:shape id="_x0000_i1307" type="#_x0000_t75" alt="eqId9efc18a5bb2e53586331b2a58538a48b" style="width:11.25pt;height:17.25pt" o:ole="">
                  <v:imagedata r:id="rId186" o:title="eqId9efc18a5bb2e53586331b2a58538a48b"/>
                </v:shape>
                <o:OLEObject Type="Embed" ProgID="Equation.DSMT4" ShapeID="_x0000_i1307" DrawAspect="Content" ObjectID="_1817209454" r:id="rId230"/>
              </w:object>
            </w:r>
            <w:r>
              <w:t>的电阻值越大，电压表量程越大</w:t>
            </w:r>
          </w:p>
          <w:p w14:paraId="3C6C02B7" w14:textId="77777777" w:rsidR="00321427" w:rsidRDefault="00321427" w:rsidP="00321427">
            <w:pPr>
              <w:spacing w:line="360" w:lineRule="auto"/>
              <w:ind w:left="315"/>
              <w:textAlignment w:val="center"/>
            </w:pPr>
            <w:r>
              <w:t>C</w:t>
            </w:r>
            <w:r>
              <w:t>．接</w:t>
            </w:r>
            <w:r>
              <w:rPr>
                <w:rFonts w:eastAsia="Times New Roman"/>
                <w:i/>
              </w:rPr>
              <w:t>ac</w:t>
            </w:r>
            <w:r>
              <w:t>两端时是电压表，</w:t>
            </w:r>
            <w:r>
              <w:object w:dxaOrig="264" w:dyaOrig="318" w14:anchorId="11C34D38">
                <v:shape id="_x0000_i1308" type="#_x0000_t75" alt="eqId19f20f21a9d50b61dac519a3ddab539d" style="width:13.15pt;height:15.75pt" o:ole="">
                  <v:imagedata r:id="rId188" o:title="eqId19f20f21a9d50b61dac519a3ddab539d"/>
                </v:shape>
                <o:OLEObject Type="Embed" ProgID="Equation.DSMT4" ShapeID="_x0000_i1308" DrawAspect="Content" ObjectID="_1817209455" r:id="rId231"/>
              </w:object>
            </w:r>
            <w:r>
              <w:t>保持不变，则</w:t>
            </w:r>
            <w:r>
              <w:object w:dxaOrig="228" w:dyaOrig="348" w14:anchorId="0C762401">
                <v:shape id="_x0000_i1309" type="#_x0000_t75" alt="eqId9efc18a5bb2e53586331b2a58538a48b" style="width:11.25pt;height:17.25pt" o:ole="">
                  <v:imagedata r:id="rId186" o:title="eqId9efc18a5bb2e53586331b2a58538a48b"/>
                </v:shape>
                <o:OLEObject Type="Embed" ProgID="Equation.DSMT4" ShapeID="_x0000_i1309" DrawAspect="Content" ObjectID="_1817209456" r:id="rId232"/>
              </w:object>
            </w:r>
            <w:r>
              <w:t>的电阻值越大，电压表量程越大</w:t>
            </w:r>
          </w:p>
          <w:p w14:paraId="16B0EB58" w14:textId="77777777" w:rsidR="00321427" w:rsidRDefault="00321427" w:rsidP="00321427">
            <w:pPr>
              <w:spacing w:line="360" w:lineRule="auto"/>
              <w:ind w:left="315"/>
              <w:textAlignment w:val="center"/>
            </w:pPr>
            <w:r>
              <w:t>D</w:t>
            </w:r>
            <w:r>
              <w:t>．接</w:t>
            </w:r>
            <w:r>
              <w:rPr>
                <w:rFonts w:eastAsia="Times New Roman"/>
                <w:i/>
              </w:rPr>
              <w:t>ac</w:t>
            </w:r>
            <w:r>
              <w:t>两端时是电压表，</w:t>
            </w:r>
            <w:r>
              <w:object w:dxaOrig="228" w:dyaOrig="348" w14:anchorId="2B4FF8DB">
                <v:shape id="_x0000_i1310" type="#_x0000_t75" alt="eqId9efc18a5bb2e53586331b2a58538a48b" style="width:11.25pt;height:17.25pt" o:ole="">
                  <v:imagedata r:id="rId186" o:title="eqId9efc18a5bb2e53586331b2a58538a48b"/>
                </v:shape>
                <o:OLEObject Type="Embed" ProgID="Equation.DSMT4" ShapeID="_x0000_i1310" DrawAspect="Content" ObjectID="_1817209457" r:id="rId233"/>
              </w:object>
            </w:r>
            <w:r>
              <w:t>保持不变，则</w:t>
            </w:r>
            <w:r>
              <w:object w:dxaOrig="264" w:dyaOrig="318" w14:anchorId="360AAFC4">
                <v:shape id="_x0000_i1311" type="#_x0000_t75" alt="eqId19f20f21a9d50b61dac519a3ddab539d" style="width:13.15pt;height:15.75pt" o:ole="">
                  <v:imagedata r:id="rId188" o:title="eqId19f20f21a9d50b61dac519a3ddab539d"/>
                </v:shape>
                <o:OLEObject Type="Embed" ProgID="Equation.DSMT4" ShapeID="_x0000_i1311" DrawAspect="Content" ObjectID="_1817209458" r:id="rId234"/>
              </w:object>
            </w:r>
            <w:r>
              <w:t>的电阻值越大，电压表量程越大</w:t>
            </w:r>
          </w:p>
          <w:p w14:paraId="07696B2B" w14:textId="77777777" w:rsidR="00321427" w:rsidRDefault="00321427" w:rsidP="00321427">
            <w:pPr>
              <w:spacing w:line="360" w:lineRule="auto"/>
              <w:ind w:left="315" w:hanging="315"/>
              <w:textAlignment w:val="center"/>
            </w:pPr>
            <w:r>
              <w:t>7</w:t>
            </w:r>
            <w:r>
              <w:t>．</w:t>
            </w:r>
            <w:r>
              <w:rPr>
                <w:rFonts w:hint="eastAsia"/>
              </w:rPr>
              <w:t>（多选）</w:t>
            </w:r>
            <w:r>
              <w:t>有一块小量程电流表，其满偏电流为</w:t>
            </w:r>
            <w:r>
              <w:object w:dxaOrig="597" w:dyaOrig="252" w14:anchorId="5910888A">
                <v:shape id="_x0000_i1319" type="#_x0000_t75" alt="eqId103aa9c8f5d10a9714fefea533c4a308" style="width:30pt;height:12.75pt" o:ole="">
                  <v:imagedata r:id="rId235" o:title="eqId103aa9c8f5d10a9714fefea533c4a308"/>
                </v:shape>
                <o:OLEObject Type="Embed" ProgID="Equation.DSMT4" ShapeID="_x0000_i1319" DrawAspect="Content" ObjectID="_1817209459" r:id="rId236"/>
              </w:object>
            </w:r>
            <w:r>
              <w:t>，内阻为</w:t>
            </w:r>
            <w:r>
              <w:object w:dxaOrig="264" w:dyaOrig="334" w14:anchorId="6A5308EC">
                <v:shape id="_x0000_i1320" type="#_x0000_t75" alt="eqId9d784ac902fe86e7bdcdd3fa5cc3ba83" style="width:13.15pt;height:16.9pt" o:ole="">
                  <v:imagedata r:id="rId237" o:title="eqId9d784ac902fe86e7bdcdd3fa5cc3ba83"/>
                </v:shape>
                <o:OLEObject Type="Embed" ProgID="Equation.DSMT4" ShapeID="_x0000_i1320" DrawAspect="Content" ObjectID="_1817209460" r:id="rId238"/>
              </w:object>
            </w:r>
            <w:r>
              <w:t>。现要将它改装成</w:t>
            </w:r>
            <w:r>
              <w:object w:dxaOrig="1442" w:dyaOrig="251" w14:anchorId="0E8A2A11">
                <v:shape id="_x0000_i1321" type="#_x0000_t75" alt="eqIdff449ae1d1d0233022ef2b1a95a2e0db" style="width:1in;height:12.4pt" o:ole="">
                  <v:imagedata r:id="rId239" o:title="eqIdff449ae1d1d0233022ef2b1a95a2e0db"/>
                </v:shape>
                <o:OLEObject Type="Embed" ProgID="Equation.DSMT4" ShapeID="_x0000_i1321" DrawAspect="Content" ObjectID="_1817209461" r:id="rId240"/>
              </w:object>
            </w:r>
            <w:r>
              <w:t>的双量程电流表，彭同学设计的电路图如图所示。下列说法正确的是（　　）</w:t>
            </w:r>
          </w:p>
          <w:p w14:paraId="72410CC0"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46FA373" wp14:editId="19DE3564">
                  <wp:extent cx="1924050" cy="1714500"/>
                  <wp:effectExtent l="0" t="0" r="11430" b="7620"/>
                  <wp:docPr id="24" name="图片 24" descr="@@@f70e31caa2cd45328dc0740400fa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0e31caa2cd45328dc0740400fa917e"/>
                          <pic:cNvPicPr>
                            <a:picLocks noChangeAspect="1"/>
                          </pic:cNvPicPr>
                        </pic:nvPicPr>
                        <pic:blipFill>
                          <a:blip r:embed="rId241"/>
                          <a:stretch>
                            <a:fillRect/>
                          </a:stretch>
                        </pic:blipFill>
                        <pic:spPr>
                          <a:xfrm>
                            <a:off x="0" y="0"/>
                            <a:ext cx="1924050" cy="1714500"/>
                          </a:xfrm>
                          <a:prstGeom prst="rect">
                            <a:avLst/>
                          </a:prstGeom>
                        </pic:spPr>
                      </pic:pic>
                    </a:graphicData>
                  </a:graphic>
                </wp:inline>
              </w:drawing>
            </w:r>
          </w:p>
          <w:p w14:paraId="449305D1" w14:textId="77777777" w:rsidR="00321427" w:rsidRDefault="00321427" w:rsidP="00321427">
            <w:pPr>
              <w:tabs>
                <w:tab w:val="left" w:pos="4156"/>
              </w:tabs>
              <w:spacing w:line="360" w:lineRule="auto"/>
              <w:ind w:left="315"/>
              <w:textAlignment w:val="center"/>
            </w:pPr>
            <w:r>
              <w:lastRenderedPageBreak/>
              <w:t>A</w:t>
            </w:r>
            <w:r>
              <w:t>．开关</w:t>
            </w:r>
            <w:r>
              <w:object w:dxaOrig="158" w:dyaOrig="224" w14:anchorId="657C89F7">
                <v:shape id="_x0000_i1322" type="#_x0000_t75" alt="eqIdcf231f8f86fb922df4ca0c87f044cec3" style="width:7.9pt;height:11.25pt" o:ole="">
                  <v:imagedata r:id="rId242" o:title="eqIdcf231f8f86fb922df4ca0c87f044cec3"/>
                </v:shape>
                <o:OLEObject Type="Embed" ProgID="Equation.DSMT4" ShapeID="_x0000_i1322" DrawAspect="Content" ObjectID="_1817209462" r:id="rId243"/>
              </w:object>
            </w:r>
            <w:r>
              <w:t>接</w:t>
            </w:r>
            <w:r>
              <w:t>1</w:t>
            </w:r>
            <w:r>
              <w:t>时对应的量程为</w:t>
            </w:r>
            <w:r>
              <w:object w:dxaOrig="809" w:dyaOrig="249" w14:anchorId="75C5C6FB">
                <v:shape id="_x0000_i1323" type="#_x0000_t75" alt="eqIdfd03792c2bb898cc9effd2dc4036869f" style="width:40.5pt;height:12.4pt" o:ole="">
                  <v:imagedata r:id="rId244" o:title="eqIdfd03792c2bb898cc9effd2dc4036869f"/>
                </v:shape>
                <o:OLEObject Type="Embed" ProgID="Equation.DSMT4" ShapeID="_x0000_i1323" DrawAspect="Content" ObjectID="_1817209463" r:id="rId245"/>
              </w:object>
            </w:r>
            <w:r>
              <w:tab/>
              <w:t>B</w:t>
            </w:r>
            <w:r>
              <w:t>．</w:t>
            </w:r>
            <w:r>
              <w:object w:dxaOrig="228" w:dyaOrig="348" w14:anchorId="3F6F8DDC">
                <v:shape id="_x0000_i1324" type="#_x0000_t75" alt="eqId9efc18a5bb2e53586331b2a58538a48b" style="width:11.25pt;height:17.25pt" o:ole="">
                  <v:imagedata r:id="rId186" o:title="eqId9efc18a5bb2e53586331b2a58538a48b"/>
                </v:shape>
                <o:OLEObject Type="Embed" ProgID="Equation.DSMT4" ShapeID="_x0000_i1324" DrawAspect="Content" ObjectID="_1817209464" r:id="rId246"/>
              </w:object>
            </w:r>
            <w:r>
              <w:t>和</w:t>
            </w:r>
            <w:r>
              <w:object w:dxaOrig="264" w:dyaOrig="318" w14:anchorId="35A2025F">
                <v:shape id="_x0000_i1325" type="#_x0000_t75" alt="eqId19f20f21a9d50b61dac519a3ddab539d" style="width:13.15pt;height:15.75pt" o:ole="">
                  <v:imagedata r:id="rId188" o:title="eqId19f20f21a9d50b61dac519a3ddab539d"/>
                </v:shape>
                <o:OLEObject Type="Embed" ProgID="Equation.DSMT4" ShapeID="_x0000_i1325" DrawAspect="Content" ObjectID="_1817209465" r:id="rId247"/>
              </w:object>
            </w:r>
            <w:r>
              <w:t>的阻值之和为</w:t>
            </w:r>
            <w:r>
              <w:object w:dxaOrig="264" w:dyaOrig="334" w14:anchorId="2341BB00">
                <v:shape id="_x0000_i1326" type="#_x0000_t75" alt="eqId9d784ac902fe86e7bdcdd3fa5cc3ba83" style="width:13.15pt;height:16.9pt" o:ole="">
                  <v:imagedata r:id="rId237" o:title="eqId9d784ac902fe86e7bdcdd3fa5cc3ba83"/>
                </v:shape>
                <o:OLEObject Type="Embed" ProgID="Equation.DSMT4" ShapeID="_x0000_i1326" DrawAspect="Content" ObjectID="_1817209466" r:id="rId248"/>
              </w:object>
            </w:r>
            <w:r>
              <w:t>的</w:t>
            </w:r>
            <w:r>
              <w:object w:dxaOrig="263" w:dyaOrig="553" w14:anchorId="2BAFA33A">
                <v:shape id="_x0000_i1327" type="#_x0000_t75" alt="eqId8a9763337e402b59931bdd67be439843" style="width:13.15pt;height:27.75pt" o:ole="">
                  <v:imagedata r:id="rId249" o:title="eqId8a9763337e402b59931bdd67be439843"/>
                </v:shape>
                <o:OLEObject Type="Embed" ProgID="Equation.DSMT4" ShapeID="_x0000_i1327" DrawAspect="Content" ObjectID="_1817209467" r:id="rId250"/>
              </w:object>
            </w:r>
          </w:p>
          <w:p w14:paraId="5752FFE9" w14:textId="77777777" w:rsidR="00321427" w:rsidRDefault="00321427" w:rsidP="00321427">
            <w:pPr>
              <w:tabs>
                <w:tab w:val="left" w:pos="4156"/>
              </w:tabs>
              <w:spacing w:line="360" w:lineRule="auto"/>
              <w:ind w:left="315"/>
              <w:textAlignment w:val="center"/>
            </w:pPr>
            <w:r>
              <w:t>C</w:t>
            </w:r>
            <w:r>
              <w:t>．</w:t>
            </w:r>
            <w:r>
              <w:rPr>
                <w:rFonts w:eastAsia="Times New Roman"/>
                <w:i/>
              </w:rPr>
              <w:t>R</w:t>
            </w:r>
            <w:r>
              <w:rPr>
                <w:rFonts w:eastAsia="Times New Roman"/>
                <w:i/>
                <w:vertAlign w:val="subscript"/>
              </w:rPr>
              <w:t>1</w:t>
            </w:r>
            <w:r>
              <w:t>的阻值为</w:t>
            </w:r>
            <w:r>
              <w:rPr>
                <w:rFonts w:eastAsia="Times New Roman"/>
                <w:i/>
              </w:rPr>
              <w:t>R</w:t>
            </w:r>
            <w:r>
              <w:rPr>
                <w:rFonts w:eastAsia="Times New Roman"/>
                <w:i/>
                <w:vertAlign w:val="subscript"/>
              </w:rPr>
              <w:t>2</w:t>
            </w:r>
            <w:r>
              <w:t>的</w:t>
            </w:r>
            <w:r>
              <w:t>11</w:t>
            </w:r>
            <w:r>
              <w:t>倍</w:t>
            </w:r>
            <w:r>
              <w:tab/>
              <w:t>D</w:t>
            </w:r>
            <w:r>
              <w:t>．</w:t>
            </w:r>
            <w:r>
              <w:object w:dxaOrig="264" w:dyaOrig="318" w14:anchorId="0C15B2B4">
                <v:shape id="_x0000_i1328" type="#_x0000_t75" alt="eqId19f20f21a9d50b61dac519a3ddab539d" style="width:13.15pt;height:15.75pt" o:ole="">
                  <v:imagedata r:id="rId188" o:title="eqId19f20f21a9d50b61dac519a3ddab539d"/>
                </v:shape>
                <o:OLEObject Type="Embed" ProgID="Equation.DSMT4" ShapeID="_x0000_i1328" DrawAspect="Content" ObjectID="_1817209468" r:id="rId251"/>
              </w:object>
            </w:r>
            <w:r>
              <w:t>的阻值为</w:t>
            </w:r>
            <w:r>
              <w:object w:dxaOrig="264" w:dyaOrig="334" w14:anchorId="37755392">
                <v:shape id="_x0000_i1329" type="#_x0000_t75" alt="eqId9d784ac902fe86e7bdcdd3fa5cc3ba83" style="width:13.15pt;height:16.9pt" o:ole="">
                  <v:imagedata r:id="rId237" o:title="eqId9d784ac902fe86e7bdcdd3fa5cc3ba83"/>
                </v:shape>
                <o:OLEObject Type="Embed" ProgID="Equation.DSMT4" ShapeID="_x0000_i1329" DrawAspect="Content" ObjectID="_1817209469" r:id="rId252"/>
              </w:object>
            </w:r>
            <w:r>
              <w:t>的</w:t>
            </w:r>
            <w:r>
              <w:object w:dxaOrig="299" w:dyaOrig="555" w14:anchorId="2B13DA03">
                <v:shape id="_x0000_i1330" type="#_x0000_t75" alt="eqIdfa352cae32744b583bf6e79c8166c8a1" style="width:15pt;height:27.75pt" o:ole="">
                  <v:imagedata r:id="rId253" o:title="eqIdfa352cae32744b583bf6e79c8166c8a1"/>
                </v:shape>
                <o:OLEObject Type="Embed" ProgID="Equation.DSMT4" ShapeID="_x0000_i1330" DrawAspect="Content" ObjectID="_1817209470" r:id="rId254"/>
              </w:object>
            </w:r>
          </w:p>
          <w:p w14:paraId="3E35C6B8" w14:textId="77777777" w:rsidR="00321427" w:rsidRDefault="00321427" w:rsidP="00321427">
            <w:pPr>
              <w:spacing w:line="360" w:lineRule="auto"/>
              <w:ind w:left="315" w:hanging="315"/>
              <w:textAlignment w:val="center"/>
            </w:pPr>
            <w:r>
              <w:t>8</w:t>
            </w:r>
            <w:r>
              <w:t>．</w:t>
            </w:r>
            <w:r>
              <w:rPr>
                <w:rFonts w:hint="eastAsia"/>
              </w:rPr>
              <w:t>（多选）</w:t>
            </w:r>
            <w:r>
              <w:t>如图所示的电路中，定值电阻分别为</w:t>
            </w:r>
            <w:r>
              <w:rPr>
                <w:rFonts w:eastAsia="Times New Roman"/>
                <w:i/>
              </w:rPr>
              <w:t>R</w:t>
            </w:r>
            <w:r>
              <w:rPr>
                <w:rFonts w:eastAsia="Times New Roman"/>
                <w:i/>
                <w:vertAlign w:val="subscript"/>
              </w:rPr>
              <w:t>1</w:t>
            </w:r>
            <w:r>
              <w:t xml:space="preserve">= </w:t>
            </w:r>
            <w:r>
              <w:rPr>
                <w:rFonts w:eastAsia="Times New Roman"/>
                <w:i/>
              </w:rPr>
              <w:t>R</w:t>
            </w:r>
            <w:r>
              <w:rPr>
                <w:rFonts w:eastAsia="Times New Roman"/>
                <w:i/>
                <w:vertAlign w:val="subscript"/>
              </w:rPr>
              <w:t>2</w:t>
            </w:r>
            <w:r>
              <w:t>=6Ω</w:t>
            </w:r>
            <w:r>
              <w:t>和</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=3Ω</w:t>
            </w:r>
            <w:r>
              <w:t>，现在</w:t>
            </w:r>
            <w:r>
              <w:t xml:space="preserve"> </w:t>
            </w:r>
            <w:r>
              <w:rPr>
                <w:rFonts w:eastAsia="Times New Roman"/>
                <w:i/>
              </w:rPr>
              <w:t>M</w:t>
            </w:r>
            <w:r>
              <w:t>、</w:t>
            </w:r>
            <w:r>
              <w:rPr>
                <w:rFonts w:eastAsia="Times New Roman"/>
                <w:i/>
              </w:rPr>
              <w:t>N</w:t>
            </w:r>
            <w:r>
              <w:t>两点间加</w:t>
            </w:r>
            <w:r>
              <w:t xml:space="preserve">12V </w:t>
            </w:r>
            <w:r>
              <w:t>的稳恒电压，下列说法正确的是（　　）</w:t>
            </w:r>
          </w:p>
          <w:p w14:paraId="3015524B"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7CB30328" wp14:editId="7A8D20D2">
                  <wp:extent cx="4257675" cy="876300"/>
                  <wp:effectExtent l="0" t="0" r="9525" b="7620"/>
                  <wp:docPr id="25" name="图片 25" descr="@@@b40c59e9-270a-4b0c-8ba1-520ec5cda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40c59e9-270a-4b0c-8ba1-520ec5cda41d"/>
                          <pic:cNvPicPr>
                            <a:picLocks noChangeAspect="1"/>
                          </pic:cNvPicPr>
                        </pic:nvPicPr>
                        <pic:blipFill>
                          <a:blip r:embed="rId255"/>
                          <a:stretch>
                            <a:fillRect/>
                          </a:stretch>
                        </pic:blipFill>
                        <pic:spPr>
                          <a:xfrm>
                            <a:off x="0" y="0"/>
                            <a:ext cx="4257675" cy="876300"/>
                          </a:xfrm>
                          <a:prstGeom prst="rect">
                            <a:avLst/>
                          </a:prstGeom>
                        </pic:spPr>
                      </pic:pic>
                    </a:graphicData>
                  </a:graphic>
                </wp:inline>
              </w:drawing>
            </w:r>
          </w:p>
          <w:p w14:paraId="3D02CBBB" w14:textId="77777777" w:rsidR="00321427" w:rsidRDefault="00321427" w:rsidP="00321427">
            <w:pPr>
              <w:spacing w:line="360" w:lineRule="auto"/>
              <w:ind w:left="315"/>
              <w:textAlignment w:val="center"/>
            </w:pPr>
            <w:r>
              <w:t>A</w:t>
            </w:r>
            <w:r>
              <w:t>．</w:t>
            </w:r>
            <w:r>
              <w:rPr>
                <w:rFonts w:eastAsia="Times New Roman"/>
                <w:i/>
              </w:rPr>
              <w:t>M</w:t>
            </w:r>
            <w:r>
              <w:t>、</w:t>
            </w:r>
            <w:r>
              <w:rPr>
                <w:rFonts w:eastAsia="Times New Roman"/>
                <w:i/>
              </w:rPr>
              <w:t>N</w:t>
            </w:r>
            <w:r>
              <w:t>间的总电阻为</w:t>
            </w:r>
            <w:r>
              <w:t>9Ω</w:t>
            </w:r>
          </w:p>
          <w:p w14:paraId="2F4E9F86" w14:textId="77777777" w:rsidR="00321427" w:rsidRDefault="00321427" w:rsidP="00321427">
            <w:pPr>
              <w:spacing w:line="360" w:lineRule="auto"/>
              <w:ind w:left="315"/>
              <w:textAlignment w:val="center"/>
            </w:pPr>
            <w:r>
              <w:t>B</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两端的电压比为</w:t>
            </w:r>
            <w:r>
              <w:t>2</w:t>
            </w:r>
            <w:r>
              <w:t>：</w:t>
            </w:r>
            <w:r>
              <w:t>1</w:t>
            </w:r>
          </w:p>
          <w:p w14:paraId="764AA24E" w14:textId="77777777" w:rsidR="00321427" w:rsidRDefault="00321427" w:rsidP="00321427">
            <w:pPr>
              <w:spacing w:line="360" w:lineRule="auto"/>
              <w:ind w:left="315"/>
              <w:textAlignment w:val="center"/>
            </w:pPr>
            <w:r>
              <w:t>C</w:t>
            </w:r>
            <w:r>
              <w:t>．流过</w:t>
            </w:r>
            <w:r>
              <w:rPr>
                <w:rFonts w:eastAsia="Times New Roman"/>
                <w:i/>
              </w:rPr>
              <w:t>R</w:t>
            </w:r>
            <w:r>
              <w:rPr>
                <w:rFonts w:eastAsia="Times New Roman"/>
                <w:i/>
                <w:vertAlign w:val="subscript"/>
              </w:rPr>
              <w:t>2</w:t>
            </w:r>
            <w:r>
              <w:t>和</w:t>
            </w:r>
            <w:r>
              <w:rPr>
                <w:rFonts w:eastAsia="Times New Roman"/>
                <w:i/>
              </w:rPr>
              <w:t>R</w:t>
            </w:r>
            <w:r>
              <w:rPr>
                <w:rFonts w:eastAsia="Times New Roman"/>
                <w:i/>
                <w:vertAlign w:val="subscript"/>
              </w:rPr>
              <w:t>3</w:t>
            </w:r>
            <w:r>
              <w:t>的电流比为</w:t>
            </w:r>
            <w:r>
              <w:t>1</w:t>
            </w:r>
            <w:r>
              <w:t>：</w:t>
            </w:r>
            <w:r>
              <w:t>2</w:t>
            </w:r>
          </w:p>
          <w:p w14:paraId="2841873E" w14:textId="77777777" w:rsidR="00321427" w:rsidRDefault="00321427" w:rsidP="00321427">
            <w:pPr>
              <w:spacing w:line="360" w:lineRule="auto"/>
              <w:ind w:left="315"/>
              <w:textAlignment w:val="center"/>
            </w:pPr>
            <w:r>
              <w:t>D</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4</w:t>
            </w:r>
            <w:r>
              <w:t>两端的电压比为</w:t>
            </w:r>
            <w:r>
              <w:t>1</w:t>
            </w:r>
            <w:r>
              <w:t>：</w:t>
            </w:r>
            <w:r>
              <w:t>2</w:t>
            </w:r>
          </w:p>
          <w:p w14:paraId="53314F9F" w14:textId="77777777" w:rsidR="00321427" w:rsidRDefault="00321427" w:rsidP="00321427">
            <w:pPr>
              <w:spacing w:line="360" w:lineRule="auto"/>
              <w:ind w:left="315" w:hanging="315"/>
              <w:textAlignment w:val="center"/>
            </w:pPr>
            <w:r>
              <w:t>9</w:t>
            </w:r>
            <w:r>
              <w:t>．</w:t>
            </w:r>
            <w:r>
              <w:rPr>
                <w:rFonts w:hint="eastAsia"/>
              </w:rPr>
              <w:t>（多选）</w:t>
            </w:r>
            <w:r>
              <w:t>实验室常用的</w:t>
            </w:r>
            <w:r>
              <w:object w:dxaOrig="808" w:dyaOrig="244" w14:anchorId="02B1C5F8">
                <v:shape id="_x0000_i1344" type="#_x0000_t75" alt="eqId4b5c929172bbfc21741fa7ef1f53b7bb" style="width:40.5pt;height:12.4pt" o:ole="">
                  <v:imagedata r:id="rId256" o:title="eqId4b5c929172bbfc21741fa7ef1f53b7bb"/>
                </v:shape>
                <o:OLEObject Type="Embed" ProgID="Equation.DSMT4" ShapeID="_x0000_i1344" DrawAspect="Content" ObjectID="_1817209471" r:id="rId257"/>
              </w:object>
            </w:r>
            <w:r>
              <w:t>和</w:t>
            </w:r>
            <w:r>
              <w:object w:dxaOrig="633" w:dyaOrig="244" w14:anchorId="790469D9">
                <v:shape id="_x0000_i1345" type="#_x0000_t75" alt="eqId9a9d332743ec267382cd99600b757cd3" style="width:31.5pt;height:12.4pt" o:ole="">
                  <v:imagedata r:id="rId258" o:title="eqId9a9d332743ec267382cd99600b757cd3"/>
                </v:shape>
                <o:OLEObject Type="Embed" ProgID="Equation.DSMT4" ShapeID="_x0000_i1345" DrawAspect="Content" ObjectID="_1817209472" r:id="rId259"/>
              </w:object>
            </w:r>
            <w:r>
              <w:t>的双量程电流表原理如图所示。已知小量程电流计</w:t>
            </w:r>
            <w:r>
              <w:t>G</w:t>
            </w:r>
            <w:r>
              <w:t>（表头）的满偏电流</w:t>
            </w:r>
            <w:r>
              <w:object w:dxaOrig="862" w:dyaOrig="335" w14:anchorId="395D90DD">
                <v:shape id="_x0000_i1346" type="#_x0000_t75" alt="eqId6090e3ae7e90b6a62b409e37c211bd85" style="width:43.15pt;height:16.9pt" o:ole="">
                  <v:imagedata r:id="rId260" o:title="eqId6090e3ae7e90b6a62b409e37c211bd85"/>
                </v:shape>
                <o:OLEObject Type="Embed" ProgID="Equation.DSMT4" ShapeID="_x0000_i1346" DrawAspect="Content" ObjectID="_1817209473" r:id="rId261"/>
              </w:object>
            </w:r>
            <w:r>
              <w:t>，内电阻</w:t>
            </w:r>
            <w:r>
              <w:object w:dxaOrig="862" w:dyaOrig="331" w14:anchorId="558B2F66">
                <v:shape id="_x0000_i1347" type="#_x0000_t75" alt="eqId52eb3693e123bdaf315c845b284220fb" style="width:43.15pt;height:16.5pt" o:ole="">
                  <v:imagedata r:id="rId262" o:title="eqId52eb3693e123bdaf315c845b284220fb"/>
                </v:shape>
                <o:OLEObject Type="Embed" ProgID="Equation.DSMT4" ShapeID="_x0000_i1347" DrawAspect="Content" ObjectID="_1817209474" r:id="rId263"/>
              </w:object>
            </w:r>
            <w:r>
              <w:t>。则（　　）</w:t>
            </w:r>
          </w:p>
          <w:p w14:paraId="25C870B6"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3310BE8" wp14:editId="5BA2813F">
                  <wp:extent cx="1447800" cy="1352550"/>
                  <wp:effectExtent l="0" t="0" r="0" b="3810"/>
                  <wp:docPr id="28" name="图片 28" descr="@@@d43cfd32-b35f-4baa-94b5-11e897b1b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43cfd32-b35f-4baa-94b5-11e897b1be64"/>
                          <pic:cNvPicPr>
                            <a:picLocks noChangeAspect="1"/>
                          </pic:cNvPicPr>
                        </pic:nvPicPr>
                        <pic:blipFill>
                          <a:blip r:embed="rId264"/>
                          <a:stretch>
                            <a:fillRect/>
                          </a:stretch>
                        </pic:blipFill>
                        <pic:spPr>
                          <a:xfrm>
                            <a:off x="0" y="0"/>
                            <a:ext cx="1447800" cy="1352550"/>
                          </a:xfrm>
                          <a:prstGeom prst="rect">
                            <a:avLst/>
                          </a:prstGeom>
                        </pic:spPr>
                      </pic:pic>
                    </a:graphicData>
                  </a:graphic>
                </wp:inline>
              </w:drawing>
            </w:r>
          </w:p>
          <w:p w14:paraId="1598C9D1" w14:textId="77777777" w:rsidR="00321427" w:rsidRDefault="00321427" w:rsidP="00321427">
            <w:pPr>
              <w:spacing w:line="360" w:lineRule="auto"/>
              <w:ind w:left="315"/>
              <w:textAlignment w:val="center"/>
            </w:pPr>
            <w:r>
              <w:t>A</w:t>
            </w:r>
            <w:r>
              <w:t>．开关接</w:t>
            </w:r>
            <w:r>
              <w:t>2</w:t>
            </w:r>
            <w:r>
              <w:t>时量程为</w:t>
            </w:r>
            <w:r>
              <w:object w:dxaOrig="808" w:dyaOrig="244" w14:anchorId="57A62FF9">
                <v:shape id="_x0000_i1348" type="#_x0000_t75" alt="eqId4b5c929172bbfc21741fa7ef1f53b7bb" style="width:40.5pt;height:12.4pt" o:ole="">
                  <v:imagedata r:id="rId256" o:title="eqId4b5c929172bbfc21741fa7ef1f53b7bb"/>
                </v:shape>
                <o:OLEObject Type="Embed" ProgID="Equation.DSMT4" ShapeID="_x0000_i1348" DrawAspect="Content" ObjectID="_1817209475" r:id="rId265"/>
              </w:object>
            </w:r>
          </w:p>
          <w:p w14:paraId="21830648" w14:textId="77777777" w:rsidR="00321427" w:rsidRDefault="00321427" w:rsidP="00321427">
            <w:pPr>
              <w:spacing w:line="360" w:lineRule="auto"/>
              <w:ind w:left="315"/>
              <w:textAlignment w:val="center"/>
            </w:pPr>
            <w:r>
              <w:t>B</w:t>
            </w:r>
            <w:r>
              <w:t>．</w:t>
            </w:r>
            <w:r>
              <w:object w:dxaOrig="228" w:dyaOrig="348" w14:anchorId="1D8B4E15">
                <v:shape id="_x0000_i1349" type="#_x0000_t75" alt="eqId9efc18a5bb2e53586331b2a58538a48b" style="width:11.25pt;height:17.25pt" o:ole="">
                  <v:imagedata r:id="rId186" o:title="eqId9efc18a5bb2e53586331b2a58538a48b"/>
                </v:shape>
                <o:OLEObject Type="Embed" ProgID="Equation.DSMT4" ShapeID="_x0000_i1349" DrawAspect="Content" ObjectID="_1817209476" r:id="rId266"/>
              </w:object>
            </w:r>
            <w:r>
              <w:t>的阻值约为</w:t>
            </w:r>
            <w:r>
              <w:object w:dxaOrig="704" w:dyaOrig="252" w14:anchorId="043F4151">
                <v:shape id="_x0000_i1350" type="#_x0000_t75" alt="eqId8d44d033bbc7752424cc86ae17a748e4" style="width:35.25pt;height:12.75pt" o:ole="">
                  <v:imagedata r:id="rId267" o:title="eqId8d44d033bbc7752424cc86ae17a748e4"/>
                </v:shape>
                <o:OLEObject Type="Embed" ProgID="Equation.DSMT4" ShapeID="_x0000_i1350" DrawAspect="Content" ObjectID="_1817209477" r:id="rId268"/>
              </w:object>
            </w:r>
          </w:p>
          <w:p w14:paraId="3A94CA34" w14:textId="77777777" w:rsidR="00321427" w:rsidRDefault="00321427" w:rsidP="00321427">
            <w:pPr>
              <w:spacing w:line="360" w:lineRule="auto"/>
              <w:ind w:left="315"/>
              <w:textAlignment w:val="center"/>
            </w:pPr>
            <w:r>
              <w:t>C</w:t>
            </w:r>
            <w:r>
              <w:t>．</w:t>
            </w:r>
            <w:r>
              <w:object w:dxaOrig="264" w:dyaOrig="318" w14:anchorId="09B9710F">
                <v:shape id="_x0000_i1351" type="#_x0000_t75" alt="eqId19f20f21a9d50b61dac519a3ddab539d" style="width:13.15pt;height:15.75pt" o:ole="">
                  <v:imagedata r:id="rId188" o:title="eqId19f20f21a9d50b61dac519a3ddab539d"/>
                </v:shape>
                <o:OLEObject Type="Embed" ProgID="Equation.DSMT4" ShapeID="_x0000_i1351" DrawAspect="Content" ObjectID="_1817209478" r:id="rId269"/>
              </w:object>
            </w:r>
            <w:r>
              <w:t>的阻值约为</w:t>
            </w:r>
            <w:r>
              <w:object w:dxaOrig="597" w:dyaOrig="252" w14:anchorId="2A32FB81">
                <v:shape id="_x0000_i1352" type="#_x0000_t75" alt="eqId78765e1bd81e034259ed8df96ad83d90" style="width:30pt;height:12.75pt" o:ole="">
                  <v:imagedata r:id="rId270" o:title="eqId78765e1bd81e034259ed8df96ad83d90"/>
                </v:shape>
                <o:OLEObject Type="Embed" ProgID="Equation.DSMT4" ShapeID="_x0000_i1352" DrawAspect="Content" ObjectID="_1817209479" r:id="rId271"/>
              </w:object>
            </w:r>
          </w:p>
          <w:p w14:paraId="791E02C1" w14:textId="77777777" w:rsidR="00321427" w:rsidRDefault="00321427" w:rsidP="00321427">
            <w:pPr>
              <w:spacing w:line="360" w:lineRule="auto"/>
              <w:ind w:left="315"/>
              <w:textAlignment w:val="center"/>
            </w:pPr>
            <w:r>
              <w:t>D</w:t>
            </w:r>
            <w:r>
              <w:t>．开关接</w:t>
            </w:r>
            <w:r>
              <w:t>2</w:t>
            </w:r>
            <w:r>
              <w:t>时电流表的内阻小于开关接</w:t>
            </w:r>
            <w:r>
              <w:t>1</w:t>
            </w:r>
            <w:r>
              <w:t>时的内阻</w:t>
            </w:r>
          </w:p>
          <w:p w14:paraId="1E5294F4" w14:textId="77777777" w:rsidR="00321427" w:rsidRDefault="00321427" w:rsidP="00321427">
            <w:pPr>
              <w:spacing w:line="360" w:lineRule="auto"/>
              <w:ind w:left="420" w:hanging="420"/>
              <w:textAlignment w:val="center"/>
            </w:pPr>
            <w:r>
              <w:t>10</w:t>
            </w:r>
            <w:r>
              <w:t>．如图所示的电阻网格中，</w:t>
            </w:r>
            <w:r>
              <w:rPr>
                <w:rFonts w:eastAsia="Times New Roman"/>
                <w:i/>
              </w:rPr>
              <w:t>AC</w:t>
            </w:r>
            <w:r>
              <w:t>、</w:t>
            </w:r>
            <w:r>
              <w:rPr>
                <w:rFonts w:eastAsia="Times New Roman"/>
                <w:i/>
              </w:rPr>
              <w:t>CB</w:t>
            </w:r>
            <w:r>
              <w:t>、</w:t>
            </w:r>
            <w:r>
              <w:rPr>
                <w:rFonts w:eastAsia="Times New Roman"/>
                <w:i/>
              </w:rPr>
              <w:t>BD</w:t>
            </w:r>
            <w:r>
              <w:t>、</w:t>
            </w:r>
            <w:r>
              <w:rPr>
                <w:rFonts w:eastAsia="Times New Roman"/>
                <w:i/>
              </w:rPr>
              <w:t>DA</w:t>
            </w:r>
            <w:r>
              <w:t>四条边的电阻为</w:t>
            </w:r>
            <w:r>
              <w:rPr>
                <w:rFonts w:eastAsia="Times New Roman"/>
                <w:i/>
              </w:rPr>
              <w:t>r</w:t>
            </w:r>
            <w:r>
              <w:t>，其余各边的电阻都相等，但阻值未知，测得</w:t>
            </w:r>
            <w:r>
              <w:rPr>
                <w:rFonts w:eastAsia="Times New Roman"/>
                <w:i/>
              </w:rPr>
              <w:t>AB</w:t>
            </w:r>
            <w:r>
              <w:t>两点之间的总电阻为</w:t>
            </w:r>
            <w:r>
              <w:rPr>
                <w:rFonts w:eastAsia="Times New Roman"/>
                <w:i/>
              </w:rPr>
              <w:t>R</w:t>
            </w:r>
            <w:r>
              <w:t>，当在</w:t>
            </w:r>
            <w:r>
              <w:rPr>
                <w:rFonts w:eastAsia="Times New Roman"/>
                <w:i/>
              </w:rPr>
              <w:t>C</w:t>
            </w:r>
            <w:r>
              <w:t>、</w:t>
            </w:r>
            <w:r>
              <w:rPr>
                <w:rFonts w:eastAsia="Times New Roman"/>
                <w:i/>
              </w:rPr>
              <w:t>D</w:t>
            </w:r>
            <w:r>
              <w:t>两点之间连接一段阻值为</w:t>
            </w:r>
            <w:r>
              <w:rPr>
                <w:rFonts w:eastAsia="Times New Roman"/>
                <w:i/>
              </w:rPr>
              <w:t>R</w:t>
            </w:r>
            <w:r>
              <w:t>的电阻时，</w:t>
            </w:r>
            <w:r>
              <w:rPr>
                <w:rFonts w:eastAsia="Times New Roman"/>
                <w:i/>
              </w:rPr>
              <w:t>AB</w:t>
            </w:r>
            <w:r>
              <w:t>两点之间的总电阻</w:t>
            </w:r>
            <w:r>
              <w:object w:dxaOrig="422" w:dyaOrig="229" w14:anchorId="052A71DD">
                <v:shape id="_x0000_i1360" type="#_x0000_t75" alt="eqId443792173b51d0082b7f93b9b0b91551" style="width:21pt;height:11.65pt" o:ole="">
                  <v:imagedata r:id="rId272" o:title="eqId443792173b51d0082b7f93b9b0b91551"/>
                </v:shape>
                <o:OLEObject Type="Embed" ProgID="Equation.DSMT4" ShapeID="_x0000_i1360" DrawAspect="Content" ObjectID="_1817209480" r:id="rId273"/>
              </w:object>
            </w:r>
            <w:r>
              <w:rPr>
                <w:rFonts w:eastAsia="Times New Roman"/>
                <w:u w:val="single"/>
              </w:rPr>
              <w:t xml:space="preserve">        </w:t>
            </w:r>
            <w:r>
              <w:t>，若将</w:t>
            </w:r>
            <w:r>
              <w:rPr>
                <w:rFonts w:eastAsia="Times New Roman"/>
                <w:i/>
              </w:rPr>
              <w:t>AC</w:t>
            </w:r>
            <w:r>
              <w:t>、</w:t>
            </w:r>
            <w:r>
              <w:rPr>
                <w:rFonts w:eastAsia="Times New Roman"/>
                <w:i/>
              </w:rPr>
              <w:t>CB</w:t>
            </w:r>
            <w:r>
              <w:t>、</w:t>
            </w:r>
            <w:r>
              <w:rPr>
                <w:rFonts w:eastAsia="Times New Roman"/>
                <w:i/>
              </w:rPr>
              <w:t>BD</w:t>
            </w:r>
            <w:r>
              <w:t>、</w:t>
            </w:r>
            <w:r>
              <w:rPr>
                <w:rFonts w:eastAsia="Times New Roman"/>
                <w:i/>
              </w:rPr>
              <w:t>DA</w:t>
            </w:r>
            <w:r>
              <w:t>四根电阻丝皆换成阻值为</w:t>
            </w:r>
            <w:r>
              <w:t>2</w:t>
            </w:r>
            <w:r>
              <w:rPr>
                <w:rFonts w:eastAsia="Times New Roman"/>
                <w:i/>
              </w:rPr>
              <w:t>r</w:t>
            </w:r>
            <w:r>
              <w:t>的电阻，则</w:t>
            </w:r>
            <w:r>
              <w:rPr>
                <w:rFonts w:eastAsia="Times New Roman"/>
                <w:i/>
              </w:rPr>
              <w:t>AB</w:t>
            </w:r>
            <w:r>
              <w:t>两点之间的总电阻</w:t>
            </w:r>
            <w:r>
              <w:object w:dxaOrig="439" w:dyaOrig="230" w14:anchorId="485EE009">
                <v:shape id="_x0000_i1361" type="#_x0000_t75" alt="eqId1b6b36007d0302f15313558aa93930ba" style="width:22.15pt;height:11.65pt" o:ole="">
                  <v:imagedata r:id="rId274" o:title="eqId1b6b36007d0302f15313558aa93930ba"/>
                </v:shape>
                <o:OLEObject Type="Embed" ProgID="Equation.DSMT4" ShapeID="_x0000_i1361" DrawAspect="Content" ObjectID="_1817209481" r:id="rId275"/>
              </w:object>
            </w:r>
            <w:r>
              <w:rPr>
                <w:rFonts w:eastAsia="Times New Roman"/>
                <w:u w:val="single"/>
              </w:rPr>
              <w:t xml:space="preserve">        </w:t>
            </w:r>
            <w:r>
              <w:t>。</w:t>
            </w:r>
          </w:p>
          <w:p w14:paraId="61291501" w14:textId="77777777" w:rsidR="00321427" w:rsidRDefault="00321427" w:rsidP="00321427">
            <w:pPr>
              <w:spacing w:line="360" w:lineRule="auto"/>
              <w:ind w:left="420"/>
              <w:jc w:val="center"/>
              <w:textAlignment w:val="center"/>
            </w:pPr>
            <w:r>
              <w:rPr>
                <w:rFonts w:eastAsia="Times New Roman"/>
                <w:noProof/>
                <w:sz w:val="24"/>
              </w:rPr>
              <w:lastRenderedPageBreak/>
              <w:drawing>
                <wp:inline distT="0" distB="0" distL="114300" distR="114300" wp14:anchorId="0445300C" wp14:editId="6D50EDE2">
                  <wp:extent cx="1571625" cy="1552575"/>
                  <wp:effectExtent l="0" t="0" r="13335" b="1905"/>
                  <wp:docPr id="29" name="图片 29" descr="@@@de9e48fb-3b54-4a05-83f1-f81891515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e9e48fb-3b54-4a05-83f1-f8189151558c"/>
                          <pic:cNvPicPr>
                            <a:picLocks noChangeAspect="1"/>
                          </pic:cNvPicPr>
                        </pic:nvPicPr>
                        <pic:blipFill>
                          <a:blip r:embed="rId276"/>
                          <a:stretch>
                            <a:fillRect/>
                          </a:stretch>
                        </pic:blipFill>
                        <pic:spPr>
                          <a:xfrm>
                            <a:off x="0" y="0"/>
                            <a:ext cx="1571625" cy="1552575"/>
                          </a:xfrm>
                          <a:prstGeom prst="rect">
                            <a:avLst/>
                          </a:prstGeom>
                        </pic:spPr>
                      </pic:pic>
                    </a:graphicData>
                  </a:graphic>
                </wp:inline>
              </w:drawing>
            </w:r>
          </w:p>
          <w:p w14:paraId="443C824F" w14:textId="77777777" w:rsidR="00321427" w:rsidRDefault="00321427" w:rsidP="00321427">
            <w:pPr>
              <w:spacing w:line="360" w:lineRule="auto"/>
              <w:ind w:left="420" w:hanging="420"/>
              <w:textAlignment w:val="center"/>
            </w:pPr>
            <w:r>
              <w:t>11</w:t>
            </w:r>
            <w:r>
              <w:t>．（</w:t>
            </w:r>
            <w:r>
              <w:t>1</w:t>
            </w:r>
            <w:r>
              <w:t>）一根粗细均匀的金属丝，当其两端电压为</w:t>
            </w:r>
            <w:r>
              <w:rPr>
                <w:rFonts w:eastAsia="Times New Roman"/>
                <w:i/>
              </w:rPr>
              <w:t>U</w:t>
            </w:r>
            <w:r>
              <w:t>时，通过的电流是</w:t>
            </w:r>
            <w:r>
              <w:rPr>
                <w:rFonts w:eastAsia="Times New Roman"/>
                <w:i/>
              </w:rPr>
              <w:t>I</w:t>
            </w:r>
            <w:r>
              <w:t>。若将此金属丝均匀拉长到原来的</w:t>
            </w:r>
            <w:r>
              <w:t>2</w:t>
            </w:r>
            <w:r>
              <w:t>倍时，电流仍为</w:t>
            </w:r>
            <w:r>
              <w:rPr>
                <w:rFonts w:eastAsia="Times New Roman"/>
                <w:i/>
              </w:rPr>
              <w:t>I</w:t>
            </w:r>
            <w:r>
              <w:t>，金属丝两端所加的电压应为</w:t>
            </w:r>
            <w:r>
              <w:rPr>
                <w:rFonts w:eastAsia="Times New Roman"/>
                <w:u w:val="single"/>
              </w:rPr>
              <w:t xml:space="preserve">      </w:t>
            </w:r>
            <w:r>
              <w:t>。</w:t>
            </w:r>
          </w:p>
          <w:p w14:paraId="605FEC43" w14:textId="77777777" w:rsidR="00321427" w:rsidRDefault="00321427" w:rsidP="00321427">
            <w:pPr>
              <w:spacing w:line="360" w:lineRule="auto"/>
              <w:ind w:left="420"/>
              <w:textAlignment w:val="center"/>
            </w:pPr>
            <w:r>
              <w:t>（</w:t>
            </w:r>
            <w:r>
              <w:t>2</w:t>
            </w:r>
            <w:r>
              <w:t>）有一个满偏电流为</w:t>
            </w:r>
            <w:r>
              <w:t>100mA</w:t>
            </w:r>
            <w:r>
              <w:t>的毫安表，电表内阻为</w:t>
            </w:r>
            <w:r>
              <w:t>9Ω</w:t>
            </w:r>
            <w:r>
              <w:t>，现将该毫安表的量程扩大至</w:t>
            </w:r>
            <w:r>
              <w:t>0.6A</w:t>
            </w:r>
            <w:r>
              <w:t>，则应并联一个阻值为</w:t>
            </w:r>
            <w:r>
              <w:rPr>
                <w:rFonts w:eastAsia="Times New Roman"/>
                <w:u w:val="single"/>
              </w:rPr>
              <w:t xml:space="preserve">      </w:t>
            </w:r>
            <w:r>
              <w:t>Ω</w:t>
            </w:r>
            <w:r>
              <w:t>的电阻。</w:t>
            </w:r>
          </w:p>
          <w:p w14:paraId="51803960" w14:textId="77777777" w:rsidR="00321427" w:rsidRDefault="00321427" w:rsidP="00321427">
            <w:pPr>
              <w:spacing w:line="360" w:lineRule="auto"/>
              <w:ind w:left="420" w:hanging="420"/>
              <w:textAlignment w:val="center"/>
            </w:pPr>
            <w:r>
              <w:t>12</w:t>
            </w:r>
            <w:r>
              <w:t>．某实验小组要通过实验尽可能精确的测量一根细长且均匀的空心金属管线的内径</w:t>
            </w:r>
            <w:r>
              <w:rPr>
                <w:rFonts w:eastAsia="Times New Roman"/>
                <w:i/>
              </w:rPr>
              <w:t>d</w:t>
            </w:r>
            <w:r>
              <w:t>，该金属管长约</w:t>
            </w:r>
            <w:r>
              <w:object w:dxaOrig="492" w:dyaOrig="252" w14:anchorId="108DAF1F">
                <v:shape id="_x0000_i1373" type="#_x0000_t75" alt="eqId8d77ecfc44c94b32a7fcc565e2ebbe4a" style="width:24.75pt;height:12.75pt" o:ole="">
                  <v:imagedata r:id="rId277" o:title="eqId8d77ecfc44c94b32a7fcc565e2ebbe4a"/>
                </v:shape>
                <o:OLEObject Type="Embed" ProgID="Equation.DSMT4" ShapeID="_x0000_i1373" DrawAspect="Content" ObjectID="_1817209482" r:id="rId278"/>
              </w:object>
            </w:r>
            <w:r>
              <w:t>，电阻约为</w:t>
            </w:r>
            <w:r>
              <w:object w:dxaOrig="334" w:dyaOrig="244" w14:anchorId="2683F4F5">
                <v:shape id="_x0000_i1374" type="#_x0000_t75" alt="eqIdaeac921b936467bb4a262537616cfac2" style="width:16.9pt;height:12.4pt" o:ole="">
                  <v:imagedata r:id="rId279" o:title="eqIdaeac921b936467bb4a262537616cfac2"/>
                </v:shape>
                <o:OLEObject Type="Embed" ProgID="Equation.DSMT4" ShapeID="_x0000_i1374" DrawAspect="Content" ObjectID="_1817209483" r:id="rId280"/>
              </w:object>
            </w:r>
            <w:r>
              <w:t>，已知这种金属的电阻率为</w:t>
            </w:r>
            <w:r>
              <w:object w:dxaOrig="211" w:dyaOrig="226" w14:anchorId="2F592A6E">
                <v:shape id="_x0000_i1375" type="#_x0000_t75" alt="eqId171102a883b22fe6ca578efc8926f5b8" style="width:10.5pt;height:11.25pt" o:ole="">
                  <v:imagedata r:id="rId281" o:title="eqId171102a883b22fe6ca578efc8926f5b8"/>
                </v:shape>
                <o:OLEObject Type="Embed" ProgID="Equation.DSMT4" ShapeID="_x0000_i1375" DrawAspect="Content" ObjectID="_1817209484" r:id="rId282"/>
              </w:object>
            </w:r>
            <w:r>
              <w:t>。</w:t>
            </w:r>
          </w:p>
          <w:p w14:paraId="3F25ECB2" w14:textId="77777777" w:rsidR="00321427" w:rsidRDefault="00321427" w:rsidP="00321427">
            <w:pPr>
              <w:spacing w:line="360" w:lineRule="auto"/>
              <w:ind w:left="420"/>
              <w:textAlignment w:val="center"/>
            </w:pPr>
            <w:r>
              <w:t>(1)</w:t>
            </w:r>
            <w:r>
              <w:t>用螺旋测微器测量金属管线外径</w:t>
            </w:r>
            <w:r>
              <w:rPr>
                <w:rFonts w:eastAsia="Times New Roman"/>
                <w:i/>
              </w:rPr>
              <w:t>D</w:t>
            </w:r>
            <w:r>
              <w:t>时刻度的位置如图</w:t>
            </w:r>
            <w:r>
              <w:t>a</w:t>
            </w:r>
            <w:r>
              <w:t>所示，从图中读出外径为</w:t>
            </w:r>
            <w:r>
              <w:rPr>
                <w:rFonts w:eastAsia="Times New Roman"/>
                <w:u w:val="single"/>
              </w:rPr>
              <w:t xml:space="preserve">            </w:t>
            </w:r>
            <w:r>
              <w:object w:dxaOrig="351" w:dyaOrig="156" w14:anchorId="0ABD861F">
                <v:shape id="_x0000_i1376" type="#_x0000_t75" alt="eqId21f3bf70722b22983c120d008d097602" style="width:17.65pt;height:7.9pt" o:ole="">
                  <v:imagedata r:id="rId283" o:title="eqId21f3bf70722b22983c120d008d097602"/>
                </v:shape>
                <o:OLEObject Type="Embed" ProgID="Equation.DSMT4" ShapeID="_x0000_i1376" DrawAspect="Content" ObjectID="_1817209485" r:id="rId284"/>
              </w:object>
            </w:r>
            <w:r>
              <w:t>，应用毫米刻度尺测金属管线的长度</w:t>
            </w:r>
            <w:r>
              <w:rPr>
                <w:rFonts w:eastAsia="Times New Roman"/>
                <w:i/>
              </w:rPr>
              <w:t>L</w:t>
            </w:r>
            <w:r>
              <w:t>；</w:t>
            </w:r>
          </w:p>
          <w:p w14:paraId="2CF633D2"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4C2F9C7" wp14:editId="56F518BD">
                  <wp:extent cx="1428750" cy="1085850"/>
                  <wp:effectExtent l="0" t="0" r="3810" b="11430"/>
                  <wp:docPr id="30" name="图片 30" descr="@@@f694209e-43f0-484b-a450-f3c356aa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694209e-43f0-484b-a450-f3c356aa9638"/>
                          <pic:cNvPicPr>
                            <a:picLocks noChangeAspect="1"/>
                          </pic:cNvPicPr>
                        </pic:nvPicPr>
                        <pic:blipFill>
                          <a:blip r:embed="rId285"/>
                          <a:stretch>
                            <a:fillRect/>
                          </a:stretch>
                        </pic:blipFill>
                        <pic:spPr>
                          <a:xfrm>
                            <a:off x="0" y="0"/>
                            <a:ext cx="1428750" cy="1085850"/>
                          </a:xfrm>
                          <a:prstGeom prst="rect">
                            <a:avLst/>
                          </a:prstGeom>
                        </pic:spPr>
                      </pic:pic>
                    </a:graphicData>
                  </a:graphic>
                </wp:inline>
              </w:drawing>
            </w:r>
          </w:p>
          <w:p w14:paraId="7C2EB9E1" w14:textId="77777777" w:rsidR="00321427" w:rsidRDefault="00321427" w:rsidP="00321427">
            <w:pPr>
              <w:spacing w:line="360" w:lineRule="auto"/>
              <w:ind w:left="420"/>
              <w:textAlignment w:val="center"/>
            </w:pPr>
            <w:r>
              <w:t>(2)</w:t>
            </w:r>
            <w:r>
              <w:t>测量金属管线的电阻</w:t>
            </w:r>
            <w:r>
              <w:rPr>
                <w:rFonts w:eastAsia="Times New Roman"/>
                <w:i/>
              </w:rPr>
              <w:t>R</w:t>
            </w:r>
            <w:r>
              <w:t>，为此取来两节内阻不计的干电池、开关和若干导线及下列器材：</w:t>
            </w:r>
          </w:p>
          <w:p w14:paraId="279DEE97" w14:textId="77777777" w:rsidR="00321427" w:rsidRDefault="00321427" w:rsidP="00321427">
            <w:pPr>
              <w:spacing w:line="360" w:lineRule="auto"/>
              <w:ind w:left="420"/>
              <w:textAlignment w:val="center"/>
              <w:rPr>
                <w:rFonts w:eastAsia="Times New Roman"/>
                <w:i/>
              </w:rPr>
            </w:pPr>
            <w:r>
              <w:t>A</w:t>
            </w:r>
            <w:r>
              <w:t>．电压表</w:t>
            </w:r>
            <w:r>
              <w:object w:dxaOrig="633" w:dyaOrig="250" w14:anchorId="23CF03AB">
                <v:shape id="_x0000_i1377" type="#_x0000_t75" alt="eqIdde0c81d3bdfe9dd9fe420c382e8b91c7" style="width:31.5pt;height:12.4pt" o:ole="">
                  <v:imagedata r:id="rId286" o:title="eqIdde0c81d3bdfe9dd9fe420c382e8b91c7"/>
                </v:shape>
                <o:OLEObject Type="Embed" ProgID="Equation.DSMT4" ShapeID="_x0000_i1377" DrawAspect="Content" ObjectID="_1817209486" r:id="rId287"/>
              </w:object>
            </w:r>
            <w:r>
              <w:t>，内阻约</w:t>
            </w:r>
            <w:r>
              <w:object w:dxaOrig="527" w:dyaOrig="244" w14:anchorId="57CC77A2">
                <v:shape id="_x0000_i1378" type="#_x0000_t75" alt="eqId80b83e1d413d48afddd05d9b6b182815" style="width:26.25pt;height:12.4pt" o:ole="">
                  <v:imagedata r:id="rId288" o:title="eqId80b83e1d413d48afddd05d9b6b182815"/>
                </v:shape>
                <o:OLEObject Type="Embed" ProgID="Equation.DSMT4" ShapeID="_x0000_i1378" DrawAspect="Content" ObjectID="_1817209487" r:id="rId289"/>
              </w:object>
            </w:r>
            <w:r>
              <w:rPr>
                <w:rFonts w:eastAsia="Times New Roman"/>
                <w:i/>
              </w:rPr>
              <w:t xml:space="preserve">      </w:t>
            </w:r>
          </w:p>
          <w:p w14:paraId="70D6E873" w14:textId="77777777" w:rsidR="00321427" w:rsidRDefault="00321427" w:rsidP="00321427">
            <w:pPr>
              <w:spacing w:line="360" w:lineRule="auto"/>
              <w:ind w:left="420"/>
              <w:textAlignment w:val="center"/>
            </w:pPr>
            <w:r>
              <w:t>B</w:t>
            </w:r>
            <w:r>
              <w:t>．电压表</w:t>
            </w:r>
            <w:r>
              <w:object w:dxaOrig="738" w:dyaOrig="250" w14:anchorId="5A166AC0">
                <v:shape id="_x0000_i1379" type="#_x0000_t75" alt="eqIdba17b88bde0d2850642a6a69e565d144" style="width:36.75pt;height:12.4pt" o:ole="">
                  <v:imagedata r:id="rId290" o:title="eqIdba17b88bde0d2850642a6a69e565d144"/>
                </v:shape>
                <o:OLEObject Type="Embed" ProgID="Equation.DSMT4" ShapeID="_x0000_i1379" DrawAspect="Content" ObjectID="_1817209488" r:id="rId291"/>
              </w:object>
            </w:r>
            <w:r>
              <w:t>，内阻约</w:t>
            </w:r>
            <w:r>
              <w:object w:dxaOrig="545" w:dyaOrig="236" w14:anchorId="290A2CFB">
                <v:shape id="_x0000_i1380" type="#_x0000_t75" alt="eqIdadd758846eb36fd094574ec49b8e849f" style="width:27.4pt;height:11.65pt" o:ole="">
                  <v:imagedata r:id="rId292" o:title="eqIdadd758846eb36fd094574ec49b8e849f"/>
                </v:shape>
                <o:OLEObject Type="Embed" ProgID="Equation.DSMT4" ShapeID="_x0000_i1380" DrawAspect="Content" ObjectID="_1817209489" r:id="rId293"/>
              </w:object>
            </w:r>
          </w:p>
          <w:p w14:paraId="7FA07C8F" w14:textId="77777777" w:rsidR="00321427" w:rsidRDefault="00321427" w:rsidP="00321427">
            <w:pPr>
              <w:spacing w:line="360" w:lineRule="auto"/>
              <w:ind w:left="420"/>
              <w:textAlignment w:val="center"/>
              <w:rPr>
                <w:rFonts w:eastAsia="Times New Roman"/>
                <w:i/>
              </w:rPr>
            </w:pPr>
            <w:r>
              <w:t>C</w:t>
            </w:r>
            <w:r>
              <w:t>．电流表</w:t>
            </w:r>
            <w:r>
              <w:object w:dxaOrig="809" w:dyaOrig="249" w14:anchorId="066C5BE0">
                <v:shape id="_x0000_i1381" type="#_x0000_t75" alt="eqIdfd03792c2bb898cc9effd2dc4036869f" style="width:40.5pt;height:12.4pt" o:ole="">
                  <v:imagedata r:id="rId244" o:title="eqIdfd03792c2bb898cc9effd2dc4036869f"/>
                </v:shape>
                <o:OLEObject Type="Embed" ProgID="Equation.DSMT4" ShapeID="_x0000_i1381" DrawAspect="Content" ObjectID="_1817209490" r:id="rId294"/>
              </w:object>
            </w:r>
            <w:r>
              <w:t>，内阻约</w:t>
            </w:r>
            <w:r>
              <w:object w:dxaOrig="528" w:dyaOrig="224" w14:anchorId="060D46D1">
                <v:shape id="_x0000_i1382" type="#_x0000_t75" alt="eqId8be2d79deda8cfad829b3b4698bc84e3" style="width:26.25pt;height:11.25pt" o:ole="">
                  <v:imagedata r:id="rId295" o:title="eqId8be2d79deda8cfad829b3b4698bc84e3"/>
                </v:shape>
                <o:OLEObject Type="Embed" ProgID="Equation.DSMT4" ShapeID="_x0000_i1382" DrawAspect="Content" ObjectID="_1817209491" r:id="rId296"/>
              </w:object>
            </w:r>
            <w:r>
              <w:rPr>
                <w:rFonts w:eastAsia="Times New Roman"/>
                <w:i/>
              </w:rPr>
              <w:t xml:space="preserve">    </w:t>
            </w:r>
          </w:p>
          <w:p w14:paraId="4AD772A9" w14:textId="77777777" w:rsidR="00321427" w:rsidRDefault="00321427" w:rsidP="00321427">
            <w:pPr>
              <w:spacing w:line="360" w:lineRule="auto"/>
              <w:ind w:left="420"/>
              <w:textAlignment w:val="center"/>
            </w:pPr>
            <w:r>
              <w:t>D</w:t>
            </w:r>
            <w:r>
              <w:t>．电流表</w:t>
            </w:r>
            <w:r>
              <w:object w:dxaOrig="633" w:dyaOrig="250" w14:anchorId="46627A5F">
                <v:shape id="_x0000_i1383" type="#_x0000_t75" alt="eqId947e97835206d91d18ea14b68ed1b031" style="width:31.5pt;height:12.4pt" o:ole="">
                  <v:imagedata r:id="rId297" o:title="eqId947e97835206d91d18ea14b68ed1b031"/>
                </v:shape>
                <o:OLEObject Type="Embed" ProgID="Equation.DSMT4" ShapeID="_x0000_i1383" DrawAspect="Content" ObjectID="_1817209492" r:id="rId298"/>
              </w:object>
            </w:r>
            <w:r>
              <w:t>，内阻约</w:t>
            </w:r>
            <w:r>
              <w:object w:dxaOrig="580" w:dyaOrig="255" w14:anchorId="4AFD5C10">
                <v:shape id="_x0000_i1384" type="#_x0000_t75" alt="eqIdad374164100c6eb1f6e71fcf52de2ea9" style="width:28.9pt;height:12.75pt" o:ole="">
                  <v:imagedata r:id="rId299" o:title="eqIdad374164100c6eb1f6e71fcf52de2ea9"/>
                </v:shape>
                <o:OLEObject Type="Embed" ProgID="Equation.DSMT4" ShapeID="_x0000_i1384" DrawAspect="Content" ObjectID="_1817209493" r:id="rId300"/>
              </w:object>
            </w:r>
          </w:p>
          <w:p w14:paraId="465688D9" w14:textId="77777777" w:rsidR="00321427" w:rsidRDefault="00321427" w:rsidP="00321427">
            <w:pPr>
              <w:spacing w:line="360" w:lineRule="auto"/>
              <w:ind w:left="420"/>
              <w:textAlignment w:val="center"/>
            </w:pPr>
            <w:r>
              <w:t>E</w:t>
            </w:r>
            <w:r>
              <w:t>．滑动变阻器，</w:t>
            </w:r>
            <w:r>
              <w:object w:dxaOrig="738" w:dyaOrig="244" w14:anchorId="74C1AB93">
                <v:shape id="_x0000_i1385" type="#_x0000_t75" alt="eqId589c183718f7a66d748ab258ee5ee34d" style="width:36.75pt;height:12.4pt" o:ole="">
                  <v:imagedata r:id="rId301" o:title="eqId589c183718f7a66d748ab258ee5ee34d"/>
                </v:shape>
                <o:OLEObject Type="Embed" ProgID="Equation.DSMT4" ShapeID="_x0000_i1385" DrawAspect="Content" ObjectID="_1817209494" r:id="rId302"/>
              </w:object>
            </w:r>
            <w:r>
              <w:rPr>
                <w:rFonts w:eastAsia="Times New Roman"/>
                <w:kern w:val="0"/>
                <w:sz w:val="24"/>
              </w:rPr>
              <w:t>             </w:t>
            </w:r>
          </w:p>
          <w:p w14:paraId="00CCC34E" w14:textId="77777777" w:rsidR="00321427" w:rsidRDefault="00321427" w:rsidP="00321427">
            <w:pPr>
              <w:spacing w:line="360" w:lineRule="auto"/>
              <w:ind w:left="420"/>
              <w:textAlignment w:val="center"/>
            </w:pPr>
            <w:r>
              <w:t>F</w:t>
            </w:r>
            <w:r>
              <w:t>．滑动交阻器，</w:t>
            </w:r>
            <w:r>
              <w:object w:dxaOrig="950" w:dyaOrig="250" w14:anchorId="44E01778">
                <v:shape id="_x0000_i1386" type="#_x0000_t75" alt="eqId82e9a36ff5af08fd08581e76f0a0ecd4" style="width:47.65pt;height:12.4pt" o:ole="">
                  <v:imagedata r:id="rId303" o:title="eqId82e9a36ff5af08fd08581e76f0a0ecd4"/>
                </v:shape>
                <o:OLEObject Type="Embed" ProgID="Equation.DSMT4" ShapeID="_x0000_i1386" DrawAspect="Content" ObjectID="_1817209495" r:id="rId304"/>
              </w:object>
            </w:r>
          </w:p>
          <w:p w14:paraId="4A6D2BFA" w14:textId="77777777" w:rsidR="00321427" w:rsidRDefault="00321427" w:rsidP="00321427">
            <w:pPr>
              <w:spacing w:line="360" w:lineRule="auto"/>
              <w:ind w:left="420"/>
              <w:textAlignment w:val="center"/>
            </w:pPr>
            <w:r>
              <w:t>要求较准确地测出其阻值，电压表应选</w:t>
            </w:r>
            <w:r>
              <w:rPr>
                <w:rFonts w:eastAsia="Times New Roman"/>
                <w:u w:val="single"/>
              </w:rPr>
              <w:t xml:space="preserve">         </w:t>
            </w:r>
            <w:r>
              <w:t>，电流表应选</w:t>
            </w:r>
            <w:r>
              <w:rPr>
                <w:rFonts w:eastAsia="Times New Roman"/>
                <w:u w:val="single"/>
              </w:rPr>
              <w:t xml:space="preserve">         </w:t>
            </w:r>
            <w:r>
              <w:t>；滑动变阻器选</w:t>
            </w:r>
            <w:r>
              <w:rPr>
                <w:rFonts w:eastAsia="Times New Roman"/>
                <w:u w:val="single"/>
              </w:rPr>
              <w:t xml:space="preserve">         </w:t>
            </w:r>
            <w:r>
              <w:t>（填序号）</w:t>
            </w:r>
          </w:p>
          <w:p w14:paraId="593CE8D7" w14:textId="77777777" w:rsidR="00321427" w:rsidRDefault="00321427" w:rsidP="00321427">
            <w:pPr>
              <w:spacing w:line="360" w:lineRule="auto"/>
              <w:ind w:left="420"/>
              <w:textAlignment w:val="center"/>
            </w:pPr>
            <w:r>
              <w:t>(3)</w:t>
            </w:r>
            <w:r>
              <w:t>实验中实物接线如图</w:t>
            </w:r>
            <w:r>
              <w:t>b</w:t>
            </w:r>
            <w:r>
              <w:t>所示，请指出接线中的明显错误：</w:t>
            </w:r>
          </w:p>
          <w:p w14:paraId="10BD6F4D" w14:textId="77777777" w:rsidR="00321427" w:rsidRDefault="00321427" w:rsidP="00321427">
            <w:pPr>
              <w:spacing w:line="360" w:lineRule="auto"/>
              <w:ind w:left="420"/>
              <w:jc w:val="center"/>
              <w:textAlignment w:val="center"/>
            </w:pPr>
            <w:r>
              <w:rPr>
                <w:rFonts w:eastAsia="Times New Roman"/>
                <w:noProof/>
                <w:sz w:val="24"/>
              </w:rPr>
              <w:lastRenderedPageBreak/>
              <w:drawing>
                <wp:inline distT="0" distB="0" distL="114300" distR="114300" wp14:anchorId="13C2F583" wp14:editId="395156D1">
                  <wp:extent cx="1914525" cy="1419225"/>
                  <wp:effectExtent l="0" t="0" r="5715" b="13335"/>
                  <wp:docPr id="31" name="图片 31" descr="@@@50808d5e-d0c0-4816-9db8-e7046fb6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0808d5e-d0c0-4816-9db8-e7046fb66548"/>
                          <pic:cNvPicPr>
                            <a:picLocks noChangeAspect="1"/>
                          </pic:cNvPicPr>
                        </pic:nvPicPr>
                        <pic:blipFill>
                          <a:blip r:embed="rId305"/>
                          <a:stretch>
                            <a:fillRect/>
                          </a:stretch>
                        </pic:blipFill>
                        <pic:spPr>
                          <a:xfrm>
                            <a:off x="0" y="0"/>
                            <a:ext cx="1914525" cy="1419225"/>
                          </a:xfrm>
                          <a:prstGeom prst="rect">
                            <a:avLst/>
                          </a:prstGeom>
                        </pic:spPr>
                      </pic:pic>
                    </a:graphicData>
                  </a:graphic>
                </wp:inline>
              </w:drawing>
            </w:r>
          </w:p>
          <w:p w14:paraId="4E63A5BA" w14:textId="77777777" w:rsidR="00321427" w:rsidRDefault="00321427" w:rsidP="00321427">
            <w:pPr>
              <w:spacing w:line="360" w:lineRule="auto"/>
              <w:ind w:left="420"/>
              <w:textAlignment w:val="center"/>
            </w:pPr>
            <w:r>
              <w:t>错误</w:t>
            </w:r>
            <w:r>
              <w:t>1</w:t>
            </w:r>
            <w:r>
              <w:t>：</w:t>
            </w:r>
            <w:r>
              <w:rPr>
                <w:rFonts w:eastAsia="Times New Roman"/>
                <w:u w:val="single"/>
              </w:rPr>
              <w:t xml:space="preserve">          </w:t>
            </w:r>
            <w:r>
              <w:rPr>
                <w:rFonts w:eastAsia="Times New Roman"/>
                <w:kern w:val="0"/>
                <w:sz w:val="24"/>
              </w:rPr>
              <w:t>    </w:t>
            </w:r>
            <w:r>
              <w:t>错误</w:t>
            </w:r>
            <w:r>
              <w:t>2</w:t>
            </w:r>
            <w:r>
              <w:t>：</w:t>
            </w:r>
            <w:r>
              <w:rPr>
                <w:rFonts w:eastAsia="Times New Roman"/>
                <w:u w:val="single"/>
              </w:rPr>
              <w:t xml:space="preserve">           </w:t>
            </w:r>
            <w:r>
              <w:rPr>
                <w:rFonts w:eastAsia="Times New Roman"/>
                <w:kern w:val="0"/>
                <w:sz w:val="24"/>
              </w:rPr>
              <w:t>    </w:t>
            </w:r>
            <w:r>
              <w:t>错误</w:t>
            </w:r>
            <w:r>
              <w:t>3</w:t>
            </w:r>
            <w:r>
              <w:t>：</w:t>
            </w:r>
            <w:r>
              <w:rPr>
                <w:rFonts w:eastAsia="Times New Roman"/>
                <w:u w:val="single"/>
              </w:rPr>
              <w:t xml:space="preserve">          </w:t>
            </w:r>
          </w:p>
          <w:p w14:paraId="5FD9B8B8" w14:textId="77777777" w:rsidR="00321427" w:rsidRDefault="00321427" w:rsidP="00321427">
            <w:pPr>
              <w:spacing w:line="360" w:lineRule="auto"/>
              <w:ind w:left="420"/>
              <w:textAlignment w:val="center"/>
            </w:pPr>
            <w:r>
              <w:t>(4)</w:t>
            </w:r>
            <w:r>
              <w:t>更正电路后测得电压表示数为</w:t>
            </w:r>
            <w:r>
              <w:rPr>
                <w:rFonts w:eastAsia="Times New Roman"/>
                <w:i/>
              </w:rPr>
              <w:t>U</w:t>
            </w:r>
            <w:r>
              <w:t>，电流表示数为</w:t>
            </w:r>
            <w:r>
              <w:rPr>
                <w:rFonts w:eastAsia="Times New Roman"/>
                <w:i/>
              </w:rPr>
              <w:t>I</w:t>
            </w:r>
            <w:r>
              <w:t>，请用已知的物理常数和应直接测量的物理量（均用符号表示），推导出计算金属管线内径的表达式</w:t>
            </w:r>
            <w:r>
              <w:object w:dxaOrig="317" w:dyaOrig="224" w14:anchorId="63F1342D">
                <v:shape id="_x0000_i1387" type="#_x0000_t75" alt="eqId7c98c59cd4749afdd21e73529fc84323" style="width:15.75pt;height:11.25pt" o:ole="">
                  <v:imagedata r:id="rId306" o:title="eqId7c98c59cd4749afdd21e73529fc84323"/>
                </v:shape>
                <o:OLEObject Type="Embed" ProgID="Equation.DSMT4" ShapeID="_x0000_i1387" DrawAspect="Content" ObjectID="_1817209496" r:id="rId307"/>
              </w:object>
            </w:r>
            <w:r>
              <w:rPr>
                <w:rFonts w:eastAsia="Times New Roman"/>
                <w:u w:val="single"/>
              </w:rPr>
              <w:t xml:space="preserve">        </w:t>
            </w:r>
            <w:r>
              <w:t>。</w:t>
            </w:r>
          </w:p>
          <w:p w14:paraId="1D1ADB03" w14:textId="77777777" w:rsidR="00321427" w:rsidRDefault="00321427" w:rsidP="00321427">
            <w:pPr>
              <w:spacing w:line="360" w:lineRule="auto"/>
              <w:ind w:left="420" w:hanging="420"/>
              <w:textAlignment w:val="center"/>
            </w:pPr>
            <w:r>
              <w:t>13</w:t>
            </w:r>
            <w:r>
              <w:t>．某物理兴趣小组欲将电流表</w:t>
            </w:r>
            <w:r>
              <w:t>A</w:t>
            </w:r>
            <w:r>
              <w:rPr>
                <w:vertAlign w:val="subscript"/>
              </w:rPr>
              <w:t>1</w:t>
            </w:r>
            <w:r>
              <w:t>改装成量程为</w:t>
            </w:r>
            <w:r>
              <w:t>3V</w:t>
            </w:r>
            <w:r>
              <w:t>的电压表。</w:t>
            </w:r>
          </w:p>
          <w:p w14:paraId="2A50D569" w14:textId="77777777" w:rsidR="00321427" w:rsidRDefault="00321427" w:rsidP="00321427">
            <w:pPr>
              <w:spacing w:line="360" w:lineRule="auto"/>
              <w:ind w:left="420"/>
              <w:textAlignment w:val="center"/>
            </w:pPr>
            <w:r>
              <w:t>（</w:t>
            </w:r>
            <w:r>
              <w:t>1</w:t>
            </w:r>
            <w:r>
              <w:t>）小组同学先测量电流表</w:t>
            </w:r>
            <w:r>
              <w:t>A</w:t>
            </w:r>
            <w:r>
              <w:rPr>
                <w:vertAlign w:val="subscript"/>
              </w:rPr>
              <w:t>1</w:t>
            </w:r>
            <w:r>
              <w:t>的内阻，提供的实验器材有：</w:t>
            </w:r>
          </w:p>
          <w:p w14:paraId="7A17F662" w14:textId="77777777" w:rsidR="00321427" w:rsidRDefault="00321427" w:rsidP="00321427">
            <w:pPr>
              <w:spacing w:line="360" w:lineRule="auto"/>
              <w:ind w:left="420"/>
              <w:textAlignment w:val="center"/>
            </w:pPr>
            <w:r>
              <w:t>A</w:t>
            </w:r>
            <w:r>
              <w:t>．电流表</w:t>
            </w:r>
            <w:r>
              <w:t>A</w:t>
            </w:r>
            <w:r>
              <w:rPr>
                <w:vertAlign w:val="subscript"/>
              </w:rPr>
              <w:t>1</w:t>
            </w:r>
            <w:r>
              <w:t>（量程为</w:t>
            </w:r>
            <w:r>
              <w:t>1mA</w:t>
            </w:r>
            <w:r>
              <w:t>，内阻约为</w:t>
            </w:r>
            <w:r>
              <w:t>90Ω</w:t>
            </w:r>
            <w:r>
              <w:t>）；</w:t>
            </w:r>
          </w:p>
          <w:p w14:paraId="0453F442" w14:textId="77777777" w:rsidR="00321427" w:rsidRDefault="00321427" w:rsidP="00321427">
            <w:pPr>
              <w:spacing w:line="360" w:lineRule="auto"/>
              <w:ind w:left="420"/>
              <w:textAlignment w:val="center"/>
            </w:pPr>
            <w:r>
              <w:t>B</w:t>
            </w:r>
            <w:r>
              <w:t>．电流表</w:t>
            </w:r>
            <w:r>
              <w:t>A</w:t>
            </w:r>
            <w:r>
              <w:rPr>
                <w:vertAlign w:val="subscript"/>
              </w:rPr>
              <w:t>2</w:t>
            </w:r>
            <w:r>
              <w:t>（量程为</w:t>
            </w:r>
            <w:r>
              <w:t>1.5mA</w:t>
            </w:r>
            <w:r>
              <w:t>，内阻约为</w:t>
            </w:r>
            <w:r>
              <w:t>400Ω</w:t>
            </w:r>
            <w:r>
              <w:t>）；</w:t>
            </w:r>
          </w:p>
          <w:p w14:paraId="23CE35C3" w14:textId="77777777" w:rsidR="00321427" w:rsidRDefault="00321427" w:rsidP="00321427">
            <w:pPr>
              <w:spacing w:line="360" w:lineRule="auto"/>
              <w:ind w:left="420"/>
              <w:textAlignment w:val="center"/>
            </w:pPr>
            <w:r>
              <w:t>C</w:t>
            </w:r>
            <w:r>
              <w:t>．定值电阻（阻值为</w:t>
            </w:r>
            <w:r>
              <w:t>200Ω</w:t>
            </w:r>
            <w:r>
              <w:t>）；</w:t>
            </w:r>
          </w:p>
          <w:p w14:paraId="38F12CA4" w14:textId="77777777" w:rsidR="00321427" w:rsidRDefault="00321427" w:rsidP="00321427">
            <w:pPr>
              <w:spacing w:line="360" w:lineRule="auto"/>
              <w:ind w:left="420"/>
              <w:textAlignment w:val="center"/>
            </w:pPr>
            <w:r>
              <w:t>D</w:t>
            </w:r>
            <w:r>
              <w:t>．定值电阻（阻值为</w:t>
            </w:r>
            <w:r>
              <w:t>20Ω</w:t>
            </w:r>
            <w:r>
              <w:t>）；</w:t>
            </w:r>
          </w:p>
          <w:p w14:paraId="174A6F44" w14:textId="77777777" w:rsidR="00321427" w:rsidRDefault="00321427" w:rsidP="00321427">
            <w:pPr>
              <w:spacing w:line="360" w:lineRule="auto"/>
              <w:ind w:left="420"/>
              <w:textAlignment w:val="center"/>
            </w:pPr>
            <w:r>
              <w:t>E</w:t>
            </w:r>
            <w:r>
              <w:t>．滑动变阻器</w:t>
            </w:r>
            <w:r>
              <w:rPr>
                <w:rFonts w:eastAsia="Times New Roman"/>
                <w:i/>
              </w:rPr>
              <w:t>R</w:t>
            </w:r>
            <w:r>
              <w:t>（阻值为</w:t>
            </w:r>
            <w:r>
              <w:t>0~10Ω</w:t>
            </w:r>
            <w:r>
              <w:t>）；</w:t>
            </w:r>
          </w:p>
          <w:p w14:paraId="1D9B3575" w14:textId="77777777" w:rsidR="00321427" w:rsidRDefault="00321427" w:rsidP="00321427">
            <w:pPr>
              <w:spacing w:line="360" w:lineRule="auto"/>
              <w:ind w:left="420"/>
              <w:textAlignment w:val="center"/>
            </w:pPr>
            <w:r>
              <w:t>F</w:t>
            </w:r>
            <w:r>
              <w:t>．一节新的干电池</w:t>
            </w:r>
            <w:r>
              <w:rPr>
                <w:rFonts w:eastAsia="Times New Roman"/>
                <w:i/>
              </w:rPr>
              <w:t>E</w:t>
            </w:r>
            <w:r>
              <w:t>；</w:t>
            </w:r>
          </w:p>
          <w:p w14:paraId="665E945B" w14:textId="77777777" w:rsidR="00321427" w:rsidRDefault="00321427" w:rsidP="00321427">
            <w:pPr>
              <w:spacing w:line="360" w:lineRule="auto"/>
              <w:ind w:left="420"/>
              <w:textAlignment w:val="center"/>
            </w:pPr>
            <w:r>
              <w:t>G</w:t>
            </w:r>
            <w:r>
              <w:t>．开关</w:t>
            </w:r>
            <w:r>
              <w:t>S</w:t>
            </w:r>
            <w:r>
              <w:t>及导线若干。</w:t>
            </w:r>
          </w:p>
          <w:p w14:paraId="556E528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007C5A8F" wp14:editId="3DAAD021">
                  <wp:extent cx="1552575" cy="1333500"/>
                  <wp:effectExtent l="0" t="0" r="1905" b="7620"/>
                  <wp:docPr id="32" name="图片 32" descr="@@@5f18ea7b-cd0e-495f-9bbb-7c92c7881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f18ea7b-cd0e-495f-9bbb-7c92c78819cb"/>
                          <pic:cNvPicPr>
                            <a:picLocks noChangeAspect="1"/>
                          </pic:cNvPicPr>
                        </pic:nvPicPr>
                        <pic:blipFill>
                          <a:blip r:embed="rId308"/>
                          <a:stretch>
                            <a:fillRect/>
                          </a:stretch>
                        </pic:blipFill>
                        <pic:spPr>
                          <a:xfrm>
                            <a:off x="0" y="0"/>
                            <a:ext cx="1552575" cy="1333500"/>
                          </a:xfrm>
                          <a:prstGeom prst="rect">
                            <a:avLst/>
                          </a:prstGeom>
                        </pic:spPr>
                      </pic:pic>
                    </a:graphicData>
                  </a:graphic>
                </wp:inline>
              </w:drawing>
            </w:r>
          </w:p>
          <w:p w14:paraId="04600AD7" w14:textId="77777777" w:rsidR="00321427" w:rsidRDefault="00321427" w:rsidP="00321427">
            <w:pPr>
              <w:spacing w:line="360" w:lineRule="auto"/>
              <w:ind w:left="420"/>
              <w:textAlignment w:val="center"/>
            </w:pPr>
            <w:r>
              <w:t>①</w:t>
            </w:r>
            <w:r>
              <w:t>图中的电阻</w:t>
            </w:r>
            <w:r>
              <w:rPr>
                <w:rFonts w:eastAsia="Times New Roman"/>
                <w:i/>
              </w:rPr>
              <w:t>R</w:t>
            </w:r>
            <w:r>
              <w:rPr>
                <w:rFonts w:eastAsia="Times New Roman"/>
                <w:i/>
                <w:vertAlign w:val="subscript"/>
              </w:rPr>
              <w:t>0</w:t>
            </w:r>
            <w:r>
              <w:t>应选用</w:t>
            </w:r>
            <w:r>
              <w:rPr>
                <w:rFonts w:eastAsia="Times New Roman"/>
                <w:u w:val="single"/>
              </w:rPr>
              <w:t xml:space="preserve">          </w:t>
            </w:r>
            <w:r>
              <w:t>（填</w:t>
            </w:r>
            <w:r>
              <w:t>“C”</w:t>
            </w:r>
            <w:r>
              <w:t>或</w:t>
            </w:r>
            <w:r>
              <w:t>“D”</w:t>
            </w:r>
            <w:r>
              <w:t>）；</w:t>
            </w:r>
          </w:p>
          <w:p w14:paraId="738C83C3" w14:textId="77777777" w:rsidR="00321427" w:rsidRDefault="00321427" w:rsidP="00321427">
            <w:pPr>
              <w:spacing w:line="360" w:lineRule="auto"/>
              <w:ind w:left="420"/>
              <w:textAlignment w:val="center"/>
            </w:pPr>
            <w:r>
              <w:t>②</w:t>
            </w:r>
            <w:r>
              <w:t>将如图所示的器材符号连线，并画出实验电路的原理图；</w:t>
            </w:r>
            <w:r>
              <w:rPr>
                <w:rFonts w:eastAsia="Times New Roman"/>
                <w:u w:val="single"/>
              </w:rPr>
              <w:t xml:space="preserve">          </w:t>
            </w:r>
          </w:p>
          <w:p w14:paraId="70A7CFBD" w14:textId="77777777" w:rsidR="00321427" w:rsidRDefault="00321427" w:rsidP="00321427">
            <w:pPr>
              <w:spacing w:line="360" w:lineRule="auto"/>
              <w:ind w:left="420"/>
              <w:textAlignment w:val="center"/>
            </w:pPr>
            <w:r>
              <w:t>③</w:t>
            </w:r>
            <w:r>
              <w:t>正确连接线路后，闭合开关</w:t>
            </w:r>
            <w:r>
              <w:t>S</w:t>
            </w:r>
            <w:r>
              <w:t>，调节滑动变阻器的滑片，获得多组</w:t>
            </w:r>
            <w:r>
              <w:t>A</w:t>
            </w:r>
            <w:r>
              <w:rPr>
                <w:vertAlign w:val="subscript"/>
              </w:rPr>
              <w:t>1</w:t>
            </w:r>
            <w:r>
              <w:t>的示数</w:t>
            </w:r>
            <w:r>
              <w:rPr>
                <w:rFonts w:eastAsia="Times New Roman"/>
                <w:i/>
              </w:rPr>
              <w:t>I</w:t>
            </w:r>
            <w:r>
              <w:rPr>
                <w:rFonts w:eastAsia="Times New Roman"/>
                <w:i/>
                <w:vertAlign w:val="subscript"/>
              </w:rPr>
              <w:t>1</w:t>
            </w:r>
            <w:r>
              <w:t>和</w:t>
            </w:r>
            <w:r>
              <w:t>A</w:t>
            </w:r>
            <w:r>
              <w:rPr>
                <w:vertAlign w:val="subscript"/>
              </w:rPr>
              <w:t>2</w:t>
            </w:r>
            <w:r>
              <w:t>的示数</w:t>
            </w:r>
            <w:r>
              <w:rPr>
                <w:rFonts w:eastAsia="Times New Roman"/>
                <w:i/>
              </w:rPr>
              <w:t>I</w:t>
            </w:r>
            <w:r>
              <w:rPr>
                <w:rFonts w:eastAsia="Times New Roman"/>
                <w:i/>
                <w:vertAlign w:val="subscript"/>
              </w:rPr>
              <w:t>2</w:t>
            </w:r>
            <w:r>
              <w:t>，测得电流表</w:t>
            </w:r>
            <w:r>
              <w:t>A</w:t>
            </w:r>
            <w:r>
              <w:rPr>
                <w:vertAlign w:val="subscript"/>
              </w:rPr>
              <w:t>1</w:t>
            </w:r>
            <w:r>
              <w:t>的内阻为</w:t>
            </w:r>
            <w:r>
              <w:t>100Ω</w:t>
            </w:r>
            <w:r>
              <w:t>。</w:t>
            </w:r>
          </w:p>
          <w:p w14:paraId="70D98842" w14:textId="77777777" w:rsidR="00321427" w:rsidRDefault="00321427" w:rsidP="00321427">
            <w:pPr>
              <w:spacing w:line="360" w:lineRule="auto"/>
              <w:ind w:left="420"/>
              <w:textAlignment w:val="center"/>
            </w:pPr>
            <w:r>
              <w:t>（</w:t>
            </w:r>
            <w:r>
              <w:t>2</w:t>
            </w:r>
            <w:r>
              <w:t>）给电流表</w:t>
            </w:r>
            <w:r>
              <w:t>A</w:t>
            </w:r>
            <w:r>
              <w:rPr>
                <w:vertAlign w:val="subscript"/>
              </w:rPr>
              <w:t>1</w:t>
            </w:r>
            <w:r>
              <w:t>串联一个阻值为</w:t>
            </w:r>
            <w:r>
              <w:rPr>
                <w:rFonts w:eastAsia="Times New Roman"/>
                <w:u w:val="single"/>
              </w:rPr>
              <w:t xml:space="preserve">          </w:t>
            </w:r>
            <w:proofErr w:type="spellStart"/>
            <w:r>
              <w:t>kΩ</w:t>
            </w:r>
            <w:proofErr w:type="spellEnd"/>
            <w:r>
              <w:t>（结果保留两位有效数字）的定值电阻，可将电流表</w:t>
            </w:r>
            <w:r>
              <w:t>A</w:t>
            </w:r>
            <w:r>
              <w:rPr>
                <w:vertAlign w:val="subscript"/>
              </w:rPr>
              <w:t>1</w:t>
            </w:r>
            <w:r>
              <w:t>改装成量程为</w:t>
            </w:r>
            <w:r>
              <w:t>3V</w:t>
            </w:r>
            <w:r>
              <w:t>的电压表</w:t>
            </w:r>
            <w:r>
              <w:t>V</w:t>
            </w:r>
            <w:r>
              <w:t>；</w:t>
            </w:r>
          </w:p>
          <w:p w14:paraId="644D3CE4" w14:textId="77777777" w:rsidR="00321427" w:rsidRDefault="00321427" w:rsidP="00321427">
            <w:pPr>
              <w:spacing w:line="360" w:lineRule="auto"/>
              <w:ind w:left="420"/>
              <w:textAlignment w:val="center"/>
            </w:pPr>
            <w:r>
              <w:lastRenderedPageBreak/>
              <w:t>（</w:t>
            </w:r>
            <w:r>
              <w:t>3</w:t>
            </w:r>
            <w:r>
              <w:t>）用标准电压表</w:t>
            </w:r>
            <w:r>
              <w:t>V</w:t>
            </w:r>
            <w:r>
              <w:rPr>
                <w:vertAlign w:val="subscript"/>
              </w:rPr>
              <w:t>0</w:t>
            </w:r>
            <w:r>
              <w:t>与电压表</w:t>
            </w:r>
            <w:r>
              <w:t>V</w:t>
            </w:r>
            <w:r>
              <w:t>并联进行校准。当</w:t>
            </w:r>
            <w:r>
              <w:t>V</w:t>
            </w:r>
            <w:r>
              <w:rPr>
                <w:vertAlign w:val="subscript"/>
              </w:rPr>
              <w:t>0</w:t>
            </w:r>
            <w:r>
              <w:t>的示数为</w:t>
            </w:r>
            <w:r>
              <w:t>1.4V</w:t>
            </w:r>
            <w:r>
              <w:t>时，电流表</w:t>
            </w:r>
            <w:r>
              <w:t>A</w:t>
            </w:r>
            <w:r>
              <w:rPr>
                <w:vertAlign w:val="subscript"/>
              </w:rPr>
              <w:t>1</w:t>
            </w:r>
            <w:r>
              <w:t>的指针恰好半偏，则电压表</w:t>
            </w:r>
            <w:r>
              <w:t>V</w:t>
            </w:r>
            <w:r>
              <w:t>的实际量程为</w:t>
            </w:r>
            <w:r>
              <w:rPr>
                <w:rFonts w:eastAsia="Times New Roman"/>
                <w:u w:val="single"/>
              </w:rPr>
              <w:t xml:space="preserve">          </w:t>
            </w:r>
            <w:r>
              <w:t>V</w:t>
            </w:r>
            <w:r>
              <w:t>（结果保留两位有效数字）。</w:t>
            </w:r>
          </w:p>
          <w:p w14:paraId="70824E27" w14:textId="77777777" w:rsidR="00321427" w:rsidRDefault="00321427" w:rsidP="00321427">
            <w:pPr>
              <w:spacing w:line="360" w:lineRule="auto"/>
              <w:ind w:left="420" w:hanging="420"/>
              <w:textAlignment w:val="center"/>
            </w:pPr>
            <w:r>
              <w:t>14</w:t>
            </w:r>
            <w:r>
              <w:t>．</w:t>
            </w:r>
            <w:r>
              <w:t>“</w:t>
            </w:r>
            <w:r>
              <w:t>寒风</w:t>
            </w:r>
            <w:r>
              <w:t>”</w:t>
            </w:r>
            <w:r>
              <w:t>学习小组计划将量程为</w:t>
            </w:r>
            <w:r>
              <w:t>5mA</w:t>
            </w:r>
            <w:r>
              <w:t>的表头</w:t>
            </w:r>
            <w:r>
              <w:object w:dxaOrig="246" w:dyaOrig="272" w14:anchorId="4A714269">
                <v:shape id="_x0000_i1398" type="#_x0000_t75" alt="eqId681600d4ed8017d8d5918885f99c03cf" style="width:12.4pt;height:13.5pt" o:ole="">
                  <v:imagedata r:id="rId309" o:title="eqId681600d4ed8017d8d5918885f99c03cf"/>
                </v:shape>
                <o:OLEObject Type="Embed" ProgID="Equation.DSMT4" ShapeID="_x0000_i1398" DrawAspect="Content" ObjectID="_1817209497" r:id="rId310"/>
              </w:object>
            </w:r>
            <w:r>
              <w:t>改装成量程为</w:t>
            </w:r>
            <w:r>
              <w:t>0.6A</w:t>
            </w:r>
            <w:r>
              <w:t>的表头。同学们讨论后决定先对表头</w:t>
            </w:r>
            <w:r>
              <w:object w:dxaOrig="246" w:dyaOrig="272" w14:anchorId="760D9D65">
                <v:shape id="_x0000_i1399" type="#_x0000_t75" alt="eqId681600d4ed8017d8d5918885f99c03cf" style="width:12.4pt;height:13.5pt" o:ole="">
                  <v:imagedata r:id="rId309" o:title="eqId681600d4ed8017d8d5918885f99c03cf"/>
                </v:shape>
                <o:OLEObject Type="Embed" ProgID="Equation.DSMT4" ShapeID="_x0000_i1399" DrawAspect="Content" ObjectID="_1817209498" r:id="rId311"/>
              </w:object>
            </w:r>
            <w:r>
              <w:t>的内阻进行测量。同学们从实验室领取的实验器材有：表头</w:t>
            </w:r>
            <w:r>
              <w:object w:dxaOrig="246" w:dyaOrig="272" w14:anchorId="035C1113">
                <v:shape id="_x0000_i1400" type="#_x0000_t75" alt="eqId681600d4ed8017d8d5918885f99c03cf" style="width:12.4pt;height:13.5pt" o:ole="">
                  <v:imagedata r:id="rId309" o:title="eqId681600d4ed8017d8d5918885f99c03cf"/>
                </v:shape>
                <o:OLEObject Type="Embed" ProgID="Equation.DSMT4" ShapeID="_x0000_i1400" DrawAspect="Content" ObjectID="_1817209499" r:id="rId312"/>
              </w:object>
            </w:r>
            <w:r>
              <w:t>、电池组（电动势为</w:t>
            </w:r>
            <w:r>
              <w:t>3V</w:t>
            </w:r>
            <w:r>
              <w:t>、内阻可忽略）、滑动变阻器、电阻箱、导线、开关等。</w:t>
            </w:r>
          </w:p>
          <w:p w14:paraId="51FD2FB8"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4FE42C0E" wp14:editId="7F7AEE8C">
                  <wp:extent cx="3314700" cy="1514475"/>
                  <wp:effectExtent l="0" t="0" r="7620" b="9525"/>
                  <wp:docPr id="35" name="图片 35" descr="@@@5b2fdf6e-e201-4b30-895b-bed093f2f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b2fdf6e-e201-4b30-895b-bed093f2f02e"/>
                          <pic:cNvPicPr>
                            <a:picLocks noChangeAspect="1"/>
                          </pic:cNvPicPr>
                        </pic:nvPicPr>
                        <pic:blipFill>
                          <a:blip r:embed="rId313"/>
                          <a:stretch>
                            <a:fillRect/>
                          </a:stretch>
                        </pic:blipFill>
                        <pic:spPr>
                          <a:xfrm>
                            <a:off x="0" y="0"/>
                            <a:ext cx="3314700" cy="1514475"/>
                          </a:xfrm>
                          <a:prstGeom prst="rect">
                            <a:avLst/>
                          </a:prstGeom>
                        </pic:spPr>
                      </pic:pic>
                    </a:graphicData>
                  </a:graphic>
                </wp:inline>
              </w:drawing>
            </w:r>
          </w:p>
          <w:p w14:paraId="791C81ED" w14:textId="77777777" w:rsidR="00321427" w:rsidRDefault="00321427" w:rsidP="00321427">
            <w:pPr>
              <w:spacing w:line="360" w:lineRule="auto"/>
              <w:ind w:left="420"/>
              <w:textAlignment w:val="center"/>
            </w:pPr>
            <w:r>
              <w:t>(1)</w:t>
            </w:r>
            <w:r>
              <w:t>经过讨论，同学们设计的实验电路如图甲所示，在连接电路时，发现实验室提供的滑动变阻器有两个：滑动变阻器</w:t>
            </w:r>
            <w:r>
              <w:t>A</w:t>
            </w:r>
            <w:r>
              <w:t>（最大阻值为</w:t>
            </w:r>
            <w:r>
              <w:t>10Ω</w:t>
            </w:r>
            <w:r>
              <w:t>，允许通过的最大电流为</w:t>
            </w:r>
            <w:r>
              <w:t>2.0A</w:t>
            </w:r>
            <w:r>
              <w:t>）、滑动变阻器</w:t>
            </w:r>
            <w:r>
              <w:t>B</w:t>
            </w:r>
            <w:r>
              <w:t>（最大阻值为</w:t>
            </w:r>
            <w:r>
              <w:t>2kΩ</w:t>
            </w:r>
            <w:r>
              <w:t>，允许通过的最大电流为</w:t>
            </w:r>
            <w:r>
              <w:t>0.5A</w:t>
            </w:r>
            <w:r>
              <w:t>）。同学们应选</w:t>
            </w:r>
            <w:r>
              <w:rPr>
                <w:rFonts w:eastAsia="Times New Roman"/>
                <w:u w:val="single"/>
              </w:rPr>
              <w:t xml:space="preserve">       </w:t>
            </w:r>
            <w:r>
              <w:t>（填</w:t>
            </w:r>
            <w:r>
              <w:t>“A”</w:t>
            </w:r>
            <w:r>
              <w:t>或</w:t>
            </w:r>
            <w:r>
              <w:t>“B”</w:t>
            </w:r>
            <w:r>
              <w:t>）。同学们正确连接电路，接着将滑动变阻器</w:t>
            </w:r>
            <w:r>
              <w:rPr>
                <w:rFonts w:eastAsia="Times New Roman"/>
                <w:i/>
              </w:rPr>
              <w:t>R</w:t>
            </w:r>
            <w:r>
              <w:t>的阻值调至最大，闭合</w:t>
            </w:r>
            <w:r>
              <w:object w:dxaOrig="228" w:dyaOrig="305" w14:anchorId="7E07B03C">
                <v:shape id="_x0000_i1401" type="#_x0000_t75" alt="eqId9d43eb0b274e00cbbc4a210da4165042" style="width:11.25pt;height:15.4pt" o:ole="">
                  <v:imagedata r:id="rId94" o:title="eqId9d43eb0b274e00cbbc4a210da4165042"/>
                </v:shape>
                <o:OLEObject Type="Embed" ProgID="Equation.DSMT4" ShapeID="_x0000_i1401" DrawAspect="Content" ObjectID="_1817209500" r:id="rId314"/>
              </w:object>
            </w:r>
            <w:r>
              <w:t>，调节滑动变阻器</w:t>
            </w:r>
            <w:r>
              <w:rPr>
                <w:rFonts w:eastAsia="Times New Roman"/>
                <w:i/>
              </w:rPr>
              <w:t>R</w:t>
            </w:r>
            <w:r>
              <w:t>，使表头</w:t>
            </w:r>
            <w:r>
              <w:object w:dxaOrig="246" w:dyaOrig="272" w14:anchorId="0800DFB1">
                <v:shape id="_x0000_i1402" type="#_x0000_t75" alt="eqId681600d4ed8017d8d5918885f99c03cf" style="width:12.4pt;height:13.5pt" o:ole="">
                  <v:imagedata r:id="rId309" o:title="eqId681600d4ed8017d8d5918885f99c03cf"/>
                </v:shape>
                <o:OLEObject Type="Embed" ProgID="Equation.DSMT4" ShapeID="_x0000_i1402" DrawAspect="Content" ObjectID="_1817209501" r:id="rId315"/>
              </w:object>
            </w:r>
            <w:r>
              <w:t>满偏；保持滑动变阻器</w:t>
            </w:r>
            <w:r>
              <w:rPr>
                <w:rFonts w:eastAsia="Times New Roman"/>
                <w:i/>
              </w:rPr>
              <w:t>R</w:t>
            </w:r>
            <w:r>
              <w:t>的滑片不动，再闭合</w:t>
            </w:r>
            <w:r>
              <w:object w:dxaOrig="246" w:dyaOrig="319" w14:anchorId="24924060">
                <v:shape id="_x0000_i1403" type="#_x0000_t75" alt="eqId530f5b63e797195906285c0c03eb9276" style="width:12.4pt;height:16.15pt" o:ole="">
                  <v:imagedata r:id="rId316" o:title="eqId530f5b63e797195906285c0c03eb9276"/>
                </v:shape>
                <o:OLEObject Type="Embed" ProgID="Equation.DSMT4" ShapeID="_x0000_i1403" DrawAspect="Content" ObjectID="_1817209502" r:id="rId317"/>
              </w:object>
            </w:r>
            <w:r>
              <w:t>，调节电阻箱</w:t>
            </w:r>
            <w:r>
              <w:object w:dxaOrig="246" w:dyaOrig="233" w14:anchorId="19BC69C3">
                <v:shape id="_x0000_i1404" type="#_x0000_t75" alt="eqId39bbd217b46c20ecf533c0641ebb7ba4" style="width:12.4pt;height:11.65pt" o:ole="">
                  <v:imagedata r:id="rId318" o:title="eqId39bbd217b46c20ecf533c0641ebb7ba4"/>
                </v:shape>
                <o:OLEObject Type="Embed" ProgID="Equation.DSMT4" ShapeID="_x0000_i1404" DrawAspect="Content" ObjectID="_1817209503" r:id="rId319"/>
              </w:object>
            </w:r>
            <w:r>
              <w:t>，使表头</w:t>
            </w:r>
            <w:r>
              <w:object w:dxaOrig="246" w:dyaOrig="272" w14:anchorId="6C320ADF">
                <v:shape id="_x0000_i1405" type="#_x0000_t75" alt="eqId681600d4ed8017d8d5918885f99c03cf" style="width:12.4pt;height:13.5pt" o:ole="">
                  <v:imagedata r:id="rId309" o:title="eqId681600d4ed8017d8d5918885f99c03cf"/>
                </v:shape>
                <o:OLEObject Type="Embed" ProgID="Equation.DSMT4" ShapeID="_x0000_i1405" DrawAspect="Content" ObjectID="_1817209504" r:id="rId320"/>
              </w:object>
            </w:r>
            <w:r>
              <w:t>的指针指在</w:t>
            </w:r>
            <w:r>
              <w:t>2.50mA</w:t>
            </w:r>
            <w:r>
              <w:t>的位置，此时电阻箱</w:t>
            </w:r>
            <w:r>
              <w:object w:dxaOrig="246" w:dyaOrig="233" w14:anchorId="56D7ED38">
                <v:shape id="_x0000_i1406" type="#_x0000_t75" alt="eqId39bbd217b46c20ecf533c0641ebb7ba4" style="width:12.4pt;height:11.65pt" o:ole="">
                  <v:imagedata r:id="rId318" o:title="eqId39bbd217b46c20ecf533c0641ebb7ba4"/>
                </v:shape>
                <o:OLEObject Type="Embed" ProgID="Equation.DSMT4" ShapeID="_x0000_i1406" DrawAspect="Content" ObjectID="_1817209505" r:id="rId321"/>
              </w:object>
            </w:r>
            <w:r>
              <w:t>的示数为</w:t>
            </w:r>
            <w:r>
              <w:t>8.5Ω</w:t>
            </w:r>
            <w:r>
              <w:t>。则表头</w:t>
            </w:r>
            <w:r>
              <w:object w:dxaOrig="246" w:dyaOrig="272" w14:anchorId="34B45FE0">
                <v:shape id="_x0000_i1407" type="#_x0000_t75" alt="eqId681600d4ed8017d8d5918885f99c03cf" style="width:12.4pt;height:13.5pt" o:ole="">
                  <v:imagedata r:id="rId309" o:title="eqId681600d4ed8017d8d5918885f99c03cf"/>
                </v:shape>
                <o:OLEObject Type="Embed" ProgID="Equation.DSMT4" ShapeID="_x0000_i1407" DrawAspect="Content" ObjectID="_1817209506" r:id="rId322"/>
              </w:object>
            </w:r>
            <w:r>
              <w:t>的内阻测量值为</w:t>
            </w:r>
            <w:r>
              <w:rPr>
                <w:rFonts w:eastAsia="Times New Roman"/>
                <w:u w:val="single"/>
              </w:rPr>
              <w:t xml:space="preserve">       </w:t>
            </w:r>
            <w:r>
              <w:t>Ω</w:t>
            </w:r>
            <w:r>
              <w:t>。</w:t>
            </w:r>
          </w:p>
          <w:p w14:paraId="55B16A5E" w14:textId="77777777" w:rsidR="00321427" w:rsidRDefault="00321427" w:rsidP="00321427">
            <w:pPr>
              <w:spacing w:line="360" w:lineRule="auto"/>
              <w:ind w:left="420"/>
              <w:textAlignment w:val="center"/>
            </w:pPr>
            <w:r>
              <w:t>(2)</w:t>
            </w:r>
            <w:r>
              <w:t>同学们对实验结果进行了分析，认为理论上该测量值</w:t>
            </w:r>
            <w:r>
              <w:rPr>
                <w:rFonts w:eastAsia="Times New Roman"/>
                <w:u w:val="single"/>
              </w:rPr>
              <w:t xml:space="preserve">       </w:t>
            </w:r>
            <w:r>
              <w:t>（填</w:t>
            </w:r>
            <w:r>
              <w:t>“</w:t>
            </w:r>
            <w:r>
              <w:t>大于</w:t>
            </w:r>
            <w:r>
              <w:t>”“</w:t>
            </w:r>
            <w:r>
              <w:t>小于</w:t>
            </w:r>
            <w:r>
              <w:t>”</w:t>
            </w:r>
            <w:r>
              <w:t>或</w:t>
            </w:r>
            <w:r>
              <w:t>“</w:t>
            </w:r>
            <w:r>
              <w:t>等于</w:t>
            </w:r>
            <w:r>
              <w:t>”</w:t>
            </w:r>
            <w:r>
              <w:t>）表头</w:t>
            </w:r>
            <w:r>
              <w:object w:dxaOrig="246" w:dyaOrig="272" w14:anchorId="06CEE8C0">
                <v:shape id="_x0000_i1408" type="#_x0000_t75" alt="eqId681600d4ed8017d8d5918885f99c03cf" style="width:12.4pt;height:13.5pt" o:ole="">
                  <v:imagedata r:id="rId309" o:title="eqId681600d4ed8017d8d5918885f99c03cf"/>
                </v:shape>
                <o:OLEObject Type="Embed" ProgID="Equation.DSMT4" ShapeID="_x0000_i1408" DrawAspect="Content" ObjectID="_1817209507" r:id="rId323"/>
              </w:object>
            </w:r>
            <w:r>
              <w:t>内阻的真实值。</w:t>
            </w:r>
          </w:p>
          <w:p w14:paraId="124A6900" w14:textId="77777777" w:rsidR="00321427" w:rsidRDefault="00321427" w:rsidP="00321427">
            <w:pPr>
              <w:spacing w:line="360" w:lineRule="auto"/>
              <w:ind w:left="420"/>
              <w:textAlignment w:val="center"/>
            </w:pPr>
            <w:r>
              <w:t>(3)</w:t>
            </w:r>
            <w:r>
              <w:t>为了更加准确地测量表头</w:t>
            </w:r>
            <w:r>
              <w:object w:dxaOrig="246" w:dyaOrig="272" w14:anchorId="4AC3AF18">
                <v:shape id="_x0000_i1409" type="#_x0000_t75" alt="eqId681600d4ed8017d8d5918885f99c03cf" style="width:12.4pt;height:13.5pt" o:ole="">
                  <v:imagedata r:id="rId309" o:title="eqId681600d4ed8017d8d5918885f99c03cf"/>
                </v:shape>
                <o:OLEObject Type="Embed" ProgID="Equation.DSMT4" ShapeID="_x0000_i1409" DrawAspect="Content" ObjectID="_1817209508" r:id="rId324"/>
              </w:object>
            </w:r>
            <w:r>
              <w:t>的内阻，学习小组的同学们从实验室领到了表头</w:t>
            </w:r>
            <w:r>
              <w:object w:dxaOrig="299" w:dyaOrig="312" w14:anchorId="5020FF0A">
                <v:shape id="_x0000_i1410" type="#_x0000_t75" alt="eqId64b60a137052723d229a6694a47e659f" style="width:15pt;height:15.75pt" o:ole="">
                  <v:imagedata r:id="rId325" o:title="eqId64b60a137052723d229a6694a47e659f"/>
                </v:shape>
                <o:OLEObject Type="Embed" ProgID="Equation.DSMT4" ShapeID="_x0000_i1410" DrawAspect="Content" ObjectID="_1817209509" r:id="rId326"/>
              </w:object>
            </w:r>
            <w:r>
              <w:t>（量程为</w:t>
            </w:r>
            <w:r>
              <w:t>10mA</w:t>
            </w:r>
            <w:r>
              <w:t>），重新设计的实验电路如图乙所示。同学们实验时发现，表头</w:t>
            </w:r>
            <w:r>
              <w:object w:dxaOrig="246" w:dyaOrig="272" w14:anchorId="1CE4FBE0">
                <v:shape id="_x0000_i1411" type="#_x0000_t75" alt="eqId681600d4ed8017d8d5918885f99c03cf" style="width:12.4pt;height:13.5pt" o:ole="">
                  <v:imagedata r:id="rId309" o:title="eqId681600d4ed8017d8d5918885f99c03cf"/>
                </v:shape>
                <o:OLEObject Type="Embed" ProgID="Equation.DSMT4" ShapeID="_x0000_i1411" DrawAspect="Content" ObjectID="_1817209510" r:id="rId327"/>
              </w:object>
            </w:r>
            <w:r>
              <w:t>满偏时，表头</w:t>
            </w:r>
            <w:r>
              <w:object w:dxaOrig="299" w:dyaOrig="312" w14:anchorId="179F80AB">
                <v:shape id="_x0000_i1412" type="#_x0000_t75" alt="eqId64b60a137052723d229a6694a47e659f" style="width:15pt;height:15.75pt" o:ole="">
                  <v:imagedata r:id="rId325" o:title="eqId64b60a137052723d229a6694a47e659f"/>
                </v:shape>
                <o:OLEObject Type="Embed" ProgID="Equation.DSMT4" ShapeID="_x0000_i1412" DrawAspect="Content" ObjectID="_1817209511" r:id="rId328"/>
              </w:object>
            </w:r>
            <w:r>
              <w:t>的示数为</w:t>
            </w:r>
            <w:r>
              <w:t>9.30mA</w:t>
            </w:r>
            <w:r>
              <w:t>，此时电阻箱</w:t>
            </w:r>
            <w:r>
              <w:object w:dxaOrig="246" w:dyaOrig="233" w14:anchorId="5D17CDC0">
                <v:shape id="_x0000_i1413" type="#_x0000_t75" alt="eqId39bbd217b46c20ecf533c0641ebb7ba4" style="width:12.4pt;height:11.65pt" o:ole="">
                  <v:imagedata r:id="rId318" o:title="eqId39bbd217b46c20ecf533c0641ebb7ba4"/>
                </v:shape>
                <o:OLEObject Type="Embed" ProgID="Equation.DSMT4" ShapeID="_x0000_i1413" DrawAspect="Content" ObjectID="_1817209512" r:id="rId329"/>
              </w:object>
            </w:r>
            <w:r>
              <w:t>的示数为</w:t>
            </w:r>
            <w:r>
              <w:t>10.0Ω</w:t>
            </w:r>
            <w:r>
              <w:t>，则表头</w:t>
            </w:r>
            <w:r>
              <w:object w:dxaOrig="246" w:dyaOrig="272" w14:anchorId="753D3057">
                <v:shape id="_x0000_i1414" type="#_x0000_t75" alt="eqId681600d4ed8017d8d5918885f99c03cf" style="width:12.4pt;height:13.5pt" o:ole="">
                  <v:imagedata r:id="rId309" o:title="eqId681600d4ed8017d8d5918885f99c03cf"/>
                </v:shape>
                <o:OLEObject Type="Embed" ProgID="Equation.DSMT4" ShapeID="_x0000_i1414" DrawAspect="Content" ObjectID="_1817209513" r:id="rId330"/>
              </w:object>
            </w:r>
            <w:r>
              <w:t>的内阻为</w:t>
            </w:r>
            <w:r>
              <w:rPr>
                <w:rFonts w:eastAsia="Times New Roman"/>
                <w:u w:val="single"/>
              </w:rPr>
              <w:t xml:space="preserve">       </w:t>
            </w:r>
            <w:r>
              <w:t>Ω</w:t>
            </w:r>
            <w:r>
              <w:t>（结果保留一位小数）。</w:t>
            </w:r>
          </w:p>
          <w:p w14:paraId="4BAAD81A" w14:textId="77777777" w:rsidR="00321427" w:rsidRDefault="00321427" w:rsidP="00321427">
            <w:pPr>
              <w:spacing w:line="360" w:lineRule="auto"/>
              <w:ind w:left="420"/>
              <w:textAlignment w:val="center"/>
            </w:pPr>
            <w:r>
              <w:t>(4)</w:t>
            </w:r>
            <w:r>
              <w:t>将学习小组测得的表头</w:t>
            </w:r>
            <w:r>
              <w:object w:dxaOrig="246" w:dyaOrig="272" w14:anchorId="47746188">
                <v:shape id="_x0000_i1415" type="#_x0000_t75" alt="eqId681600d4ed8017d8d5918885f99c03cf" style="width:12.4pt;height:13.5pt" o:ole="">
                  <v:imagedata r:id="rId309" o:title="eqId681600d4ed8017d8d5918885f99c03cf"/>
                </v:shape>
                <o:OLEObject Type="Embed" ProgID="Equation.DSMT4" ShapeID="_x0000_i1415" DrawAspect="Content" ObjectID="_1817209514" r:id="rId331"/>
              </w:object>
            </w:r>
            <w:r>
              <w:t>的内阻记为</w:t>
            </w:r>
            <w:r>
              <w:object w:dxaOrig="175" w:dyaOrig="317" w14:anchorId="56CE75D9">
                <v:shape id="_x0000_i1416" type="#_x0000_t75" alt="eqId2858005b9ae89ae080d83dcc13cf8e81" style="width:8.65pt;height:15.75pt" o:ole="">
                  <v:imagedata r:id="rId332" o:title="eqId2858005b9ae89ae080d83dcc13cf8e81"/>
                </v:shape>
                <o:OLEObject Type="Embed" ProgID="Equation.DSMT4" ShapeID="_x0000_i1416" DrawAspect="Content" ObjectID="_1817209515" r:id="rId333"/>
              </w:object>
            </w:r>
            <w:r>
              <w:t>，完成改装时需要将表头</w:t>
            </w:r>
            <w:r>
              <w:object w:dxaOrig="246" w:dyaOrig="272" w14:anchorId="498BDEB2">
                <v:shape id="_x0000_i1417" type="#_x0000_t75" alt="eqId681600d4ed8017d8d5918885f99c03cf" style="width:12.4pt;height:13.5pt" o:ole="">
                  <v:imagedata r:id="rId309" o:title="eqId681600d4ed8017d8d5918885f99c03cf"/>
                </v:shape>
                <o:OLEObject Type="Embed" ProgID="Equation.DSMT4" ShapeID="_x0000_i1417" DrawAspect="Content" ObjectID="_1817209516" r:id="rId334"/>
              </w:object>
            </w:r>
            <w:r>
              <w:t>与阻值为</w:t>
            </w:r>
            <w:r>
              <w:rPr>
                <w:rFonts w:eastAsia="Times New Roman"/>
                <w:u w:val="single"/>
              </w:rPr>
              <w:t xml:space="preserve">       </w:t>
            </w:r>
            <w:r>
              <w:t>（用</w:t>
            </w:r>
            <w:r>
              <w:object w:dxaOrig="175" w:dyaOrig="317" w14:anchorId="15EB3CD7">
                <v:shape id="_x0000_i1418" type="#_x0000_t75" alt="eqId2858005b9ae89ae080d83dcc13cf8e81" style="width:8.65pt;height:15.75pt" o:ole="">
                  <v:imagedata r:id="rId332" o:title="eqId2858005b9ae89ae080d83dcc13cf8e81"/>
                </v:shape>
                <o:OLEObject Type="Embed" ProgID="Equation.DSMT4" ShapeID="_x0000_i1418" DrawAspect="Content" ObjectID="_1817209517" r:id="rId335"/>
              </w:object>
            </w:r>
            <w:r>
              <w:t>表示）的电阻并联。</w:t>
            </w:r>
          </w:p>
          <w:p w14:paraId="0BA125D9" w14:textId="77777777" w:rsidR="00321427" w:rsidRDefault="00321427" w:rsidP="00321427">
            <w:pPr>
              <w:spacing w:line="360" w:lineRule="auto"/>
              <w:ind w:left="420" w:hanging="420"/>
              <w:textAlignment w:val="center"/>
            </w:pPr>
            <w:r>
              <w:t>15</w:t>
            </w:r>
            <w:r>
              <w:t>．某实验小组同学要测量阻值约</w:t>
            </w:r>
            <w:r>
              <w:object w:dxaOrig="334" w:dyaOrig="240" w14:anchorId="7B4A5A2F">
                <v:shape id="_x0000_i1433" type="#_x0000_t75" alt="eqId60f4a8e1fa73409ccb35710f44a4f642" style="width:16.9pt;height:12pt" o:ole="">
                  <v:imagedata r:id="rId336" o:title="eqId60f4a8e1fa73409ccb35710f44a4f642"/>
                </v:shape>
                <o:OLEObject Type="Embed" ProgID="Equation.DSMT4" ShapeID="_x0000_i1433" DrawAspect="Content" ObjectID="_1817209518" r:id="rId337"/>
              </w:object>
            </w:r>
            <w:r>
              <w:t>的定值电阻</w:t>
            </w:r>
            <w:r>
              <w:object w:dxaOrig="264" w:dyaOrig="324" w14:anchorId="6E72AA2B">
                <v:shape id="_x0000_i1434" type="#_x0000_t75" alt="eqIdce2581ae160692cd7e2686226fe5e2c6" style="width:13.15pt;height:16.15pt" o:ole="">
                  <v:imagedata r:id="rId338" o:title="eqIdce2581ae160692cd7e2686226fe5e2c6"/>
                </v:shape>
                <o:OLEObject Type="Embed" ProgID="Equation.DSMT4" ShapeID="_x0000_i1434" DrawAspect="Content" ObjectID="_1817209519" r:id="rId339"/>
              </w:object>
            </w:r>
            <w:r>
              <w:t>的阻值，现有下列器材：</w:t>
            </w:r>
          </w:p>
          <w:p w14:paraId="4035B466" w14:textId="77777777" w:rsidR="00321427" w:rsidRDefault="00321427" w:rsidP="00321427">
            <w:pPr>
              <w:spacing w:line="360" w:lineRule="auto"/>
              <w:ind w:left="420"/>
              <w:textAlignment w:val="center"/>
            </w:pPr>
            <w:r>
              <w:t>A</w:t>
            </w:r>
            <w:r>
              <w:t>．电流表</w:t>
            </w:r>
            <w:r>
              <w:t>A</w:t>
            </w:r>
            <w:r>
              <w:t>（量程为</w:t>
            </w:r>
            <w:r>
              <w:t>10mA</w:t>
            </w:r>
            <w:r>
              <w:t>，内阻</w:t>
            </w:r>
            <w:r>
              <w:object w:dxaOrig="897" w:dyaOrig="316" w14:anchorId="3FF71F71">
                <v:shape id="_x0000_i1435" type="#_x0000_t75" alt="eqId2bf2a0e403b9a6399957cadf74e2adc2" style="width:45pt;height:15.75pt" o:ole="">
                  <v:imagedata r:id="rId340" o:title="eqId2bf2a0e403b9a6399957cadf74e2adc2"/>
                </v:shape>
                <o:OLEObject Type="Embed" ProgID="Equation.DSMT4" ShapeID="_x0000_i1435" DrawAspect="Content" ObjectID="_1817209520" r:id="rId341"/>
              </w:object>
            </w:r>
            <w:r>
              <w:t>）；</w:t>
            </w:r>
          </w:p>
          <w:p w14:paraId="67567A3B" w14:textId="77777777" w:rsidR="00321427" w:rsidRDefault="00321427" w:rsidP="00321427">
            <w:pPr>
              <w:spacing w:line="360" w:lineRule="auto"/>
              <w:ind w:left="420"/>
              <w:textAlignment w:val="center"/>
            </w:pPr>
            <w:r>
              <w:t>B</w:t>
            </w:r>
            <w:r>
              <w:t>．电压表</w:t>
            </w:r>
            <w:r>
              <w:t>V</w:t>
            </w:r>
            <w:r>
              <w:t>（量程为</w:t>
            </w:r>
            <w:r>
              <w:t>3V</w:t>
            </w:r>
            <w:r>
              <w:t>，内阻约</w:t>
            </w:r>
            <w:r>
              <w:object w:dxaOrig="439" w:dyaOrig="240" w14:anchorId="067E1A94">
                <v:shape id="_x0000_i1436" type="#_x0000_t75" alt="eqId0ad53b547e11f3e4719a70a4b9564cc8" style="width:22.15pt;height:12pt" o:ole="">
                  <v:imagedata r:id="rId342" o:title="eqId0ad53b547e11f3e4719a70a4b9564cc8"/>
                </v:shape>
                <o:OLEObject Type="Embed" ProgID="Equation.DSMT4" ShapeID="_x0000_i1436" DrawAspect="Content" ObjectID="_1817209521" r:id="rId343"/>
              </w:object>
            </w:r>
            <w:r>
              <w:t>）；</w:t>
            </w:r>
          </w:p>
          <w:p w14:paraId="7B9C06B7" w14:textId="77777777" w:rsidR="00321427" w:rsidRDefault="00321427" w:rsidP="00321427">
            <w:pPr>
              <w:spacing w:line="360" w:lineRule="auto"/>
              <w:ind w:left="420"/>
              <w:textAlignment w:val="center"/>
            </w:pPr>
            <w:r>
              <w:lastRenderedPageBreak/>
              <w:t>C</w:t>
            </w:r>
            <w:r>
              <w:t>．滑动变阻器</w:t>
            </w:r>
            <w:r>
              <w:object w:dxaOrig="228" w:dyaOrig="348" w14:anchorId="2ECE6227">
                <v:shape id="_x0000_i1437" type="#_x0000_t75" alt="eqId9efc18a5bb2e53586331b2a58538a48b" style="width:11.25pt;height:17.25pt" o:ole="">
                  <v:imagedata r:id="rId186" o:title="eqId9efc18a5bb2e53586331b2a58538a48b"/>
                </v:shape>
                <o:OLEObject Type="Embed" ProgID="Equation.DSMT4" ShapeID="_x0000_i1437" DrawAspect="Content" ObjectID="_1817209522" r:id="rId344"/>
              </w:object>
            </w:r>
            <w:r>
              <w:t>（阻值范围为</w:t>
            </w:r>
            <w:r>
              <w:object w:dxaOrig="738" w:dyaOrig="244" w14:anchorId="3E984976">
                <v:shape id="_x0000_i1438" type="#_x0000_t75" alt="eqId589c183718f7a66d748ab258ee5ee34d" style="width:36.75pt;height:12.4pt" o:ole="">
                  <v:imagedata r:id="rId301" o:title="eqId589c183718f7a66d748ab258ee5ee34d"/>
                </v:shape>
                <o:OLEObject Type="Embed" ProgID="Equation.DSMT4" ShapeID="_x0000_i1438" DrawAspect="Content" ObjectID="_1817209523" r:id="rId345"/>
              </w:object>
            </w:r>
            <w:r>
              <w:t>，额定电流为</w:t>
            </w:r>
            <w:r>
              <w:t>2A</w:t>
            </w:r>
            <w:r>
              <w:t>）；</w:t>
            </w:r>
          </w:p>
          <w:p w14:paraId="2BBAA027" w14:textId="77777777" w:rsidR="00321427" w:rsidRDefault="00321427" w:rsidP="00321427">
            <w:pPr>
              <w:spacing w:line="360" w:lineRule="auto"/>
              <w:ind w:left="420"/>
              <w:textAlignment w:val="center"/>
            </w:pPr>
            <w:r>
              <w:t>D</w:t>
            </w:r>
            <w:r>
              <w:t>．电阻箱</w:t>
            </w:r>
            <w:r>
              <w:object w:dxaOrig="193" w:dyaOrig="206" w14:anchorId="7346FECB">
                <v:shape id="_x0000_i1439" type="#_x0000_t75" alt="eqId4aa0df7f1e45f9de29e802c7f19a4f64" style="width:9.75pt;height:10.15pt" o:ole="">
                  <v:imagedata r:id="rId18" o:title="eqId4aa0df7f1e45f9de29e802c7f19a4f64"/>
                </v:shape>
                <o:OLEObject Type="Embed" ProgID="Equation.DSMT4" ShapeID="_x0000_i1439" DrawAspect="Content" ObjectID="_1817209524" r:id="rId346"/>
              </w:object>
            </w:r>
            <w:r>
              <w:t>（</w:t>
            </w:r>
            <w:r>
              <w:object w:dxaOrig="1020" w:dyaOrig="246" w14:anchorId="05A9A42A">
                <v:shape id="_x0000_i1440" type="#_x0000_t75" alt="eqIdfe04fb7cb2f7d245bb1e32691ce63ec9" style="width:51pt;height:12.4pt" o:ole="">
                  <v:imagedata r:id="rId347" o:title="eqIdfe04fb7cb2f7d245bb1e32691ce63ec9"/>
                </v:shape>
                <o:OLEObject Type="Embed" ProgID="Equation.DSMT4" ShapeID="_x0000_i1440" DrawAspect="Content" ObjectID="_1817209525" r:id="rId348"/>
              </w:object>
            </w:r>
            <w:r>
              <w:t>）；</w:t>
            </w:r>
          </w:p>
          <w:p w14:paraId="319ED3CE" w14:textId="77777777" w:rsidR="00321427" w:rsidRDefault="00321427" w:rsidP="00321427">
            <w:pPr>
              <w:spacing w:line="360" w:lineRule="auto"/>
              <w:ind w:left="420"/>
              <w:textAlignment w:val="center"/>
            </w:pPr>
            <w:r>
              <w:t>E.</w:t>
            </w:r>
            <w:r>
              <w:t>直流电源</w:t>
            </w:r>
            <w:r>
              <w:rPr>
                <w:rFonts w:eastAsia="Times New Roman"/>
                <w:i/>
              </w:rPr>
              <w:t>E</w:t>
            </w:r>
            <w:r>
              <w:t>（电动势为</w:t>
            </w:r>
            <w:r>
              <w:t>3V</w:t>
            </w:r>
            <w:r>
              <w:t>，内阻不计）；</w:t>
            </w:r>
          </w:p>
          <w:p w14:paraId="3530654C" w14:textId="77777777" w:rsidR="00321427" w:rsidRDefault="00321427" w:rsidP="00321427">
            <w:pPr>
              <w:spacing w:line="360" w:lineRule="auto"/>
              <w:ind w:left="420"/>
              <w:textAlignment w:val="center"/>
            </w:pPr>
            <w:r>
              <w:t>F.</w:t>
            </w:r>
            <w:r>
              <w:t>开关</w:t>
            </w:r>
            <w:r>
              <w:t>S</w:t>
            </w:r>
            <w:r>
              <w:t>和导线若干。</w:t>
            </w:r>
          </w:p>
          <w:p w14:paraId="1CAAD7D3" w14:textId="77777777" w:rsidR="00321427" w:rsidRDefault="00321427" w:rsidP="00321427">
            <w:pPr>
              <w:spacing w:line="360" w:lineRule="auto"/>
              <w:ind w:left="420"/>
              <w:textAlignment w:val="center"/>
            </w:pPr>
            <w:r>
              <w:t>(1)</w:t>
            </w:r>
            <w:r>
              <w:t>由于没有合适的电流表，需要将电流表</w:t>
            </w:r>
            <w:r>
              <w:t>A</w:t>
            </w:r>
            <w:r>
              <w:t>改装成</w:t>
            </w:r>
            <w:r>
              <w:t>0.6A</w:t>
            </w:r>
            <w:r>
              <w:t>的电流表，需要并联阻值为</w:t>
            </w:r>
            <w:r>
              <w:rPr>
                <w:rFonts w:eastAsia="Times New Roman"/>
                <w:u w:val="single"/>
              </w:rPr>
              <w:t xml:space="preserve">          </w:t>
            </w:r>
            <w:r>
              <w:object w:dxaOrig="228" w:dyaOrig="228" w14:anchorId="580BA0D2">
                <v:shape id="_x0000_i1441" type="#_x0000_t75" alt="eqIdcffa35373ec4e4684107b42adb7a5161" style="width:11.25pt;height:11.25pt" o:ole="">
                  <v:imagedata r:id="rId349" o:title="eqIdcffa35373ec4e4684107b42adb7a5161"/>
                </v:shape>
                <o:OLEObject Type="Embed" ProgID="Equation.DSMT4" ShapeID="_x0000_i1441" DrawAspect="Content" ObjectID="_1817209526" r:id="rId350"/>
              </w:object>
            </w:r>
            <w:r>
              <w:t>（结果保留</w:t>
            </w:r>
            <w:r>
              <w:t>2</w:t>
            </w:r>
            <w:r>
              <w:t>位有效数字）的电阻。</w:t>
            </w:r>
          </w:p>
          <w:p w14:paraId="61266A81" w14:textId="77777777" w:rsidR="00321427" w:rsidRDefault="00321427" w:rsidP="00321427">
            <w:pPr>
              <w:spacing w:line="360" w:lineRule="auto"/>
              <w:ind w:left="420"/>
              <w:textAlignment w:val="center"/>
            </w:pPr>
            <w:r>
              <w:t>(2)</w:t>
            </w:r>
            <w:r>
              <w:t>用改装后的电流表测电阻</w:t>
            </w:r>
            <w:r>
              <w:object w:dxaOrig="264" w:dyaOrig="324" w14:anchorId="51256FA8">
                <v:shape id="_x0000_i1442" type="#_x0000_t75" alt="eqIdce2581ae160692cd7e2686226fe5e2c6" style="width:13.15pt;height:16.15pt" o:ole="">
                  <v:imagedata r:id="rId338" o:title="eqIdce2581ae160692cd7e2686226fe5e2c6"/>
                </v:shape>
                <o:OLEObject Type="Embed" ProgID="Equation.DSMT4" ShapeID="_x0000_i1442" DrawAspect="Content" ObjectID="_1817209527" r:id="rId351"/>
              </w:object>
            </w:r>
            <w:r>
              <w:t>，实验小组设计了如图</w:t>
            </w:r>
            <w:r>
              <w:t>1</w:t>
            </w:r>
            <w:r>
              <w:t>、</w:t>
            </w:r>
            <w:r>
              <w:t>2</w:t>
            </w:r>
            <w:r>
              <w:t>所示的两种测量电路，为尽可能准确测量，则应选择图</w:t>
            </w:r>
            <w:r>
              <w:rPr>
                <w:rFonts w:eastAsia="Times New Roman"/>
                <w:u w:val="single"/>
              </w:rPr>
              <w:t xml:space="preserve">          </w:t>
            </w:r>
            <w:r>
              <w:t>（填</w:t>
            </w:r>
            <w:r>
              <w:t>“1”</w:t>
            </w:r>
            <w:r>
              <w:t>或</w:t>
            </w:r>
            <w:r>
              <w:t>“2”</w:t>
            </w:r>
            <w:r>
              <w:t>）所示的电路测量。</w:t>
            </w:r>
          </w:p>
          <w:p w14:paraId="19D0C130"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2A1E6C6B" wp14:editId="6C320C93">
                  <wp:extent cx="3981450" cy="1171575"/>
                  <wp:effectExtent l="0" t="0" r="11430" b="1905"/>
                  <wp:docPr id="36" name="图片 36" descr="@@@570a4c3a-73ef-4252-a25e-8834f4263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0a4c3a-73ef-4252-a25e-8834f42638ca"/>
                          <pic:cNvPicPr>
                            <a:picLocks noChangeAspect="1"/>
                          </pic:cNvPicPr>
                        </pic:nvPicPr>
                        <pic:blipFill>
                          <a:blip r:embed="rId352"/>
                          <a:stretch>
                            <a:fillRect/>
                          </a:stretch>
                        </pic:blipFill>
                        <pic:spPr>
                          <a:xfrm>
                            <a:off x="0" y="0"/>
                            <a:ext cx="3981450" cy="1171575"/>
                          </a:xfrm>
                          <a:prstGeom prst="rect">
                            <a:avLst/>
                          </a:prstGeom>
                        </pic:spPr>
                      </pic:pic>
                    </a:graphicData>
                  </a:graphic>
                </wp:inline>
              </w:drawing>
            </w:r>
          </w:p>
          <w:p w14:paraId="78901E9C" w14:textId="77777777" w:rsidR="00321427" w:rsidRDefault="00321427" w:rsidP="00321427">
            <w:pPr>
              <w:spacing w:line="360" w:lineRule="auto"/>
              <w:ind w:left="420"/>
              <w:textAlignment w:val="center"/>
            </w:pPr>
            <w:r>
              <w:t>(3)</w:t>
            </w:r>
            <w:r>
              <w:t>若采用（</w:t>
            </w:r>
            <w:r>
              <w:t>2</w:t>
            </w:r>
            <w:r>
              <w:t>）中所选电路进行测量，电压表的示数</w:t>
            </w:r>
            <w:r>
              <w:object w:dxaOrig="861" w:dyaOrig="251" w14:anchorId="243951EE">
                <v:shape id="_x0000_i1443" type="#_x0000_t75" alt="eqId583569c62e05a317354ee18ec146d5d5" style="width:43.15pt;height:12.4pt" o:ole="">
                  <v:imagedata r:id="rId353" o:title="eqId583569c62e05a317354ee18ec146d5d5"/>
                </v:shape>
                <o:OLEObject Type="Embed" ProgID="Equation.DSMT4" ShapeID="_x0000_i1443" DrawAspect="Content" ObjectID="_1817209528" r:id="rId354"/>
              </w:object>
            </w:r>
            <w:r>
              <w:t>，电流表的示数如图</w:t>
            </w:r>
            <w:r>
              <w:t>3</w:t>
            </w:r>
            <w:r>
              <w:t>所示，根据数据可得待测电阻的测量值</w:t>
            </w:r>
            <w:r>
              <w:object w:dxaOrig="457" w:dyaOrig="325" w14:anchorId="4608DF64">
                <v:shape id="_x0000_i1444" type="#_x0000_t75" alt="eqId67c1313842b62428737610b14806d883" style="width:22.9pt;height:16.15pt" o:ole="">
                  <v:imagedata r:id="rId355" o:title="eqId67c1313842b62428737610b14806d883"/>
                </v:shape>
                <o:OLEObject Type="Embed" ProgID="Equation.DSMT4" ShapeID="_x0000_i1444" DrawAspect="Content" ObjectID="_1817209529" r:id="rId356"/>
              </w:object>
            </w:r>
            <w:r>
              <w:rPr>
                <w:rFonts w:eastAsia="Times New Roman"/>
                <w:u w:val="single"/>
              </w:rPr>
              <w:t xml:space="preserve">          </w:t>
            </w:r>
            <w:r>
              <w:object w:dxaOrig="228" w:dyaOrig="228" w14:anchorId="5D6EE78D">
                <v:shape id="_x0000_i1445" type="#_x0000_t75" alt="eqIdcffa35373ec4e4684107b42adb7a5161" style="width:11.25pt;height:11.25pt" o:ole="">
                  <v:imagedata r:id="rId349" o:title="eqIdcffa35373ec4e4684107b42adb7a5161"/>
                </v:shape>
                <o:OLEObject Type="Embed" ProgID="Equation.DSMT4" ShapeID="_x0000_i1445" DrawAspect="Content" ObjectID="_1817209530" r:id="rId357"/>
              </w:object>
            </w:r>
            <w:r>
              <w:t>（结果保留</w:t>
            </w:r>
            <w:r>
              <w:t>2</w:t>
            </w:r>
            <w:r>
              <w:t>位有效数字）。</w:t>
            </w:r>
          </w:p>
          <w:p w14:paraId="4BF32E26"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7195D16" wp14:editId="0314EE3C">
                  <wp:extent cx="2486025" cy="1323975"/>
                  <wp:effectExtent l="0" t="0" r="13335" b="1905"/>
                  <wp:docPr id="37" name="图片 37" descr="@@@dbf5fbf8-5f0e-4107-88af-a19836256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bf5fbf8-5f0e-4107-88af-a1983625679b"/>
                          <pic:cNvPicPr>
                            <a:picLocks noChangeAspect="1"/>
                          </pic:cNvPicPr>
                        </pic:nvPicPr>
                        <pic:blipFill>
                          <a:blip r:embed="rId358"/>
                          <a:stretch>
                            <a:fillRect/>
                          </a:stretch>
                        </pic:blipFill>
                        <pic:spPr>
                          <a:xfrm>
                            <a:off x="0" y="0"/>
                            <a:ext cx="2486025" cy="1323975"/>
                          </a:xfrm>
                          <a:prstGeom prst="rect">
                            <a:avLst/>
                          </a:prstGeom>
                        </pic:spPr>
                      </pic:pic>
                    </a:graphicData>
                  </a:graphic>
                </wp:inline>
              </w:drawing>
            </w:r>
          </w:p>
          <w:p w14:paraId="4B3E3BCD" w14:textId="77777777" w:rsidR="00321427" w:rsidRDefault="00321427" w:rsidP="00321427">
            <w:pPr>
              <w:spacing w:line="360" w:lineRule="auto"/>
              <w:ind w:left="420"/>
              <w:textAlignment w:val="center"/>
            </w:pPr>
            <w:r>
              <w:t>(4)</w:t>
            </w:r>
            <w:r>
              <w:t>采用上述方法测量电阻，从原理上分析，测量值</w:t>
            </w:r>
            <w:r>
              <w:rPr>
                <w:rFonts w:eastAsia="Times New Roman"/>
                <w:u w:val="single"/>
              </w:rPr>
              <w:t xml:space="preserve">          </w:t>
            </w:r>
            <w:r>
              <w:t>（填</w:t>
            </w:r>
            <w:r>
              <w:t>“</w:t>
            </w:r>
            <w:r>
              <w:t>大于</w:t>
            </w:r>
            <w:r>
              <w:t>”“</w:t>
            </w:r>
            <w:r>
              <w:t>等于</w:t>
            </w:r>
            <w:r>
              <w:t>”</w:t>
            </w:r>
            <w:r>
              <w:t>或</w:t>
            </w:r>
            <w:r>
              <w:t>“</w:t>
            </w:r>
            <w:r>
              <w:t>小于</w:t>
            </w:r>
            <w:r>
              <w:t>”</w:t>
            </w:r>
            <w:r>
              <w:t>）真实值。</w:t>
            </w:r>
          </w:p>
          <w:p w14:paraId="239F6B59" w14:textId="77777777" w:rsidR="00321427" w:rsidRDefault="00321427" w:rsidP="00321427">
            <w:pPr>
              <w:spacing w:line="360" w:lineRule="auto"/>
              <w:ind w:left="420" w:hanging="420"/>
              <w:textAlignment w:val="center"/>
            </w:pPr>
            <w:r>
              <w:t>16</w:t>
            </w:r>
            <w:r>
              <w:t>．如图为一简单调光电路，电源两端电压</w:t>
            </w:r>
            <w:r>
              <w:object w:dxaOrig="792" w:dyaOrig="251" w14:anchorId="3CB585A7">
                <v:shape id="_x0000_i1449" type="#_x0000_t75" alt="eqId77fbe3e2335db77658087ef70ef7936d" style="width:39.75pt;height:12.4pt" o:ole="">
                  <v:imagedata r:id="rId359" o:title="eqId77fbe3e2335db77658087ef70ef7936d"/>
                </v:shape>
                <o:OLEObject Type="Embed" ProgID="Equation.DSMT4" ShapeID="_x0000_i1449" DrawAspect="Content" ObjectID="_1817209531" r:id="rId360"/>
              </w:object>
            </w:r>
            <w:r>
              <w:t>，灯泡</w:t>
            </w:r>
            <w:r>
              <w:t>L</w:t>
            </w:r>
            <w:r>
              <w:t>额定电压</w:t>
            </w:r>
            <w:r>
              <w:object w:dxaOrig="791" w:dyaOrig="318" w14:anchorId="1AD53C26">
                <v:shape id="_x0000_i1450" type="#_x0000_t75" alt="eqId4f9be612afabd775a042416672e4b77c" style="width:39.4pt;height:15.75pt" o:ole="">
                  <v:imagedata r:id="rId361" o:title="eqId4f9be612afabd775a042416672e4b77c"/>
                </v:shape>
                <o:OLEObject Type="Embed" ProgID="Equation.DSMT4" ShapeID="_x0000_i1450" DrawAspect="Content" ObjectID="_1817209532" r:id="rId362"/>
              </w:object>
            </w:r>
            <w:r>
              <w:t>，电阻</w:t>
            </w:r>
            <w:r>
              <w:object w:dxaOrig="774" w:dyaOrig="316" w14:anchorId="0171478A">
                <v:shape id="_x0000_i1451" type="#_x0000_t75" alt="eqIdf91c6e7a6976e61e67707fcec422df3c" style="width:38.65pt;height:15.75pt" o:ole="">
                  <v:imagedata r:id="rId363" o:title="eqIdf91c6e7a6976e61e67707fcec422df3c"/>
                </v:shape>
                <o:OLEObject Type="Embed" ProgID="Equation.DSMT4" ShapeID="_x0000_i1451" DrawAspect="Content" ObjectID="_1817209533" r:id="rId364"/>
              </w:object>
            </w:r>
            <w:r>
              <w:t>，定值保护电阻</w:t>
            </w:r>
            <w:r>
              <w:object w:dxaOrig="756" w:dyaOrig="316" w14:anchorId="71D2226A">
                <v:shape id="_x0000_i1452" type="#_x0000_t75" alt="eqId4afe33a7edd2a9190bdb403e4c8a2029" style="width:37.9pt;height:15.75pt" o:ole="">
                  <v:imagedata r:id="rId365" o:title="eqId4afe33a7edd2a9190bdb403e4c8a2029"/>
                </v:shape>
                <o:OLEObject Type="Embed" ProgID="Equation.DSMT4" ShapeID="_x0000_i1452" DrawAspect="Content" ObjectID="_1817209534" r:id="rId366"/>
              </w:object>
            </w:r>
            <w:r>
              <w:t>，调光电阻</w:t>
            </w:r>
            <w:r>
              <w:object w:dxaOrig="228" w:dyaOrig="348" w14:anchorId="257F3FEF">
                <v:shape id="_x0000_i1453" type="#_x0000_t75" alt="eqId9efc18a5bb2e53586331b2a58538a48b" style="width:11.25pt;height:17.25pt" o:ole="">
                  <v:imagedata r:id="rId186" o:title="eqId9efc18a5bb2e53586331b2a58538a48b"/>
                </v:shape>
                <o:OLEObject Type="Embed" ProgID="Equation.DSMT4" ShapeID="_x0000_i1453" DrawAspect="Content" ObjectID="_1817209535" r:id="rId367"/>
              </w:object>
            </w:r>
            <w:r>
              <w:t>的最大阻值为</w:t>
            </w:r>
            <w:r>
              <w:object w:dxaOrig="422" w:dyaOrig="228" w14:anchorId="1DC489C5">
                <v:shape id="_x0000_i1454" type="#_x0000_t75" alt="eqId146c023fdf3018f507d1db2e51f8d92d" style="width:21pt;height:11.25pt" o:ole="">
                  <v:imagedata r:id="rId368" o:title="eqId146c023fdf3018f507d1db2e51f8d92d"/>
                </v:shape>
                <o:OLEObject Type="Embed" ProgID="Equation.DSMT4" ShapeID="_x0000_i1454" DrawAspect="Content" ObjectID="_1817209536" r:id="rId369"/>
              </w:object>
            </w:r>
            <w:r>
              <w:t>。求</w:t>
            </w:r>
          </w:p>
          <w:p w14:paraId="35E5EFB4" w14:textId="77777777" w:rsidR="00321427" w:rsidRDefault="00321427" w:rsidP="00321427">
            <w:pPr>
              <w:spacing w:line="360" w:lineRule="auto"/>
              <w:ind w:left="420"/>
              <w:textAlignment w:val="center"/>
            </w:pPr>
            <w:r>
              <w:t>（</w:t>
            </w:r>
            <w:r>
              <w:t>1</w:t>
            </w:r>
            <w:r>
              <w:t>）灯泡正常发光时，通过定值电阻</w:t>
            </w:r>
            <w:r>
              <w:object w:dxaOrig="264" w:dyaOrig="316" w14:anchorId="17E60B28">
                <v:shape id="_x0000_i1455" type="#_x0000_t75" alt="eqIdbe9b4a83b9aebebf29de0c4406ebf894" style="width:13.15pt;height:15.75pt" o:ole="">
                  <v:imagedata r:id="rId127" o:title="eqIdbe9b4a83b9aebebf29de0c4406ebf894"/>
                </v:shape>
                <o:OLEObject Type="Embed" ProgID="Equation.DSMT4" ShapeID="_x0000_i1455" DrawAspect="Content" ObjectID="_1817209537" r:id="rId370"/>
              </w:object>
            </w:r>
            <w:r>
              <w:t>电流的大小；</w:t>
            </w:r>
          </w:p>
          <w:p w14:paraId="512992F9" w14:textId="77777777" w:rsidR="00321427" w:rsidRDefault="00321427" w:rsidP="00321427">
            <w:pPr>
              <w:spacing w:line="360" w:lineRule="auto"/>
              <w:ind w:left="420"/>
              <w:textAlignment w:val="center"/>
            </w:pPr>
            <w:r>
              <w:t>（</w:t>
            </w:r>
            <w:r>
              <w:t>2</w:t>
            </w:r>
            <w:r>
              <w:t>）调光电阻</w:t>
            </w:r>
            <w:r>
              <w:object w:dxaOrig="228" w:dyaOrig="348" w14:anchorId="6F46C709">
                <v:shape id="_x0000_i1456" type="#_x0000_t75" alt="eqId9efc18a5bb2e53586331b2a58538a48b" style="width:11.25pt;height:17.25pt" o:ole="">
                  <v:imagedata r:id="rId186" o:title="eqId9efc18a5bb2e53586331b2a58538a48b"/>
                </v:shape>
                <o:OLEObject Type="Embed" ProgID="Equation.DSMT4" ShapeID="_x0000_i1456" DrawAspect="Content" ObjectID="_1817209538" r:id="rId371"/>
              </w:object>
            </w:r>
            <w:r>
              <w:t>阻值调至最大时灯泡两端的电压。（计算结果保留一位小数）</w:t>
            </w:r>
          </w:p>
          <w:p w14:paraId="42F83858" w14:textId="77777777" w:rsidR="00321427" w:rsidRDefault="00321427" w:rsidP="00321427">
            <w:pPr>
              <w:spacing w:line="360" w:lineRule="auto"/>
              <w:ind w:left="420"/>
              <w:jc w:val="center"/>
              <w:textAlignment w:val="center"/>
            </w:pPr>
            <w:r>
              <w:rPr>
                <w:rFonts w:eastAsia="Times New Roman"/>
                <w:noProof/>
                <w:sz w:val="24"/>
              </w:rPr>
              <w:lastRenderedPageBreak/>
              <w:drawing>
                <wp:inline distT="0" distB="0" distL="114300" distR="114300" wp14:anchorId="55043416" wp14:editId="1D4F03FE">
                  <wp:extent cx="1924050" cy="1304925"/>
                  <wp:effectExtent l="0" t="0" r="11430" b="5715"/>
                  <wp:docPr id="38" name="图片 38" descr="@@@b0909416-d865-47ee-867d-d3fb418e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0909416-d865-47ee-867d-d3fb418e390e"/>
                          <pic:cNvPicPr>
                            <a:picLocks noChangeAspect="1"/>
                          </pic:cNvPicPr>
                        </pic:nvPicPr>
                        <pic:blipFill>
                          <a:blip r:embed="rId372"/>
                          <a:stretch>
                            <a:fillRect/>
                          </a:stretch>
                        </pic:blipFill>
                        <pic:spPr>
                          <a:xfrm>
                            <a:off x="0" y="0"/>
                            <a:ext cx="1924050" cy="1304925"/>
                          </a:xfrm>
                          <a:prstGeom prst="rect">
                            <a:avLst/>
                          </a:prstGeom>
                        </pic:spPr>
                      </pic:pic>
                    </a:graphicData>
                  </a:graphic>
                </wp:inline>
              </w:drawing>
            </w:r>
          </w:p>
          <w:p w14:paraId="4C430C50" w14:textId="77777777" w:rsidR="00321427" w:rsidRDefault="00321427" w:rsidP="00321427">
            <w:pPr>
              <w:spacing w:line="360" w:lineRule="auto"/>
              <w:ind w:left="420" w:hanging="420"/>
              <w:textAlignment w:val="center"/>
            </w:pPr>
            <w:r>
              <w:t>17</w:t>
            </w:r>
            <w:r>
              <w:t>．一灵敏电流计</w:t>
            </w:r>
            <w:r>
              <w:t>G</w:t>
            </w:r>
            <w:r>
              <w:t>的内阻</w:t>
            </w:r>
            <w:proofErr w:type="spellStart"/>
            <w:r>
              <w:rPr>
                <w:rFonts w:eastAsia="Times New Roman"/>
                <w:i/>
              </w:rPr>
              <w:t>R</w:t>
            </w:r>
            <w:r>
              <w:rPr>
                <w:rFonts w:eastAsia="Times New Roman"/>
                <w:i/>
                <w:vertAlign w:val="subscript"/>
              </w:rPr>
              <w:t>g</w:t>
            </w:r>
            <w:proofErr w:type="spellEnd"/>
            <w:r>
              <w:t>=1Ω</w:t>
            </w:r>
            <w:r>
              <w:t>，满偏电流</w:t>
            </w:r>
            <w:r>
              <w:rPr>
                <w:rFonts w:eastAsia="Times New Roman"/>
                <w:i/>
              </w:rPr>
              <w:t>I</w:t>
            </w:r>
            <w:r>
              <w:rPr>
                <w:rFonts w:eastAsia="Times New Roman"/>
                <w:i/>
                <w:vertAlign w:val="subscript"/>
              </w:rPr>
              <w:t>g</w:t>
            </w:r>
            <w:r>
              <w:t>=600mA</w:t>
            </w:r>
            <w:r>
              <w:t>，现把它改装成如图所示的多量程电表。开关</w:t>
            </w:r>
            <w:r>
              <w:t>S</w:t>
            </w:r>
            <w:r>
              <w:rPr>
                <w:vertAlign w:val="subscript"/>
              </w:rPr>
              <w:t>1</w:t>
            </w:r>
            <w:r>
              <w:t>、</w:t>
            </w:r>
            <w:r>
              <w:t>S</w:t>
            </w:r>
            <w:r>
              <w:rPr>
                <w:vertAlign w:val="subscript"/>
              </w:rPr>
              <w:t>2</w:t>
            </w:r>
            <w:r>
              <w:t>都闭合时为电流表，量程为</w:t>
            </w:r>
            <w:r>
              <w:t>0~3A</w:t>
            </w:r>
            <w:r>
              <w:t>；开关</w:t>
            </w:r>
            <w:r>
              <w:t>S</w:t>
            </w:r>
            <w:r>
              <w:rPr>
                <w:vertAlign w:val="subscript"/>
              </w:rPr>
              <w:t>1</w:t>
            </w:r>
            <w:r>
              <w:t>、</w:t>
            </w:r>
            <w:r>
              <w:t>S</w:t>
            </w:r>
            <w:r>
              <w:rPr>
                <w:vertAlign w:val="subscript"/>
              </w:rPr>
              <w:t>2</w:t>
            </w:r>
            <w:r>
              <w:t>都断开时为电压表，量程为</w:t>
            </w:r>
            <w:r>
              <w:t>0~3V</w:t>
            </w:r>
            <w:r>
              <w:t>。求：</w:t>
            </w:r>
          </w:p>
          <w:p w14:paraId="433C3E7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7B58E323" wp14:editId="1C0EBAF1">
                  <wp:extent cx="2181225" cy="1457325"/>
                  <wp:effectExtent l="0" t="0" r="13335" b="5715"/>
                  <wp:docPr id="39" name="图片 39" descr="@@@979470a2-e09e-41d7-8058-3485291db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79470a2-e09e-41d7-8058-3485291dbc5e"/>
                          <pic:cNvPicPr>
                            <a:picLocks noChangeAspect="1"/>
                          </pic:cNvPicPr>
                        </pic:nvPicPr>
                        <pic:blipFill>
                          <a:blip r:embed="rId373"/>
                          <a:stretch>
                            <a:fillRect/>
                          </a:stretch>
                        </pic:blipFill>
                        <pic:spPr>
                          <a:xfrm>
                            <a:off x="0" y="0"/>
                            <a:ext cx="2181225" cy="1457325"/>
                          </a:xfrm>
                          <a:prstGeom prst="rect">
                            <a:avLst/>
                          </a:prstGeom>
                        </pic:spPr>
                      </pic:pic>
                    </a:graphicData>
                  </a:graphic>
                </wp:inline>
              </w:drawing>
            </w:r>
          </w:p>
          <w:p w14:paraId="793445AC" w14:textId="77777777" w:rsidR="00321427" w:rsidRDefault="00321427" w:rsidP="00321427">
            <w:pPr>
              <w:spacing w:line="360" w:lineRule="auto"/>
              <w:ind w:left="420"/>
              <w:textAlignment w:val="center"/>
            </w:pPr>
            <w:r>
              <w:t>(1)</w:t>
            </w:r>
            <w:r>
              <w:t>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分别为多少？</w:t>
            </w:r>
          </w:p>
          <w:p w14:paraId="0709E565" w14:textId="77777777" w:rsidR="00C6242C" w:rsidRDefault="00321427" w:rsidP="00C6242C">
            <w:pPr>
              <w:spacing w:line="360" w:lineRule="auto"/>
              <w:ind w:left="420"/>
              <w:textAlignment w:val="center"/>
            </w:pPr>
            <w:r>
              <w:t>(2)</w:t>
            </w:r>
            <w:r>
              <w:t>开关</w:t>
            </w:r>
            <w:r>
              <w:t>S</w:t>
            </w:r>
            <w:r>
              <w:rPr>
                <w:vertAlign w:val="subscript"/>
              </w:rPr>
              <w:t>1</w:t>
            </w:r>
            <w:r>
              <w:t>闭合、</w:t>
            </w:r>
            <w:r>
              <w:t>S</w:t>
            </w:r>
            <w:r>
              <w:rPr>
                <w:vertAlign w:val="subscript"/>
              </w:rPr>
              <w:t>2</w:t>
            </w:r>
            <w:r>
              <w:t>断开时为什么表（</w:t>
            </w:r>
            <w:r>
              <w:t>“</w:t>
            </w:r>
            <w:r>
              <w:t>电流表</w:t>
            </w:r>
            <w:r>
              <w:t>”</w:t>
            </w:r>
            <w:r>
              <w:t>或</w:t>
            </w:r>
            <w:r>
              <w:t>“</w:t>
            </w:r>
            <w:r>
              <w:t>电压表</w:t>
            </w:r>
            <w:r>
              <w:t>”</w:t>
            </w:r>
            <w:r>
              <w:t>），量程是多少？</w:t>
            </w:r>
          </w:p>
          <w:p w14:paraId="459EB03C" w14:textId="77777777" w:rsidR="00C6242C" w:rsidRDefault="00C6242C" w:rsidP="00C6242C">
            <w:pPr>
              <w:spacing w:line="360" w:lineRule="auto"/>
              <w:ind w:left="420"/>
              <w:textAlignment w:val="center"/>
            </w:pPr>
          </w:p>
          <w:p w14:paraId="4F394466" w14:textId="77777777" w:rsidR="00C6242C" w:rsidRDefault="00C6242C" w:rsidP="00C6242C">
            <w:pPr>
              <w:spacing w:line="360" w:lineRule="auto"/>
              <w:ind w:left="420"/>
              <w:textAlignment w:val="center"/>
            </w:pPr>
          </w:p>
          <w:p w14:paraId="58AF2016" w14:textId="77777777" w:rsidR="00C6242C" w:rsidRDefault="00C6242C" w:rsidP="00C6242C">
            <w:pPr>
              <w:spacing w:line="360" w:lineRule="auto"/>
              <w:ind w:left="420"/>
              <w:textAlignment w:val="center"/>
            </w:pPr>
          </w:p>
          <w:p w14:paraId="23A2374B" w14:textId="77777777" w:rsidR="00C6242C" w:rsidRDefault="00C6242C" w:rsidP="00C6242C">
            <w:pPr>
              <w:spacing w:line="360" w:lineRule="auto"/>
              <w:ind w:left="420"/>
              <w:textAlignment w:val="center"/>
            </w:pPr>
          </w:p>
          <w:p w14:paraId="46EBA472" w14:textId="77777777" w:rsidR="00C6242C" w:rsidRDefault="00C6242C" w:rsidP="00C6242C">
            <w:pPr>
              <w:spacing w:line="360" w:lineRule="auto"/>
              <w:ind w:left="420"/>
              <w:textAlignment w:val="center"/>
            </w:pPr>
          </w:p>
          <w:p w14:paraId="6C4586BA" w14:textId="77777777" w:rsidR="00C6242C" w:rsidRDefault="00C6242C" w:rsidP="00C6242C">
            <w:pPr>
              <w:spacing w:line="360" w:lineRule="auto"/>
              <w:ind w:left="420"/>
              <w:textAlignment w:val="center"/>
            </w:pPr>
          </w:p>
          <w:p w14:paraId="47B80859" w14:textId="5FA9E30C" w:rsidR="00C6242C" w:rsidRPr="00321427" w:rsidRDefault="00C6242C" w:rsidP="00C6242C">
            <w:pPr>
              <w:spacing w:line="360" w:lineRule="auto"/>
              <w:ind w:left="420"/>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04F459D" w:rsidR="00311EEE" w:rsidRDefault="00311EEE">
            <w:pPr>
              <w:spacing w:line="336" w:lineRule="auto"/>
              <w:jc w:val="left"/>
              <w:rPr>
                <w:rFonts w:ascii="宋体" w:hAnsi="宋体" w:hint="eastAsia"/>
                <w:color w:val="000000"/>
                <w:szCs w:val="21"/>
              </w:rPr>
            </w:pPr>
          </w:p>
        </w:tc>
      </w:tr>
    </w:tbl>
    <w:p w14:paraId="4656BF6E" w14:textId="3A6B9AB0" w:rsidR="00321427" w:rsidRDefault="00321427" w:rsidP="00321427"/>
    <w:p w14:paraId="73FFE218" w14:textId="710D473B" w:rsidR="00311EEE" w:rsidRDefault="00321427">
      <w:r>
        <w:rPr>
          <w:rFonts w:hint="eastAsia"/>
        </w:rPr>
        <w:t>课后作业：</w:t>
      </w:r>
    </w:p>
    <w:p w14:paraId="44E6BFDF" w14:textId="77777777" w:rsidR="00321427" w:rsidRDefault="00321427" w:rsidP="00321427">
      <w:pPr>
        <w:spacing w:line="360" w:lineRule="auto"/>
        <w:ind w:left="315" w:hanging="315"/>
        <w:textAlignment w:val="center"/>
      </w:pPr>
      <w:r>
        <w:t>1</w:t>
      </w:r>
      <w:r>
        <w:t>．</w:t>
      </w:r>
      <w:r>
        <w:rPr>
          <w:color w:val="00B050"/>
        </w:rPr>
        <w:t>（</w:t>
      </w:r>
      <w:r>
        <w:rPr>
          <w:color w:val="00B050"/>
        </w:rPr>
        <w:t>2025·</w:t>
      </w:r>
      <w:r>
        <w:rPr>
          <w:color w:val="00B050"/>
        </w:rPr>
        <w:t>上海</w:t>
      </w:r>
      <w:r>
        <w:rPr>
          <w:color w:val="00B050"/>
        </w:rPr>
        <w:t>·</w:t>
      </w:r>
      <w:r>
        <w:rPr>
          <w:color w:val="00B050"/>
        </w:rPr>
        <w:t>一模）</w:t>
      </w:r>
      <w:r>
        <w:t>电阻应变计式碰撞传感器内的硅膜片如图（</w:t>
      </w:r>
      <w:r>
        <w:rPr>
          <w:rFonts w:eastAsia="Times New Roman"/>
          <w:i/>
        </w:rPr>
        <w:t>a</w:t>
      </w:r>
      <w:r>
        <w:t>）所示，有四个电阻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，连接成图（</w:t>
      </w:r>
      <w:r>
        <w:rPr>
          <w:rFonts w:eastAsia="Times New Roman"/>
          <w:i/>
        </w:rPr>
        <w:t>b</w:t>
      </w:r>
      <w:r>
        <w:t>）所示的电路。在汽车碰撞时，传感器中的硅膜片发生扭曲变形，导致</w:t>
      </w:r>
      <w:r>
        <w:t>4</w:t>
      </w:r>
      <w:r>
        <w:t>个电阻的阻值发生变化，可检测</w:t>
      </w:r>
      <w:r>
        <w:rPr>
          <w:rFonts w:eastAsia="Times New Roman"/>
          <w:i/>
        </w:rPr>
        <w:t>AB</w:t>
      </w:r>
      <w:r>
        <w:t>间的电势差，将电信号输送给控制器。</w:t>
      </w:r>
    </w:p>
    <w:p w14:paraId="635BB1D0"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69C33672" wp14:editId="010C92E0">
            <wp:extent cx="3638550" cy="1514475"/>
            <wp:effectExtent l="0" t="0" r="3810" b="9525"/>
            <wp:docPr id="100003" name="图片 100003" descr="@@@e00e970c-3a7c-4d7d-9ab4-b7df95bad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00e970c-3a7c-4d7d-9ab4-b7df95bad9c2"/>
                    <pic:cNvPicPr>
                      <a:picLocks noChangeAspect="1"/>
                    </pic:cNvPicPr>
                  </pic:nvPicPr>
                  <pic:blipFill>
                    <a:blip r:embed="rId374"/>
                    <a:stretch>
                      <a:fillRect/>
                    </a:stretch>
                  </pic:blipFill>
                  <pic:spPr>
                    <a:xfrm>
                      <a:off x="0" y="0"/>
                      <a:ext cx="3638550" cy="1514475"/>
                    </a:xfrm>
                    <a:prstGeom prst="rect">
                      <a:avLst/>
                    </a:prstGeom>
                  </pic:spPr>
                </pic:pic>
              </a:graphicData>
            </a:graphic>
          </wp:inline>
        </w:drawing>
      </w:r>
    </w:p>
    <w:p w14:paraId="4FC176AB" w14:textId="77777777" w:rsidR="00321427" w:rsidRDefault="00321427" w:rsidP="00321427">
      <w:pPr>
        <w:spacing w:line="360" w:lineRule="auto"/>
        <w:ind w:left="315"/>
        <w:textAlignment w:val="center"/>
      </w:pPr>
      <w:r>
        <w:t>(1)</w:t>
      </w:r>
      <w:r>
        <w:t>如果把电阻看成是一根粗细均匀的电阻丝，当碰撞后，其长度变化为原来的</w:t>
      </w:r>
      <w:r>
        <w:object w:dxaOrig="211" w:dyaOrig="541" w14:anchorId="6DF78264">
          <v:shape id="_x0000_i1474" type="#_x0000_t75" alt="eqIdd59ab85c075a09d55d69e159e4abb268" style="width:10.5pt;height:27pt" o:ole="">
            <v:imagedata r:id="rId375" o:title="eqIdd59ab85c075a09d55d69e159e4abb268"/>
          </v:shape>
          <o:OLEObject Type="Embed" ProgID="Equation.DSMT4" ShapeID="_x0000_i1474" DrawAspect="Content" ObjectID="_1817209539" r:id="rId376"/>
        </w:object>
      </w:r>
      <w:r>
        <w:t>，电阻丝体积不变，则该电阻丝的阻值变为原来的</w:t>
      </w:r>
      <w:r>
        <w:rPr>
          <w:rFonts w:eastAsia="Times New Roman"/>
          <w:u w:val="single"/>
        </w:rPr>
        <w:t xml:space="preserve">     </w:t>
      </w:r>
      <w:r>
        <w:t>。</w:t>
      </w:r>
    </w:p>
    <w:p w14:paraId="4BF24C7F" w14:textId="77777777" w:rsidR="00321427" w:rsidRDefault="00321427" w:rsidP="00321427">
      <w:pPr>
        <w:spacing w:line="360" w:lineRule="auto"/>
        <w:ind w:left="315"/>
        <w:textAlignment w:val="center"/>
      </w:pPr>
      <w:r>
        <w:t>(2)</w:t>
      </w:r>
      <w:r>
        <w:t>假设正常情况下加在电路两端的电压</w:t>
      </w:r>
      <w:r>
        <w:rPr>
          <w:rFonts w:eastAsia="Times New Roman"/>
          <w:i/>
        </w:rPr>
        <w:t>U</w:t>
      </w:r>
      <w:r>
        <w:t>=6V</w:t>
      </w:r>
      <w:r>
        <w:t>，</w:t>
      </w:r>
      <w:r>
        <w:rPr>
          <w:rFonts w:eastAsia="Times New Roman"/>
          <w:i/>
        </w:rPr>
        <w:t>R</w:t>
      </w:r>
      <w:r>
        <w:rPr>
          <w:rFonts w:eastAsia="Times New Roman"/>
          <w:i/>
          <w:vertAlign w:val="subscript"/>
        </w:rPr>
        <w:t>1</w:t>
      </w:r>
      <w:r>
        <w:t>=8Ω</w:t>
      </w:r>
      <w:r>
        <w:t>，</w:t>
      </w:r>
      <w:r>
        <w:rPr>
          <w:rFonts w:eastAsia="Times New Roman"/>
          <w:i/>
        </w:rPr>
        <w:t>R</w:t>
      </w:r>
      <w:r>
        <w:rPr>
          <w:rFonts w:eastAsia="Times New Roman"/>
          <w:i/>
          <w:vertAlign w:val="subscript"/>
        </w:rPr>
        <w:t>2</w:t>
      </w:r>
      <w:r>
        <w:t>=4Ω</w:t>
      </w:r>
      <w:r>
        <w:t>，</w:t>
      </w:r>
      <w:r>
        <w:rPr>
          <w:rFonts w:eastAsia="Times New Roman"/>
          <w:i/>
        </w:rPr>
        <w:t>R</w:t>
      </w:r>
      <w:r>
        <w:rPr>
          <w:rFonts w:eastAsia="Times New Roman"/>
          <w:i/>
          <w:vertAlign w:val="subscript"/>
        </w:rPr>
        <w:t>3</w:t>
      </w:r>
      <w:r>
        <w:t>=6Ω</w:t>
      </w:r>
      <w:r>
        <w:t>，测得</w:t>
      </w:r>
      <w:r>
        <w:rPr>
          <w:rFonts w:eastAsia="Times New Roman"/>
          <w:i/>
        </w:rPr>
        <w:t>AB</w:t>
      </w:r>
      <w:r>
        <w:t>两点间电压为</w:t>
      </w:r>
      <w:r>
        <w:t>0</w:t>
      </w:r>
      <w:r>
        <w:t>，则</w:t>
      </w:r>
      <w:r>
        <w:rPr>
          <w:rFonts w:eastAsia="Times New Roman"/>
          <w:i/>
        </w:rPr>
        <w:t>R</w:t>
      </w:r>
      <w:r>
        <w:rPr>
          <w:rFonts w:eastAsia="Times New Roman"/>
          <w:i/>
          <w:vertAlign w:val="subscript"/>
        </w:rPr>
        <w:t>4</w:t>
      </w:r>
      <w:r>
        <w:t>=</w:t>
      </w:r>
      <w:r>
        <w:rPr>
          <w:rFonts w:eastAsia="Times New Roman"/>
          <w:u w:val="single"/>
        </w:rPr>
        <w:t xml:space="preserve">     </w:t>
      </w:r>
      <w:r>
        <w:t>Ω</w:t>
      </w:r>
      <w:r>
        <w:t>。</w:t>
      </w:r>
    </w:p>
    <w:p w14:paraId="296D7DD4" w14:textId="77777777" w:rsidR="00321427" w:rsidRDefault="00321427" w:rsidP="00321427">
      <w:pPr>
        <w:spacing w:line="360" w:lineRule="auto"/>
        <w:ind w:left="315"/>
        <w:textAlignment w:val="center"/>
      </w:pPr>
      <w:r>
        <w:t>当硅膜片发生形变，电阻值发生改变后，电阻</w:t>
      </w:r>
      <w:r>
        <w:rPr>
          <w:rFonts w:eastAsia="Times New Roman"/>
          <w:i/>
        </w:rPr>
        <w:t>R</w:t>
      </w:r>
      <w:r>
        <w:rPr>
          <w:rFonts w:eastAsia="Times New Roman"/>
          <w:i/>
          <w:vertAlign w:val="subscript"/>
        </w:rPr>
        <w:t>1</w:t>
      </w:r>
      <w:r>
        <w:t>=9Ω</w:t>
      </w:r>
      <w:r>
        <w:t>，</w:t>
      </w:r>
      <w:r>
        <w:rPr>
          <w:rFonts w:eastAsia="Times New Roman"/>
          <w:i/>
        </w:rPr>
        <w:t>R</w:t>
      </w:r>
      <w:r>
        <w:rPr>
          <w:rFonts w:eastAsia="Times New Roman"/>
          <w:i/>
          <w:vertAlign w:val="subscript"/>
        </w:rPr>
        <w:t>2</w:t>
      </w:r>
      <w:r>
        <w:t>=6Ω</w:t>
      </w:r>
      <w:r>
        <w:t>，</w:t>
      </w:r>
      <w:r>
        <w:rPr>
          <w:rFonts w:eastAsia="Times New Roman"/>
          <w:i/>
        </w:rPr>
        <w:t>R</w:t>
      </w:r>
      <w:r>
        <w:rPr>
          <w:rFonts w:eastAsia="Times New Roman"/>
          <w:i/>
          <w:vertAlign w:val="subscript"/>
        </w:rPr>
        <w:t>3</w:t>
      </w:r>
      <w:r>
        <w:t>=8Ω</w:t>
      </w:r>
      <w:r>
        <w:t>，</w:t>
      </w:r>
      <w:r>
        <w:rPr>
          <w:rFonts w:eastAsia="Times New Roman"/>
          <w:i/>
        </w:rPr>
        <w:t>R</w:t>
      </w:r>
      <w:r>
        <w:rPr>
          <w:rFonts w:eastAsia="Times New Roman"/>
          <w:i/>
          <w:vertAlign w:val="subscript"/>
        </w:rPr>
        <w:t>4</w:t>
      </w:r>
      <w:r>
        <w:t>=4Ω</w:t>
      </w:r>
      <w:r>
        <w:t>，则此时</w:t>
      </w:r>
      <w:r>
        <w:t>A</w:t>
      </w:r>
      <w:r>
        <w:t>、</w:t>
      </w:r>
      <w:r>
        <w:t>B</w:t>
      </w:r>
      <w:r>
        <w:t>两点电势较高的是</w:t>
      </w:r>
      <w:r>
        <w:rPr>
          <w:rFonts w:eastAsia="Times New Roman"/>
          <w:u w:val="single"/>
        </w:rPr>
        <w:t xml:space="preserve">     </w:t>
      </w:r>
      <w:r>
        <w:t>点，电势差</w:t>
      </w:r>
      <w:r>
        <w:rPr>
          <w:rFonts w:eastAsia="Times New Roman"/>
          <w:i/>
        </w:rPr>
        <w:t>U</w:t>
      </w:r>
      <w:r>
        <w:rPr>
          <w:rFonts w:eastAsia="Times New Roman"/>
          <w:i/>
          <w:vertAlign w:val="subscript"/>
        </w:rPr>
        <w:t>AB</w:t>
      </w:r>
      <w:r>
        <w:t>=</w:t>
      </w:r>
      <w:r>
        <w:rPr>
          <w:rFonts w:eastAsia="Times New Roman"/>
          <w:u w:val="single"/>
        </w:rPr>
        <w:t xml:space="preserve">     </w:t>
      </w:r>
      <w:r>
        <w:t>V</w:t>
      </w:r>
      <w:r>
        <w:t>。</w:t>
      </w:r>
    </w:p>
    <w:p w14:paraId="7D2C723B" w14:textId="77777777" w:rsidR="00321427" w:rsidRDefault="00321427" w:rsidP="00321427">
      <w:pPr>
        <w:spacing w:line="360" w:lineRule="auto"/>
        <w:ind w:left="315" w:hanging="315"/>
        <w:textAlignment w:val="center"/>
      </w:pPr>
      <w:r>
        <w:t>2</w:t>
      </w:r>
      <w:r>
        <w:t>．</w:t>
      </w:r>
      <w:r>
        <w:rPr>
          <w:color w:val="00B050"/>
        </w:rPr>
        <w:t>（</w:t>
      </w:r>
      <w:r>
        <w:rPr>
          <w:color w:val="00B050"/>
        </w:rPr>
        <w:t>2025·</w:t>
      </w:r>
      <w:r>
        <w:rPr>
          <w:color w:val="00B050"/>
        </w:rPr>
        <w:t>天津</w:t>
      </w:r>
      <w:r>
        <w:rPr>
          <w:color w:val="00B050"/>
        </w:rPr>
        <w:t>·</w:t>
      </w:r>
      <w:r>
        <w:rPr>
          <w:color w:val="00B050"/>
        </w:rPr>
        <w:t>二模）</w:t>
      </w:r>
      <w:r>
        <w:t>某同学要精确测定一电阻</w:t>
      </w:r>
      <w:r>
        <w:object w:dxaOrig="264" w:dyaOrig="324" w14:anchorId="3D7E257D">
          <v:shape id="_x0000_i1483" type="#_x0000_t75" alt="eqIdce2581ae160692cd7e2686226fe5e2c6" style="width:13.15pt;height:16.15pt" o:ole="">
            <v:imagedata r:id="rId338" o:title="eqIdce2581ae160692cd7e2686226fe5e2c6"/>
          </v:shape>
          <o:OLEObject Type="Embed" ProgID="Equation.DSMT4" ShapeID="_x0000_i1483" DrawAspect="Content" ObjectID="_1817209540" r:id="rId377"/>
        </w:object>
      </w:r>
      <w:r>
        <w:t>（阻值约</w:t>
      </w:r>
      <w:r>
        <w:object w:dxaOrig="369" w:dyaOrig="224" w14:anchorId="2B70F5C4">
          <v:shape id="_x0000_i1484" type="#_x0000_t75" alt="eqIdcb0b38ea02a22a519b4b0fb1900d81c3" style="width:18.4pt;height:11.25pt" o:ole="">
            <v:imagedata r:id="rId378" o:title="eqIdcb0b38ea02a22a519b4b0fb1900d81c3"/>
          </v:shape>
          <o:OLEObject Type="Embed" ProgID="Equation.DSMT4" ShapeID="_x0000_i1484" DrawAspect="Content" ObjectID="_1817209541" r:id="rId379"/>
        </w:object>
      </w:r>
      <w:r>
        <w:t>），可选择的实验仪器有：</w:t>
      </w:r>
    </w:p>
    <w:p w14:paraId="2D273DBE" w14:textId="77777777" w:rsidR="00321427" w:rsidRDefault="00321427" w:rsidP="00321427">
      <w:pPr>
        <w:spacing w:line="360" w:lineRule="auto"/>
        <w:ind w:left="315"/>
        <w:textAlignment w:val="center"/>
      </w:pPr>
      <w:r>
        <w:t>A</w:t>
      </w:r>
      <w:r>
        <w:t>．电源（</w:t>
      </w:r>
      <w:r>
        <w:t>3V</w:t>
      </w:r>
      <w:r>
        <w:t>，内阻可以忽略）</w:t>
      </w:r>
    </w:p>
    <w:p w14:paraId="557862B0" w14:textId="77777777" w:rsidR="00321427" w:rsidRDefault="00321427" w:rsidP="00321427">
      <w:pPr>
        <w:spacing w:line="360" w:lineRule="auto"/>
        <w:ind w:left="315"/>
        <w:textAlignment w:val="center"/>
      </w:pPr>
      <w:r>
        <w:t>B</w:t>
      </w:r>
      <w:r>
        <w:t>．电压表</w:t>
      </w:r>
      <w:r>
        <w:t>V</w:t>
      </w:r>
      <w:r>
        <w:t>（</w:t>
      </w:r>
      <w:r>
        <w:t>0~3V</w:t>
      </w:r>
      <w:r>
        <w:t>，内阻约为</w:t>
      </w:r>
      <w:r>
        <w:t>3kΩ</w:t>
      </w:r>
      <w:r>
        <w:t>）</w:t>
      </w:r>
    </w:p>
    <w:p w14:paraId="066ECA6A" w14:textId="77777777" w:rsidR="00321427" w:rsidRDefault="00321427" w:rsidP="00321427">
      <w:pPr>
        <w:spacing w:line="360" w:lineRule="auto"/>
        <w:ind w:left="315"/>
        <w:textAlignment w:val="center"/>
      </w:pPr>
      <w:r>
        <w:t>C</w:t>
      </w:r>
      <w:r>
        <w:t>．电流表</w:t>
      </w:r>
      <w:r>
        <w:t>A</w:t>
      </w:r>
      <w:r>
        <w:t>（</w:t>
      </w:r>
      <w:r>
        <w:t>0~50mA</w:t>
      </w:r>
      <w:r>
        <w:t>，内阻为</w:t>
      </w:r>
      <w:r>
        <w:t>2.0Ω</w:t>
      </w:r>
      <w:r>
        <w:t>）</w:t>
      </w:r>
    </w:p>
    <w:p w14:paraId="6357FB21" w14:textId="77777777" w:rsidR="00321427" w:rsidRDefault="00321427" w:rsidP="00321427">
      <w:pPr>
        <w:spacing w:line="360" w:lineRule="auto"/>
        <w:ind w:left="315"/>
        <w:textAlignment w:val="center"/>
      </w:pPr>
      <w:r>
        <w:t>D</w:t>
      </w:r>
      <w:r>
        <w:t>．定值电阻</w:t>
      </w:r>
      <w:r>
        <w:object w:dxaOrig="879" w:dyaOrig="315" w14:anchorId="27913360">
          <v:shape id="_x0000_i1485" type="#_x0000_t75" alt="eqId6c6e9411966f1dadb345851293ed0a6a" style="width:43.9pt;height:15.75pt" o:ole="">
            <v:imagedata r:id="rId380" o:title="eqId6c6e9411966f1dadb345851293ed0a6a"/>
          </v:shape>
          <o:OLEObject Type="Embed" ProgID="Equation.DSMT4" ShapeID="_x0000_i1485" DrawAspect="Content" ObjectID="_1817209542" r:id="rId381"/>
        </w:object>
      </w:r>
    </w:p>
    <w:p w14:paraId="414A0ACA" w14:textId="77777777" w:rsidR="00321427" w:rsidRDefault="00321427" w:rsidP="00321427">
      <w:pPr>
        <w:spacing w:line="360" w:lineRule="auto"/>
        <w:ind w:left="315"/>
        <w:textAlignment w:val="center"/>
      </w:pPr>
      <w:r>
        <w:t>E.</w:t>
      </w:r>
      <w:r>
        <w:t>定值电阻</w:t>
      </w:r>
      <w:r>
        <w:object w:dxaOrig="862" w:dyaOrig="318" w14:anchorId="086CB52F">
          <v:shape id="_x0000_i1486" type="#_x0000_t75" alt="eqIdb837ac59cccbed1dbfd5ea3f81386061" style="width:43.15pt;height:15.75pt" o:ole="">
            <v:imagedata r:id="rId382" o:title="eqIdb837ac59cccbed1dbfd5ea3f81386061"/>
          </v:shape>
          <o:OLEObject Type="Embed" ProgID="Equation.DSMT4" ShapeID="_x0000_i1486" DrawAspect="Content" ObjectID="_1817209543" r:id="rId383"/>
        </w:object>
      </w:r>
    </w:p>
    <w:p w14:paraId="508CAD24" w14:textId="77777777" w:rsidR="00321427" w:rsidRDefault="00321427" w:rsidP="00321427">
      <w:pPr>
        <w:spacing w:line="360" w:lineRule="auto"/>
        <w:ind w:left="315"/>
        <w:textAlignment w:val="center"/>
      </w:pPr>
      <w:r>
        <w:t>F.</w:t>
      </w:r>
      <w:r>
        <w:t>滑动变阻器（</w:t>
      </w:r>
      <w:r>
        <w:t>0~5Ω</w:t>
      </w:r>
      <w:r>
        <w:t>）</w:t>
      </w:r>
    </w:p>
    <w:p w14:paraId="3FDB1C0A" w14:textId="77777777" w:rsidR="00321427" w:rsidRDefault="00321427" w:rsidP="00321427">
      <w:pPr>
        <w:spacing w:line="360" w:lineRule="auto"/>
        <w:ind w:left="315"/>
        <w:textAlignment w:val="center"/>
      </w:pPr>
      <w:r>
        <w:t>G.</w:t>
      </w:r>
      <w:r>
        <w:t>开关、导线</w:t>
      </w:r>
    </w:p>
    <w:p w14:paraId="53CF7CEE" w14:textId="77777777" w:rsidR="00321427" w:rsidRDefault="00321427" w:rsidP="00321427">
      <w:pPr>
        <w:spacing w:line="360" w:lineRule="auto"/>
        <w:ind w:left="315"/>
        <w:textAlignment w:val="center"/>
      </w:pPr>
      <w:r>
        <w:t>完成下列问题：</w:t>
      </w:r>
    </w:p>
    <w:p w14:paraId="59F8935F" w14:textId="77777777" w:rsidR="00321427" w:rsidRDefault="00321427" w:rsidP="00321427">
      <w:pPr>
        <w:spacing w:line="360" w:lineRule="auto"/>
        <w:ind w:left="315"/>
        <w:textAlignment w:val="center"/>
      </w:pPr>
      <w:r>
        <w:t>(1)</w:t>
      </w:r>
      <w:r>
        <w:t>为了尽可能测出多组数据，根据提供的实验器材，请你选出最佳电路图</w:t>
      </w:r>
      <w:r>
        <w:t>______</w:t>
      </w:r>
      <w:r>
        <w:t>（选填</w:t>
      </w:r>
      <w:r>
        <w:t>“A”</w:t>
      </w:r>
      <w:r>
        <w:t>或</w:t>
      </w:r>
      <w:r>
        <w:t>“B”</w:t>
      </w:r>
      <w:r>
        <w:t>）；</w:t>
      </w:r>
    </w:p>
    <w:p w14:paraId="303A8658" w14:textId="77777777" w:rsidR="00321427" w:rsidRDefault="00321427" w:rsidP="00321427">
      <w:pPr>
        <w:tabs>
          <w:tab w:val="left" w:pos="4156"/>
        </w:tabs>
        <w:spacing w:line="360" w:lineRule="auto"/>
        <w:ind w:left="315"/>
        <w:textAlignment w:val="center"/>
      </w:pPr>
      <w:r>
        <w:t>A</w:t>
      </w:r>
      <w:r>
        <w:t>．</w:t>
      </w:r>
      <w:r>
        <w:rPr>
          <w:rFonts w:eastAsia="Times New Roman"/>
          <w:noProof/>
          <w:sz w:val="24"/>
        </w:rPr>
        <w:drawing>
          <wp:inline distT="0" distB="0" distL="114300" distR="114300" wp14:anchorId="5A6B5E96" wp14:editId="641877B5">
            <wp:extent cx="1657350" cy="1276350"/>
            <wp:effectExtent l="0" t="0" r="3810" b="3810"/>
            <wp:docPr id="100005" name="图片 100005" descr="@@@43ffc6f7-cff9-4850-bd3b-646e7be65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ffc6f7-cff9-4850-bd3b-646e7be65d7e"/>
                    <pic:cNvPicPr>
                      <a:picLocks noChangeAspect="1"/>
                    </pic:cNvPicPr>
                  </pic:nvPicPr>
                  <pic:blipFill>
                    <a:blip r:embed="rId384"/>
                    <a:stretch>
                      <a:fillRect/>
                    </a:stretch>
                  </pic:blipFill>
                  <pic:spPr>
                    <a:xfrm>
                      <a:off x="0" y="0"/>
                      <a:ext cx="1657350" cy="1276350"/>
                    </a:xfrm>
                    <a:prstGeom prst="rect">
                      <a:avLst/>
                    </a:prstGeom>
                  </pic:spPr>
                </pic:pic>
              </a:graphicData>
            </a:graphic>
          </wp:inline>
        </w:drawing>
      </w:r>
      <w:r>
        <w:tab/>
        <w:t>B</w:t>
      </w:r>
      <w:r>
        <w:t>．</w:t>
      </w:r>
      <w:r>
        <w:rPr>
          <w:rFonts w:eastAsia="Times New Roman"/>
          <w:noProof/>
          <w:sz w:val="24"/>
        </w:rPr>
        <w:drawing>
          <wp:inline distT="0" distB="0" distL="114300" distR="114300" wp14:anchorId="19B5508B" wp14:editId="5BDFACA7">
            <wp:extent cx="1676400" cy="1276350"/>
            <wp:effectExtent l="0" t="0" r="0" b="3810"/>
            <wp:docPr id="100007" name="图片 100007" descr="@@@88ffb42b-af3b-42cf-90ed-0b1bb8870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8ffb42b-af3b-42cf-90ed-0b1bb887021e"/>
                    <pic:cNvPicPr>
                      <a:picLocks noChangeAspect="1"/>
                    </pic:cNvPicPr>
                  </pic:nvPicPr>
                  <pic:blipFill>
                    <a:blip r:embed="rId385"/>
                    <a:stretch>
                      <a:fillRect/>
                    </a:stretch>
                  </pic:blipFill>
                  <pic:spPr>
                    <a:xfrm>
                      <a:off x="0" y="0"/>
                      <a:ext cx="1676400" cy="1276350"/>
                    </a:xfrm>
                    <a:prstGeom prst="rect">
                      <a:avLst/>
                    </a:prstGeom>
                  </pic:spPr>
                </pic:pic>
              </a:graphicData>
            </a:graphic>
          </wp:inline>
        </w:drawing>
      </w:r>
    </w:p>
    <w:p w14:paraId="5040A7D9" w14:textId="77777777" w:rsidR="00321427" w:rsidRDefault="00321427" w:rsidP="00321427">
      <w:pPr>
        <w:spacing w:line="360" w:lineRule="auto"/>
        <w:ind w:left="315"/>
        <w:textAlignment w:val="center"/>
      </w:pPr>
      <w:r>
        <w:t>(2)</w:t>
      </w:r>
      <w:r>
        <w:t>实验中应该选用的定值电阻是</w:t>
      </w:r>
      <w:r>
        <w:rPr>
          <w:rFonts w:eastAsia="Times New Roman"/>
          <w:u w:val="single"/>
        </w:rPr>
        <w:t xml:space="preserve">      </w:t>
      </w:r>
      <w:r>
        <w:t>（选填</w:t>
      </w:r>
      <w:r>
        <w:t>“D”</w:t>
      </w:r>
      <w:r>
        <w:t>或</w:t>
      </w:r>
      <w:r>
        <w:t>“E”</w:t>
      </w:r>
      <w:r>
        <w:t>）；</w:t>
      </w:r>
    </w:p>
    <w:p w14:paraId="5B740D6B" w14:textId="77777777" w:rsidR="00321427" w:rsidRDefault="00321427" w:rsidP="00321427">
      <w:pPr>
        <w:spacing w:line="360" w:lineRule="auto"/>
        <w:ind w:left="315"/>
        <w:textAlignment w:val="center"/>
      </w:pPr>
      <w:r>
        <w:lastRenderedPageBreak/>
        <w:t>(3)</w:t>
      </w:r>
      <w:r>
        <w:t>移动滑动变阻器的滑片，记录电流表和电压表对应的示数，并在</w:t>
      </w:r>
      <w:r>
        <w:object w:dxaOrig="510" w:dyaOrig="245" w14:anchorId="4D6F6E3E">
          <v:shape id="_x0000_i1487" type="#_x0000_t75" alt="eqIddd1fd3cc33190245791eddc26c629b9f" style="width:25.5pt;height:12.4pt" o:ole="">
            <v:imagedata r:id="rId386" o:title="eqIddd1fd3cc33190245791eddc26c629b9f"/>
          </v:shape>
          <o:OLEObject Type="Embed" ProgID="Equation.DSMT4" ShapeID="_x0000_i1487" DrawAspect="Content" ObjectID="_1817209544" r:id="rId387"/>
        </w:object>
      </w:r>
      <w:r>
        <w:t>图像中描点作图如图所示，则该电阻的精确值为</w:t>
      </w:r>
      <w:r>
        <w:rPr>
          <w:rFonts w:eastAsia="Times New Roman"/>
          <w:u w:val="single"/>
        </w:rPr>
        <w:t xml:space="preserve">      </w:t>
      </w:r>
      <w:r>
        <w:t>Ω</w:t>
      </w:r>
      <w:r>
        <w:t>。</w:t>
      </w:r>
    </w:p>
    <w:p w14:paraId="0E3396B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EEF5970" wp14:editId="2F46DE34">
            <wp:extent cx="1533525" cy="1314450"/>
            <wp:effectExtent l="0" t="0" r="5715" b="11430"/>
            <wp:docPr id="100009" name="图片 100009" descr="@@@c9389382-bf35-4348-b934-19525b41a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389382-bf35-4348-b934-19525b41afde"/>
                    <pic:cNvPicPr>
                      <a:picLocks noChangeAspect="1"/>
                    </pic:cNvPicPr>
                  </pic:nvPicPr>
                  <pic:blipFill>
                    <a:blip r:embed="rId388"/>
                    <a:stretch>
                      <a:fillRect/>
                    </a:stretch>
                  </pic:blipFill>
                  <pic:spPr>
                    <a:xfrm>
                      <a:off x="0" y="0"/>
                      <a:ext cx="1533525" cy="1314450"/>
                    </a:xfrm>
                    <a:prstGeom prst="rect">
                      <a:avLst/>
                    </a:prstGeom>
                  </pic:spPr>
                </pic:pic>
              </a:graphicData>
            </a:graphic>
          </wp:inline>
        </w:drawing>
      </w:r>
    </w:p>
    <w:p w14:paraId="22F38CA2" w14:textId="77777777" w:rsidR="00321427" w:rsidRDefault="00321427" w:rsidP="00321427">
      <w:pPr>
        <w:spacing w:line="360" w:lineRule="auto"/>
        <w:ind w:left="315" w:hanging="315"/>
        <w:textAlignment w:val="center"/>
      </w:pPr>
      <w:r>
        <w:t>3</w:t>
      </w:r>
      <w:r>
        <w:t>．</w:t>
      </w:r>
      <w:r>
        <w:rPr>
          <w:color w:val="00B050"/>
        </w:rPr>
        <w:t>（</w:t>
      </w:r>
      <w:r>
        <w:rPr>
          <w:color w:val="00B050"/>
        </w:rPr>
        <w:t>2025·</w:t>
      </w:r>
      <w:r>
        <w:rPr>
          <w:color w:val="00B050"/>
        </w:rPr>
        <w:t>江西吉安</w:t>
      </w:r>
      <w:r>
        <w:rPr>
          <w:color w:val="00B050"/>
        </w:rPr>
        <w:t>·</w:t>
      </w:r>
      <w:r>
        <w:rPr>
          <w:color w:val="00B050"/>
        </w:rPr>
        <w:t>一模）</w:t>
      </w:r>
      <w:r>
        <w:t>某小组用图甲所示电路测量毫安表</w:t>
      </w:r>
      <w:r>
        <w:t>G</w:t>
      </w:r>
      <w:r>
        <w:t>的内阻</w:t>
      </w:r>
      <w:proofErr w:type="spellStart"/>
      <w:r>
        <w:rPr>
          <w:rFonts w:eastAsia="Times New Roman"/>
          <w:i/>
        </w:rPr>
        <w:t>R</w:t>
      </w:r>
      <w:r>
        <w:rPr>
          <w:rFonts w:eastAsia="Times New Roman"/>
          <w:i/>
          <w:vertAlign w:val="subscript"/>
        </w:rPr>
        <w:t>g</w:t>
      </w:r>
      <w:proofErr w:type="spellEnd"/>
      <w:r>
        <w:t>。毫安表</w:t>
      </w:r>
      <w:r>
        <w:t>G</w:t>
      </w:r>
      <w:r>
        <w:t>量程</w:t>
      </w:r>
      <w:r>
        <w:rPr>
          <w:rFonts w:eastAsia="Times New Roman"/>
          <w:i/>
        </w:rPr>
        <w:t>I</w:t>
      </w:r>
      <w:r>
        <w:rPr>
          <w:rFonts w:eastAsia="Times New Roman"/>
          <w:i/>
          <w:vertAlign w:val="subscript"/>
        </w:rPr>
        <w:t>g</w:t>
      </w:r>
      <w:r>
        <w:t>=3mA</w:t>
      </w:r>
      <w:r>
        <w:t>，内阻</w:t>
      </w:r>
      <w:proofErr w:type="spellStart"/>
      <w:r>
        <w:rPr>
          <w:rFonts w:eastAsia="Times New Roman"/>
          <w:i/>
        </w:rPr>
        <w:t>R</w:t>
      </w:r>
      <w:r>
        <w:rPr>
          <w:rFonts w:eastAsia="Times New Roman"/>
          <w:i/>
          <w:vertAlign w:val="subscript"/>
        </w:rPr>
        <w:t>g</w:t>
      </w:r>
      <w:proofErr w:type="spellEnd"/>
      <w:r>
        <w:t>约</w:t>
      </w:r>
      <w:r>
        <w:t>60Ω~90Ω</w:t>
      </w:r>
      <w:r>
        <w:t>，可供选择的器材如下：</w:t>
      </w:r>
    </w:p>
    <w:p w14:paraId="7466EAA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CC7336D" wp14:editId="110CC1D4">
            <wp:extent cx="4438650" cy="1123950"/>
            <wp:effectExtent l="0" t="0" r="11430" b="3810"/>
            <wp:docPr id="100011" name="图片 100011" descr="@@@80041efae38d42398427c56b6a14f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041efae38d42398427c56b6a14f106"/>
                    <pic:cNvPicPr>
                      <a:picLocks noChangeAspect="1"/>
                    </pic:cNvPicPr>
                  </pic:nvPicPr>
                  <pic:blipFill>
                    <a:blip r:embed="rId389"/>
                    <a:stretch>
                      <a:fillRect/>
                    </a:stretch>
                  </pic:blipFill>
                  <pic:spPr>
                    <a:xfrm>
                      <a:off x="0" y="0"/>
                      <a:ext cx="4438650" cy="1123950"/>
                    </a:xfrm>
                    <a:prstGeom prst="rect">
                      <a:avLst/>
                    </a:prstGeom>
                  </pic:spPr>
                </pic:pic>
              </a:graphicData>
            </a:graphic>
          </wp:inline>
        </w:drawing>
      </w:r>
    </w:p>
    <w:p w14:paraId="2B442324" w14:textId="77777777" w:rsidR="00321427" w:rsidRDefault="00321427" w:rsidP="00321427">
      <w:pPr>
        <w:spacing w:line="360" w:lineRule="auto"/>
        <w:ind w:left="315"/>
        <w:textAlignment w:val="center"/>
      </w:pPr>
      <w:r>
        <w:t>A</w:t>
      </w:r>
      <w:r>
        <w:t>．滑动变阻器</w:t>
      </w:r>
      <w:r>
        <w:rPr>
          <w:rFonts w:eastAsia="Times New Roman"/>
          <w:i/>
        </w:rPr>
        <w:t>R</w:t>
      </w:r>
      <w:r>
        <w:rPr>
          <w:rFonts w:eastAsia="Times New Roman"/>
          <w:i/>
          <w:vertAlign w:val="subscript"/>
        </w:rPr>
        <w:t>1</w:t>
      </w:r>
      <w:r>
        <w:t>（最大阻值</w:t>
      </w:r>
      <w:r>
        <w:t>500Ω</w:t>
      </w:r>
      <w:r>
        <w:t>）；</w:t>
      </w:r>
    </w:p>
    <w:p w14:paraId="7004F145" w14:textId="77777777" w:rsidR="00321427" w:rsidRDefault="00321427" w:rsidP="00321427">
      <w:pPr>
        <w:spacing w:line="360" w:lineRule="auto"/>
        <w:ind w:left="315"/>
        <w:textAlignment w:val="center"/>
      </w:pPr>
      <w:r>
        <w:t>B</w:t>
      </w:r>
      <w:r>
        <w:t>．滑动变阻器</w:t>
      </w:r>
      <w:r>
        <w:rPr>
          <w:rFonts w:eastAsia="Times New Roman"/>
          <w:i/>
        </w:rPr>
        <w:t>R</w:t>
      </w:r>
      <w:r>
        <w:rPr>
          <w:rFonts w:eastAsia="Times New Roman"/>
          <w:i/>
          <w:vertAlign w:val="subscript"/>
        </w:rPr>
        <w:t>2</w:t>
      </w:r>
      <w:r>
        <w:t>（最大阻值</w:t>
      </w:r>
      <w:r>
        <w:t>5kΩ</w:t>
      </w:r>
      <w:r>
        <w:t>）；</w:t>
      </w:r>
    </w:p>
    <w:p w14:paraId="08A8D211" w14:textId="77777777" w:rsidR="00321427" w:rsidRDefault="00321427" w:rsidP="00321427">
      <w:pPr>
        <w:spacing w:line="360" w:lineRule="auto"/>
        <w:ind w:left="315"/>
        <w:textAlignment w:val="center"/>
      </w:pPr>
      <w:r>
        <w:t>C</w:t>
      </w:r>
      <w:r>
        <w:t>．电阻箱</w:t>
      </w:r>
      <w:r>
        <w:rPr>
          <w:rFonts w:eastAsia="Times New Roman"/>
          <w:i/>
        </w:rPr>
        <w:t>R</w:t>
      </w:r>
      <w:r>
        <w:t>（</w:t>
      </w:r>
      <w:r>
        <w:t>0~999.9Ω</w:t>
      </w:r>
      <w:r>
        <w:t>）；</w:t>
      </w:r>
    </w:p>
    <w:p w14:paraId="4F8F7C2A" w14:textId="77777777" w:rsidR="00321427" w:rsidRDefault="00321427" w:rsidP="00321427">
      <w:pPr>
        <w:spacing w:line="360" w:lineRule="auto"/>
        <w:ind w:left="315"/>
        <w:textAlignment w:val="center"/>
      </w:pPr>
      <w:r>
        <w:t>D</w:t>
      </w:r>
      <w:r>
        <w:t>．电压表（量程</w:t>
      </w:r>
      <w:r>
        <w:t>0~300mV</w:t>
      </w:r>
      <w:r>
        <w:t>）；</w:t>
      </w:r>
    </w:p>
    <w:p w14:paraId="4E9B349E" w14:textId="77777777" w:rsidR="00321427" w:rsidRDefault="00321427" w:rsidP="00321427">
      <w:pPr>
        <w:spacing w:line="360" w:lineRule="auto"/>
        <w:ind w:left="315"/>
        <w:textAlignment w:val="center"/>
      </w:pPr>
      <w:r>
        <w:t>E.</w:t>
      </w:r>
      <w:r>
        <w:t>电源</w:t>
      </w:r>
      <w:r>
        <w:rPr>
          <w:rFonts w:eastAsia="Times New Roman"/>
          <w:i/>
        </w:rPr>
        <w:t>E</w:t>
      </w:r>
      <w:r>
        <w:t>（电动势约为</w:t>
      </w:r>
      <w:r>
        <w:t>6V</w:t>
      </w:r>
      <w:r>
        <w:t>）；</w:t>
      </w:r>
    </w:p>
    <w:p w14:paraId="333E77AD" w14:textId="77777777" w:rsidR="00321427" w:rsidRDefault="00321427" w:rsidP="00321427">
      <w:pPr>
        <w:spacing w:line="360" w:lineRule="auto"/>
        <w:ind w:left="315"/>
        <w:textAlignment w:val="center"/>
      </w:pPr>
      <w:r>
        <w:t>F.</w:t>
      </w:r>
      <w:r>
        <w:t>开关、导线若干</w:t>
      </w:r>
    </w:p>
    <w:p w14:paraId="7E81FF5C" w14:textId="77777777" w:rsidR="00321427" w:rsidRDefault="00321427" w:rsidP="00321427">
      <w:pPr>
        <w:spacing w:line="360" w:lineRule="auto"/>
        <w:ind w:left="315"/>
        <w:textAlignment w:val="center"/>
      </w:pPr>
      <w:r>
        <w:t>(1)</w:t>
      </w:r>
      <w:r>
        <w:t>实验中，滑动变阻器应选用</w:t>
      </w:r>
      <w:r>
        <w:t xml:space="preserve"> </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w:t>
      </w:r>
    </w:p>
    <w:p w14:paraId="5C2E729E" w14:textId="77777777" w:rsidR="00321427" w:rsidRDefault="00321427" w:rsidP="00321427">
      <w:pPr>
        <w:spacing w:line="360" w:lineRule="auto"/>
        <w:ind w:left="315"/>
        <w:textAlignment w:val="center"/>
      </w:pPr>
      <w:r>
        <w:t>(2)</w:t>
      </w:r>
      <w:r>
        <w:t>闭合开关</w:t>
      </w:r>
      <w:r>
        <w:t>S</w:t>
      </w:r>
      <w:r>
        <w:rPr>
          <w:vertAlign w:val="subscript"/>
        </w:rPr>
        <w:t>1</w:t>
      </w:r>
      <w:r>
        <w:t>，开关</w:t>
      </w:r>
      <w:r>
        <w:t>S</w:t>
      </w:r>
      <w:r>
        <w:rPr>
          <w:vertAlign w:val="subscript"/>
        </w:rPr>
        <w:t>2</w:t>
      </w:r>
      <w:r>
        <w:t>接</w:t>
      </w:r>
      <w:r>
        <w:rPr>
          <w:rFonts w:eastAsia="Times New Roman"/>
          <w:i/>
        </w:rPr>
        <w:t>a</w:t>
      </w:r>
      <w:r>
        <w:t>，调节滑动变阻器的滑片，电表示数如图所示，毫安表</w:t>
      </w:r>
      <w:r>
        <w:t>G</w:t>
      </w:r>
      <w:r>
        <w:t>内阻的测量值</w:t>
      </w:r>
      <w:proofErr w:type="spellStart"/>
      <w:r>
        <w:rPr>
          <w:rFonts w:eastAsia="Times New Roman"/>
          <w:i/>
        </w:rPr>
        <w:t>Rg</w:t>
      </w:r>
      <w:proofErr w:type="spellEnd"/>
      <w:r>
        <w:t xml:space="preserve">= </w:t>
      </w:r>
      <w:r>
        <w:rPr>
          <w:rFonts w:eastAsia="Times New Roman"/>
          <w:u w:val="single"/>
        </w:rPr>
        <w:t xml:space="preserve">           </w:t>
      </w:r>
      <w:r>
        <w:t xml:space="preserve"> Ω</w:t>
      </w:r>
      <w:r>
        <w:t>；（结果保留三位有效数字）</w:t>
      </w:r>
    </w:p>
    <w:p w14:paraId="7CEFFD86" w14:textId="77777777" w:rsidR="00321427" w:rsidRDefault="00321427" w:rsidP="00321427">
      <w:pPr>
        <w:spacing w:line="360" w:lineRule="auto"/>
        <w:ind w:left="315"/>
        <w:textAlignment w:val="center"/>
      </w:pPr>
      <w:r>
        <w:t>(3)</w:t>
      </w:r>
      <w:r>
        <w:t>闭合开关</w:t>
      </w:r>
      <w:r>
        <w:t>S</w:t>
      </w:r>
      <w:r>
        <w:rPr>
          <w:vertAlign w:val="subscript"/>
        </w:rPr>
        <w:t>1</w:t>
      </w:r>
      <w:r>
        <w:t>，断开开关</w:t>
      </w:r>
      <w:r>
        <w:t>S</w:t>
      </w:r>
      <w:r>
        <w:rPr>
          <w:vertAlign w:val="subscript"/>
        </w:rPr>
        <w:t>2</w:t>
      </w:r>
      <w:r>
        <w:t>，调节滑动变阻器的滑片，使毫安表</w:t>
      </w:r>
      <w:r>
        <w:t>G</w:t>
      </w:r>
      <w:r>
        <w:t>的指针满偏；保持滑动变阻器滑片的位置不变，将开关</w:t>
      </w:r>
      <w:r>
        <w:t>S</w:t>
      </w:r>
      <w:r>
        <w:rPr>
          <w:vertAlign w:val="subscript"/>
        </w:rPr>
        <w:t>2</w:t>
      </w:r>
      <w:r>
        <w:t>接</w:t>
      </w:r>
      <w:r>
        <w:rPr>
          <w:rFonts w:eastAsia="Times New Roman"/>
          <w:i/>
        </w:rPr>
        <w:t>b</w:t>
      </w:r>
      <w:r>
        <w:t>，调节电阻箱的阻值使毫安表</w:t>
      </w:r>
      <w:r>
        <w:t>G</w:t>
      </w:r>
      <w:r>
        <w:t>的指针指在</w:t>
      </w:r>
      <w:r>
        <w:t>1.50mA</w:t>
      </w:r>
      <w:r>
        <w:t>处，记下电阻箱的阻值</w:t>
      </w:r>
      <w:r>
        <w:rPr>
          <w:rFonts w:eastAsia="Times New Roman"/>
          <w:i/>
        </w:rPr>
        <w:t>R</w:t>
      </w:r>
      <w:r>
        <w:t>=76.8Ω</w:t>
      </w:r>
      <w:r>
        <w:t>，则毫安表</w:t>
      </w:r>
      <w:r>
        <w:t>G</w:t>
      </w:r>
      <w:r>
        <w:t>内阻的测量值</w:t>
      </w:r>
      <w:proofErr w:type="spellStart"/>
      <w:r>
        <w:rPr>
          <w:rFonts w:eastAsia="Times New Roman"/>
          <w:i/>
        </w:rPr>
        <w:t>Rg</w:t>
      </w:r>
      <w:proofErr w:type="spellEnd"/>
      <w:r>
        <w:t xml:space="preserve">′= </w:t>
      </w:r>
      <w:r>
        <w:rPr>
          <w:rFonts w:eastAsia="Times New Roman"/>
          <w:u w:val="single"/>
        </w:rPr>
        <w:t xml:space="preserve">      </w:t>
      </w:r>
      <w:r>
        <w:t xml:space="preserve"> Ω</w:t>
      </w:r>
      <w:r>
        <w:t>；</w:t>
      </w:r>
    </w:p>
    <w:p w14:paraId="1DDDEDA0" w14:textId="77777777" w:rsidR="00321427" w:rsidRDefault="00321427" w:rsidP="00321427">
      <w:pPr>
        <w:spacing w:line="360" w:lineRule="auto"/>
        <w:ind w:left="315"/>
        <w:textAlignment w:val="center"/>
      </w:pPr>
      <w:r>
        <w:t>(4)</w:t>
      </w:r>
      <w:r>
        <w:t>该小组认为在（</w:t>
      </w:r>
      <w:r>
        <w:t>3</w:t>
      </w:r>
      <w:r>
        <w:t>）中测得毫安表</w:t>
      </w:r>
      <w:r>
        <w:t>G</w:t>
      </w:r>
      <w:r>
        <w:t>的内阻较为准确，你</w:t>
      </w:r>
      <w:r>
        <w:t xml:space="preserve"> </w:t>
      </w:r>
      <w:r>
        <w:rPr>
          <w:rFonts w:eastAsia="Times New Roman"/>
          <w:u w:val="single"/>
        </w:rPr>
        <w:t xml:space="preserve">      </w:t>
      </w:r>
      <w:r>
        <w:t xml:space="preserve"> </w:t>
      </w:r>
      <w:r>
        <w:t>（选填</w:t>
      </w:r>
      <w:r>
        <w:t>“</w:t>
      </w:r>
      <w:r>
        <w:t>同意</w:t>
      </w:r>
      <w:r>
        <w:t>”</w:t>
      </w:r>
      <w:r>
        <w:t>或</w:t>
      </w:r>
      <w:r>
        <w:t>“</w:t>
      </w:r>
      <w:r>
        <w:t>不同意</w:t>
      </w:r>
      <w:r>
        <w:t>”</w:t>
      </w:r>
      <w:r>
        <w:t>）该观点，理由是</w:t>
      </w:r>
      <w:r>
        <w:rPr>
          <w:rFonts w:eastAsia="Times New Roman"/>
          <w:u w:val="single"/>
        </w:rPr>
        <w:t xml:space="preserve">      </w:t>
      </w:r>
      <w:r>
        <w:t>。</w:t>
      </w:r>
    </w:p>
    <w:p w14:paraId="2A016987" w14:textId="77777777" w:rsidR="00321427" w:rsidRDefault="00321427" w:rsidP="00321427">
      <w:pPr>
        <w:spacing w:line="360" w:lineRule="auto"/>
        <w:ind w:left="315" w:hanging="315"/>
        <w:textAlignment w:val="center"/>
      </w:pPr>
      <w:r>
        <w:t>4</w:t>
      </w:r>
      <w:r>
        <w:t>．</w:t>
      </w:r>
      <w:r>
        <w:rPr>
          <w:color w:val="00B050"/>
        </w:rPr>
        <w:t>（</w:t>
      </w:r>
      <w:r>
        <w:rPr>
          <w:color w:val="00B050"/>
        </w:rPr>
        <w:t>2024·</w:t>
      </w:r>
      <w:r>
        <w:rPr>
          <w:color w:val="00B050"/>
        </w:rPr>
        <w:t>湖南</w:t>
      </w:r>
      <w:r>
        <w:rPr>
          <w:color w:val="00B050"/>
        </w:rPr>
        <w:t>·</w:t>
      </w:r>
      <w:r>
        <w:rPr>
          <w:color w:val="00B050"/>
        </w:rPr>
        <w:t>高考真题）</w:t>
      </w:r>
      <w:r>
        <w:t>某实验小组要探究一金属丝的阻值随气压变化的规律，搭建了如图（</w:t>
      </w:r>
      <w:r>
        <w:t>a</w:t>
      </w:r>
      <w:r>
        <w:t>）所示的装置。电阻测量原理如图（</w:t>
      </w:r>
      <w:r>
        <w:t>b</w:t>
      </w:r>
      <w:r>
        <w:t>）所示，</w:t>
      </w:r>
      <w:r>
        <w:rPr>
          <w:rFonts w:eastAsia="Times New Roman"/>
          <w:i/>
        </w:rPr>
        <w:t>E</w:t>
      </w:r>
      <w:r>
        <w:t>是电源，</w:t>
      </w:r>
      <w:r>
        <w:t>V</w:t>
      </w:r>
      <w:r>
        <w:t>为电压表，</w:t>
      </w:r>
      <w:r>
        <w:t>A</w:t>
      </w:r>
      <w:r>
        <w:t>为电流表。</w:t>
      </w:r>
    </w:p>
    <w:p w14:paraId="133A3683"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3174A4B4" wp14:editId="62DF5A31">
            <wp:extent cx="5276215" cy="1565275"/>
            <wp:effectExtent l="0" t="0" r="12065" b="4445"/>
            <wp:docPr id="100013" name="图片 100013" descr="@@@efce3067-67b3-4bea-b3bb-2a3fbe4aa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fce3067-67b3-4bea-b3bb-2a3fbe4aae33"/>
                    <pic:cNvPicPr>
                      <a:picLocks noChangeAspect="1"/>
                    </pic:cNvPicPr>
                  </pic:nvPicPr>
                  <pic:blipFill>
                    <a:blip r:embed="rId390"/>
                    <a:stretch>
                      <a:fillRect/>
                    </a:stretch>
                  </pic:blipFill>
                  <pic:spPr>
                    <a:xfrm>
                      <a:off x="0" y="0"/>
                      <a:ext cx="5276800" cy="1565476"/>
                    </a:xfrm>
                    <a:prstGeom prst="rect">
                      <a:avLst/>
                    </a:prstGeom>
                  </pic:spPr>
                </pic:pic>
              </a:graphicData>
            </a:graphic>
          </wp:inline>
        </w:drawing>
      </w:r>
    </w:p>
    <w:p w14:paraId="3B4A0A98" w14:textId="77777777" w:rsidR="00321427" w:rsidRDefault="00321427" w:rsidP="00321427">
      <w:pPr>
        <w:spacing w:line="360" w:lineRule="auto"/>
        <w:ind w:left="315"/>
        <w:textAlignment w:val="center"/>
      </w:pPr>
      <w:r>
        <w:t>（</w:t>
      </w:r>
      <w:r>
        <w:t>1</w:t>
      </w:r>
      <w:r>
        <w:t>）保持玻璃管内压强为</w:t>
      </w:r>
      <w:r>
        <w:t>1</w:t>
      </w:r>
      <w:r>
        <w:t>个标准大气压，电流表示数为</w:t>
      </w:r>
      <w:r>
        <w:t>100mA</w:t>
      </w:r>
      <w:r>
        <w:t>，电压表量程为</w:t>
      </w:r>
      <w:r>
        <w:t>3V</w:t>
      </w:r>
      <w:r>
        <w:t>，表盘如图（</w:t>
      </w:r>
      <w:r>
        <w:t>c</w:t>
      </w:r>
      <w:r>
        <w:t>）所示，示数为</w:t>
      </w:r>
      <w:r>
        <w:rPr>
          <w:rFonts w:eastAsia="Times New Roman"/>
          <w:u w:val="single"/>
        </w:rPr>
        <w:t xml:space="preserve">        </w:t>
      </w:r>
      <w:r>
        <w:t>V</w:t>
      </w:r>
      <w:r>
        <w:t>，此时金属丝阻值的测量值</w:t>
      </w:r>
      <w:r>
        <w:rPr>
          <w:rFonts w:eastAsia="Times New Roman"/>
          <w:i/>
        </w:rPr>
        <w:t>R</w:t>
      </w:r>
      <w:r>
        <w:t>为</w:t>
      </w:r>
      <w:r>
        <w:rPr>
          <w:rFonts w:eastAsia="Times New Roman"/>
          <w:u w:val="single"/>
        </w:rPr>
        <w:t xml:space="preserve">        </w:t>
      </w:r>
      <w:r>
        <w:t>Ω</w:t>
      </w:r>
      <w:r>
        <w:t>（保留</w:t>
      </w:r>
      <w:r>
        <w:t>3</w:t>
      </w:r>
      <w:r>
        <w:t>位有效数字）；</w:t>
      </w:r>
    </w:p>
    <w:p w14:paraId="22853C3E" w14:textId="77777777" w:rsidR="00321427" w:rsidRDefault="00321427" w:rsidP="00321427">
      <w:pPr>
        <w:spacing w:line="360" w:lineRule="auto"/>
        <w:ind w:left="315"/>
        <w:textAlignment w:val="center"/>
      </w:pPr>
      <w:r>
        <w:t>（</w:t>
      </w:r>
      <w:r>
        <w:t>2</w:t>
      </w:r>
      <w:r>
        <w:t>）打开抽气泵，降低玻璃管内气压</w:t>
      </w:r>
      <w:r>
        <w:rPr>
          <w:rFonts w:eastAsia="Times New Roman"/>
          <w:i/>
        </w:rPr>
        <w:t>p</w:t>
      </w:r>
      <w:r>
        <w:t>，保持电流</w:t>
      </w:r>
      <w:r>
        <w:rPr>
          <w:rFonts w:eastAsia="Times New Roman"/>
          <w:i/>
        </w:rPr>
        <w:t>I</w:t>
      </w:r>
      <w:r>
        <w:t>不变，读出电压表示数</w:t>
      </w:r>
      <w:r>
        <w:rPr>
          <w:rFonts w:eastAsia="Times New Roman"/>
          <w:i/>
        </w:rPr>
        <w:t>U</w:t>
      </w:r>
      <w:r>
        <w:t>，计算出对应的金属丝阻值；</w:t>
      </w:r>
    </w:p>
    <w:p w14:paraId="6C64D3E3" w14:textId="77777777" w:rsidR="00321427" w:rsidRDefault="00321427" w:rsidP="00321427">
      <w:pPr>
        <w:spacing w:line="360" w:lineRule="auto"/>
        <w:ind w:left="315"/>
        <w:textAlignment w:val="center"/>
      </w:pPr>
      <w:r>
        <w:t>（</w:t>
      </w:r>
      <w:r>
        <w:t>3</w:t>
      </w:r>
      <w:r>
        <w:t>）根据测量数据绘制</w:t>
      </w:r>
      <w:r>
        <w:rPr>
          <w:rFonts w:eastAsia="Times New Roman"/>
          <w:i/>
        </w:rPr>
        <w:t>R</w:t>
      </w:r>
      <w:r>
        <w:t>—</w:t>
      </w:r>
      <w:r>
        <w:rPr>
          <w:rFonts w:eastAsia="Times New Roman"/>
          <w:i/>
        </w:rPr>
        <w:t>p</w:t>
      </w:r>
      <w:r>
        <w:t>关系图线，如图（</w:t>
      </w:r>
      <w:r>
        <w:t>d</w:t>
      </w:r>
      <w:r>
        <w:t>）所示；</w:t>
      </w:r>
    </w:p>
    <w:p w14:paraId="7321A299" w14:textId="77777777" w:rsidR="00321427" w:rsidRDefault="00321427" w:rsidP="00321427">
      <w:pPr>
        <w:spacing w:line="360" w:lineRule="auto"/>
        <w:ind w:left="315"/>
        <w:textAlignment w:val="center"/>
      </w:pPr>
      <w:r>
        <w:t>（</w:t>
      </w:r>
      <w:r>
        <w:t>4</w:t>
      </w:r>
      <w:r>
        <w:t>）如果玻璃管内气压是</w:t>
      </w:r>
      <w:r>
        <w:t>0.5</w:t>
      </w:r>
      <w:r>
        <w:t>个标准大气压，保持电流为</w:t>
      </w:r>
      <w:r>
        <w:t>100mA</w:t>
      </w:r>
      <w:r>
        <w:t>，电压表指针应该在图（</w:t>
      </w:r>
      <w:r>
        <w:t>c</w:t>
      </w:r>
      <w:r>
        <w:t>）指针位置的</w:t>
      </w:r>
      <w:r>
        <w:rPr>
          <w:rFonts w:eastAsia="Times New Roman"/>
          <w:u w:val="single"/>
        </w:rPr>
        <w:t xml:space="preserve">        </w:t>
      </w:r>
      <w:r>
        <w:t>侧（填</w:t>
      </w:r>
      <w:r>
        <w:t>“</w:t>
      </w:r>
      <w:r>
        <w:t>左</w:t>
      </w:r>
      <w:r>
        <w:t>”</w:t>
      </w:r>
      <w:r>
        <w:t>或</w:t>
      </w:r>
      <w:r>
        <w:t>“</w:t>
      </w:r>
      <w:r>
        <w:t>右</w:t>
      </w:r>
      <w:r>
        <w:t>”</w:t>
      </w:r>
      <w:r>
        <w:t>）；</w:t>
      </w:r>
    </w:p>
    <w:p w14:paraId="6C67C097" w14:textId="77777777" w:rsidR="00321427" w:rsidRDefault="00321427" w:rsidP="00321427">
      <w:pPr>
        <w:spacing w:line="360" w:lineRule="auto"/>
        <w:ind w:left="315"/>
        <w:textAlignment w:val="center"/>
      </w:pPr>
      <w:r>
        <w:t>（</w:t>
      </w:r>
      <w:r>
        <w:t>5</w:t>
      </w:r>
      <w:r>
        <w:t>）若电压表是非理想电压表，则金属丝电阻的测量值</w:t>
      </w:r>
      <w:r>
        <w:rPr>
          <w:rFonts w:eastAsia="Times New Roman"/>
          <w:u w:val="single"/>
        </w:rPr>
        <w:t xml:space="preserve">        </w:t>
      </w:r>
      <w:r>
        <w:t>真实值（填</w:t>
      </w:r>
      <w:r>
        <w:t>“</w:t>
      </w:r>
      <w:r>
        <w:t>大于</w:t>
      </w:r>
      <w:r>
        <w:t>”“</w:t>
      </w:r>
      <w:r>
        <w:t>小于</w:t>
      </w:r>
      <w:r>
        <w:t>”</w:t>
      </w:r>
      <w:r>
        <w:t>或</w:t>
      </w:r>
      <w:r>
        <w:t>“</w:t>
      </w:r>
      <w:r>
        <w:t>等于</w:t>
      </w:r>
      <w:r>
        <w:t>”</w:t>
      </w:r>
      <w:r>
        <w:t>）。</w:t>
      </w:r>
    </w:p>
    <w:p w14:paraId="47D31F51" w14:textId="77777777" w:rsidR="00321427" w:rsidRDefault="00321427" w:rsidP="00321427">
      <w:pPr>
        <w:spacing w:line="360" w:lineRule="auto"/>
        <w:ind w:left="315" w:hanging="315"/>
        <w:textAlignment w:val="center"/>
      </w:pPr>
      <w:r>
        <w:t>5</w:t>
      </w:r>
      <w:r>
        <w:t>．</w:t>
      </w:r>
      <w:r>
        <w:rPr>
          <w:color w:val="00B050"/>
        </w:rPr>
        <w:t>（</w:t>
      </w:r>
      <w:r>
        <w:rPr>
          <w:color w:val="00B050"/>
        </w:rPr>
        <w:t>2024·</w:t>
      </w:r>
      <w:r>
        <w:rPr>
          <w:color w:val="00B050"/>
        </w:rPr>
        <w:t>安徽</w:t>
      </w:r>
      <w:r>
        <w:rPr>
          <w:color w:val="00B050"/>
        </w:rPr>
        <w:t>·</w:t>
      </w:r>
      <w:r>
        <w:rPr>
          <w:color w:val="00B050"/>
        </w:rPr>
        <w:t>高考真题）某</w:t>
      </w:r>
      <w:r>
        <w:t>实验小组要将电流表</w:t>
      </w:r>
      <w:r>
        <w:t>G</w:t>
      </w:r>
      <w:r>
        <w:t>（铭牌标示：</w:t>
      </w:r>
      <w:r>
        <w:object w:dxaOrig="1038" w:dyaOrig="339" w14:anchorId="3E5F1D5B">
          <v:shape id="_x0000_i1503" type="#_x0000_t75" alt="eqId3bb45549c1751a7739bef51fb37aa1f2" style="width:51.75pt;height:16.9pt" o:ole="">
            <v:imagedata r:id="rId391" o:title="eqId3bb45549c1751a7739bef51fb37aa1f2"/>
          </v:shape>
          <o:OLEObject Type="Embed" ProgID="Equation.DSMT4" ShapeID="_x0000_i1503" DrawAspect="Content" ObjectID="_1817209545" r:id="rId392"/>
        </w:object>
      </w:r>
      <w:r>
        <w:t>，</w:t>
      </w:r>
      <w:r>
        <w:object w:dxaOrig="968" w:dyaOrig="333" w14:anchorId="61F60A18">
          <v:shape id="_x0000_i1504" type="#_x0000_t75" alt="eqId984ff8f6e7c8fc46b09b216bb602506b" style="width:48.4pt;height:16.5pt" o:ole="">
            <v:imagedata r:id="rId393" o:title="eqId984ff8f6e7c8fc46b09b216bb602506b"/>
          </v:shape>
          <o:OLEObject Type="Embed" ProgID="Equation.DSMT4" ShapeID="_x0000_i1504" DrawAspect="Content" ObjectID="_1817209546" r:id="rId394"/>
        </w:object>
      </w:r>
      <w:r>
        <w:t>）改装成量程为</w:t>
      </w:r>
      <w:r>
        <w:t>1V</w:t>
      </w:r>
      <w:r>
        <w:t>和</w:t>
      </w:r>
      <w:r>
        <w:t>3V</w:t>
      </w:r>
      <w:r>
        <w:t>的电压表，并用标准电压表对其进行校准。选用合适的电源、滑动变阻器、电阻箱、开关和标准电压表等实验器材，按图（</w:t>
      </w:r>
      <w:r>
        <w:t>1</w:t>
      </w:r>
      <w:r>
        <w:t>）所示连接电路，其中虚线框内为改装电路。</w:t>
      </w:r>
    </w:p>
    <w:p w14:paraId="09653B66"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D93EA9C" wp14:editId="1E9C303A">
            <wp:extent cx="4048125" cy="1647825"/>
            <wp:effectExtent l="0" t="0" r="5715" b="13335"/>
            <wp:docPr id="100015" name="图片 100015" descr="@@@64acd6f9-f39d-409f-b8be-ad09a469f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acd6f9-f39d-409f-b8be-ad09a469f2ec"/>
                    <pic:cNvPicPr>
                      <a:picLocks noChangeAspect="1"/>
                    </pic:cNvPicPr>
                  </pic:nvPicPr>
                  <pic:blipFill>
                    <a:blip r:embed="rId395"/>
                    <a:stretch>
                      <a:fillRect/>
                    </a:stretch>
                  </pic:blipFill>
                  <pic:spPr>
                    <a:xfrm>
                      <a:off x="0" y="0"/>
                      <a:ext cx="4048125" cy="1647825"/>
                    </a:xfrm>
                    <a:prstGeom prst="rect">
                      <a:avLst/>
                    </a:prstGeom>
                  </pic:spPr>
                </pic:pic>
              </a:graphicData>
            </a:graphic>
          </wp:inline>
        </w:drawing>
      </w:r>
    </w:p>
    <w:p w14:paraId="0BA46AC9" w14:textId="77777777" w:rsidR="00321427" w:rsidRDefault="00321427" w:rsidP="00321427">
      <w:pPr>
        <w:spacing w:line="360" w:lineRule="auto"/>
        <w:ind w:left="315"/>
        <w:textAlignment w:val="center"/>
      </w:pPr>
      <w:r>
        <w:t>(1)</w:t>
      </w:r>
      <w:r>
        <w:t>开关</w:t>
      </w:r>
      <w:r>
        <w:object w:dxaOrig="228" w:dyaOrig="312" w14:anchorId="36EE12FC">
          <v:shape id="_x0000_i1505" type="#_x0000_t75" alt="eqId910f1655703721b51006b887a2394b6d" style="width:11.25pt;height:15.75pt" o:ole="">
            <v:imagedata r:id="rId100" o:title="eqId910f1655703721b51006b887a2394b6d"/>
          </v:shape>
          <o:OLEObject Type="Embed" ProgID="Equation.DSMT4" ShapeID="_x0000_i1505" DrawAspect="Content" ObjectID="_1817209547" r:id="rId396"/>
        </w:object>
      </w:r>
      <w:r>
        <w:t>闭合前，滑片</w:t>
      </w:r>
      <w:r>
        <w:t>P</w:t>
      </w:r>
      <w:r>
        <w:t>应移动到</w:t>
      </w:r>
      <w:r>
        <w:rPr>
          <w:rFonts w:eastAsia="Times New Roman"/>
          <w:u w:val="single"/>
        </w:rPr>
        <w:t xml:space="preserve">        </w:t>
      </w:r>
      <w:r>
        <w:t>（填</w:t>
      </w:r>
      <w:r>
        <w:t>“</w:t>
      </w:r>
      <w:r>
        <w:rPr>
          <w:rFonts w:eastAsia="Times New Roman"/>
          <w:i/>
        </w:rPr>
        <w:t>M</w:t>
      </w:r>
      <w:r>
        <w:t>”</w:t>
      </w:r>
      <w:r>
        <w:t>或</w:t>
      </w:r>
      <w:r>
        <w:t>“</w:t>
      </w:r>
      <w:r>
        <w:rPr>
          <w:rFonts w:eastAsia="Times New Roman"/>
          <w:i/>
        </w:rPr>
        <w:t>N</w:t>
      </w:r>
      <w:r>
        <w:t>”</w:t>
      </w:r>
      <w:r>
        <w:t>）端。</w:t>
      </w:r>
    </w:p>
    <w:p w14:paraId="3DA1535F" w14:textId="77777777" w:rsidR="00321427" w:rsidRDefault="00321427" w:rsidP="00321427">
      <w:pPr>
        <w:spacing w:line="360" w:lineRule="auto"/>
        <w:ind w:left="315"/>
        <w:textAlignment w:val="center"/>
      </w:pPr>
      <w:r>
        <w:t>(2)</w:t>
      </w:r>
      <w:r>
        <w:t>根据要求和已知信息，电阻箱</w:t>
      </w:r>
      <w:r>
        <w:object w:dxaOrig="228" w:dyaOrig="348" w14:anchorId="665B2656">
          <v:shape id="_x0000_i1506" type="#_x0000_t75" alt="eqId9efc18a5bb2e53586331b2a58538a48b" style="width:11.25pt;height:17.25pt" o:ole="">
            <v:imagedata r:id="rId397" o:title="eqId9efc18a5bb2e53586331b2a58538a48b"/>
          </v:shape>
          <o:OLEObject Type="Embed" ProgID="Equation.DSMT4" ShapeID="_x0000_i1506" DrawAspect="Content" ObjectID="_1817209548" r:id="rId398"/>
        </w:object>
      </w:r>
      <w:r>
        <w:t>的阻值已调至</w:t>
      </w:r>
      <w:r>
        <w:object w:dxaOrig="633" w:dyaOrig="250" w14:anchorId="51DA9472">
          <v:shape id="_x0000_i1507" type="#_x0000_t75" alt="eqId00ee0eff0d7cdfdbee4c50bf0721773f" style="width:31.5pt;height:12.4pt" o:ole="">
            <v:imagedata r:id="rId399" o:title="eqId00ee0eff0d7cdfdbee4c50bf0721773f"/>
          </v:shape>
          <o:OLEObject Type="Embed" ProgID="Equation.DSMT4" ShapeID="_x0000_i1507" DrawAspect="Content" ObjectID="_1817209549" r:id="rId400"/>
        </w:object>
      </w:r>
      <w:r>
        <w:t>，则</w:t>
      </w:r>
      <w:r>
        <w:object w:dxaOrig="264" w:dyaOrig="318" w14:anchorId="497DC622">
          <v:shape id="_x0000_i1508" type="#_x0000_t75" alt="eqId19f20f21a9d50b61dac519a3ddab539d" style="width:13.15pt;height:15.75pt" o:ole="">
            <v:imagedata r:id="rId401" o:title="eqId19f20f21a9d50b61dac519a3ddab539d"/>
          </v:shape>
          <o:OLEObject Type="Embed" ProgID="Equation.DSMT4" ShapeID="_x0000_i1508" DrawAspect="Content" ObjectID="_1817209550" r:id="rId402"/>
        </w:object>
      </w:r>
      <w:r>
        <w:t>的阻值应调至</w:t>
      </w:r>
      <w:r>
        <w:rPr>
          <w:rFonts w:eastAsia="Times New Roman"/>
          <w:u w:val="single"/>
        </w:rPr>
        <w:t xml:space="preserve">        </w:t>
      </w:r>
      <w:r>
        <w:object w:dxaOrig="228" w:dyaOrig="228" w14:anchorId="7926F5B1">
          <v:shape id="_x0000_i1509" type="#_x0000_t75" alt="eqIdcffa35373ec4e4684107b42adb7a5161" style="width:11.25pt;height:11.25pt" o:ole="">
            <v:imagedata r:id="rId403" o:title="eqIdcffa35373ec4e4684107b42adb7a5161"/>
          </v:shape>
          <o:OLEObject Type="Embed" ProgID="Equation.DSMT4" ShapeID="_x0000_i1509" DrawAspect="Content" ObjectID="_1817209551" r:id="rId404"/>
        </w:object>
      </w:r>
      <w:r>
        <w:t>。</w:t>
      </w:r>
    </w:p>
    <w:p w14:paraId="71083FBF" w14:textId="77777777" w:rsidR="00321427" w:rsidRDefault="00321427" w:rsidP="00321427">
      <w:pPr>
        <w:spacing w:line="360" w:lineRule="auto"/>
        <w:ind w:left="315"/>
        <w:textAlignment w:val="center"/>
      </w:pPr>
      <w:r>
        <w:t>(3)</w:t>
      </w:r>
      <w:r>
        <w:t>当单刀双掷开关</w:t>
      </w:r>
      <w:r>
        <w:object w:dxaOrig="246" w:dyaOrig="319" w14:anchorId="66AC845B">
          <v:shape id="_x0000_i1510" type="#_x0000_t75" alt="eqId530f5b63e797195906285c0c03eb9276" style="width:12.4pt;height:16.15pt" o:ole="">
            <v:imagedata r:id="rId405" o:title="eqId530f5b63e797195906285c0c03eb9276"/>
          </v:shape>
          <o:OLEObject Type="Embed" ProgID="Equation.DSMT4" ShapeID="_x0000_i1510" DrawAspect="Content" ObjectID="_1817209552" r:id="rId406"/>
        </w:object>
      </w:r>
      <w:r>
        <w:t>与</w:t>
      </w:r>
      <w:r>
        <w:rPr>
          <w:rFonts w:eastAsia="Times New Roman"/>
          <w:i/>
        </w:rPr>
        <w:t>a</w:t>
      </w:r>
      <w:r>
        <w:t>连接时，电流表</w:t>
      </w:r>
      <w:r>
        <w:t>G</w:t>
      </w:r>
      <w:r>
        <w:t>和标准电压表</w:t>
      </w:r>
      <w:r>
        <w:t>V</w:t>
      </w:r>
      <w:r>
        <w:t>的示数分别为</w:t>
      </w:r>
      <w:r>
        <w:rPr>
          <w:rFonts w:eastAsia="Times New Roman"/>
          <w:i/>
        </w:rPr>
        <w:t>I</w:t>
      </w:r>
      <w:r>
        <w:t>、</w:t>
      </w:r>
      <w:r>
        <w:rPr>
          <w:rFonts w:eastAsia="Times New Roman"/>
          <w:i/>
        </w:rPr>
        <w:t>U</w:t>
      </w:r>
      <w:r>
        <w:t>，则电流表</w:t>
      </w:r>
      <w:r>
        <w:t>G</w:t>
      </w:r>
      <w:r>
        <w:t>的内阻可表示为</w:t>
      </w:r>
      <w:r>
        <w:rPr>
          <w:rFonts w:eastAsia="Times New Roman"/>
          <w:u w:val="single"/>
        </w:rPr>
        <w:t xml:space="preserve">        </w:t>
      </w:r>
      <w:r>
        <w:t>。（结果用</w:t>
      </w:r>
      <w:r>
        <w:rPr>
          <w:rFonts w:eastAsia="Times New Roman"/>
          <w:i/>
        </w:rPr>
        <w:t>U</w:t>
      </w:r>
      <w:r>
        <w:t>、</w:t>
      </w:r>
      <w:r>
        <w:rPr>
          <w:rFonts w:eastAsia="Times New Roman"/>
          <w:i/>
        </w:rPr>
        <w:t>I</w:t>
      </w:r>
      <w:r>
        <w:t>、</w:t>
      </w:r>
      <w:r>
        <w:object w:dxaOrig="228" w:dyaOrig="348" w14:anchorId="035E770C">
          <v:shape id="_x0000_i1511" type="#_x0000_t75" alt="eqId9efc18a5bb2e53586331b2a58538a48b" style="width:11.25pt;height:17.25pt" o:ole="">
            <v:imagedata r:id="rId397" o:title="eqId9efc18a5bb2e53586331b2a58538a48b"/>
          </v:shape>
          <o:OLEObject Type="Embed" ProgID="Equation.DSMT4" ShapeID="_x0000_i1511" DrawAspect="Content" ObjectID="_1817209553" r:id="rId407"/>
        </w:object>
      </w:r>
      <w:r>
        <w:t>、</w:t>
      </w:r>
      <w:r>
        <w:object w:dxaOrig="264" w:dyaOrig="318" w14:anchorId="5A09AE9F">
          <v:shape id="_x0000_i1512" type="#_x0000_t75" alt="eqId19f20f21a9d50b61dac519a3ddab539d" style="width:13.15pt;height:15.75pt" o:ole="">
            <v:imagedata r:id="rId401" o:title="eqId19f20f21a9d50b61dac519a3ddab539d"/>
          </v:shape>
          <o:OLEObject Type="Embed" ProgID="Equation.DSMT4" ShapeID="_x0000_i1512" DrawAspect="Content" ObjectID="_1817209554" r:id="rId408"/>
        </w:object>
      </w:r>
      <w:r>
        <w:t>表示）</w:t>
      </w:r>
    </w:p>
    <w:p w14:paraId="6482733A" w14:textId="77777777" w:rsidR="00321427" w:rsidRDefault="00321427" w:rsidP="00321427">
      <w:pPr>
        <w:spacing w:line="360" w:lineRule="auto"/>
        <w:ind w:left="315"/>
        <w:textAlignment w:val="center"/>
      </w:pPr>
      <w:r>
        <w:t>(4)</w:t>
      </w:r>
      <w:r>
        <w:t>校准电表时，发现改装后电压表的读数始终比标准电压表的读数偏大，经排查发现电流表</w:t>
      </w:r>
      <w:r>
        <w:t>G</w:t>
      </w:r>
      <w:r>
        <w:t>内阻的</w:t>
      </w:r>
      <w:r>
        <w:lastRenderedPageBreak/>
        <w:t>真实值与铭牌标示值有偏差，则只要</w:t>
      </w:r>
      <w:r>
        <w:t>________</w:t>
      </w:r>
      <w:r>
        <w:t>即可。（填正确答案标号）</w:t>
      </w:r>
    </w:p>
    <w:p w14:paraId="7B8B6730" w14:textId="77777777" w:rsidR="00321427" w:rsidRDefault="00321427" w:rsidP="00321427">
      <w:pPr>
        <w:tabs>
          <w:tab w:val="left" w:pos="4156"/>
        </w:tabs>
        <w:spacing w:line="360" w:lineRule="auto"/>
        <w:ind w:left="315"/>
        <w:textAlignment w:val="center"/>
      </w:pPr>
      <w:r>
        <w:t>A</w:t>
      </w:r>
      <w:r>
        <w:t>．增大电阻箱</w:t>
      </w:r>
      <w:r>
        <w:object w:dxaOrig="228" w:dyaOrig="348" w14:anchorId="407CEA7F">
          <v:shape id="_x0000_i1513" type="#_x0000_t75" alt="eqId9efc18a5bb2e53586331b2a58538a48b" style="width:11.25pt;height:17.25pt" o:ole="">
            <v:imagedata r:id="rId397" o:title="eqId9efc18a5bb2e53586331b2a58538a48b"/>
          </v:shape>
          <o:OLEObject Type="Embed" ProgID="Equation.DSMT4" ShapeID="_x0000_i1513" DrawAspect="Content" ObjectID="_1817209555" r:id="rId409"/>
        </w:object>
      </w:r>
      <w:r>
        <w:t>的阻值</w:t>
      </w:r>
      <w:r>
        <w:tab/>
        <w:t>B</w:t>
      </w:r>
      <w:r>
        <w:t>．减小电阻箱</w:t>
      </w:r>
      <w:r>
        <w:object w:dxaOrig="264" w:dyaOrig="318" w14:anchorId="133CD0B9">
          <v:shape id="_x0000_i1514" type="#_x0000_t75" alt="eqId19f20f21a9d50b61dac519a3ddab539d" style="width:13.15pt;height:15.75pt" o:ole="">
            <v:imagedata r:id="rId401" o:title="eqId19f20f21a9d50b61dac519a3ddab539d"/>
          </v:shape>
          <o:OLEObject Type="Embed" ProgID="Equation.DSMT4" ShapeID="_x0000_i1514" DrawAspect="Content" ObjectID="_1817209556" r:id="rId410"/>
        </w:object>
      </w:r>
      <w:r>
        <w:t>的阻值</w:t>
      </w:r>
    </w:p>
    <w:p w14:paraId="2E028497" w14:textId="77777777" w:rsidR="00321427" w:rsidRDefault="00321427" w:rsidP="00321427">
      <w:pPr>
        <w:tabs>
          <w:tab w:val="left" w:pos="4156"/>
        </w:tabs>
        <w:spacing w:line="360" w:lineRule="auto"/>
        <w:ind w:left="315"/>
        <w:textAlignment w:val="center"/>
      </w:pPr>
      <w:r>
        <w:t>C</w:t>
      </w:r>
      <w:r>
        <w:t>．将滑动变阻器的滑片</w:t>
      </w:r>
      <w:r>
        <w:rPr>
          <w:rFonts w:eastAsia="Times New Roman"/>
          <w:i/>
        </w:rPr>
        <w:t>P</w:t>
      </w:r>
      <w:r>
        <w:t>向</w:t>
      </w:r>
      <w:r>
        <w:rPr>
          <w:rFonts w:eastAsia="Times New Roman"/>
          <w:i/>
        </w:rPr>
        <w:t>M</w:t>
      </w:r>
      <w:r>
        <w:t>端滑动</w:t>
      </w:r>
    </w:p>
    <w:p w14:paraId="31A55AEA" w14:textId="77777777" w:rsidR="00321427" w:rsidRDefault="00321427" w:rsidP="00321427">
      <w:pPr>
        <w:spacing w:line="360" w:lineRule="auto"/>
        <w:ind w:left="315"/>
        <w:textAlignment w:val="center"/>
      </w:pPr>
      <w:r>
        <w:t>(5)</w:t>
      </w:r>
      <w:r>
        <w:t>校准完成后，开关</w:t>
      </w:r>
      <w:r>
        <w:object w:dxaOrig="246" w:dyaOrig="317" w14:anchorId="1F2000BB">
          <v:shape id="_x0000_i1515" type="#_x0000_t75" alt="eqId779629f16056a50f4c06e3996d8e1c82" style="width:12.4pt;height:15.75pt" o:ole="">
            <v:imagedata r:id="rId411" o:title="eqId779629f16056a50f4c06e3996d8e1c82"/>
          </v:shape>
          <o:OLEObject Type="Embed" ProgID="Equation.DSMT4" ShapeID="_x0000_i1515" DrawAspect="Content" ObjectID="_1817209557" r:id="rId412"/>
        </w:object>
      </w:r>
      <w:r>
        <w:t>与</w:t>
      </w:r>
      <w:r>
        <w:rPr>
          <w:rFonts w:eastAsia="Times New Roman"/>
          <w:i/>
        </w:rPr>
        <w:t>b</w:t>
      </w:r>
      <w:r>
        <w:t>连接，电流表</w:t>
      </w:r>
      <w:r>
        <w:t>G</w:t>
      </w:r>
      <w:r>
        <w:t>的示数如图（</w:t>
      </w:r>
      <w:r>
        <w:t>2</w:t>
      </w:r>
      <w:r>
        <w:t>）所示，此示数对应的改装电压表读数为</w:t>
      </w:r>
      <w:r>
        <w:rPr>
          <w:rFonts w:eastAsia="Times New Roman"/>
          <w:u w:val="single"/>
        </w:rPr>
        <w:t xml:space="preserve">        </w:t>
      </w:r>
      <w:r>
        <w:t>V</w:t>
      </w:r>
      <w:r>
        <w:t>。（保留</w:t>
      </w:r>
      <w:r>
        <w:t>2</w:t>
      </w:r>
      <w:r>
        <w:t>位有效数字）</w:t>
      </w:r>
    </w:p>
    <w:p w14:paraId="3A7711B8" w14:textId="77777777" w:rsidR="00321427" w:rsidRDefault="00321427"/>
    <w:p w14:paraId="150347B6" w14:textId="1951C58F" w:rsidR="00321427" w:rsidRDefault="00321427">
      <w:r>
        <w:rPr>
          <w:rFonts w:hint="eastAsia"/>
        </w:rPr>
        <w:t>知识点：</w:t>
      </w:r>
    </w:p>
    <w:p w14:paraId="4E39EFA2" w14:textId="77777777" w:rsidR="00321427" w:rsidRDefault="00321427" w:rsidP="00321427">
      <w:pPr>
        <w:pStyle w:val="2"/>
        <w:spacing w:before="0" w:line="360" w:lineRule="auto"/>
        <w:rPr>
          <w:rFonts w:ascii="Times New Roman" w:hAnsi="Times New Roman" w:cs="Times New Roman"/>
          <w:lang w:eastAsia="zh-CN"/>
        </w:rPr>
      </w:pPr>
      <w:bookmarkStart w:id="0" w:name="_Toc801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串、并联电路中的电流、电压、电阻特点</w:t>
      </w:r>
      <w:bookmarkEnd w:id="0"/>
    </w:p>
    <w:p w14:paraId="1FAAF2CB" w14:textId="77777777" w:rsidR="00321427" w:rsidRDefault="00321427" w:rsidP="00321427">
      <w:pPr>
        <w:pStyle w:val="ab"/>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、串联电路：</w:t>
      </w:r>
      <w:r>
        <w:rPr>
          <w:rFonts w:hAnsi="宋体" w:cs="宋体" w:hint="eastAsia"/>
          <w:lang w:eastAsia="zh-CN"/>
        </w:rPr>
        <w:t>把几个导体或用电器依次首尾连接，接入电路的连接方式，如图甲所示。</w:t>
      </w:r>
    </w:p>
    <w:p w14:paraId="7C312085" w14:textId="77777777" w:rsidR="00321427" w:rsidRDefault="00321427" w:rsidP="00321427">
      <w:pPr>
        <w:pStyle w:val="ab"/>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、并联电路：</w:t>
      </w:r>
      <w:r>
        <w:rPr>
          <w:rFonts w:hAnsi="宋体" w:cs="宋体" w:hint="eastAsia"/>
          <w:lang w:eastAsia="zh-CN"/>
        </w:rPr>
        <w:t>把几个导体或用电器的一端连在一起，另一端也连在一起，再将两端接入电路的连接方式，如图乙所示。</w:t>
      </w:r>
    </w:p>
    <w:p w14:paraId="03B9992A" w14:textId="77777777" w:rsidR="00321427" w:rsidRDefault="00321427" w:rsidP="00321427">
      <w:pPr>
        <w:pStyle w:val="ab"/>
        <w:tabs>
          <w:tab w:val="left" w:pos="3402"/>
        </w:tabs>
        <w:snapToGrid w:val="0"/>
        <w:spacing w:line="360" w:lineRule="auto"/>
        <w:rPr>
          <w:rFonts w:hAnsi="宋体" w:cs="宋体" w:hint="eastAsia"/>
          <w:lang w:eastAsia="zh-CN"/>
        </w:rPr>
      </w:pPr>
      <w:r>
        <w:rPr>
          <w:rFonts w:hAnsi="宋体" w:cs="宋体" w:hint="eastAsia"/>
          <w:noProof/>
        </w:rPr>
        <w:drawing>
          <wp:inline distT="0" distB="0" distL="114300" distR="114300" wp14:anchorId="7F710D5E" wp14:editId="2F1AD6C5">
            <wp:extent cx="3009900" cy="752475"/>
            <wp:effectExtent l="0" t="0" r="7620"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13"/>
                    <a:stretch>
                      <a:fillRect/>
                    </a:stretch>
                  </pic:blipFill>
                  <pic:spPr>
                    <a:xfrm>
                      <a:off x="0" y="0"/>
                      <a:ext cx="3009900" cy="752475"/>
                    </a:xfrm>
                    <a:prstGeom prst="rect">
                      <a:avLst/>
                    </a:prstGeom>
                    <a:noFill/>
                    <a:ln>
                      <a:noFill/>
                    </a:ln>
                  </pic:spPr>
                </pic:pic>
              </a:graphicData>
            </a:graphic>
          </wp:inline>
        </w:drawing>
      </w:r>
      <w:r>
        <w:rPr>
          <w:rFonts w:hAnsi="宋体" w:cs="宋体" w:hint="eastAsia"/>
          <w:lang w:eastAsia="zh-CN"/>
        </w:rPr>
        <w:t xml:space="preserve"> </w:t>
      </w:r>
    </w:p>
    <w:tbl>
      <w:tblPr>
        <w:tblStyle w:val="a7"/>
        <w:tblW w:w="0" w:type="auto"/>
        <w:tblLook w:val="04A0" w:firstRow="1" w:lastRow="0" w:firstColumn="1" w:lastColumn="0" w:noHBand="0" w:noVBand="1"/>
      </w:tblPr>
      <w:tblGrid>
        <w:gridCol w:w="9685"/>
      </w:tblGrid>
      <w:tr w:rsidR="00321427" w14:paraId="0ECD09E3"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023583B4"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0A40A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（1）串联电路中电流处处相等，所以电压之比等于电阻之比，功率之比也等于电阻之比。</w:t>
            </w:r>
          </w:p>
          <w:p w14:paraId="565ED2E2" w14:textId="77777777" w:rsidR="00321427" w:rsidRDefault="00321427" w:rsidP="000C7687">
            <w:pPr>
              <w:pStyle w:val="ab"/>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（2）不管是串联电路还是并联电路，电路的总功率都等于各个电子元器件消耗的功率之和。</w:t>
            </w:r>
          </w:p>
        </w:tc>
      </w:tr>
    </w:tbl>
    <w:p w14:paraId="6B00FE83"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、混联电路</w:t>
      </w:r>
    </w:p>
    <w:p w14:paraId="2030D882" w14:textId="77777777" w:rsidR="00321427" w:rsidRDefault="00321427" w:rsidP="00321427">
      <w:pPr>
        <w:pStyle w:val="ab"/>
        <w:tabs>
          <w:tab w:val="left" w:pos="3402"/>
        </w:tabs>
        <w:snapToGrid w:val="0"/>
        <w:spacing w:line="360" w:lineRule="auto"/>
        <w:rPr>
          <w:rFonts w:hAnsi="宋体" w:cs="宋体" w:hint="eastAsia"/>
          <w:lang w:eastAsia="zh-CN"/>
        </w:rPr>
      </w:pPr>
      <w:r>
        <w:rPr>
          <w:rFonts w:hAnsi="宋体" w:cs="宋体" w:hint="eastAsia"/>
          <w:lang w:eastAsia="zh-CN"/>
        </w:rPr>
        <w:t>（1）定义：电路中有串联部分和并联部分共存的电路叫作混联电路。</w:t>
      </w:r>
      <w:r>
        <w:rPr>
          <w:rFonts w:hAnsi="宋体" w:cs="宋体" w:hint="eastAsia"/>
          <w:lang w:eastAsia="zh-CN"/>
        </w:rPr>
        <w:br/>
        <w:t>（2）根据串、并联电路的特点解决混联电路问题。</w:t>
      </w:r>
    </w:p>
    <w:tbl>
      <w:tblPr>
        <w:tblStyle w:val="a7"/>
        <w:tblW w:w="0" w:type="auto"/>
        <w:tblLook w:val="04A0" w:firstRow="1" w:lastRow="0" w:firstColumn="1" w:lastColumn="0" w:noHBand="0" w:noVBand="1"/>
      </w:tblPr>
      <w:tblGrid>
        <w:gridCol w:w="9685"/>
      </w:tblGrid>
      <w:tr w:rsidR="00321427" w14:paraId="09FFDB18"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0CEEC2E1"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EB6E870" w14:textId="77777777" w:rsidR="00321427" w:rsidRDefault="00321427" w:rsidP="000C7687">
            <w:pPr>
              <w:pStyle w:val="ab"/>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解决简单混联电路的方法</w:t>
            </w:r>
            <w:r>
              <w:rPr>
                <w:rFonts w:ascii="Times New Roman" w:eastAsiaTheme="majorEastAsia" w:hAnsi="Times New Roman" w:cs="Times New Roman" w:hint="eastAsia"/>
                <w:b/>
                <w:color w:val="D61CD4"/>
                <w:lang w:eastAsia="zh-CN"/>
              </w:rPr>
              <w:br/>
            </w:r>
            <w:r>
              <w:rPr>
                <w:rFonts w:hAnsi="宋体" w:cs="宋体" w:hint="eastAsia"/>
                <w:lang w:eastAsia="zh-CN"/>
              </w:rPr>
              <w:t>（1）准确地判断出电路的连接方式，画出等效电路图。</w:t>
            </w:r>
            <w:r>
              <w:rPr>
                <w:rFonts w:hAnsi="宋体" w:cs="宋体" w:hint="eastAsia"/>
                <w:lang w:eastAsia="zh-CN"/>
              </w:rPr>
              <w:br/>
              <w:t>（2）准确地利用串、并联电路的基本规律、特点。</w:t>
            </w:r>
            <w:r>
              <w:rPr>
                <w:rFonts w:hAnsi="宋体" w:cs="宋体" w:hint="eastAsia"/>
                <w:lang w:eastAsia="zh-CN"/>
              </w:rPr>
              <w:br/>
              <w:t>（3）灵活地选用恰当的物理公式进行计算。</w:t>
            </w:r>
          </w:p>
        </w:tc>
      </w:tr>
    </w:tbl>
    <w:p w14:paraId="3784E95B"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、串、并联电路中的电流、电压、电阻特点</w:t>
      </w:r>
    </w:p>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626"/>
        <w:gridCol w:w="4791"/>
      </w:tblGrid>
      <w:tr w:rsidR="00321427" w14:paraId="7BFB6CDE" w14:textId="77777777" w:rsidTr="000C7687">
        <w:trPr>
          <w:jc w:val="center"/>
        </w:trPr>
        <w:tc>
          <w:tcPr>
            <w:tcW w:w="1236" w:type="dxa"/>
            <w:shd w:val="clear" w:color="auto" w:fill="92CDDC"/>
            <w:vAlign w:val="center"/>
          </w:tcPr>
          <w:p w14:paraId="00F92666"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电路类型</w:t>
            </w:r>
            <w:proofErr w:type="spellEnd"/>
          </w:p>
        </w:tc>
        <w:tc>
          <w:tcPr>
            <w:tcW w:w="3626" w:type="dxa"/>
            <w:shd w:val="clear" w:color="auto" w:fill="92CDDC"/>
            <w:vAlign w:val="center"/>
          </w:tcPr>
          <w:p w14:paraId="7142BE77"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串联电路</w:t>
            </w:r>
            <w:proofErr w:type="spellEnd"/>
          </w:p>
        </w:tc>
        <w:tc>
          <w:tcPr>
            <w:tcW w:w="4791" w:type="dxa"/>
            <w:shd w:val="clear" w:color="auto" w:fill="92CDDC"/>
            <w:vAlign w:val="center"/>
          </w:tcPr>
          <w:p w14:paraId="2891C9E7"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并联电路</w:t>
            </w:r>
            <w:proofErr w:type="spellEnd"/>
          </w:p>
        </w:tc>
      </w:tr>
      <w:tr w:rsidR="00321427" w14:paraId="10749082" w14:textId="77777777" w:rsidTr="000C7687">
        <w:trPr>
          <w:jc w:val="center"/>
        </w:trPr>
        <w:tc>
          <w:tcPr>
            <w:tcW w:w="1236" w:type="dxa"/>
            <w:shd w:val="clear" w:color="auto" w:fill="92CDDC"/>
            <w:vAlign w:val="center"/>
          </w:tcPr>
          <w:p w14:paraId="778C8B90"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lastRenderedPageBreak/>
              <w:t>电流关系</w:t>
            </w:r>
            <w:proofErr w:type="spellEnd"/>
          </w:p>
        </w:tc>
        <w:tc>
          <w:tcPr>
            <w:tcW w:w="3626" w:type="dxa"/>
            <w:vAlign w:val="center"/>
          </w:tcPr>
          <w:p w14:paraId="65D30A85" w14:textId="77777777" w:rsidR="00321427" w:rsidRDefault="00321427" w:rsidP="000C7687">
            <w:pPr>
              <w:pStyle w:val="ab"/>
              <w:tabs>
                <w:tab w:val="left" w:pos="3402"/>
              </w:tabs>
              <w:snapToGrid w:val="0"/>
              <w:spacing w:line="360" w:lineRule="auto"/>
              <w:jc w:val="center"/>
              <w:rPr>
                <w:rFonts w:hAnsi="宋体" w:cs="宋体" w:hint="eastAsia"/>
                <w:lang w:eastAsia="zh-CN"/>
              </w:rPr>
            </w:pPr>
            <w:r>
              <w:rPr>
                <w:rFonts w:hAnsi="宋体" w:cs="宋体" w:hint="eastAsia"/>
                <w:lang w:eastAsia="zh-CN"/>
              </w:rPr>
              <w:t>各处电流</w:t>
            </w:r>
            <w:r>
              <w:rPr>
                <w:rFonts w:hAnsi="宋体" w:cs="宋体" w:hint="eastAsia"/>
                <w:u w:val="single"/>
                <w:lang w:eastAsia="zh-CN"/>
              </w:rPr>
              <w:t>相等</w:t>
            </w:r>
            <w:r>
              <w:rPr>
                <w:rFonts w:hAnsi="宋体" w:cs="宋体" w:hint="eastAsia"/>
                <w:lang w:eastAsia="zh-CN"/>
              </w:rPr>
              <w:t>，即I＝</w:t>
            </w:r>
            <w:r>
              <w:rPr>
                <w:rFonts w:hAnsi="宋体" w:cs="宋体" w:hint="eastAsia"/>
                <w:u w:val="single"/>
                <w:lang w:eastAsia="zh-CN"/>
              </w:rPr>
              <w:t>I</w:t>
            </w:r>
            <w:r>
              <w:rPr>
                <w:rFonts w:hAnsi="宋体" w:cs="宋体" w:hint="eastAsia"/>
                <w:u w:val="single"/>
                <w:vertAlign w:val="subscript"/>
                <w:lang w:eastAsia="zh-CN"/>
              </w:rPr>
              <w:t>1</w:t>
            </w:r>
            <w:r>
              <w:rPr>
                <w:rFonts w:hAnsi="宋体" w:cs="宋体" w:hint="eastAsia"/>
                <w:u w:val="single"/>
                <w:lang w:eastAsia="zh-CN"/>
              </w:rPr>
              <w:t>＝I</w:t>
            </w:r>
            <w:r>
              <w:rPr>
                <w:rFonts w:hAnsi="宋体" w:cs="宋体" w:hint="eastAsia"/>
                <w:u w:val="single"/>
                <w:vertAlign w:val="subscript"/>
                <w:lang w:eastAsia="zh-CN"/>
              </w:rPr>
              <w:t>2</w:t>
            </w:r>
            <w:r>
              <w:rPr>
                <w:rFonts w:hAnsi="宋体" w:cs="宋体" w:hint="eastAsia"/>
                <w:u w:val="single"/>
                <w:lang w:eastAsia="zh-CN"/>
              </w:rPr>
              <w:t>＝…＝I</w:t>
            </w:r>
            <w:r>
              <w:rPr>
                <w:rFonts w:hAnsi="宋体" w:cs="宋体" w:hint="eastAsia"/>
                <w:u w:val="single"/>
                <w:vertAlign w:val="subscript"/>
                <w:lang w:eastAsia="zh-CN"/>
              </w:rPr>
              <w:t>n</w:t>
            </w:r>
          </w:p>
        </w:tc>
        <w:tc>
          <w:tcPr>
            <w:tcW w:w="4791" w:type="dxa"/>
            <w:vAlign w:val="center"/>
          </w:tcPr>
          <w:p w14:paraId="6C479037"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总电流等于各支路电流</w:t>
            </w:r>
            <w:r>
              <w:rPr>
                <w:rFonts w:hAnsi="宋体" w:cs="宋体" w:hint="eastAsia"/>
                <w:u w:val="single"/>
                <w:lang w:eastAsia="zh-CN"/>
              </w:rPr>
              <w:t>之和</w:t>
            </w:r>
            <w:r>
              <w:rPr>
                <w:rFonts w:hAnsi="宋体" w:cs="宋体" w:hint="eastAsia"/>
                <w:lang w:eastAsia="zh-CN"/>
              </w:rPr>
              <w:t>，即I＝</w:t>
            </w:r>
            <w:r>
              <w:rPr>
                <w:rFonts w:hAnsi="宋体" w:cs="宋体" w:hint="eastAsia"/>
                <w:u w:val="single"/>
                <w:lang w:eastAsia="zh-CN"/>
              </w:rPr>
              <w:t>I</w:t>
            </w:r>
            <w:r>
              <w:rPr>
                <w:rFonts w:hAnsi="宋体" w:cs="宋体" w:hint="eastAsia"/>
                <w:u w:val="single"/>
                <w:vertAlign w:val="subscript"/>
                <w:lang w:eastAsia="zh-CN"/>
              </w:rPr>
              <w:t>1</w:t>
            </w:r>
            <w:r>
              <w:rPr>
                <w:rFonts w:hAnsi="宋体" w:cs="宋体" w:hint="eastAsia"/>
                <w:u w:val="single"/>
                <w:lang w:eastAsia="zh-CN"/>
              </w:rPr>
              <w:t>＋I</w:t>
            </w:r>
            <w:r>
              <w:rPr>
                <w:rFonts w:hAnsi="宋体" w:cs="宋体" w:hint="eastAsia"/>
                <w:u w:val="single"/>
                <w:vertAlign w:val="subscript"/>
                <w:lang w:eastAsia="zh-CN"/>
              </w:rPr>
              <w:t>2</w:t>
            </w:r>
            <w:r>
              <w:rPr>
                <w:rFonts w:hAnsi="宋体" w:cs="宋体" w:hint="eastAsia"/>
                <w:u w:val="single"/>
                <w:lang w:eastAsia="zh-CN"/>
              </w:rPr>
              <w:t>＋…＋I</w:t>
            </w:r>
            <w:r>
              <w:rPr>
                <w:rFonts w:hAnsi="宋体" w:cs="宋体" w:hint="eastAsia"/>
                <w:u w:val="single"/>
                <w:vertAlign w:val="subscript"/>
                <w:lang w:eastAsia="zh-CN"/>
              </w:rPr>
              <w:t>n</w:t>
            </w:r>
          </w:p>
        </w:tc>
      </w:tr>
      <w:tr w:rsidR="00321427" w14:paraId="0E2400EB" w14:textId="77777777" w:rsidTr="000C7687">
        <w:trPr>
          <w:jc w:val="center"/>
        </w:trPr>
        <w:tc>
          <w:tcPr>
            <w:tcW w:w="1236" w:type="dxa"/>
            <w:shd w:val="clear" w:color="auto" w:fill="92CDDC"/>
            <w:vAlign w:val="center"/>
          </w:tcPr>
          <w:p w14:paraId="62D88EE3"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电压关系</w:t>
            </w:r>
            <w:proofErr w:type="spellEnd"/>
          </w:p>
        </w:tc>
        <w:tc>
          <w:tcPr>
            <w:tcW w:w="3626" w:type="dxa"/>
            <w:vAlign w:val="center"/>
          </w:tcPr>
          <w:p w14:paraId="28EE7521"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总电压等于各部分电压</w:t>
            </w:r>
            <w:r>
              <w:rPr>
                <w:rFonts w:hAnsi="宋体" w:cs="宋体" w:hint="eastAsia"/>
                <w:u w:val="single"/>
                <w:lang w:eastAsia="zh-CN"/>
              </w:rPr>
              <w:t>之和</w:t>
            </w:r>
            <w:r>
              <w:rPr>
                <w:rFonts w:hAnsi="宋体" w:cs="宋体" w:hint="eastAsia"/>
                <w:lang w:eastAsia="zh-CN"/>
              </w:rPr>
              <w:t>，即U＝</w:t>
            </w:r>
            <w:r>
              <w:rPr>
                <w:rFonts w:hAnsi="宋体" w:cs="宋体" w:hint="eastAsia"/>
                <w:u w:val="single"/>
                <w:lang w:eastAsia="zh-CN"/>
              </w:rPr>
              <w:t>U</w:t>
            </w:r>
            <w:r>
              <w:rPr>
                <w:rFonts w:hAnsi="宋体" w:cs="宋体" w:hint="eastAsia"/>
                <w:u w:val="single"/>
                <w:vertAlign w:val="subscript"/>
                <w:lang w:eastAsia="zh-CN"/>
              </w:rPr>
              <w:t>1</w:t>
            </w:r>
            <w:r>
              <w:rPr>
                <w:rFonts w:hAnsi="宋体" w:cs="宋体" w:hint="eastAsia"/>
                <w:u w:val="single"/>
                <w:lang w:eastAsia="zh-CN"/>
              </w:rPr>
              <w:t>＋U</w:t>
            </w:r>
            <w:r>
              <w:rPr>
                <w:rFonts w:hAnsi="宋体" w:cs="宋体" w:hint="eastAsia"/>
                <w:u w:val="single"/>
                <w:vertAlign w:val="subscript"/>
                <w:lang w:eastAsia="zh-CN"/>
              </w:rPr>
              <w:t>2</w:t>
            </w:r>
            <w:r>
              <w:rPr>
                <w:rFonts w:hAnsi="宋体" w:cs="宋体" w:hint="eastAsia"/>
                <w:u w:val="single"/>
                <w:lang w:eastAsia="zh-CN"/>
              </w:rPr>
              <w:t>＋…＋U</w:t>
            </w:r>
            <w:r>
              <w:rPr>
                <w:rFonts w:hAnsi="宋体" w:cs="宋体" w:hint="eastAsia"/>
                <w:u w:val="single"/>
                <w:vertAlign w:val="subscript"/>
                <w:lang w:eastAsia="zh-CN"/>
              </w:rPr>
              <w:t>n</w:t>
            </w:r>
          </w:p>
        </w:tc>
        <w:tc>
          <w:tcPr>
            <w:tcW w:w="4791" w:type="dxa"/>
            <w:vAlign w:val="center"/>
          </w:tcPr>
          <w:p w14:paraId="5F10449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各支路两端电压</w:t>
            </w:r>
            <w:r>
              <w:rPr>
                <w:rFonts w:hAnsi="宋体" w:cs="宋体" w:hint="eastAsia"/>
                <w:u w:val="single"/>
                <w:lang w:eastAsia="zh-CN"/>
              </w:rPr>
              <w:t>相等</w:t>
            </w:r>
            <w:r>
              <w:rPr>
                <w:rFonts w:hAnsi="宋体" w:cs="宋体" w:hint="eastAsia"/>
                <w:lang w:eastAsia="zh-CN"/>
              </w:rPr>
              <w:t>，即U＝</w:t>
            </w:r>
            <w:r>
              <w:rPr>
                <w:rFonts w:hAnsi="宋体" w:cs="宋体" w:hint="eastAsia"/>
                <w:u w:val="single"/>
                <w:lang w:eastAsia="zh-CN"/>
              </w:rPr>
              <w:t>U</w:t>
            </w:r>
            <w:r>
              <w:rPr>
                <w:rFonts w:hAnsi="宋体" w:cs="宋体" w:hint="eastAsia"/>
                <w:u w:val="single"/>
                <w:vertAlign w:val="subscript"/>
                <w:lang w:eastAsia="zh-CN"/>
              </w:rPr>
              <w:t>1</w:t>
            </w:r>
            <w:r>
              <w:rPr>
                <w:rFonts w:hAnsi="宋体" w:cs="宋体" w:hint="eastAsia"/>
                <w:u w:val="single"/>
                <w:lang w:eastAsia="zh-CN"/>
              </w:rPr>
              <w:t>＝U</w:t>
            </w:r>
            <w:r>
              <w:rPr>
                <w:rFonts w:hAnsi="宋体" w:cs="宋体" w:hint="eastAsia"/>
                <w:u w:val="single"/>
                <w:vertAlign w:val="subscript"/>
                <w:lang w:eastAsia="zh-CN"/>
              </w:rPr>
              <w:t>2</w:t>
            </w:r>
            <w:r>
              <w:rPr>
                <w:rFonts w:hAnsi="宋体" w:cs="宋体" w:hint="eastAsia"/>
                <w:u w:val="single"/>
                <w:lang w:eastAsia="zh-CN"/>
              </w:rPr>
              <w:t>＝…＝U</w:t>
            </w:r>
            <w:r>
              <w:rPr>
                <w:rFonts w:hAnsi="宋体" w:cs="宋体" w:hint="eastAsia"/>
                <w:u w:val="single"/>
                <w:vertAlign w:val="subscript"/>
                <w:lang w:eastAsia="zh-CN"/>
              </w:rPr>
              <w:t>n</w:t>
            </w:r>
          </w:p>
        </w:tc>
      </w:tr>
      <w:tr w:rsidR="00321427" w14:paraId="48060590" w14:textId="77777777" w:rsidTr="000C7687">
        <w:trPr>
          <w:jc w:val="center"/>
        </w:trPr>
        <w:tc>
          <w:tcPr>
            <w:tcW w:w="1236" w:type="dxa"/>
            <w:shd w:val="clear" w:color="auto" w:fill="92CDDC"/>
            <w:vAlign w:val="center"/>
          </w:tcPr>
          <w:p w14:paraId="1643E35B"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电阻关系</w:t>
            </w:r>
            <w:proofErr w:type="spellEnd"/>
          </w:p>
        </w:tc>
        <w:tc>
          <w:tcPr>
            <w:tcW w:w="3626" w:type="dxa"/>
            <w:vAlign w:val="center"/>
          </w:tcPr>
          <w:p w14:paraId="4575E570"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总电阻等于各部分电阻</w:t>
            </w:r>
            <w:r>
              <w:rPr>
                <w:rFonts w:hAnsi="宋体" w:cs="宋体" w:hint="eastAsia"/>
                <w:u w:val="single"/>
                <w:lang w:eastAsia="zh-CN"/>
              </w:rPr>
              <w:t>之和</w:t>
            </w:r>
            <w:r>
              <w:rPr>
                <w:rFonts w:hAnsi="宋体" w:cs="宋体" w:hint="eastAsia"/>
                <w:lang w:eastAsia="zh-CN"/>
              </w:rPr>
              <w:t>，即R＝</w:t>
            </w:r>
            <w:r>
              <w:rPr>
                <w:rFonts w:hAnsi="宋体" w:cs="宋体" w:hint="eastAsia"/>
                <w:u w:val="single"/>
                <w:lang w:eastAsia="zh-CN"/>
              </w:rPr>
              <w:t>R</w:t>
            </w:r>
            <w:r>
              <w:rPr>
                <w:rFonts w:hAnsi="宋体" w:cs="宋体" w:hint="eastAsia"/>
                <w:u w:val="single"/>
                <w:vertAlign w:val="subscript"/>
                <w:lang w:eastAsia="zh-CN"/>
              </w:rPr>
              <w:t>1</w:t>
            </w:r>
            <w:r>
              <w:rPr>
                <w:rFonts w:hAnsi="宋体" w:cs="宋体" w:hint="eastAsia"/>
                <w:u w:val="single"/>
                <w:lang w:eastAsia="zh-CN"/>
              </w:rPr>
              <w:t>＋R</w:t>
            </w:r>
            <w:r>
              <w:rPr>
                <w:rFonts w:hAnsi="宋体" w:cs="宋体" w:hint="eastAsia"/>
                <w:u w:val="single"/>
                <w:vertAlign w:val="subscript"/>
                <w:lang w:eastAsia="zh-CN"/>
              </w:rPr>
              <w:t>2</w:t>
            </w:r>
            <w:r>
              <w:rPr>
                <w:rFonts w:hAnsi="宋体" w:cs="宋体" w:hint="eastAsia"/>
                <w:u w:val="single"/>
                <w:lang w:eastAsia="zh-CN"/>
              </w:rPr>
              <w:t>＋…＋R</w:t>
            </w:r>
            <w:r>
              <w:rPr>
                <w:rFonts w:hAnsi="宋体" w:cs="宋体" w:hint="eastAsia"/>
                <w:u w:val="single"/>
                <w:vertAlign w:val="subscript"/>
                <w:lang w:eastAsia="zh-CN"/>
              </w:rPr>
              <w:t>n</w:t>
            </w:r>
          </w:p>
        </w:tc>
        <w:tc>
          <w:tcPr>
            <w:tcW w:w="4791" w:type="dxa"/>
            <w:vAlign w:val="center"/>
          </w:tcPr>
          <w:p w14:paraId="56EFC92F"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总电阻的倒数等于各支路电阻</w:t>
            </w:r>
            <w:r>
              <w:rPr>
                <w:rFonts w:hAnsi="宋体" w:cs="宋体" w:hint="eastAsia"/>
                <w:u w:val="single"/>
                <w:lang w:eastAsia="zh-CN"/>
              </w:rPr>
              <w:t>倒数之和</w:t>
            </w:r>
            <w:r>
              <w:rPr>
                <w:rFonts w:hAnsi="宋体" w:cs="宋体" w:hint="eastAsia"/>
                <w:lang w:eastAsia="zh-CN"/>
              </w:rPr>
              <w:t>，即</w:t>
            </w:r>
            <w:r>
              <w:rPr>
                <w:rFonts w:hAnsi="宋体" w:cs="宋体" w:hint="eastAsia"/>
              </w:rPr>
              <w:fldChar w:fldCharType="begin"/>
            </w:r>
            <w:r>
              <w:rPr>
                <w:rFonts w:hAnsi="宋体" w:cs="宋体" w:hint="eastAsia"/>
                <w:lang w:eastAsia="zh-CN"/>
              </w:rPr>
              <w:instrText>eq \f(1,R)</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1</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2</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n</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p>
        </w:tc>
      </w:tr>
    </w:tbl>
    <w:p w14:paraId="2A1037F6"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、串、并联电路总电阻的比较</w:t>
      </w:r>
    </w:p>
    <w:tbl>
      <w:tblPr>
        <w:tblW w:w="9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855"/>
        <w:gridCol w:w="4934"/>
      </w:tblGrid>
      <w:tr w:rsidR="00321427" w14:paraId="250FCB1E" w14:textId="77777777" w:rsidTr="000C7687">
        <w:trPr>
          <w:jc w:val="center"/>
        </w:trPr>
        <w:tc>
          <w:tcPr>
            <w:tcW w:w="959" w:type="dxa"/>
            <w:tcBorders>
              <w:tl2br w:val="nil"/>
            </w:tcBorders>
            <w:shd w:val="clear" w:color="auto" w:fill="92CDDC"/>
            <w:vAlign w:val="center"/>
          </w:tcPr>
          <w:p w14:paraId="4B3F9941"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shd w:val="clear" w:color="auto" w:fill="92CDDC"/>
            <w:vAlign w:val="center"/>
          </w:tcPr>
          <w:p w14:paraId="61E737FD"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串联电路的总电阻R</w:t>
            </w:r>
            <w:r>
              <w:rPr>
                <w:rFonts w:hAnsi="宋体" w:cs="宋体" w:hint="eastAsia"/>
                <w:iCs/>
                <w:vertAlign w:val="subscript"/>
                <w:lang w:eastAsia="zh-CN"/>
              </w:rPr>
              <w:t>总</w:t>
            </w:r>
          </w:p>
        </w:tc>
        <w:tc>
          <w:tcPr>
            <w:tcW w:w="4934" w:type="dxa"/>
            <w:shd w:val="clear" w:color="auto" w:fill="92CDDC"/>
            <w:vAlign w:val="center"/>
          </w:tcPr>
          <w:p w14:paraId="7E5BDBE5"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并联电路的总电阻R</w:t>
            </w:r>
            <w:r>
              <w:rPr>
                <w:rFonts w:hAnsi="宋体" w:cs="宋体" w:hint="eastAsia"/>
                <w:iCs/>
                <w:vertAlign w:val="subscript"/>
                <w:lang w:eastAsia="zh-CN"/>
              </w:rPr>
              <w:t>总</w:t>
            </w:r>
          </w:p>
        </w:tc>
      </w:tr>
      <w:tr w:rsidR="00321427" w14:paraId="25908791" w14:textId="77777777" w:rsidTr="000C7687">
        <w:trPr>
          <w:jc w:val="center"/>
        </w:trPr>
        <w:tc>
          <w:tcPr>
            <w:tcW w:w="959" w:type="dxa"/>
            <w:vMerge w:val="restart"/>
            <w:vAlign w:val="center"/>
          </w:tcPr>
          <w:p w14:paraId="69EFF92A" w14:textId="77777777" w:rsidR="00321427" w:rsidRDefault="00321427" w:rsidP="000C7687">
            <w:pPr>
              <w:pStyle w:val="ab"/>
              <w:tabs>
                <w:tab w:val="left" w:pos="3402"/>
              </w:tabs>
              <w:snapToGrid w:val="0"/>
              <w:spacing w:line="360" w:lineRule="auto"/>
              <w:jc w:val="center"/>
              <w:rPr>
                <w:rFonts w:hAnsi="宋体" w:cs="宋体" w:hint="eastAsia"/>
                <w:iCs/>
              </w:rPr>
            </w:pPr>
            <w:proofErr w:type="spellStart"/>
            <w:r>
              <w:rPr>
                <w:rFonts w:hAnsi="宋体" w:cs="宋体" w:hint="eastAsia"/>
                <w:iCs/>
              </w:rPr>
              <w:t>不同点</w:t>
            </w:r>
            <w:proofErr w:type="spellEnd"/>
          </w:p>
        </w:tc>
        <w:tc>
          <w:tcPr>
            <w:tcW w:w="3855" w:type="dxa"/>
            <w:vAlign w:val="center"/>
          </w:tcPr>
          <w:p w14:paraId="3636B419"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n个相同电阻R串联，总电阻R</w:t>
            </w:r>
            <w:r>
              <w:rPr>
                <w:rFonts w:hAnsi="宋体" w:cs="宋体" w:hint="eastAsia"/>
                <w:iCs/>
                <w:vertAlign w:val="subscript"/>
                <w:lang w:eastAsia="zh-CN"/>
              </w:rPr>
              <w:t>总</w:t>
            </w:r>
            <w:r>
              <w:rPr>
                <w:rFonts w:hAnsi="宋体" w:cs="宋体" w:hint="eastAsia"/>
                <w:iCs/>
                <w:lang w:eastAsia="zh-CN"/>
              </w:rPr>
              <w:t>＝</w:t>
            </w:r>
            <w:proofErr w:type="spellStart"/>
            <w:r>
              <w:rPr>
                <w:rFonts w:hAnsi="宋体" w:cs="宋体" w:hint="eastAsia"/>
                <w:iCs/>
                <w:lang w:eastAsia="zh-CN"/>
              </w:rPr>
              <w:t>nR</w:t>
            </w:r>
            <w:proofErr w:type="spellEnd"/>
          </w:p>
        </w:tc>
        <w:tc>
          <w:tcPr>
            <w:tcW w:w="4934" w:type="dxa"/>
            <w:vAlign w:val="center"/>
          </w:tcPr>
          <w:p w14:paraId="6BA7F5E0"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n个相同电阻R并联，总电阻R</w:t>
            </w:r>
            <w:r>
              <w:rPr>
                <w:rFonts w:hAnsi="宋体" w:cs="宋体" w:hint="eastAsia"/>
                <w:iCs/>
                <w:vertAlign w:val="subscript"/>
                <w:lang w:eastAsia="zh-CN"/>
              </w:rPr>
              <w:t>总</w:t>
            </w:r>
            <w:r>
              <w:rPr>
                <w:rFonts w:hAnsi="宋体" w:cs="宋体" w:hint="eastAsia"/>
                <w:iCs/>
                <w:lang w:eastAsia="zh-CN"/>
              </w:rPr>
              <w:t>＝</w:t>
            </w:r>
            <w:r>
              <w:rPr>
                <w:rFonts w:hAnsi="宋体" w:cs="宋体" w:hint="eastAsia"/>
                <w:iCs/>
              </w:rPr>
              <w:fldChar w:fldCharType="begin"/>
            </w:r>
            <w:r>
              <w:rPr>
                <w:rFonts w:hAnsi="宋体" w:cs="宋体" w:hint="eastAsia"/>
                <w:iCs/>
                <w:lang w:eastAsia="zh-CN"/>
              </w:rPr>
              <w:instrText>eq \f(R,n)</w:instrText>
            </w:r>
            <w:r>
              <w:rPr>
                <w:rFonts w:hAnsi="宋体" w:cs="宋体" w:hint="eastAsia"/>
                <w:iCs/>
              </w:rPr>
              <w:fldChar w:fldCharType="separate"/>
            </w:r>
            <w:r>
              <w:rPr>
                <w:rFonts w:hAnsi="宋体" w:cs="宋体" w:hint="eastAsia"/>
                <w:iCs/>
              </w:rPr>
              <w:fldChar w:fldCharType="end"/>
            </w:r>
          </w:p>
        </w:tc>
      </w:tr>
      <w:tr w:rsidR="00321427" w14:paraId="2479DA5C" w14:textId="77777777" w:rsidTr="000C7687">
        <w:trPr>
          <w:jc w:val="center"/>
        </w:trPr>
        <w:tc>
          <w:tcPr>
            <w:tcW w:w="959" w:type="dxa"/>
            <w:vMerge/>
            <w:vAlign w:val="center"/>
          </w:tcPr>
          <w:p w14:paraId="34AD7C73"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vAlign w:val="center"/>
          </w:tcPr>
          <w:p w14:paraId="7E8C1925"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R</w:t>
            </w:r>
            <w:r>
              <w:rPr>
                <w:rFonts w:hAnsi="宋体" w:cs="宋体" w:hint="eastAsia"/>
                <w:iCs/>
                <w:vertAlign w:val="subscript"/>
                <w:lang w:eastAsia="zh-CN"/>
              </w:rPr>
              <w:t>总</w:t>
            </w:r>
            <w:r>
              <w:rPr>
                <w:rFonts w:hAnsi="宋体" w:cs="宋体" w:hint="eastAsia"/>
                <w:iCs/>
                <w:lang w:eastAsia="zh-CN"/>
              </w:rPr>
              <w:t>大于任一电阻阻值</w:t>
            </w:r>
          </w:p>
        </w:tc>
        <w:tc>
          <w:tcPr>
            <w:tcW w:w="4934" w:type="dxa"/>
            <w:vAlign w:val="center"/>
          </w:tcPr>
          <w:p w14:paraId="5FADAAAF"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R</w:t>
            </w:r>
            <w:r>
              <w:rPr>
                <w:rFonts w:hAnsi="宋体" w:cs="宋体" w:hint="eastAsia"/>
                <w:iCs/>
                <w:vertAlign w:val="subscript"/>
                <w:lang w:eastAsia="zh-CN"/>
              </w:rPr>
              <w:t>总</w:t>
            </w:r>
            <w:r>
              <w:rPr>
                <w:rFonts w:hAnsi="宋体" w:cs="宋体" w:hint="eastAsia"/>
                <w:iCs/>
                <w:lang w:eastAsia="zh-CN"/>
              </w:rPr>
              <w:t>小于任一支路电阻阻值</w:t>
            </w:r>
          </w:p>
        </w:tc>
      </w:tr>
      <w:tr w:rsidR="00321427" w14:paraId="74639675" w14:textId="77777777" w:rsidTr="000C7687">
        <w:trPr>
          <w:jc w:val="center"/>
        </w:trPr>
        <w:tc>
          <w:tcPr>
            <w:tcW w:w="959" w:type="dxa"/>
            <w:vMerge/>
            <w:vAlign w:val="center"/>
          </w:tcPr>
          <w:p w14:paraId="71BACCA4"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vAlign w:val="center"/>
          </w:tcPr>
          <w:p w14:paraId="2649ABE3"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一个大电阻和一个小电阻串联时，总电阻接近大电阻</w:t>
            </w:r>
          </w:p>
        </w:tc>
        <w:tc>
          <w:tcPr>
            <w:tcW w:w="4934" w:type="dxa"/>
            <w:vAlign w:val="center"/>
          </w:tcPr>
          <w:p w14:paraId="7353E420"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一个大电阻和一个小电阻并联时，总电阻接近小电阻</w:t>
            </w:r>
          </w:p>
        </w:tc>
      </w:tr>
      <w:tr w:rsidR="00321427" w14:paraId="5D05850C" w14:textId="77777777" w:rsidTr="000C7687">
        <w:trPr>
          <w:jc w:val="center"/>
        </w:trPr>
        <w:tc>
          <w:tcPr>
            <w:tcW w:w="959" w:type="dxa"/>
            <w:vAlign w:val="center"/>
          </w:tcPr>
          <w:p w14:paraId="2B900A01" w14:textId="77777777" w:rsidR="00321427" w:rsidRDefault="00321427" w:rsidP="000C7687">
            <w:pPr>
              <w:pStyle w:val="ab"/>
              <w:tabs>
                <w:tab w:val="left" w:pos="3402"/>
              </w:tabs>
              <w:snapToGrid w:val="0"/>
              <w:spacing w:line="360" w:lineRule="auto"/>
              <w:jc w:val="center"/>
              <w:rPr>
                <w:rFonts w:hAnsi="宋体" w:cs="宋体" w:hint="eastAsia"/>
                <w:iCs/>
              </w:rPr>
            </w:pPr>
            <w:proofErr w:type="spellStart"/>
            <w:r>
              <w:rPr>
                <w:rFonts w:hAnsi="宋体" w:cs="宋体" w:hint="eastAsia"/>
                <w:iCs/>
              </w:rPr>
              <w:t>相同点</w:t>
            </w:r>
            <w:proofErr w:type="spellEnd"/>
          </w:p>
        </w:tc>
        <w:tc>
          <w:tcPr>
            <w:tcW w:w="8789" w:type="dxa"/>
            <w:gridSpan w:val="2"/>
            <w:vAlign w:val="center"/>
          </w:tcPr>
          <w:p w14:paraId="4FDC99CF"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多个电阻无论串联还是并联，其中任一电阻增大或减小，总电阻也随之增大或减小</w:t>
            </w:r>
          </w:p>
        </w:tc>
      </w:tr>
    </w:tbl>
    <w:p w14:paraId="37CDF7F3" w14:textId="77777777" w:rsidR="00321427" w:rsidRDefault="00321427" w:rsidP="00321427">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串联电路：电流处处相等（I=I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），总电压等于各部分电压之和（U=U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），总电阻等于各电阻之和（R=R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）；并联电路：各支路电压相等（U=U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），总电流等于各支路电流之和（I=I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），总电阻倒数等于各电阻倒数之和（1/R=1/R</w:t>
      </w:r>
      <w:r>
        <w:rPr>
          <w:rFonts w:ascii="宋体" w:hAnsi="宋体" w:cs="宋体" w:hint="eastAsia"/>
          <w:szCs w:val="21"/>
          <w:vertAlign w:val="subscript"/>
        </w:rPr>
        <w:t>1</w:t>
      </w:r>
      <w:r>
        <w:rPr>
          <w:rFonts w:ascii="宋体" w:hAnsi="宋体" w:cs="宋体" w:hint="eastAsia"/>
          <w:szCs w:val="21"/>
        </w:rPr>
        <w:t>+1/R</w:t>
      </w:r>
      <w:r>
        <w:rPr>
          <w:rFonts w:ascii="宋体" w:hAnsi="宋体" w:cs="宋体" w:hint="eastAsia"/>
          <w:szCs w:val="21"/>
          <w:vertAlign w:val="subscript"/>
        </w:rPr>
        <w:t>2</w:t>
      </w:r>
      <w:r>
        <w:rPr>
          <w:rFonts w:ascii="宋体" w:hAnsi="宋体" w:cs="宋体" w:hint="eastAsia"/>
          <w:szCs w:val="21"/>
        </w:rPr>
        <w:t>），体现电路中电流、电压、电阻的分配规律。</w:t>
      </w:r>
    </w:p>
    <w:p w14:paraId="73ADEFE7" w14:textId="77777777" w:rsidR="00321427" w:rsidRDefault="00321427" w:rsidP="00321427">
      <w:pPr>
        <w:pStyle w:val="2"/>
        <w:spacing w:before="0" w:line="360" w:lineRule="auto"/>
        <w:rPr>
          <w:rFonts w:ascii="Times New Roman" w:hAnsi="Times New Roman" w:cs="Times New Roman"/>
          <w:lang w:eastAsia="zh-CN"/>
        </w:rPr>
      </w:pPr>
      <w:bookmarkStart w:id="1" w:name="_Toc1641"/>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电表的改装</w:t>
      </w:r>
      <w:bookmarkEnd w:id="1"/>
    </w:p>
    <w:p w14:paraId="72D96DD2"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、表头的结构与原理</w:t>
      </w:r>
    </w:p>
    <w:p w14:paraId="1A5709B4"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lang w:eastAsia="zh-CN"/>
        </w:rPr>
      </w:pPr>
      <w:r>
        <w:rPr>
          <w:rFonts w:hAnsi="宋体" w:cs="宋体" w:hint="eastAsia"/>
          <w:color w:val="333333"/>
          <w:shd w:val="clear" w:color="auto" w:fill="FFFFFF"/>
          <w:lang w:eastAsia="zh-CN"/>
        </w:rPr>
        <w:t>（1）核心部件：永久磁铁和可转动的线圈</w:t>
      </w:r>
    </w:p>
    <w:p w14:paraId="181BEDF9"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lang w:eastAsia="zh-CN"/>
        </w:rPr>
      </w:pPr>
      <w:r>
        <w:rPr>
          <w:rFonts w:hAnsi="宋体" w:cs="宋体" w:hint="eastAsia"/>
          <w:color w:val="333333"/>
          <w:shd w:val="clear" w:color="auto" w:fill="FFFFFF"/>
          <w:lang w:eastAsia="zh-CN"/>
        </w:rPr>
        <w:t>（2）工作原理：通电后，线圈在磁场力的作用下带动指针偏转，指针的偏角θ与通过电流表的电流I成正比。</w:t>
      </w:r>
    </w:p>
    <w:p w14:paraId="02852A0D"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、表头（</w:t>
      </w:r>
      <w:r>
        <w:rPr>
          <w:rFonts w:ascii="Times New Roman" w:eastAsiaTheme="majorEastAsia" w:hAnsi="Times New Roman" w:cs="Times New Roman" w:hint="eastAsia"/>
          <w:b/>
          <w:color w:val="D61CD4"/>
          <w:lang w:eastAsia="zh-CN"/>
        </w:rPr>
        <w:t>G</w:t>
      </w:r>
      <w:r>
        <w:rPr>
          <w:rFonts w:ascii="Times New Roman" w:eastAsiaTheme="majorEastAsia" w:hAnsi="Times New Roman" w:cs="Times New Roman" w:hint="eastAsia"/>
          <w:b/>
          <w:color w:val="D61CD4"/>
          <w:lang w:eastAsia="zh-CN"/>
        </w:rPr>
        <w:t>）的三个参量</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7671"/>
      </w:tblGrid>
      <w:tr w:rsidR="00321427" w14:paraId="2F896EC2" w14:textId="77777777" w:rsidTr="000C7687">
        <w:tc>
          <w:tcPr>
            <w:tcW w:w="1299" w:type="dxa"/>
          </w:tcPr>
          <w:p w14:paraId="49AAD7DD"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电表类型</w:t>
            </w:r>
          </w:p>
        </w:tc>
        <w:tc>
          <w:tcPr>
            <w:tcW w:w="7671" w:type="dxa"/>
          </w:tcPr>
          <w:p w14:paraId="3A281A6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表头</w:t>
            </w:r>
          </w:p>
        </w:tc>
      </w:tr>
      <w:tr w:rsidR="00321427" w14:paraId="263394DE" w14:textId="77777777" w:rsidTr="000C7687">
        <w:tc>
          <w:tcPr>
            <w:tcW w:w="1299" w:type="dxa"/>
          </w:tcPr>
          <w:p w14:paraId="466AC8B1"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定义</w:t>
            </w:r>
          </w:p>
        </w:tc>
        <w:tc>
          <w:tcPr>
            <w:tcW w:w="7671" w:type="dxa"/>
          </w:tcPr>
          <w:p w14:paraId="09A1FB5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小量程的电流表，通过表头的电流可以从刻度盘上读出来。</w:t>
            </w:r>
          </w:p>
        </w:tc>
      </w:tr>
      <w:tr w:rsidR="00321427" w14:paraId="37F393FE" w14:textId="77777777" w:rsidTr="000C7687">
        <w:tc>
          <w:tcPr>
            <w:tcW w:w="1299" w:type="dxa"/>
          </w:tcPr>
          <w:p w14:paraId="23E2C9D7" w14:textId="77777777" w:rsidR="00321427" w:rsidRDefault="00321427" w:rsidP="000C7687">
            <w:pPr>
              <w:spacing w:line="360" w:lineRule="auto"/>
              <w:rPr>
                <w:rFonts w:ascii="宋体" w:hAnsi="宋体" w:cs="宋体" w:hint="eastAsia"/>
              </w:rPr>
            </w:pPr>
            <w:r>
              <w:rPr>
                <w:rFonts w:ascii="宋体" w:hAnsi="宋体" w:cs="宋体" w:hint="eastAsia"/>
                <w:bCs/>
                <w:szCs w:val="21"/>
              </w:rPr>
              <w:t>内阻</w:t>
            </w:r>
            <w:proofErr w:type="spellStart"/>
            <w:r>
              <w:rPr>
                <w:rFonts w:ascii="宋体" w:hAnsi="宋体" w:cs="宋体" w:hint="eastAsia"/>
                <w:bCs/>
                <w:szCs w:val="21"/>
              </w:rPr>
              <w:t>R</w:t>
            </w:r>
            <w:r>
              <w:rPr>
                <w:rFonts w:ascii="宋体" w:hAnsi="宋体" w:cs="宋体" w:hint="eastAsia"/>
                <w:bCs/>
                <w:szCs w:val="21"/>
                <w:vertAlign w:val="subscript"/>
              </w:rPr>
              <w:t>g</w:t>
            </w:r>
            <w:proofErr w:type="spellEnd"/>
          </w:p>
        </w:tc>
        <w:tc>
          <w:tcPr>
            <w:tcW w:w="7671" w:type="dxa"/>
          </w:tcPr>
          <w:p w14:paraId="4E65F1A1"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小量程电流表G的电阻。</w:t>
            </w:r>
          </w:p>
        </w:tc>
      </w:tr>
      <w:tr w:rsidR="00321427" w14:paraId="57457282" w14:textId="77777777" w:rsidTr="000C7687">
        <w:tc>
          <w:tcPr>
            <w:tcW w:w="1299" w:type="dxa"/>
          </w:tcPr>
          <w:p w14:paraId="16813D56" w14:textId="77777777" w:rsidR="00321427" w:rsidRDefault="00321427" w:rsidP="000C7687">
            <w:pPr>
              <w:spacing w:line="360" w:lineRule="auto"/>
              <w:rPr>
                <w:rFonts w:ascii="宋体" w:hAnsi="宋体" w:cs="宋体" w:hint="eastAsia"/>
              </w:rPr>
            </w:pPr>
            <w:r>
              <w:rPr>
                <w:rFonts w:ascii="宋体" w:hAnsi="宋体" w:cs="宋体" w:hint="eastAsia"/>
                <w:bCs/>
                <w:szCs w:val="21"/>
              </w:rPr>
              <w:lastRenderedPageBreak/>
              <w:t>满偏电流I</w:t>
            </w:r>
            <w:r>
              <w:rPr>
                <w:rFonts w:ascii="宋体" w:hAnsi="宋体" w:cs="宋体" w:hint="eastAsia"/>
                <w:bCs/>
                <w:szCs w:val="21"/>
                <w:vertAlign w:val="subscript"/>
              </w:rPr>
              <w:t>g</w:t>
            </w:r>
          </w:p>
        </w:tc>
        <w:tc>
          <w:tcPr>
            <w:tcW w:w="7671" w:type="dxa"/>
          </w:tcPr>
          <w:p w14:paraId="771AB959"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小量程电流表G指针偏转到最大刻度时的电流。</w:t>
            </w:r>
          </w:p>
        </w:tc>
      </w:tr>
      <w:tr w:rsidR="00321427" w14:paraId="6E2CC371" w14:textId="77777777" w:rsidTr="000C7687">
        <w:tc>
          <w:tcPr>
            <w:tcW w:w="1299" w:type="dxa"/>
          </w:tcPr>
          <w:p w14:paraId="1E46C3B7" w14:textId="77777777" w:rsidR="00321427" w:rsidRDefault="00321427" w:rsidP="000C7687">
            <w:pPr>
              <w:spacing w:line="360" w:lineRule="auto"/>
              <w:rPr>
                <w:rFonts w:ascii="宋体" w:hAnsi="宋体" w:cs="宋体" w:hint="eastAsia"/>
                <w:bCs/>
              </w:rPr>
            </w:pPr>
            <w:r>
              <w:rPr>
                <w:rFonts w:ascii="宋体" w:hAnsi="宋体" w:cs="宋体" w:hint="eastAsia"/>
                <w:bCs/>
                <w:szCs w:val="21"/>
              </w:rPr>
              <w:t>满偏电压U</w:t>
            </w:r>
            <w:r>
              <w:rPr>
                <w:rFonts w:ascii="宋体" w:hAnsi="宋体" w:cs="宋体" w:hint="eastAsia"/>
                <w:bCs/>
                <w:szCs w:val="21"/>
                <w:vertAlign w:val="subscript"/>
              </w:rPr>
              <w:t>g</w:t>
            </w:r>
          </w:p>
        </w:tc>
        <w:tc>
          <w:tcPr>
            <w:tcW w:w="7671" w:type="dxa"/>
          </w:tcPr>
          <w:p w14:paraId="1BCEF8D5"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小量程电流表G通过满偏电流时，加在它两端的电压，由欧姆定律可知：U</w:t>
            </w:r>
            <w:r>
              <w:rPr>
                <w:rFonts w:ascii="宋体" w:hAnsi="宋体" w:cs="宋体" w:hint="eastAsia"/>
                <w:bCs/>
                <w:szCs w:val="21"/>
                <w:vertAlign w:val="subscript"/>
              </w:rPr>
              <w:t>g</w:t>
            </w:r>
            <w:r>
              <w:rPr>
                <w:rFonts w:ascii="宋体" w:hAnsi="宋体" w:cs="宋体" w:hint="eastAsia"/>
                <w:bCs/>
                <w:szCs w:val="21"/>
              </w:rPr>
              <w:t>＝</w:t>
            </w:r>
            <w:proofErr w:type="spellStart"/>
            <w:r>
              <w:rPr>
                <w:rFonts w:ascii="宋体" w:hAnsi="宋体" w:cs="宋体" w:hint="eastAsia"/>
                <w:bCs/>
                <w:szCs w:val="21"/>
              </w:rPr>
              <w:t>I</w:t>
            </w:r>
            <w:r>
              <w:rPr>
                <w:rFonts w:ascii="宋体" w:hAnsi="宋体" w:cs="宋体" w:hint="eastAsia"/>
                <w:bCs/>
                <w:szCs w:val="21"/>
                <w:vertAlign w:val="subscript"/>
              </w:rPr>
              <w:t>g</w:t>
            </w:r>
            <w:r>
              <w:rPr>
                <w:rFonts w:ascii="宋体" w:hAnsi="宋体" w:cs="宋体" w:hint="eastAsia"/>
                <w:bCs/>
                <w:szCs w:val="21"/>
              </w:rPr>
              <w:t>R</w:t>
            </w:r>
            <w:r>
              <w:rPr>
                <w:rFonts w:ascii="宋体" w:hAnsi="宋体" w:cs="宋体" w:hint="eastAsia"/>
                <w:bCs/>
                <w:szCs w:val="21"/>
                <w:vertAlign w:val="subscript"/>
              </w:rPr>
              <w:t>g</w:t>
            </w:r>
            <w:proofErr w:type="spellEnd"/>
            <w:r>
              <w:rPr>
                <w:rFonts w:ascii="宋体" w:hAnsi="宋体" w:cs="宋体" w:hint="eastAsia"/>
                <w:bCs/>
                <w:szCs w:val="21"/>
              </w:rPr>
              <w:t>。</w:t>
            </w:r>
          </w:p>
        </w:tc>
      </w:tr>
    </w:tbl>
    <w:p w14:paraId="4652AB81"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、电表改装原理</w:t>
      </w:r>
      <w:r>
        <w:rPr>
          <w:rFonts w:hAnsi="宋体" w:cs="宋体" w:hint="eastAsia"/>
          <w:color w:val="333333"/>
          <w:shd w:val="clear" w:color="auto" w:fill="FFFFFF"/>
          <w:lang w:eastAsia="zh-CN"/>
        </w:rPr>
        <w:br/>
        <w:t>（1）电压表改装：利用串联分压原理，给表头串联一个较大电阻（叫分压电阻），可以改装为大量程电压表；如下图</w:t>
      </w:r>
      <w:r>
        <w:rPr>
          <w:rFonts w:hAnsi="宋体" w:cs="宋体" w:hint="eastAsia"/>
          <w:color w:val="333333"/>
          <w:shd w:val="clear" w:color="auto" w:fill="FFFFFF"/>
          <w:lang w:eastAsia="zh-CN"/>
        </w:rPr>
        <w:br/>
      </w:r>
      <w:r>
        <w:rPr>
          <w:rFonts w:hAnsi="宋体" w:cs="宋体" w:hint="eastAsia"/>
          <w:noProof/>
          <w:color w:val="333333"/>
          <w:shd w:val="clear" w:color="auto" w:fill="FFFFFF"/>
        </w:rPr>
        <w:drawing>
          <wp:inline distT="0" distB="0" distL="114300" distR="114300" wp14:anchorId="33AE14B7" wp14:editId="385D7F75">
            <wp:extent cx="3267075" cy="523875"/>
            <wp:effectExtent l="0" t="0" r="9525" b="9525"/>
            <wp:docPr id="904758483" name="图片 9047584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414"/>
                    <a:stretch>
                      <a:fillRect/>
                    </a:stretch>
                  </pic:blipFill>
                  <pic:spPr>
                    <a:xfrm>
                      <a:off x="0" y="0"/>
                      <a:ext cx="3267075" cy="523875"/>
                    </a:xfrm>
                    <a:prstGeom prst="rect">
                      <a:avLst/>
                    </a:prstGeom>
                    <a:noFill/>
                    <a:ln w="9525">
                      <a:noFill/>
                    </a:ln>
                  </pic:spPr>
                </pic:pic>
              </a:graphicData>
            </a:graphic>
          </wp:inline>
        </w:drawing>
      </w:r>
      <w:r>
        <w:rPr>
          <w:rFonts w:hAnsi="宋体" w:cs="宋体" w:hint="eastAsia"/>
          <w:color w:val="333333"/>
          <w:shd w:val="clear" w:color="auto" w:fill="FFFFFF"/>
          <w:lang w:eastAsia="zh-CN"/>
        </w:rPr>
        <w:br/>
        <w:t>（2）电流表改装：利用并联分流原理，给表头并联一个电阻（叫分流电阻），可以改装为大量程电流表。</w:t>
      </w:r>
      <w:proofErr w:type="spellStart"/>
      <w:r>
        <w:rPr>
          <w:rFonts w:hAnsi="宋体" w:cs="宋体" w:hint="eastAsia"/>
          <w:color w:val="333333"/>
          <w:shd w:val="clear" w:color="auto" w:fill="FFFFFF"/>
        </w:rPr>
        <w:t>如下图</w:t>
      </w:r>
      <w:proofErr w:type="spellEnd"/>
      <w:r>
        <w:rPr>
          <w:rFonts w:hAnsi="宋体" w:cs="宋体" w:hint="eastAsia"/>
          <w:color w:val="333333"/>
          <w:shd w:val="clear" w:color="auto" w:fill="FFFFFF"/>
        </w:rPr>
        <w:br/>
      </w:r>
      <w:r>
        <w:rPr>
          <w:rFonts w:hAnsi="宋体" w:cs="宋体" w:hint="eastAsia"/>
          <w:noProof/>
          <w:color w:val="333333"/>
          <w:shd w:val="clear" w:color="auto" w:fill="FFFFFF"/>
        </w:rPr>
        <w:drawing>
          <wp:inline distT="0" distB="0" distL="114300" distR="114300" wp14:anchorId="75EF7036" wp14:editId="7DB0B71B">
            <wp:extent cx="3581400" cy="809625"/>
            <wp:effectExtent l="0" t="0" r="0" b="1333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415"/>
                    <a:stretch>
                      <a:fillRect/>
                    </a:stretch>
                  </pic:blipFill>
                  <pic:spPr>
                    <a:xfrm>
                      <a:off x="0" y="0"/>
                      <a:ext cx="3581400" cy="809625"/>
                    </a:xfrm>
                    <a:prstGeom prst="rect">
                      <a:avLst/>
                    </a:prstGeom>
                    <a:noFill/>
                    <a:ln w="9525">
                      <a:noFill/>
                    </a:ln>
                  </pic:spPr>
                </pic:pic>
              </a:graphicData>
            </a:graphic>
          </wp:inline>
        </w:drawing>
      </w:r>
    </w:p>
    <w:tbl>
      <w:tblPr>
        <w:tblStyle w:val="a7"/>
        <w:tblW w:w="0" w:type="auto"/>
        <w:tblLook w:val="04A0" w:firstRow="1" w:lastRow="0" w:firstColumn="1" w:lastColumn="0" w:noHBand="0" w:noVBand="1"/>
      </w:tblPr>
      <w:tblGrid>
        <w:gridCol w:w="9685"/>
      </w:tblGrid>
      <w:tr w:rsidR="00321427" w14:paraId="1761DE6B"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6C8A4B9A"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08347B0"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color w:val="333333"/>
                <w:shd w:val="clear" w:color="auto" w:fill="FFFFFF"/>
                <w:lang w:eastAsia="zh-CN"/>
              </w:rPr>
              <w:t>（1）无论表头G改装成电压表还是电流表，它的三个特征量U</w:t>
            </w:r>
            <w:r>
              <w:rPr>
                <w:rFonts w:hAnsi="宋体" w:cs="宋体" w:hint="eastAsia"/>
                <w:color w:val="333333"/>
                <w:shd w:val="clear" w:color="auto" w:fill="FFFFFF"/>
                <w:vertAlign w:val="subscript"/>
                <w:lang w:eastAsia="zh-CN"/>
              </w:rPr>
              <w:t>g</w:t>
            </w:r>
            <w:r>
              <w:rPr>
                <w:rFonts w:hAnsi="宋体" w:cs="宋体" w:hint="eastAsia"/>
                <w:color w:val="333333"/>
                <w:shd w:val="clear" w:color="auto" w:fill="FFFFFF"/>
                <w:lang w:eastAsia="zh-CN"/>
              </w:rPr>
              <w:t>、I</w:t>
            </w:r>
            <w:r>
              <w:rPr>
                <w:rFonts w:hAnsi="宋体" w:cs="宋体" w:hint="eastAsia"/>
                <w:color w:val="333333"/>
                <w:shd w:val="clear" w:color="auto" w:fill="FFFFFF"/>
                <w:vertAlign w:val="subscript"/>
                <w:lang w:eastAsia="zh-CN"/>
              </w:rPr>
              <w:t>g</w:t>
            </w:r>
            <w:r>
              <w:rPr>
                <w:rFonts w:hAnsi="宋体" w:cs="宋体" w:hint="eastAsia"/>
                <w:color w:val="333333"/>
                <w:shd w:val="clear" w:color="auto" w:fill="FFFFFF"/>
                <w:lang w:eastAsia="zh-CN"/>
              </w:rPr>
              <w:t>、</w:t>
            </w:r>
            <w:proofErr w:type="spellStart"/>
            <w:r>
              <w:rPr>
                <w:rFonts w:hAnsi="宋体" w:cs="宋体" w:hint="eastAsia"/>
                <w:color w:val="333333"/>
                <w:shd w:val="clear" w:color="auto" w:fill="FFFFFF"/>
                <w:lang w:eastAsia="zh-CN"/>
              </w:rPr>
              <w:t>R</w:t>
            </w:r>
            <w:r>
              <w:rPr>
                <w:rFonts w:hAnsi="宋体" w:cs="宋体" w:hint="eastAsia"/>
                <w:color w:val="333333"/>
                <w:shd w:val="clear" w:color="auto" w:fill="FFFFFF"/>
                <w:vertAlign w:val="subscript"/>
                <w:lang w:eastAsia="zh-CN"/>
              </w:rPr>
              <w:t>g</w:t>
            </w:r>
            <w:proofErr w:type="spellEnd"/>
            <w:r>
              <w:rPr>
                <w:rFonts w:hAnsi="宋体" w:cs="宋体" w:hint="eastAsia"/>
                <w:color w:val="333333"/>
                <w:shd w:val="clear" w:color="auto" w:fill="FFFFFF"/>
                <w:lang w:eastAsia="zh-CN"/>
              </w:rPr>
              <w:t>是不变的，即通过表头的最大电流</w:t>
            </w:r>
            <w:r>
              <w:rPr>
                <w:rFonts w:hAnsi="宋体" w:cs="宋体" w:hint="eastAsia"/>
                <w:lang w:eastAsia="zh-CN"/>
              </w:rPr>
              <w:t>Ig并不改变。</w:t>
            </w:r>
            <w:r>
              <w:rPr>
                <w:rFonts w:hAnsi="宋体" w:cs="宋体" w:hint="eastAsia"/>
                <w:lang w:eastAsia="zh-CN"/>
              </w:rPr>
              <w:br/>
              <w:t>（2）改装后电压表的量程指小量程电流表表头满偏时对应的R与表头串联电路的总电压；改装后电流表的量程指小量程电流表表头满偏时：对应的R与表头并联电路的总电流。</w:t>
            </w:r>
            <w:r>
              <w:rPr>
                <w:rFonts w:ascii="微软雅黑" w:eastAsia="微软雅黑" w:hAnsi="微软雅黑" w:cs="微软雅黑" w:hint="eastAsia"/>
                <w:color w:val="333333"/>
                <w:sz w:val="16"/>
                <w:szCs w:val="16"/>
                <w:shd w:val="clear" w:color="auto" w:fill="FFFFFF"/>
                <w:lang w:eastAsia="zh-CN"/>
              </w:rPr>
              <w:br/>
            </w:r>
            <w:r>
              <w:rPr>
                <w:rFonts w:hAnsi="宋体" w:cs="宋体" w:hint="eastAsia"/>
                <w:lang w:eastAsia="zh-CN"/>
              </w:rPr>
              <w:t>（2）电表改装的问题实际上是串、并联电路中电流、电压的计算问题，只要把表头G看成一个电阻</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即可，切记通过表头的满偏电流I</w:t>
            </w:r>
            <w:r>
              <w:rPr>
                <w:rFonts w:hAnsi="宋体" w:cs="宋体" w:hint="eastAsia"/>
                <w:vertAlign w:val="subscript"/>
                <w:lang w:eastAsia="zh-CN"/>
              </w:rPr>
              <w:t>g</w:t>
            </w:r>
            <w:r>
              <w:rPr>
                <w:rFonts w:hAnsi="宋体" w:cs="宋体" w:hint="eastAsia"/>
                <w:lang w:eastAsia="zh-CN"/>
              </w:rPr>
              <w:t>是不变的。</w:t>
            </w:r>
            <w:r>
              <w:rPr>
                <w:rFonts w:hAnsi="宋体" w:cs="宋体" w:hint="eastAsia"/>
                <w:lang w:eastAsia="zh-CN"/>
              </w:rPr>
              <w:br/>
              <w:t>（3）电压表的测量值是新改装后的电压表内阻</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与R</w:t>
            </w:r>
            <w:r>
              <w:rPr>
                <w:rFonts w:hAnsi="宋体" w:cs="宋体"/>
                <w:lang w:eastAsia="zh-CN"/>
              </w:rPr>
              <w:t>串</w:t>
            </w:r>
            <w:r>
              <w:rPr>
                <w:rFonts w:hAnsi="宋体" w:cs="宋体" w:hint="eastAsia"/>
                <w:lang w:eastAsia="zh-CN"/>
              </w:rPr>
              <w:t>两端的电压之和，电流表的测量值是通过新改装后的电流表</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与R</w:t>
            </w:r>
            <w:r>
              <w:rPr>
                <w:rFonts w:hAnsi="宋体" w:cs="宋体"/>
                <w:vertAlign w:val="subscript"/>
                <w:lang w:eastAsia="zh-CN"/>
              </w:rPr>
              <w:t>并</w:t>
            </w:r>
            <w:r>
              <w:rPr>
                <w:rFonts w:hAnsi="宋体" w:cs="宋体" w:hint="eastAsia"/>
                <w:lang w:eastAsia="zh-CN"/>
              </w:rPr>
              <w:t>的电流之和。</w:t>
            </w:r>
          </w:p>
        </w:tc>
      </w:tr>
    </w:tbl>
    <w:p w14:paraId="209E5A2F"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、电压表、电流表的改装及其特点</w:t>
      </w:r>
    </w:p>
    <w:p w14:paraId="75F67019" w14:textId="77777777" w:rsidR="00321427" w:rsidRDefault="00321427" w:rsidP="00321427">
      <w:pPr>
        <w:shd w:val="clear" w:color="auto" w:fill="FFFFFF"/>
        <w:spacing w:line="360" w:lineRule="auto"/>
        <w:textAlignment w:val="center"/>
        <w:rPr>
          <w:rFonts w:ascii="宋体" w:hAnsi="宋体" w:cs="宋体" w:hint="eastAsia"/>
        </w:rPr>
      </w:pPr>
      <w:r>
        <w:rPr>
          <w:rFonts w:ascii="宋体" w:hAnsi="宋体" w:cs="宋体" w:hint="eastAsia"/>
          <w:szCs w:val="21"/>
        </w:rPr>
        <w:t>电表改装的问题实际上是串、并联电路中电流、电压的计算问题，只要把表头看成一个电阻</w:t>
      </w:r>
      <w:proofErr w:type="spellStart"/>
      <w:r>
        <w:rPr>
          <w:rFonts w:ascii="宋体" w:hAnsi="宋体" w:cs="宋体" w:hint="eastAsia"/>
        </w:rPr>
        <w:t>R</w:t>
      </w:r>
      <w:r>
        <w:rPr>
          <w:rFonts w:ascii="宋体" w:hAnsi="宋体" w:cs="宋体" w:hint="eastAsia"/>
          <w:vertAlign w:val="subscript"/>
        </w:rPr>
        <w:t>g</w:t>
      </w:r>
      <w:proofErr w:type="spellEnd"/>
      <w:r>
        <w:rPr>
          <w:rFonts w:ascii="宋体" w:hAnsi="宋体" w:cs="宋体" w:hint="eastAsia"/>
        </w:rPr>
        <w:t>即可．无论表头改装成电压表还是电流表，它的三个参量Ug、Ig、</w:t>
      </w:r>
      <w:proofErr w:type="spellStart"/>
      <w:r>
        <w:rPr>
          <w:rFonts w:ascii="宋体" w:hAnsi="宋体" w:cs="宋体" w:hint="eastAsia"/>
        </w:rPr>
        <w:t>Rg</w:t>
      </w:r>
      <w:proofErr w:type="spellEnd"/>
      <w:r>
        <w:rPr>
          <w:rFonts w:ascii="宋体" w:hAnsi="宋体" w:cs="宋体" w:hint="eastAsia"/>
        </w:rPr>
        <w:t>是不变的，即通过表头的最大电流并不改变。</w:t>
      </w:r>
    </w:p>
    <w:tbl>
      <w:tblPr>
        <w:tblW w:w="7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2957"/>
        <w:gridCol w:w="3207"/>
      </w:tblGrid>
      <w:tr w:rsidR="00321427" w14:paraId="7E29E098" w14:textId="77777777" w:rsidTr="000C7687">
        <w:tc>
          <w:tcPr>
            <w:tcW w:w="1702" w:type="dxa"/>
            <w:vAlign w:val="center"/>
          </w:tcPr>
          <w:p w14:paraId="0A3763AD"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项目</w:t>
            </w:r>
            <w:proofErr w:type="spellEnd"/>
          </w:p>
        </w:tc>
        <w:tc>
          <w:tcPr>
            <w:tcW w:w="2957" w:type="dxa"/>
            <w:vAlign w:val="center"/>
          </w:tcPr>
          <w:p w14:paraId="09F7893E"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小量程电流表G改装成大量程电压表V</w:t>
            </w:r>
          </w:p>
        </w:tc>
        <w:tc>
          <w:tcPr>
            <w:tcW w:w="3207" w:type="dxa"/>
            <w:vAlign w:val="center"/>
          </w:tcPr>
          <w:p w14:paraId="7858B522"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小量程电流表G改装成大量程电流表A</w:t>
            </w:r>
          </w:p>
        </w:tc>
      </w:tr>
      <w:tr w:rsidR="00321427" w14:paraId="2068DC69" w14:textId="77777777" w:rsidTr="000C7687">
        <w:tc>
          <w:tcPr>
            <w:tcW w:w="1702" w:type="dxa"/>
            <w:vAlign w:val="center"/>
          </w:tcPr>
          <w:p w14:paraId="279A222E"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电路结构</w:t>
            </w:r>
            <w:proofErr w:type="spellEnd"/>
          </w:p>
        </w:tc>
        <w:tc>
          <w:tcPr>
            <w:tcW w:w="2957" w:type="dxa"/>
            <w:vAlign w:val="center"/>
          </w:tcPr>
          <w:p w14:paraId="5F1DF508"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7F6D91CC" wp14:editId="297F3D37">
                  <wp:extent cx="954405" cy="445135"/>
                  <wp:effectExtent l="0" t="0" r="5715" b="1206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416"/>
                          <a:stretch>
                            <a:fillRect/>
                          </a:stretch>
                        </pic:blipFill>
                        <pic:spPr>
                          <a:xfrm>
                            <a:off x="0" y="0"/>
                            <a:ext cx="954405" cy="445135"/>
                          </a:xfrm>
                          <a:prstGeom prst="rect">
                            <a:avLst/>
                          </a:prstGeom>
                          <a:noFill/>
                          <a:ln>
                            <a:noFill/>
                          </a:ln>
                        </pic:spPr>
                      </pic:pic>
                    </a:graphicData>
                  </a:graphic>
                </wp:inline>
              </w:drawing>
            </w:r>
          </w:p>
        </w:tc>
        <w:tc>
          <w:tcPr>
            <w:tcW w:w="3207" w:type="dxa"/>
            <w:vAlign w:val="center"/>
          </w:tcPr>
          <w:p w14:paraId="1B4E2833"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115C356F" wp14:editId="197A9D9F">
                  <wp:extent cx="1043305" cy="600075"/>
                  <wp:effectExtent l="0" t="0" r="8255"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417"/>
                          <a:stretch>
                            <a:fillRect/>
                          </a:stretch>
                        </pic:blipFill>
                        <pic:spPr>
                          <a:xfrm>
                            <a:off x="0" y="0"/>
                            <a:ext cx="1043305" cy="600075"/>
                          </a:xfrm>
                          <a:prstGeom prst="rect">
                            <a:avLst/>
                          </a:prstGeom>
                          <a:noFill/>
                          <a:ln>
                            <a:noFill/>
                          </a:ln>
                        </pic:spPr>
                      </pic:pic>
                    </a:graphicData>
                  </a:graphic>
                </wp:inline>
              </w:drawing>
            </w:r>
          </w:p>
        </w:tc>
      </w:tr>
      <w:tr w:rsidR="00321427" w14:paraId="228E14AD" w14:textId="77777777" w:rsidTr="000C7687">
        <w:tc>
          <w:tcPr>
            <w:tcW w:w="1702" w:type="dxa"/>
            <w:vAlign w:val="center"/>
          </w:tcPr>
          <w:p w14:paraId="71DC5E3D"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lastRenderedPageBreak/>
              <w:t>R的作用</w:t>
            </w:r>
            <w:proofErr w:type="spellEnd"/>
          </w:p>
        </w:tc>
        <w:tc>
          <w:tcPr>
            <w:tcW w:w="2957" w:type="dxa"/>
            <w:vAlign w:val="center"/>
          </w:tcPr>
          <w:p w14:paraId="2E184FE9"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分压</w:t>
            </w:r>
            <w:proofErr w:type="spellEnd"/>
          </w:p>
        </w:tc>
        <w:tc>
          <w:tcPr>
            <w:tcW w:w="3207" w:type="dxa"/>
            <w:vAlign w:val="center"/>
          </w:tcPr>
          <w:p w14:paraId="75BE59F5"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分流</w:t>
            </w:r>
            <w:proofErr w:type="spellEnd"/>
          </w:p>
        </w:tc>
      </w:tr>
      <w:tr w:rsidR="00321427" w14:paraId="5D4F1AE0" w14:textId="77777777" w:rsidTr="000C7687">
        <w:tc>
          <w:tcPr>
            <w:tcW w:w="1702" w:type="dxa"/>
            <w:vAlign w:val="center"/>
          </w:tcPr>
          <w:p w14:paraId="3FBBF050"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扩大量程的计算</w:t>
            </w:r>
            <w:proofErr w:type="spellEnd"/>
          </w:p>
        </w:tc>
        <w:tc>
          <w:tcPr>
            <w:tcW w:w="2957" w:type="dxa"/>
            <w:vAlign w:val="center"/>
          </w:tcPr>
          <w:p w14:paraId="27FF0122"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U＝I</w:t>
            </w:r>
            <w:r>
              <w:rPr>
                <w:rFonts w:hAnsi="宋体" w:cs="宋体" w:hint="eastAsia"/>
                <w:vertAlign w:val="subscript"/>
              </w:rPr>
              <w:t>g</w:t>
            </w:r>
            <w:proofErr w:type="spellEnd"/>
            <w:r>
              <w:rPr>
                <w:rFonts w:hAnsi="宋体" w:cs="宋体" w:hint="eastAsia"/>
              </w:rPr>
              <w:t>(</w:t>
            </w:r>
            <w:proofErr w:type="spellStart"/>
            <w:r>
              <w:rPr>
                <w:rFonts w:hAnsi="宋体" w:cs="宋体" w:hint="eastAsia"/>
              </w:rPr>
              <w:t>R＋R</w:t>
            </w:r>
            <w:r>
              <w:rPr>
                <w:rFonts w:hAnsi="宋体" w:cs="宋体" w:hint="eastAsia"/>
                <w:vertAlign w:val="subscript"/>
              </w:rPr>
              <w:t>g</w:t>
            </w:r>
            <w:proofErr w:type="spellEnd"/>
            <w:r>
              <w:rPr>
                <w:rFonts w:hAnsi="宋体" w:cs="宋体" w:hint="eastAsia"/>
              </w:rPr>
              <w:t>)</w:t>
            </w:r>
          </w:p>
          <w:p w14:paraId="7CDB478B" w14:textId="77777777" w:rsidR="00321427" w:rsidRDefault="00321427" w:rsidP="000C7687">
            <w:pPr>
              <w:pStyle w:val="ab"/>
              <w:tabs>
                <w:tab w:val="left" w:pos="3402"/>
              </w:tabs>
              <w:snapToGrid w:val="0"/>
              <w:spacing w:line="360" w:lineRule="auto"/>
              <w:rPr>
                <w:rFonts w:hAnsi="宋体" w:cs="宋体" w:hint="eastAsia"/>
              </w:rPr>
            </w:pPr>
            <w:r>
              <w:rPr>
                <w:rFonts w:hAnsi="宋体" w:cs="宋体" w:hint="eastAsia"/>
              </w:rPr>
              <w:t>R＝</w:t>
            </w:r>
            <w:r>
              <w:rPr>
                <w:rFonts w:hAnsi="宋体" w:cs="宋体" w:hint="eastAsia"/>
              </w:rPr>
              <w:fldChar w:fldCharType="begin"/>
            </w:r>
            <w:r>
              <w:rPr>
                <w:rFonts w:hAnsi="宋体" w:cs="宋体" w:hint="eastAsia"/>
              </w:rPr>
              <w:instrText>eq \f(U,I</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w:t>
            </w:r>
            <w:proofErr w:type="spellStart"/>
            <w:r>
              <w:rPr>
                <w:rFonts w:hAnsi="宋体" w:cs="宋体" w:hint="eastAsia"/>
              </w:rPr>
              <w:t>R</w:t>
            </w:r>
            <w:r>
              <w:rPr>
                <w:rFonts w:hAnsi="宋体" w:cs="宋体" w:hint="eastAsia"/>
                <w:vertAlign w:val="subscript"/>
              </w:rPr>
              <w:t>g</w:t>
            </w:r>
            <w:proofErr w:type="spellEnd"/>
          </w:p>
        </w:tc>
        <w:tc>
          <w:tcPr>
            <w:tcW w:w="3207" w:type="dxa"/>
            <w:vAlign w:val="center"/>
          </w:tcPr>
          <w:p w14:paraId="0354A9AB"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I</w:t>
            </w:r>
            <w:r>
              <w:rPr>
                <w:rFonts w:hAnsi="宋体" w:cs="宋体" w:hint="eastAsia"/>
                <w:vertAlign w:val="subscript"/>
              </w:rPr>
              <w:t>g</w:t>
            </w:r>
            <w:r>
              <w:rPr>
                <w:rFonts w:hAnsi="宋体" w:cs="宋体" w:hint="eastAsia"/>
              </w:rPr>
              <w:t>R</w:t>
            </w:r>
            <w:r>
              <w:rPr>
                <w:rFonts w:hAnsi="宋体" w:cs="宋体" w:hint="eastAsia"/>
                <w:vertAlign w:val="subscript"/>
              </w:rPr>
              <w:t>g</w:t>
            </w:r>
            <w:proofErr w:type="spellEnd"/>
            <w:r>
              <w:rPr>
                <w:rFonts w:hAnsi="宋体" w:cs="宋体" w:hint="eastAsia"/>
              </w:rPr>
              <w:t>＝(</w:t>
            </w:r>
            <w:proofErr w:type="spellStart"/>
            <w:r>
              <w:rPr>
                <w:rFonts w:hAnsi="宋体" w:cs="宋体" w:hint="eastAsia"/>
              </w:rPr>
              <w:t>I－I</w:t>
            </w:r>
            <w:r>
              <w:rPr>
                <w:rFonts w:hAnsi="宋体" w:cs="宋体" w:hint="eastAsia"/>
                <w:vertAlign w:val="subscript"/>
              </w:rPr>
              <w:t>g</w:t>
            </w:r>
            <w:proofErr w:type="spellEnd"/>
            <w:r>
              <w:rPr>
                <w:rFonts w:hAnsi="宋体" w:cs="宋体" w:hint="eastAsia"/>
              </w:rPr>
              <w:t>)R</w:t>
            </w:r>
          </w:p>
          <w:p w14:paraId="61FDB67F"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R＝</w:t>
            </w:r>
            <w:r>
              <w:rPr>
                <w:rFonts w:hAnsi="宋体" w:cs="宋体" w:hint="eastAsia"/>
              </w:rPr>
              <w:fldChar w:fldCharType="begin"/>
            </w:r>
            <w:r>
              <w:rPr>
                <w:rFonts w:hAnsi="宋体" w:cs="宋体" w:hint="eastAsia"/>
              </w:rPr>
              <w:instrText>eq \f(I</w:instrText>
            </w:r>
            <w:r>
              <w:rPr>
                <w:rFonts w:hAnsi="宋体" w:cs="宋体" w:hint="eastAsia"/>
                <w:vertAlign w:val="subscript"/>
              </w:rPr>
              <w:instrText>g</w:instrText>
            </w:r>
            <w:r>
              <w:rPr>
                <w:rFonts w:hAnsi="宋体" w:cs="宋体" w:hint="eastAsia"/>
              </w:rPr>
              <w:instrText>,I－I</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R</w:t>
            </w:r>
            <w:r>
              <w:rPr>
                <w:rFonts w:hAnsi="宋体" w:cs="宋体" w:hint="eastAsia"/>
                <w:vertAlign w:val="subscript"/>
              </w:rPr>
              <w:t>g</w:t>
            </w:r>
            <w:proofErr w:type="spellEnd"/>
          </w:p>
        </w:tc>
      </w:tr>
      <w:tr w:rsidR="00321427" w14:paraId="432313AB" w14:textId="77777777" w:rsidTr="000C7687">
        <w:tc>
          <w:tcPr>
            <w:tcW w:w="1702" w:type="dxa"/>
            <w:vAlign w:val="center"/>
          </w:tcPr>
          <w:p w14:paraId="3EC6F411"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电表的总内阻</w:t>
            </w:r>
            <w:proofErr w:type="spellEnd"/>
          </w:p>
        </w:tc>
        <w:tc>
          <w:tcPr>
            <w:tcW w:w="2957" w:type="dxa"/>
            <w:vAlign w:val="center"/>
          </w:tcPr>
          <w:p w14:paraId="718E1135"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R</w:t>
            </w:r>
            <w:r>
              <w:rPr>
                <w:rFonts w:hAnsi="宋体" w:cs="宋体" w:hint="eastAsia"/>
                <w:vertAlign w:val="subscript"/>
              </w:rPr>
              <w:t>V</w:t>
            </w:r>
            <w:r>
              <w:rPr>
                <w:rFonts w:hAnsi="宋体" w:cs="宋体" w:hint="eastAsia"/>
              </w:rPr>
              <w:t>＝R</w:t>
            </w:r>
            <w:r>
              <w:rPr>
                <w:rFonts w:hAnsi="宋体" w:cs="宋体" w:hint="eastAsia"/>
                <w:vertAlign w:val="subscript"/>
              </w:rPr>
              <w:t>g</w:t>
            </w:r>
            <w:r>
              <w:rPr>
                <w:rFonts w:hAnsi="宋体" w:cs="宋体" w:hint="eastAsia"/>
              </w:rPr>
              <w:t>＋R</w:t>
            </w:r>
            <w:proofErr w:type="spellEnd"/>
          </w:p>
        </w:tc>
        <w:tc>
          <w:tcPr>
            <w:tcW w:w="3207" w:type="dxa"/>
            <w:vAlign w:val="center"/>
          </w:tcPr>
          <w:p w14:paraId="723700B5"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rPr>
              <w:t>R</w:t>
            </w:r>
            <w:r>
              <w:rPr>
                <w:rFonts w:hAnsi="宋体" w:cs="宋体" w:hint="eastAsia"/>
                <w:vertAlign w:val="subscript"/>
              </w:rPr>
              <w:t>A</w:t>
            </w:r>
            <w:r>
              <w:rPr>
                <w:rFonts w:hAnsi="宋体" w:cs="宋体" w:hint="eastAsia"/>
              </w:rPr>
              <w:t>＝</w:t>
            </w:r>
            <w:r>
              <w:rPr>
                <w:rFonts w:hAnsi="宋体" w:cs="宋体" w:hint="eastAsia"/>
              </w:rPr>
              <w:fldChar w:fldCharType="begin"/>
            </w:r>
            <w:r>
              <w:rPr>
                <w:rFonts w:hAnsi="宋体" w:cs="宋体" w:hint="eastAsia"/>
              </w:rPr>
              <w:instrText>eq \f(RR</w:instrText>
            </w:r>
            <w:r>
              <w:rPr>
                <w:rFonts w:hAnsi="宋体" w:cs="宋体" w:hint="eastAsia"/>
                <w:vertAlign w:val="subscript"/>
              </w:rPr>
              <w:instrText>g</w:instrText>
            </w:r>
            <w:r>
              <w:rPr>
                <w:rFonts w:hAnsi="宋体" w:cs="宋体" w:hint="eastAsia"/>
              </w:rPr>
              <w:instrText>,R＋R</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p>
        </w:tc>
      </w:tr>
      <w:tr w:rsidR="00321427" w14:paraId="473F507B" w14:textId="77777777" w:rsidTr="000C7687">
        <w:tc>
          <w:tcPr>
            <w:tcW w:w="1702" w:type="dxa"/>
            <w:vAlign w:val="center"/>
          </w:tcPr>
          <w:p w14:paraId="33B660F6"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使用</w:t>
            </w:r>
            <w:proofErr w:type="spellEnd"/>
          </w:p>
        </w:tc>
        <w:tc>
          <w:tcPr>
            <w:tcW w:w="2957" w:type="dxa"/>
            <w:vAlign w:val="center"/>
          </w:tcPr>
          <w:p w14:paraId="76B28F09"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并联在被测电路两端，“＋”接线柱接电势较高的一端</w:t>
            </w:r>
          </w:p>
        </w:tc>
        <w:tc>
          <w:tcPr>
            <w:tcW w:w="3207" w:type="dxa"/>
            <w:vAlign w:val="center"/>
          </w:tcPr>
          <w:p w14:paraId="3B264C06"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串联在被测支路中，电流从“＋”接线柱流入</w:t>
            </w:r>
          </w:p>
        </w:tc>
      </w:tr>
    </w:tbl>
    <w:tbl>
      <w:tblPr>
        <w:tblStyle w:val="a7"/>
        <w:tblW w:w="0" w:type="auto"/>
        <w:tblLook w:val="04A0" w:firstRow="1" w:lastRow="0" w:firstColumn="1" w:lastColumn="0" w:noHBand="0" w:noVBand="1"/>
      </w:tblPr>
      <w:tblGrid>
        <w:gridCol w:w="9685"/>
      </w:tblGrid>
      <w:tr w:rsidR="00321427" w14:paraId="1D7F51C9"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62FF5167"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7E2CAA2" w14:textId="77777777" w:rsidR="00321427" w:rsidRDefault="00321427" w:rsidP="000C7687">
            <w:pPr>
              <w:shd w:val="clear" w:color="auto" w:fill="FFFFFF"/>
              <w:spacing w:line="360" w:lineRule="auto"/>
              <w:jc w:val="left"/>
              <w:textAlignment w:val="center"/>
              <w:rPr>
                <w:rFonts w:ascii="宋体" w:hAnsi="宋体" w:cs="宋体" w:hint="eastAsia"/>
              </w:rPr>
            </w:pPr>
            <w:r>
              <w:rPr>
                <w:rFonts w:ascii="宋体" w:hAnsi="宋体" w:cs="宋体" w:hint="eastAsia"/>
                <w:szCs w:val="21"/>
              </w:rPr>
              <w:t>（1）选用电流表、电压表时，应考虑所测电流、电压的最大值不能超出仪表的量程，以确保不损坏仪器。在实验电路中测量电流、电压时，电流表、电压表指针偏转角度不宜过小，以减少误差。</w:t>
            </w:r>
          </w:p>
          <w:p w14:paraId="5284B079" w14:textId="77777777" w:rsidR="00321427" w:rsidRDefault="00321427" w:rsidP="000C7687">
            <w:pPr>
              <w:shd w:val="clear" w:color="auto" w:fill="FFFFFF"/>
              <w:spacing w:line="360" w:lineRule="auto"/>
              <w:jc w:val="left"/>
              <w:textAlignment w:val="center"/>
              <w:rPr>
                <w:rFonts w:ascii="宋体" w:hAnsi="宋体" w:cs="宋体" w:hint="eastAsia"/>
              </w:rPr>
            </w:pPr>
            <w:r>
              <w:rPr>
                <w:rFonts w:ascii="宋体" w:hAnsi="宋体" w:cs="宋体" w:hint="eastAsia"/>
                <w:szCs w:val="21"/>
              </w:rPr>
              <w:t>（2）当电流表和电压表不能看成理想的电表时，即表的内阻不能忽略时，电流表看成一个小电阻，其示数为流过此电阻的电流，电压表看成一个大电阻，其示数为此电阻两端的电压。</w:t>
            </w:r>
          </w:p>
          <w:p w14:paraId="4772E31B" w14:textId="77777777" w:rsidR="00321427" w:rsidRDefault="00321427" w:rsidP="000C7687">
            <w:pPr>
              <w:shd w:val="clear" w:color="auto" w:fill="FFFFFF"/>
              <w:spacing w:line="360" w:lineRule="auto"/>
              <w:jc w:val="left"/>
              <w:textAlignment w:val="center"/>
              <w:rPr>
                <w:rFonts w:ascii="微软雅黑" w:eastAsia="微软雅黑" w:hAnsi="微软雅黑" w:cs="微软雅黑" w:hint="eastAsia"/>
                <w:color w:val="333333"/>
                <w:sz w:val="16"/>
                <w:szCs w:val="16"/>
                <w:shd w:val="clear" w:color="auto" w:fill="FFFFFF"/>
              </w:rPr>
            </w:pPr>
            <w:r>
              <w:rPr>
                <w:rFonts w:ascii="宋体" w:hAnsi="宋体" w:cs="宋体" w:hint="eastAsia"/>
                <w:szCs w:val="21"/>
              </w:rPr>
              <w:t>（3）电流表A与电压表V的指针偏转角度越大，相对误差越小。</w:t>
            </w:r>
          </w:p>
        </w:tc>
      </w:tr>
    </w:tbl>
    <w:p w14:paraId="387150BB" w14:textId="77777777" w:rsidR="00321427" w:rsidRDefault="00321427" w:rsidP="00321427">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电表改装基于串联分压、并联分流原理：电流表（表头）串联大电阻改电压表（扩大量程），并联小电阻改大量程电流表，需计算附加电阻阻值，改装后量程扩大，精度由表头参数（满偏电流、内阻）决定，是电表功能拓展的核心方法。</w:t>
      </w:r>
    </w:p>
    <w:p w14:paraId="6E32DF10" w14:textId="77777777" w:rsidR="00321427" w:rsidRDefault="00321427" w:rsidP="00321427">
      <w:pPr>
        <w:pStyle w:val="2"/>
        <w:spacing w:before="0" w:line="360" w:lineRule="auto"/>
        <w:rPr>
          <w:rFonts w:ascii="Times New Roman" w:hAnsi="Times New Roman" w:cs="Times New Roman"/>
          <w:lang w:eastAsia="zh-CN"/>
        </w:rPr>
      </w:pPr>
      <w:bookmarkStart w:id="2" w:name="_Toc10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半偏法测电表内阻</w:t>
      </w:r>
      <w:bookmarkEnd w:id="2"/>
    </w:p>
    <w:p w14:paraId="30A44D71" w14:textId="77777777" w:rsidR="00321427" w:rsidRDefault="00321427" w:rsidP="00321427">
      <w:pPr>
        <w:pStyle w:val="a9"/>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、测量电流表内阻的实验步骤</w:t>
      </w:r>
    </w:p>
    <w:p w14:paraId="2A3BBFCB"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kern w:val="2"/>
          <w:szCs w:val="21"/>
          <w:lang w:eastAsia="zh-CN"/>
        </w:rPr>
        <w:t>（1）先断开</w:t>
      </w:r>
      <w:r>
        <w:rPr>
          <w:rFonts w:ascii="宋体" w:eastAsia="宋体" w:hAnsi="宋体" w:cs="宋体" w:hint="eastAsia"/>
          <w:lang w:eastAsia="zh-CN"/>
        </w:rPr>
        <w:t>S</w:t>
      </w:r>
      <w:r>
        <w:rPr>
          <w:rFonts w:ascii="宋体" w:eastAsia="宋体" w:hAnsi="宋体" w:cs="宋体" w:hint="eastAsia"/>
          <w:vertAlign w:val="subscript"/>
          <w:lang w:eastAsia="zh-CN"/>
        </w:rPr>
        <w:t>2</w:t>
      </w:r>
      <w:r>
        <w:rPr>
          <w:rFonts w:ascii="宋体" w:eastAsia="宋体" w:hAnsi="宋体" w:cs="宋体" w:hint="eastAsia"/>
          <w:lang w:eastAsia="zh-CN"/>
        </w:rPr>
        <w:t>，再闭合S</w:t>
      </w:r>
      <w:r>
        <w:rPr>
          <w:rFonts w:ascii="宋体" w:eastAsia="宋体" w:hAnsi="宋体" w:cs="宋体" w:hint="eastAsia"/>
          <w:vertAlign w:val="subscript"/>
          <w:lang w:eastAsia="zh-CN"/>
        </w:rPr>
        <w:t>1</w:t>
      </w:r>
      <w:r>
        <w:rPr>
          <w:rFonts w:ascii="宋体" w:eastAsia="宋体" w:hAnsi="宋体" w:cs="宋体" w:hint="eastAsia"/>
          <w:lang w:eastAsia="zh-CN"/>
        </w:rPr>
        <w:t>，调节R</w:t>
      </w:r>
      <w:r>
        <w:rPr>
          <w:rFonts w:ascii="宋体" w:eastAsia="宋体" w:hAnsi="宋体" w:cs="宋体" w:hint="eastAsia"/>
          <w:vertAlign w:val="subscript"/>
          <w:lang w:eastAsia="zh-CN"/>
        </w:rPr>
        <w:t>1</w:t>
      </w:r>
      <w:r>
        <w:rPr>
          <w:rFonts w:ascii="宋体" w:eastAsia="宋体" w:hAnsi="宋体" w:cs="宋体" w:hint="eastAsia"/>
          <w:lang w:eastAsia="zh-CN"/>
        </w:rPr>
        <w:t>使G表满偏。</w:t>
      </w:r>
    </w:p>
    <w:p w14:paraId="51399D1F"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（2）保持R</w:t>
      </w:r>
      <w:r>
        <w:rPr>
          <w:rFonts w:ascii="宋体" w:eastAsia="宋体" w:hAnsi="宋体" w:cs="宋体" w:hint="eastAsia"/>
          <w:vertAlign w:val="subscript"/>
          <w:lang w:eastAsia="zh-CN"/>
        </w:rPr>
        <w:t>1</w:t>
      </w:r>
      <w:r>
        <w:rPr>
          <w:rFonts w:ascii="宋体" w:eastAsia="宋体" w:hAnsi="宋体" w:cs="宋体" w:hint="eastAsia"/>
          <w:lang w:eastAsia="zh-CN"/>
        </w:rPr>
        <w:t>不变，闭合S</w:t>
      </w:r>
      <w:r>
        <w:rPr>
          <w:rFonts w:ascii="宋体" w:eastAsia="宋体" w:hAnsi="宋体" w:cs="宋体" w:hint="eastAsia"/>
          <w:vertAlign w:val="subscript"/>
          <w:lang w:eastAsia="zh-CN"/>
        </w:rPr>
        <w:t>2</w:t>
      </w:r>
      <w:r>
        <w:rPr>
          <w:rFonts w:ascii="宋体" w:eastAsia="宋体" w:hAnsi="宋体" w:cs="宋体" w:hint="eastAsia"/>
          <w:lang w:eastAsia="zh-CN"/>
        </w:rPr>
        <w:t>，只调节R</w:t>
      </w:r>
      <w:r>
        <w:rPr>
          <w:rFonts w:ascii="宋体" w:eastAsia="宋体" w:hAnsi="宋体" w:cs="宋体" w:hint="eastAsia"/>
          <w:vertAlign w:val="subscript"/>
          <w:lang w:eastAsia="zh-CN"/>
        </w:rPr>
        <w:t>2</w:t>
      </w:r>
      <w:r>
        <w:rPr>
          <w:rFonts w:ascii="宋体" w:eastAsia="宋体" w:hAnsi="宋体" w:cs="宋体" w:hint="eastAsia"/>
          <w:lang w:eastAsia="zh-CN"/>
        </w:rPr>
        <w:t>，使电表半偏，当电流表读数等于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proofErr w:type="spellStart"/>
      <w:r>
        <w:rPr>
          <w:rFonts w:ascii="宋体" w:eastAsia="宋体" w:hAnsi="宋体" w:cs="宋体" w:hint="eastAsia"/>
          <w:lang w:eastAsia="zh-CN"/>
        </w:rPr>
        <w:t>I</w:t>
      </w:r>
      <w:r>
        <w:rPr>
          <w:rFonts w:ascii="宋体" w:eastAsia="宋体" w:hAnsi="宋体" w:cs="宋体" w:hint="eastAsia"/>
          <w:vertAlign w:val="subscript"/>
          <w:lang w:eastAsia="zh-CN"/>
        </w:rPr>
        <w:t>m</w:t>
      </w:r>
      <w:proofErr w:type="spellEnd"/>
      <w:r>
        <w:rPr>
          <w:rFonts w:ascii="宋体" w:eastAsia="宋体" w:hAnsi="宋体" w:cs="宋体" w:hint="eastAsia"/>
          <w:lang w:eastAsia="zh-CN"/>
        </w:rPr>
        <w:t>时记录下R</w:t>
      </w:r>
      <w:r>
        <w:rPr>
          <w:rFonts w:ascii="宋体" w:eastAsia="宋体" w:hAnsi="宋体" w:cs="宋体" w:hint="eastAsia"/>
          <w:vertAlign w:val="subscript"/>
          <w:lang w:eastAsia="zh-CN"/>
        </w:rPr>
        <w:t>2</w:t>
      </w:r>
      <w:r>
        <w:rPr>
          <w:rFonts w:ascii="宋体" w:eastAsia="宋体" w:hAnsi="宋体" w:cs="宋体" w:hint="eastAsia"/>
          <w:lang w:eastAsia="zh-CN"/>
        </w:rPr>
        <w:t>的值，则R</w:t>
      </w:r>
      <w:r>
        <w:rPr>
          <w:rFonts w:ascii="宋体" w:eastAsia="宋体" w:hAnsi="宋体" w:cs="宋体" w:hint="eastAsia"/>
          <w:vertAlign w:val="subscript"/>
          <w:lang w:eastAsia="zh-CN"/>
        </w:rPr>
        <w:t>A</w:t>
      </w:r>
      <w:r>
        <w:rPr>
          <w:rFonts w:ascii="宋体" w:eastAsia="宋体" w:hAnsi="宋体" w:cs="宋体" w:hint="eastAsia"/>
          <w:lang w:eastAsia="zh-CN"/>
        </w:rPr>
        <w:t>＝R</w:t>
      </w:r>
      <w:r>
        <w:rPr>
          <w:rFonts w:ascii="宋体" w:eastAsia="宋体" w:hAnsi="宋体" w:cs="宋体" w:hint="eastAsia"/>
          <w:vertAlign w:val="subscript"/>
          <w:lang w:eastAsia="zh-CN"/>
        </w:rPr>
        <w:t>2</w:t>
      </w:r>
      <w:r>
        <w:rPr>
          <w:rFonts w:ascii="宋体" w:eastAsia="宋体" w:hAnsi="宋体" w:cs="宋体" w:hint="eastAsia"/>
          <w:lang w:eastAsia="zh-CN"/>
        </w:rPr>
        <w:t>。</w:t>
      </w:r>
    </w:p>
    <w:p w14:paraId="2A4D87F4" w14:textId="77777777" w:rsidR="00321427" w:rsidRDefault="00321427" w:rsidP="00321427">
      <w:pPr>
        <w:pStyle w:val="a9"/>
        <w:widowControl w:val="0"/>
        <w:spacing w:line="360" w:lineRule="auto"/>
        <w:rPr>
          <w:rFonts w:ascii="宋体" w:eastAsia="宋体" w:hAnsi="宋体" w:cs="宋体" w:hint="eastAsia"/>
        </w:rPr>
      </w:pPr>
      <w:r>
        <w:rPr>
          <w:rFonts w:ascii="宋体" w:eastAsia="宋体" w:hAnsi="宋体" w:cs="宋体" w:hint="eastAsia"/>
          <w:noProof/>
        </w:rPr>
        <w:drawing>
          <wp:inline distT="0" distB="0" distL="114300" distR="114300" wp14:anchorId="0FFD9C61" wp14:editId="0F64F0E2">
            <wp:extent cx="1421765" cy="784860"/>
            <wp:effectExtent l="0" t="0" r="10795" b="762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418"/>
                    <a:stretch>
                      <a:fillRect/>
                    </a:stretch>
                  </pic:blipFill>
                  <pic:spPr>
                    <a:xfrm>
                      <a:off x="0" y="0"/>
                      <a:ext cx="1421765" cy="784860"/>
                    </a:xfrm>
                    <a:prstGeom prst="rect">
                      <a:avLst/>
                    </a:prstGeom>
                    <a:noFill/>
                    <a:ln>
                      <a:noFill/>
                    </a:ln>
                  </pic:spPr>
                </pic:pic>
              </a:graphicData>
            </a:graphic>
          </wp:inline>
        </w:drawing>
      </w:r>
    </w:p>
    <w:p w14:paraId="7B655F5F"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（3）测量结果偏小，原因：当闭合S</w:t>
      </w:r>
      <w:r>
        <w:rPr>
          <w:rFonts w:ascii="宋体" w:eastAsia="宋体" w:hAnsi="宋体" w:cs="宋体" w:hint="eastAsia"/>
          <w:vertAlign w:val="subscript"/>
          <w:lang w:eastAsia="zh-CN"/>
        </w:rPr>
        <w:t>2</w:t>
      </w:r>
      <w:r>
        <w:rPr>
          <w:rFonts w:ascii="宋体" w:eastAsia="宋体" w:hAnsi="宋体" w:cs="宋体" w:hint="eastAsia"/>
          <w:lang w:eastAsia="zh-CN"/>
        </w:rPr>
        <w:t>时，总电阻减小，总电流增大，大于原电流表的满偏电流，而此时电流表半偏，所以流经R</w:t>
      </w:r>
      <w:r>
        <w:rPr>
          <w:rFonts w:ascii="宋体" w:eastAsia="宋体" w:hAnsi="宋体" w:cs="宋体" w:hint="eastAsia"/>
          <w:vertAlign w:val="subscript"/>
          <w:lang w:eastAsia="zh-CN"/>
        </w:rPr>
        <w:t>2</w:t>
      </w:r>
      <w:r>
        <w:rPr>
          <w:rFonts w:ascii="宋体" w:eastAsia="宋体" w:hAnsi="宋体" w:cs="宋体" w:hint="eastAsia"/>
          <w:lang w:eastAsia="zh-CN"/>
        </w:rPr>
        <w:t>的电流比电流表所在支路的电流大，R</w:t>
      </w:r>
      <w:r>
        <w:rPr>
          <w:rFonts w:ascii="宋体" w:eastAsia="宋体" w:hAnsi="宋体" w:cs="宋体" w:hint="eastAsia"/>
          <w:vertAlign w:val="subscript"/>
          <w:lang w:eastAsia="zh-CN"/>
        </w:rPr>
        <w:t>2</w:t>
      </w:r>
      <w:r>
        <w:rPr>
          <w:rFonts w:ascii="宋体" w:eastAsia="宋体" w:hAnsi="宋体" w:cs="宋体" w:hint="eastAsia"/>
          <w:lang w:eastAsia="zh-CN"/>
        </w:rPr>
        <w:t>的电阻比电流表的电阻小，而我们把R</w:t>
      </w:r>
      <w:r>
        <w:rPr>
          <w:rFonts w:ascii="宋体" w:eastAsia="宋体" w:hAnsi="宋体" w:cs="宋体" w:hint="eastAsia"/>
          <w:vertAlign w:val="subscript"/>
          <w:lang w:eastAsia="zh-CN"/>
        </w:rPr>
        <w:t>2</w:t>
      </w:r>
      <w:r>
        <w:rPr>
          <w:rFonts w:ascii="宋体" w:eastAsia="宋体" w:hAnsi="宋体" w:cs="宋体" w:hint="eastAsia"/>
          <w:lang w:eastAsia="zh-CN"/>
        </w:rPr>
        <w:t>的读数当成电流表的内阻，故测得的电流表的内阻偏小。</w:t>
      </w:r>
    </w:p>
    <w:p w14:paraId="7B08C781"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lastRenderedPageBreak/>
        <w:t>（4）减少误差的方法：选电动势较大的电源E，滑动变阻器R</w:t>
      </w:r>
      <w:r>
        <w:rPr>
          <w:rFonts w:ascii="宋体" w:eastAsia="宋体" w:hAnsi="宋体" w:cs="宋体" w:hint="eastAsia"/>
          <w:vertAlign w:val="subscript"/>
          <w:lang w:eastAsia="zh-CN"/>
        </w:rPr>
        <w:t>1</w:t>
      </w:r>
      <w:r>
        <w:rPr>
          <w:rFonts w:ascii="宋体" w:eastAsia="宋体" w:hAnsi="宋体" w:cs="宋体" w:hint="eastAsia"/>
          <w:lang w:eastAsia="zh-CN"/>
        </w:rPr>
        <w:t>满足条件为R</w:t>
      </w:r>
      <w:r>
        <w:rPr>
          <w:rFonts w:ascii="宋体" w:eastAsia="宋体" w:hAnsi="宋体" w:cs="宋体" w:hint="eastAsia"/>
          <w:vertAlign w:val="subscript"/>
          <w:lang w:eastAsia="zh-CN"/>
        </w:rPr>
        <w:t>1</w:t>
      </w:r>
      <w:r>
        <w:rPr>
          <w:rFonts w:ascii="宋体" w:eastAsia="宋体" w:hAnsi="宋体" w:cs="宋体" w:hint="eastAsia"/>
          <w:lang w:eastAsia="zh-CN"/>
        </w:rPr>
        <w:t>≫R</w:t>
      </w:r>
      <w:r>
        <w:rPr>
          <w:rFonts w:ascii="宋体" w:eastAsia="宋体" w:hAnsi="宋体" w:cs="宋体" w:hint="eastAsia"/>
          <w:vertAlign w:val="subscript"/>
          <w:lang w:eastAsia="zh-CN"/>
        </w:rPr>
        <w:t>A</w:t>
      </w:r>
      <w:r>
        <w:rPr>
          <w:rFonts w:ascii="宋体" w:eastAsia="宋体" w:hAnsi="宋体" w:cs="宋体" w:hint="eastAsia"/>
          <w:lang w:eastAsia="zh-CN"/>
        </w:rPr>
        <w:t>。</w:t>
      </w:r>
    </w:p>
    <w:p w14:paraId="1ADA93C8" w14:textId="77777777" w:rsidR="00321427" w:rsidRDefault="00321427" w:rsidP="00321427">
      <w:pPr>
        <w:pStyle w:val="a9"/>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、测量电压表内阻的实验步骤</w:t>
      </w:r>
    </w:p>
    <w:p w14:paraId="4E641322"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（1）将R</w:t>
      </w:r>
      <w:r>
        <w:rPr>
          <w:rFonts w:ascii="宋体" w:eastAsia="宋体" w:hAnsi="宋体" w:cs="宋体" w:hint="eastAsia"/>
          <w:vertAlign w:val="subscript"/>
          <w:lang w:eastAsia="zh-CN"/>
        </w:rPr>
        <w:t>2</w:t>
      </w:r>
      <w:r>
        <w:rPr>
          <w:rFonts w:ascii="宋体" w:eastAsia="宋体" w:hAnsi="宋体" w:cs="宋体" w:hint="eastAsia"/>
          <w:lang w:eastAsia="zh-CN"/>
        </w:rPr>
        <w:t>的阻值调为零，闭合S，调节R</w:t>
      </w:r>
      <w:r>
        <w:rPr>
          <w:rFonts w:ascii="宋体" w:eastAsia="宋体" w:hAnsi="宋体" w:cs="宋体" w:hint="eastAsia"/>
          <w:vertAlign w:val="subscript"/>
          <w:lang w:eastAsia="zh-CN"/>
        </w:rPr>
        <w:t>1</w:t>
      </w:r>
      <w:r>
        <w:rPr>
          <w:rFonts w:ascii="宋体" w:eastAsia="宋体" w:hAnsi="宋体" w:cs="宋体" w:hint="eastAsia"/>
          <w:lang w:eastAsia="zh-CN"/>
        </w:rPr>
        <w:t>使V表满偏，保持R</w:t>
      </w:r>
      <w:r>
        <w:rPr>
          <w:rFonts w:ascii="宋体" w:eastAsia="宋体" w:hAnsi="宋体" w:cs="宋体" w:hint="eastAsia"/>
          <w:vertAlign w:val="subscript"/>
          <w:lang w:eastAsia="zh-CN"/>
        </w:rPr>
        <w:t>1</w:t>
      </w:r>
      <w:r>
        <w:rPr>
          <w:rFonts w:ascii="宋体" w:eastAsia="宋体" w:hAnsi="宋体" w:cs="宋体" w:hint="eastAsia"/>
          <w:lang w:eastAsia="zh-CN"/>
        </w:rPr>
        <w:t>不变，只调节R</w:t>
      </w:r>
      <w:r>
        <w:rPr>
          <w:rFonts w:ascii="宋体" w:eastAsia="宋体" w:hAnsi="宋体" w:cs="宋体" w:hint="eastAsia"/>
          <w:vertAlign w:val="subscript"/>
          <w:lang w:eastAsia="zh-CN"/>
        </w:rPr>
        <w:t>2</w:t>
      </w:r>
      <w:r>
        <w:rPr>
          <w:rFonts w:ascii="宋体" w:eastAsia="宋体" w:hAnsi="宋体" w:cs="宋体" w:hint="eastAsia"/>
          <w:lang w:eastAsia="zh-CN"/>
        </w:rPr>
        <w:t>，使电压表半偏，则R</w:t>
      </w:r>
      <w:r>
        <w:rPr>
          <w:rFonts w:ascii="宋体" w:eastAsia="宋体" w:hAnsi="宋体" w:cs="宋体" w:hint="eastAsia"/>
          <w:vertAlign w:val="subscript"/>
          <w:lang w:eastAsia="zh-CN"/>
        </w:rPr>
        <w:t>V</w:t>
      </w:r>
      <w:r>
        <w:rPr>
          <w:rFonts w:ascii="宋体" w:eastAsia="宋体" w:hAnsi="宋体" w:cs="宋体" w:hint="eastAsia"/>
          <w:lang w:eastAsia="zh-CN"/>
        </w:rPr>
        <w:t>＝R</w:t>
      </w:r>
      <w:r>
        <w:rPr>
          <w:rFonts w:ascii="宋体" w:eastAsia="宋体" w:hAnsi="宋体" w:cs="宋体" w:hint="eastAsia"/>
          <w:vertAlign w:val="subscript"/>
          <w:lang w:eastAsia="zh-CN"/>
        </w:rPr>
        <w:t>2</w:t>
      </w:r>
      <w:r>
        <w:rPr>
          <w:rFonts w:ascii="宋体" w:eastAsia="宋体" w:hAnsi="宋体" w:cs="宋体" w:hint="eastAsia"/>
          <w:lang w:eastAsia="zh-CN"/>
        </w:rPr>
        <w:t>。</w:t>
      </w:r>
    </w:p>
    <w:p w14:paraId="703ED105" w14:textId="77777777" w:rsidR="00321427" w:rsidRDefault="00321427" w:rsidP="00321427">
      <w:pPr>
        <w:pStyle w:val="a9"/>
        <w:widowControl w:val="0"/>
        <w:spacing w:line="360" w:lineRule="auto"/>
        <w:ind w:firstLineChars="200" w:firstLine="420"/>
        <w:rPr>
          <w:rFonts w:ascii="宋体" w:eastAsia="宋体" w:hAnsi="宋体" w:cs="宋体" w:hint="eastAsia"/>
        </w:rPr>
      </w:pPr>
      <w:r>
        <w:rPr>
          <w:rFonts w:ascii="宋体" w:eastAsia="宋体" w:hAnsi="宋体" w:cs="宋体" w:hint="eastAsia"/>
          <w:noProof/>
        </w:rPr>
        <w:drawing>
          <wp:inline distT="0" distB="0" distL="114300" distR="114300" wp14:anchorId="2E79D80F" wp14:editId="136275A5">
            <wp:extent cx="1191895" cy="955675"/>
            <wp:effectExtent l="0" t="0" r="12065" b="4445"/>
            <wp:docPr id="4713662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419"/>
                    <a:stretch>
                      <a:fillRect/>
                    </a:stretch>
                  </pic:blipFill>
                  <pic:spPr>
                    <a:xfrm>
                      <a:off x="0" y="0"/>
                      <a:ext cx="1191895" cy="955675"/>
                    </a:xfrm>
                    <a:prstGeom prst="rect">
                      <a:avLst/>
                    </a:prstGeom>
                    <a:noFill/>
                    <a:ln>
                      <a:noFill/>
                    </a:ln>
                  </pic:spPr>
                </pic:pic>
              </a:graphicData>
            </a:graphic>
          </wp:inline>
        </w:drawing>
      </w:r>
    </w:p>
    <w:p w14:paraId="34E5AC92"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（2）测量结果偏大，原因：：当R</w:t>
      </w:r>
      <w:r>
        <w:rPr>
          <w:rFonts w:ascii="宋体" w:eastAsia="宋体" w:hAnsi="宋体" w:cs="宋体" w:hint="eastAsia"/>
          <w:vertAlign w:val="subscript"/>
          <w:lang w:eastAsia="zh-CN"/>
        </w:rPr>
        <w:t>2</w:t>
      </w:r>
      <w:r>
        <w:rPr>
          <w:rFonts w:ascii="宋体" w:eastAsia="宋体" w:hAnsi="宋体" w:cs="宋体" w:hint="eastAsia"/>
          <w:lang w:eastAsia="zh-CN"/>
        </w:rPr>
        <w:t>的阻值由零逐渐增大时，R</w:t>
      </w:r>
      <w:r>
        <w:rPr>
          <w:rFonts w:ascii="宋体" w:eastAsia="宋体" w:hAnsi="宋体" w:cs="宋体" w:hint="eastAsia"/>
          <w:vertAlign w:val="subscript"/>
          <w:lang w:eastAsia="zh-CN"/>
        </w:rPr>
        <w:t>2</w:t>
      </w:r>
      <w:r>
        <w:rPr>
          <w:rFonts w:ascii="宋体" w:eastAsia="宋体" w:hAnsi="宋体" w:cs="宋体" w:hint="eastAsia"/>
          <w:lang w:eastAsia="zh-CN"/>
        </w:rPr>
        <w:t>与电压表两端的总电压也将逐渐增大，因此电压表读数等于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r>
        <w:rPr>
          <w:rFonts w:ascii="宋体" w:eastAsia="宋体" w:hAnsi="宋体" w:cs="宋体" w:hint="eastAsia"/>
          <w:lang w:eastAsia="zh-CN"/>
        </w:rPr>
        <w:t>U</w:t>
      </w:r>
      <w:r>
        <w:rPr>
          <w:rFonts w:ascii="宋体" w:eastAsia="宋体" w:hAnsi="宋体" w:cs="宋体" w:hint="eastAsia"/>
          <w:vertAlign w:val="subscript"/>
          <w:lang w:eastAsia="zh-CN"/>
        </w:rPr>
        <w:t>m</w:t>
      </w:r>
      <w:r>
        <w:rPr>
          <w:rFonts w:ascii="宋体" w:eastAsia="宋体" w:hAnsi="宋体" w:cs="宋体" w:hint="eastAsia"/>
          <w:lang w:eastAsia="zh-CN"/>
        </w:rPr>
        <w:t>时，R</w:t>
      </w:r>
      <w:r>
        <w:rPr>
          <w:rFonts w:ascii="宋体" w:eastAsia="宋体" w:hAnsi="宋体" w:cs="宋体" w:hint="eastAsia"/>
          <w:vertAlign w:val="subscript"/>
          <w:lang w:eastAsia="zh-CN"/>
        </w:rPr>
        <w:t>2</w:t>
      </w:r>
      <w:r>
        <w:rPr>
          <w:rFonts w:ascii="宋体" w:eastAsia="宋体" w:hAnsi="宋体" w:cs="宋体" w:hint="eastAsia"/>
          <w:lang w:eastAsia="zh-CN"/>
        </w:rPr>
        <w:t>两端的电压将大于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r>
        <w:rPr>
          <w:rFonts w:ascii="宋体" w:eastAsia="宋体" w:hAnsi="宋体" w:cs="宋体" w:hint="eastAsia"/>
          <w:lang w:eastAsia="zh-CN"/>
        </w:rPr>
        <w:t>U</w:t>
      </w:r>
      <w:r>
        <w:rPr>
          <w:rFonts w:ascii="宋体" w:eastAsia="宋体" w:hAnsi="宋体" w:cs="宋体" w:hint="eastAsia"/>
          <w:vertAlign w:val="subscript"/>
          <w:lang w:eastAsia="zh-CN"/>
        </w:rPr>
        <w:t>m</w:t>
      </w:r>
      <w:r>
        <w:rPr>
          <w:rFonts w:ascii="宋体" w:eastAsia="宋体" w:hAnsi="宋体" w:cs="宋体" w:hint="eastAsia"/>
          <w:lang w:eastAsia="zh-CN"/>
        </w:rPr>
        <w:t>，使R</w:t>
      </w:r>
      <w:r>
        <w:rPr>
          <w:rFonts w:ascii="宋体" w:eastAsia="宋体" w:hAnsi="宋体" w:cs="宋体" w:hint="eastAsia"/>
          <w:vertAlign w:val="subscript"/>
          <w:lang w:eastAsia="zh-CN"/>
        </w:rPr>
        <w:t>2</w:t>
      </w:r>
      <w:r>
        <w:rPr>
          <w:rFonts w:ascii="宋体" w:eastAsia="宋体" w:hAnsi="宋体" w:cs="宋体" w:hint="eastAsia"/>
          <w:lang w:eastAsia="zh-CN"/>
        </w:rPr>
        <w:t>&gt;R</w:t>
      </w:r>
      <w:r>
        <w:rPr>
          <w:rFonts w:ascii="宋体" w:eastAsia="宋体" w:hAnsi="宋体" w:cs="宋体" w:hint="eastAsia"/>
          <w:vertAlign w:val="subscript"/>
          <w:lang w:eastAsia="zh-CN"/>
        </w:rPr>
        <w:t>V</w:t>
      </w:r>
      <w:r>
        <w:rPr>
          <w:rFonts w:ascii="宋体" w:eastAsia="宋体" w:hAnsi="宋体" w:cs="宋体" w:hint="eastAsia"/>
          <w:lang w:eastAsia="zh-CN"/>
        </w:rPr>
        <w:t>，从而造成R</w:t>
      </w:r>
      <w:r>
        <w:rPr>
          <w:rFonts w:ascii="宋体" w:eastAsia="宋体" w:hAnsi="宋体" w:cs="宋体" w:hint="eastAsia"/>
          <w:vertAlign w:val="subscript"/>
          <w:lang w:eastAsia="zh-CN"/>
        </w:rPr>
        <w:t>V</w:t>
      </w:r>
      <w:r>
        <w:rPr>
          <w:rFonts w:ascii="宋体" w:eastAsia="宋体" w:hAnsi="宋体" w:cs="宋体" w:hint="eastAsia"/>
          <w:lang w:eastAsia="zh-CN"/>
        </w:rPr>
        <w:t>的测量值偏大，显然电压表半偏法适用于测量内阻较大的电压表的电阻。</w:t>
      </w:r>
    </w:p>
    <w:p w14:paraId="6A1A2B56"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（3）减少误差的方法：选电动势较大的电源E，滑动变阻器R</w:t>
      </w:r>
      <w:r>
        <w:rPr>
          <w:rFonts w:ascii="宋体" w:eastAsia="宋体" w:hAnsi="宋体" w:cs="宋体" w:hint="eastAsia"/>
          <w:vertAlign w:val="subscript"/>
          <w:lang w:eastAsia="zh-CN"/>
        </w:rPr>
        <w:t>1</w:t>
      </w:r>
      <w:r>
        <w:rPr>
          <w:rFonts w:ascii="宋体" w:eastAsia="宋体" w:hAnsi="宋体" w:cs="宋体" w:hint="eastAsia"/>
          <w:lang w:eastAsia="zh-CN"/>
        </w:rPr>
        <w:t>满足条件为R</w:t>
      </w:r>
      <w:r>
        <w:rPr>
          <w:rFonts w:ascii="宋体" w:eastAsia="宋体" w:hAnsi="宋体" w:cs="宋体" w:hint="eastAsia"/>
          <w:vertAlign w:val="subscript"/>
          <w:lang w:eastAsia="zh-CN"/>
        </w:rPr>
        <w:t>1</w:t>
      </w:r>
      <w:r>
        <w:rPr>
          <w:rFonts w:ascii="宋体" w:eastAsia="宋体" w:hAnsi="宋体" w:cs="宋体" w:hint="eastAsia"/>
          <w:lang w:eastAsia="zh-CN"/>
        </w:rPr>
        <w:t>≪R</w:t>
      </w:r>
      <w:r>
        <w:rPr>
          <w:rFonts w:ascii="宋体" w:eastAsia="宋体" w:hAnsi="宋体" w:cs="宋体" w:hint="eastAsia"/>
          <w:vertAlign w:val="subscript"/>
          <w:lang w:eastAsia="zh-CN"/>
        </w:rPr>
        <w:t>V</w:t>
      </w:r>
      <w:r>
        <w:rPr>
          <w:rFonts w:ascii="宋体" w:eastAsia="宋体" w:hAnsi="宋体" w:cs="宋体" w:hint="eastAsia"/>
          <w:lang w:eastAsia="zh-CN"/>
        </w:rPr>
        <w:t>。</w:t>
      </w:r>
    </w:p>
    <w:p w14:paraId="08FD7B54" w14:textId="77777777" w:rsidR="00321427" w:rsidRDefault="00321427" w:rsidP="00321427">
      <w:pPr>
        <w:tabs>
          <w:tab w:val="left" w:pos="2076"/>
          <w:tab w:val="left" w:pos="4153"/>
          <w:tab w:val="left" w:pos="6229"/>
        </w:tabs>
        <w:spacing w:line="360" w:lineRule="auto"/>
        <w:textAlignment w:val="center"/>
        <w:rPr>
          <w:rFonts w:ascii="宋体" w:hAnsi="宋体" w:cs="宋体" w:hint="eastAsia"/>
          <w:szCs w:val="22"/>
        </w:rPr>
      </w:pPr>
      <w:r>
        <w:rPr>
          <w:rFonts w:eastAsiaTheme="majorEastAsia"/>
          <w:b/>
          <w:bCs/>
          <w:color w:val="0000FF"/>
        </w:rPr>
        <w:t>【探究归纳】</w:t>
      </w:r>
      <w:r>
        <w:rPr>
          <w:rFonts w:ascii="宋体" w:hAnsi="宋体" w:cs="宋体" w:hint="eastAsia"/>
          <w:szCs w:val="22"/>
        </w:rPr>
        <w:t>半偏法测电表内阻分两种：测电流表内阻时，闭合干路开关后再闭支路开关，认为总电流不变，表头与并联电阻电压相等，读电阻值即近似内阻；条件是干路电阻远大于表头内阻，为粗略测量方法，有系统误差。</w:t>
      </w:r>
    </w:p>
    <w:p w14:paraId="4491B44D" w14:textId="77777777" w:rsidR="00321427" w:rsidRPr="00321427" w:rsidRDefault="00321427"/>
    <w:sectPr w:rsidR="00321427" w:rsidRPr="00321427">
      <w:headerReference w:type="even" r:id="rId420"/>
      <w:headerReference w:type="default" r:id="rId421"/>
      <w:footerReference w:type="even" r:id="rId422"/>
      <w:footerReference w:type="default" r:id="rId423"/>
      <w:headerReference w:type="first" r:id="rId424"/>
      <w:footerReference w:type="first" r:id="rId4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6B698" w14:textId="77777777" w:rsidR="00FC3287" w:rsidRDefault="00FC3287">
      <w:r>
        <w:separator/>
      </w:r>
    </w:p>
  </w:endnote>
  <w:endnote w:type="continuationSeparator" w:id="0">
    <w:p w14:paraId="76097F6F" w14:textId="77777777" w:rsidR="00FC3287" w:rsidRDefault="00FC3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2D4A" w14:textId="77777777" w:rsidR="00FC3287" w:rsidRDefault="00FC3287">
      <w:r>
        <w:separator/>
      </w:r>
    </w:p>
  </w:footnote>
  <w:footnote w:type="continuationSeparator" w:id="0">
    <w:p w14:paraId="01114CFB" w14:textId="77777777" w:rsidR="00FC3287" w:rsidRDefault="00FC3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1427"/>
    <w:rsid w:val="00485651"/>
    <w:rsid w:val="00566D2B"/>
    <w:rsid w:val="005A7A01"/>
    <w:rsid w:val="00784821"/>
    <w:rsid w:val="008F2D55"/>
    <w:rsid w:val="00B02614"/>
    <w:rsid w:val="00B17A2A"/>
    <w:rsid w:val="00C6242C"/>
    <w:rsid w:val="00D03DFD"/>
    <w:rsid w:val="00D65809"/>
    <w:rsid w:val="00FC328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321427"/>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321427"/>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321427"/>
    <w:rPr>
      <w:rFonts w:ascii="Times New Roman" w:hAnsi="Times New Roman" w:cs="Times New Roman" w:hint="default"/>
    </w:rPr>
  </w:style>
  <w:style w:type="character" w:customStyle="1" w:styleId="10">
    <w:name w:val="标题 1 字符"/>
    <w:basedOn w:val="a0"/>
    <w:link w:val="1"/>
    <w:uiPriority w:val="9"/>
    <w:rsid w:val="00321427"/>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321427"/>
    <w:rPr>
      <w:rFonts w:asciiTheme="majorHAnsi" w:eastAsiaTheme="majorEastAsia" w:hAnsiTheme="majorHAnsi" w:cstheme="majorBidi"/>
      <w:b/>
      <w:color w:val="385623" w:themeColor="accent6" w:themeShade="80"/>
      <w:sz w:val="28"/>
      <w:szCs w:val="28"/>
      <w:lang w:eastAsia="en-US"/>
    </w:rPr>
  </w:style>
  <w:style w:type="paragraph" w:styleId="a9">
    <w:name w:val="Body Text"/>
    <w:basedOn w:val="a"/>
    <w:link w:val="aa"/>
    <w:qFormat/>
    <w:rsid w:val="00321427"/>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a">
    <w:name w:val="正文文本 字符"/>
    <w:basedOn w:val="a0"/>
    <w:link w:val="a9"/>
    <w:rsid w:val="00321427"/>
    <w:rPr>
      <w:rFonts w:asciiTheme="minorHAnsi" w:eastAsiaTheme="minorEastAsia" w:hAnsiTheme="minorHAnsi" w:cstheme="minorBidi"/>
      <w:sz w:val="21"/>
      <w:szCs w:val="22"/>
      <w:lang w:eastAsia="en-US"/>
    </w:rPr>
  </w:style>
  <w:style w:type="paragraph" w:styleId="ab">
    <w:name w:val="Plain Text"/>
    <w:basedOn w:val="a"/>
    <w:link w:val="ac"/>
    <w:uiPriority w:val="99"/>
    <w:qFormat/>
    <w:rsid w:val="00321427"/>
    <w:pPr>
      <w:widowControl/>
      <w:spacing w:after="120" w:line="264" w:lineRule="auto"/>
      <w:jc w:val="left"/>
    </w:pPr>
    <w:rPr>
      <w:rFonts w:ascii="宋体" w:hAnsi="Courier New" w:cs="Courier New"/>
      <w:kern w:val="0"/>
      <w:szCs w:val="21"/>
      <w:lang w:eastAsia="en-US"/>
    </w:rPr>
  </w:style>
  <w:style w:type="character" w:customStyle="1" w:styleId="ac">
    <w:name w:val="纯文本 字符"/>
    <w:basedOn w:val="a0"/>
    <w:link w:val="ab"/>
    <w:uiPriority w:val="99"/>
    <w:rsid w:val="00321427"/>
    <w:rPr>
      <w:rFonts w:ascii="宋体" w:hAnsi="Courier New" w:cs="Courier New"/>
      <w:sz w:val="21"/>
      <w:szCs w:val="21"/>
      <w:lang w:eastAsia="en-US"/>
    </w:rPr>
  </w:style>
  <w:style w:type="paragraph" w:styleId="TOC1">
    <w:name w:val="toc 1"/>
    <w:basedOn w:val="a"/>
    <w:next w:val="a"/>
    <w:uiPriority w:val="39"/>
    <w:qFormat/>
    <w:rsid w:val="00321427"/>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321427"/>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321427"/>
    <w:rPr>
      <w:color w:val="0563C1" w:themeColor="hyperlink"/>
      <w:u w:val="single"/>
    </w:rPr>
  </w:style>
  <w:style w:type="paragraph" w:customStyle="1" w:styleId="TOC10">
    <w:name w:val="TOC 标题1"/>
    <w:basedOn w:val="1"/>
    <w:next w:val="a"/>
    <w:uiPriority w:val="39"/>
    <w:unhideWhenUsed/>
    <w:qFormat/>
    <w:rsid w:val="00321427"/>
    <w:pPr>
      <w:outlineLvl w:val="9"/>
    </w:pPr>
  </w:style>
  <w:style w:type="character" w:customStyle="1" w:styleId="a4">
    <w:name w:val="页脚 字符"/>
    <w:link w:val="a3"/>
    <w:uiPriority w:val="99"/>
    <w:rsid w:val="00321427"/>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26.wmf"/><Relationship Id="rId21" Type="http://schemas.openxmlformats.org/officeDocument/2006/relationships/image" Target="media/image9.wmf"/><Relationship Id="rId63" Type="http://schemas.openxmlformats.org/officeDocument/2006/relationships/oleObject" Target="embeddings/oleObject25.bin"/><Relationship Id="rId159" Type="http://schemas.openxmlformats.org/officeDocument/2006/relationships/image" Target="media/image66.wmf"/><Relationship Id="rId324" Type="http://schemas.openxmlformats.org/officeDocument/2006/relationships/oleObject" Target="embeddings/oleObject181.bin"/><Relationship Id="rId366" Type="http://schemas.openxmlformats.org/officeDocument/2006/relationships/oleObject" Target="embeddings/oleObject207.bin"/><Relationship Id="rId170" Type="http://schemas.openxmlformats.org/officeDocument/2006/relationships/oleObject" Target="embeddings/oleObject91.bin"/><Relationship Id="rId226" Type="http://schemas.openxmlformats.org/officeDocument/2006/relationships/oleObject" Target="embeddings/oleObject124.bin"/><Relationship Id="rId268" Type="http://schemas.openxmlformats.org/officeDocument/2006/relationships/oleObject" Target="embeddings/oleObject150.bin"/><Relationship Id="rId32" Type="http://schemas.openxmlformats.org/officeDocument/2006/relationships/image" Target="media/image15.wmf"/><Relationship Id="rId74" Type="http://schemas.openxmlformats.org/officeDocument/2006/relationships/image" Target="media/image35.png"/><Relationship Id="rId128" Type="http://schemas.openxmlformats.org/officeDocument/2006/relationships/oleObject" Target="embeddings/oleObject65.bin"/><Relationship Id="rId335" Type="http://schemas.openxmlformats.org/officeDocument/2006/relationships/oleObject" Target="embeddings/oleObject190.bin"/><Relationship Id="rId377" Type="http://schemas.openxmlformats.org/officeDocument/2006/relationships/oleObject" Target="embeddings/oleObject213.bin"/><Relationship Id="rId5" Type="http://schemas.openxmlformats.org/officeDocument/2006/relationships/settings" Target="settings.xml"/><Relationship Id="rId181" Type="http://schemas.openxmlformats.org/officeDocument/2006/relationships/oleObject" Target="embeddings/oleObject100.bin"/><Relationship Id="rId237" Type="http://schemas.openxmlformats.org/officeDocument/2006/relationships/image" Target="media/image97.wmf"/><Relationship Id="rId402" Type="http://schemas.openxmlformats.org/officeDocument/2006/relationships/oleObject" Target="embeddings/oleObject223.bin"/><Relationship Id="rId279" Type="http://schemas.openxmlformats.org/officeDocument/2006/relationships/image" Target="media/image116.wmf"/><Relationship Id="rId43" Type="http://schemas.openxmlformats.org/officeDocument/2006/relationships/image" Target="media/image19.wmf"/><Relationship Id="rId139" Type="http://schemas.openxmlformats.org/officeDocument/2006/relationships/oleObject" Target="embeddings/oleObject73.bin"/><Relationship Id="rId290" Type="http://schemas.openxmlformats.org/officeDocument/2006/relationships/image" Target="media/image122.wmf"/><Relationship Id="rId304" Type="http://schemas.openxmlformats.org/officeDocument/2006/relationships/oleObject" Target="embeddings/oleObject168.bin"/><Relationship Id="rId346" Type="http://schemas.openxmlformats.org/officeDocument/2006/relationships/oleObject" Target="embeddings/oleObject197.bin"/><Relationship Id="rId388" Type="http://schemas.openxmlformats.org/officeDocument/2006/relationships/image" Target="media/image163.png"/><Relationship Id="rId85" Type="http://schemas.openxmlformats.org/officeDocument/2006/relationships/oleObject" Target="embeddings/oleObject36.bin"/><Relationship Id="rId150" Type="http://schemas.openxmlformats.org/officeDocument/2006/relationships/image" Target="media/image64.wmf"/><Relationship Id="rId192" Type="http://schemas.openxmlformats.org/officeDocument/2006/relationships/image" Target="media/image77.wmf"/><Relationship Id="rId206" Type="http://schemas.openxmlformats.org/officeDocument/2006/relationships/oleObject" Target="embeddings/oleObject114.bin"/><Relationship Id="rId413" Type="http://schemas.openxmlformats.org/officeDocument/2006/relationships/image" Target="media/image175.png"/><Relationship Id="rId248" Type="http://schemas.openxmlformats.org/officeDocument/2006/relationships/oleObject" Target="embeddings/oleObject139.bin"/><Relationship Id="rId12" Type="http://schemas.openxmlformats.org/officeDocument/2006/relationships/oleObject" Target="embeddings/oleObject1.bin"/><Relationship Id="rId108" Type="http://schemas.openxmlformats.org/officeDocument/2006/relationships/oleObject" Target="embeddings/oleObject52.bin"/><Relationship Id="rId315" Type="http://schemas.openxmlformats.org/officeDocument/2006/relationships/oleObject" Target="embeddings/oleObject174.bin"/><Relationship Id="rId357" Type="http://schemas.openxmlformats.org/officeDocument/2006/relationships/oleObject" Target="embeddings/oleObject203.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image" Target="media/image67.wmf"/><Relationship Id="rId217" Type="http://schemas.openxmlformats.org/officeDocument/2006/relationships/oleObject" Target="embeddings/oleObject119.bin"/><Relationship Id="rId399" Type="http://schemas.openxmlformats.org/officeDocument/2006/relationships/image" Target="media/image170.wmf"/><Relationship Id="rId259" Type="http://schemas.openxmlformats.org/officeDocument/2006/relationships/oleObject" Target="embeddings/oleObject145.bin"/><Relationship Id="rId424" Type="http://schemas.openxmlformats.org/officeDocument/2006/relationships/header" Target="header3.xml"/><Relationship Id="rId23" Type="http://schemas.openxmlformats.org/officeDocument/2006/relationships/image" Target="media/image10.wmf"/><Relationship Id="rId119" Type="http://schemas.openxmlformats.org/officeDocument/2006/relationships/image" Target="media/image51.wmf"/><Relationship Id="rId270" Type="http://schemas.openxmlformats.org/officeDocument/2006/relationships/image" Target="media/image111.wmf"/><Relationship Id="rId326" Type="http://schemas.openxmlformats.org/officeDocument/2006/relationships/oleObject" Target="embeddings/oleObject182.bin"/><Relationship Id="rId65" Type="http://schemas.openxmlformats.org/officeDocument/2006/relationships/oleObject" Target="embeddings/oleObject27.bin"/><Relationship Id="rId130" Type="http://schemas.openxmlformats.org/officeDocument/2006/relationships/image" Target="media/image56.wmf"/><Relationship Id="rId368" Type="http://schemas.openxmlformats.org/officeDocument/2006/relationships/image" Target="media/image152.wmf"/><Relationship Id="rId172" Type="http://schemas.openxmlformats.org/officeDocument/2006/relationships/oleObject" Target="embeddings/oleObject92.bin"/><Relationship Id="rId228" Type="http://schemas.openxmlformats.org/officeDocument/2006/relationships/image" Target="media/image95.png"/><Relationship Id="rId281" Type="http://schemas.openxmlformats.org/officeDocument/2006/relationships/image" Target="media/image117.wmf"/><Relationship Id="rId337" Type="http://schemas.openxmlformats.org/officeDocument/2006/relationships/oleObject" Target="embeddings/oleObject191.bin"/><Relationship Id="rId34" Type="http://schemas.openxmlformats.org/officeDocument/2006/relationships/image" Target="media/image16.wmf"/><Relationship Id="rId76" Type="http://schemas.openxmlformats.org/officeDocument/2006/relationships/oleObject" Target="embeddings/oleObject32.bin"/><Relationship Id="rId141" Type="http://schemas.openxmlformats.org/officeDocument/2006/relationships/image" Target="media/image59.png"/><Relationship Id="rId379" Type="http://schemas.openxmlformats.org/officeDocument/2006/relationships/oleObject" Target="embeddings/oleObject214.bin"/><Relationship Id="rId7" Type="http://schemas.openxmlformats.org/officeDocument/2006/relationships/footnotes" Target="footnotes.xml"/><Relationship Id="rId183" Type="http://schemas.openxmlformats.org/officeDocument/2006/relationships/oleObject" Target="embeddings/oleObject102.bin"/><Relationship Id="rId239" Type="http://schemas.openxmlformats.org/officeDocument/2006/relationships/image" Target="media/image98.wmf"/><Relationship Id="rId390" Type="http://schemas.openxmlformats.org/officeDocument/2006/relationships/image" Target="media/image165.png"/><Relationship Id="rId404" Type="http://schemas.openxmlformats.org/officeDocument/2006/relationships/oleObject" Target="embeddings/oleObject224.bin"/><Relationship Id="rId250" Type="http://schemas.openxmlformats.org/officeDocument/2006/relationships/oleObject" Target="embeddings/oleObject140.bin"/><Relationship Id="rId292" Type="http://schemas.openxmlformats.org/officeDocument/2006/relationships/image" Target="media/image123.wmf"/><Relationship Id="rId306" Type="http://schemas.openxmlformats.org/officeDocument/2006/relationships/image" Target="media/image130.wmf"/><Relationship Id="rId45" Type="http://schemas.openxmlformats.org/officeDocument/2006/relationships/image" Target="media/image20.wmf"/><Relationship Id="rId87" Type="http://schemas.openxmlformats.org/officeDocument/2006/relationships/oleObject" Target="embeddings/oleObject38.bin"/><Relationship Id="rId110" Type="http://schemas.openxmlformats.org/officeDocument/2006/relationships/oleObject" Target="embeddings/oleObject54.bin"/><Relationship Id="rId348" Type="http://schemas.openxmlformats.org/officeDocument/2006/relationships/oleObject" Target="embeddings/oleObject198.bin"/><Relationship Id="rId152" Type="http://schemas.openxmlformats.org/officeDocument/2006/relationships/oleObject" Target="embeddings/oleObject80.bin"/><Relationship Id="rId194" Type="http://schemas.openxmlformats.org/officeDocument/2006/relationships/image" Target="media/image78.png"/><Relationship Id="rId208" Type="http://schemas.openxmlformats.org/officeDocument/2006/relationships/oleObject" Target="embeddings/oleObject115.bin"/><Relationship Id="rId415" Type="http://schemas.openxmlformats.org/officeDocument/2006/relationships/image" Target="media/image177.png"/><Relationship Id="rId261" Type="http://schemas.openxmlformats.org/officeDocument/2006/relationships/oleObject" Target="embeddings/oleObject146.bin"/><Relationship Id="rId14" Type="http://schemas.openxmlformats.org/officeDocument/2006/relationships/oleObject" Target="embeddings/oleObject2.bin"/><Relationship Id="rId56" Type="http://schemas.openxmlformats.org/officeDocument/2006/relationships/image" Target="media/image26.png"/><Relationship Id="rId317" Type="http://schemas.openxmlformats.org/officeDocument/2006/relationships/oleObject" Target="embeddings/oleObject175.bin"/><Relationship Id="rId359" Type="http://schemas.openxmlformats.org/officeDocument/2006/relationships/image" Target="media/image148.wmf"/><Relationship Id="rId98" Type="http://schemas.openxmlformats.org/officeDocument/2006/relationships/oleObject" Target="embeddings/oleObject43.bin"/><Relationship Id="rId121" Type="http://schemas.openxmlformats.org/officeDocument/2006/relationships/image" Target="media/image52.wmf"/><Relationship Id="rId163" Type="http://schemas.openxmlformats.org/officeDocument/2006/relationships/image" Target="media/image68.wmf"/><Relationship Id="rId219" Type="http://schemas.openxmlformats.org/officeDocument/2006/relationships/oleObject" Target="embeddings/oleObject120.bin"/><Relationship Id="rId370" Type="http://schemas.openxmlformats.org/officeDocument/2006/relationships/oleObject" Target="embeddings/oleObject210.bin"/><Relationship Id="rId426" Type="http://schemas.openxmlformats.org/officeDocument/2006/relationships/fontTable" Target="fontTable.xml"/><Relationship Id="rId230" Type="http://schemas.openxmlformats.org/officeDocument/2006/relationships/oleObject" Target="embeddings/oleObject127.bin"/><Relationship Id="rId25" Type="http://schemas.openxmlformats.org/officeDocument/2006/relationships/image" Target="media/image11.wmf"/><Relationship Id="rId67" Type="http://schemas.openxmlformats.org/officeDocument/2006/relationships/oleObject" Target="embeddings/oleObject28.bin"/><Relationship Id="rId272" Type="http://schemas.openxmlformats.org/officeDocument/2006/relationships/image" Target="media/image112.wmf"/><Relationship Id="rId328" Type="http://schemas.openxmlformats.org/officeDocument/2006/relationships/oleObject" Target="embeddings/oleObject184.bin"/><Relationship Id="rId132" Type="http://schemas.openxmlformats.org/officeDocument/2006/relationships/oleObject" Target="embeddings/oleObject68.bin"/><Relationship Id="rId174" Type="http://schemas.openxmlformats.org/officeDocument/2006/relationships/oleObject" Target="embeddings/oleObject94.bin"/><Relationship Id="rId381" Type="http://schemas.openxmlformats.org/officeDocument/2006/relationships/oleObject" Target="embeddings/oleObject215.bin"/><Relationship Id="rId241" Type="http://schemas.openxmlformats.org/officeDocument/2006/relationships/image" Target="media/image99.png"/><Relationship Id="rId36" Type="http://schemas.openxmlformats.org/officeDocument/2006/relationships/image" Target="media/image17.wmf"/><Relationship Id="rId283" Type="http://schemas.openxmlformats.org/officeDocument/2006/relationships/image" Target="media/image118.wmf"/><Relationship Id="rId339" Type="http://schemas.openxmlformats.org/officeDocument/2006/relationships/oleObject" Target="embeddings/oleObject192.bin"/><Relationship Id="rId78" Type="http://schemas.openxmlformats.org/officeDocument/2006/relationships/oleObject" Target="embeddings/oleObject33.bin"/><Relationship Id="rId101" Type="http://schemas.openxmlformats.org/officeDocument/2006/relationships/oleObject" Target="embeddings/oleObject45.bin"/><Relationship Id="rId143" Type="http://schemas.openxmlformats.org/officeDocument/2006/relationships/oleObject" Target="embeddings/oleObject75.bin"/><Relationship Id="rId185" Type="http://schemas.openxmlformats.org/officeDocument/2006/relationships/oleObject" Target="embeddings/oleObject104.bin"/><Relationship Id="rId350" Type="http://schemas.openxmlformats.org/officeDocument/2006/relationships/oleObject" Target="embeddings/oleObject199.bin"/><Relationship Id="rId406" Type="http://schemas.openxmlformats.org/officeDocument/2006/relationships/oleObject" Target="embeddings/oleObject225.bin"/><Relationship Id="rId9" Type="http://schemas.openxmlformats.org/officeDocument/2006/relationships/image" Target="media/image1.png"/><Relationship Id="rId210" Type="http://schemas.openxmlformats.org/officeDocument/2006/relationships/oleObject" Target="embeddings/oleObject116.bin"/><Relationship Id="rId392" Type="http://schemas.openxmlformats.org/officeDocument/2006/relationships/oleObject" Target="embeddings/oleObject218.bin"/><Relationship Id="rId252" Type="http://schemas.openxmlformats.org/officeDocument/2006/relationships/oleObject" Target="embeddings/oleObject142.bin"/><Relationship Id="rId294" Type="http://schemas.openxmlformats.org/officeDocument/2006/relationships/oleObject" Target="embeddings/oleObject163.bin"/><Relationship Id="rId308" Type="http://schemas.openxmlformats.org/officeDocument/2006/relationships/image" Target="media/image131.png"/><Relationship Id="rId47" Type="http://schemas.openxmlformats.org/officeDocument/2006/relationships/image" Target="media/image21.png"/><Relationship Id="rId89" Type="http://schemas.openxmlformats.org/officeDocument/2006/relationships/oleObject" Target="embeddings/oleObject39.bin"/><Relationship Id="rId112" Type="http://schemas.openxmlformats.org/officeDocument/2006/relationships/oleObject" Target="embeddings/oleObject56.bin"/><Relationship Id="rId154" Type="http://schemas.openxmlformats.org/officeDocument/2006/relationships/oleObject" Target="embeddings/oleObject82.bin"/><Relationship Id="rId361" Type="http://schemas.openxmlformats.org/officeDocument/2006/relationships/image" Target="media/image149.wmf"/><Relationship Id="rId196" Type="http://schemas.openxmlformats.org/officeDocument/2006/relationships/image" Target="media/image79.wmf"/><Relationship Id="rId417" Type="http://schemas.openxmlformats.org/officeDocument/2006/relationships/image" Target="media/image179.png"/><Relationship Id="rId16" Type="http://schemas.openxmlformats.org/officeDocument/2006/relationships/oleObject" Target="embeddings/oleObject3.bin"/><Relationship Id="rId221" Type="http://schemas.openxmlformats.org/officeDocument/2006/relationships/image" Target="media/image92.wmf"/><Relationship Id="rId263" Type="http://schemas.openxmlformats.org/officeDocument/2006/relationships/oleObject" Target="embeddings/oleObject147.bin"/><Relationship Id="rId319" Type="http://schemas.openxmlformats.org/officeDocument/2006/relationships/oleObject" Target="embeddings/oleObject176.bin"/><Relationship Id="rId58" Type="http://schemas.openxmlformats.org/officeDocument/2006/relationships/oleObject" Target="embeddings/oleObject23.bin"/><Relationship Id="rId123" Type="http://schemas.openxmlformats.org/officeDocument/2006/relationships/image" Target="media/image53.wmf"/><Relationship Id="rId330" Type="http://schemas.openxmlformats.org/officeDocument/2006/relationships/oleObject" Target="embeddings/oleObject186.bin"/><Relationship Id="rId165" Type="http://schemas.openxmlformats.org/officeDocument/2006/relationships/image" Target="media/image69.wmf"/><Relationship Id="rId372" Type="http://schemas.openxmlformats.org/officeDocument/2006/relationships/image" Target="media/image153.png"/><Relationship Id="rId232" Type="http://schemas.openxmlformats.org/officeDocument/2006/relationships/oleObject" Target="embeddings/oleObject129.bin"/><Relationship Id="rId274" Type="http://schemas.openxmlformats.org/officeDocument/2006/relationships/image" Target="media/image113.wmf"/><Relationship Id="rId27" Type="http://schemas.openxmlformats.org/officeDocument/2006/relationships/image" Target="media/image12.wmf"/><Relationship Id="rId69" Type="http://schemas.openxmlformats.org/officeDocument/2006/relationships/oleObject" Target="embeddings/oleObject29.bin"/><Relationship Id="rId134" Type="http://schemas.openxmlformats.org/officeDocument/2006/relationships/image" Target="media/image57.wmf"/><Relationship Id="rId80" Type="http://schemas.openxmlformats.org/officeDocument/2006/relationships/oleObject" Target="embeddings/oleObject34.bin"/><Relationship Id="rId176" Type="http://schemas.openxmlformats.org/officeDocument/2006/relationships/oleObject" Target="embeddings/oleObject96.bin"/><Relationship Id="rId341" Type="http://schemas.openxmlformats.org/officeDocument/2006/relationships/oleObject" Target="embeddings/oleObject193.bin"/><Relationship Id="rId383" Type="http://schemas.openxmlformats.org/officeDocument/2006/relationships/oleObject" Target="embeddings/oleObject216.bin"/><Relationship Id="rId201" Type="http://schemas.openxmlformats.org/officeDocument/2006/relationships/oleObject" Target="embeddings/oleObject112.bin"/><Relationship Id="rId243" Type="http://schemas.openxmlformats.org/officeDocument/2006/relationships/oleObject" Target="embeddings/oleObject135.bin"/><Relationship Id="rId285" Type="http://schemas.openxmlformats.org/officeDocument/2006/relationships/image" Target="media/image119.png"/><Relationship Id="rId38" Type="http://schemas.openxmlformats.org/officeDocument/2006/relationships/oleObject" Target="embeddings/oleObject13.bin"/><Relationship Id="rId103" Type="http://schemas.openxmlformats.org/officeDocument/2006/relationships/oleObject" Target="embeddings/oleObject47.bin"/><Relationship Id="rId310" Type="http://schemas.openxmlformats.org/officeDocument/2006/relationships/oleObject" Target="embeddings/oleObject170.bin"/><Relationship Id="rId70" Type="http://schemas.openxmlformats.org/officeDocument/2006/relationships/image" Target="media/image33.wmf"/><Relationship Id="rId91" Type="http://schemas.openxmlformats.org/officeDocument/2006/relationships/oleObject" Target="embeddings/oleObject40.bin"/><Relationship Id="rId145" Type="http://schemas.openxmlformats.org/officeDocument/2006/relationships/oleObject" Target="embeddings/oleObject76.bin"/><Relationship Id="rId166" Type="http://schemas.openxmlformats.org/officeDocument/2006/relationships/oleObject" Target="embeddings/oleObject89.bin"/><Relationship Id="rId187" Type="http://schemas.openxmlformats.org/officeDocument/2006/relationships/oleObject" Target="embeddings/oleObject105.bin"/><Relationship Id="rId331" Type="http://schemas.openxmlformats.org/officeDocument/2006/relationships/oleObject" Target="embeddings/oleObject187.bin"/><Relationship Id="rId352" Type="http://schemas.openxmlformats.org/officeDocument/2006/relationships/image" Target="media/image144.png"/><Relationship Id="rId373" Type="http://schemas.openxmlformats.org/officeDocument/2006/relationships/image" Target="media/image154.png"/><Relationship Id="rId394" Type="http://schemas.openxmlformats.org/officeDocument/2006/relationships/oleObject" Target="embeddings/oleObject219.bin"/><Relationship Id="rId408" Type="http://schemas.openxmlformats.org/officeDocument/2006/relationships/oleObject" Target="embeddings/oleObject227.bin"/><Relationship Id="rId1" Type="http://schemas.openxmlformats.org/officeDocument/2006/relationships/customXml" Target="../customXml/item1.xml"/><Relationship Id="rId212" Type="http://schemas.openxmlformats.org/officeDocument/2006/relationships/image" Target="media/image88.wmf"/><Relationship Id="rId233" Type="http://schemas.openxmlformats.org/officeDocument/2006/relationships/oleObject" Target="embeddings/oleObject130.bin"/><Relationship Id="rId254" Type="http://schemas.openxmlformats.org/officeDocument/2006/relationships/oleObject" Target="embeddings/oleObject143.bin"/><Relationship Id="rId28" Type="http://schemas.openxmlformats.org/officeDocument/2006/relationships/oleObject" Target="embeddings/oleObject8.bin"/><Relationship Id="rId49" Type="http://schemas.openxmlformats.org/officeDocument/2006/relationships/image" Target="media/image22.png"/><Relationship Id="rId114" Type="http://schemas.openxmlformats.org/officeDocument/2006/relationships/oleObject" Target="embeddings/oleObject58.bin"/><Relationship Id="rId275" Type="http://schemas.openxmlformats.org/officeDocument/2006/relationships/oleObject" Target="embeddings/oleObject154.bin"/><Relationship Id="rId296" Type="http://schemas.openxmlformats.org/officeDocument/2006/relationships/oleObject" Target="embeddings/oleObject164.bin"/><Relationship Id="rId300" Type="http://schemas.openxmlformats.org/officeDocument/2006/relationships/oleObject" Target="embeddings/oleObject166.bin"/><Relationship Id="rId60" Type="http://schemas.openxmlformats.org/officeDocument/2006/relationships/image" Target="media/image29.wmf"/><Relationship Id="rId81" Type="http://schemas.openxmlformats.org/officeDocument/2006/relationships/image" Target="media/image39.png"/><Relationship Id="rId135" Type="http://schemas.openxmlformats.org/officeDocument/2006/relationships/oleObject" Target="embeddings/oleObject70.bin"/><Relationship Id="rId156" Type="http://schemas.openxmlformats.org/officeDocument/2006/relationships/oleObject" Target="embeddings/oleObject83.bin"/><Relationship Id="rId177" Type="http://schemas.openxmlformats.org/officeDocument/2006/relationships/image" Target="media/image73.png"/><Relationship Id="rId198" Type="http://schemas.openxmlformats.org/officeDocument/2006/relationships/image" Target="media/image80.wmf"/><Relationship Id="rId321" Type="http://schemas.openxmlformats.org/officeDocument/2006/relationships/oleObject" Target="embeddings/oleObject178.bin"/><Relationship Id="rId342" Type="http://schemas.openxmlformats.org/officeDocument/2006/relationships/image" Target="media/image141.wmf"/><Relationship Id="rId363" Type="http://schemas.openxmlformats.org/officeDocument/2006/relationships/image" Target="media/image150.wmf"/><Relationship Id="rId384" Type="http://schemas.openxmlformats.org/officeDocument/2006/relationships/image" Target="media/image160.png"/><Relationship Id="rId419" Type="http://schemas.openxmlformats.org/officeDocument/2006/relationships/image" Target="media/image181.png"/><Relationship Id="rId202" Type="http://schemas.openxmlformats.org/officeDocument/2006/relationships/image" Target="media/image82.png"/><Relationship Id="rId223" Type="http://schemas.openxmlformats.org/officeDocument/2006/relationships/image" Target="media/image93.wmf"/><Relationship Id="rId244" Type="http://schemas.openxmlformats.org/officeDocument/2006/relationships/image" Target="media/image101.wmf"/><Relationship Id="rId18" Type="http://schemas.openxmlformats.org/officeDocument/2006/relationships/image" Target="media/image7.wmf"/><Relationship Id="rId39" Type="http://schemas.openxmlformats.org/officeDocument/2006/relationships/oleObject" Target="embeddings/oleObject14.bin"/><Relationship Id="rId265" Type="http://schemas.openxmlformats.org/officeDocument/2006/relationships/oleObject" Target="embeddings/oleObject148.bin"/><Relationship Id="rId286" Type="http://schemas.openxmlformats.org/officeDocument/2006/relationships/image" Target="media/image120.wmf"/><Relationship Id="rId50" Type="http://schemas.openxmlformats.org/officeDocument/2006/relationships/image" Target="media/image23.wmf"/><Relationship Id="rId104" Type="http://schemas.openxmlformats.org/officeDocument/2006/relationships/oleObject" Target="embeddings/oleObject48.bin"/><Relationship Id="rId125" Type="http://schemas.openxmlformats.org/officeDocument/2006/relationships/image" Target="media/image54.wmf"/><Relationship Id="rId146" Type="http://schemas.openxmlformats.org/officeDocument/2006/relationships/image" Target="media/image62.wmf"/><Relationship Id="rId167" Type="http://schemas.openxmlformats.org/officeDocument/2006/relationships/image" Target="media/image70.wmf"/><Relationship Id="rId188" Type="http://schemas.openxmlformats.org/officeDocument/2006/relationships/image" Target="media/image75.wmf"/><Relationship Id="rId311" Type="http://schemas.openxmlformats.org/officeDocument/2006/relationships/oleObject" Target="embeddings/oleObject171.bin"/><Relationship Id="rId332" Type="http://schemas.openxmlformats.org/officeDocument/2006/relationships/image" Target="media/image137.wmf"/><Relationship Id="rId353" Type="http://schemas.openxmlformats.org/officeDocument/2006/relationships/image" Target="media/image145.wmf"/><Relationship Id="rId374" Type="http://schemas.openxmlformats.org/officeDocument/2006/relationships/image" Target="media/image155.png"/><Relationship Id="rId395" Type="http://schemas.openxmlformats.org/officeDocument/2006/relationships/image" Target="media/image168.png"/><Relationship Id="rId409" Type="http://schemas.openxmlformats.org/officeDocument/2006/relationships/oleObject" Target="embeddings/oleObject228.bin"/><Relationship Id="rId71" Type="http://schemas.openxmlformats.org/officeDocument/2006/relationships/oleObject" Target="embeddings/oleObject30.bin"/><Relationship Id="rId92" Type="http://schemas.openxmlformats.org/officeDocument/2006/relationships/image" Target="media/image44.png"/><Relationship Id="rId213" Type="http://schemas.openxmlformats.org/officeDocument/2006/relationships/oleObject" Target="embeddings/oleObject117.bin"/><Relationship Id="rId234" Type="http://schemas.openxmlformats.org/officeDocument/2006/relationships/oleObject" Target="embeddings/oleObject131.bin"/><Relationship Id="rId420"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image" Target="media/image104.png"/><Relationship Id="rId276" Type="http://schemas.openxmlformats.org/officeDocument/2006/relationships/image" Target="media/image114.png"/><Relationship Id="rId297" Type="http://schemas.openxmlformats.org/officeDocument/2006/relationships/image" Target="media/image125.wmf"/><Relationship Id="rId40" Type="http://schemas.openxmlformats.org/officeDocument/2006/relationships/image" Target="media/image18.wmf"/><Relationship Id="rId115" Type="http://schemas.openxmlformats.org/officeDocument/2006/relationships/oleObject" Target="embeddings/oleObject59.bin"/><Relationship Id="rId136" Type="http://schemas.openxmlformats.org/officeDocument/2006/relationships/image" Target="media/image58.wmf"/><Relationship Id="rId157" Type="http://schemas.openxmlformats.org/officeDocument/2006/relationships/oleObject" Target="embeddings/oleObject84.bin"/><Relationship Id="rId178" Type="http://schemas.openxmlformats.org/officeDocument/2006/relationships/oleObject" Target="embeddings/oleObject97.bin"/><Relationship Id="rId301" Type="http://schemas.openxmlformats.org/officeDocument/2006/relationships/image" Target="media/image127.wmf"/><Relationship Id="rId322" Type="http://schemas.openxmlformats.org/officeDocument/2006/relationships/oleObject" Target="embeddings/oleObject179.bin"/><Relationship Id="rId343" Type="http://schemas.openxmlformats.org/officeDocument/2006/relationships/oleObject" Target="embeddings/oleObject194.bin"/><Relationship Id="rId364" Type="http://schemas.openxmlformats.org/officeDocument/2006/relationships/oleObject" Target="embeddings/oleObject206.bin"/><Relationship Id="rId61" Type="http://schemas.openxmlformats.org/officeDocument/2006/relationships/oleObject" Target="embeddings/oleObject24.bin"/><Relationship Id="rId82" Type="http://schemas.openxmlformats.org/officeDocument/2006/relationships/image" Target="media/image40.wmf"/><Relationship Id="rId199" Type="http://schemas.openxmlformats.org/officeDocument/2006/relationships/oleObject" Target="embeddings/oleObject111.bin"/><Relationship Id="rId203" Type="http://schemas.openxmlformats.org/officeDocument/2006/relationships/image" Target="media/image83.wmf"/><Relationship Id="rId385" Type="http://schemas.openxmlformats.org/officeDocument/2006/relationships/image" Target="media/image161.png"/><Relationship Id="rId19" Type="http://schemas.openxmlformats.org/officeDocument/2006/relationships/oleObject" Target="embeddings/oleObject4.bin"/><Relationship Id="rId224" Type="http://schemas.openxmlformats.org/officeDocument/2006/relationships/oleObject" Target="embeddings/oleObject123.bin"/><Relationship Id="rId245" Type="http://schemas.openxmlformats.org/officeDocument/2006/relationships/oleObject" Target="embeddings/oleObject136.bin"/><Relationship Id="rId266" Type="http://schemas.openxmlformats.org/officeDocument/2006/relationships/oleObject" Target="embeddings/oleObject149.bin"/><Relationship Id="rId287" Type="http://schemas.openxmlformats.org/officeDocument/2006/relationships/oleObject" Target="embeddings/oleObject159.bin"/><Relationship Id="rId410" Type="http://schemas.openxmlformats.org/officeDocument/2006/relationships/oleObject" Target="embeddings/oleObject229.bin"/><Relationship Id="rId30" Type="http://schemas.openxmlformats.org/officeDocument/2006/relationships/image" Target="media/image14.wmf"/><Relationship Id="rId105" Type="http://schemas.openxmlformats.org/officeDocument/2006/relationships/oleObject" Target="embeddings/oleObject49.bin"/><Relationship Id="rId126" Type="http://schemas.openxmlformats.org/officeDocument/2006/relationships/oleObject" Target="embeddings/oleObject64.bin"/><Relationship Id="rId147" Type="http://schemas.openxmlformats.org/officeDocument/2006/relationships/oleObject" Target="embeddings/oleObject77.bin"/><Relationship Id="rId168" Type="http://schemas.openxmlformats.org/officeDocument/2006/relationships/oleObject" Target="embeddings/oleObject90.bin"/><Relationship Id="rId312" Type="http://schemas.openxmlformats.org/officeDocument/2006/relationships/oleObject" Target="embeddings/oleObject172.bin"/><Relationship Id="rId333" Type="http://schemas.openxmlformats.org/officeDocument/2006/relationships/oleObject" Target="embeddings/oleObject188.bin"/><Relationship Id="rId354" Type="http://schemas.openxmlformats.org/officeDocument/2006/relationships/oleObject" Target="embeddings/oleObject201.bin"/><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image" Target="media/image45.png"/><Relationship Id="rId189" Type="http://schemas.openxmlformats.org/officeDocument/2006/relationships/oleObject" Target="embeddings/oleObject106.bin"/><Relationship Id="rId375" Type="http://schemas.openxmlformats.org/officeDocument/2006/relationships/image" Target="media/image156.wmf"/><Relationship Id="rId396" Type="http://schemas.openxmlformats.org/officeDocument/2006/relationships/oleObject" Target="embeddings/oleObject220.bin"/><Relationship Id="rId3" Type="http://schemas.openxmlformats.org/officeDocument/2006/relationships/customXml" Target="../customXml/item3.xml"/><Relationship Id="rId214" Type="http://schemas.openxmlformats.org/officeDocument/2006/relationships/image" Target="media/image89.wmf"/><Relationship Id="rId235" Type="http://schemas.openxmlformats.org/officeDocument/2006/relationships/image" Target="media/image96.wmf"/><Relationship Id="rId256" Type="http://schemas.openxmlformats.org/officeDocument/2006/relationships/image" Target="media/image105.wmf"/><Relationship Id="rId277" Type="http://schemas.openxmlformats.org/officeDocument/2006/relationships/image" Target="media/image115.wmf"/><Relationship Id="rId298" Type="http://schemas.openxmlformats.org/officeDocument/2006/relationships/oleObject" Target="embeddings/oleObject165.bin"/><Relationship Id="rId400" Type="http://schemas.openxmlformats.org/officeDocument/2006/relationships/oleObject" Target="embeddings/oleObject222.bin"/><Relationship Id="rId421" Type="http://schemas.openxmlformats.org/officeDocument/2006/relationships/header" Target="header2.xml"/><Relationship Id="rId116" Type="http://schemas.openxmlformats.org/officeDocument/2006/relationships/image" Target="media/image49.png"/><Relationship Id="rId137" Type="http://schemas.openxmlformats.org/officeDocument/2006/relationships/oleObject" Target="embeddings/oleObject71.bin"/><Relationship Id="rId158" Type="http://schemas.openxmlformats.org/officeDocument/2006/relationships/oleObject" Target="embeddings/oleObject85.bin"/><Relationship Id="rId302" Type="http://schemas.openxmlformats.org/officeDocument/2006/relationships/oleObject" Target="embeddings/oleObject167.bin"/><Relationship Id="rId323" Type="http://schemas.openxmlformats.org/officeDocument/2006/relationships/oleObject" Target="embeddings/oleObject180.bin"/><Relationship Id="rId344" Type="http://schemas.openxmlformats.org/officeDocument/2006/relationships/oleObject" Target="embeddings/oleObject195.bin"/><Relationship Id="rId20" Type="http://schemas.openxmlformats.org/officeDocument/2006/relationships/image" Target="media/image8.png"/><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oleObject" Target="embeddings/oleObject35.bin"/><Relationship Id="rId179" Type="http://schemas.openxmlformats.org/officeDocument/2006/relationships/oleObject" Target="embeddings/oleObject98.bin"/><Relationship Id="rId365" Type="http://schemas.openxmlformats.org/officeDocument/2006/relationships/image" Target="media/image151.wmf"/><Relationship Id="rId386" Type="http://schemas.openxmlformats.org/officeDocument/2006/relationships/image" Target="media/image162.wmf"/><Relationship Id="rId190" Type="http://schemas.openxmlformats.org/officeDocument/2006/relationships/image" Target="media/image76.wmf"/><Relationship Id="rId204" Type="http://schemas.openxmlformats.org/officeDocument/2006/relationships/oleObject" Target="embeddings/oleObject113.bin"/><Relationship Id="rId225" Type="http://schemas.openxmlformats.org/officeDocument/2006/relationships/image" Target="media/image94.png"/><Relationship Id="rId246" Type="http://schemas.openxmlformats.org/officeDocument/2006/relationships/oleObject" Target="embeddings/oleObject137.bin"/><Relationship Id="rId267" Type="http://schemas.openxmlformats.org/officeDocument/2006/relationships/image" Target="media/image110.wmf"/><Relationship Id="rId288" Type="http://schemas.openxmlformats.org/officeDocument/2006/relationships/image" Target="media/image121.wmf"/><Relationship Id="rId411" Type="http://schemas.openxmlformats.org/officeDocument/2006/relationships/image" Target="media/image174.wmf"/><Relationship Id="rId106" Type="http://schemas.openxmlformats.org/officeDocument/2006/relationships/oleObject" Target="embeddings/oleObject50.bin"/><Relationship Id="rId127" Type="http://schemas.openxmlformats.org/officeDocument/2006/relationships/image" Target="media/image55.wmf"/><Relationship Id="rId313" Type="http://schemas.openxmlformats.org/officeDocument/2006/relationships/image" Target="media/image133.png"/><Relationship Id="rId10" Type="http://schemas.openxmlformats.org/officeDocument/2006/relationships/image" Target="media/image2.png"/><Relationship Id="rId31" Type="http://schemas.openxmlformats.org/officeDocument/2006/relationships/oleObject" Target="embeddings/oleObject9.bin"/><Relationship Id="rId52" Type="http://schemas.openxmlformats.org/officeDocument/2006/relationships/image" Target="media/image24.wmf"/><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image" Target="media/image63.wmf"/><Relationship Id="rId169" Type="http://schemas.openxmlformats.org/officeDocument/2006/relationships/image" Target="media/image71.wmf"/><Relationship Id="rId334" Type="http://schemas.openxmlformats.org/officeDocument/2006/relationships/oleObject" Target="embeddings/oleObject189.bin"/><Relationship Id="rId355" Type="http://schemas.openxmlformats.org/officeDocument/2006/relationships/image" Target="media/image146.wmf"/><Relationship Id="rId376" Type="http://schemas.openxmlformats.org/officeDocument/2006/relationships/oleObject" Target="embeddings/oleObject212.bin"/><Relationship Id="rId397" Type="http://schemas.openxmlformats.org/officeDocument/2006/relationships/image" Target="media/image169.wmf"/><Relationship Id="rId4" Type="http://schemas.openxmlformats.org/officeDocument/2006/relationships/styles" Target="styles.xml"/><Relationship Id="rId180" Type="http://schemas.openxmlformats.org/officeDocument/2006/relationships/oleObject" Target="embeddings/oleObject99.bin"/><Relationship Id="rId215" Type="http://schemas.openxmlformats.org/officeDocument/2006/relationships/oleObject" Target="embeddings/oleObject118.bin"/><Relationship Id="rId236" Type="http://schemas.openxmlformats.org/officeDocument/2006/relationships/oleObject" Target="embeddings/oleObject132.bin"/><Relationship Id="rId257" Type="http://schemas.openxmlformats.org/officeDocument/2006/relationships/oleObject" Target="embeddings/oleObject144.bin"/><Relationship Id="rId278" Type="http://schemas.openxmlformats.org/officeDocument/2006/relationships/oleObject" Target="embeddings/oleObject155.bin"/><Relationship Id="rId401" Type="http://schemas.openxmlformats.org/officeDocument/2006/relationships/image" Target="media/image171.wmf"/><Relationship Id="rId422" Type="http://schemas.openxmlformats.org/officeDocument/2006/relationships/footer" Target="footer1.xml"/><Relationship Id="rId303" Type="http://schemas.openxmlformats.org/officeDocument/2006/relationships/image" Target="media/image128.wmf"/><Relationship Id="rId42" Type="http://schemas.openxmlformats.org/officeDocument/2006/relationships/oleObject" Target="embeddings/oleObject16.bin"/><Relationship Id="rId84" Type="http://schemas.openxmlformats.org/officeDocument/2006/relationships/image" Target="media/image41.wmf"/><Relationship Id="rId138" Type="http://schemas.openxmlformats.org/officeDocument/2006/relationships/oleObject" Target="embeddings/oleObject72.bin"/><Relationship Id="rId345" Type="http://schemas.openxmlformats.org/officeDocument/2006/relationships/oleObject" Target="embeddings/oleObject196.bin"/><Relationship Id="rId387" Type="http://schemas.openxmlformats.org/officeDocument/2006/relationships/oleObject" Target="embeddings/oleObject217.bin"/><Relationship Id="rId191" Type="http://schemas.openxmlformats.org/officeDocument/2006/relationships/oleObject" Target="embeddings/oleObject107.bin"/><Relationship Id="rId205" Type="http://schemas.openxmlformats.org/officeDocument/2006/relationships/image" Target="media/image84.wmf"/><Relationship Id="rId247" Type="http://schemas.openxmlformats.org/officeDocument/2006/relationships/oleObject" Target="embeddings/oleObject138.bin"/><Relationship Id="rId412" Type="http://schemas.openxmlformats.org/officeDocument/2006/relationships/oleObject" Target="embeddings/oleObject230.bin"/><Relationship Id="rId107" Type="http://schemas.openxmlformats.org/officeDocument/2006/relationships/oleObject" Target="embeddings/oleObject51.bin"/><Relationship Id="rId289" Type="http://schemas.openxmlformats.org/officeDocument/2006/relationships/oleObject" Target="embeddings/oleObject160.bin"/><Relationship Id="rId11" Type="http://schemas.openxmlformats.org/officeDocument/2006/relationships/image" Target="media/image3.wmf"/><Relationship Id="rId53" Type="http://schemas.openxmlformats.org/officeDocument/2006/relationships/oleObject" Target="embeddings/oleObject21.bin"/><Relationship Id="rId149" Type="http://schemas.openxmlformats.org/officeDocument/2006/relationships/oleObject" Target="embeddings/oleObject78.bin"/><Relationship Id="rId314" Type="http://schemas.openxmlformats.org/officeDocument/2006/relationships/oleObject" Target="embeddings/oleObject173.bin"/><Relationship Id="rId356" Type="http://schemas.openxmlformats.org/officeDocument/2006/relationships/oleObject" Target="embeddings/oleObject202.bin"/><Relationship Id="rId398" Type="http://schemas.openxmlformats.org/officeDocument/2006/relationships/oleObject" Target="embeddings/oleObject221.bin"/><Relationship Id="rId95" Type="http://schemas.openxmlformats.org/officeDocument/2006/relationships/oleObject" Target="embeddings/oleObject41.bin"/><Relationship Id="rId160" Type="http://schemas.openxmlformats.org/officeDocument/2006/relationships/oleObject" Target="embeddings/oleObject86.bin"/><Relationship Id="rId216" Type="http://schemas.openxmlformats.org/officeDocument/2006/relationships/image" Target="media/image90.wmf"/><Relationship Id="rId423" Type="http://schemas.openxmlformats.org/officeDocument/2006/relationships/footer" Target="footer2.xml"/><Relationship Id="rId258" Type="http://schemas.openxmlformats.org/officeDocument/2006/relationships/image" Target="media/image106.wmf"/><Relationship Id="rId22" Type="http://schemas.openxmlformats.org/officeDocument/2006/relationships/oleObject" Target="embeddings/oleObject5.bin"/><Relationship Id="rId64" Type="http://schemas.openxmlformats.org/officeDocument/2006/relationships/oleObject" Target="embeddings/oleObject26.bin"/><Relationship Id="rId118" Type="http://schemas.openxmlformats.org/officeDocument/2006/relationships/oleObject" Target="embeddings/oleObject60.bin"/><Relationship Id="rId325" Type="http://schemas.openxmlformats.org/officeDocument/2006/relationships/image" Target="media/image136.wmf"/><Relationship Id="rId367" Type="http://schemas.openxmlformats.org/officeDocument/2006/relationships/oleObject" Target="embeddings/oleObject208.bin"/><Relationship Id="rId171" Type="http://schemas.openxmlformats.org/officeDocument/2006/relationships/image" Target="media/image72.wmf"/><Relationship Id="rId227" Type="http://schemas.openxmlformats.org/officeDocument/2006/relationships/oleObject" Target="embeddings/oleObject125.bin"/><Relationship Id="rId269" Type="http://schemas.openxmlformats.org/officeDocument/2006/relationships/oleObject" Target="embeddings/oleObject151.bin"/><Relationship Id="rId33" Type="http://schemas.openxmlformats.org/officeDocument/2006/relationships/oleObject" Target="embeddings/oleObject10.bin"/><Relationship Id="rId129" Type="http://schemas.openxmlformats.org/officeDocument/2006/relationships/oleObject" Target="embeddings/oleObject66.bin"/><Relationship Id="rId280" Type="http://schemas.openxmlformats.org/officeDocument/2006/relationships/oleObject" Target="embeddings/oleObject156.bin"/><Relationship Id="rId336" Type="http://schemas.openxmlformats.org/officeDocument/2006/relationships/image" Target="media/image138.wmf"/><Relationship Id="rId75" Type="http://schemas.openxmlformats.org/officeDocument/2006/relationships/image" Target="media/image36.wmf"/><Relationship Id="rId140" Type="http://schemas.openxmlformats.org/officeDocument/2006/relationships/oleObject" Target="embeddings/oleObject74.bin"/><Relationship Id="rId182" Type="http://schemas.openxmlformats.org/officeDocument/2006/relationships/oleObject" Target="embeddings/oleObject101.bin"/><Relationship Id="rId378" Type="http://schemas.openxmlformats.org/officeDocument/2006/relationships/image" Target="media/image157.wmf"/><Relationship Id="rId403" Type="http://schemas.openxmlformats.org/officeDocument/2006/relationships/image" Target="media/image172.wmf"/><Relationship Id="rId6" Type="http://schemas.openxmlformats.org/officeDocument/2006/relationships/webSettings" Target="webSettings.xml"/><Relationship Id="rId238" Type="http://schemas.openxmlformats.org/officeDocument/2006/relationships/oleObject" Target="embeddings/oleObject133.bin"/><Relationship Id="rId291" Type="http://schemas.openxmlformats.org/officeDocument/2006/relationships/oleObject" Target="embeddings/oleObject161.bin"/><Relationship Id="rId305" Type="http://schemas.openxmlformats.org/officeDocument/2006/relationships/image" Target="media/image129.png"/><Relationship Id="rId347" Type="http://schemas.openxmlformats.org/officeDocument/2006/relationships/image" Target="media/image142.wmf"/><Relationship Id="rId44" Type="http://schemas.openxmlformats.org/officeDocument/2006/relationships/oleObject" Target="embeddings/oleObject17.bin"/><Relationship Id="rId86" Type="http://schemas.openxmlformats.org/officeDocument/2006/relationships/oleObject" Target="embeddings/oleObject37.bin"/><Relationship Id="rId151" Type="http://schemas.openxmlformats.org/officeDocument/2006/relationships/oleObject" Target="embeddings/oleObject79.bin"/><Relationship Id="rId389" Type="http://schemas.openxmlformats.org/officeDocument/2006/relationships/image" Target="media/image164.png"/><Relationship Id="rId193" Type="http://schemas.openxmlformats.org/officeDocument/2006/relationships/oleObject" Target="embeddings/oleObject108.bin"/><Relationship Id="rId207" Type="http://schemas.openxmlformats.org/officeDocument/2006/relationships/image" Target="media/image85.wmf"/><Relationship Id="rId249" Type="http://schemas.openxmlformats.org/officeDocument/2006/relationships/image" Target="media/image102.wmf"/><Relationship Id="rId414" Type="http://schemas.openxmlformats.org/officeDocument/2006/relationships/image" Target="media/image176.png"/><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07.wmf"/><Relationship Id="rId316" Type="http://schemas.openxmlformats.org/officeDocument/2006/relationships/image" Target="media/image134.wmf"/><Relationship Id="rId55" Type="http://schemas.openxmlformats.org/officeDocument/2006/relationships/oleObject" Target="embeddings/oleObject22.bin"/><Relationship Id="rId97" Type="http://schemas.openxmlformats.org/officeDocument/2006/relationships/oleObject" Target="embeddings/oleObject42.bin"/><Relationship Id="rId120" Type="http://schemas.openxmlformats.org/officeDocument/2006/relationships/oleObject" Target="embeddings/oleObject61.bin"/><Relationship Id="rId358" Type="http://schemas.openxmlformats.org/officeDocument/2006/relationships/image" Target="media/image147.png"/><Relationship Id="rId162" Type="http://schemas.openxmlformats.org/officeDocument/2006/relationships/oleObject" Target="embeddings/oleObject87.bin"/><Relationship Id="rId218" Type="http://schemas.openxmlformats.org/officeDocument/2006/relationships/image" Target="media/image91.wmf"/><Relationship Id="rId425" Type="http://schemas.openxmlformats.org/officeDocument/2006/relationships/footer" Target="footer3.xml"/><Relationship Id="rId271" Type="http://schemas.openxmlformats.org/officeDocument/2006/relationships/oleObject" Target="embeddings/oleObject152.bin"/><Relationship Id="rId24" Type="http://schemas.openxmlformats.org/officeDocument/2006/relationships/oleObject" Target="embeddings/oleObject6.bin"/><Relationship Id="rId66" Type="http://schemas.openxmlformats.org/officeDocument/2006/relationships/image" Target="media/image31.wmf"/><Relationship Id="rId131" Type="http://schemas.openxmlformats.org/officeDocument/2006/relationships/oleObject" Target="embeddings/oleObject67.bin"/><Relationship Id="rId327" Type="http://schemas.openxmlformats.org/officeDocument/2006/relationships/oleObject" Target="embeddings/oleObject183.bin"/><Relationship Id="rId369" Type="http://schemas.openxmlformats.org/officeDocument/2006/relationships/oleObject" Target="embeddings/oleObject209.bin"/><Relationship Id="rId173" Type="http://schemas.openxmlformats.org/officeDocument/2006/relationships/oleObject" Target="embeddings/oleObject93.bin"/><Relationship Id="rId229" Type="http://schemas.openxmlformats.org/officeDocument/2006/relationships/oleObject" Target="embeddings/oleObject126.bin"/><Relationship Id="rId380" Type="http://schemas.openxmlformats.org/officeDocument/2006/relationships/image" Target="media/image158.wmf"/><Relationship Id="rId240" Type="http://schemas.openxmlformats.org/officeDocument/2006/relationships/oleObject" Target="embeddings/oleObject134.bin"/><Relationship Id="rId35" Type="http://schemas.openxmlformats.org/officeDocument/2006/relationships/oleObject" Target="embeddings/oleObject11.bin"/><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oleObject" Target="embeddings/oleObject157.bin"/><Relationship Id="rId338" Type="http://schemas.openxmlformats.org/officeDocument/2006/relationships/image" Target="media/image139.wmf"/><Relationship Id="rId8" Type="http://schemas.openxmlformats.org/officeDocument/2006/relationships/endnotes" Target="endnotes.xml"/><Relationship Id="rId142" Type="http://schemas.openxmlformats.org/officeDocument/2006/relationships/image" Target="media/image60.wmf"/><Relationship Id="rId184" Type="http://schemas.openxmlformats.org/officeDocument/2006/relationships/oleObject" Target="embeddings/oleObject103.bin"/><Relationship Id="rId391" Type="http://schemas.openxmlformats.org/officeDocument/2006/relationships/image" Target="media/image166.wmf"/><Relationship Id="rId405" Type="http://schemas.openxmlformats.org/officeDocument/2006/relationships/image" Target="media/image173.wmf"/><Relationship Id="rId251" Type="http://schemas.openxmlformats.org/officeDocument/2006/relationships/oleObject" Target="embeddings/oleObject141.bin"/><Relationship Id="rId46" Type="http://schemas.openxmlformats.org/officeDocument/2006/relationships/oleObject" Target="embeddings/oleObject18.bin"/><Relationship Id="rId293" Type="http://schemas.openxmlformats.org/officeDocument/2006/relationships/oleObject" Target="embeddings/oleObject162.bin"/><Relationship Id="rId307" Type="http://schemas.openxmlformats.org/officeDocument/2006/relationships/oleObject" Target="embeddings/oleObject169.bin"/><Relationship Id="rId349" Type="http://schemas.openxmlformats.org/officeDocument/2006/relationships/image" Target="media/image143.wmf"/><Relationship Id="rId88" Type="http://schemas.openxmlformats.org/officeDocument/2006/relationships/image" Target="media/image42.wmf"/><Relationship Id="rId111" Type="http://schemas.openxmlformats.org/officeDocument/2006/relationships/oleObject" Target="embeddings/oleObject55.bin"/><Relationship Id="rId153" Type="http://schemas.openxmlformats.org/officeDocument/2006/relationships/oleObject" Target="embeddings/oleObject81.bin"/><Relationship Id="rId195" Type="http://schemas.openxmlformats.org/officeDocument/2006/relationships/oleObject" Target="embeddings/oleObject109.bin"/><Relationship Id="rId209" Type="http://schemas.openxmlformats.org/officeDocument/2006/relationships/image" Target="media/image86.wmf"/><Relationship Id="rId360" Type="http://schemas.openxmlformats.org/officeDocument/2006/relationships/oleObject" Target="embeddings/oleObject204.bin"/><Relationship Id="rId416" Type="http://schemas.openxmlformats.org/officeDocument/2006/relationships/image" Target="media/image178.png"/><Relationship Id="rId220" Type="http://schemas.openxmlformats.org/officeDocument/2006/relationships/oleObject" Target="embeddings/oleObject121.bin"/><Relationship Id="rId15" Type="http://schemas.openxmlformats.org/officeDocument/2006/relationships/image" Target="media/image5.wmf"/><Relationship Id="rId57" Type="http://schemas.openxmlformats.org/officeDocument/2006/relationships/image" Target="media/image27.wmf"/><Relationship Id="rId262" Type="http://schemas.openxmlformats.org/officeDocument/2006/relationships/image" Target="media/image108.wmf"/><Relationship Id="rId318" Type="http://schemas.openxmlformats.org/officeDocument/2006/relationships/image" Target="media/image135.wmf"/><Relationship Id="rId99" Type="http://schemas.openxmlformats.org/officeDocument/2006/relationships/oleObject" Target="embeddings/oleObject44.bin"/><Relationship Id="rId122" Type="http://schemas.openxmlformats.org/officeDocument/2006/relationships/oleObject" Target="embeddings/oleObject62.bin"/><Relationship Id="rId164" Type="http://schemas.openxmlformats.org/officeDocument/2006/relationships/oleObject" Target="embeddings/oleObject88.bin"/><Relationship Id="rId371" Type="http://schemas.openxmlformats.org/officeDocument/2006/relationships/oleObject" Target="embeddings/oleObject211.bin"/><Relationship Id="rId427" Type="http://schemas.openxmlformats.org/officeDocument/2006/relationships/theme" Target="theme/theme1.xml"/><Relationship Id="rId26" Type="http://schemas.openxmlformats.org/officeDocument/2006/relationships/oleObject" Target="embeddings/oleObject7.bin"/><Relationship Id="rId231" Type="http://schemas.openxmlformats.org/officeDocument/2006/relationships/oleObject" Target="embeddings/oleObject128.bin"/><Relationship Id="rId273" Type="http://schemas.openxmlformats.org/officeDocument/2006/relationships/oleObject" Target="embeddings/oleObject153.bin"/><Relationship Id="rId329" Type="http://schemas.openxmlformats.org/officeDocument/2006/relationships/oleObject" Target="embeddings/oleObject185.bin"/><Relationship Id="rId68" Type="http://schemas.openxmlformats.org/officeDocument/2006/relationships/image" Target="media/image32.png"/><Relationship Id="rId133" Type="http://schemas.openxmlformats.org/officeDocument/2006/relationships/oleObject" Target="embeddings/oleObject69.bin"/><Relationship Id="rId175" Type="http://schemas.openxmlformats.org/officeDocument/2006/relationships/oleObject" Target="embeddings/oleObject95.bin"/><Relationship Id="rId340" Type="http://schemas.openxmlformats.org/officeDocument/2006/relationships/image" Target="media/image140.wmf"/><Relationship Id="rId200" Type="http://schemas.openxmlformats.org/officeDocument/2006/relationships/image" Target="media/image81.wmf"/><Relationship Id="rId382" Type="http://schemas.openxmlformats.org/officeDocument/2006/relationships/image" Target="media/image159.wmf"/><Relationship Id="rId242" Type="http://schemas.openxmlformats.org/officeDocument/2006/relationships/image" Target="media/image100.wmf"/><Relationship Id="rId284" Type="http://schemas.openxmlformats.org/officeDocument/2006/relationships/oleObject" Target="embeddings/oleObject158.bin"/><Relationship Id="rId37" Type="http://schemas.openxmlformats.org/officeDocument/2006/relationships/oleObject" Target="embeddings/oleObject12.bin"/><Relationship Id="rId79" Type="http://schemas.openxmlformats.org/officeDocument/2006/relationships/image" Target="media/image38.wmf"/><Relationship Id="rId102" Type="http://schemas.openxmlformats.org/officeDocument/2006/relationships/oleObject" Target="embeddings/oleObject46.bin"/><Relationship Id="rId144" Type="http://schemas.openxmlformats.org/officeDocument/2006/relationships/image" Target="media/image61.png"/><Relationship Id="rId90" Type="http://schemas.openxmlformats.org/officeDocument/2006/relationships/image" Target="media/image43.png"/><Relationship Id="rId186" Type="http://schemas.openxmlformats.org/officeDocument/2006/relationships/image" Target="media/image74.wmf"/><Relationship Id="rId351" Type="http://schemas.openxmlformats.org/officeDocument/2006/relationships/oleObject" Target="embeddings/oleObject200.bin"/><Relationship Id="rId393" Type="http://schemas.openxmlformats.org/officeDocument/2006/relationships/image" Target="media/image167.wmf"/><Relationship Id="rId407" Type="http://schemas.openxmlformats.org/officeDocument/2006/relationships/oleObject" Target="embeddings/oleObject226.bin"/><Relationship Id="rId211" Type="http://schemas.openxmlformats.org/officeDocument/2006/relationships/image" Target="media/image87.png"/><Relationship Id="rId253" Type="http://schemas.openxmlformats.org/officeDocument/2006/relationships/image" Target="media/image103.wmf"/><Relationship Id="rId295" Type="http://schemas.openxmlformats.org/officeDocument/2006/relationships/image" Target="media/image124.wmf"/><Relationship Id="rId309" Type="http://schemas.openxmlformats.org/officeDocument/2006/relationships/image" Target="media/image132.wmf"/><Relationship Id="rId48" Type="http://schemas.openxmlformats.org/officeDocument/2006/relationships/oleObject" Target="embeddings/oleObject19.bin"/><Relationship Id="rId113" Type="http://schemas.openxmlformats.org/officeDocument/2006/relationships/oleObject" Target="embeddings/oleObject57.bin"/><Relationship Id="rId320" Type="http://schemas.openxmlformats.org/officeDocument/2006/relationships/oleObject" Target="embeddings/oleObject177.bin"/><Relationship Id="rId155" Type="http://schemas.openxmlformats.org/officeDocument/2006/relationships/image" Target="media/image65.wmf"/><Relationship Id="rId197" Type="http://schemas.openxmlformats.org/officeDocument/2006/relationships/oleObject" Target="embeddings/oleObject110.bin"/><Relationship Id="rId362" Type="http://schemas.openxmlformats.org/officeDocument/2006/relationships/oleObject" Target="embeddings/oleObject205.bin"/><Relationship Id="rId418" Type="http://schemas.openxmlformats.org/officeDocument/2006/relationships/image" Target="media/image180.png"/><Relationship Id="rId222" Type="http://schemas.openxmlformats.org/officeDocument/2006/relationships/oleObject" Target="embeddings/oleObject122.bin"/><Relationship Id="rId264" Type="http://schemas.openxmlformats.org/officeDocument/2006/relationships/image" Target="media/image109.png"/><Relationship Id="rId17" Type="http://schemas.openxmlformats.org/officeDocument/2006/relationships/image" Target="media/image6.png"/><Relationship Id="rId59" Type="http://schemas.openxmlformats.org/officeDocument/2006/relationships/image" Target="media/image28.png"/><Relationship Id="rId124" Type="http://schemas.openxmlformats.org/officeDocument/2006/relationships/oleObject" Target="embeddings/oleObject63.bin"/></Relationships>
</file>

<file path=word/_rels/header2.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25</Pages>
  <Words>8829</Words>
  <Characters>9624</Characters>
  <Application>Microsoft Office Word</Application>
  <DocSecurity>0</DocSecurity>
  <Lines>534</Lines>
  <Paragraphs>659</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