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99F4EF1" w14:textId="77777777" w:rsidR="003A754D" w:rsidRDefault="003A754D" w:rsidP="003A754D">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某实验小组先采用如图所示电路测量时，在较大范围内调节滑动变阻器阻值，发现电压表示数虽然有变化，但变化不明显，主要原因是（　　）</w:t>
            </w:r>
          </w:p>
          <w:p w14:paraId="1FA4631F"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76AB53A0" wp14:editId="25B42167">
                  <wp:extent cx="1447800" cy="1371600"/>
                  <wp:effectExtent l="0" t="0" r="0" b="0"/>
                  <wp:docPr id="100003" name="图片 100003" descr="@@@4a17619c-ba84-42cd-932c-53f839a4f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a17619c-ba84-42cd-932c-53f839a4f801"/>
                          <pic:cNvPicPr>
                            <a:picLocks noChangeAspect="1"/>
                          </pic:cNvPicPr>
                        </pic:nvPicPr>
                        <pic:blipFill>
                          <a:blip r:embed="rId9"/>
                          <a:stretch>
                            <a:fillRect/>
                          </a:stretch>
                        </pic:blipFill>
                        <pic:spPr>
                          <a:xfrm>
                            <a:off x="0" y="0"/>
                            <a:ext cx="1447800" cy="1371600"/>
                          </a:xfrm>
                          <a:prstGeom prst="rect">
                            <a:avLst/>
                          </a:prstGeom>
                        </pic:spPr>
                      </pic:pic>
                    </a:graphicData>
                  </a:graphic>
                </wp:inline>
              </w:drawing>
            </w:r>
          </w:p>
          <w:p w14:paraId="007B6180" w14:textId="77777777" w:rsidR="003A754D" w:rsidRDefault="003A754D" w:rsidP="003A754D">
            <w:pPr>
              <w:spacing w:line="360" w:lineRule="auto"/>
              <w:ind w:left="315"/>
              <w:textAlignment w:val="center"/>
            </w:pPr>
            <w:r>
              <w:t>A</w:t>
            </w:r>
            <w:r>
              <w:t>．滑动变阻器与电路接触处断路</w:t>
            </w:r>
            <w:r>
              <w:rPr>
                <w:rFonts w:hint="eastAsia"/>
              </w:rPr>
              <w:t xml:space="preserve">    </w:t>
            </w:r>
            <w:r>
              <w:t>B</w:t>
            </w:r>
            <w:r>
              <w:t>．滑动变阻器与电路接触处短路</w:t>
            </w:r>
          </w:p>
          <w:p w14:paraId="185818AF" w14:textId="77777777" w:rsidR="003A754D" w:rsidRDefault="003A754D" w:rsidP="003A754D">
            <w:pPr>
              <w:spacing w:line="360" w:lineRule="auto"/>
              <w:ind w:left="315"/>
              <w:textAlignment w:val="center"/>
            </w:pPr>
            <w:r>
              <w:t>C</w:t>
            </w:r>
            <w:r>
              <w:t>．滑动变阻器的阻值太小</w:t>
            </w:r>
            <w:r>
              <w:rPr>
                <w:rFonts w:hint="eastAsia"/>
              </w:rPr>
              <w:t xml:space="preserve">          </w:t>
            </w:r>
            <w:r>
              <w:t>D</w:t>
            </w:r>
            <w:r>
              <w:t>．电池内阻太小</w:t>
            </w:r>
          </w:p>
          <w:p w14:paraId="336E01FC" w14:textId="77777777" w:rsidR="003A754D" w:rsidRDefault="003A754D" w:rsidP="003A754D">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t>某同学要测量一节新干电池的电动势和内阻（内阻约</w:t>
            </w:r>
            <w:r>
              <w:t>0.5Ω</w:t>
            </w:r>
            <w:r>
              <w:t>），实验室提供的器材有</w:t>
            </w:r>
            <w:r>
              <w:t>∶</w:t>
            </w:r>
            <w:r>
              <w:t>电压表</w:t>
            </w:r>
            <w:r>
              <w:t>V</w:t>
            </w:r>
            <w:r>
              <w:t>（量程</w:t>
            </w:r>
            <w:r>
              <w:t>3V</w:t>
            </w:r>
            <w:r>
              <w:t>，内阻约</w:t>
            </w:r>
            <w:r>
              <w:t>3kΩ</w:t>
            </w:r>
            <w:r>
              <w:t>）；电流表</w:t>
            </w:r>
            <w:r>
              <w:t>A</w:t>
            </w:r>
            <w:r>
              <w:t>（量程</w:t>
            </w:r>
            <w:r>
              <w:t>0.6A</w:t>
            </w:r>
            <w:r>
              <w:t>，内阻约</w:t>
            </w:r>
            <w:r>
              <w:t>1Ω</w:t>
            </w:r>
            <w:r>
              <w:t>）；滑动变阻器</w:t>
            </w:r>
            <w:r>
              <w:rPr>
                <w:rFonts w:eastAsia="Times New Roman"/>
                <w:i/>
              </w:rPr>
              <w:t>R</w:t>
            </w:r>
            <w:r>
              <w:t>（最大阻值为</w:t>
            </w:r>
            <w:r>
              <w:t>20Ω</w:t>
            </w:r>
            <w:r>
              <w:t>）；定值电阻（阻值为</w:t>
            </w:r>
            <w:r>
              <w:t>2Ω</w:t>
            </w:r>
            <w:r>
              <w:t>）；开关一个，导线若干</w:t>
            </w:r>
          </w:p>
          <w:p w14:paraId="1E4EED80" w14:textId="77777777" w:rsidR="003A754D" w:rsidRDefault="003A754D" w:rsidP="003A754D">
            <w:pPr>
              <w:spacing w:line="360" w:lineRule="auto"/>
              <w:ind w:left="315"/>
              <w:jc w:val="center"/>
              <w:textAlignment w:val="center"/>
            </w:pPr>
            <w:r>
              <w:rPr>
                <w:rFonts w:eastAsia="Times New Roman"/>
                <w:noProof/>
                <w:sz w:val="24"/>
              </w:rPr>
              <w:lastRenderedPageBreak/>
              <w:drawing>
                <wp:inline distT="0" distB="0" distL="114300" distR="114300" wp14:anchorId="0A724510" wp14:editId="5CD025B7">
                  <wp:extent cx="4972050" cy="1352550"/>
                  <wp:effectExtent l="0" t="0" r="11430" b="3810"/>
                  <wp:docPr id="100027" name="图片 100027" descr="@@@3a834ef1-8e4e-444d-b503-23218a8a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a834ef1-8e4e-444d-b503-23218a8a1135"/>
                          <pic:cNvPicPr>
                            <a:picLocks noChangeAspect="1"/>
                          </pic:cNvPicPr>
                        </pic:nvPicPr>
                        <pic:blipFill>
                          <a:blip r:embed="rId10"/>
                          <a:stretch>
                            <a:fillRect/>
                          </a:stretch>
                        </pic:blipFill>
                        <pic:spPr>
                          <a:xfrm>
                            <a:off x="0" y="0"/>
                            <a:ext cx="4972050" cy="1352550"/>
                          </a:xfrm>
                          <a:prstGeom prst="rect">
                            <a:avLst/>
                          </a:prstGeom>
                        </pic:spPr>
                      </pic:pic>
                    </a:graphicData>
                  </a:graphic>
                </wp:inline>
              </w:drawing>
            </w:r>
          </w:p>
          <w:p w14:paraId="54FA0FE1" w14:textId="77777777" w:rsidR="003A754D" w:rsidRDefault="003A754D" w:rsidP="003A754D">
            <w:pPr>
              <w:spacing w:line="360" w:lineRule="auto"/>
              <w:ind w:left="315"/>
              <w:textAlignment w:val="center"/>
            </w:pPr>
            <w:r>
              <w:t>(1)</w:t>
            </w:r>
            <w:r>
              <w:t>该同学选用部分器材设计了如图</w:t>
            </w:r>
            <w:r>
              <w:t>1</w:t>
            </w:r>
            <w:r>
              <w:t>所示电路，该电路不够合理，原因是</w:t>
            </w:r>
            <w:r>
              <w:rPr>
                <w:rFonts w:eastAsia="Times New Roman"/>
                <w:u w:val="single"/>
              </w:rPr>
              <w:t xml:space="preserve">                  </w:t>
            </w:r>
            <w:r>
              <w:t>。请合理选用器材，设计合理的实验电路并画在图</w:t>
            </w:r>
            <w:r>
              <w:t>2</w:t>
            </w:r>
            <w:r>
              <w:t>方框内</w:t>
            </w:r>
            <w:r>
              <w:rPr>
                <w:rFonts w:eastAsia="Times New Roman"/>
                <w:u w:val="single"/>
              </w:rPr>
              <w:t xml:space="preserve">                  </w:t>
            </w:r>
            <w:r>
              <w:t>。</w:t>
            </w:r>
          </w:p>
          <w:p w14:paraId="1840166A" w14:textId="77777777" w:rsidR="003A754D" w:rsidRDefault="003A754D" w:rsidP="003A754D">
            <w:pPr>
              <w:spacing w:line="360" w:lineRule="auto"/>
              <w:ind w:left="315"/>
              <w:textAlignment w:val="center"/>
            </w:pPr>
            <w:r>
              <w:t>(2)</w:t>
            </w:r>
            <w:r>
              <w:t>按合理的实验电路进行实验，闭合开关前，应将滑动变阻器的滑片移到一端，使其接入电路的电阻最大，闭合开关，调节滑动变阻器，某次调节后电压表的示数如图</w:t>
            </w:r>
            <w:r>
              <w:t>3</w:t>
            </w:r>
            <w:r>
              <w:t>所示此时电压表测得的电压为</w:t>
            </w:r>
            <w:r>
              <w:rPr>
                <w:rFonts w:eastAsia="Times New Roman"/>
                <w:u w:val="single"/>
              </w:rPr>
              <w:t xml:space="preserve">       </w:t>
            </w:r>
            <w:r>
              <w:t>V</w:t>
            </w:r>
            <w:r>
              <w:t>。</w:t>
            </w:r>
          </w:p>
          <w:p w14:paraId="6DA894A8" w14:textId="77777777" w:rsidR="003A754D" w:rsidRDefault="003A754D" w:rsidP="003A754D">
            <w:pPr>
              <w:spacing w:line="360" w:lineRule="auto"/>
              <w:ind w:left="315"/>
              <w:textAlignment w:val="center"/>
            </w:pPr>
            <w:r>
              <w:t>(3)</w:t>
            </w:r>
            <w:r>
              <w:t>多次调节滑动变阻器，测得多组电压表和电流表的示数</w:t>
            </w:r>
            <w:r>
              <w:rPr>
                <w:rFonts w:eastAsia="Times New Roman"/>
                <w:i/>
              </w:rPr>
              <w:t>U</w:t>
            </w:r>
            <w:r>
              <w:t>，</w:t>
            </w:r>
            <w:r>
              <w:rPr>
                <w:rFonts w:eastAsia="Times New Roman"/>
                <w:i/>
              </w:rPr>
              <w:t>I</w:t>
            </w:r>
            <w:r>
              <w:t>作</w:t>
            </w:r>
            <w:r>
              <w:rPr>
                <w:rFonts w:eastAsia="Times New Roman"/>
                <w:i/>
              </w:rPr>
              <w:t>U</w:t>
            </w:r>
            <w:r>
              <w:t>-</w:t>
            </w:r>
            <w:r>
              <w:rPr>
                <w:rFonts w:eastAsia="Times New Roman"/>
                <w:i/>
              </w:rPr>
              <w:t>I</w:t>
            </w:r>
            <w:r>
              <w:t>图像，得到图像的斜率绝对值为</w:t>
            </w:r>
            <w:r>
              <w:rPr>
                <w:rFonts w:eastAsia="Times New Roman"/>
                <w:i/>
              </w:rPr>
              <w:t>k</w:t>
            </w:r>
            <w:r>
              <w:t>，图像与纵轴的截距为</w:t>
            </w:r>
            <w:r>
              <w:rPr>
                <w:rFonts w:eastAsia="Times New Roman"/>
                <w:i/>
              </w:rPr>
              <w:t>b</w:t>
            </w:r>
            <w:r>
              <w:t>，则测得电池的电动势</w:t>
            </w:r>
            <w:r>
              <w:rPr>
                <w:rFonts w:eastAsia="Times New Roman"/>
                <w:i/>
              </w:rPr>
              <w:t>E</w:t>
            </w:r>
            <w:r>
              <w:t>=</w:t>
            </w:r>
            <w:r>
              <w:rPr>
                <w:rFonts w:eastAsia="Times New Roman"/>
                <w:u w:val="single"/>
              </w:rPr>
              <w:t xml:space="preserve">     </w:t>
            </w:r>
            <w:r>
              <w:t>。电池的内阻</w:t>
            </w:r>
            <w:r>
              <w:rPr>
                <w:rFonts w:eastAsia="Times New Roman"/>
                <w:i/>
              </w:rPr>
              <w:t>r</w:t>
            </w:r>
            <w:r>
              <w:t>=</w:t>
            </w:r>
            <w:r>
              <w:rPr>
                <w:rFonts w:eastAsia="Times New Roman"/>
                <w:u w:val="single"/>
              </w:rPr>
              <w:t xml:space="preserve">           </w:t>
            </w:r>
            <w:r>
              <w:t xml:space="preserve"> </w:t>
            </w:r>
            <w:r>
              <w:t>（用已知和测得的物理量的符号表示）。</w:t>
            </w:r>
          </w:p>
          <w:p w14:paraId="1FCEF8E7" w14:textId="77777777" w:rsidR="003A754D" w:rsidRDefault="003A754D" w:rsidP="003A754D">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某实验小组通过如图甲所示的实验电路来</w:t>
            </w:r>
            <w:r>
              <w:t>“</w:t>
            </w:r>
            <w:r>
              <w:t>测量一节干电池的电动势和内电阻</w:t>
            </w:r>
            <w:r>
              <w:t>”</w:t>
            </w:r>
            <w:r>
              <w:t>，根据测得的数据作出了如图乙所示的</w:t>
            </w:r>
            <w:r>
              <w:rPr>
                <w:rFonts w:eastAsia="Times New Roman"/>
                <w:i/>
              </w:rPr>
              <w:t>U</w:t>
            </w:r>
            <w:r>
              <w:t>-</w:t>
            </w:r>
            <w:r>
              <w:rPr>
                <w:rFonts w:eastAsia="Times New Roman"/>
                <w:i/>
              </w:rPr>
              <w:t>Ⅰ</w:t>
            </w:r>
            <w:r>
              <w:t>图线，下列说法正确的是（　　）</w:t>
            </w:r>
          </w:p>
          <w:p w14:paraId="622F8497"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710F8238" wp14:editId="7B03801F">
                  <wp:extent cx="3048000" cy="1147445"/>
                  <wp:effectExtent l="0" t="0" r="0" b="10795"/>
                  <wp:docPr id="100005" name="图片 100005" descr="@@@bd6fd18f-a648-4f4a-81e4-f6887013c8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d6fd18f-a648-4f4a-81e4-f6887013c8d3"/>
                          <pic:cNvPicPr>
                            <a:picLocks noChangeAspect="1"/>
                          </pic:cNvPicPr>
                        </pic:nvPicPr>
                        <pic:blipFill>
                          <a:blip r:embed="rId11"/>
                          <a:stretch>
                            <a:fillRect/>
                          </a:stretch>
                        </pic:blipFill>
                        <pic:spPr>
                          <a:xfrm>
                            <a:off x="0" y="0"/>
                            <a:ext cx="3048000" cy="1147445"/>
                          </a:xfrm>
                          <a:prstGeom prst="rect">
                            <a:avLst/>
                          </a:prstGeom>
                        </pic:spPr>
                      </pic:pic>
                    </a:graphicData>
                  </a:graphic>
                </wp:inline>
              </w:drawing>
            </w:r>
          </w:p>
          <w:p w14:paraId="53FE8A6B" w14:textId="77777777" w:rsidR="003A754D" w:rsidRDefault="003A754D" w:rsidP="003A754D">
            <w:pPr>
              <w:tabs>
                <w:tab w:val="left" w:pos="4156"/>
              </w:tabs>
              <w:spacing w:line="360" w:lineRule="auto"/>
              <w:ind w:left="315"/>
              <w:textAlignment w:val="center"/>
            </w:pPr>
            <w:r>
              <w:t>A</w:t>
            </w:r>
            <w:r>
              <w:t>．实验误差来源于电压表分流</w:t>
            </w:r>
            <w:r>
              <w:tab/>
              <w:t>B</w:t>
            </w:r>
            <w:r>
              <w:t>．实验误差来源于电流表分压</w:t>
            </w:r>
          </w:p>
          <w:p w14:paraId="6711047C" w14:textId="77777777" w:rsidR="003A754D" w:rsidRDefault="003A754D" w:rsidP="003A754D">
            <w:pPr>
              <w:tabs>
                <w:tab w:val="left" w:pos="4156"/>
              </w:tabs>
              <w:spacing w:line="360" w:lineRule="auto"/>
              <w:ind w:left="315"/>
              <w:textAlignment w:val="center"/>
            </w:pPr>
            <w:r>
              <w:t>C</w:t>
            </w:r>
            <w:r>
              <w:t>．干电池内阻的测量值为</w:t>
            </w:r>
            <w:r>
              <w:t>3Ω</w:t>
            </w:r>
            <w:r>
              <w:tab/>
              <w:t>D</w:t>
            </w:r>
            <w:r>
              <w:t>．干电池电动势的测量值偏大</w:t>
            </w:r>
          </w:p>
          <w:p w14:paraId="72F84C1D" w14:textId="77777777" w:rsidR="003A754D" w:rsidRDefault="003A754D" w:rsidP="003A754D">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2</w:t>
            </w:r>
            <w:r>
              <w:t>某学习小组利用以下器材测量两节新干电池串联的总电动势和总内阻：</w:t>
            </w:r>
          </w:p>
          <w:p w14:paraId="3A8CF08B"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01C2CBC7" wp14:editId="29103D47">
                  <wp:extent cx="3171825" cy="1257300"/>
                  <wp:effectExtent l="0" t="0" r="13335" b="7620"/>
                  <wp:docPr id="100033" name="图片 100033" descr="@@@29b7282c336643c19f1a770a2a694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9b7282c336643c19f1a770a2a694889"/>
                          <pic:cNvPicPr>
                            <a:picLocks noChangeAspect="1"/>
                          </pic:cNvPicPr>
                        </pic:nvPicPr>
                        <pic:blipFill>
                          <a:blip r:embed="rId12"/>
                          <a:stretch>
                            <a:fillRect/>
                          </a:stretch>
                        </pic:blipFill>
                        <pic:spPr>
                          <a:xfrm>
                            <a:off x="0" y="0"/>
                            <a:ext cx="3171825" cy="1257300"/>
                          </a:xfrm>
                          <a:prstGeom prst="rect">
                            <a:avLst/>
                          </a:prstGeom>
                        </pic:spPr>
                      </pic:pic>
                    </a:graphicData>
                  </a:graphic>
                </wp:inline>
              </w:drawing>
            </w:r>
          </w:p>
          <w:p w14:paraId="4BF4CFA6" w14:textId="77777777" w:rsidR="003A754D" w:rsidRDefault="003A754D" w:rsidP="003A754D">
            <w:pPr>
              <w:spacing w:line="360" w:lineRule="auto"/>
              <w:ind w:left="315"/>
              <w:textAlignment w:val="center"/>
            </w:pPr>
            <w:r>
              <w:t>A</w:t>
            </w:r>
            <w:r>
              <w:t>、新干电池</w:t>
            </w:r>
            <w:r>
              <w:t>2</w:t>
            </w:r>
            <w:r>
              <w:t>节：每节电池电动势略大于</w:t>
            </w:r>
            <w:r>
              <w:object w:dxaOrig="404" w:dyaOrig="208" w14:anchorId="56D663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alt="eqIddc2b2c17a78210bcee15917ed1101102" style="width:20.25pt;height:10.5pt" o:ole="">
                  <v:imagedata r:id="rId13" o:title="eqIddc2b2c17a78210bcee15917ed1101102"/>
                </v:shape>
                <o:OLEObject Type="Embed" ProgID="Equation.DSMT4" ShapeID="_x0000_i1036" DrawAspect="Content" ObjectID="_1819697194" r:id="rId14"/>
              </w:object>
            </w:r>
            <w:r>
              <w:t>，内阻约</w:t>
            </w:r>
            <w:r>
              <w:object w:dxaOrig="422" w:dyaOrig="211" w14:anchorId="79BFC4E0">
                <v:shape id="_x0000_i1037" type="#_x0000_t75" alt="eqIddcbf05e437e731c2cb7e5f420d076e25" style="width:21pt;height:10.5pt" o:ole="">
                  <v:imagedata r:id="rId15" o:title="eqIddcbf05e437e731c2cb7e5f420d076e25"/>
                </v:shape>
                <o:OLEObject Type="Embed" ProgID="Equation.DSMT4" ShapeID="_x0000_i1037" DrawAspect="Content" ObjectID="_1819697195" r:id="rId16"/>
              </w:object>
            </w:r>
          </w:p>
          <w:p w14:paraId="09CEF444" w14:textId="77777777" w:rsidR="003A754D" w:rsidRDefault="003A754D" w:rsidP="003A754D">
            <w:pPr>
              <w:spacing w:line="360" w:lineRule="auto"/>
              <w:ind w:left="315"/>
              <w:textAlignment w:val="center"/>
            </w:pPr>
            <w:r>
              <w:t>B</w:t>
            </w:r>
            <w:r>
              <w:t>、电压表</w:t>
            </w:r>
            <w:r>
              <w:object w:dxaOrig="246" w:dyaOrig="330" w14:anchorId="4CF0CCEB">
                <v:shape id="_x0000_i1038" type="#_x0000_t75" alt="eqId48fade4e14bf5845ff14f9e95bb6bfef" style="width:12.4pt;height:16.5pt" o:ole="">
                  <v:imagedata r:id="rId17" o:title="eqId48fade4e14bf5845ff14f9e95bb6bfef"/>
                </v:shape>
                <o:OLEObject Type="Embed" ProgID="Equation.DSMT4" ShapeID="_x0000_i1038" DrawAspect="Content" ObjectID="_1819697196" r:id="rId18"/>
              </w:object>
            </w:r>
            <w:r>
              <w:t>：量程</w:t>
            </w:r>
            <w:r>
              <w:object w:dxaOrig="633" w:dyaOrig="250" w14:anchorId="4CF243D7">
                <v:shape id="_x0000_i1039" type="#_x0000_t75" alt="eqId4a6bb65878785532d817f8fd11a9ef3d" style="width:31.5pt;height:12.4pt" o:ole="">
                  <v:imagedata r:id="rId19" o:title="eqId4a6bb65878785532d817f8fd11a9ef3d"/>
                </v:shape>
                <o:OLEObject Type="Embed" ProgID="Equation.DSMT4" ShapeID="_x0000_i1039" DrawAspect="Content" ObjectID="_1819697197" r:id="rId20"/>
              </w:object>
            </w:r>
            <w:r>
              <w:t>，内阻约</w:t>
            </w:r>
            <w:r>
              <w:object w:dxaOrig="404" w:dyaOrig="224" w14:anchorId="05215B3D">
                <v:shape id="_x0000_i1040" type="#_x0000_t75" alt="eqId4ba93a05f0c780e64378f5e6361a9dad" style="width:20.25pt;height:11.25pt" o:ole="">
                  <v:imagedata r:id="rId21" o:title="eqId4ba93a05f0c780e64378f5e6361a9dad"/>
                </v:shape>
                <o:OLEObject Type="Embed" ProgID="Equation.DSMT4" ShapeID="_x0000_i1040" DrawAspect="Content" ObjectID="_1819697198" r:id="rId22"/>
              </w:object>
            </w:r>
          </w:p>
          <w:p w14:paraId="637D89D3" w14:textId="77777777" w:rsidR="003A754D" w:rsidRDefault="003A754D" w:rsidP="003A754D">
            <w:pPr>
              <w:spacing w:line="360" w:lineRule="auto"/>
              <w:ind w:left="315"/>
              <w:textAlignment w:val="center"/>
            </w:pPr>
            <w:r>
              <w:t>C</w:t>
            </w:r>
            <w:r>
              <w:t>、电压表</w:t>
            </w:r>
            <w:r>
              <w:object w:dxaOrig="264" w:dyaOrig="311" w14:anchorId="6BB5D540">
                <v:shape id="_x0000_i1041" type="#_x0000_t75" alt="eqIdb40f1d184152aa3954752ed70e7d1612" style="width:13.15pt;height:15.4pt" o:ole="">
                  <v:imagedata r:id="rId23" o:title="eqIdb40f1d184152aa3954752ed70e7d1612"/>
                </v:shape>
                <o:OLEObject Type="Embed" ProgID="Equation.DSMT4" ShapeID="_x0000_i1041" DrawAspect="Content" ObjectID="_1819697199" r:id="rId24"/>
              </w:object>
            </w:r>
            <w:r>
              <w:t>：量程</w:t>
            </w:r>
            <w:r>
              <w:object w:dxaOrig="721" w:dyaOrig="244" w14:anchorId="39C2EAE4">
                <v:shape id="_x0000_i1042" type="#_x0000_t75" alt="eqIdedaab27d71cd1a342f454c8853e69e4c" style="width:36pt;height:12.4pt" o:ole="">
                  <v:imagedata r:id="rId25" o:title="eqIdedaab27d71cd1a342f454c8853e69e4c"/>
                </v:shape>
                <o:OLEObject Type="Embed" ProgID="Equation.DSMT4" ShapeID="_x0000_i1042" DrawAspect="Content" ObjectID="_1819697200" r:id="rId26"/>
              </w:object>
            </w:r>
            <w:r>
              <w:t>，内阻约</w:t>
            </w:r>
            <w:r>
              <w:object w:dxaOrig="439" w:dyaOrig="244" w14:anchorId="05BA0360">
                <v:shape id="_x0000_i1043" type="#_x0000_t75" alt="eqId4df7f95cc0b9be6dbe2d4e73fcb336f5" style="width:22.15pt;height:12.4pt" o:ole="">
                  <v:imagedata r:id="rId27" o:title="eqId4df7f95cc0b9be6dbe2d4e73fcb336f5"/>
                </v:shape>
                <o:OLEObject Type="Embed" ProgID="Equation.DSMT4" ShapeID="_x0000_i1043" DrawAspect="Content" ObjectID="_1819697201" r:id="rId28"/>
              </w:object>
            </w:r>
          </w:p>
          <w:p w14:paraId="621D5B89" w14:textId="77777777" w:rsidR="003A754D" w:rsidRDefault="003A754D" w:rsidP="003A754D">
            <w:pPr>
              <w:spacing w:line="360" w:lineRule="auto"/>
              <w:ind w:left="315"/>
              <w:textAlignment w:val="center"/>
            </w:pPr>
            <w:r>
              <w:lastRenderedPageBreak/>
              <w:t>D</w:t>
            </w:r>
            <w:r>
              <w:t>、电流表</w:t>
            </w:r>
            <w:r>
              <w:object w:dxaOrig="228" w:dyaOrig="228" w14:anchorId="4C20257C">
                <v:shape id="_x0000_i1044" type="#_x0000_t75" alt="eqIdff4489d9b83072184c0e1d6b09be50ca" style="width:11.25pt;height:11.25pt" o:ole="">
                  <v:imagedata r:id="rId29" o:title="eqIdff4489d9b83072184c0e1d6b09be50ca"/>
                </v:shape>
                <o:OLEObject Type="Embed" ProgID="Equation.DSMT4" ShapeID="_x0000_i1044" DrawAspect="Content" ObjectID="_1819697202" r:id="rId30"/>
              </w:object>
            </w:r>
            <w:r>
              <w:t>：量程</w:t>
            </w:r>
            <w:r>
              <w:object w:dxaOrig="808" w:dyaOrig="244" w14:anchorId="084AD4F3">
                <v:shape id="_x0000_i1045" type="#_x0000_t75" alt="eqId4b5c929172bbfc21741fa7ef1f53b7bb" style="width:40.5pt;height:12.4pt" o:ole="">
                  <v:imagedata r:id="rId31" o:title="eqId4b5c929172bbfc21741fa7ef1f53b7bb"/>
                </v:shape>
                <o:OLEObject Type="Embed" ProgID="Equation.DSMT4" ShapeID="_x0000_i1045" DrawAspect="Content" ObjectID="_1819697203" r:id="rId32"/>
              </w:object>
            </w:r>
            <w:r>
              <w:t>，内阻为</w:t>
            </w:r>
            <w:r>
              <w:object w:dxaOrig="492" w:dyaOrig="252" w14:anchorId="39D82C05">
                <v:shape id="_x0000_i1046" type="#_x0000_t75" alt="eqIdec9d3fb45ec3b5bd1b01d5f7dc0d0940" style="width:24.75pt;height:12.75pt" o:ole="">
                  <v:imagedata r:id="rId33" o:title="eqIdec9d3fb45ec3b5bd1b01d5f7dc0d0940"/>
                </v:shape>
                <o:OLEObject Type="Embed" ProgID="Equation.DSMT4" ShapeID="_x0000_i1046" DrawAspect="Content" ObjectID="_1819697204" r:id="rId34"/>
              </w:object>
            </w:r>
          </w:p>
          <w:p w14:paraId="1B4D8897" w14:textId="77777777" w:rsidR="003A754D" w:rsidRDefault="003A754D" w:rsidP="003A754D">
            <w:pPr>
              <w:spacing w:line="360" w:lineRule="auto"/>
              <w:ind w:left="315"/>
              <w:textAlignment w:val="center"/>
            </w:pPr>
            <w:r>
              <w:t>E</w:t>
            </w:r>
            <w:r>
              <w:t>、滑动变阻器</w:t>
            </w:r>
            <w:r>
              <w:object w:dxaOrig="281" w:dyaOrig="316" w14:anchorId="351D8912">
                <v:shape id="_x0000_i1047" type="#_x0000_t75" alt="eqId845e77667b36e2d37cb2532dcc72c52c" style="width:13.9pt;height:15.75pt" o:ole="">
                  <v:imagedata r:id="rId35" o:title="eqId845e77667b36e2d37cb2532dcc72c52c"/>
                </v:shape>
                <o:OLEObject Type="Embed" ProgID="Equation.DSMT4" ShapeID="_x0000_i1047" DrawAspect="Content" ObjectID="_1819697205" r:id="rId36"/>
              </w:object>
            </w:r>
            <w:r>
              <w:t>：规格</w:t>
            </w:r>
            <w:r>
              <w:object w:dxaOrig="756" w:dyaOrig="251" w14:anchorId="4920356E">
                <v:shape id="_x0000_i1048" type="#_x0000_t75" alt="eqId4de646d16cef6636f0a520fe1f862922" style="width:37.9pt;height:12.4pt" o:ole="">
                  <v:imagedata r:id="rId37" o:title="eqId4de646d16cef6636f0a520fe1f862922"/>
                </v:shape>
                <o:OLEObject Type="Embed" ProgID="Equation.DSMT4" ShapeID="_x0000_i1048" DrawAspect="Content" ObjectID="_1819697206" r:id="rId38"/>
              </w:object>
            </w:r>
          </w:p>
          <w:p w14:paraId="087DB8F7" w14:textId="77777777" w:rsidR="003A754D" w:rsidRDefault="003A754D" w:rsidP="003A754D">
            <w:pPr>
              <w:spacing w:line="360" w:lineRule="auto"/>
              <w:ind w:left="315"/>
              <w:textAlignment w:val="center"/>
            </w:pPr>
            <w:r>
              <w:t>F</w:t>
            </w:r>
            <w:r>
              <w:t>、不同规格的定值电阻若干、开关、导线。</w:t>
            </w:r>
          </w:p>
          <w:p w14:paraId="5A2D805E" w14:textId="77777777" w:rsidR="003A754D" w:rsidRDefault="003A754D" w:rsidP="003A754D">
            <w:pPr>
              <w:spacing w:line="360" w:lineRule="auto"/>
              <w:ind w:left="315"/>
              <w:textAlignment w:val="center"/>
            </w:pPr>
            <w:r>
              <w:t>(1)</w:t>
            </w:r>
            <w:r>
              <w:t>图</w:t>
            </w:r>
            <w:r>
              <w:rPr>
                <w:rFonts w:eastAsia="Times New Roman"/>
                <w:i/>
              </w:rPr>
              <w:t>a</w:t>
            </w:r>
            <w:r>
              <w:t>为学习小组设计的电路图，为了使测量结果尽可能准确，应选用电压表</w:t>
            </w:r>
            <w:r>
              <w:rPr>
                <w:rFonts w:eastAsia="Times New Roman"/>
                <w:u w:val="single"/>
              </w:rPr>
              <w:t xml:space="preserve">          </w:t>
            </w:r>
            <w:r>
              <w:t>（选填</w:t>
            </w:r>
            <w:r>
              <w:t>“</w:t>
            </w:r>
            <w:r>
              <w:object w:dxaOrig="246" w:dyaOrig="330" w14:anchorId="73AE9825">
                <v:shape id="_x0000_i1049" type="#_x0000_t75" alt="eqId48fade4e14bf5845ff14f9e95bb6bfef" style="width:12.4pt;height:16.5pt" o:ole="">
                  <v:imagedata r:id="rId17" o:title="eqId48fade4e14bf5845ff14f9e95bb6bfef"/>
                </v:shape>
                <o:OLEObject Type="Embed" ProgID="Equation.DSMT4" ShapeID="_x0000_i1049" DrawAspect="Content" ObjectID="_1819697207" r:id="rId39"/>
              </w:object>
            </w:r>
            <w:r>
              <w:t>”</w:t>
            </w:r>
            <w:r>
              <w:t>或</w:t>
            </w:r>
            <w:r>
              <w:t>“</w:t>
            </w:r>
            <w:r>
              <w:object w:dxaOrig="264" w:dyaOrig="311" w14:anchorId="0C0FC5D2">
                <v:shape id="_x0000_i1050" type="#_x0000_t75" alt="eqIdb40f1d184152aa3954752ed70e7d1612" style="width:13.15pt;height:15.4pt" o:ole="">
                  <v:imagedata r:id="rId23" o:title="eqIdb40f1d184152aa3954752ed70e7d1612"/>
                </v:shape>
                <o:OLEObject Type="Embed" ProgID="Equation.DSMT4" ShapeID="_x0000_i1050" DrawAspect="Content" ObjectID="_1819697208" r:id="rId40"/>
              </w:object>
            </w:r>
            <w:r>
              <w:t>”</w:t>
            </w:r>
            <w:r>
              <w:t>）。</w:t>
            </w:r>
          </w:p>
          <w:p w14:paraId="1EA28F89" w14:textId="77777777" w:rsidR="003A754D" w:rsidRDefault="003A754D" w:rsidP="003A754D">
            <w:pPr>
              <w:spacing w:line="360" w:lineRule="auto"/>
              <w:ind w:left="315"/>
              <w:textAlignment w:val="center"/>
            </w:pPr>
            <w:r>
              <w:t>(2)</w:t>
            </w:r>
            <w:r>
              <w:t>将滑动变阻器的滑片置于合适位置后，闭合开关，开始测量。由于电池组的内阻较小，导致移动滑动变阻器的滑片时，</w:t>
            </w:r>
            <w:r>
              <w:rPr>
                <w:rFonts w:eastAsia="Times New Roman"/>
                <w:u w:val="single"/>
              </w:rPr>
              <w:t xml:space="preserve">          </w:t>
            </w:r>
            <w:r>
              <w:t>（选填</w:t>
            </w:r>
            <w:r>
              <w:t>“</w:t>
            </w:r>
            <w:r>
              <w:t>电压表</w:t>
            </w:r>
            <w:r>
              <w:t>”</w:t>
            </w:r>
            <w:r>
              <w:t>或</w:t>
            </w:r>
            <w:r>
              <w:t>“</w:t>
            </w:r>
            <w:r>
              <w:t>电流表</w:t>
            </w:r>
            <w:r>
              <w:t>”</w:t>
            </w:r>
            <w:r>
              <w:t>）无法有效读取多个数据。</w:t>
            </w:r>
          </w:p>
          <w:p w14:paraId="5D693822"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6F0B982C" wp14:editId="2AD9B67D">
                  <wp:extent cx="1257300" cy="1257300"/>
                  <wp:effectExtent l="0" t="0" r="7620" b="7620"/>
                  <wp:docPr id="100035" name="图片 100035" descr="@@@c572e414eb7d417ba9cfa56241626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572e414eb7d417ba9cfa56241626bec"/>
                          <pic:cNvPicPr>
                            <a:picLocks noChangeAspect="1"/>
                          </pic:cNvPicPr>
                        </pic:nvPicPr>
                        <pic:blipFill>
                          <a:blip r:embed="rId41"/>
                          <a:stretch>
                            <a:fillRect/>
                          </a:stretch>
                        </pic:blipFill>
                        <pic:spPr>
                          <a:xfrm>
                            <a:off x="0" y="0"/>
                            <a:ext cx="1257300" cy="1257300"/>
                          </a:xfrm>
                          <a:prstGeom prst="rect">
                            <a:avLst/>
                          </a:prstGeom>
                        </pic:spPr>
                      </pic:pic>
                    </a:graphicData>
                  </a:graphic>
                </wp:inline>
              </w:drawing>
            </w:r>
          </w:p>
          <w:p w14:paraId="628FB409" w14:textId="684E2C0C" w:rsidR="00311EEE" w:rsidRPr="00320C92" w:rsidRDefault="003A754D" w:rsidP="00320C92">
            <w:pPr>
              <w:spacing w:line="360" w:lineRule="auto"/>
              <w:ind w:left="315"/>
              <w:textAlignment w:val="center"/>
            </w:pPr>
            <w:r>
              <w:t>(3)</w:t>
            </w:r>
            <w:r>
              <w:t>学习小组对实验进行改进如图</w:t>
            </w:r>
            <w:r>
              <w:rPr>
                <w:rFonts w:eastAsia="Times New Roman"/>
                <w:i/>
              </w:rPr>
              <w:t>b</w:t>
            </w:r>
            <w:r>
              <w:t>：将一个阻值为</w:t>
            </w:r>
            <w:r>
              <w:object w:dxaOrig="334" w:dyaOrig="229" w14:anchorId="5424BEDD">
                <v:shape id="_x0000_i1051" type="#_x0000_t75" alt="eqIdc27350fb8a4f514cfc4ea2ac48ed1ae2" style="width:16.9pt;height:11.65pt" o:ole="">
                  <v:imagedata r:id="rId42" o:title="eqIdc27350fb8a4f514cfc4ea2ac48ed1ae2"/>
                </v:shape>
                <o:OLEObject Type="Embed" ProgID="Equation.DSMT4" ShapeID="_x0000_i1051" DrawAspect="Content" ObjectID="_1819697209" r:id="rId43"/>
              </w:object>
            </w:r>
            <w:r>
              <w:t>的定值电阻</w:t>
            </w:r>
            <w:r>
              <w:object w:dxaOrig="193" w:dyaOrig="206" w14:anchorId="20BAF942">
                <v:shape id="_x0000_i1052" type="#_x0000_t75" alt="eqId4aa0df7f1e45f9de29e802c7f19a4f64" style="width:9.75pt;height:10.15pt" o:ole="">
                  <v:imagedata r:id="rId44" o:title="eqId4aa0df7f1e45f9de29e802c7f19a4f64"/>
                </v:shape>
                <o:OLEObject Type="Embed" ProgID="Equation.DSMT4" ShapeID="_x0000_i1052" DrawAspect="Content" ObjectID="_1819697210" r:id="rId45"/>
              </w:object>
            </w:r>
            <w:r>
              <w:t>串联在电路中。闭合开关，记录数据，并描绘出</w:t>
            </w:r>
            <w:r>
              <w:object w:dxaOrig="510" w:dyaOrig="248" w14:anchorId="3FF90BB4">
                <v:shape id="_x0000_i1053" type="#_x0000_t75" alt="eqId4e43cca5751eff3d24b64cb51006d6d7" style="width:25.5pt;height:12.4pt" o:ole="">
                  <v:imagedata r:id="rId46" o:title="eqId4e43cca5751eff3d24b64cb51006d6d7"/>
                </v:shape>
                <o:OLEObject Type="Embed" ProgID="Equation.DSMT4" ShapeID="_x0000_i1053" DrawAspect="Content" ObjectID="_1819697211" r:id="rId47"/>
              </w:object>
            </w:r>
            <w:r>
              <w:t>图线（图</w:t>
            </w:r>
            <w:r>
              <w:rPr>
                <w:rFonts w:eastAsia="Times New Roman"/>
                <w:i/>
              </w:rPr>
              <w:t>c</w:t>
            </w:r>
            <w:r>
              <w:t>）。由图线可得，两节干电池串联的总电动势</w:t>
            </w:r>
            <w:r>
              <w:object w:dxaOrig="387" w:dyaOrig="228" w14:anchorId="5042D11B">
                <v:shape id="_x0000_i1054" type="#_x0000_t75" alt="eqId9a10353eb53b3fbac1a0c0734d95f0a0" style="width:19.5pt;height:11.25pt" o:ole="">
                  <v:imagedata r:id="rId48" o:title="eqId9a10353eb53b3fbac1a0c0734d95f0a0"/>
                </v:shape>
                <o:OLEObject Type="Embed" ProgID="Equation.DSMT4" ShapeID="_x0000_i1054" DrawAspect="Content" ObjectID="_1819697212" r:id="rId49"/>
              </w:object>
            </w:r>
            <w:r>
              <w:rPr>
                <w:rFonts w:eastAsia="Times New Roman"/>
                <w:u w:val="single"/>
              </w:rPr>
              <w:t xml:space="preserve">          </w:t>
            </w:r>
            <w:r>
              <w:object w:dxaOrig="228" w:dyaOrig="228" w14:anchorId="2E5CD50C">
                <v:shape id="_x0000_i1055" type="#_x0000_t75" alt="eqId478abdd84506a8ef759e353a238db6c9" style="width:11.25pt;height:11.25pt" o:ole="">
                  <v:imagedata r:id="rId50" o:title="eqId478abdd84506a8ef759e353a238db6c9"/>
                </v:shape>
                <o:OLEObject Type="Embed" ProgID="Equation.DSMT4" ShapeID="_x0000_i1055" DrawAspect="Content" ObjectID="_1819697213" r:id="rId51"/>
              </w:object>
            </w:r>
            <w:r>
              <w:t>，总内阻</w:t>
            </w:r>
            <w:r>
              <w:object w:dxaOrig="334" w:dyaOrig="173" w14:anchorId="3A65F7D7">
                <v:shape id="_x0000_i1056" type="#_x0000_t75" alt="eqId258e40e3883271c3580c1d3c805dcac6" style="width:16.9pt;height:8.65pt" o:ole="">
                  <v:imagedata r:id="rId52" o:title="eqId258e40e3883271c3580c1d3c805dcac6"/>
                </v:shape>
                <o:OLEObject Type="Embed" ProgID="Equation.DSMT4" ShapeID="_x0000_i1056" DrawAspect="Content" ObjectID="_1819697214" r:id="rId53"/>
              </w:object>
            </w:r>
            <w:r>
              <w:rPr>
                <w:rFonts w:eastAsia="Times New Roman"/>
                <w:u w:val="single"/>
              </w:rPr>
              <w:t xml:space="preserve">          </w:t>
            </w:r>
            <w:r>
              <w:object w:dxaOrig="211" w:dyaOrig="211" w14:anchorId="74E1BBB5">
                <v:shape id="_x0000_i1057" type="#_x0000_t75" alt="eqId0047f659c182291c84c224df6b5e993f" style="width:10.5pt;height:10.5pt" o:ole="">
                  <v:imagedata r:id="rId54" o:title="eqId0047f659c182291c84c224df6b5e993f"/>
                </v:shape>
                <o:OLEObject Type="Embed" ProgID="Equation.DSMT4" ShapeID="_x0000_i1057" DrawAspect="Content" ObjectID="_1819697215" r:id="rId55"/>
              </w:object>
            </w:r>
            <w:r>
              <w:t>。（结果均保留</w:t>
            </w:r>
            <w:r>
              <w:t>2</w:t>
            </w:r>
            <w:r>
              <w:t>位小数）</w:t>
            </w:r>
            <w:r>
              <w:rPr>
                <w:rStyle w:val="apple-style-span"/>
                <w:rFonts w:eastAsiaTheme="majorEastAsia"/>
                <w:color w:val="0000FF"/>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A1DAEAD" w14:textId="77777777" w:rsidR="003A754D" w:rsidRDefault="003A754D" w:rsidP="003A754D">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-1</w:t>
            </w:r>
            <w:r>
              <w:rPr>
                <w:rStyle w:val="apple-style-span"/>
                <w:rFonts w:eastAsiaTheme="majorEastAsia"/>
                <w:color w:val="0000FF"/>
              </w:rPr>
              <w:t>】</w:t>
            </w:r>
            <w:r>
              <w:t>某同学利用如图所示的电路测定干电池的电动势和内电阻，在是否可忽略电流表内阻这种情况下，以电阻箱读数</w:t>
            </w:r>
            <w:r>
              <w:rPr>
                <w:rFonts w:eastAsia="Times New Roman"/>
                <w:i/>
              </w:rPr>
              <w:t>R</w:t>
            </w:r>
            <w:r>
              <w:t>为横坐标，电流表读数的倒数</w:t>
            </w:r>
            <w:r>
              <w:object w:dxaOrig="193" w:dyaOrig="529" w14:anchorId="406D0661">
                <v:shape id="_x0000_i1064" type="#_x0000_t75" alt="eqId963a73a661a554bbf37cc74d702ccea0" style="width:9.75pt;height:26.65pt" o:ole="">
                  <v:imagedata r:id="rId56" o:title="eqId963a73a661a554bbf37cc74d702ccea0"/>
                </v:shape>
                <o:OLEObject Type="Embed" ProgID="Equation.DSMT4" ShapeID="_x0000_i1064" DrawAspect="Content" ObjectID="_1819697216" r:id="rId57"/>
              </w:object>
            </w:r>
            <w:r>
              <w:t>为纵坐标。下图中实线代表电流表内阻可忽略的情况，虚线代表电流表内阻不可忽略的情况，这四幅图中，能正确反映相关物理量之间关系的是（　　）</w:t>
            </w:r>
          </w:p>
          <w:p w14:paraId="4FC2F844"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051A86DA" wp14:editId="65B40A59">
                  <wp:extent cx="1466850" cy="1162050"/>
                  <wp:effectExtent l="0" t="0" r="11430" b="11430"/>
                  <wp:docPr id="100009" name="图片 100009" descr="@@@8185d8af-f2eb-4713-ae7c-8f51157f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185d8af-f2eb-4713-ae7c-8f51157f0434"/>
                          <pic:cNvPicPr>
                            <a:picLocks noChangeAspect="1"/>
                          </pic:cNvPicPr>
                        </pic:nvPicPr>
                        <pic:blipFill>
                          <a:blip r:embed="rId58"/>
                          <a:stretch>
                            <a:fillRect/>
                          </a:stretch>
                        </pic:blipFill>
                        <pic:spPr>
                          <a:xfrm>
                            <a:off x="0" y="0"/>
                            <a:ext cx="1466850" cy="1162050"/>
                          </a:xfrm>
                          <a:prstGeom prst="rect">
                            <a:avLst/>
                          </a:prstGeom>
                        </pic:spPr>
                      </pic:pic>
                    </a:graphicData>
                  </a:graphic>
                </wp:inline>
              </w:drawing>
            </w:r>
          </w:p>
          <w:p w14:paraId="05BB253E" w14:textId="77777777" w:rsidR="003A754D" w:rsidRDefault="003A754D" w:rsidP="003A754D">
            <w:pPr>
              <w:tabs>
                <w:tab w:val="left" w:pos="4156"/>
              </w:tabs>
              <w:spacing w:line="360" w:lineRule="auto"/>
              <w:ind w:left="315"/>
              <w:textAlignment w:val="center"/>
            </w:pPr>
            <w:r>
              <w:t>A</w:t>
            </w:r>
            <w:r>
              <w:t>．</w:t>
            </w:r>
            <w:r>
              <w:rPr>
                <w:rFonts w:eastAsia="Times New Roman"/>
                <w:noProof/>
                <w:sz w:val="24"/>
              </w:rPr>
              <w:drawing>
                <wp:inline distT="0" distB="0" distL="114300" distR="114300" wp14:anchorId="46FDD82A" wp14:editId="135AA950">
                  <wp:extent cx="1266825" cy="1019175"/>
                  <wp:effectExtent l="0" t="0" r="13335" b="1905"/>
                  <wp:docPr id="100011" name="图片 100011" descr="@@@48cb3a8d-a03e-42a3-b4fd-f37fd48267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8cb3a8d-a03e-42a3-b4fd-f37fd48267bd"/>
                          <pic:cNvPicPr>
                            <a:picLocks noChangeAspect="1"/>
                          </pic:cNvPicPr>
                        </pic:nvPicPr>
                        <pic:blipFill>
                          <a:blip r:embed="rId59"/>
                          <a:stretch>
                            <a:fillRect/>
                          </a:stretch>
                        </pic:blipFill>
                        <pic:spPr>
                          <a:xfrm>
                            <a:off x="0" y="0"/>
                            <a:ext cx="1266825" cy="1019175"/>
                          </a:xfrm>
                          <a:prstGeom prst="rect">
                            <a:avLst/>
                          </a:prstGeom>
                        </pic:spPr>
                      </pic:pic>
                    </a:graphicData>
                  </a:graphic>
                </wp:inline>
              </w:drawing>
            </w:r>
            <w:r>
              <w:tab/>
              <w:t>B</w:t>
            </w:r>
            <w:r>
              <w:t>．</w:t>
            </w:r>
            <w:r>
              <w:rPr>
                <w:rFonts w:eastAsia="Times New Roman"/>
                <w:noProof/>
                <w:sz w:val="24"/>
              </w:rPr>
              <w:drawing>
                <wp:inline distT="0" distB="0" distL="114300" distR="114300" wp14:anchorId="181E24AD" wp14:editId="5771C6AE">
                  <wp:extent cx="1390650" cy="1114425"/>
                  <wp:effectExtent l="0" t="0" r="11430" b="13335"/>
                  <wp:docPr id="100013" name="图片 100013" descr="@@@17cef6fa-bbaa-4609-87ec-111e268cad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7cef6fa-bbaa-4609-87ec-111e268caddf"/>
                          <pic:cNvPicPr>
                            <a:picLocks noChangeAspect="1"/>
                          </pic:cNvPicPr>
                        </pic:nvPicPr>
                        <pic:blipFill>
                          <a:blip r:embed="rId60"/>
                          <a:stretch>
                            <a:fillRect/>
                          </a:stretch>
                        </pic:blipFill>
                        <pic:spPr>
                          <a:xfrm>
                            <a:off x="0" y="0"/>
                            <a:ext cx="1390650" cy="1114425"/>
                          </a:xfrm>
                          <a:prstGeom prst="rect">
                            <a:avLst/>
                          </a:prstGeom>
                        </pic:spPr>
                      </pic:pic>
                    </a:graphicData>
                  </a:graphic>
                </wp:inline>
              </w:drawing>
            </w:r>
          </w:p>
          <w:p w14:paraId="77907B82" w14:textId="77777777" w:rsidR="003A754D" w:rsidRDefault="003A754D" w:rsidP="003A754D">
            <w:pPr>
              <w:tabs>
                <w:tab w:val="left" w:pos="4156"/>
              </w:tabs>
              <w:spacing w:line="360" w:lineRule="auto"/>
              <w:ind w:left="315"/>
              <w:textAlignment w:val="center"/>
            </w:pPr>
            <w:r>
              <w:lastRenderedPageBreak/>
              <w:t>C</w:t>
            </w:r>
            <w:r>
              <w:t>．</w:t>
            </w:r>
            <w:r>
              <w:rPr>
                <w:rFonts w:eastAsia="Times New Roman"/>
                <w:noProof/>
                <w:sz w:val="24"/>
              </w:rPr>
              <w:drawing>
                <wp:inline distT="0" distB="0" distL="114300" distR="114300" wp14:anchorId="42DFE624" wp14:editId="228CC042">
                  <wp:extent cx="1285875" cy="1019175"/>
                  <wp:effectExtent l="0" t="0" r="9525" b="1905"/>
                  <wp:docPr id="100015" name="图片 100015" descr="@@@e6f8281f-155b-4066-a6d1-7f968a767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6f8281f-155b-4066-a6d1-7f968a767c14"/>
                          <pic:cNvPicPr>
                            <a:picLocks noChangeAspect="1"/>
                          </pic:cNvPicPr>
                        </pic:nvPicPr>
                        <pic:blipFill>
                          <a:blip r:embed="rId61"/>
                          <a:stretch>
                            <a:fillRect/>
                          </a:stretch>
                        </pic:blipFill>
                        <pic:spPr>
                          <a:xfrm>
                            <a:off x="0" y="0"/>
                            <a:ext cx="1285875" cy="1019175"/>
                          </a:xfrm>
                          <a:prstGeom prst="rect">
                            <a:avLst/>
                          </a:prstGeom>
                        </pic:spPr>
                      </pic:pic>
                    </a:graphicData>
                  </a:graphic>
                </wp:inline>
              </w:drawing>
            </w:r>
            <w:r>
              <w:tab/>
              <w:t>D</w:t>
            </w:r>
            <w:r>
              <w:t>．</w:t>
            </w:r>
            <w:r>
              <w:rPr>
                <w:rFonts w:eastAsia="Times New Roman"/>
                <w:noProof/>
                <w:sz w:val="24"/>
              </w:rPr>
              <w:drawing>
                <wp:inline distT="0" distB="0" distL="114300" distR="114300" wp14:anchorId="0CB85AE7" wp14:editId="178408DE">
                  <wp:extent cx="1314450" cy="1038225"/>
                  <wp:effectExtent l="0" t="0" r="11430" b="13335"/>
                  <wp:docPr id="100017" name="图片 100017" descr="@@@cff47a3a-2916-47e3-bfb1-14eb78997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ff47a3a-2916-47e3-bfb1-14eb789971f7"/>
                          <pic:cNvPicPr>
                            <a:picLocks noChangeAspect="1"/>
                          </pic:cNvPicPr>
                        </pic:nvPicPr>
                        <pic:blipFill>
                          <a:blip r:embed="rId62"/>
                          <a:stretch>
                            <a:fillRect/>
                          </a:stretch>
                        </pic:blipFill>
                        <pic:spPr>
                          <a:xfrm>
                            <a:off x="0" y="0"/>
                            <a:ext cx="1314450" cy="1038225"/>
                          </a:xfrm>
                          <a:prstGeom prst="rect">
                            <a:avLst/>
                          </a:prstGeom>
                        </pic:spPr>
                      </pic:pic>
                    </a:graphicData>
                  </a:graphic>
                </wp:inline>
              </w:drawing>
            </w:r>
          </w:p>
          <w:p w14:paraId="60BCD4BC" w14:textId="77777777" w:rsidR="003A754D" w:rsidRDefault="003A754D" w:rsidP="003A754D">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-2</w:t>
            </w:r>
            <w:r>
              <w:rPr>
                <w:rStyle w:val="apple-style-span"/>
                <w:rFonts w:eastAsiaTheme="majorEastAsia"/>
                <w:color w:val="0000FF"/>
              </w:rPr>
              <w:t>】</w:t>
            </w:r>
            <w:r>
              <w:t>某实验小组欲测量某一型号电源的电动势和内阻，实验室提供的实验器材如下：</w:t>
            </w:r>
          </w:p>
          <w:p w14:paraId="473A112E" w14:textId="77777777" w:rsidR="003A754D" w:rsidRDefault="003A754D" w:rsidP="003A754D">
            <w:pPr>
              <w:spacing w:line="360" w:lineRule="auto"/>
              <w:ind w:left="315"/>
              <w:textAlignment w:val="center"/>
            </w:pPr>
            <w:r>
              <w:t>A</w:t>
            </w:r>
            <w:r>
              <w:t>．待测电源</w:t>
            </w:r>
          </w:p>
          <w:p w14:paraId="19B1E63C" w14:textId="77777777" w:rsidR="003A754D" w:rsidRDefault="003A754D" w:rsidP="003A754D">
            <w:pPr>
              <w:spacing w:line="360" w:lineRule="auto"/>
              <w:ind w:left="315"/>
              <w:textAlignment w:val="center"/>
            </w:pPr>
            <w:r>
              <w:t>B</w:t>
            </w:r>
            <w:r>
              <w:t>．电流表（量程为</w:t>
            </w:r>
            <w:r>
              <w:object w:dxaOrig="808" w:dyaOrig="245" w14:anchorId="76E72980">
                <v:shape id="_x0000_i1069" type="#_x0000_t75" alt="eqIdc13bfba6050c7f8b9b1e85fd3c770dcd" style="width:40.5pt;height:12.4pt" o:ole="">
                  <v:imagedata r:id="rId63" o:title="eqIdc13bfba6050c7f8b9b1e85fd3c770dcd"/>
                </v:shape>
                <o:OLEObject Type="Embed" ProgID="Equation.DSMT4" ShapeID="_x0000_i1069" DrawAspect="Content" ObjectID="_1819697217" r:id="rId64"/>
              </w:object>
            </w:r>
            <w:r>
              <w:t>，内阻</w:t>
            </w:r>
            <w:r>
              <w:object w:dxaOrig="897" w:dyaOrig="315" w14:anchorId="1D300026">
                <v:shape id="_x0000_i1070" type="#_x0000_t75" alt="eqIde1b3530fe23d8e3923bdc4f6a04ba6e8" style="width:45pt;height:15.75pt" o:ole="">
                  <v:imagedata r:id="rId65" o:title="eqIde1b3530fe23d8e3923bdc4f6a04ba6e8"/>
                </v:shape>
                <o:OLEObject Type="Embed" ProgID="Equation.DSMT4" ShapeID="_x0000_i1070" DrawAspect="Content" ObjectID="_1819697218" r:id="rId66"/>
              </w:object>
            </w:r>
            <w:r>
              <w:t>）</w:t>
            </w:r>
          </w:p>
          <w:p w14:paraId="58DA3B13" w14:textId="77777777" w:rsidR="003A754D" w:rsidRDefault="003A754D" w:rsidP="003A754D">
            <w:pPr>
              <w:spacing w:line="360" w:lineRule="auto"/>
              <w:ind w:left="315"/>
              <w:textAlignment w:val="center"/>
            </w:pPr>
            <w:r>
              <w:t>C</w:t>
            </w:r>
            <w:r>
              <w:t>．定值电阻</w:t>
            </w:r>
            <w:r>
              <w:object w:dxaOrig="738" w:dyaOrig="331" w14:anchorId="558273F7">
                <v:shape id="_x0000_i1071" type="#_x0000_t75" alt="eqId0a28bacd0b8b6edbbf47112a8661b034" style="width:36.75pt;height:16.5pt" o:ole="">
                  <v:imagedata r:id="rId67" o:title="eqId0a28bacd0b8b6edbbf47112a8661b034"/>
                </v:shape>
                <o:OLEObject Type="Embed" ProgID="Equation.DSMT4" ShapeID="_x0000_i1071" DrawAspect="Content" ObjectID="_1819697219" r:id="rId68"/>
              </w:object>
            </w:r>
          </w:p>
          <w:p w14:paraId="47193958" w14:textId="77777777" w:rsidR="003A754D" w:rsidRDefault="003A754D" w:rsidP="003A754D">
            <w:pPr>
              <w:spacing w:line="360" w:lineRule="auto"/>
              <w:ind w:left="315"/>
              <w:textAlignment w:val="center"/>
            </w:pPr>
            <w:r>
              <w:t>D</w:t>
            </w:r>
            <w:r>
              <w:t>．定值电阻</w:t>
            </w:r>
            <w:r>
              <w:object w:dxaOrig="809" w:dyaOrig="315" w14:anchorId="08A7B37C">
                <v:shape id="_x0000_i1072" type="#_x0000_t75" alt="eqId0b590cf56b8fe287d141edccf5054ac9" style="width:40.5pt;height:15.75pt" o:ole="">
                  <v:imagedata r:id="rId69" o:title="eqId0b590cf56b8fe287d141edccf5054ac9"/>
                </v:shape>
                <o:OLEObject Type="Embed" ProgID="Equation.DSMT4" ShapeID="_x0000_i1072" DrawAspect="Content" ObjectID="_1819697220" r:id="rId70"/>
              </w:object>
            </w:r>
          </w:p>
          <w:p w14:paraId="2DB9BEF6" w14:textId="77777777" w:rsidR="003A754D" w:rsidRDefault="003A754D" w:rsidP="003A754D">
            <w:pPr>
              <w:spacing w:line="360" w:lineRule="auto"/>
              <w:ind w:left="315"/>
              <w:textAlignment w:val="center"/>
            </w:pPr>
            <w:r>
              <w:t>E</w:t>
            </w:r>
            <w:r>
              <w:t>．定值电阻</w:t>
            </w:r>
            <w:r>
              <w:object w:dxaOrig="844" w:dyaOrig="277" w14:anchorId="249D4CFA">
                <v:shape id="_x0000_i1073" type="#_x0000_t75" alt="eqId7224dbebb54c08fe6d3afc4c632e46de" style="width:42.4pt;height:13.9pt" o:ole="">
                  <v:imagedata r:id="rId71" o:title="eqId7224dbebb54c08fe6d3afc4c632e46de"/>
                </v:shape>
                <o:OLEObject Type="Embed" ProgID="Equation.DSMT4" ShapeID="_x0000_i1073" DrawAspect="Content" ObjectID="_1819697221" r:id="rId72"/>
              </w:object>
            </w:r>
          </w:p>
          <w:p w14:paraId="49DF9C9D" w14:textId="77777777" w:rsidR="003A754D" w:rsidRDefault="003A754D" w:rsidP="003A754D">
            <w:pPr>
              <w:spacing w:line="360" w:lineRule="auto"/>
              <w:ind w:left="315"/>
              <w:textAlignment w:val="center"/>
            </w:pPr>
            <w:r>
              <w:t>F</w:t>
            </w:r>
            <w:r>
              <w:t>．电阻箱</w:t>
            </w:r>
            <w:r>
              <w:object w:dxaOrig="264" w:dyaOrig="324" w14:anchorId="419EDDC0">
                <v:shape id="_x0000_i1074" type="#_x0000_t75" alt="eqIdce2581ae160692cd7e2686226fe5e2c6" style="width:13.15pt;height:16.15pt" o:ole="">
                  <v:imagedata r:id="rId73" o:title="eqIdce2581ae160692cd7e2686226fe5e2c6"/>
                </v:shape>
                <o:OLEObject Type="Embed" ProgID="Equation.DSMT4" ShapeID="_x0000_i1074" DrawAspect="Content" ObjectID="_1819697222" r:id="rId74"/>
              </w:object>
            </w:r>
            <w:r>
              <w:t>（阻值范围为</w:t>
            </w:r>
            <w:r>
              <w:object w:dxaOrig="862" w:dyaOrig="246" w14:anchorId="06ADDACE">
                <v:shape id="_x0000_i1075" type="#_x0000_t75" alt="eqId4464ef4e2142ece7646bb232a2a34639" style="width:43.15pt;height:12.4pt" o:ole="">
                  <v:imagedata r:id="rId75" o:title="eqId4464ef4e2142ece7646bb232a2a34639"/>
                </v:shape>
                <o:OLEObject Type="Embed" ProgID="Equation.DSMT4" ShapeID="_x0000_i1075" DrawAspect="Content" ObjectID="_1819697223" r:id="rId76"/>
              </w:object>
            </w:r>
            <w:r>
              <w:t>）</w:t>
            </w:r>
          </w:p>
          <w:p w14:paraId="2288042F" w14:textId="77777777" w:rsidR="003A754D" w:rsidRDefault="003A754D" w:rsidP="003A754D">
            <w:pPr>
              <w:spacing w:line="360" w:lineRule="auto"/>
              <w:ind w:left="315"/>
              <w:textAlignment w:val="center"/>
            </w:pPr>
            <w:r>
              <w:t>G</w:t>
            </w:r>
            <w:r>
              <w:t>．开关、导线若干</w:t>
            </w:r>
          </w:p>
          <w:p w14:paraId="57154E0C"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3F54E1EC" wp14:editId="366BFA32">
                  <wp:extent cx="3305175" cy="1428750"/>
                  <wp:effectExtent l="0" t="0" r="1905" b="3810"/>
                  <wp:docPr id="100039" name="图片 100039" descr="@@@17ac2674-7547-4160-be01-4de7db57c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7ac2674-7547-4160-be01-4de7db57cba6"/>
                          <pic:cNvPicPr>
                            <a:picLocks noChangeAspect="1"/>
                          </pic:cNvPicPr>
                        </pic:nvPicPr>
                        <pic:blipFill>
                          <a:blip r:embed="rId77"/>
                          <a:stretch>
                            <a:fillRect/>
                          </a:stretch>
                        </pic:blipFill>
                        <pic:spPr>
                          <a:xfrm>
                            <a:off x="0" y="0"/>
                            <a:ext cx="3305175" cy="1428750"/>
                          </a:xfrm>
                          <a:prstGeom prst="rect">
                            <a:avLst/>
                          </a:prstGeom>
                        </pic:spPr>
                      </pic:pic>
                    </a:graphicData>
                  </a:graphic>
                </wp:inline>
              </w:drawing>
            </w:r>
          </w:p>
          <w:p w14:paraId="67600D6E" w14:textId="77777777" w:rsidR="003A754D" w:rsidRDefault="003A754D" w:rsidP="003A754D">
            <w:pPr>
              <w:spacing w:line="360" w:lineRule="auto"/>
              <w:ind w:left="315"/>
              <w:textAlignment w:val="center"/>
            </w:pPr>
            <w:r>
              <w:t>实验步骤如下：</w:t>
            </w:r>
          </w:p>
          <w:p w14:paraId="6AF02474" w14:textId="77777777" w:rsidR="003A754D" w:rsidRDefault="003A754D" w:rsidP="003A754D">
            <w:pPr>
              <w:spacing w:line="360" w:lineRule="auto"/>
              <w:ind w:left="315"/>
              <w:textAlignment w:val="center"/>
            </w:pPr>
            <w:r>
              <w:t>（</w:t>
            </w:r>
            <w:r>
              <w:t>1</w:t>
            </w:r>
            <w:r>
              <w:t>）实验时需要把电流表的量程改装为</w:t>
            </w:r>
            <w:r>
              <w:object w:dxaOrig="597" w:dyaOrig="246" w14:anchorId="56AFD252">
                <v:shape id="_x0000_i1076" type="#_x0000_t75" alt="eqIdfebc83cea36b84883566f48c5ef61bd7" style="width:30pt;height:12.4pt" o:ole="">
                  <v:imagedata r:id="rId78" o:title="eqIdfebc83cea36b84883566f48c5ef61bd7"/>
                </v:shape>
                <o:OLEObject Type="Embed" ProgID="Equation.DSMT4" ShapeID="_x0000_i1076" DrawAspect="Content" ObjectID="_1819697224" r:id="rId79"/>
              </w:object>
            </w:r>
            <w:r>
              <w:t>，定值电阻</w:t>
            </w:r>
            <w:r>
              <w:object w:dxaOrig="299" w:dyaOrig="312" w14:anchorId="32248A8D">
                <v:shape id="_x0000_i1077" type="#_x0000_t75" alt="eqId9a63829551d578d0ee2392449293e721" style="width:15pt;height:15.75pt" o:ole="">
                  <v:imagedata r:id="rId80" o:title="eqId9a63829551d578d0ee2392449293e721"/>
                </v:shape>
                <o:OLEObject Type="Embed" ProgID="Equation.DSMT4" ShapeID="_x0000_i1077" DrawAspect="Content" ObjectID="_1819697225" r:id="rId81"/>
              </w:object>
            </w:r>
            <w:r>
              <w:t>应选</w:t>
            </w:r>
            <w:r>
              <w:rPr>
                <w:rFonts w:eastAsia="Times New Roman"/>
                <w:u w:val="single"/>
              </w:rPr>
              <w:t xml:space="preserve">            </w:t>
            </w:r>
            <w:r>
              <w:t>（选填</w:t>
            </w:r>
            <w:r>
              <w:t>“</w:t>
            </w:r>
            <w:r>
              <w:object w:dxaOrig="228" w:dyaOrig="348" w14:anchorId="3EE4193E">
                <v:shape id="_x0000_i1078" type="#_x0000_t75" alt="eqId9efc18a5bb2e53586331b2a58538a48b" style="width:11.25pt;height:17.25pt" o:ole="">
                  <v:imagedata r:id="rId82" o:title="eqId9efc18a5bb2e53586331b2a58538a48b"/>
                </v:shape>
                <o:OLEObject Type="Embed" ProgID="Equation.DSMT4" ShapeID="_x0000_i1078" DrawAspect="Content" ObjectID="_1819697226" r:id="rId83"/>
              </w:object>
            </w:r>
            <w:r>
              <w:t>”</w:t>
            </w:r>
            <w:r>
              <w:t>或</w:t>
            </w:r>
            <w:r>
              <w:t>“</w:t>
            </w:r>
            <w:r>
              <w:object w:dxaOrig="264" w:dyaOrig="318" w14:anchorId="4FA92714">
                <v:shape id="_x0000_i1079" type="#_x0000_t75" alt="eqId19f20f21a9d50b61dac519a3ddab539d" style="width:13.15pt;height:15.75pt" o:ole="">
                  <v:imagedata r:id="rId84" o:title="eqId19f20f21a9d50b61dac519a3ddab539d"/>
                </v:shape>
                <o:OLEObject Type="Embed" ProgID="Equation.DSMT4" ShapeID="_x0000_i1079" DrawAspect="Content" ObjectID="_1819697227" r:id="rId85"/>
              </w:object>
            </w:r>
            <w:r>
              <w:t>”</w:t>
            </w:r>
            <w:r>
              <w:t>）。</w:t>
            </w:r>
          </w:p>
          <w:p w14:paraId="19B35AC6" w14:textId="77777777" w:rsidR="003A754D" w:rsidRDefault="003A754D" w:rsidP="003A754D">
            <w:pPr>
              <w:spacing w:line="360" w:lineRule="auto"/>
              <w:ind w:left="315"/>
              <w:textAlignment w:val="center"/>
            </w:pPr>
            <w:r>
              <w:t>（</w:t>
            </w:r>
            <w:r>
              <w:t>2</w:t>
            </w:r>
            <w:r>
              <w:t>）根据电路图甲连接电路，连接前开关断开。</w:t>
            </w:r>
          </w:p>
          <w:p w14:paraId="10AE0F50" w14:textId="77777777" w:rsidR="003A754D" w:rsidRDefault="003A754D" w:rsidP="003A754D">
            <w:pPr>
              <w:spacing w:line="360" w:lineRule="auto"/>
              <w:ind w:left="315"/>
              <w:textAlignment w:val="center"/>
            </w:pPr>
            <w:r>
              <w:t>（</w:t>
            </w:r>
            <w:r>
              <w:t>3</w:t>
            </w:r>
            <w:r>
              <w:t>）闭合开关，适当调节电阻箱，并记下电阻箱的阻值</w:t>
            </w:r>
            <w:r>
              <w:object w:dxaOrig="264" w:dyaOrig="324" w14:anchorId="274D1604">
                <v:shape id="_x0000_i1080" type="#_x0000_t75" alt="eqIdce2581ae160692cd7e2686226fe5e2c6" style="width:13.15pt;height:16.15pt" o:ole="">
                  <v:imagedata r:id="rId73" o:title="eqIdce2581ae160692cd7e2686226fe5e2c6"/>
                </v:shape>
                <o:OLEObject Type="Embed" ProgID="Equation.DSMT4" ShapeID="_x0000_i1080" DrawAspect="Content" ObjectID="_1819697228" r:id="rId86"/>
              </w:object>
            </w:r>
            <w:r>
              <w:t>及对应电流表的示数</w:t>
            </w:r>
            <w:r>
              <w:object w:dxaOrig="228" w:dyaOrig="322" w14:anchorId="53525292">
                <v:shape id="_x0000_i1081" type="#_x0000_t75" alt="eqId7fbd8089aa02149caee55127b7f35de4" style="width:11.25pt;height:16.15pt" o:ole="">
                  <v:imagedata r:id="rId87" o:title="eqId7fbd8089aa02149caee55127b7f35de4"/>
                </v:shape>
                <o:OLEObject Type="Embed" ProgID="Equation.DSMT4" ShapeID="_x0000_i1081" DrawAspect="Content" ObjectID="_1819697229" r:id="rId88"/>
              </w:object>
            </w:r>
            <w:r>
              <w:t>，然后断开开关。</w:t>
            </w:r>
          </w:p>
          <w:p w14:paraId="008E1814" w14:textId="77777777" w:rsidR="003A754D" w:rsidRDefault="003A754D" w:rsidP="003A754D">
            <w:pPr>
              <w:spacing w:line="360" w:lineRule="auto"/>
              <w:ind w:left="315"/>
              <w:textAlignment w:val="center"/>
            </w:pPr>
            <w:r>
              <w:t>（</w:t>
            </w:r>
            <w:r>
              <w:t>4</w:t>
            </w:r>
            <w:r>
              <w:t>）重复（</w:t>
            </w:r>
            <w:r>
              <w:t>3</w:t>
            </w:r>
            <w:r>
              <w:t>）的操作，得到多组</w:t>
            </w:r>
            <w:r>
              <w:object w:dxaOrig="598" w:dyaOrig="314" w14:anchorId="183690F2">
                <v:shape id="_x0000_i1082" type="#_x0000_t75" alt="eqId0edec7cb1b2598cfbd8e3a2fbdc69cdc" style="width:30pt;height:15.75pt" o:ole="">
                  <v:imagedata r:id="rId89" o:title="eqId0edec7cb1b2598cfbd8e3a2fbdc69cdc"/>
                </v:shape>
                <o:OLEObject Type="Embed" ProgID="Equation.DSMT4" ShapeID="_x0000_i1082" DrawAspect="Content" ObjectID="_1819697230" r:id="rId90"/>
              </w:object>
            </w:r>
            <w:r>
              <w:t>的数据。</w:t>
            </w:r>
          </w:p>
          <w:p w14:paraId="663E6A97" w14:textId="77777777" w:rsidR="003A754D" w:rsidRDefault="003A754D" w:rsidP="003A754D">
            <w:pPr>
              <w:spacing w:line="360" w:lineRule="auto"/>
              <w:ind w:left="315"/>
              <w:textAlignment w:val="center"/>
            </w:pPr>
            <w:r>
              <w:t>（</w:t>
            </w:r>
            <w:r>
              <w:t>5</w:t>
            </w:r>
            <w:r>
              <w:t>）以</w:t>
            </w:r>
            <w:r>
              <w:object w:dxaOrig="264" w:dyaOrig="324" w14:anchorId="00634898">
                <v:shape id="_x0000_i1083" type="#_x0000_t75" alt="eqIdce2581ae160692cd7e2686226fe5e2c6" style="width:13.15pt;height:16.15pt" o:ole="">
                  <v:imagedata r:id="rId73" o:title="eqIdce2581ae160692cd7e2686226fe5e2c6"/>
                </v:shape>
                <o:OLEObject Type="Embed" ProgID="Equation.DSMT4" ShapeID="_x0000_i1083" DrawAspect="Content" ObjectID="_1819697231" r:id="rId91"/>
              </w:object>
            </w:r>
            <w:r>
              <w:t>为横轴，</w:t>
            </w:r>
            <w:r>
              <w:object w:dxaOrig="281" w:dyaOrig="615" w14:anchorId="7BE496ED">
                <v:shape id="_x0000_i1084" type="#_x0000_t75" alt="eqIdc31061944e73c76f7923fdda281994f7" style="width:13.9pt;height:30.75pt" o:ole="">
                  <v:imagedata r:id="rId92" o:title="eqIdc31061944e73c76f7923fdda281994f7"/>
                </v:shape>
                <o:OLEObject Type="Embed" ProgID="Equation.DSMT4" ShapeID="_x0000_i1084" DrawAspect="Content" ObjectID="_1819697232" r:id="rId93"/>
              </w:object>
            </w:r>
            <w:r>
              <w:t>为纵轴，建立平面直角坐标系，作出</w:t>
            </w:r>
            <w:r>
              <w:object w:dxaOrig="651" w:dyaOrig="600" w14:anchorId="0B7F0CA5">
                <v:shape id="_x0000_i1085" type="#_x0000_t75" alt="eqId005613a7ef9aec8c5ccfd50de1134dfa" style="width:32.65pt;height:30pt" o:ole="">
                  <v:imagedata r:id="rId94" o:title="eqId005613a7ef9aec8c5ccfd50de1134dfa"/>
                </v:shape>
                <o:OLEObject Type="Embed" ProgID="Equation.DSMT4" ShapeID="_x0000_i1085" DrawAspect="Content" ObjectID="_1819697233" r:id="rId95"/>
              </w:object>
            </w:r>
            <w:r>
              <w:t>的图像如图乙所示，则待测电源的电动势</w:t>
            </w:r>
            <w:r>
              <w:object w:dxaOrig="387" w:dyaOrig="228" w14:anchorId="2414D243">
                <v:shape id="_x0000_i1086" type="#_x0000_t75" alt="eqId9a10353eb53b3fbac1a0c0734d95f0a0" style="width:19.5pt;height:11.25pt" o:ole="">
                  <v:imagedata r:id="rId48" o:title="eqId9a10353eb53b3fbac1a0c0734d95f0a0"/>
                </v:shape>
                <o:OLEObject Type="Embed" ProgID="Equation.DSMT4" ShapeID="_x0000_i1086" DrawAspect="Content" ObjectID="_1819697234" r:id="rId96"/>
              </w:object>
            </w:r>
            <w:r>
              <w:rPr>
                <w:rFonts w:eastAsia="Times New Roman"/>
                <w:u w:val="single"/>
              </w:rPr>
              <w:t xml:space="preserve">            </w:t>
            </w:r>
            <w:r>
              <w:t>V</w:t>
            </w:r>
            <w:r>
              <w:t>，内阻</w:t>
            </w:r>
            <w:r>
              <w:object w:dxaOrig="334" w:dyaOrig="173" w14:anchorId="4DD31048">
                <v:shape id="_x0000_i1087" type="#_x0000_t75" alt="eqId258e40e3883271c3580c1d3c805dcac6" style="width:16.9pt;height:8.65pt" o:ole="">
                  <v:imagedata r:id="rId52" o:title="eqId258e40e3883271c3580c1d3c805dcac6"/>
                </v:shape>
                <o:OLEObject Type="Embed" ProgID="Equation.DSMT4" ShapeID="_x0000_i1087" DrawAspect="Content" ObjectID="_1819697235" r:id="rId97"/>
              </w:object>
            </w:r>
            <w:r>
              <w:rPr>
                <w:rFonts w:eastAsia="Times New Roman"/>
                <w:u w:val="single"/>
              </w:rPr>
              <w:t xml:space="preserve">            </w:t>
            </w:r>
            <w:r>
              <w:object w:dxaOrig="228" w:dyaOrig="228" w14:anchorId="35247FFC">
                <v:shape id="_x0000_i1088" type="#_x0000_t75" alt="eqIdcffa35373ec4e4684107b42adb7a5161" style="width:11.25pt;height:11.25pt" o:ole="">
                  <v:imagedata r:id="rId98" o:title="eqIdcffa35373ec4e4684107b42adb7a5161"/>
                </v:shape>
                <o:OLEObject Type="Embed" ProgID="Equation.DSMT4" ShapeID="_x0000_i1088" DrawAspect="Content" ObjectID="_1819697236" r:id="rId99"/>
              </w:object>
            </w:r>
            <w:r>
              <w:t>（结果均保留两位有效数字）。</w:t>
            </w:r>
          </w:p>
          <w:p w14:paraId="038C0CF6" w14:textId="77777777" w:rsidR="003A754D" w:rsidRDefault="003A754D" w:rsidP="003A754D">
            <w:pPr>
              <w:spacing w:line="360" w:lineRule="auto"/>
              <w:ind w:left="315"/>
              <w:textAlignment w:val="center"/>
            </w:pPr>
            <w:r>
              <w:t>（</w:t>
            </w:r>
            <w:r>
              <w:t>6</w:t>
            </w:r>
            <w:r>
              <w:t>）若不考虑偶然误差，上述测量值与真实值相比：</w:t>
            </w:r>
            <w:r>
              <w:object w:dxaOrig="316" w:dyaOrig="316" w14:anchorId="544EBA9E">
                <v:shape id="_x0000_i1089" type="#_x0000_t75" alt="eqId7a8fb375526111f9b5817162c96cefe1" style="width:15.75pt;height:15.75pt" o:ole="">
                  <v:imagedata r:id="rId100" o:title="eqId7a8fb375526111f9b5817162c96cefe1"/>
                </v:shape>
                <o:OLEObject Type="Embed" ProgID="Equation.DSMT4" ShapeID="_x0000_i1089" DrawAspect="Content" ObjectID="_1819697237" r:id="rId101"/>
              </w:object>
            </w:r>
            <w:r>
              <w:rPr>
                <w:rFonts w:eastAsia="Times New Roman"/>
                <w:u w:val="single"/>
              </w:rPr>
              <w:t xml:space="preserve">            </w:t>
            </w:r>
            <w:r>
              <w:object w:dxaOrig="298" w:dyaOrig="298" w14:anchorId="6B5A1198">
                <v:shape id="_x0000_i1090" type="#_x0000_t75" alt="eqId80dfe833b0a1ace27cb116e6d54f88d3" style="width:15pt;height:15pt" o:ole="">
                  <v:imagedata r:id="rId102" o:title="eqId80dfe833b0a1ace27cb116e6d54f88d3"/>
                </v:shape>
                <o:OLEObject Type="Embed" ProgID="Equation.DSMT4" ShapeID="_x0000_i1090" DrawAspect="Content" ObjectID="_1819697238" r:id="rId103"/>
              </w:object>
            </w:r>
            <w:r>
              <w:t>，</w:t>
            </w:r>
            <w:r>
              <w:object w:dxaOrig="246" w:dyaOrig="317" w14:anchorId="7961D805">
                <v:shape id="_x0000_i1091" type="#_x0000_t75" alt="eqId25766dab84f9cb28283e0467e65e26cd" style="width:12.4pt;height:15.75pt" o:ole="">
                  <v:imagedata r:id="rId104" o:title="eqId25766dab84f9cb28283e0467e65e26cd"/>
                </v:shape>
                <o:OLEObject Type="Embed" ProgID="Equation.DSMT4" ShapeID="_x0000_i1091" DrawAspect="Content" ObjectID="_1819697239" r:id="rId105"/>
              </w:object>
            </w:r>
            <w:r>
              <w:rPr>
                <w:rFonts w:eastAsia="Times New Roman"/>
                <w:u w:val="single"/>
              </w:rPr>
              <w:t xml:space="preserve">            </w:t>
            </w:r>
            <w:r>
              <w:object w:dxaOrig="246" w:dyaOrig="328" w14:anchorId="39A935EC">
                <v:shape id="_x0000_i1092" type="#_x0000_t75" alt="eqId10cb6554328a273681d7db13008800fc" style="width:12.4pt;height:16.5pt" o:ole="">
                  <v:imagedata r:id="rId106" o:title="eqId10cb6554328a273681d7db13008800fc"/>
                </v:shape>
                <o:OLEObject Type="Embed" ProgID="Equation.DSMT4" ShapeID="_x0000_i1092" DrawAspect="Content" ObjectID="_1819697240" r:id="rId107"/>
              </w:object>
            </w:r>
            <w:r>
              <w:t>（均填</w:t>
            </w:r>
            <w:r>
              <w:t>“&gt;”“&lt;”</w:t>
            </w:r>
            <w:r>
              <w:t>或</w:t>
            </w:r>
            <w:r>
              <w:t>“=”</w:t>
            </w:r>
            <w:r>
              <w:t>）。</w:t>
            </w:r>
          </w:p>
          <w:p w14:paraId="3E8BB279" w14:textId="77777777" w:rsidR="003A754D" w:rsidRDefault="003A754D" w:rsidP="003A754D">
            <w:pPr>
              <w:spacing w:line="360" w:lineRule="auto"/>
              <w:ind w:left="315" w:hanging="315"/>
              <w:textAlignment w:val="center"/>
            </w:pPr>
            <w:r>
              <w:rPr>
                <w:rStyle w:val="apple-style-span"/>
                <w:rFonts w:eastAsiaTheme="majorEastAsia"/>
                <w:color w:val="0000FF"/>
              </w:rPr>
              <w:lastRenderedPageBreak/>
              <w:t>跟踪训练</w:t>
            </w:r>
            <w:r>
              <w:rPr>
                <w:rStyle w:val="apple-style-span"/>
                <w:rFonts w:eastAsiaTheme="majorEastAsia"/>
                <w:color w:val="0000FF"/>
              </w:rPr>
              <w:t>1</w:t>
            </w:r>
            <w:r>
              <w:t>用如图甲所示的电路测量电源的电动势和内阻，电流表</w:t>
            </w:r>
            <w:r>
              <w:t>A</w:t>
            </w:r>
            <w:r>
              <w:t>为理想电表，改变电阻箱</w:t>
            </w:r>
            <w:r>
              <w:rPr>
                <w:rFonts w:eastAsia="Times New Roman"/>
                <w:i/>
              </w:rPr>
              <w:t>R</w:t>
            </w:r>
            <w:r>
              <w:t>的阻值，测得多组数据，根据测得数据描绘的</w:t>
            </w:r>
            <w:r>
              <w:object w:dxaOrig="527" w:dyaOrig="549" w14:anchorId="2E6481E5">
                <v:shape id="_x0000_i1100" type="#_x0000_t75" alt="eqId504056ef6c6156edb8ef1bc1bdcad380" style="width:26.25pt;height:27.4pt" o:ole="">
                  <v:imagedata r:id="rId108" o:title="eqId504056ef6c6156edb8ef1bc1bdcad380"/>
                </v:shape>
                <o:OLEObject Type="Embed" ProgID="Equation.DSMT4" ShapeID="_x0000_i1100" DrawAspect="Content" ObjectID="_1819697241" r:id="rId109"/>
              </w:object>
            </w:r>
            <w:r>
              <w:t>图线如图乙所示。将该电源、电阻箱</w:t>
            </w:r>
            <w:r>
              <w:rPr>
                <w:rFonts w:eastAsia="Times New Roman"/>
                <w:i/>
              </w:rPr>
              <w:t>R</w:t>
            </w:r>
            <w:r>
              <w:t>、表笔</w:t>
            </w:r>
            <w:r>
              <w:rPr>
                <w:rFonts w:eastAsia="Times New Roman"/>
                <w:i/>
              </w:rPr>
              <w:t>a</w:t>
            </w:r>
            <w:r>
              <w:t>和</w:t>
            </w:r>
            <w:r>
              <w:rPr>
                <w:rFonts w:eastAsia="Times New Roman"/>
                <w:i/>
              </w:rPr>
              <w:t>b</w:t>
            </w:r>
            <w:r>
              <w:t>与量程为</w:t>
            </w:r>
            <w:r>
              <w:t>10mA</w:t>
            </w:r>
            <w:r>
              <w:t>、内阻为</w:t>
            </w:r>
            <w:r>
              <w:t>50Ω</w:t>
            </w:r>
            <w:r>
              <w:t>的毫安表连成如图丙所示的电路，将毫安表</w:t>
            </w:r>
            <w:r>
              <w:rPr>
                <w:rFonts w:eastAsia="Times New Roman"/>
                <w:noProof/>
                <w:sz w:val="24"/>
              </w:rPr>
              <w:drawing>
                <wp:inline distT="0" distB="0" distL="114300" distR="114300" wp14:anchorId="676A135F" wp14:editId="6B762117">
                  <wp:extent cx="314325" cy="314325"/>
                  <wp:effectExtent l="0" t="0" r="5715" b="5715"/>
                  <wp:docPr id="100019" name="图片 100019" descr="@@@7b3f6208-eb19-40bf-a2b4-7eb90f0f2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b3f6208-eb19-40bf-a2b4-7eb90f0f23e0"/>
                          <pic:cNvPicPr>
                            <a:picLocks noChangeAspect="1"/>
                          </pic:cNvPicPr>
                        </pic:nvPicPr>
                        <pic:blipFill>
                          <a:blip r:embed="rId110"/>
                          <a:stretch>
                            <a:fillRect/>
                          </a:stretch>
                        </pic:blipFill>
                        <pic:spPr>
                          <a:xfrm>
                            <a:off x="0" y="0"/>
                            <a:ext cx="314325" cy="314325"/>
                          </a:xfrm>
                          <a:prstGeom prst="rect">
                            <a:avLst/>
                          </a:prstGeom>
                        </pic:spPr>
                      </pic:pic>
                    </a:graphicData>
                  </a:graphic>
                </wp:inline>
              </w:drawing>
            </w:r>
            <w:r>
              <w:t>改装成欧姆表，下列说法正确的是</w:t>
            </w:r>
          </w:p>
          <w:p w14:paraId="104A97A3"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2DE059AE" wp14:editId="12DD3876">
                  <wp:extent cx="4424045" cy="1892935"/>
                  <wp:effectExtent l="0" t="0" r="10795" b="12065"/>
                  <wp:docPr id="100021" name="图片 100021" descr="@@@2ffcadd5-94a4-4ecf-bda4-dbba501cb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ffcadd5-94a4-4ecf-bda4-dbba501cbdcf"/>
                          <pic:cNvPicPr>
                            <a:picLocks noChangeAspect="1"/>
                          </pic:cNvPicPr>
                        </pic:nvPicPr>
                        <pic:blipFill>
                          <a:blip r:embed="rId111"/>
                          <a:stretch>
                            <a:fillRect/>
                          </a:stretch>
                        </pic:blipFill>
                        <pic:spPr>
                          <a:xfrm>
                            <a:off x="0" y="0"/>
                            <a:ext cx="4424045" cy="1892935"/>
                          </a:xfrm>
                          <a:prstGeom prst="rect">
                            <a:avLst/>
                          </a:prstGeom>
                        </pic:spPr>
                      </pic:pic>
                    </a:graphicData>
                  </a:graphic>
                </wp:inline>
              </w:drawing>
            </w:r>
          </w:p>
          <w:p w14:paraId="18A80D3A" w14:textId="77777777" w:rsidR="003A754D" w:rsidRDefault="003A754D" w:rsidP="003A754D">
            <w:pPr>
              <w:spacing w:line="360" w:lineRule="auto"/>
              <w:ind w:left="315"/>
              <w:textAlignment w:val="center"/>
            </w:pPr>
            <w:r>
              <w:t>A</w:t>
            </w:r>
            <w:r>
              <w:t>．电源电动势</w:t>
            </w:r>
            <w:r>
              <w:object w:dxaOrig="651" w:dyaOrig="252" w14:anchorId="60D80362">
                <v:shape id="_x0000_i1101" type="#_x0000_t75" alt="eqId22dd0dea15e06130a33f5e8fe150164c" style="width:32.65pt;height:12.75pt" o:ole="">
                  <v:imagedata r:id="rId112" o:title="eqId22dd0dea15e06130a33f5e8fe150164c"/>
                </v:shape>
                <o:OLEObject Type="Embed" ProgID="Equation.DSMT4" ShapeID="_x0000_i1101" DrawAspect="Content" ObjectID="_1819697242" r:id="rId113"/>
              </w:object>
            </w:r>
            <w:r>
              <w:t>，内电阻</w:t>
            </w:r>
            <w:r>
              <w:object w:dxaOrig="808" w:dyaOrig="247" w14:anchorId="5A06B498">
                <v:shape id="_x0000_i1102" type="#_x0000_t75" alt="eqIdb16c1ca0095eb4dfe6ee07680ff3e42b" style="width:40.5pt;height:12.4pt" o:ole="">
                  <v:imagedata r:id="rId114" o:title="eqIdb16c1ca0095eb4dfe6ee07680ff3e42b"/>
                </v:shape>
                <o:OLEObject Type="Embed" ProgID="Equation.DSMT4" ShapeID="_x0000_i1102" DrawAspect="Content" ObjectID="_1819697243" r:id="rId115"/>
              </w:object>
            </w:r>
          </w:p>
          <w:p w14:paraId="021028B7" w14:textId="77777777" w:rsidR="003A754D" w:rsidRDefault="003A754D" w:rsidP="003A754D">
            <w:pPr>
              <w:spacing w:line="360" w:lineRule="auto"/>
              <w:ind w:left="315"/>
              <w:textAlignment w:val="center"/>
            </w:pPr>
            <w:r>
              <w:t>B</w:t>
            </w:r>
            <w:r>
              <w:t>．甲图中，当电阻箱</w:t>
            </w:r>
            <w:r>
              <w:rPr>
                <w:rFonts w:eastAsia="Times New Roman"/>
                <w:i/>
              </w:rPr>
              <w:t>R</w:t>
            </w:r>
            <w:r>
              <w:t>接入电路的阻值为</w:t>
            </w:r>
            <w:r>
              <w:object w:dxaOrig="316" w:dyaOrig="250" w14:anchorId="4E4B1DEF">
                <v:shape id="_x0000_i1103" type="#_x0000_t75" alt="eqId9d34a0b9cef46caaa59e64fa49cdbda4" style="width:15.75pt;height:12.4pt" o:ole="">
                  <v:imagedata r:id="rId116" o:title="eqId9d34a0b9cef46caaa59e64fa49cdbda4"/>
                </v:shape>
                <o:OLEObject Type="Embed" ProgID="Equation.DSMT4" ShapeID="_x0000_i1103" DrawAspect="Content" ObjectID="_1819697244" r:id="rId117"/>
              </w:object>
            </w:r>
            <w:r>
              <w:t>时，电源的输出功率为</w:t>
            </w:r>
            <w:r>
              <w:t>12W</w:t>
            </w:r>
          </w:p>
          <w:p w14:paraId="40F6A243" w14:textId="77777777" w:rsidR="003A754D" w:rsidRDefault="003A754D" w:rsidP="003A754D">
            <w:pPr>
              <w:spacing w:line="360" w:lineRule="auto"/>
              <w:ind w:left="315"/>
              <w:textAlignment w:val="center"/>
            </w:pPr>
            <w:r>
              <w:t>C</w:t>
            </w:r>
            <w:r>
              <w:t>．丙图中，表笔</w:t>
            </w:r>
            <w:r>
              <w:rPr>
                <w:rFonts w:eastAsia="Times New Roman"/>
                <w:i/>
              </w:rPr>
              <w:t>a</w:t>
            </w:r>
            <w:r>
              <w:t>和</w:t>
            </w:r>
            <w:r>
              <w:rPr>
                <w:rFonts w:eastAsia="Times New Roman"/>
                <w:i/>
              </w:rPr>
              <w:t>b</w:t>
            </w:r>
            <w:r>
              <w:t>短接，当电阻箱</w:t>
            </w:r>
            <w:r>
              <w:rPr>
                <w:rFonts w:eastAsia="Times New Roman"/>
                <w:i/>
              </w:rPr>
              <w:t>R</w:t>
            </w:r>
            <w:r>
              <w:t>接入电路的阻值为</w:t>
            </w:r>
            <w:r>
              <w:object w:dxaOrig="527" w:dyaOrig="245" w14:anchorId="32C83730">
                <v:shape id="_x0000_i1104" type="#_x0000_t75" alt="eqIdbdb476df9436090cbc61c5438b23b35b" style="width:26.25pt;height:12.4pt" o:ole="">
                  <v:imagedata r:id="rId118" o:title="eqIdbdb476df9436090cbc61c5438b23b35b"/>
                </v:shape>
                <o:OLEObject Type="Embed" ProgID="Equation.DSMT4" ShapeID="_x0000_i1104" DrawAspect="Content" ObjectID="_1819697245" r:id="rId119"/>
              </w:object>
            </w:r>
            <w:r>
              <w:t>时，毫安表满偏</w:t>
            </w:r>
          </w:p>
          <w:p w14:paraId="50BBBD82" w14:textId="77777777" w:rsidR="003A754D" w:rsidRDefault="003A754D" w:rsidP="003A754D">
            <w:pPr>
              <w:spacing w:line="360" w:lineRule="auto"/>
              <w:ind w:left="315"/>
              <w:textAlignment w:val="center"/>
            </w:pPr>
            <w:r>
              <w:t>D</w:t>
            </w:r>
            <w:r>
              <w:t>．丙图中，欧姆调零后，表笔</w:t>
            </w:r>
            <w:r>
              <w:rPr>
                <w:rFonts w:eastAsia="Times New Roman"/>
                <w:i/>
              </w:rPr>
              <w:t>a</w:t>
            </w:r>
            <w:r>
              <w:t>和</w:t>
            </w:r>
            <w:r>
              <w:rPr>
                <w:rFonts w:eastAsia="Times New Roman"/>
                <w:i/>
              </w:rPr>
              <w:t>b</w:t>
            </w:r>
            <w:r>
              <w:t>间接入阻值为</w:t>
            </w:r>
            <w:r>
              <w:object w:dxaOrig="545" w:dyaOrig="252" w14:anchorId="45F9EC5A">
                <v:shape id="_x0000_i1105" type="#_x0000_t75" alt="eqId1b577465edb567825864e491d4923d8a" style="width:27.4pt;height:12.75pt" o:ole="">
                  <v:imagedata r:id="rId120" o:title="eqId1b577465edb567825864e491d4923d8a"/>
                </v:shape>
                <o:OLEObject Type="Embed" ProgID="Equation.DSMT4" ShapeID="_x0000_i1105" DrawAspect="Content" ObjectID="_1819697246" r:id="rId121"/>
              </w:object>
            </w:r>
            <w:r>
              <w:t>的电阻，毫安表的示数为</w:t>
            </w:r>
            <w:r>
              <w:t>4mA</w:t>
            </w:r>
          </w:p>
          <w:p w14:paraId="3D982B6E" w14:textId="77777777" w:rsidR="003A754D" w:rsidRDefault="003A754D" w:rsidP="003A754D">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color w:val="0000FF"/>
              </w:rPr>
              <w:t>2</w:t>
            </w:r>
            <w:r>
              <w:t>某课外活动小组利用铜片、锌片和橙子制成一个水果电池，他们想测量该水果电池的电动势</w:t>
            </w:r>
            <w:r>
              <w:rPr>
                <w:rFonts w:eastAsia="Times New Roman"/>
                <w:i/>
              </w:rPr>
              <w:t>E</w:t>
            </w:r>
            <w:r>
              <w:t>和内阻</w:t>
            </w:r>
            <w:r>
              <w:rPr>
                <w:rFonts w:eastAsia="Times New Roman"/>
                <w:i/>
              </w:rPr>
              <w:t>r</w:t>
            </w:r>
            <w:r>
              <w:t>。</w:t>
            </w:r>
          </w:p>
          <w:p w14:paraId="11C6FDDF" w14:textId="77777777" w:rsidR="003A754D" w:rsidRDefault="003A754D" w:rsidP="003A754D">
            <w:pPr>
              <w:spacing w:line="360" w:lineRule="auto"/>
              <w:ind w:left="420"/>
              <w:jc w:val="center"/>
              <w:textAlignment w:val="center"/>
            </w:pPr>
            <w:r>
              <w:rPr>
                <w:rFonts w:eastAsia="Times New Roman"/>
                <w:noProof/>
                <w:sz w:val="24"/>
              </w:rPr>
              <w:drawing>
                <wp:inline distT="0" distB="0" distL="114300" distR="114300" wp14:anchorId="4BCBCEF3" wp14:editId="64CF1013">
                  <wp:extent cx="5276215" cy="1322705"/>
                  <wp:effectExtent l="0" t="0" r="12065" b="3175"/>
                  <wp:docPr id="100041" name="图片 100041" descr="@@@64afbd66-c96e-4fa2-804d-9eac3e8487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4afbd66-c96e-4fa2-804d-9eac3e84874b"/>
                          <pic:cNvPicPr>
                            <a:picLocks noChangeAspect="1"/>
                          </pic:cNvPicPr>
                        </pic:nvPicPr>
                        <pic:blipFill>
                          <a:blip r:embed="rId122"/>
                          <a:stretch>
                            <a:fillRect/>
                          </a:stretch>
                        </pic:blipFill>
                        <pic:spPr>
                          <a:xfrm>
                            <a:off x="0" y="0"/>
                            <a:ext cx="5276800" cy="1323138"/>
                          </a:xfrm>
                          <a:prstGeom prst="rect">
                            <a:avLst/>
                          </a:prstGeom>
                        </pic:spPr>
                      </pic:pic>
                    </a:graphicData>
                  </a:graphic>
                </wp:inline>
              </w:drawing>
            </w:r>
          </w:p>
          <w:p w14:paraId="1A05FE80" w14:textId="77777777" w:rsidR="003A754D" w:rsidRDefault="003A754D" w:rsidP="003A754D">
            <w:pPr>
              <w:spacing w:line="360" w:lineRule="auto"/>
              <w:ind w:left="420"/>
              <w:textAlignment w:val="center"/>
            </w:pPr>
            <w:r>
              <w:t>(1)</w:t>
            </w:r>
            <w:r>
              <w:t>将多用电表的选择开关拨至直流电压</w:t>
            </w:r>
            <w:r>
              <w:t>2.5V</w:t>
            </w:r>
            <w:r>
              <w:t>挡，将红、黑表笔与铜、锌片直接接触，多用电表的表盘指针位置如图甲所示，其电压的示数为</w:t>
            </w:r>
            <w:r>
              <w:rPr>
                <w:rFonts w:eastAsia="Times New Roman"/>
                <w:u w:val="single"/>
              </w:rPr>
              <w:t xml:space="preserve">      </w:t>
            </w:r>
            <w:r>
              <w:t>V</w:t>
            </w:r>
            <w:r>
              <w:t>，这样测定的结果和电动势相比</w:t>
            </w:r>
            <w:r>
              <w:rPr>
                <w:rFonts w:eastAsia="Times New Roman"/>
                <w:u w:val="single"/>
              </w:rPr>
              <w:t xml:space="preserve">      </w:t>
            </w:r>
            <w:r>
              <w:t>（选填</w:t>
            </w:r>
            <w:r>
              <w:t>“</w:t>
            </w:r>
            <w:r>
              <w:t>偏大</w:t>
            </w:r>
            <w:r>
              <w:t>”</w:t>
            </w:r>
            <w:r>
              <w:t>、</w:t>
            </w:r>
            <w:r>
              <w:t>“</w:t>
            </w:r>
            <w:r>
              <w:t>偏小</w:t>
            </w:r>
            <w:r>
              <w:t>”</w:t>
            </w:r>
            <w:r>
              <w:t>或</w:t>
            </w:r>
            <w:r>
              <w:t>“</w:t>
            </w:r>
            <w:r>
              <w:t>相同</w:t>
            </w:r>
            <w:r>
              <w:t>”</w:t>
            </w:r>
            <w:r>
              <w:t>）。</w:t>
            </w:r>
          </w:p>
          <w:p w14:paraId="73012799" w14:textId="77777777" w:rsidR="003A754D" w:rsidRDefault="003A754D" w:rsidP="003A754D">
            <w:pPr>
              <w:spacing w:line="360" w:lineRule="auto"/>
              <w:ind w:left="420"/>
              <w:textAlignment w:val="center"/>
            </w:pPr>
            <w:r>
              <w:t>(2)</w:t>
            </w:r>
            <w:r>
              <w:t>有以下实验器材可供选择：</w:t>
            </w:r>
          </w:p>
          <w:p w14:paraId="0E591424" w14:textId="77777777" w:rsidR="003A754D" w:rsidRDefault="003A754D" w:rsidP="003A754D">
            <w:pPr>
              <w:spacing w:line="360" w:lineRule="auto"/>
              <w:ind w:left="420"/>
              <w:textAlignment w:val="center"/>
            </w:pPr>
            <w:r>
              <w:t>A</w:t>
            </w:r>
            <w:r>
              <w:t>．电流表</w:t>
            </w:r>
            <w:r>
              <w:t>A</w:t>
            </w:r>
            <w:r>
              <w:rPr>
                <w:vertAlign w:val="subscript"/>
              </w:rPr>
              <w:t>1</w:t>
            </w:r>
            <w:r>
              <w:t>（量程</w:t>
            </w:r>
            <w:r>
              <w:t>0~100µA</w:t>
            </w:r>
            <w:r>
              <w:t>，内阻为</w:t>
            </w:r>
            <w:r>
              <w:t>100Ω</w:t>
            </w:r>
            <w:r>
              <w:t>）</w:t>
            </w:r>
          </w:p>
          <w:p w14:paraId="0A6670CA" w14:textId="77777777" w:rsidR="003A754D" w:rsidRDefault="003A754D" w:rsidP="003A754D">
            <w:pPr>
              <w:spacing w:line="360" w:lineRule="auto"/>
              <w:ind w:left="420"/>
              <w:textAlignment w:val="center"/>
            </w:pPr>
            <w:r>
              <w:t>B</w:t>
            </w:r>
            <w:r>
              <w:t>．电流表</w:t>
            </w:r>
            <w:r>
              <w:t>A</w:t>
            </w:r>
            <w:r>
              <w:rPr>
                <w:vertAlign w:val="subscript"/>
              </w:rPr>
              <w:t>2</w:t>
            </w:r>
            <w:r>
              <w:t>（量程</w:t>
            </w:r>
            <w:r>
              <w:t>0~600µA</w:t>
            </w:r>
            <w:r>
              <w:t>，内阻不计）</w:t>
            </w:r>
          </w:p>
          <w:p w14:paraId="1701A258" w14:textId="77777777" w:rsidR="003A754D" w:rsidRDefault="003A754D" w:rsidP="003A754D">
            <w:pPr>
              <w:spacing w:line="360" w:lineRule="auto"/>
              <w:ind w:left="420"/>
              <w:textAlignment w:val="center"/>
            </w:pPr>
            <w:r>
              <w:t>C</w:t>
            </w:r>
            <w:r>
              <w:t>．电压表</w:t>
            </w:r>
            <w:r>
              <w:t>V</w:t>
            </w:r>
            <w:r>
              <w:t>（量程</w:t>
            </w:r>
            <w:r>
              <w:t>0~3V</w:t>
            </w:r>
            <w:r>
              <w:t>，内阻约为</w:t>
            </w:r>
            <w:r>
              <w:t>15kΩ</w:t>
            </w:r>
            <w:r>
              <w:t>）</w:t>
            </w:r>
          </w:p>
          <w:p w14:paraId="34BDBCD9" w14:textId="77777777" w:rsidR="003A754D" w:rsidRDefault="003A754D" w:rsidP="003A754D">
            <w:pPr>
              <w:spacing w:line="360" w:lineRule="auto"/>
              <w:ind w:left="420"/>
              <w:textAlignment w:val="center"/>
            </w:pPr>
            <w:r>
              <w:lastRenderedPageBreak/>
              <w:t>D</w:t>
            </w:r>
            <w:r>
              <w:t>．定值定阻</w:t>
            </w:r>
            <w:r>
              <w:rPr>
                <w:rFonts w:eastAsia="Times New Roman"/>
                <w:i/>
              </w:rPr>
              <w:t>R</w:t>
            </w:r>
            <w:r>
              <w:rPr>
                <w:rFonts w:eastAsia="Times New Roman"/>
                <w:i/>
                <w:vertAlign w:val="subscript"/>
              </w:rPr>
              <w:t>0</w:t>
            </w:r>
            <w:r>
              <w:t>（阻值</w:t>
            </w:r>
            <w:r>
              <w:t>9900Ω</w:t>
            </w:r>
            <w:r>
              <w:t>）</w:t>
            </w:r>
          </w:p>
          <w:p w14:paraId="6E02911E" w14:textId="77777777" w:rsidR="003A754D" w:rsidRDefault="003A754D" w:rsidP="003A754D">
            <w:pPr>
              <w:spacing w:line="360" w:lineRule="auto"/>
              <w:ind w:left="420"/>
              <w:textAlignment w:val="center"/>
            </w:pPr>
            <w:r>
              <w:t>E</w:t>
            </w:r>
            <w:r>
              <w:t>．电阻箱</w:t>
            </w:r>
            <w:r>
              <w:rPr>
                <w:rFonts w:eastAsia="Times New Roman"/>
                <w:i/>
              </w:rPr>
              <w:t>R</w:t>
            </w:r>
            <w:r>
              <w:t>（阻值可调范围</w:t>
            </w:r>
            <w:r>
              <w:t>0~9999Ω</w:t>
            </w:r>
            <w:r>
              <w:t>）</w:t>
            </w:r>
          </w:p>
          <w:p w14:paraId="73862641" w14:textId="77777777" w:rsidR="003A754D" w:rsidRDefault="003A754D" w:rsidP="003A754D">
            <w:pPr>
              <w:spacing w:line="360" w:lineRule="auto"/>
              <w:ind w:left="420"/>
              <w:textAlignment w:val="center"/>
            </w:pPr>
            <w:r>
              <w:t>F</w:t>
            </w:r>
            <w:r>
              <w:t>．滑动变阻器</w:t>
            </w:r>
            <w:r>
              <w:rPr>
                <w:rFonts w:eastAsia="Times New Roman"/>
                <w:i/>
              </w:rPr>
              <w:t>R</w:t>
            </w:r>
            <w:r>
              <w:rPr>
                <w:rFonts w:eastAsia="Times New Roman"/>
                <w:i/>
                <w:vertAlign w:val="subscript"/>
              </w:rPr>
              <w:t>1</w:t>
            </w:r>
            <w:r>
              <w:t>（阻值变化范围</w:t>
            </w:r>
            <w:r>
              <w:t>0~20Ω</w:t>
            </w:r>
            <w:r>
              <w:t>）</w:t>
            </w:r>
          </w:p>
          <w:p w14:paraId="7C767D47" w14:textId="77777777" w:rsidR="003A754D" w:rsidRDefault="003A754D" w:rsidP="003A754D">
            <w:pPr>
              <w:spacing w:line="360" w:lineRule="auto"/>
              <w:ind w:left="420"/>
              <w:textAlignment w:val="center"/>
            </w:pPr>
            <w:r>
              <w:t>G</w:t>
            </w:r>
            <w:r>
              <w:t>．滑动变阻器</w:t>
            </w:r>
            <w:r>
              <w:rPr>
                <w:rFonts w:eastAsia="Times New Roman"/>
                <w:i/>
              </w:rPr>
              <w:t>R</w:t>
            </w:r>
            <w:r>
              <w:rPr>
                <w:rFonts w:eastAsia="Times New Roman"/>
                <w:i/>
                <w:vertAlign w:val="subscript"/>
              </w:rPr>
              <w:t>2</w:t>
            </w:r>
            <w:r>
              <w:t>（阻值变化范围</w:t>
            </w:r>
            <w:r>
              <w:t>0~5kΩ</w:t>
            </w:r>
            <w:r>
              <w:t>）</w:t>
            </w:r>
          </w:p>
          <w:p w14:paraId="68B0FBC2" w14:textId="77777777" w:rsidR="003A754D" w:rsidRDefault="003A754D" w:rsidP="003A754D">
            <w:pPr>
              <w:spacing w:line="360" w:lineRule="auto"/>
              <w:ind w:left="420"/>
              <w:textAlignment w:val="center"/>
            </w:pPr>
            <w:r>
              <w:t>H</w:t>
            </w:r>
            <w:r>
              <w:t>．开关和导线若干</w:t>
            </w:r>
          </w:p>
          <w:p w14:paraId="68B74220" w14:textId="77777777" w:rsidR="003A754D" w:rsidRDefault="003A754D" w:rsidP="003A754D">
            <w:pPr>
              <w:spacing w:line="360" w:lineRule="auto"/>
              <w:ind w:left="420"/>
              <w:textAlignment w:val="center"/>
            </w:pPr>
            <w:r>
              <w:t>①</w:t>
            </w:r>
            <w:r>
              <w:t>小明同学选用了其中的一些器材，设计了图乙所示的电路进一步测定电动势和内电阻。滑动变阻器应选择</w:t>
            </w:r>
            <w:r>
              <w:rPr>
                <w:rFonts w:eastAsia="Times New Roman"/>
                <w:u w:val="single"/>
              </w:rPr>
              <w:t xml:space="preserve">       </w:t>
            </w:r>
            <w:r>
              <w:t>（选填</w:t>
            </w:r>
            <w:r>
              <w:t>“</w:t>
            </w:r>
            <w:r>
              <w:rPr>
                <w:rFonts w:eastAsia="Times New Roman"/>
                <w:i/>
              </w:rPr>
              <w:t>R</w:t>
            </w:r>
            <w:r>
              <w:rPr>
                <w:rFonts w:eastAsia="Times New Roman"/>
                <w:i/>
                <w:vertAlign w:val="subscript"/>
              </w:rPr>
              <w:t>1</w:t>
            </w:r>
            <w:r>
              <w:t>”</w:t>
            </w:r>
            <w:r>
              <w:t>或</w:t>
            </w:r>
            <w:r>
              <w:t>“</w:t>
            </w:r>
            <w:r>
              <w:rPr>
                <w:rFonts w:eastAsia="Times New Roman"/>
                <w:i/>
              </w:rPr>
              <w:t>R</w:t>
            </w:r>
            <w:r>
              <w:rPr>
                <w:rFonts w:eastAsia="Times New Roman"/>
                <w:i/>
                <w:vertAlign w:val="subscript"/>
              </w:rPr>
              <w:t>2</w:t>
            </w:r>
            <w:r>
              <w:t>”</w:t>
            </w:r>
            <w:r>
              <w:t>）。正确连接电路，闭合开关，调节滑动变阻器，获得电流表</w:t>
            </w:r>
            <w:r>
              <w:t>A</w:t>
            </w:r>
            <w:r>
              <w:rPr>
                <w:vertAlign w:val="subscript"/>
              </w:rPr>
              <w:t>1</w:t>
            </w:r>
            <w:r>
              <w:t>和</w:t>
            </w:r>
            <w:r>
              <w:t>A</w:t>
            </w:r>
            <w:r>
              <w:rPr>
                <w:vertAlign w:val="subscript"/>
              </w:rPr>
              <w:t>2</w:t>
            </w:r>
            <w:r>
              <w:t>的多组</w:t>
            </w:r>
            <w:r>
              <w:rPr>
                <w:rFonts w:eastAsia="Times New Roman"/>
                <w:i/>
              </w:rPr>
              <w:t>I</w:t>
            </w:r>
            <w:r>
              <w:rPr>
                <w:rFonts w:eastAsia="Times New Roman"/>
                <w:i/>
                <w:vertAlign w:val="subscript"/>
              </w:rPr>
              <w:t>1</w:t>
            </w:r>
            <w:r>
              <w:t>和</w:t>
            </w:r>
            <w:r>
              <w:rPr>
                <w:rFonts w:eastAsia="Times New Roman"/>
                <w:i/>
              </w:rPr>
              <w:t>I</w:t>
            </w:r>
            <w:r>
              <w:rPr>
                <w:rFonts w:eastAsia="Times New Roman"/>
                <w:i/>
                <w:vertAlign w:val="subscript"/>
              </w:rPr>
              <w:t>2</w:t>
            </w:r>
            <w:r>
              <w:t>数据，并作出</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图像如图丙所示，该水果电池的电动势</w:t>
            </w:r>
            <w:r>
              <w:rPr>
                <w:rFonts w:eastAsia="Times New Roman"/>
                <w:i/>
              </w:rPr>
              <w:t>E</w:t>
            </w:r>
            <w:r>
              <w:t>=</w:t>
            </w:r>
            <w:r>
              <w:rPr>
                <w:rFonts w:eastAsia="Times New Roman"/>
                <w:u w:val="single"/>
              </w:rPr>
              <w:t xml:space="preserve">       </w:t>
            </w:r>
            <w:r>
              <w:t>V</w:t>
            </w:r>
            <w:r>
              <w:t>，内阻</w:t>
            </w:r>
            <w:r>
              <w:rPr>
                <w:rFonts w:eastAsia="Times New Roman"/>
                <w:i/>
              </w:rPr>
              <w:t xml:space="preserve">r </w:t>
            </w:r>
            <w:r>
              <w:t>=</w:t>
            </w:r>
            <w:r>
              <w:rPr>
                <w:rFonts w:eastAsia="Times New Roman"/>
                <w:u w:val="single"/>
              </w:rPr>
              <w:t xml:space="preserve">       </w:t>
            </w:r>
            <w:r>
              <w:t>Ω</w:t>
            </w:r>
            <w:r>
              <w:t>。（计算结果均保留两位有效数字）</w:t>
            </w:r>
          </w:p>
          <w:p w14:paraId="5DD86C4F" w14:textId="10C11855" w:rsidR="00311EEE" w:rsidRPr="00320C92" w:rsidRDefault="003A754D" w:rsidP="00320C92">
            <w:pPr>
              <w:spacing w:line="360" w:lineRule="auto"/>
              <w:ind w:left="420"/>
              <w:textAlignment w:val="center"/>
            </w:pPr>
            <w:r>
              <w:t>②</w:t>
            </w:r>
            <w:r>
              <w:t>从提供的实验器材中选择合适的器材，在相应方框中再画出一种测定该水果电池的电动势和内阻的电路图</w:t>
            </w:r>
            <w:r>
              <w:rPr>
                <w:rFonts w:eastAsia="Times New Roman"/>
                <w:u w:val="single"/>
              </w:rPr>
              <w:t xml:space="preserve">       </w:t>
            </w:r>
            <w:r>
              <w:t>、</w:t>
            </w:r>
            <w:r>
              <w:rPr>
                <w:rFonts w:eastAsia="Times New Roman"/>
                <w:u w:val="single"/>
              </w:rPr>
              <w:t xml:space="preserve">     </w:t>
            </w:r>
            <w:r>
              <w:t>。</w:t>
            </w:r>
            <w:r>
              <w:rPr>
                <w:rStyle w:val="apple-style-span"/>
                <w:rFonts w:eastAsiaTheme="majorEastAsia"/>
                <w:color w:val="0000FF"/>
              </w:rPr>
              <w:t xml:space="preserve">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E6CDECC" w14:textId="77777777" w:rsidR="003A754D" w:rsidRDefault="003A754D" w:rsidP="003A754D">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-1</w:t>
            </w:r>
            <w:r>
              <w:rPr>
                <w:rStyle w:val="apple-style-span"/>
                <w:rFonts w:eastAsiaTheme="majorEastAsia"/>
                <w:color w:val="0000FF"/>
              </w:rPr>
              <w:t>】</w:t>
            </w:r>
            <w:r>
              <w:t>如图甲、乙是利用电压表（可看作理想电表）和电阻箱测定电池的电动势和内电阻的原理图及实验数据图像，可得电动势和内电阻分别是（　　）</w:t>
            </w:r>
          </w:p>
          <w:p w14:paraId="11AC2A3A"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204DD8EF" wp14:editId="658815A0">
                  <wp:extent cx="3486150" cy="1790700"/>
                  <wp:effectExtent l="0" t="0" r="3810" b="7620"/>
                  <wp:docPr id="100023" name="图片 100023" descr="@@@347786c6-46f1-43e5-8aa8-87656f20f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47786c6-46f1-43e5-8aa8-87656f20f322"/>
                          <pic:cNvPicPr>
                            <a:picLocks noChangeAspect="1"/>
                          </pic:cNvPicPr>
                        </pic:nvPicPr>
                        <pic:blipFill>
                          <a:blip r:embed="rId123"/>
                          <a:stretch>
                            <a:fillRect/>
                          </a:stretch>
                        </pic:blipFill>
                        <pic:spPr>
                          <a:xfrm>
                            <a:off x="0" y="0"/>
                            <a:ext cx="3486150" cy="1790700"/>
                          </a:xfrm>
                          <a:prstGeom prst="rect">
                            <a:avLst/>
                          </a:prstGeom>
                        </pic:spPr>
                      </pic:pic>
                    </a:graphicData>
                  </a:graphic>
                </wp:inline>
              </w:drawing>
            </w:r>
          </w:p>
          <w:p w14:paraId="14DCBF0D" w14:textId="77777777" w:rsidR="003A754D" w:rsidRDefault="003A754D" w:rsidP="003A754D">
            <w:pPr>
              <w:tabs>
                <w:tab w:val="left" w:pos="4156"/>
              </w:tabs>
              <w:spacing w:line="360" w:lineRule="auto"/>
              <w:ind w:left="315"/>
              <w:textAlignment w:val="center"/>
            </w:pPr>
            <w:r>
              <w:t>A</w:t>
            </w:r>
            <w:r>
              <w:t>．</w:t>
            </w:r>
            <w:r>
              <w:object w:dxaOrig="1776" w:dyaOrig="250" w14:anchorId="7D401C28">
                <v:shape id="_x0000_i1125" type="#_x0000_t75" alt="eqId06107d93ea29ce4476b9871b1b860d78" style="width:88.9pt;height:12.4pt" o:ole="">
                  <v:imagedata r:id="rId124" o:title="eqId06107d93ea29ce4476b9871b1b860d78"/>
                </v:shape>
                <o:OLEObject Type="Embed" ProgID="Equation.DSMT4" ShapeID="_x0000_i1125" DrawAspect="Content" ObjectID="_1819697247" r:id="rId125"/>
              </w:object>
            </w:r>
            <w:r>
              <w:tab/>
              <w:t>B</w:t>
            </w:r>
            <w:r>
              <w:t>．</w:t>
            </w:r>
            <w:r>
              <w:object w:dxaOrig="1618" w:dyaOrig="250" w14:anchorId="1F8529FD">
                <v:shape id="_x0000_i1126" type="#_x0000_t75" alt="eqId786d1e4bb582c7421ad918b1dda778ed" style="width:81pt;height:12.4pt" o:ole="">
                  <v:imagedata r:id="rId126" o:title="eqId786d1e4bb582c7421ad918b1dda778ed"/>
                </v:shape>
                <o:OLEObject Type="Embed" ProgID="Equation.DSMT4" ShapeID="_x0000_i1126" DrawAspect="Content" ObjectID="_1819697248" r:id="rId127"/>
              </w:object>
            </w:r>
          </w:p>
          <w:p w14:paraId="739A103D" w14:textId="77777777" w:rsidR="003A754D" w:rsidRDefault="003A754D" w:rsidP="003A754D">
            <w:pPr>
              <w:tabs>
                <w:tab w:val="left" w:pos="4156"/>
              </w:tabs>
              <w:spacing w:line="360" w:lineRule="auto"/>
              <w:ind w:left="315"/>
              <w:textAlignment w:val="center"/>
            </w:pPr>
            <w:r>
              <w:t>C</w:t>
            </w:r>
            <w:r>
              <w:t>．</w:t>
            </w:r>
            <w:r>
              <w:object w:dxaOrig="1425" w:dyaOrig="250" w14:anchorId="52A88156">
                <v:shape id="_x0000_i1127" type="#_x0000_t75" alt="eqIdaf7f96b60779204b8459e9d8221603f2" style="width:71.25pt;height:12.4pt" o:ole="">
                  <v:imagedata r:id="rId128" o:title="eqIdaf7f96b60779204b8459e9d8221603f2"/>
                </v:shape>
                <o:OLEObject Type="Embed" ProgID="Equation.DSMT4" ShapeID="_x0000_i1127" DrawAspect="Content" ObjectID="_1819697249" r:id="rId129"/>
              </w:object>
            </w:r>
            <w:r>
              <w:tab/>
              <w:t>D</w:t>
            </w:r>
            <w:r>
              <w:t>．</w:t>
            </w:r>
            <w:r>
              <w:object w:dxaOrig="1477" w:dyaOrig="250" w14:anchorId="2576A373">
                <v:shape id="_x0000_i1128" type="#_x0000_t75" alt="eqIdc5873af681db33d3020d3c1972a02033" style="width:73.9pt;height:12.4pt" o:ole="">
                  <v:imagedata r:id="rId130" o:title="eqIdc5873af681db33d3020d3c1972a02033"/>
                </v:shape>
                <o:OLEObject Type="Embed" ProgID="Equation.DSMT4" ShapeID="_x0000_i1128" DrawAspect="Content" ObjectID="_1819697250" r:id="rId131"/>
              </w:object>
            </w:r>
          </w:p>
          <w:p w14:paraId="2FC1F66E" w14:textId="77777777" w:rsidR="003A754D" w:rsidRDefault="003A754D" w:rsidP="003A754D">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-2</w:t>
            </w:r>
            <w:r>
              <w:rPr>
                <w:rStyle w:val="apple-style-span"/>
                <w:rFonts w:eastAsiaTheme="majorEastAsia"/>
                <w:color w:val="0000FF"/>
              </w:rPr>
              <w:t>】</w:t>
            </w:r>
            <w:r>
              <w:t>实验小组用如图</w:t>
            </w:r>
            <w:r>
              <w:t>1</w:t>
            </w:r>
            <w:r>
              <w:t>所示的电路来测量电源的电动势</w:t>
            </w:r>
            <w:r>
              <w:rPr>
                <w:rFonts w:eastAsia="Times New Roman"/>
                <w:i/>
              </w:rPr>
              <w:t>E</w:t>
            </w:r>
            <w:r>
              <w:t>和内阻</w:t>
            </w:r>
            <w:r>
              <w:rPr>
                <w:rFonts w:eastAsia="Times New Roman"/>
                <w:i/>
              </w:rPr>
              <w:t>r</w:t>
            </w:r>
            <w:r>
              <w:t>以及定值电阻</w:t>
            </w:r>
            <w:r>
              <w:object w:dxaOrig="264" w:dyaOrig="324" w14:anchorId="7F93023F">
                <v:shape id="_x0000_i1136" type="#_x0000_t75" alt="eqIdce2581ae160692cd7e2686226fe5e2c6" style="width:13.15pt;height:16.15pt" o:ole="">
                  <v:imagedata r:id="rId73" o:title="eqIdce2581ae160692cd7e2686226fe5e2c6"/>
                </v:shape>
                <o:OLEObject Type="Embed" ProgID="Equation.DSMT4" ShapeID="_x0000_i1136" DrawAspect="Content" ObjectID="_1819697251" r:id="rId132"/>
              </w:object>
            </w:r>
            <w:r>
              <w:t>的阻值。图</w:t>
            </w:r>
            <w:r>
              <w:t>1</w:t>
            </w:r>
            <w:r>
              <w:t>中的电压表为理想电压表，现把电阻箱调到最大值，闭合开关</w:t>
            </w:r>
            <w:r>
              <w:object w:dxaOrig="598" w:dyaOrig="319" w14:anchorId="45CA308F">
                <v:shape id="_x0000_i1137" type="#_x0000_t75" alt="eqIdcbb7c747df90b1246e67ed4952aa2809" style="width:30pt;height:16.15pt" o:ole="">
                  <v:imagedata r:id="rId133" o:title="eqIdcbb7c747df90b1246e67ed4952aa2809"/>
                </v:shape>
                <o:OLEObject Type="Embed" ProgID="Equation.DSMT4" ShapeID="_x0000_i1137" DrawAspect="Content" ObjectID="_1819697252" r:id="rId134"/>
              </w:object>
            </w:r>
            <w:r>
              <w:t>，调节电阻箱的阻值，读出电压表的示数</w:t>
            </w:r>
            <w:r>
              <w:rPr>
                <w:rFonts w:eastAsia="Times New Roman"/>
                <w:i/>
              </w:rPr>
              <w:t>U</w:t>
            </w:r>
            <w:r>
              <w:t>，改变电阻箱的阻值</w:t>
            </w:r>
            <w:r>
              <w:rPr>
                <w:rFonts w:eastAsia="Times New Roman"/>
                <w:i/>
              </w:rPr>
              <w:t>R</w:t>
            </w:r>
            <w:r>
              <w:t>，测得多组</w:t>
            </w:r>
            <w:r>
              <w:rPr>
                <w:rFonts w:eastAsia="Times New Roman"/>
                <w:i/>
              </w:rPr>
              <w:t>U</w:t>
            </w:r>
            <w:r>
              <w:t>与</w:t>
            </w:r>
            <w:r>
              <w:rPr>
                <w:rFonts w:eastAsia="Times New Roman"/>
                <w:i/>
              </w:rPr>
              <w:t>R</w:t>
            </w:r>
            <w:r>
              <w:t>对应值；再断开开关</w:t>
            </w:r>
            <w:r>
              <w:object w:dxaOrig="246" w:dyaOrig="319" w14:anchorId="78B5B995">
                <v:shape id="_x0000_i1138" type="#_x0000_t75" alt="eqId530f5b63e797195906285c0c03eb9276" style="width:12.4pt;height:16.15pt" o:ole="">
                  <v:imagedata r:id="rId135" o:title="eqId530f5b63e797195906285c0c03eb9276"/>
                </v:shape>
                <o:OLEObject Type="Embed" ProgID="Equation.DSMT4" ShapeID="_x0000_i1138" DrawAspect="Content" ObjectID="_1819697253" r:id="rId136"/>
              </w:object>
            </w:r>
            <w:r>
              <w:t>，调节电阻箱的阻值，读出电压表的示数</w:t>
            </w:r>
            <w:r>
              <w:rPr>
                <w:rFonts w:eastAsia="Times New Roman"/>
                <w:i/>
              </w:rPr>
              <w:t>U</w:t>
            </w:r>
            <w:r>
              <w:t>，改变电阻箱的阻值</w:t>
            </w:r>
            <w:r>
              <w:rPr>
                <w:rFonts w:eastAsia="Times New Roman"/>
                <w:i/>
              </w:rPr>
              <w:t>R</w:t>
            </w:r>
            <w:r>
              <w:t>，测得多组</w:t>
            </w:r>
            <w:r>
              <w:rPr>
                <w:rFonts w:eastAsia="Times New Roman"/>
                <w:i/>
              </w:rPr>
              <w:t>U</w:t>
            </w:r>
            <w:r>
              <w:t>与</w:t>
            </w:r>
            <w:r>
              <w:rPr>
                <w:rFonts w:eastAsia="Times New Roman"/>
                <w:i/>
              </w:rPr>
              <w:t>R</w:t>
            </w:r>
            <w:r>
              <w:t>对应值，以</w:t>
            </w:r>
            <w:r>
              <w:object w:dxaOrig="334" w:dyaOrig="263" w14:anchorId="6E9D8EF3">
                <v:shape id="_x0000_i1139" type="#_x0000_t75" alt="eqIde3177f2c3f2e3f0403b2f0239cde7aa6" style="width:16.9pt;height:13.15pt" o:ole="">
                  <v:imagedata r:id="rId137" o:title="eqIde3177f2c3f2e3f0403b2f0239cde7aa6"/>
                </v:shape>
                <o:OLEObject Type="Embed" ProgID="Equation.DSMT4" ShapeID="_x0000_i1139" DrawAspect="Content" ObjectID="_1819697254" r:id="rId138"/>
              </w:object>
            </w:r>
            <w:r>
              <w:t>为纵轴、</w:t>
            </w:r>
            <w:r>
              <w:object w:dxaOrig="351" w:dyaOrig="286" w14:anchorId="2D81EA01">
                <v:shape id="_x0000_i1140" type="#_x0000_t75" alt="eqId82ef885cc45dab2f29b783f924eca203" style="width:17.65pt;height:14.25pt" o:ole="">
                  <v:imagedata r:id="rId139" o:title="eqId82ef885cc45dab2f29b783f924eca203"/>
                </v:shape>
                <o:OLEObject Type="Embed" ProgID="Equation.DSMT4" ShapeID="_x0000_i1140" DrawAspect="Content" ObjectID="_1819697255" r:id="rId140"/>
              </w:object>
            </w:r>
            <w:r>
              <w:t>为横轴建立直角坐标系，在该坐标系中</w:t>
            </w:r>
            <w:r>
              <w:lastRenderedPageBreak/>
              <w:t>画出</w:t>
            </w:r>
            <w:r>
              <w:object w:dxaOrig="826" w:dyaOrig="273" w14:anchorId="6BFAE73A">
                <v:shape id="_x0000_i1141" type="#_x0000_t75" alt="eqId605ceddaa53666b6ed10218c5f6b0e26" style="width:41.25pt;height:13.5pt" o:ole="">
                  <v:imagedata r:id="rId141" o:title="eqId605ceddaa53666b6ed10218c5f6b0e26"/>
                </v:shape>
                <o:OLEObject Type="Embed" ProgID="Equation.DSMT4" ShapeID="_x0000_i1141" DrawAspect="Content" ObjectID="_1819697256" r:id="rId142"/>
              </w:object>
            </w:r>
            <w:r>
              <w:t>图像，得到的甲、乙两条</w:t>
            </w:r>
            <w:r>
              <w:object w:dxaOrig="826" w:dyaOrig="273" w14:anchorId="1385851F">
                <v:shape id="_x0000_i1142" type="#_x0000_t75" alt="eqId605ceddaa53666b6ed10218c5f6b0e26" style="width:41.25pt;height:13.5pt" o:ole="">
                  <v:imagedata r:id="rId141" o:title="eqId605ceddaa53666b6ed10218c5f6b0e26"/>
                </v:shape>
                <o:OLEObject Type="Embed" ProgID="Equation.DSMT4" ShapeID="_x0000_i1142" DrawAspect="Content" ObjectID="_1819697257" r:id="rId143"/>
              </w:object>
            </w:r>
            <w:r>
              <w:t>图线如图</w:t>
            </w:r>
            <w:r>
              <w:t>2</w:t>
            </w:r>
            <w:r>
              <w:t>所示，回答下列问题：</w:t>
            </w:r>
          </w:p>
          <w:p w14:paraId="3F17AA96" w14:textId="77777777" w:rsidR="003A754D" w:rsidRDefault="003A754D" w:rsidP="003A754D">
            <w:pPr>
              <w:spacing w:line="360" w:lineRule="auto"/>
              <w:ind w:left="420"/>
              <w:jc w:val="center"/>
              <w:textAlignment w:val="center"/>
            </w:pPr>
            <w:r>
              <w:rPr>
                <w:rFonts w:eastAsia="Times New Roman"/>
                <w:noProof/>
                <w:sz w:val="24"/>
              </w:rPr>
              <w:drawing>
                <wp:inline distT="0" distB="0" distL="114300" distR="114300" wp14:anchorId="30B27BEF" wp14:editId="4A494D60">
                  <wp:extent cx="4114800" cy="1876425"/>
                  <wp:effectExtent l="0" t="0" r="0" b="13335"/>
                  <wp:docPr id="100051" name="图片 100051" descr="@@@a72648a4-11c2-4d96-a1c8-58d1e866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72648a4-11c2-4d96-a1c8-58d1e8667983"/>
                          <pic:cNvPicPr>
                            <a:picLocks noChangeAspect="1"/>
                          </pic:cNvPicPr>
                        </pic:nvPicPr>
                        <pic:blipFill>
                          <a:blip r:embed="rId144"/>
                          <a:stretch>
                            <a:fillRect/>
                          </a:stretch>
                        </pic:blipFill>
                        <pic:spPr>
                          <a:xfrm>
                            <a:off x="0" y="0"/>
                            <a:ext cx="4114800" cy="1876425"/>
                          </a:xfrm>
                          <a:prstGeom prst="rect">
                            <a:avLst/>
                          </a:prstGeom>
                        </pic:spPr>
                      </pic:pic>
                    </a:graphicData>
                  </a:graphic>
                </wp:inline>
              </w:drawing>
            </w:r>
          </w:p>
          <w:p w14:paraId="09F8010E" w14:textId="77777777" w:rsidR="003A754D" w:rsidRDefault="003A754D" w:rsidP="003A754D">
            <w:pPr>
              <w:spacing w:line="360" w:lineRule="auto"/>
              <w:ind w:left="420"/>
              <w:textAlignment w:val="center"/>
            </w:pPr>
            <w:r>
              <w:t>(1)</w:t>
            </w:r>
            <w:r>
              <w:t>按照图</w:t>
            </w:r>
            <w:r>
              <w:t>1</w:t>
            </w:r>
            <w:r>
              <w:t>所示的实验原理电路图在下列方框中完成实物图连线。</w:t>
            </w:r>
          </w:p>
          <w:p w14:paraId="0A4D3148" w14:textId="77777777" w:rsidR="003A754D" w:rsidRDefault="003A754D" w:rsidP="003A754D">
            <w:pPr>
              <w:spacing w:line="360" w:lineRule="auto"/>
              <w:ind w:left="420"/>
              <w:textAlignment w:val="center"/>
            </w:pPr>
            <w:r>
              <w:t>(2)</w:t>
            </w:r>
            <w:r>
              <w:object w:dxaOrig="228" w:dyaOrig="305" w14:anchorId="0450C338">
                <v:shape id="_x0000_i1143" type="#_x0000_t75" alt="eqId9d43eb0b274e00cbbc4a210da4165042" style="width:11.25pt;height:15.4pt" o:ole="">
                  <v:imagedata r:id="rId145" o:title="eqId9d43eb0b274e00cbbc4a210da4165042"/>
                </v:shape>
                <o:OLEObject Type="Embed" ProgID="Equation.DSMT4" ShapeID="_x0000_i1143" DrawAspect="Content" ObjectID="_1819697258" r:id="rId146"/>
              </w:object>
            </w:r>
            <w:r>
              <w:t>闭合、</w:t>
            </w:r>
            <w:r>
              <w:object w:dxaOrig="246" w:dyaOrig="319" w14:anchorId="295DDD5D">
                <v:shape id="_x0000_i1144" type="#_x0000_t75" alt="eqId530f5b63e797195906285c0c03eb9276" style="width:12.4pt;height:16.15pt" o:ole="">
                  <v:imagedata r:id="rId135" o:title="eqId530f5b63e797195906285c0c03eb9276"/>
                </v:shape>
                <o:OLEObject Type="Embed" ProgID="Equation.DSMT4" ShapeID="_x0000_i1144" DrawAspect="Content" ObjectID="_1819697259" r:id="rId147"/>
              </w:object>
            </w:r>
            <w:r>
              <w:t>断开，对应图</w:t>
            </w:r>
            <w:r>
              <w:t>2</w:t>
            </w:r>
            <w:r>
              <w:t>中的倾斜直线</w:t>
            </w:r>
            <w:r>
              <w:rPr>
                <w:rFonts w:eastAsia="Times New Roman"/>
                <w:u w:val="single"/>
              </w:rPr>
              <w:t xml:space="preserve">       </w:t>
            </w:r>
            <w:r>
              <w:t>（选填</w:t>
            </w:r>
            <w:r>
              <w:t>“</w:t>
            </w:r>
            <w:r>
              <w:t>甲</w:t>
            </w:r>
            <w:r>
              <w:t>”</w:t>
            </w:r>
            <w:r>
              <w:t>或</w:t>
            </w:r>
            <w:r>
              <w:t>“</w:t>
            </w:r>
            <w:r>
              <w:t>乙</w:t>
            </w:r>
            <w:r>
              <w:t>”</w:t>
            </w:r>
            <w:r>
              <w:t>），理论上甲、乙两条倾斜直线的交点</w:t>
            </w:r>
            <w:r>
              <w:rPr>
                <w:rFonts w:eastAsia="Times New Roman"/>
                <w:u w:val="single"/>
              </w:rPr>
              <w:t xml:space="preserve">       </w:t>
            </w:r>
            <w:r>
              <w:t>（选填</w:t>
            </w:r>
            <w:r>
              <w:t>“</w:t>
            </w:r>
            <w:r>
              <w:t>在</w:t>
            </w:r>
            <w:r>
              <w:t>”</w:t>
            </w:r>
            <w:r>
              <w:t>或</w:t>
            </w:r>
            <w:r>
              <w:t>“</w:t>
            </w:r>
            <w:r>
              <w:t>不在</w:t>
            </w:r>
            <w:r>
              <w:t>”</w:t>
            </w:r>
            <w:r>
              <w:t>）横轴上。</w:t>
            </w:r>
          </w:p>
          <w:p w14:paraId="4E685DAA" w14:textId="77777777" w:rsidR="003A754D" w:rsidRDefault="003A754D" w:rsidP="003A754D">
            <w:pPr>
              <w:spacing w:line="360" w:lineRule="auto"/>
              <w:ind w:left="420"/>
              <w:textAlignment w:val="center"/>
            </w:pPr>
            <w:r>
              <w:t>(3)</w:t>
            </w:r>
            <w:r>
              <w:t>若图线乙的纵截距为</w:t>
            </w:r>
            <w:r>
              <w:object w:dxaOrig="299" w:dyaOrig="190" w14:anchorId="1101FE19">
                <v:shape id="_x0000_i1145" type="#_x0000_t75" alt="eqIdb5060ad37c403f248c937c1d59af5c71" style="width:15pt;height:9.4pt" o:ole="">
                  <v:imagedata r:id="rId148" o:title="eqIdb5060ad37c403f248c937c1d59af5c71"/>
                </v:shape>
                <o:OLEObject Type="Embed" ProgID="Equation.DSMT4" ShapeID="_x0000_i1145" DrawAspect="Content" ObjectID="_1819697260" r:id="rId149"/>
              </w:object>
            </w:r>
            <w:r>
              <w:t>，则电源的内阻</w:t>
            </w:r>
            <w:r>
              <w:object w:dxaOrig="334" w:dyaOrig="173" w14:anchorId="147DB93C">
                <v:shape id="_x0000_i1146" type="#_x0000_t75" alt="eqId258e40e3883271c3580c1d3c805dcac6" style="width:16.9pt;height:8.65pt" o:ole="">
                  <v:imagedata r:id="rId52" o:title="eqId258e40e3883271c3580c1d3c805dcac6"/>
                </v:shape>
                <o:OLEObject Type="Embed" ProgID="Equation.DSMT4" ShapeID="_x0000_i1146" DrawAspect="Content" ObjectID="_1819697261" r:id="rId150"/>
              </w:object>
            </w:r>
            <w:r>
              <w:rPr>
                <w:rFonts w:eastAsia="Times New Roman"/>
                <w:u w:val="single"/>
              </w:rPr>
              <w:t xml:space="preserve">       </w:t>
            </w:r>
            <w:r>
              <w:t>，若甲与乙的斜率之比为</w:t>
            </w:r>
            <w:r>
              <w:rPr>
                <w:rFonts w:eastAsia="Times New Roman"/>
                <w:i/>
              </w:rPr>
              <w:t>n</w:t>
            </w:r>
            <w:r>
              <w:t>，则</w:t>
            </w:r>
            <w:r>
              <w:object w:dxaOrig="264" w:dyaOrig="324" w14:anchorId="3637F675">
                <v:shape id="_x0000_i1147" type="#_x0000_t75" alt="eqIdce2581ae160692cd7e2686226fe5e2c6" style="width:13.15pt;height:16.15pt" o:ole="">
                  <v:imagedata r:id="rId73" o:title="eqIdce2581ae160692cd7e2686226fe5e2c6"/>
                </v:shape>
                <o:OLEObject Type="Embed" ProgID="Equation.DSMT4" ShapeID="_x0000_i1147" DrawAspect="Content" ObjectID="_1819697262" r:id="rId151"/>
              </w:object>
            </w:r>
            <w:r>
              <w:t>与</w:t>
            </w:r>
            <w:r>
              <w:rPr>
                <w:rFonts w:eastAsia="Times New Roman"/>
                <w:i/>
              </w:rPr>
              <w:t>r</w:t>
            </w:r>
            <w:r>
              <w:t>的比值为</w:t>
            </w:r>
            <w:r>
              <w:rPr>
                <w:rFonts w:eastAsia="Times New Roman"/>
                <w:u w:val="single"/>
              </w:rPr>
              <w:t xml:space="preserve">       </w:t>
            </w:r>
            <w:r>
              <w:t>。</w:t>
            </w:r>
          </w:p>
          <w:p w14:paraId="4BC376B3" w14:textId="77777777" w:rsidR="003A754D" w:rsidRDefault="003A754D" w:rsidP="003A754D">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某同学在实验室利用如图甲所示的电路测量某电源的电动势和内阻。根据实验数据绘出的</w:t>
            </w:r>
            <w:r>
              <w:object w:dxaOrig="562" w:dyaOrig="545" w14:anchorId="48A345A5">
                <v:shape id="_x0000_i1165" type="#_x0000_t75" alt="eqId62fbf70c65ffc66a027eb33cc7b69df3" style="width:28.15pt;height:27.4pt" o:ole="">
                  <v:imagedata r:id="rId152" o:title="eqId62fbf70c65ffc66a027eb33cc7b69df3"/>
                </v:shape>
                <o:OLEObject Type="Embed" ProgID="Equation.DSMT4" ShapeID="_x0000_i1165" DrawAspect="Content" ObjectID="_1819697263" r:id="rId153"/>
              </w:object>
            </w:r>
            <w:r>
              <w:t>图像与如乙图所示的图线类似，其中</w:t>
            </w:r>
            <w:r>
              <w:object w:dxaOrig="193" w:dyaOrig="206" w14:anchorId="3AB3A4DB">
                <v:shape id="_x0000_i1166" type="#_x0000_t75" alt="eqId4aa0df7f1e45f9de29e802c7f19a4f64" style="width:9.75pt;height:10.15pt" o:ole="">
                  <v:imagedata r:id="rId44" o:title="eqId4aa0df7f1e45f9de29e802c7f19a4f64"/>
                </v:shape>
                <o:OLEObject Type="Embed" ProgID="Equation.DSMT4" ShapeID="_x0000_i1166" DrawAspect="Content" ObjectID="_1819697264" r:id="rId154"/>
              </w:object>
            </w:r>
            <w:r>
              <w:t>为电阻箱读数，</w:t>
            </w:r>
            <w:r>
              <w:object w:dxaOrig="228" w:dyaOrig="246" w14:anchorId="18C83E34">
                <v:shape id="_x0000_i1167" type="#_x0000_t75" alt="eqIdb52b4f24969673c863b5aff4fb6751ce" style="width:11.25pt;height:12.4pt" o:ole="">
                  <v:imagedata r:id="rId155" o:title="eqIdb52b4f24969673c863b5aff4fb6751ce"/>
                </v:shape>
                <o:OLEObject Type="Embed" ProgID="Equation.DSMT4" ShapeID="_x0000_i1167" DrawAspect="Content" ObjectID="_1819697265" r:id="rId156"/>
              </w:object>
            </w:r>
            <w:r>
              <w:t>为电压表读数。请根据已学习的电学知识分析出正确的选项（　　）</w:t>
            </w:r>
          </w:p>
          <w:p w14:paraId="24AD8240"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296C5CA0" wp14:editId="3D2A20B8">
                  <wp:extent cx="2038350" cy="1066800"/>
                  <wp:effectExtent l="0" t="0" r="3810" b="0"/>
                  <wp:docPr id="100025" name="图片 100025" descr="@@@e33d68dd-b234-4c50-be40-2ab926958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33d68dd-b234-4c50-be40-2ab926958d3f"/>
                          <pic:cNvPicPr>
                            <a:picLocks noChangeAspect="1"/>
                          </pic:cNvPicPr>
                        </pic:nvPicPr>
                        <pic:blipFill>
                          <a:blip r:embed="rId157"/>
                          <a:stretch>
                            <a:fillRect/>
                          </a:stretch>
                        </pic:blipFill>
                        <pic:spPr>
                          <a:xfrm>
                            <a:off x="0" y="0"/>
                            <a:ext cx="2038350" cy="1066800"/>
                          </a:xfrm>
                          <a:prstGeom prst="rect">
                            <a:avLst/>
                          </a:prstGeom>
                        </pic:spPr>
                      </pic:pic>
                    </a:graphicData>
                  </a:graphic>
                </wp:inline>
              </w:drawing>
            </w:r>
          </w:p>
          <w:p w14:paraId="2F6AA732" w14:textId="77777777" w:rsidR="003A754D" w:rsidRDefault="003A754D" w:rsidP="003A754D">
            <w:pPr>
              <w:spacing w:line="360" w:lineRule="auto"/>
              <w:ind w:left="315"/>
              <w:textAlignment w:val="center"/>
            </w:pPr>
            <w:r>
              <w:t>A</w:t>
            </w:r>
            <w:r>
              <w:t>．电源的电动势大小为</w:t>
            </w:r>
            <w:r>
              <w:object w:dxaOrig="175" w:dyaOrig="247" w14:anchorId="5506FFCB">
                <v:shape id="_x0000_i1168" type="#_x0000_t75" alt="eqId2c94bb12cee76221e13f9ef955b0aab1" style="width:8.65pt;height:12.4pt" o:ole="">
                  <v:imagedata r:id="rId158" o:title="eqId2c94bb12cee76221e13f9ef955b0aab1"/>
                </v:shape>
                <o:OLEObject Type="Embed" ProgID="Equation.DSMT4" ShapeID="_x0000_i1168" DrawAspect="Content" ObjectID="_1819697266" r:id="rId159"/>
              </w:object>
            </w:r>
            <w:r>
              <w:t>、内阻大小为</w:t>
            </w:r>
            <w:r>
              <w:object w:dxaOrig="211" w:dyaOrig="548" w14:anchorId="089003B6">
                <v:shape id="_x0000_i1169" type="#_x0000_t75" alt="eqId0c6ce02259a85ea191541f4a708738f1" style="width:10.5pt;height:27.4pt" o:ole="">
                  <v:imagedata r:id="rId160" o:title="eqId0c6ce02259a85ea191541f4a708738f1"/>
                </v:shape>
                <o:OLEObject Type="Embed" ProgID="Equation.DSMT4" ShapeID="_x0000_i1169" DrawAspect="Content" ObjectID="_1819697267" r:id="rId161"/>
              </w:object>
            </w:r>
          </w:p>
          <w:p w14:paraId="299CE9C1" w14:textId="77777777" w:rsidR="003A754D" w:rsidRDefault="003A754D" w:rsidP="003A754D">
            <w:pPr>
              <w:spacing w:line="360" w:lineRule="auto"/>
              <w:ind w:left="315"/>
              <w:textAlignment w:val="center"/>
            </w:pPr>
            <w:r>
              <w:t>B</w:t>
            </w:r>
            <w:r>
              <w:t>．电源的电动势大小为</w:t>
            </w:r>
            <w:r>
              <w:object w:dxaOrig="193" w:dyaOrig="559" w14:anchorId="17EB255A">
                <v:shape id="_x0000_i1170" type="#_x0000_t75" alt="eqId9237dbe3a4f28962ef2870b4e7dab599" style="width:9.75pt;height:28.15pt" o:ole="">
                  <v:imagedata r:id="rId162" o:title="eqId9237dbe3a4f28962ef2870b4e7dab599"/>
                </v:shape>
                <o:OLEObject Type="Embed" ProgID="Equation.DSMT4" ShapeID="_x0000_i1170" DrawAspect="Content" ObjectID="_1819697268" r:id="rId163"/>
              </w:object>
            </w:r>
            <w:r>
              <w:t>、内阻大小为</w:t>
            </w:r>
            <w:r>
              <w:object w:dxaOrig="193" w:dyaOrig="457" w14:anchorId="3304A512">
                <v:shape id="_x0000_i1171" type="#_x0000_t75" alt="eqIda2c70fcaa661df4fbcad820b439accda" style="width:9.75pt;height:22.9pt" o:ole="">
                  <v:imagedata r:id="rId164" o:title="eqIda2c70fcaa661df4fbcad820b439accda"/>
                </v:shape>
                <o:OLEObject Type="Embed" ProgID="Equation.DSMT4" ShapeID="_x0000_i1171" DrawAspect="Content" ObjectID="_1819697269" r:id="rId165"/>
              </w:object>
            </w:r>
          </w:p>
          <w:p w14:paraId="03C05A9F" w14:textId="77777777" w:rsidR="003A754D" w:rsidRDefault="003A754D" w:rsidP="003A754D">
            <w:pPr>
              <w:spacing w:line="360" w:lineRule="auto"/>
              <w:ind w:left="315"/>
              <w:textAlignment w:val="center"/>
            </w:pPr>
            <w:r>
              <w:t>C</w:t>
            </w:r>
            <w:r>
              <w:t>．电源的电动势大小为</w:t>
            </w:r>
            <w:r>
              <w:object w:dxaOrig="175" w:dyaOrig="193" w14:anchorId="543D5FEE">
                <v:shape id="_x0000_i1172" type="#_x0000_t75" alt="eqId0a6936d370d6a238a608ca56f87198de" style="width:8.65pt;height:9.75pt" o:ole="">
                  <v:imagedata r:id="rId166" o:title="eqId0a6936d370d6a238a608ca56f87198de"/>
                </v:shape>
                <o:OLEObject Type="Embed" ProgID="Equation.DSMT4" ShapeID="_x0000_i1172" DrawAspect="Content" ObjectID="_1819697270" r:id="rId167"/>
              </w:object>
            </w:r>
            <w:r>
              <w:t>、内阻大小为</w:t>
            </w:r>
            <w:r>
              <w:object w:dxaOrig="211" w:dyaOrig="548" w14:anchorId="519616BC">
                <v:shape id="_x0000_i1173" type="#_x0000_t75" alt="eqId2122e3f1e76a635e58e4d54aa594c552" style="width:10.5pt;height:27.4pt" o:ole="">
                  <v:imagedata r:id="rId168" o:title="eqId2122e3f1e76a635e58e4d54aa594c552"/>
                </v:shape>
                <o:OLEObject Type="Embed" ProgID="Equation.DSMT4" ShapeID="_x0000_i1173" DrawAspect="Content" ObjectID="_1819697271" r:id="rId169"/>
              </w:object>
            </w:r>
          </w:p>
          <w:p w14:paraId="05614082" w14:textId="77777777" w:rsidR="003A754D" w:rsidRDefault="003A754D" w:rsidP="003A754D">
            <w:pPr>
              <w:spacing w:line="360" w:lineRule="auto"/>
              <w:ind w:left="315"/>
              <w:textAlignment w:val="center"/>
            </w:pPr>
            <w:r>
              <w:t>D</w:t>
            </w:r>
            <w:r>
              <w:t>．电源的电动势大小为</w:t>
            </w:r>
            <w:r>
              <w:object w:dxaOrig="193" w:dyaOrig="457" w14:anchorId="05F30C02">
                <v:shape id="_x0000_i1174" type="#_x0000_t75" alt="eqIda2c70fcaa661df4fbcad820b439accda" style="width:9.75pt;height:22.9pt" o:ole="">
                  <v:imagedata r:id="rId164" o:title="eqIda2c70fcaa661df4fbcad820b439accda"/>
                </v:shape>
                <o:OLEObject Type="Embed" ProgID="Equation.DSMT4" ShapeID="_x0000_i1174" DrawAspect="Content" ObjectID="_1819697272" r:id="rId170"/>
              </w:object>
            </w:r>
            <w:r>
              <w:t>、内阻大小为</w:t>
            </w:r>
            <w:r>
              <w:object w:dxaOrig="193" w:dyaOrig="559" w14:anchorId="582056CE">
                <v:shape id="_x0000_i1175" type="#_x0000_t75" alt="eqId9237dbe3a4f28962ef2870b4e7dab599" style="width:9.75pt;height:28.15pt" o:ole="">
                  <v:imagedata r:id="rId162" o:title="eqId9237dbe3a4f28962ef2870b4e7dab599"/>
                </v:shape>
                <o:OLEObject Type="Embed" ProgID="Equation.DSMT4" ShapeID="_x0000_i1175" DrawAspect="Content" ObjectID="_1819697273" r:id="rId171"/>
              </w:object>
            </w:r>
          </w:p>
          <w:p w14:paraId="6C78F62F" w14:textId="77777777" w:rsidR="003A754D" w:rsidRDefault="003A754D" w:rsidP="003A754D">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color w:val="0000FF"/>
              </w:rPr>
              <w:t>2</w:t>
            </w:r>
            <w:r>
              <w:t>因电动汽车充电比燃烧汽油更便宜，故电动汽车更受到市场的欢迎。某兴趣小组为了测量某电动汽车上安装的电池的电动势</w:t>
            </w:r>
            <w:r>
              <w:object w:dxaOrig="211" w:dyaOrig="228" w14:anchorId="6943FE93">
                <v:shape id="_x0000_i1182" type="#_x0000_t75" alt="eqId2a30f3a8b673cc28bd90c50cf1a35281" style="width:10.5pt;height:11.25pt" o:ole="">
                  <v:imagedata r:id="rId172" o:title="eqId2a30f3a8b673cc28bd90c50cf1a35281"/>
                </v:shape>
                <o:OLEObject Type="Embed" ProgID="Equation.DSMT4" ShapeID="_x0000_i1182" DrawAspect="Content" ObjectID="_1819697274" r:id="rId173"/>
              </w:object>
            </w:r>
            <w:r>
              <w:t>（</w:t>
            </w:r>
            <w:r>
              <w:object w:dxaOrig="1231" w:dyaOrig="249" w14:anchorId="708A4296">
                <v:shape id="_x0000_i1183" type="#_x0000_t75" alt="eqId82a42a3f6ffa79a47659e44045d8c62e" style="width:61.5pt;height:12.4pt" o:ole="">
                  <v:imagedata r:id="rId174" o:title="eqId82a42a3f6ffa79a47659e44045d8c62e"/>
                </v:shape>
                <o:OLEObject Type="Embed" ProgID="Equation.DSMT4" ShapeID="_x0000_i1183" DrawAspect="Content" ObjectID="_1819697275" r:id="rId175"/>
              </w:object>
            </w:r>
            <w:r>
              <w:t>）和内阻</w:t>
            </w:r>
            <w:r>
              <w:object w:dxaOrig="158" w:dyaOrig="158" w14:anchorId="032977FF">
                <v:shape id="_x0000_i1184" type="#_x0000_t75" alt="eqId11bc05f41215f9894e11d1df0465751a" style="width:7.9pt;height:7.9pt" o:ole="">
                  <v:imagedata r:id="rId176" o:title="eqId11bc05f41215f9894e11d1df0465751a"/>
                </v:shape>
                <o:OLEObject Type="Embed" ProgID="Equation.DSMT4" ShapeID="_x0000_i1184" DrawAspect="Content" ObjectID="_1819697276" r:id="rId177"/>
              </w:object>
            </w:r>
            <w:r>
              <w:t>（</w:t>
            </w:r>
            <w:r>
              <w:object w:dxaOrig="738" w:dyaOrig="250" w14:anchorId="68ED1CB8">
                <v:shape id="_x0000_i1185" type="#_x0000_t75" alt="eqId60630a4e584fd33e0bff41486ffba31a" style="width:36.75pt;height:12.4pt" o:ole="">
                  <v:imagedata r:id="rId178" o:title="eqId60630a4e584fd33e0bff41486ffba31a"/>
                </v:shape>
                <o:OLEObject Type="Embed" ProgID="Equation.DSMT4" ShapeID="_x0000_i1185" DrawAspect="Content" ObjectID="_1819697277" r:id="rId179"/>
              </w:object>
            </w:r>
            <w:r>
              <w:t>），利用实验室现有器材进行了如下实验。</w:t>
            </w:r>
          </w:p>
          <w:p w14:paraId="77896B39" w14:textId="77777777" w:rsidR="003A754D" w:rsidRDefault="003A754D" w:rsidP="003A754D">
            <w:pPr>
              <w:spacing w:line="360" w:lineRule="auto"/>
              <w:ind w:left="420"/>
              <w:jc w:val="center"/>
              <w:textAlignment w:val="center"/>
            </w:pPr>
            <w:r>
              <w:rPr>
                <w:rFonts w:eastAsia="Times New Roman"/>
                <w:noProof/>
                <w:sz w:val="24"/>
              </w:rPr>
              <w:lastRenderedPageBreak/>
              <w:drawing>
                <wp:inline distT="0" distB="0" distL="114300" distR="114300" wp14:anchorId="14360E56" wp14:editId="78D0A466">
                  <wp:extent cx="3438525" cy="1504950"/>
                  <wp:effectExtent l="0" t="0" r="5715" b="3810"/>
                  <wp:docPr id="100057" name="图片 100057" descr="@@@51bb1ad4-c6e0-42ed-a1f7-e79264e90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1bb1ad4-c6e0-42ed-a1f7-e79264e90c82"/>
                          <pic:cNvPicPr>
                            <a:picLocks noChangeAspect="1"/>
                          </pic:cNvPicPr>
                        </pic:nvPicPr>
                        <pic:blipFill>
                          <a:blip r:embed="rId180"/>
                          <a:stretch>
                            <a:fillRect/>
                          </a:stretch>
                        </pic:blipFill>
                        <pic:spPr>
                          <a:xfrm>
                            <a:off x="0" y="0"/>
                            <a:ext cx="3438525" cy="1504950"/>
                          </a:xfrm>
                          <a:prstGeom prst="rect">
                            <a:avLst/>
                          </a:prstGeom>
                        </pic:spPr>
                      </pic:pic>
                    </a:graphicData>
                  </a:graphic>
                </wp:inline>
              </w:drawing>
            </w:r>
          </w:p>
          <w:p w14:paraId="6DE3572D" w14:textId="77777777" w:rsidR="003A754D" w:rsidRDefault="003A754D" w:rsidP="003A754D">
            <w:pPr>
              <w:spacing w:line="360" w:lineRule="auto"/>
              <w:ind w:left="420"/>
              <w:textAlignment w:val="center"/>
            </w:pPr>
            <w:r>
              <w:t>(1)</w:t>
            </w:r>
            <w:r>
              <w:t>实验室只有一个量程为</w:t>
            </w:r>
            <w:r>
              <w:t>100V</w:t>
            </w:r>
            <w:r>
              <w:t>、内阻为</w:t>
            </w:r>
            <w:r>
              <w:object w:dxaOrig="879" w:dyaOrig="315" w14:anchorId="6B73A9B1">
                <v:shape id="_x0000_i1186" type="#_x0000_t75" alt="eqId71e1bac0b985c637efc622390957fa13" style="width:43.9pt;height:15.75pt" o:ole="">
                  <v:imagedata r:id="rId181" o:title="eqId71e1bac0b985c637efc622390957fa13"/>
                </v:shape>
                <o:OLEObject Type="Embed" ProgID="Equation.DSMT4" ShapeID="_x0000_i1186" DrawAspect="Content" ObjectID="_1819697278" r:id="rId182"/>
              </w:object>
            </w:r>
            <w:r>
              <w:t>的电压表，现把此电压表改装成量程为</w:t>
            </w:r>
            <w:r>
              <w:t>400V</w:t>
            </w:r>
            <w:r>
              <w:t>的电压表，需串联一个阻值为</w:t>
            </w:r>
            <w:r>
              <w:object w:dxaOrig="439" w:dyaOrig="319" w14:anchorId="4F41DCE4">
                <v:shape id="_x0000_i1187" type="#_x0000_t75" alt="eqId5be4dd62f994aa9b12b4da0ccba9ac60" style="width:22.15pt;height:16.15pt" o:ole="">
                  <v:imagedata r:id="rId183" o:title="eqId5be4dd62f994aa9b12b4da0ccba9ac60"/>
                </v:shape>
                <o:OLEObject Type="Embed" ProgID="Equation.DSMT4" ShapeID="_x0000_i1187" DrawAspect="Content" ObjectID="_1819697279" r:id="rId184"/>
              </w:object>
            </w:r>
            <w:r>
              <w:rPr>
                <w:rFonts w:eastAsia="Times New Roman"/>
                <w:u w:val="single"/>
              </w:rPr>
              <w:t xml:space="preserve">           </w:t>
            </w:r>
            <w:r>
              <w:object w:dxaOrig="299" w:dyaOrig="205" w14:anchorId="2CC3FEC1">
                <v:shape id="_x0000_i1188" type="#_x0000_t75" alt="eqIdbb076e4b23c82f7f402ab38730d19890" style="width:15pt;height:10.15pt" o:ole="">
                  <v:imagedata r:id="rId185" o:title="eqIdbb076e4b23c82f7f402ab38730d19890"/>
                </v:shape>
                <o:OLEObject Type="Embed" ProgID="Equation.DSMT4" ShapeID="_x0000_i1188" DrawAspect="Content" ObjectID="_1819697280" r:id="rId186"/>
              </w:object>
            </w:r>
            <w:r>
              <w:t>的电阻，然后再测量电池的电动势和内阻。</w:t>
            </w:r>
          </w:p>
          <w:p w14:paraId="459441B9" w14:textId="77777777" w:rsidR="003A754D" w:rsidRDefault="003A754D" w:rsidP="003A754D">
            <w:pPr>
              <w:spacing w:line="360" w:lineRule="auto"/>
              <w:ind w:left="420"/>
              <w:textAlignment w:val="center"/>
            </w:pPr>
            <w:r>
              <w:t>(2)</w:t>
            </w:r>
            <w:r>
              <w:t>该兴趣小组将电阻箱</w:t>
            </w:r>
            <w:r>
              <w:object w:dxaOrig="193" w:dyaOrig="206" w14:anchorId="7611097A">
                <v:shape id="_x0000_i1189" type="#_x0000_t75" alt="eqId4aa0df7f1e45f9de29e802c7f19a4f64" style="width:9.75pt;height:10.15pt" o:ole="">
                  <v:imagedata r:id="rId44" o:title="eqId4aa0df7f1e45f9de29e802c7f19a4f64"/>
                </v:shape>
                <o:OLEObject Type="Embed" ProgID="Equation.DSMT4" ShapeID="_x0000_i1189" DrawAspect="Content" ObjectID="_1819697281" r:id="rId187"/>
              </w:object>
            </w:r>
            <w:r>
              <w:t>和改装后的电压表（电压表的表盘没有改变，示数记为</w:t>
            </w:r>
            <w:r>
              <w:object w:dxaOrig="228" w:dyaOrig="246" w14:anchorId="06A58596">
                <v:shape id="_x0000_i1190" type="#_x0000_t75" alt="eqIdb52b4f24969673c863b5aff4fb6751ce" style="width:11.25pt;height:12.4pt" o:ole="">
                  <v:imagedata r:id="rId155" o:title="eqIdb52b4f24969673c863b5aff4fb6751ce"/>
                </v:shape>
                <o:OLEObject Type="Embed" ProgID="Equation.DSMT4" ShapeID="_x0000_i1190" DrawAspect="Content" ObjectID="_1819697282" r:id="rId188"/>
              </w:object>
            </w:r>
            <w:r>
              <w:t>）连接成如图甲所示的电路，来测量该电池的电动势和内阻，根据电阻箱接入电路的阻值</w:t>
            </w:r>
            <w:r>
              <w:object w:dxaOrig="193" w:dyaOrig="206" w14:anchorId="17026D23">
                <v:shape id="_x0000_i1191" type="#_x0000_t75" alt="eqId4aa0df7f1e45f9de29e802c7f19a4f64" style="width:9.75pt;height:10.15pt" o:ole="">
                  <v:imagedata r:id="rId44" o:title="eqId4aa0df7f1e45f9de29e802c7f19a4f64"/>
                </v:shape>
                <o:OLEObject Type="Embed" ProgID="Equation.DSMT4" ShapeID="_x0000_i1191" DrawAspect="Content" ObjectID="_1819697283" r:id="rId189"/>
              </w:object>
            </w:r>
            <w:r>
              <w:t>和电压表的示数</w:t>
            </w:r>
            <w:r>
              <w:object w:dxaOrig="228" w:dyaOrig="246" w14:anchorId="5321A08B">
                <v:shape id="_x0000_i1192" type="#_x0000_t75" alt="eqIdb52b4f24969673c863b5aff4fb6751ce" style="width:11.25pt;height:12.4pt" o:ole="">
                  <v:imagedata r:id="rId155" o:title="eqIdb52b4f24969673c863b5aff4fb6751ce"/>
                </v:shape>
                <o:OLEObject Type="Embed" ProgID="Equation.DSMT4" ShapeID="_x0000_i1192" DrawAspect="Content" ObjectID="_1819697284" r:id="rId190"/>
              </w:object>
            </w:r>
            <w:r>
              <w:t>作出</w:t>
            </w:r>
            <w:r>
              <w:object w:dxaOrig="703" w:dyaOrig="544" w14:anchorId="4C18E39D">
                <v:shape id="_x0000_i1193" type="#_x0000_t75" alt="eqId6e09fc39e601306309709078bb0a636c" style="width:35.25pt;height:27.4pt" o:ole="">
                  <v:imagedata r:id="rId191" o:title="eqId6e09fc39e601306309709078bb0a636c"/>
                </v:shape>
                <o:OLEObject Type="Embed" ProgID="Equation.DSMT4" ShapeID="_x0000_i1193" DrawAspect="Content" ObjectID="_1819697285" r:id="rId192"/>
              </w:object>
            </w:r>
            <w:r>
              <w:t>图像，如图乙所示，则该电池的电动势</w:t>
            </w:r>
            <w:r>
              <w:object w:dxaOrig="387" w:dyaOrig="228" w14:anchorId="71E0E62F">
                <v:shape id="_x0000_i1194" type="#_x0000_t75" alt="eqId9a10353eb53b3fbac1a0c0734d95f0a0" style="width:19.5pt;height:11.25pt" o:ole="">
                  <v:imagedata r:id="rId48" o:title="eqId9a10353eb53b3fbac1a0c0734d95f0a0"/>
                </v:shape>
                <o:OLEObject Type="Embed" ProgID="Equation.DSMT4" ShapeID="_x0000_i1194" DrawAspect="Content" ObjectID="_1819697286" r:id="rId193"/>
              </w:object>
            </w:r>
            <w:r>
              <w:rPr>
                <w:rFonts w:eastAsia="Times New Roman"/>
                <w:u w:val="single"/>
              </w:rPr>
              <w:t xml:space="preserve">           </w:t>
            </w:r>
            <w:r>
              <w:t>V</w:t>
            </w:r>
            <w:r>
              <w:t>、内阻</w:t>
            </w:r>
            <w:r>
              <w:object w:dxaOrig="334" w:dyaOrig="173" w14:anchorId="5BEB8558">
                <v:shape id="_x0000_i1195" type="#_x0000_t75" alt="eqId258e40e3883271c3580c1d3c805dcac6" style="width:16.9pt;height:8.65pt" o:ole="">
                  <v:imagedata r:id="rId52" o:title="eqId258e40e3883271c3580c1d3c805dcac6"/>
                </v:shape>
                <o:OLEObject Type="Embed" ProgID="Equation.DSMT4" ShapeID="_x0000_i1195" DrawAspect="Content" ObjectID="_1819697287" r:id="rId194"/>
              </w:object>
            </w:r>
            <w:r>
              <w:rPr>
                <w:rFonts w:eastAsia="Times New Roman"/>
                <w:u w:val="single"/>
              </w:rPr>
              <w:t xml:space="preserve">           </w:t>
            </w:r>
            <w:r>
              <w:object w:dxaOrig="211" w:dyaOrig="211" w14:anchorId="75676CF0">
                <v:shape id="_x0000_i1196" type="#_x0000_t75" alt="eqId0047f659c182291c84c224df6b5e993f" style="width:10.5pt;height:10.5pt" o:ole="">
                  <v:imagedata r:id="rId54" o:title="eqId0047f659c182291c84c224df6b5e993f"/>
                </v:shape>
                <o:OLEObject Type="Embed" ProgID="Equation.DSMT4" ShapeID="_x0000_i1196" DrawAspect="Content" ObjectID="_1819697288" r:id="rId195"/>
              </w:object>
            </w:r>
            <w:r>
              <w:t>。（结果保留三位有效数字）</w:t>
            </w:r>
          </w:p>
          <w:p w14:paraId="39000A7B" w14:textId="5BA49631" w:rsidR="00311EEE" w:rsidRPr="00320C92" w:rsidRDefault="003A754D" w:rsidP="00320C92">
            <w:pPr>
              <w:spacing w:line="360" w:lineRule="auto"/>
              <w:ind w:left="420"/>
              <w:textAlignment w:val="center"/>
            </w:pPr>
            <w:r>
              <w:t>(3)</w:t>
            </w:r>
            <w:r>
              <w:t>由实验可知，电池电动势的测量值</w:t>
            </w:r>
            <w:r>
              <w:rPr>
                <w:rFonts w:eastAsia="Times New Roman"/>
                <w:u w:val="single"/>
              </w:rPr>
              <w:t xml:space="preserve">           </w:t>
            </w:r>
            <w:r>
              <w:t>（选填</w:t>
            </w:r>
            <w:r>
              <w:t>“</w:t>
            </w:r>
            <w:r>
              <w:t>大于</w:t>
            </w:r>
            <w:r>
              <w:t>”“</w:t>
            </w:r>
            <w:r>
              <w:t>等于</w:t>
            </w:r>
            <w:r>
              <w:t>”</w:t>
            </w:r>
            <w:r>
              <w:t>或</w:t>
            </w:r>
            <w:r>
              <w:t>“</w:t>
            </w:r>
            <w:r>
              <w:t>小于</w:t>
            </w:r>
            <w:r>
              <w:t>”</w:t>
            </w:r>
            <w:r>
              <w:t>）真实值；内阻的测量值</w:t>
            </w:r>
            <w:r>
              <w:rPr>
                <w:rFonts w:eastAsia="Times New Roman"/>
                <w:u w:val="single"/>
              </w:rPr>
              <w:t xml:space="preserve">           </w:t>
            </w:r>
            <w:r>
              <w:t>（选填</w:t>
            </w:r>
            <w:r>
              <w:t>“</w:t>
            </w:r>
            <w:r>
              <w:t>大于</w:t>
            </w:r>
            <w:r>
              <w:t>”“</w:t>
            </w:r>
            <w:r>
              <w:t>等于</w:t>
            </w:r>
            <w:r>
              <w:t>”</w:t>
            </w:r>
            <w:r>
              <w:t>或</w:t>
            </w:r>
            <w:r>
              <w:t>“</w:t>
            </w:r>
            <w:r>
              <w:t>小于</w:t>
            </w:r>
            <w:r>
              <w:t>”</w:t>
            </w:r>
            <w:r>
              <w:t>）真实值。</w:t>
            </w:r>
            <w:r>
              <w:rPr>
                <w:rStyle w:val="apple-style-span"/>
                <w:rFonts w:eastAsiaTheme="majorEastAsia"/>
                <w:color w:val="0000FF"/>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CFE9782" w14:textId="77777777" w:rsidR="003A754D" w:rsidRDefault="003A754D" w:rsidP="003A754D">
            <w:pPr>
              <w:spacing w:line="360" w:lineRule="auto"/>
              <w:ind w:left="315" w:hanging="315"/>
              <w:textAlignment w:val="center"/>
            </w:pPr>
            <w:r>
              <w:t>1</w:t>
            </w:r>
            <w:r>
              <w:t>．某同学用如图所示的实验电路测量某电源的电动势和内阻，其中</w:t>
            </w:r>
            <w:r>
              <w:rPr>
                <w:rFonts w:eastAsia="Times New Roman"/>
                <w:i/>
              </w:rPr>
              <w:t>R</w:t>
            </w:r>
            <w:r>
              <w:t>为电阻箱。在图中，实线是根据实验数据</w:t>
            </w:r>
            <w:r>
              <w:object w:dxaOrig="580" w:dyaOrig="541" w14:anchorId="167540F9">
                <v:shape id="_x0000_i1205" type="#_x0000_t75" alt="eqId9c83f61a0d94fac4f83902a3ca0fc862" style="width:28.9pt;height:27pt" o:ole="">
                  <v:imagedata r:id="rId196" o:title="eqId9c83f61a0d94fac4f83902a3ca0fc862"/>
                </v:shape>
                <o:OLEObject Type="Embed" ProgID="Equation.DSMT4" ShapeID="_x0000_i1205" DrawAspect="Content" ObjectID="_1819697289" r:id="rId197"/>
              </w:object>
            </w:r>
            <w:r>
              <w:t>描点作图得到的图线；虚线是在忽略电表内阻影响的理想情况下，该电源的路端电压</w:t>
            </w:r>
            <w:r>
              <w:rPr>
                <w:rFonts w:eastAsia="Times New Roman"/>
                <w:i/>
              </w:rPr>
              <w:t>U</w:t>
            </w:r>
            <w:r>
              <w:t>随电流</w:t>
            </w:r>
            <w:r>
              <w:rPr>
                <w:rFonts w:eastAsia="Times New Roman"/>
                <w:i/>
              </w:rPr>
              <w:t>I</w:t>
            </w:r>
            <w:r>
              <w:t>变化的图线，其中正确的是（</w:t>
            </w:r>
            <w:r>
              <w:rPr>
                <w:rFonts w:eastAsia="Times New Roman"/>
                <w:kern w:val="0"/>
                <w:sz w:val="24"/>
              </w:rPr>
              <w:t>    </w:t>
            </w:r>
            <w:r>
              <w:t>）</w:t>
            </w:r>
          </w:p>
          <w:p w14:paraId="2E073550"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65984CEC" wp14:editId="1ECBE423">
                  <wp:extent cx="1133475" cy="1266825"/>
                  <wp:effectExtent l="0" t="0" r="9525" b="13335"/>
                  <wp:docPr id="1822544676" name="图片 1822544676" descr="@@@f07298a9-598e-4996-8ab1-5c6bc7c0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07298a9-598e-4996-8ab1-5c6bc7c02966"/>
                          <pic:cNvPicPr>
                            <a:picLocks noChangeAspect="1"/>
                          </pic:cNvPicPr>
                        </pic:nvPicPr>
                        <pic:blipFill>
                          <a:blip r:embed="rId198"/>
                          <a:stretch>
                            <a:fillRect/>
                          </a:stretch>
                        </pic:blipFill>
                        <pic:spPr>
                          <a:xfrm>
                            <a:off x="0" y="0"/>
                            <a:ext cx="1133475" cy="1266825"/>
                          </a:xfrm>
                          <a:prstGeom prst="rect">
                            <a:avLst/>
                          </a:prstGeom>
                        </pic:spPr>
                      </pic:pic>
                    </a:graphicData>
                  </a:graphic>
                </wp:inline>
              </w:drawing>
            </w:r>
          </w:p>
          <w:p w14:paraId="659504CB" w14:textId="77777777" w:rsidR="003A754D" w:rsidRDefault="003A754D" w:rsidP="003A754D">
            <w:pPr>
              <w:tabs>
                <w:tab w:val="left" w:pos="4156"/>
              </w:tabs>
              <w:spacing w:line="360" w:lineRule="auto"/>
              <w:ind w:left="315"/>
              <w:textAlignment w:val="center"/>
            </w:pPr>
            <w:r>
              <w:t>A</w:t>
            </w:r>
            <w:r>
              <w:t>．</w:t>
            </w:r>
            <w:r>
              <w:rPr>
                <w:rFonts w:eastAsia="Times New Roman"/>
                <w:noProof/>
                <w:sz w:val="24"/>
              </w:rPr>
              <w:drawing>
                <wp:inline distT="0" distB="0" distL="114300" distR="114300" wp14:anchorId="0EFBDA80" wp14:editId="6EFA146C">
                  <wp:extent cx="1276350" cy="1190625"/>
                  <wp:effectExtent l="0" t="0" r="3810" b="13335"/>
                  <wp:docPr id="4" name="图片 4" descr="@@@d8a5c571-7724-4212-9d93-f5acc3de7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8a5c571-7724-4212-9d93-f5acc3de7e73"/>
                          <pic:cNvPicPr>
                            <a:picLocks noChangeAspect="1"/>
                          </pic:cNvPicPr>
                        </pic:nvPicPr>
                        <pic:blipFill>
                          <a:blip r:embed="rId199"/>
                          <a:stretch>
                            <a:fillRect/>
                          </a:stretch>
                        </pic:blipFill>
                        <pic:spPr>
                          <a:xfrm>
                            <a:off x="0" y="0"/>
                            <a:ext cx="1276350" cy="1190625"/>
                          </a:xfrm>
                          <a:prstGeom prst="rect">
                            <a:avLst/>
                          </a:prstGeom>
                        </pic:spPr>
                      </pic:pic>
                    </a:graphicData>
                  </a:graphic>
                </wp:inline>
              </w:drawing>
            </w:r>
            <w:r>
              <w:tab/>
              <w:t>B</w:t>
            </w:r>
            <w:r>
              <w:t>．</w:t>
            </w:r>
            <w:r>
              <w:rPr>
                <w:rFonts w:eastAsia="Times New Roman"/>
                <w:noProof/>
                <w:sz w:val="24"/>
              </w:rPr>
              <w:drawing>
                <wp:inline distT="0" distB="0" distL="114300" distR="114300" wp14:anchorId="0AEE6EB8" wp14:editId="781A4981">
                  <wp:extent cx="1247775" cy="1143000"/>
                  <wp:effectExtent l="0" t="0" r="1905" b="0"/>
                  <wp:docPr id="5" name="图片 5" descr="@@@b8cc9518-e5aa-4264-9ec2-2646da859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8cc9518-e5aa-4264-9ec2-2646da859b47"/>
                          <pic:cNvPicPr>
                            <a:picLocks noChangeAspect="1"/>
                          </pic:cNvPicPr>
                        </pic:nvPicPr>
                        <pic:blipFill>
                          <a:blip r:embed="rId200"/>
                          <a:stretch>
                            <a:fillRect/>
                          </a:stretch>
                        </pic:blipFill>
                        <pic:spPr>
                          <a:xfrm>
                            <a:off x="0" y="0"/>
                            <a:ext cx="1247775" cy="1143000"/>
                          </a:xfrm>
                          <a:prstGeom prst="rect">
                            <a:avLst/>
                          </a:prstGeom>
                        </pic:spPr>
                      </pic:pic>
                    </a:graphicData>
                  </a:graphic>
                </wp:inline>
              </w:drawing>
            </w:r>
          </w:p>
          <w:p w14:paraId="20E5CB92" w14:textId="77777777" w:rsidR="003A754D" w:rsidRDefault="003A754D" w:rsidP="003A754D">
            <w:pPr>
              <w:tabs>
                <w:tab w:val="left" w:pos="4156"/>
              </w:tabs>
              <w:spacing w:line="360" w:lineRule="auto"/>
              <w:ind w:left="315"/>
              <w:textAlignment w:val="center"/>
            </w:pPr>
            <w:r>
              <w:lastRenderedPageBreak/>
              <w:t>C</w:t>
            </w:r>
            <w:r>
              <w:t>．</w:t>
            </w:r>
            <w:r>
              <w:rPr>
                <w:rFonts w:eastAsia="Times New Roman"/>
                <w:noProof/>
                <w:sz w:val="24"/>
              </w:rPr>
              <w:drawing>
                <wp:inline distT="0" distB="0" distL="114300" distR="114300" wp14:anchorId="2382D0B4" wp14:editId="6C8D4029">
                  <wp:extent cx="1219200" cy="1133475"/>
                  <wp:effectExtent l="0" t="0" r="0" b="9525"/>
                  <wp:docPr id="6" name="图片 6" descr="@@@2c5676b5-b9f3-4b9a-b2af-063aa24ea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c5676b5-b9f3-4b9a-b2af-063aa24eadcd"/>
                          <pic:cNvPicPr>
                            <a:picLocks noChangeAspect="1"/>
                          </pic:cNvPicPr>
                        </pic:nvPicPr>
                        <pic:blipFill>
                          <a:blip r:embed="rId201"/>
                          <a:stretch>
                            <a:fillRect/>
                          </a:stretch>
                        </pic:blipFill>
                        <pic:spPr>
                          <a:xfrm>
                            <a:off x="0" y="0"/>
                            <a:ext cx="1219200" cy="1133475"/>
                          </a:xfrm>
                          <a:prstGeom prst="rect">
                            <a:avLst/>
                          </a:prstGeom>
                        </pic:spPr>
                      </pic:pic>
                    </a:graphicData>
                  </a:graphic>
                </wp:inline>
              </w:drawing>
            </w:r>
            <w:r>
              <w:tab/>
              <w:t>D</w:t>
            </w:r>
            <w:r>
              <w:t>．</w:t>
            </w:r>
            <w:r>
              <w:rPr>
                <w:rFonts w:eastAsia="Times New Roman"/>
                <w:noProof/>
                <w:sz w:val="24"/>
              </w:rPr>
              <w:drawing>
                <wp:inline distT="0" distB="0" distL="114300" distR="114300" wp14:anchorId="01E35CA2" wp14:editId="0A657085">
                  <wp:extent cx="1247775" cy="1171575"/>
                  <wp:effectExtent l="0" t="0" r="1905" b="1905"/>
                  <wp:docPr id="7" name="图片 7" descr="@@@2bb9d9d7-f9a2-49e4-af63-95b98003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b9d9d7-f9a2-49e4-af63-95b98003e246"/>
                          <pic:cNvPicPr>
                            <a:picLocks noChangeAspect="1"/>
                          </pic:cNvPicPr>
                        </pic:nvPicPr>
                        <pic:blipFill>
                          <a:blip r:embed="rId202"/>
                          <a:stretch>
                            <a:fillRect/>
                          </a:stretch>
                        </pic:blipFill>
                        <pic:spPr>
                          <a:xfrm>
                            <a:off x="0" y="0"/>
                            <a:ext cx="1247775" cy="1171575"/>
                          </a:xfrm>
                          <a:prstGeom prst="rect">
                            <a:avLst/>
                          </a:prstGeom>
                        </pic:spPr>
                      </pic:pic>
                    </a:graphicData>
                  </a:graphic>
                </wp:inline>
              </w:drawing>
            </w:r>
          </w:p>
          <w:p w14:paraId="15393CFD" w14:textId="77777777" w:rsidR="003A754D" w:rsidRDefault="003A754D" w:rsidP="003A754D">
            <w:pPr>
              <w:spacing w:line="360" w:lineRule="auto"/>
              <w:ind w:left="315" w:hanging="315"/>
              <w:textAlignment w:val="center"/>
            </w:pPr>
            <w:r>
              <w:t>2</w:t>
            </w:r>
            <w:r>
              <w:t>．如图</w:t>
            </w:r>
            <w:r>
              <w:t>1</w:t>
            </w:r>
            <w:r>
              <w:t>所示，</w:t>
            </w:r>
            <w:r>
              <w:object w:dxaOrig="228" w:dyaOrig="348" w14:anchorId="1BE0F2FE">
                <v:shape id="_x0000_i1209" type="#_x0000_t75" alt="eqId9efc18a5bb2e53586331b2a58538a48b" style="width:11.25pt;height:17.25pt" o:ole="">
                  <v:imagedata r:id="rId203" o:title="eqId9efc18a5bb2e53586331b2a58538a48b"/>
                </v:shape>
                <o:OLEObject Type="Embed" ProgID="Equation.DSMT4" ShapeID="_x0000_i1209" DrawAspect="Content" ObjectID="_1819697290" r:id="rId204"/>
              </w:object>
            </w:r>
            <w:r>
              <w:t>为定值电阻，</w:t>
            </w:r>
            <w:r>
              <w:object w:dxaOrig="264" w:dyaOrig="318" w14:anchorId="1FD6CCEC">
                <v:shape id="_x0000_i1210" type="#_x0000_t75" alt="eqId19f20f21a9d50b61dac519a3ddab539d" style="width:13.15pt;height:15.75pt" o:ole="">
                  <v:imagedata r:id="rId205" o:title="eqId19f20f21a9d50b61dac519a3ddab539d"/>
                </v:shape>
                <o:OLEObject Type="Embed" ProgID="Equation.DSMT4" ShapeID="_x0000_i1210" DrawAspect="Content" ObjectID="_1819697291" r:id="rId206"/>
              </w:object>
            </w:r>
            <w:r>
              <w:t>为滑动变阻器（最大阻值</w:t>
            </w:r>
            <w:r>
              <w:object w:dxaOrig="439" w:dyaOrig="246" w14:anchorId="0E803AA0">
                <v:shape id="_x0000_i1211" type="#_x0000_t75" alt="eqId98749c62acf2448a2d8b6a8055d2a7c5" style="width:22.15pt;height:12.4pt" o:ole="">
                  <v:imagedata r:id="rId207" o:title="eqId98749c62acf2448a2d8b6a8055d2a7c5"/>
                </v:shape>
                <o:OLEObject Type="Embed" ProgID="Equation.DSMT4" ShapeID="_x0000_i1211" DrawAspect="Content" ObjectID="_1819697292" r:id="rId208"/>
              </w:object>
            </w:r>
            <w:r>
              <w:t>），现闭合电路中的开关</w:t>
            </w:r>
            <w:r>
              <w:t>S</w:t>
            </w:r>
            <w:r>
              <w:t>，将滑动变阻器的滑动触头</w:t>
            </w:r>
            <w:r>
              <w:rPr>
                <w:rFonts w:eastAsia="Times New Roman"/>
                <w:i/>
              </w:rPr>
              <w:t>P</w:t>
            </w:r>
            <w:r>
              <w:t>从最左端滑到最右端的过程中，由电表的测量数据得到</w:t>
            </w:r>
            <w:r>
              <w:rPr>
                <w:rFonts w:eastAsia="Times New Roman"/>
                <w:i/>
              </w:rPr>
              <w:t>U</w:t>
            </w:r>
            <w:r>
              <w:t>-</w:t>
            </w:r>
            <w:r>
              <w:rPr>
                <w:rFonts w:eastAsia="Times New Roman"/>
                <w:i/>
              </w:rPr>
              <w:t>I</w:t>
            </w:r>
            <w:r>
              <w:t>图线如图</w:t>
            </w:r>
            <w:r>
              <w:t>2</w:t>
            </w:r>
            <w:r>
              <w:t>所示（电表均为理想电表）。则下列说法正确的是（　　）</w:t>
            </w:r>
          </w:p>
          <w:p w14:paraId="4FE563EA"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709A6499" wp14:editId="6E1240F3">
                  <wp:extent cx="2743200" cy="1352550"/>
                  <wp:effectExtent l="0" t="0" r="0" b="3810"/>
                  <wp:docPr id="8" name="图片 8" descr="@@@cb84e4bf-eef7-41db-a198-2010e38e8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b84e4bf-eef7-41db-a198-2010e38e8c1f"/>
                          <pic:cNvPicPr>
                            <a:picLocks noChangeAspect="1"/>
                          </pic:cNvPicPr>
                        </pic:nvPicPr>
                        <pic:blipFill>
                          <a:blip r:embed="rId209"/>
                          <a:stretch>
                            <a:fillRect/>
                          </a:stretch>
                        </pic:blipFill>
                        <pic:spPr>
                          <a:xfrm>
                            <a:off x="0" y="0"/>
                            <a:ext cx="2743200" cy="1352550"/>
                          </a:xfrm>
                          <a:prstGeom prst="rect">
                            <a:avLst/>
                          </a:prstGeom>
                        </pic:spPr>
                      </pic:pic>
                    </a:graphicData>
                  </a:graphic>
                </wp:inline>
              </w:drawing>
            </w:r>
          </w:p>
          <w:p w14:paraId="2E36F614" w14:textId="77777777" w:rsidR="003A754D" w:rsidRDefault="003A754D" w:rsidP="003A754D">
            <w:pPr>
              <w:tabs>
                <w:tab w:val="left" w:pos="4156"/>
              </w:tabs>
              <w:spacing w:line="360" w:lineRule="auto"/>
              <w:ind w:left="315"/>
              <w:textAlignment w:val="center"/>
            </w:pPr>
            <w:r>
              <w:t>A</w:t>
            </w:r>
            <w:r>
              <w:t>．电源电动势为</w:t>
            </w:r>
            <w:r>
              <w:t>4V</w:t>
            </w:r>
            <w:r>
              <w:tab/>
              <w:t>B</w:t>
            </w:r>
            <w:r>
              <w:t>．电源内电阻的阻值为</w:t>
            </w:r>
            <w:r>
              <w:object w:dxaOrig="369" w:dyaOrig="228" w14:anchorId="6855CB23">
                <v:shape id="_x0000_i1212" type="#_x0000_t75" alt="eqId5d757a8853133814c9a9753443c1cf82" style="width:18.4pt;height:11.25pt" o:ole="">
                  <v:imagedata r:id="rId210" o:title="eqId5d757a8853133814c9a9753443c1cf82"/>
                </v:shape>
                <o:OLEObject Type="Embed" ProgID="Equation.DSMT4" ShapeID="_x0000_i1212" DrawAspect="Content" ObjectID="_1819697293" r:id="rId211"/>
              </w:object>
            </w:r>
          </w:p>
          <w:p w14:paraId="0D8B3097" w14:textId="77777777" w:rsidR="003A754D" w:rsidRDefault="003A754D" w:rsidP="003A754D">
            <w:pPr>
              <w:tabs>
                <w:tab w:val="left" w:pos="4156"/>
              </w:tabs>
              <w:spacing w:line="360" w:lineRule="auto"/>
              <w:ind w:left="315"/>
              <w:textAlignment w:val="center"/>
            </w:pPr>
            <w:r>
              <w:t>C</w:t>
            </w:r>
            <w:r>
              <w:t>．电源的最大输出功率为</w:t>
            </w:r>
            <w:r>
              <w:t>1.8W</w:t>
            </w:r>
            <w:r>
              <w:tab/>
              <w:t>D</w:t>
            </w:r>
            <w:r>
              <w:t>．滑动变阻器</w:t>
            </w:r>
            <w:r>
              <w:object w:dxaOrig="264" w:dyaOrig="318" w14:anchorId="3E5EF4B4">
                <v:shape id="_x0000_i1213" type="#_x0000_t75" alt="eqId19f20f21a9d50b61dac519a3ddab539d" style="width:13.15pt;height:15.75pt" o:ole="">
                  <v:imagedata r:id="rId205" o:title="eqId19f20f21a9d50b61dac519a3ddab539d"/>
                </v:shape>
                <o:OLEObject Type="Embed" ProgID="Equation.DSMT4" ShapeID="_x0000_i1213" DrawAspect="Content" ObjectID="_1819697294" r:id="rId212"/>
              </w:object>
            </w:r>
            <w:r>
              <w:t>的最大功率为</w:t>
            </w:r>
            <w:r>
              <w:t>1.2W</w:t>
            </w:r>
          </w:p>
          <w:p w14:paraId="7CF5A75A" w14:textId="77777777" w:rsidR="003A754D" w:rsidRDefault="003A754D" w:rsidP="003A754D">
            <w:pPr>
              <w:spacing w:line="360" w:lineRule="auto"/>
              <w:ind w:left="315" w:hanging="315"/>
              <w:textAlignment w:val="center"/>
            </w:pPr>
            <w:r>
              <w:t>3</w:t>
            </w:r>
            <w:r>
              <w:t>．某同学利用如图甲所示电路测量电池</w:t>
            </w:r>
            <w:r>
              <w:rPr>
                <w:rFonts w:eastAsia="Times New Roman"/>
                <w:i/>
              </w:rPr>
              <w:t>a</w:t>
            </w:r>
            <w:r>
              <w:t>的电动势</w:t>
            </w:r>
            <w:r>
              <w:rPr>
                <w:rFonts w:eastAsia="Times New Roman"/>
                <w:i/>
              </w:rPr>
              <w:t>E</w:t>
            </w:r>
            <w:r>
              <w:rPr>
                <w:rFonts w:eastAsia="Times New Roman"/>
                <w:i/>
                <w:vertAlign w:val="subscript"/>
              </w:rPr>
              <w:t>a</w:t>
            </w:r>
            <w:r>
              <w:t>和内阻</w:t>
            </w:r>
            <w:r>
              <w:rPr>
                <w:rFonts w:eastAsia="Times New Roman"/>
                <w:i/>
              </w:rPr>
              <w:t>r</w:t>
            </w:r>
            <w:r>
              <w:rPr>
                <w:rFonts w:eastAsia="Times New Roman"/>
                <w:i/>
                <w:vertAlign w:val="subscript"/>
              </w:rPr>
              <w:t>a</w:t>
            </w:r>
            <w:r>
              <w:t>，实验时多次改变电阻箱的阻值，记录电阻箱阻值</w:t>
            </w:r>
            <w:r>
              <w:rPr>
                <w:rFonts w:eastAsia="Times New Roman"/>
                <w:i/>
              </w:rPr>
              <w:t>R</w:t>
            </w:r>
            <w:r>
              <w:t>，用电压传感器（可视为理想电表）测得路端电压</w:t>
            </w:r>
            <w:r>
              <w:rPr>
                <w:rFonts w:eastAsia="Times New Roman"/>
                <w:i/>
              </w:rPr>
              <w:t>U</w:t>
            </w:r>
            <w:r>
              <w:t>，并在计算机上显示出如图乙所示的</w:t>
            </w:r>
            <w:r>
              <w:object w:dxaOrig="615" w:dyaOrig="537" w14:anchorId="7A913292">
                <v:shape id="_x0000_i1224" type="#_x0000_t75" alt="eqId55777232cc5a4e21a62d2c24a5e66565" style="width:30.75pt;height:27pt" o:ole="">
                  <v:imagedata r:id="rId213" o:title="eqId55777232cc5a4e21a62d2c24a5e66565"/>
                </v:shape>
                <o:OLEObject Type="Embed" ProgID="Equation.DSMT4" ShapeID="_x0000_i1224" DrawAspect="Content" ObjectID="_1819697295" r:id="rId214"/>
              </w:object>
            </w:r>
            <w:r>
              <w:t>关系图线</w:t>
            </w:r>
            <w:r>
              <w:rPr>
                <w:rFonts w:eastAsia="Times New Roman"/>
                <w:i/>
              </w:rPr>
              <w:t>a</w:t>
            </w:r>
            <w:r>
              <w:t>，重复上述实验方法测量电池</w:t>
            </w:r>
            <w:r>
              <w:rPr>
                <w:rFonts w:eastAsia="Times New Roman"/>
                <w:i/>
              </w:rPr>
              <w:t>b</w:t>
            </w:r>
            <w:r>
              <w:t>的电动势</w:t>
            </w:r>
            <w:r>
              <w:rPr>
                <w:rFonts w:eastAsia="Times New Roman"/>
                <w:i/>
              </w:rPr>
              <w:t>E</w:t>
            </w:r>
            <w:r>
              <w:rPr>
                <w:rFonts w:eastAsia="Times New Roman"/>
                <w:i/>
                <w:vertAlign w:val="subscript"/>
              </w:rPr>
              <w:t>b</w:t>
            </w:r>
            <w:r>
              <w:t>和内阻</w:t>
            </w:r>
            <w:r>
              <w:rPr>
                <w:rFonts w:eastAsia="Times New Roman"/>
                <w:i/>
              </w:rPr>
              <w:t>r</w:t>
            </w:r>
            <w:r>
              <w:rPr>
                <w:rFonts w:eastAsia="Times New Roman"/>
                <w:i/>
                <w:vertAlign w:val="subscript"/>
              </w:rPr>
              <w:t>b</w:t>
            </w:r>
            <w:r>
              <w:t>，得到图乙中的图线</w:t>
            </w:r>
            <w:r>
              <w:rPr>
                <w:rFonts w:eastAsia="Times New Roman"/>
                <w:i/>
              </w:rPr>
              <w:t>b</w:t>
            </w:r>
            <w:r>
              <w:t xml:space="preserve">。由图线可知（　　）　</w:t>
            </w:r>
          </w:p>
          <w:p w14:paraId="77222D97"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231CDC37" wp14:editId="2538F30A">
                  <wp:extent cx="4267200" cy="1200150"/>
                  <wp:effectExtent l="0" t="0" r="0" b="3810"/>
                  <wp:docPr id="10" name="图片 10" descr="@@@2424cd44-20f4-44e9-9fed-b3699a280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424cd44-20f4-44e9-9fed-b3699a280db0"/>
                          <pic:cNvPicPr>
                            <a:picLocks noChangeAspect="1"/>
                          </pic:cNvPicPr>
                        </pic:nvPicPr>
                        <pic:blipFill>
                          <a:blip r:embed="rId215"/>
                          <a:stretch>
                            <a:fillRect/>
                          </a:stretch>
                        </pic:blipFill>
                        <pic:spPr>
                          <a:xfrm>
                            <a:off x="0" y="0"/>
                            <a:ext cx="4267200" cy="1200150"/>
                          </a:xfrm>
                          <a:prstGeom prst="rect">
                            <a:avLst/>
                          </a:prstGeom>
                        </pic:spPr>
                      </pic:pic>
                    </a:graphicData>
                  </a:graphic>
                </wp:inline>
              </w:drawing>
            </w:r>
          </w:p>
          <w:p w14:paraId="753BEA78" w14:textId="77777777" w:rsidR="003A754D" w:rsidRDefault="003A754D" w:rsidP="003A754D">
            <w:pPr>
              <w:tabs>
                <w:tab w:val="left" w:pos="2078"/>
                <w:tab w:val="left" w:pos="4156"/>
                <w:tab w:val="left" w:pos="6234"/>
              </w:tabs>
              <w:spacing w:line="360" w:lineRule="auto"/>
              <w:ind w:left="315"/>
              <w:textAlignment w:val="center"/>
              <w:rPr>
                <w:rFonts w:eastAsia="Times New Roman"/>
                <w:i/>
              </w:rPr>
            </w:pPr>
            <w:r>
              <w:t>A</w:t>
            </w:r>
            <w:r>
              <w:t>．</w:t>
            </w:r>
            <w:r>
              <w:rPr>
                <w:rFonts w:eastAsia="Times New Roman"/>
                <w:i/>
              </w:rPr>
              <w:t>E</w:t>
            </w:r>
            <w:r>
              <w:rPr>
                <w:rFonts w:eastAsia="Times New Roman"/>
                <w:i/>
                <w:vertAlign w:val="subscript"/>
              </w:rPr>
              <w:t>a</w:t>
            </w:r>
            <w:r>
              <w:t>=</w:t>
            </w:r>
            <w:r>
              <w:rPr>
                <w:rFonts w:eastAsia="Times New Roman"/>
                <w:i/>
              </w:rPr>
              <w:t>E</w:t>
            </w:r>
            <w:r>
              <w:rPr>
                <w:rFonts w:eastAsia="Times New Roman"/>
                <w:i/>
                <w:vertAlign w:val="subscript"/>
              </w:rPr>
              <w:t>b</w:t>
            </w:r>
            <w:r>
              <w:rPr>
                <w:rFonts w:eastAsia="Times New Roman"/>
                <w:i/>
              </w:rPr>
              <w:tab/>
            </w:r>
            <w:r>
              <w:t>B</w:t>
            </w:r>
            <w:r>
              <w:t>．</w:t>
            </w:r>
            <w:r>
              <w:rPr>
                <w:rFonts w:eastAsia="Times New Roman"/>
                <w:i/>
              </w:rPr>
              <w:t>E</w:t>
            </w:r>
            <w:r>
              <w:rPr>
                <w:rFonts w:eastAsia="Times New Roman"/>
                <w:i/>
                <w:vertAlign w:val="subscript"/>
              </w:rPr>
              <w:t>a</w:t>
            </w:r>
            <w:r>
              <w:t xml:space="preserve"> &gt;</w:t>
            </w:r>
            <w:r>
              <w:rPr>
                <w:rFonts w:eastAsia="Times New Roman"/>
                <w:i/>
              </w:rPr>
              <w:t xml:space="preserve"> E</w:t>
            </w:r>
            <w:r>
              <w:rPr>
                <w:rFonts w:eastAsia="Times New Roman"/>
                <w:i/>
                <w:vertAlign w:val="subscript"/>
              </w:rPr>
              <w:t>b</w:t>
            </w:r>
            <w:r>
              <w:rPr>
                <w:rFonts w:eastAsia="Times New Roman"/>
                <w:i/>
              </w:rPr>
              <w:tab/>
            </w:r>
            <w:r>
              <w:t>C</w:t>
            </w:r>
            <w:r>
              <w:t>．</w:t>
            </w:r>
            <w:r>
              <w:rPr>
                <w:rFonts w:eastAsia="Times New Roman"/>
                <w:i/>
              </w:rPr>
              <w:t>r</w:t>
            </w:r>
            <w:r>
              <w:rPr>
                <w:rFonts w:eastAsia="Times New Roman"/>
                <w:i/>
                <w:vertAlign w:val="subscript"/>
              </w:rPr>
              <w:t>a</w:t>
            </w:r>
            <w:r>
              <w:t xml:space="preserve">= </w:t>
            </w:r>
            <w:r>
              <w:rPr>
                <w:rFonts w:eastAsia="Times New Roman"/>
                <w:i/>
              </w:rPr>
              <w:t>r</w:t>
            </w:r>
            <w:r>
              <w:rPr>
                <w:rFonts w:eastAsia="Times New Roman"/>
                <w:i/>
                <w:vertAlign w:val="subscript"/>
              </w:rPr>
              <w:t>b</w:t>
            </w:r>
            <w:r>
              <w:rPr>
                <w:rFonts w:eastAsia="Times New Roman"/>
                <w:i/>
              </w:rPr>
              <w:tab/>
            </w:r>
            <w:r>
              <w:t>D</w:t>
            </w:r>
            <w:r>
              <w:t>．</w:t>
            </w:r>
            <w:r>
              <w:rPr>
                <w:rFonts w:eastAsia="Times New Roman"/>
                <w:i/>
              </w:rPr>
              <w:t>r</w:t>
            </w:r>
            <w:r>
              <w:rPr>
                <w:rFonts w:eastAsia="Times New Roman"/>
                <w:i/>
                <w:vertAlign w:val="subscript"/>
              </w:rPr>
              <w:t>a</w:t>
            </w:r>
            <w:r>
              <w:t xml:space="preserve"> &gt; </w:t>
            </w:r>
            <w:r>
              <w:rPr>
                <w:rFonts w:eastAsia="Times New Roman"/>
                <w:i/>
              </w:rPr>
              <w:t>r</w:t>
            </w:r>
            <w:r>
              <w:rPr>
                <w:rFonts w:eastAsia="Times New Roman"/>
                <w:i/>
                <w:vertAlign w:val="subscript"/>
              </w:rPr>
              <w:t>b</w:t>
            </w:r>
          </w:p>
          <w:p w14:paraId="17D841D5" w14:textId="77777777" w:rsidR="003A754D" w:rsidRDefault="003A754D" w:rsidP="003A754D">
            <w:pPr>
              <w:spacing w:line="360" w:lineRule="auto"/>
              <w:ind w:left="315" w:hanging="315"/>
              <w:textAlignment w:val="center"/>
            </w:pPr>
            <w:r>
              <w:t>4</w:t>
            </w:r>
            <w:r>
              <w:t>．某同学在测量电源电动势和内阻时，按如图所示的甲、乙两种电路分别连接实验器材，测量记录实验数据，并根据所测实验数据在丙图中作出两条</w:t>
            </w:r>
            <w:r>
              <w:object w:dxaOrig="510" w:dyaOrig="248" w14:anchorId="39E69417">
                <v:shape id="_x0000_i1231" type="#_x0000_t75" alt="eqId4e43cca5751eff3d24b64cb51006d6d7" style="width:25.5pt;height:12.4pt" o:ole="">
                  <v:imagedata r:id="rId216" o:title="eqId4e43cca5751eff3d24b64cb51006d6d7"/>
                </v:shape>
                <o:OLEObject Type="Embed" ProgID="Equation.DSMT4" ShapeID="_x0000_i1231" DrawAspect="Content" ObjectID="_1819697296" r:id="rId217"/>
              </w:object>
            </w:r>
            <w:r>
              <w:t>图线</w:t>
            </w:r>
            <w:r>
              <w:object w:dxaOrig="175" w:dyaOrig="193" w14:anchorId="5DCC1B82">
                <v:shape id="_x0000_i1232" type="#_x0000_t75" alt="eqId0a6936d370d6a238a608ca56f87198de" style="width:8.65pt;height:9.75pt" o:ole="">
                  <v:imagedata r:id="rId218" o:title="eqId0a6936d370d6a238a608ca56f87198de"/>
                </v:shape>
                <o:OLEObject Type="Embed" ProgID="Equation.DSMT4" ShapeID="_x0000_i1232" DrawAspect="Content" ObjectID="_1819697297" r:id="rId219"/>
              </w:object>
            </w:r>
            <w:r>
              <w:t>与</w:t>
            </w:r>
            <w:r>
              <w:object w:dxaOrig="175" w:dyaOrig="247" w14:anchorId="7A482C4E">
                <v:shape id="_x0000_i1233" type="#_x0000_t75" alt="eqId2c94bb12cee76221e13f9ef955b0aab1" style="width:8.65pt;height:12.4pt" o:ole="">
                  <v:imagedata r:id="rId220" o:title="eqId2c94bb12cee76221e13f9ef955b0aab1"/>
                </v:shape>
                <o:OLEObject Type="Embed" ProgID="Equation.DSMT4" ShapeID="_x0000_i1233" DrawAspect="Content" ObjectID="_1819697298" r:id="rId221"/>
              </w:object>
            </w:r>
            <w:r>
              <w:t>。实验各环节均正确。下列说法正确的是（　　）</w:t>
            </w:r>
          </w:p>
          <w:p w14:paraId="5E623E67" w14:textId="77777777" w:rsidR="003A754D" w:rsidRDefault="003A754D" w:rsidP="003A754D">
            <w:pPr>
              <w:spacing w:line="360" w:lineRule="auto"/>
              <w:ind w:left="315"/>
              <w:jc w:val="center"/>
              <w:textAlignment w:val="center"/>
            </w:pPr>
            <w:r>
              <w:rPr>
                <w:rFonts w:eastAsia="Times New Roman"/>
                <w:noProof/>
                <w:sz w:val="24"/>
              </w:rPr>
              <w:lastRenderedPageBreak/>
              <w:drawing>
                <wp:inline distT="0" distB="0" distL="114300" distR="114300" wp14:anchorId="14D07DEF" wp14:editId="1D7BEF40">
                  <wp:extent cx="5276215" cy="1503045"/>
                  <wp:effectExtent l="0" t="0" r="12065" b="5715"/>
                  <wp:docPr id="11" name="图片 11" descr="@@@ef9fcfad-e4fa-4718-86cc-6eed8c33f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f9fcfad-e4fa-4718-86cc-6eed8c33f3e9"/>
                          <pic:cNvPicPr>
                            <a:picLocks noChangeAspect="1"/>
                          </pic:cNvPicPr>
                        </pic:nvPicPr>
                        <pic:blipFill>
                          <a:blip r:embed="rId222"/>
                          <a:stretch>
                            <a:fillRect/>
                          </a:stretch>
                        </pic:blipFill>
                        <pic:spPr>
                          <a:xfrm>
                            <a:off x="0" y="0"/>
                            <a:ext cx="5276800" cy="1503604"/>
                          </a:xfrm>
                          <a:prstGeom prst="rect">
                            <a:avLst/>
                          </a:prstGeom>
                        </pic:spPr>
                      </pic:pic>
                    </a:graphicData>
                  </a:graphic>
                </wp:inline>
              </w:drawing>
            </w:r>
          </w:p>
          <w:p w14:paraId="7A00CDD5" w14:textId="77777777" w:rsidR="003A754D" w:rsidRDefault="003A754D" w:rsidP="003A754D">
            <w:pPr>
              <w:spacing w:line="360" w:lineRule="auto"/>
              <w:ind w:left="315"/>
              <w:textAlignment w:val="center"/>
            </w:pPr>
            <w:r>
              <w:t>A</w:t>
            </w:r>
            <w:r>
              <w:t>．根据甲电路实验数据作出的是</w:t>
            </w:r>
            <w:r>
              <w:object w:dxaOrig="175" w:dyaOrig="193" w14:anchorId="3DD8A39F">
                <v:shape id="_x0000_i1234" type="#_x0000_t75" alt="eqId0a6936d370d6a238a608ca56f87198de" style="width:8.65pt;height:9.75pt" o:ole="">
                  <v:imagedata r:id="rId218" o:title="eqId0a6936d370d6a238a608ca56f87198de"/>
                </v:shape>
                <o:OLEObject Type="Embed" ProgID="Equation.DSMT4" ShapeID="_x0000_i1234" DrawAspect="Content" ObjectID="_1819697299" r:id="rId223"/>
              </w:object>
            </w:r>
            <w:r>
              <w:t>图线</w:t>
            </w:r>
          </w:p>
          <w:p w14:paraId="0BE54B1C" w14:textId="77777777" w:rsidR="003A754D" w:rsidRDefault="003A754D" w:rsidP="003A754D">
            <w:pPr>
              <w:spacing w:line="360" w:lineRule="auto"/>
              <w:ind w:left="315"/>
              <w:textAlignment w:val="center"/>
            </w:pPr>
            <w:r>
              <w:t>B</w:t>
            </w:r>
            <w:r>
              <w:t>．由</w:t>
            </w:r>
            <w:r>
              <w:object w:dxaOrig="175" w:dyaOrig="193" w14:anchorId="3B09EB32">
                <v:shape id="_x0000_i1235" type="#_x0000_t75" alt="eqId0a6936d370d6a238a608ca56f87198de" style="width:8.65pt;height:9.75pt" o:ole="">
                  <v:imagedata r:id="rId218" o:title="eqId0a6936d370d6a238a608ca56f87198de"/>
                </v:shape>
                <o:OLEObject Type="Embed" ProgID="Equation.DSMT4" ShapeID="_x0000_i1235" DrawAspect="Content" ObjectID="_1819697300" r:id="rId224"/>
              </w:object>
            </w:r>
            <w:r>
              <w:t>图线可得出电源电动势的测量值为</w:t>
            </w:r>
            <w:r>
              <w:object w:dxaOrig="404" w:dyaOrig="208" w14:anchorId="0690AE3E">
                <v:shape id="_x0000_i1236" type="#_x0000_t75" alt="eqIddc2b2c17a78210bcee15917ed1101102" style="width:20.25pt;height:10.5pt" o:ole="">
                  <v:imagedata r:id="rId225" o:title="eqIddc2b2c17a78210bcee15917ed1101102"/>
                </v:shape>
                <o:OLEObject Type="Embed" ProgID="Equation.DSMT4" ShapeID="_x0000_i1236" DrawAspect="Content" ObjectID="_1819697301" r:id="rId226"/>
              </w:object>
            </w:r>
            <w:r>
              <w:t>，内阻的测量值为</w:t>
            </w:r>
            <w:r>
              <w:object w:dxaOrig="492" w:dyaOrig="246" w14:anchorId="7779222A">
                <v:shape id="_x0000_i1237" type="#_x0000_t75" alt="eqId77826566a9143bd852a81829931db9b2" style="width:24.75pt;height:12.4pt" o:ole="">
                  <v:imagedata r:id="rId227" o:title="eqId77826566a9143bd852a81829931db9b2"/>
                </v:shape>
                <o:OLEObject Type="Embed" ProgID="Equation.DSMT4" ShapeID="_x0000_i1237" DrawAspect="Content" ObjectID="_1819697302" r:id="rId228"/>
              </w:object>
            </w:r>
          </w:p>
          <w:p w14:paraId="767F25D8" w14:textId="77777777" w:rsidR="003A754D" w:rsidRDefault="003A754D" w:rsidP="003A754D">
            <w:pPr>
              <w:spacing w:line="360" w:lineRule="auto"/>
              <w:ind w:left="315"/>
              <w:textAlignment w:val="center"/>
            </w:pPr>
            <w:r>
              <w:t>C</w:t>
            </w:r>
            <w:r>
              <w:t>．采用甲电路测量的电源电动势更准确些，采用乙电路测量的电源内阻更准确些</w:t>
            </w:r>
          </w:p>
          <w:p w14:paraId="06DBC3E9" w14:textId="77777777" w:rsidR="003A754D" w:rsidRDefault="003A754D" w:rsidP="003A754D">
            <w:pPr>
              <w:spacing w:line="360" w:lineRule="auto"/>
              <w:ind w:left="315"/>
              <w:textAlignment w:val="center"/>
            </w:pPr>
            <w:r>
              <w:t>D</w:t>
            </w:r>
            <w:r>
              <w:t>．</w:t>
            </w:r>
            <w:r>
              <w:rPr>
                <w:rFonts w:eastAsia="Times New Roman"/>
                <w:i/>
              </w:rPr>
              <w:t>b</w:t>
            </w:r>
            <w:r>
              <w:t>图线对应的实验误差主要是由于电压表的分流引起的</w:t>
            </w:r>
          </w:p>
          <w:p w14:paraId="5C17BE9D" w14:textId="77777777" w:rsidR="003A754D" w:rsidRDefault="003A754D" w:rsidP="003A754D">
            <w:pPr>
              <w:spacing w:line="360" w:lineRule="auto"/>
              <w:ind w:left="315" w:hanging="315"/>
              <w:textAlignment w:val="center"/>
            </w:pPr>
            <w:r>
              <w:t>5</w:t>
            </w:r>
            <w:r>
              <w:t>．利用图甲和图乙两种电路，分别测定一节干电池的电动势和内阻，下列说法正确的是（</w:t>
            </w:r>
            <w:r>
              <w:rPr>
                <w:rFonts w:eastAsia="Times New Roman"/>
                <w:kern w:val="0"/>
                <w:sz w:val="24"/>
              </w:rPr>
              <w:t>    </w:t>
            </w:r>
            <w:r>
              <w:t>）</w:t>
            </w:r>
          </w:p>
          <w:p w14:paraId="15F86D9F"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36963148" wp14:editId="3AED787D">
                  <wp:extent cx="2743200" cy="1095375"/>
                  <wp:effectExtent l="0" t="0" r="0" b="1905"/>
                  <wp:docPr id="13" name="图片 13" descr="@@@b9b65b17-9d32-4ed2-a007-be8f44d10d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b65b17-9d32-4ed2-a007-be8f44d10ddf"/>
                          <pic:cNvPicPr>
                            <a:picLocks noChangeAspect="1"/>
                          </pic:cNvPicPr>
                        </pic:nvPicPr>
                        <pic:blipFill>
                          <a:blip r:embed="rId229"/>
                          <a:stretch>
                            <a:fillRect/>
                          </a:stretch>
                        </pic:blipFill>
                        <pic:spPr>
                          <a:xfrm>
                            <a:off x="0" y="0"/>
                            <a:ext cx="2743200" cy="1095375"/>
                          </a:xfrm>
                          <a:prstGeom prst="rect">
                            <a:avLst/>
                          </a:prstGeom>
                        </pic:spPr>
                      </pic:pic>
                    </a:graphicData>
                  </a:graphic>
                </wp:inline>
              </w:drawing>
            </w:r>
          </w:p>
          <w:p w14:paraId="76922568" w14:textId="77777777" w:rsidR="003A754D" w:rsidRDefault="003A754D" w:rsidP="003A754D">
            <w:pPr>
              <w:spacing w:line="360" w:lineRule="auto"/>
              <w:ind w:left="315"/>
              <w:textAlignment w:val="center"/>
            </w:pPr>
            <w:r>
              <w:t>A</w:t>
            </w:r>
            <w:r>
              <w:t>．甲电路误差的主要原因是电流表分压</w:t>
            </w:r>
          </w:p>
          <w:p w14:paraId="5FB1ECE8" w14:textId="77777777" w:rsidR="003A754D" w:rsidRDefault="003A754D" w:rsidP="003A754D">
            <w:pPr>
              <w:spacing w:line="360" w:lineRule="auto"/>
              <w:ind w:left="315"/>
              <w:textAlignment w:val="center"/>
            </w:pPr>
            <w:r>
              <w:t>B</w:t>
            </w:r>
            <w:r>
              <w:t>．乙电路误差的主要原因是电压表分流</w:t>
            </w:r>
          </w:p>
          <w:p w14:paraId="47DA704D" w14:textId="77777777" w:rsidR="003A754D" w:rsidRDefault="003A754D" w:rsidP="003A754D">
            <w:pPr>
              <w:spacing w:line="360" w:lineRule="auto"/>
              <w:ind w:left="315"/>
              <w:textAlignment w:val="center"/>
            </w:pPr>
            <w:r>
              <w:t>C</w:t>
            </w:r>
            <w:r>
              <w:t>．甲电路中的滑动变阻器滑片向右滑动，电流表的示数减小</w:t>
            </w:r>
          </w:p>
          <w:p w14:paraId="221302A8" w14:textId="77777777" w:rsidR="003A754D" w:rsidRDefault="003A754D" w:rsidP="003A754D">
            <w:pPr>
              <w:spacing w:line="360" w:lineRule="auto"/>
              <w:ind w:left="315"/>
              <w:textAlignment w:val="center"/>
            </w:pPr>
            <w:r>
              <w:t>D</w:t>
            </w:r>
            <w:r>
              <w:t>．假设甲电路和乙电路的滑动变阻器被短路，则流过电池的电流不同</w:t>
            </w:r>
          </w:p>
          <w:p w14:paraId="1B984E15" w14:textId="77777777" w:rsidR="003A754D" w:rsidRDefault="003A754D" w:rsidP="003A754D">
            <w:pPr>
              <w:spacing w:line="360" w:lineRule="auto"/>
              <w:ind w:left="315" w:hanging="315"/>
              <w:textAlignment w:val="center"/>
            </w:pPr>
            <w:r>
              <w:t>6</w:t>
            </w:r>
            <w:r>
              <w:t>．</w:t>
            </w:r>
            <w:r>
              <w:rPr>
                <w:rFonts w:hint="eastAsia"/>
              </w:rPr>
              <w:t>（多选）</w:t>
            </w:r>
            <w:r>
              <w:t>新能源汽车已经普遍走进了我们的生活，某品牌汽车电池采用的是</w:t>
            </w:r>
            <w:r>
              <w:t>“</w:t>
            </w:r>
            <w:r>
              <w:t>刀片电池</w:t>
            </w:r>
            <w:r>
              <w:t>”</w:t>
            </w:r>
            <w:r>
              <w:t>技术。某学习小组在实验室测量一块电池电芯的电动势</w:t>
            </w:r>
            <w:r>
              <w:rPr>
                <w:rFonts w:eastAsia="Times New Roman"/>
                <w:i/>
              </w:rPr>
              <w:t>E</w:t>
            </w:r>
            <w:r>
              <w:t>和内阻</w:t>
            </w:r>
            <w:r>
              <w:rPr>
                <w:rFonts w:eastAsia="Times New Roman"/>
                <w:i/>
              </w:rPr>
              <w:t>r</w:t>
            </w:r>
            <w:r>
              <w:t>。为了能较准确地测量，该小组利用图甲所示电路进行实验，单刀双掷开关</w:t>
            </w:r>
            <w:r>
              <w:t>S</w:t>
            </w:r>
            <w:r>
              <w:rPr>
                <w:vertAlign w:val="subscript"/>
              </w:rPr>
              <w:t>2</w:t>
            </w:r>
            <w:r>
              <w:t>先后与</w:t>
            </w:r>
            <w:r>
              <w:t>1</w:t>
            </w:r>
            <w:r>
              <w:t>、</w:t>
            </w:r>
            <w:r>
              <w:t>2</w:t>
            </w:r>
            <w:r>
              <w:t>连接，调节</w:t>
            </w:r>
            <w:r>
              <w:rPr>
                <w:rFonts w:eastAsia="Times New Roman"/>
                <w:i/>
              </w:rPr>
              <w:t>R</w:t>
            </w:r>
            <w:r>
              <w:t>阻值，得到多组电压和电流的数据，根据实验记录的数据绘制了</w:t>
            </w:r>
            <w:r>
              <w:rPr>
                <w:rFonts w:eastAsia="Times New Roman"/>
                <w:i/>
              </w:rPr>
              <w:t>A</w:t>
            </w:r>
            <w:r>
              <w:t>、</w:t>
            </w:r>
            <w:r>
              <w:rPr>
                <w:rFonts w:eastAsia="Times New Roman"/>
                <w:i/>
              </w:rPr>
              <w:t>B</w:t>
            </w:r>
            <w:r>
              <w:t>两条</w:t>
            </w:r>
            <w:r>
              <w:rPr>
                <w:rFonts w:eastAsia="Times New Roman"/>
                <w:i/>
              </w:rPr>
              <w:t>U-I</w:t>
            </w:r>
            <w:r>
              <w:t>图线，如图乙所示。则（　　）</w:t>
            </w:r>
          </w:p>
          <w:p w14:paraId="3CF82A9C"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43342B60" wp14:editId="4370E528">
                  <wp:extent cx="3514725" cy="1619250"/>
                  <wp:effectExtent l="0" t="0" r="5715" b="11430"/>
                  <wp:docPr id="14" name="图片 14" descr="@@@eaab706b-988d-4a0f-965a-ed839dc82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aab706b-988d-4a0f-965a-ed839dc829e3"/>
                          <pic:cNvPicPr>
                            <a:picLocks noChangeAspect="1"/>
                          </pic:cNvPicPr>
                        </pic:nvPicPr>
                        <pic:blipFill>
                          <a:blip r:embed="rId230"/>
                          <a:stretch>
                            <a:fillRect/>
                          </a:stretch>
                        </pic:blipFill>
                        <pic:spPr>
                          <a:xfrm>
                            <a:off x="0" y="0"/>
                            <a:ext cx="3514725" cy="1619250"/>
                          </a:xfrm>
                          <a:prstGeom prst="rect">
                            <a:avLst/>
                          </a:prstGeom>
                        </pic:spPr>
                      </pic:pic>
                    </a:graphicData>
                  </a:graphic>
                </wp:inline>
              </w:drawing>
            </w:r>
          </w:p>
          <w:p w14:paraId="1787783E" w14:textId="77777777" w:rsidR="003A754D" w:rsidRDefault="003A754D" w:rsidP="003A754D">
            <w:pPr>
              <w:spacing w:line="360" w:lineRule="auto"/>
              <w:ind w:left="315"/>
              <w:textAlignment w:val="center"/>
            </w:pPr>
            <w:r>
              <w:lastRenderedPageBreak/>
              <w:t>A</w:t>
            </w:r>
            <w:r>
              <w:t>．仅利用</w:t>
            </w:r>
            <w:r>
              <w:t>S</w:t>
            </w:r>
            <w:r>
              <w:rPr>
                <w:vertAlign w:val="subscript"/>
              </w:rPr>
              <w:t>2</w:t>
            </w:r>
            <w:r>
              <w:t>接</w:t>
            </w:r>
            <w:r>
              <w:t>2</w:t>
            </w:r>
            <w:r>
              <w:t>时的数据，所得内阻测量值小于真实值</w:t>
            </w:r>
          </w:p>
          <w:p w14:paraId="431CA6A2" w14:textId="77777777" w:rsidR="003A754D" w:rsidRDefault="003A754D" w:rsidP="003A754D">
            <w:pPr>
              <w:spacing w:line="360" w:lineRule="auto"/>
              <w:ind w:left="315"/>
              <w:textAlignment w:val="center"/>
            </w:pPr>
            <w:r>
              <w:t>B</w:t>
            </w:r>
            <w:r>
              <w:t>．图线</w:t>
            </w:r>
            <w:r>
              <w:rPr>
                <w:rFonts w:eastAsia="Times New Roman"/>
                <w:i/>
              </w:rPr>
              <w:t>B</w:t>
            </w:r>
            <w:r>
              <w:t>是利用单刀双掷开关</w:t>
            </w:r>
            <w:r>
              <w:t>S</w:t>
            </w:r>
            <w:r>
              <w:rPr>
                <w:vertAlign w:val="subscript"/>
              </w:rPr>
              <w:t>2</w:t>
            </w:r>
            <w:r>
              <w:t>接</w:t>
            </w:r>
            <w:r>
              <w:t>1</w:t>
            </w:r>
            <w:r>
              <w:t>中的实验数据绘制的</w:t>
            </w:r>
          </w:p>
          <w:p w14:paraId="3D3172F6" w14:textId="77777777" w:rsidR="003A754D" w:rsidRDefault="003A754D" w:rsidP="003A754D">
            <w:pPr>
              <w:spacing w:line="360" w:lineRule="auto"/>
              <w:ind w:left="315"/>
              <w:textAlignment w:val="center"/>
            </w:pPr>
            <w:r>
              <w:t>C</w:t>
            </w:r>
            <w:r>
              <w:t>．综合</w:t>
            </w:r>
            <w:r>
              <w:rPr>
                <w:rFonts w:eastAsia="Times New Roman"/>
                <w:i/>
              </w:rPr>
              <w:t>A</w:t>
            </w:r>
            <w:r>
              <w:t>、</w:t>
            </w:r>
            <w:r>
              <w:rPr>
                <w:rFonts w:eastAsia="Times New Roman"/>
                <w:i/>
              </w:rPr>
              <w:t>B</w:t>
            </w:r>
            <w:r>
              <w:t>两条图线，可以排除两电表内阻的影响，得到此电芯的内阻</w:t>
            </w:r>
            <w:r>
              <w:object w:dxaOrig="651" w:dyaOrig="597" w14:anchorId="4BFB8513">
                <v:shape id="_x0000_i1244" type="#_x0000_t75" alt="eqId6b9852d2b255a5fa8349048b73b62fe0" style="width:32.65pt;height:30pt" o:ole="">
                  <v:imagedata r:id="rId231" o:title="eqId6b9852d2b255a5fa8349048b73b62fe0"/>
                </v:shape>
                <o:OLEObject Type="Embed" ProgID="Equation.DSMT4" ShapeID="_x0000_i1244" DrawAspect="Content" ObjectID="_1819697303" r:id="rId232"/>
              </w:object>
            </w:r>
          </w:p>
          <w:p w14:paraId="2D14269A" w14:textId="77777777" w:rsidR="003A754D" w:rsidRDefault="003A754D" w:rsidP="003A754D">
            <w:pPr>
              <w:spacing w:line="360" w:lineRule="auto"/>
              <w:ind w:left="315"/>
              <w:textAlignment w:val="center"/>
            </w:pPr>
            <w:r>
              <w:t>D</w:t>
            </w:r>
            <w:r>
              <w:t>．综合</w:t>
            </w:r>
            <w:r>
              <w:rPr>
                <w:rFonts w:eastAsia="Times New Roman"/>
                <w:i/>
              </w:rPr>
              <w:t>A</w:t>
            </w:r>
            <w:r>
              <w:t>、</w:t>
            </w:r>
            <w:r>
              <w:rPr>
                <w:rFonts w:eastAsia="Times New Roman"/>
                <w:i/>
              </w:rPr>
              <w:t>B</w:t>
            </w:r>
            <w:r>
              <w:t>两条图线，可以排除两电表内阻的影响，得到此电芯的内阻</w:t>
            </w:r>
            <w:r>
              <w:object w:dxaOrig="651" w:dyaOrig="597" w14:anchorId="0B2D1787">
                <v:shape id="_x0000_i1245" type="#_x0000_t75" alt="eqId30b09cb367344a98f2a830353111d366" style="width:32.65pt;height:30pt" o:ole="">
                  <v:imagedata r:id="rId233" o:title="eqId30b09cb367344a98f2a830353111d366"/>
                </v:shape>
                <o:OLEObject Type="Embed" ProgID="Equation.DSMT4" ShapeID="_x0000_i1245" DrawAspect="Content" ObjectID="_1819697304" r:id="rId234"/>
              </w:object>
            </w:r>
          </w:p>
          <w:p w14:paraId="5CAC431B" w14:textId="77777777" w:rsidR="003A754D" w:rsidRDefault="003A754D" w:rsidP="003A754D">
            <w:pPr>
              <w:spacing w:line="360" w:lineRule="auto"/>
              <w:ind w:left="315" w:hanging="315"/>
              <w:textAlignment w:val="center"/>
            </w:pPr>
            <w:r>
              <w:t>7</w:t>
            </w:r>
            <w:r>
              <w:t>．</w:t>
            </w:r>
            <w:r>
              <w:rPr>
                <w:rFonts w:hint="eastAsia"/>
              </w:rPr>
              <w:t>（多选）</w:t>
            </w:r>
            <w:r>
              <w:t>如图所示，是测电源电动势和内阻的两种常用方法，由于电流表和电压表都不是理想电表，所以测量结果有系统误差。下列分析正确的是（　　）</w:t>
            </w:r>
          </w:p>
          <w:p w14:paraId="579745F0"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5D13FCDB" wp14:editId="62D848C7">
                  <wp:extent cx="4219575" cy="1114425"/>
                  <wp:effectExtent l="0" t="0" r="1905" b="13335"/>
                  <wp:docPr id="15" name="图片 15" descr="@@@4fcfaa88-c181-4c5a-a7a6-a5894e688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fcfaa88-c181-4c5a-a7a6-a5894e68840b"/>
                          <pic:cNvPicPr>
                            <a:picLocks noChangeAspect="1"/>
                          </pic:cNvPicPr>
                        </pic:nvPicPr>
                        <pic:blipFill>
                          <a:blip r:embed="rId235"/>
                          <a:stretch>
                            <a:fillRect/>
                          </a:stretch>
                        </pic:blipFill>
                        <pic:spPr>
                          <a:xfrm>
                            <a:off x="0" y="0"/>
                            <a:ext cx="4219575" cy="1114425"/>
                          </a:xfrm>
                          <a:prstGeom prst="rect">
                            <a:avLst/>
                          </a:prstGeom>
                        </pic:spPr>
                      </pic:pic>
                    </a:graphicData>
                  </a:graphic>
                </wp:inline>
              </w:drawing>
            </w:r>
            <w:r>
              <w:rPr>
                <w:rFonts w:eastAsia="Times New Roman"/>
                <w:kern w:val="0"/>
                <w:sz w:val="24"/>
              </w:rPr>
              <w:t>    </w:t>
            </w:r>
          </w:p>
          <w:p w14:paraId="6162EDF0" w14:textId="77777777" w:rsidR="003A754D" w:rsidRDefault="003A754D" w:rsidP="003A754D">
            <w:pPr>
              <w:spacing w:line="360" w:lineRule="auto"/>
              <w:ind w:left="315"/>
              <w:textAlignment w:val="center"/>
            </w:pPr>
            <w:r>
              <w:t>A</w:t>
            </w:r>
            <w:r>
              <w:t>．采用图</w:t>
            </w:r>
            <w:r>
              <w:t>1</w:t>
            </w:r>
            <w:r>
              <w:t>的方法，引入系统误差的原因是电压表的分流作用；采用图</w:t>
            </w:r>
            <w:r>
              <w:t>2</w:t>
            </w:r>
            <w:r>
              <w:t>的方法，引入系统误差的原因是电流表的分压作用</w:t>
            </w:r>
          </w:p>
          <w:p w14:paraId="2B4F03A7" w14:textId="77777777" w:rsidR="003A754D" w:rsidRDefault="003A754D" w:rsidP="003A754D">
            <w:pPr>
              <w:spacing w:line="360" w:lineRule="auto"/>
              <w:ind w:left="315"/>
              <w:textAlignment w:val="center"/>
            </w:pPr>
            <w:r>
              <w:t>B</w:t>
            </w:r>
            <w:r>
              <w:t>．图</w:t>
            </w:r>
            <w:r>
              <w:t>3</w:t>
            </w:r>
            <w:r>
              <w:t>是用</w:t>
            </w:r>
            <w:r>
              <w:t>“</w:t>
            </w:r>
            <w:r>
              <w:t>图</w:t>
            </w:r>
            <w:r>
              <w:t>1”</w:t>
            </w:r>
            <w:r>
              <w:t>电路处理的结果，其中图线</w:t>
            </w:r>
            <w:r>
              <w:t>②</w:t>
            </w:r>
            <w:r>
              <w:t>表示测量图线，图线</w:t>
            </w:r>
            <w:r>
              <w:t>①</w:t>
            </w:r>
            <w:r>
              <w:t>表示真实图线</w:t>
            </w:r>
          </w:p>
          <w:p w14:paraId="114BF3FD" w14:textId="77777777" w:rsidR="003A754D" w:rsidRDefault="003A754D" w:rsidP="003A754D">
            <w:pPr>
              <w:spacing w:line="360" w:lineRule="auto"/>
              <w:ind w:left="315"/>
              <w:textAlignment w:val="center"/>
            </w:pPr>
            <w:r>
              <w:t>C</w:t>
            </w:r>
            <w:r>
              <w:t>．图</w:t>
            </w:r>
            <w:r>
              <w:t>4</w:t>
            </w:r>
            <w:r>
              <w:t>是用图</w:t>
            </w:r>
            <w:r>
              <w:t>2</w:t>
            </w:r>
            <w:r>
              <w:t>电路处理的结果，其中图线</w:t>
            </w:r>
            <w:r>
              <w:t>③</w:t>
            </w:r>
            <w:r>
              <w:t>表示测量图线，图线</w:t>
            </w:r>
            <w:r>
              <w:t>④</w:t>
            </w:r>
            <w:r>
              <w:t>表示真实图线</w:t>
            </w:r>
          </w:p>
          <w:p w14:paraId="29DBEDFA" w14:textId="77777777" w:rsidR="003A754D" w:rsidRDefault="003A754D" w:rsidP="003A754D">
            <w:pPr>
              <w:spacing w:line="360" w:lineRule="auto"/>
              <w:ind w:left="315"/>
              <w:textAlignment w:val="center"/>
            </w:pPr>
            <w:r>
              <w:t>D</w:t>
            </w:r>
            <w:r>
              <w:t>．图</w:t>
            </w:r>
            <w:r>
              <w:t>3</w:t>
            </w:r>
            <w:r>
              <w:t>和图</w:t>
            </w:r>
            <w:r>
              <w:t>4</w:t>
            </w:r>
            <w:r>
              <w:t>结合处理实验数据，不能消除因电表不理想而引起的系统误差</w:t>
            </w:r>
          </w:p>
          <w:p w14:paraId="6C232A60" w14:textId="77777777" w:rsidR="003A754D" w:rsidRDefault="003A754D" w:rsidP="003A754D">
            <w:pPr>
              <w:spacing w:line="360" w:lineRule="auto"/>
              <w:ind w:left="315" w:hanging="315"/>
              <w:textAlignment w:val="center"/>
            </w:pPr>
            <w:r>
              <w:t>8</w:t>
            </w:r>
            <w:r>
              <w:t>．宜昌是相杪之都。是某中学生课外科技活动小组利用铜片、锌片和家乡盛产的相橘制作了果汁电池，他们测量这种电池的电动势</w:t>
            </w:r>
            <w:r>
              <w:object w:dxaOrig="211" w:dyaOrig="228" w14:anchorId="1D4773D8">
                <v:shape id="_x0000_i1248" type="#_x0000_t75" alt="eqId2a30f3a8b673cc28bd90c50cf1a35281" style="width:10.5pt;height:11.25pt" o:ole="">
                  <v:imagedata r:id="rId236" o:title="eqId2a30f3a8b673cc28bd90c50cf1a35281"/>
                </v:shape>
                <o:OLEObject Type="Embed" ProgID="Equation.DSMT4" ShapeID="_x0000_i1248" DrawAspect="Content" ObjectID="_1819697305" r:id="rId237"/>
              </w:object>
            </w:r>
            <w:r>
              <w:t>和内阻</w:t>
            </w:r>
            <w:r>
              <w:object w:dxaOrig="158" w:dyaOrig="158" w14:anchorId="5933E83B">
                <v:shape id="_x0000_i1249" type="#_x0000_t75" alt="eqId11bc05f41215f9894e11d1df0465751a" style="width:7.9pt;height:7.9pt" o:ole="">
                  <v:imagedata r:id="rId176" o:title="eqId11bc05f41215f9894e11d1df0465751a"/>
                </v:shape>
                <o:OLEObject Type="Embed" ProgID="Equation.DSMT4" ShapeID="_x0000_i1249" DrawAspect="Content" ObjectID="_1819697306" r:id="rId238"/>
              </w:object>
            </w:r>
            <w:r>
              <w:t>，并探究电极间距对</w:t>
            </w:r>
            <w:r>
              <w:object w:dxaOrig="211" w:dyaOrig="228" w14:anchorId="3760F334">
                <v:shape id="_x0000_i1250" type="#_x0000_t75" alt="eqId2a30f3a8b673cc28bd90c50cf1a35281" style="width:10.5pt;height:11.25pt" o:ole="">
                  <v:imagedata r:id="rId236" o:title="eqId2a30f3a8b673cc28bd90c50cf1a35281"/>
                </v:shape>
                <o:OLEObject Type="Embed" ProgID="Equation.DSMT4" ShapeID="_x0000_i1250" DrawAspect="Content" ObjectID="_1819697307" r:id="rId239"/>
              </w:object>
            </w:r>
            <w:r>
              <w:t>和</w:t>
            </w:r>
            <w:r>
              <w:object w:dxaOrig="158" w:dyaOrig="158" w14:anchorId="1D5EEE94">
                <v:shape id="_x0000_i1251" type="#_x0000_t75" alt="eqId11bc05f41215f9894e11d1df0465751a" style="width:7.9pt;height:7.9pt" o:ole="">
                  <v:imagedata r:id="rId176" o:title="eqId11bc05f41215f9894e11d1df0465751a"/>
                </v:shape>
                <o:OLEObject Type="Embed" ProgID="Equation.DSMT4" ShapeID="_x0000_i1251" DrawAspect="Content" ObjectID="_1819697308" r:id="rId240"/>
              </w:object>
            </w:r>
            <w:r>
              <w:t>的影响，实验器材如下实物图所示。</w:t>
            </w:r>
          </w:p>
          <w:p w14:paraId="1C1D962B"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1E6CF7BA" wp14:editId="55685098">
                  <wp:extent cx="4638675" cy="2095500"/>
                  <wp:effectExtent l="0" t="0" r="9525" b="7620"/>
                  <wp:docPr id="16" name="图片 16" descr="@@@ed908749-dd24-4ded-84db-6a03a4cbd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d908749-dd24-4ded-84db-6a03a4cbda2c"/>
                          <pic:cNvPicPr>
                            <a:picLocks noChangeAspect="1"/>
                          </pic:cNvPicPr>
                        </pic:nvPicPr>
                        <pic:blipFill>
                          <a:blip r:embed="rId241"/>
                          <a:stretch>
                            <a:fillRect/>
                          </a:stretch>
                        </pic:blipFill>
                        <pic:spPr>
                          <a:xfrm>
                            <a:off x="0" y="0"/>
                            <a:ext cx="4638675" cy="2095500"/>
                          </a:xfrm>
                          <a:prstGeom prst="rect">
                            <a:avLst/>
                          </a:prstGeom>
                        </pic:spPr>
                      </pic:pic>
                    </a:graphicData>
                  </a:graphic>
                </wp:inline>
              </w:drawing>
            </w:r>
          </w:p>
          <w:p w14:paraId="3616BBAD" w14:textId="77777777" w:rsidR="003A754D" w:rsidRDefault="003A754D" w:rsidP="003A754D">
            <w:pPr>
              <w:spacing w:line="360" w:lineRule="auto"/>
              <w:ind w:left="315"/>
              <w:textAlignment w:val="center"/>
            </w:pPr>
            <w:r>
              <w:t>（</w:t>
            </w:r>
            <w:r>
              <w:t>1</w:t>
            </w:r>
            <w:r>
              <w:t>）测量</w:t>
            </w:r>
            <w:r>
              <w:object w:dxaOrig="211" w:dyaOrig="228" w14:anchorId="5DF371B1">
                <v:shape id="_x0000_i1252" type="#_x0000_t75" alt="eqId2a30f3a8b673cc28bd90c50cf1a35281" style="width:10.5pt;height:11.25pt" o:ole="">
                  <v:imagedata r:id="rId236" o:title="eqId2a30f3a8b673cc28bd90c50cf1a35281"/>
                </v:shape>
                <o:OLEObject Type="Embed" ProgID="Equation.DSMT4" ShapeID="_x0000_i1252" DrawAspect="Content" ObjectID="_1819697309" r:id="rId242"/>
              </w:object>
            </w:r>
            <w:r>
              <w:t>和</w:t>
            </w:r>
            <w:r>
              <w:object w:dxaOrig="158" w:dyaOrig="158" w14:anchorId="5F5D698B">
                <v:shape id="_x0000_i1253" type="#_x0000_t75" alt="eqId11bc05f41215f9894e11d1df0465751a" style="width:7.9pt;height:7.9pt" o:ole="">
                  <v:imagedata r:id="rId176" o:title="eqId11bc05f41215f9894e11d1df0465751a"/>
                </v:shape>
                <o:OLEObject Type="Embed" ProgID="Equation.DSMT4" ShapeID="_x0000_i1253" DrawAspect="Content" ObjectID="_1819697310" r:id="rId243"/>
              </w:object>
            </w:r>
            <w:r>
              <w:t>的实验方案为：调节滑动变阻器，改变电源两端的电压</w:t>
            </w:r>
            <w:r>
              <w:object w:dxaOrig="228" w:dyaOrig="246" w14:anchorId="1DA6D5F6">
                <v:shape id="_x0000_i1254" type="#_x0000_t75" alt="eqIdb52b4f24969673c863b5aff4fb6751ce" style="width:11.25pt;height:12.4pt" o:ole="">
                  <v:imagedata r:id="rId244" o:title="eqIdb52b4f24969673c863b5aff4fb6751ce"/>
                </v:shape>
                <o:OLEObject Type="Embed" ProgID="Equation.DSMT4" ShapeID="_x0000_i1254" DrawAspect="Content" ObjectID="_1819697311" r:id="rId245"/>
              </w:object>
            </w:r>
            <w:r>
              <w:t>和流过电源的电流</w:t>
            </w:r>
            <w:r>
              <w:object w:dxaOrig="175" w:dyaOrig="227" w14:anchorId="246AF764">
                <v:shape id="_x0000_i1255" type="#_x0000_t75" alt="eqIde105760638b22b26ff8bec4354255e4c" style="width:8.65pt;height:11.25pt" o:ole="">
                  <v:imagedata r:id="rId246" o:title="eqIde105760638b22b26ff8bec4354255e4c"/>
                </v:shape>
                <o:OLEObject Type="Embed" ProgID="Equation.DSMT4" ShapeID="_x0000_i1255" DrawAspect="Content" ObjectID="_1819697312" r:id="rId247"/>
              </w:object>
            </w:r>
            <w:r>
              <w:t>，依据公式</w:t>
            </w:r>
            <w:r>
              <w:rPr>
                <w:rFonts w:eastAsia="Times New Roman"/>
                <w:u w:val="single"/>
              </w:rPr>
              <w:t xml:space="preserve">     </w:t>
            </w:r>
            <w:r>
              <w:t>，利用测量数据作出</w:t>
            </w:r>
            <w:r>
              <w:object w:dxaOrig="510" w:dyaOrig="248" w14:anchorId="36A17392">
                <v:shape id="_x0000_i1256" type="#_x0000_t75" alt="eqId4e43cca5751eff3d24b64cb51006d6d7" style="width:25.5pt;height:12.4pt" o:ole="">
                  <v:imagedata r:id="rId216" o:title="eqId4e43cca5751eff3d24b64cb51006d6d7"/>
                </v:shape>
                <o:OLEObject Type="Embed" ProgID="Equation.DSMT4" ShapeID="_x0000_i1256" DrawAspect="Content" ObjectID="_1819697313" r:id="rId248"/>
              </w:object>
            </w:r>
            <w:r>
              <w:t>图像，得出</w:t>
            </w:r>
            <w:r>
              <w:object w:dxaOrig="211" w:dyaOrig="228" w14:anchorId="6ADB8360">
                <v:shape id="_x0000_i1257" type="#_x0000_t75" alt="eqId2a30f3a8b673cc28bd90c50cf1a35281" style="width:10.5pt;height:11.25pt" o:ole="">
                  <v:imagedata r:id="rId236" o:title="eqId2a30f3a8b673cc28bd90c50cf1a35281"/>
                </v:shape>
                <o:OLEObject Type="Embed" ProgID="Equation.DSMT4" ShapeID="_x0000_i1257" DrawAspect="Content" ObjectID="_1819697314" r:id="rId249"/>
              </w:object>
            </w:r>
            <w:r>
              <w:t>和</w:t>
            </w:r>
            <w:r>
              <w:object w:dxaOrig="158" w:dyaOrig="158" w14:anchorId="024BE3D4">
                <v:shape id="_x0000_i1258" type="#_x0000_t75" alt="eqId11bc05f41215f9894e11d1df0465751a" style="width:7.9pt;height:7.9pt" o:ole="">
                  <v:imagedata r:id="rId176" o:title="eqId11bc05f41215f9894e11d1df0465751a"/>
                </v:shape>
                <o:OLEObject Type="Embed" ProgID="Equation.DSMT4" ShapeID="_x0000_i1258" DrawAspect="Content" ObjectID="_1819697315" r:id="rId250"/>
              </w:object>
            </w:r>
            <w:r>
              <w:t>。</w:t>
            </w:r>
          </w:p>
          <w:p w14:paraId="212A9D56" w14:textId="77777777" w:rsidR="003A754D" w:rsidRDefault="003A754D" w:rsidP="003A754D">
            <w:pPr>
              <w:spacing w:line="360" w:lineRule="auto"/>
              <w:ind w:left="315"/>
              <w:textAlignment w:val="center"/>
            </w:pPr>
            <w:r>
              <w:t>（</w:t>
            </w:r>
            <w:r>
              <w:t>2</w:t>
            </w:r>
            <w:r>
              <w:t>）可将电压表视为理想表，要求避免电流表分压作用对测量结果的影响，某同学在实物图中连接电路如图</w:t>
            </w:r>
            <w:r>
              <w:lastRenderedPageBreak/>
              <w:t>1</w:t>
            </w:r>
            <w:r>
              <w:t>所示。</w:t>
            </w:r>
          </w:p>
          <w:p w14:paraId="7AE2BCA3" w14:textId="77777777" w:rsidR="003A754D" w:rsidRDefault="003A754D" w:rsidP="003A754D">
            <w:pPr>
              <w:spacing w:line="360" w:lineRule="auto"/>
              <w:ind w:left="315"/>
              <w:textAlignment w:val="center"/>
            </w:pPr>
            <w:r>
              <w:t>（</w:t>
            </w:r>
            <w:r>
              <w:t>3</w:t>
            </w:r>
            <w:r>
              <w:t>）实验中依次减小铜片与锌片的间距，分别得到相应果汁电池的</w:t>
            </w:r>
            <w:r>
              <w:object w:dxaOrig="510" w:dyaOrig="248" w14:anchorId="346FE980">
                <v:shape id="_x0000_i1259" type="#_x0000_t75" alt="eqId4e43cca5751eff3d24b64cb51006d6d7" style="width:25.5pt;height:12.4pt" o:ole="">
                  <v:imagedata r:id="rId216" o:title="eqId4e43cca5751eff3d24b64cb51006d6d7"/>
                </v:shape>
                <o:OLEObject Type="Embed" ProgID="Equation.DSMT4" ShapeID="_x0000_i1259" DrawAspect="Content" ObjectID="_1819697316" r:id="rId251"/>
              </w:object>
            </w:r>
            <w:r>
              <w:t>图像如图</w:t>
            </w:r>
            <w:r>
              <w:t>2</w:t>
            </w:r>
            <w:r>
              <w:t>中（</w:t>
            </w:r>
            <w:r>
              <w:rPr>
                <w:rFonts w:eastAsia="Times New Roman"/>
                <w:i/>
              </w:rPr>
              <w:t>a</w:t>
            </w:r>
            <w:r>
              <w:t>）、（</w:t>
            </w:r>
            <w:r>
              <w:rPr>
                <w:rFonts w:eastAsia="Times New Roman"/>
                <w:i/>
              </w:rPr>
              <w:t>b</w:t>
            </w:r>
            <w:r>
              <w:t>）、（</w:t>
            </w:r>
            <w:r>
              <w:rPr>
                <w:rFonts w:eastAsia="Times New Roman"/>
                <w:i/>
              </w:rPr>
              <w:t>c</w:t>
            </w:r>
            <w:r>
              <w:t>）、（</w:t>
            </w:r>
            <w:r>
              <w:rPr>
                <w:rFonts w:eastAsia="Times New Roman"/>
                <w:i/>
              </w:rPr>
              <w:t>d</w:t>
            </w:r>
            <w:r>
              <w:t>）所示，由此可知：在该实验中，随电极间距的减小，电源电动势</w:t>
            </w:r>
            <w:r>
              <w:rPr>
                <w:rFonts w:eastAsia="Times New Roman"/>
                <w:u w:val="single"/>
              </w:rPr>
              <w:t xml:space="preserve">     </w:t>
            </w:r>
            <w:r>
              <w:t>（填</w:t>
            </w:r>
            <w:r>
              <w:t>“</w:t>
            </w:r>
            <w:r>
              <w:t>增大</w:t>
            </w:r>
            <w:r>
              <w:t>”“</w:t>
            </w:r>
            <w:r>
              <w:t>减小</w:t>
            </w:r>
            <w:r>
              <w:t>”</w:t>
            </w:r>
            <w:r>
              <w:t>或</w:t>
            </w:r>
            <w:r>
              <w:t>“</w:t>
            </w:r>
            <w:r>
              <w:t>不变</w:t>
            </w:r>
            <w:r>
              <w:t>”</w:t>
            </w:r>
            <w:r>
              <w:t>），电源内阻</w:t>
            </w:r>
            <w:r>
              <w:rPr>
                <w:rFonts w:eastAsia="Times New Roman"/>
                <w:u w:val="single"/>
              </w:rPr>
              <w:t xml:space="preserve">     </w:t>
            </w:r>
            <w:r>
              <w:t>（填</w:t>
            </w:r>
            <w:r>
              <w:t>“</w:t>
            </w:r>
            <w:r>
              <w:t>增大</w:t>
            </w:r>
            <w:r>
              <w:t>”“</w:t>
            </w:r>
            <w:r>
              <w:t>减小</w:t>
            </w:r>
            <w:r>
              <w:t>”</w:t>
            </w:r>
            <w:r>
              <w:t>或</w:t>
            </w:r>
            <w:r>
              <w:t>“</w:t>
            </w:r>
            <w:r>
              <w:t>不变</w:t>
            </w:r>
            <w:r>
              <w:t>”</w:t>
            </w:r>
            <w:r>
              <w:t>）。</w:t>
            </w:r>
          </w:p>
          <w:p w14:paraId="676BB598" w14:textId="77777777" w:rsidR="003A754D" w:rsidRDefault="003A754D" w:rsidP="003A754D">
            <w:pPr>
              <w:spacing w:line="360" w:lineRule="auto"/>
              <w:ind w:left="315"/>
              <w:textAlignment w:val="center"/>
            </w:pPr>
            <w:r>
              <w:t>曲线（</w:t>
            </w:r>
            <w:r>
              <w:t>c</w:t>
            </w:r>
            <w:r>
              <w:t>）对应的电源电动势</w:t>
            </w:r>
            <w:r>
              <w:object w:dxaOrig="387" w:dyaOrig="228" w14:anchorId="445D90CB">
                <v:shape id="_x0000_i1260" type="#_x0000_t75" alt="eqId9a10353eb53b3fbac1a0c0734d95f0a0" style="width:19.5pt;height:11.25pt" o:ole="">
                  <v:imagedata r:id="rId252" o:title="eqId9a10353eb53b3fbac1a0c0734d95f0a0"/>
                </v:shape>
                <o:OLEObject Type="Embed" ProgID="Equation.DSMT4" ShapeID="_x0000_i1260" DrawAspect="Content" ObjectID="_1819697317" r:id="rId253"/>
              </w:object>
            </w:r>
            <w:r>
              <w:rPr>
                <w:rFonts w:eastAsia="Times New Roman"/>
                <w:u w:val="single"/>
              </w:rPr>
              <w:t xml:space="preserve">     </w:t>
            </w:r>
            <w:r>
              <w:object w:dxaOrig="228" w:dyaOrig="228" w14:anchorId="54889C8D">
                <v:shape id="_x0000_i1261" type="#_x0000_t75" alt="eqId478abdd84506a8ef759e353a238db6c9" style="width:11.25pt;height:11.25pt" o:ole="">
                  <v:imagedata r:id="rId254" o:title="eqId478abdd84506a8ef759e353a238db6c9"/>
                </v:shape>
                <o:OLEObject Type="Embed" ProgID="Equation.DSMT4" ShapeID="_x0000_i1261" DrawAspect="Content" ObjectID="_1819697318" r:id="rId255"/>
              </w:object>
            </w:r>
            <w:r>
              <w:t>。（保留三位有效数字）</w:t>
            </w:r>
          </w:p>
          <w:p w14:paraId="5F73CBE4" w14:textId="77777777" w:rsidR="003A754D" w:rsidRDefault="003A754D" w:rsidP="003A754D">
            <w:pPr>
              <w:spacing w:line="360" w:lineRule="auto"/>
              <w:ind w:left="315" w:hanging="315"/>
              <w:textAlignment w:val="center"/>
            </w:pPr>
            <w:r>
              <w:t>9</w:t>
            </w:r>
            <w:r>
              <w:t>．实验小组设计了如图甲所示的电路图测量电源的电动势</w:t>
            </w:r>
            <w:r>
              <w:rPr>
                <w:rFonts w:eastAsia="Times New Roman"/>
                <w:i/>
              </w:rPr>
              <w:t>E</w:t>
            </w:r>
            <w:r>
              <w:t>和内阻</w:t>
            </w:r>
            <w:r>
              <w:rPr>
                <w:rFonts w:eastAsia="Times New Roman"/>
                <w:i/>
              </w:rPr>
              <w:t>r</w:t>
            </w:r>
            <w:r>
              <w:t>。电流表为理想电表，定值电阻的阻值为</w:t>
            </w:r>
            <w:r>
              <w:object w:dxaOrig="264" w:dyaOrig="316" w14:anchorId="5C2B5242">
                <v:shape id="_x0000_i1267" type="#_x0000_t75" alt="eqIdbe9b4a83b9aebebf29de0c4406ebf894" style="width:13.15pt;height:15.75pt" o:ole="">
                  <v:imagedata r:id="rId256" o:title="eqIdbe9b4a83b9aebebf29de0c4406ebf894"/>
                </v:shape>
                <o:OLEObject Type="Embed" ProgID="Equation.DSMT4" ShapeID="_x0000_i1267" DrawAspect="Content" ObjectID="_1819697319" r:id="rId257"/>
              </w:object>
            </w:r>
            <w:r>
              <w:t>，先把电阻箱的阻值调到最大，接着把开关</w:t>
            </w:r>
            <w:r>
              <w:t>S</w:t>
            </w:r>
            <w:r>
              <w:t>合上，再改变电阻箱的接入值</w:t>
            </w:r>
            <w:r>
              <w:rPr>
                <w:rFonts w:eastAsia="Times New Roman"/>
                <w:i/>
              </w:rPr>
              <w:t>R</w:t>
            </w:r>
            <w:r>
              <w:t>，读出电流表的示数</w:t>
            </w:r>
            <w:r>
              <w:rPr>
                <w:rFonts w:eastAsia="Times New Roman"/>
                <w:i/>
              </w:rPr>
              <w:t>I</w:t>
            </w:r>
            <w:r>
              <w:t>，重复以上操作，多测几组</w:t>
            </w:r>
            <w:r>
              <w:rPr>
                <w:rFonts w:eastAsia="Times New Roman"/>
                <w:i/>
              </w:rPr>
              <w:t>R</w:t>
            </w:r>
            <w:r>
              <w:t>、</w:t>
            </w:r>
            <w:r>
              <w:rPr>
                <w:rFonts w:eastAsia="Times New Roman"/>
                <w:i/>
              </w:rPr>
              <w:t>I</w:t>
            </w:r>
            <w:r>
              <w:t>的相应值，最后画出</w:t>
            </w:r>
            <w:r>
              <w:object w:dxaOrig="774" w:dyaOrig="262" w14:anchorId="04FF8EB7">
                <v:shape id="_x0000_i1268" type="#_x0000_t75" alt="eqIdc366b3d629954761eb53d2ab4ac9eed1" style="width:38.65pt;height:13.15pt" o:ole="">
                  <v:imagedata r:id="rId258" o:title="eqIdc366b3d629954761eb53d2ab4ac9eed1"/>
                </v:shape>
                <o:OLEObject Type="Embed" ProgID="Equation.DSMT4" ShapeID="_x0000_i1268" DrawAspect="Content" ObjectID="_1819697320" r:id="rId259"/>
              </w:object>
            </w:r>
            <w:r>
              <w:t>的关系图像如图乙所示，图丙是所提供的实验器材，回答下列问题：</w:t>
            </w:r>
          </w:p>
          <w:p w14:paraId="7861D50C"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1DE8AFA3" wp14:editId="02A6C095">
                  <wp:extent cx="4905375" cy="1638300"/>
                  <wp:effectExtent l="0" t="0" r="1905" b="7620"/>
                  <wp:docPr id="17" name="图片 17" descr="@@@29f00ba9-7bd5-457a-866a-d0b4477b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9f00ba9-7bd5-457a-866a-d0b4477b0086"/>
                          <pic:cNvPicPr>
                            <a:picLocks noChangeAspect="1"/>
                          </pic:cNvPicPr>
                        </pic:nvPicPr>
                        <pic:blipFill>
                          <a:blip r:embed="rId260"/>
                          <a:stretch>
                            <a:fillRect/>
                          </a:stretch>
                        </pic:blipFill>
                        <pic:spPr>
                          <a:xfrm>
                            <a:off x="0" y="0"/>
                            <a:ext cx="4905375" cy="1638300"/>
                          </a:xfrm>
                          <a:prstGeom prst="rect">
                            <a:avLst/>
                          </a:prstGeom>
                        </pic:spPr>
                      </pic:pic>
                    </a:graphicData>
                  </a:graphic>
                </wp:inline>
              </w:drawing>
            </w:r>
          </w:p>
          <w:p w14:paraId="5C372ACA" w14:textId="77777777" w:rsidR="003A754D" w:rsidRDefault="003A754D" w:rsidP="003A754D">
            <w:pPr>
              <w:spacing w:line="360" w:lineRule="auto"/>
              <w:ind w:left="315"/>
              <w:textAlignment w:val="center"/>
            </w:pPr>
            <w:r>
              <w:t>(1)</w:t>
            </w:r>
            <w:r>
              <w:t>根据甲图的实验电路图，在丙图中用笔划线代替导线连接实物图</w:t>
            </w:r>
            <w:r>
              <w:rPr>
                <w:rFonts w:eastAsia="Times New Roman"/>
                <w:u w:val="single"/>
              </w:rPr>
              <w:t xml:space="preserve">      </w:t>
            </w:r>
            <w:r>
              <w:t>；</w:t>
            </w:r>
          </w:p>
          <w:p w14:paraId="4B7163EB" w14:textId="77777777" w:rsidR="003A754D" w:rsidRDefault="003A754D" w:rsidP="003A754D">
            <w:pPr>
              <w:spacing w:line="360" w:lineRule="auto"/>
              <w:ind w:left="315"/>
              <w:textAlignment w:val="center"/>
            </w:pPr>
            <w:r>
              <w:t>(2)</w:t>
            </w:r>
            <w:r>
              <w:t>图乙表示的物理量间的关系式</w:t>
            </w:r>
            <w:r>
              <w:object w:dxaOrig="527" w:dyaOrig="267" w14:anchorId="5B12A2B3">
                <v:shape id="_x0000_i1269" type="#_x0000_t75" alt="eqId17437473c8b6eb896af641f12b5e77d4" style="width:26.25pt;height:13.5pt" o:ole="">
                  <v:imagedata r:id="rId261" o:title="eqId17437473c8b6eb896af641f12b5e77d4"/>
                </v:shape>
                <o:OLEObject Type="Embed" ProgID="Equation.DSMT4" ShapeID="_x0000_i1269" DrawAspect="Content" ObjectID="_1819697321" r:id="rId262"/>
              </w:object>
            </w:r>
            <w:r>
              <w:rPr>
                <w:rFonts w:eastAsia="Times New Roman"/>
                <w:u w:val="single"/>
              </w:rPr>
              <w:t xml:space="preserve">      </w:t>
            </w:r>
            <w:r>
              <w:t>（用</w:t>
            </w:r>
            <w:r>
              <w:rPr>
                <w:rFonts w:eastAsia="Times New Roman"/>
                <w:i/>
              </w:rPr>
              <w:t>E</w:t>
            </w:r>
            <w:r>
              <w:t>、</w:t>
            </w:r>
            <w:r>
              <w:rPr>
                <w:rFonts w:eastAsia="Times New Roman"/>
                <w:i/>
              </w:rPr>
              <w:t>r</w:t>
            </w:r>
            <w:r>
              <w:t>、</w:t>
            </w:r>
            <w:r>
              <w:rPr>
                <w:rFonts w:eastAsia="Times New Roman"/>
                <w:i/>
              </w:rPr>
              <w:t>I</w:t>
            </w:r>
            <w:r>
              <w:t>、</w:t>
            </w:r>
            <w:r>
              <w:object w:dxaOrig="264" w:dyaOrig="316" w14:anchorId="74F88AE9">
                <v:shape id="_x0000_i1270" type="#_x0000_t75" alt="eqIdbe9b4a83b9aebebf29de0c4406ebf894" style="width:13.15pt;height:15.75pt" o:ole="">
                  <v:imagedata r:id="rId256" o:title="eqIdbe9b4a83b9aebebf29de0c4406ebf894"/>
                </v:shape>
                <o:OLEObject Type="Embed" ProgID="Equation.DSMT4" ShapeID="_x0000_i1270" DrawAspect="Content" ObjectID="_1819697322" r:id="rId263"/>
              </w:object>
            </w:r>
            <w:r>
              <w:t>表示）；</w:t>
            </w:r>
          </w:p>
          <w:p w14:paraId="581314B9" w14:textId="77777777" w:rsidR="003A754D" w:rsidRDefault="003A754D" w:rsidP="003A754D">
            <w:pPr>
              <w:spacing w:line="360" w:lineRule="auto"/>
              <w:ind w:left="315"/>
              <w:textAlignment w:val="center"/>
            </w:pPr>
            <w:r>
              <w:t>(3)</w:t>
            </w:r>
            <w:r>
              <w:t>图乙中的纵、横截距分别为</w:t>
            </w:r>
            <w:r>
              <w:rPr>
                <w:rFonts w:eastAsia="Times New Roman"/>
                <w:i/>
              </w:rPr>
              <w:t>b</w:t>
            </w:r>
            <w:r>
              <w:t>、</w:t>
            </w:r>
            <w:r>
              <w:rPr>
                <w:rFonts w:eastAsia="Times New Roman"/>
                <w:i/>
              </w:rPr>
              <w:t>a</w:t>
            </w:r>
            <w:r>
              <w:t>，则电源的内阻</w:t>
            </w:r>
            <w:r>
              <w:object w:dxaOrig="334" w:dyaOrig="173" w14:anchorId="7DF5FD55">
                <v:shape id="_x0000_i1271" type="#_x0000_t75" alt="eqId258e40e3883271c3580c1d3c805dcac6" style="width:16.9pt;height:8.65pt" o:ole="">
                  <v:imagedata r:id="rId264" o:title="eqId258e40e3883271c3580c1d3c805dcac6"/>
                </v:shape>
                <o:OLEObject Type="Embed" ProgID="Equation.DSMT4" ShapeID="_x0000_i1271" DrawAspect="Content" ObjectID="_1819697323" r:id="rId265"/>
              </w:object>
            </w:r>
            <w:r>
              <w:rPr>
                <w:rFonts w:eastAsia="Times New Roman"/>
                <w:u w:val="single"/>
              </w:rPr>
              <w:t xml:space="preserve">      </w:t>
            </w:r>
            <w:r>
              <w:t>，电动势</w:t>
            </w:r>
            <w:r>
              <w:object w:dxaOrig="387" w:dyaOrig="228" w14:anchorId="6104AD46">
                <v:shape id="_x0000_i1272" type="#_x0000_t75" alt="eqId9a10353eb53b3fbac1a0c0734d95f0a0" style="width:19.5pt;height:11.25pt" o:ole="">
                  <v:imagedata r:id="rId252" o:title="eqId9a10353eb53b3fbac1a0c0734d95f0a0"/>
                </v:shape>
                <o:OLEObject Type="Embed" ProgID="Equation.DSMT4" ShapeID="_x0000_i1272" DrawAspect="Content" ObjectID="_1819697324" r:id="rId266"/>
              </w:object>
            </w:r>
            <w:r>
              <w:rPr>
                <w:rFonts w:eastAsia="Times New Roman"/>
                <w:u w:val="single"/>
              </w:rPr>
              <w:t xml:space="preserve">      </w:t>
            </w:r>
            <w:r>
              <w:t>。（均用</w:t>
            </w:r>
            <w:r>
              <w:rPr>
                <w:rFonts w:eastAsia="Times New Roman"/>
                <w:i/>
              </w:rPr>
              <w:t>a</w:t>
            </w:r>
            <w:r>
              <w:t>、</w:t>
            </w:r>
            <w:r>
              <w:rPr>
                <w:rFonts w:eastAsia="Times New Roman"/>
                <w:i/>
              </w:rPr>
              <w:t>b</w:t>
            </w:r>
            <w:r>
              <w:t>、</w:t>
            </w:r>
            <w:r>
              <w:object w:dxaOrig="264" w:dyaOrig="316" w14:anchorId="0B7838F7">
                <v:shape id="_x0000_i1273" type="#_x0000_t75" alt="eqIdbe9b4a83b9aebebf29de0c4406ebf894" style="width:13.15pt;height:15.75pt" o:ole="">
                  <v:imagedata r:id="rId256" o:title="eqIdbe9b4a83b9aebebf29de0c4406ebf894"/>
                </v:shape>
                <o:OLEObject Type="Embed" ProgID="Equation.DSMT4" ShapeID="_x0000_i1273" DrawAspect="Content" ObjectID="_1819697325" r:id="rId267"/>
              </w:object>
            </w:r>
            <w:r>
              <w:t>表示）</w:t>
            </w:r>
          </w:p>
          <w:p w14:paraId="697DCA6F" w14:textId="77777777" w:rsidR="003A754D" w:rsidRDefault="003A754D" w:rsidP="003A754D">
            <w:pPr>
              <w:spacing w:line="360" w:lineRule="auto"/>
              <w:ind w:left="420" w:hanging="420"/>
              <w:textAlignment w:val="center"/>
            </w:pPr>
            <w:r>
              <w:t>10</w:t>
            </w:r>
            <w:r>
              <w:t>．某实验小组设计了如图所示的电路图，利用该电路测量电流表的内阻</w:t>
            </w:r>
            <w:r>
              <w:rPr>
                <w:rFonts w:eastAsia="Times New Roman"/>
                <w:i/>
              </w:rPr>
              <w:t>R</w:t>
            </w:r>
            <w:r>
              <w:rPr>
                <w:rFonts w:eastAsia="Times New Roman"/>
                <w:i/>
                <w:vertAlign w:val="subscript"/>
              </w:rPr>
              <w:t>A</w:t>
            </w:r>
            <w:r>
              <w:t>以及电源电动势</w:t>
            </w:r>
            <w:r>
              <w:rPr>
                <w:rFonts w:eastAsia="Times New Roman"/>
                <w:i/>
              </w:rPr>
              <w:t>E</w:t>
            </w:r>
            <w:r>
              <w:t>和内阻</w:t>
            </w:r>
            <w:r>
              <w:rPr>
                <w:rFonts w:eastAsia="Times New Roman"/>
                <w:i/>
              </w:rPr>
              <w:t>r</w:t>
            </w:r>
            <w:r>
              <w:t>。</w:t>
            </w:r>
          </w:p>
          <w:p w14:paraId="19CBFB03" w14:textId="77777777" w:rsidR="003A754D" w:rsidRDefault="003A754D" w:rsidP="003A754D">
            <w:pPr>
              <w:spacing w:line="360" w:lineRule="auto"/>
              <w:ind w:left="420"/>
              <w:jc w:val="center"/>
              <w:textAlignment w:val="center"/>
            </w:pPr>
            <w:r>
              <w:rPr>
                <w:rFonts w:eastAsia="Times New Roman"/>
                <w:noProof/>
                <w:sz w:val="24"/>
              </w:rPr>
              <w:drawing>
                <wp:inline distT="0" distB="0" distL="114300" distR="114300" wp14:anchorId="3DF9FFF0" wp14:editId="3ADC64F7">
                  <wp:extent cx="1533525" cy="1219200"/>
                  <wp:effectExtent l="0" t="0" r="5715" b="0"/>
                  <wp:docPr id="19" name="图片 19" descr="@@@7045a7a6-a2cb-4ff5-a443-3dc4e77e8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045a7a6-a2cb-4ff5-a443-3dc4e77e89e2"/>
                          <pic:cNvPicPr>
                            <a:picLocks noChangeAspect="1"/>
                          </pic:cNvPicPr>
                        </pic:nvPicPr>
                        <pic:blipFill>
                          <a:blip r:embed="rId268"/>
                          <a:stretch>
                            <a:fillRect/>
                          </a:stretch>
                        </pic:blipFill>
                        <pic:spPr>
                          <a:xfrm>
                            <a:off x="0" y="0"/>
                            <a:ext cx="1533525" cy="1219200"/>
                          </a:xfrm>
                          <a:prstGeom prst="rect">
                            <a:avLst/>
                          </a:prstGeom>
                        </pic:spPr>
                      </pic:pic>
                    </a:graphicData>
                  </a:graphic>
                </wp:inline>
              </w:drawing>
            </w:r>
          </w:p>
          <w:p w14:paraId="41697124" w14:textId="77777777" w:rsidR="003A754D" w:rsidRDefault="003A754D" w:rsidP="003A754D">
            <w:pPr>
              <w:spacing w:line="360" w:lineRule="auto"/>
              <w:ind w:left="420"/>
              <w:textAlignment w:val="center"/>
            </w:pPr>
            <w:r>
              <w:t>(1)</w:t>
            </w:r>
            <w:r>
              <w:t>闭合开关</w:t>
            </w:r>
            <w:r>
              <w:t>S</w:t>
            </w:r>
            <w:r>
              <w:rPr>
                <w:vertAlign w:val="subscript"/>
              </w:rPr>
              <w:t>1</w:t>
            </w:r>
            <w:r>
              <w:t>，调节电阻箱</w:t>
            </w:r>
            <w:r>
              <w:rPr>
                <w:rFonts w:eastAsia="Times New Roman"/>
                <w:i/>
              </w:rPr>
              <w:t>R</w:t>
            </w:r>
            <w:r>
              <w:rPr>
                <w:rFonts w:eastAsia="Times New Roman"/>
                <w:i/>
                <w:vertAlign w:val="subscript"/>
              </w:rPr>
              <w:t>1</w:t>
            </w:r>
            <w:r>
              <w:t>的阻值，使电流表指针指向满偏处；保持开关闭合，并保持</w:t>
            </w:r>
            <w:r>
              <w:rPr>
                <w:rFonts w:eastAsia="Times New Roman"/>
                <w:i/>
              </w:rPr>
              <w:t>R</w:t>
            </w:r>
            <w:r>
              <w:rPr>
                <w:rFonts w:eastAsia="Times New Roman"/>
                <w:i/>
                <w:vertAlign w:val="subscript"/>
              </w:rPr>
              <w:t>1</w:t>
            </w:r>
            <w:r>
              <w:t>的阻值不变，将开关</w:t>
            </w:r>
            <w:r>
              <w:t>S</w:t>
            </w:r>
            <w:r>
              <w:rPr>
                <w:vertAlign w:val="subscript"/>
              </w:rPr>
              <w:t>2</w:t>
            </w:r>
            <w:r>
              <w:t>与接线柱</w:t>
            </w:r>
            <w:r>
              <w:rPr>
                <w:rFonts w:eastAsia="Times New Roman"/>
                <w:i/>
              </w:rPr>
              <w:t>a</w:t>
            </w:r>
            <w:r>
              <w:t>相接，调节电阻箱</w:t>
            </w:r>
            <w:r>
              <w:rPr>
                <w:rFonts w:eastAsia="Times New Roman"/>
                <w:i/>
              </w:rPr>
              <w:t>R</w:t>
            </w:r>
            <w:r>
              <w:rPr>
                <w:rFonts w:eastAsia="Times New Roman"/>
                <w:i/>
                <w:vertAlign w:val="subscript"/>
              </w:rPr>
              <w:t>2</w:t>
            </w:r>
            <w:r>
              <w:t>的阻值，使电流表指针指向电流表满偏的三分之一处；读出电阻箱</w:t>
            </w:r>
            <w:r>
              <w:rPr>
                <w:rFonts w:eastAsia="Times New Roman"/>
                <w:i/>
              </w:rPr>
              <w:t>R</w:t>
            </w:r>
            <w:r>
              <w:rPr>
                <w:rFonts w:eastAsia="Times New Roman"/>
                <w:i/>
                <w:vertAlign w:val="subscript"/>
              </w:rPr>
              <w:t>2</w:t>
            </w:r>
            <w:r>
              <w:t>的阻值为</w:t>
            </w:r>
            <w:r>
              <w:rPr>
                <w:rFonts w:eastAsia="Times New Roman"/>
                <w:i/>
              </w:rPr>
              <w:t>R</w:t>
            </w:r>
            <w:r>
              <w:rPr>
                <w:rFonts w:eastAsia="Times New Roman"/>
                <w:i/>
                <w:vertAlign w:val="subscript"/>
              </w:rPr>
              <w:t>0</w:t>
            </w:r>
            <w:r>
              <w:t>，则电流表的内阻</w:t>
            </w:r>
            <w:r>
              <w:rPr>
                <w:rFonts w:eastAsia="Times New Roman"/>
                <w:i/>
              </w:rPr>
              <w:t>R</w:t>
            </w:r>
            <w:r>
              <w:rPr>
                <w:rFonts w:eastAsia="Times New Roman"/>
                <w:i/>
                <w:vertAlign w:val="subscript"/>
              </w:rPr>
              <w:t>A</w:t>
            </w:r>
            <w:r>
              <w:t>=</w:t>
            </w:r>
            <w:r>
              <w:rPr>
                <w:rFonts w:eastAsia="Times New Roman"/>
                <w:u w:val="single"/>
              </w:rPr>
              <w:t xml:space="preserve">        </w:t>
            </w:r>
            <w:r>
              <w:t>（用</w:t>
            </w:r>
            <w:r>
              <w:rPr>
                <w:rFonts w:eastAsia="Times New Roman"/>
                <w:i/>
              </w:rPr>
              <w:t>R</w:t>
            </w:r>
            <w:r>
              <w:rPr>
                <w:rFonts w:eastAsia="Times New Roman"/>
                <w:i/>
                <w:vertAlign w:val="subscript"/>
              </w:rPr>
              <w:t>0</w:t>
            </w:r>
            <w:r>
              <w:t>表示），这种方法测得的电流表内阻存在误差，测量值</w:t>
            </w:r>
            <w:r>
              <w:rPr>
                <w:rFonts w:eastAsia="Times New Roman"/>
                <w:u w:val="single"/>
              </w:rPr>
              <w:t xml:space="preserve">        </w:t>
            </w:r>
            <w:r>
              <w:t>（选填</w:t>
            </w:r>
            <w:r>
              <w:t>“</w:t>
            </w:r>
            <w:r>
              <w:t>偏大</w:t>
            </w:r>
            <w:r>
              <w:t>”</w:t>
            </w:r>
            <w:r>
              <w:t>或</w:t>
            </w:r>
            <w:r>
              <w:t>“</w:t>
            </w:r>
            <w:r>
              <w:t>偏小</w:t>
            </w:r>
            <w:r>
              <w:t>”</w:t>
            </w:r>
            <w:r>
              <w:t>）。</w:t>
            </w:r>
          </w:p>
          <w:p w14:paraId="05263DC2" w14:textId="77777777" w:rsidR="003A754D" w:rsidRDefault="003A754D" w:rsidP="003A754D">
            <w:pPr>
              <w:spacing w:line="360" w:lineRule="auto"/>
              <w:ind w:left="420"/>
              <w:textAlignment w:val="center"/>
            </w:pPr>
            <w:r>
              <w:lastRenderedPageBreak/>
              <w:t>(2)</w:t>
            </w:r>
            <w:r>
              <w:t>开关</w:t>
            </w:r>
            <w:r>
              <w:t>S</w:t>
            </w:r>
            <w:r>
              <w:rPr>
                <w:vertAlign w:val="subscript"/>
              </w:rPr>
              <w:t>2</w:t>
            </w:r>
            <w:r>
              <w:t>连接接线柱</w:t>
            </w:r>
            <w:r>
              <w:rPr>
                <w:rFonts w:eastAsia="Times New Roman"/>
                <w:i/>
              </w:rPr>
              <w:t>b</w:t>
            </w:r>
            <w:r>
              <w:t>来测量电源电动势</w:t>
            </w:r>
            <w:r>
              <w:rPr>
                <w:rFonts w:eastAsia="Times New Roman"/>
                <w:i/>
              </w:rPr>
              <w:t>E</w:t>
            </w:r>
            <w:r>
              <w:t>和内阻</w:t>
            </w:r>
            <w:r>
              <w:rPr>
                <w:rFonts w:eastAsia="Times New Roman"/>
                <w:i/>
              </w:rPr>
              <w:t>r</w:t>
            </w:r>
            <w:r>
              <w:t>，闭合开关</w:t>
            </w:r>
            <w:r>
              <w:t>S</w:t>
            </w:r>
            <w:r>
              <w:rPr>
                <w:vertAlign w:val="subscript"/>
              </w:rPr>
              <w:t>1</w:t>
            </w:r>
            <w:r>
              <w:t>，调整电阻箱</w:t>
            </w:r>
            <w:r>
              <w:rPr>
                <w:rFonts w:eastAsia="Times New Roman"/>
                <w:i/>
              </w:rPr>
              <w:t>R</w:t>
            </w:r>
            <w:r>
              <w:rPr>
                <w:rFonts w:eastAsia="Times New Roman"/>
                <w:i/>
                <w:vertAlign w:val="subscript"/>
              </w:rPr>
              <w:t>1</w:t>
            </w:r>
            <w:r>
              <w:t>阻值至合适值，并保持不变，改变电阻箱</w:t>
            </w:r>
            <w:r>
              <w:rPr>
                <w:rFonts w:eastAsia="Times New Roman"/>
                <w:i/>
              </w:rPr>
              <w:t>R</w:t>
            </w:r>
            <w:r>
              <w:rPr>
                <w:rFonts w:eastAsia="Times New Roman"/>
                <w:i/>
                <w:vertAlign w:val="subscript"/>
              </w:rPr>
              <w:t>2</w:t>
            </w:r>
            <w:r>
              <w:t>的阻值，测得不同阻值下的电流值</w:t>
            </w:r>
            <w:r>
              <w:rPr>
                <w:rFonts w:eastAsia="Times New Roman"/>
                <w:i/>
              </w:rPr>
              <w:t>I</w:t>
            </w:r>
            <w:r>
              <w:t>，作出</w:t>
            </w:r>
            <w:r>
              <w:object w:dxaOrig="193" w:dyaOrig="529" w14:anchorId="79B7F07B">
                <v:shape id="_x0000_i1284" type="#_x0000_t75" alt="eqId963a73a661a554bbf37cc74d702ccea0" style="width:9.75pt;height:26.65pt" o:ole="">
                  <v:imagedata r:id="rId269" o:title="eqId963a73a661a554bbf37cc74d702ccea0"/>
                </v:shape>
                <o:OLEObject Type="Embed" ProgID="Equation.DSMT4" ShapeID="_x0000_i1284" DrawAspect="Content" ObjectID="_1819697326" r:id="rId270"/>
              </w:object>
            </w:r>
            <w:r>
              <w:rPr>
                <w:rFonts w:eastAsia="Times New Roman"/>
                <w:u w:val="single"/>
              </w:rPr>
              <w:t xml:space="preserve">        </w:t>
            </w:r>
            <w:r>
              <w:t>（选填</w:t>
            </w:r>
            <w:r>
              <w:t>“</w:t>
            </w:r>
            <w:r>
              <w:object w:dxaOrig="316" w:dyaOrig="598" w14:anchorId="20919E5D">
                <v:shape id="_x0000_i1285" type="#_x0000_t75" alt="eqId4ec3369993982624279a4f34b5cef759" style="width:15.75pt;height:30pt" o:ole="">
                  <v:imagedata r:id="rId271" o:title="eqId4ec3369993982624279a4f34b5cef759"/>
                </v:shape>
                <o:OLEObject Type="Embed" ProgID="Equation.DSMT4" ShapeID="_x0000_i1285" DrawAspect="Content" ObjectID="_1819697327" r:id="rId272"/>
              </w:object>
            </w:r>
            <w:r>
              <w:t>”</w:t>
            </w:r>
            <w:r>
              <w:t>或</w:t>
            </w:r>
            <w:r>
              <w:t>“</w:t>
            </w:r>
            <w:r>
              <w:rPr>
                <w:rFonts w:eastAsia="Times New Roman"/>
                <w:i/>
              </w:rPr>
              <w:t>R</w:t>
            </w:r>
            <w:r>
              <w:rPr>
                <w:rFonts w:eastAsia="Times New Roman"/>
                <w:i/>
                <w:vertAlign w:val="subscript"/>
              </w:rPr>
              <w:t>2</w:t>
            </w:r>
            <w:r>
              <w:t>”</w:t>
            </w:r>
            <w:r>
              <w:t>）的图像为一条倾斜直线，根据图像斜率和截距即可求得电源电动势</w:t>
            </w:r>
            <w:r>
              <w:rPr>
                <w:rFonts w:eastAsia="Times New Roman"/>
                <w:i/>
              </w:rPr>
              <w:t>E</w:t>
            </w:r>
            <w:r>
              <w:t>和内阻</w:t>
            </w:r>
            <w:r>
              <w:rPr>
                <w:rFonts w:eastAsia="Times New Roman"/>
                <w:i/>
              </w:rPr>
              <w:t>r</w:t>
            </w:r>
            <w:r>
              <w:t>。</w:t>
            </w:r>
          </w:p>
          <w:p w14:paraId="1D5DF73C" w14:textId="77777777" w:rsidR="003A754D" w:rsidRDefault="003A754D" w:rsidP="003A754D">
            <w:pPr>
              <w:spacing w:line="360" w:lineRule="auto"/>
              <w:ind w:left="420" w:hanging="420"/>
              <w:textAlignment w:val="center"/>
            </w:pPr>
            <w:r>
              <w:t>11</w:t>
            </w:r>
            <w:r>
              <w:t>．某实验小组要测量一节干电池的电动势和内阻，实验室提供的器材有</w:t>
            </w:r>
            <w:r>
              <w:t>∶</w:t>
            </w:r>
            <w:r>
              <w:t>干电池一节；电压表</w:t>
            </w:r>
            <w:r>
              <w:t>V</w:t>
            </w:r>
            <w:r>
              <w:t>（</w:t>
            </w:r>
            <w:r>
              <w:t>0~3V</w:t>
            </w:r>
            <w:r>
              <w:t>，内阻约</w:t>
            </w:r>
            <w:r>
              <w:t>15kΩ</w:t>
            </w:r>
            <w:r>
              <w:t>）；电流表</w:t>
            </w:r>
            <w:r>
              <w:t>A</w:t>
            </w:r>
            <w:r>
              <w:t>（</w:t>
            </w:r>
            <w:r>
              <w:t>0~0.6A</w:t>
            </w:r>
            <w:r>
              <w:t>，内阻</w:t>
            </w:r>
            <w:r>
              <w:rPr>
                <w:rFonts w:eastAsia="Times New Roman"/>
                <w:i/>
              </w:rPr>
              <w:t>r</w:t>
            </w:r>
            <w:r>
              <w:rPr>
                <w:rFonts w:eastAsia="Times New Roman"/>
                <w:i/>
                <w:vertAlign w:val="subscript"/>
              </w:rPr>
              <w:t>A</w:t>
            </w:r>
            <w:r>
              <w:t>=0.5Ω</w:t>
            </w:r>
            <w:r>
              <w:t>）；滑动变阻器</w:t>
            </w:r>
            <w:r>
              <w:t>R</w:t>
            </w:r>
            <w:r>
              <w:rPr>
                <w:vertAlign w:val="subscript"/>
              </w:rPr>
              <w:t>0</w:t>
            </w:r>
            <w:r>
              <w:t>（</w:t>
            </w:r>
            <w:r>
              <w:t>0~20Ω</w:t>
            </w:r>
            <w:r>
              <w:t>）；开关一个，导线若干。</w:t>
            </w:r>
          </w:p>
          <w:p w14:paraId="38E269BA" w14:textId="77777777" w:rsidR="003A754D" w:rsidRDefault="003A754D" w:rsidP="003A754D">
            <w:pPr>
              <w:spacing w:line="360" w:lineRule="auto"/>
              <w:ind w:left="420"/>
              <w:jc w:val="center"/>
              <w:textAlignment w:val="center"/>
            </w:pPr>
            <w:r>
              <w:rPr>
                <w:rFonts w:eastAsia="Times New Roman"/>
                <w:noProof/>
                <w:sz w:val="24"/>
              </w:rPr>
              <w:drawing>
                <wp:inline distT="0" distB="0" distL="114300" distR="114300" wp14:anchorId="341A3C36" wp14:editId="6D84AD58">
                  <wp:extent cx="4100830" cy="1675130"/>
                  <wp:effectExtent l="0" t="0" r="13970" b="1270"/>
                  <wp:docPr id="20" name="图片 20" descr="@@@cb5f0829-7af7-4f6e-80a2-a48986527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b5f0829-7af7-4f6e-80a2-a48986527ede"/>
                          <pic:cNvPicPr>
                            <a:picLocks noChangeAspect="1"/>
                          </pic:cNvPicPr>
                        </pic:nvPicPr>
                        <pic:blipFill>
                          <a:blip r:embed="rId273"/>
                          <a:stretch>
                            <a:fillRect/>
                          </a:stretch>
                        </pic:blipFill>
                        <pic:spPr>
                          <a:xfrm>
                            <a:off x="0" y="0"/>
                            <a:ext cx="4100830" cy="1675130"/>
                          </a:xfrm>
                          <a:prstGeom prst="rect">
                            <a:avLst/>
                          </a:prstGeom>
                        </pic:spPr>
                      </pic:pic>
                    </a:graphicData>
                  </a:graphic>
                </wp:inline>
              </w:drawing>
            </w:r>
          </w:p>
          <w:p w14:paraId="60FECF7F" w14:textId="77777777" w:rsidR="003A754D" w:rsidRDefault="003A754D" w:rsidP="003A754D">
            <w:pPr>
              <w:spacing w:line="360" w:lineRule="auto"/>
              <w:ind w:left="420"/>
              <w:textAlignment w:val="center"/>
            </w:pPr>
            <w:r>
              <w:t>(1)</w:t>
            </w:r>
            <w:r>
              <w:t>请将图</w:t>
            </w:r>
            <w:r>
              <w:t>1</w:t>
            </w:r>
            <w:r>
              <w:t>中的实验电路连接完整，要求测量结果尽量准确。</w:t>
            </w:r>
          </w:p>
          <w:p w14:paraId="2A6B2D8E" w14:textId="77777777" w:rsidR="003A754D" w:rsidRDefault="003A754D" w:rsidP="003A754D">
            <w:pPr>
              <w:spacing w:line="360" w:lineRule="auto"/>
              <w:ind w:left="420"/>
              <w:textAlignment w:val="center"/>
            </w:pPr>
            <w:r>
              <w:t>(2)</w:t>
            </w:r>
            <w:r>
              <w:t>闭合开关前，应将滑动变阻器的滑片移到最</w:t>
            </w:r>
            <w:r>
              <w:rPr>
                <w:rFonts w:eastAsia="Times New Roman"/>
                <w:u w:val="single"/>
              </w:rPr>
              <w:t xml:space="preserve">          </w:t>
            </w:r>
            <w:r>
              <w:t>（填</w:t>
            </w:r>
            <w:r>
              <w:t>“</w:t>
            </w:r>
            <w:r>
              <w:t>左</w:t>
            </w:r>
            <w:r>
              <w:t>”</w:t>
            </w:r>
            <w:r>
              <w:t>或</w:t>
            </w:r>
            <w:r>
              <w:t>“</w:t>
            </w:r>
            <w:r>
              <w:t>右</w:t>
            </w:r>
            <w:r>
              <w:t>”</w:t>
            </w:r>
            <w:r>
              <w:t>）端；闭合开关后，多次调节滑动变阻器，测得多组电压表和电流表的示数</w:t>
            </w:r>
            <w:r>
              <w:rPr>
                <w:rFonts w:eastAsia="Times New Roman"/>
                <w:i/>
              </w:rPr>
              <w:t>U</w:t>
            </w:r>
            <w:r>
              <w:rPr>
                <w:i/>
              </w:rPr>
              <w:t>、</w:t>
            </w:r>
            <w:r>
              <w:rPr>
                <w:rFonts w:eastAsia="Times New Roman"/>
                <w:i/>
              </w:rPr>
              <w:t>I</w:t>
            </w:r>
            <w:r>
              <w:t>，作</w:t>
            </w:r>
            <w:r>
              <w:rPr>
                <w:rFonts w:eastAsia="Times New Roman"/>
                <w:i/>
              </w:rPr>
              <w:t>U</w:t>
            </w:r>
            <w:r>
              <w:t>-</w:t>
            </w:r>
            <w:r>
              <w:rPr>
                <w:rFonts w:eastAsia="Times New Roman"/>
                <w:i/>
              </w:rPr>
              <w:t>I</w:t>
            </w:r>
            <w:r>
              <w:t>图像如图</w:t>
            </w:r>
            <w:r>
              <w:t>2</w:t>
            </w:r>
            <w:r>
              <w:t>所示，根据图像可知电池的电动势</w:t>
            </w:r>
            <w:r>
              <w:rPr>
                <w:rFonts w:eastAsia="Times New Roman"/>
                <w:i/>
              </w:rPr>
              <w:t>E</w:t>
            </w:r>
            <w:r>
              <w:t>=</w:t>
            </w:r>
            <w:r>
              <w:rPr>
                <w:rFonts w:eastAsia="Times New Roman"/>
                <w:u w:val="single"/>
              </w:rPr>
              <w:t xml:space="preserve">          </w:t>
            </w:r>
            <w:r>
              <w:t>V</w:t>
            </w:r>
            <w:r>
              <w:t>，内阻</w:t>
            </w:r>
            <w:r>
              <w:rPr>
                <w:rFonts w:eastAsia="Times New Roman"/>
                <w:i/>
              </w:rPr>
              <w:t>r</w:t>
            </w:r>
            <w:r>
              <w:t>=</w:t>
            </w:r>
            <w:r>
              <w:rPr>
                <w:rFonts w:eastAsia="Times New Roman"/>
                <w:u w:val="single"/>
              </w:rPr>
              <w:t xml:space="preserve">          </w:t>
            </w:r>
            <w:r>
              <w:t>Ω</w:t>
            </w:r>
            <w:r>
              <w:t>。（结果均保留</w:t>
            </w:r>
            <w:r>
              <w:t>2</w:t>
            </w:r>
            <w:r>
              <w:t>位有效数字）</w:t>
            </w:r>
          </w:p>
          <w:p w14:paraId="6CBF6212" w14:textId="77777777" w:rsidR="003A754D" w:rsidRDefault="003A754D" w:rsidP="003A754D">
            <w:pPr>
              <w:spacing w:line="360" w:lineRule="auto"/>
              <w:ind w:left="420"/>
              <w:textAlignment w:val="center"/>
            </w:pPr>
            <w:r>
              <w:t>(3)</w:t>
            </w:r>
            <w:r>
              <w:t>若再次实验时发现电压表损坏，小组成员找到一个电阻箱</w:t>
            </w:r>
            <w:r>
              <w:t>R'</w:t>
            </w:r>
            <w:r>
              <w:t>（最大阻值</w:t>
            </w:r>
            <w:r>
              <w:t>999.9Ω</w:t>
            </w:r>
            <w:r>
              <w:t>），根据现有器材，设计了一个测电源电动势和内阻的实验电路，电路图如图</w:t>
            </w:r>
            <w:r>
              <w:t>3</w:t>
            </w:r>
            <w:r>
              <w:t>所示。根据多组电流表示数</w:t>
            </w:r>
            <w:r>
              <w:rPr>
                <w:rFonts w:eastAsia="Times New Roman"/>
                <w:i/>
              </w:rPr>
              <w:t>I</w:t>
            </w:r>
            <w:r>
              <w:t>和电阻箱读数</w:t>
            </w:r>
            <w:r>
              <w:rPr>
                <w:rFonts w:eastAsia="Times New Roman"/>
                <w:i/>
              </w:rPr>
              <w:t>R</w:t>
            </w:r>
            <w:r>
              <w:t>，为得到线性图像，应作</w:t>
            </w:r>
            <w:r>
              <w:rPr>
                <w:rFonts w:eastAsia="Times New Roman"/>
                <w:u w:val="single"/>
              </w:rPr>
              <w:t xml:space="preserve">          </w:t>
            </w:r>
            <w:r>
              <w:t>（填</w:t>
            </w:r>
            <w:r>
              <w:t>“</w:t>
            </w:r>
            <w:r>
              <w:object w:dxaOrig="527" w:dyaOrig="549" w14:anchorId="570FF09A">
                <v:shape id="_x0000_i1293" type="#_x0000_t75" alt="eqId504056ef6c6156edb8ef1bc1bdcad380" style="width:26.25pt;height:27.4pt" o:ole="">
                  <v:imagedata r:id="rId108" o:title="eqId504056ef6c6156edb8ef1bc1bdcad380"/>
                </v:shape>
                <o:OLEObject Type="Embed" ProgID="Equation.DSMT4" ShapeID="_x0000_i1293" DrawAspect="Content" ObjectID="_1819697328" r:id="rId274"/>
              </w:object>
            </w:r>
            <w:r>
              <w:t>”</w:t>
            </w:r>
            <w:r>
              <w:t>或</w:t>
            </w:r>
            <w:r>
              <w:t>“</w:t>
            </w:r>
            <w:r>
              <w:object w:dxaOrig="492" w:dyaOrig="227" w14:anchorId="198E1A31">
                <v:shape id="_x0000_i1294" type="#_x0000_t75" alt="eqId61432594dbf975daa378a3a001e5ac15" style="width:24.75pt;height:11.25pt" o:ole="">
                  <v:imagedata r:id="rId275" o:title="eqId61432594dbf975daa378a3a001e5ac15"/>
                </v:shape>
                <o:OLEObject Type="Embed" ProgID="Equation.DSMT4" ShapeID="_x0000_i1294" DrawAspect="Content" ObjectID="_1819697329" r:id="rId276"/>
              </w:object>
            </w:r>
            <w:r>
              <w:t>”</w:t>
            </w:r>
            <w:r>
              <w:t>）图像，若图像的斜率为</w:t>
            </w:r>
            <w:r>
              <w:object w:dxaOrig="175" w:dyaOrig="250" w14:anchorId="7B8F7FE5">
                <v:shape id="_x0000_i1295" type="#_x0000_t75" alt="eqIdf0a532e15e232cb4b99a8d4d07c89575" style="width:8.65pt;height:12.4pt" o:ole="">
                  <v:imagedata r:id="rId277" o:title="eqIdf0a532e15e232cb4b99a8d4d07c89575"/>
                </v:shape>
                <o:OLEObject Type="Embed" ProgID="Equation.DSMT4" ShapeID="_x0000_i1295" DrawAspect="Content" ObjectID="_1819697330" r:id="rId278"/>
              </w:object>
            </w:r>
            <w:r>
              <w:t>，纵截距为</w:t>
            </w:r>
            <w:r>
              <w:object w:dxaOrig="175" w:dyaOrig="247" w14:anchorId="4B2A79F0">
                <v:shape id="_x0000_i1296" type="#_x0000_t75" alt="eqId2c94bb12cee76221e13f9ef955b0aab1" style="width:8.65pt;height:12.4pt" o:ole="">
                  <v:imagedata r:id="rId220" o:title="eqId2c94bb12cee76221e13f9ef955b0aab1"/>
                </v:shape>
                <o:OLEObject Type="Embed" ProgID="Equation.DSMT4" ShapeID="_x0000_i1296" DrawAspect="Content" ObjectID="_1819697331" r:id="rId279"/>
              </w:object>
            </w:r>
            <w:r>
              <w:t>，则电池的电动势</w:t>
            </w:r>
            <w:r>
              <w:object w:dxaOrig="387" w:dyaOrig="228" w14:anchorId="3794CEDE">
                <v:shape id="_x0000_i1297" type="#_x0000_t75" alt="eqId9a10353eb53b3fbac1a0c0734d95f0a0" style="width:19.5pt;height:11.25pt" o:ole="">
                  <v:imagedata r:id="rId252" o:title="eqId9a10353eb53b3fbac1a0c0734d95f0a0"/>
                </v:shape>
                <o:OLEObject Type="Embed" ProgID="Equation.DSMT4" ShapeID="_x0000_i1297" DrawAspect="Content" ObjectID="_1819697332" r:id="rId280"/>
              </w:object>
            </w:r>
            <w:r>
              <w:rPr>
                <w:rFonts w:eastAsia="Times New Roman"/>
                <w:u w:val="single"/>
              </w:rPr>
              <w:t xml:space="preserve">       </w:t>
            </w:r>
            <w:r>
              <w:t>，内阻</w:t>
            </w:r>
            <w:r>
              <w:object w:dxaOrig="334" w:dyaOrig="173" w14:anchorId="62D0FCF4">
                <v:shape id="_x0000_i1298" type="#_x0000_t75" alt="eqId258e40e3883271c3580c1d3c805dcac6" style="width:16.9pt;height:8.65pt" o:ole="">
                  <v:imagedata r:id="rId264" o:title="eqId258e40e3883271c3580c1d3c805dcac6"/>
                </v:shape>
                <o:OLEObject Type="Embed" ProgID="Equation.DSMT4" ShapeID="_x0000_i1298" DrawAspect="Content" ObjectID="_1819697333" r:id="rId281"/>
              </w:object>
            </w:r>
            <w:r>
              <w:rPr>
                <w:rFonts w:eastAsia="Times New Roman"/>
                <w:u w:val="single"/>
              </w:rPr>
              <w:t xml:space="preserve">       </w:t>
            </w:r>
            <w:r>
              <w:t>。（结果均用题中所给字母表示）</w:t>
            </w:r>
          </w:p>
          <w:p w14:paraId="0522434E" w14:textId="77777777" w:rsidR="003A754D" w:rsidRDefault="003A754D" w:rsidP="003A754D">
            <w:pPr>
              <w:spacing w:line="360" w:lineRule="auto"/>
              <w:ind w:left="420"/>
              <w:jc w:val="center"/>
              <w:textAlignment w:val="center"/>
            </w:pPr>
            <w:r>
              <w:rPr>
                <w:rFonts w:eastAsia="Times New Roman"/>
                <w:noProof/>
                <w:sz w:val="24"/>
              </w:rPr>
              <w:drawing>
                <wp:inline distT="0" distB="0" distL="114300" distR="114300" wp14:anchorId="15FAFEFC" wp14:editId="5914C051">
                  <wp:extent cx="1595120" cy="1054735"/>
                  <wp:effectExtent l="0" t="0" r="5080" b="12065"/>
                  <wp:docPr id="21" name="图片 21" descr="@@@3e666cee-0817-4701-8618-d7cca958c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e666cee-0817-4701-8618-d7cca958c65d"/>
                          <pic:cNvPicPr>
                            <a:picLocks noChangeAspect="1"/>
                          </pic:cNvPicPr>
                        </pic:nvPicPr>
                        <pic:blipFill>
                          <a:blip r:embed="rId282"/>
                          <a:stretch>
                            <a:fillRect/>
                          </a:stretch>
                        </pic:blipFill>
                        <pic:spPr>
                          <a:xfrm>
                            <a:off x="0" y="0"/>
                            <a:ext cx="1595120" cy="1054735"/>
                          </a:xfrm>
                          <a:prstGeom prst="rect">
                            <a:avLst/>
                          </a:prstGeom>
                        </pic:spPr>
                      </pic:pic>
                    </a:graphicData>
                  </a:graphic>
                </wp:inline>
              </w:drawing>
            </w:r>
          </w:p>
          <w:p w14:paraId="2E7358BE" w14:textId="77777777" w:rsidR="003A754D" w:rsidRDefault="003A754D" w:rsidP="003A754D">
            <w:pPr>
              <w:spacing w:line="360" w:lineRule="auto"/>
              <w:ind w:left="420" w:hanging="420"/>
              <w:textAlignment w:val="center"/>
            </w:pPr>
            <w:r>
              <w:t>12</w:t>
            </w:r>
            <w:r>
              <w:t>．一课外实验小组用如图甲所示的电路测定两节干电池组的电动势和内阻，</w:t>
            </w:r>
            <w:r>
              <w:object w:dxaOrig="228" w:dyaOrig="305" w14:anchorId="5157B3C0">
                <v:shape id="_x0000_i1314" type="#_x0000_t75" alt="eqId9d43eb0b274e00cbbc4a210da4165042" style="width:11.25pt;height:15.4pt" o:ole="">
                  <v:imagedata r:id="rId145" o:title="eqId9d43eb0b274e00cbbc4a210da4165042"/>
                </v:shape>
                <o:OLEObject Type="Embed" ProgID="Equation.DSMT4" ShapeID="_x0000_i1314" DrawAspect="Content" ObjectID="_1819697334" r:id="rId283"/>
              </w:object>
            </w:r>
            <w:r>
              <w:t>为单刀开关，</w:t>
            </w:r>
            <w:r>
              <w:object w:dxaOrig="246" w:dyaOrig="319" w14:anchorId="2C97BDBE">
                <v:shape id="_x0000_i1315" type="#_x0000_t75" alt="eqId530f5b63e797195906285c0c03eb9276" style="width:12.4pt;height:16.15pt" o:ole="">
                  <v:imagedata r:id="rId284" o:title="eqId530f5b63e797195906285c0c03eb9276"/>
                </v:shape>
                <o:OLEObject Type="Embed" ProgID="Equation.DSMT4" ShapeID="_x0000_i1315" DrawAspect="Content" ObjectID="_1819697335" r:id="rId285"/>
              </w:object>
            </w:r>
            <w:r>
              <w:t>为单刀双掷开关，</w:t>
            </w:r>
            <w:r>
              <w:rPr>
                <w:rFonts w:eastAsia="Times New Roman"/>
                <w:i/>
              </w:rPr>
              <w:t>E</w:t>
            </w:r>
            <w:r>
              <w:t>为电池组，</w:t>
            </w:r>
            <w:r>
              <w:rPr>
                <w:rFonts w:eastAsia="Times New Roman"/>
                <w:i/>
              </w:rPr>
              <w:t>R</w:t>
            </w:r>
            <w:r>
              <w:t>为滑动变阻器。</w:t>
            </w:r>
          </w:p>
          <w:p w14:paraId="1A204851" w14:textId="77777777" w:rsidR="003A754D" w:rsidRDefault="003A754D" w:rsidP="003A754D">
            <w:pPr>
              <w:spacing w:line="360" w:lineRule="auto"/>
              <w:ind w:left="420"/>
              <w:jc w:val="center"/>
              <w:textAlignment w:val="center"/>
            </w:pPr>
            <w:r>
              <w:rPr>
                <w:rFonts w:eastAsia="Times New Roman"/>
                <w:noProof/>
                <w:sz w:val="24"/>
              </w:rPr>
              <w:lastRenderedPageBreak/>
              <w:drawing>
                <wp:inline distT="0" distB="0" distL="114300" distR="114300" wp14:anchorId="0206DB86" wp14:editId="5C20447F">
                  <wp:extent cx="2981325" cy="1181100"/>
                  <wp:effectExtent l="0" t="0" r="5715" b="7620"/>
                  <wp:docPr id="24" name="图片 24" descr="@@@f51eeaea-dbe4-4ef0-bdd9-def0fea7c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51eeaea-dbe4-4ef0-bdd9-def0fea7c08b"/>
                          <pic:cNvPicPr>
                            <a:picLocks noChangeAspect="1"/>
                          </pic:cNvPicPr>
                        </pic:nvPicPr>
                        <pic:blipFill>
                          <a:blip r:embed="rId286"/>
                          <a:stretch>
                            <a:fillRect/>
                          </a:stretch>
                        </pic:blipFill>
                        <pic:spPr>
                          <a:xfrm>
                            <a:off x="0" y="0"/>
                            <a:ext cx="2981325" cy="1181100"/>
                          </a:xfrm>
                          <a:prstGeom prst="rect">
                            <a:avLst/>
                          </a:prstGeom>
                        </pic:spPr>
                      </pic:pic>
                    </a:graphicData>
                  </a:graphic>
                </wp:inline>
              </w:drawing>
            </w:r>
          </w:p>
          <w:p w14:paraId="6383165A" w14:textId="77777777" w:rsidR="003A754D" w:rsidRDefault="003A754D" w:rsidP="003A754D">
            <w:pPr>
              <w:spacing w:line="360" w:lineRule="auto"/>
              <w:ind w:left="420"/>
              <w:textAlignment w:val="center"/>
            </w:pPr>
            <w:r>
              <w:t>(1)</w:t>
            </w:r>
            <w:r>
              <w:t>将滑动变阻器调到最大值，闭合开关</w:t>
            </w:r>
            <w:r>
              <w:object w:dxaOrig="228" w:dyaOrig="305" w14:anchorId="5456F891">
                <v:shape id="_x0000_i1316" type="#_x0000_t75" alt="eqId9d43eb0b274e00cbbc4a210da4165042" style="width:11.25pt;height:15.4pt" o:ole="">
                  <v:imagedata r:id="rId145" o:title="eqId9d43eb0b274e00cbbc4a210da4165042"/>
                </v:shape>
                <o:OLEObject Type="Embed" ProgID="Equation.DSMT4" ShapeID="_x0000_i1316" DrawAspect="Content" ObjectID="_1819697336" r:id="rId287"/>
              </w:object>
            </w:r>
            <w:r>
              <w:t>，将开关</w:t>
            </w:r>
            <w:r>
              <w:object w:dxaOrig="246" w:dyaOrig="319" w14:anchorId="278AA4A6">
                <v:shape id="_x0000_i1317" type="#_x0000_t75" alt="eqId530f5b63e797195906285c0c03eb9276" style="width:12.4pt;height:16.15pt" o:ole="">
                  <v:imagedata r:id="rId284" o:title="eqId530f5b63e797195906285c0c03eb9276"/>
                </v:shape>
                <o:OLEObject Type="Embed" ProgID="Equation.DSMT4" ShapeID="_x0000_i1317" DrawAspect="Content" ObjectID="_1819697337" r:id="rId288"/>
              </w:object>
            </w:r>
            <w:r>
              <w:t>接到</w:t>
            </w:r>
            <w:r>
              <w:rPr>
                <w:rFonts w:eastAsia="Times New Roman"/>
                <w:u w:val="single"/>
              </w:rPr>
              <w:t xml:space="preserve">      </w:t>
            </w:r>
            <w:r>
              <w:t>（填</w:t>
            </w:r>
            <w:r>
              <w:t>“1”</w:t>
            </w:r>
            <w:r>
              <w:t>或</w:t>
            </w:r>
            <w:r>
              <w:t>“2”</w:t>
            </w:r>
            <w:r>
              <w:t>），调节滑动变阻器，记录多组电表读数，绘制图线如图乙所示，可得电池组的电动势为</w:t>
            </w:r>
            <w:r>
              <w:rPr>
                <w:rFonts w:eastAsia="Times New Roman"/>
                <w:u w:val="single"/>
              </w:rPr>
              <w:t xml:space="preserve">      </w:t>
            </w:r>
            <w:r>
              <w:t>V</w:t>
            </w:r>
            <w:r>
              <w:t>，电池组的内阻为</w:t>
            </w:r>
            <w:r>
              <w:rPr>
                <w:rFonts w:eastAsia="Times New Roman"/>
                <w:u w:val="single"/>
              </w:rPr>
              <w:t xml:space="preserve">      </w:t>
            </w:r>
            <w:r>
              <w:t>Ω</w:t>
            </w:r>
            <w:r>
              <w:t>（结果均保留</w:t>
            </w:r>
            <w:r>
              <w:t>3</w:t>
            </w:r>
            <w:r>
              <w:t>位有效数字）。</w:t>
            </w:r>
          </w:p>
          <w:p w14:paraId="36FD6D1D" w14:textId="77777777" w:rsidR="003A754D" w:rsidRDefault="003A754D" w:rsidP="003A754D">
            <w:pPr>
              <w:spacing w:line="360" w:lineRule="auto"/>
              <w:ind w:left="420"/>
              <w:textAlignment w:val="center"/>
            </w:pPr>
            <w:r>
              <w:t>(2)</w:t>
            </w:r>
            <w:r>
              <w:t>该实验小组分析了实验误差，发现电动势测量值</w:t>
            </w:r>
            <w:r>
              <w:rPr>
                <w:rFonts w:eastAsia="Times New Roman"/>
                <w:u w:val="single"/>
              </w:rPr>
              <w:t xml:space="preserve">      </w:t>
            </w:r>
            <w:r>
              <w:t>真实值（选填</w:t>
            </w:r>
            <w:r>
              <w:t>“</w:t>
            </w:r>
            <w:r>
              <w:t>大于</w:t>
            </w:r>
            <w:r>
              <w:t>”“</w:t>
            </w:r>
            <w:r>
              <w:t>等于</w:t>
            </w:r>
            <w:r>
              <w:t>”</w:t>
            </w:r>
            <w:r>
              <w:t>或</w:t>
            </w:r>
            <w:r>
              <w:t>“</w:t>
            </w:r>
            <w:r>
              <w:t>小于</w:t>
            </w:r>
            <w:r>
              <w:t>”</w:t>
            </w:r>
            <w:r>
              <w:t>），内阻测量值</w:t>
            </w:r>
            <w:r>
              <w:rPr>
                <w:rFonts w:eastAsia="Times New Roman"/>
                <w:u w:val="single"/>
              </w:rPr>
              <w:t xml:space="preserve">      </w:t>
            </w:r>
            <w:r>
              <w:t>真实值（选填</w:t>
            </w:r>
            <w:r>
              <w:t>“</w:t>
            </w:r>
            <w:r>
              <w:t>大于</w:t>
            </w:r>
            <w:r>
              <w:t>”“</w:t>
            </w:r>
            <w:r>
              <w:t>等于</w:t>
            </w:r>
            <w:r>
              <w:t>”</w:t>
            </w:r>
            <w:r>
              <w:t>或</w:t>
            </w:r>
            <w:r>
              <w:t>“</w:t>
            </w:r>
            <w:r>
              <w:t>小于</w:t>
            </w:r>
            <w:r>
              <w:t>”</w:t>
            </w:r>
            <w:r>
              <w:t>）。</w:t>
            </w:r>
          </w:p>
          <w:p w14:paraId="334FB306" w14:textId="77777777" w:rsidR="003A754D" w:rsidRDefault="003A754D" w:rsidP="003A754D">
            <w:pPr>
              <w:spacing w:line="360" w:lineRule="auto"/>
              <w:ind w:left="420"/>
              <w:textAlignment w:val="center"/>
            </w:pPr>
            <w:r>
              <w:t>(3)</w:t>
            </w:r>
            <w:r>
              <w:t>该小组完成上述操作后，将开关</w:t>
            </w:r>
            <w:r>
              <w:object w:dxaOrig="246" w:dyaOrig="319" w14:anchorId="0CDB4335">
                <v:shape id="_x0000_i1318" type="#_x0000_t75" alt="eqId530f5b63e797195906285c0c03eb9276" style="width:12.4pt;height:16.15pt" o:ole="">
                  <v:imagedata r:id="rId284" o:title="eqId530f5b63e797195906285c0c03eb9276"/>
                </v:shape>
                <o:OLEObject Type="Embed" ProgID="Equation.DSMT4" ShapeID="_x0000_i1318" DrawAspect="Content" ObjectID="_1819697338" r:id="rId289"/>
              </w:object>
            </w:r>
            <w:r>
              <w:t>接到另一侧，并重新进行实验，结合两次实验数据，在不考虑偶然误差的前提下，能否精确测得电池组的内阻值？</w:t>
            </w:r>
            <w:r>
              <w:rPr>
                <w:rFonts w:eastAsia="Times New Roman"/>
                <w:u w:val="single"/>
              </w:rPr>
              <w:t xml:space="preserve">      </w:t>
            </w:r>
            <w:r>
              <w:t>（选填</w:t>
            </w:r>
            <w:r>
              <w:t>“</w:t>
            </w:r>
            <w:r>
              <w:t>能</w:t>
            </w:r>
            <w:r>
              <w:t>”</w:t>
            </w:r>
            <w:r>
              <w:t>或</w:t>
            </w:r>
            <w:r>
              <w:t>“</w:t>
            </w:r>
            <w:r>
              <w:t>不能</w:t>
            </w:r>
            <w:r>
              <w:t>”</w:t>
            </w:r>
            <w:r>
              <w:t>）。</w:t>
            </w:r>
          </w:p>
          <w:p w14:paraId="4CB5474E" w14:textId="77777777" w:rsidR="003A754D" w:rsidRDefault="003A754D" w:rsidP="003A754D">
            <w:pPr>
              <w:spacing w:line="360" w:lineRule="auto"/>
              <w:ind w:left="420" w:hanging="420"/>
              <w:textAlignment w:val="center"/>
            </w:pPr>
            <w:r>
              <w:t>13</w:t>
            </w:r>
            <w:r>
              <w:t>．某同学为测量一电动势为</w:t>
            </w:r>
            <w:r>
              <w:t>1.40V</w:t>
            </w:r>
            <w:r>
              <w:t>的干电池的内阻，设计了以下实验：</w:t>
            </w:r>
          </w:p>
          <w:p w14:paraId="617D5FD0" w14:textId="77777777" w:rsidR="003A754D" w:rsidRDefault="003A754D" w:rsidP="003A754D">
            <w:pPr>
              <w:spacing w:line="360" w:lineRule="auto"/>
              <w:ind w:left="420"/>
              <w:textAlignment w:val="center"/>
            </w:pPr>
            <w:r>
              <w:t>(1)</w:t>
            </w:r>
            <w:r>
              <w:t>他先直接用多用电表的欧姆挡测量该电池的内阻，你认为此操作</w:t>
            </w:r>
            <w:r>
              <w:rPr>
                <w:rFonts w:eastAsia="Times New Roman"/>
                <w:u w:val="single"/>
              </w:rPr>
              <w:t xml:space="preserve">     </w:t>
            </w:r>
            <w:r>
              <w:t>（选填</w:t>
            </w:r>
            <w:r>
              <w:t>“</w:t>
            </w:r>
            <w:r>
              <w:t>合理</w:t>
            </w:r>
            <w:r>
              <w:t>”</w:t>
            </w:r>
            <w:r>
              <w:t>或</w:t>
            </w:r>
            <w:r>
              <w:t>“</w:t>
            </w:r>
            <w:r>
              <w:t>不合理</w:t>
            </w:r>
            <w:r>
              <w:t>”</w:t>
            </w:r>
            <w:r>
              <w:t>）。</w:t>
            </w:r>
          </w:p>
          <w:p w14:paraId="21D19EA8" w14:textId="77777777" w:rsidR="003A754D" w:rsidRDefault="003A754D" w:rsidP="003A754D">
            <w:pPr>
              <w:spacing w:line="360" w:lineRule="auto"/>
              <w:ind w:left="420"/>
              <w:textAlignment w:val="center"/>
            </w:pPr>
            <w:r>
              <w:t>(2)</w:t>
            </w:r>
            <w:r>
              <w:t>他又设计了图甲所示的实验电路，当调节电阻箱阻值为</w:t>
            </w:r>
            <w:r>
              <w:object w:dxaOrig="474" w:dyaOrig="250" w14:anchorId="57465BF0">
                <v:shape id="_x0000_i1332" type="#_x0000_t75" alt="eqId17a2f4d04e7877e58b5d5c357ae335c6" style="width:23.65pt;height:12.4pt" o:ole="">
                  <v:imagedata r:id="rId290" o:title="eqId17a2f4d04e7877e58b5d5c357ae335c6"/>
                </v:shape>
                <o:OLEObject Type="Embed" ProgID="Equation.DSMT4" ShapeID="_x0000_i1332" DrawAspect="Content" ObjectID="_1819697339" r:id="rId291"/>
              </w:object>
            </w:r>
            <w:r>
              <w:t>时，电流表示数为</w:t>
            </w:r>
            <w:r>
              <w:object w:dxaOrig="597" w:dyaOrig="255" w14:anchorId="4141F35C">
                <v:shape id="_x0000_i1333" type="#_x0000_t75" alt="eqId54f565fd03bc64dd09bd334972c57352" style="width:30pt;height:12.75pt" o:ole="">
                  <v:imagedata r:id="rId292" o:title="eqId54f565fd03bc64dd09bd334972c57352"/>
                </v:shape>
                <o:OLEObject Type="Embed" ProgID="Equation.DSMT4" ShapeID="_x0000_i1333" DrawAspect="Content" ObjectID="_1819697340" r:id="rId293"/>
              </w:object>
            </w:r>
            <w:r>
              <w:t>，忽略电流表内阻及导线等对结果的影响，则本次的测量结果为</w:t>
            </w:r>
            <w:r>
              <w:rPr>
                <w:rFonts w:eastAsia="Times New Roman"/>
                <w:u w:val="single"/>
              </w:rPr>
              <w:t xml:space="preserve">        </w:t>
            </w:r>
            <w:r>
              <w:object w:dxaOrig="211" w:dyaOrig="211" w14:anchorId="1A21DCDA">
                <v:shape id="_x0000_i1334" type="#_x0000_t75" alt="eqId0047f659c182291c84c224df6b5e993f" style="width:10.5pt;height:10.5pt" o:ole="">
                  <v:imagedata r:id="rId294" o:title="eqId0047f659c182291c84c224df6b5e993f"/>
                </v:shape>
                <o:OLEObject Type="Embed" ProgID="Equation.DSMT4" ShapeID="_x0000_i1334" DrawAspect="Content" ObjectID="_1819697341" r:id="rId295"/>
              </w:object>
            </w:r>
            <w:r>
              <w:t>（结果保留三位有效数字）。</w:t>
            </w:r>
          </w:p>
          <w:p w14:paraId="01C062AF" w14:textId="77777777" w:rsidR="003A754D" w:rsidRDefault="003A754D" w:rsidP="003A754D">
            <w:pPr>
              <w:spacing w:line="360" w:lineRule="auto"/>
              <w:ind w:left="420"/>
              <w:jc w:val="center"/>
              <w:textAlignment w:val="center"/>
            </w:pPr>
            <w:r>
              <w:rPr>
                <w:rFonts w:eastAsia="Times New Roman"/>
                <w:noProof/>
                <w:sz w:val="24"/>
              </w:rPr>
              <w:drawing>
                <wp:inline distT="0" distB="0" distL="114300" distR="114300" wp14:anchorId="6B16A530" wp14:editId="5ECC0FE8">
                  <wp:extent cx="4457700" cy="1543050"/>
                  <wp:effectExtent l="0" t="0" r="7620" b="11430"/>
                  <wp:docPr id="26" name="图片 26" descr="@@@176f64b8-3dc8-4edc-b5fc-2fee2387d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76f64b8-3dc8-4edc-b5fc-2fee2387daec"/>
                          <pic:cNvPicPr>
                            <a:picLocks noChangeAspect="1"/>
                          </pic:cNvPicPr>
                        </pic:nvPicPr>
                        <pic:blipFill>
                          <a:blip r:embed="rId296"/>
                          <a:stretch>
                            <a:fillRect/>
                          </a:stretch>
                        </pic:blipFill>
                        <pic:spPr>
                          <a:xfrm>
                            <a:off x="0" y="0"/>
                            <a:ext cx="4457700" cy="1543050"/>
                          </a:xfrm>
                          <a:prstGeom prst="rect">
                            <a:avLst/>
                          </a:prstGeom>
                        </pic:spPr>
                      </pic:pic>
                    </a:graphicData>
                  </a:graphic>
                </wp:inline>
              </w:drawing>
            </w:r>
          </w:p>
          <w:p w14:paraId="4C968A45" w14:textId="77777777" w:rsidR="003A754D" w:rsidRDefault="003A754D" w:rsidP="003A754D">
            <w:pPr>
              <w:spacing w:line="360" w:lineRule="auto"/>
              <w:ind w:left="420"/>
              <w:textAlignment w:val="center"/>
            </w:pPr>
            <w:r>
              <w:t>(3)</w:t>
            </w:r>
            <w:r>
              <w:t>该同学发现实验室中还有一电动势</w:t>
            </w:r>
            <w:r>
              <w:object w:dxaOrig="246" w:dyaOrig="311" w14:anchorId="2022552A">
                <v:shape id="_x0000_i1335" type="#_x0000_t75" alt="eqId522230546d4b802094e86ceb48c2ba38" style="width:12.4pt;height:15.4pt" o:ole="">
                  <v:imagedata r:id="rId297" o:title="eqId522230546d4b802094e86ceb48c2ba38"/>
                </v:shape>
                <o:OLEObject Type="Embed" ProgID="Equation.DSMT4" ShapeID="_x0000_i1335" DrawAspect="Content" ObjectID="_1819697342" r:id="rId298"/>
              </w:object>
            </w:r>
            <w:r>
              <w:t>、内阻</w:t>
            </w:r>
            <w:r>
              <w:object w:dxaOrig="175" w:dyaOrig="317" w14:anchorId="6029E80D">
                <v:shape id="_x0000_i1336" type="#_x0000_t75" alt="eqId2858005b9ae89ae080d83dcc13cf8e81" style="width:8.65pt;height:15.75pt" o:ole="">
                  <v:imagedata r:id="rId299" o:title="eqId2858005b9ae89ae080d83dcc13cf8e81"/>
                </v:shape>
                <o:OLEObject Type="Embed" ProgID="Equation.DSMT4" ShapeID="_x0000_i1336" DrawAspect="Content" ObjectID="_1819697343" r:id="rId300"/>
              </w:object>
            </w:r>
            <w:r>
              <w:t>已知的干电池，记作电池</w:t>
            </w:r>
            <w:r>
              <w:t>A</w:t>
            </w:r>
            <w:r>
              <w:t>。他又设计了上图乙所示的实验电路，再次测量电动势为</w:t>
            </w:r>
            <w:r>
              <w:object w:dxaOrig="510" w:dyaOrig="222" w14:anchorId="42B8129D">
                <v:shape id="_x0000_i1337" type="#_x0000_t75" alt="eqId87144b6782894bb453c2e14999a3fcd8" style="width:25.5pt;height:11.25pt" o:ole="">
                  <v:imagedata r:id="rId301" o:title="eqId87144b6782894bb453c2e14999a3fcd8"/>
                </v:shape>
                <o:OLEObject Type="Embed" ProgID="Equation.DSMT4" ShapeID="_x0000_i1337" DrawAspect="Content" ObjectID="_1819697344" r:id="rId302"/>
              </w:object>
            </w:r>
            <w:r>
              <w:t>的电池（记作电池</w:t>
            </w:r>
            <w:r>
              <w:t>B</w:t>
            </w:r>
            <w:r>
              <w:t>）的内阻</w:t>
            </w:r>
            <w:r>
              <w:object w:dxaOrig="193" w:dyaOrig="307" w14:anchorId="2AAEED59">
                <v:shape id="_x0000_i1338" type="#_x0000_t75" alt="eqId2b3e95410f3b4fcb0cba425b521d1f67" style="width:9.75pt;height:15.4pt" o:ole="">
                  <v:imagedata r:id="rId303" o:title="eqId2b3e95410f3b4fcb0cba425b521d1f67"/>
                </v:shape>
                <o:OLEObject Type="Embed" ProgID="Equation.DSMT4" ShapeID="_x0000_i1338" DrawAspect="Content" ObjectID="_1819697345" r:id="rId304"/>
              </w:object>
            </w:r>
            <w:r>
              <w:t>。实验操作如下：</w:t>
            </w:r>
            <w:r>
              <w:object w:dxaOrig="175" w:dyaOrig="227" w14:anchorId="13D440C8">
                <v:shape id="_x0000_i1339" type="#_x0000_t75" alt="eqIda454a2c91ace8ef50412a6adf91f8086" style="width:8.65pt;height:11.25pt" o:ole="">
                  <v:imagedata r:id="rId305" o:title="eqIda454a2c91ace8ef50412a6adf91f8086"/>
                </v:shape>
                <o:OLEObject Type="Embed" ProgID="Equation.DSMT4" ShapeID="_x0000_i1339" DrawAspect="Content" ObjectID="_1819697346" r:id="rId306"/>
              </w:object>
            </w:r>
            <w:r>
              <w:t>先与</w:t>
            </w:r>
            <w:r>
              <w:t>1</w:t>
            </w:r>
            <w:r>
              <w:t>接通，调节电阻箱，记下电流表的示数</w:t>
            </w:r>
            <w:r>
              <w:object w:dxaOrig="193" w:dyaOrig="314" w14:anchorId="50C5FD24">
                <v:shape id="_x0000_i1340" type="#_x0000_t75" alt="eqId2f1ac49b4139636fb1809fe970b23a87" style="width:9.75pt;height:15.75pt" o:ole="">
                  <v:imagedata r:id="rId307" o:title="eqId2f1ac49b4139636fb1809fe970b23a87"/>
                </v:shape>
                <o:OLEObject Type="Embed" ProgID="Equation.DSMT4" ShapeID="_x0000_i1340" DrawAspect="Content" ObjectID="_1819697347" r:id="rId308"/>
              </w:object>
            </w:r>
            <w:r>
              <w:t>，保持电阻箱接入电阻不变；</w:t>
            </w:r>
            <w:r>
              <w:object w:dxaOrig="175" w:dyaOrig="227" w14:anchorId="568D28AA">
                <v:shape id="_x0000_i1341" type="#_x0000_t75" alt="eqIda454a2c91ace8ef50412a6adf91f8086" style="width:8.65pt;height:11.25pt" o:ole="">
                  <v:imagedata r:id="rId305" o:title="eqIda454a2c91ace8ef50412a6adf91f8086"/>
                </v:shape>
                <o:OLEObject Type="Embed" ProgID="Equation.DSMT4" ShapeID="_x0000_i1341" DrawAspect="Content" ObjectID="_1819697348" r:id="rId309"/>
              </w:object>
            </w:r>
            <w:r>
              <w:t>再与</w:t>
            </w:r>
            <w:r>
              <w:t>2</w:t>
            </w:r>
            <w:r>
              <w:t>接通，记下电流表的示数</w:t>
            </w:r>
            <w:r>
              <w:object w:dxaOrig="211" w:dyaOrig="318" w14:anchorId="005DF2C1">
                <v:shape id="_x0000_i1342" type="#_x0000_t75" alt="eqId2d1a0fd1ad044a9ecfcba672779bd678" style="width:10.5pt;height:15.75pt" o:ole="">
                  <v:imagedata r:id="rId310" o:title="eqId2d1a0fd1ad044a9ecfcba672779bd678"/>
                </v:shape>
                <o:OLEObject Type="Embed" ProgID="Equation.DSMT4" ShapeID="_x0000_i1342" DrawAspect="Content" ObjectID="_1819697349" r:id="rId311"/>
              </w:object>
            </w:r>
            <w:r>
              <w:t>。重复以上操作，得到多组</w:t>
            </w:r>
            <w:r>
              <w:object w:dxaOrig="193" w:dyaOrig="314" w14:anchorId="2F36864B">
                <v:shape id="_x0000_i1343" type="#_x0000_t75" alt="eqId2f1ac49b4139636fb1809fe970b23a87" style="width:9.75pt;height:15.75pt" o:ole="">
                  <v:imagedata r:id="rId307" o:title="eqId2f1ac49b4139636fb1809fe970b23a87"/>
                </v:shape>
                <o:OLEObject Type="Embed" ProgID="Equation.DSMT4" ShapeID="_x0000_i1343" DrawAspect="Content" ObjectID="_1819697350" r:id="rId312"/>
              </w:object>
            </w:r>
            <w:r>
              <w:t>和</w:t>
            </w:r>
            <w:r>
              <w:object w:dxaOrig="211" w:dyaOrig="318" w14:anchorId="59CABD38">
                <v:shape id="_x0000_i1344" type="#_x0000_t75" alt="eqId2d1a0fd1ad044a9ecfcba672779bd678" style="width:10.5pt;height:15.75pt" o:ole="">
                  <v:imagedata r:id="rId310" o:title="eqId2d1a0fd1ad044a9ecfcba672779bd678"/>
                </v:shape>
                <o:OLEObject Type="Embed" ProgID="Equation.DSMT4" ShapeID="_x0000_i1344" DrawAspect="Content" ObjectID="_1819697351" r:id="rId313"/>
              </w:object>
            </w:r>
            <w:r>
              <w:t>的值；并作出</w:t>
            </w:r>
            <w:r>
              <w:object w:dxaOrig="633" w:dyaOrig="594" w14:anchorId="51C9EAA1">
                <v:shape id="_x0000_i1345" type="#_x0000_t75" alt="eqId33a3b4c0198ad0c62bca325310f449b9" style="width:31.5pt;height:29.65pt" o:ole="">
                  <v:imagedata r:id="rId314" o:title="eqId33a3b4c0198ad0c62bca325310f449b9"/>
                </v:shape>
                <o:OLEObject Type="Embed" ProgID="Equation.DSMT4" ShapeID="_x0000_i1345" DrawAspect="Content" ObjectID="_1819697352" r:id="rId315"/>
              </w:object>
            </w:r>
            <w:r>
              <w:t>的图像如图丙所示，若图线的斜率为</w:t>
            </w:r>
            <w:r>
              <w:object w:dxaOrig="175" w:dyaOrig="250" w14:anchorId="4A3B01CC">
                <v:shape id="_x0000_i1346" type="#_x0000_t75" alt="eqIdf0a532e15e232cb4b99a8d4d07c89575" style="width:8.65pt;height:12.4pt" o:ole="">
                  <v:imagedata r:id="rId277" o:title="eqIdf0a532e15e232cb4b99a8d4d07c89575"/>
                </v:shape>
                <o:OLEObject Type="Embed" ProgID="Equation.DSMT4" ShapeID="_x0000_i1346" DrawAspect="Content" ObjectID="_1819697353" r:id="rId316"/>
              </w:object>
            </w:r>
            <w:r>
              <w:t>，纵轴上的截距的绝对值为</w:t>
            </w:r>
            <w:r>
              <w:object w:dxaOrig="175" w:dyaOrig="247" w14:anchorId="54C0CABF">
                <v:shape id="_x0000_i1347" type="#_x0000_t75" alt="eqId2c94bb12cee76221e13f9ef955b0aab1" style="width:8.65pt;height:12.4pt" o:ole="">
                  <v:imagedata r:id="rId220" o:title="eqId2c94bb12cee76221e13f9ef955b0aab1"/>
                </v:shape>
                <o:OLEObject Type="Embed" ProgID="Equation.DSMT4" ShapeID="_x0000_i1347" DrawAspect="Content" ObjectID="_1819697354" r:id="rId317"/>
              </w:object>
            </w:r>
            <w:r>
              <w:t>，则电池</w:t>
            </w:r>
            <w:r>
              <w:t>B</w:t>
            </w:r>
            <w:r>
              <w:t>的内阻</w:t>
            </w:r>
            <w:r>
              <w:object w:dxaOrig="369" w:dyaOrig="316" w14:anchorId="032EE0D9">
                <v:shape id="_x0000_i1348" type="#_x0000_t75" alt="eqId8bdb8ac68496652fffd38593abeee561" style="width:18.4pt;height:15.75pt" o:ole="">
                  <v:imagedata r:id="rId318" o:title="eqId8bdb8ac68496652fffd38593abeee561"/>
                </v:shape>
                <o:OLEObject Type="Embed" ProgID="Equation.DSMT4" ShapeID="_x0000_i1348" DrawAspect="Content" ObjectID="_1819697355" r:id="rId319"/>
              </w:object>
            </w:r>
            <w:r>
              <w:rPr>
                <w:rFonts w:eastAsia="Times New Roman"/>
                <w:u w:val="single"/>
              </w:rPr>
              <w:t xml:space="preserve">     </w:t>
            </w:r>
            <w:r>
              <w:t>（选用</w:t>
            </w:r>
            <w:r>
              <w:object w:dxaOrig="246" w:dyaOrig="311" w14:anchorId="3874A80B">
                <v:shape id="_x0000_i1349" type="#_x0000_t75" alt="eqId522230546d4b802094e86ceb48c2ba38" style="width:12.4pt;height:15.4pt" o:ole="">
                  <v:imagedata r:id="rId297" o:title="eqId522230546d4b802094e86ceb48c2ba38"/>
                </v:shape>
                <o:OLEObject Type="Embed" ProgID="Equation.DSMT4" ShapeID="_x0000_i1349" DrawAspect="Content" ObjectID="_1819697356" r:id="rId320"/>
              </w:object>
            </w:r>
            <w:r>
              <w:t>、</w:t>
            </w:r>
            <w:r>
              <w:object w:dxaOrig="175" w:dyaOrig="317" w14:anchorId="6E5F8536">
                <v:shape id="_x0000_i1350" type="#_x0000_t75" alt="eqId2858005b9ae89ae080d83dcc13cf8e81" style="width:8.65pt;height:15.75pt" o:ole="">
                  <v:imagedata r:id="rId299" o:title="eqId2858005b9ae89ae080d83dcc13cf8e81"/>
                </v:shape>
                <o:OLEObject Type="Embed" ProgID="Equation.DSMT4" ShapeID="_x0000_i1350" DrawAspect="Content" ObjectID="_1819697357" r:id="rId321"/>
              </w:object>
            </w:r>
            <w:r>
              <w:t>、</w:t>
            </w:r>
            <w:r>
              <w:object w:dxaOrig="175" w:dyaOrig="250" w14:anchorId="618669F1">
                <v:shape id="_x0000_i1351" type="#_x0000_t75" alt="eqIdf0a532e15e232cb4b99a8d4d07c89575" style="width:8.65pt;height:12.4pt" o:ole="">
                  <v:imagedata r:id="rId277" o:title="eqIdf0a532e15e232cb4b99a8d4d07c89575"/>
                </v:shape>
                <o:OLEObject Type="Embed" ProgID="Equation.DSMT4" ShapeID="_x0000_i1351" DrawAspect="Content" ObjectID="_1819697358" r:id="rId322"/>
              </w:object>
            </w:r>
            <w:r>
              <w:t>、</w:t>
            </w:r>
            <w:r>
              <w:object w:dxaOrig="175" w:dyaOrig="247" w14:anchorId="7C9B302B">
                <v:shape id="_x0000_i1352" type="#_x0000_t75" alt="eqId2c94bb12cee76221e13f9ef955b0aab1" style="width:8.65pt;height:12.4pt" o:ole="">
                  <v:imagedata r:id="rId220" o:title="eqId2c94bb12cee76221e13f9ef955b0aab1"/>
                </v:shape>
                <o:OLEObject Type="Embed" ProgID="Equation.DSMT4" ShapeID="_x0000_i1352" DrawAspect="Content" ObjectID="_1819697359" r:id="rId323"/>
              </w:object>
            </w:r>
            <w:r>
              <w:t>表示）。若考虑电流表内阻的影响，测得电池</w:t>
            </w:r>
            <w:r>
              <w:t>B</w:t>
            </w:r>
            <w:r>
              <w:t>内阻的测量值</w:t>
            </w:r>
            <w:r>
              <w:rPr>
                <w:rFonts w:eastAsia="Times New Roman"/>
                <w:u w:val="single"/>
              </w:rPr>
              <w:t xml:space="preserve">       </w:t>
            </w:r>
            <w:r>
              <w:t>真</w:t>
            </w:r>
            <w:r>
              <w:lastRenderedPageBreak/>
              <w:t>实值。（选填</w:t>
            </w:r>
            <w:r>
              <w:t>“</w:t>
            </w:r>
            <w:r>
              <w:t>大于</w:t>
            </w:r>
            <w:r>
              <w:t>”</w:t>
            </w:r>
            <w:r>
              <w:t>、</w:t>
            </w:r>
            <w:r>
              <w:t>“</w:t>
            </w:r>
            <w:r>
              <w:t>小于</w:t>
            </w:r>
            <w:r>
              <w:t>”</w:t>
            </w:r>
            <w:r>
              <w:t>或</w:t>
            </w:r>
            <w:r>
              <w:t>“</w:t>
            </w:r>
            <w:r>
              <w:t>等于</w:t>
            </w:r>
            <w:r>
              <w:t>”</w:t>
            </w:r>
            <w:r>
              <w:t>）</w:t>
            </w:r>
          </w:p>
          <w:p w14:paraId="00758D3B" w14:textId="77777777" w:rsidR="003A754D" w:rsidRDefault="003A754D" w:rsidP="003A754D">
            <w:pPr>
              <w:spacing w:line="360" w:lineRule="auto"/>
              <w:ind w:left="420" w:hanging="420"/>
              <w:textAlignment w:val="center"/>
            </w:pPr>
            <w:r>
              <w:t>14</w:t>
            </w:r>
            <w:r>
              <w:t>．某同学用伏安法测量某新能源车上使用的蓄电池的电动势</w:t>
            </w:r>
            <w:r>
              <w:rPr>
                <w:rFonts w:eastAsia="Times New Roman"/>
                <w:i/>
              </w:rPr>
              <w:t>E</w:t>
            </w:r>
            <w:r>
              <w:t>（大约为</w:t>
            </w:r>
            <w:r>
              <w:t>12V</w:t>
            </w:r>
            <w:r>
              <w:t>）和内阻</w:t>
            </w:r>
            <w:r>
              <w:rPr>
                <w:rFonts w:eastAsia="Times New Roman"/>
                <w:i/>
              </w:rPr>
              <w:t>r</w:t>
            </w:r>
            <w:r>
              <w:t>（内阻较小，大约为</w:t>
            </w:r>
            <w:r>
              <w:t>1Ω</w:t>
            </w:r>
            <w:r>
              <w:t>）。按图甲所示电路图连接电路，实验时发现，大范围移动滑动变阻器的滑片，无论开关接</w:t>
            </w:r>
            <w:r>
              <w:t>1</w:t>
            </w:r>
            <w:r>
              <w:t>还是</w:t>
            </w:r>
            <w:r>
              <w:t>2</w:t>
            </w:r>
            <w:r>
              <w:t>电压表的示数都约为</w:t>
            </w:r>
            <w:r>
              <w:t>12V</w:t>
            </w:r>
            <w:r>
              <w:t>且变化不明显。将一个定值电阻</w:t>
            </w:r>
            <w:r>
              <w:rPr>
                <w:rFonts w:eastAsia="Times New Roman"/>
                <w:i/>
              </w:rPr>
              <w:t>R</w:t>
            </w:r>
            <w:r>
              <w:rPr>
                <w:rFonts w:eastAsia="Times New Roman"/>
                <w:i/>
                <w:vertAlign w:val="subscript"/>
              </w:rPr>
              <w:t>0</w:t>
            </w:r>
            <w:r>
              <w:t>串入电路中，解决了上述问题。</w:t>
            </w:r>
          </w:p>
          <w:p w14:paraId="38B7D046" w14:textId="77777777" w:rsidR="003A754D" w:rsidRDefault="003A754D" w:rsidP="003A754D">
            <w:pPr>
              <w:spacing w:line="360" w:lineRule="auto"/>
              <w:ind w:left="420"/>
              <w:jc w:val="center"/>
              <w:textAlignment w:val="center"/>
            </w:pPr>
            <w:r>
              <w:rPr>
                <w:rFonts w:eastAsia="Times New Roman"/>
                <w:noProof/>
                <w:sz w:val="24"/>
              </w:rPr>
              <w:drawing>
                <wp:inline distT="0" distB="0" distL="114300" distR="114300" wp14:anchorId="558B1FA8" wp14:editId="554A4AD8">
                  <wp:extent cx="2562225" cy="1114425"/>
                  <wp:effectExtent l="0" t="0" r="13335" b="13335"/>
                  <wp:docPr id="1453885964" name="图片 1453885964" descr="@@@383dadec-43f3-41f0-a34e-7c37ff55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83dadec-43f3-41f0-a34e-7c37ff550950"/>
                          <pic:cNvPicPr>
                            <a:picLocks noChangeAspect="1"/>
                          </pic:cNvPicPr>
                        </pic:nvPicPr>
                        <pic:blipFill>
                          <a:blip r:embed="rId324"/>
                          <a:stretch>
                            <a:fillRect/>
                          </a:stretch>
                        </pic:blipFill>
                        <pic:spPr>
                          <a:xfrm>
                            <a:off x="0" y="0"/>
                            <a:ext cx="2562225" cy="1114425"/>
                          </a:xfrm>
                          <a:prstGeom prst="rect">
                            <a:avLst/>
                          </a:prstGeom>
                        </pic:spPr>
                      </pic:pic>
                    </a:graphicData>
                  </a:graphic>
                </wp:inline>
              </w:drawing>
            </w:r>
          </w:p>
          <w:p w14:paraId="7EBDDDFA" w14:textId="77777777" w:rsidR="003A754D" w:rsidRDefault="003A754D" w:rsidP="003A754D">
            <w:pPr>
              <w:spacing w:line="360" w:lineRule="auto"/>
              <w:ind w:left="420"/>
              <w:textAlignment w:val="center"/>
            </w:pPr>
            <w:r>
              <w:t>(1)</w:t>
            </w:r>
            <w:r>
              <w:t>定值电阻</w:t>
            </w:r>
            <w:r>
              <w:rPr>
                <w:rFonts w:eastAsia="Times New Roman"/>
                <w:i/>
              </w:rPr>
              <w:t>R</w:t>
            </w:r>
            <w:r>
              <w:rPr>
                <w:rFonts w:eastAsia="Times New Roman"/>
                <w:i/>
                <w:vertAlign w:val="subscript"/>
              </w:rPr>
              <w:t>0</w:t>
            </w:r>
            <w:r>
              <w:t>在电路中的作用是</w:t>
            </w:r>
            <w:r>
              <w:rPr>
                <w:rFonts w:eastAsia="Times New Roman"/>
                <w:u w:val="single"/>
              </w:rPr>
              <w:t xml:space="preserve">      </w:t>
            </w:r>
            <w:r>
              <w:t>；</w:t>
            </w:r>
          </w:p>
          <w:p w14:paraId="47B80859" w14:textId="519679CD" w:rsidR="00311EEE" w:rsidRPr="003A754D" w:rsidRDefault="003A754D" w:rsidP="00320C92">
            <w:pPr>
              <w:spacing w:line="360" w:lineRule="auto"/>
              <w:ind w:left="420"/>
              <w:textAlignment w:val="center"/>
              <w:rPr>
                <w:rFonts w:hint="eastAsia"/>
              </w:rPr>
            </w:pPr>
            <w:r>
              <w:t>(2)</w:t>
            </w:r>
            <w:r>
              <w:t>为准确测得蓄电池的电动势与内阻，该组同学进行了以下操作。闭合开关</w:t>
            </w:r>
            <w:r>
              <w:t>S</w:t>
            </w:r>
            <w:r>
              <w:rPr>
                <w:vertAlign w:val="subscript"/>
              </w:rPr>
              <w:t>0</w:t>
            </w:r>
            <w:r>
              <w:t>，电键</w:t>
            </w:r>
            <w:r>
              <w:t>S</w:t>
            </w:r>
            <w:r>
              <w:t>分别接在</w:t>
            </w:r>
            <w:r>
              <w:t>1</w:t>
            </w:r>
            <w:r>
              <w:t>、</w:t>
            </w:r>
            <w:r>
              <w:t>2</w:t>
            </w:r>
            <w:r>
              <w:t>点时对应的电压表示数</w:t>
            </w:r>
            <w:r>
              <w:rPr>
                <w:rFonts w:eastAsia="Times New Roman"/>
                <w:i/>
              </w:rPr>
              <w:t>U</w:t>
            </w:r>
            <w:r>
              <w:t>与电流表的示数</w:t>
            </w:r>
            <w:r>
              <w:rPr>
                <w:rFonts w:eastAsia="Times New Roman"/>
                <w:i/>
              </w:rPr>
              <w:t>I</w:t>
            </w:r>
            <w:r>
              <w:t>的</w:t>
            </w:r>
            <w:r>
              <w:rPr>
                <w:rFonts w:eastAsia="Times New Roman"/>
                <w:i/>
              </w:rPr>
              <w:t>U</w:t>
            </w:r>
            <w:r>
              <w:t>—</w:t>
            </w:r>
            <w:r>
              <w:rPr>
                <w:rFonts w:eastAsia="Times New Roman"/>
                <w:i/>
              </w:rPr>
              <w:t>I</w:t>
            </w:r>
            <w:r>
              <w:t>图像如图乙所示，图像的延长线与坐标轴分别交于</w:t>
            </w:r>
            <w:r>
              <w:rPr>
                <w:rFonts w:eastAsia="Times New Roman"/>
                <w:i/>
              </w:rPr>
              <w:t>a</w:t>
            </w:r>
            <w:r>
              <w:rPr>
                <w:rFonts w:eastAsia="Times New Roman"/>
                <w:i/>
                <w:vertAlign w:val="subscript"/>
              </w:rPr>
              <w:t>1</w:t>
            </w:r>
            <w:r>
              <w:t>、</w:t>
            </w:r>
            <w:r>
              <w:rPr>
                <w:rFonts w:eastAsia="Times New Roman"/>
                <w:i/>
              </w:rPr>
              <w:t>a</w:t>
            </w:r>
            <w:r>
              <w:rPr>
                <w:rFonts w:eastAsia="Times New Roman"/>
                <w:i/>
                <w:vertAlign w:val="subscript"/>
              </w:rPr>
              <w:t>2</w:t>
            </w:r>
            <w:r>
              <w:t>、</w:t>
            </w:r>
            <w:r>
              <w:rPr>
                <w:rFonts w:eastAsia="Times New Roman"/>
                <w:i/>
              </w:rPr>
              <w:t>b</w:t>
            </w:r>
            <w:r>
              <w:rPr>
                <w:rFonts w:eastAsia="Times New Roman"/>
                <w:i/>
                <w:vertAlign w:val="subscript"/>
              </w:rPr>
              <w:t>1</w:t>
            </w:r>
            <w:r>
              <w:t>、</w:t>
            </w:r>
            <w:r>
              <w:rPr>
                <w:rFonts w:eastAsia="Times New Roman"/>
                <w:i/>
              </w:rPr>
              <w:t>b</w:t>
            </w:r>
            <w:r>
              <w:rPr>
                <w:rFonts w:eastAsia="Times New Roman"/>
                <w:i/>
                <w:vertAlign w:val="subscript"/>
              </w:rPr>
              <w:t>2</w:t>
            </w:r>
            <w:r>
              <w:t>，直线</w:t>
            </w:r>
            <w:r>
              <w:rPr>
                <w:rFonts w:eastAsia="Times New Roman"/>
                <w:i/>
              </w:rPr>
              <w:t>b</w:t>
            </w:r>
            <w:r>
              <w:rPr>
                <w:rFonts w:eastAsia="Times New Roman"/>
                <w:i/>
                <w:vertAlign w:val="subscript"/>
              </w:rPr>
              <w:t>1</w:t>
            </w:r>
            <w:r>
              <w:rPr>
                <w:rFonts w:eastAsia="Times New Roman"/>
                <w:i/>
              </w:rPr>
              <w:t>a</w:t>
            </w:r>
            <w:r>
              <w:rPr>
                <w:rFonts w:eastAsia="Times New Roman"/>
                <w:i/>
                <w:vertAlign w:val="subscript"/>
              </w:rPr>
              <w:t>1</w:t>
            </w:r>
            <w:r>
              <w:t>对应的是开关</w:t>
            </w:r>
            <w:r>
              <w:t>S</w:t>
            </w:r>
            <w:r>
              <w:t>接</w:t>
            </w:r>
            <w:r>
              <w:rPr>
                <w:rFonts w:eastAsia="Times New Roman"/>
                <w:u w:val="single"/>
              </w:rPr>
              <w:t xml:space="preserve">      </w:t>
            </w:r>
            <w:r>
              <w:t>（填</w:t>
            </w:r>
            <w:r>
              <w:t>“1”</w:t>
            </w:r>
            <w:r>
              <w:t>或</w:t>
            </w:r>
            <w:r>
              <w:t>“2”</w:t>
            </w:r>
            <w:r>
              <w:t>），电动势可表示为</w:t>
            </w:r>
            <w:r>
              <w:rPr>
                <w:rFonts w:eastAsia="Times New Roman"/>
                <w:u w:val="single"/>
              </w:rPr>
              <w:t xml:space="preserve">      </w:t>
            </w:r>
            <w:r>
              <w:t>，内阻可表示为</w:t>
            </w:r>
            <w:r>
              <w:rPr>
                <w:rFonts w:eastAsia="Times New Roman"/>
                <w:u w:val="single"/>
              </w:rPr>
              <w:t xml:space="preserve">      </w:t>
            </w:r>
            <w:r>
              <w:t>。（以上两空选用</w:t>
            </w:r>
            <w:r>
              <w:rPr>
                <w:rFonts w:eastAsia="Times New Roman"/>
                <w:i/>
              </w:rPr>
              <w:t>a</w:t>
            </w:r>
            <w:r>
              <w:rPr>
                <w:rFonts w:eastAsia="Times New Roman"/>
                <w:i/>
                <w:vertAlign w:val="subscript"/>
              </w:rPr>
              <w:t>1</w:t>
            </w:r>
            <w:r>
              <w:t>、</w:t>
            </w:r>
            <w:r>
              <w:rPr>
                <w:rFonts w:eastAsia="Times New Roman"/>
                <w:i/>
              </w:rPr>
              <w:t>a</w:t>
            </w:r>
            <w:r>
              <w:rPr>
                <w:rFonts w:eastAsia="Times New Roman"/>
                <w:i/>
                <w:vertAlign w:val="subscript"/>
              </w:rPr>
              <w:t>2</w:t>
            </w:r>
            <w:r>
              <w:t>、</w:t>
            </w:r>
            <w:r>
              <w:rPr>
                <w:rFonts w:eastAsia="Times New Roman"/>
                <w:i/>
              </w:rPr>
              <w:t>b</w:t>
            </w:r>
            <w:r>
              <w:rPr>
                <w:rFonts w:eastAsia="Times New Roman"/>
                <w:i/>
                <w:vertAlign w:val="subscript"/>
              </w:rPr>
              <w:t>1</w:t>
            </w:r>
            <w:r>
              <w:t>、</w:t>
            </w:r>
            <w:r>
              <w:rPr>
                <w:rFonts w:eastAsia="Times New Roman"/>
                <w:i/>
              </w:rPr>
              <w:t>b</w:t>
            </w:r>
            <w:r>
              <w:rPr>
                <w:rFonts w:eastAsia="Times New Roman"/>
                <w:i/>
                <w:vertAlign w:val="subscript"/>
              </w:rPr>
              <w:t>2</w:t>
            </w:r>
            <w:r>
              <w:t>、</w:t>
            </w:r>
            <w:r>
              <w:rPr>
                <w:rFonts w:eastAsia="Times New Roman"/>
                <w:i/>
              </w:rPr>
              <w:t>R</w:t>
            </w:r>
            <w:r>
              <w:rPr>
                <w:rFonts w:eastAsia="Times New Roman"/>
                <w:i/>
                <w:vertAlign w:val="subscript"/>
              </w:rPr>
              <w:t>0</w:t>
            </w:r>
            <w:r>
              <w:t>表示）</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AF0848D" w:rsidR="00311EEE" w:rsidRDefault="00311EEE">
            <w:pPr>
              <w:spacing w:line="336" w:lineRule="auto"/>
              <w:jc w:val="left"/>
              <w:rPr>
                <w:rFonts w:ascii="宋体" w:hAnsi="宋体" w:hint="eastAsia"/>
                <w:color w:val="000000"/>
                <w:szCs w:val="21"/>
              </w:rPr>
            </w:pPr>
          </w:p>
        </w:tc>
      </w:tr>
    </w:tbl>
    <w:p w14:paraId="73FFE218" w14:textId="53AF7278" w:rsidR="00311EEE" w:rsidRDefault="003A754D">
      <w:r>
        <w:rPr>
          <w:rFonts w:hint="eastAsia"/>
        </w:rPr>
        <w:t>课后作业：</w:t>
      </w:r>
    </w:p>
    <w:p w14:paraId="2BC23FDE" w14:textId="77777777" w:rsidR="003A754D" w:rsidRDefault="003A754D" w:rsidP="003A754D">
      <w:pPr>
        <w:spacing w:line="360" w:lineRule="auto"/>
        <w:ind w:left="315" w:hanging="315"/>
        <w:textAlignment w:val="center"/>
      </w:pPr>
      <w:r>
        <w:t>1</w:t>
      </w:r>
      <w:r>
        <w:rPr>
          <w:color w:val="00B050"/>
        </w:rPr>
        <w:t>．（</w:t>
      </w:r>
      <w:r>
        <w:rPr>
          <w:color w:val="00B050"/>
        </w:rPr>
        <w:t>2024·</w:t>
      </w:r>
      <w:r>
        <w:rPr>
          <w:color w:val="00B050"/>
        </w:rPr>
        <w:t>辽宁</w:t>
      </w:r>
      <w:r>
        <w:rPr>
          <w:color w:val="00B050"/>
        </w:rPr>
        <w:t>·</w:t>
      </w:r>
      <w:r>
        <w:rPr>
          <w:color w:val="00B050"/>
        </w:rPr>
        <w:t>高考真题）</w:t>
      </w:r>
      <w:r>
        <w:t>某探究小组要测量电池的电动势和内阻。可利用的器材有：电压表、电阻丝、定值电阻（阻值为</w:t>
      </w:r>
      <w:r>
        <w:object w:dxaOrig="264" w:dyaOrig="316" w14:anchorId="5C1EDAB0">
          <v:shape id="_x0000_i1374" type="#_x0000_t75" alt="eqIdbe9b4a83b9aebebf29de0c4406ebf894" style="width:13.15pt;height:15.75pt" o:ole="">
            <v:imagedata r:id="rId256" o:title="eqIdbe9b4a83b9aebebf29de0c4406ebf894"/>
          </v:shape>
          <o:OLEObject Type="Embed" ProgID="Equation.DSMT4" ShapeID="_x0000_i1374" DrawAspect="Content" ObjectID="_1819697360" r:id="rId325"/>
        </w:object>
      </w:r>
      <w:r>
        <w:t>）、金属夹、刻度尺、开关</w:t>
      </w:r>
      <w:r>
        <w:t>S</w:t>
      </w:r>
      <w:r>
        <w:t>、导线若干。他们设计了如图所示的实验电路原理图。</w:t>
      </w:r>
    </w:p>
    <w:p w14:paraId="5618F7F8"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35D1F4DF" wp14:editId="52ABEB9F">
            <wp:extent cx="3028950" cy="1419225"/>
            <wp:effectExtent l="0" t="0" r="3810" b="13335"/>
            <wp:docPr id="28" name="图片 28" descr="@@@5ad9fdb3-6f38-4d20-9a66-a024fe4a7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ad9fdb3-6f38-4d20-9a66-a024fe4a7c74"/>
                    <pic:cNvPicPr>
                      <a:picLocks noChangeAspect="1"/>
                    </pic:cNvPicPr>
                  </pic:nvPicPr>
                  <pic:blipFill>
                    <a:blip r:embed="rId326"/>
                    <a:stretch>
                      <a:fillRect/>
                    </a:stretch>
                  </pic:blipFill>
                  <pic:spPr>
                    <a:xfrm>
                      <a:off x="0" y="0"/>
                      <a:ext cx="3028950" cy="1419225"/>
                    </a:xfrm>
                    <a:prstGeom prst="rect">
                      <a:avLst/>
                    </a:prstGeom>
                  </pic:spPr>
                </pic:pic>
              </a:graphicData>
            </a:graphic>
          </wp:inline>
        </w:drawing>
      </w:r>
    </w:p>
    <w:p w14:paraId="16EDDA82" w14:textId="77777777" w:rsidR="003A754D" w:rsidRDefault="003A754D" w:rsidP="003A754D">
      <w:pPr>
        <w:spacing w:line="360" w:lineRule="auto"/>
        <w:ind w:left="315"/>
        <w:textAlignment w:val="center"/>
      </w:pPr>
      <w:r>
        <w:t>(1)</w:t>
      </w:r>
      <w:r>
        <w:t>实验步骤如下：</w:t>
      </w:r>
    </w:p>
    <w:p w14:paraId="3DE478E8" w14:textId="77777777" w:rsidR="003A754D" w:rsidRDefault="003A754D" w:rsidP="003A754D">
      <w:pPr>
        <w:spacing w:line="360" w:lineRule="auto"/>
        <w:ind w:left="315"/>
        <w:textAlignment w:val="center"/>
      </w:pPr>
      <w:r>
        <w:t>①</w:t>
      </w:r>
      <w:r>
        <w:t>将电阻丝拉直固定，按照图（</w:t>
      </w:r>
      <w:r>
        <w:t>a</w:t>
      </w:r>
      <w:r>
        <w:t>）连接电路，金属夹置于电阻丝的</w:t>
      </w:r>
      <w:r>
        <w:rPr>
          <w:rFonts w:eastAsia="Times New Roman"/>
          <w:u w:val="single"/>
        </w:rPr>
        <w:t xml:space="preserve">     </w:t>
      </w:r>
      <w:r>
        <w:t>。（填</w:t>
      </w:r>
      <w:r>
        <w:t>“</w:t>
      </w:r>
      <w:r>
        <w:rPr>
          <w:rFonts w:eastAsia="Times New Roman"/>
          <w:i/>
        </w:rPr>
        <w:t>A</w:t>
      </w:r>
      <w:r>
        <w:t>”</w:t>
      </w:r>
      <w:r>
        <w:t>或</w:t>
      </w:r>
      <w:r>
        <w:t>“</w:t>
      </w:r>
      <w:r>
        <w:rPr>
          <w:rFonts w:eastAsia="Times New Roman"/>
          <w:i/>
        </w:rPr>
        <w:t>B</w:t>
      </w:r>
      <w:r>
        <w:t>”</w:t>
      </w:r>
      <w:r>
        <w:t>）端；</w:t>
      </w:r>
    </w:p>
    <w:p w14:paraId="00FF214B" w14:textId="77777777" w:rsidR="003A754D" w:rsidRDefault="003A754D" w:rsidP="003A754D">
      <w:pPr>
        <w:spacing w:line="360" w:lineRule="auto"/>
        <w:ind w:left="315"/>
        <w:textAlignment w:val="center"/>
      </w:pPr>
      <w:r>
        <w:t>②</w:t>
      </w:r>
      <w:r>
        <w:t>闭合开关</w:t>
      </w:r>
      <w:r>
        <w:t>S</w:t>
      </w:r>
      <w:r>
        <w:t>，快速滑动金属夹至适当位置并记录电压表示数</w:t>
      </w:r>
      <w:r>
        <w:rPr>
          <w:rFonts w:eastAsia="Times New Roman"/>
          <w:i/>
        </w:rPr>
        <w:t>U</w:t>
      </w:r>
      <w:r>
        <w:t>，断开开关</w:t>
      </w:r>
      <w:r>
        <w:t>S</w:t>
      </w:r>
      <w:r>
        <w:t>，记录金属夹与</w:t>
      </w:r>
      <w:r>
        <w:rPr>
          <w:rFonts w:eastAsia="Times New Roman"/>
          <w:i/>
        </w:rPr>
        <w:t>B</w:t>
      </w:r>
      <w:r>
        <w:t>端的距离</w:t>
      </w:r>
      <w:r>
        <w:rPr>
          <w:rFonts w:eastAsia="Times New Roman"/>
          <w:i/>
        </w:rPr>
        <w:t>L</w:t>
      </w:r>
      <w:r>
        <w:t>；</w:t>
      </w:r>
    </w:p>
    <w:p w14:paraId="56ACF8E3" w14:textId="77777777" w:rsidR="003A754D" w:rsidRDefault="003A754D" w:rsidP="003A754D">
      <w:pPr>
        <w:spacing w:line="360" w:lineRule="auto"/>
        <w:ind w:left="315"/>
        <w:textAlignment w:val="center"/>
      </w:pPr>
      <w:r>
        <w:t>③</w:t>
      </w:r>
      <w:r>
        <w:t>多次重复步骤</w:t>
      </w:r>
      <w:r>
        <w:t>②</w:t>
      </w:r>
      <w:r>
        <w:t>，根据记录的若干组</w:t>
      </w:r>
      <w:r>
        <w:rPr>
          <w:rFonts w:eastAsia="Times New Roman"/>
          <w:i/>
        </w:rPr>
        <w:t>U</w:t>
      </w:r>
      <w:r>
        <w:t>、</w:t>
      </w:r>
      <w:r>
        <w:rPr>
          <w:rFonts w:eastAsia="Times New Roman"/>
          <w:i/>
        </w:rPr>
        <w:t>L</w:t>
      </w:r>
      <w:r>
        <w:t>的值，作出图（</w:t>
      </w:r>
      <w:r>
        <w:t>c</w:t>
      </w:r>
      <w:r>
        <w:t>）中图线</w:t>
      </w:r>
      <w:r>
        <w:t>Ⅰ</w:t>
      </w:r>
      <w:r>
        <w:t>；</w:t>
      </w:r>
    </w:p>
    <w:p w14:paraId="44D4F09C" w14:textId="77777777" w:rsidR="003A754D" w:rsidRDefault="003A754D" w:rsidP="003A754D">
      <w:pPr>
        <w:spacing w:line="360" w:lineRule="auto"/>
        <w:ind w:left="315"/>
        <w:textAlignment w:val="center"/>
      </w:pPr>
      <w:r>
        <w:lastRenderedPageBreak/>
        <w:t>④</w:t>
      </w:r>
      <w:r>
        <w:t>按照图（</w:t>
      </w:r>
      <w:r>
        <w:t>b</w:t>
      </w:r>
      <w:r>
        <w:t>）将定值电阻接入电路，多次重复步骤</w:t>
      </w:r>
      <w:r>
        <w:t>②</w:t>
      </w:r>
      <w:r>
        <w:t>，再根据记录的若干组</w:t>
      </w:r>
      <w:r>
        <w:rPr>
          <w:rFonts w:eastAsia="Times New Roman"/>
          <w:i/>
        </w:rPr>
        <w:t>U</w:t>
      </w:r>
      <w:r>
        <w:t>、</w:t>
      </w:r>
      <w:r>
        <w:rPr>
          <w:rFonts w:eastAsia="Times New Roman"/>
          <w:i/>
        </w:rPr>
        <w:t>L</w:t>
      </w:r>
      <w:r>
        <w:t>的值，作出图（</w:t>
      </w:r>
      <w:r>
        <w:t>c</w:t>
      </w:r>
      <w:r>
        <w:t>）中图线</w:t>
      </w:r>
      <w:r>
        <w:t>Ⅱ</w:t>
      </w:r>
      <w:r>
        <w:t>。</w:t>
      </w:r>
    </w:p>
    <w:p w14:paraId="381F754D"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287B2015" wp14:editId="168A9FFF">
            <wp:extent cx="1714500" cy="1524000"/>
            <wp:effectExtent l="0" t="0" r="7620" b="0"/>
            <wp:docPr id="30" name="图片 30" descr="@@@c8b217ed-ab20-4566-b57e-49d77768d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8b217ed-ab20-4566-b57e-49d77768dcf3"/>
                    <pic:cNvPicPr>
                      <a:picLocks noChangeAspect="1"/>
                    </pic:cNvPicPr>
                  </pic:nvPicPr>
                  <pic:blipFill>
                    <a:blip r:embed="rId327"/>
                    <a:stretch>
                      <a:fillRect/>
                    </a:stretch>
                  </pic:blipFill>
                  <pic:spPr>
                    <a:xfrm>
                      <a:off x="0" y="0"/>
                      <a:ext cx="1714500" cy="1524000"/>
                    </a:xfrm>
                    <a:prstGeom prst="rect">
                      <a:avLst/>
                    </a:prstGeom>
                  </pic:spPr>
                </pic:pic>
              </a:graphicData>
            </a:graphic>
          </wp:inline>
        </w:drawing>
      </w:r>
    </w:p>
    <w:p w14:paraId="29E3E2A4" w14:textId="77777777" w:rsidR="003A754D" w:rsidRDefault="003A754D" w:rsidP="003A754D">
      <w:pPr>
        <w:spacing w:line="360" w:lineRule="auto"/>
        <w:ind w:left="315"/>
        <w:textAlignment w:val="center"/>
      </w:pPr>
      <w:r>
        <w:t>(2)</w:t>
      </w:r>
      <w:r>
        <w:t>由图线得出纵轴截距为</w:t>
      </w:r>
      <w:r>
        <w:rPr>
          <w:rFonts w:eastAsia="Times New Roman"/>
          <w:i/>
        </w:rPr>
        <w:t>b</w:t>
      </w:r>
      <w:r>
        <w:t>，则待测电池的电动势</w:t>
      </w:r>
      <w:r>
        <w:object w:dxaOrig="387" w:dyaOrig="228" w14:anchorId="26B86E07">
          <v:shape id="_x0000_i1375" type="#_x0000_t75" alt="eqId9a10353eb53b3fbac1a0c0734d95f0a0" style="width:19.5pt;height:11.25pt" o:ole="">
            <v:imagedata r:id="rId328" o:title="eqId9a10353eb53b3fbac1a0c0734d95f0a0"/>
          </v:shape>
          <o:OLEObject Type="Embed" ProgID="Equation.DSMT4" ShapeID="_x0000_i1375" DrawAspect="Content" ObjectID="_1819697361" r:id="rId329"/>
        </w:object>
      </w:r>
      <w:r>
        <w:rPr>
          <w:rFonts w:eastAsia="Times New Roman"/>
          <w:u w:val="single"/>
        </w:rPr>
        <w:t xml:space="preserve">     </w:t>
      </w:r>
      <w:r>
        <w:t>。</w:t>
      </w:r>
    </w:p>
    <w:p w14:paraId="267A74FD" w14:textId="77777777" w:rsidR="003A754D" w:rsidRDefault="003A754D" w:rsidP="003A754D">
      <w:pPr>
        <w:spacing w:line="360" w:lineRule="auto"/>
        <w:ind w:left="315"/>
        <w:textAlignment w:val="center"/>
      </w:pPr>
      <w:r>
        <w:t>(3)</w:t>
      </w:r>
      <w:r>
        <w:t>由图线求得</w:t>
      </w:r>
      <w:r>
        <w:t>Ⅰ</w:t>
      </w:r>
      <w:r>
        <w:t>、</w:t>
      </w:r>
      <w:r>
        <w:t>Ⅱ</w:t>
      </w:r>
      <w:r>
        <w:t>的斜率分别为</w:t>
      </w:r>
      <w:r>
        <w:object w:dxaOrig="211" w:dyaOrig="316" w14:anchorId="0C61D617">
          <v:shape id="_x0000_i1376" type="#_x0000_t75" alt="eqId6defc43285a40f7ccb74c1cc04265eba" style="width:10.5pt;height:15.75pt" o:ole="">
            <v:imagedata r:id="rId330" o:title="eqId6defc43285a40f7ccb74c1cc04265eba"/>
          </v:shape>
          <o:OLEObject Type="Embed" ProgID="Equation.DSMT4" ShapeID="_x0000_i1376" DrawAspect="Content" ObjectID="_1819697362" r:id="rId331"/>
        </w:object>
      </w:r>
      <w:r>
        <w:t>、</w:t>
      </w:r>
      <w:r>
        <w:object w:dxaOrig="228" w:dyaOrig="316" w14:anchorId="205EF824">
          <v:shape id="_x0000_i1377" type="#_x0000_t75" alt="eqId423b7ae39db552e60ee8b1d27312306f" style="width:11.25pt;height:15.75pt" o:ole="">
            <v:imagedata r:id="rId332" o:title="eqId423b7ae39db552e60ee8b1d27312306f"/>
          </v:shape>
          <o:OLEObject Type="Embed" ProgID="Equation.DSMT4" ShapeID="_x0000_i1377" DrawAspect="Content" ObjectID="_1819697363" r:id="rId333"/>
        </w:object>
      </w:r>
      <w:r>
        <w:t>，若</w:t>
      </w:r>
      <w:r>
        <w:object w:dxaOrig="598" w:dyaOrig="598" w14:anchorId="76623100">
          <v:shape id="_x0000_i1378" type="#_x0000_t75" alt="eqId944eb3c05a8f872524fbea2ac5e30bf7" style="width:30pt;height:30pt" o:ole="">
            <v:imagedata r:id="rId334" o:title="eqId944eb3c05a8f872524fbea2ac5e30bf7"/>
          </v:shape>
          <o:OLEObject Type="Embed" ProgID="Equation.DSMT4" ShapeID="_x0000_i1378" DrawAspect="Content" ObjectID="_1819697364" r:id="rId335"/>
        </w:object>
      </w:r>
      <w:r>
        <w:t>，则待测电池的内阻</w:t>
      </w:r>
      <w:r>
        <w:object w:dxaOrig="334" w:dyaOrig="173" w14:anchorId="2FFEC87C">
          <v:shape id="_x0000_i1379" type="#_x0000_t75" alt="eqId258e40e3883271c3580c1d3c805dcac6" style="width:16.9pt;height:8.65pt" o:ole="">
            <v:imagedata r:id="rId336" o:title="eqId258e40e3883271c3580c1d3c805dcac6"/>
          </v:shape>
          <o:OLEObject Type="Embed" ProgID="Equation.DSMT4" ShapeID="_x0000_i1379" DrawAspect="Content" ObjectID="_1819697365" r:id="rId337"/>
        </w:object>
      </w:r>
      <w:r>
        <w:rPr>
          <w:rFonts w:eastAsia="Times New Roman"/>
          <w:u w:val="single"/>
        </w:rPr>
        <w:t xml:space="preserve">    </w:t>
      </w:r>
      <w:r>
        <w:t>（用</w:t>
      </w:r>
      <w:r>
        <w:object w:dxaOrig="175" w:dyaOrig="186" w14:anchorId="5C5DFDB5">
          <v:shape id="_x0000_i1380" type="#_x0000_t75" alt="eqIdb6a24198bd04c29321ae5dc5a28fe421" style="width:8.65pt;height:9.4pt" o:ole="">
            <v:imagedata r:id="rId338" o:title="eqIdb6a24198bd04c29321ae5dc5a28fe421"/>
          </v:shape>
          <o:OLEObject Type="Embed" ProgID="Equation.DSMT4" ShapeID="_x0000_i1380" DrawAspect="Content" ObjectID="_1819697366" r:id="rId339"/>
        </w:object>
      </w:r>
      <w:r>
        <w:t>和</w:t>
      </w:r>
      <w:r>
        <w:object w:dxaOrig="264" w:dyaOrig="316" w14:anchorId="1CDAFF98">
          <v:shape id="_x0000_i1381" type="#_x0000_t75" alt="eqIdbe9b4a83b9aebebf29de0c4406ebf894" style="width:13.15pt;height:15.75pt" o:ole="">
            <v:imagedata r:id="rId256" o:title="eqIdbe9b4a83b9aebebf29de0c4406ebf894"/>
          </v:shape>
          <o:OLEObject Type="Embed" ProgID="Equation.DSMT4" ShapeID="_x0000_i1381" DrawAspect="Content" ObjectID="_1819697367" r:id="rId340"/>
        </w:object>
      </w:r>
      <w:r>
        <w:t>表示）。</w:t>
      </w:r>
    </w:p>
    <w:p w14:paraId="09BE099C" w14:textId="77777777" w:rsidR="003A754D" w:rsidRDefault="003A754D" w:rsidP="003A754D">
      <w:pPr>
        <w:spacing w:line="360" w:lineRule="auto"/>
        <w:ind w:left="315" w:hanging="315"/>
        <w:textAlignment w:val="center"/>
      </w:pPr>
      <w:r>
        <w:t>2</w:t>
      </w:r>
      <w:r>
        <w:t>．</w:t>
      </w:r>
      <w:r>
        <w:rPr>
          <w:color w:val="00B050"/>
        </w:rPr>
        <w:t>（</w:t>
      </w:r>
      <w:r>
        <w:rPr>
          <w:color w:val="00B050"/>
        </w:rPr>
        <w:t>2024·</w:t>
      </w:r>
      <w:r>
        <w:rPr>
          <w:color w:val="00B050"/>
        </w:rPr>
        <w:t>天津</w:t>
      </w:r>
      <w:r>
        <w:rPr>
          <w:color w:val="00B050"/>
        </w:rPr>
        <w:t>·</w:t>
      </w:r>
      <w:r>
        <w:rPr>
          <w:color w:val="00B050"/>
        </w:rPr>
        <w:t>高考真题）</w:t>
      </w:r>
      <w:r>
        <w:t>某同学研究闭合电路的规律。</w:t>
      </w:r>
    </w:p>
    <w:p w14:paraId="5A835BB2"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5F28AF5C" wp14:editId="36DC3F54">
            <wp:extent cx="1419225" cy="1143000"/>
            <wp:effectExtent l="0" t="0" r="13335" b="0"/>
            <wp:docPr id="31" name="图片 31" descr="@@@fba26f8a-a5ac-4782-9842-1dad806746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ba26f8a-a5ac-4782-9842-1dad8067467b"/>
                    <pic:cNvPicPr>
                      <a:picLocks noChangeAspect="1"/>
                    </pic:cNvPicPr>
                  </pic:nvPicPr>
                  <pic:blipFill>
                    <a:blip r:embed="rId341"/>
                    <a:stretch>
                      <a:fillRect/>
                    </a:stretch>
                  </pic:blipFill>
                  <pic:spPr>
                    <a:xfrm>
                      <a:off x="0" y="0"/>
                      <a:ext cx="1419225" cy="1143000"/>
                    </a:xfrm>
                    <a:prstGeom prst="rect">
                      <a:avLst/>
                    </a:prstGeom>
                  </pic:spPr>
                </pic:pic>
              </a:graphicData>
            </a:graphic>
          </wp:inline>
        </w:drawing>
      </w:r>
    </w:p>
    <w:p w14:paraId="7C619413" w14:textId="77777777" w:rsidR="003A754D" w:rsidRDefault="003A754D" w:rsidP="003A754D">
      <w:pPr>
        <w:spacing w:line="360" w:lineRule="auto"/>
        <w:ind w:left="315"/>
        <w:textAlignment w:val="center"/>
      </w:pPr>
      <w:r>
        <w:t>(1)</w:t>
      </w:r>
      <w:r>
        <w:t>根据闭合电路的欧姆定律得出了电源输出功率</w:t>
      </w:r>
      <w:r>
        <w:rPr>
          <w:rFonts w:eastAsia="Times New Roman"/>
          <w:i/>
        </w:rPr>
        <w:t>P</w:t>
      </w:r>
      <w:r>
        <w:t>与外电路电阻关系图像，如图所示，则</w:t>
      </w:r>
      <w:r>
        <w:rPr>
          <w:rFonts w:eastAsia="Times New Roman"/>
          <w:i/>
        </w:rPr>
        <w:t>P</w:t>
      </w:r>
      <w:r>
        <w:t>的峰值对应的外电路电阻值</w:t>
      </w:r>
      <w:r>
        <w:rPr>
          <w:rFonts w:eastAsia="Times New Roman"/>
          <w:i/>
        </w:rPr>
        <w:t>R</w:t>
      </w:r>
      <w:r>
        <w:t>应</w:t>
      </w:r>
      <w:r>
        <w:rPr>
          <w:rFonts w:eastAsia="Times New Roman"/>
          <w:u w:val="single"/>
        </w:rPr>
        <w:t xml:space="preserve">         </w:t>
      </w:r>
      <w:r>
        <w:t>电源内阻</w:t>
      </w:r>
      <w:r>
        <w:rPr>
          <w:rFonts w:eastAsia="Times New Roman"/>
          <w:i/>
        </w:rPr>
        <w:t>r</w:t>
      </w:r>
      <w:r>
        <w:t>（填</w:t>
      </w:r>
      <w:r>
        <w:t>“</w:t>
      </w:r>
      <w:r>
        <w:t>大于</w:t>
      </w:r>
      <w:r>
        <w:t>”</w:t>
      </w:r>
      <w:r>
        <w:t>、</w:t>
      </w:r>
      <w:r>
        <w:t>“</w:t>
      </w:r>
      <w:r>
        <w:t>小于</w:t>
      </w:r>
      <w:r>
        <w:t>”</w:t>
      </w:r>
      <w:r>
        <w:t>或</w:t>
      </w:r>
      <w:r>
        <w:t>“</w:t>
      </w:r>
      <w:r>
        <w:t>等于</w:t>
      </w:r>
      <w:r>
        <w:t>”</w:t>
      </w:r>
      <w:r>
        <w:t>）；</w:t>
      </w:r>
    </w:p>
    <w:p w14:paraId="467AA9FE" w14:textId="77777777" w:rsidR="003A754D" w:rsidRDefault="003A754D" w:rsidP="003A754D">
      <w:pPr>
        <w:spacing w:line="360" w:lineRule="auto"/>
        <w:ind w:left="315"/>
        <w:textAlignment w:val="center"/>
      </w:pPr>
      <w:r>
        <w:t>(2)</w:t>
      </w:r>
      <w:r>
        <w:t>测定电源的电动势和内阻，可供选用的器材有：</w:t>
      </w:r>
    </w:p>
    <w:p w14:paraId="6AD8504F" w14:textId="77777777" w:rsidR="003A754D" w:rsidRDefault="003A754D" w:rsidP="003A754D">
      <w:pPr>
        <w:spacing w:line="360" w:lineRule="auto"/>
        <w:ind w:left="315"/>
        <w:textAlignment w:val="center"/>
      </w:pPr>
      <w:r>
        <w:t>A</w:t>
      </w:r>
      <w:r>
        <w:t>．电压表：（量程</w:t>
      </w:r>
      <w:r>
        <w:object w:dxaOrig="633" w:dyaOrig="250" w14:anchorId="378B83F7">
          <v:shape id="_x0000_i1403" type="#_x0000_t75" alt="eqIdde0c81d3bdfe9dd9fe420c382e8b91c7" style="width:31.5pt;height:12.4pt" o:ole="">
            <v:imagedata r:id="rId342" o:title="eqIdde0c81d3bdfe9dd9fe420c382e8b91c7"/>
          </v:shape>
          <o:OLEObject Type="Embed" ProgID="Equation.DSMT4" ShapeID="_x0000_i1403" DrawAspect="Content" ObjectID="_1819697368" r:id="rId343"/>
        </w:object>
      </w:r>
      <w:r>
        <w:t>，内阻约为</w:t>
      </w:r>
      <w:r>
        <w:object w:dxaOrig="421" w:dyaOrig="245" w14:anchorId="7E52644E">
          <v:shape id="_x0000_i1404" type="#_x0000_t75" alt="eqId951f5dfc2ee88b950c0a4322d9236ce4" style="width:21pt;height:12.4pt" o:ole="">
            <v:imagedata r:id="rId344" o:title="eqId951f5dfc2ee88b950c0a4322d9236ce4"/>
          </v:shape>
          <o:OLEObject Type="Embed" ProgID="Equation.DSMT4" ShapeID="_x0000_i1404" DrawAspect="Content" ObjectID="_1819697369" r:id="rId345"/>
        </w:object>
      </w:r>
      <w:r>
        <w:t>）</w:t>
      </w:r>
    </w:p>
    <w:p w14:paraId="078DDB24" w14:textId="77777777" w:rsidR="003A754D" w:rsidRDefault="003A754D" w:rsidP="003A754D">
      <w:pPr>
        <w:spacing w:line="360" w:lineRule="auto"/>
        <w:ind w:left="315"/>
        <w:textAlignment w:val="center"/>
      </w:pPr>
      <w:r>
        <w:t>B</w:t>
      </w:r>
      <w:r>
        <w:t>．电流表：（量程</w:t>
      </w:r>
      <w:r>
        <w:object w:dxaOrig="809" w:dyaOrig="249" w14:anchorId="39DF12C6">
          <v:shape id="_x0000_i1405" type="#_x0000_t75" alt="eqIdfd03792c2bb898cc9effd2dc4036869f" style="width:40.5pt;height:12.4pt" o:ole="">
            <v:imagedata r:id="rId346" o:title="eqIdfd03792c2bb898cc9effd2dc4036869f"/>
          </v:shape>
          <o:OLEObject Type="Embed" ProgID="Equation.DSMT4" ShapeID="_x0000_i1405" DrawAspect="Content" ObjectID="_1819697370" r:id="rId347"/>
        </w:object>
      </w:r>
      <w:r>
        <w:t>，内阻约为</w:t>
      </w:r>
      <w:r>
        <w:object w:dxaOrig="298" w:dyaOrig="225" w14:anchorId="3DE01B4F">
          <v:shape id="_x0000_i1406" type="#_x0000_t75" alt="eqIdd941822843eff28c70023ea38051c307" style="width:15pt;height:11.25pt" o:ole="">
            <v:imagedata r:id="rId348" o:title="eqIdd941822843eff28c70023ea38051c307"/>
          </v:shape>
          <o:OLEObject Type="Embed" ProgID="Equation.DSMT4" ShapeID="_x0000_i1406" DrawAspect="Content" ObjectID="_1819697371" r:id="rId349"/>
        </w:object>
      </w:r>
      <w:r>
        <w:t>）</w:t>
      </w:r>
    </w:p>
    <w:p w14:paraId="681CB20B" w14:textId="77777777" w:rsidR="003A754D" w:rsidRDefault="003A754D" w:rsidP="003A754D">
      <w:pPr>
        <w:spacing w:line="360" w:lineRule="auto"/>
        <w:ind w:left="315"/>
        <w:textAlignment w:val="center"/>
      </w:pPr>
      <w:r>
        <w:t>C</w:t>
      </w:r>
      <w:r>
        <w:t>．滑动变阻器：（最大阻值</w:t>
      </w:r>
      <w:r>
        <w:object w:dxaOrig="439" w:dyaOrig="253" w14:anchorId="59847652">
          <v:shape id="_x0000_i1407" type="#_x0000_t75" alt="eqIde9fd79de5050f5960c9478154c48e830" style="width:22.15pt;height:12.75pt" o:ole="">
            <v:imagedata r:id="rId350" o:title="eqIde9fd79de5050f5960c9478154c48e830"/>
          </v:shape>
          <o:OLEObject Type="Embed" ProgID="Equation.DSMT4" ShapeID="_x0000_i1407" DrawAspect="Content" ObjectID="_1819697372" r:id="rId351"/>
        </w:object>
      </w:r>
      <w:r>
        <w:t>，额定电流</w:t>
      </w:r>
      <w:r>
        <w:object w:dxaOrig="298" w:dyaOrig="232" w14:anchorId="49BC12B6">
          <v:shape id="_x0000_i1408" type="#_x0000_t75" alt="eqId67256368a8a7676db7d01653f4fe28f9" style="width:15pt;height:11.65pt" o:ole="">
            <v:imagedata r:id="rId352" o:title="eqId67256368a8a7676db7d01653f4fe28f9"/>
          </v:shape>
          <o:OLEObject Type="Embed" ProgID="Equation.DSMT4" ShapeID="_x0000_i1408" DrawAspect="Content" ObjectID="_1819697373" r:id="rId353"/>
        </w:object>
      </w:r>
      <w:r>
        <w:t>）</w:t>
      </w:r>
    </w:p>
    <w:p w14:paraId="2FE73227" w14:textId="77777777" w:rsidR="003A754D" w:rsidRDefault="003A754D" w:rsidP="003A754D">
      <w:pPr>
        <w:spacing w:line="360" w:lineRule="auto"/>
        <w:ind w:left="315"/>
        <w:textAlignment w:val="center"/>
      </w:pPr>
      <w:r>
        <w:t>D</w:t>
      </w:r>
      <w:r>
        <w:t>．滑动变阻器：（最大阻值</w:t>
      </w:r>
      <w:r>
        <w:object w:dxaOrig="633" w:dyaOrig="250" w14:anchorId="4F26B1AC">
          <v:shape id="_x0000_i1409" type="#_x0000_t75" alt="eqId7d73e3afd9125734e380b2fe53d0f258" style="width:31.5pt;height:12.4pt" o:ole="">
            <v:imagedata r:id="rId354" o:title="eqId7d73e3afd9125734e380b2fe53d0f258"/>
          </v:shape>
          <o:OLEObject Type="Embed" ProgID="Equation.DSMT4" ShapeID="_x0000_i1409" DrawAspect="Content" ObjectID="_1819697374" r:id="rId355"/>
        </w:object>
      </w:r>
      <w:r>
        <w:t>，额定电流</w:t>
      </w:r>
      <w:r>
        <w:object w:dxaOrig="492" w:dyaOrig="252" w14:anchorId="1A7B005C">
          <v:shape id="_x0000_i1410" type="#_x0000_t75" alt="eqIde54f161011034b4f33bc21e3e8c241a4" style="width:24.75pt;height:12.75pt" o:ole="">
            <v:imagedata r:id="rId356" o:title="eqIde54f161011034b4f33bc21e3e8c241a4"/>
          </v:shape>
          <o:OLEObject Type="Embed" ProgID="Equation.DSMT4" ShapeID="_x0000_i1410" DrawAspect="Content" ObjectID="_1819697375" r:id="rId357"/>
        </w:object>
      </w:r>
      <w:r>
        <w:t>）</w:t>
      </w:r>
    </w:p>
    <w:p w14:paraId="537BDA0F" w14:textId="77777777" w:rsidR="003A754D" w:rsidRDefault="003A754D" w:rsidP="003A754D">
      <w:pPr>
        <w:spacing w:line="360" w:lineRule="auto"/>
        <w:ind w:left="315"/>
        <w:textAlignment w:val="center"/>
      </w:pPr>
      <w:r>
        <w:t>E</w:t>
      </w:r>
      <w:r>
        <w:t>．待测电源：（电动势约为</w:t>
      </w:r>
      <w:r>
        <w:object w:dxaOrig="316" w:dyaOrig="246" w14:anchorId="7BC979F9">
          <v:shape id="_x0000_i1411" type="#_x0000_t75" alt="eqId4d64b26bd3eaeebadf07fef49e260282" style="width:15.75pt;height:12.4pt" o:ole="">
            <v:imagedata r:id="rId358" o:title="eqId4d64b26bd3eaeebadf07fef49e260282"/>
          </v:shape>
          <o:OLEObject Type="Embed" ProgID="Equation.DSMT4" ShapeID="_x0000_i1411" DrawAspect="Content" ObjectID="_1819697376" r:id="rId359"/>
        </w:object>
      </w:r>
      <w:r>
        <w:t>，内阻约为</w:t>
      </w:r>
      <w:r>
        <w:object w:dxaOrig="298" w:dyaOrig="225" w14:anchorId="7B593A44">
          <v:shape id="_x0000_i1412" type="#_x0000_t75" alt="eqIdd941822843eff28c70023ea38051c307" style="width:15pt;height:11.25pt" o:ole="">
            <v:imagedata r:id="rId348" o:title="eqIdd941822843eff28c70023ea38051c307"/>
          </v:shape>
          <o:OLEObject Type="Embed" ProgID="Equation.DSMT4" ShapeID="_x0000_i1412" DrawAspect="Content" ObjectID="_1819697377" r:id="rId360"/>
        </w:object>
      </w:r>
      <w:r>
        <w:t>）</w:t>
      </w:r>
    </w:p>
    <w:p w14:paraId="51694DC3" w14:textId="77777777" w:rsidR="003A754D" w:rsidRDefault="003A754D" w:rsidP="003A754D">
      <w:pPr>
        <w:spacing w:line="360" w:lineRule="auto"/>
        <w:ind w:left="315"/>
        <w:textAlignment w:val="center"/>
      </w:pPr>
      <w:r>
        <w:t>F</w:t>
      </w:r>
      <w:r>
        <w:t>．开关、导线若干</w:t>
      </w:r>
    </w:p>
    <w:p w14:paraId="4FD90349" w14:textId="77777777" w:rsidR="003A754D" w:rsidRDefault="003A754D" w:rsidP="003A754D">
      <w:pPr>
        <w:spacing w:line="360" w:lineRule="auto"/>
        <w:ind w:left="315"/>
        <w:textAlignment w:val="center"/>
      </w:pPr>
      <w:r>
        <w:t>（</w:t>
      </w:r>
      <w:r>
        <w:t>i</w:t>
      </w:r>
      <w:r>
        <w:t>）实验中所用的滑动变阻器应选</w:t>
      </w:r>
      <w:r>
        <w:rPr>
          <w:rFonts w:eastAsia="Times New Roman"/>
          <w:u w:val="single"/>
        </w:rPr>
        <w:t xml:space="preserve">         </w:t>
      </w:r>
      <w:r>
        <w:t>（填器材前字母代号）；</w:t>
      </w:r>
    </w:p>
    <w:p w14:paraId="535FF25E" w14:textId="77777777" w:rsidR="003A754D" w:rsidRDefault="003A754D" w:rsidP="003A754D">
      <w:pPr>
        <w:spacing w:line="360" w:lineRule="auto"/>
        <w:ind w:left="315"/>
        <w:textAlignment w:val="center"/>
      </w:pPr>
      <w:r>
        <w:t>（</w:t>
      </w:r>
      <w:r>
        <w:t>ii</w:t>
      </w:r>
      <w:r>
        <w:t>）实物电路如图所示，单刀双掷开关</w:t>
      </w:r>
      <w:r>
        <w:object w:dxaOrig="246" w:dyaOrig="317" w14:anchorId="291D49CD">
          <v:shape id="_x0000_i1413" type="#_x0000_t75" alt="eqId779629f16056a50f4c06e3996d8e1c82" style="width:12.4pt;height:15.75pt" o:ole="">
            <v:imagedata r:id="rId361" o:title="eqId779629f16056a50f4c06e3996d8e1c82"/>
          </v:shape>
          <o:OLEObject Type="Embed" ProgID="Equation.DSMT4" ShapeID="_x0000_i1413" DrawAspect="Content" ObjectID="_1819697378" r:id="rId362"/>
        </w:object>
      </w:r>
      <w:r>
        <w:t>可分别与</w:t>
      </w:r>
      <w:r>
        <w:t>1</w:t>
      </w:r>
      <w:r>
        <w:t>、</w:t>
      </w:r>
      <w:r>
        <w:t>2</w:t>
      </w:r>
      <w:r>
        <w:t>端闭合，为使电源内阻的测量结果更接近真实值，</w:t>
      </w:r>
      <w:r>
        <w:object w:dxaOrig="246" w:dyaOrig="317" w14:anchorId="63A50421">
          <v:shape id="_x0000_i1414" type="#_x0000_t75" alt="eqId779629f16056a50f4c06e3996d8e1c82" style="width:12.4pt;height:15.75pt" o:ole="">
            <v:imagedata r:id="rId361" o:title="eqId779629f16056a50f4c06e3996d8e1c82"/>
          </v:shape>
          <o:OLEObject Type="Embed" ProgID="Equation.DSMT4" ShapeID="_x0000_i1414" DrawAspect="Content" ObjectID="_1819697379" r:id="rId363"/>
        </w:object>
      </w:r>
      <w:r>
        <w:t>应与</w:t>
      </w:r>
      <w:r>
        <w:rPr>
          <w:rFonts w:eastAsia="Times New Roman"/>
          <w:u w:val="single"/>
        </w:rPr>
        <w:t xml:space="preserve">         </w:t>
      </w:r>
      <w:r>
        <w:t>端闭合。</w:t>
      </w:r>
    </w:p>
    <w:p w14:paraId="22E1DABD" w14:textId="77777777" w:rsidR="003A754D" w:rsidRDefault="003A754D" w:rsidP="003A754D">
      <w:pPr>
        <w:spacing w:line="360" w:lineRule="auto"/>
        <w:ind w:left="315"/>
        <w:jc w:val="center"/>
        <w:textAlignment w:val="center"/>
      </w:pPr>
      <w:r>
        <w:rPr>
          <w:rFonts w:eastAsia="Times New Roman"/>
          <w:noProof/>
          <w:sz w:val="24"/>
        </w:rPr>
        <w:lastRenderedPageBreak/>
        <w:drawing>
          <wp:inline distT="0" distB="0" distL="114300" distR="114300" wp14:anchorId="3A764A5D" wp14:editId="670FAB3F">
            <wp:extent cx="2124075" cy="1666875"/>
            <wp:effectExtent l="0" t="0" r="9525" b="9525"/>
            <wp:docPr id="32" name="图片 32" descr="@@@f0c6e1ca-68fa-4d5f-afa8-af89d669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0c6e1ca-68fa-4d5f-afa8-af89d6691341"/>
                    <pic:cNvPicPr>
                      <a:picLocks noChangeAspect="1"/>
                    </pic:cNvPicPr>
                  </pic:nvPicPr>
                  <pic:blipFill>
                    <a:blip r:embed="rId364"/>
                    <a:stretch>
                      <a:fillRect/>
                    </a:stretch>
                  </pic:blipFill>
                  <pic:spPr>
                    <a:xfrm>
                      <a:off x="0" y="0"/>
                      <a:ext cx="2124075" cy="1666875"/>
                    </a:xfrm>
                    <a:prstGeom prst="rect">
                      <a:avLst/>
                    </a:prstGeom>
                  </pic:spPr>
                </pic:pic>
              </a:graphicData>
            </a:graphic>
          </wp:inline>
        </w:drawing>
      </w:r>
    </w:p>
    <w:p w14:paraId="5AD8E364" w14:textId="77777777" w:rsidR="003A754D" w:rsidRDefault="003A754D" w:rsidP="003A754D">
      <w:pPr>
        <w:spacing w:line="360" w:lineRule="auto"/>
        <w:ind w:left="315" w:hanging="315"/>
        <w:textAlignment w:val="center"/>
      </w:pPr>
      <w:r>
        <w:rPr>
          <w:rFonts w:hint="eastAsia"/>
        </w:rPr>
        <w:t>3</w:t>
      </w:r>
      <w:r>
        <w:t>．（</w:t>
      </w:r>
      <w:r>
        <w:t>2025·</w:t>
      </w:r>
      <w:r>
        <w:t>湖北</w:t>
      </w:r>
      <w:r>
        <w:t>·</w:t>
      </w:r>
      <w:r>
        <w:t>高考真题）某实验小组为测量一节干电池的电动势</w:t>
      </w:r>
      <w:r>
        <w:rPr>
          <w:rFonts w:eastAsia="Times New Roman"/>
          <w:i/>
        </w:rPr>
        <w:t>E</w:t>
      </w:r>
      <w:r>
        <w:t>和内阻</w:t>
      </w:r>
      <w:r>
        <w:rPr>
          <w:rFonts w:eastAsia="Times New Roman"/>
          <w:i/>
        </w:rPr>
        <w:t>r</w:t>
      </w:r>
      <w:r>
        <w:t>，设计了如图（</w:t>
      </w:r>
      <w:r>
        <w:t>a</w:t>
      </w:r>
      <w:r>
        <w:t>）所示电路，所用器材如下：干电池、智能手机、电流传感器、定值电阻</w:t>
      </w:r>
      <w:r>
        <w:rPr>
          <w:rFonts w:eastAsia="Times New Roman"/>
          <w:i/>
        </w:rPr>
        <w:t>R</w:t>
      </w:r>
      <w:r>
        <w:rPr>
          <w:rFonts w:eastAsia="Times New Roman"/>
          <w:i/>
          <w:vertAlign w:val="subscript"/>
        </w:rPr>
        <w:t>0</w:t>
      </w:r>
      <w:r>
        <w:t>、电阻箱、开关、导线等。按电路图连接电路，将智能手机与电流传感器通过蓝牙无线连接，闭合开关</w:t>
      </w:r>
      <w:r>
        <w:t>S</w:t>
      </w:r>
      <w:r>
        <w:t>，逐次改变电阻箱的阻值</w:t>
      </w:r>
      <w:r>
        <w:rPr>
          <w:rFonts w:eastAsia="Times New Roman"/>
          <w:i/>
        </w:rPr>
        <w:t>R</w:t>
      </w:r>
      <w:r>
        <w:t>，用智能手机记录对应的电流传感器测得的电流</w:t>
      </w:r>
      <w:r>
        <w:rPr>
          <w:rFonts w:eastAsia="Times New Roman"/>
          <w:i/>
        </w:rPr>
        <w:t>I</w:t>
      </w:r>
      <w:r>
        <w:t>。回答下列问题：</w:t>
      </w:r>
    </w:p>
    <w:p w14:paraId="4D984E84"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5F298B71" wp14:editId="57D75C0B">
            <wp:extent cx="4362450" cy="2066925"/>
            <wp:effectExtent l="0" t="0" r="11430" b="5715"/>
            <wp:docPr id="40" name="图片 40" descr="@@@e995b4f3-a036-4c04-a3b9-823626ff2a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995b4f3-a036-4c04-a3b9-823626ff2af0"/>
                    <pic:cNvPicPr>
                      <a:picLocks noChangeAspect="1"/>
                    </pic:cNvPicPr>
                  </pic:nvPicPr>
                  <pic:blipFill>
                    <a:blip r:embed="rId365"/>
                    <a:stretch>
                      <a:fillRect/>
                    </a:stretch>
                  </pic:blipFill>
                  <pic:spPr>
                    <a:xfrm>
                      <a:off x="0" y="0"/>
                      <a:ext cx="4362450" cy="2066925"/>
                    </a:xfrm>
                    <a:prstGeom prst="rect">
                      <a:avLst/>
                    </a:prstGeom>
                  </pic:spPr>
                </pic:pic>
              </a:graphicData>
            </a:graphic>
          </wp:inline>
        </w:drawing>
      </w:r>
    </w:p>
    <w:p w14:paraId="6708F9F7" w14:textId="77777777" w:rsidR="003A754D" w:rsidRDefault="003A754D" w:rsidP="003A754D">
      <w:pPr>
        <w:spacing w:line="360" w:lineRule="auto"/>
        <w:ind w:left="315"/>
        <w:textAlignment w:val="center"/>
      </w:pPr>
      <w:r>
        <w:t>(1)</w:t>
      </w:r>
      <w:r>
        <w:rPr>
          <w:rFonts w:eastAsia="Times New Roman"/>
          <w:i/>
        </w:rPr>
        <w:t>R</w:t>
      </w:r>
      <w:r>
        <w:rPr>
          <w:rFonts w:eastAsia="Times New Roman"/>
          <w:i/>
          <w:vertAlign w:val="subscript"/>
        </w:rPr>
        <w:t>0</w:t>
      </w:r>
      <w:r>
        <w:t>在电路中起</w:t>
      </w:r>
      <w:r>
        <w:t>______</w:t>
      </w:r>
      <w:r>
        <w:t>（填</w:t>
      </w:r>
      <w:r>
        <w:t>“</w:t>
      </w:r>
      <w:r>
        <w:t>保护</w:t>
      </w:r>
      <w:r>
        <w:t>”</w:t>
      </w:r>
      <w:r>
        <w:t>或</w:t>
      </w:r>
      <w:r>
        <w:t>“</w:t>
      </w:r>
      <w:r>
        <w:t>分流</w:t>
      </w:r>
      <w:r>
        <w:t>”</w:t>
      </w:r>
      <w:r>
        <w:t>）作用。</w:t>
      </w:r>
    </w:p>
    <w:p w14:paraId="5E6A54AA" w14:textId="77777777" w:rsidR="003A754D" w:rsidRDefault="003A754D" w:rsidP="003A754D">
      <w:pPr>
        <w:spacing w:line="360" w:lineRule="auto"/>
        <w:ind w:left="315"/>
        <w:textAlignment w:val="center"/>
      </w:pPr>
      <w:r>
        <w:t>(2)</w:t>
      </w:r>
      <w:r>
        <w:object w:dxaOrig="193" w:dyaOrig="529" w14:anchorId="6D3CFC41">
          <v:shape id="_x0000_i1417" type="#_x0000_t75" alt="eqId963a73a661a554bbf37cc74d702ccea0" style="width:9.75pt;height:26.65pt" o:ole="">
            <v:imagedata r:id="rId366" o:title="eqId963a73a661a554bbf37cc74d702ccea0"/>
          </v:shape>
          <o:OLEObject Type="Embed" ProgID="Equation.DSMT4" ShapeID="_x0000_i1417" DrawAspect="Content" ObjectID="_1819697380" r:id="rId367"/>
        </w:object>
      </w:r>
      <w:r>
        <w:t>与</w:t>
      </w:r>
      <w:r>
        <w:rPr>
          <w:rFonts w:eastAsia="Times New Roman"/>
          <w:i/>
        </w:rPr>
        <w:t>E</w:t>
      </w:r>
      <w:r>
        <w:t>、</w:t>
      </w:r>
      <w:r>
        <w:rPr>
          <w:rFonts w:eastAsia="Times New Roman"/>
          <w:i/>
        </w:rPr>
        <w:t>r</w:t>
      </w:r>
      <w:r>
        <w:t>、</w:t>
      </w:r>
      <w:r>
        <w:rPr>
          <w:rFonts w:eastAsia="Times New Roman"/>
          <w:i/>
        </w:rPr>
        <w:t>R</w:t>
      </w:r>
      <w:r>
        <w:t>、</w:t>
      </w:r>
      <w:r>
        <w:rPr>
          <w:rFonts w:eastAsia="Times New Roman"/>
          <w:i/>
        </w:rPr>
        <w:t>R</w:t>
      </w:r>
      <w:r>
        <w:rPr>
          <w:rFonts w:eastAsia="Times New Roman"/>
          <w:i/>
          <w:vertAlign w:val="subscript"/>
        </w:rPr>
        <w:t>0</w:t>
      </w:r>
      <w:r>
        <w:t>的关系式为</w:t>
      </w:r>
      <w:r>
        <w:object w:dxaOrig="369" w:dyaOrig="539" w14:anchorId="57A6288C">
          <v:shape id="_x0000_i1418" type="#_x0000_t75" alt="eqIdc4dfe201a0f0e7273706dd2b5c922f58" style="width:18.4pt;height:27pt" o:ole="">
            <v:imagedata r:id="rId368" o:title="eqIdc4dfe201a0f0e7273706dd2b5c922f58"/>
          </v:shape>
          <o:OLEObject Type="Embed" ProgID="Equation.DSMT4" ShapeID="_x0000_i1418" DrawAspect="Content" ObjectID="_1819697381" r:id="rId369"/>
        </w:object>
      </w:r>
      <w:r>
        <w:t>______</w:t>
      </w:r>
      <w:r>
        <w:t>。</w:t>
      </w:r>
    </w:p>
    <w:p w14:paraId="303EF917" w14:textId="77777777" w:rsidR="003A754D" w:rsidRDefault="003A754D" w:rsidP="003A754D">
      <w:pPr>
        <w:spacing w:line="360" w:lineRule="auto"/>
        <w:ind w:left="315"/>
        <w:textAlignment w:val="center"/>
      </w:pPr>
      <w:r>
        <w:t>(3)</w:t>
      </w:r>
      <w:r>
        <w:t>根据记录数据作出</w:t>
      </w:r>
      <w:r>
        <w:object w:dxaOrig="527" w:dyaOrig="549" w14:anchorId="1C6E6219">
          <v:shape id="_x0000_i1419" type="#_x0000_t75" alt="eqId504056ef6c6156edb8ef1bc1bdcad380" style="width:26.25pt;height:27.4pt" o:ole="">
            <v:imagedata r:id="rId108" o:title="eqId504056ef6c6156edb8ef1bc1bdcad380"/>
          </v:shape>
          <o:OLEObject Type="Embed" ProgID="Equation.DSMT4" ShapeID="_x0000_i1419" DrawAspect="Content" ObjectID="_1819697382" r:id="rId370"/>
        </w:object>
      </w:r>
      <w:r>
        <w:t>图像，如图（</w:t>
      </w:r>
      <w:r>
        <w:t>b</w:t>
      </w:r>
      <w:r>
        <w:t>）所示。已知</w:t>
      </w:r>
      <w:r>
        <w:rPr>
          <w:rFonts w:eastAsia="Times New Roman"/>
          <w:i/>
        </w:rPr>
        <w:t>R</w:t>
      </w:r>
      <w:r>
        <w:rPr>
          <w:rFonts w:eastAsia="Times New Roman"/>
          <w:i/>
          <w:vertAlign w:val="subscript"/>
        </w:rPr>
        <w:t>0</w:t>
      </w:r>
      <w:r>
        <w:t>=9.0Ω</w:t>
      </w:r>
      <w:r>
        <w:t>，可得</w:t>
      </w:r>
      <w:r>
        <w:rPr>
          <w:rFonts w:eastAsia="Times New Roman"/>
          <w:i/>
        </w:rPr>
        <w:t>E</w:t>
      </w:r>
      <w:r>
        <w:t>=</w:t>
      </w:r>
      <w:r>
        <w:rPr>
          <w:rFonts w:eastAsia="Times New Roman"/>
          <w:u w:val="single"/>
        </w:rPr>
        <w:t xml:space="preserve">      </w:t>
      </w:r>
      <w:r>
        <w:t>V</w:t>
      </w:r>
      <w:r>
        <w:t>（保留三位有效数字），</w:t>
      </w:r>
      <w:r>
        <w:rPr>
          <w:rFonts w:eastAsia="Times New Roman"/>
          <w:i/>
        </w:rPr>
        <w:t>r</w:t>
      </w:r>
      <w:r>
        <w:t>=</w:t>
      </w:r>
      <w:r>
        <w:rPr>
          <w:rFonts w:eastAsia="Times New Roman"/>
          <w:u w:val="single"/>
        </w:rPr>
        <w:t xml:space="preserve">      </w:t>
      </w:r>
      <w:r>
        <w:t>Ω</w:t>
      </w:r>
      <w:r>
        <w:t>（保留两位有效数字）</w:t>
      </w:r>
    </w:p>
    <w:p w14:paraId="7AE6C071" w14:textId="77777777" w:rsidR="003A754D" w:rsidRDefault="003A754D" w:rsidP="003A754D">
      <w:pPr>
        <w:spacing w:line="360" w:lineRule="auto"/>
        <w:ind w:left="315"/>
        <w:textAlignment w:val="center"/>
      </w:pPr>
      <w:r>
        <w:t>(4)</w:t>
      </w:r>
      <w:r>
        <w:t>电流传感器的电阻对本实验干电池内阻的测量结果</w:t>
      </w:r>
      <w:r>
        <w:rPr>
          <w:rFonts w:eastAsia="Times New Roman"/>
          <w:u w:val="single"/>
        </w:rPr>
        <w:t xml:space="preserve">      </w:t>
      </w:r>
      <w:r>
        <w:t>（填</w:t>
      </w:r>
      <w:r>
        <w:t>“</w:t>
      </w:r>
      <w:r>
        <w:t>有</w:t>
      </w:r>
      <w:r>
        <w:t>”</w:t>
      </w:r>
      <w:r>
        <w:t>或</w:t>
      </w:r>
      <w:r>
        <w:t>“</w:t>
      </w:r>
      <w:r>
        <w:t>无</w:t>
      </w:r>
      <w:r>
        <w:t>”</w:t>
      </w:r>
      <w:r>
        <w:t>）影响。</w:t>
      </w:r>
    </w:p>
    <w:p w14:paraId="7AF66401" w14:textId="77777777" w:rsidR="003A754D" w:rsidRDefault="003A754D" w:rsidP="003A754D">
      <w:pPr>
        <w:spacing w:line="360" w:lineRule="auto"/>
        <w:ind w:left="315" w:hanging="315"/>
        <w:textAlignment w:val="center"/>
      </w:pPr>
      <w:r>
        <w:rPr>
          <w:rFonts w:hint="eastAsia"/>
        </w:rPr>
        <w:t>4</w:t>
      </w:r>
      <w:r>
        <w:t>．（</w:t>
      </w:r>
      <w:r>
        <w:t>2025·</w:t>
      </w:r>
      <w:r>
        <w:t>海南</w:t>
      </w:r>
      <w:r>
        <w:t>·</w:t>
      </w:r>
      <w:r>
        <w:t>高考真题）图是</w:t>
      </w:r>
      <w:r>
        <w:t>“</w:t>
      </w:r>
      <w:r>
        <w:t>测量电源的电动势和内阻</w:t>
      </w:r>
      <w:r>
        <w:t>”</w:t>
      </w:r>
      <w:r>
        <w:t>的实验电路。</w:t>
      </w:r>
    </w:p>
    <w:p w14:paraId="59677C83" w14:textId="77777777" w:rsidR="003A754D" w:rsidRDefault="003A754D" w:rsidP="003A754D">
      <w:pPr>
        <w:spacing w:line="360" w:lineRule="auto"/>
        <w:ind w:left="315"/>
        <w:jc w:val="center"/>
        <w:textAlignment w:val="center"/>
      </w:pPr>
      <w:r>
        <w:rPr>
          <w:rFonts w:eastAsia="Times New Roman"/>
          <w:noProof/>
          <w:sz w:val="24"/>
        </w:rPr>
        <w:lastRenderedPageBreak/>
        <w:drawing>
          <wp:inline distT="0" distB="0" distL="114300" distR="114300" wp14:anchorId="7BF304B5" wp14:editId="3508977B">
            <wp:extent cx="1952625" cy="1524000"/>
            <wp:effectExtent l="0" t="0" r="13335" b="0"/>
            <wp:docPr id="41" name="图片 41" descr="@@@13d4f11e-d3f3-4428-ba15-d0e03804e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3d4f11e-d3f3-4428-ba15-d0e03804e045"/>
                    <pic:cNvPicPr>
                      <a:picLocks noChangeAspect="1"/>
                    </pic:cNvPicPr>
                  </pic:nvPicPr>
                  <pic:blipFill>
                    <a:blip r:embed="rId371"/>
                    <a:stretch>
                      <a:fillRect/>
                    </a:stretch>
                  </pic:blipFill>
                  <pic:spPr>
                    <a:xfrm>
                      <a:off x="0" y="0"/>
                      <a:ext cx="1952625" cy="1524000"/>
                    </a:xfrm>
                    <a:prstGeom prst="rect">
                      <a:avLst/>
                    </a:prstGeom>
                  </pic:spPr>
                </pic:pic>
              </a:graphicData>
            </a:graphic>
          </wp:inline>
        </w:drawing>
      </w:r>
    </w:p>
    <w:p w14:paraId="72209B0F" w14:textId="77777777" w:rsidR="003A754D" w:rsidRDefault="003A754D" w:rsidP="003A754D">
      <w:pPr>
        <w:spacing w:line="360" w:lineRule="auto"/>
        <w:ind w:left="315"/>
        <w:textAlignment w:val="center"/>
      </w:pPr>
      <w:r>
        <w:t>有如下器材</w:t>
      </w:r>
    </w:p>
    <w:p w14:paraId="67E976BF" w14:textId="77777777" w:rsidR="003A754D" w:rsidRDefault="003A754D" w:rsidP="003A754D">
      <w:pPr>
        <w:spacing w:line="360" w:lineRule="auto"/>
        <w:ind w:left="315"/>
        <w:textAlignment w:val="center"/>
      </w:pPr>
      <w:r>
        <w:t>电源</w:t>
      </w:r>
      <w:r>
        <w:object w:dxaOrig="246" w:dyaOrig="311" w14:anchorId="4D9E41B2">
          <v:shape id="_x0000_i1429" type="#_x0000_t75" alt="eqId522230546d4b802094e86ceb48c2ba38" style="width:12.4pt;height:15.4pt" o:ole="">
            <v:imagedata r:id="rId372" o:title="eqId522230546d4b802094e86ceb48c2ba38"/>
          </v:shape>
          <o:OLEObject Type="Embed" ProgID="Equation.DSMT4" ShapeID="_x0000_i1429" DrawAspect="Content" ObjectID="_1819697383" r:id="rId373"/>
        </w:object>
      </w:r>
      <w:r>
        <w:t>（约为</w:t>
      </w:r>
      <w:r>
        <w:t>3V</w:t>
      </w:r>
      <w:r>
        <w:t>，内阻未知）</w:t>
      </w:r>
    </w:p>
    <w:p w14:paraId="027D7799" w14:textId="77777777" w:rsidR="003A754D" w:rsidRDefault="003A754D" w:rsidP="003A754D">
      <w:pPr>
        <w:spacing w:line="360" w:lineRule="auto"/>
        <w:ind w:left="315"/>
        <w:textAlignment w:val="center"/>
      </w:pPr>
      <w:r>
        <w:t>电压表</w:t>
      </w:r>
      <w:r>
        <w:t>V</w:t>
      </w:r>
      <w:r>
        <w:t>（</w:t>
      </w:r>
      <w:r>
        <w:t>0~3V</w:t>
      </w:r>
      <w:r>
        <w:t>，</w:t>
      </w:r>
      <w:r>
        <w:rPr>
          <w:rFonts w:eastAsia="Times New Roman"/>
          <w:i/>
        </w:rPr>
        <w:t>R</w:t>
      </w:r>
      <w:r>
        <w:rPr>
          <w:rFonts w:eastAsia="Times New Roman"/>
          <w:i/>
          <w:vertAlign w:val="subscript"/>
        </w:rPr>
        <w:t>V</w:t>
      </w:r>
      <w:r>
        <w:t>约为</w:t>
      </w:r>
      <w:r>
        <w:t>3kΩ</w:t>
      </w:r>
      <w:r>
        <w:t>）</w:t>
      </w:r>
    </w:p>
    <w:p w14:paraId="2261E5E0" w14:textId="77777777" w:rsidR="003A754D" w:rsidRDefault="003A754D" w:rsidP="003A754D">
      <w:pPr>
        <w:spacing w:line="360" w:lineRule="auto"/>
        <w:ind w:left="315"/>
        <w:textAlignment w:val="center"/>
      </w:pPr>
      <w:r>
        <w:t>电流表</w:t>
      </w:r>
      <w:r>
        <w:t>A</w:t>
      </w:r>
      <w:r>
        <w:t>（</w:t>
      </w:r>
      <w:r>
        <w:t>0~6A</w:t>
      </w:r>
      <w:r>
        <w:t>，</w:t>
      </w:r>
      <w:r>
        <w:rPr>
          <w:rFonts w:eastAsia="Times New Roman"/>
          <w:i/>
        </w:rPr>
        <w:t>R</w:t>
      </w:r>
      <w:r>
        <w:rPr>
          <w:rFonts w:eastAsia="Times New Roman"/>
          <w:i/>
          <w:vertAlign w:val="subscript"/>
        </w:rPr>
        <w:t>A</w:t>
      </w:r>
      <w:r>
        <w:t>约为</w:t>
      </w:r>
      <w:r>
        <w:t>1Ω</w:t>
      </w:r>
      <w:r>
        <w:t>）</w:t>
      </w:r>
    </w:p>
    <w:p w14:paraId="20BC8C2F" w14:textId="77777777" w:rsidR="003A754D" w:rsidRDefault="003A754D" w:rsidP="003A754D">
      <w:pPr>
        <w:spacing w:line="360" w:lineRule="auto"/>
        <w:ind w:left="315"/>
        <w:textAlignment w:val="center"/>
      </w:pPr>
      <w:r>
        <w:t>定值电阻</w:t>
      </w:r>
      <w:r>
        <w:object w:dxaOrig="738" w:dyaOrig="316" w14:anchorId="4B4B3111">
          <v:shape id="_x0000_i1430" type="#_x0000_t75" alt="eqIda610544ca99364b758168cff731ac3be" style="width:36.75pt;height:15.75pt" o:ole="">
            <v:imagedata r:id="rId374" o:title="eqIda610544ca99364b758168cff731ac3be"/>
          </v:shape>
          <o:OLEObject Type="Embed" ProgID="Equation.DSMT4" ShapeID="_x0000_i1430" DrawAspect="Content" ObjectID="_1819697384" r:id="rId375"/>
        </w:object>
      </w:r>
    </w:p>
    <w:p w14:paraId="7C5AAE54" w14:textId="77777777" w:rsidR="003A754D" w:rsidRDefault="003A754D" w:rsidP="003A754D">
      <w:pPr>
        <w:spacing w:line="360" w:lineRule="auto"/>
        <w:ind w:left="315"/>
        <w:textAlignment w:val="center"/>
      </w:pPr>
      <w:r>
        <w:t>滑动变阻器</w:t>
      </w:r>
      <w:r>
        <w:object w:dxaOrig="228" w:dyaOrig="348" w14:anchorId="1EA62621">
          <v:shape id="_x0000_i1431" type="#_x0000_t75" alt="eqId9efc18a5bb2e53586331b2a58538a48b" style="width:11.25pt;height:17.25pt" o:ole="">
            <v:imagedata r:id="rId376" o:title="eqId9efc18a5bb2e53586331b2a58538a48b"/>
          </v:shape>
          <o:OLEObject Type="Embed" ProgID="Equation.DSMT4" ShapeID="_x0000_i1431" DrawAspect="Content" ObjectID="_1819697385" r:id="rId377"/>
        </w:object>
      </w:r>
      <w:r>
        <w:t>（</w:t>
      </w:r>
      <w:r>
        <w:object w:dxaOrig="721" w:dyaOrig="245" w14:anchorId="6711885E">
          <v:shape id="_x0000_i1432" type="#_x0000_t75" alt="eqIdd85d08267073649a1af23a4d1c65d960" style="width:36pt;height:12.4pt" o:ole="">
            <v:imagedata r:id="rId378" o:title="eqIdd85d08267073649a1af23a4d1c65d960"/>
          </v:shape>
          <o:OLEObject Type="Embed" ProgID="Equation.DSMT4" ShapeID="_x0000_i1432" DrawAspect="Content" ObjectID="_1819697386" r:id="rId379"/>
        </w:object>
      </w:r>
      <w:r>
        <w:t>）</w:t>
      </w:r>
    </w:p>
    <w:p w14:paraId="3DDEC2C1" w14:textId="77777777" w:rsidR="003A754D" w:rsidRDefault="003A754D" w:rsidP="003A754D">
      <w:pPr>
        <w:spacing w:line="360" w:lineRule="auto"/>
        <w:ind w:left="315"/>
        <w:textAlignment w:val="center"/>
      </w:pPr>
      <w:r>
        <w:t>滑动变阻器</w:t>
      </w:r>
      <w:r>
        <w:object w:dxaOrig="264" w:dyaOrig="318" w14:anchorId="26A969D2">
          <v:shape id="_x0000_i1433" type="#_x0000_t75" alt="eqId19f20f21a9d50b61dac519a3ddab539d" style="width:13.15pt;height:15.75pt" o:ole="">
            <v:imagedata r:id="rId380" o:title="eqId19f20f21a9d50b61dac519a3ddab539d"/>
          </v:shape>
          <o:OLEObject Type="Embed" ProgID="Equation.DSMT4" ShapeID="_x0000_i1433" DrawAspect="Content" ObjectID="_1819697387" r:id="rId381"/>
        </w:object>
      </w:r>
      <w:r>
        <w:t>（</w:t>
      </w:r>
      <w:r>
        <w:object w:dxaOrig="826" w:dyaOrig="241" w14:anchorId="4C4D77CD">
          <v:shape id="_x0000_i1434" type="#_x0000_t75" alt="eqId88fe0a31c633d7faa7e5eefdfbed970e" style="width:41.25pt;height:12pt" o:ole="">
            <v:imagedata r:id="rId382" o:title="eqId88fe0a31c633d7faa7e5eefdfbed970e"/>
          </v:shape>
          <o:OLEObject Type="Embed" ProgID="Equation.DSMT4" ShapeID="_x0000_i1434" DrawAspect="Content" ObjectID="_1819697388" r:id="rId383"/>
        </w:object>
      </w:r>
      <w:r>
        <w:t>）</w:t>
      </w:r>
    </w:p>
    <w:p w14:paraId="25E231DE" w14:textId="77777777" w:rsidR="003A754D" w:rsidRDefault="003A754D" w:rsidP="003A754D">
      <w:pPr>
        <w:spacing w:line="360" w:lineRule="auto"/>
        <w:ind w:left="315"/>
        <w:textAlignment w:val="center"/>
      </w:pPr>
      <w:r>
        <w:t>开关</w:t>
      </w:r>
      <w:r>
        <w:t>S</w:t>
      </w:r>
    </w:p>
    <w:p w14:paraId="719FDD9F" w14:textId="77777777" w:rsidR="003A754D" w:rsidRDefault="003A754D" w:rsidP="003A754D">
      <w:pPr>
        <w:spacing w:line="360" w:lineRule="auto"/>
        <w:ind w:left="315"/>
        <w:textAlignment w:val="center"/>
      </w:pPr>
      <w:r>
        <w:t>导线若干</w:t>
      </w:r>
    </w:p>
    <w:p w14:paraId="1D062402" w14:textId="77777777" w:rsidR="003A754D" w:rsidRDefault="003A754D" w:rsidP="003A754D">
      <w:pPr>
        <w:spacing w:line="360" w:lineRule="auto"/>
        <w:ind w:left="315"/>
        <w:textAlignment w:val="center"/>
      </w:pPr>
      <w:r>
        <w:t>(1)</w:t>
      </w:r>
      <w:r>
        <w:t>为了提高测量精度，电路图中滑动变阻器应选</w:t>
      </w:r>
      <w:r>
        <w:rPr>
          <w:rFonts w:eastAsia="Times New Roman"/>
          <w:u w:val="single"/>
        </w:rPr>
        <w:t xml:space="preserve">     </w:t>
      </w:r>
      <w:r>
        <w:t>。</w:t>
      </w:r>
    </w:p>
    <w:p w14:paraId="0FA03553" w14:textId="77777777" w:rsidR="003A754D" w:rsidRDefault="003A754D" w:rsidP="003A754D">
      <w:pPr>
        <w:spacing w:line="360" w:lineRule="auto"/>
        <w:ind w:left="315"/>
        <w:textAlignment w:val="center"/>
      </w:pPr>
      <w:r>
        <w:t>(2)</w:t>
      </w:r>
      <w:r>
        <w:t>闭合开关</w:t>
      </w:r>
      <w:r>
        <w:t>S</w:t>
      </w:r>
      <w:r>
        <w:t>，多次调节滑动变阻器，记录</w:t>
      </w:r>
      <w:r>
        <w:rPr>
          <w:rFonts w:eastAsia="Times New Roman"/>
          <w:i/>
        </w:rPr>
        <w:t>U</w:t>
      </w:r>
      <w:r>
        <w:t>、</w:t>
      </w:r>
      <w:r>
        <w:rPr>
          <w:rFonts w:eastAsia="Times New Roman"/>
          <w:i/>
        </w:rPr>
        <w:t>I</w:t>
      </w:r>
      <w:r>
        <w:t>，如下表</w:t>
      </w:r>
    </w:p>
    <w:tbl>
      <w:tblPr>
        <w:tblW w:w="3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40"/>
        <w:gridCol w:w="608"/>
        <w:gridCol w:w="608"/>
        <w:gridCol w:w="608"/>
        <w:gridCol w:w="608"/>
        <w:gridCol w:w="608"/>
      </w:tblGrid>
      <w:tr w:rsidR="003A754D" w14:paraId="7DA4DB92" w14:textId="77777777" w:rsidTr="00F15CD6">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A6767" w14:textId="77777777" w:rsidR="003A754D" w:rsidRDefault="003A754D" w:rsidP="00F15CD6">
            <w:pPr>
              <w:spacing w:before="60" w:after="60"/>
              <w:jc w:val="center"/>
              <w:textAlignment w:val="center"/>
            </w:pPr>
            <w:r>
              <w:rPr>
                <w:rFonts w:eastAsia="Times New Roman"/>
                <w:noProof/>
                <w:sz w:val="24"/>
              </w:rPr>
              <w:drawing>
                <wp:inline distT="0" distB="0" distL="114300" distR="114300" wp14:anchorId="25A809C0" wp14:editId="3A8AC9D7">
                  <wp:extent cx="381000" cy="180975"/>
                  <wp:effectExtent l="0" t="0" r="0" b="1905"/>
                  <wp:docPr id="42" name="图片 42" descr="@@@16f577b30ee04933aaac9a51d6c3db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6f577b30ee04933aaac9a51d6c3db49"/>
                          <pic:cNvPicPr>
                            <a:picLocks noChangeAspect="1"/>
                          </pic:cNvPicPr>
                        </pic:nvPicPr>
                        <pic:blipFill>
                          <a:blip r:embed="rId384"/>
                          <a:stretch>
                            <a:fillRect/>
                          </a:stretch>
                        </pic:blipFill>
                        <pic:spPr>
                          <a:xfrm>
                            <a:off x="0" y="0"/>
                            <a:ext cx="381000" cy="1809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CDA160" w14:textId="77777777" w:rsidR="003A754D" w:rsidRDefault="003A754D" w:rsidP="00F15CD6">
            <w:pPr>
              <w:spacing w:before="60" w:after="60"/>
              <w:jc w:val="center"/>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B4BA3C" w14:textId="77777777" w:rsidR="003A754D" w:rsidRDefault="003A754D" w:rsidP="00F15CD6">
            <w:pPr>
              <w:spacing w:before="60" w:after="60"/>
              <w:jc w:val="center"/>
              <w:textAlignment w:val="center"/>
            </w:pPr>
            <w:r>
              <w:t>1.30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9923F" w14:textId="77777777" w:rsidR="003A754D" w:rsidRDefault="003A754D" w:rsidP="00F15CD6">
            <w:pPr>
              <w:spacing w:before="60" w:after="60"/>
              <w:jc w:val="center"/>
              <w:textAlignment w:val="center"/>
            </w:pPr>
            <w:r>
              <w:t>1.70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C5DDE" w14:textId="77777777" w:rsidR="003A754D" w:rsidRDefault="003A754D" w:rsidP="00F15CD6">
            <w:pPr>
              <w:spacing w:before="60" w:after="60"/>
              <w:jc w:val="center"/>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9E577" w14:textId="77777777" w:rsidR="003A754D" w:rsidRDefault="003A754D" w:rsidP="00F15CD6">
            <w:pPr>
              <w:spacing w:before="60" w:after="60"/>
              <w:jc w:val="center"/>
              <w:textAlignment w:val="center"/>
            </w:pPr>
            <w:r>
              <w:t>2.50</w:t>
            </w:r>
          </w:p>
        </w:tc>
      </w:tr>
      <w:tr w:rsidR="003A754D" w14:paraId="6DBC1B4E" w14:textId="77777777" w:rsidTr="00F15CD6">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886BF9" w14:textId="77777777" w:rsidR="003A754D" w:rsidRDefault="003A754D" w:rsidP="00F15CD6">
            <w:pPr>
              <w:spacing w:before="60" w:after="60"/>
              <w:jc w:val="center"/>
              <w:textAlignment w:val="center"/>
            </w:pPr>
            <w:r>
              <w:rPr>
                <w:rFonts w:eastAsia="Times New Roman"/>
                <w:noProof/>
                <w:sz w:val="24"/>
              </w:rPr>
              <w:drawing>
                <wp:inline distT="0" distB="0" distL="114300" distR="114300" wp14:anchorId="796E14B2" wp14:editId="0F1CD778">
                  <wp:extent cx="333375" cy="180975"/>
                  <wp:effectExtent l="0" t="0" r="1905" b="1905"/>
                  <wp:docPr id="43" name="图片 43" descr="@@@993ff60c4186470fa6c90877ba9f2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993ff60c4186470fa6c90877ba9f2fda"/>
                          <pic:cNvPicPr>
                            <a:picLocks noChangeAspect="1"/>
                          </pic:cNvPicPr>
                        </pic:nvPicPr>
                        <pic:blipFill>
                          <a:blip r:embed="rId385"/>
                          <a:stretch>
                            <a:fillRect/>
                          </a:stretch>
                        </pic:blipFill>
                        <pic:spPr>
                          <a:xfrm>
                            <a:off x="0" y="0"/>
                            <a:ext cx="333375" cy="1809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4A2F3B7" w14:textId="77777777" w:rsidR="003A754D" w:rsidRDefault="003A754D" w:rsidP="00F15CD6">
            <w:pPr>
              <w:spacing w:before="60" w:after="60"/>
              <w:textAlignment w:val="center"/>
            </w:pPr>
            <w:r>
              <w:t>0.38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A6C9F87" w14:textId="77777777" w:rsidR="003A754D" w:rsidRDefault="003A754D" w:rsidP="00F15CD6">
            <w:pPr>
              <w:spacing w:before="60" w:after="60"/>
              <w:textAlignment w:val="center"/>
            </w:pPr>
            <w:r>
              <w:t>0.32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430D50A" w14:textId="77777777" w:rsidR="003A754D" w:rsidRDefault="003A754D" w:rsidP="00F15CD6">
            <w:pPr>
              <w:spacing w:before="60" w:after="60"/>
              <w:textAlignment w:val="center"/>
            </w:pPr>
            <w:r>
              <w:t>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0698FB0" w14:textId="77777777" w:rsidR="003A754D" w:rsidRDefault="003A754D" w:rsidP="00F15CD6">
            <w:pPr>
              <w:spacing w:before="60" w:after="60"/>
              <w:textAlignment w:val="center"/>
            </w:pPr>
            <w:r>
              <w:t>0.18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CBA2F79" w14:textId="77777777" w:rsidR="003A754D" w:rsidRDefault="003A754D" w:rsidP="00F15CD6">
            <w:pPr>
              <w:spacing w:before="60" w:after="60"/>
              <w:textAlignment w:val="center"/>
            </w:pPr>
            <w:r>
              <w:t>0.08</w:t>
            </w:r>
          </w:p>
        </w:tc>
      </w:tr>
    </w:tbl>
    <w:p w14:paraId="6470842F" w14:textId="77777777" w:rsidR="003A754D" w:rsidRDefault="003A754D" w:rsidP="003A754D">
      <w:pPr>
        <w:spacing w:line="360" w:lineRule="auto"/>
        <w:ind w:left="315"/>
        <w:textAlignment w:val="center"/>
      </w:pPr>
      <w:r>
        <w:t>根据表中数据作出</w:t>
      </w:r>
      <w:r>
        <w:rPr>
          <w:rFonts w:eastAsia="Times New Roman"/>
          <w:i/>
        </w:rPr>
        <w:t>U</w:t>
      </w:r>
      <w:r>
        <w:t>-</w:t>
      </w:r>
      <w:r>
        <w:rPr>
          <w:rFonts w:eastAsia="Times New Roman"/>
          <w:i/>
        </w:rPr>
        <w:t>I</w:t>
      </w:r>
      <w:r>
        <w:t>图像</w:t>
      </w:r>
      <w:r>
        <w:rPr>
          <w:rFonts w:eastAsia="Times New Roman"/>
          <w:u w:val="single"/>
        </w:rPr>
        <w:t xml:space="preserve">     </w:t>
      </w:r>
      <w:r>
        <w:t>。</w:t>
      </w:r>
    </w:p>
    <w:p w14:paraId="4B8BDADC"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6082D229" wp14:editId="15C5583F">
            <wp:extent cx="2466975" cy="1628775"/>
            <wp:effectExtent l="0" t="0" r="1905" b="1905"/>
            <wp:docPr id="44" name="图片 44" descr="@@@8e0f47e7-3afe-4936-816a-98c218e62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8e0f47e7-3afe-4936-816a-98c218e628e3"/>
                    <pic:cNvPicPr>
                      <a:picLocks noChangeAspect="1"/>
                    </pic:cNvPicPr>
                  </pic:nvPicPr>
                  <pic:blipFill>
                    <a:blip r:embed="rId386"/>
                    <a:stretch>
                      <a:fillRect/>
                    </a:stretch>
                  </pic:blipFill>
                  <pic:spPr>
                    <a:xfrm>
                      <a:off x="0" y="0"/>
                      <a:ext cx="2466975" cy="1628775"/>
                    </a:xfrm>
                    <a:prstGeom prst="rect">
                      <a:avLst/>
                    </a:prstGeom>
                  </pic:spPr>
                </pic:pic>
              </a:graphicData>
            </a:graphic>
          </wp:inline>
        </w:drawing>
      </w:r>
    </w:p>
    <w:p w14:paraId="4F581751" w14:textId="77777777" w:rsidR="003A754D" w:rsidRDefault="003A754D" w:rsidP="003A754D">
      <w:pPr>
        <w:spacing w:line="360" w:lineRule="auto"/>
        <w:ind w:left="315"/>
        <w:textAlignment w:val="center"/>
      </w:pPr>
      <w:r>
        <w:t>(3)</w:t>
      </w:r>
      <w:r>
        <w:t>由</w:t>
      </w:r>
      <w:r>
        <w:rPr>
          <w:rFonts w:eastAsia="Times New Roman"/>
          <w:i/>
        </w:rPr>
        <w:t>U</w:t>
      </w:r>
      <w:r>
        <w:t>-</w:t>
      </w:r>
      <w:r>
        <w:rPr>
          <w:rFonts w:eastAsia="Times New Roman"/>
          <w:i/>
        </w:rPr>
        <w:t>I</w:t>
      </w:r>
      <w:r>
        <w:t>图像可求出电动势</w:t>
      </w:r>
      <w:r>
        <w:rPr>
          <w:rFonts w:eastAsia="Times New Roman"/>
          <w:i/>
        </w:rPr>
        <w:t>E</w:t>
      </w:r>
      <w:r>
        <w:rPr>
          <w:rFonts w:eastAsia="Times New Roman"/>
          <w:i/>
          <w:vertAlign w:val="subscript"/>
        </w:rPr>
        <w:t>1</w:t>
      </w:r>
      <w:r>
        <w:t>=</w:t>
      </w:r>
      <w:r>
        <w:rPr>
          <w:rFonts w:eastAsia="Times New Roman"/>
          <w:u w:val="single"/>
        </w:rPr>
        <w:t xml:space="preserve">     </w:t>
      </w:r>
      <w:r>
        <w:t>V</w:t>
      </w:r>
      <w:r>
        <w:t>，内阻</w:t>
      </w:r>
      <w:r>
        <w:rPr>
          <w:rFonts w:eastAsia="Times New Roman"/>
          <w:i/>
        </w:rPr>
        <w:t>r</w:t>
      </w:r>
      <w:r>
        <w:t>=</w:t>
      </w:r>
      <w:r>
        <w:rPr>
          <w:rFonts w:eastAsia="Times New Roman"/>
          <w:u w:val="single"/>
        </w:rPr>
        <w:t xml:space="preserve">     </w:t>
      </w:r>
      <w:r>
        <w:t>Ω</w:t>
      </w:r>
      <w:r>
        <w:t>（均保留三位有效数字）。</w:t>
      </w:r>
    </w:p>
    <w:p w14:paraId="01835FC3" w14:textId="77777777" w:rsidR="003A754D" w:rsidRDefault="003A754D" w:rsidP="003A754D">
      <w:pPr>
        <w:spacing w:line="360" w:lineRule="auto"/>
        <w:ind w:left="315"/>
        <w:textAlignment w:val="center"/>
      </w:pPr>
      <w:r>
        <w:lastRenderedPageBreak/>
        <w:t>(4)</w:t>
      </w:r>
      <w:r>
        <w:t>考虑电压表分流引起的误差，则</w:t>
      </w:r>
      <w:r>
        <w:object w:dxaOrig="316" w:dyaOrig="316" w14:anchorId="52F9DD7F">
          <v:shape id="_x0000_i1435" type="#_x0000_t75" alt="eqId7a8fb375526111f9b5817162c96cefe1" style="width:15.75pt;height:15.75pt" o:ole="">
            <v:imagedata r:id="rId387" o:title="eqId7a8fb375526111f9b5817162c96cefe1"/>
          </v:shape>
          <o:OLEObject Type="Embed" ProgID="Equation.DSMT4" ShapeID="_x0000_i1435" DrawAspect="Content" ObjectID="_1819697389" r:id="rId388"/>
        </w:object>
      </w:r>
      <w:r>
        <w:rPr>
          <w:rFonts w:eastAsia="Times New Roman"/>
          <w:i/>
        </w:rPr>
        <w:t xml:space="preserve"> </w:t>
      </w:r>
      <w:r>
        <w:rPr>
          <w:rFonts w:eastAsia="Times New Roman"/>
          <w:i/>
          <w:u w:val="single"/>
        </w:rPr>
        <w:t xml:space="preserve">     </w:t>
      </w:r>
      <w:r>
        <w:object w:dxaOrig="298" w:dyaOrig="298" w14:anchorId="56B32BCD">
          <v:shape id="_x0000_i1436" type="#_x0000_t75" alt="eqId80dfe833b0a1ace27cb116e6d54f88d3" style="width:15pt;height:15pt" o:ole="">
            <v:imagedata r:id="rId389" o:title="eqId80dfe833b0a1ace27cb116e6d54f88d3"/>
          </v:shape>
          <o:OLEObject Type="Embed" ProgID="Equation.DSMT4" ShapeID="_x0000_i1436" DrawAspect="Content" ObjectID="_1819697390" r:id="rId390"/>
        </w:object>
      </w:r>
      <w:r>
        <w:t>；（填</w:t>
      </w:r>
      <w:r>
        <w:t>“</w:t>
      </w:r>
      <w:r>
        <w:t>大于</w:t>
      </w:r>
      <w:r>
        <w:t>”</w:t>
      </w:r>
      <w:r>
        <w:t>、</w:t>
      </w:r>
      <w:r>
        <w:t xml:space="preserve"> “</w:t>
      </w:r>
      <w:r>
        <w:t>等于</w:t>
      </w:r>
      <w:r>
        <w:t>”</w:t>
      </w:r>
      <w:r>
        <w:t>或</w:t>
      </w:r>
      <w:r>
        <w:t>“</w:t>
      </w:r>
      <w:r>
        <w:t>小于</w:t>
      </w:r>
      <w:r>
        <w:t>”</w:t>
      </w:r>
      <w:r>
        <w:t>）；</w:t>
      </w:r>
      <w:r>
        <w:object w:dxaOrig="246" w:dyaOrig="317" w14:anchorId="32A42912">
          <v:shape id="_x0000_i1437" type="#_x0000_t75" alt="eqId25766dab84f9cb28283e0467e65e26cd" style="width:12.4pt;height:15.75pt" o:ole="">
            <v:imagedata r:id="rId391" o:title="eqId25766dab84f9cb28283e0467e65e26cd"/>
          </v:shape>
          <o:OLEObject Type="Embed" ProgID="Equation.DSMT4" ShapeID="_x0000_i1437" DrawAspect="Content" ObjectID="_1819697391" r:id="rId392"/>
        </w:object>
      </w:r>
      <w:r>
        <w:t>与真实值</w:t>
      </w:r>
      <w:r>
        <w:object w:dxaOrig="246" w:dyaOrig="328" w14:anchorId="5EC869F5">
          <v:shape id="_x0000_i1438" type="#_x0000_t75" alt="eqId10cb6554328a273681d7db13008800fc" style="width:12.4pt;height:16.5pt" o:ole="">
            <v:imagedata r:id="rId393" o:title="eqId10cb6554328a273681d7db13008800fc"/>
          </v:shape>
          <o:OLEObject Type="Embed" ProgID="Equation.DSMT4" ShapeID="_x0000_i1438" DrawAspect="Content" ObjectID="_1819697392" r:id="rId394"/>
        </w:object>
      </w:r>
      <w:r>
        <w:t>之间的关系式为</w:t>
      </w:r>
      <w:r>
        <w:rPr>
          <w:rFonts w:eastAsia="Times New Roman"/>
          <w:u w:val="single"/>
        </w:rPr>
        <w:t xml:space="preserve">     </w:t>
      </w:r>
      <w:r>
        <w:t>（用</w:t>
      </w:r>
      <w:r>
        <w:object w:dxaOrig="281" w:dyaOrig="316" w14:anchorId="4995D4B7">
          <v:shape id="_x0000_i1439" type="#_x0000_t75" alt="eqId0332f2e7a24a65c5010ebfde8d20de7f" style="width:13.9pt;height:15.75pt" o:ole="">
            <v:imagedata r:id="rId395" o:title="eqId0332f2e7a24a65c5010ebfde8d20de7f"/>
          </v:shape>
          <o:OLEObject Type="Embed" ProgID="Equation.DSMT4" ShapeID="_x0000_i1439" DrawAspect="Content" ObjectID="_1819697393" r:id="rId396"/>
        </w:object>
      </w:r>
      <w:r>
        <w:t>，</w:t>
      </w:r>
      <w:r>
        <w:object w:dxaOrig="264" w:dyaOrig="316" w14:anchorId="140E3BDD">
          <v:shape id="_x0000_i1440" type="#_x0000_t75" alt="eqIdbe9b4a83b9aebebf29de0c4406ebf894" style="width:13.15pt;height:15.75pt" o:ole="">
            <v:imagedata r:id="rId256" o:title="eqIdbe9b4a83b9aebebf29de0c4406ebf894"/>
          </v:shape>
          <o:OLEObject Type="Embed" ProgID="Equation.DSMT4" ShapeID="_x0000_i1440" DrawAspect="Content" ObjectID="_1819697394" r:id="rId397"/>
        </w:object>
      </w:r>
      <w:r>
        <w:t>，</w:t>
      </w:r>
      <w:r>
        <w:object w:dxaOrig="246" w:dyaOrig="317" w14:anchorId="011B366D">
          <v:shape id="_x0000_i1441" type="#_x0000_t75" alt="eqId25766dab84f9cb28283e0467e65e26cd" style="width:12.4pt;height:15.75pt" o:ole="">
            <v:imagedata r:id="rId391" o:title="eqId25766dab84f9cb28283e0467e65e26cd"/>
          </v:shape>
          <o:OLEObject Type="Embed" ProgID="Equation.DSMT4" ShapeID="_x0000_i1441" DrawAspect="Content" ObjectID="_1819697395" r:id="rId398"/>
        </w:object>
      </w:r>
      <w:r>
        <w:t>，</w:t>
      </w:r>
      <w:r>
        <w:object w:dxaOrig="246" w:dyaOrig="328" w14:anchorId="0C039C5D">
          <v:shape id="_x0000_i1442" type="#_x0000_t75" alt="eqId10cb6554328a273681d7db13008800fc" style="width:12.4pt;height:16.5pt" o:ole="">
            <v:imagedata r:id="rId393" o:title="eqId10cb6554328a273681d7db13008800fc"/>
          </v:shape>
          <o:OLEObject Type="Embed" ProgID="Equation.DSMT4" ShapeID="_x0000_i1442" DrawAspect="Content" ObjectID="_1819697396" r:id="rId399"/>
        </w:object>
      </w:r>
      <w:r>
        <w:t>表示</w:t>
      </w:r>
      <w:r>
        <w:t xml:space="preserve"> </w:t>
      </w:r>
    </w:p>
    <w:p w14:paraId="0FFCAE52" w14:textId="488A6AD8" w:rsidR="003A754D" w:rsidRDefault="003A754D">
      <w:r>
        <w:rPr>
          <w:rFonts w:hint="eastAsia"/>
        </w:rPr>
        <w:t>知识点：</w:t>
      </w:r>
    </w:p>
    <w:p w14:paraId="44A2C288" w14:textId="77777777" w:rsidR="003A754D" w:rsidRDefault="003A754D" w:rsidP="003A754D">
      <w:pPr>
        <w:pStyle w:val="2"/>
        <w:spacing w:before="0" w:line="360" w:lineRule="auto"/>
        <w:rPr>
          <w:rFonts w:ascii="Times New Roman" w:hAnsi="Times New Roman" w:cs="Times New Roman"/>
          <w:lang w:eastAsia="zh-CN"/>
        </w:rPr>
      </w:pPr>
      <w:bookmarkStart w:id="0" w:name="_Toc8103"/>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Hans"/>
        </w:rPr>
        <w:t>伏安法测量电池电动势和内阻</w:t>
      </w:r>
      <w:bookmarkEnd w:id="0"/>
    </w:p>
    <w:p w14:paraId="330DC44F" w14:textId="77777777" w:rsidR="003A754D" w:rsidRDefault="003A754D" w:rsidP="003A754D">
      <w:pPr>
        <w:spacing w:line="360" w:lineRule="auto"/>
        <w:rPr>
          <w:rFonts w:ascii="宋体" w:hAnsi="宋体" w:cs="宋体" w:hint="eastAsia"/>
          <w:bCs/>
        </w:rPr>
      </w:pPr>
      <w:r>
        <w:rPr>
          <w:rFonts w:eastAsiaTheme="majorEastAsia" w:hint="eastAsia"/>
          <w:b/>
          <w:color w:val="D61CD4"/>
          <w:szCs w:val="21"/>
        </w:rPr>
        <w:t>1</w:t>
      </w:r>
      <w:r>
        <w:rPr>
          <w:rFonts w:eastAsiaTheme="majorEastAsia" w:hint="eastAsia"/>
          <w:b/>
          <w:color w:val="D61CD4"/>
          <w:szCs w:val="21"/>
        </w:rPr>
        <w:t>、实验目的：</w:t>
      </w:r>
      <w:r>
        <w:rPr>
          <w:rFonts w:ascii="宋体" w:hAnsi="宋体" w:cs="宋体" w:hint="eastAsia"/>
          <w:bCs/>
          <w:szCs w:val="21"/>
        </w:rPr>
        <w:t>测量电源电动势和内阻，深入理解闭合电路的欧姆定律。</w:t>
      </w:r>
    </w:p>
    <w:p w14:paraId="3230C991" w14:textId="77777777" w:rsidR="003A754D" w:rsidRDefault="003A754D" w:rsidP="003A754D">
      <w:pPr>
        <w:wordWrap w:val="0"/>
        <w:spacing w:line="360" w:lineRule="auto"/>
        <w:textAlignment w:val="center"/>
        <w:rPr>
          <w:rFonts w:ascii="宋体" w:hAnsi="宋体" w:cs="宋体" w:hint="eastAsia"/>
          <w:bCs/>
        </w:rPr>
      </w:pPr>
      <w:r>
        <w:rPr>
          <w:rFonts w:eastAsiaTheme="majorEastAsia" w:hint="eastAsia"/>
          <w:b/>
          <w:color w:val="D61CD4"/>
          <w:szCs w:val="21"/>
        </w:rPr>
        <w:t>2</w:t>
      </w:r>
      <w:r>
        <w:rPr>
          <w:rFonts w:eastAsiaTheme="majorEastAsia" w:hint="eastAsia"/>
          <w:b/>
          <w:color w:val="D61CD4"/>
          <w:szCs w:val="21"/>
        </w:rPr>
        <w:t>、实验原理：</w:t>
      </w:r>
      <w:r>
        <w:rPr>
          <w:rStyle w:val="apple-style-span"/>
          <w:rFonts w:hAnsi="宋体" w:cs="宋体" w:hint="eastAsia"/>
          <w:bCs/>
        </w:rPr>
        <w:t>闭合电路的欧姆定律，</w:t>
      </w:r>
      <w:r>
        <w:rPr>
          <w:rFonts w:ascii="宋体" w:hAnsi="宋体" w:cs="宋体" w:hint="eastAsia"/>
          <w:bCs/>
          <w:szCs w:val="21"/>
        </w:rPr>
        <w:t>由</w:t>
      </w:r>
      <w:r>
        <w:rPr>
          <w:rFonts w:ascii="宋体" w:hAnsi="宋体" w:cs="宋体" w:hint="eastAsia"/>
          <w:bCs/>
          <w:i/>
          <w:color w:val="7030A0"/>
          <w:szCs w:val="21"/>
        </w:rPr>
        <w:t>E</w:t>
      </w:r>
      <w:r>
        <w:rPr>
          <w:rFonts w:ascii="宋体" w:hAnsi="宋体" w:cs="宋体" w:hint="eastAsia"/>
          <w:bCs/>
          <w:color w:val="7030A0"/>
          <w:szCs w:val="21"/>
        </w:rPr>
        <w:t>＝</w:t>
      </w:r>
      <w:r>
        <w:rPr>
          <w:rFonts w:ascii="宋体" w:hAnsi="宋体" w:cs="宋体" w:hint="eastAsia"/>
          <w:bCs/>
          <w:i/>
          <w:color w:val="7030A0"/>
          <w:szCs w:val="21"/>
        </w:rPr>
        <w:t>U</w:t>
      </w:r>
      <w:r>
        <w:rPr>
          <w:rFonts w:ascii="宋体" w:hAnsi="宋体" w:cs="宋体" w:hint="eastAsia"/>
          <w:bCs/>
          <w:color w:val="7030A0"/>
          <w:szCs w:val="21"/>
        </w:rPr>
        <w:t>＋</w:t>
      </w:r>
      <w:r>
        <w:rPr>
          <w:rFonts w:ascii="宋体" w:hAnsi="宋体" w:cs="宋体" w:hint="eastAsia"/>
          <w:bCs/>
          <w:i/>
          <w:color w:val="7030A0"/>
          <w:szCs w:val="21"/>
        </w:rPr>
        <w:t>Ir</w:t>
      </w:r>
      <w:r>
        <w:rPr>
          <w:rFonts w:ascii="宋体" w:hAnsi="宋体" w:cs="宋体" w:hint="eastAsia"/>
          <w:bCs/>
          <w:szCs w:val="21"/>
        </w:rPr>
        <w:t>知，改变外电路的阻值可测出多组</w:t>
      </w:r>
      <w:r>
        <w:rPr>
          <w:rFonts w:ascii="宋体" w:hAnsi="宋体" w:cs="宋体" w:hint="eastAsia"/>
          <w:bCs/>
          <w:i/>
          <w:szCs w:val="21"/>
        </w:rPr>
        <w:t>U</w:t>
      </w:r>
      <w:r>
        <w:rPr>
          <w:rFonts w:ascii="宋体" w:hAnsi="宋体" w:cs="宋体" w:hint="eastAsia"/>
          <w:bCs/>
          <w:szCs w:val="21"/>
        </w:rPr>
        <w:t>、</w:t>
      </w:r>
      <w:r>
        <w:rPr>
          <w:rFonts w:ascii="宋体" w:hAnsi="宋体" w:cs="宋体" w:hint="eastAsia"/>
          <w:bCs/>
          <w:i/>
          <w:szCs w:val="21"/>
        </w:rPr>
        <w:t>I</w:t>
      </w:r>
      <w:r>
        <w:rPr>
          <w:rFonts w:ascii="宋体" w:hAnsi="宋体" w:cs="宋体" w:hint="eastAsia"/>
          <w:bCs/>
          <w:szCs w:val="21"/>
        </w:rPr>
        <w:t>的值，通过图像可求出</w:t>
      </w:r>
      <w:r>
        <w:rPr>
          <w:rFonts w:ascii="宋体" w:hAnsi="宋体" w:cs="宋体" w:hint="eastAsia"/>
          <w:bCs/>
          <w:i/>
          <w:szCs w:val="21"/>
        </w:rPr>
        <w:t>E</w:t>
      </w:r>
      <w:r>
        <w:rPr>
          <w:rFonts w:ascii="宋体" w:hAnsi="宋体" w:cs="宋体" w:hint="eastAsia"/>
          <w:bCs/>
          <w:szCs w:val="21"/>
        </w:rPr>
        <w:t>、</w:t>
      </w:r>
      <w:r>
        <w:rPr>
          <w:rFonts w:ascii="宋体" w:hAnsi="宋体" w:cs="宋体" w:hint="eastAsia"/>
          <w:bCs/>
          <w:i/>
          <w:szCs w:val="21"/>
        </w:rPr>
        <w:t>r</w:t>
      </w:r>
      <w:r>
        <w:rPr>
          <w:rFonts w:ascii="宋体" w:hAnsi="宋体" w:cs="宋体" w:hint="eastAsia"/>
          <w:bCs/>
          <w:szCs w:val="21"/>
        </w:rPr>
        <w:t>的值。</w:t>
      </w:r>
    </w:p>
    <w:p w14:paraId="14B1825D" w14:textId="77777777" w:rsidR="003A754D" w:rsidRDefault="003A754D" w:rsidP="003A754D">
      <w:pPr>
        <w:wordWrap w:val="0"/>
        <w:spacing w:line="360" w:lineRule="auto"/>
        <w:textAlignment w:val="center"/>
        <w:rPr>
          <w:rStyle w:val="apple-style-span"/>
          <w:rFonts w:hAnsi="宋体" w:cs="宋体" w:hint="eastAsia"/>
          <w:bCs/>
        </w:rPr>
      </w:pPr>
      <w:r>
        <w:rPr>
          <w:rFonts w:eastAsiaTheme="majorEastAsia" w:hint="eastAsia"/>
          <w:b/>
          <w:color w:val="D61CD4"/>
          <w:szCs w:val="21"/>
        </w:rPr>
        <w:t>3</w:t>
      </w:r>
      <w:r>
        <w:rPr>
          <w:rFonts w:eastAsiaTheme="majorEastAsia" w:hint="eastAsia"/>
          <w:b/>
          <w:color w:val="D61CD4"/>
          <w:szCs w:val="21"/>
        </w:rPr>
        <w:t>、实验器材：</w:t>
      </w:r>
      <w:r>
        <w:rPr>
          <w:rFonts w:ascii="宋体" w:hAnsi="宋体" w:cs="宋体" w:hint="eastAsia"/>
          <w:bCs/>
          <w:szCs w:val="21"/>
        </w:rPr>
        <w:t>电池、电压表、电流表、滑动变阻器、开关、导线、坐标纸和刻度尺。</w:t>
      </w:r>
    </w:p>
    <w:p w14:paraId="78E2F695" w14:textId="77777777" w:rsidR="003A754D" w:rsidRDefault="003A754D" w:rsidP="003A754D">
      <w:pPr>
        <w:wordWrap w:val="0"/>
        <w:spacing w:line="360" w:lineRule="auto"/>
        <w:textAlignment w:val="center"/>
        <w:rPr>
          <w:rFonts w:eastAsiaTheme="majorEastAsia"/>
          <w:b/>
          <w:color w:val="D61CD4"/>
        </w:rPr>
      </w:pPr>
      <w:r>
        <w:rPr>
          <w:rFonts w:eastAsiaTheme="majorEastAsia" w:hint="eastAsia"/>
          <w:b/>
          <w:color w:val="D61CD4"/>
          <w:szCs w:val="21"/>
        </w:rPr>
        <w:t>4</w:t>
      </w:r>
      <w:r>
        <w:rPr>
          <w:rFonts w:eastAsiaTheme="majorEastAsia" w:hint="eastAsia"/>
          <w:b/>
          <w:color w:val="D61CD4"/>
          <w:szCs w:val="21"/>
        </w:rPr>
        <w:t>、实验步骤</w:t>
      </w:r>
    </w:p>
    <w:p w14:paraId="361AB94D" w14:textId="77777777" w:rsidR="003A754D" w:rsidRDefault="003A754D" w:rsidP="003A754D">
      <w:pPr>
        <w:pStyle w:val="a9"/>
        <w:widowControl w:val="0"/>
        <w:tabs>
          <w:tab w:val="left" w:pos="3261"/>
        </w:tabs>
        <w:snapToGrid w:val="0"/>
        <w:spacing w:line="360" w:lineRule="auto"/>
        <w:rPr>
          <w:rFonts w:hAnsi="宋体" w:cs="宋体" w:hint="eastAsia"/>
          <w:bCs/>
          <w:lang w:eastAsia="zh-CN"/>
        </w:rPr>
      </w:pPr>
      <w:r>
        <w:rPr>
          <w:rFonts w:hAnsi="宋体" w:cs="宋体" w:hint="eastAsia"/>
          <w:bCs/>
          <w:lang w:eastAsia="zh-CN"/>
        </w:rPr>
        <w:t xml:space="preserve">（1）电流表用0.6 A的量程，电压表用3 V的量程，按实验原理图连接好电路。  </w:t>
      </w:r>
    </w:p>
    <w:p w14:paraId="3A438C86" w14:textId="77777777" w:rsidR="003A754D" w:rsidRDefault="003A754D" w:rsidP="003A754D">
      <w:pPr>
        <w:pStyle w:val="a9"/>
        <w:widowControl w:val="0"/>
        <w:tabs>
          <w:tab w:val="left" w:pos="3261"/>
        </w:tabs>
        <w:snapToGrid w:val="0"/>
        <w:spacing w:line="360" w:lineRule="auto"/>
        <w:rPr>
          <w:rFonts w:hAnsi="宋体" w:cs="宋体" w:hint="eastAsia"/>
          <w:bCs/>
          <w:lang w:eastAsia="zh-CN"/>
        </w:rPr>
      </w:pPr>
      <w:r>
        <w:rPr>
          <w:rFonts w:hAnsi="宋体" w:cs="宋体" w:hint="eastAsia"/>
          <w:bCs/>
          <w:lang w:eastAsia="zh-CN"/>
        </w:rPr>
        <w:t>（2）把滑动变阻器的滑片移到最左端（使阻值最大的一端）。</w:t>
      </w:r>
    </w:p>
    <w:p w14:paraId="4C72CA71" w14:textId="77777777" w:rsidR="003A754D" w:rsidRDefault="003A754D" w:rsidP="003A754D">
      <w:pPr>
        <w:pStyle w:val="a9"/>
        <w:widowControl w:val="0"/>
        <w:tabs>
          <w:tab w:val="left" w:pos="3261"/>
        </w:tabs>
        <w:snapToGrid w:val="0"/>
        <w:spacing w:line="360" w:lineRule="auto"/>
        <w:rPr>
          <w:rFonts w:hAnsi="宋体" w:cs="宋体" w:hint="eastAsia"/>
          <w:bCs/>
          <w:lang w:eastAsia="zh-CN"/>
        </w:rPr>
      </w:pPr>
      <w:r>
        <w:rPr>
          <w:rFonts w:hAnsi="宋体" w:cs="宋体" w:hint="eastAsia"/>
          <w:bCs/>
          <w:lang w:eastAsia="zh-CN"/>
        </w:rPr>
        <w:t>（3）闭合开关，调节滑动变阻器，使电流表有明显示数并记录一组数据（</w:t>
      </w:r>
      <w:r>
        <w:rPr>
          <w:rFonts w:hAnsi="宋体" w:cs="宋体" w:hint="eastAsia"/>
          <w:bCs/>
          <w:i/>
          <w:lang w:eastAsia="zh-CN"/>
        </w:rPr>
        <w:t>I</w:t>
      </w:r>
      <w:r>
        <w:rPr>
          <w:rFonts w:hAnsi="宋体" w:cs="宋体" w:hint="eastAsia"/>
          <w:bCs/>
          <w:vertAlign w:val="subscript"/>
          <w:lang w:eastAsia="zh-CN"/>
        </w:rPr>
        <w:t>1</w:t>
      </w:r>
      <w:r>
        <w:rPr>
          <w:rFonts w:hAnsi="宋体" w:cs="宋体" w:hint="eastAsia"/>
          <w:bCs/>
          <w:lang w:eastAsia="zh-CN"/>
        </w:rPr>
        <w:t>，</w:t>
      </w:r>
      <w:r>
        <w:rPr>
          <w:rFonts w:hAnsi="宋体" w:cs="宋体" w:hint="eastAsia"/>
          <w:bCs/>
          <w:i/>
          <w:lang w:eastAsia="zh-CN"/>
        </w:rPr>
        <w:t>U</w:t>
      </w:r>
      <w:r>
        <w:rPr>
          <w:rFonts w:hAnsi="宋体" w:cs="宋体" w:hint="eastAsia"/>
          <w:bCs/>
          <w:vertAlign w:val="subscript"/>
          <w:lang w:eastAsia="zh-CN"/>
        </w:rPr>
        <w:t>1</w:t>
      </w:r>
      <w:r>
        <w:rPr>
          <w:rFonts w:hAnsi="宋体" w:cs="宋体" w:hint="eastAsia"/>
          <w:bCs/>
          <w:lang w:eastAsia="zh-CN"/>
        </w:rPr>
        <w:t>）。用同样的方法再测量几组</w:t>
      </w:r>
      <w:r>
        <w:rPr>
          <w:rFonts w:hAnsi="宋体" w:cs="宋体" w:hint="eastAsia"/>
          <w:bCs/>
          <w:i/>
          <w:lang w:eastAsia="zh-CN"/>
        </w:rPr>
        <w:t>I</w:t>
      </w:r>
      <w:r>
        <w:rPr>
          <w:rFonts w:hAnsi="宋体" w:cs="宋体" w:hint="eastAsia"/>
          <w:bCs/>
          <w:lang w:eastAsia="zh-CN"/>
        </w:rPr>
        <w:t>、</w:t>
      </w:r>
      <w:r>
        <w:rPr>
          <w:rFonts w:hAnsi="宋体" w:cs="宋体" w:hint="eastAsia"/>
          <w:bCs/>
          <w:i/>
          <w:lang w:eastAsia="zh-CN"/>
        </w:rPr>
        <w:t>U</w:t>
      </w:r>
      <w:r>
        <w:rPr>
          <w:rFonts w:hAnsi="宋体" w:cs="宋体" w:hint="eastAsia"/>
          <w:bCs/>
          <w:lang w:eastAsia="zh-CN"/>
        </w:rPr>
        <w:t>值，填入表格中。</w:t>
      </w:r>
    </w:p>
    <w:tbl>
      <w:tblPr>
        <w:tblW w:w="4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462"/>
        <w:gridCol w:w="516"/>
        <w:gridCol w:w="492"/>
        <w:gridCol w:w="504"/>
        <w:gridCol w:w="492"/>
        <w:gridCol w:w="564"/>
      </w:tblGrid>
      <w:tr w:rsidR="003A754D" w14:paraId="47FC7445" w14:textId="77777777" w:rsidTr="00F15CD6">
        <w:trPr>
          <w:trHeight w:val="266"/>
        </w:trPr>
        <w:tc>
          <w:tcPr>
            <w:tcW w:w="1165" w:type="dxa"/>
            <w:vAlign w:val="center"/>
          </w:tcPr>
          <w:p w14:paraId="6ACD421E"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实验序号</w:t>
            </w:r>
          </w:p>
        </w:tc>
        <w:tc>
          <w:tcPr>
            <w:tcW w:w="462" w:type="dxa"/>
            <w:vAlign w:val="center"/>
          </w:tcPr>
          <w:p w14:paraId="5F6E5668"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1</w:t>
            </w:r>
          </w:p>
        </w:tc>
        <w:tc>
          <w:tcPr>
            <w:tcW w:w="516" w:type="dxa"/>
            <w:vAlign w:val="center"/>
          </w:tcPr>
          <w:p w14:paraId="26F5C7FF"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2</w:t>
            </w:r>
          </w:p>
        </w:tc>
        <w:tc>
          <w:tcPr>
            <w:tcW w:w="492" w:type="dxa"/>
            <w:vAlign w:val="center"/>
          </w:tcPr>
          <w:p w14:paraId="3E0650E9"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3</w:t>
            </w:r>
          </w:p>
        </w:tc>
        <w:tc>
          <w:tcPr>
            <w:tcW w:w="504" w:type="dxa"/>
            <w:vAlign w:val="center"/>
          </w:tcPr>
          <w:p w14:paraId="135ADB3B"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4</w:t>
            </w:r>
          </w:p>
        </w:tc>
        <w:tc>
          <w:tcPr>
            <w:tcW w:w="492" w:type="dxa"/>
            <w:vAlign w:val="center"/>
          </w:tcPr>
          <w:p w14:paraId="1F991F15"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5</w:t>
            </w:r>
          </w:p>
        </w:tc>
        <w:tc>
          <w:tcPr>
            <w:tcW w:w="564" w:type="dxa"/>
            <w:vAlign w:val="center"/>
          </w:tcPr>
          <w:p w14:paraId="504A2864"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6</w:t>
            </w:r>
          </w:p>
        </w:tc>
      </w:tr>
      <w:tr w:rsidR="003A754D" w14:paraId="167C7DB8" w14:textId="77777777" w:rsidTr="00F15CD6">
        <w:trPr>
          <w:trHeight w:val="157"/>
        </w:trPr>
        <w:tc>
          <w:tcPr>
            <w:tcW w:w="1165" w:type="dxa"/>
            <w:vAlign w:val="center"/>
          </w:tcPr>
          <w:p w14:paraId="3B056324"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I/A</w:t>
            </w:r>
          </w:p>
        </w:tc>
        <w:tc>
          <w:tcPr>
            <w:tcW w:w="462" w:type="dxa"/>
            <w:vAlign w:val="center"/>
          </w:tcPr>
          <w:p w14:paraId="58B94161"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I</w:t>
            </w:r>
            <w:r>
              <w:rPr>
                <w:rFonts w:hAnsi="宋体" w:cs="宋体" w:hint="eastAsia"/>
                <w:bCs/>
                <w:vertAlign w:val="subscript"/>
              </w:rPr>
              <w:t>1</w:t>
            </w:r>
          </w:p>
        </w:tc>
        <w:tc>
          <w:tcPr>
            <w:tcW w:w="516" w:type="dxa"/>
            <w:vAlign w:val="center"/>
          </w:tcPr>
          <w:p w14:paraId="560E1641"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I</w:t>
            </w:r>
            <w:r>
              <w:rPr>
                <w:rFonts w:hAnsi="宋体" w:cs="宋体" w:hint="eastAsia"/>
                <w:bCs/>
                <w:vertAlign w:val="subscript"/>
              </w:rPr>
              <w:t>2</w:t>
            </w:r>
          </w:p>
        </w:tc>
        <w:tc>
          <w:tcPr>
            <w:tcW w:w="492" w:type="dxa"/>
            <w:vAlign w:val="center"/>
          </w:tcPr>
          <w:p w14:paraId="7578AAA7"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I</w:t>
            </w:r>
            <w:r>
              <w:rPr>
                <w:rFonts w:hAnsi="宋体" w:cs="宋体" w:hint="eastAsia"/>
                <w:bCs/>
                <w:vertAlign w:val="subscript"/>
              </w:rPr>
              <w:t>3</w:t>
            </w:r>
          </w:p>
        </w:tc>
        <w:tc>
          <w:tcPr>
            <w:tcW w:w="504" w:type="dxa"/>
            <w:vAlign w:val="center"/>
          </w:tcPr>
          <w:p w14:paraId="3137D037"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I</w:t>
            </w:r>
            <w:r>
              <w:rPr>
                <w:rFonts w:hAnsi="宋体" w:cs="宋体" w:hint="eastAsia"/>
                <w:bCs/>
                <w:vertAlign w:val="subscript"/>
              </w:rPr>
              <w:t>4</w:t>
            </w:r>
          </w:p>
        </w:tc>
        <w:tc>
          <w:tcPr>
            <w:tcW w:w="492" w:type="dxa"/>
            <w:vAlign w:val="center"/>
          </w:tcPr>
          <w:p w14:paraId="453B9816"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I</w:t>
            </w:r>
            <w:r>
              <w:rPr>
                <w:rFonts w:hAnsi="宋体" w:cs="宋体" w:hint="eastAsia"/>
                <w:bCs/>
                <w:vertAlign w:val="subscript"/>
              </w:rPr>
              <w:t>5</w:t>
            </w:r>
          </w:p>
        </w:tc>
        <w:tc>
          <w:tcPr>
            <w:tcW w:w="564" w:type="dxa"/>
            <w:vAlign w:val="center"/>
          </w:tcPr>
          <w:p w14:paraId="1A46501F"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I</w:t>
            </w:r>
            <w:r>
              <w:rPr>
                <w:rFonts w:hAnsi="宋体" w:cs="宋体" w:hint="eastAsia"/>
                <w:bCs/>
                <w:vertAlign w:val="subscript"/>
              </w:rPr>
              <w:t>6</w:t>
            </w:r>
          </w:p>
        </w:tc>
      </w:tr>
      <w:tr w:rsidR="003A754D" w14:paraId="59854676" w14:textId="77777777" w:rsidTr="00F15CD6">
        <w:trPr>
          <w:trHeight w:val="173"/>
        </w:trPr>
        <w:tc>
          <w:tcPr>
            <w:tcW w:w="1165" w:type="dxa"/>
            <w:vAlign w:val="center"/>
          </w:tcPr>
          <w:p w14:paraId="40EFC81F"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U /V</w:t>
            </w:r>
          </w:p>
        </w:tc>
        <w:tc>
          <w:tcPr>
            <w:tcW w:w="462" w:type="dxa"/>
            <w:vAlign w:val="center"/>
          </w:tcPr>
          <w:p w14:paraId="49DD23A7"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U</w:t>
            </w:r>
            <w:r>
              <w:rPr>
                <w:rFonts w:hAnsi="宋体" w:cs="宋体" w:hint="eastAsia"/>
                <w:bCs/>
                <w:vertAlign w:val="subscript"/>
              </w:rPr>
              <w:t>1</w:t>
            </w:r>
          </w:p>
        </w:tc>
        <w:tc>
          <w:tcPr>
            <w:tcW w:w="516" w:type="dxa"/>
            <w:vAlign w:val="center"/>
          </w:tcPr>
          <w:p w14:paraId="43ADA811"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U</w:t>
            </w:r>
            <w:r>
              <w:rPr>
                <w:rFonts w:hAnsi="宋体" w:cs="宋体" w:hint="eastAsia"/>
                <w:bCs/>
                <w:vertAlign w:val="subscript"/>
              </w:rPr>
              <w:t>2</w:t>
            </w:r>
          </w:p>
        </w:tc>
        <w:tc>
          <w:tcPr>
            <w:tcW w:w="492" w:type="dxa"/>
            <w:vAlign w:val="center"/>
          </w:tcPr>
          <w:p w14:paraId="78156B50"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U</w:t>
            </w:r>
            <w:r>
              <w:rPr>
                <w:rFonts w:hAnsi="宋体" w:cs="宋体" w:hint="eastAsia"/>
                <w:bCs/>
                <w:vertAlign w:val="subscript"/>
              </w:rPr>
              <w:t>3</w:t>
            </w:r>
          </w:p>
        </w:tc>
        <w:tc>
          <w:tcPr>
            <w:tcW w:w="504" w:type="dxa"/>
            <w:vAlign w:val="center"/>
          </w:tcPr>
          <w:p w14:paraId="68C2E5C7"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U</w:t>
            </w:r>
            <w:r>
              <w:rPr>
                <w:rFonts w:hAnsi="宋体" w:cs="宋体" w:hint="eastAsia"/>
                <w:bCs/>
                <w:vertAlign w:val="subscript"/>
              </w:rPr>
              <w:t>4</w:t>
            </w:r>
          </w:p>
        </w:tc>
        <w:tc>
          <w:tcPr>
            <w:tcW w:w="492" w:type="dxa"/>
            <w:vAlign w:val="center"/>
          </w:tcPr>
          <w:p w14:paraId="17F5FE1A"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U</w:t>
            </w:r>
            <w:r>
              <w:rPr>
                <w:rFonts w:hAnsi="宋体" w:cs="宋体" w:hint="eastAsia"/>
                <w:bCs/>
                <w:vertAlign w:val="subscript"/>
              </w:rPr>
              <w:t>5</w:t>
            </w:r>
          </w:p>
        </w:tc>
        <w:tc>
          <w:tcPr>
            <w:tcW w:w="564" w:type="dxa"/>
            <w:vAlign w:val="center"/>
          </w:tcPr>
          <w:p w14:paraId="5321FA1F"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U</w:t>
            </w:r>
            <w:r>
              <w:rPr>
                <w:rFonts w:hAnsi="宋体" w:cs="宋体" w:hint="eastAsia"/>
                <w:bCs/>
                <w:vertAlign w:val="subscript"/>
              </w:rPr>
              <w:t>6</w:t>
            </w:r>
          </w:p>
        </w:tc>
      </w:tr>
    </w:tbl>
    <w:p w14:paraId="68ECF67B" w14:textId="77777777" w:rsidR="003A754D" w:rsidRDefault="003A754D" w:rsidP="003A754D">
      <w:pPr>
        <w:pStyle w:val="a9"/>
        <w:widowControl w:val="0"/>
        <w:tabs>
          <w:tab w:val="left" w:pos="3261"/>
        </w:tabs>
        <w:snapToGrid w:val="0"/>
        <w:spacing w:line="360" w:lineRule="auto"/>
        <w:rPr>
          <w:rFonts w:hAnsi="宋体" w:cs="宋体" w:hint="eastAsia"/>
          <w:bCs/>
          <w:lang w:eastAsia="zh-CN"/>
        </w:rPr>
      </w:pPr>
      <w:r>
        <w:rPr>
          <w:rFonts w:hAnsi="宋体" w:cs="宋体" w:hint="eastAsia"/>
          <w:bCs/>
          <w:lang w:eastAsia="zh-CN"/>
        </w:rPr>
        <w:t>（4）断开开关，拆除电路，整理好器材。</w:t>
      </w:r>
    </w:p>
    <w:p w14:paraId="65B8AFD0" w14:textId="77777777" w:rsidR="003A754D" w:rsidRDefault="003A754D" w:rsidP="003A754D">
      <w:pPr>
        <w:wordWrap w:val="0"/>
        <w:spacing w:line="360" w:lineRule="auto"/>
        <w:textAlignment w:val="bottom"/>
        <w:rPr>
          <w:rFonts w:ascii="宋体" w:hAnsi="宋体" w:cs="宋体" w:hint="eastAsia"/>
          <w:bCs/>
        </w:rPr>
      </w:pPr>
      <w:r>
        <w:rPr>
          <w:rFonts w:eastAsiaTheme="majorEastAsia" w:hint="eastAsia"/>
          <w:b/>
          <w:color w:val="D61CD4"/>
          <w:szCs w:val="21"/>
        </w:rPr>
        <w:t>5</w:t>
      </w:r>
      <w:r>
        <w:rPr>
          <w:rFonts w:eastAsiaTheme="majorEastAsia" w:hint="eastAsia"/>
          <w:b/>
          <w:color w:val="D61CD4"/>
          <w:szCs w:val="21"/>
        </w:rPr>
        <w:t>、数据处理：</w:t>
      </w:r>
      <w:r>
        <w:rPr>
          <w:rFonts w:ascii="宋体" w:hAnsi="宋体" w:cs="宋体" w:hint="eastAsia"/>
          <w:bCs/>
          <w:szCs w:val="21"/>
        </w:rPr>
        <w:t>电池电动势和内阻的求解方法</w:t>
      </w:r>
    </w:p>
    <w:p w14:paraId="793DA450" w14:textId="77777777" w:rsidR="003A754D" w:rsidRDefault="003A754D" w:rsidP="003A754D">
      <w:pPr>
        <w:wordWrap w:val="0"/>
        <w:spacing w:line="360" w:lineRule="auto"/>
        <w:textAlignment w:val="bottom"/>
        <w:rPr>
          <w:rFonts w:ascii="宋体" w:hAnsi="宋体" w:cs="宋体" w:hint="eastAsia"/>
          <w:bCs/>
        </w:rPr>
      </w:pPr>
      <w:r>
        <w:rPr>
          <w:rFonts w:ascii="宋体" w:hAnsi="宋体" w:cs="宋体" w:hint="eastAsia"/>
          <w:bCs/>
          <w:szCs w:val="21"/>
        </w:rPr>
        <w:t>（1）作图法，如下图所示，以</w:t>
      </w:r>
      <w:r>
        <w:rPr>
          <w:rFonts w:ascii="宋体" w:hAnsi="宋体" w:cs="宋体" w:hint="eastAsia"/>
          <w:bCs/>
          <w:i/>
          <w:szCs w:val="21"/>
        </w:rPr>
        <w:t>U</w:t>
      </w:r>
      <w:r>
        <w:rPr>
          <w:rFonts w:ascii="宋体" w:hAnsi="宋体" w:cs="宋体" w:hint="eastAsia"/>
          <w:bCs/>
          <w:szCs w:val="21"/>
        </w:rPr>
        <w:t>为纵轴，</w:t>
      </w:r>
      <w:r>
        <w:rPr>
          <w:rFonts w:ascii="宋体" w:hAnsi="宋体" w:cs="宋体" w:hint="eastAsia"/>
          <w:bCs/>
          <w:i/>
          <w:szCs w:val="21"/>
        </w:rPr>
        <w:t>I</w:t>
      </w:r>
      <w:r>
        <w:rPr>
          <w:rFonts w:ascii="宋体" w:hAnsi="宋体" w:cs="宋体" w:hint="eastAsia"/>
          <w:bCs/>
          <w:szCs w:val="21"/>
        </w:rPr>
        <w:t>为横轴建立平面直角坐标系，将记录的电压、电流的数据，在直角坐标图上描点，过这些点作一条直线。将直线延长，则可根据纵轴截距求出电动势，根据斜率大小求出内电阻，即</w:t>
      </w:r>
      <w:r>
        <w:rPr>
          <w:rFonts w:ascii="宋体" w:hAnsi="宋体" w:cs="宋体" w:hint="eastAsia"/>
          <w:bCs/>
          <w:position w:val="-32"/>
          <w:szCs w:val="21"/>
        </w:rPr>
        <w:object w:dxaOrig="1311" w:dyaOrig="665" w14:anchorId="31B33FC9">
          <v:shape id="_x0000_i1456" type="#_x0000_t75" style="width:65.65pt;height:33.4pt" o:ole="">
            <v:imagedata r:id="rId400" o:title=""/>
          </v:shape>
          <o:OLEObject Type="Embed" ProgID="Equation.KSEE3" ShapeID="_x0000_i1456" DrawAspect="Content" ObjectID="_1819697397" r:id="rId401"/>
        </w:object>
      </w:r>
      <w:r>
        <w:rPr>
          <w:rFonts w:ascii="宋体" w:hAnsi="宋体" w:cs="宋体" w:hint="eastAsia"/>
          <w:bCs/>
          <w:szCs w:val="21"/>
        </w:rPr>
        <w:t>。</w:t>
      </w:r>
    </w:p>
    <w:p w14:paraId="4CD58487" w14:textId="77777777" w:rsidR="003A754D" w:rsidRDefault="003A754D" w:rsidP="003A754D">
      <w:pPr>
        <w:spacing w:line="360" w:lineRule="auto"/>
        <w:textAlignment w:val="center"/>
        <w:rPr>
          <w:rFonts w:ascii="宋体" w:hAnsi="宋体" w:cs="宋体" w:hint="eastAsia"/>
          <w:bCs/>
        </w:rPr>
      </w:pPr>
      <w:r>
        <w:rPr>
          <w:rFonts w:ascii="宋体" w:hAnsi="宋体" w:cs="宋体" w:hint="eastAsia"/>
          <w:bCs/>
          <w:noProof/>
        </w:rPr>
        <w:drawing>
          <wp:inline distT="0" distB="0" distL="114300" distR="114300" wp14:anchorId="0DF522A4" wp14:editId="103EA1F5">
            <wp:extent cx="1225550" cy="1108075"/>
            <wp:effectExtent l="0" t="0" r="8890" b="4445"/>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pic:cNvPicPr>
                      <a:picLocks noChangeAspect="1"/>
                    </pic:cNvPicPr>
                  </pic:nvPicPr>
                  <pic:blipFill>
                    <a:blip r:embed="rId402"/>
                    <a:stretch>
                      <a:fillRect/>
                    </a:stretch>
                  </pic:blipFill>
                  <pic:spPr>
                    <a:xfrm>
                      <a:off x="0" y="0"/>
                      <a:ext cx="1225550" cy="1108075"/>
                    </a:xfrm>
                    <a:prstGeom prst="rect">
                      <a:avLst/>
                    </a:prstGeom>
                    <a:noFill/>
                    <a:ln>
                      <a:noFill/>
                    </a:ln>
                  </pic:spPr>
                </pic:pic>
              </a:graphicData>
            </a:graphic>
          </wp:inline>
        </w:drawing>
      </w:r>
    </w:p>
    <w:p w14:paraId="364A0570" w14:textId="77777777" w:rsidR="003A754D" w:rsidRDefault="003A754D" w:rsidP="003A754D">
      <w:pPr>
        <w:spacing w:line="360" w:lineRule="auto"/>
        <w:textAlignment w:val="center"/>
        <w:rPr>
          <w:rFonts w:ascii="宋体" w:hAnsi="宋体" w:cs="宋体" w:hint="eastAsia"/>
          <w:bCs/>
        </w:rPr>
      </w:pPr>
      <w:r>
        <w:rPr>
          <w:rFonts w:ascii="宋体" w:hAnsi="宋体" w:cs="宋体" w:hint="eastAsia"/>
          <w:bCs/>
          <w:szCs w:val="21"/>
        </w:rPr>
        <w:t>（2）计算法：由闭合电路的欧姆定律得E＝U</w:t>
      </w:r>
      <w:r>
        <w:rPr>
          <w:rFonts w:ascii="宋体" w:hAnsi="宋体" w:cs="宋体" w:hint="eastAsia"/>
          <w:bCs/>
          <w:szCs w:val="21"/>
          <w:vertAlign w:val="subscript"/>
        </w:rPr>
        <w:t>1</w:t>
      </w:r>
      <w:r>
        <w:rPr>
          <w:rFonts w:ascii="宋体" w:hAnsi="宋体" w:cs="宋体" w:hint="eastAsia"/>
          <w:bCs/>
          <w:szCs w:val="21"/>
        </w:rPr>
        <w:t>＋I</w:t>
      </w:r>
      <w:r>
        <w:rPr>
          <w:rFonts w:ascii="宋体" w:hAnsi="宋体" w:cs="宋体" w:hint="eastAsia"/>
          <w:bCs/>
          <w:szCs w:val="21"/>
          <w:vertAlign w:val="subscript"/>
        </w:rPr>
        <w:t>1</w:t>
      </w:r>
      <w:r>
        <w:rPr>
          <w:rFonts w:ascii="宋体" w:hAnsi="宋体" w:cs="宋体" w:hint="eastAsia"/>
          <w:bCs/>
          <w:szCs w:val="21"/>
        </w:rPr>
        <w:t>r，E＝U</w:t>
      </w:r>
      <w:r>
        <w:rPr>
          <w:rFonts w:ascii="宋体" w:hAnsi="宋体" w:cs="宋体" w:hint="eastAsia"/>
          <w:bCs/>
          <w:szCs w:val="21"/>
          <w:vertAlign w:val="subscript"/>
        </w:rPr>
        <w:t>2</w:t>
      </w:r>
      <w:r>
        <w:rPr>
          <w:rFonts w:ascii="宋体" w:hAnsi="宋体" w:cs="宋体" w:hint="eastAsia"/>
          <w:bCs/>
          <w:szCs w:val="21"/>
        </w:rPr>
        <w:t>＋I</w:t>
      </w:r>
      <w:r>
        <w:rPr>
          <w:rFonts w:ascii="宋体" w:hAnsi="宋体" w:cs="宋体" w:hint="eastAsia"/>
          <w:bCs/>
          <w:szCs w:val="21"/>
          <w:vertAlign w:val="subscript"/>
        </w:rPr>
        <w:t>2</w:t>
      </w:r>
      <w:r>
        <w:rPr>
          <w:rFonts w:ascii="宋体" w:hAnsi="宋体" w:cs="宋体" w:hint="eastAsia"/>
          <w:bCs/>
          <w:szCs w:val="21"/>
        </w:rPr>
        <w:t>r可解得E＝</w:t>
      </w:r>
      <w:r>
        <w:rPr>
          <w:rFonts w:ascii="宋体" w:hAnsi="宋体" w:cs="宋体" w:hint="eastAsia"/>
          <w:bCs/>
        </w:rPr>
        <w:fldChar w:fldCharType="begin"/>
      </w:r>
      <w:r>
        <w:rPr>
          <w:rFonts w:ascii="宋体" w:hAnsi="宋体" w:cs="宋体" w:hint="eastAsia"/>
          <w:bCs/>
          <w:szCs w:val="21"/>
        </w:rPr>
        <w:instrText>eq \f(I</w:instrText>
      </w:r>
      <w:r>
        <w:rPr>
          <w:rFonts w:ascii="宋体" w:hAnsi="宋体" w:cs="宋体" w:hint="eastAsia"/>
          <w:bCs/>
          <w:szCs w:val="21"/>
          <w:vertAlign w:val="subscript"/>
        </w:rPr>
        <w:instrText>1</w:instrText>
      </w:r>
      <w:r>
        <w:rPr>
          <w:rFonts w:ascii="宋体" w:hAnsi="宋体" w:cs="宋体" w:hint="eastAsia"/>
          <w:bCs/>
          <w:szCs w:val="21"/>
        </w:rPr>
        <w:instrText>U</w:instrText>
      </w:r>
      <w:r>
        <w:rPr>
          <w:rFonts w:ascii="宋体" w:hAnsi="宋体" w:cs="宋体" w:hint="eastAsia"/>
          <w:bCs/>
          <w:szCs w:val="21"/>
          <w:vertAlign w:val="subscript"/>
        </w:rPr>
        <w:instrText>2</w:instrText>
      </w:r>
      <w:r>
        <w:rPr>
          <w:rFonts w:ascii="宋体" w:hAnsi="宋体" w:cs="宋体" w:hint="eastAsia"/>
          <w:bCs/>
          <w:szCs w:val="21"/>
        </w:rPr>
        <w:instrText>－I</w:instrText>
      </w:r>
      <w:r>
        <w:rPr>
          <w:rFonts w:ascii="宋体" w:hAnsi="宋体" w:cs="宋体" w:hint="eastAsia"/>
          <w:bCs/>
          <w:szCs w:val="21"/>
          <w:vertAlign w:val="subscript"/>
        </w:rPr>
        <w:instrText>2</w:instrText>
      </w:r>
      <w:r>
        <w:rPr>
          <w:rFonts w:ascii="宋体" w:hAnsi="宋体" w:cs="宋体" w:hint="eastAsia"/>
          <w:bCs/>
          <w:szCs w:val="21"/>
        </w:rPr>
        <w:instrText>U</w:instrText>
      </w:r>
      <w:r>
        <w:rPr>
          <w:rFonts w:ascii="宋体" w:hAnsi="宋体" w:cs="宋体" w:hint="eastAsia"/>
          <w:bCs/>
          <w:szCs w:val="21"/>
          <w:vertAlign w:val="subscript"/>
        </w:rPr>
        <w:instrText>1</w:instrText>
      </w:r>
      <w:r>
        <w:rPr>
          <w:rFonts w:ascii="宋体" w:hAnsi="宋体" w:cs="宋体" w:hint="eastAsia"/>
          <w:bCs/>
          <w:szCs w:val="21"/>
        </w:rPr>
        <w:instrText>,I</w:instrText>
      </w:r>
      <w:r>
        <w:rPr>
          <w:rFonts w:ascii="宋体" w:hAnsi="宋体" w:cs="宋体" w:hint="eastAsia"/>
          <w:bCs/>
          <w:szCs w:val="21"/>
          <w:vertAlign w:val="subscript"/>
        </w:rPr>
        <w:instrText>1</w:instrText>
      </w:r>
      <w:r>
        <w:rPr>
          <w:rFonts w:ascii="宋体" w:hAnsi="宋体" w:cs="宋体" w:hint="eastAsia"/>
          <w:bCs/>
          <w:szCs w:val="21"/>
        </w:rPr>
        <w:instrText>－I</w:instrText>
      </w:r>
      <w:r>
        <w:rPr>
          <w:rFonts w:ascii="宋体" w:hAnsi="宋体" w:cs="宋体" w:hint="eastAsia"/>
          <w:bCs/>
          <w:szCs w:val="21"/>
          <w:vertAlign w:val="subscript"/>
        </w:rPr>
        <w:instrText>2</w:instrText>
      </w:r>
      <w:r>
        <w:rPr>
          <w:rFonts w:ascii="宋体" w:hAnsi="宋体" w:cs="宋体" w:hint="eastAsia"/>
          <w:bCs/>
          <w:szCs w:val="21"/>
        </w:rPr>
        <w:instrText>)</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szCs w:val="21"/>
        </w:rPr>
        <w:t>，r＝</w:t>
      </w:r>
      <w:r>
        <w:rPr>
          <w:rFonts w:ascii="宋体" w:hAnsi="宋体" w:cs="宋体" w:hint="eastAsia"/>
          <w:bCs/>
        </w:rPr>
        <w:fldChar w:fldCharType="begin"/>
      </w:r>
      <w:r>
        <w:rPr>
          <w:rFonts w:ascii="宋体" w:hAnsi="宋体" w:cs="宋体" w:hint="eastAsia"/>
          <w:bCs/>
          <w:szCs w:val="21"/>
        </w:rPr>
        <w:instrText>eq \f(U</w:instrText>
      </w:r>
      <w:r>
        <w:rPr>
          <w:rFonts w:ascii="宋体" w:hAnsi="宋体" w:cs="宋体" w:hint="eastAsia"/>
          <w:bCs/>
          <w:szCs w:val="21"/>
          <w:vertAlign w:val="subscript"/>
        </w:rPr>
        <w:instrText>2</w:instrText>
      </w:r>
      <w:r>
        <w:rPr>
          <w:rFonts w:ascii="宋体" w:hAnsi="宋体" w:cs="宋体" w:hint="eastAsia"/>
          <w:bCs/>
          <w:szCs w:val="21"/>
        </w:rPr>
        <w:instrText>－U</w:instrText>
      </w:r>
      <w:r>
        <w:rPr>
          <w:rFonts w:ascii="宋体" w:hAnsi="宋体" w:cs="宋体" w:hint="eastAsia"/>
          <w:bCs/>
          <w:szCs w:val="21"/>
          <w:vertAlign w:val="subscript"/>
        </w:rPr>
        <w:instrText>1</w:instrText>
      </w:r>
      <w:r>
        <w:rPr>
          <w:rFonts w:ascii="宋体" w:hAnsi="宋体" w:cs="宋体" w:hint="eastAsia"/>
          <w:bCs/>
          <w:szCs w:val="21"/>
        </w:rPr>
        <w:instrText>,I</w:instrText>
      </w:r>
      <w:r>
        <w:rPr>
          <w:rFonts w:ascii="宋体" w:hAnsi="宋体" w:cs="宋体" w:hint="eastAsia"/>
          <w:bCs/>
          <w:szCs w:val="21"/>
          <w:vertAlign w:val="subscript"/>
        </w:rPr>
        <w:instrText>1</w:instrText>
      </w:r>
      <w:r>
        <w:rPr>
          <w:rFonts w:ascii="宋体" w:hAnsi="宋体" w:cs="宋体" w:hint="eastAsia"/>
          <w:bCs/>
          <w:szCs w:val="21"/>
        </w:rPr>
        <w:instrText>－I</w:instrText>
      </w:r>
      <w:r>
        <w:rPr>
          <w:rFonts w:ascii="宋体" w:hAnsi="宋体" w:cs="宋体" w:hint="eastAsia"/>
          <w:bCs/>
          <w:szCs w:val="21"/>
          <w:vertAlign w:val="subscript"/>
        </w:rPr>
        <w:instrText>2</w:instrText>
      </w:r>
      <w:r>
        <w:rPr>
          <w:rFonts w:ascii="宋体" w:hAnsi="宋体" w:cs="宋体" w:hint="eastAsia"/>
          <w:bCs/>
          <w:szCs w:val="21"/>
        </w:rPr>
        <w:instrText>)</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szCs w:val="21"/>
        </w:rPr>
        <w:t>。</w:t>
      </w:r>
    </w:p>
    <w:p w14:paraId="50BF5DB9" w14:textId="77777777" w:rsidR="003A754D" w:rsidRDefault="003A754D" w:rsidP="003A754D">
      <w:pPr>
        <w:spacing w:line="360" w:lineRule="auto"/>
        <w:textAlignment w:val="center"/>
        <w:rPr>
          <w:rStyle w:val="apple-style-span"/>
          <w:rFonts w:hAnsi="宋体" w:cs="宋体" w:hint="eastAsia"/>
          <w:bCs/>
          <w:lang w:eastAsia="zh-Hans"/>
        </w:rPr>
      </w:pPr>
      <w:r>
        <w:rPr>
          <w:rFonts w:ascii="宋体" w:hAnsi="宋体" w:cs="宋体" w:hint="eastAsia"/>
          <w:bCs/>
          <w:szCs w:val="21"/>
        </w:rPr>
        <w:lastRenderedPageBreak/>
        <w:t>可以利用U、I的值多求几组E、r的值，算出它们的平均值。</w:t>
      </w:r>
    </w:p>
    <w:tbl>
      <w:tblPr>
        <w:tblStyle w:val="a7"/>
        <w:tblW w:w="0" w:type="auto"/>
        <w:tblLook w:val="04A0" w:firstRow="1" w:lastRow="0" w:firstColumn="1" w:lastColumn="0" w:noHBand="0" w:noVBand="1"/>
      </w:tblPr>
      <w:tblGrid>
        <w:gridCol w:w="9685"/>
      </w:tblGrid>
      <w:tr w:rsidR="003A754D" w14:paraId="11421D29" w14:textId="77777777" w:rsidTr="00F15CD6">
        <w:tc>
          <w:tcPr>
            <w:tcW w:w="9685" w:type="dxa"/>
            <w:tcBorders>
              <w:top w:val="single" w:sz="8" w:space="0" w:color="548DD4"/>
              <w:left w:val="single" w:sz="8" w:space="0" w:color="548DD4"/>
              <w:bottom w:val="single" w:sz="8" w:space="0" w:color="548DD4"/>
              <w:right w:val="single" w:sz="8" w:space="0" w:color="548DD4"/>
            </w:tcBorders>
            <w:vAlign w:val="center"/>
          </w:tcPr>
          <w:p w14:paraId="587B5959" w14:textId="77777777" w:rsidR="003A754D" w:rsidRDefault="003A754D" w:rsidP="00F15CD6">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F1F8EB1" w14:textId="77777777" w:rsidR="003A754D" w:rsidRDefault="003A754D" w:rsidP="00F15CD6">
            <w:pPr>
              <w:wordWrap w:val="0"/>
              <w:spacing w:line="360" w:lineRule="auto"/>
              <w:textAlignment w:val="center"/>
              <w:rPr>
                <w:rFonts w:ascii="宋体" w:hAnsi="宋体" w:cs="宋体" w:hint="eastAsia"/>
                <w:bCs/>
                <w:lang w:eastAsia="zh-Hans"/>
              </w:rPr>
            </w:pPr>
            <w:r>
              <w:rPr>
                <w:rFonts w:ascii="宋体" w:hAnsi="宋体" w:cs="宋体" w:hint="eastAsia"/>
                <w:bCs/>
                <w:szCs w:val="21"/>
              </w:rPr>
              <w:t>（1）为了使电路的路端电压变化明显，电池的内阻需要大一些</w:t>
            </w:r>
            <w:r>
              <w:rPr>
                <w:rFonts w:ascii="宋体" w:hAnsi="宋体" w:cs="宋体" w:hint="eastAsia"/>
                <w:bCs/>
                <w:szCs w:val="21"/>
                <w:lang w:eastAsia="zh-Hans"/>
              </w:rPr>
              <w:t>，可选用旧电池。</w:t>
            </w:r>
          </w:p>
          <w:p w14:paraId="48B1CA3B" w14:textId="77777777" w:rsidR="003A754D" w:rsidRDefault="003A754D" w:rsidP="00F15CD6">
            <w:pPr>
              <w:wordWrap w:val="0"/>
              <w:spacing w:line="360" w:lineRule="auto"/>
              <w:textAlignment w:val="center"/>
              <w:rPr>
                <w:rFonts w:ascii="宋体" w:hAnsi="宋体" w:cs="宋体" w:hint="eastAsia"/>
                <w:bCs/>
                <w:lang w:eastAsia="zh-Hans"/>
              </w:rPr>
            </w:pPr>
            <w:r>
              <w:rPr>
                <w:rFonts w:ascii="宋体" w:hAnsi="宋体" w:cs="宋体" w:hint="eastAsia"/>
                <w:bCs/>
                <w:szCs w:val="21"/>
              </w:rPr>
              <w:t>（2）</w:t>
            </w:r>
            <w:r>
              <w:rPr>
                <w:rFonts w:ascii="宋体" w:hAnsi="宋体" w:cs="宋体" w:hint="eastAsia"/>
                <w:bCs/>
                <w:szCs w:val="21"/>
                <w:lang w:eastAsia="zh-Hans"/>
              </w:rPr>
              <w:t>闭合开关前滑动变阻器滑片要移到阻值最大处。</w:t>
            </w:r>
          </w:p>
          <w:p w14:paraId="67A82088" w14:textId="77777777" w:rsidR="003A754D" w:rsidRDefault="003A754D" w:rsidP="00F15CD6">
            <w:pPr>
              <w:wordWrap w:val="0"/>
              <w:spacing w:line="360" w:lineRule="auto"/>
              <w:textAlignment w:val="center"/>
              <w:rPr>
                <w:rFonts w:ascii="宋体" w:hAnsi="宋体" w:cs="宋体" w:hint="eastAsia"/>
                <w:bCs/>
                <w:lang w:eastAsia="zh-Hans"/>
              </w:rPr>
            </w:pPr>
            <w:r>
              <w:rPr>
                <w:rFonts w:ascii="宋体" w:hAnsi="宋体" w:cs="宋体" w:hint="eastAsia"/>
                <w:bCs/>
                <w:szCs w:val="21"/>
              </w:rPr>
              <w:t>（3）</w:t>
            </w:r>
            <w:r>
              <w:rPr>
                <w:rFonts w:ascii="宋体" w:hAnsi="宋体" w:cs="宋体" w:hint="eastAsia"/>
                <w:bCs/>
                <w:szCs w:val="21"/>
                <w:lang w:eastAsia="zh-Hans"/>
              </w:rPr>
              <w:t>实验中不要将I调得过大，读电表要快，每次读完立即断电，防止干电池因大电流放电时间过长导致内阻r发生明显变化。在电流表有明显示数且稳定后，再读出电压表读数U和电流表读数I。</w:t>
            </w:r>
          </w:p>
          <w:p w14:paraId="37F4FF36" w14:textId="77777777" w:rsidR="003A754D" w:rsidRDefault="003A754D" w:rsidP="00F15CD6">
            <w:pPr>
              <w:wordWrap w:val="0"/>
              <w:spacing w:line="360" w:lineRule="auto"/>
              <w:textAlignment w:val="center"/>
              <w:rPr>
                <w:rFonts w:ascii="宋体" w:hAnsi="宋体" w:cs="宋体" w:hint="eastAsia"/>
                <w:bCs/>
              </w:rPr>
            </w:pPr>
            <w:r>
              <w:rPr>
                <w:rFonts w:ascii="宋体" w:hAnsi="宋体" w:cs="宋体" w:hint="eastAsia"/>
                <w:bCs/>
                <w:szCs w:val="21"/>
              </w:rPr>
              <w:t>（4）选</w:t>
            </w:r>
            <w:r>
              <w:rPr>
                <w:rFonts w:ascii="宋体" w:hAnsi="宋体" w:cs="宋体" w:hint="eastAsia"/>
                <w:bCs/>
                <w:szCs w:val="21"/>
                <w:lang w:eastAsia="zh-Hans"/>
              </w:rPr>
              <w:t>择合理的标度，为</w:t>
            </w:r>
            <w:r>
              <w:rPr>
                <w:rFonts w:ascii="宋体" w:hAnsi="宋体" w:cs="宋体" w:hint="eastAsia"/>
                <w:bCs/>
                <w:szCs w:val="21"/>
              </w:rPr>
              <w:t>使图线分布空间大，如下图所示，纵坐标可以不从零开始，此时图线与纵轴交点仍为电池的电动势</w:t>
            </w:r>
            <w:r>
              <w:rPr>
                <w:rFonts w:ascii="宋体" w:hAnsi="宋体" w:cs="宋体" w:hint="eastAsia"/>
                <w:bCs/>
                <w:szCs w:val="21"/>
                <w:lang w:eastAsia="zh-Hans"/>
              </w:rPr>
              <w:t>E，</w:t>
            </w:r>
            <w:r>
              <w:rPr>
                <w:rFonts w:ascii="宋体" w:hAnsi="宋体" w:cs="宋体" w:hint="eastAsia"/>
                <w:bCs/>
                <w:szCs w:val="21"/>
              </w:rPr>
              <w:t>但图线与横轴交点不再是短路电流，内阻要在直线上取较远的两点，用</w:t>
            </w:r>
            <w:r>
              <w:rPr>
                <w:rFonts w:ascii="宋体" w:hAnsi="宋体" w:cs="宋体" w:hint="eastAsia"/>
                <w:bCs/>
                <w:i/>
                <w:szCs w:val="21"/>
              </w:rPr>
              <w:t>r</w:t>
            </w:r>
            <w:r>
              <w:rPr>
                <w:rFonts w:ascii="宋体" w:hAnsi="宋体" w:cs="宋体" w:hint="eastAsia"/>
                <w:bCs/>
                <w:szCs w:val="21"/>
              </w:rPr>
              <w:t>＝|</w:t>
            </w:r>
            <w:r>
              <w:rPr>
                <w:rFonts w:ascii="宋体" w:hAnsi="宋体" w:cs="宋体" w:hint="eastAsia"/>
                <w:bCs/>
              </w:rPr>
              <w:fldChar w:fldCharType="begin"/>
            </w:r>
            <w:r>
              <w:rPr>
                <w:rFonts w:ascii="宋体" w:hAnsi="宋体" w:cs="宋体" w:hint="eastAsia"/>
                <w:bCs/>
                <w:szCs w:val="21"/>
              </w:rPr>
              <w:instrText>eq \f(Δ</w:instrText>
            </w:r>
            <w:r>
              <w:rPr>
                <w:rFonts w:ascii="宋体" w:hAnsi="宋体" w:cs="宋体" w:hint="eastAsia"/>
                <w:bCs/>
                <w:i/>
                <w:szCs w:val="21"/>
              </w:rPr>
              <w:instrText>U,</w:instrText>
            </w:r>
            <w:r>
              <w:rPr>
                <w:rFonts w:ascii="宋体" w:hAnsi="宋体" w:cs="宋体" w:hint="eastAsia"/>
                <w:bCs/>
                <w:szCs w:val="21"/>
              </w:rPr>
              <w:instrText>Δ</w:instrText>
            </w:r>
            <w:r>
              <w:rPr>
                <w:rFonts w:ascii="宋体" w:hAnsi="宋体" w:cs="宋体" w:hint="eastAsia"/>
                <w:bCs/>
                <w:i/>
                <w:szCs w:val="21"/>
              </w:rPr>
              <w:instrText>I</w:instrText>
            </w:r>
            <w:r>
              <w:rPr>
                <w:rFonts w:ascii="宋体" w:hAnsi="宋体" w:cs="宋体" w:hint="eastAsia"/>
                <w:bCs/>
                <w:szCs w:val="21"/>
              </w:rPr>
              <w:instrText>)</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szCs w:val="21"/>
              </w:rPr>
              <w:t>|求出。</w:t>
            </w:r>
          </w:p>
          <w:p w14:paraId="4CEF937B" w14:textId="77777777" w:rsidR="003A754D" w:rsidRDefault="003A754D" w:rsidP="00F15CD6">
            <w:pPr>
              <w:spacing w:line="360" w:lineRule="auto"/>
              <w:ind w:firstLine="435"/>
              <w:jc w:val="left"/>
              <w:textAlignment w:val="center"/>
              <w:rPr>
                <w:rFonts w:ascii="宋体" w:hAnsi="宋体" w:cs="宋体" w:hint="eastAsia"/>
                <w:bCs/>
              </w:rPr>
            </w:pPr>
            <w:r>
              <w:rPr>
                <w:rFonts w:ascii="宋体" w:hAnsi="宋体" w:cs="宋体" w:hint="eastAsia"/>
                <w:bCs/>
                <w:noProof/>
              </w:rPr>
              <w:drawing>
                <wp:inline distT="0" distB="0" distL="114300" distR="114300" wp14:anchorId="4DD7E635" wp14:editId="6EA74D8D">
                  <wp:extent cx="1613535" cy="980440"/>
                  <wp:effectExtent l="0" t="0" r="1905" b="10160"/>
                  <wp:docPr id="12" name="图片 9" descr="A94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A943.tif"/>
                          <pic:cNvPicPr>
                            <a:picLocks noChangeAspect="1"/>
                          </pic:cNvPicPr>
                        </pic:nvPicPr>
                        <pic:blipFill>
                          <a:blip r:embed="rId403"/>
                          <a:stretch>
                            <a:fillRect/>
                          </a:stretch>
                        </pic:blipFill>
                        <pic:spPr>
                          <a:xfrm>
                            <a:off x="0" y="0"/>
                            <a:ext cx="1613535" cy="980440"/>
                          </a:xfrm>
                          <a:prstGeom prst="rect">
                            <a:avLst/>
                          </a:prstGeom>
                          <a:noFill/>
                          <a:ln>
                            <a:noFill/>
                          </a:ln>
                        </pic:spPr>
                      </pic:pic>
                    </a:graphicData>
                  </a:graphic>
                </wp:inline>
              </w:drawing>
            </w:r>
          </w:p>
          <w:p w14:paraId="1DF9BFDC" w14:textId="77777777" w:rsidR="003A754D" w:rsidRDefault="003A754D" w:rsidP="00F15CD6">
            <w:pPr>
              <w:wordWrap w:val="0"/>
              <w:spacing w:line="360" w:lineRule="auto"/>
              <w:textAlignment w:val="center"/>
              <w:rPr>
                <w:rFonts w:ascii="宋体" w:hAnsi="宋体" w:cs="宋体" w:hint="eastAsia"/>
              </w:rPr>
            </w:pPr>
            <w:r>
              <w:rPr>
                <w:rFonts w:ascii="宋体" w:hAnsi="宋体" w:cs="宋体" w:hint="eastAsia"/>
                <w:bCs/>
                <w:szCs w:val="21"/>
              </w:rPr>
              <w:t>（5）利用计算法求E、r是，要测出不少于6组I、U数据，且变化范围要大些。</w:t>
            </w:r>
          </w:p>
        </w:tc>
      </w:tr>
    </w:tbl>
    <w:p w14:paraId="30657740" w14:textId="77777777" w:rsidR="003A754D" w:rsidRDefault="003A754D" w:rsidP="003A754D">
      <w:pPr>
        <w:wordWrap w:val="0"/>
        <w:spacing w:line="360" w:lineRule="auto"/>
        <w:textAlignment w:val="bottom"/>
        <w:rPr>
          <w:rFonts w:eastAsiaTheme="majorEastAsia"/>
          <w:b/>
          <w:color w:val="D61CD4"/>
          <w:lang w:eastAsia="zh-Hans"/>
        </w:rPr>
      </w:pPr>
      <w:r>
        <w:rPr>
          <w:rFonts w:eastAsiaTheme="majorEastAsia" w:hint="eastAsia"/>
          <w:b/>
          <w:color w:val="D61CD4"/>
          <w:szCs w:val="21"/>
        </w:rPr>
        <w:t>6</w:t>
      </w:r>
      <w:r>
        <w:rPr>
          <w:rFonts w:eastAsiaTheme="majorEastAsia" w:hint="eastAsia"/>
          <w:b/>
          <w:color w:val="D61CD4"/>
          <w:szCs w:val="21"/>
        </w:rPr>
        <w:t>、</w:t>
      </w:r>
      <w:r>
        <w:rPr>
          <w:rFonts w:eastAsiaTheme="majorEastAsia" w:hint="eastAsia"/>
          <w:b/>
          <w:color w:val="D61CD4"/>
          <w:szCs w:val="21"/>
          <w:lang w:eastAsia="zh-Hans"/>
        </w:rPr>
        <w:t>误差分析</w:t>
      </w:r>
    </w:p>
    <w:p w14:paraId="3F9CA56C" w14:textId="77777777" w:rsidR="003A754D" w:rsidRDefault="003A754D" w:rsidP="003A754D">
      <w:pPr>
        <w:pStyle w:val="a9"/>
        <w:widowControl w:val="0"/>
        <w:snapToGrid w:val="0"/>
        <w:spacing w:line="360" w:lineRule="auto"/>
        <w:rPr>
          <w:rFonts w:hAnsi="宋体" w:cs="宋体" w:hint="eastAsia"/>
          <w:bCs/>
          <w:kern w:val="2"/>
          <w:lang w:eastAsia="zh-Hans"/>
        </w:rPr>
      </w:pPr>
      <w:r>
        <w:rPr>
          <w:rFonts w:hAnsi="宋体" w:cs="宋体" w:hint="eastAsia"/>
          <w:bCs/>
          <w:kern w:val="2"/>
          <w:lang w:eastAsia="zh-CN"/>
        </w:rPr>
        <w:t>（1）</w:t>
      </w:r>
      <w:r>
        <w:rPr>
          <w:rFonts w:hAnsi="宋体" w:cs="宋体" w:hint="eastAsia"/>
          <w:bCs/>
          <w:kern w:val="2"/>
          <w:lang w:eastAsia="zh-Hans"/>
        </w:rPr>
        <w:t>偶然误差</w:t>
      </w:r>
    </w:p>
    <w:p w14:paraId="7782EB89" w14:textId="77777777" w:rsidR="003A754D" w:rsidRDefault="003A754D" w:rsidP="003A754D">
      <w:pPr>
        <w:pStyle w:val="a9"/>
        <w:widowControl w:val="0"/>
        <w:snapToGrid w:val="0"/>
        <w:spacing w:line="360" w:lineRule="auto"/>
        <w:rPr>
          <w:rFonts w:hAnsi="宋体" w:cs="宋体" w:hint="eastAsia"/>
          <w:bCs/>
          <w:lang w:eastAsia="zh-CN"/>
        </w:rPr>
      </w:pPr>
      <w:r>
        <w:rPr>
          <w:rFonts w:hAnsi="宋体" w:cs="宋体" w:hint="eastAsia"/>
          <w:bCs/>
          <w:lang w:eastAsia="zh-CN"/>
        </w:rPr>
        <w:t>①电表读数不准和电表线性不良引起的误差。</w:t>
      </w:r>
    </w:p>
    <w:p w14:paraId="7492D5A9" w14:textId="77777777" w:rsidR="003A754D" w:rsidRDefault="003A754D" w:rsidP="003A754D">
      <w:pPr>
        <w:pStyle w:val="a9"/>
        <w:widowControl w:val="0"/>
        <w:snapToGrid w:val="0"/>
        <w:spacing w:line="360" w:lineRule="auto"/>
        <w:rPr>
          <w:rFonts w:hAnsi="宋体" w:cs="宋体" w:hint="eastAsia"/>
          <w:bCs/>
          <w:lang w:eastAsia="zh-CN"/>
        </w:rPr>
      </w:pPr>
      <w:r>
        <w:rPr>
          <w:rFonts w:hAnsi="宋体" w:cs="宋体" w:hint="eastAsia"/>
          <w:bCs/>
          <w:lang w:eastAsia="zh-CN"/>
        </w:rPr>
        <w:t>②</w:t>
      </w:r>
      <w:r>
        <w:rPr>
          <w:rFonts w:hAnsi="宋体" w:cs="宋体" w:hint="eastAsia"/>
          <w:bCs/>
          <w:i/>
          <w:lang w:eastAsia="zh-CN"/>
        </w:rPr>
        <w:t>U</w:t>
      </w:r>
      <w:r>
        <w:rPr>
          <w:rFonts w:hAnsi="宋体" w:cs="宋体" w:hint="eastAsia"/>
          <w:bCs/>
          <w:lang w:eastAsia="zh-CN"/>
        </w:rPr>
        <w:t>－</w:t>
      </w:r>
      <w:r>
        <w:rPr>
          <w:rFonts w:hAnsi="宋体" w:cs="宋体" w:hint="eastAsia"/>
          <w:bCs/>
          <w:i/>
          <w:lang w:eastAsia="zh-CN"/>
        </w:rPr>
        <w:t>I</w:t>
      </w:r>
      <w:r>
        <w:rPr>
          <w:rFonts w:hAnsi="宋体" w:cs="宋体" w:hint="eastAsia"/>
          <w:bCs/>
          <w:lang w:eastAsia="zh-CN"/>
        </w:rPr>
        <w:t>图像时描点不准确造成误差。</w:t>
      </w:r>
    </w:p>
    <w:p w14:paraId="401BAE01" w14:textId="77777777" w:rsidR="003A754D" w:rsidRDefault="003A754D" w:rsidP="003A754D">
      <w:pPr>
        <w:pStyle w:val="a9"/>
        <w:widowControl w:val="0"/>
        <w:snapToGrid w:val="0"/>
        <w:spacing w:line="360" w:lineRule="auto"/>
        <w:rPr>
          <w:rFonts w:hAnsi="宋体" w:cs="宋体" w:hint="eastAsia"/>
          <w:bCs/>
          <w:lang w:eastAsia="zh-CN"/>
        </w:rPr>
      </w:pPr>
      <w:r>
        <w:rPr>
          <w:rFonts w:hAnsi="宋体" w:cs="宋体" w:hint="eastAsia"/>
          <w:bCs/>
          <w:lang w:eastAsia="zh-CN"/>
        </w:rPr>
        <w:t>③测量过程中通电时间过长或电流过大，都会引起</w:t>
      </w:r>
      <w:r>
        <w:rPr>
          <w:rFonts w:hAnsi="宋体" w:cs="宋体" w:hint="eastAsia"/>
          <w:bCs/>
          <w:i/>
          <w:lang w:eastAsia="zh-CN"/>
        </w:rPr>
        <w:t>E</w:t>
      </w:r>
      <w:r>
        <w:rPr>
          <w:rFonts w:hAnsi="宋体" w:cs="宋体" w:hint="eastAsia"/>
          <w:bCs/>
          <w:lang w:eastAsia="zh-CN"/>
        </w:rPr>
        <w:t>、</w:t>
      </w:r>
      <w:r>
        <w:rPr>
          <w:rFonts w:hAnsi="宋体" w:cs="宋体" w:hint="eastAsia"/>
          <w:bCs/>
          <w:i/>
          <w:lang w:eastAsia="zh-CN"/>
        </w:rPr>
        <w:t>r</w:t>
      </w:r>
      <w:r>
        <w:rPr>
          <w:rFonts w:hAnsi="宋体" w:cs="宋体" w:hint="eastAsia"/>
          <w:bCs/>
          <w:lang w:eastAsia="zh-CN"/>
        </w:rPr>
        <w:t>变化。</w:t>
      </w:r>
    </w:p>
    <w:p w14:paraId="00EF2EB7" w14:textId="77777777" w:rsidR="003A754D" w:rsidRDefault="003A754D" w:rsidP="003A754D">
      <w:pPr>
        <w:spacing w:line="360" w:lineRule="auto"/>
        <w:rPr>
          <w:rFonts w:ascii="宋体" w:hAnsi="宋体" w:cs="宋体" w:hint="eastAsia"/>
          <w:bCs/>
        </w:rPr>
      </w:pPr>
      <w:r>
        <w:rPr>
          <w:rFonts w:ascii="宋体" w:hAnsi="宋体" w:cs="宋体" w:hint="eastAsia"/>
          <w:bCs/>
          <w:szCs w:val="21"/>
        </w:rPr>
        <w:t>（2）</w:t>
      </w:r>
      <w:r>
        <w:rPr>
          <w:rFonts w:ascii="宋体" w:hAnsi="宋体" w:cs="宋体" w:hint="eastAsia"/>
          <w:bCs/>
          <w:szCs w:val="21"/>
          <w:lang w:eastAsia="zh-Hans"/>
        </w:rPr>
        <w:t>系统误差</w:t>
      </w:r>
      <w:r>
        <w:rPr>
          <w:rFonts w:ascii="宋体" w:hAnsi="宋体" w:cs="宋体" w:hint="eastAsia"/>
          <w:bCs/>
          <w:szCs w:val="21"/>
        </w:rPr>
        <w:t>：</w:t>
      </w:r>
      <w:r>
        <w:rPr>
          <w:rFonts w:ascii="宋体" w:hAnsi="宋体" w:cs="宋体" w:hint="eastAsia"/>
          <w:bCs/>
          <w:szCs w:val="21"/>
          <w:lang w:eastAsia="zh-Hans"/>
        </w:rPr>
        <w:t>主</w:t>
      </w:r>
      <w:r>
        <w:rPr>
          <w:rFonts w:ascii="宋体" w:hAnsi="宋体" w:cs="宋体" w:hint="eastAsia"/>
          <w:bCs/>
          <w:szCs w:val="21"/>
        </w:rPr>
        <w:t>要原因是未考虑电压表的分流作用，使得电流表上读出的数值比实际的总电流(即流过电源的电流)要小一些。理论上</w:t>
      </w:r>
      <w:r>
        <w:rPr>
          <w:rFonts w:ascii="宋体" w:hAnsi="宋体" w:cs="宋体" w:hint="eastAsia"/>
          <w:bCs/>
          <w:i/>
          <w:szCs w:val="21"/>
        </w:rPr>
        <w:t>E</w:t>
      </w:r>
      <w:r>
        <w:rPr>
          <w:rFonts w:ascii="宋体" w:hAnsi="宋体" w:cs="宋体" w:hint="eastAsia"/>
          <w:bCs/>
          <w:szCs w:val="21"/>
        </w:rPr>
        <w:t>＝</w:t>
      </w:r>
      <w:r>
        <w:rPr>
          <w:rFonts w:ascii="宋体" w:hAnsi="宋体" w:cs="宋体" w:hint="eastAsia"/>
          <w:bCs/>
          <w:i/>
          <w:szCs w:val="21"/>
        </w:rPr>
        <w:t>U</w:t>
      </w:r>
      <w:r>
        <w:rPr>
          <w:rFonts w:ascii="宋体" w:hAnsi="宋体" w:cs="宋体" w:hint="eastAsia"/>
          <w:bCs/>
          <w:szCs w:val="21"/>
        </w:rPr>
        <w:t>＋（</w:t>
      </w:r>
      <w:r>
        <w:rPr>
          <w:rFonts w:ascii="宋体" w:hAnsi="宋体" w:cs="宋体" w:hint="eastAsia"/>
          <w:bCs/>
          <w:i/>
          <w:szCs w:val="21"/>
        </w:rPr>
        <w:t>I</w:t>
      </w:r>
      <w:r>
        <w:rPr>
          <w:rFonts w:ascii="宋体" w:hAnsi="宋体" w:cs="宋体" w:hint="eastAsia"/>
          <w:bCs/>
          <w:i/>
          <w:szCs w:val="21"/>
          <w:vertAlign w:val="subscript"/>
        </w:rPr>
        <w:t>V</w:t>
      </w:r>
      <w:r>
        <w:rPr>
          <w:rFonts w:ascii="宋体" w:hAnsi="宋体" w:cs="宋体" w:hint="eastAsia"/>
          <w:bCs/>
          <w:szCs w:val="21"/>
        </w:rPr>
        <w:t>＋</w:t>
      </w:r>
      <w:r>
        <w:rPr>
          <w:rFonts w:ascii="宋体" w:hAnsi="宋体" w:cs="宋体" w:hint="eastAsia"/>
          <w:bCs/>
          <w:i/>
          <w:szCs w:val="21"/>
        </w:rPr>
        <w:t>I</w:t>
      </w:r>
      <w:r>
        <w:rPr>
          <w:rFonts w:ascii="宋体" w:hAnsi="宋体" w:cs="宋体" w:hint="eastAsia"/>
          <w:bCs/>
          <w:i/>
          <w:szCs w:val="21"/>
          <w:vertAlign w:val="subscript"/>
        </w:rPr>
        <w:t>A</w:t>
      </w:r>
      <w:r>
        <w:rPr>
          <w:rFonts w:ascii="宋体" w:hAnsi="宋体" w:cs="宋体" w:hint="eastAsia"/>
          <w:bCs/>
          <w:szCs w:val="21"/>
        </w:rPr>
        <w:t>）</w:t>
      </w:r>
      <w:r>
        <w:rPr>
          <w:rFonts w:ascii="宋体" w:hAnsi="宋体" w:cs="宋体" w:hint="eastAsia"/>
          <w:bCs/>
          <w:i/>
          <w:szCs w:val="21"/>
        </w:rPr>
        <w:t>r</w:t>
      </w:r>
      <w:r>
        <w:rPr>
          <w:rFonts w:ascii="宋体" w:hAnsi="宋体" w:cs="宋体" w:hint="eastAsia"/>
          <w:bCs/>
          <w:szCs w:val="21"/>
        </w:rPr>
        <w:t>，</w:t>
      </w:r>
      <w:r>
        <w:rPr>
          <w:rFonts w:ascii="宋体" w:hAnsi="宋体" w:cs="宋体" w:hint="eastAsia"/>
          <w:bCs/>
          <w:i/>
          <w:szCs w:val="21"/>
        </w:rPr>
        <w:t>U</w:t>
      </w:r>
      <w:r>
        <w:rPr>
          <w:rFonts w:ascii="宋体" w:hAnsi="宋体" w:cs="宋体" w:hint="eastAsia"/>
          <w:bCs/>
          <w:szCs w:val="21"/>
        </w:rPr>
        <w:t>越大，电流表的读数与总电流的偏差就越大。</w:t>
      </w:r>
    </w:p>
    <w:p w14:paraId="72DFC77E" w14:textId="77777777" w:rsidR="003A754D" w:rsidRDefault="003A754D" w:rsidP="003A754D">
      <w:pPr>
        <w:tabs>
          <w:tab w:val="left" w:pos="2076"/>
          <w:tab w:val="left" w:pos="4153"/>
          <w:tab w:val="left" w:pos="6229"/>
        </w:tabs>
        <w:spacing w:line="360" w:lineRule="auto"/>
        <w:textAlignment w:val="center"/>
        <w:rPr>
          <w:rFonts w:ascii="宋体" w:hAnsi="宋体" w:cs="宋体" w:hint="eastAsia"/>
          <w:bCs/>
        </w:rPr>
      </w:pPr>
      <w:r>
        <w:rPr>
          <w:rFonts w:eastAsiaTheme="majorEastAsia"/>
          <w:b/>
          <w:bCs/>
          <w:color w:val="0000FF"/>
        </w:rPr>
        <w:t>【探究归纳】</w:t>
      </w:r>
      <w:r>
        <w:rPr>
          <w:rFonts w:ascii="宋体" w:hAnsi="宋体" w:cs="宋体" w:hint="eastAsia"/>
          <w:bCs/>
          <w:szCs w:val="21"/>
        </w:rPr>
        <w:t>伏安法测电池电动势和内阻，是通过改变外电阻测多组路端电压U和总电流I，由闭合电路欧姆定律得U=E-Ir，用图像法（U-I图纵截距为E，斜率绝对值为r）或方程组求解，需注意电表内阻影响及数据处理以减小误差。</w:t>
      </w:r>
    </w:p>
    <w:p w14:paraId="63DCB9A2" w14:textId="77777777" w:rsidR="00D72266" w:rsidRDefault="00D72266" w:rsidP="00D72266">
      <w:pPr>
        <w:pStyle w:val="2"/>
        <w:spacing w:before="0" w:line="360" w:lineRule="auto"/>
        <w:rPr>
          <w:rFonts w:ascii="Times New Roman" w:hAnsi="Times New Roman" w:cs="Times New Roman"/>
          <w:lang w:eastAsia="zh-CN"/>
        </w:rPr>
      </w:pPr>
      <w:bookmarkStart w:id="1" w:name="_Toc26135"/>
      <w:bookmarkStart w:id="2" w:name="_Toc199952409"/>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安阻</w:t>
      </w:r>
      <w:r>
        <w:rPr>
          <w:rFonts w:ascii="Times New Roman" w:hAnsi="Times New Roman" w:cs="Times New Roman" w:hint="eastAsia"/>
          <w:lang w:eastAsia="zh-Hans"/>
        </w:rPr>
        <w:t>法测量电池电动势和内阻</w:t>
      </w:r>
      <w:bookmarkEnd w:id="1"/>
    </w:p>
    <w:p w14:paraId="25CA5B2A" w14:textId="77777777" w:rsidR="00D72266" w:rsidRDefault="00D72266" w:rsidP="00D72266">
      <w:pPr>
        <w:wordWrap w:val="0"/>
        <w:spacing w:line="360" w:lineRule="auto"/>
        <w:textAlignment w:val="center"/>
        <w:rPr>
          <w:rFonts w:ascii="宋体" w:hAnsi="宋体" w:cs="宋体" w:hint="eastAsia"/>
        </w:rPr>
      </w:pPr>
      <w:r>
        <w:rPr>
          <w:rFonts w:eastAsiaTheme="majorEastAsia" w:hint="eastAsia"/>
          <w:b/>
          <w:color w:val="D61CD4"/>
          <w:szCs w:val="21"/>
        </w:rPr>
        <w:t>1</w:t>
      </w:r>
      <w:r>
        <w:rPr>
          <w:rFonts w:eastAsiaTheme="majorEastAsia" w:hint="eastAsia"/>
          <w:b/>
          <w:color w:val="D61CD4"/>
          <w:szCs w:val="21"/>
        </w:rPr>
        <w:t>、实验原理：</w:t>
      </w:r>
      <w:r>
        <w:rPr>
          <w:rFonts w:ascii="宋体" w:hAnsi="宋体" w:cs="宋体" w:hint="eastAsia"/>
        </w:rPr>
        <w:t>由E＝IR＋Ir知，改变电阻箱的阻值，测出多组I、R的值，通过图像就可求出E、r的值。</w:t>
      </w:r>
    </w:p>
    <w:p w14:paraId="5F180F88" w14:textId="77777777" w:rsidR="00D72266" w:rsidRDefault="00D72266" w:rsidP="00D72266">
      <w:pPr>
        <w:wordWrap w:val="0"/>
        <w:spacing w:line="360" w:lineRule="auto"/>
        <w:textAlignment w:val="center"/>
        <w:rPr>
          <w:rStyle w:val="apple-style-span"/>
          <w:rFonts w:hAnsi="宋体" w:cs="宋体" w:hint="eastAsia"/>
        </w:rPr>
      </w:pPr>
      <w:r>
        <w:rPr>
          <w:rFonts w:eastAsiaTheme="majorEastAsia" w:hint="eastAsia"/>
          <w:b/>
          <w:color w:val="D61CD4"/>
          <w:szCs w:val="21"/>
        </w:rPr>
        <w:t>2</w:t>
      </w:r>
      <w:r>
        <w:rPr>
          <w:rFonts w:eastAsiaTheme="majorEastAsia" w:hint="eastAsia"/>
          <w:b/>
          <w:color w:val="D61CD4"/>
          <w:szCs w:val="21"/>
        </w:rPr>
        <w:t>、实验器材：</w:t>
      </w:r>
      <w:r>
        <w:rPr>
          <w:rFonts w:ascii="宋体" w:hAnsi="宋体" w:cs="宋体" w:hint="eastAsia"/>
        </w:rPr>
        <w:t>电池、电流表、电阻箱、开关、导线</w:t>
      </w:r>
      <w:r>
        <w:rPr>
          <w:rFonts w:ascii="宋体" w:hAnsi="宋体" w:cs="宋体" w:hint="eastAsia"/>
          <w:szCs w:val="21"/>
        </w:rPr>
        <w:t>。</w:t>
      </w:r>
    </w:p>
    <w:p w14:paraId="3918B3DE" w14:textId="77777777" w:rsidR="00D72266" w:rsidRDefault="00D72266" w:rsidP="00D72266">
      <w:pPr>
        <w:wordWrap w:val="0"/>
        <w:spacing w:line="360" w:lineRule="auto"/>
        <w:textAlignment w:val="center"/>
        <w:rPr>
          <w:rFonts w:eastAsiaTheme="majorEastAsia"/>
          <w:b/>
          <w:color w:val="D61CD4"/>
        </w:rPr>
      </w:pPr>
      <w:r>
        <w:rPr>
          <w:rFonts w:eastAsiaTheme="majorEastAsia" w:hint="eastAsia"/>
          <w:b/>
          <w:color w:val="D61CD4"/>
          <w:szCs w:val="21"/>
        </w:rPr>
        <w:lastRenderedPageBreak/>
        <w:t>3</w:t>
      </w:r>
      <w:r>
        <w:rPr>
          <w:rFonts w:eastAsiaTheme="majorEastAsia" w:hint="eastAsia"/>
          <w:b/>
          <w:color w:val="D61CD4"/>
          <w:szCs w:val="21"/>
        </w:rPr>
        <w:t>、数据处理</w:t>
      </w:r>
    </w:p>
    <w:p w14:paraId="03B90EDD" w14:textId="77777777" w:rsidR="00D72266" w:rsidRDefault="00D72266" w:rsidP="00D72266">
      <w:pPr>
        <w:pStyle w:val="a9"/>
        <w:tabs>
          <w:tab w:val="left" w:pos="3402"/>
        </w:tabs>
        <w:adjustRightInd w:val="0"/>
        <w:snapToGrid w:val="0"/>
        <w:spacing w:line="360" w:lineRule="auto"/>
        <w:rPr>
          <w:rFonts w:hAnsi="宋体" w:cs="宋体" w:hint="eastAsia"/>
          <w:lang w:eastAsia="zh-CN"/>
        </w:rPr>
      </w:pPr>
      <w:r>
        <w:rPr>
          <w:rFonts w:hAnsi="宋体" w:cs="宋体" w:hint="eastAsia"/>
          <w:lang w:eastAsia="zh-CN"/>
        </w:rPr>
        <w:t>（1）图像法：</w:t>
      </w:r>
    </w:p>
    <w:p w14:paraId="6D7BE523" w14:textId="77777777" w:rsidR="00D72266" w:rsidRDefault="00D72266" w:rsidP="00D72266">
      <w:pPr>
        <w:pStyle w:val="a9"/>
        <w:tabs>
          <w:tab w:val="left" w:pos="3402"/>
        </w:tabs>
        <w:adjustRightInd w:val="0"/>
        <w:snapToGrid w:val="0"/>
        <w:spacing w:line="360" w:lineRule="auto"/>
        <w:rPr>
          <w:rFonts w:hAnsi="宋体" w:cs="宋体" w:hint="eastAsia"/>
          <w:lang w:eastAsia="zh-CN"/>
        </w:rPr>
      </w:pPr>
      <w:r>
        <w:rPr>
          <w:rFonts w:hAnsi="宋体" w:cs="宋体" w:hint="eastAsia"/>
          <w:lang w:eastAsia="zh-CN"/>
        </w:rPr>
        <w:t>①由E＝I(R＋r)得：</w:t>
      </w:r>
      <w:r>
        <w:rPr>
          <w:rFonts w:hAnsi="宋体" w:cs="宋体" w:hint="eastAsia"/>
        </w:rPr>
        <w:fldChar w:fldCharType="begin"/>
      </w:r>
      <w:r>
        <w:rPr>
          <w:rFonts w:hAnsi="宋体" w:cs="宋体" w:hint="eastAsia"/>
          <w:lang w:eastAsia="zh-CN"/>
        </w:rPr>
        <w:instrText>eq \f(1,I)</w:instrText>
      </w:r>
      <w:r>
        <w:rPr>
          <w:rFonts w:hAnsi="宋体" w:cs="宋体" w:hint="eastAsia"/>
        </w:rPr>
        <w:fldChar w:fldCharType="separate"/>
      </w:r>
      <w:r>
        <w:rPr>
          <w:rFonts w:hAnsi="宋体" w:cs="宋体" w:hint="eastAsia"/>
        </w:rPr>
        <w:fldChar w:fldCharType="end"/>
      </w:r>
      <w:r>
        <w:rPr>
          <w:rFonts w:hAnsi="宋体" w:cs="宋体" w:hint="eastAsia"/>
          <w:lang w:eastAsia="zh-CN"/>
        </w:rPr>
        <w:t>＝</w:t>
      </w:r>
      <w:r>
        <w:rPr>
          <w:rFonts w:hAnsi="宋体" w:cs="宋体" w:hint="eastAsia"/>
        </w:rPr>
        <w:fldChar w:fldCharType="begin"/>
      </w:r>
      <w:r>
        <w:rPr>
          <w:rFonts w:hAnsi="宋体" w:cs="宋体" w:hint="eastAsia"/>
          <w:lang w:eastAsia="zh-CN"/>
        </w:rPr>
        <w:instrText>eq \f(1,E)</w:instrText>
      </w:r>
      <w:r>
        <w:rPr>
          <w:rFonts w:hAnsi="宋体" w:cs="宋体" w:hint="eastAsia"/>
        </w:rPr>
        <w:fldChar w:fldCharType="separate"/>
      </w:r>
      <w:r>
        <w:rPr>
          <w:rFonts w:hAnsi="宋体" w:cs="宋体" w:hint="eastAsia"/>
        </w:rPr>
        <w:fldChar w:fldCharType="end"/>
      </w:r>
      <w:r>
        <w:rPr>
          <w:rFonts w:hAnsi="宋体" w:cs="宋体" w:hint="eastAsia"/>
          <w:lang w:eastAsia="zh-CN"/>
        </w:rPr>
        <w:t>R＋</w:t>
      </w:r>
      <w:r>
        <w:rPr>
          <w:rFonts w:hAnsi="宋体" w:cs="宋体" w:hint="eastAsia"/>
        </w:rPr>
        <w:fldChar w:fldCharType="begin"/>
      </w:r>
      <w:r>
        <w:rPr>
          <w:rFonts w:hAnsi="宋体" w:cs="宋体" w:hint="eastAsia"/>
          <w:lang w:eastAsia="zh-CN"/>
        </w:rPr>
        <w:instrText>eq \f(r,E)</w:instrText>
      </w:r>
      <w:r>
        <w:rPr>
          <w:rFonts w:hAnsi="宋体" w:cs="宋体" w:hint="eastAsia"/>
        </w:rPr>
        <w:fldChar w:fldCharType="separate"/>
      </w:r>
      <w:r>
        <w:rPr>
          <w:rFonts w:hAnsi="宋体" w:cs="宋体" w:hint="eastAsia"/>
        </w:rPr>
        <w:fldChar w:fldCharType="end"/>
      </w:r>
      <w:r>
        <w:rPr>
          <w:rFonts w:hAnsi="宋体" w:cs="宋体" w:hint="eastAsia"/>
          <w:lang w:eastAsia="zh-CN"/>
        </w:rPr>
        <w:t>，</w:t>
      </w:r>
      <w:r>
        <w:rPr>
          <w:rFonts w:hAnsi="宋体" w:cs="宋体" w:hint="eastAsia"/>
        </w:rPr>
        <w:fldChar w:fldCharType="begin"/>
      </w:r>
      <w:r>
        <w:rPr>
          <w:rFonts w:hAnsi="宋体" w:cs="宋体" w:hint="eastAsia"/>
          <w:lang w:eastAsia="zh-CN"/>
        </w:rPr>
        <w:instrText>eq \f(1,I)</w:instrText>
      </w:r>
      <w:r>
        <w:rPr>
          <w:rFonts w:hAnsi="宋体" w:cs="宋体" w:hint="eastAsia"/>
        </w:rPr>
        <w:fldChar w:fldCharType="separate"/>
      </w:r>
      <w:r>
        <w:rPr>
          <w:rFonts w:hAnsi="宋体" w:cs="宋体" w:hint="eastAsia"/>
        </w:rPr>
        <w:fldChar w:fldCharType="end"/>
      </w:r>
      <w:r>
        <w:rPr>
          <w:rFonts w:hAnsi="宋体" w:cs="宋体" w:hint="eastAsia"/>
          <w:lang w:eastAsia="zh-CN"/>
        </w:rPr>
        <w:t>－R图像的斜率k＝</w:t>
      </w:r>
      <w:r>
        <w:rPr>
          <w:rFonts w:hAnsi="宋体" w:cs="宋体" w:hint="eastAsia"/>
        </w:rPr>
        <w:fldChar w:fldCharType="begin"/>
      </w:r>
      <w:r>
        <w:rPr>
          <w:rFonts w:hAnsi="宋体" w:cs="宋体" w:hint="eastAsia"/>
          <w:lang w:eastAsia="zh-CN"/>
        </w:rPr>
        <w:instrText>eq \f(1,E)</w:instrText>
      </w:r>
      <w:r>
        <w:rPr>
          <w:rFonts w:hAnsi="宋体" w:cs="宋体" w:hint="eastAsia"/>
        </w:rPr>
        <w:fldChar w:fldCharType="separate"/>
      </w:r>
      <w:r>
        <w:rPr>
          <w:rFonts w:hAnsi="宋体" w:cs="宋体" w:hint="eastAsia"/>
        </w:rPr>
        <w:fldChar w:fldCharType="end"/>
      </w:r>
      <w:r>
        <w:rPr>
          <w:rFonts w:hAnsi="宋体" w:cs="宋体" w:hint="eastAsia"/>
          <w:lang w:eastAsia="zh-CN"/>
        </w:rPr>
        <w:t>，纵轴截距为</w:t>
      </w:r>
      <w:r>
        <w:rPr>
          <w:rFonts w:hAnsi="宋体" w:cs="宋体" w:hint="eastAsia"/>
        </w:rPr>
        <w:fldChar w:fldCharType="begin"/>
      </w:r>
      <w:r>
        <w:rPr>
          <w:rFonts w:hAnsi="宋体" w:cs="宋体" w:hint="eastAsia"/>
          <w:lang w:eastAsia="zh-CN"/>
        </w:rPr>
        <w:instrText>eq \f(r,E)</w:instrText>
      </w:r>
      <w:r>
        <w:rPr>
          <w:rFonts w:hAnsi="宋体" w:cs="宋体" w:hint="eastAsia"/>
        </w:rPr>
        <w:fldChar w:fldCharType="separate"/>
      </w:r>
      <w:r>
        <w:rPr>
          <w:rFonts w:hAnsi="宋体" w:cs="宋体" w:hint="eastAsia"/>
        </w:rPr>
        <w:fldChar w:fldCharType="end"/>
      </w:r>
      <w:r>
        <w:rPr>
          <w:rFonts w:hAnsi="宋体" w:cs="宋体" w:hint="eastAsia"/>
          <w:lang w:eastAsia="zh-CN"/>
        </w:rPr>
        <w:t>(如下图所示)</w:t>
      </w:r>
    </w:p>
    <w:p w14:paraId="45125A0A" w14:textId="77777777" w:rsidR="00D72266" w:rsidRDefault="00D72266" w:rsidP="00D72266">
      <w:pPr>
        <w:pStyle w:val="a9"/>
        <w:tabs>
          <w:tab w:val="left" w:pos="3402"/>
        </w:tabs>
        <w:adjustRightInd w:val="0"/>
        <w:snapToGrid w:val="0"/>
        <w:spacing w:line="360" w:lineRule="auto"/>
        <w:rPr>
          <w:rFonts w:hAnsi="宋体" w:cs="宋体" w:hint="eastAsia"/>
        </w:rPr>
      </w:pPr>
      <w:r>
        <w:rPr>
          <w:rFonts w:hAnsi="宋体" w:cs="宋体" w:hint="eastAsia"/>
          <w:lang w:eastAsia="zh-CN"/>
        </w:rPr>
        <w:t xml:space="preserve"> </w:t>
      </w:r>
      <w:r>
        <w:rPr>
          <w:rFonts w:hAnsi="宋体" w:cs="宋体" w:hint="eastAsia"/>
          <w:noProof/>
        </w:rPr>
        <w:drawing>
          <wp:inline distT="0" distB="0" distL="114300" distR="114300" wp14:anchorId="7FFFA379" wp14:editId="0D2F6573">
            <wp:extent cx="1089660" cy="716280"/>
            <wp:effectExtent l="0" t="0" r="7620" b="0"/>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404"/>
                    <a:stretch>
                      <a:fillRect/>
                    </a:stretch>
                  </pic:blipFill>
                  <pic:spPr>
                    <a:xfrm>
                      <a:off x="0" y="0"/>
                      <a:ext cx="1089660" cy="716280"/>
                    </a:xfrm>
                    <a:prstGeom prst="rect">
                      <a:avLst/>
                    </a:prstGeom>
                    <a:noFill/>
                    <a:ln>
                      <a:noFill/>
                    </a:ln>
                  </pic:spPr>
                </pic:pic>
              </a:graphicData>
            </a:graphic>
          </wp:inline>
        </w:drawing>
      </w:r>
    </w:p>
    <w:p w14:paraId="6C1501E1" w14:textId="77777777" w:rsidR="00D72266" w:rsidRDefault="00D72266" w:rsidP="00D72266">
      <w:pPr>
        <w:pStyle w:val="a9"/>
        <w:tabs>
          <w:tab w:val="left" w:pos="3402"/>
        </w:tabs>
        <w:adjustRightInd w:val="0"/>
        <w:snapToGrid w:val="0"/>
        <w:spacing w:line="360" w:lineRule="auto"/>
        <w:rPr>
          <w:rFonts w:hAnsi="宋体" w:cs="宋体" w:hint="eastAsia"/>
          <w:lang w:eastAsia="zh-CN"/>
        </w:rPr>
      </w:pPr>
      <w:r>
        <w:rPr>
          <w:rFonts w:hAnsi="宋体" w:cs="宋体" w:hint="eastAsia"/>
          <w:lang w:eastAsia="zh-CN"/>
        </w:rPr>
        <w:t>②由E＝I(R＋r)得：R＝E·</w:t>
      </w:r>
      <w:r>
        <w:rPr>
          <w:rFonts w:hAnsi="宋体" w:cs="宋体" w:hint="eastAsia"/>
        </w:rPr>
        <w:fldChar w:fldCharType="begin"/>
      </w:r>
      <w:r>
        <w:rPr>
          <w:rFonts w:hAnsi="宋体" w:cs="宋体" w:hint="eastAsia"/>
          <w:lang w:eastAsia="zh-CN"/>
        </w:rPr>
        <w:instrText>eq \f(1,I)</w:instrText>
      </w:r>
      <w:r>
        <w:rPr>
          <w:rFonts w:hAnsi="宋体" w:cs="宋体" w:hint="eastAsia"/>
        </w:rPr>
        <w:fldChar w:fldCharType="separate"/>
      </w:r>
      <w:r>
        <w:rPr>
          <w:rFonts w:hAnsi="宋体" w:cs="宋体" w:hint="eastAsia"/>
        </w:rPr>
        <w:fldChar w:fldCharType="end"/>
      </w:r>
      <w:r>
        <w:rPr>
          <w:rFonts w:hAnsi="宋体" w:cs="宋体" w:hint="eastAsia"/>
          <w:lang w:eastAsia="zh-CN"/>
        </w:rPr>
        <w:t>－r，R－</w:t>
      </w:r>
      <w:r>
        <w:rPr>
          <w:rFonts w:hAnsi="宋体" w:cs="宋体" w:hint="eastAsia"/>
        </w:rPr>
        <w:fldChar w:fldCharType="begin"/>
      </w:r>
      <w:r>
        <w:rPr>
          <w:rFonts w:hAnsi="宋体" w:cs="宋体" w:hint="eastAsia"/>
          <w:lang w:eastAsia="zh-CN"/>
        </w:rPr>
        <w:instrText>eq \f(1,I)</w:instrText>
      </w:r>
      <w:r>
        <w:rPr>
          <w:rFonts w:hAnsi="宋体" w:cs="宋体" w:hint="eastAsia"/>
        </w:rPr>
        <w:fldChar w:fldCharType="separate"/>
      </w:r>
      <w:r>
        <w:rPr>
          <w:rFonts w:hAnsi="宋体" w:cs="宋体" w:hint="eastAsia"/>
        </w:rPr>
        <w:fldChar w:fldCharType="end"/>
      </w:r>
      <w:r>
        <w:rPr>
          <w:rFonts w:hAnsi="宋体" w:cs="宋体" w:hint="eastAsia"/>
          <w:lang w:eastAsia="zh-CN"/>
        </w:rPr>
        <w:t>图像的斜率k＝E，纵轴截距为－r(如下图所示)</w:t>
      </w:r>
    </w:p>
    <w:p w14:paraId="7CF6032E" w14:textId="77777777" w:rsidR="00D72266" w:rsidRDefault="00D72266" w:rsidP="00D72266">
      <w:pPr>
        <w:pStyle w:val="a9"/>
        <w:tabs>
          <w:tab w:val="left" w:pos="3402"/>
        </w:tabs>
        <w:adjustRightInd w:val="0"/>
        <w:snapToGrid w:val="0"/>
        <w:spacing w:line="360" w:lineRule="auto"/>
        <w:rPr>
          <w:rFonts w:hAnsi="宋体" w:cs="宋体" w:hint="eastAsia"/>
        </w:rPr>
      </w:pPr>
      <w:r>
        <w:rPr>
          <w:rFonts w:hAnsi="宋体" w:cs="宋体" w:hint="eastAsia"/>
          <w:noProof/>
        </w:rPr>
        <w:drawing>
          <wp:inline distT="0" distB="0" distL="114300" distR="114300" wp14:anchorId="6E53B66E" wp14:editId="1C8A8902">
            <wp:extent cx="1155700" cy="804545"/>
            <wp:effectExtent l="0" t="0" r="2540" b="3175"/>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pic:cNvPicPr>
                      <a:picLocks noChangeAspect="1"/>
                    </pic:cNvPicPr>
                  </pic:nvPicPr>
                  <pic:blipFill>
                    <a:blip r:embed="rId405"/>
                    <a:stretch>
                      <a:fillRect/>
                    </a:stretch>
                  </pic:blipFill>
                  <pic:spPr>
                    <a:xfrm>
                      <a:off x="0" y="0"/>
                      <a:ext cx="1155700" cy="804545"/>
                    </a:xfrm>
                    <a:prstGeom prst="rect">
                      <a:avLst/>
                    </a:prstGeom>
                    <a:noFill/>
                    <a:ln>
                      <a:noFill/>
                    </a:ln>
                  </pic:spPr>
                </pic:pic>
              </a:graphicData>
            </a:graphic>
          </wp:inline>
        </w:drawing>
      </w:r>
    </w:p>
    <w:p w14:paraId="04E4F207" w14:textId="77777777" w:rsidR="00D72266" w:rsidRDefault="00D72266" w:rsidP="00D72266">
      <w:pPr>
        <w:spacing w:line="360" w:lineRule="auto"/>
        <w:rPr>
          <w:rFonts w:ascii="宋体" w:hAnsi="宋体" w:cs="宋体" w:hint="eastAsia"/>
        </w:rPr>
      </w:pPr>
      <w:r>
        <w:rPr>
          <w:rFonts w:ascii="宋体" w:hAnsi="宋体" w:cs="宋体" w:hint="eastAsia"/>
        </w:rPr>
        <w:t>（2）计算法：记录测量的几组数据，由</w:t>
      </w:r>
      <w:r>
        <w:rPr>
          <w:rFonts w:ascii="宋体" w:hAnsi="宋体" w:cs="宋体" w:hint="eastAsia"/>
        </w:rPr>
        <w:fldChar w:fldCharType="begin"/>
      </w:r>
      <w:r>
        <w:rPr>
          <w:rFonts w:ascii="宋体" w:hAnsi="宋体" w:cs="宋体" w:hint="eastAsia"/>
        </w:rPr>
        <w:instrText>eq \b\lc\{\rc\ (\a\vs4\al\co1(E＝I</w:instrText>
      </w:r>
      <w:r>
        <w:rPr>
          <w:rFonts w:ascii="宋体" w:hAnsi="宋体" w:cs="宋体" w:hint="eastAsia"/>
          <w:vertAlign w:val="subscript"/>
        </w:rPr>
        <w:instrText>1</w:instrText>
      </w:r>
      <w:r>
        <w:rPr>
          <w:rFonts w:ascii="宋体" w:hAnsi="宋体" w:cs="宋体" w:hint="eastAsia"/>
        </w:rPr>
        <w:instrText>R</w:instrText>
      </w:r>
      <w:r>
        <w:rPr>
          <w:rFonts w:ascii="宋体" w:hAnsi="宋体" w:cs="宋体" w:hint="eastAsia"/>
          <w:vertAlign w:val="subscript"/>
        </w:rPr>
        <w:instrText>1</w:instrText>
      </w:r>
      <w:r>
        <w:rPr>
          <w:rFonts w:ascii="宋体" w:hAnsi="宋体" w:cs="宋体" w:hint="eastAsia"/>
        </w:rPr>
        <w:instrText>＋I</w:instrText>
      </w:r>
      <w:r>
        <w:rPr>
          <w:rFonts w:ascii="宋体" w:hAnsi="宋体" w:cs="宋体" w:hint="eastAsia"/>
          <w:vertAlign w:val="subscript"/>
        </w:rPr>
        <w:instrText>1</w:instrText>
      </w:r>
      <w:r>
        <w:rPr>
          <w:rFonts w:ascii="宋体" w:hAnsi="宋体" w:cs="宋体" w:hint="eastAsia"/>
        </w:rPr>
        <w:instrText>r,E＝I</w:instrText>
      </w:r>
      <w:r>
        <w:rPr>
          <w:rFonts w:ascii="宋体" w:hAnsi="宋体" w:cs="宋体" w:hint="eastAsia"/>
          <w:vertAlign w:val="subscript"/>
        </w:rPr>
        <w:instrText>2</w:instrText>
      </w:r>
      <w:r>
        <w:rPr>
          <w:rFonts w:ascii="宋体" w:hAnsi="宋体" w:cs="宋体" w:hint="eastAsia"/>
        </w:rPr>
        <w:instrText>R</w:instrText>
      </w:r>
      <w:r>
        <w:rPr>
          <w:rFonts w:ascii="宋体" w:hAnsi="宋体" w:cs="宋体" w:hint="eastAsia"/>
          <w:vertAlign w:val="subscript"/>
        </w:rPr>
        <w:instrText>2</w:instrText>
      </w:r>
      <w:r>
        <w:rPr>
          <w:rFonts w:ascii="宋体" w:hAnsi="宋体" w:cs="宋体" w:hint="eastAsia"/>
        </w:rPr>
        <w:instrText>＋I</w:instrText>
      </w:r>
      <w:r>
        <w:rPr>
          <w:rFonts w:ascii="宋体" w:hAnsi="宋体" w:cs="宋体" w:hint="eastAsia"/>
          <w:vertAlign w:val="subscript"/>
        </w:rPr>
        <w:instrText>2</w:instrText>
      </w:r>
      <w:r>
        <w:rPr>
          <w:rFonts w:ascii="宋体" w:hAnsi="宋体" w:cs="宋体" w:hint="eastAsia"/>
        </w:rPr>
        <w:instrText>r))</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rPr>
        <w:t>解方程组求得E，r。</w:t>
      </w:r>
    </w:p>
    <w:p w14:paraId="5E25A2D3" w14:textId="77777777" w:rsidR="00D72266" w:rsidRDefault="00D72266" w:rsidP="00D72266">
      <w:pPr>
        <w:spacing w:line="360" w:lineRule="auto"/>
        <w:rPr>
          <w:rFonts w:ascii="宋体" w:hAnsi="宋体" w:cs="宋体" w:hint="eastAsia"/>
        </w:rPr>
      </w:pPr>
      <w:r>
        <w:rPr>
          <w:rFonts w:eastAsiaTheme="majorEastAsia"/>
          <w:b/>
          <w:bCs/>
          <w:color w:val="0000FF"/>
        </w:rPr>
        <w:t>【探究归纳】</w:t>
      </w:r>
      <w:r>
        <w:rPr>
          <w:rFonts w:ascii="宋体" w:hAnsi="宋体" w:cs="宋体" w:hint="eastAsia"/>
        </w:rPr>
        <w:t>安阻法测电池电动势和内阻，是保持电路中电流I不变（或测电流），改变外电阻R并记录对应值，由闭合电路欧姆定律 E=I (R+r)得 E=IR+Ir，通过多组数据列方程或图像法（IR-I 图纵截距为E，斜率为r）求解，利用电流与电阻关系间接测量，适用于特定实验条件。</w:t>
      </w:r>
    </w:p>
    <w:p w14:paraId="64E45FE7" w14:textId="77777777" w:rsidR="00D72266" w:rsidRDefault="00D72266" w:rsidP="00D72266">
      <w:pPr>
        <w:pStyle w:val="2"/>
        <w:spacing w:before="0" w:line="360" w:lineRule="auto"/>
        <w:rPr>
          <w:rFonts w:ascii="Times New Roman" w:hAnsi="Times New Roman" w:cs="Times New Roman"/>
          <w:lang w:eastAsia="zh-CN"/>
        </w:rPr>
      </w:pPr>
      <w:bookmarkStart w:id="3" w:name="_Toc11744"/>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Hans"/>
        </w:rPr>
        <w:t>伏阻法测量电池电动势和内阻</w:t>
      </w:r>
      <w:bookmarkEnd w:id="3"/>
    </w:p>
    <w:p w14:paraId="2840064C" w14:textId="77777777" w:rsidR="00D72266" w:rsidRDefault="00D72266" w:rsidP="00D72266">
      <w:pPr>
        <w:wordWrap w:val="0"/>
        <w:spacing w:line="360" w:lineRule="auto"/>
        <w:textAlignment w:val="center"/>
        <w:rPr>
          <w:rFonts w:ascii="宋体" w:hAnsi="宋体" w:cs="宋体" w:hint="eastAsia"/>
          <w:bCs/>
        </w:rPr>
      </w:pPr>
      <w:r>
        <w:rPr>
          <w:rFonts w:eastAsiaTheme="majorEastAsia" w:hint="eastAsia"/>
          <w:b/>
          <w:color w:val="D61CD4"/>
          <w:szCs w:val="22"/>
        </w:rPr>
        <w:t>1</w:t>
      </w:r>
      <w:r>
        <w:rPr>
          <w:rFonts w:eastAsiaTheme="majorEastAsia" w:hint="eastAsia"/>
          <w:b/>
          <w:color w:val="D61CD4"/>
          <w:szCs w:val="22"/>
        </w:rPr>
        <w:t>、实验原理：</w:t>
      </w:r>
      <w:r>
        <w:rPr>
          <w:rFonts w:ascii="宋体" w:hAnsi="宋体" w:cs="宋体" w:hint="eastAsia"/>
          <w:bCs/>
        </w:rPr>
        <w:t>由E＝U＋Ir＝U＋</w:t>
      </w:r>
      <w:r>
        <w:rPr>
          <w:rFonts w:ascii="宋体" w:hAnsi="宋体" w:cs="宋体" w:hint="eastAsia"/>
          <w:bCs/>
        </w:rPr>
        <w:fldChar w:fldCharType="begin"/>
      </w:r>
      <w:r>
        <w:rPr>
          <w:rFonts w:ascii="宋体" w:hAnsi="宋体" w:cs="宋体" w:hint="eastAsia"/>
          <w:bCs/>
        </w:rPr>
        <w:instrText>eq \f(U,R)</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r知，改变电阻箱阻值，测出多组U、R值，通过公式或图像可求出E、r。</w:t>
      </w:r>
    </w:p>
    <w:p w14:paraId="3B3E623C" w14:textId="77777777" w:rsidR="00D72266" w:rsidRDefault="00D72266" w:rsidP="00D72266">
      <w:pPr>
        <w:wordWrap w:val="0"/>
        <w:spacing w:line="360" w:lineRule="auto"/>
        <w:textAlignment w:val="center"/>
        <w:rPr>
          <w:rStyle w:val="apple-style-span"/>
          <w:rFonts w:hAnsi="宋体" w:cs="宋体" w:hint="eastAsia"/>
          <w:bCs/>
        </w:rPr>
      </w:pPr>
      <w:r>
        <w:rPr>
          <w:rFonts w:eastAsiaTheme="majorEastAsia" w:hint="eastAsia"/>
          <w:b/>
          <w:color w:val="D61CD4"/>
          <w:szCs w:val="22"/>
        </w:rPr>
        <w:t>2</w:t>
      </w:r>
      <w:r>
        <w:rPr>
          <w:rFonts w:eastAsiaTheme="majorEastAsia" w:hint="eastAsia"/>
          <w:b/>
          <w:color w:val="D61CD4"/>
          <w:szCs w:val="22"/>
        </w:rPr>
        <w:t>、实验器材：</w:t>
      </w:r>
      <w:r>
        <w:rPr>
          <w:rFonts w:ascii="宋体" w:hAnsi="宋体" w:cs="宋体" w:hint="eastAsia"/>
          <w:bCs/>
        </w:rPr>
        <w:t>电池、电压表、电阻箱、开关、导线</w:t>
      </w:r>
      <w:r>
        <w:rPr>
          <w:rFonts w:ascii="宋体" w:hAnsi="宋体" w:cs="宋体" w:hint="eastAsia"/>
          <w:bCs/>
          <w:szCs w:val="21"/>
        </w:rPr>
        <w:t>。</w:t>
      </w:r>
    </w:p>
    <w:p w14:paraId="634B5C5B" w14:textId="77777777" w:rsidR="00D72266" w:rsidRDefault="00D72266" w:rsidP="00D72266">
      <w:pPr>
        <w:wordWrap w:val="0"/>
        <w:spacing w:line="360" w:lineRule="auto"/>
        <w:textAlignment w:val="center"/>
        <w:rPr>
          <w:rFonts w:eastAsiaTheme="majorEastAsia"/>
          <w:b/>
          <w:color w:val="D61CD4"/>
          <w:szCs w:val="22"/>
        </w:rPr>
      </w:pPr>
      <w:r>
        <w:rPr>
          <w:rFonts w:eastAsiaTheme="majorEastAsia" w:hint="eastAsia"/>
          <w:b/>
          <w:color w:val="D61CD4"/>
          <w:szCs w:val="22"/>
        </w:rPr>
        <w:t>3</w:t>
      </w:r>
      <w:r>
        <w:rPr>
          <w:rFonts w:eastAsiaTheme="majorEastAsia" w:hint="eastAsia"/>
          <w:b/>
          <w:color w:val="D61CD4"/>
          <w:szCs w:val="22"/>
        </w:rPr>
        <w:t>、数据处理</w:t>
      </w:r>
    </w:p>
    <w:p w14:paraId="5D22F09D" w14:textId="77777777" w:rsidR="00D72266" w:rsidRDefault="00D72266" w:rsidP="00D72266">
      <w:pPr>
        <w:pStyle w:val="a9"/>
        <w:tabs>
          <w:tab w:val="left" w:pos="3402"/>
        </w:tabs>
        <w:adjustRightInd w:val="0"/>
        <w:snapToGrid w:val="0"/>
        <w:spacing w:line="360" w:lineRule="auto"/>
        <w:rPr>
          <w:rFonts w:hAnsi="宋体" w:cs="宋体" w:hint="eastAsia"/>
          <w:bCs/>
          <w:lang w:eastAsia="zh-CN"/>
        </w:rPr>
      </w:pPr>
      <w:r>
        <w:rPr>
          <w:rFonts w:hAnsi="宋体" w:cs="宋体" w:hint="eastAsia"/>
          <w:bCs/>
          <w:lang w:eastAsia="zh-CN"/>
        </w:rPr>
        <w:t>（1）图像法：由E＝U＋</w:t>
      </w:r>
      <w:r>
        <w:rPr>
          <w:rFonts w:hAnsi="宋体" w:cs="宋体" w:hint="eastAsia"/>
          <w:bCs/>
        </w:rPr>
        <w:fldChar w:fldCharType="begin"/>
      </w:r>
      <w:r>
        <w:rPr>
          <w:rFonts w:hAnsi="宋体" w:cs="宋体" w:hint="eastAsia"/>
          <w:bCs/>
          <w:lang w:eastAsia="zh-CN"/>
        </w:rPr>
        <w:instrText>eq \f(U,R)</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r得：</w:t>
      </w:r>
      <w:r>
        <w:rPr>
          <w:rFonts w:hAnsi="宋体" w:cs="宋体" w:hint="eastAsia"/>
          <w:bCs/>
        </w:rPr>
        <w:fldChar w:fldCharType="begin"/>
      </w:r>
      <w:r>
        <w:rPr>
          <w:rFonts w:hAnsi="宋体" w:cs="宋体" w:hint="eastAsia"/>
          <w:bCs/>
          <w:lang w:eastAsia="zh-CN"/>
        </w:rPr>
        <w:instrText>eq \f(1,U)</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w:t>
      </w:r>
      <w:r>
        <w:rPr>
          <w:rFonts w:hAnsi="宋体" w:cs="宋体" w:hint="eastAsia"/>
          <w:bCs/>
        </w:rPr>
        <w:fldChar w:fldCharType="begin"/>
      </w:r>
      <w:r>
        <w:rPr>
          <w:rFonts w:hAnsi="宋体" w:cs="宋体" w:hint="eastAsia"/>
          <w:bCs/>
          <w:lang w:eastAsia="zh-CN"/>
        </w:rPr>
        <w:instrText>eq \f(1,E)</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w:t>
      </w:r>
      <w:r>
        <w:rPr>
          <w:rFonts w:hAnsi="宋体" w:cs="宋体" w:hint="eastAsia"/>
          <w:bCs/>
        </w:rPr>
        <w:fldChar w:fldCharType="begin"/>
      </w:r>
      <w:r>
        <w:rPr>
          <w:rFonts w:hAnsi="宋体" w:cs="宋体" w:hint="eastAsia"/>
          <w:bCs/>
          <w:lang w:eastAsia="zh-CN"/>
        </w:rPr>
        <w:instrText>eq \f(r,E)</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w:t>
      </w:r>
      <w:r>
        <w:rPr>
          <w:rFonts w:hAnsi="宋体" w:cs="宋体" w:hint="eastAsia"/>
          <w:bCs/>
        </w:rPr>
        <w:fldChar w:fldCharType="begin"/>
      </w:r>
      <w:r>
        <w:rPr>
          <w:rFonts w:hAnsi="宋体" w:cs="宋体" w:hint="eastAsia"/>
          <w:bCs/>
          <w:lang w:eastAsia="zh-CN"/>
        </w:rPr>
        <w:instrText>eq \f(1,R)</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.故</w:t>
      </w:r>
      <w:r>
        <w:rPr>
          <w:rFonts w:hAnsi="宋体" w:cs="宋体" w:hint="eastAsia"/>
          <w:bCs/>
        </w:rPr>
        <w:fldChar w:fldCharType="begin"/>
      </w:r>
      <w:r>
        <w:rPr>
          <w:rFonts w:hAnsi="宋体" w:cs="宋体" w:hint="eastAsia"/>
          <w:bCs/>
          <w:lang w:eastAsia="zh-CN"/>
        </w:rPr>
        <w:instrText>eq \f(1,U)</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w:t>
      </w:r>
      <w:r>
        <w:rPr>
          <w:rFonts w:hAnsi="宋体" w:cs="宋体" w:hint="eastAsia"/>
          <w:bCs/>
        </w:rPr>
        <w:fldChar w:fldCharType="begin"/>
      </w:r>
      <w:r>
        <w:rPr>
          <w:rFonts w:hAnsi="宋体" w:cs="宋体" w:hint="eastAsia"/>
          <w:bCs/>
          <w:lang w:eastAsia="zh-CN"/>
        </w:rPr>
        <w:instrText>eq \f(1,R)</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图像的斜率k＝</w:t>
      </w:r>
      <w:r>
        <w:rPr>
          <w:rFonts w:hAnsi="宋体" w:cs="宋体" w:hint="eastAsia"/>
          <w:bCs/>
        </w:rPr>
        <w:fldChar w:fldCharType="begin"/>
      </w:r>
      <w:r>
        <w:rPr>
          <w:rFonts w:hAnsi="宋体" w:cs="宋体" w:hint="eastAsia"/>
          <w:bCs/>
          <w:lang w:eastAsia="zh-CN"/>
        </w:rPr>
        <w:instrText>eq \f(r,E)</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，纵轴截距为</w:t>
      </w:r>
      <w:r>
        <w:rPr>
          <w:rFonts w:hAnsi="宋体" w:cs="宋体" w:hint="eastAsia"/>
          <w:bCs/>
        </w:rPr>
        <w:fldChar w:fldCharType="begin"/>
      </w:r>
      <w:r>
        <w:rPr>
          <w:rFonts w:hAnsi="宋体" w:cs="宋体" w:hint="eastAsia"/>
          <w:bCs/>
          <w:lang w:eastAsia="zh-CN"/>
        </w:rPr>
        <w:instrText>eq \f(1,E)</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 xml:space="preserve"> (如下图所示)</w:t>
      </w:r>
    </w:p>
    <w:p w14:paraId="2075A3E9" w14:textId="77777777" w:rsidR="00D72266" w:rsidRDefault="00D72266" w:rsidP="00D72266">
      <w:pPr>
        <w:pStyle w:val="a9"/>
        <w:tabs>
          <w:tab w:val="left" w:pos="3402"/>
        </w:tabs>
        <w:adjustRightInd w:val="0"/>
        <w:snapToGrid w:val="0"/>
        <w:spacing w:line="360" w:lineRule="auto"/>
        <w:rPr>
          <w:rFonts w:hAnsi="宋体" w:cs="宋体" w:hint="eastAsia"/>
          <w:bCs/>
        </w:rPr>
      </w:pPr>
      <w:r>
        <w:rPr>
          <w:rFonts w:hAnsi="宋体" w:cs="宋体" w:hint="eastAsia"/>
          <w:bCs/>
          <w:lang w:eastAsia="zh-CN"/>
        </w:rPr>
        <w:t xml:space="preserve"> </w:t>
      </w:r>
      <w:r>
        <w:rPr>
          <w:rFonts w:hAnsi="宋体" w:cs="宋体" w:hint="eastAsia"/>
          <w:bCs/>
          <w:noProof/>
        </w:rPr>
        <w:drawing>
          <wp:inline distT="0" distB="0" distL="114300" distR="114300" wp14:anchorId="09B6CCB3" wp14:editId="44D7A0A1">
            <wp:extent cx="1393190" cy="1068705"/>
            <wp:effectExtent l="0" t="0" r="8890" b="13335"/>
            <wp:docPr id="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pic:cNvPicPr>
                      <a:picLocks noChangeAspect="1"/>
                    </pic:cNvPicPr>
                  </pic:nvPicPr>
                  <pic:blipFill>
                    <a:blip r:embed="rId406"/>
                    <a:stretch>
                      <a:fillRect/>
                    </a:stretch>
                  </pic:blipFill>
                  <pic:spPr>
                    <a:xfrm>
                      <a:off x="0" y="0"/>
                      <a:ext cx="1393190" cy="1068705"/>
                    </a:xfrm>
                    <a:prstGeom prst="rect">
                      <a:avLst/>
                    </a:prstGeom>
                    <a:noFill/>
                    <a:ln>
                      <a:noFill/>
                    </a:ln>
                  </pic:spPr>
                </pic:pic>
              </a:graphicData>
            </a:graphic>
          </wp:inline>
        </w:drawing>
      </w:r>
    </w:p>
    <w:p w14:paraId="5C1DD232" w14:textId="77777777" w:rsidR="00D72266" w:rsidRDefault="00D72266" w:rsidP="00D72266">
      <w:pPr>
        <w:spacing w:line="360" w:lineRule="auto"/>
        <w:rPr>
          <w:rFonts w:ascii="宋体" w:hAnsi="宋体" w:cs="宋体" w:hint="eastAsia"/>
          <w:bCs/>
        </w:rPr>
      </w:pPr>
      <w:r>
        <w:rPr>
          <w:rFonts w:ascii="宋体" w:hAnsi="宋体" w:cs="宋体" w:hint="eastAsia"/>
          <w:bCs/>
        </w:rPr>
        <w:lastRenderedPageBreak/>
        <w:t>（2）计算法：记录测量的几组数据，由</w:t>
      </w:r>
      <w:r>
        <w:rPr>
          <w:rFonts w:ascii="宋体" w:hAnsi="宋体" w:cs="宋体" w:hint="eastAsia"/>
          <w:bCs/>
        </w:rPr>
        <w:fldChar w:fldCharType="begin"/>
      </w:r>
      <w:r>
        <w:rPr>
          <w:rFonts w:ascii="宋体" w:hAnsi="宋体" w:cs="宋体" w:hint="eastAsia"/>
          <w:bCs/>
        </w:rPr>
        <w:instrText>eq \b\lc\{\rc\ (\a\vs4\al\co1(E＝U</w:instrText>
      </w:r>
      <w:r>
        <w:rPr>
          <w:rFonts w:ascii="宋体" w:hAnsi="宋体" w:cs="宋体" w:hint="eastAsia"/>
          <w:bCs/>
          <w:vertAlign w:val="subscript"/>
        </w:rPr>
        <w:instrText>1</w:instrText>
      </w:r>
      <w:r>
        <w:rPr>
          <w:rFonts w:ascii="宋体" w:hAnsi="宋体" w:cs="宋体" w:hint="eastAsia"/>
          <w:bCs/>
        </w:rPr>
        <w:instrText>＋\f(U</w:instrText>
      </w:r>
      <w:r>
        <w:rPr>
          <w:rFonts w:ascii="宋体" w:hAnsi="宋体" w:cs="宋体" w:hint="eastAsia"/>
          <w:bCs/>
          <w:vertAlign w:val="subscript"/>
        </w:rPr>
        <w:instrText>1</w:instrText>
      </w:r>
      <w:r>
        <w:rPr>
          <w:rFonts w:ascii="宋体" w:hAnsi="宋体" w:cs="宋体" w:hint="eastAsia"/>
          <w:bCs/>
        </w:rPr>
        <w:instrText>,R</w:instrText>
      </w:r>
      <w:r>
        <w:rPr>
          <w:rFonts w:ascii="宋体" w:hAnsi="宋体" w:cs="宋体" w:hint="eastAsia"/>
          <w:bCs/>
          <w:vertAlign w:val="subscript"/>
        </w:rPr>
        <w:instrText>1</w:instrText>
      </w:r>
      <w:r>
        <w:rPr>
          <w:rFonts w:ascii="宋体" w:hAnsi="宋体" w:cs="宋体" w:hint="eastAsia"/>
          <w:bCs/>
        </w:rPr>
        <w:instrText>)r,E＝U</w:instrText>
      </w:r>
      <w:r>
        <w:rPr>
          <w:rFonts w:ascii="宋体" w:hAnsi="宋体" w:cs="宋体" w:hint="eastAsia"/>
          <w:bCs/>
          <w:vertAlign w:val="subscript"/>
        </w:rPr>
        <w:instrText>2</w:instrText>
      </w:r>
      <w:r>
        <w:rPr>
          <w:rFonts w:ascii="宋体" w:hAnsi="宋体" w:cs="宋体" w:hint="eastAsia"/>
          <w:bCs/>
        </w:rPr>
        <w:instrText>＋\f(U</w:instrText>
      </w:r>
      <w:r>
        <w:rPr>
          <w:rFonts w:ascii="宋体" w:hAnsi="宋体" w:cs="宋体" w:hint="eastAsia"/>
          <w:bCs/>
          <w:vertAlign w:val="subscript"/>
        </w:rPr>
        <w:instrText>2</w:instrText>
      </w:r>
      <w:r>
        <w:rPr>
          <w:rFonts w:ascii="宋体" w:hAnsi="宋体" w:cs="宋体" w:hint="eastAsia"/>
          <w:bCs/>
        </w:rPr>
        <w:instrText>,R</w:instrText>
      </w:r>
      <w:r>
        <w:rPr>
          <w:rFonts w:ascii="宋体" w:hAnsi="宋体" w:cs="宋体" w:hint="eastAsia"/>
          <w:bCs/>
          <w:vertAlign w:val="subscript"/>
        </w:rPr>
        <w:instrText>2</w:instrText>
      </w:r>
      <w:r>
        <w:rPr>
          <w:rFonts w:ascii="宋体" w:hAnsi="宋体" w:cs="宋体" w:hint="eastAsia"/>
          <w:bCs/>
        </w:rPr>
        <w:instrText>)r))</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解方程组求得E，r。</w:t>
      </w:r>
    </w:p>
    <w:p w14:paraId="7F15BCF9" w14:textId="77777777" w:rsidR="00D72266" w:rsidRDefault="00D72266" w:rsidP="00D72266">
      <w:pPr>
        <w:tabs>
          <w:tab w:val="left" w:pos="2076"/>
          <w:tab w:val="left" w:pos="4153"/>
          <w:tab w:val="left" w:pos="6229"/>
        </w:tabs>
        <w:spacing w:line="360" w:lineRule="auto"/>
        <w:textAlignment w:val="center"/>
        <w:rPr>
          <w:rFonts w:ascii="宋体" w:hAnsi="宋体" w:cs="宋体" w:hint="eastAsia"/>
          <w:bCs/>
        </w:rPr>
      </w:pPr>
      <w:r>
        <w:rPr>
          <w:rFonts w:eastAsiaTheme="majorEastAsia"/>
          <w:b/>
          <w:bCs/>
          <w:color w:val="0000FF"/>
        </w:rPr>
        <w:t>【探究归纳】</w:t>
      </w:r>
      <w:r>
        <w:rPr>
          <w:rFonts w:ascii="宋体" w:hAnsi="宋体" w:cs="宋体" w:hint="eastAsia"/>
          <w:bCs/>
        </w:rPr>
        <w:t>伏阻法测电池电动势和内阻，是通过改变外电阻 R，用电压表测对应路端电压 U，由闭合电路欧姆定律得</w:t>
      </w:r>
      <w:r>
        <w:rPr>
          <w:rFonts w:ascii="宋体" w:hAnsi="宋体" w:cs="宋体" w:hint="eastAsia"/>
          <w:bCs/>
        </w:rPr>
        <w:fldChar w:fldCharType="begin"/>
      </w:r>
      <w:r>
        <w:rPr>
          <w:rFonts w:ascii="宋体" w:hAnsi="宋体" w:cs="宋体" w:hint="eastAsia"/>
          <w:bCs/>
        </w:rPr>
        <w:instrText>eq \f(1,U)</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w:t>
      </w:r>
      <w:r>
        <w:rPr>
          <w:rFonts w:ascii="宋体" w:hAnsi="宋体" w:cs="宋体" w:hint="eastAsia"/>
          <w:bCs/>
        </w:rPr>
        <w:fldChar w:fldCharType="begin"/>
      </w:r>
      <w:r>
        <w:rPr>
          <w:rFonts w:ascii="宋体" w:hAnsi="宋体" w:cs="宋体" w:hint="eastAsia"/>
          <w:bCs/>
        </w:rPr>
        <w:instrText>eq \f(1,E)</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w:t>
      </w:r>
      <w:r>
        <w:rPr>
          <w:rFonts w:ascii="宋体" w:hAnsi="宋体" w:cs="宋体" w:hint="eastAsia"/>
          <w:bCs/>
        </w:rPr>
        <w:fldChar w:fldCharType="begin"/>
      </w:r>
      <w:r>
        <w:rPr>
          <w:rFonts w:ascii="宋体" w:hAnsi="宋体" w:cs="宋体" w:hint="eastAsia"/>
          <w:bCs/>
        </w:rPr>
        <w:instrText>eq \f(r,E)</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w:t>
      </w:r>
      <w:r>
        <w:rPr>
          <w:rFonts w:ascii="宋体" w:hAnsi="宋体" w:cs="宋体" w:hint="eastAsia"/>
          <w:bCs/>
        </w:rPr>
        <w:fldChar w:fldCharType="begin"/>
      </w:r>
      <w:r>
        <w:rPr>
          <w:rFonts w:ascii="宋体" w:hAnsi="宋体" w:cs="宋体" w:hint="eastAsia"/>
          <w:bCs/>
        </w:rPr>
        <w:instrText>eq \f(1,R)</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，测多组数据后，以</w:t>
      </w:r>
      <w:r>
        <w:rPr>
          <w:rFonts w:ascii="宋体" w:hAnsi="宋体" w:cs="宋体" w:hint="eastAsia"/>
          <w:bCs/>
        </w:rPr>
        <w:fldChar w:fldCharType="begin"/>
      </w:r>
      <w:r>
        <w:rPr>
          <w:rFonts w:ascii="宋体" w:hAnsi="宋体" w:cs="宋体" w:hint="eastAsia"/>
          <w:bCs/>
        </w:rPr>
        <w:instrText>eq \f(1,R)</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为横轴、</w:t>
      </w:r>
      <w:r>
        <w:rPr>
          <w:rFonts w:ascii="宋体" w:hAnsi="宋体" w:cs="宋体" w:hint="eastAsia"/>
          <w:bCs/>
        </w:rPr>
        <w:fldChar w:fldCharType="begin"/>
      </w:r>
      <w:r>
        <w:rPr>
          <w:rFonts w:ascii="宋体" w:hAnsi="宋体" w:cs="宋体" w:hint="eastAsia"/>
          <w:bCs/>
        </w:rPr>
        <w:instrText>eq \f(1,U)</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为纵轴作图，纵截距倒数为E，斜率与纵截距比值为 r，利用电压与电阻关系间接测量。</w:t>
      </w:r>
    </w:p>
    <w:bookmarkEnd w:id="2"/>
    <w:p w14:paraId="6A5DF600" w14:textId="77777777" w:rsidR="003A754D" w:rsidRPr="00D72266" w:rsidRDefault="003A754D"/>
    <w:sectPr w:rsidR="003A754D" w:rsidRPr="00D72266">
      <w:headerReference w:type="even" r:id="rId407"/>
      <w:headerReference w:type="default" r:id="rId408"/>
      <w:footerReference w:type="even" r:id="rId409"/>
      <w:footerReference w:type="default" r:id="rId410"/>
      <w:headerReference w:type="first" r:id="rId411"/>
      <w:footerReference w:type="first" r:id="rId41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F5802" w14:textId="77777777" w:rsidR="00B67814" w:rsidRDefault="00B67814">
      <w:r>
        <w:separator/>
      </w:r>
    </w:p>
  </w:endnote>
  <w:endnote w:type="continuationSeparator" w:id="0">
    <w:p w14:paraId="45E30271" w14:textId="77777777" w:rsidR="00B67814" w:rsidRDefault="00B67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DD506" w14:textId="77777777" w:rsidR="00B67814" w:rsidRDefault="00B67814">
      <w:r>
        <w:separator/>
      </w:r>
    </w:p>
  </w:footnote>
  <w:footnote w:type="continuationSeparator" w:id="0">
    <w:p w14:paraId="5B8CF977" w14:textId="77777777" w:rsidR="00B67814" w:rsidRDefault="00B67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73D10"/>
    <w:rsid w:val="00187FAE"/>
    <w:rsid w:val="001B7123"/>
    <w:rsid w:val="00311EEE"/>
    <w:rsid w:val="00320C92"/>
    <w:rsid w:val="003A754D"/>
    <w:rsid w:val="00465569"/>
    <w:rsid w:val="00566D2B"/>
    <w:rsid w:val="005A7A01"/>
    <w:rsid w:val="00604DA0"/>
    <w:rsid w:val="00784821"/>
    <w:rsid w:val="008F2D55"/>
    <w:rsid w:val="00B02614"/>
    <w:rsid w:val="00B67814"/>
    <w:rsid w:val="00CA34DC"/>
    <w:rsid w:val="00D65809"/>
    <w:rsid w:val="00D72266"/>
    <w:rsid w:val="00FE17E0"/>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3A754D"/>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3A754D"/>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20">
    <w:name w:val="标题 2 字符"/>
    <w:basedOn w:val="a0"/>
    <w:link w:val="2"/>
    <w:uiPriority w:val="9"/>
    <w:rsid w:val="003A754D"/>
    <w:rPr>
      <w:rFonts w:asciiTheme="majorHAnsi" w:eastAsiaTheme="majorEastAsia" w:hAnsiTheme="majorHAnsi" w:cstheme="majorBidi"/>
      <w:b/>
      <w:color w:val="385623" w:themeColor="accent6" w:themeShade="80"/>
      <w:sz w:val="28"/>
      <w:szCs w:val="28"/>
      <w:lang w:eastAsia="en-US"/>
    </w:rPr>
  </w:style>
  <w:style w:type="paragraph" w:styleId="a9">
    <w:name w:val="Plain Text"/>
    <w:basedOn w:val="a"/>
    <w:link w:val="aa"/>
    <w:uiPriority w:val="99"/>
    <w:qFormat/>
    <w:rsid w:val="003A754D"/>
    <w:pPr>
      <w:widowControl/>
      <w:spacing w:after="120" w:line="264" w:lineRule="auto"/>
      <w:jc w:val="left"/>
    </w:pPr>
    <w:rPr>
      <w:rFonts w:ascii="宋体" w:hAnsi="Courier New" w:cs="Courier New"/>
      <w:kern w:val="0"/>
      <w:szCs w:val="21"/>
      <w:lang w:eastAsia="en-US"/>
    </w:rPr>
  </w:style>
  <w:style w:type="character" w:customStyle="1" w:styleId="aa">
    <w:name w:val="纯文本 字符"/>
    <w:basedOn w:val="a0"/>
    <w:link w:val="a9"/>
    <w:uiPriority w:val="99"/>
    <w:rsid w:val="003A754D"/>
    <w:rPr>
      <w:rFonts w:ascii="宋体" w:hAnsi="Courier New" w:cs="Courier New"/>
      <w:sz w:val="21"/>
      <w:szCs w:val="21"/>
      <w:lang w:eastAsia="en-US"/>
    </w:rPr>
  </w:style>
  <w:style w:type="character" w:customStyle="1" w:styleId="apple-style-span">
    <w:name w:val="apple-style-span"/>
    <w:qFormat/>
    <w:rsid w:val="003A754D"/>
    <w:rPr>
      <w:rFonts w:ascii="Times New Roman" w:hAnsi="Times New Roman" w:cs="Times New Roman" w:hint="default"/>
    </w:rPr>
  </w:style>
  <w:style w:type="character" w:customStyle="1" w:styleId="10">
    <w:name w:val="标题 1 字符"/>
    <w:basedOn w:val="a0"/>
    <w:link w:val="1"/>
    <w:uiPriority w:val="9"/>
    <w:rsid w:val="003A754D"/>
    <w:rPr>
      <w:rFonts w:asciiTheme="majorHAnsi" w:eastAsiaTheme="majorEastAsia" w:hAnsiTheme="majorHAnsi" w:cstheme="majorBidi"/>
      <w:b/>
      <w:color w:val="385623" w:themeColor="accent6" w:themeShade="80"/>
      <w:sz w:val="32"/>
      <w:szCs w:val="36"/>
      <w:lang w:eastAsia="en-US"/>
    </w:rPr>
  </w:style>
  <w:style w:type="paragraph" w:styleId="ab">
    <w:name w:val="Body Text"/>
    <w:basedOn w:val="a"/>
    <w:link w:val="ac"/>
    <w:qFormat/>
    <w:rsid w:val="003A754D"/>
    <w:pPr>
      <w:widowControl/>
      <w:spacing w:after="120" w:line="264" w:lineRule="auto"/>
      <w:jc w:val="left"/>
    </w:pPr>
    <w:rPr>
      <w:rFonts w:asciiTheme="minorHAnsi" w:eastAsiaTheme="minorEastAsia" w:hAnsiTheme="minorHAnsi" w:cstheme="minorBidi"/>
      <w:kern w:val="0"/>
      <w:szCs w:val="22"/>
      <w:lang w:eastAsia="en-US"/>
    </w:rPr>
  </w:style>
  <w:style w:type="character" w:customStyle="1" w:styleId="ac">
    <w:name w:val="正文文本 字符"/>
    <w:basedOn w:val="a0"/>
    <w:link w:val="ab"/>
    <w:rsid w:val="003A754D"/>
    <w:rPr>
      <w:rFonts w:asciiTheme="minorHAnsi" w:eastAsiaTheme="minorEastAsia" w:hAnsiTheme="minorHAnsi" w:cstheme="minorBidi"/>
      <w:sz w:val="21"/>
      <w:szCs w:val="22"/>
      <w:lang w:eastAsia="en-US"/>
    </w:rPr>
  </w:style>
  <w:style w:type="paragraph" w:styleId="TOC1">
    <w:name w:val="toc 1"/>
    <w:basedOn w:val="a"/>
    <w:next w:val="a"/>
    <w:uiPriority w:val="39"/>
    <w:qFormat/>
    <w:rsid w:val="003A754D"/>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3A754D"/>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d">
    <w:name w:val="Hyperlink"/>
    <w:basedOn w:val="a0"/>
    <w:uiPriority w:val="99"/>
    <w:unhideWhenUsed/>
    <w:qFormat/>
    <w:rsid w:val="003A754D"/>
    <w:rPr>
      <w:color w:val="0563C1" w:themeColor="hyperlink"/>
      <w:u w:val="single"/>
    </w:rPr>
  </w:style>
  <w:style w:type="paragraph" w:customStyle="1" w:styleId="TOC10">
    <w:name w:val="TOC 标题1"/>
    <w:basedOn w:val="1"/>
    <w:next w:val="a"/>
    <w:uiPriority w:val="39"/>
    <w:unhideWhenUsed/>
    <w:qFormat/>
    <w:rsid w:val="003A754D"/>
    <w:pPr>
      <w:outlineLvl w:val="9"/>
    </w:pPr>
  </w:style>
  <w:style w:type="character" w:customStyle="1" w:styleId="a4">
    <w:name w:val="页脚 字符"/>
    <w:link w:val="a3"/>
    <w:uiPriority w:val="99"/>
    <w:rsid w:val="003A754D"/>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99" Type="http://schemas.openxmlformats.org/officeDocument/2006/relationships/image" Target="media/image142.wmf"/><Relationship Id="rId21" Type="http://schemas.openxmlformats.org/officeDocument/2006/relationships/image" Target="media/image9.wmf"/><Relationship Id="rId63" Type="http://schemas.openxmlformats.org/officeDocument/2006/relationships/image" Target="media/image32.wmf"/><Relationship Id="rId159" Type="http://schemas.openxmlformats.org/officeDocument/2006/relationships/oleObject" Target="embeddings/oleObject73.bin"/><Relationship Id="rId324" Type="http://schemas.openxmlformats.org/officeDocument/2006/relationships/image" Target="media/image150.png"/><Relationship Id="rId366" Type="http://schemas.openxmlformats.org/officeDocument/2006/relationships/image" Target="media/image172.wmf"/><Relationship Id="rId170" Type="http://schemas.openxmlformats.org/officeDocument/2006/relationships/oleObject" Target="embeddings/oleObject79.bin"/><Relationship Id="rId226" Type="http://schemas.openxmlformats.org/officeDocument/2006/relationships/oleObject" Target="embeddings/oleObject108.bin"/><Relationship Id="rId268" Type="http://schemas.openxmlformats.org/officeDocument/2006/relationships/image" Target="media/image128.png"/><Relationship Id="rId32" Type="http://schemas.openxmlformats.org/officeDocument/2006/relationships/oleObject" Target="embeddings/oleObject10.bin"/><Relationship Id="rId74" Type="http://schemas.openxmlformats.org/officeDocument/2006/relationships/oleObject" Target="embeddings/oleObject29.bin"/><Relationship Id="rId128" Type="http://schemas.openxmlformats.org/officeDocument/2006/relationships/image" Target="media/image65.wmf"/><Relationship Id="rId335" Type="http://schemas.openxmlformats.org/officeDocument/2006/relationships/oleObject" Target="embeddings/oleObject171.bin"/><Relationship Id="rId377" Type="http://schemas.openxmlformats.org/officeDocument/2006/relationships/oleObject" Target="embeddings/oleObject192.bin"/><Relationship Id="rId5" Type="http://schemas.openxmlformats.org/officeDocument/2006/relationships/settings" Target="settings.xml"/><Relationship Id="rId181" Type="http://schemas.openxmlformats.org/officeDocument/2006/relationships/image" Target="media/image89.wmf"/><Relationship Id="rId237" Type="http://schemas.openxmlformats.org/officeDocument/2006/relationships/oleObject" Target="embeddings/oleObject112.bin"/><Relationship Id="rId402" Type="http://schemas.openxmlformats.org/officeDocument/2006/relationships/image" Target="media/image190.png"/><Relationship Id="rId279" Type="http://schemas.openxmlformats.org/officeDocument/2006/relationships/oleObject" Target="embeddings/oleObject138.bin"/><Relationship Id="rId43" Type="http://schemas.openxmlformats.org/officeDocument/2006/relationships/oleObject" Target="embeddings/oleObject16.bin"/><Relationship Id="rId139" Type="http://schemas.openxmlformats.org/officeDocument/2006/relationships/image" Target="media/image70.wmf"/><Relationship Id="rId290" Type="http://schemas.openxmlformats.org/officeDocument/2006/relationships/image" Target="media/image137.wmf"/><Relationship Id="rId304" Type="http://schemas.openxmlformats.org/officeDocument/2006/relationships/oleObject" Target="embeddings/oleObject152.bin"/><Relationship Id="rId346" Type="http://schemas.openxmlformats.org/officeDocument/2006/relationships/image" Target="media/image162.wmf"/><Relationship Id="rId388" Type="http://schemas.openxmlformats.org/officeDocument/2006/relationships/oleObject" Target="embeddings/oleObject196.bin"/><Relationship Id="rId85" Type="http://schemas.openxmlformats.org/officeDocument/2006/relationships/oleObject" Target="embeddings/oleObject34.bin"/><Relationship Id="rId150" Type="http://schemas.openxmlformats.org/officeDocument/2006/relationships/oleObject" Target="embeddings/oleObject68.bin"/><Relationship Id="rId192" Type="http://schemas.openxmlformats.org/officeDocument/2006/relationships/oleObject" Target="embeddings/oleObject92.bin"/><Relationship Id="rId206" Type="http://schemas.openxmlformats.org/officeDocument/2006/relationships/oleObject" Target="embeddings/oleObject98.bin"/><Relationship Id="rId413" Type="http://schemas.openxmlformats.org/officeDocument/2006/relationships/fontTable" Target="fontTable.xml"/><Relationship Id="rId248" Type="http://schemas.openxmlformats.org/officeDocument/2006/relationships/oleObject" Target="embeddings/oleObject120.bin"/><Relationship Id="rId12" Type="http://schemas.openxmlformats.org/officeDocument/2006/relationships/image" Target="media/image4.png"/><Relationship Id="rId108" Type="http://schemas.openxmlformats.org/officeDocument/2006/relationships/image" Target="media/image53.wmf"/><Relationship Id="rId315" Type="http://schemas.openxmlformats.org/officeDocument/2006/relationships/oleObject" Target="embeddings/oleObject159.bin"/><Relationship Id="rId357" Type="http://schemas.openxmlformats.org/officeDocument/2006/relationships/oleObject" Target="embeddings/oleObject182.bin"/><Relationship Id="rId54" Type="http://schemas.openxmlformats.org/officeDocument/2006/relationships/image" Target="media/image25.wmf"/><Relationship Id="rId96" Type="http://schemas.openxmlformats.org/officeDocument/2006/relationships/oleObject" Target="embeddings/oleObject41.bin"/><Relationship Id="rId161" Type="http://schemas.openxmlformats.org/officeDocument/2006/relationships/oleObject" Target="embeddings/oleObject74.bin"/><Relationship Id="rId217" Type="http://schemas.openxmlformats.org/officeDocument/2006/relationships/oleObject" Target="embeddings/oleObject103.bin"/><Relationship Id="rId399" Type="http://schemas.openxmlformats.org/officeDocument/2006/relationships/oleObject" Target="embeddings/oleObject203.bin"/><Relationship Id="rId259" Type="http://schemas.openxmlformats.org/officeDocument/2006/relationships/oleObject" Target="embeddings/oleObject127.bin"/><Relationship Id="rId23" Type="http://schemas.openxmlformats.org/officeDocument/2006/relationships/image" Target="media/image10.wmf"/><Relationship Id="rId119" Type="http://schemas.openxmlformats.org/officeDocument/2006/relationships/oleObject" Target="embeddings/oleObject52.bin"/><Relationship Id="rId270" Type="http://schemas.openxmlformats.org/officeDocument/2006/relationships/oleObject" Target="embeddings/oleObject133.bin"/><Relationship Id="rId326" Type="http://schemas.openxmlformats.org/officeDocument/2006/relationships/image" Target="media/image151.png"/><Relationship Id="rId65" Type="http://schemas.openxmlformats.org/officeDocument/2006/relationships/image" Target="media/image33.wmf"/><Relationship Id="rId130" Type="http://schemas.openxmlformats.org/officeDocument/2006/relationships/image" Target="media/image66.wmf"/><Relationship Id="rId368" Type="http://schemas.openxmlformats.org/officeDocument/2006/relationships/image" Target="media/image173.wmf"/><Relationship Id="rId172" Type="http://schemas.openxmlformats.org/officeDocument/2006/relationships/image" Target="media/image84.wmf"/><Relationship Id="rId228" Type="http://schemas.openxmlformats.org/officeDocument/2006/relationships/oleObject" Target="embeddings/oleObject109.bin"/><Relationship Id="rId281" Type="http://schemas.openxmlformats.org/officeDocument/2006/relationships/oleObject" Target="embeddings/oleObject140.bin"/><Relationship Id="rId337" Type="http://schemas.openxmlformats.org/officeDocument/2006/relationships/oleObject" Target="embeddings/oleObject172.bin"/><Relationship Id="rId34" Type="http://schemas.openxmlformats.org/officeDocument/2006/relationships/oleObject" Target="embeddings/oleObject11.bin"/><Relationship Id="rId76" Type="http://schemas.openxmlformats.org/officeDocument/2006/relationships/oleObject" Target="embeddings/oleObject30.bin"/><Relationship Id="rId141" Type="http://schemas.openxmlformats.org/officeDocument/2006/relationships/image" Target="media/image71.wmf"/><Relationship Id="rId379" Type="http://schemas.openxmlformats.org/officeDocument/2006/relationships/oleObject" Target="embeddings/oleObject193.bin"/><Relationship Id="rId7" Type="http://schemas.openxmlformats.org/officeDocument/2006/relationships/footnotes" Target="footnotes.xml"/><Relationship Id="rId183" Type="http://schemas.openxmlformats.org/officeDocument/2006/relationships/image" Target="media/image90.wmf"/><Relationship Id="rId239" Type="http://schemas.openxmlformats.org/officeDocument/2006/relationships/oleObject" Target="embeddings/oleObject114.bin"/><Relationship Id="rId390" Type="http://schemas.openxmlformats.org/officeDocument/2006/relationships/oleObject" Target="embeddings/oleObject197.bin"/><Relationship Id="rId404" Type="http://schemas.openxmlformats.org/officeDocument/2006/relationships/image" Target="media/image192.png"/><Relationship Id="rId250" Type="http://schemas.openxmlformats.org/officeDocument/2006/relationships/oleObject" Target="embeddings/oleObject122.bin"/><Relationship Id="rId292" Type="http://schemas.openxmlformats.org/officeDocument/2006/relationships/image" Target="media/image138.wmf"/><Relationship Id="rId306" Type="http://schemas.openxmlformats.org/officeDocument/2006/relationships/oleObject" Target="embeddings/oleObject153.bin"/><Relationship Id="rId45" Type="http://schemas.openxmlformats.org/officeDocument/2006/relationships/oleObject" Target="embeddings/oleObject17.bin"/><Relationship Id="rId87" Type="http://schemas.openxmlformats.org/officeDocument/2006/relationships/image" Target="media/image44.wmf"/><Relationship Id="rId110" Type="http://schemas.openxmlformats.org/officeDocument/2006/relationships/image" Target="media/image54.png"/><Relationship Id="rId348" Type="http://schemas.openxmlformats.org/officeDocument/2006/relationships/image" Target="media/image163.wmf"/><Relationship Id="rId152" Type="http://schemas.openxmlformats.org/officeDocument/2006/relationships/image" Target="media/image75.wmf"/><Relationship Id="rId194" Type="http://schemas.openxmlformats.org/officeDocument/2006/relationships/oleObject" Target="embeddings/oleObject94.bin"/><Relationship Id="rId208" Type="http://schemas.openxmlformats.org/officeDocument/2006/relationships/oleObject" Target="embeddings/oleObject99.bin"/><Relationship Id="rId261" Type="http://schemas.openxmlformats.org/officeDocument/2006/relationships/image" Target="media/image126.wmf"/><Relationship Id="rId14" Type="http://schemas.openxmlformats.org/officeDocument/2006/relationships/oleObject" Target="embeddings/oleObject1.bin"/><Relationship Id="rId56" Type="http://schemas.openxmlformats.org/officeDocument/2006/relationships/image" Target="media/image26.wmf"/><Relationship Id="rId317" Type="http://schemas.openxmlformats.org/officeDocument/2006/relationships/oleObject" Target="embeddings/oleObject161.bin"/><Relationship Id="rId359" Type="http://schemas.openxmlformats.org/officeDocument/2006/relationships/oleObject" Target="embeddings/oleObject183.bin"/><Relationship Id="rId98" Type="http://schemas.openxmlformats.org/officeDocument/2006/relationships/image" Target="media/image48.wmf"/><Relationship Id="rId121" Type="http://schemas.openxmlformats.org/officeDocument/2006/relationships/oleObject" Target="embeddings/oleObject53.bin"/><Relationship Id="rId163" Type="http://schemas.openxmlformats.org/officeDocument/2006/relationships/oleObject" Target="embeddings/oleObject75.bin"/><Relationship Id="rId219" Type="http://schemas.openxmlformats.org/officeDocument/2006/relationships/oleObject" Target="embeddings/oleObject104.bin"/><Relationship Id="rId370" Type="http://schemas.openxmlformats.org/officeDocument/2006/relationships/oleObject" Target="embeddings/oleObject189.bin"/><Relationship Id="rId230" Type="http://schemas.openxmlformats.org/officeDocument/2006/relationships/image" Target="media/image113.png"/><Relationship Id="rId25" Type="http://schemas.openxmlformats.org/officeDocument/2006/relationships/image" Target="media/image11.wmf"/><Relationship Id="rId67" Type="http://schemas.openxmlformats.org/officeDocument/2006/relationships/image" Target="media/image34.wmf"/><Relationship Id="rId272" Type="http://schemas.openxmlformats.org/officeDocument/2006/relationships/oleObject" Target="embeddings/oleObject134.bin"/><Relationship Id="rId328" Type="http://schemas.openxmlformats.org/officeDocument/2006/relationships/image" Target="media/image153.wmf"/><Relationship Id="rId132" Type="http://schemas.openxmlformats.org/officeDocument/2006/relationships/oleObject" Target="embeddings/oleObject58.bin"/><Relationship Id="rId174" Type="http://schemas.openxmlformats.org/officeDocument/2006/relationships/image" Target="media/image85.wmf"/><Relationship Id="rId381" Type="http://schemas.openxmlformats.org/officeDocument/2006/relationships/oleObject" Target="embeddings/oleObject194.bin"/><Relationship Id="rId241" Type="http://schemas.openxmlformats.org/officeDocument/2006/relationships/image" Target="media/image118.png"/><Relationship Id="rId36" Type="http://schemas.openxmlformats.org/officeDocument/2006/relationships/oleObject" Target="embeddings/oleObject12.bin"/><Relationship Id="rId283" Type="http://schemas.openxmlformats.org/officeDocument/2006/relationships/oleObject" Target="embeddings/oleObject141.bin"/><Relationship Id="rId339" Type="http://schemas.openxmlformats.org/officeDocument/2006/relationships/oleObject" Target="embeddings/oleObject173.bin"/><Relationship Id="rId78" Type="http://schemas.openxmlformats.org/officeDocument/2006/relationships/image" Target="media/image40.wmf"/><Relationship Id="rId101" Type="http://schemas.openxmlformats.org/officeDocument/2006/relationships/oleObject" Target="embeddings/oleObject44.bin"/><Relationship Id="rId143" Type="http://schemas.openxmlformats.org/officeDocument/2006/relationships/oleObject" Target="embeddings/oleObject64.bin"/><Relationship Id="rId185" Type="http://schemas.openxmlformats.org/officeDocument/2006/relationships/image" Target="media/image91.wmf"/><Relationship Id="rId350" Type="http://schemas.openxmlformats.org/officeDocument/2006/relationships/image" Target="media/image164.wmf"/><Relationship Id="rId406" Type="http://schemas.openxmlformats.org/officeDocument/2006/relationships/image" Target="media/image194.png"/><Relationship Id="rId9" Type="http://schemas.openxmlformats.org/officeDocument/2006/relationships/image" Target="media/image1.png"/><Relationship Id="rId210" Type="http://schemas.openxmlformats.org/officeDocument/2006/relationships/image" Target="media/image103.wmf"/><Relationship Id="rId392" Type="http://schemas.openxmlformats.org/officeDocument/2006/relationships/oleObject" Target="embeddings/oleObject198.bin"/><Relationship Id="rId252" Type="http://schemas.openxmlformats.org/officeDocument/2006/relationships/image" Target="media/image121.wmf"/><Relationship Id="rId294" Type="http://schemas.openxmlformats.org/officeDocument/2006/relationships/image" Target="media/image139.wmf"/><Relationship Id="rId308" Type="http://schemas.openxmlformats.org/officeDocument/2006/relationships/oleObject" Target="embeddings/oleObject154.bin"/><Relationship Id="rId47" Type="http://schemas.openxmlformats.org/officeDocument/2006/relationships/oleObject" Target="embeddings/oleObject18.bin"/><Relationship Id="rId89" Type="http://schemas.openxmlformats.org/officeDocument/2006/relationships/image" Target="media/image45.wmf"/><Relationship Id="rId112" Type="http://schemas.openxmlformats.org/officeDocument/2006/relationships/image" Target="media/image56.wmf"/><Relationship Id="rId154" Type="http://schemas.openxmlformats.org/officeDocument/2006/relationships/oleObject" Target="embeddings/oleObject71.bin"/><Relationship Id="rId361" Type="http://schemas.openxmlformats.org/officeDocument/2006/relationships/image" Target="media/image169.wmf"/><Relationship Id="rId196" Type="http://schemas.openxmlformats.org/officeDocument/2006/relationships/image" Target="media/image93.wmf"/><Relationship Id="rId16" Type="http://schemas.openxmlformats.org/officeDocument/2006/relationships/oleObject" Target="embeddings/oleObject2.bin"/><Relationship Id="rId221" Type="http://schemas.openxmlformats.org/officeDocument/2006/relationships/oleObject" Target="embeddings/oleObject105.bin"/><Relationship Id="rId263" Type="http://schemas.openxmlformats.org/officeDocument/2006/relationships/oleObject" Target="embeddings/oleObject129.bin"/><Relationship Id="rId319" Type="http://schemas.openxmlformats.org/officeDocument/2006/relationships/oleObject" Target="embeddings/oleObject162.bin"/><Relationship Id="rId58" Type="http://schemas.openxmlformats.org/officeDocument/2006/relationships/image" Target="media/image27.png"/><Relationship Id="rId123" Type="http://schemas.openxmlformats.org/officeDocument/2006/relationships/image" Target="media/image62.png"/><Relationship Id="rId330" Type="http://schemas.openxmlformats.org/officeDocument/2006/relationships/image" Target="media/image154.wmf"/><Relationship Id="rId165" Type="http://schemas.openxmlformats.org/officeDocument/2006/relationships/oleObject" Target="embeddings/oleObject76.bin"/><Relationship Id="rId372" Type="http://schemas.openxmlformats.org/officeDocument/2006/relationships/image" Target="media/image175.wmf"/><Relationship Id="rId232" Type="http://schemas.openxmlformats.org/officeDocument/2006/relationships/oleObject" Target="embeddings/oleObject110.bin"/><Relationship Id="rId274" Type="http://schemas.openxmlformats.org/officeDocument/2006/relationships/oleObject" Target="embeddings/oleObject135.bin"/><Relationship Id="rId27" Type="http://schemas.openxmlformats.org/officeDocument/2006/relationships/image" Target="media/image12.wmf"/><Relationship Id="rId69" Type="http://schemas.openxmlformats.org/officeDocument/2006/relationships/image" Target="media/image35.wmf"/><Relationship Id="rId134" Type="http://schemas.openxmlformats.org/officeDocument/2006/relationships/oleObject" Target="embeddings/oleObject59.bin"/><Relationship Id="rId80" Type="http://schemas.openxmlformats.org/officeDocument/2006/relationships/image" Target="media/image41.wmf"/><Relationship Id="rId155" Type="http://schemas.openxmlformats.org/officeDocument/2006/relationships/image" Target="media/image76.wmf"/><Relationship Id="rId176" Type="http://schemas.openxmlformats.org/officeDocument/2006/relationships/image" Target="media/image86.wmf"/><Relationship Id="rId197" Type="http://schemas.openxmlformats.org/officeDocument/2006/relationships/oleObject" Target="embeddings/oleObject96.bin"/><Relationship Id="rId341" Type="http://schemas.openxmlformats.org/officeDocument/2006/relationships/image" Target="media/image159.png"/><Relationship Id="rId362" Type="http://schemas.openxmlformats.org/officeDocument/2006/relationships/oleObject" Target="embeddings/oleObject185.bin"/><Relationship Id="rId383" Type="http://schemas.openxmlformats.org/officeDocument/2006/relationships/oleObject" Target="embeddings/oleObject195.bin"/><Relationship Id="rId201" Type="http://schemas.openxmlformats.org/officeDocument/2006/relationships/image" Target="media/image97.png"/><Relationship Id="rId222" Type="http://schemas.openxmlformats.org/officeDocument/2006/relationships/image" Target="media/image109.png"/><Relationship Id="rId243" Type="http://schemas.openxmlformats.org/officeDocument/2006/relationships/oleObject" Target="embeddings/oleObject117.bin"/><Relationship Id="rId264" Type="http://schemas.openxmlformats.org/officeDocument/2006/relationships/image" Target="media/image127.wmf"/><Relationship Id="rId285" Type="http://schemas.openxmlformats.org/officeDocument/2006/relationships/oleObject" Target="embeddings/oleObject142.bin"/><Relationship Id="rId17" Type="http://schemas.openxmlformats.org/officeDocument/2006/relationships/image" Target="media/image7.wmf"/><Relationship Id="rId38" Type="http://schemas.openxmlformats.org/officeDocument/2006/relationships/oleObject" Target="embeddings/oleObject13.bin"/><Relationship Id="rId59" Type="http://schemas.openxmlformats.org/officeDocument/2006/relationships/image" Target="media/image28.png"/><Relationship Id="rId103" Type="http://schemas.openxmlformats.org/officeDocument/2006/relationships/oleObject" Target="embeddings/oleObject45.bin"/><Relationship Id="rId124" Type="http://schemas.openxmlformats.org/officeDocument/2006/relationships/image" Target="media/image63.wmf"/><Relationship Id="rId310" Type="http://schemas.openxmlformats.org/officeDocument/2006/relationships/image" Target="media/image147.wmf"/><Relationship Id="rId70" Type="http://schemas.openxmlformats.org/officeDocument/2006/relationships/oleObject" Target="embeddings/oleObject27.bin"/><Relationship Id="rId91" Type="http://schemas.openxmlformats.org/officeDocument/2006/relationships/oleObject" Target="embeddings/oleObject38.bin"/><Relationship Id="rId145" Type="http://schemas.openxmlformats.org/officeDocument/2006/relationships/image" Target="media/image73.wmf"/><Relationship Id="rId166" Type="http://schemas.openxmlformats.org/officeDocument/2006/relationships/image" Target="media/image82.wmf"/><Relationship Id="rId187" Type="http://schemas.openxmlformats.org/officeDocument/2006/relationships/oleObject" Target="embeddings/oleObject88.bin"/><Relationship Id="rId331" Type="http://schemas.openxmlformats.org/officeDocument/2006/relationships/oleObject" Target="embeddings/oleObject169.bin"/><Relationship Id="rId352" Type="http://schemas.openxmlformats.org/officeDocument/2006/relationships/image" Target="media/image165.wmf"/><Relationship Id="rId373" Type="http://schemas.openxmlformats.org/officeDocument/2006/relationships/oleObject" Target="embeddings/oleObject190.bin"/><Relationship Id="rId394" Type="http://schemas.openxmlformats.org/officeDocument/2006/relationships/oleObject" Target="embeddings/oleObject199.bin"/><Relationship Id="rId408" Type="http://schemas.openxmlformats.org/officeDocument/2006/relationships/header" Target="header2.xml"/><Relationship Id="rId1" Type="http://schemas.openxmlformats.org/officeDocument/2006/relationships/customXml" Target="../customXml/item1.xml"/><Relationship Id="rId212" Type="http://schemas.openxmlformats.org/officeDocument/2006/relationships/oleObject" Target="embeddings/oleObject101.bin"/><Relationship Id="rId233" Type="http://schemas.openxmlformats.org/officeDocument/2006/relationships/image" Target="media/image115.wmf"/><Relationship Id="rId254" Type="http://schemas.openxmlformats.org/officeDocument/2006/relationships/image" Target="media/image122.wmf"/><Relationship Id="rId28" Type="http://schemas.openxmlformats.org/officeDocument/2006/relationships/oleObject" Target="embeddings/oleObject8.bin"/><Relationship Id="rId49" Type="http://schemas.openxmlformats.org/officeDocument/2006/relationships/oleObject" Target="embeddings/oleObject19.bin"/><Relationship Id="rId114" Type="http://schemas.openxmlformats.org/officeDocument/2006/relationships/image" Target="media/image57.wmf"/><Relationship Id="rId275" Type="http://schemas.openxmlformats.org/officeDocument/2006/relationships/image" Target="media/image132.wmf"/><Relationship Id="rId296" Type="http://schemas.openxmlformats.org/officeDocument/2006/relationships/image" Target="media/image140.png"/><Relationship Id="rId300" Type="http://schemas.openxmlformats.org/officeDocument/2006/relationships/oleObject" Target="embeddings/oleObject150.bin"/><Relationship Id="rId60" Type="http://schemas.openxmlformats.org/officeDocument/2006/relationships/image" Target="media/image29.png"/><Relationship Id="rId81" Type="http://schemas.openxmlformats.org/officeDocument/2006/relationships/oleObject" Target="embeddings/oleObject32.bin"/><Relationship Id="rId135" Type="http://schemas.openxmlformats.org/officeDocument/2006/relationships/image" Target="media/image68.wmf"/><Relationship Id="rId156" Type="http://schemas.openxmlformats.org/officeDocument/2006/relationships/oleObject" Target="embeddings/oleObject72.bin"/><Relationship Id="rId177" Type="http://schemas.openxmlformats.org/officeDocument/2006/relationships/oleObject" Target="embeddings/oleObject83.bin"/><Relationship Id="rId198" Type="http://schemas.openxmlformats.org/officeDocument/2006/relationships/image" Target="media/image94.png"/><Relationship Id="rId321" Type="http://schemas.openxmlformats.org/officeDocument/2006/relationships/oleObject" Target="embeddings/oleObject164.bin"/><Relationship Id="rId342" Type="http://schemas.openxmlformats.org/officeDocument/2006/relationships/image" Target="media/image160.wmf"/><Relationship Id="rId363" Type="http://schemas.openxmlformats.org/officeDocument/2006/relationships/oleObject" Target="embeddings/oleObject186.bin"/><Relationship Id="rId384" Type="http://schemas.openxmlformats.org/officeDocument/2006/relationships/image" Target="media/image181.png"/><Relationship Id="rId202" Type="http://schemas.openxmlformats.org/officeDocument/2006/relationships/image" Target="media/image98.png"/><Relationship Id="rId223" Type="http://schemas.openxmlformats.org/officeDocument/2006/relationships/oleObject" Target="embeddings/oleObject106.bin"/><Relationship Id="rId244" Type="http://schemas.openxmlformats.org/officeDocument/2006/relationships/image" Target="media/image119.wmf"/><Relationship Id="rId18" Type="http://schemas.openxmlformats.org/officeDocument/2006/relationships/oleObject" Target="embeddings/oleObject3.bin"/><Relationship Id="rId39" Type="http://schemas.openxmlformats.org/officeDocument/2006/relationships/oleObject" Target="embeddings/oleObject14.bin"/><Relationship Id="rId265" Type="http://schemas.openxmlformats.org/officeDocument/2006/relationships/oleObject" Target="embeddings/oleObject130.bin"/><Relationship Id="rId286" Type="http://schemas.openxmlformats.org/officeDocument/2006/relationships/image" Target="media/image136.png"/><Relationship Id="rId50" Type="http://schemas.openxmlformats.org/officeDocument/2006/relationships/image" Target="media/image23.wmf"/><Relationship Id="rId104" Type="http://schemas.openxmlformats.org/officeDocument/2006/relationships/image" Target="media/image51.wmf"/><Relationship Id="rId125" Type="http://schemas.openxmlformats.org/officeDocument/2006/relationships/oleObject" Target="embeddings/oleObject54.bin"/><Relationship Id="rId146" Type="http://schemas.openxmlformats.org/officeDocument/2006/relationships/oleObject" Target="embeddings/oleObject65.bin"/><Relationship Id="rId167" Type="http://schemas.openxmlformats.org/officeDocument/2006/relationships/oleObject" Target="embeddings/oleObject77.bin"/><Relationship Id="rId188" Type="http://schemas.openxmlformats.org/officeDocument/2006/relationships/oleObject" Target="embeddings/oleObject89.bin"/><Relationship Id="rId311" Type="http://schemas.openxmlformats.org/officeDocument/2006/relationships/oleObject" Target="embeddings/oleObject156.bin"/><Relationship Id="rId332" Type="http://schemas.openxmlformats.org/officeDocument/2006/relationships/image" Target="media/image155.wmf"/><Relationship Id="rId353" Type="http://schemas.openxmlformats.org/officeDocument/2006/relationships/oleObject" Target="embeddings/oleObject180.bin"/><Relationship Id="rId374" Type="http://schemas.openxmlformats.org/officeDocument/2006/relationships/image" Target="media/image176.wmf"/><Relationship Id="rId395" Type="http://schemas.openxmlformats.org/officeDocument/2006/relationships/image" Target="media/image188.wmf"/><Relationship Id="rId409" Type="http://schemas.openxmlformats.org/officeDocument/2006/relationships/footer" Target="footer1.xml"/><Relationship Id="rId71" Type="http://schemas.openxmlformats.org/officeDocument/2006/relationships/image" Target="media/image36.wmf"/><Relationship Id="rId92" Type="http://schemas.openxmlformats.org/officeDocument/2006/relationships/image" Target="media/image46.wmf"/><Relationship Id="rId213" Type="http://schemas.openxmlformats.org/officeDocument/2006/relationships/image" Target="media/image104.wmf"/><Relationship Id="rId234" Type="http://schemas.openxmlformats.org/officeDocument/2006/relationships/oleObject" Target="embeddings/oleObject111.bin"/><Relationship Id="rId2" Type="http://schemas.openxmlformats.org/officeDocument/2006/relationships/customXml" Target="../customXml/item2.xml"/><Relationship Id="rId29" Type="http://schemas.openxmlformats.org/officeDocument/2006/relationships/image" Target="media/image13.wmf"/><Relationship Id="rId255" Type="http://schemas.openxmlformats.org/officeDocument/2006/relationships/oleObject" Target="embeddings/oleObject125.bin"/><Relationship Id="rId276" Type="http://schemas.openxmlformats.org/officeDocument/2006/relationships/oleObject" Target="embeddings/oleObject136.bin"/><Relationship Id="rId297" Type="http://schemas.openxmlformats.org/officeDocument/2006/relationships/image" Target="media/image141.wmf"/><Relationship Id="rId40" Type="http://schemas.openxmlformats.org/officeDocument/2006/relationships/oleObject" Target="embeddings/oleObject15.bin"/><Relationship Id="rId115" Type="http://schemas.openxmlformats.org/officeDocument/2006/relationships/oleObject" Target="embeddings/oleObject50.bin"/><Relationship Id="rId136" Type="http://schemas.openxmlformats.org/officeDocument/2006/relationships/oleObject" Target="embeddings/oleObject60.bin"/><Relationship Id="rId157" Type="http://schemas.openxmlformats.org/officeDocument/2006/relationships/image" Target="media/image77.png"/><Relationship Id="rId178" Type="http://schemas.openxmlformats.org/officeDocument/2006/relationships/image" Target="media/image87.wmf"/><Relationship Id="rId301" Type="http://schemas.openxmlformats.org/officeDocument/2006/relationships/image" Target="media/image143.wmf"/><Relationship Id="rId322" Type="http://schemas.openxmlformats.org/officeDocument/2006/relationships/oleObject" Target="embeddings/oleObject165.bin"/><Relationship Id="rId343" Type="http://schemas.openxmlformats.org/officeDocument/2006/relationships/oleObject" Target="embeddings/oleObject175.bin"/><Relationship Id="rId364" Type="http://schemas.openxmlformats.org/officeDocument/2006/relationships/image" Target="media/image170.png"/><Relationship Id="rId61" Type="http://schemas.openxmlformats.org/officeDocument/2006/relationships/image" Target="media/image30.png"/><Relationship Id="rId82" Type="http://schemas.openxmlformats.org/officeDocument/2006/relationships/image" Target="media/image42.wmf"/><Relationship Id="rId199" Type="http://schemas.openxmlformats.org/officeDocument/2006/relationships/image" Target="media/image95.png"/><Relationship Id="rId203" Type="http://schemas.openxmlformats.org/officeDocument/2006/relationships/image" Target="media/image99.wmf"/><Relationship Id="rId385" Type="http://schemas.openxmlformats.org/officeDocument/2006/relationships/image" Target="media/image182.png"/><Relationship Id="rId19" Type="http://schemas.openxmlformats.org/officeDocument/2006/relationships/image" Target="media/image8.wmf"/><Relationship Id="rId224" Type="http://schemas.openxmlformats.org/officeDocument/2006/relationships/oleObject" Target="embeddings/oleObject107.bin"/><Relationship Id="rId245" Type="http://schemas.openxmlformats.org/officeDocument/2006/relationships/oleObject" Target="embeddings/oleObject118.bin"/><Relationship Id="rId266" Type="http://schemas.openxmlformats.org/officeDocument/2006/relationships/oleObject" Target="embeddings/oleObject131.bin"/><Relationship Id="rId287" Type="http://schemas.openxmlformats.org/officeDocument/2006/relationships/oleObject" Target="embeddings/oleObject143.bin"/><Relationship Id="rId410" Type="http://schemas.openxmlformats.org/officeDocument/2006/relationships/footer" Target="footer2.xml"/><Relationship Id="rId30" Type="http://schemas.openxmlformats.org/officeDocument/2006/relationships/oleObject" Target="embeddings/oleObject9.bin"/><Relationship Id="rId105" Type="http://schemas.openxmlformats.org/officeDocument/2006/relationships/oleObject" Target="embeddings/oleObject46.bin"/><Relationship Id="rId126" Type="http://schemas.openxmlformats.org/officeDocument/2006/relationships/image" Target="media/image64.wmf"/><Relationship Id="rId147" Type="http://schemas.openxmlformats.org/officeDocument/2006/relationships/oleObject" Target="embeddings/oleObject66.bin"/><Relationship Id="rId168" Type="http://schemas.openxmlformats.org/officeDocument/2006/relationships/image" Target="media/image83.wmf"/><Relationship Id="rId312" Type="http://schemas.openxmlformats.org/officeDocument/2006/relationships/oleObject" Target="embeddings/oleObject157.bin"/><Relationship Id="rId333" Type="http://schemas.openxmlformats.org/officeDocument/2006/relationships/oleObject" Target="embeddings/oleObject170.bin"/><Relationship Id="rId354" Type="http://schemas.openxmlformats.org/officeDocument/2006/relationships/image" Target="media/image166.wmf"/><Relationship Id="rId51" Type="http://schemas.openxmlformats.org/officeDocument/2006/relationships/oleObject" Target="embeddings/oleObject20.bin"/><Relationship Id="rId72" Type="http://schemas.openxmlformats.org/officeDocument/2006/relationships/oleObject" Target="embeddings/oleObject28.bin"/><Relationship Id="rId93" Type="http://schemas.openxmlformats.org/officeDocument/2006/relationships/oleObject" Target="embeddings/oleObject39.bin"/><Relationship Id="rId189" Type="http://schemas.openxmlformats.org/officeDocument/2006/relationships/oleObject" Target="embeddings/oleObject90.bin"/><Relationship Id="rId375" Type="http://schemas.openxmlformats.org/officeDocument/2006/relationships/oleObject" Target="embeddings/oleObject191.bin"/><Relationship Id="rId396" Type="http://schemas.openxmlformats.org/officeDocument/2006/relationships/oleObject" Target="embeddings/oleObject200.bin"/><Relationship Id="rId3" Type="http://schemas.openxmlformats.org/officeDocument/2006/relationships/customXml" Target="../customXml/item3.xml"/><Relationship Id="rId214" Type="http://schemas.openxmlformats.org/officeDocument/2006/relationships/oleObject" Target="embeddings/oleObject102.bin"/><Relationship Id="rId235" Type="http://schemas.openxmlformats.org/officeDocument/2006/relationships/image" Target="media/image116.png"/><Relationship Id="rId256" Type="http://schemas.openxmlformats.org/officeDocument/2006/relationships/image" Target="media/image123.wmf"/><Relationship Id="rId277" Type="http://schemas.openxmlformats.org/officeDocument/2006/relationships/image" Target="media/image133.wmf"/><Relationship Id="rId298" Type="http://schemas.openxmlformats.org/officeDocument/2006/relationships/oleObject" Target="embeddings/oleObject149.bin"/><Relationship Id="rId400" Type="http://schemas.openxmlformats.org/officeDocument/2006/relationships/image" Target="media/image189.wmf"/><Relationship Id="rId116" Type="http://schemas.openxmlformats.org/officeDocument/2006/relationships/image" Target="media/image58.wmf"/><Relationship Id="rId137" Type="http://schemas.openxmlformats.org/officeDocument/2006/relationships/image" Target="media/image69.wmf"/><Relationship Id="rId158" Type="http://schemas.openxmlformats.org/officeDocument/2006/relationships/image" Target="media/image78.wmf"/><Relationship Id="rId302" Type="http://schemas.openxmlformats.org/officeDocument/2006/relationships/oleObject" Target="embeddings/oleObject151.bin"/><Relationship Id="rId323" Type="http://schemas.openxmlformats.org/officeDocument/2006/relationships/oleObject" Target="embeddings/oleObject166.bin"/><Relationship Id="rId344" Type="http://schemas.openxmlformats.org/officeDocument/2006/relationships/image" Target="media/image161.wmf"/><Relationship Id="rId20" Type="http://schemas.openxmlformats.org/officeDocument/2006/relationships/oleObject" Target="embeddings/oleObject4.bin"/><Relationship Id="rId41" Type="http://schemas.openxmlformats.org/officeDocument/2006/relationships/image" Target="media/image18.png"/><Relationship Id="rId62" Type="http://schemas.openxmlformats.org/officeDocument/2006/relationships/image" Target="media/image31.png"/><Relationship Id="rId83" Type="http://schemas.openxmlformats.org/officeDocument/2006/relationships/oleObject" Target="embeddings/oleObject33.bin"/><Relationship Id="rId179" Type="http://schemas.openxmlformats.org/officeDocument/2006/relationships/oleObject" Target="embeddings/oleObject84.bin"/><Relationship Id="rId365" Type="http://schemas.openxmlformats.org/officeDocument/2006/relationships/image" Target="media/image171.png"/><Relationship Id="rId386" Type="http://schemas.openxmlformats.org/officeDocument/2006/relationships/image" Target="media/image183.png"/><Relationship Id="rId190" Type="http://schemas.openxmlformats.org/officeDocument/2006/relationships/oleObject" Target="embeddings/oleObject91.bin"/><Relationship Id="rId204" Type="http://schemas.openxmlformats.org/officeDocument/2006/relationships/oleObject" Target="embeddings/oleObject97.bin"/><Relationship Id="rId225" Type="http://schemas.openxmlformats.org/officeDocument/2006/relationships/image" Target="media/image110.wmf"/><Relationship Id="rId246" Type="http://schemas.openxmlformats.org/officeDocument/2006/relationships/image" Target="media/image120.wmf"/><Relationship Id="rId267" Type="http://schemas.openxmlformats.org/officeDocument/2006/relationships/oleObject" Target="embeddings/oleObject132.bin"/><Relationship Id="rId288" Type="http://schemas.openxmlformats.org/officeDocument/2006/relationships/oleObject" Target="embeddings/oleObject144.bin"/><Relationship Id="rId411" Type="http://schemas.openxmlformats.org/officeDocument/2006/relationships/header" Target="header3.xml"/><Relationship Id="rId106" Type="http://schemas.openxmlformats.org/officeDocument/2006/relationships/image" Target="media/image52.wmf"/><Relationship Id="rId127" Type="http://schemas.openxmlformats.org/officeDocument/2006/relationships/oleObject" Target="embeddings/oleObject55.bin"/><Relationship Id="rId313" Type="http://schemas.openxmlformats.org/officeDocument/2006/relationships/oleObject" Target="embeddings/oleObject158.bin"/><Relationship Id="rId10" Type="http://schemas.openxmlformats.org/officeDocument/2006/relationships/image" Target="media/image2.png"/><Relationship Id="rId31" Type="http://schemas.openxmlformats.org/officeDocument/2006/relationships/image" Target="media/image14.wmf"/><Relationship Id="rId52" Type="http://schemas.openxmlformats.org/officeDocument/2006/relationships/image" Target="media/image24.wmf"/><Relationship Id="rId73" Type="http://schemas.openxmlformats.org/officeDocument/2006/relationships/image" Target="media/image37.wmf"/><Relationship Id="rId94" Type="http://schemas.openxmlformats.org/officeDocument/2006/relationships/image" Target="media/image47.wmf"/><Relationship Id="rId148" Type="http://schemas.openxmlformats.org/officeDocument/2006/relationships/image" Target="media/image74.wmf"/><Relationship Id="rId169" Type="http://schemas.openxmlformats.org/officeDocument/2006/relationships/oleObject" Target="embeddings/oleObject78.bin"/><Relationship Id="rId334" Type="http://schemas.openxmlformats.org/officeDocument/2006/relationships/image" Target="media/image156.wmf"/><Relationship Id="rId355" Type="http://schemas.openxmlformats.org/officeDocument/2006/relationships/oleObject" Target="embeddings/oleObject181.bin"/><Relationship Id="rId376" Type="http://schemas.openxmlformats.org/officeDocument/2006/relationships/image" Target="media/image177.wmf"/><Relationship Id="rId397" Type="http://schemas.openxmlformats.org/officeDocument/2006/relationships/oleObject" Target="embeddings/oleObject201.bin"/><Relationship Id="rId4" Type="http://schemas.openxmlformats.org/officeDocument/2006/relationships/styles" Target="styles.xml"/><Relationship Id="rId180" Type="http://schemas.openxmlformats.org/officeDocument/2006/relationships/image" Target="media/image88.png"/><Relationship Id="rId215" Type="http://schemas.openxmlformats.org/officeDocument/2006/relationships/image" Target="media/image105.png"/><Relationship Id="rId236" Type="http://schemas.openxmlformats.org/officeDocument/2006/relationships/image" Target="media/image117.wmf"/><Relationship Id="rId257" Type="http://schemas.openxmlformats.org/officeDocument/2006/relationships/oleObject" Target="embeddings/oleObject126.bin"/><Relationship Id="rId278" Type="http://schemas.openxmlformats.org/officeDocument/2006/relationships/oleObject" Target="embeddings/oleObject137.bin"/><Relationship Id="rId401" Type="http://schemas.openxmlformats.org/officeDocument/2006/relationships/oleObject" Target="embeddings/oleObject204.bin"/><Relationship Id="rId303" Type="http://schemas.openxmlformats.org/officeDocument/2006/relationships/image" Target="media/image144.wmf"/><Relationship Id="rId42" Type="http://schemas.openxmlformats.org/officeDocument/2006/relationships/image" Target="media/image19.wmf"/><Relationship Id="rId84" Type="http://schemas.openxmlformats.org/officeDocument/2006/relationships/image" Target="media/image43.wmf"/><Relationship Id="rId138" Type="http://schemas.openxmlformats.org/officeDocument/2006/relationships/oleObject" Target="embeddings/oleObject61.bin"/><Relationship Id="rId345" Type="http://schemas.openxmlformats.org/officeDocument/2006/relationships/oleObject" Target="embeddings/oleObject176.bin"/><Relationship Id="rId387" Type="http://schemas.openxmlformats.org/officeDocument/2006/relationships/image" Target="media/image184.wmf"/><Relationship Id="rId191" Type="http://schemas.openxmlformats.org/officeDocument/2006/relationships/image" Target="media/image92.wmf"/><Relationship Id="rId205" Type="http://schemas.openxmlformats.org/officeDocument/2006/relationships/image" Target="media/image100.wmf"/><Relationship Id="rId247" Type="http://schemas.openxmlformats.org/officeDocument/2006/relationships/oleObject" Target="embeddings/oleObject119.bin"/><Relationship Id="rId412" Type="http://schemas.openxmlformats.org/officeDocument/2006/relationships/footer" Target="footer3.xml"/><Relationship Id="rId107" Type="http://schemas.openxmlformats.org/officeDocument/2006/relationships/oleObject" Target="embeddings/oleObject47.bin"/><Relationship Id="rId289" Type="http://schemas.openxmlformats.org/officeDocument/2006/relationships/oleObject" Target="embeddings/oleObject145.bin"/><Relationship Id="rId11" Type="http://schemas.openxmlformats.org/officeDocument/2006/relationships/image" Target="media/image3.png"/><Relationship Id="rId53" Type="http://schemas.openxmlformats.org/officeDocument/2006/relationships/oleObject" Target="embeddings/oleObject21.bin"/><Relationship Id="rId149" Type="http://schemas.openxmlformats.org/officeDocument/2006/relationships/oleObject" Target="embeddings/oleObject67.bin"/><Relationship Id="rId314" Type="http://schemas.openxmlformats.org/officeDocument/2006/relationships/image" Target="media/image148.wmf"/><Relationship Id="rId356" Type="http://schemas.openxmlformats.org/officeDocument/2006/relationships/image" Target="media/image167.wmf"/><Relationship Id="rId398" Type="http://schemas.openxmlformats.org/officeDocument/2006/relationships/oleObject" Target="embeddings/oleObject202.bin"/><Relationship Id="rId95" Type="http://schemas.openxmlformats.org/officeDocument/2006/relationships/oleObject" Target="embeddings/oleObject40.bin"/><Relationship Id="rId160" Type="http://schemas.openxmlformats.org/officeDocument/2006/relationships/image" Target="media/image79.wmf"/><Relationship Id="rId216" Type="http://schemas.openxmlformats.org/officeDocument/2006/relationships/image" Target="media/image106.wmf"/><Relationship Id="rId258" Type="http://schemas.openxmlformats.org/officeDocument/2006/relationships/image" Target="media/image124.wmf"/><Relationship Id="rId22" Type="http://schemas.openxmlformats.org/officeDocument/2006/relationships/oleObject" Target="embeddings/oleObject5.bin"/><Relationship Id="rId64" Type="http://schemas.openxmlformats.org/officeDocument/2006/relationships/oleObject" Target="embeddings/oleObject24.bin"/><Relationship Id="rId118" Type="http://schemas.openxmlformats.org/officeDocument/2006/relationships/image" Target="media/image59.wmf"/><Relationship Id="rId325" Type="http://schemas.openxmlformats.org/officeDocument/2006/relationships/oleObject" Target="embeddings/oleObject167.bin"/><Relationship Id="rId367" Type="http://schemas.openxmlformats.org/officeDocument/2006/relationships/oleObject" Target="embeddings/oleObject187.bin"/><Relationship Id="rId171" Type="http://schemas.openxmlformats.org/officeDocument/2006/relationships/oleObject" Target="embeddings/oleObject80.bin"/><Relationship Id="rId227" Type="http://schemas.openxmlformats.org/officeDocument/2006/relationships/image" Target="media/image111.wmf"/><Relationship Id="rId269" Type="http://schemas.openxmlformats.org/officeDocument/2006/relationships/image" Target="media/image129.wmf"/><Relationship Id="rId33" Type="http://schemas.openxmlformats.org/officeDocument/2006/relationships/image" Target="media/image15.wmf"/><Relationship Id="rId129" Type="http://schemas.openxmlformats.org/officeDocument/2006/relationships/oleObject" Target="embeddings/oleObject56.bin"/><Relationship Id="rId280" Type="http://schemas.openxmlformats.org/officeDocument/2006/relationships/oleObject" Target="embeddings/oleObject139.bin"/><Relationship Id="rId336" Type="http://schemas.openxmlformats.org/officeDocument/2006/relationships/image" Target="media/image157.wmf"/><Relationship Id="rId75" Type="http://schemas.openxmlformats.org/officeDocument/2006/relationships/image" Target="media/image38.wmf"/><Relationship Id="rId140" Type="http://schemas.openxmlformats.org/officeDocument/2006/relationships/oleObject" Target="embeddings/oleObject62.bin"/><Relationship Id="rId182" Type="http://schemas.openxmlformats.org/officeDocument/2006/relationships/oleObject" Target="embeddings/oleObject85.bin"/><Relationship Id="rId378" Type="http://schemas.openxmlformats.org/officeDocument/2006/relationships/image" Target="media/image178.wmf"/><Relationship Id="rId403" Type="http://schemas.openxmlformats.org/officeDocument/2006/relationships/image" Target="media/image191.png"/><Relationship Id="rId6" Type="http://schemas.openxmlformats.org/officeDocument/2006/relationships/webSettings" Target="webSettings.xml"/><Relationship Id="rId238" Type="http://schemas.openxmlformats.org/officeDocument/2006/relationships/oleObject" Target="embeddings/oleObject113.bin"/><Relationship Id="rId291" Type="http://schemas.openxmlformats.org/officeDocument/2006/relationships/oleObject" Target="embeddings/oleObject146.bin"/><Relationship Id="rId305" Type="http://schemas.openxmlformats.org/officeDocument/2006/relationships/image" Target="media/image145.wmf"/><Relationship Id="rId347" Type="http://schemas.openxmlformats.org/officeDocument/2006/relationships/oleObject" Target="embeddings/oleObject177.bin"/><Relationship Id="rId44" Type="http://schemas.openxmlformats.org/officeDocument/2006/relationships/image" Target="media/image20.wmf"/><Relationship Id="rId86" Type="http://schemas.openxmlformats.org/officeDocument/2006/relationships/oleObject" Target="embeddings/oleObject35.bin"/><Relationship Id="rId151" Type="http://schemas.openxmlformats.org/officeDocument/2006/relationships/oleObject" Target="embeddings/oleObject69.bin"/><Relationship Id="rId389" Type="http://schemas.openxmlformats.org/officeDocument/2006/relationships/image" Target="media/image185.wmf"/><Relationship Id="rId193" Type="http://schemas.openxmlformats.org/officeDocument/2006/relationships/oleObject" Target="embeddings/oleObject93.bin"/><Relationship Id="rId207" Type="http://schemas.openxmlformats.org/officeDocument/2006/relationships/image" Target="media/image101.wmf"/><Relationship Id="rId249" Type="http://schemas.openxmlformats.org/officeDocument/2006/relationships/oleObject" Target="embeddings/oleObject121.bin"/><Relationship Id="rId414" Type="http://schemas.openxmlformats.org/officeDocument/2006/relationships/theme" Target="theme/theme1.xml"/><Relationship Id="rId13" Type="http://schemas.openxmlformats.org/officeDocument/2006/relationships/image" Target="media/image5.wmf"/><Relationship Id="rId109" Type="http://schemas.openxmlformats.org/officeDocument/2006/relationships/oleObject" Target="embeddings/oleObject48.bin"/><Relationship Id="rId260" Type="http://schemas.openxmlformats.org/officeDocument/2006/relationships/image" Target="media/image125.png"/><Relationship Id="rId316" Type="http://schemas.openxmlformats.org/officeDocument/2006/relationships/oleObject" Target="embeddings/oleObject160.bin"/><Relationship Id="rId55" Type="http://schemas.openxmlformats.org/officeDocument/2006/relationships/oleObject" Target="embeddings/oleObject22.bin"/><Relationship Id="rId97" Type="http://schemas.openxmlformats.org/officeDocument/2006/relationships/oleObject" Target="embeddings/oleObject42.bin"/><Relationship Id="rId120" Type="http://schemas.openxmlformats.org/officeDocument/2006/relationships/image" Target="media/image60.wmf"/><Relationship Id="rId358" Type="http://schemas.openxmlformats.org/officeDocument/2006/relationships/image" Target="media/image168.wmf"/><Relationship Id="rId162" Type="http://schemas.openxmlformats.org/officeDocument/2006/relationships/image" Target="media/image80.wmf"/><Relationship Id="rId218" Type="http://schemas.openxmlformats.org/officeDocument/2006/relationships/image" Target="media/image107.wmf"/><Relationship Id="rId271" Type="http://schemas.openxmlformats.org/officeDocument/2006/relationships/image" Target="media/image130.wmf"/><Relationship Id="rId24" Type="http://schemas.openxmlformats.org/officeDocument/2006/relationships/oleObject" Target="embeddings/oleObject6.bin"/><Relationship Id="rId66" Type="http://schemas.openxmlformats.org/officeDocument/2006/relationships/oleObject" Target="embeddings/oleObject25.bin"/><Relationship Id="rId131" Type="http://schemas.openxmlformats.org/officeDocument/2006/relationships/oleObject" Target="embeddings/oleObject57.bin"/><Relationship Id="rId327" Type="http://schemas.openxmlformats.org/officeDocument/2006/relationships/image" Target="media/image152.jpeg"/><Relationship Id="rId369" Type="http://schemas.openxmlformats.org/officeDocument/2006/relationships/oleObject" Target="embeddings/oleObject188.bin"/><Relationship Id="rId173" Type="http://schemas.openxmlformats.org/officeDocument/2006/relationships/oleObject" Target="embeddings/oleObject81.bin"/><Relationship Id="rId229" Type="http://schemas.openxmlformats.org/officeDocument/2006/relationships/image" Target="media/image112.png"/><Relationship Id="rId380" Type="http://schemas.openxmlformats.org/officeDocument/2006/relationships/image" Target="media/image179.wmf"/><Relationship Id="rId240" Type="http://schemas.openxmlformats.org/officeDocument/2006/relationships/oleObject" Target="embeddings/oleObject115.bin"/><Relationship Id="rId35" Type="http://schemas.openxmlformats.org/officeDocument/2006/relationships/image" Target="media/image16.wmf"/><Relationship Id="rId77" Type="http://schemas.openxmlformats.org/officeDocument/2006/relationships/image" Target="media/image39.png"/><Relationship Id="rId100" Type="http://schemas.openxmlformats.org/officeDocument/2006/relationships/image" Target="media/image49.wmf"/><Relationship Id="rId282" Type="http://schemas.openxmlformats.org/officeDocument/2006/relationships/image" Target="media/image134.png"/><Relationship Id="rId338" Type="http://schemas.openxmlformats.org/officeDocument/2006/relationships/image" Target="media/image158.wmf"/><Relationship Id="rId8" Type="http://schemas.openxmlformats.org/officeDocument/2006/relationships/endnotes" Target="endnotes.xml"/><Relationship Id="rId142" Type="http://schemas.openxmlformats.org/officeDocument/2006/relationships/oleObject" Target="embeddings/oleObject63.bin"/><Relationship Id="rId184" Type="http://schemas.openxmlformats.org/officeDocument/2006/relationships/oleObject" Target="embeddings/oleObject86.bin"/><Relationship Id="rId391" Type="http://schemas.openxmlformats.org/officeDocument/2006/relationships/image" Target="media/image186.wmf"/><Relationship Id="rId405" Type="http://schemas.openxmlformats.org/officeDocument/2006/relationships/image" Target="media/image193.png"/><Relationship Id="rId251" Type="http://schemas.openxmlformats.org/officeDocument/2006/relationships/oleObject" Target="embeddings/oleObject123.bin"/><Relationship Id="rId46" Type="http://schemas.openxmlformats.org/officeDocument/2006/relationships/image" Target="media/image21.wmf"/><Relationship Id="rId293" Type="http://schemas.openxmlformats.org/officeDocument/2006/relationships/oleObject" Target="embeddings/oleObject147.bin"/><Relationship Id="rId307" Type="http://schemas.openxmlformats.org/officeDocument/2006/relationships/image" Target="media/image146.wmf"/><Relationship Id="rId349" Type="http://schemas.openxmlformats.org/officeDocument/2006/relationships/oleObject" Target="embeddings/oleObject178.bin"/><Relationship Id="rId88" Type="http://schemas.openxmlformats.org/officeDocument/2006/relationships/oleObject" Target="embeddings/oleObject36.bin"/><Relationship Id="rId111" Type="http://schemas.openxmlformats.org/officeDocument/2006/relationships/image" Target="media/image55.png"/><Relationship Id="rId153" Type="http://schemas.openxmlformats.org/officeDocument/2006/relationships/oleObject" Target="embeddings/oleObject70.bin"/><Relationship Id="rId195" Type="http://schemas.openxmlformats.org/officeDocument/2006/relationships/oleObject" Target="embeddings/oleObject95.bin"/><Relationship Id="rId209" Type="http://schemas.openxmlformats.org/officeDocument/2006/relationships/image" Target="media/image102.png"/><Relationship Id="rId360" Type="http://schemas.openxmlformats.org/officeDocument/2006/relationships/oleObject" Target="embeddings/oleObject184.bin"/><Relationship Id="rId220" Type="http://schemas.openxmlformats.org/officeDocument/2006/relationships/image" Target="media/image108.wmf"/><Relationship Id="rId15" Type="http://schemas.openxmlformats.org/officeDocument/2006/relationships/image" Target="media/image6.wmf"/><Relationship Id="rId57" Type="http://schemas.openxmlformats.org/officeDocument/2006/relationships/oleObject" Target="embeddings/oleObject23.bin"/><Relationship Id="rId262" Type="http://schemas.openxmlformats.org/officeDocument/2006/relationships/oleObject" Target="embeddings/oleObject128.bin"/><Relationship Id="rId318" Type="http://schemas.openxmlformats.org/officeDocument/2006/relationships/image" Target="media/image149.wmf"/><Relationship Id="rId99" Type="http://schemas.openxmlformats.org/officeDocument/2006/relationships/oleObject" Target="embeddings/oleObject43.bin"/><Relationship Id="rId122" Type="http://schemas.openxmlformats.org/officeDocument/2006/relationships/image" Target="media/image61.jpeg"/><Relationship Id="rId164" Type="http://schemas.openxmlformats.org/officeDocument/2006/relationships/image" Target="media/image81.wmf"/><Relationship Id="rId371" Type="http://schemas.openxmlformats.org/officeDocument/2006/relationships/image" Target="media/image174.png"/><Relationship Id="rId26" Type="http://schemas.openxmlformats.org/officeDocument/2006/relationships/oleObject" Target="embeddings/oleObject7.bin"/><Relationship Id="rId231" Type="http://schemas.openxmlformats.org/officeDocument/2006/relationships/image" Target="media/image114.wmf"/><Relationship Id="rId273" Type="http://schemas.openxmlformats.org/officeDocument/2006/relationships/image" Target="media/image131.png"/><Relationship Id="rId329" Type="http://schemas.openxmlformats.org/officeDocument/2006/relationships/oleObject" Target="embeddings/oleObject168.bin"/><Relationship Id="rId68" Type="http://schemas.openxmlformats.org/officeDocument/2006/relationships/oleObject" Target="embeddings/oleObject26.bin"/><Relationship Id="rId133" Type="http://schemas.openxmlformats.org/officeDocument/2006/relationships/image" Target="media/image67.wmf"/><Relationship Id="rId175" Type="http://schemas.openxmlformats.org/officeDocument/2006/relationships/oleObject" Target="embeddings/oleObject82.bin"/><Relationship Id="rId340" Type="http://schemas.openxmlformats.org/officeDocument/2006/relationships/oleObject" Target="embeddings/oleObject174.bin"/><Relationship Id="rId200" Type="http://schemas.openxmlformats.org/officeDocument/2006/relationships/image" Target="media/image96.png"/><Relationship Id="rId382" Type="http://schemas.openxmlformats.org/officeDocument/2006/relationships/image" Target="media/image180.wmf"/><Relationship Id="rId242" Type="http://schemas.openxmlformats.org/officeDocument/2006/relationships/oleObject" Target="embeddings/oleObject116.bin"/><Relationship Id="rId284" Type="http://schemas.openxmlformats.org/officeDocument/2006/relationships/image" Target="media/image135.wmf"/><Relationship Id="rId37" Type="http://schemas.openxmlformats.org/officeDocument/2006/relationships/image" Target="media/image17.wmf"/><Relationship Id="rId79" Type="http://schemas.openxmlformats.org/officeDocument/2006/relationships/oleObject" Target="embeddings/oleObject31.bin"/><Relationship Id="rId102" Type="http://schemas.openxmlformats.org/officeDocument/2006/relationships/image" Target="media/image50.wmf"/><Relationship Id="rId144" Type="http://schemas.openxmlformats.org/officeDocument/2006/relationships/image" Target="media/image72.png"/><Relationship Id="rId90" Type="http://schemas.openxmlformats.org/officeDocument/2006/relationships/oleObject" Target="embeddings/oleObject37.bin"/><Relationship Id="rId186" Type="http://schemas.openxmlformats.org/officeDocument/2006/relationships/oleObject" Target="embeddings/oleObject87.bin"/><Relationship Id="rId351" Type="http://schemas.openxmlformats.org/officeDocument/2006/relationships/oleObject" Target="embeddings/oleObject179.bin"/><Relationship Id="rId393" Type="http://schemas.openxmlformats.org/officeDocument/2006/relationships/image" Target="media/image187.wmf"/><Relationship Id="rId407" Type="http://schemas.openxmlformats.org/officeDocument/2006/relationships/header" Target="header1.xml"/><Relationship Id="rId211" Type="http://schemas.openxmlformats.org/officeDocument/2006/relationships/oleObject" Target="embeddings/oleObject100.bin"/><Relationship Id="rId253" Type="http://schemas.openxmlformats.org/officeDocument/2006/relationships/oleObject" Target="embeddings/oleObject124.bin"/><Relationship Id="rId295" Type="http://schemas.openxmlformats.org/officeDocument/2006/relationships/oleObject" Target="embeddings/oleObject148.bin"/><Relationship Id="rId309" Type="http://schemas.openxmlformats.org/officeDocument/2006/relationships/oleObject" Target="embeddings/oleObject155.bin"/><Relationship Id="rId48" Type="http://schemas.openxmlformats.org/officeDocument/2006/relationships/image" Target="media/image22.wmf"/><Relationship Id="rId113" Type="http://schemas.openxmlformats.org/officeDocument/2006/relationships/oleObject" Target="embeddings/oleObject49.bin"/><Relationship Id="rId320" Type="http://schemas.openxmlformats.org/officeDocument/2006/relationships/oleObject" Target="embeddings/oleObject163.bin"/></Relationships>
</file>

<file path=word/_rels/header2.xml.rels><?xml version="1.0" encoding="UTF-8" standalone="yes"?>
<Relationships xmlns="http://schemas.openxmlformats.org/package/2006/relationships"><Relationship Id="rId1" Type="http://schemas.openxmlformats.org/officeDocument/2006/relationships/image" Target="media/image1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22</Pages>
  <Words>8136</Words>
  <Characters>8625</Characters>
  <Application>Microsoft Office Word</Application>
  <DocSecurity>0</DocSecurity>
  <Lines>453</Lines>
  <Paragraphs>540</Paragraphs>
  <ScaleCrop>false</ScaleCrop>
  <Company/>
  <LinksUpToDate>false</LinksUpToDate>
  <CharactersWithSpaces>16221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2025-09-18T02:33:00Z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