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3DFD0E5" w14:textId="77777777" w:rsidR="008D34F9" w:rsidRPr="002C7D4B" w:rsidRDefault="008D34F9" w:rsidP="008D34F9">
            <w:pPr>
              <w:pStyle w:val="a8"/>
              <w:numPr>
                <w:ilvl w:val="0"/>
                <w:numId w:val="1"/>
              </w:numPr>
              <w:spacing w:line="360" w:lineRule="auto"/>
              <w:ind w:firstLineChars="0"/>
              <w:jc w:val="left"/>
            </w:pPr>
            <w:r>
              <w:t>小</w:t>
            </w:r>
            <w:proofErr w:type="gramStart"/>
            <w:r>
              <w:t>明同学</w:t>
            </w:r>
            <w:proofErr w:type="gramEnd"/>
            <w:r>
              <w:t>利用如图甲所示装置研究两球间的碰撞规律，天平测得小球</w:t>
            </w:r>
            <w:r>
              <w:t>1</w:t>
            </w:r>
            <w:r>
              <w:t>质量为</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t>，小球</w:t>
            </w:r>
            <w:r>
              <w:t>2</w:t>
            </w:r>
            <w:r>
              <w:t>质量为</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t>，斜槽末端在白纸上投影为</w:t>
            </w:r>
            <m:oMath>
              <m:r>
                <w:rPr>
                  <w:rFonts w:ascii="Cambria Math" w:hAnsi="Cambria Math" w:cs="Cambria Math"/>
                </w:rPr>
                <m:t>O</m:t>
              </m:r>
            </m:oMath>
            <w:r>
              <w:t>，让小球</w:t>
            </w:r>
            <w:r>
              <w:t>1</w:t>
            </w:r>
            <w:r>
              <w:t>从</w:t>
            </w:r>
            <w:proofErr w:type="gramStart"/>
            <w:r>
              <w:t>斜槽某位置</w:t>
            </w:r>
            <w:proofErr w:type="gramEnd"/>
            <w:r>
              <w:t>由静止释放，记录落点为</w:t>
            </w:r>
            <m:oMath>
              <m:r>
                <w:rPr>
                  <w:rFonts w:ascii="Cambria Math" w:hAnsi="Cambria Math" w:cs="Cambria Math"/>
                </w:rPr>
                <m:t>P</m:t>
              </m:r>
            </m:oMath>
            <w:r>
              <w:t>，再将小球</w:t>
            </w:r>
            <w:r>
              <w:t>2</w:t>
            </w:r>
            <w:r>
              <w:t>置于槽的末端，使小球</w:t>
            </w:r>
            <w:r>
              <w:t>1</w:t>
            </w:r>
            <w:r>
              <w:t>由同一位置由静止释放，与小球</w:t>
            </w:r>
            <w:r>
              <w:t>2</w:t>
            </w:r>
            <w:r>
              <w:t>相碰，记录两球落点分别为</w:t>
            </w:r>
            <m:oMath>
              <m:r>
                <w:rPr>
                  <w:rFonts w:ascii="Cambria Math" w:hAnsi="Cambria Math" w:cs="Cambria Math"/>
                </w:rPr>
                <m:t>M</m:t>
              </m:r>
            </m:oMath>
            <w:r>
              <w:t>和</w:t>
            </w:r>
            <m:oMath>
              <m:r>
                <w:rPr>
                  <w:rFonts w:ascii="Cambria Math" w:hAnsi="Cambria Math" w:cs="Cambria Math"/>
                </w:rPr>
                <m:t>N</m:t>
              </m:r>
            </m:oMath>
            <w:r>
              <w:t>，如图乙所示。</w:t>
            </w:r>
          </w:p>
          <w:p w14:paraId="4C5DB509" w14:textId="77777777" w:rsidR="008D34F9" w:rsidRDefault="008D34F9" w:rsidP="008D34F9">
            <w:pPr>
              <w:spacing w:line="360" w:lineRule="auto"/>
            </w:pPr>
            <w:r>
              <w:rPr>
                <w:rFonts w:eastAsia="Times New Roman"/>
                <w:noProof/>
                <w:kern w:val="0"/>
                <w:sz w:val="24"/>
              </w:rPr>
              <w:drawing>
                <wp:inline distT="0" distB="0" distL="0" distR="0" wp14:anchorId="6A7014DB" wp14:editId="68DCF743">
                  <wp:extent cx="5276800" cy="177364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1"/>
                          <a:stretch>
                            <a:fillRect/>
                          </a:stretch>
                        </pic:blipFill>
                        <pic:spPr>
                          <a:xfrm>
                            <a:off x="0" y="0"/>
                            <a:ext cx="5276800" cy="1773640"/>
                          </a:xfrm>
                          <a:prstGeom prst="rect">
                            <a:avLst/>
                          </a:prstGeom>
                        </pic:spPr>
                      </pic:pic>
                    </a:graphicData>
                  </a:graphic>
                </wp:inline>
              </w:drawing>
            </w:r>
          </w:p>
          <w:p w14:paraId="41F6FDED" w14:textId="77777777" w:rsidR="008D34F9" w:rsidRDefault="008D34F9" w:rsidP="008D34F9">
            <w:pPr>
              <w:spacing w:line="360" w:lineRule="auto"/>
              <w:jc w:val="left"/>
            </w:pPr>
            <w:r>
              <w:t>(1)</w:t>
            </w:r>
            <w:r>
              <w:t>若该实验要验证动量守恒定律，则下列说法正确的是</w:t>
            </w:r>
            <w:r>
              <w:t>_____</w:t>
            </w:r>
            <w:r>
              <w:t>（填字母）。</w:t>
            </w:r>
          </w:p>
          <w:p w14:paraId="3B7836E7" w14:textId="77777777" w:rsidR="008D34F9" w:rsidRDefault="008D34F9" w:rsidP="008D34F9">
            <w:pPr>
              <w:spacing w:line="360" w:lineRule="auto"/>
              <w:ind w:left="300"/>
              <w:jc w:val="left"/>
            </w:pPr>
            <w:r>
              <w:t>A</w:t>
            </w:r>
            <w:r>
              <w:t>．小球</w:t>
            </w:r>
            <w:r>
              <w:t>1</w:t>
            </w:r>
            <w:r>
              <w:t>的质量应大于小球</w:t>
            </w:r>
            <w:r>
              <w:t>2</w:t>
            </w:r>
            <w:r>
              <w:t>的质量</w:t>
            </w:r>
          </w:p>
          <w:p w14:paraId="0DDF128A" w14:textId="77777777" w:rsidR="008D34F9" w:rsidRDefault="008D34F9" w:rsidP="008D34F9">
            <w:pPr>
              <w:spacing w:line="360" w:lineRule="auto"/>
              <w:ind w:left="300"/>
              <w:jc w:val="left"/>
            </w:pPr>
            <w:r>
              <w:t>B</w:t>
            </w:r>
            <w:r>
              <w:t>．斜槽应尽可能光滑</w:t>
            </w:r>
          </w:p>
          <w:p w14:paraId="41D6EAB6" w14:textId="77777777" w:rsidR="008D34F9" w:rsidRDefault="008D34F9" w:rsidP="008D34F9">
            <w:pPr>
              <w:spacing w:line="360" w:lineRule="auto"/>
              <w:ind w:left="300"/>
              <w:jc w:val="left"/>
            </w:pPr>
            <w:r>
              <w:t>C</w:t>
            </w:r>
            <w:r>
              <w:t>．轨道末端必须水平</w:t>
            </w:r>
          </w:p>
          <w:p w14:paraId="6CF712E5" w14:textId="77777777" w:rsidR="008D34F9" w:rsidRDefault="008D34F9" w:rsidP="008D34F9">
            <w:pPr>
              <w:spacing w:line="360" w:lineRule="auto"/>
              <w:ind w:left="300"/>
              <w:jc w:val="left"/>
            </w:pPr>
            <w:r>
              <w:t>D</w:t>
            </w:r>
            <w:r>
              <w:t>．实验中复写纸不能移动</w:t>
            </w:r>
          </w:p>
          <w:p w14:paraId="5D9CBFAB" w14:textId="77777777" w:rsidR="008D34F9" w:rsidRDefault="008D34F9" w:rsidP="008D34F9">
            <w:pPr>
              <w:spacing w:line="360" w:lineRule="auto"/>
              <w:jc w:val="left"/>
            </w:pPr>
            <w:r>
              <w:t>(2)</w:t>
            </w:r>
            <w:r>
              <w:t>通过刻度尺测得</w:t>
            </w:r>
            <m:oMath>
              <m:r>
                <w:rPr>
                  <w:rFonts w:ascii="Cambria Math" w:hAnsi="Cambria Math" w:cs="Cambria Math"/>
                </w:rPr>
                <m:t>OM</m:t>
              </m:r>
            </m:oMath>
            <w:r>
              <w:t>长度为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w:t>
            </w:r>
            <w:r>
              <w:rPr>
                <w:rFonts w:eastAsia="Times New Roman"/>
                <w:i/>
              </w:rPr>
              <w:t>OP</w:t>
            </w:r>
            <w:r>
              <w:t>长度为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w:t>
            </w:r>
            <w:r>
              <w:rPr>
                <w:rFonts w:eastAsia="Times New Roman"/>
                <w:i/>
              </w:rPr>
              <w:t>ON</w:t>
            </w:r>
            <w:r>
              <w:t>长度为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oMath>
            <w:r>
              <w:t>，若该实验要验证小球</w:t>
            </w:r>
            <w:r>
              <w:t>1</w:t>
            </w:r>
            <w:r>
              <w:t>和小球</w:t>
            </w:r>
            <w:r>
              <w:t>2</w:t>
            </w:r>
            <w:r>
              <w:t>的碰撞为弹性碰撞，</w:t>
            </w:r>
            <w:r>
              <w:lastRenderedPageBreak/>
              <w:t>则需要满足的表达式为：</w:t>
            </w:r>
            <w:r>
              <w:rPr>
                <w:rFonts w:eastAsia="Times New Roman"/>
                <w:u w:val="single"/>
              </w:rPr>
              <w:t xml:space="preserve">        </w:t>
            </w:r>
            <w:r>
              <w:t>。</w:t>
            </w:r>
          </w:p>
          <w:p w14:paraId="6171F349" w14:textId="77777777" w:rsidR="008D34F9" w:rsidRDefault="008D34F9" w:rsidP="008D34F9">
            <w:pPr>
              <w:spacing w:line="360" w:lineRule="auto"/>
              <w:jc w:val="left"/>
            </w:pPr>
            <w:r>
              <w:t>(3)</w:t>
            </w:r>
            <w:r>
              <w:t>定义碰撞过程的恢复系数</w:t>
            </w:r>
            <m:oMath>
              <m:r>
                <w:rPr>
                  <w:rFonts w:ascii="Cambria Math" w:hAnsi="Cambria Math" w:cs="Cambria Math"/>
                </w:rPr>
                <m:t>e=</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12</m:t>
                              </m:r>
                            </m:sub>
                          </m:sSub>
                        </m:e>
                        <m:sup>
                          <m:r>
                            <w:rPr>
                              <w:rFonts w:ascii="Cambria Math" w:hAnsi="Cambria Math" w:cs="Cambria Math"/>
                            </w:rPr>
                            <m:t>'</m:t>
                          </m:r>
                        </m:sup>
                      </m:sSup>
                      <m:sSup>
                        <m:sSupPr>
                          <m:ctrlPr>
                            <w:rPr>
                              <w:rFonts w:ascii="Cambria Math" w:hAnsi="Cambria Math"/>
                            </w:rPr>
                          </m:ctrlPr>
                        </m:sSupPr>
                        <m:e/>
                        <m:sup/>
                      </m:sSup>
                    </m:num>
                    <m:den>
                      <m:sSub>
                        <m:sSubPr>
                          <m:ctrlPr>
                            <w:rPr>
                              <w:rFonts w:ascii="Cambria Math" w:hAnsi="Cambria Math"/>
                            </w:rPr>
                          </m:ctrlPr>
                        </m:sSubPr>
                        <m:e>
                          <m:r>
                            <w:rPr>
                              <w:rFonts w:ascii="Cambria Math" w:hAnsi="Cambria Math" w:cs="Cambria Math"/>
                            </w:rPr>
                            <m:t>v</m:t>
                          </m:r>
                        </m:e>
                        <m:sub>
                          <m:r>
                            <w:rPr>
                              <w:rFonts w:ascii="Cambria Math" w:hAnsi="Cambria Math" w:cs="Cambria Math"/>
                            </w:rPr>
                            <m:t>12</m:t>
                          </m:r>
                        </m:sub>
                      </m:sSub>
                    </m:den>
                  </m:f>
                </m:e>
              </m:d>
            </m:oMath>
            <w:r>
              <w:t>，其中</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12</m:t>
                  </m:r>
                </m:sub>
              </m:sSub>
            </m:oMath>
            <w:r>
              <w:t>和</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12</m:t>
                      </m:r>
                    </m:sub>
                  </m:sSub>
                </m:e>
                <m:sup>
                  <m:r>
                    <w:rPr>
                      <w:rFonts w:ascii="Cambria Math" w:hAnsi="Cambria Math" w:cs="Cambria Math"/>
                    </w:rPr>
                    <m:t>'</m:t>
                  </m:r>
                </m:sup>
              </m:sSup>
            </m:oMath>
            <w:r>
              <w:t>分别表示两物体碰撞前的相对速度和碰撞后的相对速度。已知</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t>，且落点</w:t>
            </w:r>
            <m:oMath>
              <m:r>
                <w:rPr>
                  <w:rFonts w:ascii="Cambria Math" w:hAnsi="Cambria Math" w:cs="Cambria Math"/>
                </w:rPr>
                <m:t>P</m:t>
              </m:r>
            </m:oMath>
            <w:r>
              <w:t>总是在</w:t>
            </w:r>
            <m:oMath>
              <m:r>
                <w:rPr>
                  <w:rFonts w:ascii="Cambria Math" w:hAnsi="Cambria Math" w:cs="Cambria Math"/>
                </w:rPr>
                <m:t>M</m:t>
              </m:r>
            </m:oMath>
            <w:r>
              <w:t>、</w:t>
            </w:r>
            <m:oMath>
              <m:r>
                <w:rPr>
                  <w:rFonts w:ascii="Cambria Math" w:hAnsi="Cambria Math" w:cs="Cambria Math"/>
                </w:rPr>
                <m:t>N</m:t>
              </m:r>
            </m:oMath>
            <w:r>
              <w:t>之间，说明恢复系数至少为</w:t>
            </w:r>
            <w:r>
              <w:rPr>
                <w:rFonts w:eastAsia="Times New Roman"/>
                <w:u w:val="single"/>
              </w:rPr>
              <w:t xml:space="preserve">        </w:t>
            </w:r>
            <w:r>
              <w:t>。</w:t>
            </w:r>
          </w:p>
          <w:p w14:paraId="6B8F347F" w14:textId="77777777" w:rsidR="008D34F9" w:rsidRDefault="008D34F9" w:rsidP="008D34F9">
            <w:pPr>
              <w:shd w:val="clear" w:color="auto" w:fill="F2F2F2"/>
              <w:spacing w:line="360" w:lineRule="auto"/>
              <w:jc w:val="left"/>
            </w:pPr>
            <w:r>
              <w:rPr>
                <w:color w:val="FF0000"/>
              </w:rPr>
              <w:t>【答案】</w:t>
            </w:r>
            <w:r>
              <w:rPr>
                <w:color w:val="FF0000"/>
              </w:rPr>
              <w:t>(1)AC</w:t>
            </w:r>
          </w:p>
          <w:p w14:paraId="6FDDEB70" w14:textId="77777777" w:rsidR="008D34F9" w:rsidRDefault="008D34F9" w:rsidP="008D34F9">
            <w:pPr>
              <w:shd w:val="clear" w:color="auto" w:fill="F2F2F2"/>
              <w:spacing w:line="360" w:lineRule="auto"/>
              <w:jc w:val="left"/>
            </w:pPr>
            <w:r>
              <w:rPr>
                <w:color w:val="FF0000"/>
              </w:rPr>
              <w:t>(2)</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p>
          <w:p w14:paraId="2F9E18E8" w14:textId="77777777" w:rsidR="008D34F9" w:rsidRDefault="008D34F9" w:rsidP="008D34F9">
            <w:pPr>
              <w:shd w:val="clear" w:color="auto" w:fill="F2F2F2"/>
              <w:spacing w:line="360" w:lineRule="auto"/>
              <w:jc w:val="left"/>
            </w:pPr>
            <w:r>
              <w:rPr>
                <w:color w:val="FF0000"/>
              </w:rPr>
              <w:t>(3)</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5F2E4170" w14:textId="77777777" w:rsidR="008D34F9" w:rsidRDefault="008D34F9" w:rsidP="008D34F9">
            <w:pPr>
              <w:shd w:val="clear" w:color="auto" w:fill="F2F2F2"/>
              <w:spacing w:line="360" w:lineRule="auto"/>
              <w:jc w:val="left"/>
            </w:pPr>
            <w:r>
              <w:rPr>
                <w:color w:val="FF0000"/>
              </w:rPr>
              <w:t>【详解】（</w:t>
            </w:r>
            <w:r>
              <w:rPr>
                <w:color w:val="FF0000"/>
              </w:rPr>
              <w:t>1</w:t>
            </w:r>
            <w:r>
              <w:rPr>
                <w:color w:val="FF0000"/>
              </w:rPr>
              <w:t>）</w:t>
            </w:r>
            <w:r>
              <w:rPr>
                <w:color w:val="FF0000"/>
              </w:rPr>
              <w:t>A</w:t>
            </w:r>
            <w:r>
              <w:rPr>
                <w:color w:val="FF0000"/>
              </w:rPr>
              <w:t>．小球</w:t>
            </w:r>
            <w:r>
              <w:rPr>
                <w:color w:val="FF0000"/>
              </w:rPr>
              <w:t>1</w:t>
            </w:r>
            <w:r>
              <w:rPr>
                <w:color w:val="FF0000"/>
              </w:rPr>
              <w:t>的质量大于</w:t>
            </w:r>
            <w:r>
              <w:rPr>
                <w:color w:val="FF0000"/>
              </w:rPr>
              <w:t>2</w:t>
            </w:r>
            <w:r>
              <w:rPr>
                <w:color w:val="FF0000"/>
              </w:rPr>
              <w:t>的质量，碰撞后小球</w:t>
            </w:r>
            <w:r>
              <w:rPr>
                <w:color w:val="FF0000"/>
              </w:rPr>
              <w:t>1</w:t>
            </w:r>
            <w:r>
              <w:rPr>
                <w:color w:val="FF0000"/>
              </w:rPr>
              <w:t>才可向右运动，故</w:t>
            </w:r>
            <w:r>
              <w:rPr>
                <w:color w:val="FF0000"/>
              </w:rPr>
              <w:t>A</w:t>
            </w:r>
            <w:r>
              <w:rPr>
                <w:color w:val="FF0000"/>
              </w:rPr>
              <w:t>正确；</w:t>
            </w:r>
          </w:p>
          <w:p w14:paraId="0C9158A2" w14:textId="77777777" w:rsidR="008D34F9" w:rsidRDefault="008D34F9" w:rsidP="008D34F9">
            <w:pPr>
              <w:shd w:val="clear" w:color="auto" w:fill="F2F2F2"/>
              <w:spacing w:line="360" w:lineRule="auto"/>
              <w:jc w:val="left"/>
            </w:pPr>
            <w:r>
              <w:rPr>
                <w:color w:val="FF0000"/>
              </w:rPr>
              <w:t>B</w:t>
            </w:r>
            <w:r>
              <w:rPr>
                <w:color w:val="FF0000"/>
              </w:rPr>
              <w:t>．保证小球</w:t>
            </w:r>
            <w:r>
              <w:rPr>
                <w:color w:val="FF0000"/>
              </w:rPr>
              <w:t>1</w:t>
            </w:r>
            <w:r>
              <w:rPr>
                <w:color w:val="FF0000"/>
              </w:rPr>
              <w:t>从同一位置释放即可，</w:t>
            </w:r>
            <w:proofErr w:type="gramStart"/>
            <w:r>
              <w:rPr>
                <w:color w:val="FF0000"/>
              </w:rPr>
              <w:t>斜槽不要求</w:t>
            </w:r>
            <w:proofErr w:type="gramEnd"/>
            <w:r>
              <w:rPr>
                <w:color w:val="FF0000"/>
              </w:rPr>
              <w:t>尽可能光滑，故</w:t>
            </w:r>
            <w:r>
              <w:rPr>
                <w:color w:val="FF0000"/>
              </w:rPr>
              <w:t>B</w:t>
            </w:r>
            <w:r>
              <w:rPr>
                <w:color w:val="FF0000"/>
              </w:rPr>
              <w:t>错误；</w:t>
            </w:r>
          </w:p>
          <w:p w14:paraId="3F01E464" w14:textId="77777777" w:rsidR="008D34F9" w:rsidRDefault="008D34F9" w:rsidP="008D34F9">
            <w:pPr>
              <w:shd w:val="clear" w:color="auto" w:fill="F2F2F2"/>
              <w:spacing w:line="360" w:lineRule="auto"/>
              <w:jc w:val="left"/>
            </w:pPr>
            <w:r>
              <w:rPr>
                <w:color w:val="FF0000"/>
              </w:rPr>
              <w:t>C</w:t>
            </w:r>
            <w:r>
              <w:rPr>
                <w:color w:val="FF0000"/>
              </w:rPr>
              <w:t>．斜槽末端需要保证水平，这样小球才能做平抛运动，才可以用水平位移表示小球的速度，故</w:t>
            </w:r>
            <w:r>
              <w:rPr>
                <w:color w:val="FF0000"/>
              </w:rPr>
              <w:t>C</w:t>
            </w:r>
            <w:r>
              <w:rPr>
                <w:color w:val="FF0000"/>
              </w:rPr>
              <w:t>正确；</w:t>
            </w:r>
          </w:p>
          <w:p w14:paraId="46A3AA3E" w14:textId="77777777" w:rsidR="008D34F9" w:rsidRDefault="008D34F9" w:rsidP="008D34F9">
            <w:pPr>
              <w:shd w:val="clear" w:color="auto" w:fill="F2F2F2"/>
              <w:spacing w:line="360" w:lineRule="auto"/>
              <w:jc w:val="left"/>
            </w:pPr>
            <w:r>
              <w:rPr>
                <w:color w:val="FF0000"/>
              </w:rPr>
              <w:t>D</w:t>
            </w:r>
            <w:r>
              <w:rPr>
                <w:color w:val="FF0000"/>
              </w:rPr>
              <w:t>．复写纸可以移动，但白纸不能移动，故</w:t>
            </w:r>
            <w:r>
              <w:rPr>
                <w:color w:val="FF0000"/>
              </w:rPr>
              <w:t>D</w:t>
            </w:r>
            <w:r>
              <w:rPr>
                <w:color w:val="FF0000"/>
              </w:rPr>
              <w:t>错误。</w:t>
            </w:r>
          </w:p>
          <w:p w14:paraId="0FC6E52B" w14:textId="77777777" w:rsidR="008D34F9" w:rsidRDefault="008D34F9" w:rsidP="008D34F9">
            <w:pPr>
              <w:shd w:val="clear" w:color="auto" w:fill="F2F2F2"/>
              <w:spacing w:line="360" w:lineRule="auto"/>
              <w:jc w:val="left"/>
            </w:pPr>
            <w:r>
              <w:rPr>
                <w:color w:val="FF0000"/>
              </w:rPr>
              <w:t>故选</w:t>
            </w:r>
            <w:r>
              <w:rPr>
                <w:color w:val="FF0000"/>
              </w:rPr>
              <w:t>AC</w:t>
            </w:r>
            <w:r>
              <w:rPr>
                <w:color w:val="FF0000"/>
              </w:rPr>
              <w:t>。</w:t>
            </w:r>
          </w:p>
          <w:p w14:paraId="5C525186" w14:textId="77777777" w:rsidR="008D34F9" w:rsidRDefault="008D34F9" w:rsidP="008D34F9">
            <w:pPr>
              <w:shd w:val="clear" w:color="auto" w:fill="F2F2F2"/>
              <w:spacing w:line="360" w:lineRule="auto"/>
              <w:jc w:val="left"/>
            </w:pPr>
            <w:r>
              <w:rPr>
                <w:color w:val="FF0000"/>
              </w:rPr>
              <w:t>（</w:t>
            </w:r>
            <w:r>
              <w:rPr>
                <w:color w:val="FF0000"/>
              </w:rPr>
              <w:t>2</w:t>
            </w:r>
            <w:r>
              <w:rPr>
                <w:color w:val="FF0000"/>
              </w:rPr>
              <w:t>）若该实验要验证小球</w:t>
            </w:r>
            <w:r>
              <w:rPr>
                <w:color w:val="FF0000"/>
              </w:rPr>
              <w:t>1</w:t>
            </w:r>
            <w:r>
              <w:rPr>
                <w:color w:val="FF0000"/>
              </w:rPr>
              <w:t>和小球</w:t>
            </w:r>
            <w:r>
              <w:rPr>
                <w:color w:val="FF0000"/>
              </w:rPr>
              <w:t>2</w:t>
            </w:r>
            <w:r>
              <w:rPr>
                <w:color w:val="FF0000"/>
              </w:rPr>
              <w:t>的碰撞为弹性碰撞，则需要满足</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num>
                <m:den>
                  <m:r>
                    <w:rPr>
                      <w:rFonts w:ascii="Cambria Math" w:hAnsi="Cambria Math" w:cs="Cambria Math"/>
                    </w:rPr>
                    <m:t>t</m:t>
                  </m:r>
                </m:den>
              </m:f>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num>
                <m:den>
                  <m:r>
                    <w:rPr>
                      <w:rFonts w:ascii="Cambria Math" w:hAnsi="Cambria Math" w:cs="Cambria Math"/>
                    </w:rPr>
                    <m:t>t</m:t>
                  </m:r>
                </m:den>
              </m:f>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num>
                <m:den>
                  <m:r>
                    <w:rPr>
                      <w:rFonts w:ascii="Cambria Math" w:hAnsi="Cambria Math" w:cs="Cambria Math"/>
                    </w:rPr>
                    <m:t>t</m:t>
                  </m:r>
                </m:den>
              </m:f>
            </m:oMath>
            <w:r>
              <w:rPr>
                <w:color w:val="FF0000"/>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num>
                        <m:den>
                          <m:r>
                            <w:rPr>
                              <w:rFonts w:ascii="Cambria Math" w:hAnsi="Cambria Math" w:cs="Cambria Math"/>
                            </w:rPr>
                            <m:t>t</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num>
                        <m:den>
                          <m:r>
                            <w:rPr>
                              <w:rFonts w:ascii="Cambria Math" w:hAnsi="Cambria Math" w:cs="Cambria Math"/>
                            </w:rPr>
                            <m:t>t</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num>
                        <m:den>
                          <m:r>
                            <w:rPr>
                              <w:rFonts w:ascii="Cambria Math" w:hAnsi="Cambria Math" w:cs="Cambria Math"/>
                            </w:rPr>
                            <m:t>t</m:t>
                          </m:r>
                        </m:den>
                      </m:f>
                    </m:e>
                  </m:d>
                </m:e>
                <m:sup>
                  <m:r>
                    <w:rPr>
                      <w:rFonts w:ascii="Cambria Math" w:hAnsi="Cambria Math" w:cs="Cambria Math"/>
                    </w:rPr>
                    <m:t>2</m:t>
                  </m:r>
                </m:sup>
              </m:sSup>
            </m:oMath>
          </w:p>
          <w:p w14:paraId="5D0E76A4" w14:textId="77777777" w:rsidR="008D34F9" w:rsidRDefault="008D34F9" w:rsidP="008D34F9">
            <w:pPr>
              <w:shd w:val="clear" w:color="auto" w:fill="F2F2F2"/>
              <w:spacing w:line="360" w:lineRule="auto"/>
              <w:jc w:val="left"/>
            </w:pPr>
            <w:r>
              <w:rPr>
                <w:color w:val="FF0000"/>
              </w:rPr>
              <w:t>联立求得，需要满足的表达式为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p>
          <w:p w14:paraId="0EEA602D" w14:textId="77777777" w:rsidR="008D34F9" w:rsidRDefault="008D34F9" w:rsidP="008D34F9">
            <w:pPr>
              <w:shd w:val="clear" w:color="auto" w:fill="F2F2F2"/>
              <w:spacing w:line="360" w:lineRule="auto"/>
              <w:jc w:val="left"/>
            </w:pPr>
            <w:r>
              <w:rPr>
                <w:color w:val="FF0000"/>
              </w:rPr>
              <w:t>（</w:t>
            </w:r>
            <w:r>
              <w:rPr>
                <w:color w:val="FF0000"/>
              </w:rPr>
              <w:t>3</w:t>
            </w:r>
            <w:r>
              <w:rPr>
                <w:color w:val="FF0000"/>
              </w:rPr>
              <w:t>）临界情况：碰后球</w:t>
            </w:r>
            <w:r>
              <w:rPr>
                <w:color w:val="FF0000"/>
              </w:rPr>
              <w:t>2</w:t>
            </w:r>
            <w:r>
              <w:rPr>
                <w:color w:val="FF0000"/>
              </w:rPr>
              <w:t>速度等于碰前球</w:t>
            </w:r>
            <w:r>
              <w:rPr>
                <w:color w:val="FF0000"/>
              </w:rPr>
              <w:t>1</w:t>
            </w:r>
            <w:r>
              <w:rPr>
                <w:color w:val="FF0000"/>
              </w:rPr>
              <w:t>入射速度，即</w:t>
            </w:r>
            <m:oMath>
              <m:r>
                <w:rPr>
                  <w:rFonts w:ascii="Cambria Math" w:hAnsi="Cambria Math" w:cs="Cambria Math"/>
                </w:rPr>
                <m:t>3m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+3m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p>
          <w:p w14:paraId="507855B8" w14:textId="77777777" w:rsidR="008D34F9" w:rsidRDefault="008D34F9" w:rsidP="008D34F9">
            <w:pPr>
              <w:shd w:val="clear" w:color="auto" w:fill="F2F2F2"/>
              <w:spacing w:line="360" w:lineRule="auto"/>
              <w:jc w:val="left"/>
            </w:pPr>
            <w:r>
              <w:rPr>
                <w:color w:val="FF0000"/>
              </w:rPr>
              <w:t>可得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p>
          <w:p w14:paraId="337D569A" w14:textId="77777777" w:rsidR="008D34F9" w:rsidRDefault="008D34F9" w:rsidP="008D34F9">
            <w:pPr>
              <w:shd w:val="clear" w:color="auto" w:fill="F2F2F2"/>
              <w:spacing w:line="360" w:lineRule="auto"/>
              <w:jc w:val="left"/>
            </w:pPr>
            <w:r>
              <w:rPr>
                <w:color w:val="FF0000"/>
              </w:rPr>
              <w:t>则恢复系数为</w:t>
            </w:r>
            <m:oMath>
              <m:r>
                <w:rPr>
                  <w:rFonts w:ascii="Cambria Math" w:hAnsi="Cambria Math" w:cs="Cambria Math"/>
                </w:rPr>
                <m:t>e=</m:t>
              </m:r>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-0</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36964C05" w14:textId="77777777" w:rsidR="008D34F9" w:rsidRDefault="008D34F9" w:rsidP="008D34F9">
            <w:pPr>
              <w:pStyle w:val="a8"/>
              <w:numPr>
                <w:ilvl w:val="0"/>
                <w:numId w:val="1"/>
              </w:numPr>
              <w:spacing w:line="360" w:lineRule="auto"/>
              <w:ind w:firstLineChars="0"/>
              <w:jc w:val="left"/>
            </w:pPr>
            <w:r>
              <w:t>物理兴趣小组利用图（</w:t>
            </w:r>
            <w:r>
              <w:t>a</w:t>
            </w:r>
            <w:r>
              <w:t>）所示的装置研究小球的正碰。正确安装实验器材并调试后，先让小球</w:t>
            </w:r>
            <w:r>
              <w:t>A</w:t>
            </w:r>
            <w:r>
              <w:t>从斜槽轨道上滚下（不放小球</w:t>
            </w:r>
            <w:r>
              <w:t>B</w:t>
            </w:r>
            <w:r>
              <w:t>），拍摄小球</w:t>
            </w:r>
            <w:r>
              <w:t>A</w:t>
            </w:r>
            <w:r>
              <w:t>平抛过程中的频闪照片，如图（</w:t>
            </w:r>
            <w:r>
              <w:t>b</w:t>
            </w:r>
            <w:r>
              <w:t>）所示；然后把小球</w:t>
            </w:r>
            <w:r>
              <w:t>B</w:t>
            </w:r>
            <w:r>
              <w:t>放在斜槽轨道末端，再让小球</w:t>
            </w:r>
            <w:r>
              <w:t>A</w:t>
            </w:r>
            <w:r>
              <w:t>从轨道上滚下，两个小球碰撞后，拍摄小球</w:t>
            </w:r>
            <w:r>
              <w:t>A</w:t>
            </w:r>
            <w:r>
              <w:t>、</w:t>
            </w:r>
            <w:r>
              <w:t>B</w:t>
            </w:r>
            <w:r>
              <w:t>平抛过程中的频闪照片，如图（</w:t>
            </w:r>
            <w:r>
              <w:t>c</w:t>
            </w:r>
            <w:r>
              <w:t>）所示。频闪时间间隔不变。</w:t>
            </w:r>
          </w:p>
          <w:p w14:paraId="3EEF288B" w14:textId="77777777" w:rsidR="008D34F9" w:rsidRDefault="008D34F9" w:rsidP="008D34F9">
            <w:pPr>
              <w:spacing w:line="360" w:lineRule="auto"/>
              <w:jc w:val="left"/>
            </w:pPr>
            <w:r>
              <w:rPr>
                <w:rFonts w:eastAsia="Times New Roman"/>
                <w:noProof/>
                <w:kern w:val="0"/>
                <w:sz w:val="24"/>
              </w:rPr>
              <w:drawing>
                <wp:inline distT="0" distB="0" distL="0" distR="0" wp14:anchorId="5ABE62BE" wp14:editId="54DEFD92">
                  <wp:extent cx="5238750" cy="149542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12"/>
                          <a:stretch>
                            <a:fillRect/>
                          </a:stretch>
                        </pic:blipFill>
                        <pic:spPr>
                          <a:xfrm>
                            <a:off x="0" y="0"/>
                            <a:ext cx="5238750" cy="1495425"/>
                          </a:xfrm>
                          <a:prstGeom prst="rect">
                            <a:avLst/>
                          </a:prstGeom>
                        </pic:spPr>
                      </pic:pic>
                    </a:graphicData>
                  </a:graphic>
                </wp:inline>
              </w:drawing>
            </w:r>
          </w:p>
          <w:p w14:paraId="77F33655" w14:textId="77777777" w:rsidR="008D34F9" w:rsidRDefault="008D34F9" w:rsidP="008D34F9">
            <w:pPr>
              <w:spacing w:line="360" w:lineRule="auto"/>
              <w:jc w:val="left"/>
            </w:pPr>
            <w:r>
              <w:lastRenderedPageBreak/>
              <w:t>(1)</w:t>
            </w:r>
            <w:r>
              <w:t>为了保证实验效果，以下做法不必要的是</w:t>
            </w:r>
            <w:r>
              <w:t>______</w:t>
            </w:r>
            <w:r>
              <w:t>。</w:t>
            </w:r>
          </w:p>
          <w:p w14:paraId="487852EA" w14:textId="77777777" w:rsidR="008D34F9" w:rsidRDefault="008D34F9" w:rsidP="008D34F9">
            <w:pPr>
              <w:spacing w:line="360" w:lineRule="auto"/>
              <w:ind w:left="300"/>
              <w:jc w:val="left"/>
            </w:pPr>
            <w:r>
              <w:t>A</w:t>
            </w:r>
            <w:r>
              <w:t>．小球</w:t>
            </w:r>
            <w:r>
              <w:t>A</w:t>
            </w:r>
            <w:r>
              <w:t>的半径等于小球</w:t>
            </w:r>
            <w:r>
              <w:t>B</w:t>
            </w:r>
            <w:r>
              <w:t>的半径</w:t>
            </w:r>
          </w:p>
          <w:p w14:paraId="4B11B48C" w14:textId="77777777" w:rsidR="008D34F9" w:rsidRDefault="008D34F9" w:rsidP="008D34F9">
            <w:pPr>
              <w:spacing w:line="360" w:lineRule="auto"/>
              <w:ind w:left="300"/>
              <w:jc w:val="left"/>
            </w:pPr>
            <w:r>
              <w:t>B</w:t>
            </w:r>
            <w:r>
              <w:t>．小球</w:t>
            </w:r>
            <w:r>
              <w:t>A</w:t>
            </w:r>
            <w:r>
              <w:t>的质量大于小球</w:t>
            </w:r>
            <w:r>
              <w:t>B</w:t>
            </w:r>
            <w:r>
              <w:t>的质量</w:t>
            </w:r>
          </w:p>
          <w:p w14:paraId="01483B06" w14:textId="77777777" w:rsidR="008D34F9" w:rsidRDefault="008D34F9" w:rsidP="008D34F9">
            <w:pPr>
              <w:spacing w:line="360" w:lineRule="auto"/>
              <w:ind w:left="300"/>
              <w:jc w:val="left"/>
            </w:pPr>
            <w:r>
              <w:t>C</w:t>
            </w:r>
            <w:r>
              <w:t>．斜槽轨道各处必须光滑</w:t>
            </w:r>
          </w:p>
          <w:p w14:paraId="4B0D18B1" w14:textId="77777777" w:rsidR="008D34F9" w:rsidRDefault="008D34F9" w:rsidP="008D34F9">
            <w:pPr>
              <w:spacing w:line="360" w:lineRule="auto"/>
              <w:ind w:left="300"/>
              <w:jc w:val="left"/>
            </w:pPr>
            <w:r>
              <w:t>D</w:t>
            </w:r>
            <w:r>
              <w:t>．每次小球</w:t>
            </w:r>
            <w:r>
              <w:t>A</w:t>
            </w:r>
            <w:r>
              <w:t>应从斜槽轨道上同一位置由静止释放</w:t>
            </w:r>
          </w:p>
          <w:p w14:paraId="50790B07" w14:textId="77777777" w:rsidR="008D34F9" w:rsidRDefault="008D34F9" w:rsidP="008D34F9">
            <w:pPr>
              <w:spacing w:line="360" w:lineRule="auto"/>
              <w:jc w:val="left"/>
            </w:pPr>
            <w:r>
              <w:t>(2)</w:t>
            </w:r>
            <w:r>
              <w:t>若两小球碰撞过程动量守恒，则两小球的质量之比</w:t>
            </w:r>
            <m:oMath>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r>
                <w:rPr>
                  <w:rFonts w:ascii="Cambria Math" w:hAnsi="Cambria Math" w:cs="Cambria Math"/>
                </w:rPr>
                <m:t>=</m:t>
              </m:r>
            </m:oMath>
            <w:r>
              <w:rPr>
                <w:rFonts w:eastAsia="Times New Roman"/>
                <w:u w:val="single"/>
              </w:rPr>
              <w:t xml:space="preserve">      </w:t>
            </w:r>
            <w:r>
              <w:t>。</w:t>
            </w:r>
          </w:p>
          <w:p w14:paraId="4EA8F0D8" w14:textId="77777777" w:rsidR="008D34F9" w:rsidRDefault="008D34F9" w:rsidP="008D34F9">
            <w:pPr>
              <w:spacing w:line="360" w:lineRule="auto"/>
              <w:jc w:val="left"/>
            </w:pPr>
            <w:r>
              <w:t>(3)</w:t>
            </w:r>
            <w:r>
              <w:t>碰撞后两球的分离速度</w:t>
            </w:r>
            <m:oMath>
              <m:d>
                <m:dPr>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e>
              </m:d>
            </m:oMath>
            <w:r>
              <w:t>，与碰撞前两球的接近速度</w:t>
            </w:r>
            <m:oMath>
              <m:d>
                <m:dPr>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e>
              </m:d>
            </m:oMath>
            <w:r>
              <w:t>成正比，比值由两球的材料性质决定，即</w:t>
            </w:r>
            <m:oMath>
              <m:r>
                <w:rPr>
                  <w:rFonts w:ascii="Cambria Math" w:hAnsi="Cambria Math" w:cs="Cambria Math"/>
                </w:rPr>
                <m:t>e=</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den>
              </m:f>
            </m:oMath>
            <w:r>
              <w:t>，通常把</w:t>
            </w:r>
            <m:oMath>
              <m:r>
                <w:rPr>
                  <w:rFonts w:ascii="Cambria Math" w:hAnsi="Cambria Math" w:cs="Cambria Math"/>
                </w:rPr>
                <m:t>e</m:t>
              </m:r>
            </m:oMath>
            <w:r>
              <w:t>叫做恢复系数。请同学们计算本实验中两球的恢复系数</w:t>
            </w:r>
            <m:oMath>
              <m:r>
                <w:rPr>
                  <w:rFonts w:ascii="Cambria Math" w:hAnsi="Cambria Math" w:cs="Cambria Math"/>
                </w:rPr>
                <m:t>e=</m:t>
              </m:r>
            </m:oMath>
            <w:r>
              <w:rPr>
                <w:rFonts w:eastAsia="Times New Roman"/>
                <w:u w:val="single"/>
              </w:rPr>
              <w:t xml:space="preserve">      </w:t>
            </w:r>
            <w:r>
              <w:t>。</w:t>
            </w:r>
          </w:p>
          <w:p w14:paraId="422C7E7D" w14:textId="77777777" w:rsidR="008D34F9" w:rsidRDefault="008D34F9" w:rsidP="008D34F9">
            <w:pPr>
              <w:shd w:val="clear" w:color="auto" w:fill="F2F2F2"/>
              <w:spacing w:line="360" w:lineRule="auto"/>
              <w:jc w:val="left"/>
            </w:pPr>
            <w:r>
              <w:rPr>
                <w:color w:val="FF0000"/>
              </w:rPr>
              <w:t>【答案】</w:t>
            </w:r>
            <w:r>
              <w:rPr>
                <w:color w:val="FF0000"/>
              </w:rPr>
              <w:t>(1)C</w:t>
            </w:r>
          </w:p>
          <w:p w14:paraId="3FFD4A17" w14:textId="77777777" w:rsidR="008D34F9" w:rsidRDefault="008D34F9" w:rsidP="008D34F9">
            <w:pPr>
              <w:shd w:val="clear" w:color="auto" w:fill="F2F2F2"/>
              <w:spacing w:line="360" w:lineRule="auto"/>
              <w:jc w:val="left"/>
            </w:pPr>
            <w:r>
              <w:rPr>
                <w:color w:val="FF0000"/>
              </w:rPr>
              <w:t>(2)2</w:t>
            </w:r>
            <w:r>
              <w:rPr>
                <w:rFonts w:ascii="Cambria Math" w:hAnsi="Cambria Math" w:cs="Cambria Math"/>
                <w:color w:val="FF0000"/>
              </w:rPr>
              <w:t>∶</w:t>
            </w:r>
            <w:r>
              <w:rPr>
                <w:color w:val="FF0000"/>
              </w:rPr>
              <w:t>1</w:t>
            </w:r>
          </w:p>
          <w:p w14:paraId="73103589" w14:textId="77777777" w:rsidR="008D34F9" w:rsidRDefault="008D34F9" w:rsidP="008D34F9">
            <w:pPr>
              <w:shd w:val="clear" w:color="auto" w:fill="F2F2F2"/>
              <w:spacing w:line="360" w:lineRule="auto"/>
              <w:jc w:val="left"/>
            </w:pPr>
            <w:r>
              <w:rPr>
                <w:color w:val="FF0000"/>
              </w:rPr>
              <w:t>(3)</w:t>
            </w:r>
            <m:oMath>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p>
          <w:p w14:paraId="4FE2B929" w14:textId="77777777" w:rsidR="008D34F9" w:rsidRDefault="008D34F9" w:rsidP="008D34F9">
            <w:pPr>
              <w:shd w:val="clear" w:color="auto" w:fill="F2F2F2"/>
              <w:spacing w:line="360" w:lineRule="auto"/>
              <w:jc w:val="left"/>
            </w:pPr>
            <w:r>
              <w:rPr>
                <w:color w:val="FF0000"/>
              </w:rPr>
              <w:t>【详解】（</w:t>
            </w:r>
            <w:r>
              <w:rPr>
                <w:color w:val="FF0000"/>
              </w:rPr>
              <w:t>1</w:t>
            </w:r>
            <w:r>
              <w:rPr>
                <w:color w:val="FF0000"/>
              </w:rPr>
              <w:t>）</w:t>
            </w:r>
            <w:r>
              <w:rPr>
                <w:color w:val="FF0000"/>
              </w:rPr>
              <w:t>A</w:t>
            </w:r>
            <w:r>
              <w:rPr>
                <w:color w:val="FF0000"/>
              </w:rPr>
              <w:t>．为保证两球能发生正碰，则小球</w:t>
            </w:r>
            <w:r>
              <w:rPr>
                <w:color w:val="FF0000"/>
              </w:rPr>
              <w:t>A</w:t>
            </w:r>
            <w:r>
              <w:rPr>
                <w:color w:val="FF0000"/>
              </w:rPr>
              <w:t>的半径等于小球</w:t>
            </w:r>
            <w:r>
              <w:rPr>
                <w:color w:val="FF0000"/>
              </w:rPr>
              <w:t>B</w:t>
            </w:r>
            <w:r>
              <w:rPr>
                <w:color w:val="FF0000"/>
              </w:rPr>
              <w:t>的半径，选项</w:t>
            </w:r>
            <w:r>
              <w:rPr>
                <w:color w:val="FF0000"/>
              </w:rPr>
              <w:t>A</w:t>
            </w:r>
            <w:r>
              <w:rPr>
                <w:color w:val="FF0000"/>
              </w:rPr>
              <w:t>正确，不符合题意；</w:t>
            </w:r>
          </w:p>
          <w:p w14:paraId="47E6456B" w14:textId="77777777" w:rsidR="008D34F9" w:rsidRDefault="008D34F9" w:rsidP="008D34F9">
            <w:pPr>
              <w:shd w:val="clear" w:color="auto" w:fill="F2F2F2"/>
              <w:spacing w:line="360" w:lineRule="auto"/>
              <w:jc w:val="left"/>
            </w:pPr>
            <w:r>
              <w:rPr>
                <w:color w:val="FF0000"/>
              </w:rPr>
              <w:t>B</w:t>
            </w:r>
            <w:r>
              <w:rPr>
                <w:color w:val="FF0000"/>
              </w:rPr>
              <w:t>．为防止</w:t>
            </w:r>
            <w:proofErr w:type="gramStart"/>
            <w:r>
              <w:rPr>
                <w:color w:val="FF0000"/>
              </w:rPr>
              <w:t>入射球</w:t>
            </w:r>
            <w:proofErr w:type="gramEnd"/>
            <w:r>
              <w:rPr>
                <w:color w:val="FF0000"/>
              </w:rPr>
              <w:t>A</w:t>
            </w:r>
            <w:r>
              <w:rPr>
                <w:color w:val="FF0000"/>
              </w:rPr>
              <w:t>碰后</w:t>
            </w:r>
            <w:proofErr w:type="gramStart"/>
            <w:r>
              <w:rPr>
                <w:color w:val="FF0000"/>
              </w:rPr>
              <w:t>不</w:t>
            </w:r>
            <w:proofErr w:type="gramEnd"/>
            <w:r>
              <w:rPr>
                <w:color w:val="FF0000"/>
              </w:rPr>
              <w:t>反弹，则小球</w:t>
            </w:r>
            <w:r>
              <w:rPr>
                <w:color w:val="FF0000"/>
              </w:rPr>
              <w:t>A</w:t>
            </w:r>
            <w:r>
              <w:rPr>
                <w:color w:val="FF0000"/>
              </w:rPr>
              <w:t>的质量大于小球</w:t>
            </w:r>
            <w:r>
              <w:rPr>
                <w:color w:val="FF0000"/>
              </w:rPr>
              <w:t>B</w:t>
            </w:r>
            <w:r>
              <w:rPr>
                <w:color w:val="FF0000"/>
              </w:rPr>
              <w:t>的质量，选项</w:t>
            </w:r>
            <w:r>
              <w:rPr>
                <w:color w:val="FF0000"/>
              </w:rPr>
              <w:t>B</w:t>
            </w:r>
            <w:r>
              <w:rPr>
                <w:color w:val="FF0000"/>
              </w:rPr>
              <w:t>正确，不符合题意；</w:t>
            </w:r>
          </w:p>
          <w:p w14:paraId="6801E672" w14:textId="77777777" w:rsidR="008D34F9" w:rsidRDefault="008D34F9" w:rsidP="008D34F9">
            <w:pPr>
              <w:shd w:val="clear" w:color="auto" w:fill="F2F2F2"/>
              <w:spacing w:line="360" w:lineRule="auto"/>
              <w:jc w:val="left"/>
            </w:pPr>
            <w:r>
              <w:rPr>
                <w:color w:val="FF0000"/>
              </w:rPr>
              <w:t>C</w:t>
            </w:r>
            <w:r>
              <w:rPr>
                <w:color w:val="FF0000"/>
              </w:rPr>
              <w:t>．斜槽轨道没必要各处必须光滑，选项</w:t>
            </w:r>
            <w:r>
              <w:rPr>
                <w:color w:val="FF0000"/>
              </w:rPr>
              <w:t>C</w:t>
            </w:r>
            <w:r>
              <w:rPr>
                <w:color w:val="FF0000"/>
              </w:rPr>
              <w:t>错误，符合题意；</w:t>
            </w:r>
          </w:p>
          <w:p w14:paraId="2BF295AE" w14:textId="77777777" w:rsidR="008D34F9" w:rsidRDefault="008D34F9" w:rsidP="008D34F9">
            <w:pPr>
              <w:shd w:val="clear" w:color="auto" w:fill="F2F2F2"/>
              <w:spacing w:line="360" w:lineRule="auto"/>
              <w:jc w:val="left"/>
            </w:pPr>
            <w:r>
              <w:rPr>
                <w:color w:val="FF0000"/>
              </w:rPr>
              <w:t>D</w:t>
            </w:r>
            <w:r>
              <w:rPr>
                <w:color w:val="FF0000"/>
              </w:rPr>
              <w:t>．每次小球</w:t>
            </w:r>
            <w:r>
              <w:rPr>
                <w:color w:val="FF0000"/>
              </w:rPr>
              <w:t>A</w:t>
            </w:r>
            <w:r>
              <w:rPr>
                <w:color w:val="FF0000"/>
              </w:rPr>
              <w:t>应从斜槽轨道上同一位置由静止释放，以保证小球到达底端时速度相等，选项</w:t>
            </w:r>
            <w:r>
              <w:rPr>
                <w:color w:val="FF0000"/>
              </w:rPr>
              <w:t>D</w:t>
            </w:r>
            <w:r>
              <w:rPr>
                <w:color w:val="FF0000"/>
              </w:rPr>
              <w:t>正确，不符合题意。</w:t>
            </w:r>
          </w:p>
          <w:p w14:paraId="14650E21" w14:textId="77777777" w:rsidR="008D34F9" w:rsidRDefault="008D34F9" w:rsidP="008D34F9">
            <w:pPr>
              <w:shd w:val="clear" w:color="auto" w:fill="F2F2F2"/>
              <w:spacing w:line="360" w:lineRule="auto"/>
              <w:jc w:val="left"/>
            </w:pPr>
            <w:r>
              <w:rPr>
                <w:color w:val="FF0000"/>
              </w:rPr>
              <w:t>故选</w:t>
            </w:r>
            <w:r>
              <w:rPr>
                <w:color w:val="FF0000"/>
              </w:rPr>
              <w:t>C</w:t>
            </w:r>
            <w:r>
              <w:rPr>
                <w:color w:val="FF0000"/>
              </w:rPr>
              <w:t>。</w:t>
            </w:r>
          </w:p>
          <w:p w14:paraId="03DBBA45" w14:textId="77777777" w:rsidR="008D34F9" w:rsidRDefault="008D34F9" w:rsidP="008D34F9">
            <w:pPr>
              <w:shd w:val="clear" w:color="auto" w:fill="F2F2F2"/>
              <w:spacing w:line="360" w:lineRule="auto"/>
              <w:jc w:val="left"/>
            </w:pPr>
            <w:r>
              <w:rPr>
                <w:color w:val="FF0000"/>
              </w:rPr>
              <w:t>（</w:t>
            </w:r>
            <w:r>
              <w:rPr>
                <w:color w:val="FF0000"/>
              </w:rPr>
              <w:t>2</w:t>
            </w:r>
            <w:r>
              <w:rPr>
                <w:color w:val="FF0000"/>
              </w:rPr>
              <w:t>）两</w:t>
            </w:r>
            <w:proofErr w:type="gramStart"/>
            <w:r>
              <w:rPr>
                <w:color w:val="FF0000"/>
              </w:rPr>
              <w:t>幅照</w:t>
            </w:r>
            <w:proofErr w:type="gramEnd"/>
            <w:r>
              <w:rPr>
                <w:color w:val="FF0000"/>
              </w:rPr>
              <w:t>片中竖直位移</w:t>
            </w:r>
            <m:oMath>
              <m:r>
                <m:rPr>
                  <m:sty m:val="p"/>
                </m:rPr>
                <w:rPr>
                  <w:rFonts w:ascii="Cambria Math" w:hAnsi="Cambria Math" w:cs="Cambria Math"/>
                </w:rPr>
                <m:t>Δ</m:t>
              </m:r>
              <m:r>
                <w:rPr>
                  <w:rFonts w:ascii="Cambria Math" w:hAnsi="Cambria Math" w:cs="Cambria Math"/>
                </w:rPr>
                <m:t>y=2l=g</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p>
          <w:p w14:paraId="1F8597F9" w14:textId="77777777" w:rsidR="008D34F9" w:rsidRDefault="008D34F9" w:rsidP="008D34F9">
            <w:pPr>
              <w:shd w:val="clear" w:color="auto" w:fill="F2F2F2"/>
              <w:spacing w:line="360" w:lineRule="auto"/>
              <w:jc w:val="left"/>
            </w:pPr>
            <w:r>
              <w:rPr>
                <w:color w:val="FF0000"/>
              </w:rPr>
              <w:t>由</w:t>
            </w:r>
            <w:r>
              <w:rPr>
                <w:rFonts w:eastAsia="Times New Roman"/>
                <w:i/>
                <w:color w:val="FF0000"/>
              </w:rPr>
              <w:t>b</w:t>
            </w:r>
            <w:r>
              <w:rPr>
                <w:color w:val="FF0000"/>
              </w:rPr>
              <w:t>图像可知碰前</w:t>
            </w:r>
            <w:r>
              <w:rPr>
                <w:color w:val="FF0000"/>
              </w:rPr>
              <w:t>A</w:t>
            </w:r>
            <w:r>
              <w:rPr>
                <w:color w:val="FF0000"/>
              </w:rPr>
              <w:t>的速度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5l</m:t>
                  </m:r>
                </m:num>
                <m:den>
                  <m:r>
                    <w:rPr>
                      <w:rFonts w:ascii="Cambria Math" w:hAnsi="Cambria Math" w:cs="Cambria Math"/>
                    </w:rPr>
                    <m:t>T</m:t>
                  </m:r>
                </m:den>
              </m:f>
            </m:oMath>
          </w:p>
          <w:p w14:paraId="6323FA0E" w14:textId="77777777" w:rsidR="008D34F9" w:rsidRDefault="008D34F9" w:rsidP="008D34F9">
            <w:pPr>
              <w:shd w:val="clear" w:color="auto" w:fill="F2F2F2"/>
              <w:spacing w:line="360" w:lineRule="auto"/>
              <w:jc w:val="left"/>
            </w:pPr>
            <w:r>
              <w:rPr>
                <w:color w:val="FF0000"/>
              </w:rPr>
              <w:t>碰后</w:t>
            </w:r>
            <w:r>
              <w:rPr>
                <w:color w:val="FF0000"/>
              </w:rPr>
              <w:t>AB</w:t>
            </w:r>
            <w:r>
              <w:rPr>
                <w:color w:val="FF0000"/>
              </w:rPr>
              <w:t>的速度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2l</m:t>
                  </m:r>
                </m:num>
                <m:den>
                  <m:r>
                    <w:rPr>
                      <w:rFonts w:ascii="Cambria Math" w:hAnsi="Cambria Math" w:cs="Cambria Math"/>
                    </w:rPr>
                    <m:t>T</m:t>
                  </m:r>
                </m:den>
              </m:f>
            </m:oMath>
            <w:r>
              <w:rPr>
                <w:color w:val="FF0000"/>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6l</m:t>
                  </m:r>
                </m:num>
                <m:den>
                  <m:r>
                    <w:rPr>
                      <w:rFonts w:ascii="Cambria Math" w:hAnsi="Cambria Math" w:cs="Cambria Math"/>
                    </w:rPr>
                    <m:t>T</m:t>
                  </m:r>
                </m:den>
              </m:f>
            </m:oMath>
          </w:p>
          <w:p w14:paraId="763CD9AD" w14:textId="77777777" w:rsidR="008D34F9" w:rsidRDefault="008D34F9" w:rsidP="008D34F9">
            <w:pPr>
              <w:shd w:val="clear" w:color="auto" w:fill="F2F2F2"/>
              <w:spacing w:line="360" w:lineRule="auto"/>
              <w:jc w:val="left"/>
            </w:pPr>
            <w:r>
              <w:rPr>
                <w:color w:val="FF0000"/>
              </w:rPr>
              <w:t>由动量守恒</w:t>
            </w:r>
            <m:oMath>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p>
          <w:p w14:paraId="1777C5F3" w14:textId="77777777" w:rsidR="008D34F9" w:rsidRDefault="008D34F9" w:rsidP="008D34F9">
            <w:pPr>
              <w:shd w:val="clear" w:color="auto" w:fill="F2F2F2"/>
              <w:spacing w:line="360" w:lineRule="auto"/>
              <w:jc w:val="left"/>
            </w:pPr>
            <w:r>
              <w:rPr>
                <w:color w:val="FF0000"/>
              </w:rPr>
              <w:t>可得</w:t>
            </w:r>
            <m:oMath>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r>
                <w:rPr>
                  <w:rFonts w:ascii="Cambria Math" w:hAnsi="Cambria Math" w:cs="Cambria Math"/>
                </w:rPr>
                <m:t>=2:1</m:t>
              </m:r>
            </m:oMath>
          </w:p>
          <w:p w14:paraId="68F1B7BE" w14:textId="77777777" w:rsidR="008D34F9" w:rsidRDefault="008D34F9" w:rsidP="008D34F9">
            <w:pPr>
              <w:shd w:val="clear" w:color="auto" w:fill="F2F2F2"/>
              <w:spacing w:line="360" w:lineRule="auto"/>
              <w:jc w:val="left"/>
            </w:pPr>
            <w:r>
              <w:rPr>
                <w:color w:val="FF0000"/>
              </w:rPr>
              <w:t>（</w:t>
            </w:r>
            <w:r>
              <w:rPr>
                <w:color w:val="FF0000"/>
              </w:rPr>
              <w:t>3</w:t>
            </w:r>
            <w:r>
              <w:rPr>
                <w:color w:val="FF0000"/>
              </w:rPr>
              <w:t>）本实验中两球的恢复系数</w:t>
            </w:r>
            <m:oMath>
              <m:r>
                <w:rPr>
                  <w:rFonts w:ascii="Cambria Math" w:hAnsi="Cambria Math" w:cs="Cambria Math"/>
                </w:rPr>
                <m:t>e=</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en>
                  </m:f>
                </m:e>
              </m:d>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p>
          <w:p w14:paraId="1BE2F4EE" w14:textId="77777777" w:rsidR="008D34F9" w:rsidRDefault="008D34F9" w:rsidP="008D34F9">
            <w:pPr>
              <w:pStyle w:val="a8"/>
              <w:numPr>
                <w:ilvl w:val="0"/>
                <w:numId w:val="1"/>
              </w:numPr>
              <w:spacing w:line="360" w:lineRule="auto"/>
              <w:ind w:firstLineChars="0"/>
              <w:jc w:val="left"/>
            </w:pPr>
            <w:r>
              <w:t>用如图所示的装置验证</w:t>
            </w:r>
            <w:r>
              <w:t>“</w:t>
            </w:r>
            <w:r>
              <w:t>动量守恒定律</w:t>
            </w:r>
            <w:r>
              <w:t>”</w:t>
            </w:r>
            <w:r>
              <w:t>。实验时先让</w:t>
            </w:r>
            <w:r>
              <w:t>A</w:t>
            </w:r>
            <w:r>
              <w:t>球从斜槽上某一固定位置由静止释放，</w:t>
            </w:r>
            <w:r w:rsidRPr="002C7D4B">
              <w:rPr>
                <w:rFonts w:eastAsia="Times New Roman"/>
                <w:i/>
              </w:rPr>
              <w:t>P</w:t>
            </w:r>
            <w:r>
              <w:t>点为</w:t>
            </w:r>
            <w:r>
              <w:t>A</w:t>
            </w:r>
            <w:r>
              <w:t>球落点的平均位置；再把半径相同的</w:t>
            </w:r>
            <w:r>
              <w:t>B</w:t>
            </w:r>
            <w:r>
              <w:t>球放在水平轨道末端，将</w:t>
            </w:r>
            <w:r>
              <w:t>A</w:t>
            </w:r>
            <w:r>
              <w:t>球仍从原位置由静止释放，</w:t>
            </w:r>
            <w:r w:rsidRPr="002C7D4B">
              <w:rPr>
                <w:rFonts w:eastAsia="Times New Roman"/>
                <w:i/>
              </w:rPr>
              <w:t>M</w:t>
            </w:r>
            <w:r>
              <w:t>、</w:t>
            </w:r>
            <w:r w:rsidRPr="002C7D4B">
              <w:rPr>
                <w:rFonts w:eastAsia="Times New Roman"/>
                <w:i/>
              </w:rPr>
              <w:t>N</w:t>
            </w:r>
            <w:r>
              <w:t>分别为</w:t>
            </w:r>
            <w:r>
              <w:t>A</w:t>
            </w:r>
            <w:r>
              <w:t>、</w:t>
            </w:r>
            <w:r>
              <w:t>B</w:t>
            </w:r>
            <w:r>
              <w:t>两球碰撞后落点的平均位置。</w:t>
            </w:r>
            <w:r w:rsidRPr="002C7D4B">
              <w:rPr>
                <w:rFonts w:eastAsia="Times New Roman"/>
                <w:i/>
              </w:rPr>
              <w:t>O</w:t>
            </w:r>
            <w:r>
              <w:t>点是水平轨道末端在记录纸上的竖直投影点，</w:t>
            </w:r>
            <w:r w:rsidRPr="002C7D4B">
              <w:rPr>
                <w:rFonts w:eastAsia="Times New Roman"/>
                <w:i/>
              </w:rPr>
              <w:t>O</w:t>
            </w:r>
            <w:r>
              <w:t>、</w:t>
            </w:r>
            <w:r w:rsidRPr="002C7D4B">
              <w:rPr>
                <w:rFonts w:eastAsia="Times New Roman"/>
                <w:i/>
              </w:rPr>
              <w:t>M</w:t>
            </w:r>
            <w:r>
              <w:t>、</w:t>
            </w:r>
            <w:r w:rsidRPr="002C7D4B">
              <w:rPr>
                <w:rFonts w:eastAsia="Times New Roman"/>
                <w:i/>
              </w:rPr>
              <w:t>P</w:t>
            </w:r>
            <w:r>
              <w:t>、</w:t>
            </w:r>
            <w:r w:rsidRPr="002C7D4B">
              <w:rPr>
                <w:rFonts w:eastAsia="Times New Roman"/>
                <w:i/>
              </w:rPr>
              <w:t>N</w:t>
            </w:r>
            <w:r>
              <w:t>位于同一水平面上。</w:t>
            </w:r>
          </w:p>
          <w:p w14:paraId="6CDB0B9A" w14:textId="77777777" w:rsidR="008D34F9" w:rsidRDefault="008D34F9" w:rsidP="008D34F9">
            <w:pPr>
              <w:spacing w:line="360" w:lineRule="auto"/>
              <w:jc w:val="left"/>
            </w:pPr>
            <w:r>
              <w:rPr>
                <w:rFonts w:eastAsia="Times New Roman"/>
                <w:noProof/>
                <w:kern w:val="0"/>
                <w:sz w:val="24"/>
              </w:rPr>
              <w:lastRenderedPageBreak/>
              <w:drawing>
                <wp:inline distT="0" distB="0" distL="0" distR="0" wp14:anchorId="415DD313" wp14:editId="47775339">
                  <wp:extent cx="4610100" cy="138112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13"/>
                          <a:stretch>
                            <a:fillRect/>
                          </a:stretch>
                        </pic:blipFill>
                        <pic:spPr>
                          <a:xfrm>
                            <a:off x="0" y="0"/>
                            <a:ext cx="4610100" cy="1381125"/>
                          </a:xfrm>
                          <a:prstGeom prst="rect">
                            <a:avLst/>
                          </a:prstGeom>
                        </pic:spPr>
                      </pic:pic>
                    </a:graphicData>
                  </a:graphic>
                </wp:inline>
              </w:drawing>
            </w:r>
          </w:p>
          <w:p w14:paraId="2A58F52E" w14:textId="77777777" w:rsidR="008D34F9" w:rsidRDefault="008D34F9" w:rsidP="008D34F9">
            <w:pPr>
              <w:spacing w:line="360" w:lineRule="auto"/>
              <w:jc w:val="left"/>
            </w:pPr>
            <w:r>
              <w:t>(1)</w:t>
            </w:r>
            <w:r>
              <w:t>除了图中器材和圆规外，完成本实验还必须使用的器材有</w:t>
            </w:r>
            <w:r>
              <w:t>__________</w:t>
            </w:r>
            <w:r>
              <w:t>（选填选项前的字母）。</w:t>
            </w:r>
          </w:p>
          <w:p w14:paraId="31C29E48" w14:textId="77777777" w:rsidR="008D34F9" w:rsidRDefault="008D34F9" w:rsidP="008D34F9">
            <w:pPr>
              <w:tabs>
                <w:tab w:val="left" w:pos="2771"/>
                <w:tab w:val="left" w:pos="5541"/>
              </w:tabs>
              <w:spacing w:line="360" w:lineRule="auto"/>
              <w:ind w:left="380"/>
              <w:jc w:val="left"/>
            </w:pPr>
            <w:r>
              <w:t>A</w:t>
            </w:r>
            <w:r>
              <w:t>．天平</w:t>
            </w:r>
            <w:r>
              <w:tab/>
              <w:t>B</w:t>
            </w:r>
            <w:r>
              <w:t>．刻度尺</w:t>
            </w:r>
            <w:r>
              <w:tab/>
              <w:t>C</w:t>
            </w:r>
            <w:r>
              <w:t>．秒表</w:t>
            </w:r>
          </w:p>
          <w:p w14:paraId="123F0F51" w14:textId="77777777" w:rsidR="008D34F9" w:rsidRDefault="008D34F9" w:rsidP="008D34F9">
            <w:pPr>
              <w:spacing w:line="360" w:lineRule="auto"/>
              <w:jc w:val="left"/>
            </w:pPr>
            <w:r>
              <w:t>(2)</w:t>
            </w:r>
            <w:r>
              <w:t>实验中能够把速度的测量转化为位移的测量的必要操作是</w:t>
            </w:r>
            <w:r>
              <w:t>__________</w:t>
            </w:r>
          </w:p>
          <w:p w14:paraId="183B6421" w14:textId="77777777" w:rsidR="008D34F9" w:rsidRDefault="008D34F9" w:rsidP="008D34F9">
            <w:pPr>
              <w:spacing w:line="360" w:lineRule="auto"/>
              <w:jc w:val="left"/>
            </w:pPr>
            <w:r>
              <w:t>A</w:t>
            </w:r>
            <w:r>
              <w:t>．安装轨道时，轨道末端必须水平</w:t>
            </w:r>
          </w:p>
          <w:p w14:paraId="397D0754" w14:textId="77777777" w:rsidR="008D34F9" w:rsidRDefault="008D34F9" w:rsidP="008D34F9">
            <w:pPr>
              <w:spacing w:line="360" w:lineRule="auto"/>
              <w:jc w:val="left"/>
            </w:pPr>
            <w:r>
              <w:t>B</w:t>
            </w:r>
            <w:r>
              <w:t>．每次可以不从同一个高度静止释放小球</w:t>
            </w:r>
          </w:p>
          <w:p w14:paraId="0C8EE3FB" w14:textId="77777777" w:rsidR="008D34F9" w:rsidRDefault="008D34F9" w:rsidP="008D34F9">
            <w:pPr>
              <w:spacing w:line="360" w:lineRule="auto"/>
              <w:jc w:val="left"/>
            </w:pPr>
            <w:r>
              <w:t>C</w:t>
            </w:r>
            <w:r>
              <w:t>．实验中两个小球的质量应满足</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p>
          <w:p w14:paraId="60CCCC14" w14:textId="77777777" w:rsidR="008D34F9" w:rsidRDefault="008D34F9" w:rsidP="008D34F9">
            <w:pPr>
              <w:spacing w:line="360" w:lineRule="auto"/>
              <w:jc w:val="left"/>
            </w:pPr>
            <w:r>
              <w:t>D</w:t>
            </w:r>
            <w:r>
              <w:t>．轨道应当尽量光滑</w:t>
            </w:r>
          </w:p>
          <w:p w14:paraId="2BBE0870" w14:textId="77777777" w:rsidR="008D34F9" w:rsidRDefault="008D34F9" w:rsidP="008D34F9">
            <w:pPr>
              <w:spacing w:line="360" w:lineRule="auto"/>
              <w:jc w:val="left"/>
            </w:pPr>
            <w:r>
              <w:t>(3)</w:t>
            </w:r>
            <w:r>
              <w:t>某次实验中得出的落点情况如图</w:t>
            </w:r>
            <w:r>
              <w:t>2</w:t>
            </w:r>
            <w:r>
              <w:t>所示，若测量数据近似满足关系式</w:t>
            </w:r>
            <w:r>
              <w:rPr>
                <w:rFonts w:eastAsia="Times New Roman"/>
                <w:u w:val="single"/>
              </w:rPr>
              <w:t xml:space="preserve">          </w:t>
            </w:r>
            <w:r>
              <w:t>（用</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t>、</w:t>
            </w:r>
            <w:r>
              <w:rPr>
                <w:rFonts w:eastAsia="Times New Roman"/>
                <w:i/>
              </w:rPr>
              <w:t>OM</w:t>
            </w:r>
            <w:r>
              <w:t>、</w:t>
            </w:r>
            <w:r>
              <w:rPr>
                <w:rFonts w:eastAsia="Times New Roman"/>
                <w:i/>
              </w:rPr>
              <w:t>OP</w:t>
            </w:r>
            <w:r>
              <w:t>、</w:t>
            </w:r>
            <w:r>
              <w:rPr>
                <w:rFonts w:eastAsia="Times New Roman"/>
                <w:i/>
              </w:rPr>
              <w:t>ON</w:t>
            </w:r>
            <w:r>
              <w:t>）则说明两小球碰撞过程中动量守恒。若忽略实验中的测量误差，带入上式可判断入射小球质量</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t>和被碰小球质量</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t>之比为</w:t>
            </w:r>
            <w:r>
              <w:rPr>
                <w:rFonts w:eastAsia="Times New Roman"/>
                <w:u w:val="single"/>
              </w:rPr>
              <w:t xml:space="preserve">          </w:t>
            </w:r>
            <w:r>
              <w:t>。</w:t>
            </w:r>
          </w:p>
          <w:p w14:paraId="34567D1E" w14:textId="77777777" w:rsidR="008D34F9" w:rsidRDefault="008D34F9" w:rsidP="008D34F9">
            <w:pPr>
              <w:shd w:val="clear" w:color="auto" w:fill="F2F2F2"/>
              <w:spacing w:line="360" w:lineRule="auto"/>
              <w:jc w:val="left"/>
            </w:pPr>
            <w:r>
              <w:rPr>
                <w:color w:val="FF0000"/>
              </w:rPr>
              <w:t>【答案】</w:t>
            </w:r>
            <w:r>
              <w:rPr>
                <w:color w:val="FF0000"/>
              </w:rPr>
              <w:t>(1)AB</w:t>
            </w:r>
          </w:p>
          <w:p w14:paraId="750AA5DC" w14:textId="77777777" w:rsidR="008D34F9" w:rsidRDefault="008D34F9" w:rsidP="008D34F9">
            <w:pPr>
              <w:shd w:val="clear" w:color="auto" w:fill="F2F2F2"/>
              <w:spacing w:line="360" w:lineRule="auto"/>
              <w:jc w:val="left"/>
            </w:pPr>
            <w:r>
              <w:rPr>
                <w:color w:val="FF0000"/>
              </w:rPr>
              <w:t>(</w:t>
            </w:r>
            <w:proofErr w:type="gramStart"/>
            <w:r>
              <w:rPr>
                <w:color w:val="FF0000"/>
              </w:rPr>
              <w:t>2)AC</w:t>
            </w:r>
            <w:proofErr w:type="gramEnd"/>
          </w:p>
          <w:p w14:paraId="3489F171" w14:textId="77777777" w:rsidR="008D34F9" w:rsidRDefault="008D34F9" w:rsidP="008D34F9">
            <w:pPr>
              <w:shd w:val="clear" w:color="auto" w:fill="F2F2F2"/>
              <w:spacing w:line="360" w:lineRule="auto"/>
              <w:jc w:val="left"/>
            </w:pPr>
            <w:r>
              <w:rPr>
                <w:color w:val="FF0000"/>
              </w:rPr>
              <w:t xml:space="preserve">(3)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OP=</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OM+</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ON</m:t>
              </m:r>
            </m:oMath>
            <w:r>
              <w:rPr>
                <w:color w:val="FF0000"/>
              </w:rPr>
              <w:t xml:space="preserve">     19:5</w:t>
            </w:r>
          </w:p>
          <w:p w14:paraId="2B005418" w14:textId="77777777" w:rsidR="008D34F9" w:rsidRDefault="008D34F9" w:rsidP="008D34F9">
            <w:pPr>
              <w:shd w:val="clear" w:color="auto" w:fill="F2F2F2"/>
              <w:spacing w:line="360" w:lineRule="auto"/>
              <w:jc w:val="left"/>
            </w:pPr>
            <w:r>
              <w:rPr>
                <w:color w:val="FF0000"/>
              </w:rPr>
              <w:t>【详解】（</w:t>
            </w:r>
            <w:r>
              <w:rPr>
                <w:color w:val="FF0000"/>
              </w:rPr>
              <w:t>1</w:t>
            </w:r>
            <w:r>
              <w:rPr>
                <w:color w:val="FF0000"/>
              </w:rPr>
              <w:t>）由于需要测量小球的质量和落点到</w:t>
            </w:r>
            <w:r>
              <w:rPr>
                <w:rFonts w:eastAsia="Times New Roman"/>
                <w:i/>
                <w:color w:val="FF0000"/>
              </w:rPr>
              <w:t>O</w:t>
            </w:r>
            <w:r>
              <w:rPr>
                <w:color w:val="FF0000"/>
              </w:rPr>
              <w:t>点的水平距离，故除了图中器材和圆规外，完成本实验还必须使用的器材是天平、刻度尺。</w:t>
            </w:r>
          </w:p>
          <w:p w14:paraId="46A6E09B" w14:textId="77777777" w:rsidR="008D34F9" w:rsidRDefault="008D34F9" w:rsidP="008D34F9">
            <w:pPr>
              <w:shd w:val="clear" w:color="auto" w:fill="F2F2F2"/>
              <w:spacing w:line="360" w:lineRule="auto"/>
              <w:jc w:val="left"/>
            </w:pPr>
            <w:r>
              <w:rPr>
                <w:color w:val="FF0000"/>
              </w:rPr>
              <w:t>故选</w:t>
            </w:r>
            <w:r>
              <w:rPr>
                <w:color w:val="FF0000"/>
              </w:rPr>
              <w:t>AB</w:t>
            </w:r>
            <w:r>
              <w:rPr>
                <w:color w:val="FF0000"/>
              </w:rPr>
              <w:t>。</w:t>
            </w:r>
          </w:p>
          <w:p w14:paraId="0B036384" w14:textId="77777777" w:rsidR="008D34F9" w:rsidRDefault="008D34F9" w:rsidP="008D34F9">
            <w:pPr>
              <w:shd w:val="clear" w:color="auto" w:fill="F2F2F2"/>
              <w:spacing w:line="360" w:lineRule="auto"/>
              <w:jc w:val="left"/>
            </w:pPr>
            <w:r>
              <w:rPr>
                <w:color w:val="FF0000"/>
              </w:rPr>
              <w:t>（</w:t>
            </w:r>
            <w:r>
              <w:rPr>
                <w:color w:val="FF0000"/>
              </w:rPr>
              <w:t>2</w:t>
            </w:r>
            <w:r>
              <w:rPr>
                <w:color w:val="FF0000"/>
              </w:rPr>
              <w:t>）</w:t>
            </w:r>
            <w:r>
              <w:rPr>
                <w:color w:val="FF0000"/>
              </w:rPr>
              <w:t>A</w:t>
            </w:r>
            <w:r>
              <w:rPr>
                <w:color w:val="FF0000"/>
              </w:rPr>
              <w:t>．实验利用平抛运动规律测得小球速度，必要操作是安装轨道时，轨道末端必须水平，故</w:t>
            </w:r>
            <w:r>
              <w:rPr>
                <w:color w:val="FF0000"/>
              </w:rPr>
              <w:t>A</w:t>
            </w:r>
            <w:r>
              <w:rPr>
                <w:color w:val="FF0000"/>
              </w:rPr>
              <w:t>正确；</w:t>
            </w:r>
          </w:p>
          <w:p w14:paraId="1C0D8430" w14:textId="77777777" w:rsidR="008D34F9" w:rsidRDefault="008D34F9" w:rsidP="008D34F9">
            <w:pPr>
              <w:shd w:val="clear" w:color="auto" w:fill="F2F2F2"/>
              <w:spacing w:line="360" w:lineRule="auto"/>
              <w:jc w:val="left"/>
            </w:pPr>
            <w:r>
              <w:rPr>
                <w:color w:val="FF0000"/>
              </w:rPr>
              <w:t>B</w:t>
            </w:r>
            <w:r>
              <w:rPr>
                <w:color w:val="FF0000"/>
              </w:rPr>
              <w:t>．为了保证小球从轨道末端离开时的速度相等，每次必须从同一个高度静止释放小球，故</w:t>
            </w:r>
            <w:r>
              <w:rPr>
                <w:color w:val="FF0000"/>
              </w:rPr>
              <w:t>B</w:t>
            </w:r>
            <w:r>
              <w:rPr>
                <w:color w:val="FF0000"/>
              </w:rPr>
              <w:t>错误；</w:t>
            </w:r>
          </w:p>
          <w:p w14:paraId="4D94F8FB" w14:textId="77777777" w:rsidR="008D34F9" w:rsidRDefault="008D34F9" w:rsidP="008D34F9">
            <w:pPr>
              <w:shd w:val="clear" w:color="auto" w:fill="F2F2F2"/>
              <w:spacing w:line="360" w:lineRule="auto"/>
              <w:jc w:val="left"/>
            </w:pPr>
            <w:r>
              <w:rPr>
                <w:color w:val="FF0000"/>
              </w:rPr>
              <w:t>C</w:t>
            </w:r>
            <w:r>
              <w:rPr>
                <w:color w:val="FF0000"/>
              </w:rPr>
              <w:t>．为使小球碰后</w:t>
            </w:r>
            <w:proofErr w:type="gramStart"/>
            <w:r>
              <w:rPr>
                <w:color w:val="FF0000"/>
              </w:rPr>
              <w:t>不</w:t>
            </w:r>
            <w:proofErr w:type="gramEnd"/>
            <w:r>
              <w:rPr>
                <w:color w:val="FF0000"/>
              </w:rPr>
              <w:t>反弹，则实验中两个小球的质量应满足</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rPr>
                <w:color w:val="FF0000"/>
              </w:rPr>
              <w:t>，故</w:t>
            </w:r>
            <w:r>
              <w:rPr>
                <w:color w:val="FF0000"/>
              </w:rPr>
              <w:t>C</w:t>
            </w:r>
            <w:r>
              <w:rPr>
                <w:color w:val="FF0000"/>
              </w:rPr>
              <w:t>正确；</w:t>
            </w:r>
          </w:p>
          <w:p w14:paraId="6720A353" w14:textId="77777777" w:rsidR="008D34F9" w:rsidRDefault="008D34F9" w:rsidP="008D34F9">
            <w:pPr>
              <w:shd w:val="clear" w:color="auto" w:fill="F2F2F2"/>
              <w:spacing w:line="360" w:lineRule="auto"/>
              <w:jc w:val="left"/>
            </w:pPr>
            <w:r>
              <w:rPr>
                <w:color w:val="FF0000"/>
              </w:rPr>
              <w:t>D</w:t>
            </w:r>
            <w:r>
              <w:rPr>
                <w:color w:val="FF0000"/>
              </w:rPr>
              <w:t>．轨道光滑与否对实验无影响，故</w:t>
            </w:r>
            <w:r>
              <w:rPr>
                <w:color w:val="FF0000"/>
              </w:rPr>
              <w:t>D</w:t>
            </w:r>
            <w:r>
              <w:rPr>
                <w:color w:val="FF0000"/>
              </w:rPr>
              <w:t>错误。</w:t>
            </w:r>
          </w:p>
          <w:p w14:paraId="6A26A7CD" w14:textId="77777777" w:rsidR="008D34F9" w:rsidRDefault="008D34F9" w:rsidP="008D34F9">
            <w:pPr>
              <w:shd w:val="clear" w:color="auto" w:fill="F2F2F2"/>
              <w:spacing w:line="360" w:lineRule="auto"/>
              <w:jc w:val="left"/>
            </w:pPr>
            <w:r>
              <w:rPr>
                <w:color w:val="FF0000"/>
              </w:rPr>
              <w:t>故选</w:t>
            </w:r>
            <w:r>
              <w:rPr>
                <w:color w:val="FF0000"/>
              </w:rPr>
              <w:t>AC</w:t>
            </w:r>
            <w:r>
              <w:rPr>
                <w:color w:val="FF0000"/>
              </w:rPr>
              <w:t>。</w:t>
            </w:r>
          </w:p>
          <w:p w14:paraId="68005EF4" w14:textId="77777777" w:rsidR="008D34F9" w:rsidRDefault="008D34F9" w:rsidP="008D34F9">
            <w:pPr>
              <w:shd w:val="clear" w:color="auto" w:fill="F2F2F2"/>
              <w:spacing w:line="360" w:lineRule="auto"/>
              <w:jc w:val="left"/>
            </w:pPr>
            <w:r>
              <w:rPr>
                <w:color w:val="FF0000"/>
              </w:rPr>
              <w:t>（</w:t>
            </w:r>
            <w:r>
              <w:rPr>
                <w:color w:val="FF0000"/>
              </w:rPr>
              <w:t>3</w:t>
            </w:r>
            <w:r>
              <w:rPr>
                <w:color w:val="FF0000"/>
              </w:rPr>
              <w:t>）</w:t>
            </w:r>
            <w:r>
              <w:rPr>
                <w:color w:val="FF0000"/>
              </w:rPr>
              <w:t>[1]</w:t>
            </w:r>
            <w:r>
              <w:rPr>
                <w:color w:val="FF0000"/>
              </w:rPr>
              <w:t>碰前的动量为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f>
                <m:fPr>
                  <m:ctrlPr>
                    <w:rPr>
                      <w:rFonts w:ascii="Cambria Math" w:hAnsi="Cambria Math"/>
                    </w:rPr>
                  </m:ctrlPr>
                </m:fPr>
                <m:num>
                  <m:r>
                    <w:rPr>
                      <w:rFonts w:ascii="Cambria Math" w:hAnsi="Cambria Math" w:cs="Cambria Math"/>
                    </w:rPr>
                    <m:t>OP</m:t>
                  </m:r>
                </m:num>
                <m:den>
                  <m:r>
                    <w:rPr>
                      <w:rFonts w:ascii="Cambria Math" w:hAnsi="Cambria Math" w:cs="Cambria Math"/>
                    </w:rPr>
                    <m:t>t</m:t>
                  </m:r>
                </m:den>
              </m:f>
            </m:oMath>
          </w:p>
          <w:p w14:paraId="71479DAA" w14:textId="77777777" w:rsidR="008D34F9" w:rsidRDefault="008D34F9" w:rsidP="008D34F9">
            <w:pPr>
              <w:shd w:val="clear" w:color="auto" w:fill="F2F2F2"/>
              <w:spacing w:line="360" w:lineRule="auto"/>
              <w:jc w:val="left"/>
            </w:pPr>
            <w:r>
              <w:rPr>
                <w:color w:val="FF0000"/>
              </w:rPr>
              <w:t>碰后的动量之和为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v</m:t>
              </m:r>
              <m:sSub>
                <m:sSubPr>
                  <m:ctrlPr>
                    <w:rPr>
                      <w:rFonts w:ascii="Cambria Math" w:hAnsi="Cambria Math"/>
                    </w:rPr>
                  </m:ctrlPr>
                </m:sSubPr>
                <m:e>
                  <m:r>
                    <w:rPr>
                      <w:rFonts w:ascii="Cambria Math" w:hAnsi="Cambria Math" w:cs="Cambria Math"/>
                    </w:rPr>
                    <m: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v</m:t>
              </m:r>
              <m:sSub>
                <m:sSubPr>
                  <m:ctrlPr>
                    <w:rPr>
                      <w:rFonts w:ascii="Cambria Math" w:hAnsi="Cambria Math"/>
                    </w:rPr>
                  </m:ctrlPr>
                </m:sSubPr>
                <m:e>
                  <m:r>
                    <w:rPr>
                      <w:rFonts w:ascii="Cambria Math" w:hAnsi="Cambria Math" w:cs="Cambria Math"/>
                    </w:rPr>
                    <m: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f>
                <m:fPr>
                  <m:ctrlPr>
                    <w:rPr>
                      <w:rFonts w:ascii="Cambria Math" w:hAnsi="Cambria Math"/>
                    </w:rPr>
                  </m:ctrlPr>
                </m:fPr>
                <m:num>
                  <m:r>
                    <w:rPr>
                      <w:rFonts w:ascii="Cambria Math" w:hAnsi="Cambria Math" w:cs="Cambria Math"/>
                    </w:rPr>
                    <m:t>OM</m:t>
                  </m:r>
                </m:num>
                <m:den>
                  <m:r>
                    <w:rPr>
                      <w:rFonts w:ascii="Cambria Math" w:hAnsi="Cambria Math" w:cs="Cambria Math"/>
                    </w:rPr>
                    <m:t>t</m:t>
                  </m:r>
                </m:den>
              </m:f>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f>
                <m:fPr>
                  <m:ctrlPr>
                    <w:rPr>
                      <w:rFonts w:ascii="Cambria Math" w:hAnsi="Cambria Math"/>
                    </w:rPr>
                  </m:ctrlPr>
                </m:fPr>
                <m:num>
                  <m:r>
                    <w:rPr>
                      <w:rFonts w:ascii="Cambria Math" w:hAnsi="Cambria Math" w:cs="Cambria Math"/>
                    </w:rPr>
                    <m:t>ON</m:t>
                  </m:r>
                </m:num>
                <m:den>
                  <m:r>
                    <w:rPr>
                      <w:rFonts w:ascii="Cambria Math" w:hAnsi="Cambria Math" w:cs="Cambria Math"/>
                    </w:rPr>
                    <m:t>t</m:t>
                  </m:r>
                </m:den>
              </m:f>
            </m:oMath>
          </w:p>
          <w:p w14:paraId="63787998" w14:textId="77777777" w:rsidR="008D34F9" w:rsidRDefault="008D34F9" w:rsidP="008D34F9">
            <w:pPr>
              <w:shd w:val="clear" w:color="auto" w:fill="F2F2F2"/>
              <w:spacing w:line="360" w:lineRule="auto"/>
              <w:jc w:val="left"/>
            </w:pPr>
            <w:r>
              <w:rPr>
                <w:color w:val="FF0000"/>
              </w:rPr>
              <w:lastRenderedPageBreak/>
              <w:t>若碰撞前后动量守恒，二个式子相等即可，则要验证的表达式为</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OP=</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OM+</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ON</m:t>
              </m:r>
            </m:oMath>
          </w:p>
          <w:p w14:paraId="1FDD995B" w14:textId="77777777" w:rsidR="008D34F9" w:rsidRDefault="008D34F9" w:rsidP="008D34F9">
            <w:pPr>
              <w:shd w:val="clear" w:color="auto" w:fill="F2F2F2"/>
              <w:spacing w:line="360" w:lineRule="auto"/>
              <w:jc w:val="left"/>
            </w:pPr>
            <w:r>
              <w:rPr>
                <w:color w:val="FF0000"/>
              </w:rPr>
              <w:t>[2]</w:t>
            </w:r>
            <w:r>
              <w:rPr>
                <w:color w:val="FF0000"/>
              </w:rPr>
              <w:t>若忽略实验中的测量误差，代入上式可判断入射小球质量</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rPr>
                <w:color w:val="FF0000"/>
              </w:rPr>
              <w:t>和被碰小球质量</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rPr>
                <w:color w:val="FF0000"/>
              </w:rPr>
              <w:t>之比为</w:t>
            </w:r>
            <w:r>
              <w:rPr>
                <w:i/>
                <w:color w:val="FF0000"/>
              </w:rPr>
              <w:t>m</w:t>
            </w:r>
            <w:r>
              <w:rPr>
                <w:i/>
                <w:color w:val="FF0000"/>
                <w:vertAlign w:val="subscript"/>
              </w:rPr>
              <w:t>1</w:t>
            </w:r>
            <w:r>
              <w:rPr>
                <w:color w:val="FF0000"/>
              </w:rPr>
              <w:t xml:space="preserve">: </w:t>
            </w:r>
            <w:r>
              <w:rPr>
                <w:i/>
                <w:color w:val="FF0000"/>
              </w:rPr>
              <w:t>m</w:t>
            </w:r>
            <w:r>
              <w:rPr>
                <w:i/>
                <w:color w:val="FF0000"/>
                <w:vertAlign w:val="subscript"/>
              </w:rPr>
              <w:t>2</w:t>
            </w:r>
            <w:r>
              <w:rPr>
                <w:color w:val="FF0000"/>
              </w:rPr>
              <w:t>=19:5</w:t>
            </w:r>
            <w:r>
              <w:rPr>
                <w:color w:val="FF0000"/>
              </w:rPr>
              <w:t>。</w:t>
            </w:r>
          </w:p>
          <w:p w14:paraId="1351096F" w14:textId="77777777" w:rsidR="008D34F9" w:rsidRPr="002C7D4B" w:rsidRDefault="008D34F9" w:rsidP="008D34F9">
            <w:pPr>
              <w:pStyle w:val="a8"/>
              <w:numPr>
                <w:ilvl w:val="0"/>
                <w:numId w:val="1"/>
              </w:numPr>
              <w:spacing w:line="360" w:lineRule="auto"/>
              <w:ind w:firstLineChars="0"/>
              <w:jc w:val="left"/>
            </w:pPr>
            <w:r>
              <w:t>某同学用如图所示装置做</w:t>
            </w:r>
            <w:r>
              <w:t>“</w:t>
            </w:r>
            <w:r>
              <w:t>验证动量守恒定律</w:t>
            </w:r>
            <w:r>
              <w:t>”</w:t>
            </w:r>
            <w:r>
              <w:t>实验：水平桌面上固定末端水平的斜槽，图中</w:t>
            </w:r>
            <w:r w:rsidRPr="002C7D4B">
              <w:rPr>
                <w:rFonts w:eastAsia="Times New Roman"/>
                <w:i/>
              </w:rPr>
              <w:t>O</w:t>
            </w:r>
            <w:r>
              <w:t>是斜</w:t>
            </w:r>
            <w:proofErr w:type="gramStart"/>
            <w:r>
              <w:t>槽水平</w:t>
            </w:r>
            <w:proofErr w:type="gramEnd"/>
            <w:r>
              <w:t>末端在记录纸上的垂直投影点。测得半径相等的</w:t>
            </w:r>
            <w:r>
              <w:t>A</w:t>
            </w:r>
            <w:r>
              <w:t>、</w:t>
            </w:r>
            <w:r>
              <w:t>B</w:t>
            </w:r>
            <w:r>
              <w:t>小球的质量分别为</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t>，将</w:t>
            </w:r>
            <w:r>
              <w:t>B</w:t>
            </w:r>
            <w:r>
              <w:t>小球放置在斜槽末端，让小球</w:t>
            </w:r>
            <w:r>
              <w:t>A</w:t>
            </w:r>
            <w:r>
              <w:t>从斜槽上的某位置由静止释放后，在斜槽末端与</w:t>
            </w:r>
            <w:r>
              <w:t>B</w:t>
            </w:r>
            <w:r>
              <w:t>小球正碰。</w:t>
            </w:r>
            <w:r w:rsidRPr="002C7D4B">
              <w:rPr>
                <w:rFonts w:eastAsia="Times New Roman"/>
                <w:i/>
              </w:rPr>
              <w:t>P</w:t>
            </w:r>
            <w:r>
              <w:t>为未放</w:t>
            </w:r>
            <w:r>
              <w:t>B</w:t>
            </w:r>
            <w:r>
              <w:t>小球时入射小球</w:t>
            </w:r>
            <w:r>
              <w:t>A</w:t>
            </w:r>
            <w:r>
              <w:t>的平均落点，</w:t>
            </w:r>
            <w:r w:rsidRPr="002C7D4B">
              <w:rPr>
                <w:rFonts w:eastAsia="Times New Roman"/>
                <w:i/>
              </w:rPr>
              <w:t>M</w:t>
            </w:r>
            <w:r>
              <w:t>为与</w:t>
            </w:r>
            <w:r>
              <w:t>B</w:t>
            </w:r>
            <w:r>
              <w:t>小球碰后</w:t>
            </w:r>
            <w:r>
              <w:t>A</w:t>
            </w:r>
            <w:r>
              <w:t>小球</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t>的平均落点，</w:t>
            </w:r>
            <w:r w:rsidRPr="002C7D4B">
              <w:rPr>
                <w:rFonts w:eastAsia="Times New Roman"/>
                <w:i/>
              </w:rPr>
              <w:t>N</w:t>
            </w:r>
            <w:r>
              <w:t>为</w:t>
            </w:r>
            <w:r>
              <w:t>B</w:t>
            </w:r>
            <w:r>
              <w:t>小球</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t>的平均落点，测出</w:t>
            </w:r>
            <w:r w:rsidRPr="002C7D4B">
              <w:rPr>
                <w:rFonts w:eastAsia="Times New Roman"/>
                <w:i/>
              </w:rPr>
              <w:t>M</w:t>
            </w:r>
            <w:r>
              <w:t>、</w:t>
            </w:r>
            <w:r w:rsidRPr="002C7D4B">
              <w:rPr>
                <w:rFonts w:eastAsia="Times New Roman"/>
                <w:i/>
              </w:rPr>
              <w:t>P</w:t>
            </w:r>
            <w:r>
              <w:t>、</w:t>
            </w:r>
            <w:r w:rsidRPr="002C7D4B">
              <w:rPr>
                <w:rFonts w:eastAsia="Times New Roman"/>
                <w:i/>
              </w:rPr>
              <w:t>N</w:t>
            </w:r>
            <w:r>
              <w:t>到</w:t>
            </w:r>
            <w:r w:rsidRPr="002C7D4B">
              <w:rPr>
                <w:rFonts w:eastAsia="Times New Roman"/>
                <w:i/>
              </w:rPr>
              <w:t>O</w:t>
            </w:r>
            <w:r>
              <w:t>点的水平距离分别为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oMath>
            <w:r>
              <w:t>。</w:t>
            </w:r>
          </w:p>
          <w:p w14:paraId="26E3A4D8" w14:textId="77777777" w:rsidR="008D34F9" w:rsidRDefault="008D34F9" w:rsidP="008D34F9">
            <w:pPr>
              <w:spacing w:line="360" w:lineRule="auto"/>
              <w:jc w:val="left"/>
            </w:pPr>
            <w:r>
              <w:rPr>
                <w:rFonts w:eastAsia="Times New Roman"/>
                <w:noProof/>
                <w:kern w:val="0"/>
                <w:sz w:val="24"/>
              </w:rPr>
              <w:drawing>
                <wp:inline distT="0" distB="0" distL="0" distR="0" wp14:anchorId="47C08AF2" wp14:editId="409F4C91">
                  <wp:extent cx="1638300" cy="107632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14"/>
                          <a:stretch>
                            <a:fillRect/>
                          </a:stretch>
                        </pic:blipFill>
                        <pic:spPr>
                          <a:xfrm>
                            <a:off x="0" y="0"/>
                            <a:ext cx="1638300" cy="1076325"/>
                          </a:xfrm>
                          <a:prstGeom prst="rect">
                            <a:avLst/>
                          </a:prstGeom>
                        </pic:spPr>
                      </pic:pic>
                    </a:graphicData>
                  </a:graphic>
                </wp:inline>
              </w:drawing>
            </w:r>
          </w:p>
          <w:p w14:paraId="0637AAD2" w14:textId="77777777" w:rsidR="008D34F9" w:rsidRDefault="008D34F9" w:rsidP="008D34F9">
            <w:pPr>
              <w:spacing w:line="360" w:lineRule="auto"/>
              <w:jc w:val="left"/>
            </w:pPr>
            <w:r>
              <w:t>(1)</w:t>
            </w:r>
            <w:r>
              <w:t>为保证碰后</w:t>
            </w:r>
            <w:r>
              <w:t>A</w:t>
            </w:r>
            <w:r>
              <w:t>小球沿原方向运动，应有</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rPr>
                <w:rFonts w:eastAsia="Times New Roman"/>
                <w:u w:val="single"/>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t>（填</w:t>
            </w:r>
            <w:r>
              <w:t>“</w:t>
            </w:r>
            <w:r>
              <w:t>＜</w:t>
            </w:r>
            <w:r>
              <w:t>”</w:t>
            </w:r>
            <w:r>
              <w:t>或</w:t>
            </w:r>
            <w:r>
              <w:t>“</w:t>
            </w:r>
            <w:r>
              <w:t>＞</w:t>
            </w:r>
            <w:r>
              <w:t>”</w:t>
            </w:r>
            <w:r>
              <w:t>）。</w:t>
            </w:r>
          </w:p>
          <w:p w14:paraId="20A0DE2F" w14:textId="77777777" w:rsidR="008D34F9" w:rsidRDefault="008D34F9" w:rsidP="008D34F9">
            <w:pPr>
              <w:spacing w:line="360" w:lineRule="auto"/>
              <w:jc w:val="left"/>
            </w:pPr>
            <w:r>
              <w:t>(2)</w:t>
            </w:r>
            <w:r>
              <w:t>为验证动量守恒定律，需验证等式</w:t>
            </w:r>
            <w:r>
              <w:rPr>
                <w:rFonts w:eastAsia="Times New Roman"/>
                <w:u w:val="single"/>
              </w:rPr>
              <w:t xml:space="preserve">      </w:t>
            </w:r>
            <w:r>
              <w:t>成立即可（用题中所测得的物理量表示）。</w:t>
            </w:r>
          </w:p>
          <w:p w14:paraId="567864C6" w14:textId="77777777" w:rsidR="008D34F9" w:rsidRDefault="008D34F9" w:rsidP="008D34F9">
            <w:pPr>
              <w:spacing w:line="360" w:lineRule="auto"/>
              <w:jc w:val="left"/>
            </w:pPr>
            <w:r>
              <w:t>(3)</w:t>
            </w:r>
            <w:r>
              <w:t>在实验误差允许范围内，若满足关系式</w:t>
            </w:r>
            <w:r>
              <w:t>______</w:t>
            </w:r>
            <w:r>
              <w:t>，则可以认为该碰撞为弹性碰撞。</w:t>
            </w:r>
          </w:p>
          <w:p w14:paraId="63BEE681" w14:textId="77777777" w:rsidR="008D34F9" w:rsidRDefault="008D34F9" w:rsidP="008D34F9">
            <w:pPr>
              <w:tabs>
                <w:tab w:val="left" w:pos="2771"/>
                <w:tab w:val="left" w:pos="5541"/>
              </w:tabs>
              <w:spacing w:line="360" w:lineRule="auto"/>
              <w:ind w:left="380"/>
              <w:jc w:val="left"/>
            </w:pPr>
            <w:r>
              <w:t>A</w:t>
            </w:r>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Sup>
                <m:sSubSupPr>
                  <m:ctrlPr>
                    <w:rPr>
                      <w:rFonts w:ascii="Cambria Math" w:hAnsi="Cambria Math"/>
                    </w:rPr>
                  </m:ctrlPr>
                </m:sSubSupPr>
                <m:e>
                  <m:r>
                    <w:rPr>
                      <w:rFonts w:ascii="Cambria Math" w:hAnsi="Cambria Math" w:cs="Cambria Math"/>
                    </w:rPr>
                    <m:t>L</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Sup>
                <m:sSubSupPr>
                  <m:ctrlPr>
                    <w:rPr>
                      <w:rFonts w:ascii="Cambria Math" w:hAnsi="Cambria Math"/>
                    </w:rPr>
                  </m:ctrlPr>
                </m:sSubSupPr>
                <m:e>
                  <m:r>
                    <w:rPr>
                      <w:rFonts w:ascii="Cambria Math" w:hAnsi="Cambria Math" w:cs="Cambria Math"/>
                    </w:rPr>
                    <m:t>L</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bSup>
                <m:sSubSupPr>
                  <m:ctrlPr>
                    <w:rPr>
                      <w:rFonts w:ascii="Cambria Math" w:hAnsi="Cambria Math"/>
                    </w:rPr>
                  </m:ctrlPr>
                </m:sSubSupPr>
                <m:e>
                  <m:r>
                    <w:rPr>
                      <w:rFonts w:ascii="Cambria Math" w:hAnsi="Cambria Math" w:cs="Cambria Math"/>
                    </w:rPr>
                    <m:t>L</m:t>
                  </m:r>
                </m:e>
                <m:sub>
                  <m:r>
                    <w:rPr>
                      <w:rFonts w:ascii="Cambria Math" w:hAnsi="Cambria Math" w:cs="Cambria Math"/>
                    </w:rPr>
                    <m:t>3</m:t>
                  </m:r>
                </m:sub>
                <m:sup>
                  <m:r>
                    <w:rPr>
                      <w:rFonts w:ascii="Cambria Math" w:hAnsi="Cambria Math" w:cs="Cambria Math"/>
                    </w:rPr>
                    <m:t>2</m:t>
                  </m:r>
                </m:sup>
              </m:sSubSup>
            </m:oMath>
            <w:r>
              <w:tab/>
              <w:t>B</w:t>
            </w:r>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oMath>
            <w:r>
              <w:tab/>
              <w:t>C</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den>
              </m:f>
            </m:oMath>
          </w:p>
          <w:p w14:paraId="2D9DD641" w14:textId="77777777" w:rsidR="008D34F9" w:rsidRDefault="008D34F9" w:rsidP="008D34F9">
            <w:pPr>
              <w:shd w:val="clear" w:color="auto" w:fill="F2F2F2"/>
              <w:spacing w:line="360" w:lineRule="auto"/>
              <w:jc w:val="left"/>
            </w:pPr>
            <w:r>
              <w:rPr>
                <w:color w:val="FF0000"/>
              </w:rPr>
              <w:t>【答案】</w:t>
            </w:r>
            <w:r>
              <w:rPr>
                <w:color w:val="FF0000"/>
              </w:rPr>
              <w:t>(1)&gt;</w:t>
            </w:r>
          </w:p>
          <w:p w14:paraId="1B314AF7" w14:textId="77777777" w:rsidR="008D34F9" w:rsidRDefault="008D34F9" w:rsidP="008D34F9">
            <w:pPr>
              <w:shd w:val="clear" w:color="auto" w:fill="F2F2F2"/>
              <w:spacing w:line="360" w:lineRule="auto"/>
              <w:jc w:val="left"/>
              <w:rPr>
                <w:rFonts w:eastAsia="Times New Roman"/>
                <w:i/>
              </w:rPr>
            </w:pPr>
            <w:r>
              <w:rPr>
                <w:color w:val="FF0000"/>
              </w:rPr>
              <w:t>(2)</w:t>
            </w:r>
            <w:r>
              <w:rPr>
                <w:rFonts w:eastAsia="Times New Roman"/>
                <w:i/>
                <w:color w:val="FF0000"/>
              </w:rPr>
              <w:t>m</w:t>
            </w:r>
            <w:r>
              <w:rPr>
                <w:rFonts w:eastAsia="Times New Roman"/>
                <w:i/>
                <w:color w:val="FF0000"/>
                <w:vertAlign w:val="subscript"/>
              </w:rPr>
              <w:t>1</w:t>
            </w:r>
            <w:r>
              <w:rPr>
                <w:rFonts w:eastAsia="Times New Roman"/>
                <w:i/>
                <w:color w:val="FF0000"/>
              </w:rPr>
              <w:t>L</w:t>
            </w:r>
            <w:r>
              <w:rPr>
                <w:rFonts w:eastAsia="Times New Roman"/>
                <w:i/>
                <w:color w:val="FF0000"/>
                <w:vertAlign w:val="subscript"/>
              </w:rPr>
              <w:t>2</w:t>
            </w:r>
            <w:r>
              <w:rPr>
                <w:color w:val="FF0000"/>
              </w:rPr>
              <w:t xml:space="preserve"> =</w:t>
            </w:r>
            <w:r>
              <w:rPr>
                <w:rFonts w:eastAsia="Times New Roman"/>
                <w:i/>
                <w:color w:val="FF0000"/>
              </w:rPr>
              <w:t>m</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L</w:t>
            </w:r>
            <w:r>
              <w:rPr>
                <w:rFonts w:eastAsia="Times New Roman"/>
                <w:i/>
                <w:color w:val="FF0000"/>
                <w:vertAlign w:val="subscript"/>
              </w:rPr>
              <w:t>3</w:t>
            </w:r>
          </w:p>
          <w:p w14:paraId="4D15A6EB" w14:textId="77777777" w:rsidR="008D34F9" w:rsidRDefault="008D34F9" w:rsidP="008D34F9">
            <w:pPr>
              <w:shd w:val="clear" w:color="auto" w:fill="F2F2F2"/>
              <w:spacing w:line="360" w:lineRule="auto"/>
              <w:jc w:val="left"/>
            </w:pPr>
            <w:r>
              <w:rPr>
                <w:color w:val="FF0000"/>
              </w:rPr>
              <w:t>(3)A</w:t>
            </w:r>
          </w:p>
          <w:p w14:paraId="52B16042" w14:textId="77777777" w:rsidR="008D34F9" w:rsidRDefault="008D34F9" w:rsidP="008D34F9">
            <w:pPr>
              <w:shd w:val="clear" w:color="auto" w:fill="F2F2F2"/>
              <w:spacing w:line="360" w:lineRule="auto"/>
              <w:jc w:val="left"/>
            </w:pPr>
            <w:r>
              <w:rPr>
                <w:color w:val="FF0000"/>
              </w:rPr>
              <w:t>【详解】（</w:t>
            </w:r>
            <w:r>
              <w:rPr>
                <w:color w:val="FF0000"/>
              </w:rPr>
              <w:t>1</w:t>
            </w:r>
            <w:r>
              <w:rPr>
                <w:color w:val="FF0000"/>
              </w:rPr>
              <w:t>）为了保证碰后</w:t>
            </w:r>
            <w:r>
              <w:rPr>
                <w:color w:val="FF0000"/>
              </w:rPr>
              <w:t>A</w:t>
            </w:r>
            <w:r>
              <w:rPr>
                <w:color w:val="FF0000"/>
              </w:rPr>
              <w:t>小球沿原方向运动，应使入射小球质量大于被碰小球质量，即有</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w:r>
              <w:rPr>
                <w:color w:val="FF0000"/>
              </w:rPr>
              <w:t>。</w:t>
            </w:r>
          </w:p>
          <w:p w14:paraId="79C6AA7A" w14:textId="77777777" w:rsidR="008D34F9" w:rsidRDefault="008D34F9" w:rsidP="008D34F9">
            <w:pPr>
              <w:shd w:val="clear" w:color="auto" w:fill="F2F2F2"/>
              <w:spacing w:line="360" w:lineRule="auto"/>
              <w:jc w:val="left"/>
            </w:pPr>
            <w:r>
              <w:rPr>
                <w:color w:val="FF0000"/>
              </w:rPr>
              <w:t>（</w:t>
            </w:r>
            <w:r>
              <w:rPr>
                <w:color w:val="FF0000"/>
              </w:rPr>
              <w:t>2</w:t>
            </w:r>
            <w:r>
              <w:rPr>
                <w:color w:val="FF0000"/>
              </w:rPr>
              <w:t>）设碰撞前瞬间</w:t>
            </w:r>
            <w:r>
              <w:rPr>
                <w:color w:val="FF0000"/>
              </w:rPr>
              <w:t>A</w:t>
            </w:r>
            <w:r>
              <w:rPr>
                <w:color w:val="FF0000"/>
              </w:rPr>
              <w:t>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rPr>
                <w:color w:val="FF0000"/>
              </w:rPr>
              <w:t>，碰撞后瞬间</w:t>
            </w:r>
            <w:r>
              <w:rPr>
                <w:color w:val="FF0000"/>
              </w:rPr>
              <w:t>A</w:t>
            </w:r>
            <w:r>
              <w:rPr>
                <w:color w:val="FF0000"/>
              </w:rPr>
              <w:t>、</w:t>
            </w:r>
            <w:r>
              <w:rPr>
                <w:color w:val="FF0000"/>
              </w:rPr>
              <w:t>B</w:t>
            </w:r>
            <w:r>
              <w:rPr>
                <w:color w:val="FF0000"/>
              </w:rPr>
              <w:t>的速度分别为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rPr>
                <w:color w:val="FF0000"/>
              </w:rPr>
              <w:t>，根据动量守恒可得</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p>
          <w:p w14:paraId="5586F6BE" w14:textId="77777777" w:rsidR="008D34F9" w:rsidRDefault="008D34F9" w:rsidP="008D34F9">
            <w:pPr>
              <w:shd w:val="clear" w:color="auto" w:fill="F2F2F2"/>
              <w:spacing w:line="360" w:lineRule="auto"/>
              <w:jc w:val="left"/>
            </w:pPr>
            <w:r>
              <w:rPr>
                <w:color w:val="FF0000"/>
              </w:rPr>
              <w:t>由于两球做平抛运动，下落高度相同，所用时间相同，则有</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num>
                <m:den>
                  <m:r>
                    <w:rPr>
                      <w:rFonts w:ascii="Cambria Math" w:hAnsi="Cambria Math" w:cs="Cambria Math"/>
                    </w:rPr>
                    <m:t>t</m:t>
                  </m:r>
                </m:den>
              </m:f>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num>
                <m:den>
                  <m:r>
                    <w:rPr>
                      <w:rFonts w:ascii="Cambria Math" w:hAnsi="Cambria Math" w:cs="Cambria Math"/>
                    </w:rPr>
                    <m:t>t</m:t>
                  </m:r>
                </m:den>
              </m:f>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num>
                <m:den>
                  <m:r>
                    <w:rPr>
                      <w:rFonts w:ascii="Cambria Math" w:hAnsi="Cambria Math" w:cs="Cambria Math"/>
                    </w:rPr>
                    <m:t>t</m:t>
                  </m:r>
                </m:den>
              </m:f>
            </m:oMath>
          </w:p>
          <w:p w14:paraId="35B4AA92" w14:textId="77777777" w:rsidR="008D34F9" w:rsidRDefault="008D34F9" w:rsidP="008D34F9">
            <w:pPr>
              <w:shd w:val="clear" w:color="auto" w:fill="F2F2F2"/>
              <w:spacing w:line="360" w:lineRule="auto"/>
              <w:jc w:val="left"/>
            </w:pPr>
            <w:r>
              <w:rPr>
                <w:color w:val="FF0000"/>
              </w:rPr>
              <w:t>联立解得</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oMath>
          </w:p>
          <w:p w14:paraId="6F006AD1" w14:textId="77777777" w:rsidR="008D34F9" w:rsidRDefault="008D34F9" w:rsidP="008D34F9">
            <w:pPr>
              <w:shd w:val="clear" w:color="auto" w:fill="F2F2F2"/>
              <w:spacing w:line="360" w:lineRule="auto"/>
              <w:jc w:val="left"/>
            </w:pPr>
            <w:r>
              <w:rPr>
                <w:color w:val="FF0000"/>
              </w:rPr>
              <w:t>（</w:t>
            </w:r>
            <w:r>
              <w:rPr>
                <w:color w:val="FF0000"/>
              </w:rPr>
              <w:t>3</w:t>
            </w:r>
            <w:r>
              <w:rPr>
                <w:color w:val="FF0000"/>
              </w:rPr>
              <w:t>）若碰撞为弹性碰撞，则有</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rPr>
                    <m:t>2</m:t>
                  </m:r>
                </m:sub>
                <m:sup>
                  <m:r>
                    <w:rPr>
                      <w:rFonts w:ascii="Cambria Math" w:hAnsi="Cambria Math" w:cs="Cambria Math"/>
                    </w:rPr>
                    <m:t>2</m:t>
                  </m:r>
                </m:sup>
              </m:sSubSup>
            </m:oMath>
          </w:p>
          <w:p w14:paraId="7E0ED493" w14:textId="77777777" w:rsidR="008D34F9" w:rsidRDefault="008D34F9" w:rsidP="008D34F9">
            <w:pPr>
              <w:shd w:val="clear" w:color="auto" w:fill="F2F2F2"/>
              <w:spacing w:line="360" w:lineRule="auto"/>
              <w:jc w:val="left"/>
            </w:pPr>
            <w:r>
              <w:rPr>
                <w:color w:val="FF0000"/>
              </w:rPr>
              <w:t>联立解得</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Sup>
                <m:sSubSupPr>
                  <m:ctrlPr>
                    <w:rPr>
                      <w:rFonts w:ascii="Cambria Math" w:hAnsi="Cambria Math"/>
                    </w:rPr>
                  </m:ctrlPr>
                </m:sSubSupPr>
                <m:e>
                  <m:r>
                    <w:rPr>
                      <w:rFonts w:ascii="Cambria Math" w:hAnsi="Cambria Math" w:cs="Cambria Math"/>
                    </w:rPr>
                    <m:t>L</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Sup>
                <m:sSubSupPr>
                  <m:ctrlPr>
                    <w:rPr>
                      <w:rFonts w:ascii="Cambria Math" w:hAnsi="Cambria Math"/>
                    </w:rPr>
                  </m:ctrlPr>
                </m:sSubSupPr>
                <m:e>
                  <m:r>
                    <w:rPr>
                      <w:rFonts w:ascii="Cambria Math" w:hAnsi="Cambria Math" w:cs="Cambria Math"/>
                    </w:rPr>
                    <m:t>L</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bSup>
                <m:sSubSupPr>
                  <m:ctrlPr>
                    <w:rPr>
                      <w:rFonts w:ascii="Cambria Math" w:hAnsi="Cambria Math"/>
                    </w:rPr>
                  </m:ctrlPr>
                </m:sSubSupPr>
                <m:e>
                  <m:r>
                    <w:rPr>
                      <w:rFonts w:ascii="Cambria Math" w:hAnsi="Cambria Math" w:cs="Cambria Math"/>
                    </w:rPr>
                    <m:t>L</m:t>
                  </m:r>
                </m:e>
                <m:sub>
                  <m:r>
                    <w:rPr>
                      <w:rFonts w:ascii="Cambria Math" w:hAnsi="Cambria Math" w:cs="Cambria Math"/>
                    </w:rPr>
                    <m:t>3</m:t>
                  </m:r>
                </m:sub>
                <m:sup>
                  <m:r>
                    <w:rPr>
                      <w:rFonts w:ascii="Cambria Math" w:hAnsi="Cambria Math" w:cs="Cambria Math"/>
                    </w:rPr>
                    <m:t>2</m:t>
                  </m:r>
                </m:sup>
              </m:sSubSup>
            </m:oMath>
          </w:p>
          <w:p w14:paraId="439DE83B" w14:textId="760FE1FE" w:rsidR="008D34F9" w:rsidRDefault="008D34F9" w:rsidP="008D34F9">
            <w:pPr>
              <w:shd w:val="clear" w:color="auto" w:fill="F2F2F2"/>
              <w:spacing w:line="360" w:lineRule="auto"/>
              <w:jc w:val="left"/>
              <w:rPr>
                <w:rFonts w:hint="eastAsia"/>
              </w:rPr>
            </w:pPr>
            <w:r>
              <w:rPr>
                <w:color w:val="FF0000"/>
              </w:rPr>
              <w:t>故选</w:t>
            </w:r>
            <w:r>
              <w:rPr>
                <w:color w:val="FF0000"/>
              </w:rPr>
              <w:t>A</w:t>
            </w:r>
            <w:r>
              <w:rPr>
                <w:color w:val="FF0000"/>
              </w:rPr>
              <w:t>。</w:t>
            </w:r>
          </w:p>
          <w:p w14:paraId="1C22E445" w14:textId="77777777" w:rsidR="008D34F9" w:rsidRDefault="008D34F9" w:rsidP="008D34F9">
            <w:pPr>
              <w:pStyle w:val="a8"/>
              <w:numPr>
                <w:ilvl w:val="0"/>
                <w:numId w:val="1"/>
              </w:numPr>
              <w:spacing w:line="360" w:lineRule="auto"/>
              <w:ind w:firstLineChars="0"/>
              <w:jc w:val="left"/>
            </w:pPr>
            <w:r>
              <w:t>学校物理兴趣小组利用气垫导轨验证动量守恒定律，气垫导轨装置如图所示，由导轨、滑块、弹射器、光电门等组成。主要的实验步骤如下：</w:t>
            </w:r>
          </w:p>
          <w:p w14:paraId="019BE24B" w14:textId="77777777" w:rsidR="008D34F9" w:rsidRDefault="008D34F9" w:rsidP="008D34F9">
            <w:pPr>
              <w:spacing w:line="360" w:lineRule="auto"/>
              <w:jc w:val="left"/>
            </w:pPr>
            <w:r>
              <w:rPr>
                <w:rFonts w:eastAsia="Times New Roman"/>
                <w:noProof/>
                <w:kern w:val="0"/>
                <w:sz w:val="24"/>
              </w:rPr>
              <w:lastRenderedPageBreak/>
              <w:drawing>
                <wp:inline distT="0" distB="0" distL="0" distR="0" wp14:anchorId="09B2AF1F" wp14:editId="26F4ED03">
                  <wp:extent cx="3181350" cy="9525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15"/>
                          <a:stretch>
                            <a:fillRect/>
                          </a:stretch>
                        </pic:blipFill>
                        <pic:spPr>
                          <a:xfrm>
                            <a:off x="0" y="0"/>
                            <a:ext cx="3181350" cy="952500"/>
                          </a:xfrm>
                          <a:prstGeom prst="rect">
                            <a:avLst/>
                          </a:prstGeom>
                        </pic:spPr>
                      </pic:pic>
                    </a:graphicData>
                  </a:graphic>
                </wp:inline>
              </w:drawing>
            </w:r>
          </w:p>
          <w:p w14:paraId="544505B3" w14:textId="77777777" w:rsidR="008D34F9" w:rsidRDefault="008D34F9" w:rsidP="008D34F9">
            <w:pPr>
              <w:spacing w:line="360" w:lineRule="auto"/>
              <w:jc w:val="left"/>
            </w:pPr>
            <w:r>
              <w:t>A</w:t>
            </w:r>
            <w:r>
              <w:t>．安装好气垫导轨，调节导轨的底脚螺丝，使导轨水平；</w:t>
            </w:r>
          </w:p>
          <w:p w14:paraId="76F8958B" w14:textId="77777777" w:rsidR="008D34F9" w:rsidRDefault="008D34F9" w:rsidP="008D34F9">
            <w:pPr>
              <w:spacing w:line="360" w:lineRule="auto"/>
              <w:jc w:val="left"/>
            </w:pPr>
            <w:r>
              <w:t>B</w:t>
            </w:r>
            <w:r>
              <w:t>．把带有遮光条的滑块</w:t>
            </w:r>
            <w:r>
              <w:t>1</w:t>
            </w:r>
            <w:r>
              <w:t>放在弹射架和光电门</w:t>
            </w:r>
            <w:r>
              <w:t>1</w:t>
            </w:r>
            <w:r>
              <w:t>之间，左侧带有撞针的滑块</w:t>
            </w:r>
            <w:r>
              <w:t>2</w:t>
            </w:r>
            <w:r>
              <w:t>放在的两光电门之间；</w:t>
            </w:r>
          </w:p>
          <w:p w14:paraId="398DE1EB" w14:textId="77777777" w:rsidR="008D34F9" w:rsidRDefault="008D34F9" w:rsidP="008D34F9">
            <w:pPr>
              <w:spacing w:line="360" w:lineRule="auto"/>
              <w:jc w:val="left"/>
            </w:pPr>
            <w:r>
              <w:t>C</w:t>
            </w:r>
            <w:r>
              <w:t>．弹射架弹射滑块</w:t>
            </w:r>
            <w:r>
              <w:t>1</w:t>
            </w:r>
            <w:r>
              <w:t>，滑块</w:t>
            </w:r>
            <w:r>
              <w:t>1</w:t>
            </w:r>
            <w:r>
              <w:t>与弹射架分离之后通过光电门</w:t>
            </w:r>
            <w:r>
              <w:t>1</w:t>
            </w:r>
            <w:r>
              <w:t>，然后与滑块</w:t>
            </w:r>
            <w:r>
              <w:t>2</w:t>
            </w:r>
            <w:r>
              <w:t>碰撞，碰后滑块</w:t>
            </w:r>
            <w:r>
              <w:t>1</w:t>
            </w:r>
            <w:r>
              <w:t>和滑块</w:t>
            </w:r>
            <w:r>
              <w:t>2</w:t>
            </w:r>
            <w:r>
              <w:t>结合在一起，通过光电门</w:t>
            </w:r>
            <w:r>
              <w:t>2</w:t>
            </w:r>
            <w:r>
              <w:t>，最后被制动；</w:t>
            </w:r>
          </w:p>
          <w:p w14:paraId="1320C7EB" w14:textId="77777777" w:rsidR="008D34F9" w:rsidRDefault="008D34F9" w:rsidP="008D34F9">
            <w:pPr>
              <w:spacing w:line="360" w:lineRule="auto"/>
              <w:jc w:val="left"/>
            </w:pPr>
            <w:r>
              <w:t>D</w:t>
            </w:r>
            <w:r>
              <w:t>．读出光电门</w:t>
            </w:r>
            <w:r>
              <w:t>1</w:t>
            </w:r>
            <w:r>
              <w:t>与光电门</w:t>
            </w:r>
            <w:r>
              <w:t>2</w:t>
            </w:r>
            <w:r>
              <w:t>的挡光时间分别为</w:t>
            </w:r>
            <m:oMath>
              <m:r>
                <m:rPr>
                  <m:nor/>
                </m:rPr>
                <w:rPr>
                  <w:rFonts w:ascii="Cambria Math" w:hAnsi="Cambria Math" w:cs="Cambria Math"/>
                </w:rPr>
                <m:t>Δ</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=10.20</m:t>
              </m:r>
              <m:r>
                <m:rPr>
                  <m:nor/>
                </m:rPr>
                <w:rPr>
                  <w:rFonts w:ascii="Cambria Math" w:hAnsi="Cambria Math" w:cs="Cambria Math"/>
                </w:rPr>
                <m:t>ms</m:t>
              </m:r>
            </m:oMath>
            <w:r>
              <w:t>、</w:t>
            </w:r>
            <m:oMath>
              <m:r>
                <m:rPr>
                  <m:nor/>
                </m:rPr>
                <w:rPr>
                  <w:rFonts w:ascii="Cambria Math" w:hAnsi="Cambria Math" w:cs="Cambria Math"/>
                </w:rPr>
                <m:t>Δ</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=17.30</m:t>
              </m:r>
              <m:r>
                <m:rPr>
                  <m:nor/>
                </m:rPr>
                <w:rPr>
                  <w:rFonts w:ascii="Cambria Math" w:hAnsi="Cambria Math" w:cs="Cambria Math"/>
                </w:rPr>
                <m:t>ms</m:t>
              </m:r>
            </m:oMath>
            <w:r>
              <w:t>；</w:t>
            </w:r>
          </w:p>
          <w:p w14:paraId="6BA24A26" w14:textId="77777777" w:rsidR="008D34F9" w:rsidRDefault="008D34F9" w:rsidP="008D34F9">
            <w:pPr>
              <w:spacing w:line="360" w:lineRule="auto"/>
              <w:jc w:val="left"/>
            </w:pPr>
            <w:r>
              <w:t>E</w:t>
            </w:r>
            <w:r>
              <w:t>．改变滑块</w:t>
            </w:r>
            <w:r>
              <w:t>1</w:t>
            </w:r>
            <w:r>
              <w:t>的弹射速度，重复步骤</w:t>
            </w:r>
            <w:r>
              <w:t>C</w:t>
            </w:r>
            <w:r>
              <w:t>、</w:t>
            </w:r>
            <w:r>
              <w:t>D</w:t>
            </w:r>
            <w:r>
              <w:t>两次，读出光电门</w:t>
            </w:r>
            <w:r>
              <w:t>1</w:t>
            </w:r>
            <w:r>
              <w:t>与光电门</w:t>
            </w:r>
            <w:r>
              <w:t>2</w:t>
            </w:r>
            <w:r>
              <w:t>的挡光时间；</w:t>
            </w:r>
          </w:p>
          <w:p w14:paraId="4C039475" w14:textId="77777777" w:rsidR="008D34F9" w:rsidRDefault="008D34F9" w:rsidP="008D34F9">
            <w:pPr>
              <w:spacing w:line="360" w:lineRule="auto"/>
              <w:jc w:val="left"/>
            </w:pPr>
            <w:r>
              <w:t>F</w:t>
            </w:r>
            <w:r>
              <w:t>．用游标卡尺测出遮光条的宽度为</w:t>
            </w:r>
            <m:oMath>
              <m:r>
                <w:rPr>
                  <w:rFonts w:ascii="Cambria Math" w:hAnsi="Cambria Math" w:cs="Cambria Math"/>
                </w:rPr>
                <m:t>d=5.2</m:t>
              </m:r>
              <m:r>
                <m:rPr>
                  <m:nor/>
                </m:rPr>
                <w:rPr>
                  <w:rFonts w:ascii="Cambria Math" w:hAnsi="Cambria Math" w:cs="Cambria Math"/>
                </w:rPr>
                <m:t> mm</m:t>
              </m:r>
            </m:oMath>
            <w:r>
              <w:t>，用天平测出滑块</w:t>
            </w:r>
            <w:r>
              <w:t>1</w:t>
            </w:r>
            <w:r>
              <w:t>与滑块</w:t>
            </w:r>
            <w:r>
              <w:t>2</w:t>
            </w:r>
            <w:r>
              <w:t>（包括撞针）的质量分别为</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=300</m:t>
              </m:r>
              <m:r>
                <m:rPr>
                  <m:nor/>
                </m:rPr>
                <w:rPr>
                  <w:rFonts w:ascii="Cambria Math" w:hAnsi="Cambria Math" w:cs="Cambria Math"/>
                </w:rPr>
                <m:t> g</m:t>
              </m:r>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=200</m:t>
              </m:r>
              <m:r>
                <m:rPr>
                  <m:nor/>
                </m:rPr>
                <w:rPr>
                  <w:rFonts w:ascii="Cambria Math" w:hAnsi="Cambria Math" w:cs="Cambria Math"/>
                </w:rPr>
                <m:t> g</m:t>
              </m:r>
            </m:oMath>
          </w:p>
          <w:p w14:paraId="406321B3" w14:textId="77777777" w:rsidR="008D34F9" w:rsidRDefault="008D34F9" w:rsidP="008D34F9">
            <w:pPr>
              <w:spacing w:line="360" w:lineRule="auto"/>
              <w:jc w:val="left"/>
            </w:pPr>
            <w:r>
              <w:t>(1)</w:t>
            </w:r>
            <w:r>
              <w:t>下列调节导轨水平的两种做法中，较好的是</w:t>
            </w:r>
            <w:r>
              <w:t>___________</w:t>
            </w:r>
            <w:r>
              <w:t>（选填</w:t>
            </w:r>
            <w:r>
              <w:t>“A”</w:t>
            </w:r>
            <w:r>
              <w:t>或</w:t>
            </w:r>
            <w:r>
              <w:t>“B”</w:t>
            </w:r>
            <w:r>
              <w:t>）</w:t>
            </w:r>
          </w:p>
          <w:p w14:paraId="361097A9" w14:textId="77777777" w:rsidR="008D34F9" w:rsidRDefault="008D34F9" w:rsidP="008D34F9">
            <w:pPr>
              <w:spacing w:line="360" w:lineRule="auto"/>
              <w:ind w:left="300"/>
              <w:jc w:val="left"/>
            </w:pPr>
            <w:r>
              <w:t>A</w:t>
            </w:r>
            <w:r>
              <w:t>．将气垫导轨平放在桌上，不打开气源充气，将滑块放到导轨上，若滑块不动，则导轨水平</w:t>
            </w:r>
          </w:p>
          <w:p w14:paraId="3596FABF" w14:textId="77777777" w:rsidR="008D34F9" w:rsidRDefault="008D34F9" w:rsidP="008D34F9">
            <w:pPr>
              <w:spacing w:line="360" w:lineRule="auto"/>
              <w:ind w:left="300"/>
              <w:jc w:val="left"/>
            </w:pPr>
            <w:r>
              <w:t>B</w:t>
            </w:r>
            <w:r>
              <w:t>．将气垫导轨平放在桌上，先打开气源充气，再将滑块放到导轨上，轻推滑块，若滑块先后通过两个光电门时的挡光时间相等，则导轨水平</w:t>
            </w:r>
          </w:p>
          <w:p w14:paraId="7C1E4EBE" w14:textId="77777777" w:rsidR="008D34F9" w:rsidRDefault="008D34F9" w:rsidP="008D34F9">
            <w:pPr>
              <w:spacing w:line="360" w:lineRule="auto"/>
              <w:jc w:val="left"/>
            </w:pPr>
            <w:r>
              <w:t>(2)</w:t>
            </w:r>
            <w:r>
              <w:t>碰撞前滑块</w:t>
            </w:r>
            <w:r>
              <w:t>1</w:t>
            </w:r>
            <w:r>
              <w:t>的动量大小为</w:t>
            </w:r>
            <w:r>
              <w:rPr>
                <w:rFonts w:eastAsia="Times New Roman"/>
                <w:u w:val="single"/>
              </w:rPr>
              <w:t xml:space="preserve">           </w:t>
            </w:r>
            <m:oMath>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，碰撞后滑块</w:t>
            </w:r>
            <w:r>
              <w:t>1</w:t>
            </w:r>
            <w:r>
              <w:t>和滑块</w:t>
            </w:r>
            <w:r>
              <w:t>2</w:t>
            </w:r>
            <w:r>
              <w:t>的总动量大小</w:t>
            </w:r>
            <w:r>
              <w:rPr>
                <w:rFonts w:eastAsia="Times New Roman"/>
                <w:u w:val="single"/>
              </w:rPr>
              <w:t xml:space="preserve">           </w:t>
            </w:r>
            <m:oMath>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（结果均保留三位有效数字）</w:t>
            </w:r>
          </w:p>
          <w:p w14:paraId="31BFDBAA" w14:textId="77777777" w:rsidR="008D34F9" w:rsidRDefault="008D34F9" w:rsidP="008D34F9">
            <w:pPr>
              <w:spacing w:line="360" w:lineRule="auto"/>
              <w:jc w:val="left"/>
            </w:pPr>
            <w:r>
              <w:t>(3)</w:t>
            </w:r>
            <w:r>
              <w:t>下表为另外两次碰撞前、后的动量取得的实验数据</w:t>
            </w:r>
          </w:p>
          <w:tbl>
            <w:tblPr>
              <w:tblW w:w="6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54"/>
              <w:gridCol w:w="2767"/>
              <w:gridCol w:w="3074"/>
            </w:tblGrid>
            <w:tr w:rsidR="008D34F9" w14:paraId="2E24CA82" w14:textId="77777777" w:rsidTr="00435822">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5AE05A" w14:textId="77777777" w:rsidR="008D34F9" w:rsidRDefault="008D34F9" w:rsidP="008D34F9">
                  <w:pPr>
                    <w:spacing w:line="360" w:lineRule="auto"/>
                    <w:jc w:val="center"/>
                  </w:pPr>
                  <w:r>
                    <w:t>次数</w:t>
                  </w:r>
                </w:p>
              </w:tc>
              <w:tc>
                <w:tcPr>
                  <w:tcW w:w="27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D9D22" w14:textId="77777777" w:rsidR="008D34F9" w:rsidRDefault="008D34F9" w:rsidP="008D34F9">
                  <w:pPr>
                    <w:spacing w:line="360" w:lineRule="auto"/>
                    <w:jc w:val="center"/>
                  </w:pPr>
                  <w:r>
                    <w:t>碰前滑块</w:t>
                  </w:r>
                  <w:r>
                    <w:t>1</w:t>
                  </w:r>
                  <w:r>
                    <w:t>的动量</w:t>
                  </w:r>
                  <m:oMath>
                    <m:d>
                      <m:dPr>
                        <m:ctrlPr>
                          <w:rPr>
                            <w:rFonts w:ascii="Cambria Math" w:hAnsi="Cambria Math"/>
                          </w:rPr>
                        </m:ctrlPr>
                      </m:dPr>
                      <m:e>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e>
                    </m:d>
                  </m:oMath>
                </w:p>
              </w:tc>
              <w:tc>
                <w:tcPr>
                  <w:tcW w:w="30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20348" w14:textId="77777777" w:rsidR="008D34F9" w:rsidRDefault="008D34F9" w:rsidP="008D34F9">
                  <w:pPr>
                    <w:spacing w:line="360" w:lineRule="auto"/>
                    <w:jc w:val="center"/>
                  </w:pPr>
                  <w:r>
                    <w:t>碰后滑块</w:t>
                  </w:r>
                  <w:r>
                    <w:t>1</w:t>
                  </w:r>
                  <w:r>
                    <w:t>、</w:t>
                  </w:r>
                  <w:r>
                    <w:t>2</w:t>
                  </w:r>
                  <w:r>
                    <w:t>总动量</w:t>
                  </w:r>
                  <m:oMath>
                    <m:d>
                      <m:dPr>
                        <m:ctrlPr>
                          <w:rPr>
                            <w:rFonts w:ascii="Cambria Math" w:hAnsi="Cambria Math"/>
                          </w:rPr>
                        </m:ctrlPr>
                      </m:dPr>
                      <m:e>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e>
                    </m:d>
                  </m:oMath>
                </w:p>
              </w:tc>
            </w:tr>
            <w:tr w:rsidR="008D34F9" w14:paraId="36FBB744" w14:textId="77777777" w:rsidTr="00435822">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799F8A" w14:textId="77777777" w:rsidR="008D34F9" w:rsidRDefault="008D34F9" w:rsidP="008D34F9">
                  <w:pPr>
                    <w:spacing w:line="360" w:lineRule="auto"/>
                    <w:jc w:val="center"/>
                  </w:pPr>
                  <w:r>
                    <w:t>2</w:t>
                  </w:r>
                </w:p>
              </w:tc>
              <w:tc>
                <w:tcPr>
                  <w:tcW w:w="27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EA4174" w14:textId="77777777" w:rsidR="008D34F9" w:rsidRDefault="008D34F9" w:rsidP="008D34F9">
                  <w:pPr>
                    <w:spacing w:line="360" w:lineRule="auto"/>
                    <w:jc w:val="center"/>
                  </w:pPr>
                  <w:r>
                    <w:t>0.224</w:t>
                  </w:r>
                </w:p>
              </w:tc>
              <w:tc>
                <w:tcPr>
                  <w:tcW w:w="30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DDF48E" w14:textId="77777777" w:rsidR="008D34F9" w:rsidRDefault="008D34F9" w:rsidP="008D34F9">
                  <w:pPr>
                    <w:spacing w:line="360" w:lineRule="auto"/>
                    <w:jc w:val="center"/>
                  </w:pPr>
                  <w:r>
                    <w:t>0.220</w:t>
                  </w:r>
                </w:p>
              </w:tc>
            </w:tr>
            <w:tr w:rsidR="008D34F9" w14:paraId="07B056F3" w14:textId="77777777" w:rsidTr="00435822">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270B6" w14:textId="77777777" w:rsidR="008D34F9" w:rsidRDefault="008D34F9" w:rsidP="008D34F9">
                  <w:pPr>
                    <w:spacing w:line="360" w:lineRule="auto"/>
                    <w:jc w:val="center"/>
                  </w:pPr>
                  <w:r>
                    <w:t>3</w:t>
                  </w:r>
                </w:p>
              </w:tc>
              <w:tc>
                <w:tcPr>
                  <w:tcW w:w="27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ADB1E" w14:textId="77777777" w:rsidR="008D34F9" w:rsidRDefault="008D34F9" w:rsidP="008D34F9">
                  <w:pPr>
                    <w:spacing w:line="360" w:lineRule="auto"/>
                    <w:jc w:val="center"/>
                  </w:pPr>
                  <w:r>
                    <w:t>0.320</w:t>
                  </w:r>
                </w:p>
              </w:tc>
              <w:tc>
                <w:tcPr>
                  <w:tcW w:w="30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D50869" w14:textId="77777777" w:rsidR="008D34F9" w:rsidRDefault="008D34F9" w:rsidP="008D34F9">
                  <w:pPr>
                    <w:spacing w:line="360" w:lineRule="auto"/>
                    <w:jc w:val="center"/>
                  </w:pPr>
                  <w:r>
                    <w:t>0.315</w:t>
                  </w:r>
                </w:p>
              </w:tc>
            </w:tr>
          </w:tbl>
          <w:p w14:paraId="1304619A" w14:textId="77777777" w:rsidR="008D34F9" w:rsidRDefault="008D34F9" w:rsidP="008D34F9">
            <w:pPr>
              <w:spacing w:line="360" w:lineRule="auto"/>
              <w:jc w:val="left"/>
            </w:pPr>
            <w:r>
              <w:t>结合第一次碰撞数据，可得出的实验结论是</w:t>
            </w:r>
            <w:r>
              <w:rPr>
                <w:rFonts w:eastAsia="Times New Roman"/>
                <w:u w:val="single"/>
              </w:rPr>
              <w:t xml:space="preserve">           </w:t>
            </w:r>
            <w:r>
              <w:t>。</w:t>
            </w:r>
          </w:p>
          <w:p w14:paraId="2A210E33" w14:textId="77777777" w:rsidR="008D34F9" w:rsidRDefault="008D34F9" w:rsidP="008D34F9">
            <w:pPr>
              <w:spacing w:line="360" w:lineRule="auto"/>
              <w:jc w:val="left"/>
            </w:pPr>
            <w:r>
              <w:t>(4)</w:t>
            </w:r>
            <w:r>
              <w:t>如图所示，若用水平长木板和小车</w:t>
            </w:r>
            <w:r>
              <w:t>1</w:t>
            </w:r>
            <w:r>
              <w:t>、</w:t>
            </w:r>
            <w:r>
              <w:t>2</w:t>
            </w:r>
            <w:r>
              <w:t>替代气垫导轨和滑块</w:t>
            </w:r>
            <w:r>
              <w:t>1</w:t>
            </w:r>
            <w:r>
              <w:t>、</w:t>
            </w:r>
            <w:r>
              <w:t>2</w:t>
            </w:r>
            <w:r>
              <w:t>完成本实验，为尽可能减少误差，下列做法合理的是</w:t>
            </w:r>
            <w:r>
              <w:t>___________</w:t>
            </w:r>
            <w:r>
              <w:t>。</w:t>
            </w:r>
          </w:p>
          <w:p w14:paraId="512A9407" w14:textId="77777777" w:rsidR="008D34F9" w:rsidRDefault="008D34F9" w:rsidP="008D34F9">
            <w:pPr>
              <w:spacing w:line="360" w:lineRule="auto"/>
              <w:jc w:val="left"/>
            </w:pPr>
            <w:r>
              <w:rPr>
                <w:rFonts w:eastAsia="Times New Roman"/>
                <w:noProof/>
                <w:kern w:val="0"/>
                <w:sz w:val="24"/>
              </w:rPr>
              <w:lastRenderedPageBreak/>
              <w:drawing>
                <wp:inline distT="0" distB="0" distL="0" distR="0" wp14:anchorId="1D356123" wp14:editId="23DC3569">
                  <wp:extent cx="3190875" cy="7429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16"/>
                          <a:stretch>
                            <a:fillRect/>
                          </a:stretch>
                        </pic:blipFill>
                        <pic:spPr>
                          <a:xfrm>
                            <a:off x="0" y="0"/>
                            <a:ext cx="3190875" cy="742950"/>
                          </a:xfrm>
                          <a:prstGeom prst="rect">
                            <a:avLst/>
                          </a:prstGeom>
                        </pic:spPr>
                      </pic:pic>
                    </a:graphicData>
                  </a:graphic>
                </wp:inline>
              </w:drawing>
            </w:r>
          </w:p>
          <w:p w14:paraId="697DBC66" w14:textId="77777777" w:rsidR="008D34F9" w:rsidRDefault="008D34F9" w:rsidP="008D34F9">
            <w:pPr>
              <w:spacing w:line="360" w:lineRule="auto"/>
              <w:jc w:val="left"/>
            </w:pPr>
            <w:r>
              <w:t>A</w:t>
            </w:r>
            <w:r>
              <w:t>．采用宽度大一些的遮光条</w:t>
            </w:r>
          </w:p>
          <w:p w14:paraId="17B19423" w14:textId="77777777" w:rsidR="008D34F9" w:rsidRDefault="008D34F9" w:rsidP="008D34F9">
            <w:pPr>
              <w:spacing w:line="360" w:lineRule="auto"/>
              <w:jc w:val="left"/>
            </w:pPr>
            <w:r>
              <w:t>B</w:t>
            </w:r>
            <w:r>
              <w:t>．适当增加小车</w:t>
            </w:r>
            <w:r>
              <w:t>1</w:t>
            </w:r>
            <w:r>
              <w:t>的弹射速度</w:t>
            </w:r>
          </w:p>
          <w:p w14:paraId="128CB897" w14:textId="77777777" w:rsidR="008D34F9" w:rsidRDefault="008D34F9" w:rsidP="008D34F9">
            <w:pPr>
              <w:spacing w:line="360" w:lineRule="auto"/>
              <w:jc w:val="left"/>
            </w:pPr>
            <w:r>
              <w:t>C</w:t>
            </w:r>
            <w:r>
              <w:t>．选用表面平整一些的长木板</w:t>
            </w:r>
          </w:p>
          <w:p w14:paraId="3B924356" w14:textId="77777777" w:rsidR="008D34F9" w:rsidRDefault="008D34F9" w:rsidP="008D34F9">
            <w:pPr>
              <w:spacing w:line="360" w:lineRule="auto"/>
              <w:jc w:val="left"/>
            </w:pPr>
            <w:r>
              <w:t>D</w:t>
            </w:r>
            <w:r>
              <w:t>．适当增加两个光电门之间的距离</w:t>
            </w:r>
          </w:p>
          <w:p w14:paraId="752E02D8" w14:textId="77777777" w:rsidR="008D34F9" w:rsidRDefault="008D34F9" w:rsidP="008D34F9">
            <w:pPr>
              <w:shd w:val="clear" w:color="auto" w:fill="F2F2F2"/>
              <w:spacing w:line="360" w:lineRule="auto"/>
              <w:jc w:val="left"/>
            </w:pPr>
            <w:r>
              <w:rPr>
                <w:color w:val="FF0000"/>
              </w:rPr>
              <w:t>【答案】</w:t>
            </w:r>
            <w:r>
              <w:rPr>
                <w:color w:val="FF0000"/>
              </w:rPr>
              <w:t>(1)B</w:t>
            </w:r>
          </w:p>
          <w:p w14:paraId="0130190D" w14:textId="77777777" w:rsidR="008D34F9" w:rsidRDefault="008D34F9" w:rsidP="008D34F9">
            <w:pPr>
              <w:shd w:val="clear" w:color="auto" w:fill="F2F2F2"/>
              <w:spacing w:line="360" w:lineRule="auto"/>
              <w:jc w:val="left"/>
            </w:pPr>
            <w:r>
              <w:rPr>
                <w:color w:val="FF0000"/>
              </w:rPr>
              <w:t>(2)     0.153     0.150</w:t>
            </w:r>
          </w:p>
          <w:p w14:paraId="2D3DAF83" w14:textId="77777777" w:rsidR="008D34F9" w:rsidRDefault="008D34F9" w:rsidP="008D34F9">
            <w:pPr>
              <w:shd w:val="clear" w:color="auto" w:fill="F2F2F2"/>
              <w:spacing w:line="360" w:lineRule="auto"/>
              <w:jc w:val="left"/>
            </w:pPr>
            <w:r>
              <w:rPr>
                <w:color w:val="FF0000"/>
              </w:rPr>
              <w:t>(3)</w:t>
            </w:r>
            <w:r>
              <w:rPr>
                <w:color w:val="FF0000"/>
              </w:rPr>
              <w:t>在误差允许范围内，两滑块组成的系统动量守恒</w:t>
            </w:r>
          </w:p>
          <w:p w14:paraId="3282F960" w14:textId="77777777" w:rsidR="008D34F9" w:rsidRDefault="008D34F9" w:rsidP="008D34F9">
            <w:pPr>
              <w:shd w:val="clear" w:color="auto" w:fill="F2F2F2"/>
              <w:spacing w:line="360" w:lineRule="auto"/>
              <w:jc w:val="left"/>
            </w:pPr>
            <w:r>
              <w:rPr>
                <w:color w:val="FF0000"/>
              </w:rPr>
              <w:t>(</w:t>
            </w:r>
            <w:proofErr w:type="gramStart"/>
            <w:r>
              <w:rPr>
                <w:color w:val="FF0000"/>
              </w:rPr>
              <w:t>4)BC</w:t>
            </w:r>
            <w:proofErr w:type="gramEnd"/>
          </w:p>
          <w:p w14:paraId="65A5B379" w14:textId="77777777" w:rsidR="008D34F9" w:rsidRDefault="008D34F9" w:rsidP="008D34F9">
            <w:pPr>
              <w:shd w:val="clear" w:color="auto" w:fill="F2F2F2"/>
              <w:spacing w:line="360" w:lineRule="auto"/>
              <w:jc w:val="left"/>
            </w:pPr>
            <w:r>
              <w:rPr>
                <w:color w:val="FF0000"/>
              </w:rPr>
              <w:t>【详解】（</w:t>
            </w:r>
            <w:r>
              <w:rPr>
                <w:color w:val="FF0000"/>
              </w:rPr>
              <w:t>1</w:t>
            </w:r>
            <w:r>
              <w:rPr>
                <w:color w:val="FF0000"/>
              </w:rPr>
              <w:t>）由于不打开气源充气，将滑块放到导轨上，由于摩擦阻力作用，即使气垫导轨</w:t>
            </w:r>
            <w:proofErr w:type="gramStart"/>
            <w:r>
              <w:rPr>
                <w:color w:val="FF0000"/>
              </w:rPr>
              <w:t>不</w:t>
            </w:r>
            <w:proofErr w:type="gramEnd"/>
            <w:r>
              <w:rPr>
                <w:color w:val="FF0000"/>
              </w:rPr>
              <w:t>水平，滑块仍然可能不动，所以应该将气垫导轨平放在桌上，先打开气源充气，再将滑块放到导轨上，轻推滑块，若滑块先后通过两个光电门时的挡光时间相等，则导轨水平。</w:t>
            </w:r>
          </w:p>
          <w:p w14:paraId="20E3181E" w14:textId="77777777" w:rsidR="008D34F9" w:rsidRDefault="008D34F9" w:rsidP="008D34F9">
            <w:pPr>
              <w:shd w:val="clear" w:color="auto" w:fill="F2F2F2"/>
              <w:spacing w:line="360" w:lineRule="auto"/>
              <w:jc w:val="left"/>
            </w:pPr>
            <w:r>
              <w:rPr>
                <w:color w:val="FF0000"/>
              </w:rPr>
              <w:t>故选</w:t>
            </w:r>
            <w:r>
              <w:rPr>
                <w:color w:val="FF0000"/>
              </w:rPr>
              <w:t>B</w:t>
            </w:r>
            <w:r>
              <w:rPr>
                <w:color w:val="FF0000"/>
              </w:rPr>
              <w:t>。</w:t>
            </w:r>
          </w:p>
          <w:p w14:paraId="4320E8F3" w14:textId="77777777" w:rsidR="008D34F9" w:rsidRDefault="008D34F9" w:rsidP="008D34F9">
            <w:pPr>
              <w:shd w:val="clear" w:color="auto" w:fill="F2F2F2"/>
              <w:spacing w:line="360" w:lineRule="auto"/>
              <w:jc w:val="left"/>
            </w:pPr>
            <w:r>
              <w:rPr>
                <w:color w:val="FF0000"/>
              </w:rPr>
              <w:t>（</w:t>
            </w:r>
            <w:r>
              <w:rPr>
                <w:color w:val="FF0000"/>
              </w:rPr>
              <w:t>2</w:t>
            </w:r>
            <w:r>
              <w:rPr>
                <w:color w:val="FF0000"/>
              </w:rPr>
              <w:t>）</w:t>
            </w:r>
            <w:r>
              <w:rPr>
                <w:color w:val="FF0000"/>
              </w:rPr>
              <w:t xml:space="preserve">[1] </w:t>
            </w:r>
            <w:r>
              <w:rPr>
                <w:color w:val="FF0000"/>
              </w:rPr>
              <w:t>滑块</w:t>
            </w:r>
            <w:r>
              <w:rPr>
                <w:color w:val="FF0000"/>
              </w:rPr>
              <w:t>1</w:t>
            </w:r>
            <w:r>
              <w:rPr>
                <w:color w:val="FF0000"/>
              </w:rPr>
              <w:t>碰撞前的速度为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d</m:t>
                  </m:r>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oMath>
          </w:p>
          <w:p w14:paraId="60959901" w14:textId="77777777" w:rsidR="008D34F9" w:rsidRDefault="008D34F9" w:rsidP="008D34F9">
            <w:pPr>
              <w:shd w:val="clear" w:color="auto" w:fill="F2F2F2"/>
              <w:spacing w:line="360" w:lineRule="auto"/>
              <w:jc w:val="left"/>
            </w:pPr>
            <w:r>
              <w:rPr>
                <w:color w:val="FF0000"/>
              </w:rPr>
              <w:t>碰前动量为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=0.153</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w:p>
          <w:p w14:paraId="661B9653" w14:textId="77777777" w:rsidR="008D34F9" w:rsidRDefault="008D34F9" w:rsidP="008D34F9">
            <w:pPr>
              <w:shd w:val="clear" w:color="auto" w:fill="F2F2F2"/>
              <w:spacing w:line="360" w:lineRule="auto"/>
              <w:jc w:val="left"/>
            </w:pPr>
            <w:r>
              <w:rPr>
                <w:color w:val="FF0000"/>
              </w:rPr>
              <w:t xml:space="preserve">[2] </w:t>
            </w:r>
            <w:r>
              <w:rPr>
                <w:color w:val="FF0000"/>
              </w:rPr>
              <w:t>碰撞后滑块</w:t>
            </w:r>
            <w:r>
              <w:rPr>
                <w:color w:val="FF0000"/>
              </w:rPr>
              <w:t>1</w:t>
            </w:r>
            <w:r>
              <w:rPr>
                <w:color w:val="FF0000"/>
              </w:rPr>
              <w:t>和滑块</w:t>
            </w:r>
            <w:r>
              <w:rPr>
                <w:color w:val="FF0000"/>
              </w:rPr>
              <w:t>2</w:t>
            </w:r>
            <w:r>
              <w:rPr>
                <w:color w:val="FF0000"/>
              </w:rPr>
              <w:t>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d</m:t>
                  </m:r>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oMath>
          </w:p>
          <w:p w14:paraId="4B62DB9F" w14:textId="77777777" w:rsidR="008D34F9" w:rsidRDefault="008D34F9" w:rsidP="008D34F9">
            <w:pPr>
              <w:shd w:val="clear" w:color="auto" w:fill="F2F2F2"/>
              <w:spacing w:line="360" w:lineRule="auto"/>
              <w:jc w:val="left"/>
            </w:pPr>
            <w:r>
              <w:rPr>
                <w:color w:val="FF0000"/>
              </w:rPr>
              <w:t>总动量大小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=0.150</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w:p>
          <w:p w14:paraId="2A904B10" w14:textId="77777777" w:rsidR="008D34F9" w:rsidRDefault="008D34F9" w:rsidP="008D34F9">
            <w:pPr>
              <w:shd w:val="clear" w:color="auto" w:fill="F2F2F2"/>
              <w:spacing w:line="360" w:lineRule="auto"/>
              <w:jc w:val="left"/>
            </w:pPr>
            <w:r>
              <w:rPr>
                <w:color w:val="FF0000"/>
              </w:rPr>
              <w:t>（</w:t>
            </w:r>
            <w:r>
              <w:rPr>
                <w:color w:val="FF0000"/>
              </w:rPr>
              <w:t>3</w:t>
            </w:r>
            <w:r>
              <w:rPr>
                <w:color w:val="FF0000"/>
              </w:rPr>
              <w:t>）由表中数据和第一次碰撞结果可以看出，碰前的动量略大于碰后的动量，原因是运动过程中存在阻力。所以得出的结论是在误差允许范围内，两滑块组成的系统动量守恒。</w:t>
            </w:r>
          </w:p>
          <w:p w14:paraId="7C9C78A7" w14:textId="77777777" w:rsidR="008D34F9" w:rsidRDefault="008D34F9" w:rsidP="008D34F9">
            <w:pPr>
              <w:shd w:val="clear" w:color="auto" w:fill="F2F2F2"/>
              <w:spacing w:line="360" w:lineRule="auto"/>
              <w:jc w:val="left"/>
            </w:pPr>
            <w:r>
              <w:rPr>
                <w:color w:val="FF0000"/>
              </w:rPr>
              <w:t>（</w:t>
            </w:r>
            <w:r>
              <w:rPr>
                <w:color w:val="FF0000"/>
              </w:rPr>
              <w:t>4</w:t>
            </w:r>
            <w:r>
              <w:rPr>
                <w:color w:val="FF0000"/>
              </w:rPr>
              <w:t>）</w:t>
            </w:r>
            <w:r>
              <w:rPr>
                <w:color w:val="FF0000"/>
              </w:rPr>
              <w:t>A</w:t>
            </w:r>
            <w:r>
              <w:rPr>
                <w:color w:val="FF0000"/>
              </w:rPr>
              <w:t>．遮光条的宽度增大，滑块通过光电门的运动时间变大，速度测量误差变大，实验误差变大，故</w:t>
            </w:r>
            <w:r>
              <w:rPr>
                <w:color w:val="FF0000"/>
              </w:rPr>
              <w:t>A</w:t>
            </w:r>
            <w:r>
              <w:rPr>
                <w:color w:val="FF0000"/>
              </w:rPr>
              <w:t>错误；</w:t>
            </w:r>
          </w:p>
          <w:p w14:paraId="19CDA8B0" w14:textId="77777777" w:rsidR="008D34F9" w:rsidRDefault="008D34F9" w:rsidP="008D34F9">
            <w:pPr>
              <w:shd w:val="clear" w:color="auto" w:fill="F2F2F2"/>
              <w:spacing w:line="360" w:lineRule="auto"/>
              <w:jc w:val="left"/>
            </w:pPr>
            <w:r>
              <w:rPr>
                <w:color w:val="FF0000"/>
              </w:rPr>
              <w:t>BC</w:t>
            </w:r>
            <w:r>
              <w:rPr>
                <w:color w:val="FF0000"/>
              </w:rPr>
              <w:t>．选择表面平整的木板可以减少阻力，有助于减小实验误差，适当的增加滑块</w:t>
            </w:r>
            <w:r>
              <w:rPr>
                <w:color w:val="FF0000"/>
              </w:rPr>
              <w:t>1</w:t>
            </w:r>
            <w:r>
              <w:rPr>
                <w:color w:val="FF0000"/>
              </w:rPr>
              <w:t>的弹射速度，可以让滑块通过光电门的速度大一些，即让速度测量误差变小，也可以减小实验误差，故</w:t>
            </w:r>
            <w:r>
              <w:rPr>
                <w:color w:val="FF0000"/>
              </w:rPr>
              <w:t>BC</w:t>
            </w:r>
            <w:r>
              <w:rPr>
                <w:color w:val="FF0000"/>
              </w:rPr>
              <w:t>正确；</w:t>
            </w:r>
          </w:p>
          <w:p w14:paraId="01CD31E5" w14:textId="77777777" w:rsidR="008D34F9" w:rsidRDefault="008D34F9" w:rsidP="008D34F9">
            <w:pPr>
              <w:shd w:val="clear" w:color="auto" w:fill="F2F2F2"/>
              <w:spacing w:line="360" w:lineRule="auto"/>
              <w:jc w:val="left"/>
            </w:pPr>
            <w:r>
              <w:rPr>
                <w:color w:val="FF0000"/>
              </w:rPr>
              <w:t>D</w:t>
            </w:r>
            <w:r>
              <w:rPr>
                <w:color w:val="FF0000"/>
              </w:rPr>
              <w:t>．因为平木板上存在阻力，适当增加两光电门的距离会增加阻力的影响，从而增大实验误差，故</w:t>
            </w:r>
            <w:r>
              <w:rPr>
                <w:color w:val="FF0000"/>
              </w:rPr>
              <w:t>D</w:t>
            </w:r>
            <w:r>
              <w:rPr>
                <w:color w:val="FF0000"/>
              </w:rPr>
              <w:t>项错误。</w:t>
            </w:r>
          </w:p>
          <w:p w14:paraId="37FFDC62" w14:textId="77777777" w:rsidR="008D34F9" w:rsidRDefault="008D34F9" w:rsidP="008D34F9">
            <w:pPr>
              <w:shd w:val="clear" w:color="auto" w:fill="F2F2F2"/>
              <w:spacing w:line="360" w:lineRule="auto"/>
              <w:jc w:val="left"/>
            </w:pPr>
            <w:r>
              <w:rPr>
                <w:color w:val="FF0000"/>
              </w:rPr>
              <w:t>故选</w:t>
            </w:r>
            <w:r>
              <w:rPr>
                <w:color w:val="FF0000"/>
              </w:rPr>
              <w:t>BC</w:t>
            </w:r>
            <w:r>
              <w:rPr>
                <w:color w:val="FF0000"/>
              </w:rPr>
              <w:t>。</w:t>
            </w:r>
          </w:p>
          <w:p w14:paraId="6DB66C4D" w14:textId="77777777" w:rsidR="008D34F9" w:rsidRPr="002C7D4B" w:rsidRDefault="008D34F9" w:rsidP="008D34F9">
            <w:pPr>
              <w:pStyle w:val="a8"/>
              <w:numPr>
                <w:ilvl w:val="0"/>
                <w:numId w:val="1"/>
              </w:numPr>
              <w:spacing w:line="360" w:lineRule="auto"/>
              <w:ind w:firstLineChars="0"/>
              <w:jc w:val="left"/>
            </w:pPr>
            <w:r>
              <w:t>某实验小组设计了如图甲所示装置验证碰撞中的动量守恒。其中</w:t>
            </w:r>
            <w:r>
              <w:t>A</w:t>
            </w:r>
            <w:r>
              <w:t>球质量大于</w:t>
            </w:r>
            <w:r>
              <w:t>B</w:t>
            </w:r>
            <w:r>
              <w:t>球质量，当地重力加速度为</w:t>
            </w:r>
            <m:oMath>
              <m:r>
                <w:rPr>
                  <w:rFonts w:ascii="Cambria Math" w:hAnsi="Cambria Math" w:cs="Cambria Math"/>
                </w:rPr>
                <m:t>g</m:t>
              </m:r>
            </m:oMath>
            <w:r>
              <w:t>。</w:t>
            </w:r>
          </w:p>
          <w:p w14:paraId="0A65A882" w14:textId="77777777" w:rsidR="008D34F9" w:rsidRDefault="008D34F9" w:rsidP="008D34F9">
            <w:pPr>
              <w:spacing w:line="360" w:lineRule="auto"/>
            </w:pPr>
            <w:r>
              <w:rPr>
                <w:rFonts w:eastAsia="Times New Roman"/>
                <w:noProof/>
                <w:kern w:val="0"/>
                <w:sz w:val="24"/>
              </w:rPr>
              <w:lastRenderedPageBreak/>
              <w:drawing>
                <wp:inline distT="0" distB="0" distL="0" distR="0" wp14:anchorId="51F9D1BD" wp14:editId="77F01C45">
                  <wp:extent cx="3743325" cy="16192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17"/>
                          <a:stretch>
                            <a:fillRect/>
                          </a:stretch>
                        </pic:blipFill>
                        <pic:spPr>
                          <a:xfrm>
                            <a:off x="0" y="0"/>
                            <a:ext cx="3743325" cy="1619250"/>
                          </a:xfrm>
                          <a:prstGeom prst="rect">
                            <a:avLst/>
                          </a:prstGeom>
                        </pic:spPr>
                      </pic:pic>
                    </a:graphicData>
                  </a:graphic>
                </wp:inline>
              </w:drawing>
            </w:r>
          </w:p>
          <w:p w14:paraId="78FE314E" w14:textId="77777777" w:rsidR="008D34F9" w:rsidRDefault="008D34F9" w:rsidP="008D34F9">
            <w:pPr>
              <w:spacing w:line="360" w:lineRule="auto"/>
              <w:jc w:val="left"/>
            </w:pPr>
            <w:r>
              <w:t>(1)</w:t>
            </w:r>
            <w:r>
              <w:t>将半径相同质量均匀的</w:t>
            </w:r>
            <w:r>
              <w:t>A</w:t>
            </w:r>
            <w:r>
              <w:t>、</w:t>
            </w:r>
            <w:r>
              <w:t>B</w:t>
            </w:r>
            <w:r>
              <w:t>两球用长均为</w:t>
            </w:r>
            <m:oMath>
              <m:r>
                <w:rPr>
                  <w:rFonts w:ascii="Cambria Math" w:hAnsi="Cambria Math" w:cs="Cambria Math"/>
                </w:rPr>
                <m:t>l</m:t>
              </m:r>
            </m:oMath>
            <w:r>
              <w:t>的细线分别悬于两个力传感器</w:t>
            </w:r>
            <w:r>
              <w:t>1</w:t>
            </w:r>
            <w:r>
              <w:t>、</w:t>
            </w:r>
            <w:r>
              <w:t>2</w:t>
            </w:r>
            <w:r>
              <w:t>上的</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点，两球自然下垂时刚好接触，记录这时力传感器</w:t>
            </w:r>
            <w:r>
              <w:t>1</w:t>
            </w:r>
            <w:r>
              <w:t>、</w:t>
            </w:r>
            <w:r>
              <w:t>2</w:t>
            </w:r>
            <w:r>
              <w:t>的示数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，用游标卡尺测出其中一个小球的直径，示数如图乙所示，则小球直径</w:t>
            </w:r>
            <m:oMath>
              <m:r>
                <w:rPr>
                  <w:rFonts w:ascii="Cambria Math" w:hAnsi="Cambria Math" w:cs="Cambria Math"/>
                </w:rPr>
                <m:t>d=</m:t>
              </m:r>
            </m:oMath>
            <w:r>
              <w:rPr>
                <w:rFonts w:eastAsia="Times New Roman"/>
                <w:u w:val="single"/>
              </w:rPr>
              <w:t xml:space="preserve">           </w:t>
            </w:r>
            <w:r>
              <w:t>mm</w:t>
            </w:r>
            <w:r>
              <w:t>；悬点到小球</w:t>
            </w:r>
            <w:r>
              <w:t>A</w:t>
            </w:r>
            <w:r>
              <w:t>球心的距离</w:t>
            </w:r>
            <m:oMath>
              <m:r>
                <w:rPr>
                  <w:rFonts w:ascii="Cambria Math" w:hAnsi="Cambria Math" w:cs="Cambria Math"/>
                </w:rPr>
                <m:t>L=</m:t>
              </m:r>
            </m:oMath>
            <w:r>
              <w:rPr>
                <w:rFonts w:eastAsia="Times New Roman"/>
                <w:u w:val="single"/>
              </w:rPr>
              <w:t xml:space="preserve">           </w:t>
            </w:r>
            <w:r>
              <w:t>（用</w:t>
            </w:r>
            <m:oMath>
              <m:r>
                <w:rPr>
                  <w:rFonts w:ascii="Cambria Math" w:hAnsi="Cambria Math" w:cs="Cambria Math"/>
                </w:rPr>
                <m:t>l</m:t>
              </m:r>
            </m:oMath>
            <w:r>
              <w:t>和</w:t>
            </w:r>
            <m:oMath>
              <m:r>
                <w:rPr>
                  <w:rFonts w:ascii="Cambria Math" w:hAnsi="Cambria Math" w:cs="Cambria Math"/>
                </w:rPr>
                <m:t>d</m:t>
              </m:r>
            </m:oMath>
            <w:r>
              <w:t>表示）；</w:t>
            </w:r>
          </w:p>
          <w:p w14:paraId="4AB67260" w14:textId="77777777" w:rsidR="008D34F9" w:rsidRDefault="008D34F9" w:rsidP="008D34F9">
            <w:pPr>
              <w:spacing w:line="360" w:lineRule="auto"/>
              <w:jc w:val="left"/>
            </w:pPr>
            <w:r>
              <w:t>(2)</w:t>
            </w:r>
            <w:r>
              <w:t>将</w:t>
            </w:r>
            <w:r>
              <w:t>A</w:t>
            </w:r>
            <w:r>
              <w:t>球拉开使悬线与竖直方向成一定的角度，由静止释放小球</w:t>
            </w:r>
            <w:r>
              <w:t>A</w:t>
            </w:r>
            <w:r>
              <w:t>，力传感器显示两球第一次碰撞前，悬挂</w:t>
            </w:r>
            <w:r>
              <w:t>A</w:t>
            </w:r>
            <w:r>
              <w:t>球细线的最大拉力为</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A</m:t>
                  </m:r>
                </m:sub>
              </m:sSub>
            </m:oMath>
            <w:r>
              <w:t>，第一次碰撞后，悬挂</w:t>
            </w:r>
            <w:r>
              <w:t>A</w:t>
            </w:r>
            <w:r>
              <w:t>球细线的最大拉力为</w:t>
            </w: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e>
                <m:sub>
                  <m:r>
                    <m:rPr>
                      <m:nor/>
                    </m:rPr>
                    <w:rPr>
                      <w:rFonts w:ascii="Cambria Math" w:hAnsi="Cambria Math" w:cs="Cambria Math"/>
                    </w:rPr>
                    <m:t>A</m:t>
                  </m:r>
                </m:sub>
              </m:sSub>
            </m:oMath>
            <w:r>
              <w:t>，悬挂</w:t>
            </w:r>
            <w:r>
              <w:t>B</w:t>
            </w:r>
            <w:r>
              <w:t>球细线的最大拉力为</w:t>
            </w: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e>
                <m:sub>
                  <m:r>
                    <m:rPr>
                      <m:nor/>
                    </m:rPr>
                    <w:rPr>
                      <w:rFonts w:ascii="Cambria Math" w:hAnsi="Cambria Math" w:cs="Cambria Math"/>
                    </w:rPr>
                    <m:t>B</m:t>
                  </m:r>
                </m:sub>
              </m:sSub>
            </m:oMath>
            <w:r>
              <w:t>，则碰撞前一瞬间，</w:t>
            </w:r>
            <w:r>
              <w:t>A</w:t>
            </w:r>
            <w:r>
              <w:t>球的速度为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oMath>
            <w:r>
              <w:rPr>
                <w:rFonts w:eastAsia="Times New Roman"/>
                <w:u w:val="single"/>
              </w:rPr>
              <w:t xml:space="preserve">           </w:t>
            </w:r>
            <w:r>
              <w:t>；第一次碰撞前一瞬间，</w:t>
            </w:r>
            <w:r>
              <w:t>A</w:t>
            </w:r>
            <w:r>
              <w:t>球的动量为</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A</m:t>
                  </m:r>
                </m:sub>
              </m:sSub>
              <m:r>
                <w:rPr>
                  <w:rFonts w:ascii="Cambria Math" w:hAnsi="Cambria Math" w:cs="Cambria Math"/>
                </w:rPr>
                <m:t>=</m:t>
              </m:r>
            </m:oMath>
            <w:r>
              <w:rPr>
                <w:rFonts w:eastAsia="Times New Roman"/>
                <w:u w:val="single"/>
              </w:rPr>
              <w:t xml:space="preserve">           </w:t>
            </w:r>
            <w:r>
              <w:t>（均用</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A</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r>
                <w:rPr>
                  <w:rFonts w:ascii="Cambria Math" w:hAnsi="Cambria Math" w:cs="Cambria Math"/>
                </w:rPr>
                <m:t>g</m:t>
              </m:r>
            </m:oMath>
            <w:r>
              <w:t>、</w:t>
            </w:r>
            <m:oMath>
              <m:r>
                <w:rPr>
                  <w:rFonts w:ascii="Cambria Math" w:hAnsi="Cambria Math" w:cs="Cambria Math"/>
                </w:rPr>
                <m:t>L</m:t>
              </m:r>
            </m:oMath>
            <w:r>
              <w:t>表示）；</w:t>
            </w:r>
          </w:p>
          <w:p w14:paraId="544E9C39" w14:textId="77777777" w:rsidR="008D34F9" w:rsidRDefault="008D34F9" w:rsidP="008D34F9">
            <w:pPr>
              <w:spacing w:line="360" w:lineRule="auto"/>
              <w:jc w:val="left"/>
            </w:pPr>
            <w:r>
              <w:t>(3)</w:t>
            </w:r>
            <w:r>
              <w:t>如果表达式</w:t>
            </w:r>
            <w:r>
              <w:rPr>
                <w:rFonts w:eastAsia="Times New Roman"/>
                <w:u w:val="single"/>
              </w:rPr>
              <w:t xml:space="preserve">           </w:t>
            </w:r>
            <w:r>
              <w:t>成立，则</w:t>
            </w:r>
            <w:r>
              <w:t>A</w:t>
            </w:r>
            <w:r>
              <w:t>、</w:t>
            </w:r>
            <w:r>
              <w:t>B</w:t>
            </w:r>
            <w:r>
              <w:t>碰撞中的动量守恒。</w:t>
            </w:r>
          </w:p>
          <w:p w14:paraId="66CC1E42" w14:textId="77777777" w:rsidR="008D34F9" w:rsidRPr="002C7D4B" w:rsidRDefault="008D34F9" w:rsidP="008D34F9">
            <w:pPr>
              <w:shd w:val="clear" w:color="auto" w:fill="F2F2F2"/>
              <w:spacing w:line="360" w:lineRule="auto"/>
              <w:jc w:val="left"/>
              <w:rPr>
                <w:lang w:val="pt-BR"/>
              </w:rPr>
            </w:pPr>
            <w:r>
              <w:rPr>
                <w:color w:val="FF0000"/>
              </w:rPr>
              <w:t>【答案】</w:t>
            </w:r>
            <w:r w:rsidRPr="002C7D4B">
              <w:rPr>
                <w:color w:val="FF0000"/>
                <w:lang w:val="pt-BR"/>
              </w:rPr>
              <w:t xml:space="preserve">(1)     15.2     </w:t>
            </w:r>
            <m:oMath>
              <m:r>
                <w:rPr>
                  <w:rFonts w:ascii="Cambria Math" w:hAnsi="Cambria Math" w:cs="Cambria Math"/>
                </w:rPr>
                <m:t>l</m:t>
              </m:r>
              <m:r>
                <w:rPr>
                  <w:rFonts w:ascii="Cambria Math" w:hAnsi="Cambria Math" w:cs="Cambria Math"/>
                  <w:lang w:val="pt-BR"/>
                </w:rPr>
                <m:t>+</m:t>
              </m:r>
              <m:f>
                <m:fPr>
                  <m:ctrlPr>
                    <w:rPr>
                      <w:rFonts w:ascii="Cambria Math" w:hAnsi="Cambria Math"/>
                    </w:rPr>
                  </m:ctrlPr>
                </m:fPr>
                <m:num>
                  <m:r>
                    <w:rPr>
                      <w:rFonts w:ascii="Cambria Math" w:hAnsi="Cambria Math" w:cs="Cambria Math"/>
                    </w:rPr>
                    <m:t>d</m:t>
                  </m:r>
                </m:num>
                <m:den>
                  <m:r>
                    <w:rPr>
                      <w:rFonts w:ascii="Cambria Math" w:hAnsi="Cambria Math" w:cs="Cambria Math"/>
                      <w:lang w:val="pt-BR"/>
                    </w:rPr>
                    <m:t>2</m:t>
                  </m:r>
                </m:den>
              </m:f>
            </m:oMath>
          </w:p>
          <w:p w14:paraId="3FB1A4DD" w14:textId="77777777" w:rsidR="008D34F9" w:rsidRPr="002C7D4B" w:rsidRDefault="008D34F9" w:rsidP="008D34F9">
            <w:pPr>
              <w:shd w:val="clear" w:color="auto" w:fill="F2F2F2"/>
              <w:spacing w:line="360" w:lineRule="auto"/>
              <w:jc w:val="left"/>
              <w:rPr>
                <w:lang w:val="pt-BR"/>
              </w:rPr>
            </w:pPr>
            <w:r w:rsidRPr="002C7D4B">
              <w:rPr>
                <w:color w:val="FF0000"/>
                <w:lang w:val="pt-BR"/>
              </w:rPr>
              <w:t xml:space="preserve">(2)     </w:t>
            </w:r>
            <m:oMath>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F</m:t>
                              </m:r>
                            </m:e>
                            <m:sub>
                              <m:r>
                                <m:rPr>
                                  <m:nor/>
                                </m:rPr>
                                <w:rPr>
                                  <w:rFonts w:ascii="Cambria Math" w:hAnsi="Cambria Math" w:cs="Cambria Math"/>
                                  <w:lang w:val="pt-BR"/>
                                </w:rPr>
                                <m:t>A</m:t>
                              </m:r>
                            </m:sub>
                          </m:sSub>
                          <m:r>
                            <w:rPr>
                              <w:rFonts w:ascii="Cambria Math" w:hAnsi="Cambria Math" w:cs="Cambria Math"/>
                              <w:lang w:val="pt-BR"/>
                            </w:rPr>
                            <m:t>-</m:t>
                          </m:r>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e>
                      </m:d>
                      <m:r>
                        <w:rPr>
                          <w:rFonts w:ascii="Cambria Math" w:hAnsi="Cambria Math" w:cs="Cambria Math"/>
                        </w:rPr>
                        <m:t>gL</m:t>
                      </m:r>
                    </m:num>
                    <m:den>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den>
                  </m:f>
                </m:e>
              </m:rad>
            </m:oMath>
            <w:r w:rsidRPr="002C7D4B">
              <w:rPr>
                <w:color w:val="FF0000"/>
                <w:lang w:val="pt-BR"/>
              </w:rPr>
              <w:t xml:space="preserve">     </w:t>
            </w:r>
            <m:oMath>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F</m:t>
                              </m:r>
                            </m:e>
                            <m:sub>
                              <m:r>
                                <m:rPr>
                                  <m:nor/>
                                </m:rPr>
                                <w:rPr>
                                  <w:rFonts w:ascii="Cambria Math" w:hAnsi="Cambria Math" w:cs="Cambria Math"/>
                                  <w:lang w:val="pt-BR"/>
                                </w:rPr>
                                <m:t>A</m:t>
                              </m:r>
                            </m:sub>
                          </m:sSub>
                          <m:r>
                            <w:rPr>
                              <w:rFonts w:ascii="Cambria Math" w:hAnsi="Cambria Math" w:cs="Cambria Math"/>
                              <w:lang w:val="pt-BR"/>
                            </w:rPr>
                            <m:t>-</m:t>
                          </m:r>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r>
                        <w:rPr>
                          <w:rFonts w:ascii="Cambria Math" w:hAnsi="Cambria Math" w:cs="Cambria Math"/>
                        </w:rPr>
                        <m:t>L</m:t>
                      </m:r>
                    </m:num>
                    <m:den>
                      <m:r>
                        <w:rPr>
                          <w:rFonts w:ascii="Cambria Math" w:hAnsi="Cambria Math" w:cs="Cambria Math"/>
                        </w:rPr>
                        <m:t>g</m:t>
                      </m:r>
                    </m:den>
                  </m:f>
                </m:e>
              </m:rad>
            </m:oMath>
          </w:p>
          <w:p w14:paraId="1D0E98CA" w14:textId="77777777" w:rsidR="008D34F9" w:rsidRPr="002C7D4B" w:rsidRDefault="008D34F9" w:rsidP="008D34F9">
            <w:pPr>
              <w:shd w:val="clear" w:color="auto" w:fill="F2F2F2"/>
              <w:spacing w:line="360" w:lineRule="auto"/>
              <w:jc w:val="left"/>
              <w:rPr>
                <w:lang w:val="pt-BR"/>
              </w:rPr>
            </w:pPr>
            <w:r w:rsidRPr="002C7D4B">
              <w:rPr>
                <w:color w:val="FF0000"/>
                <w:lang w:val="pt-BR"/>
              </w:rPr>
              <w:t>(3)</w:t>
            </w:r>
            <m:oMath>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cs="Cambria Math"/>
                            </w:rPr>
                            <m:t>F</m:t>
                          </m:r>
                        </m:e>
                        <m:sub>
                          <m:r>
                            <m:rPr>
                              <m:nor/>
                            </m:rPr>
                            <w:rPr>
                              <w:rFonts w:ascii="Cambria Math" w:hAnsi="Cambria Math" w:cs="Cambria Math"/>
                              <w:lang w:val="pt-BR"/>
                            </w:rPr>
                            <m:t>A</m:t>
                          </m:r>
                        </m:sub>
                      </m:sSub>
                      <m:r>
                        <w:rPr>
                          <w:rFonts w:ascii="Cambria Math" w:hAnsi="Cambria Math" w:cs="Cambria Math"/>
                          <w:lang w:val="pt-BR"/>
                        </w:rPr>
                        <m:t>-</m:t>
                      </m:r>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e>
              </m:rad>
              <m:r>
                <w:rPr>
                  <w:rFonts w:ascii="Cambria Math" w:hAnsi="Cambria Math" w:cs="Cambria Math"/>
                  <w:lang w:val="pt-BR"/>
                </w:rPr>
                <m:t>=</m:t>
              </m:r>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lang w:val="pt-BR"/>
                                </w:rPr>
                                <m:t>'</m:t>
                              </m:r>
                            </m:sup>
                          </m:sSup>
                        </m:e>
                        <m:sub>
                          <m:r>
                            <m:rPr>
                              <m:nor/>
                            </m:rPr>
                            <w:rPr>
                              <w:rFonts w:ascii="Cambria Math" w:hAnsi="Cambria Math" w:cs="Cambria Math"/>
                              <w:lang w:val="pt-BR"/>
                            </w:rPr>
                            <m:t>A</m:t>
                          </m:r>
                        </m:sub>
                      </m:sSub>
                      <m:r>
                        <w:rPr>
                          <w:rFonts w:ascii="Cambria Math" w:hAnsi="Cambria Math" w:cs="Cambria Math"/>
                          <w:lang w:val="pt-BR"/>
                        </w:rPr>
                        <m:t>-</m:t>
                      </m:r>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e>
              </m:rad>
              <m:r>
                <w:rPr>
                  <w:rFonts w:ascii="Cambria Math" w:hAnsi="Cambria Math" w:cs="Cambria Math"/>
                  <w:lang w:val="pt-BR"/>
                </w:rPr>
                <m:t>+</m:t>
              </m:r>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lang w:val="pt-BR"/>
                                </w:rPr>
                                <m:t>'</m:t>
                              </m:r>
                            </m:sup>
                          </m:sSup>
                        </m:e>
                        <m:sub>
                          <m:r>
                            <m:rPr>
                              <m:nor/>
                            </m:rPr>
                            <w:rPr>
                              <w:rFonts w:ascii="Cambria Math" w:hAnsi="Cambria Math" w:cs="Cambria Math"/>
                              <w:lang w:val="pt-BR"/>
                            </w:rPr>
                            <m:t>B</m:t>
                          </m:r>
                        </m:sub>
                      </m:sSub>
                      <m:r>
                        <w:rPr>
                          <w:rFonts w:ascii="Cambria Math" w:hAnsi="Cambria Math" w:cs="Cambria Math"/>
                          <w:lang w:val="pt-BR"/>
                        </w:rPr>
                        <m:t>-</m:t>
                      </m:r>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e>
              </m:rad>
            </m:oMath>
          </w:p>
          <w:p w14:paraId="54084371" w14:textId="77777777" w:rsidR="008D34F9" w:rsidRDefault="008D34F9" w:rsidP="008D34F9">
            <w:pPr>
              <w:shd w:val="clear" w:color="auto" w:fill="F2F2F2"/>
              <w:spacing w:line="360" w:lineRule="auto"/>
              <w:jc w:val="left"/>
            </w:pPr>
            <w:r>
              <w:rPr>
                <w:color w:val="FF0000"/>
              </w:rPr>
              <w:t>【详解】（</w:t>
            </w:r>
            <w:r>
              <w:rPr>
                <w:color w:val="FF0000"/>
              </w:rPr>
              <w:t>1</w:t>
            </w:r>
            <w:r>
              <w:rPr>
                <w:color w:val="FF0000"/>
              </w:rPr>
              <w:t>）</w:t>
            </w:r>
            <w:r>
              <w:rPr>
                <w:color w:val="FF0000"/>
              </w:rPr>
              <w:t>[1]10</w:t>
            </w:r>
            <w:r>
              <w:rPr>
                <w:color w:val="FF0000"/>
              </w:rPr>
              <w:t>分度游标卡尺的精确值为</w:t>
            </w:r>
            <m:oMath>
              <m:r>
                <w:rPr>
                  <w:rFonts w:ascii="Cambria Math" w:hAnsi="Cambria Math" w:cs="Cambria Math"/>
                </w:rPr>
                <m:t>0.1</m:t>
              </m:r>
              <m:r>
                <m:rPr>
                  <m:nor/>
                </m:rPr>
                <w:rPr>
                  <w:rFonts w:ascii="Cambria Math" w:hAnsi="Cambria Math" w:cs="Cambria Math"/>
                </w:rPr>
                <m:t>mm</m:t>
              </m:r>
            </m:oMath>
            <w:r>
              <w:rPr>
                <w:color w:val="FF0000"/>
              </w:rPr>
              <w:t>，由图可知小球直径为</w:t>
            </w:r>
            <m:oMath>
              <m:r>
                <w:rPr>
                  <w:rFonts w:ascii="Cambria Math" w:hAnsi="Cambria Math" w:cs="Cambria Math"/>
                </w:rPr>
                <m:t>d=15</m:t>
              </m:r>
              <m:r>
                <m:rPr>
                  <m:nor/>
                </m:rPr>
                <w:rPr>
                  <w:rFonts w:ascii="Cambria Math" w:hAnsi="Cambria Math" w:cs="Cambria Math"/>
                </w:rPr>
                <m:t>mm</m:t>
              </m:r>
              <m:r>
                <w:rPr>
                  <w:rFonts w:ascii="Cambria Math" w:hAnsi="Cambria Math" w:cs="Cambria Math"/>
                </w:rPr>
                <m:t>+2×0.1</m:t>
              </m:r>
              <m:r>
                <m:rPr>
                  <m:nor/>
                </m:rPr>
                <w:rPr>
                  <w:rFonts w:ascii="Cambria Math" w:hAnsi="Cambria Math" w:cs="Cambria Math"/>
                </w:rPr>
                <m:t>mm</m:t>
              </m:r>
              <m:r>
                <w:rPr>
                  <w:rFonts w:ascii="Cambria Math" w:hAnsi="Cambria Math" w:cs="Cambria Math"/>
                </w:rPr>
                <m:t>=15.2</m:t>
              </m:r>
              <m:r>
                <m:rPr>
                  <m:nor/>
                </m:rPr>
                <w:rPr>
                  <w:rFonts w:ascii="Cambria Math" w:hAnsi="Cambria Math" w:cs="Cambria Math"/>
                </w:rPr>
                <m:t>mm</m:t>
              </m:r>
            </m:oMath>
          </w:p>
          <w:p w14:paraId="5C101985" w14:textId="77777777" w:rsidR="008D34F9" w:rsidRDefault="008D34F9" w:rsidP="008D34F9">
            <w:pPr>
              <w:shd w:val="clear" w:color="auto" w:fill="F2F2F2"/>
              <w:spacing w:line="360" w:lineRule="auto"/>
              <w:jc w:val="left"/>
            </w:pPr>
            <w:r>
              <w:rPr>
                <w:color w:val="FF0000"/>
              </w:rPr>
              <w:t>[2]</w:t>
            </w:r>
            <w:r>
              <w:rPr>
                <w:color w:val="FF0000"/>
              </w:rPr>
              <w:t>悬点到小球球心的距离为</w:t>
            </w:r>
            <m:oMath>
              <m:r>
                <w:rPr>
                  <w:rFonts w:ascii="Cambria Math" w:hAnsi="Cambria Math" w:cs="Cambria Math"/>
                </w:rPr>
                <m:t>L=l+</m:t>
              </m:r>
              <m:f>
                <m:fPr>
                  <m:ctrlPr>
                    <w:rPr>
                      <w:rFonts w:ascii="Cambria Math" w:hAnsi="Cambria Math"/>
                    </w:rPr>
                  </m:ctrlPr>
                </m:fPr>
                <m:num>
                  <m:r>
                    <w:rPr>
                      <w:rFonts w:ascii="Cambria Math" w:hAnsi="Cambria Math" w:cs="Cambria Math"/>
                    </w:rPr>
                    <m:t>d</m:t>
                  </m:r>
                </m:num>
                <m:den>
                  <m:r>
                    <w:rPr>
                      <w:rFonts w:ascii="Cambria Math" w:hAnsi="Cambria Math" w:cs="Cambria Math"/>
                    </w:rPr>
                    <m:t>2</m:t>
                  </m:r>
                </m:den>
              </m:f>
            </m:oMath>
          </w:p>
          <w:p w14:paraId="70AFEA7D" w14:textId="77777777" w:rsidR="008D34F9" w:rsidRDefault="008D34F9" w:rsidP="008D34F9">
            <w:pPr>
              <w:shd w:val="clear" w:color="auto" w:fill="F2F2F2"/>
              <w:spacing w:line="360" w:lineRule="auto"/>
              <w:jc w:val="left"/>
            </w:pPr>
            <w:r>
              <w:rPr>
                <w:color w:val="FF0000"/>
              </w:rPr>
              <w:t>（</w:t>
            </w:r>
            <w:r>
              <w:rPr>
                <w:color w:val="FF0000"/>
              </w:rPr>
              <w:t>2</w:t>
            </w:r>
            <w:r>
              <w:rPr>
                <w:color w:val="FF0000"/>
              </w:rPr>
              <w:t>）</w:t>
            </w:r>
            <w:r>
              <w:rPr>
                <w:color w:val="FF0000"/>
              </w:rPr>
              <w:t>[1]</w:t>
            </w:r>
            <w:r>
              <w:rPr>
                <w:color w:val="FF0000"/>
              </w:rPr>
              <w:t>根据题意可得</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r>
                <w:rPr>
                  <w:rFonts w:ascii="Cambria Math" w:hAnsi="Cambria Math" w:cs="Cambria Math"/>
                </w:rPr>
                <m:t>g=</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f>
                <m:fPr>
                  <m:ctrlPr>
                    <w:rPr>
                      <w:rFonts w:ascii="Cambria Math" w:hAnsi="Cambria Math"/>
                    </w:rPr>
                  </m:ctrlPr>
                </m:fPr>
                <m:num>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L</m:t>
                  </m:r>
                </m:den>
              </m:f>
            </m:oMath>
            <w:r>
              <w:rPr>
                <w:color w:val="FF0000"/>
              </w:rPr>
              <w:t>，</w:t>
            </w:r>
            <m:oMath>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r>
                <w:rPr>
                  <w:rFonts w:ascii="Cambria Math" w:hAnsi="Cambria Math" w:cs="Cambria Math"/>
                </w:rPr>
                <m:t>g=</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p>
          <w:p w14:paraId="27C3C22F" w14:textId="77777777" w:rsidR="008D34F9" w:rsidRDefault="008D34F9" w:rsidP="008D34F9">
            <w:pPr>
              <w:shd w:val="clear" w:color="auto" w:fill="F2F2F2"/>
              <w:spacing w:line="360" w:lineRule="auto"/>
              <w:jc w:val="left"/>
            </w:pPr>
            <w:r>
              <w:rPr>
                <w:color w:val="FF0000"/>
              </w:rPr>
              <w:t>联立解得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gL</m:t>
                      </m:r>
                    </m:num>
                    <m:den>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en>
                  </m:f>
                </m:e>
              </m:rad>
            </m:oMath>
          </w:p>
          <w:p w14:paraId="1BFD59D2" w14:textId="77777777" w:rsidR="008D34F9" w:rsidRDefault="008D34F9" w:rsidP="008D34F9">
            <w:pPr>
              <w:shd w:val="clear" w:color="auto" w:fill="F2F2F2"/>
              <w:spacing w:line="360" w:lineRule="auto"/>
              <w:jc w:val="left"/>
            </w:pPr>
            <w:r>
              <w:rPr>
                <w:color w:val="FF0000"/>
              </w:rPr>
              <w:t>[2]</w:t>
            </w:r>
            <w:r>
              <w:rPr>
                <w:color w:val="FF0000"/>
              </w:rPr>
              <w:t>第一次碰撞前一瞬间，小球</w:t>
            </w:r>
            <w:r>
              <w:rPr>
                <w:color w:val="FF0000"/>
              </w:rPr>
              <w:t>A</w:t>
            </w:r>
            <w:r>
              <w:rPr>
                <w:color w:val="FF0000"/>
              </w:rPr>
              <w:t>的动量</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L</m:t>
                      </m:r>
                    </m:num>
                    <m:den>
                      <m:r>
                        <w:rPr>
                          <w:rFonts w:ascii="Cambria Math" w:hAnsi="Cambria Math" w:cs="Cambria Math"/>
                        </w:rPr>
                        <m:t>g</m:t>
                      </m:r>
                    </m:den>
                  </m:f>
                </m:e>
              </m:rad>
            </m:oMath>
          </w:p>
          <w:p w14:paraId="616B9179" w14:textId="77777777" w:rsidR="008D34F9" w:rsidRDefault="008D34F9" w:rsidP="008D34F9">
            <w:pPr>
              <w:shd w:val="clear" w:color="auto" w:fill="F2F2F2"/>
              <w:spacing w:line="360" w:lineRule="auto"/>
              <w:jc w:val="left"/>
            </w:pPr>
            <w:r>
              <w:rPr>
                <w:color w:val="FF0000"/>
              </w:rPr>
              <w:t>（</w:t>
            </w:r>
            <w:r>
              <w:rPr>
                <w:color w:val="FF0000"/>
              </w:rPr>
              <w:t>3</w:t>
            </w:r>
            <w:r>
              <w:rPr>
                <w:color w:val="FF0000"/>
              </w:rPr>
              <w:t>）同理可得碰撞后一瞬间，小球</w:t>
            </w:r>
            <w:r>
              <w:rPr>
                <w:color w:val="FF0000"/>
              </w:rPr>
              <w:t>A</w:t>
            </w:r>
            <w:r>
              <w:rPr>
                <w:color w:val="FF0000"/>
              </w:rPr>
              <w:t>的动量为</w:t>
            </w: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nor/>
                    </m:rPr>
                    <w:rPr>
                      <w:rFonts w:ascii="Cambria Math" w:hAnsi="Cambria Math" w:cs="Cambria Math"/>
                    </w:rPr>
                    <m:t>A</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L</m:t>
                      </m:r>
                    </m:num>
                    <m:den>
                      <m:r>
                        <w:rPr>
                          <w:rFonts w:ascii="Cambria Math" w:hAnsi="Cambria Math" w:cs="Cambria Math"/>
                        </w:rPr>
                        <m:t>g</m:t>
                      </m:r>
                    </m:den>
                  </m:f>
                </m:e>
              </m:rad>
            </m:oMath>
          </w:p>
          <w:p w14:paraId="76B8B408" w14:textId="77777777" w:rsidR="008D34F9" w:rsidRDefault="008D34F9" w:rsidP="008D34F9">
            <w:pPr>
              <w:shd w:val="clear" w:color="auto" w:fill="F2F2F2"/>
              <w:spacing w:line="360" w:lineRule="auto"/>
              <w:jc w:val="left"/>
            </w:pPr>
            <w:r>
              <w:rPr>
                <w:color w:val="FF0000"/>
              </w:rPr>
              <w:t>小球</w:t>
            </w:r>
            <w:r>
              <w:rPr>
                <w:color w:val="FF0000"/>
              </w:rPr>
              <w:t>B</w:t>
            </w:r>
            <w:r>
              <w:rPr>
                <w:color w:val="FF0000"/>
              </w:rPr>
              <w:t>的动量</w:t>
            </w: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nor/>
                    </m:rPr>
                    <w:rPr>
                      <w:rFonts w:ascii="Cambria Math" w:hAnsi="Cambria Math" w:cs="Cambria Math"/>
                    </w:rPr>
                    <m:t>B</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e>
                            <m:sub>
                              <m:r>
                                <m:rPr>
                                  <m:nor/>
                                </m:rP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L</m:t>
                      </m:r>
                    </m:num>
                    <m:den>
                      <m:r>
                        <w:rPr>
                          <w:rFonts w:ascii="Cambria Math" w:hAnsi="Cambria Math" w:cs="Cambria Math"/>
                        </w:rPr>
                        <m:t>g</m:t>
                      </m:r>
                    </m:den>
                  </m:f>
                </m:e>
              </m:rad>
            </m:oMath>
          </w:p>
          <w:p w14:paraId="26DF9862" w14:textId="77777777" w:rsidR="008D34F9" w:rsidRDefault="008D34F9" w:rsidP="008D34F9">
            <w:pPr>
              <w:shd w:val="clear" w:color="auto" w:fill="F2F2F2"/>
              <w:spacing w:line="360" w:lineRule="auto"/>
              <w:jc w:val="left"/>
            </w:pPr>
            <w:r>
              <w:rPr>
                <w:color w:val="FF0000"/>
              </w:rPr>
              <w:t>则如果表达式</w:t>
            </w:r>
            <m:oMath>
              <m:sSub>
                <m:sSubPr>
                  <m:ctrlPr>
                    <w:rPr>
                      <w:rFonts w:ascii="Cambria Math" w:hAnsi="Cambria Math"/>
                    </w:rPr>
                  </m:ctrlPr>
                </m:sSubPr>
                <m:e>
                  <m:r>
                    <w:rPr>
                      <w:rFonts w:ascii="Cambria Math" w:hAnsi="Cambria Math" w:cs="Cambria Math"/>
                    </w:rPr>
                    <m:t>p</m:t>
                  </m:r>
                </m:e>
                <m:sub>
                  <w:proofErr w:type="gramStart"/>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nor/>
                    </m:rPr>
                    <w:rPr>
                      <w:rFonts w:ascii="Cambria Math" w:hAnsi="Cambria Math" w:cs="Cambria Math"/>
                    </w:rPr>
                    <m:t>A</m:t>
                  </m:r>
                  <w:proofErr w:type="gramEnd"/>
                </m:sub>
              </m:sSub>
              <m:r>
                <w:rPr>
                  <w:rFonts w:ascii="Cambria Math" w:hAnsi="Cambria Math" w:cs="Cambria Math"/>
                </w:rPr>
                <m:t>+</m:t>
              </m:r>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nor/>
                    </m:rPr>
                    <w:rPr>
                      <w:rFonts w:ascii="Cambria Math" w:hAnsi="Cambria Math" w:cs="Cambria Math"/>
                    </w:rPr>
                    <m:t>B</m:t>
                  </m:r>
                </m:sub>
              </m:sSub>
            </m:oMath>
          </w:p>
          <w:p w14:paraId="6AE5BCA5" w14:textId="77777777" w:rsidR="008D34F9" w:rsidRDefault="008D34F9" w:rsidP="008D34F9">
            <w:pPr>
              <w:shd w:val="clear" w:color="auto" w:fill="F2F2F2"/>
              <w:spacing w:line="360" w:lineRule="auto"/>
              <w:jc w:val="left"/>
            </w:pPr>
            <w:r>
              <w:rPr>
                <w:color w:val="FF0000"/>
              </w:rPr>
              <w:t>成立，即表达式</w:t>
            </w:r>
            <m:oMath>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cs="Cambria Math"/>
                            </w:rPr>
                            <m:t>F</m:t>
                          </m:r>
                        </m:e>
                        <m:sub>
                          <w:proofErr w:type="gramStart"/>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rad>
              <m:r>
                <w:rPr>
                  <w:rFonts w:ascii="Cambria Math" w:hAnsi="Cambria Math" w:cs="Cambria Math"/>
                </w:rPr>
                <m:t>=</m:t>
              </m:r>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e>
                        <m:sub>
                          <m:r>
                            <m:rPr>
                              <m:nor/>
                            </m:rPr>
                            <w:rPr>
                              <w:rFonts w:ascii="Cambria Math" w:hAnsi="Cambria Math" w:cs="Cambria Math"/>
                            </w:rPr>
                            <m:t>A</m:t>
                          </m:r>
                          <w:proofErr w:type="gramEnd"/>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rad>
              <m:r>
                <w:rPr>
                  <w:rFonts w:ascii="Cambria Math" w:hAnsi="Cambria Math" w:cs="Cambria Math"/>
                </w:rPr>
                <m:t>+</m:t>
              </m:r>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e>
                        <m:sub>
                          <m:r>
                            <m:rPr>
                              <m:nor/>
                            </m:rP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rad>
            </m:oMath>
          </w:p>
          <w:p w14:paraId="628FB409" w14:textId="5A5DD63E" w:rsidR="00311EEE" w:rsidRPr="008D34F9" w:rsidRDefault="008D34F9" w:rsidP="008D34F9">
            <w:pPr>
              <w:shd w:val="clear" w:color="auto" w:fill="F2F2F2"/>
              <w:spacing w:line="360" w:lineRule="auto"/>
              <w:jc w:val="left"/>
              <w:rPr>
                <w:rFonts w:hint="eastAsia"/>
              </w:rPr>
            </w:pPr>
            <w:r>
              <w:rPr>
                <w:color w:val="FF0000"/>
              </w:rPr>
              <w:lastRenderedPageBreak/>
              <w:t>成立，即</w:t>
            </w:r>
            <w:r>
              <w:rPr>
                <w:color w:val="FF0000"/>
              </w:rPr>
              <w:t>A</w:t>
            </w:r>
            <w:r>
              <w:rPr>
                <w:color w:val="FF0000"/>
              </w:rPr>
              <w:t>、</w:t>
            </w:r>
            <w:r>
              <w:rPr>
                <w:color w:val="FF0000"/>
              </w:rPr>
              <w:t>B</w:t>
            </w:r>
            <w:r>
              <w:rPr>
                <w:color w:val="FF0000"/>
              </w:rPr>
              <w:t>碰撞中动量守恒。</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4D73C4F" w14:textId="77777777" w:rsidR="008D34F9" w:rsidRPr="00AC28AF" w:rsidRDefault="008D34F9" w:rsidP="008D34F9">
            <w:pPr>
              <w:pStyle w:val="a8"/>
              <w:numPr>
                <w:ilvl w:val="0"/>
                <w:numId w:val="2"/>
              </w:numPr>
              <w:spacing w:line="360" w:lineRule="auto"/>
              <w:ind w:firstLineChars="0"/>
              <w:jc w:val="left"/>
            </w:pPr>
            <w:r>
              <w:t>2024</w:t>
            </w:r>
            <w:r>
              <w:t>年</w:t>
            </w:r>
            <w:r>
              <w:t>9</w:t>
            </w:r>
            <w:r>
              <w:t>月</w:t>
            </w:r>
            <w:r>
              <w:t>25</w:t>
            </w:r>
            <w:r>
              <w:t>日</w:t>
            </w:r>
            <w:r>
              <w:t>8</w:t>
            </w:r>
            <w:r>
              <w:t>时</w:t>
            </w:r>
            <w:r>
              <w:t>44</w:t>
            </w:r>
            <w:r>
              <w:t>分，中国人民解放军火箭军向太平洋相关公海海域，成功发射</w:t>
            </w:r>
            <w:r>
              <w:t>1</w:t>
            </w:r>
            <w:r>
              <w:t>发携载训练模拟弹头的洲际弹道导弹，导弹准确落入预定海域。导弹由静止升空的过程可以简化为：总质量为</w:t>
            </w:r>
            <w:r w:rsidRPr="00AC28AF">
              <w:rPr>
                <w:rFonts w:eastAsia="Times New Roman"/>
                <w:i/>
              </w:rPr>
              <w:t>M</w:t>
            </w:r>
            <w:r>
              <w:t>的导弹在点火后的极短时间内，以相对地面的速度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竖直向下喷出质量为</w:t>
            </w:r>
            <w:r w:rsidRPr="00AC28AF">
              <w:rPr>
                <w:rFonts w:eastAsia="Times New Roman"/>
                <w:i/>
              </w:rPr>
              <w:t>m</w:t>
            </w:r>
            <w:r>
              <w:t>的炽热气体。忽略喷气过程中重力和空气阻力的影响，则喷气结束时导弹获得的速度大小为（　　）</w:t>
            </w:r>
          </w:p>
          <w:p w14:paraId="00319DA9" w14:textId="77777777" w:rsidR="008D34F9" w:rsidRPr="00AC28AF" w:rsidRDefault="008D34F9" w:rsidP="008D34F9">
            <w:pPr>
              <w:tabs>
                <w:tab w:val="left" w:pos="2078"/>
                <w:tab w:val="left" w:pos="4156"/>
                <w:tab w:val="left" w:pos="6234"/>
              </w:tabs>
              <w:spacing w:line="360" w:lineRule="auto"/>
              <w:ind w:left="300"/>
              <w:jc w:val="left"/>
              <w:rPr>
                <w:lang w:val="pt-BR"/>
              </w:rPr>
            </w:pPr>
            <w:r>
              <w:t>A</w:t>
            </w:r>
            <w:r>
              <w:t>．</w:t>
            </w:r>
            <m:oMath>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M</m:t>
                  </m:r>
                </m:den>
              </m:f>
            </m:oMath>
            <w:r>
              <w:tab/>
              <w:t>B</w:t>
            </w:r>
            <w:r>
              <w:t>．</w:t>
            </w:r>
            <m:oMath>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m</m:t>
                  </m:r>
                </m:den>
              </m:f>
            </m:oMath>
            <w:r>
              <w:tab/>
            </w:r>
            <w:r w:rsidRPr="00AC28AF">
              <w:rPr>
                <w:lang w:val="pt-BR"/>
              </w:rPr>
              <w:t>C</w:t>
            </w:r>
            <w:r w:rsidRPr="00AC28AF">
              <w:rPr>
                <w:lang w:val="pt-BR"/>
              </w:rPr>
              <w:t>．</w:t>
            </w:r>
            <m:oMath>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0</m:t>
                      </m:r>
                    </m:sub>
                  </m:sSub>
                </m:num>
                <m:den>
                  <m:r>
                    <w:rPr>
                      <w:rFonts w:ascii="Cambria Math" w:hAnsi="Cambria Math" w:cs="Cambria Math"/>
                    </w:rPr>
                    <m:t>M</m:t>
                  </m:r>
                  <m:r>
                    <w:rPr>
                      <w:rFonts w:ascii="Cambria Math" w:hAnsi="Cambria Math" w:cs="Cambria Math"/>
                      <w:lang w:val="pt-BR"/>
                    </w:rPr>
                    <m:t>-</m:t>
                  </m:r>
                  <m:r>
                    <w:rPr>
                      <w:rFonts w:ascii="Cambria Math" w:hAnsi="Cambria Math" w:cs="Cambria Math"/>
                    </w:rPr>
                    <m:t>m</m:t>
                  </m:r>
                </m:den>
              </m:f>
            </m:oMath>
            <w:r w:rsidRPr="00AC28AF">
              <w:rPr>
                <w:lang w:val="pt-BR"/>
              </w:rPr>
              <w:tab/>
              <w:t>D</w:t>
            </w:r>
            <w:r w:rsidRPr="00AC28AF">
              <w:rPr>
                <w:lang w:val="pt-BR"/>
              </w:rPr>
              <w:t>．</w:t>
            </w:r>
            <m:oMath>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0</m:t>
                      </m:r>
                    </m:sub>
                  </m:sSub>
                </m:num>
                <m:den>
                  <m:r>
                    <w:rPr>
                      <w:rFonts w:ascii="Cambria Math" w:hAnsi="Cambria Math" w:cs="Cambria Math"/>
                    </w:rPr>
                    <m:t>M</m:t>
                  </m:r>
                  <m:r>
                    <w:rPr>
                      <w:rFonts w:ascii="Cambria Math" w:hAnsi="Cambria Math" w:cs="Cambria Math"/>
                      <w:lang w:val="pt-BR"/>
                    </w:rPr>
                    <m:t>-</m:t>
                  </m:r>
                  <m:r>
                    <w:rPr>
                      <w:rFonts w:ascii="Cambria Math" w:hAnsi="Cambria Math" w:cs="Cambria Math"/>
                    </w:rPr>
                    <m:t>m</m:t>
                  </m:r>
                </m:den>
              </m:f>
            </m:oMath>
          </w:p>
          <w:p w14:paraId="0A7A12B9" w14:textId="77777777" w:rsidR="008D34F9" w:rsidRDefault="008D34F9" w:rsidP="008D34F9">
            <w:pPr>
              <w:shd w:val="clear" w:color="auto" w:fill="F2F2F2"/>
              <w:spacing w:line="360" w:lineRule="auto"/>
              <w:jc w:val="left"/>
            </w:pPr>
            <w:r>
              <w:rPr>
                <w:color w:val="FF0000"/>
              </w:rPr>
              <w:t>【答案】</w:t>
            </w:r>
            <w:r>
              <w:rPr>
                <w:color w:val="FF0000"/>
              </w:rPr>
              <w:t>C</w:t>
            </w:r>
          </w:p>
          <w:p w14:paraId="082CEAC6" w14:textId="77777777" w:rsidR="008D34F9" w:rsidRDefault="008D34F9" w:rsidP="008D34F9">
            <w:pPr>
              <w:shd w:val="clear" w:color="auto" w:fill="F2F2F2"/>
              <w:spacing w:line="360" w:lineRule="auto"/>
              <w:jc w:val="left"/>
            </w:pPr>
            <w:r>
              <w:rPr>
                <w:color w:val="FF0000"/>
              </w:rPr>
              <w:t>【详解】根据动量守恒定律有</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M-m</m:t>
                  </m:r>
                </m:e>
              </m:d>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oMath>
          </w:p>
          <w:p w14:paraId="3E376C30" w14:textId="77777777" w:rsidR="008D34F9" w:rsidRDefault="008D34F9" w:rsidP="008D34F9">
            <w:pPr>
              <w:shd w:val="clear" w:color="auto" w:fill="F2F2F2"/>
              <w:spacing w:line="360" w:lineRule="auto"/>
              <w:jc w:val="left"/>
            </w:pPr>
            <w:r>
              <w:rPr>
                <w:color w:val="FF0000"/>
              </w:rPr>
              <w:t>解得</w:t>
            </w: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M-m</m:t>
                  </m:r>
                </m:den>
              </m:f>
            </m:oMath>
          </w:p>
          <w:p w14:paraId="6F3E35D8" w14:textId="77777777" w:rsidR="008D34F9" w:rsidRDefault="008D34F9" w:rsidP="008D34F9">
            <w:pPr>
              <w:shd w:val="clear" w:color="auto" w:fill="F2F2F2"/>
              <w:spacing w:line="360" w:lineRule="auto"/>
              <w:jc w:val="left"/>
            </w:pPr>
            <w:r>
              <w:rPr>
                <w:color w:val="FF0000"/>
              </w:rPr>
              <w:t>故选</w:t>
            </w:r>
            <w:r>
              <w:rPr>
                <w:color w:val="FF0000"/>
              </w:rPr>
              <w:t>C</w:t>
            </w:r>
            <w:r>
              <w:rPr>
                <w:color w:val="FF0000"/>
              </w:rPr>
              <w:t>。</w:t>
            </w:r>
          </w:p>
          <w:p w14:paraId="40A4928F" w14:textId="77777777" w:rsidR="008D34F9" w:rsidRPr="00AC28AF" w:rsidRDefault="008D34F9" w:rsidP="008D34F9">
            <w:pPr>
              <w:pStyle w:val="a8"/>
              <w:numPr>
                <w:ilvl w:val="0"/>
                <w:numId w:val="2"/>
              </w:numPr>
              <w:spacing w:line="360" w:lineRule="auto"/>
              <w:ind w:firstLineChars="0"/>
              <w:jc w:val="left"/>
            </w:pPr>
            <w:proofErr w:type="gramStart"/>
            <w:r>
              <w:t>一</w:t>
            </w:r>
            <w:proofErr w:type="gramEnd"/>
            <w:r>
              <w:t>质量为</w:t>
            </w:r>
            <w:r w:rsidRPr="00AC28AF">
              <w:rPr>
                <w:rFonts w:eastAsia="Times New Roman"/>
                <w:i/>
              </w:rPr>
              <w:t>m</w:t>
            </w:r>
            <w:r>
              <w:t>的人站在质量为</w:t>
            </w:r>
            <w:r w:rsidRPr="00AC28AF">
              <w:rPr>
                <w:rFonts w:eastAsia="Times New Roman"/>
                <w:i/>
              </w:rPr>
              <w:t>M</w:t>
            </w:r>
            <w:r>
              <w:t>的小车上，开始时，人和小车一起以速度</w:t>
            </w:r>
            <m:oMath>
              <m:acc>
                <m:accPr>
                  <m:chr m:val="⃑"/>
                  <m:ctrlPr>
                    <w:rPr>
                      <w:rFonts w:ascii="Cambria Math" w:hAnsi="Cambria Math"/>
                    </w:rPr>
                  </m:ctrlPr>
                </m:accPr>
                <m:e>
                  <m:r>
                    <w:rPr>
                      <w:rFonts w:ascii="Cambria Math" w:hAnsi="Cambria Math" w:cs="Cambria Math"/>
                    </w:rPr>
                    <m:t>v</m:t>
                  </m:r>
                </m:e>
              </m:acc>
            </m:oMath>
            <w:r>
              <w:t>沿着光滑的水平轨道运动，然后人在车上以相对于车的速度</w:t>
            </w:r>
            <m:oMath>
              <m:acc>
                <m:accPr>
                  <m:chr m:val="⃗"/>
                  <m:ctrlPr>
                    <w:rPr>
                      <w:rFonts w:ascii="Cambria Math" w:hAnsi="Cambria Math"/>
                    </w:rPr>
                  </m:ctrlPr>
                </m:accPr>
                <m:e>
                  <m:r>
                    <w:rPr>
                      <w:rFonts w:ascii="Cambria Math" w:hAnsi="Cambria Math" w:cs="Cambria Math"/>
                    </w:rPr>
                    <m:t>u</m:t>
                  </m:r>
                </m:e>
              </m:acc>
            </m:oMath>
            <w:r>
              <w:t>跑动，这时车的速度变为</w:t>
            </w:r>
            <m:oMath>
              <m:acc>
                <m:accPr>
                  <m:chr m:val="⃗"/>
                  <m:ctrlPr>
                    <w:rPr>
                      <w:rFonts w:ascii="Cambria Math" w:hAnsi="Cambria Math"/>
                    </w:rPr>
                  </m:ctrlPr>
                </m:accPr>
                <m:e>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e>
              </m:acc>
            </m:oMath>
            <w:r>
              <w:t>，有人根据水平方向动量守恒，得到哪个式子是正确的（　　）</w:t>
            </w:r>
          </w:p>
          <w:p w14:paraId="049751CB" w14:textId="77777777" w:rsidR="008D34F9" w:rsidRDefault="008D34F9" w:rsidP="008D34F9">
            <w:pPr>
              <w:tabs>
                <w:tab w:val="left" w:pos="4156"/>
              </w:tabs>
              <w:spacing w:line="360" w:lineRule="auto"/>
              <w:ind w:left="300"/>
              <w:jc w:val="left"/>
            </w:pPr>
            <w:r>
              <w:t>A</w:t>
            </w:r>
            <w:r>
              <w:t>．</w:t>
            </w:r>
            <m:oMath>
              <m:r>
                <w:rPr>
                  <w:rFonts w:ascii="Cambria Math" w:hAnsi="Cambria Math" w:cs="Cambria Math"/>
                </w:rPr>
                <m:t>M</m:t>
              </m:r>
              <m:acc>
                <m:accPr>
                  <m:chr m:val="⃗"/>
                  <m:ctrlPr>
                    <w:rPr>
                      <w:rFonts w:ascii="Cambria Math" w:hAnsi="Cambria Math"/>
                    </w:rPr>
                  </m:ctrlPr>
                </m:accPr>
                <m:e>
                  <m:r>
                    <w:rPr>
                      <w:rFonts w:ascii="Cambria Math" w:hAnsi="Cambria Math" w:cs="Cambria Math"/>
                    </w:rPr>
                    <m:t>v</m:t>
                  </m:r>
                </m:e>
              </m:acc>
              <m:r>
                <w:rPr>
                  <w:rFonts w:ascii="Cambria Math" w:hAnsi="Cambria Math" w:cs="Cambria Math"/>
                </w:rPr>
                <m:t>=m</m:t>
              </m:r>
              <m:acc>
                <m:accPr>
                  <m:chr m:val="⃗"/>
                  <m:ctrlPr>
                    <w:rPr>
                      <w:rFonts w:ascii="Cambria Math" w:hAnsi="Cambria Math"/>
                    </w:rPr>
                  </m:ctrlPr>
                </m:accPr>
                <m:e>
                  <m:r>
                    <w:rPr>
                      <w:rFonts w:ascii="Cambria Math" w:hAnsi="Cambria Math" w:cs="Cambria Math"/>
                    </w:rPr>
                    <m:t>u</m:t>
                  </m:r>
                </m:e>
              </m:acc>
            </m:oMath>
            <w:r>
              <w:tab/>
              <w:t>B</w:t>
            </w:r>
            <w:r>
              <w:t>．</w:t>
            </w:r>
            <m:oMath>
              <m:r>
                <w:rPr>
                  <w:rFonts w:ascii="Cambria Math" w:hAnsi="Cambria Math" w:cs="Cambria Math"/>
                </w:rPr>
                <m:t>M</m:t>
              </m:r>
              <m:acc>
                <m:accPr>
                  <m:chr m:val="⃗"/>
                  <m:ctrlPr>
                    <w:rPr>
                      <w:rFonts w:ascii="Cambria Math" w:hAnsi="Cambria Math"/>
                    </w:rPr>
                  </m:ctrlPr>
                </m:accPr>
                <m:e>
                  <m:r>
                    <w:rPr>
                      <w:rFonts w:ascii="Cambria Math" w:hAnsi="Cambria Math" w:cs="Cambria Math"/>
                    </w:rPr>
                    <m:t>v</m:t>
                  </m:r>
                </m:e>
              </m:acc>
              <m:r>
                <w:rPr>
                  <w:rFonts w:ascii="Cambria Math" w:hAnsi="Cambria Math" w:cs="Cambria Math"/>
                </w:rPr>
                <m:t>=M</m:t>
              </m:r>
              <m:acc>
                <m:accPr>
                  <m:chr m:val="⃗"/>
                  <m:ctrlPr>
                    <w:rPr>
                      <w:rFonts w:ascii="Cambria Math" w:hAnsi="Cambria Math"/>
                    </w:rPr>
                  </m:ctrlPr>
                </m:accPr>
                <m:e>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e>
              </m:acc>
              <m:r>
                <w:rPr>
                  <w:rFonts w:ascii="Cambria Math" w:hAnsi="Cambria Math" w:cs="Cambria Math"/>
                </w:rPr>
                <m:t>+m</m:t>
              </m:r>
              <m:acc>
                <m:accPr>
                  <m:chr m:val="⃗"/>
                  <m:ctrlPr>
                    <w:rPr>
                      <w:rFonts w:ascii="Cambria Math" w:hAnsi="Cambria Math"/>
                    </w:rPr>
                  </m:ctrlPr>
                </m:accPr>
                <m:e>
                  <m:r>
                    <w:rPr>
                      <w:rFonts w:ascii="Cambria Math" w:hAnsi="Cambria Math" w:cs="Cambria Math"/>
                    </w:rPr>
                    <m:t>u</m:t>
                  </m:r>
                </m:e>
              </m:acc>
            </m:oMath>
          </w:p>
          <w:p w14:paraId="3C29840E" w14:textId="77777777" w:rsidR="008D34F9" w:rsidRPr="00AC28AF" w:rsidRDefault="008D34F9" w:rsidP="008D34F9">
            <w:pPr>
              <w:tabs>
                <w:tab w:val="left" w:pos="4156"/>
              </w:tabs>
              <w:spacing w:line="360" w:lineRule="auto"/>
              <w:ind w:left="300"/>
              <w:jc w:val="left"/>
              <w:rPr>
                <w:lang w:val="pt-BR"/>
              </w:rPr>
            </w:pPr>
            <w:r w:rsidRPr="00AC28AF">
              <w:rPr>
                <w:lang w:val="pt-BR"/>
              </w:rPr>
              <w:t>C</w:t>
            </w:r>
            <w:r w:rsidRPr="00AC28AF">
              <w:rPr>
                <w:lang w:val="pt-BR"/>
              </w:rPr>
              <w:t>．</w:t>
            </w:r>
            <m:oMath>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acc>
                <m:accPr>
                  <m:chr m:val="⃗"/>
                  <m:ctrlPr>
                    <w:rPr>
                      <w:rFonts w:ascii="Cambria Math" w:hAnsi="Cambria Math"/>
                    </w:rPr>
                  </m:ctrlPr>
                </m:accPr>
                <m:e>
                  <m:r>
                    <w:rPr>
                      <w:rFonts w:ascii="Cambria Math" w:hAnsi="Cambria Math" w:cs="Cambria Math"/>
                    </w:rPr>
                    <m:t>v</m:t>
                  </m:r>
                </m:e>
              </m:acc>
              <m:r>
                <w:rPr>
                  <w:rFonts w:ascii="Cambria Math" w:hAnsi="Cambria Math" w:cs="Cambria Math"/>
                  <w:lang w:val="pt-BR"/>
                </w:rPr>
                <m:t>=</m:t>
              </m:r>
              <m:r>
                <w:rPr>
                  <w:rFonts w:ascii="Cambria Math" w:hAnsi="Cambria Math" w:cs="Cambria Math"/>
                </w:rPr>
                <m:t>M</m:t>
              </m:r>
              <m:acc>
                <m:accPr>
                  <m:chr m:val="⃗"/>
                  <m:ctrlPr>
                    <w:rPr>
                      <w:rFonts w:ascii="Cambria Math" w:hAnsi="Cambria Math"/>
                    </w:rPr>
                  </m:ctrlPr>
                </m:accPr>
                <m:e>
                  <m:sSup>
                    <m:sSupPr>
                      <m:ctrlPr>
                        <w:rPr>
                          <w:rFonts w:ascii="Cambria Math" w:hAnsi="Cambria Math"/>
                        </w:rPr>
                      </m:ctrlPr>
                    </m:sSupPr>
                    <m:e>
                      <m:r>
                        <w:rPr>
                          <w:rFonts w:ascii="Cambria Math" w:hAnsi="Cambria Math" w:cs="Cambria Math"/>
                        </w:rPr>
                        <m:t>v</m:t>
                      </m:r>
                    </m:e>
                    <m:sup>
                      <m:r>
                        <w:rPr>
                          <w:rFonts w:ascii="Cambria Math" w:hAnsi="Cambria Math" w:cs="Cambria Math"/>
                          <w:lang w:val="pt-BR"/>
                        </w:rPr>
                        <m:t>'</m:t>
                      </m:r>
                    </m:sup>
                  </m:sSup>
                </m:e>
              </m:acc>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acc>
                <m:accPr>
                  <m:chr m:val="⃗"/>
                  <m:ctrlPr>
                    <w:rPr>
                      <w:rFonts w:ascii="Cambria Math" w:hAnsi="Cambria Math"/>
                    </w:rPr>
                  </m:ctrlPr>
                </m:accPr>
                <m:e>
                  <m:r>
                    <w:rPr>
                      <w:rFonts w:ascii="Cambria Math" w:hAnsi="Cambria Math" w:cs="Cambria Math"/>
                    </w:rPr>
                    <m:t>u</m:t>
                  </m:r>
                </m:e>
              </m:acc>
              <m:r>
                <w:rPr>
                  <w:rFonts w:ascii="Cambria Math" w:hAnsi="Cambria Math" w:cs="Cambria Math"/>
                  <w:lang w:val="pt-BR"/>
                </w:rPr>
                <m:t>+</m:t>
              </m:r>
              <m:acc>
                <m:accPr>
                  <m:chr m:val="⃗"/>
                  <m:ctrlPr>
                    <w:rPr>
                      <w:rFonts w:ascii="Cambria Math" w:hAnsi="Cambria Math"/>
                    </w:rPr>
                  </m:ctrlPr>
                </m:accPr>
                <m:e>
                  <m:r>
                    <w:rPr>
                      <w:rFonts w:ascii="Cambria Math" w:hAnsi="Cambria Math" w:cs="Cambria Math"/>
                    </w:rPr>
                    <m:t>v</m:t>
                  </m:r>
                </m:e>
              </m:acc>
              <m:r>
                <w:rPr>
                  <w:rFonts w:ascii="Cambria Math" w:hAnsi="Cambria Math" w:cs="Cambria Math"/>
                  <w:lang w:val="pt-BR"/>
                </w:rPr>
                <m:t>)</m:t>
              </m:r>
            </m:oMath>
            <w:r w:rsidRPr="00AC28AF">
              <w:rPr>
                <w:lang w:val="pt-BR"/>
              </w:rPr>
              <w:tab/>
              <w:t>D</w:t>
            </w:r>
            <w:r w:rsidRPr="00AC28AF">
              <w:rPr>
                <w:lang w:val="pt-BR"/>
              </w:rPr>
              <w:t>．</w:t>
            </w:r>
            <m:oMath>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acc>
                <m:accPr>
                  <m:chr m:val="⃗"/>
                  <m:ctrlPr>
                    <w:rPr>
                      <w:rFonts w:ascii="Cambria Math" w:hAnsi="Cambria Math"/>
                    </w:rPr>
                  </m:ctrlPr>
                </m:accPr>
                <m:e>
                  <m:r>
                    <w:rPr>
                      <w:rFonts w:ascii="Cambria Math" w:hAnsi="Cambria Math" w:cs="Cambria Math"/>
                    </w:rPr>
                    <m:t>v</m:t>
                  </m:r>
                </m:e>
              </m:acc>
              <m:r>
                <w:rPr>
                  <w:rFonts w:ascii="Cambria Math" w:hAnsi="Cambria Math" w:cs="Cambria Math"/>
                  <w:lang w:val="pt-BR"/>
                </w:rPr>
                <m:t>=</m:t>
              </m:r>
              <m:r>
                <w:rPr>
                  <w:rFonts w:ascii="Cambria Math" w:hAnsi="Cambria Math" w:cs="Cambria Math"/>
                </w:rPr>
                <m:t>M</m:t>
              </m:r>
              <m:acc>
                <m:accPr>
                  <m:chr m:val="⃗"/>
                  <m:ctrlPr>
                    <w:rPr>
                      <w:rFonts w:ascii="Cambria Math" w:hAnsi="Cambria Math"/>
                    </w:rPr>
                  </m:ctrlPr>
                </m:accPr>
                <m:e>
                  <m:sSup>
                    <m:sSupPr>
                      <m:ctrlPr>
                        <w:rPr>
                          <w:rFonts w:ascii="Cambria Math" w:hAnsi="Cambria Math"/>
                        </w:rPr>
                      </m:ctrlPr>
                    </m:sSupPr>
                    <m:e>
                      <m:r>
                        <w:rPr>
                          <w:rFonts w:ascii="Cambria Math" w:hAnsi="Cambria Math" w:cs="Cambria Math"/>
                        </w:rPr>
                        <m:t>v</m:t>
                      </m:r>
                    </m:e>
                    <m:sup>
                      <m:r>
                        <w:rPr>
                          <w:rFonts w:ascii="Cambria Math" w:hAnsi="Cambria Math" w:cs="Cambria Math"/>
                          <w:lang w:val="pt-BR"/>
                        </w:rPr>
                        <m:t>'</m:t>
                      </m:r>
                    </m:sup>
                  </m:sSup>
                </m:e>
              </m:acc>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acc>
                <m:accPr>
                  <m:chr m:val="⃗"/>
                  <m:ctrlPr>
                    <w:rPr>
                      <w:rFonts w:ascii="Cambria Math" w:hAnsi="Cambria Math"/>
                    </w:rPr>
                  </m:ctrlPr>
                </m:accPr>
                <m:e>
                  <m:r>
                    <w:rPr>
                      <w:rFonts w:ascii="Cambria Math" w:hAnsi="Cambria Math" w:cs="Cambria Math"/>
                    </w:rPr>
                    <m:t>u</m:t>
                  </m:r>
                </m:e>
              </m:acc>
              <m:r>
                <w:rPr>
                  <w:rFonts w:ascii="Cambria Math" w:hAnsi="Cambria Math" w:cs="Cambria Math"/>
                  <w:lang w:val="pt-BR"/>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v</m:t>
                      </m:r>
                    </m:e>
                  </m:acc>
                </m:e>
                <m:sup>
                  <m:r>
                    <w:rPr>
                      <w:rFonts w:ascii="Cambria Math" w:hAnsi="Cambria Math" w:cs="Cambria Math"/>
                      <w:lang w:val="pt-BR"/>
                    </w:rPr>
                    <m:t>'</m:t>
                  </m:r>
                </m:sup>
              </m:sSup>
              <m:r>
                <w:rPr>
                  <w:rFonts w:ascii="Cambria Math" w:hAnsi="Cambria Math" w:cs="Cambria Math"/>
                  <w:lang w:val="pt-BR"/>
                </w:rPr>
                <m:t>)</m:t>
              </m:r>
            </m:oMath>
          </w:p>
          <w:p w14:paraId="1FBBE67A" w14:textId="77777777" w:rsidR="008D34F9" w:rsidRDefault="008D34F9" w:rsidP="008D34F9">
            <w:pPr>
              <w:shd w:val="clear" w:color="auto" w:fill="F2F2F2"/>
              <w:spacing w:line="360" w:lineRule="auto"/>
              <w:jc w:val="left"/>
            </w:pPr>
            <w:r>
              <w:rPr>
                <w:color w:val="FF0000"/>
              </w:rPr>
              <w:t>【答案】</w:t>
            </w:r>
            <w:r>
              <w:rPr>
                <w:color w:val="FF0000"/>
              </w:rPr>
              <w:t>D</w:t>
            </w:r>
          </w:p>
          <w:p w14:paraId="0685A48D" w14:textId="77777777" w:rsidR="008D34F9" w:rsidRDefault="008D34F9" w:rsidP="008D34F9">
            <w:pPr>
              <w:shd w:val="clear" w:color="auto" w:fill="F2F2F2"/>
              <w:spacing w:line="360" w:lineRule="auto"/>
              <w:jc w:val="left"/>
            </w:pPr>
            <w:r>
              <w:rPr>
                <w:color w:val="FF0000"/>
              </w:rPr>
              <w:t>【详解】初始状态，系统的总动量</w:t>
            </w:r>
          </w:p>
          <w:p w14:paraId="50065A9C"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p=(M+m)</m:t>
                </m:r>
                <m:acc>
                  <m:accPr>
                    <m:chr m:val="⃗"/>
                    <m:ctrlPr>
                      <w:rPr>
                        <w:rFonts w:ascii="Cambria Math" w:hAnsi="Cambria Math"/>
                      </w:rPr>
                    </m:ctrlPr>
                  </m:accPr>
                  <m:e>
                    <m:r>
                      <w:rPr>
                        <w:rFonts w:ascii="Cambria Math" w:hAnsi="Cambria Math" w:cs="Cambria Math"/>
                      </w:rPr>
                      <m:t>v</m:t>
                    </m:r>
                  </m:e>
                </m:acc>
              </m:oMath>
            </m:oMathPara>
          </w:p>
          <w:p w14:paraId="1ECF0504" w14:textId="77777777" w:rsidR="008D34F9" w:rsidRDefault="008D34F9" w:rsidP="008D34F9">
            <w:pPr>
              <w:shd w:val="clear" w:color="auto" w:fill="F2F2F2"/>
              <w:spacing w:line="360" w:lineRule="auto"/>
              <w:jc w:val="left"/>
            </w:pPr>
            <w:r>
              <w:rPr>
                <w:color w:val="FF0000"/>
              </w:rPr>
              <w:t>末状态，人的动量</w:t>
            </w:r>
          </w:p>
          <w:p w14:paraId="070024FA" w14:textId="77777777" w:rsidR="008D34F9" w:rsidRDefault="008D34F9" w:rsidP="008D34F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m:t>
                </m:r>
                <m:acc>
                  <m:accPr>
                    <m:chr m:val="⃗"/>
                    <m:ctrlPr>
                      <w:rPr>
                        <w:rFonts w:ascii="Cambria Math" w:hAnsi="Cambria Math"/>
                      </w:rPr>
                    </m:ctrlPr>
                  </m:accPr>
                  <m:e>
                    <m:r>
                      <w:rPr>
                        <w:rFonts w:ascii="Cambria Math" w:hAnsi="Cambria Math" w:cs="Cambria Math"/>
                      </w:rPr>
                      <m:t>u</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v</m:t>
                        </m:r>
                      </m:e>
                    </m:acc>
                  </m:e>
                  <m:sup>
                    <m:r>
                      <w:rPr>
                        <w:rFonts w:ascii="Cambria Math" w:hAnsi="Cambria Math" w:cs="Cambria Math"/>
                      </w:rPr>
                      <m:t>'</m:t>
                    </m:r>
                  </m:sup>
                </m:sSup>
                <m:r>
                  <w:rPr>
                    <w:rFonts w:ascii="Cambria Math" w:hAnsi="Cambria Math" w:cs="Cambria Math"/>
                  </w:rPr>
                  <m:t>)</m:t>
                </m:r>
              </m:oMath>
            </m:oMathPara>
          </w:p>
          <w:p w14:paraId="2B9738FA" w14:textId="77777777" w:rsidR="008D34F9" w:rsidRDefault="008D34F9" w:rsidP="008D34F9">
            <w:pPr>
              <w:shd w:val="clear" w:color="auto" w:fill="F2F2F2"/>
              <w:spacing w:line="360" w:lineRule="auto"/>
              <w:jc w:val="left"/>
            </w:pPr>
            <w:r>
              <w:rPr>
                <w:color w:val="FF0000"/>
              </w:rPr>
              <w:t>末状态，车的动量</w:t>
            </w:r>
          </w:p>
          <w:p w14:paraId="6371A476" w14:textId="77777777" w:rsidR="008D34F9" w:rsidRDefault="008D34F9" w:rsidP="008D34F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v</m:t>
                        </m:r>
                      </m:e>
                    </m:acc>
                  </m:e>
                  <m:sup>
                    <m:r>
                      <w:rPr>
                        <w:rFonts w:ascii="Cambria Math" w:hAnsi="Cambria Math" w:cs="Cambria Math"/>
                      </w:rPr>
                      <m:t>'</m:t>
                    </m:r>
                  </m:sup>
                </m:sSup>
              </m:oMath>
            </m:oMathPara>
          </w:p>
          <w:p w14:paraId="19BF3450" w14:textId="77777777" w:rsidR="008D34F9" w:rsidRDefault="008D34F9" w:rsidP="008D34F9">
            <w:pPr>
              <w:shd w:val="clear" w:color="auto" w:fill="F2F2F2"/>
              <w:spacing w:line="360" w:lineRule="auto"/>
              <w:jc w:val="left"/>
            </w:pPr>
            <w:r>
              <w:rPr>
                <w:color w:val="FF0000"/>
              </w:rPr>
              <w:t>由于整个过程动量守恒，可知</w:t>
            </w:r>
          </w:p>
          <w:p w14:paraId="574694B0"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(M+m)</m:t>
                </m:r>
                <m:acc>
                  <m:accPr>
                    <m:chr m:val="⃗"/>
                    <m:ctrlPr>
                      <w:rPr>
                        <w:rFonts w:ascii="Cambria Math" w:hAnsi="Cambria Math"/>
                      </w:rPr>
                    </m:ctrlPr>
                  </m:accPr>
                  <m:e>
                    <m:r>
                      <w:rPr>
                        <w:rFonts w:ascii="Cambria Math" w:hAnsi="Cambria Math" w:cs="Cambria Math"/>
                      </w:rPr>
                      <m:t>v</m:t>
                    </m:r>
                  </m:e>
                </m:acc>
                <m:r>
                  <w:rPr>
                    <w:rFonts w:ascii="Cambria Math" w:hAnsi="Cambria Math" w:cs="Cambria Math"/>
                  </w:rPr>
                  <m:t>=M</m:t>
                </m:r>
                <m:acc>
                  <m:accPr>
                    <m:chr m:val="⃗"/>
                    <m:ctrlPr>
                      <w:rPr>
                        <w:rFonts w:ascii="Cambria Math" w:hAnsi="Cambria Math"/>
                      </w:rPr>
                    </m:ctrlPr>
                  </m:accPr>
                  <m:e>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e>
                </m:acc>
                <m:r>
                  <w:rPr>
                    <w:rFonts w:ascii="Cambria Math" w:hAnsi="Cambria Math" w:cs="Cambria Math"/>
                  </w:rPr>
                  <m:t>+m(</m:t>
                </m:r>
                <m:acc>
                  <m:accPr>
                    <m:chr m:val="⃗"/>
                    <m:ctrlPr>
                      <w:rPr>
                        <w:rFonts w:ascii="Cambria Math" w:hAnsi="Cambria Math"/>
                      </w:rPr>
                    </m:ctrlPr>
                  </m:accPr>
                  <m:e>
                    <m:r>
                      <w:rPr>
                        <w:rFonts w:ascii="Cambria Math" w:hAnsi="Cambria Math" w:cs="Cambria Math"/>
                      </w:rPr>
                      <m:t>u</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v</m:t>
                        </m:r>
                      </m:e>
                    </m:acc>
                  </m:e>
                  <m:sup>
                    <m:r>
                      <w:rPr>
                        <w:rFonts w:ascii="Cambria Math" w:hAnsi="Cambria Math" w:cs="Cambria Math"/>
                      </w:rPr>
                      <m:t>'</m:t>
                    </m:r>
                  </m:sup>
                </m:sSup>
                <m:r>
                  <w:rPr>
                    <w:rFonts w:ascii="Cambria Math" w:hAnsi="Cambria Math" w:cs="Cambria Math"/>
                  </w:rPr>
                  <m:t>)</m:t>
                </m:r>
              </m:oMath>
            </m:oMathPara>
          </w:p>
          <w:p w14:paraId="49C3038C" w14:textId="77777777" w:rsidR="008D34F9" w:rsidRDefault="008D34F9" w:rsidP="008D34F9">
            <w:pPr>
              <w:shd w:val="clear" w:color="auto" w:fill="F2F2F2"/>
              <w:spacing w:line="360" w:lineRule="auto"/>
              <w:jc w:val="left"/>
            </w:pPr>
            <w:r>
              <w:rPr>
                <w:color w:val="FF0000"/>
              </w:rPr>
              <w:t>故选</w:t>
            </w:r>
            <w:r>
              <w:rPr>
                <w:color w:val="FF0000"/>
              </w:rPr>
              <w:t>D</w:t>
            </w:r>
            <w:r>
              <w:rPr>
                <w:color w:val="FF0000"/>
              </w:rPr>
              <w:t>。</w:t>
            </w:r>
          </w:p>
          <w:p w14:paraId="596BE301" w14:textId="77777777" w:rsidR="008D34F9" w:rsidRDefault="008D34F9" w:rsidP="008D34F9">
            <w:pPr>
              <w:pStyle w:val="a8"/>
              <w:numPr>
                <w:ilvl w:val="0"/>
                <w:numId w:val="2"/>
              </w:numPr>
              <w:spacing w:line="360" w:lineRule="auto"/>
              <w:ind w:firstLineChars="0"/>
              <w:jc w:val="left"/>
            </w:pPr>
            <w:r>
              <w:t>如图所示，在光滑的水平面上，有一静止的小车，甲、乙两人分别站在小车左、右两端。当他俩同时相向而</w:t>
            </w:r>
            <w:r>
              <w:lastRenderedPageBreak/>
              <w:t>行时，发现小车向右运动，下列说法正确的是（</w:t>
            </w:r>
            <w:r w:rsidRPr="00AC28AF">
              <w:rPr>
                <w:rFonts w:eastAsia="Times New Roman"/>
                <w:kern w:val="0"/>
                <w:sz w:val="24"/>
                <w:szCs w:val="24"/>
              </w:rPr>
              <w:t>    </w:t>
            </w:r>
            <w:r>
              <w:t>）</w:t>
            </w:r>
          </w:p>
          <w:p w14:paraId="1AF092B4" w14:textId="77777777" w:rsidR="008D34F9" w:rsidRDefault="008D34F9" w:rsidP="008D34F9">
            <w:pPr>
              <w:spacing w:line="360" w:lineRule="auto"/>
            </w:pPr>
            <w:r>
              <w:rPr>
                <w:rFonts w:eastAsia="Times New Roman"/>
                <w:noProof/>
                <w:kern w:val="0"/>
                <w:sz w:val="24"/>
              </w:rPr>
              <w:drawing>
                <wp:inline distT="0" distB="0" distL="0" distR="0" wp14:anchorId="0A035289" wp14:editId="3C81F882">
                  <wp:extent cx="1933575" cy="11430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8"/>
                          <a:stretch>
                            <a:fillRect/>
                          </a:stretch>
                        </pic:blipFill>
                        <pic:spPr>
                          <a:xfrm>
                            <a:off x="0" y="0"/>
                            <a:ext cx="1933575" cy="1143000"/>
                          </a:xfrm>
                          <a:prstGeom prst="rect">
                            <a:avLst/>
                          </a:prstGeom>
                        </pic:spPr>
                      </pic:pic>
                    </a:graphicData>
                  </a:graphic>
                </wp:inline>
              </w:drawing>
            </w:r>
          </w:p>
          <w:p w14:paraId="1A38C81A" w14:textId="77777777" w:rsidR="008D34F9" w:rsidRDefault="008D34F9" w:rsidP="008D34F9">
            <w:pPr>
              <w:tabs>
                <w:tab w:val="left" w:pos="4156"/>
              </w:tabs>
              <w:spacing w:line="360" w:lineRule="auto"/>
              <w:ind w:left="300"/>
              <w:jc w:val="left"/>
            </w:pPr>
            <w:r>
              <w:t>A</w:t>
            </w:r>
            <w:r>
              <w:t>．乙的速度必定小于甲的速度</w:t>
            </w:r>
            <w:r>
              <w:tab/>
              <w:t>B</w:t>
            </w:r>
            <w:r>
              <w:t>．乙的速度必定大于甲的速度</w:t>
            </w:r>
          </w:p>
          <w:p w14:paraId="0F615694" w14:textId="77777777" w:rsidR="008D34F9" w:rsidRDefault="008D34F9" w:rsidP="008D34F9">
            <w:pPr>
              <w:tabs>
                <w:tab w:val="left" w:pos="4156"/>
              </w:tabs>
              <w:spacing w:line="360" w:lineRule="auto"/>
              <w:ind w:left="300"/>
              <w:jc w:val="left"/>
            </w:pPr>
            <w:r>
              <w:t>C</w:t>
            </w:r>
            <w:r>
              <w:t>．乙的动量必定大于甲的动量</w:t>
            </w:r>
            <w:r>
              <w:tab/>
              <w:t>D</w:t>
            </w:r>
            <w:r>
              <w:t>．乙对小车的冲量必定小于甲对小车的冲量</w:t>
            </w:r>
          </w:p>
          <w:p w14:paraId="24432A08" w14:textId="77777777" w:rsidR="008D34F9" w:rsidRDefault="008D34F9" w:rsidP="008D34F9">
            <w:pPr>
              <w:shd w:val="clear" w:color="auto" w:fill="F2F2F2"/>
              <w:spacing w:line="360" w:lineRule="auto"/>
              <w:jc w:val="left"/>
            </w:pPr>
            <w:r>
              <w:rPr>
                <w:color w:val="FF0000"/>
              </w:rPr>
              <w:t>【答案】</w:t>
            </w:r>
            <w:r>
              <w:rPr>
                <w:color w:val="FF0000"/>
              </w:rPr>
              <w:t>C</w:t>
            </w:r>
          </w:p>
          <w:p w14:paraId="3FB04C93" w14:textId="77777777" w:rsidR="008D34F9" w:rsidRDefault="008D34F9" w:rsidP="008D34F9">
            <w:pPr>
              <w:shd w:val="clear" w:color="auto" w:fill="F2F2F2"/>
              <w:spacing w:line="360" w:lineRule="auto"/>
              <w:jc w:val="left"/>
            </w:pPr>
            <w:r>
              <w:rPr>
                <w:color w:val="FF0000"/>
              </w:rPr>
              <w:t>【详解】</w:t>
            </w:r>
            <w:r>
              <w:rPr>
                <w:color w:val="FF0000"/>
              </w:rPr>
              <w:t>ABC</w:t>
            </w:r>
            <w:r>
              <w:rPr>
                <w:color w:val="FF0000"/>
              </w:rPr>
              <w:t>．甲、乙两人和小车组成的系统不受外力，所以动量守恒小车向右运动说明甲、乙两人总动量向左，说明乙的动量大于甲的动量，即甲、乙的动量之和必定不为零，但由于不知道两人质量关系，所以无法确定速度关系，故</w:t>
            </w:r>
            <w:r>
              <w:rPr>
                <w:color w:val="FF0000"/>
              </w:rPr>
              <w:t>AB</w:t>
            </w:r>
            <w:r>
              <w:rPr>
                <w:color w:val="FF0000"/>
              </w:rPr>
              <w:t>错误，</w:t>
            </w:r>
            <w:r>
              <w:rPr>
                <w:color w:val="FF0000"/>
              </w:rPr>
              <w:t>C</w:t>
            </w:r>
            <w:r>
              <w:rPr>
                <w:color w:val="FF0000"/>
              </w:rPr>
              <w:t>正确；</w:t>
            </w:r>
          </w:p>
          <w:p w14:paraId="69766ACF" w14:textId="77777777" w:rsidR="008D34F9" w:rsidRDefault="008D34F9" w:rsidP="008D34F9">
            <w:pPr>
              <w:shd w:val="clear" w:color="auto" w:fill="F2F2F2"/>
              <w:spacing w:line="360" w:lineRule="auto"/>
              <w:jc w:val="left"/>
            </w:pPr>
            <w:r>
              <w:rPr>
                <w:color w:val="FF0000"/>
              </w:rPr>
              <w:t>D</w:t>
            </w:r>
            <w:r>
              <w:rPr>
                <w:color w:val="FF0000"/>
              </w:rPr>
              <w:t>．根据动量定理可知乙对小车的冲量方向向右，甲对小车的冲量方向向左，而小车速度方向向右，即动量变化量向右，可知乙对小车的冲量必定大于甲对小车的冲量，故</w:t>
            </w:r>
            <w:r>
              <w:rPr>
                <w:color w:val="FF0000"/>
              </w:rPr>
              <w:t>D</w:t>
            </w:r>
            <w:r>
              <w:rPr>
                <w:color w:val="FF0000"/>
              </w:rPr>
              <w:t>错误。</w:t>
            </w:r>
          </w:p>
          <w:p w14:paraId="7EEC6502" w14:textId="77777777" w:rsidR="008D34F9" w:rsidRDefault="008D34F9" w:rsidP="008D34F9">
            <w:pPr>
              <w:shd w:val="clear" w:color="auto" w:fill="F2F2F2"/>
              <w:spacing w:line="360" w:lineRule="auto"/>
              <w:jc w:val="left"/>
            </w:pPr>
            <w:r>
              <w:rPr>
                <w:color w:val="FF0000"/>
              </w:rPr>
              <w:t>故选</w:t>
            </w:r>
            <w:r>
              <w:rPr>
                <w:color w:val="FF0000"/>
              </w:rPr>
              <w:t>C</w:t>
            </w:r>
            <w:r>
              <w:rPr>
                <w:color w:val="FF0000"/>
              </w:rPr>
              <w:t>。</w:t>
            </w:r>
          </w:p>
          <w:p w14:paraId="4DEBE773" w14:textId="77777777" w:rsidR="008D34F9" w:rsidRDefault="008D34F9" w:rsidP="008D34F9">
            <w:pPr>
              <w:pStyle w:val="a8"/>
              <w:numPr>
                <w:ilvl w:val="0"/>
                <w:numId w:val="2"/>
              </w:numPr>
              <w:spacing w:line="360" w:lineRule="auto"/>
              <w:ind w:firstLineChars="0"/>
              <w:jc w:val="left"/>
            </w:pPr>
            <w:r>
              <w:t>如图所示，甲、乙两人静止在光滑的水平冰面上，甲推了乙一下，结果两人向相反的方向滑去，已知甲的质量大于乙的质量。在</w:t>
            </w:r>
            <w:proofErr w:type="gramStart"/>
            <w:r>
              <w:t>甲推乙的</w:t>
            </w:r>
            <w:proofErr w:type="gramEnd"/>
            <w:r>
              <w:t>过程中，下列说法正确的是（　　）</w:t>
            </w:r>
          </w:p>
          <w:p w14:paraId="6E1B0C01" w14:textId="77777777" w:rsidR="008D34F9" w:rsidRDefault="008D34F9" w:rsidP="008D34F9">
            <w:pPr>
              <w:spacing w:line="360" w:lineRule="auto"/>
              <w:jc w:val="left"/>
            </w:pPr>
            <w:r>
              <w:rPr>
                <w:rFonts w:eastAsia="Times New Roman"/>
                <w:noProof/>
                <w:kern w:val="0"/>
                <w:sz w:val="24"/>
              </w:rPr>
              <w:drawing>
                <wp:inline distT="0" distB="0" distL="0" distR="0" wp14:anchorId="6127698B" wp14:editId="4008DCED">
                  <wp:extent cx="990600" cy="111442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9"/>
                          <a:stretch>
                            <a:fillRect/>
                          </a:stretch>
                        </pic:blipFill>
                        <pic:spPr>
                          <a:xfrm>
                            <a:off x="0" y="0"/>
                            <a:ext cx="990600" cy="1114425"/>
                          </a:xfrm>
                          <a:prstGeom prst="rect">
                            <a:avLst/>
                          </a:prstGeom>
                        </pic:spPr>
                      </pic:pic>
                    </a:graphicData>
                  </a:graphic>
                </wp:inline>
              </w:drawing>
            </w:r>
          </w:p>
          <w:p w14:paraId="1EA86B6A" w14:textId="77777777" w:rsidR="008D34F9" w:rsidRDefault="008D34F9" w:rsidP="008D34F9">
            <w:pPr>
              <w:spacing w:line="360" w:lineRule="auto"/>
              <w:ind w:left="300"/>
              <w:jc w:val="left"/>
            </w:pPr>
            <w:r>
              <w:t>A</w:t>
            </w:r>
            <w:r>
              <w:t>．甲对乙的冲量大小等于乙对甲的冲量大小</w:t>
            </w:r>
          </w:p>
          <w:p w14:paraId="3E2D8E76" w14:textId="77777777" w:rsidR="008D34F9" w:rsidRDefault="008D34F9" w:rsidP="008D34F9">
            <w:pPr>
              <w:spacing w:line="360" w:lineRule="auto"/>
              <w:ind w:left="300"/>
              <w:jc w:val="left"/>
            </w:pPr>
            <w:r>
              <w:t>B</w:t>
            </w:r>
            <w:r>
              <w:t>．甲的动量变化量大于乙的动量变化量</w:t>
            </w:r>
          </w:p>
          <w:p w14:paraId="74BF0D3F" w14:textId="77777777" w:rsidR="008D34F9" w:rsidRDefault="008D34F9" w:rsidP="008D34F9">
            <w:pPr>
              <w:spacing w:line="360" w:lineRule="auto"/>
              <w:ind w:left="300"/>
              <w:jc w:val="left"/>
            </w:pPr>
            <w:r>
              <w:t>C</w:t>
            </w:r>
            <w:r>
              <w:t>．甲、乙的动量变化量相同</w:t>
            </w:r>
          </w:p>
          <w:p w14:paraId="606C158F" w14:textId="77777777" w:rsidR="008D34F9" w:rsidRDefault="008D34F9" w:rsidP="008D34F9">
            <w:pPr>
              <w:spacing w:line="360" w:lineRule="auto"/>
              <w:ind w:left="300"/>
              <w:jc w:val="left"/>
            </w:pPr>
            <w:r>
              <w:t>D</w:t>
            </w:r>
            <w:r>
              <w:t>．甲的动能小于乙的动能</w:t>
            </w:r>
          </w:p>
          <w:p w14:paraId="2D83E98A" w14:textId="77777777" w:rsidR="008D34F9" w:rsidRDefault="008D34F9" w:rsidP="008D34F9">
            <w:pPr>
              <w:shd w:val="clear" w:color="auto" w:fill="F2F2F2"/>
              <w:spacing w:line="360" w:lineRule="auto"/>
              <w:jc w:val="left"/>
            </w:pPr>
            <w:r>
              <w:rPr>
                <w:color w:val="FF0000"/>
              </w:rPr>
              <w:t>【答案】</w:t>
            </w:r>
            <w:r>
              <w:rPr>
                <w:color w:val="FF0000"/>
              </w:rPr>
              <w:t>AD</w:t>
            </w:r>
          </w:p>
          <w:p w14:paraId="38A31DC3" w14:textId="77777777" w:rsidR="008D34F9" w:rsidRDefault="008D34F9" w:rsidP="008D34F9">
            <w:pPr>
              <w:shd w:val="clear" w:color="auto" w:fill="F2F2F2"/>
              <w:spacing w:line="360" w:lineRule="auto"/>
              <w:jc w:val="left"/>
            </w:pPr>
            <w:r>
              <w:rPr>
                <w:color w:val="FF0000"/>
              </w:rPr>
              <w:t>【详解】</w:t>
            </w:r>
            <w:r>
              <w:rPr>
                <w:color w:val="FF0000"/>
              </w:rPr>
              <w:t>A</w:t>
            </w:r>
            <w:r>
              <w:rPr>
                <w:color w:val="FF0000"/>
              </w:rPr>
              <w:t>．根据牛顿第三定律可知，甲对乙的力与乙的甲的力大小相等，方向相反，根据冲量的定义式可知，甲对乙的冲量大小等于乙对甲的冲量大小，两冲量方向相反，故</w:t>
            </w:r>
            <w:r>
              <w:rPr>
                <w:color w:val="FF0000"/>
              </w:rPr>
              <w:t>A</w:t>
            </w:r>
            <w:r>
              <w:rPr>
                <w:color w:val="FF0000"/>
              </w:rPr>
              <w:t>正确；</w:t>
            </w:r>
          </w:p>
          <w:p w14:paraId="64B99861" w14:textId="77777777" w:rsidR="008D34F9" w:rsidRDefault="008D34F9" w:rsidP="008D34F9">
            <w:pPr>
              <w:shd w:val="clear" w:color="auto" w:fill="F2F2F2"/>
              <w:spacing w:line="360" w:lineRule="auto"/>
              <w:jc w:val="left"/>
            </w:pPr>
            <w:r>
              <w:rPr>
                <w:color w:val="FF0000"/>
              </w:rPr>
              <w:t>B</w:t>
            </w:r>
            <w:r>
              <w:rPr>
                <w:color w:val="FF0000"/>
              </w:rPr>
              <w:t>．根据动量定理有</w:t>
            </w:r>
          </w:p>
          <w:p w14:paraId="3F17B993" w14:textId="77777777" w:rsidR="008D34F9" w:rsidRDefault="008D34F9" w:rsidP="008D34F9">
            <w:pPr>
              <w:shd w:val="clear" w:color="auto" w:fill="F2F2F2"/>
              <w:spacing w:line="360" w:lineRule="auto"/>
              <w:jc w:val="center"/>
            </w:pP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乙对甲</m:t>
                  </m:r>
                </m:sub>
              </m:sSub>
              <m:r>
                <w:rPr>
                  <w:rFonts w:ascii="Cambria Math" w:hAnsi="Cambria Math" w:cs="Cambria Math"/>
                </w:rPr>
                <m:t>=</m:t>
              </m:r>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甲</m:t>
                  </m:r>
                </m:sub>
              </m:sSub>
            </m:oMath>
            <w:r>
              <w:rPr>
                <w:color w:val="FF0000"/>
              </w:rPr>
              <w:t>，</w:t>
            </w: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甲对乙</m:t>
                  </m:r>
                </m:sub>
              </m:sSub>
              <m:r>
                <w:rPr>
                  <w:rFonts w:ascii="Cambria Math" w:hAnsi="Cambria Math" w:cs="Cambria Math"/>
                </w:rPr>
                <m:t>=</m:t>
              </m:r>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乙</m:t>
                  </m:r>
                </m:sub>
              </m:sSub>
            </m:oMath>
          </w:p>
          <w:p w14:paraId="0C370B4E" w14:textId="77777777" w:rsidR="008D34F9" w:rsidRDefault="008D34F9" w:rsidP="008D34F9">
            <w:pPr>
              <w:shd w:val="clear" w:color="auto" w:fill="F2F2F2"/>
              <w:spacing w:line="360" w:lineRule="auto"/>
              <w:jc w:val="left"/>
            </w:pPr>
            <w:r>
              <w:rPr>
                <w:color w:val="FF0000"/>
              </w:rPr>
              <w:t>结合上述，由于甲对乙的冲量大小等于乙对甲的冲量大小，则甲的动量变化量大小等于乙的动量变化量大小，故</w:t>
            </w:r>
            <w:r>
              <w:rPr>
                <w:color w:val="FF0000"/>
              </w:rPr>
              <w:t>B</w:t>
            </w:r>
            <w:r>
              <w:rPr>
                <w:color w:val="FF0000"/>
              </w:rPr>
              <w:t>错误；</w:t>
            </w:r>
          </w:p>
          <w:p w14:paraId="36B96D14" w14:textId="77777777" w:rsidR="008D34F9" w:rsidRDefault="008D34F9" w:rsidP="008D34F9">
            <w:pPr>
              <w:shd w:val="clear" w:color="auto" w:fill="F2F2F2"/>
              <w:spacing w:line="360" w:lineRule="auto"/>
              <w:jc w:val="left"/>
            </w:pPr>
            <w:r>
              <w:rPr>
                <w:color w:val="FF0000"/>
              </w:rPr>
              <w:t>C</w:t>
            </w:r>
            <w:r>
              <w:rPr>
                <w:color w:val="FF0000"/>
              </w:rPr>
              <w:t>．结合上述可知，甲的动量变化量大小等于乙的动量变化量大小，但是甲的动量变化量的方向与乙的动量变化量的方向相反，即甲、乙的动量变化量不相同，故</w:t>
            </w:r>
            <w:r>
              <w:rPr>
                <w:color w:val="FF0000"/>
              </w:rPr>
              <w:t>C</w:t>
            </w:r>
            <w:r>
              <w:rPr>
                <w:color w:val="FF0000"/>
              </w:rPr>
              <w:t>错误；</w:t>
            </w:r>
          </w:p>
          <w:p w14:paraId="029A6585" w14:textId="77777777" w:rsidR="008D34F9" w:rsidRDefault="008D34F9" w:rsidP="008D34F9">
            <w:pPr>
              <w:shd w:val="clear" w:color="auto" w:fill="F2F2F2"/>
              <w:spacing w:line="360" w:lineRule="auto"/>
              <w:jc w:val="left"/>
            </w:pPr>
            <w:r>
              <w:rPr>
                <w:color w:val="FF0000"/>
              </w:rPr>
              <w:t>D</w:t>
            </w:r>
            <w:r>
              <w:rPr>
                <w:color w:val="FF0000"/>
              </w:rPr>
              <w:t>．对甲乙构成的系统，根据动量守恒定律有</w:t>
            </w:r>
          </w:p>
          <w:p w14:paraId="78355D34" w14:textId="77777777" w:rsidR="008D34F9" w:rsidRDefault="008D34F9" w:rsidP="008D34F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甲</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乙</m:t>
                    </m:r>
                  </m:sub>
                </m:sSub>
                <m:r>
                  <w:rPr>
                    <w:rFonts w:ascii="Cambria Math" w:hAnsi="Cambria Math" w:cs="Cambria Math"/>
                  </w:rPr>
                  <m:t>=0</m:t>
                </m:r>
              </m:oMath>
            </m:oMathPara>
          </w:p>
          <w:p w14:paraId="32459572" w14:textId="77777777" w:rsidR="008D34F9" w:rsidRDefault="008D34F9" w:rsidP="008D34F9">
            <w:pPr>
              <w:shd w:val="clear" w:color="auto" w:fill="F2F2F2"/>
              <w:spacing w:line="360" w:lineRule="auto"/>
              <w:jc w:val="left"/>
            </w:pPr>
            <w:r>
              <w:rPr>
                <w:color w:val="FF0000"/>
              </w:rPr>
              <w:t>根据动能与动量的关系有</w:t>
            </w:r>
          </w:p>
          <w:p w14:paraId="32830311" w14:textId="77777777" w:rsidR="008D34F9" w:rsidRPr="00AC28AF" w:rsidRDefault="008D34F9" w:rsidP="008D34F9">
            <w:pPr>
              <w:shd w:val="clear" w:color="auto" w:fill="F2F2F2"/>
              <w:spacing w:line="360" w:lineRule="auto"/>
              <w:jc w:val="center"/>
              <w:rPr>
                <w:lang w:val="pl-PL"/>
              </w:rP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t>
                    </m:r>
                    <m:r>
                      <m:rPr>
                        <m:sty m:val="p"/>
                      </m:rPr>
                      <w:rPr>
                        <w:rFonts w:ascii="Cambria Math" w:hAnsi="Cambria Math" w:cs="Cambria Math"/>
                      </w:rPr>
                      <m:t>甲</m:t>
                    </m:r>
                  </m:sub>
                </m:sSub>
                <m:r>
                  <w:rPr>
                    <w:rFonts w:ascii="Cambria Math" w:hAnsi="Cambria Math" w:cs="Cambria Math"/>
                    <w:lang w:val="pl-PL"/>
                  </w:rPr>
                  <m:t>=</m:t>
                </m:r>
                <m:f>
                  <m:fPr>
                    <m:ctrlPr>
                      <w:rPr>
                        <w:rFonts w:ascii="Cambria Math" w:hAnsi="Cambria Math"/>
                      </w:rPr>
                    </m:ctrlPr>
                  </m:fPr>
                  <m:num>
                    <m:r>
                      <w:rPr>
                        <w:rFonts w:ascii="Cambria Math" w:hAnsi="Cambria Math" w:cs="Cambria Math"/>
                        <w:lang w:val="pl-PL"/>
                      </w:rPr>
                      <m:t>1</m:t>
                    </m:r>
                  </m:num>
                  <m:den>
                    <m:r>
                      <w:rPr>
                        <w:rFonts w:ascii="Cambria Math" w:hAnsi="Cambria Math" w:cs="Cambria Math"/>
                        <w:lang w:val="pl-PL"/>
                      </w:rPr>
                      <m:t>2</m:t>
                    </m:r>
                  </m:den>
                </m:f>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甲</m:t>
                    </m:r>
                  </m:sub>
                </m:sSub>
                <m:sSubSup>
                  <m:sSubSupPr>
                    <m:ctrlPr>
                      <w:rPr>
                        <w:rFonts w:ascii="Cambria Math" w:hAnsi="Cambria Math"/>
                      </w:rPr>
                    </m:ctrlPr>
                  </m:sSubSupPr>
                  <m:e>
                    <m:r>
                      <w:rPr>
                        <w:rFonts w:ascii="Cambria Math" w:hAnsi="Cambria Math" w:cs="Cambria Math"/>
                      </w:rPr>
                      <m:t>v</m:t>
                    </m:r>
                  </m:e>
                  <m:sub>
                    <m:r>
                      <m:rPr>
                        <m:sty m:val="p"/>
                      </m:rPr>
                      <w:rPr>
                        <w:rFonts w:ascii="Cambria Math" w:hAnsi="Cambria Math" w:cs="Cambria Math"/>
                      </w:rPr>
                      <m:t>甲</m:t>
                    </m:r>
                  </m:sub>
                  <m:sup>
                    <m:r>
                      <w:rPr>
                        <w:rFonts w:ascii="Cambria Math" w:hAnsi="Cambria Math" w:cs="Cambria Math"/>
                        <w:lang w:val="pl-PL"/>
                      </w:rPr>
                      <m:t>2</m:t>
                    </m:r>
                  </m:sup>
                </m:sSubSup>
                <m:r>
                  <w:rPr>
                    <w:rFonts w:ascii="Cambria Math" w:hAnsi="Cambria Math" w:cs="Cambria Math"/>
                    <w:lang w:val="pl-PL"/>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p</m:t>
                        </m:r>
                      </m:e>
                      <m:sub>
                        <m:r>
                          <m:rPr>
                            <m:sty m:val="p"/>
                          </m:rPr>
                          <w:rPr>
                            <w:rFonts w:ascii="Cambria Math" w:hAnsi="Cambria Math" w:cs="Cambria Math"/>
                          </w:rPr>
                          <m:t>甲</m:t>
                        </m:r>
                      </m:sub>
                      <m:sup>
                        <m:r>
                          <w:rPr>
                            <w:rFonts w:ascii="Cambria Math" w:hAnsi="Cambria Math" w:cs="Cambria Math"/>
                            <w:lang w:val="pl-PL"/>
                          </w:rPr>
                          <m:t>2</m:t>
                        </m:r>
                      </m:sup>
                    </m:sSubSup>
                  </m:num>
                  <m:den>
                    <m:r>
                      <w:rPr>
                        <w:rFonts w:ascii="Cambria Math" w:hAnsi="Cambria Math" w:cs="Cambria Math"/>
                        <w:lang w:val="pl-PL"/>
                      </w:rPr>
                      <m:t>2</m:t>
                    </m:r>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甲</m:t>
                        </m:r>
                      </m:sub>
                    </m:sSub>
                  </m:den>
                </m:f>
              </m:oMath>
            </m:oMathPara>
          </w:p>
          <w:p w14:paraId="6719760B" w14:textId="77777777" w:rsidR="008D34F9" w:rsidRPr="00AC28AF" w:rsidRDefault="008D34F9" w:rsidP="008D34F9">
            <w:pPr>
              <w:shd w:val="clear" w:color="auto" w:fill="F2F2F2"/>
              <w:spacing w:line="360" w:lineRule="auto"/>
              <w:jc w:val="center"/>
              <w:rPr>
                <w:lang w:val="pl-PL"/>
              </w:rP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t>
                    </m:r>
                    <m:r>
                      <m:rPr>
                        <m:sty m:val="p"/>
                      </m:rPr>
                      <w:rPr>
                        <w:rFonts w:ascii="Cambria Math" w:hAnsi="Cambria Math" w:cs="Cambria Math"/>
                      </w:rPr>
                      <m:t>乙</m:t>
                    </m:r>
                  </m:sub>
                </m:sSub>
                <m:r>
                  <w:rPr>
                    <w:rFonts w:ascii="Cambria Math" w:hAnsi="Cambria Math" w:cs="Cambria Math"/>
                    <w:lang w:val="pl-PL"/>
                  </w:rPr>
                  <m:t>=</m:t>
                </m:r>
                <m:f>
                  <m:fPr>
                    <m:ctrlPr>
                      <w:rPr>
                        <w:rFonts w:ascii="Cambria Math" w:hAnsi="Cambria Math"/>
                      </w:rPr>
                    </m:ctrlPr>
                  </m:fPr>
                  <m:num>
                    <m:r>
                      <w:rPr>
                        <w:rFonts w:ascii="Cambria Math" w:hAnsi="Cambria Math" w:cs="Cambria Math"/>
                        <w:lang w:val="pl-PL"/>
                      </w:rPr>
                      <m:t>1</m:t>
                    </m:r>
                  </m:num>
                  <m:den>
                    <m:r>
                      <w:rPr>
                        <w:rFonts w:ascii="Cambria Math" w:hAnsi="Cambria Math" w:cs="Cambria Math"/>
                        <w:lang w:val="pl-PL"/>
                      </w:rPr>
                      <m:t>2</m:t>
                    </m:r>
                  </m:den>
                </m:f>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乙</m:t>
                    </m:r>
                  </m:sub>
                </m:sSub>
                <m:sSubSup>
                  <m:sSubSupPr>
                    <m:ctrlPr>
                      <w:rPr>
                        <w:rFonts w:ascii="Cambria Math" w:hAnsi="Cambria Math"/>
                      </w:rPr>
                    </m:ctrlPr>
                  </m:sSubSupPr>
                  <m:e>
                    <m:r>
                      <w:rPr>
                        <w:rFonts w:ascii="Cambria Math" w:hAnsi="Cambria Math" w:cs="Cambria Math"/>
                      </w:rPr>
                      <m:t>v</m:t>
                    </m:r>
                  </m:e>
                  <m:sub>
                    <m:r>
                      <m:rPr>
                        <m:sty m:val="p"/>
                      </m:rPr>
                      <w:rPr>
                        <w:rFonts w:ascii="Cambria Math" w:hAnsi="Cambria Math" w:cs="Cambria Math"/>
                      </w:rPr>
                      <m:t>乙</m:t>
                    </m:r>
                  </m:sub>
                  <m:sup>
                    <m:r>
                      <w:rPr>
                        <w:rFonts w:ascii="Cambria Math" w:hAnsi="Cambria Math" w:cs="Cambria Math"/>
                        <w:lang w:val="pl-PL"/>
                      </w:rPr>
                      <m:t>2</m:t>
                    </m:r>
                  </m:sup>
                </m:sSubSup>
                <m:r>
                  <w:rPr>
                    <w:rFonts w:ascii="Cambria Math" w:hAnsi="Cambria Math" w:cs="Cambria Math"/>
                    <w:lang w:val="pl-PL"/>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p</m:t>
                        </m:r>
                      </m:e>
                      <m:sub>
                        <m:r>
                          <m:rPr>
                            <m:sty m:val="p"/>
                          </m:rPr>
                          <w:rPr>
                            <w:rFonts w:ascii="Cambria Math" w:hAnsi="Cambria Math" w:cs="Cambria Math"/>
                          </w:rPr>
                          <m:t>乙</m:t>
                        </m:r>
                      </m:sub>
                      <m:sup>
                        <m:r>
                          <w:rPr>
                            <w:rFonts w:ascii="Cambria Math" w:hAnsi="Cambria Math" w:cs="Cambria Math"/>
                            <w:lang w:val="pl-PL"/>
                          </w:rPr>
                          <m:t>2</m:t>
                        </m:r>
                      </m:sup>
                    </m:sSubSup>
                  </m:num>
                  <m:den>
                    <m:r>
                      <w:rPr>
                        <w:rFonts w:ascii="Cambria Math" w:hAnsi="Cambria Math" w:cs="Cambria Math"/>
                        <w:lang w:val="pl-PL"/>
                      </w:rPr>
                      <m:t>2</m:t>
                    </m:r>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乙</m:t>
                        </m:r>
                      </m:sub>
                    </m:sSub>
                  </m:den>
                </m:f>
              </m:oMath>
            </m:oMathPara>
          </w:p>
          <w:p w14:paraId="56D28027" w14:textId="77777777" w:rsidR="008D34F9" w:rsidRDefault="008D34F9" w:rsidP="008D34F9">
            <w:pPr>
              <w:shd w:val="clear" w:color="auto" w:fill="F2F2F2"/>
              <w:spacing w:line="360" w:lineRule="auto"/>
              <w:jc w:val="left"/>
            </w:pPr>
            <w:r>
              <w:rPr>
                <w:color w:val="FF0000"/>
              </w:rPr>
              <w:t>由于甲的质量大于乙的质量，则甲的动能小于乙的动能，故</w:t>
            </w:r>
            <w:r>
              <w:rPr>
                <w:color w:val="FF0000"/>
              </w:rPr>
              <w:t>D</w:t>
            </w:r>
            <w:r>
              <w:rPr>
                <w:color w:val="FF0000"/>
              </w:rPr>
              <w:t>正确。</w:t>
            </w:r>
          </w:p>
          <w:p w14:paraId="648B312E" w14:textId="77777777" w:rsidR="008D34F9" w:rsidRDefault="008D34F9" w:rsidP="008D34F9">
            <w:pPr>
              <w:shd w:val="clear" w:color="auto" w:fill="F2F2F2"/>
              <w:spacing w:line="360" w:lineRule="auto"/>
              <w:jc w:val="left"/>
            </w:pPr>
            <w:r>
              <w:rPr>
                <w:color w:val="FF0000"/>
              </w:rPr>
              <w:t>故选</w:t>
            </w:r>
            <w:r>
              <w:rPr>
                <w:color w:val="FF0000"/>
              </w:rPr>
              <w:t>AD</w:t>
            </w:r>
            <w:r>
              <w:rPr>
                <w:color w:val="FF0000"/>
              </w:rPr>
              <w:t>。</w:t>
            </w:r>
          </w:p>
          <w:p w14:paraId="4AEAA9D2" w14:textId="77777777" w:rsidR="008D34F9" w:rsidRPr="00AC28AF" w:rsidRDefault="008D34F9" w:rsidP="008D34F9">
            <w:pPr>
              <w:pStyle w:val="a8"/>
              <w:numPr>
                <w:ilvl w:val="0"/>
                <w:numId w:val="2"/>
              </w:numPr>
              <w:spacing w:line="360" w:lineRule="auto"/>
              <w:ind w:firstLineChars="0"/>
              <w:jc w:val="left"/>
            </w:pPr>
            <w:r>
              <w:t>如图所示，一架质量为</w:t>
            </w:r>
            <m:oMath>
              <m:r>
                <w:rPr>
                  <w:rFonts w:ascii="Cambria Math" w:hAnsi="Cambria Math" w:cs="Cambria Math"/>
                </w:rPr>
                <m:t>m</m:t>
              </m:r>
            </m:oMath>
            <w:r>
              <w:t>的喷气式飞机飞行的速率是</w:t>
            </w:r>
            <m:oMath>
              <m:r>
                <w:rPr>
                  <w:rFonts w:ascii="Cambria Math" w:hAnsi="Cambria Math" w:cs="Cambria Math"/>
                </w:rPr>
                <m:t>v</m:t>
              </m:r>
            </m:oMath>
            <w:r>
              <w:t>，某时刻它向后喷出的气体相对飞机的速度大小为</w:t>
            </w:r>
            <m:oMath>
              <m:r>
                <w:rPr>
                  <w:rFonts w:ascii="Cambria Math" w:hAnsi="Cambria Math" w:cs="Cambria Math"/>
                </w:rPr>
                <m:t>u</m:t>
              </m:r>
            </m:oMath>
            <w:r>
              <w:t>，喷出气体的质量为</w:t>
            </w:r>
            <m:oMath>
              <m:r>
                <m:rPr>
                  <m:sty m:val="p"/>
                </m:rPr>
                <w:rPr>
                  <w:rFonts w:ascii="Cambria Math" w:hAnsi="Cambria Math" w:cs="Cambria Math"/>
                </w:rPr>
                <m:t>Δ</m:t>
              </m:r>
              <m:r>
                <w:rPr>
                  <w:rFonts w:ascii="Cambria Math" w:hAnsi="Cambria Math" w:cs="Cambria Math"/>
                </w:rPr>
                <m:t>m</m:t>
              </m:r>
            </m:oMath>
            <w:r>
              <w:t>，以地面为参考系，下列说法正确的是（　　）</w:t>
            </w:r>
          </w:p>
          <w:p w14:paraId="2781BDA6" w14:textId="77777777" w:rsidR="008D34F9" w:rsidRDefault="008D34F9" w:rsidP="008D34F9">
            <w:pPr>
              <w:spacing w:line="360" w:lineRule="auto"/>
            </w:pPr>
            <w:r>
              <w:rPr>
                <w:rFonts w:eastAsia="Times New Roman"/>
                <w:noProof/>
                <w:kern w:val="0"/>
                <w:sz w:val="24"/>
              </w:rPr>
              <w:drawing>
                <wp:inline distT="0" distB="0" distL="0" distR="0" wp14:anchorId="2F104B5D" wp14:editId="1F27EB68">
                  <wp:extent cx="1790700" cy="1209675"/>
                  <wp:effectExtent l="0" t="0" r="0" b="0"/>
                  <wp:docPr id="1668716081" name="图片 1668716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20"/>
                          <a:stretch>
                            <a:fillRect/>
                          </a:stretch>
                        </pic:blipFill>
                        <pic:spPr>
                          <a:xfrm>
                            <a:off x="0" y="0"/>
                            <a:ext cx="1790700" cy="1209675"/>
                          </a:xfrm>
                          <a:prstGeom prst="rect">
                            <a:avLst/>
                          </a:prstGeom>
                        </pic:spPr>
                      </pic:pic>
                    </a:graphicData>
                  </a:graphic>
                </wp:inline>
              </w:drawing>
            </w:r>
          </w:p>
          <w:p w14:paraId="37555369" w14:textId="77777777" w:rsidR="008D34F9" w:rsidRDefault="008D34F9" w:rsidP="008D34F9">
            <w:pPr>
              <w:spacing w:line="360" w:lineRule="auto"/>
              <w:ind w:left="300"/>
              <w:jc w:val="left"/>
            </w:pPr>
            <w:r>
              <w:t>A</w:t>
            </w:r>
            <w:r>
              <w:t>．若</w:t>
            </w:r>
            <m:oMath>
              <m:r>
                <w:rPr>
                  <w:rFonts w:ascii="Cambria Math" w:hAnsi="Cambria Math" w:cs="Cambria Math"/>
                </w:rPr>
                <m:t>u&lt;v</m:t>
              </m:r>
            </m:oMath>
            <w:r>
              <w:t>，则喷出气体的速度方向与飞机飞行方向相同，喷气后飞机速度不会增加</w:t>
            </w:r>
          </w:p>
          <w:p w14:paraId="5F6DAF45" w14:textId="77777777" w:rsidR="008D34F9" w:rsidRDefault="008D34F9" w:rsidP="008D34F9">
            <w:pPr>
              <w:spacing w:line="360" w:lineRule="auto"/>
              <w:ind w:left="300"/>
              <w:jc w:val="left"/>
            </w:pPr>
            <w:r>
              <w:t>B</w:t>
            </w:r>
            <w:r>
              <w:t>．只有</w:t>
            </w:r>
            <m:oMath>
              <m:r>
                <w:rPr>
                  <w:rFonts w:ascii="Cambria Math" w:hAnsi="Cambria Math" w:cs="Cambria Math"/>
                </w:rPr>
                <m:t>u&gt;v</m:t>
              </m:r>
            </m:oMath>
            <w:r>
              <w:t>，喷气后飞机速度才会增加</w:t>
            </w:r>
          </w:p>
          <w:p w14:paraId="0DE9D8E4" w14:textId="77777777" w:rsidR="008D34F9" w:rsidRDefault="008D34F9" w:rsidP="008D34F9">
            <w:pPr>
              <w:spacing w:line="360" w:lineRule="auto"/>
              <w:ind w:left="300"/>
              <w:jc w:val="left"/>
            </w:pPr>
            <w:r>
              <w:t>C</w:t>
            </w:r>
            <w:r>
              <w:t>．喷气后飞机速度为</w:t>
            </w:r>
            <m:oMath>
              <m:r>
                <w:rPr>
                  <w:rFonts w:ascii="Cambria Math" w:hAnsi="Cambria Math" w:cs="Cambria Math"/>
                </w:rPr>
                <m:t>v+</m:t>
              </m:r>
              <m:f>
                <m:fPr>
                  <m:ctrlPr>
                    <w:rPr>
                      <w:rFonts w:ascii="Cambria Math" w:hAnsi="Cambria Math"/>
                    </w:rPr>
                  </m:ctrlPr>
                </m:fPr>
                <m:num>
                  <m:r>
                    <m:rPr>
                      <m:nor/>
                    </m:rPr>
                    <w:rPr>
                      <w:rFonts w:ascii="Cambria Math" w:hAnsi="Cambria Math" w:cs="Cambria Math"/>
                    </w:rPr>
                    <m:t>Δ</m:t>
                  </m:r>
                  <m:r>
                    <w:rPr>
                      <w:rFonts w:ascii="Cambria Math" w:hAnsi="Cambria Math" w:cs="Cambria Math"/>
                    </w:rPr>
                    <m:t>m</m:t>
                  </m:r>
                </m:num>
                <m:den>
                  <m:r>
                    <w:rPr>
                      <w:rFonts w:ascii="Cambria Math" w:hAnsi="Cambria Math" w:cs="Cambria Math"/>
                    </w:rPr>
                    <m:t>m</m:t>
                  </m:r>
                </m:den>
              </m:f>
              <m:r>
                <w:rPr>
                  <w:rFonts w:ascii="Cambria Math" w:hAnsi="Cambria Math" w:cs="Cambria Math"/>
                </w:rPr>
                <m:t>u</m:t>
              </m:r>
            </m:oMath>
          </w:p>
          <w:p w14:paraId="5F3248BE" w14:textId="77777777" w:rsidR="008D34F9" w:rsidRDefault="008D34F9" w:rsidP="008D34F9">
            <w:pPr>
              <w:spacing w:line="360" w:lineRule="auto"/>
              <w:ind w:left="300"/>
              <w:jc w:val="left"/>
            </w:pPr>
            <w:r>
              <w:t>D</w:t>
            </w:r>
            <w:r>
              <w:t>．喷气后飞机增加的速度为</w:t>
            </w:r>
            <m:oMath>
              <m:f>
                <m:fPr>
                  <m:ctrlPr>
                    <w:rPr>
                      <w:rFonts w:ascii="Cambria Math" w:hAnsi="Cambria Math"/>
                    </w:rPr>
                  </m:ctrlPr>
                </m:fPr>
                <m:num>
                  <m:r>
                    <m:rPr>
                      <m:nor/>
                    </m:rPr>
                    <w:rPr>
                      <w:rFonts w:ascii="Cambria Math" w:hAnsi="Cambria Math" w:cs="Cambria Math"/>
                    </w:rPr>
                    <m:t>Δ</m:t>
                  </m:r>
                  <m:r>
                    <w:rPr>
                      <w:rFonts w:ascii="Cambria Math" w:hAnsi="Cambria Math" w:cs="Cambria Math"/>
                    </w:rPr>
                    <m:t>m</m:t>
                  </m:r>
                </m:num>
                <m:den>
                  <m:r>
                    <w:rPr>
                      <w:rFonts w:ascii="Cambria Math" w:hAnsi="Cambria Math" w:cs="Cambria Math"/>
                    </w:rPr>
                    <m:t>m-</m:t>
                  </m:r>
                  <m:r>
                    <m:rPr>
                      <m:nor/>
                    </m:rPr>
                    <w:rPr>
                      <w:rFonts w:ascii="Cambria Math" w:hAnsi="Cambria Math" w:cs="Cambria Math"/>
                    </w:rPr>
                    <m:t>Δ</m:t>
                  </m:r>
                  <m:r>
                    <w:rPr>
                      <w:rFonts w:ascii="Cambria Math" w:hAnsi="Cambria Math" w:cs="Cambria Math"/>
                    </w:rPr>
                    <m:t>m</m:t>
                  </m:r>
                </m:den>
              </m:f>
              <m:r>
                <w:rPr>
                  <w:rFonts w:ascii="Cambria Math" w:hAnsi="Cambria Math" w:cs="Cambria Math"/>
                </w:rPr>
                <m:t>u</m:t>
              </m:r>
            </m:oMath>
          </w:p>
          <w:p w14:paraId="271D776B" w14:textId="77777777" w:rsidR="008D34F9" w:rsidRDefault="008D34F9" w:rsidP="008D34F9">
            <w:pPr>
              <w:shd w:val="clear" w:color="auto" w:fill="F2F2F2"/>
              <w:spacing w:line="360" w:lineRule="auto"/>
              <w:jc w:val="left"/>
            </w:pPr>
            <w:r>
              <w:rPr>
                <w:color w:val="FF0000"/>
              </w:rPr>
              <w:t>【答案】</w:t>
            </w:r>
            <w:r>
              <w:rPr>
                <w:color w:val="FF0000"/>
              </w:rPr>
              <w:t>C</w:t>
            </w:r>
          </w:p>
          <w:p w14:paraId="307B07E8" w14:textId="77777777" w:rsidR="008D34F9" w:rsidRDefault="008D34F9" w:rsidP="008D34F9">
            <w:pPr>
              <w:shd w:val="clear" w:color="auto" w:fill="F2F2F2"/>
              <w:spacing w:line="360" w:lineRule="auto"/>
              <w:jc w:val="left"/>
            </w:pPr>
            <w:r>
              <w:rPr>
                <w:color w:val="FF0000"/>
              </w:rPr>
              <w:t>【详解】</w:t>
            </w:r>
            <w:r>
              <w:rPr>
                <w:color w:val="FF0000"/>
              </w:rPr>
              <w:t>C</w:t>
            </w:r>
            <w:r>
              <w:rPr>
                <w:color w:val="FF0000"/>
              </w:rPr>
              <w:t>．设喷出气体后飞机的速度为</w:t>
            </w: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oMath>
            <w:r>
              <w:rPr>
                <w:color w:val="FF0000"/>
              </w:rPr>
              <w:t>，对飞机和气体组成的系统，根据动量守恒有</w:t>
            </w:r>
          </w:p>
          <w:p w14:paraId="7AEB266B"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mv=</m:t>
                </m:r>
                <m:d>
                  <m:dPr>
                    <m:ctrlPr>
                      <w:rPr>
                        <w:rFonts w:ascii="Cambria Math" w:hAnsi="Cambria Math"/>
                      </w:rPr>
                    </m:ctrlPr>
                  </m:dPr>
                  <m:e>
                    <m:r>
                      <w:rPr>
                        <w:rFonts w:ascii="Cambria Math" w:hAnsi="Cambria Math" w:cs="Cambria Math"/>
                      </w:rPr>
                      <m:t>m-</m:t>
                    </m:r>
                    <m:r>
                      <m:rPr>
                        <m:nor/>
                      </m:rPr>
                      <w:rPr>
                        <w:rFonts w:ascii="Cambria Math" w:hAnsi="Cambria Math" w:cs="Cambria Math"/>
                      </w:rPr>
                      <m:t>Δ</m:t>
                    </m:r>
                    <m:r>
                      <w:rPr>
                        <w:rFonts w:ascii="Cambria Math" w:hAnsi="Cambria Math" w:cs="Cambria Math"/>
                      </w:rPr>
                      <m:t>m</m:t>
                    </m:r>
                  </m:e>
                </m:d>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m:t>
                </m:r>
                <m:r>
                  <m:rPr>
                    <m:nor/>
                  </m:rPr>
                  <w:rPr>
                    <w:rFonts w:ascii="Cambria Math" w:hAnsi="Cambria Math" w:cs="Cambria Math"/>
                  </w:rPr>
                  <m:t>Δ</m:t>
                </m:r>
                <m:r>
                  <w:rPr>
                    <w:rFonts w:ascii="Cambria Math" w:hAnsi="Cambria Math" w:cs="Cambria Math"/>
                  </w:rPr>
                  <m:t>m</m:t>
                </m:r>
                <m:d>
                  <m:dPr>
                    <m:ctrlPr>
                      <w:rPr>
                        <w:rFonts w:ascii="Cambria Math" w:hAnsi="Cambria Math"/>
                      </w:rPr>
                    </m:ctrlPr>
                  </m:dPr>
                  <m:e>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-u</m:t>
                    </m:r>
                  </m:e>
                </m:d>
              </m:oMath>
            </m:oMathPara>
          </w:p>
          <w:p w14:paraId="2A2DE097" w14:textId="77777777" w:rsidR="008D34F9" w:rsidRDefault="008D34F9" w:rsidP="008D34F9">
            <w:pPr>
              <w:shd w:val="clear" w:color="auto" w:fill="F2F2F2"/>
              <w:spacing w:line="360" w:lineRule="auto"/>
              <w:jc w:val="left"/>
            </w:pPr>
            <w:r>
              <w:rPr>
                <w:color w:val="FF0000"/>
              </w:rPr>
              <w:lastRenderedPageBreak/>
              <w:t>解得</w:t>
            </w:r>
          </w:p>
          <w:p w14:paraId="3D0DD54D" w14:textId="77777777" w:rsidR="008D34F9" w:rsidRDefault="008D34F9" w:rsidP="008D34F9">
            <w:pPr>
              <w:shd w:val="clear" w:color="auto" w:fill="F2F2F2"/>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=v+</m:t>
                </m:r>
                <m:f>
                  <m:fPr>
                    <m:ctrlPr>
                      <w:rPr>
                        <w:rFonts w:ascii="Cambria Math" w:hAnsi="Cambria Math"/>
                      </w:rPr>
                    </m:ctrlPr>
                  </m:fPr>
                  <m:num>
                    <m:r>
                      <m:rPr>
                        <m:nor/>
                      </m:rPr>
                      <w:rPr>
                        <w:rFonts w:ascii="Cambria Math" w:hAnsi="Cambria Math" w:cs="Cambria Math"/>
                      </w:rPr>
                      <m:t>Δ</m:t>
                    </m:r>
                    <m:r>
                      <w:rPr>
                        <w:rFonts w:ascii="Cambria Math" w:hAnsi="Cambria Math" w:cs="Cambria Math"/>
                      </w:rPr>
                      <m:t>m</m:t>
                    </m:r>
                  </m:num>
                  <m:den>
                    <m:r>
                      <w:rPr>
                        <w:rFonts w:ascii="Cambria Math" w:hAnsi="Cambria Math" w:cs="Cambria Math"/>
                      </w:rPr>
                      <m:t>m</m:t>
                    </m:r>
                  </m:den>
                </m:f>
                <m:r>
                  <w:rPr>
                    <w:rFonts w:ascii="Cambria Math" w:hAnsi="Cambria Math" w:cs="Cambria Math"/>
                  </w:rPr>
                  <m:t>u</m:t>
                </m:r>
              </m:oMath>
            </m:oMathPara>
          </w:p>
          <w:p w14:paraId="56BCB9A5" w14:textId="77777777" w:rsidR="008D34F9" w:rsidRDefault="008D34F9" w:rsidP="008D34F9">
            <w:pPr>
              <w:shd w:val="clear" w:color="auto" w:fill="F2F2F2"/>
              <w:spacing w:line="360" w:lineRule="auto"/>
              <w:jc w:val="left"/>
            </w:pPr>
            <w:r>
              <w:rPr>
                <w:color w:val="FF0000"/>
              </w:rPr>
              <w:t>故</w:t>
            </w:r>
            <w:r>
              <w:rPr>
                <w:color w:val="FF0000"/>
              </w:rPr>
              <w:t>C</w:t>
            </w:r>
            <w:r>
              <w:rPr>
                <w:color w:val="FF0000"/>
              </w:rPr>
              <w:t>正确；</w:t>
            </w:r>
          </w:p>
          <w:p w14:paraId="212AE482" w14:textId="77777777" w:rsidR="008D34F9" w:rsidRDefault="008D34F9" w:rsidP="008D34F9">
            <w:pPr>
              <w:shd w:val="clear" w:color="auto" w:fill="F2F2F2"/>
              <w:spacing w:line="360" w:lineRule="auto"/>
              <w:jc w:val="left"/>
            </w:pPr>
            <w:r>
              <w:rPr>
                <w:color w:val="FF0000"/>
              </w:rPr>
              <w:t>D</w:t>
            </w:r>
            <w:r>
              <w:rPr>
                <w:color w:val="FF0000"/>
              </w:rPr>
              <w:t>．结合上述可知，喷气后飞机增加的速度为</w:t>
            </w:r>
            <m:oMath>
              <m:f>
                <m:fPr>
                  <m:ctrlPr>
                    <w:rPr>
                      <w:rFonts w:ascii="Cambria Math" w:hAnsi="Cambria Math"/>
                    </w:rPr>
                  </m:ctrlPr>
                </m:fPr>
                <m:num>
                  <m:r>
                    <m:rPr>
                      <m:nor/>
                    </m:rPr>
                    <w:rPr>
                      <w:rFonts w:ascii="Cambria Math" w:hAnsi="Cambria Math" w:cs="Cambria Math"/>
                    </w:rPr>
                    <m:t>Δ</m:t>
                  </m:r>
                  <m:r>
                    <w:rPr>
                      <w:rFonts w:ascii="Cambria Math" w:hAnsi="Cambria Math" w:cs="Cambria Math"/>
                    </w:rPr>
                    <m:t>m</m:t>
                  </m:r>
                </m:num>
                <m:den>
                  <m:r>
                    <w:rPr>
                      <w:rFonts w:ascii="Cambria Math" w:hAnsi="Cambria Math" w:cs="Cambria Math"/>
                    </w:rPr>
                    <m:t>m</m:t>
                  </m:r>
                </m:den>
              </m:f>
              <m:r>
                <w:rPr>
                  <w:rFonts w:ascii="Cambria Math" w:hAnsi="Cambria Math" w:cs="Cambria Math"/>
                </w:rPr>
                <m:t>u</m:t>
              </m:r>
            </m:oMath>
            <w:r>
              <w:rPr>
                <w:color w:val="FF0000"/>
              </w:rPr>
              <w:t>，故</w:t>
            </w:r>
            <w:r>
              <w:rPr>
                <w:color w:val="FF0000"/>
              </w:rPr>
              <w:t>D</w:t>
            </w:r>
            <w:r>
              <w:rPr>
                <w:color w:val="FF0000"/>
              </w:rPr>
              <w:t>错误；</w:t>
            </w:r>
          </w:p>
          <w:p w14:paraId="058D027B" w14:textId="77777777" w:rsidR="008D34F9" w:rsidRDefault="008D34F9" w:rsidP="008D34F9">
            <w:pPr>
              <w:shd w:val="clear" w:color="auto" w:fill="F2F2F2"/>
              <w:spacing w:line="360" w:lineRule="auto"/>
              <w:jc w:val="left"/>
            </w:pPr>
            <w:r>
              <w:rPr>
                <w:color w:val="FF0000"/>
              </w:rPr>
              <w:t>AB</w:t>
            </w:r>
            <w:r>
              <w:rPr>
                <w:color w:val="FF0000"/>
              </w:rPr>
              <w:t>．根据上述，喷气后飞机增加的速度为</w:t>
            </w:r>
            <m:oMath>
              <m:f>
                <m:fPr>
                  <m:ctrlPr>
                    <w:rPr>
                      <w:rFonts w:ascii="Cambria Math" w:hAnsi="Cambria Math"/>
                    </w:rPr>
                  </m:ctrlPr>
                </m:fPr>
                <m:num>
                  <m:r>
                    <m:rPr>
                      <m:nor/>
                    </m:rPr>
                    <w:rPr>
                      <w:rFonts w:ascii="Cambria Math" w:hAnsi="Cambria Math" w:cs="Cambria Math"/>
                    </w:rPr>
                    <m:t>Δ</m:t>
                  </m:r>
                  <m:r>
                    <w:rPr>
                      <w:rFonts w:ascii="Cambria Math" w:hAnsi="Cambria Math" w:cs="Cambria Math"/>
                    </w:rPr>
                    <m:t>m</m:t>
                  </m:r>
                </m:num>
                <m:den>
                  <m:r>
                    <w:rPr>
                      <w:rFonts w:ascii="Cambria Math" w:hAnsi="Cambria Math" w:cs="Cambria Math"/>
                    </w:rPr>
                    <m:t>m</m:t>
                  </m:r>
                </m:den>
              </m:f>
              <m:r>
                <w:rPr>
                  <w:rFonts w:ascii="Cambria Math" w:hAnsi="Cambria Math" w:cs="Cambria Math"/>
                </w:rPr>
                <m:t>u</m:t>
              </m:r>
            </m:oMath>
            <w:r>
              <w:rPr>
                <w:color w:val="FF0000"/>
              </w:rPr>
              <w:t>，可知无论</w:t>
            </w:r>
            <m:oMath>
              <m:r>
                <w:rPr>
                  <w:rFonts w:ascii="Cambria Math" w:hAnsi="Cambria Math" w:cs="Cambria Math"/>
                </w:rPr>
                <m:t>u</m:t>
              </m:r>
            </m:oMath>
            <w:r>
              <w:rPr>
                <w:color w:val="FF0000"/>
              </w:rPr>
              <w:t>与</w:t>
            </w:r>
            <w:r>
              <w:rPr>
                <w:rFonts w:eastAsia="Times New Roman"/>
                <w:i/>
                <w:color w:val="FF0000"/>
              </w:rPr>
              <w:t>v</w:t>
            </w:r>
            <w:r>
              <w:rPr>
                <w:color w:val="FF0000"/>
              </w:rPr>
              <w:t>的大小关系如何，</w:t>
            </w: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oMath>
            <w:r>
              <w:rPr>
                <w:color w:val="FF0000"/>
              </w:rPr>
              <w:t>均大于</w:t>
            </w:r>
            <m:oMath>
              <m:r>
                <w:rPr>
                  <w:rFonts w:ascii="Cambria Math" w:hAnsi="Cambria Math" w:cs="Cambria Math"/>
                </w:rPr>
                <m:t>v</m:t>
              </m:r>
            </m:oMath>
            <w:r>
              <w:rPr>
                <w:color w:val="FF0000"/>
              </w:rPr>
              <w:t>，故</w:t>
            </w:r>
            <w:r>
              <w:rPr>
                <w:color w:val="FF0000"/>
              </w:rPr>
              <w:t>AB</w:t>
            </w:r>
            <w:r>
              <w:rPr>
                <w:color w:val="FF0000"/>
              </w:rPr>
              <w:t>错误。</w:t>
            </w:r>
          </w:p>
          <w:p w14:paraId="5DD86C4F" w14:textId="51C9A6AA" w:rsidR="00311EEE" w:rsidRPr="008D34F9" w:rsidRDefault="008D34F9" w:rsidP="008D34F9">
            <w:pPr>
              <w:shd w:val="clear" w:color="auto" w:fill="F2F2F2"/>
              <w:spacing w:line="360" w:lineRule="auto"/>
              <w:jc w:val="left"/>
              <w:rPr>
                <w:rFonts w:hint="eastAsia"/>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A3BC38C" w14:textId="77777777" w:rsidR="008D34F9" w:rsidRPr="00AC28AF" w:rsidRDefault="008D34F9" w:rsidP="008D34F9">
            <w:pPr>
              <w:pStyle w:val="a8"/>
              <w:numPr>
                <w:ilvl w:val="0"/>
                <w:numId w:val="2"/>
              </w:numPr>
              <w:spacing w:line="360" w:lineRule="auto"/>
              <w:ind w:firstLineChars="0"/>
              <w:jc w:val="left"/>
            </w:pPr>
            <w:r>
              <w:t>如图所示将一光滑的半圆槽置于光滑水平面上，槽的左侧有一固定在水平面上的物块。今让</w:t>
            </w:r>
            <w:proofErr w:type="gramStart"/>
            <w:r>
              <w:t>一</w:t>
            </w:r>
            <w:proofErr w:type="gramEnd"/>
            <w:r>
              <w:t>小球自左侧槽口</w:t>
            </w:r>
            <m:oMath>
              <m:r>
                <w:rPr>
                  <w:rFonts w:ascii="Cambria Math" w:hAnsi="Cambria Math" w:cs="Cambria Math"/>
                </w:rPr>
                <m:t>A</m:t>
              </m:r>
            </m:oMath>
            <w:r>
              <w:t>的正上方从静止开始落下，与圆弧槽相切自</w:t>
            </w:r>
            <m:oMath>
              <m:r>
                <w:rPr>
                  <w:rFonts w:ascii="Cambria Math" w:hAnsi="Cambria Math" w:cs="Cambria Math"/>
                </w:rPr>
                <m:t>A</m:t>
              </m:r>
            </m:oMath>
            <w:r>
              <w:t>点进入槽内，则以下结论中正确的是（　　）</w:t>
            </w:r>
          </w:p>
          <w:p w14:paraId="31C97E72" w14:textId="77777777" w:rsidR="008D34F9" w:rsidRDefault="008D34F9" w:rsidP="008D34F9">
            <w:pPr>
              <w:spacing w:line="360" w:lineRule="auto"/>
              <w:jc w:val="left"/>
            </w:pPr>
            <w:r>
              <w:rPr>
                <w:rFonts w:eastAsia="Times New Roman"/>
                <w:noProof/>
                <w:kern w:val="0"/>
                <w:sz w:val="24"/>
              </w:rPr>
              <w:drawing>
                <wp:inline distT="0" distB="0" distL="0" distR="0" wp14:anchorId="6FC4E139" wp14:editId="6F012E95">
                  <wp:extent cx="1771650" cy="13525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21"/>
                          <a:stretch>
                            <a:fillRect/>
                          </a:stretch>
                        </pic:blipFill>
                        <pic:spPr>
                          <a:xfrm>
                            <a:off x="0" y="0"/>
                            <a:ext cx="1771650" cy="1352550"/>
                          </a:xfrm>
                          <a:prstGeom prst="rect">
                            <a:avLst/>
                          </a:prstGeom>
                        </pic:spPr>
                      </pic:pic>
                    </a:graphicData>
                  </a:graphic>
                </wp:inline>
              </w:drawing>
            </w:r>
          </w:p>
          <w:p w14:paraId="1A049D51" w14:textId="77777777" w:rsidR="008D34F9" w:rsidRDefault="008D34F9" w:rsidP="008D34F9">
            <w:pPr>
              <w:spacing w:line="360" w:lineRule="auto"/>
              <w:ind w:left="380"/>
              <w:jc w:val="left"/>
            </w:pPr>
            <w:r>
              <w:t>A</w:t>
            </w:r>
            <w:r>
              <w:t>．小球在半圆槽内运动的全过程中，只有重力和弹力对它做功，所以小球机械能守恒</w:t>
            </w:r>
          </w:p>
          <w:p w14:paraId="3E13E99B" w14:textId="77777777" w:rsidR="008D34F9" w:rsidRDefault="008D34F9" w:rsidP="008D34F9">
            <w:pPr>
              <w:spacing w:line="360" w:lineRule="auto"/>
              <w:ind w:left="380"/>
              <w:jc w:val="left"/>
            </w:pPr>
            <w:r>
              <w:t>B</w:t>
            </w:r>
            <w:r>
              <w:t>．小球在半圆槽内运动的全过程中，小球与半圆槽在水平方向动量不守恒</w:t>
            </w:r>
          </w:p>
          <w:p w14:paraId="1CF5B1D8" w14:textId="77777777" w:rsidR="008D34F9" w:rsidRDefault="008D34F9" w:rsidP="008D34F9">
            <w:pPr>
              <w:spacing w:line="360" w:lineRule="auto"/>
              <w:ind w:left="380"/>
              <w:jc w:val="left"/>
            </w:pPr>
            <w:r>
              <w:t>C</w:t>
            </w:r>
            <w:r>
              <w:t>．小球自半圆槽的最低点</w:t>
            </w:r>
            <m:oMath>
              <m:r>
                <w:rPr>
                  <w:rFonts w:ascii="Cambria Math" w:hAnsi="Cambria Math" w:cs="Cambria Math"/>
                </w:rPr>
                <m:t>B</m:t>
              </m:r>
            </m:oMath>
            <w:r>
              <w:t>向</w:t>
            </w:r>
            <m:oMath>
              <m:r>
                <w:rPr>
                  <w:rFonts w:ascii="Cambria Math" w:hAnsi="Cambria Math" w:cs="Cambria Math"/>
                </w:rPr>
                <m:t>C</m:t>
              </m:r>
            </m:oMath>
            <w:r>
              <w:t>点运动的过程中，小球与半圆槽在水平方向动量不守恒</w:t>
            </w:r>
          </w:p>
          <w:p w14:paraId="18B4750D" w14:textId="77777777" w:rsidR="008D34F9" w:rsidRDefault="008D34F9" w:rsidP="008D34F9">
            <w:pPr>
              <w:spacing w:line="360" w:lineRule="auto"/>
              <w:ind w:left="380"/>
              <w:jc w:val="left"/>
            </w:pPr>
            <w:r>
              <w:t>D</w:t>
            </w:r>
            <w:r>
              <w:t>．小球离开</w:t>
            </w:r>
            <m:oMath>
              <m:r>
                <w:rPr>
                  <w:rFonts w:ascii="Cambria Math" w:hAnsi="Cambria Math" w:cs="Cambria Math"/>
                </w:rPr>
                <m:t>C</m:t>
              </m:r>
            </m:oMath>
            <w:r>
              <w:t>点以后，将做平抛运动</w:t>
            </w:r>
          </w:p>
          <w:p w14:paraId="5DFB356F" w14:textId="77777777" w:rsidR="008D34F9" w:rsidRDefault="008D34F9" w:rsidP="008D34F9">
            <w:pPr>
              <w:shd w:val="clear" w:color="auto" w:fill="F2F2F2"/>
              <w:spacing w:line="360" w:lineRule="auto"/>
              <w:jc w:val="left"/>
            </w:pPr>
            <w:r>
              <w:rPr>
                <w:color w:val="FF0000"/>
              </w:rPr>
              <w:t>【答案】</w:t>
            </w:r>
            <w:r>
              <w:rPr>
                <w:color w:val="FF0000"/>
              </w:rPr>
              <w:t>B</w:t>
            </w:r>
          </w:p>
          <w:p w14:paraId="093DC8A2" w14:textId="77777777" w:rsidR="008D34F9" w:rsidRDefault="008D34F9" w:rsidP="008D34F9">
            <w:pPr>
              <w:shd w:val="clear" w:color="auto" w:fill="F2F2F2"/>
              <w:spacing w:line="360" w:lineRule="auto"/>
              <w:jc w:val="left"/>
            </w:pPr>
            <w:r>
              <w:rPr>
                <w:color w:val="FF0000"/>
              </w:rPr>
              <w:t>【详解】</w:t>
            </w:r>
            <w:r>
              <w:rPr>
                <w:color w:val="FF0000"/>
              </w:rPr>
              <w:t>A</w:t>
            </w:r>
            <w:r>
              <w:rPr>
                <w:color w:val="FF0000"/>
              </w:rPr>
              <w:t>．小球在半圆槽内由</w:t>
            </w:r>
            <m:oMath>
              <m:r>
                <w:rPr>
                  <w:rFonts w:ascii="Cambria Math" w:hAnsi="Cambria Math" w:cs="Cambria Math"/>
                </w:rPr>
                <m:t>A</m:t>
              </m:r>
            </m:oMath>
            <w:r>
              <w:rPr>
                <w:color w:val="FF0000"/>
              </w:rPr>
              <w:t>向</w:t>
            </w:r>
            <m:oMath>
              <m:r>
                <w:rPr>
                  <w:rFonts w:ascii="Cambria Math" w:hAnsi="Cambria Math" w:cs="Cambria Math"/>
                </w:rPr>
                <m:t>B</m:t>
              </m:r>
            </m:oMath>
            <w:r>
              <w:rPr>
                <w:color w:val="FF0000"/>
              </w:rPr>
              <w:t>运动过程中，由于槽的左侧有一固定的物块，半圆</w:t>
            </w:r>
            <w:proofErr w:type="gramStart"/>
            <w:r>
              <w:rPr>
                <w:color w:val="FF0000"/>
              </w:rPr>
              <w:t>槽不会</w:t>
            </w:r>
            <w:proofErr w:type="gramEnd"/>
            <w:r>
              <w:rPr>
                <w:color w:val="FF0000"/>
              </w:rPr>
              <w:t>向左运动，只有重力对小球做功，小球的机械能守恒；小球由</w:t>
            </w:r>
            <m:oMath>
              <m:r>
                <w:rPr>
                  <w:rFonts w:ascii="Cambria Math" w:hAnsi="Cambria Math" w:cs="Cambria Math"/>
                </w:rPr>
                <m:t>B</m:t>
              </m:r>
            </m:oMath>
            <w:r>
              <w:rPr>
                <w:color w:val="FF0000"/>
              </w:rPr>
              <w:t>向</w:t>
            </w:r>
            <m:oMath>
              <m:r>
                <w:rPr>
                  <w:rFonts w:ascii="Cambria Math" w:hAnsi="Cambria Math" w:cs="Cambria Math"/>
                </w:rPr>
                <m:t>C</m:t>
              </m:r>
            </m:oMath>
            <w:r>
              <w:rPr>
                <w:color w:val="FF0000"/>
              </w:rPr>
              <w:t>运动过程中，半圆槽向右运动，重力和弹力对小球做功，小球的机械能不守恒，</w:t>
            </w:r>
            <w:r>
              <w:rPr>
                <w:color w:val="FF0000"/>
              </w:rPr>
              <w:t xml:space="preserve"> A</w:t>
            </w:r>
            <w:r>
              <w:rPr>
                <w:color w:val="FF0000"/>
              </w:rPr>
              <w:t>错误；</w:t>
            </w:r>
          </w:p>
          <w:p w14:paraId="22469225" w14:textId="77777777" w:rsidR="008D34F9" w:rsidRDefault="008D34F9" w:rsidP="008D34F9">
            <w:pPr>
              <w:shd w:val="clear" w:color="auto" w:fill="F2F2F2"/>
              <w:spacing w:line="360" w:lineRule="auto"/>
              <w:jc w:val="left"/>
            </w:pPr>
            <w:r>
              <w:rPr>
                <w:color w:val="FF0000"/>
              </w:rPr>
              <w:t>B</w:t>
            </w:r>
            <w:r>
              <w:rPr>
                <w:color w:val="FF0000"/>
              </w:rPr>
              <w:t>．小球在半圆槽内由</w:t>
            </w:r>
            <m:oMath>
              <m:r>
                <w:rPr>
                  <w:rFonts w:ascii="Cambria Math" w:hAnsi="Cambria Math" w:cs="Cambria Math"/>
                </w:rPr>
                <m:t>A</m:t>
              </m:r>
            </m:oMath>
            <w:r>
              <w:rPr>
                <w:color w:val="FF0000"/>
              </w:rPr>
              <w:t>向</w:t>
            </w:r>
            <m:oMath>
              <m:r>
                <w:rPr>
                  <w:rFonts w:ascii="Cambria Math" w:hAnsi="Cambria Math" w:cs="Cambria Math"/>
                </w:rPr>
                <m:t>B</m:t>
              </m:r>
            </m:oMath>
            <w:r>
              <w:rPr>
                <w:color w:val="FF0000"/>
              </w:rPr>
              <w:t>运动过程中，半圆槽的左侧固定物块对槽有作用力，小球和半圆槽在水平方向受合外力</w:t>
            </w:r>
            <w:proofErr w:type="gramStart"/>
            <w:r>
              <w:rPr>
                <w:color w:val="FF0000"/>
              </w:rPr>
              <w:t>不</w:t>
            </w:r>
            <w:proofErr w:type="gramEnd"/>
            <w:r>
              <w:rPr>
                <w:color w:val="FF0000"/>
              </w:rPr>
              <w:t>等于零，小球与半圆</w:t>
            </w:r>
            <w:proofErr w:type="gramStart"/>
            <w:r>
              <w:rPr>
                <w:color w:val="FF0000"/>
              </w:rPr>
              <w:t>槽组成</w:t>
            </w:r>
            <w:proofErr w:type="gramEnd"/>
            <w:r>
              <w:rPr>
                <w:color w:val="FF0000"/>
              </w:rPr>
              <w:t>系统在水平方向动量不守恒，</w:t>
            </w:r>
            <w:r>
              <w:rPr>
                <w:color w:val="FF0000"/>
              </w:rPr>
              <w:t>B</w:t>
            </w:r>
            <w:r>
              <w:rPr>
                <w:color w:val="FF0000"/>
              </w:rPr>
              <w:t>正确；</w:t>
            </w:r>
          </w:p>
          <w:p w14:paraId="08615E20" w14:textId="77777777" w:rsidR="008D34F9" w:rsidRDefault="008D34F9" w:rsidP="008D34F9">
            <w:pPr>
              <w:shd w:val="clear" w:color="auto" w:fill="F2F2F2"/>
              <w:spacing w:line="360" w:lineRule="auto"/>
              <w:jc w:val="left"/>
            </w:pPr>
            <w:r>
              <w:rPr>
                <w:color w:val="FF0000"/>
              </w:rPr>
              <w:t>C</w:t>
            </w:r>
            <w:r>
              <w:rPr>
                <w:color w:val="FF0000"/>
              </w:rPr>
              <w:t>．小球自半圆槽的最低点</w:t>
            </w:r>
            <m:oMath>
              <m:r>
                <w:rPr>
                  <w:rFonts w:ascii="Cambria Math" w:hAnsi="Cambria Math" w:cs="Cambria Math"/>
                </w:rPr>
                <m:t>B</m:t>
              </m:r>
            </m:oMath>
            <w:r>
              <w:rPr>
                <w:color w:val="FF0000"/>
              </w:rPr>
              <w:t>向</w:t>
            </w:r>
            <m:oMath>
              <m:r>
                <w:rPr>
                  <w:rFonts w:ascii="Cambria Math" w:hAnsi="Cambria Math" w:cs="Cambria Math"/>
                </w:rPr>
                <m:t>C</m:t>
              </m:r>
            </m:oMath>
            <w:r>
              <w:rPr>
                <w:color w:val="FF0000"/>
              </w:rPr>
              <w:t>运动的过程中，半圆槽向右运动，小球和半圆槽在水平方向不受外力，小球和半圆槽在水平方向动量守恒，</w:t>
            </w:r>
            <w:r>
              <w:rPr>
                <w:color w:val="FF0000"/>
              </w:rPr>
              <w:t>C</w:t>
            </w:r>
            <w:r>
              <w:rPr>
                <w:color w:val="FF0000"/>
              </w:rPr>
              <w:t>错误；</w:t>
            </w:r>
          </w:p>
          <w:p w14:paraId="1A64AC72" w14:textId="77777777" w:rsidR="008D34F9" w:rsidRDefault="008D34F9" w:rsidP="008D34F9">
            <w:pPr>
              <w:shd w:val="clear" w:color="auto" w:fill="F2F2F2"/>
              <w:spacing w:line="360" w:lineRule="auto"/>
              <w:jc w:val="left"/>
            </w:pPr>
            <w:r>
              <w:rPr>
                <w:color w:val="FF0000"/>
              </w:rPr>
              <w:t>D</w:t>
            </w:r>
            <w:r>
              <w:rPr>
                <w:color w:val="FF0000"/>
              </w:rPr>
              <w:t>．小球离开</w:t>
            </w:r>
            <m:oMath>
              <m:r>
                <w:rPr>
                  <w:rFonts w:ascii="Cambria Math" w:hAnsi="Cambria Math" w:cs="Cambria Math"/>
                </w:rPr>
                <m:t>C</m:t>
              </m:r>
            </m:oMath>
            <w:r>
              <w:rPr>
                <w:color w:val="FF0000"/>
              </w:rPr>
              <w:t>点以后，即有竖直向上的分速度，又有水平方向分速度，小球做斜上抛运动，</w:t>
            </w:r>
            <w:r>
              <w:rPr>
                <w:color w:val="FF0000"/>
              </w:rPr>
              <w:t>D</w:t>
            </w:r>
            <w:r>
              <w:rPr>
                <w:color w:val="FF0000"/>
              </w:rPr>
              <w:t>错误。</w:t>
            </w:r>
          </w:p>
          <w:p w14:paraId="23385B72" w14:textId="77777777" w:rsidR="008D34F9" w:rsidRDefault="008D34F9" w:rsidP="008D34F9">
            <w:pPr>
              <w:shd w:val="clear" w:color="auto" w:fill="F2F2F2"/>
              <w:spacing w:line="360" w:lineRule="auto"/>
              <w:jc w:val="left"/>
            </w:pPr>
            <w:r>
              <w:rPr>
                <w:color w:val="FF0000"/>
              </w:rPr>
              <w:lastRenderedPageBreak/>
              <w:t>故选</w:t>
            </w:r>
            <w:r>
              <w:rPr>
                <w:color w:val="FF0000"/>
              </w:rPr>
              <w:t>B</w:t>
            </w:r>
            <w:r>
              <w:rPr>
                <w:color w:val="FF0000"/>
              </w:rPr>
              <w:t>。</w:t>
            </w:r>
          </w:p>
          <w:p w14:paraId="4418E993" w14:textId="77777777" w:rsidR="008D34F9" w:rsidRDefault="008D34F9" w:rsidP="008D34F9">
            <w:pPr>
              <w:pStyle w:val="a8"/>
              <w:numPr>
                <w:ilvl w:val="0"/>
                <w:numId w:val="2"/>
              </w:numPr>
              <w:spacing w:line="360" w:lineRule="auto"/>
              <w:ind w:firstLineChars="0"/>
              <w:jc w:val="left"/>
            </w:pPr>
            <w:r>
              <w:t>动量守恒定律和能量守恒定律是现代物理学中的基本守恒定律，下列说法中正确的是（　　）</w:t>
            </w:r>
          </w:p>
          <w:p w14:paraId="0AC578FC" w14:textId="77777777" w:rsidR="008D34F9" w:rsidRDefault="008D34F9" w:rsidP="008D34F9">
            <w:pPr>
              <w:spacing w:line="360" w:lineRule="auto"/>
              <w:ind w:left="380"/>
              <w:jc w:val="left"/>
            </w:pPr>
            <w:r>
              <w:t>A</w:t>
            </w:r>
            <w:r>
              <w:t>．如果一个系统不受外力或所受合外力为</w:t>
            </w:r>
            <w:r>
              <w:t>0</w:t>
            </w:r>
            <w:r>
              <w:t>，这个系统的总动量保持不变</w:t>
            </w:r>
          </w:p>
          <w:p w14:paraId="54BF0116" w14:textId="77777777" w:rsidR="008D34F9" w:rsidRDefault="008D34F9" w:rsidP="008D34F9">
            <w:pPr>
              <w:spacing w:line="360" w:lineRule="auto"/>
              <w:ind w:left="380"/>
              <w:jc w:val="left"/>
            </w:pPr>
            <w:r>
              <w:t>B</w:t>
            </w:r>
            <w:r>
              <w:t>．动量守恒定律的研究对象不仅适用于宏观、低速领域，还适用于微观、高速领域</w:t>
            </w:r>
          </w:p>
          <w:p w14:paraId="3E9982E8" w14:textId="77777777" w:rsidR="008D34F9" w:rsidRDefault="008D34F9" w:rsidP="008D34F9">
            <w:pPr>
              <w:spacing w:line="360" w:lineRule="auto"/>
              <w:ind w:left="380"/>
              <w:jc w:val="left"/>
            </w:pPr>
            <w:r>
              <w:t>C</w:t>
            </w:r>
            <w:r>
              <w:t>．在某一过程中，初态和末态动量相同，则系统在该过程中动量一定守恒</w:t>
            </w:r>
          </w:p>
          <w:p w14:paraId="223FD6EC" w14:textId="77777777" w:rsidR="008D34F9" w:rsidRDefault="008D34F9" w:rsidP="008D34F9">
            <w:pPr>
              <w:spacing w:line="360" w:lineRule="auto"/>
              <w:ind w:left="380"/>
              <w:jc w:val="left"/>
            </w:pPr>
            <w:r>
              <w:t>D</w:t>
            </w:r>
            <w:r>
              <w:t>．在某个过程中，一个系统的动量守恒，则该系统的机械能也一定守恒</w:t>
            </w:r>
          </w:p>
          <w:p w14:paraId="0624F102" w14:textId="77777777" w:rsidR="008D34F9" w:rsidRDefault="008D34F9" w:rsidP="008D34F9">
            <w:pPr>
              <w:shd w:val="clear" w:color="auto" w:fill="F2F2F2"/>
              <w:spacing w:line="360" w:lineRule="auto"/>
              <w:jc w:val="left"/>
            </w:pPr>
            <w:r>
              <w:rPr>
                <w:color w:val="FF0000"/>
              </w:rPr>
              <w:t>【答案】</w:t>
            </w:r>
            <w:r>
              <w:rPr>
                <w:color w:val="FF0000"/>
              </w:rPr>
              <w:t>AB</w:t>
            </w:r>
          </w:p>
          <w:p w14:paraId="523E81F6" w14:textId="77777777" w:rsidR="008D34F9" w:rsidRDefault="008D34F9" w:rsidP="008D34F9">
            <w:pPr>
              <w:shd w:val="clear" w:color="auto" w:fill="F2F2F2"/>
              <w:spacing w:line="360" w:lineRule="auto"/>
              <w:jc w:val="left"/>
            </w:pPr>
            <w:r>
              <w:rPr>
                <w:color w:val="FF0000"/>
              </w:rPr>
              <w:t>【详解】</w:t>
            </w:r>
            <w:r>
              <w:rPr>
                <w:color w:val="FF0000"/>
              </w:rPr>
              <w:t>A</w:t>
            </w:r>
            <w:r>
              <w:rPr>
                <w:color w:val="FF0000"/>
              </w:rPr>
              <w:t>．如果一个系统不受外力或所受外力的矢量和为</w:t>
            </w:r>
            <w:r>
              <w:rPr>
                <w:color w:val="FF0000"/>
              </w:rPr>
              <w:t>0</w:t>
            </w:r>
            <w:r>
              <w:rPr>
                <w:color w:val="FF0000"/>
              </w:rPr>
              <w:t>，这个系统的总动量保持不变，故</w:t>
            </w:r>
            <w:r>
              <w:rPr>
                <w:color w:val="FF0000"/>
              </w:rPr>
              <w:t>A</w:t>
            </w:r>
            <w:r>
              <w:rPr>
                <w:color w:val="FF0000"/>
              </w:rPr>
              <w:t>正确；</w:t>
            </w:r>
          </w:p>
          <w:p w14:paraId="430CA8F6" w14:textId="77777777" w:rsidR="008D34F9" w:rsidRDefault="008D34F9" w:rsidP="008D34F9">
            <w:pPr>
              <w:shd w:val="clear" w:color="auto" w:fill="F2F2F2"/>
              <w:spacing w:line="360" w:lineRule="auto"/>
              <w:jc w:val="left"/>
            </w:pPr>
            <w:r>
              <w:rPr>
                <w:color w:val="FF0000"/>
              </w:rPr>
              <w:t>B</w:t>
            </w:r>
            <w:r>
              <w:rPr>
                <w:color w:val="FF0000"/>
              </w:rPr>
              <w:t>．动量守恒定律的研究对象不只适应于宏观、低速领域，也适用微观高速领域，故</w:t>
            </w:r>
            <w:r>
              <w:rPr>
                <w:color w:val="FF0000"/>
              </w:rPr>
              <w:t>B</w:t>
            </w:r>
            <w:r>
              <w:rPr>
                <w:color w:val="FF0000"/>
              </w:rPr>
              <w:t>正确；</w:t>
            </w:r>
          </w:p>
          <w:p w14:paraId="57BAC31A" w14:textId="77777777" w:rsidR="008D34F9" w:rsidRDefault="008D34F9" w:rsidP="008D34F9">
            <w:pPr>
              <w:shd w:val="clear" w:color="auto" w:fill="F2F2F2"/>
              <w:spacing w:line="360" w:lineRule="auto"/>
              <w:jc w:val="left"/>
            </w:pPr>
            <w:r>
              <w:rPr>
                <w:color w:val="FF0000"/>
              </w:rPr>
              <w:t>C</w:t>
            </w:r>
            <w:r>
              <w:rPr>
                <w:color w:val="FF0000"/>
              </w:rPr>
              <w:t>．在某一过程中，初态和末态动量相同，则系统在该过程中动量不一定守恒，例如物体沿直线先加速后减速，</w:t>
            </w:r>
            <w:proofErr w:type="gramStart"/>
            <w:r>
              <w:rPr>
                <w:color w:val="FF0000"/>
              </w:rPr>
              <w:t>初末动量</w:t>
            </w:r>
            <w:proofErr w:type="gramEnd"/>
            <w:r>
              <w:rPr>
                <w:color w:val="FF0000"/>
              </w:rPr>
              <w:t>相同，但是动量不守恒，故</w:t>
            </w:r>
            <w:r>
              <w:rPr>
                <w:color w:val="FF0000"/>
              </w:rPr>
              <w:t>C</w:t>
            </w:r>
            <w:r>
              <w:rPr>
                <w:color w:val="FF0000"/>
              </w:rPr>
              <w:t>错误；</w:t>
            </w:r>
          </w:p>
          <w:p w14:paraId="32DB9F34" w14:textId="77777777" w:rsidR="008D34F9" w:rsidRDefault="008D34F9" w:rsidP="008D34F9">
            <w:pPr>
              <w:shd w:val="clear" w:color="auto" w:fill="F2F2F2"/>
              <w:spacing w:line="360" w:lineRule="auto"/>
              <w:jc w:val="left"/>
            </w:pPr>
            <w:r>
              <w:rPr>
                <w:color w:val="FF0000"/>
              </w:rPr>
              <w:t>D</w:t>
            </w:r>
            <w:r>
              <w:rPr>
                <w:color w:val="FF0000"/>
              </w:rPr>
              <w:t>．在某个过程中，一个系统的动量守恒，则该系统的机械能不一定守恒，例如两物体发生非弹性碰撞时，故</w:t>
            </w:r>
            <w:r>
              <w:rPr>
                <w:color w:val="FF0000"/>
              </w:rPr>
              <w:t>D</w:t>
            </w:r>
            <w:r>
              <w:rPr>
                <w:color w:val="FF0000"/>
              </w:rPr>
              <w:t>错误。</w:t>
            </w:r>
          </w:p>
          <w:p w14:paraId="2E7750CE" w14:textId="77777777" w:rsidR="008D34F9" w:rsidRDefault="008D34F9" w:rsidP="008D34F9">
            <w:pPr>
              <w:shd w:val="clear" w:color="auto" w:fill="F2F2F2"/>
              <w:spacing w:line="360" w:lineRule="auto"/>
              <w:jc w:val="left"/>
            </w:pPr>
            <w:r>
              <w:rPr>
                <w:color w:val="FF0000"/>
              </w:rPr>
              <w:t>故选</w:t>
            </w:r>
            <w:r>
              <w:rPr>
                <w:color w:val="FF0000"/>
              </w:rPr>
              <w:t>AB</w:t>
            </w:r>
            <w:r>
              <w:rPr>
                <w:color w:val="FF0000"/>
              </w:rPr>
              <w:t>。</w:t>
            </w:r>
          </w:p>
          <w:p w14:paraId="3263AA2E" w14:textId="77777777" w:rsidR="008D34F9" w:rsidRPr="00AC28AF" w:rsidRDefault="008D34F9" w:rsidP="008D34F9">
            <w:pPr>
              <w:pStyle w:val="a8"/>
              <w:numPr>
                <w:ilvl w:val="0"/>
                <w:numId w:val="2"/>
              </w:numPr>
              <w:spacing w:line="360" w:lineRule="auto"/>
              <w:ind w:firstLineChars="0"/>
              <w:jc w:val="left"/>
            </w:pPr>
            <w:r>
              <w:t>如图所示，左侧竖直墙面上固定半径为</w:t>
            </w:r>
            <m:oMath>
              <m:r>
                <w:rPr>
                  <w:rFonts w:ascii="Cambria Math" w:hAnsi="Cambria Math" w:cs="Cambria Math"/>
                </w:rPr>
                <m:t>0.3</m:t>
              </m:r>
              <m:r>
                <m:rPr>
                  <m:nor/>
                </m:rPr>
                <w:rPr>
                  <w:rFonts w:ascii="Cambria Math" w:hAnsi="Cambria Math" w:cs="Cambria Math"/>
                </w:rPr>
                <m:t>m</m:t>
              </m:r>
            </m:oMath>
            <w:r>
              <w:t>的光滑半圆环，右侧竖直墙面上与圆环的圆心</w:t>
            </w:r>
            <m:oMath>
              <m:r>
                <w:rPr>
                  <w:rFonts w:ascii="Cambria Math" w:hAnsi="Cambria Math" w:cs="Cambria Math"/>
                </w:rPr>
                <m:t>O</m:t>
              </m:r>
            </m:oMath>
            <w:r>
              <w:t>等高处固定</w:t>
            </w:r>
            <w:proofErr w:type="gramStart"/>
            <w:r>
              <w:t>一</w:t>
            </w:r>
            <w:proofErr w:type="gramEnd"/>
            <w:r>
              <w:t>水平光滑直杆。质量为</w:t>
            </w:r>
            <m:oMath>
              <m:r>
                <w:rPr>
                  <w:rFonts w:ascii="Cambria Math" w:hAnsi="Cambria Math" w:cs="Cambria Math"/>
                </w:rPr>
                <m:t>2</m:t>
              </m:r>
              <m:r>
                <m:rPr>
                  <m:nor/>
                </m:rPr>
                <w:rPr>
                  <w:rFonts w:ascii="Cambria Math" w:hAnsi="Cambria Math" w:cs="Cambria Math"/>
                </w:rPr>
                <m:t>kg</m:t>
              </m:r>
            </m:oMath>
            <w:r>
              <w:t>的小球</w:t>
            </w:r>
            <w:r w:rsidRPr="00AC28AF">
              <w:rPr>
                <w:rFonts w:eastAsia="Times New Roman"/>
                <w:i/>
              </w:rPr>
              <w:t>a</w:t>
            </w:r>
            <w:r>
              <w:t>套在半圆环上，质量为</w:t>
            </w:r>
            <m:oMath>
              <m:r>
                <w:rPr>
                  <w:rFonts w:ascii="Cambria Math" w:hAnsi="Cambria Math" w:cs="Cambria Math"/>
                </w:rPr>
                <m:t>2</m:t>
              </m:r>
              <m:r>
                <m:rPr>
                  <m:nor/>
                </m:rPr>
                <w:rPr>
                  <w:rFonts w:ascii="Cambria Math" w:hAnsi="Cambria Math" w:cs="Cambria Math"/>
                </w:rPr>
                <m:t>kg</m:t>
              </m:r>
            </m:oMath>
            <w:r>
              <w:t>的小球</w:t>
            </w:r>
            <w:r w:rsidRPr="00AC28AF">
              <w:rPr>
                <w:rFonts w:eastAsia="Times New Roman"/>
                <w:i/>
              </w:rPr>
              <w:t>b</w:t>
            </w:r>
            <w:r>
              <w:t>套在直杆上，两者之间用长为</w:t>
            </w:r>
            <m:oMath>
              <m:r>
                <w:rPr>
                  <w:rFonts w:ascii="Cambria Math" w:hAnsi="Cambria Math" w:cs="Cambria Math"/>
                </w:rPr>
                <m:t>L=0.4</m:t>
              </m:r>
              <m:r>
                <m:rPr>
                  <m:nor/>
                </m:rPr>
                <w:rPr>
                  <w:rFonts w:ascii="Cambria Math" w:hAnsi="Cambria Math" w:cs="Cambria Math"/>
                </w:rPr>
                <m:t>m</m:t>
              </m:r>
            </m:oMath>
            <w:r>
              <w:t>的轻杆通过两铰链连接。现将</w:t>
            </w:r>
            <w:r w:rsidRPr="00AC28AF">
              <w:rPr>
                <w:rFonts w:eastAsia="Times New Roman"/>
                <w:i/>
              </w:rPr>
              <w:t>a</w:t>
            </w:r>
            <w:r>
              <w:t>从圆环的最高处静止释放，让其沿圆环自由下滑，不计一切摩擦，</w:t>
            </w:r>
            <w:r w:rsidRPr="00AC28AF">
              <w:rPr>
                <w:rFonts w:eastAsia="Times New Roman"/>
                <w:i/>
              </w:rPr>
              <w:t>a</w:t>
            </w:r>
            <w:r>
              <w:t>、</w:t>
            </w:r>
            <w:r w:rsidRPr="00AC28AF">
              <w:rPr>
                <w:rFonts w:eastAsia="Times New Roman"/>
                <w:i/>
              </w:rPr>
              <w:t>b</w:t>
            </w:r>
            <w:r>
              <w:t>均视为质点，</w:t>
            </w:r>
            <m:oMath>
              <m:r>
                <w:rPr>
                  <w:rFonts w:ascii="Cambria Math" w:hAnsi="Cambria Math" w:cs="Cambria Math"/>
                </w:rPr>
                <m:t>g</m:t>
              </m:r>
            </m:oMath>
            <w:r>
              <w:t>取</w:t>
            </w:r>
            <m:oMath>
              <m:r>
                <w:rPr>
                  <w:rFonts w:ascii="Cambria Math" w:hAnsi="Cambria Math" w:cs="Cambria Math"/>
                </w:rPr>
                <m:t>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，则以下说法中正确的是（　　）</w:t>
            </w:r>
          </w:p>
          <w:p w14:paraId="34847B28" w14:textId="77777777" w:rsidR="008D34F9" w:rsidRDefault="008D34F9" w:rsidP="008D34F9">
            <w:pPr>
              <w:spacing w:line="360" w:lineRule="auto"/>
            </w:pPr>
            <w:r>
              <w:rPr>
                <w:rFonts w:eastAsia="Times New Roman"/>
                <w:noProof/>
                <w:kern w:val="0"/>
                <w:sz w:val="24"/>
              </w:rPr>
              <w:drawing>
                <wp:inline distT="0" distB="0" distL="0" distR="0" wp14:anchorId="1B64F31B" wp14:editId="0ACF18B8">
                  <wp:extent cx="2095500" cy="172402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22"/>
                          <a:stretch>
                            <a:fillRect/>
                          </a:stretch>
                        </pic:blipFill>
                        <pic:spPr>
                          <a:xfrm>
                            <a:off x="0" y="0"/>
                            <a:ext cx="2095500" cy="1724025"/>
                          </a:xfrm>
                          <a:prstGeom prst="rect">
                            <a:avLst/>
                          </a:prstGeom>
                        </pic:spPr>
                      </pic:pic>
                    </a:graphicData>
                  </a:graphic>
                </wp:inline>
              </w:drawing>
            </w:r>
          </w:p>
          <w:p w14:paraId="59757C34" w14:textId="77777777" w:rsidR="008D34F9" w:rsidRDefault="008D34F9" w:rsidP="008D34F9">
            <w:pPr>
              <w:spacing w:line="360" w:lineRule="auto"/>
              <w:ind w:left="380"/>
              <w:jc w:val="left"/>
            </w:pPr>
            <w:r>
              <w:t>A</w:t>
            </w:r>
            <w:r>
              <w:t>．小球</w:t>
            </w:r>
            <w:r>
              <w:rPr>
                <w:rFonts w:eastAsia="Times New Roman"/>
                <w:i/>
              </w:rPr>
              <w:t>a</w:t>
            </w:r>
            <w:r>
              <w:t>滑到与圆心</w:t>
            </w:r>
            <m:oMath>
              <m:r>
                <w:rPr>
                  <w:rFonts w:ascii="Cambria Math" w:hAnsi="Cambria Math" w:cs="Cambria Math"/>
                </w:rPr>
                <m:t>O</m:t>
              </m:r>
            </m:oMath>
            <w:r>
              <w:t>等高的</w:t>
            </w:r>
            <m:oMath>
              <m:r>
                <w:rPr>
                  <w:rFonts w:ascii="Cambria Math" w:hAnsi="Cambria Math" w:cs="Cambria Math"/>
                </w:rPr>
                <m:t>P</m:t>
              </m:r>
            </m:oMath>
            <w:r>
              <w:t>点时，</w:t>
            </w:r>
            <w:r>
              <w:rPr>
                <w:rFonts w:eastAsia="Times New Roman"/>
                <w:i/>
              </w:rPr>
              <w:t>a</w:t>
            </w:r>
            <w:r>
              <w:t>的速度大小为</w:t>
            </w:r>
            <m:oMath>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0B2ACC75" w14:textId="77777777" w:rsidR="008D34F9" w:rsidRDefault="008D34F9" w:rsidP="008D34F9">
            <w:pPr>
              <w:spacing w:line="360" w:lineRule="auto"/>
              <w:ind w:left="380"/>
              <w:jc w:val="left"/>
            </w:pPr>
            <w:r>
              <w:t>B</w:t>
            </w:r>
            <w:r>
              <w:t>．小球</w:t>
            </w:r>
            <w:r>
              <w:rPr>
                <w:rFonts w:eastAsia="Times New Roman"/>
                <w:i/>
              </w:rPr>
              <w:t>a</w:t>
            </w:r>
            <w:r>
              <w:t>滑到与圆心</w:t>
            </w:r>
            <m:oMath>
              <m:r>
                <w:rPr>
                  <w:rFonts w:ascii="Cambria Math" w:hAnsi="Cambria Math" w:cs="Cambria Math"/>
                </w:rPr>
                <m:t>O</m:t>
              </m:r>
            </m:oMath>
            <w:r>
              <w:t>等高的</w:t>
            </w:r>
            <m:oMath>
              <m:r>
                <m:rPr>
                  <m:sty m:val="p"/>
                </m:rPr>
                <w:rPr>
                  <w:rFonts w:ascii="Cambria Math" w:hAnsi="Cambria Math" w:cs="Cambria Math"/>
                </w:rPr>
                <m:t>P</m:t>
              </m:r>
            </m:oMath>
            <w:r>
              <w:t>点时，</w:t>
            </w:r>
            <w:r>
              <w:rPr>
                <w:rFonts w:eastAsia="Times New Roman"/>
                <w:i/>
              </w:rPr>
              <w:t>a</w:t>
            </w:r>
            <w:r>
              <w:t>的向心加速度为</w:t>
            </w:r>
            <m:oMath>
              <m:r>
                <w:rPr>
                  <w:rFonts w:ascii="Cambria Math" w:hAnsi="Cambria Math" w:cs="Cambria Math"/>
                </w:rPr>
                <m:t>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p>
          <w:p w14:paraId="03F257C2" w14:textId="77777777" w:rsidR="008D34F9" w:rsidRDefault="008D34F9" w:rsidP="008D34F9">
            <w:pPr>
              <w:spacing w:line="360" w:lineRule="auto"/>
              <w:ind w:left="380"/>
              <w:jc w:val="left"/>
            </w:pPr>
            <w:r>
              <w:t>C</w:t>
            </w:r>
            <w:r>
              <w:t>．小球</w:t>
            </w:r>
            <w:r>
              <w:rPr>
                <w:rFonts w:eastAsia="Times New Roman"/>
                <w:i/>
              </w:rPr>
              <w:t>a</w:t>
            </w:r>
            <w:r>
              <w:t>从</w:t>
            </w:r>
            <m:oMath>
              <m:r>
                <w:rPr>
                  <w:rFonts w:ascii="Cambria Math" w:hAnsi="Cambria Math" w:cs="Cambria Math"/>
                </w:rPr>
                <m:t>P</m:t>
              </m:r>
            </m:oMath>
            <w:r>
              <w:t>点</w:t>
            </w:r>
            <w:proofErr w:type="gramStart"/>
            <w:r>
              <w:t>下滑至杆与</w:t>
            </w:r>
            <w:proofErr w:type="gramEnd"/>
            <w:r>
              <w:t>圆环相切的</w:t>
            </w:r>
            <m:oMath>
              <m:r>
                <w:rPr>
                  <w:rFonts w:ascii="Cambria Math" w:hAnsi="Cambria Math" w:cs="Cambria Math"/>
                </w:rPr>
                <m:t>Q</m:t>
              </m:r>
            </m:oMath>
            <w:r>
              <w:t>点</w:t>
            </w:r>
            <m:oMath>
              <m:r>
                <m:rPr>
                  <m:sty m:val="p"/>
                </m:rPr>
                <w:rPr>
                  <w:rFonts w:ascii="Cambria Math" w:hAnsi="Cambria Math" w:cs="Cambria Math"/>
                </w:rPr>
                <m:t>（</m:t>
              </m:r>
            </m:oMath>
            <w:r>
              <w:t>图中未画出</w:t>
            </w:r>
            <m:oMath>
              <m:r>
                <m:rPr>
                  <m:sty m:val="p"/>
                </m:rPr>
                <w:rPr>
                  <w:rFonts w:ascii="Cambria Math" w:hAnsi="Cambria Math" w:cs="Cambria Math"/>
                </w:rPr>
                <m:t>）</m:t>
              </m:r>
            </m:oMath>
            <w:r>
              <w:t>过程中，</w:t>
            </w:r>
            <w:r>
              <w:rPr>
                <w:rFonts w:eastAsia="Times New Roman"/>
                <w:i/>
              </w:rPr>
              <w:t>a</w:t>
            </w:r>
            <w:r>
              <w:t>、</w:t>
            </w:r>
            <w:r>
              <w:rPr>
                <w:rFonts w:eastAsia="Times New Roman"/>
                <w:i/>
              </w:rPr>
              <w:t>b</w:t>
            </w:r>
            <w:r>
              <w:t>两球组成的系统机械能、动量均守恒</w:t>
            </w:r>
          </w:p>
          <w:p w14:paraId="031D6A3F" w14:textId="77777777" w:rsidR="008D34F9" w:rsidRDefault="008D34F9" w:rsidP="008D34F9">
            <w:pPr>
              <w:spacing w:line="360" w:lineRule="auto"/>
              <w:ind w:left="380"/>
              <w:jc w:val="left"/>
            </w:pPr>
            <w:r>
              <w:lastRenderedPageBreak/>
              <w:t>D</w:t>
            </w:r>
            <w:r>
              <w:t>．小球</w:t>
            </w:r>
            <w:r>
              <w:rPr>
                <w:rFonts w:eastAsia="Times New Roman"/>
                <w:i/>
              </w:rPr>
              <w:t>a</w:t>
            </w:r>
            <w:r>
              <w:t>从</w:t>
            </w:r>
            <m:oMath>
              <m:r>
                <w:rPr>
                  <w:rFonts w:ascii="Cambria Math" w:hAnsi="Cambria Math" w:cs="Cambria Math"/>
                </w:rPr>
                <m:t>P</m:t>
              </m:r>
            </m:oMath>
            <w:r>
              <w:t>点</w:t>
            </w:r>
            <w:proofErr w:type="gramStart"/>
            <w:r>
              <w:t>下滑至杆与</w:t>
            </w:r>
            <w:proofErr w:type="gramEnd"/>
            <w:r>
              <w:t>圆环相切的</w:t>
            </w:r>
            <m:oMath>
              <m:r>
                <w:rPr>
                  <w:rFonts w:ascii="Cambria Math" w:hAnsi="Cambria Math" w:cs="Cambria Math"/>
                </w:rPr>
                <m:t>Q</m:t>
              </m:r>
            </m:oMath>
            <w:r>
              <w:t>点</w:t>
            </w:r>
            <m:oMath>
              <m:r>
                <m:rPr>
                  <m:sty m:val="p"/>
                </m:rPr>
                <w:rPr>
                  <w:rFonts w:ascii="Cambria Math" w:hAnsi="Cambria Math" w:cs="Cambria Math"/>
                </w:rPr>
                <m:t>（</m:t>
              </m:r>
            </m:oMath>
            <w:r>
              <w:t>图中未画出</w:t>
            </w:r>
            <m:oMath>
              <m:r>
                <m:rPr>
                  <m:sty m:val="p"/>
                </m:rPr>
                <w:rPr>
                  <w:rFonts w:ascii="Cambria Math" w:hAnsi="Cambria Math" w:cs="Cambria Math"/>
                </w:rPr>
                <m:t>）</m:t>
              </m:r>
            </m:oMath>
            <w:r>
              <w:t>的过程中，杆对小球</w:t>
            </w:r>
            <w:r>
              <w:rPr>
                <w:rFonts w:eastAsia="Times New Roman"/>
                <w:i/>
              </w:rPr>
              <w:t>b</w:t>
            </w:r>
            <w:r>
              <w:t>做</w:t>
            </w:r>
            <w:proofErr w:type="gramStart"/>
            <w:r>
              <w:t>的功约为</w:t>
            </w:r>
            <w:proofErr w:type="gramEnd"/>
            <m:oMath>
              <m:r>
                <w:rPr>
                  <w:rFonts w:ascii="Cambria Math" w:hAnsi="Cambria Math" w:cs="Cambria Math"/>
                </w:rPr>
                <m:t>6.59</m:t>
              </m:r>
              <m:r>
                <m:rPr>
                  <m:nor/>
                </m:rPr>
                <w:rPr>
                  <w:rFonts w:ascii="Cambria Math" w:hAnsi="Cambria Math" w:cs="Cambria Math"/>
                </w:rPr>
                <m:t>J</m:t>
              </m:r>
            </m:oMath>
          </w:p>
          <w:p w14:paraId="1A81B247" w14:textId="77777777" w:rsidR="008D34F9" w:rsidRDefault="008D34F9" w:rsidP="008D34F9">
            <w:pPr>
              <w:shd w:val="clear" w:color="auto" w:fill="F2F2F2"/>
              <w:spacing w:line="360" w:lineRule="auto"/>
              <w:jc w:val="left"/>
            </w:pPr>
            <w:r>
              <w:rPr>
                <w:color w:val="FF0000"/>
              </w:rPr>
              <w:t>【答案】</w:t>
            </w:r>
            <w:r>
              <w:rPr>
                <w:color w:val="FF0000"/>
              </w:rPr>
              <w:t>D</w:t>
            </w:r>
          </w:p>
          <w:p w14:paraId="7CA11AE5" w14:textId="77777777" w:rsidR="008D34F9" w:rsidRDefault="008D34F9" w:rsidP="008D34F9">
            <w:pPr>
              <w:shd w:val="clear" w:color="auto" w:fill="F2F2F2"/>
              <w:spacing w:line="360" w:lineRule="auto"/>
              <w:jc w:val="left"/>
            </w:pPr>
            <w:r>
              <w:rPr>
                <w:color w:val="FF0000"/>
              </w:rPr>
              <w:t>【详解】</w:t>
            </w:r>
            <w:r>
              <w:rPr>
                <w:color w:val="FF0000"/>
              </w:rPr>
              <w:t>AB</w:t>
            </w:r>
            <w:r>
              <w:rPr>
                <w:color w:val="FF0000"/>
              </w:rPr>
              <w:t>．当</w:t>
            </w:r>
            <w:r>
              <w:rPr>
                <w:rFonts w:eastAsia="Times New Roman"/>
                <w:i/>
                <w:color w:val="FF0000"/>
              </w:rPr>
              <w:t>a</w:t>
            </w:r>
            <w:r>
              <w:rPr>
                <w:color w:val="FF0000"/>
              </w:rPr>
              <w:t>滑到与</w:t>
            </w:r>
            <w:r>
              <w:rPr>
                <w:rFonts w:eastAsia="Times New Roman"/>
                <w:i/>
                <w:color w:val="FF0000"/>
              </w:rPr>
              <w:t>O</w:t>
            </w:r>
            <w:r>
              <w:rPr>
                <w:color w:val="FF0000"/>
              </w:rPr>
              <w:t>同高度</w:t>
            </w:r>
            <w:r>
              <w:rPr>
                <w:rFonts w:eastAsia="Times New Roman"/>
                <w:i/>
                <w:color w:val="FF0000"/>
              </w:rPr>
              <w:t>P</w:t>
            </w:r>
            <w:r>
              <w:rPr>
                <w:color w:val="FF0000"/>
              </w:rPr>
              <w:t>点时，</w:t>
            </w:r>
            <w:r>
              <w:rPr>
                <w:rFonts w:eastAsia="Times New Roman"/>
                <w:i/>
                <w:color w:val="FF0000"/>
              </w:rPr>
              <w:t>a</w:t>
            </w:r>
            <w:r>
              <w:rPr>
                <w:color w:val="FF0000"/>
              </w:rPr>
              <w:t>的速度</w:t>
            </w:r>
            <w:r>
              <w:rPr>
                <w:rFonts w:eastAsia="Times New Roman"/>
                <w:i/>
                <w:color w:val="FF0000"/>
              </w:rPr>
              <w:t>v</w:t>
            </w:r>
            <w:r>
              <w:rPr>
                <w:color w:val="FF0000"/>
              </w:rPr>
              <w:t>沿圆环切向向下，</w:t>
            </w:r>
            <w:r>
              <w:rPr>
                <w:rFonts w:eastAsia="Times New Roman"/>
                <w:i/>
                <w:color w:val="FF0000"/>
              </w:rPr>
              <w:t>a</w:t>
            </w:r>
            <w:r>
              <w:rPr>
                <w:color w:val="FF0000"/>
              </w:rPr>
              <w:t>沿杆方向速度为零，所以</w:t>
            </w:r>
            <w:r>
              <w:rPr>
                <w:rFonts w:eastAsia="Times New Roman"/>
                <w:i/>
                <w:color w:val="FF0000"/>
              </w:rPr>
              <w:t>b</w:t>
            </w:r>
            <w:r>
              <w:rPr>
                <w:color w:val="FF0000"/>
              </w:rPr>
              <w:t>的速度为零，由机械能守恒可得</w:t>
            </w:r>
            <m:oMath>
              <m:sSub>
                <m:sSubPr>
                  <m:ctrlPr>
                    <w:rPr>
                      <w:rFonts w:ascii="Cambria Math" w:hAnsi="Cambria Math"/>
                    </w:rPr>
                  </m:ctrlPr>
                </m:sSubPr>
                <m:e>
                  <m:r>
                    <w:rPr>
                      <w:rFonts w:ascii="Cambria Math" w:hAnsi="Cambria Math" w:cs="Cambria Math"/>
                    </w:rPr>
                    <m:t>m</m:t>
                  </m:r>
                </m:e>
                <m:sub>
                  <m:r>
                    <w:rPr>
                      <w:rFonts w:ascii="Cambria Math" w:hAnsi="Cambria Math" w:cs="Cambria Math"/>
                    </w:rPr>
                    <m:t>a</m:t>
                  </m:r>
                </m:sub>
              </m:sSub>
              <m:r>
                <w:rPr>
                  <w:rFonts w:ascii="Cambria Math" w:hAnsi="Cambria Math" w:cs="Cambria Math"/>
                </w:rPr>
                <m:t>gR=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a</m:t>
                  </m:r>
                </m:sub>
              </m:sSub>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4B91B083" w14:textId="77777777" w:rsidR="008D34F9" w:rsidRDefault="008D34F9" w:rsidP="008D34F9">
            <w:pPr>
              <w:shd w:val="clear" w:color="auto" w:fill="F2F2F2"/>
              <w:spacing w:line="360" w:lineRule="auto"/>
              <w:jc w:val="left"/>
            </w:pPr>
            <w:r>
              <w:rPr>
                <w:color w:val="FF0000"/>
              </w:rPr>
              <w:t>解得</w:t>
            </w:r>
            <m:oMath>
              <m:r>
                <w:rPr>
                  <w:rFonts w:ascii="Cambria Math" w:hAnsi="Cambria Math" w:cs="Cambria Math"/>
                </w:rPr>
                <m:t>v=</m:t>
              </m:r>
              <m:rad>
                <m:radPr>
                  <m:degHide m:val="1"/>
                  <m:ctrlPr>
                    <w:rPr>
                      <w:rFonts w:ascii="Cambria Math" w:hAnsi="Cambria Math"/>
                    </w:rPr>
                  </m:ctrlPr>
                </m:radPr>
                <m:deg/>
                <m:e>
                  <m:r>
                    <w:rPr>
                      <w:rFonts w:ascii="Cambria Math" w:hAnsi="Cambria Math" w:cs="Cambria Math"/>
                    </w:rPr>
                    <m:t>2gR</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2F2D6C08" w14:textId="77777777" w:rsidR="008D34F9" w:rsidRDefault="008D34F9" w:rsidP="008D34F9">
            <w:pPr>
              <w:shd w:val="clear" w:color="auto" w:fill="F2F2F2"/>
              <w:spacing w:line="360" w:lineRule="auto"/>
              <w:jc w:val="left"/>
            </w:pPr>
            <w:r>
              <w:rPr>
                <w:color w:val="FF0000"/>
              </w:rPr>
              <w:t>此时</w:t>
            </w:r>
            <w:r>
              <w:rPr>
                <w:rFonts w:eastAsia="Times New Roman"/>
                <w:i/>
                <w:color w:val="FF0000"/>
              </w:rPr>
              <w:t>a</w:t>
            </w:r>
            <w:r>
              <w:rPr>
                <w:color w:val="FF0000"/>
              </w:rPr>
              <w:t>的向心加速度</w:t>
            </w: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n</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R</m:t>
                  </m:r>
                </m:den>
              </m:f>
              <m:r>
                <w:rPr>
                  <w:rFonts w:ascii="Cambria Math" w:hAnsi="Cambria Math" w:cs="Cambria Math"/>
                </w:rPr>
                <m:t>=20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p>
          <w:p w14:paraId="7C962B98" w14:textId="77777777" w:rsidR="008D34F9" w:rsidRDefault="008D34F9" w:rsidP="008D34F9">
            <w:pPr>
              <w:shd w:val="clear" w:color="auto" w:fill="F2F2F2"/>
              <w:spacing w:line="360" w:lineRule="auto"/>
              <w:jc w:val="left"/>
            </w:pPr>
            <w:r>
              <w:rPr>
                <w:color w:val="FF0000"/>
              </w:rPr>
              <w:t>故</w:t>
            </w:r>
            <w:r>
              <w:rPr>
                <w:color w:val="FF0000"/>
              </w:rPr>
              <w:t>AB</w:t>
            </w:r>
            <w:r>
              <w:rPr>
                <w:color w:val="FF0000"/>
              </w:rPr>
              <w:t>错误；</w:t>
            </w:r>
          </w:p>
          <w:p w14:paraId="28136B5E" w14:textId="77777777" w:rsidR="008D34F9" w:rsidRDefault="008D34F9" w:rsidP="008D34F9">
            <w:pPr>
              <w:shd w:val="clear" w:color="auto" w:fill="F2F2F2"/>
              <w:spacing w:line="360" w:lineRule="auto"/>
              <w:jc w:val="left"/>
            </w:pPr>
            <w:r>
              <w:rPr>
                <w:color w:val="FF0000"/>
              </w:rPr>
              <w:t>C</w:t>
            </w:r>
            <w:r>
              <w:rPr>
                <w:color w:val="FF0000"/>
              </w:rPr>
              <w:t>．小球</w:t>
            </w:r>
            <w:r>
              <w:rPr>
                <w:rFonts w:eastAsia="Times New Roman"/>
                <w:i/>
                <w:color w:val="FF0000"/>
              </w:rPr>
              <w:t>a</w:t>
            </w:r>
            <w:r>
              <w:rPr>
                <w:color w:val="FF0000"/>
              </w:rPr>
              <w:t>从</w:t>
            </w:r>
            <w:r>
              <w:rPr>
                <w:rFonts w:eastAsia="Times New Roman"/>
                <w:i/>
                <w:color w:val="FF0000"/>
              </w:rPr>
              <w:t>P</w:t>
            </w:r>
            <w:r>
              <w:rPr>
                <w:color w:val="FF0000"/>
              </w:rPr>
              <w:t>点</w:t>
            </w:r>
            <w:proofErr w:type="gramStart"/>
            <w:r>
              <w:rPr>
                <w:color w:val="FF0000"/>
              </w:rPr>
              <w:t>下滑至杆与</w:t>
            </w:r>
            <w:proofErr w:type="gramEnd"/>
            <w:r>
              <w:rPr>
                <w:color w:val="FF0000"/>
              </w:rPr>
              <w:t>圆环相切的</w:t>
            </w:r>
            <w:r>
              <w:rPr>
                <w:rFonts w:eastAsia="Times New Roman"/>
                <w:i/>
                <w:color w:val="FF0000"/>
              </w:rPr>
              <w:t>Q</w:t>
            </w:r>
            <w:r>
              <w:rPr>
                <w:color w:val="FF0000"/>
              </w:rPr>
              <w:t>点（图中未画出）过程中，</w:t>
            </w:r>
            <w:r>
              <w:rPr>
                <w:rFonts w:eastAsia="Times New Roman"/>
                <w:i/>
                <w:color w:val="FF0000"/>
              </w:rPr>
              <w:t>a</w:t>
            </w:r>
            <w:r>
              <w:rPr>
                <w:color w:val="FF0000"/>
              </w:rPr>
              <w:t>、</w:t>
            </w:r>
            <w:r>
              <w:rPr>
                <w:rFonts w:eastAsia="Times New Roman"/>
                <w:i/>
                <w:color w:val="FF0000"/>
              </w:rPr>
              <w:t>b</w:t>
            </w:r>
            <w:r>
              <w:rPr>
                <w:color w:val="FF0000"/>
              </w:rPr>
              <w:t>两球组成的系统只有重力对系统做功，所以，</w:t>
            </w:r>
            <w:r>
              <w:rPr>
                <w:rFonts w:eastAsia="Times New Roman"/>
                <w:i/>
                <w:color w:val="FF0000"/>
              </w:rPr>
              <w:t>a</w:t>
            </w:r>
            <w:r>
              <w:rPr>
                <w:color w:val="FF0000"/>
              </w:rPr>
              <w:t>、</w:t>
            </w:r>
            <w:r>
              <w:rPr>
                <w:rFonts w:eastAsia="Times New Roman"/>
                <w:i/>
                <w:color w:val="FF0000"/>
              </w:rPr>
              <w:t>b</w:t>
            </w:r>
            <w:r>
              <w:rPr>
                <w:color w:val="FF0000"/>
              </w:rPr>
              <w:t>两球组成的系统机械能守恒；圆弧轨道对</w:t>
            </w:r>
            <w:r>
              <w:rPr>
                <w:rFonts w:eastAsia="Times New Roman"/>
                <w:i/>
                <w:color w:val="FF0000"/>
              </w:rPr>
              <w:t>a</w:t>
            </w:r>
            <w:r>
              <w:rPr>
                <w:color w:val="FF0000"/>
              </w:rPr>
              <w:t>球的弹力存在水平方向的分力，则</w:t>
            </w:r>
            <w:r>
              <w:rPr>
                <w:rFonts w:eastAsia="Times New Roman"/>
                <w:i/>
                <w:color w:val="FF0000"/>
              </w:rPr>
              <w:t>a</w:t>
            </w:r>
            <w:r>
              <w:rPr>
                <w:color w:val="FF0000"/>
              </w:rPr>
              <w:t>、</w:t>
            </w:r>
            <w:r>
              <w:rPr>
                <w:rFonts w:eastAsia="Times New Roman"/>
                <w:i/>
                <w:color w:val="FF0000"/>
              </w:rPr>
              <w:t>b</w:t>
            </w:r>
            <w:r>
              <w:rPr>
                <w:color w:val="FF0000"/>
              </w:rPr>
              <w:t>两球组成的系统在水平方向的合外力不为</w:t>
            </w:r>
            <w:r>
              <w:rPr>
                <w:color w:val="FF0000"/>
              </w:rPr>
              <w:t>0</w:t>
            </w:r>
            <w:r>
              <w:rPr>
                <w:color w:val="FF0000"/>
              </w:rPr>
              <w:t>，水平方向一定不满足动量守恒，故</w:t>
            </w:r>
            <w:r>
              <w:rPr>
                <w:color w:val="FF0000"/>
              </w:rPr>
              <w:t>C</w:t>
            </w:r>
            <w:r>
              <w:rPr>
                <w:color w:val="FF0000"/>
              </w:rPr>
              <w:t>错误；</w:t>
            </w:r>
          </w:p>
          <w:p w14:paraId="0C0AC673" w14:textId="77777777" w:rsidR="008D34F9" w:rsidRDefault="008D34F9" w:rsidP="008D34F9">
            <w:pPr>
              <w:shd w:val="clear" w:color="auto" w:fill="F2F2F2"/>
              <w:spacing w:line="360" w:lineRule="auto"/>
              <w:jc w:val="left"/>
            </w:pPr>
            <w:r>
              <w:rPr>
                <w:color w:val="FF0000"/>
              </w:rPr>
              <w:t>D</w:t>
            </w:r>
            <w:r>
              <w:rPr>
                <w:color w:val="FF0000"/>
              </w:rPr>
              <w:t>．杆与圆相切时，如图所示</w:t>
            </w:r>
          </w:p>
          <w:p w14:paraId="146BE054" w14:textId="77777777" w:rsidR="008D34F9" w:rsidRDefault="008D34F9" w:rsidP="008D34F9">
            <w:pPr>
              <w:shd w:val="clear" w:color="auto" w:fill="F2F2F2"/>
              <w:spacing w:line="360" w:lineRule="auto"/>
              <w:jc w:val="left"/>
            </w:pPr>
            <w:r>
              <w:rPr>
                <w:rFonts w:eastAsia="Times New Roman"/>
                <w:noProof/>
                <w:color w:val="FF0000"/>
                <w:kern w:val="0"/>
                <w:sz w:val="24"/>
              </w:rPr>
              <w:drawing>
                <wp:inline distT="0" distB="0" distL="0" distR="0" wp14:anchorId="45F41061" wp14:editId="3F25224B">
                  <wp:extent cx="2209800" cy="20955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23"/>
                          <a:stretch>
                            <a:fillRect/>
                          </a:stretch>
                        </pic:blipFill>
                        <pic:spPr>
                          <a:xfrm>
                            <a:off x="0" y="0"/>
                            <a:ext cx="2209800" cy="2095500"/>
                          </a:xfrm>
                          <a:prstGeom prst="rect">
                            <a:avLst/>
                          </a:prstGeom>
                        </pic:spPr>
                      </pic:pic>
                    </a:graphicData>
                  </a:graphic>
                </wp:inline>
              </w:drawing>
            </w:r>
            <w:r>
              <w:rPr>
                <w:rFonts w:eastAsia="Times New Roman"/>
                <w:i/>
                <w:color w:val="FF0000"/>
              </w:rPr>
              <w:t>a</w:t>
            </w:r>
            <w:r>
              <w:rPr>
                <w:color w:val="FF0000"/>
              </w:rPr>
              <w:t>的速度沿杆方向，设此时</w:t>
            </w:r>
            <w:r>
              <w:rPr>
                <w:rFonts w:eastAsia="Times New Roman"/>
                <w:i/>
                <w:color w:val="FF0000"/>
              </w:rPr>
              <w:t>b</w:t>
            </w:r>
            <w:r>
              <w:rPr>
                <w:color w:val="FF0000"/>
              </w:rPr>
              <w:t>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b</m:t>
                  </m:r>
                </m:sub>
              </m:sSub>
            </m:oMath>
            <w:r>
              <w:rPr>
                <w:color w:val="FF0000"/>
              </w:rPr>
              <w:t>，则有</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sub>
              </m:sSub>
              <m:r>
                <m:rPr>
                  <m:sty m:val="p"/>
                </m:rPr>
                <w:rPr>
                  <w:rFonts w:ascii="Cambria Math" w:hAnsi="Cambria Math" w:cs="Cambria Math"/>
                </w:rPr>
                <m:t>cos</m:t>
              </m:r>
              <m:r>
                <w:rPr>
                  <w:rFonts w:ascii="Cambria Math" w:hAnsi="Cambria Math" w:cs="Cambria Math"/>
                </w:rPr>
                <m:t>θ</m:t>
              </m:r>
            </m:oMath>
          </w:p>
          <w:p w14:paraId="0989B2FD" w14:textId="77777777" w:rsidR="008D34F9" w:rsidRDefault="008D34F9" w:rsidP="008D34F9">
            <w:pPr>
              <w:shd w:val="clear" w:color="auto" w:fill="F2F2F2"/>
              <w:spacing w:line="360" w:lineRule="auto"/>
              <w:jc w:val="left"/>
            </w:pPr>
            <w:r>
              <w:rPr>
                <w:color w:val="FF0000"/>
              </w:rPr>
              <w:t>由几何关系可得</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L</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rad>
                </m:den>
              </m:f>
              <m:r>
                <w:rPr>
                  <w:rFonts w:ascii="Cambria Math" w:hAnsi="Cambria Math" w:cs="Cambria Math"/>
                </w:rPr>
                <m:t>=0.8</m:t>
              </m:r>
            </m:oMath>
          </w:p>
          <w:p w14:paraId="02A4376E" w14:textId="77777777" w:rsidR="008D34F9" w:rsidRDefault="008D34F9" w:rsidP="008D34F9">
            <w:pPr>
              <w:shd w:val="clear" w:color="auto" w:fill="F2F2F2"/>
              <w:spacing w:line="360" w:lineRule="auto"/>
              <w:jc w:val="left"/>
            </w:pPr>
            <w:r>
              <w:rPr>
                <w:color w:val="FF0000"/>
              </w:rPr>
              <w:t>从</w:t>
            </w:r>
            <m:oMath>
              <m:r>
                <w:rPr>
                  <w:rFonts w:ascii="Cambria Math" w:hAnsi="Cambria Math" w:cs="Cambria Math"/>
                </w:rPr>
                <m:t>P</m:t>
              </m:r>
            </m:oMath>
            <w:r>
              <w:rPr>
                <w:color w:val="FF0000"/>
              </w:rPr>
              <w:t>点</w:t>
            </w:r>
            <w:proofErr w:type="gramStart"/>
            <w:r>
              <w:rPr>
                <w:color w:val="FF0000"/>
              </w:rPr>
              <w:t>下滑至杆与</w:t>
            </w:r>
            <w:proofErr w:type="gramEnd"/>
            <w:r>
              <w:rPr>
                <w:color w:val="FF0000"/>
              </w:rPr>
              <w:t>圆环相切的</w:t>
            </w:r>
            <m:oMath>
              <m:r>
                <w:rPr>
                  <w:rFonts w:ascii="Cambria Math" w:hAnsi="Cambria Math" w:cs="Cambria Math"/>
                </w:rPr>
                <m:t>Q</m:t>
              </m:r>
            </m:oMath>
            <w:r>
              <w:rPr>
                <w:color w:val="FF0000"/>
              </w:rPr>
              <w:t>点的过程，</w:t>
            </w:r>
            <w:r>
              <w:rPr>
                <w:rFonts w:eastAsia="Times New Roman"/>
                <w:i/>
                <w:color w:val="FF0000"/>
              </w:rPr>
              <w:t>a</w:t>
            </w:r>
            <w:r>
              <w:rPr>
                <w:color w:val="FF0000"/>
              </w:rPr>
              <w:t>下降的高度为</w:t>
            </w:r>
            <m:oMath>
              <m:r>
                <w:rPr>
                  <w:rFonts w:ascii="Cambria Math" w:hAnsi="Cambria Math" w:cs="Cambria Math"/>
                </w:rPr>
                <m:t>h=R</m:t>
              </m:r>
              <m:r>
                <m:rPr>
                  <m:nor/>
                </m:rPr>
                <w:rPr>
                  <w:rFonts w:ascii="Cambria Math" w:hAnsi="Cambria Math" w:cs="Cambria Math"/>
                </w:rPr>
                <m:t>cos</m:t>
              </m:r>
              <m:r>
                <w:rPr>
                  <w:rFonts w:ascii="Cambria Math" w:hAnsi="Cambria Math" w:cs="Cambria Math"/>
                </w:rPr>
                <m:t>θ</m:t>
              </m:r>
            </m:oMath>
          </w:p>
          <w:p w14:paraId="70EF2E2E" w14:textId="77777777" w:rsidR="008D34F9" w:rsidRDefault="008D34F9" w:rsidP="008D34F9">
            <w:pPr>
              <w:shd w:val="clear" w:color="auto" w:fill="F2F2F2"/>
              <w:spacing w:line="360" w:lineRule="auto"/>
              <w:jc w:val="left"/>
            </w:pPr>
            <w:r>
              <w:rPr>
                <w:rFonts w:eastAsia="Times New Roman"/>
                <w:i/>
                <w:color w:val="FF0000"/>
              </w:rPr>
              <w:t>a</w:t>
            </w:r>
            <w:r>
              <w:rPr>
                <w:color w:val="FF0000"/>
              </w:rPr>
              <w:t>、</w:t>
            </w:r>
            <w:r>
              <w:rPr>
                <w:rFonts w:eastAsia="Times New Roman"/>
                <w:i/>
                <w:color w:val="FF0000"/>
              </w:rPr>
              <w:t>b</w:t>
            </w:r>
            <w:r>
              <w:rPr>
                <w:color w:val="FF0000"/>
              </w:rPr>
              <w:t>两球组成的系统满足机械能守恒，则有</w:t>
            </w:r>
            <m:oMath>
              <m:sSub>
                <m:sSubPr>
                  <m:ctrlPr>
                    <w:rPr>
                      <w:rFonts w:ascii="Cambria Math" w:hAnsi="Cambria Math"/>
                    </w:rPr>
                  </m:ctrlPr>
                </m:sSubPr>
                <m:e>
                  <m:r>
                    <w:rPr>
                      <w:rFonts w:ascii="Cambria Math" w:hAnsi="Cambria Math" w:cs="Cambria Math"/>
                    </w:rPr>
                    <m:t>m</m:t>
                  </m:r>
                </m:e>
                <m:sub>
                  <m:r>
                    <w:rPr>
                      <w:rFonts w:ascii="Cambria Math" w:hAnsi="Cambria Math" w:cs="Cambria Math"/>
                    </w:rPr>
                    <m:t>a</m:t>
                  </m:r>
                </m:sub>
              </m:sSub>
              <m:r>
                <w:rPr>
                  <w:rFonts w:ascii="Cambria Math" w:hAnsi="Cambria Math" w:cs="Cambria Math"/>
                </w:rPr>
                <m:t>gh=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a</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b</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rPr>
                    <m:t>b</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a</m:t>
                  </m:r>
                </m:sub>
              </m:sSub>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22CB95E6" w14:textId="77777777" w:rsidR="008D34F9" w:rsidRDefault="008D34F9" w:rsidP="008D34F9">
            <w:pPr>
              <w:shd w:val="clear" w:color="auto" w:fill="F2F2F2"/>
              <w:spacing w:line="360" w:lineRule="auto"/>
              <w:jc w:val="left"/>
            </w:pPr>
            <w:r>
              <w:rPr>
                <w:color w:val="FF0000"/>
              </w:rPr>
              <w:t>对</w:t>
            </w:r>
            <w:r>
              <w:rPr>
                <w:rFonts w:eastAsia="Times New Roman"/>
                <w:i/>
                <w:color w:val="FF0000"/>
              </w:rPr>
              <w:t>b</w:t>
            </w:r>
            <w:r>
              <w:rPr>
                <w:color w:val="FF0000"/>
              </w:rPr>
              <w:t>，由动能定理得</w:t>
            </w:r>
            <m:oMath>
              <m:r>
                <w:rPr>
                  <w:rFonts w:ascii="Cambria Math" w:hAnsi="Cambria Math" w:cs="Cambria Math"/>
                </w:rPr>
                <m:t>W=</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b</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rPr>
                    <m:t>b</m:t>
                  </m:r>
                </m:sub>
                <m:sup>
                  <m:r>
                    <w:rPr>
                      <w:rFonts w:ascii="Cambria Math" w:hAnsi="Cambria Math" w:cs="Cambria Math"/>
                    </w:rPr>
                    <m:t>2</m:t>
                  </m:r>
                </m:sup>
              </m:sSubSup>
              <m:r>
                <w:rPr>
                  <w:rFonts w:ascii="Cambria Math" w:hAnsi="Cambria Math" w:cs="Cambria Math"/>
                </w:rPr>
                <m:t>-0</m:t>
              </m:r>
            </m:oMath>
          </w:p>
          <w:p w14:paraId="7742546B" w14:textId="77777777" w:rsidR="008D34F9" w:rsidRDefault="008D34F9" w:rsidP="008D34F9">
            <w:pPr>
              <w:shd w:val="clear" w:color="auto" w:fill="F2F2F2"/>
              <w:spacing w:line="360" w:lineRule="auto"/>
              <w:jc w:val="left"/>
            </w:pPr>
            <w:r>
              <w:rPr>
                <w:color w:val="FF0000"/>
              </w:rPr>
              <w:t>联立解得</w:t>
            </w:r>
            <m:oMath>
              <m:r>
                <w:rPr>
                  <w:rFonts w:ascii="Cambria Math" w:hAnsi="Cambria Math" w:cs="Cambria Math"/>
                </w:rPr>
                <m:t>W≈6.59</m:t>
              </m:r>
              <m:r>
                <m:rPr>
                  <m:nor/>
                </m:rPr>
                <w:rPr>
                  <w:rFonts w:ascii="Cambria Math" w:hAnsi="Cambria Math" w:cs="Cambria Math"/>
                </w:rPr>
                <m:t>J</m:t>
              </m:r>
            </m:oMath>
          </w:p>
          <w:p w14:paraId="46AD9218" w14:textId="77777777" w:rsidR="008D34F9" w:rsidRDefault="008D34F9" w:rsidP="008D34F9">
            <w:pPr>
              <w:shd w:val="clear" w:color="auto" w:fill="F2F2F2"/>
              <w:spacing w:line="360" w:lineRule="auto"/>
              <w:jc w:val="left"/>
            </w:pPr>
            <w:r>
              <w:rPr>
                <w:color w:val="FF0000"/>
              </w:rPr>
              <w:t>故</w:t>
            </w:r>
            <w:r>
              <w:rPr>
                <w:color w:val="FF0000"/>
              </w:rPr>
              <w:t>D</w:t>
            </w:r>
            <w:r>
              <w:rPr>
                <w:color w:val="FF0000"/>
              </w:rPr>
              <w:t>正确。</w:t>
            </w:r>
          </w:p>
          <w:p w14:paraId="0BCA7B10" w14:textId="77777777" w:rsidR="008D34F9" w:rsidRDefault="008D34F9" w:rsidP="008D34F9">
            <w:pPr>
              <w:shd w:val="clear" w:color="auto" w:fill="F2F2F2"/>
              <w:spacing w:line="360" w:lineRule="auto"/>
              <w:jc w:val="left"/>
            </w:pPr>
            <w:r>
              <w:rPr>
                <w:color w:val="FF0000"/>
              </w:rPr>
              <w:t>故选</w:t>
            </w:r>
            <w:r>
              <w:rPr>
                <w:color w:val="FF0000"/>
              </w:rPr>
              <w:t>D</w:t>
            </w:r>
            <w:r>
              <w:rPr>
                <w:color w:val="FF0000"/>
              </w:rPr>
              <w:t>。</w:t>
            </w:r>
          </w:p>
          <w:p w14:paraId="71DFCE34" w14:textId="77777777" w:rsidR="008D34F9" w:rsidRDefault="008D34F9" w:rsidP="008D34F9">
            <w:pPr>
              <w:pStyle w:val="a8"/>
              <w:numPr>
                <w:ilvl w:val="0"/>
                <w:numId w:val="2"/>
              </w:numPr>
              <w:spacing w:line="360" w:lineRule="auto"/>
              <w:ind w:firstLineChars="0"/>
              <w:jc w:val="left"/>
            </w:pPr>
            <w:r>
              <w:t>图甲为</w:t>
            </w:r>
            <w:r>
              <w:t>“</w:t>
            </w:r>
            <w:r>
              <w:t>魔幻飞碟变形球</w:t>
            </w:r>
            <w:r>
              <w:t>”</w:t>
            </w:r>
            <w:r>
              <w:t>，用脚将其踩扁，松开</w:t>
            </w:r>
            <w:proofErr w:type="gramStart"/>
            <w:r>
              <w:t>脚一段</w:t>
            </w:r>
            <w:proofErr w:type="gramEnd"/>
            <w:r>
              <w:t>时间后球会弹起。其简化模型如图乙，两物块</w:t>
            </w:r>
            <w:r>
              <w:t>A</w:t>
            </w:r>
            <w:r>
              <w:t>、</w:t>
            </w:r>
            <w:r>
              <w:t>B</w:t>
            </w:r>
            <w:r>
              <w:lastRenderedPageBreak/>
              <w:t>拴接在轻弹簧两端。通过物块</w:t>
            </w:r>
            <w:r>
              <w:t>A</w:t>
            </w:r>
            <w:r>
              <w:t>向下压缩弹簧至某一位置后由静止释放，则物块</w:t>
            </w:r>
            <w:r>
              <w:t>B</w:t>
            </w:r>
            <w:r>
              <w:t>会被弹起离开地面，空气阻力和弹簧的质量忽略不计。下列说法正确的是（</w:t>
            </w:r>
            <w:r w:rsidRPr="00AC28AF">
              <w:rPr>
                <w:rFonts w:eastAsia="Times New Roman"/>
                <w:kern w:val="0"/>
                <w:sz w:val="24"/>
                <w:szCs w:val="24"/>
              </w:rPr>
              <w:t>    </w:t>
            </w:r>
            <w:r>
              <w:t>）</w:t>
            </w:r>
          </w:p>
          <w:p w14:paraId="31F6A657" w14:textId="77777777" w:rsidR="008D34F9" w:rsidRDefault="008D34F9" w:rsidP="008D34F9">
            <w:pPr>
              <w:spacing w:line="360" w:lineRule="auto"/>
            </w:pPr>
            <w:r>
              <w:rPr>
                <w:rFonts w:eastAsia="Times New Roman"/>
                <w:noProof/>
                <w:kern w:val="0"/>
                <w:sz w:val="24"/>
              </w:rPr>
              <w:drawing>
                <wp:inline distT="0" distB="0" distL="0" distR="0" wp14:anchorId="0EA174E9" wp14:editId="630EC411">
                  <wp:extent cx="1905000" cy="1476375"/>
                  <wp:effectExtent l="0" t="0" r="0" b="0"/>
                  <wp:docPr id="253294275" name="图片 2532942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4"/>
                          <a:stretch>
                            <a:fillRect/>
                          </a:stretch>
                        </pic:blipFill>
                        <pic:spPr>
                          <a:xfrm>
                            <a:off x="0" y="0"/>
                            <a:ext cx="1905000" cy="1476375"/>
                          </a:xfrm>
                          <a:prstGeom prst="rect">
                            <a:avLst/>
                          </a:prstGeom>
                        </pic:spPr>
                      </pic:pic>
                    </a:graphicData>
                  </a:graphic>
                </wp:inline>
              </w:drawing>
            </w:r>
            <w:r>
              <w:rPr>
                <w:rFonts w:eastAsia="Times New Roman"/>
                <w:kern w:val="0"/>
                <w:sz w:val="24"/>
              </w:rPr>
              <w:t>  </w:t>
            </w:r>
          </w:p>
          <w:p w14:paraId="5E581E69" w14:textId="77777777" w:rsidR="008D34F9" w:rsidRDefault="008D34F9" w:rsidP="008D34F9">
            <w:pPr>
              <w:spacing w:line="360" w:lineRule="auto"/>
              <w:ind w:left="380"/>
              <w:jc w:val="left"/>
            </w:pPr>
            <w:r>
              <w:t>A</w:t>
            </w:r>
            <w:r>
              <w:t>．松开脚，</w:t>
            </w:r>
            <w:r>
              <w:t>B</w:t>
            </w:r>
            <w:r>
              <w:t>离开地面前，</w:t>
            </w:r>
            <w:r>
              <w:t>A</w:t>
            </w:r>
            <w:r>
              <w:t>、</w:t>
            </w:r>
            <w:r>
              <w:t>B</w:t>
            </w:r>
            <w:r>
              <w:t>以及弹簧组成的系统机械能不守恒</w:t>
            </w:r>
          </w:p>
          <w:p w14:paraId="759394EF" w14:textId="77777777" w:rsidR="008D34F9" w:rsidRDefault="008D34F9" w:rsidP="008D34F9">
            <w:pPr>
              <w:spacing w:line="360" w:lineRule="auto"/>
              <w:ind w:left="380"/>
              <w:jc w:val="left"/>
            </w:pPr>
            <w:r>
              <w:t>B</w:t>
            </w:r>
            <w:r>
              <w:t>．松开脚，</w:t>
            </w:r>
            <w:r>
              <w:t>B</w:t>
            </w:r>
            <w:r>
              <w:t>离开地面后，</w:t>
            </w:r>
            <w:r>
              <w:t>A</w:t>
            </w:r>
            <w:r>
              <w:t>、</w:t>
            </w:r>
            <w:r>
              <w:t>B</w:t>
            </w:r>
            <w:r>
              <w:t>以及弹簧组成的系统动量守恒</w:t>
            </w:r>
          </w:p>
          <w:p w14:paraId="39C57927" w14:textId="77777777" w:rsidR="008D34F9" w:rsidRDefault="008D34F9" w:rsidP="008D34F9">
            <w:pPr>
              <w:spacing w:line="360" w:lineRule="auto"/>
              <w:ind w:left="380"/>
              <w:jc w:val="left"/>
            </w:pPr>
            <w:r>
              <w:t>C</w:t>
            </w:r>
            <w:r>
              <w:t>．松开脚，</w:t>
            </w:r>
            <w:r>
              <w:t>B</w:t>
            </w:r>
            <w:r>
              <w:t>离开地面之前，地面对</w:t>
            </w:r>
            <w:r>
              <w:t>B</w:t>
            </w:r>
            <w:r>
              <w:t>弹力的冲量大于</w:t>
            </w:r>
            <w:r>
              <w:t>A</w:t>
            </w:r>
            <w:r>
              <w:t>动量的变化量</w:t>
            </w:r>
          </w:p>
          <w:p w14:paraId="67C5AF66" w14:textId="77777777" w:rsidR="008D34F9" w:rsidRDefault="008D34F9" w:rsidP="008D34F9">
            <w:pPr>
              <w:spacing w:line="360" w:lineRule="auto"/>
              <w:ind w:left="380"/>
              <w:jc w:val="left"/>
            </w:pPr>
            <w:r>
              <w:t>D</w:t>
            </w:r>
            <w:r>
              <w:t>．从</w:t>
            </w:r>
            <w:r>
              <w:t>B</w:t>
            </w:r>
            <w:r>
              <w:t>离开地面到弹簧第一次恢复原长的过程中，</w:t>
            </w:r>
            <w:r>
              <w:t>A</w:t>
            </w:r>
            <w:r>
              <w:t>的动量变化量小于</w:t>
            </w:r>
            <w:r>
              <w:t>B</w:t>
            </w:r>
            <w:r>
              <w:t>的动量变化量</w:t>
            </w:r>
          </w:p>
          <w:p w14:paraId="25E6BAEA" w14:textId="77777777" w:rsidR="008D34F9" w:rsidRDefault="008D34F9" w:rsidP="008D34F9">
            <w:pPr>
              <w:shd w:val="clear" w:color="auto" w:fill="F2F2F2"/>
              <w:spacing w:line="360" w:lineRule="auto"/>
              <w:jc w:val="left"/>
            </w:pPr>
            <w:r>
              <w:rPr>
                <w:color w:val="FF0000"/>
              </w:rPr>
              <w:t>【答案】</w:t>
            </w:r>
            <w:r>
              <w:rPr>
                <w:color w:val="FF0000"/>
              </w:rPr>
              <w:t>C</w:t>
            </w:r>
          </w:p>
          <w:p w14:paraId="1F9D7B33" w14:textId="77777777" w:rsidR="008D34F9" w:rsidRDefault="008D34F9" w:rsidP="008D34F9">
            <w:pPr>
              <w:shd w:val="clear" w:color="auto" w:fill="F2F2F2"/>
              <w:spacing w:line="360" w:lineRule="auto"/>
              <w:jc w:val="left"/>
            </w:pPr>
            <w:r>
              <w:rPr>
                <w:color w:val="FF0000"/>
              </w:rPr>
              <w:t>【详解】</w:t>
            </w:r>
            <w:r>
              <w:rPr>
                <w:color w:val="FF0000"/>
              </w:rPr>
              <w:t>A</w:t>
            </w:r>
            <w:r>
              <w:rPr>
                <w:color w:val="FF0000"/>
              </w:rPr>
              <w:t>．松开脚后，</w:t>
            </w:r>
            <w:r>
              <w:rPr>
                <w:color w:val="FF0000"/>
              </w:rPr>
              <w:t>A</w:t>
            </w:r>
            <w:r>
              <w:rPr>
                <w:color w:val="FF0000"/>
              </w:rPr>
              <w:t>、</w:t>
            </w:r>
            <w:r>
              <w:rPr>
                <w:color w:val="FF0000"/>
              </w:rPr>
              <w:t>B</w:t>
            </w:r>
            <w:r>
              <w:rPr>
                <w:color w:val="FF0000"/>
              </w:rPr>
              <w:t>及弹簧组成的系统只有系统内部弹力做功，则系统机械能守恒，故</w:t>
            </w:r>
            <w:r>
              <w:rPr>
                <w:color w:val="FF0000"/>
              </w:rPr>
              <w:t>A</w:t>
            </w:r>
            <w:r>
              <w:rPr>
                <w:color w:val="FF0000"/>
              </w:rPr>
              <w:t>错误；</w:t>
            </w:r>
          </w:p>
          <w:p w14:paraId="778C2559" w14:textId="77777777" w:rsidR="008D34F9" w:rsidRDefault="008D34F9" w:rsidP="008D34F9">
            <w:pPr>
              <w:shd w:val="clear" w:color="auto" w:fill="F2F2F2"/>
              <w:spacing w:line="360" w:lineRule="auto"/>
              <w:jc w:val="left"/>
            </w:pPr>
            <w:r>
              <w:rPr>
                <w:color w:val="FF0000"/>
              </w:rPr>
              <w:t>B</w:t>
            </w:r>
            <w:r>
              <w:rPr>
                <w:color w:val="FF0000"/>
              </w:rPr>
              <w:t>．</w:t>
            </w:r>
            <w:r>
              <w:rPr>
                <w:color w:val="FF0000"/>
              </w:rPr>
              <w:t>B</w:t>
            </w:r>
            <w:r>
              <w:rPr>
                <w:color w:val="FF0000"/>
              </w:rPr>
              <w:t>离开地面以后，</w:t>
            </w:r>
            <w:r>
              <w:rPr>
                <w:color w:val="FF0000"/>
              </w:rPr>
              <w:t>A</w:t>
            </w:r>
            <w:r>
              <w:rPr>
                <w:color w:val="FF0000"/>
              </w:rPr>
              <w:t>、</w:t>
            </w:r>
            <w:r>
              <w:rPr>
                <w:color w:val="FF0000"/>
              </w:rPr>
              <w:t>B</w:t>
            </w:r>
            <w:r>
              <w:rPr>
                <w:color w:val="FF0000"/>
              </w:rPr>
              <w:t>及弹簧组成的系统在竖直方向合力不为</w:t>
            </w:r>
            <w:r>
              <w:rPr>
                <w:color w:val="FF0000"/>
              </w:rPr>
              <w:t>0</w:t>
            </w:r>
            <w:r>
              <w:rPr>
                <w:color w:val="FF0000"/>
              </w:rPr>
              <w:t>，所以动量不守恒，故</w:t>
            </w:r>
            <w:r>
              <w:rPr>
                <w:color w:val="FF0000"/>
              </w:rPr>
              <w:t>B</w:t>
            </w:r>
            <w:r>
              <w:rPr>
                <w:color w:val="FF0000"/>
              </w:rPr>
              <w:t>错误；</w:t>
            </w:r>
          </w:p>
          <w:p w14:paraId="5681AEA8" w14:textId="77777777" w:rsidR="008D34F9" w:rsidRDefault="008D34F9" w:rsidP="008D34F9">
            <w:pPr>
              <w:shd w:val="clear" w:color="auto" w:fill="F2F2F2"/>
              <w:spacing w:line="360" w:lineRule="auto"/>
              <w:jc w:val="left"/>
            </w:pPr>
            <w:r>
              <w:rPr>
                <w:color w:val="FF0000"/>
              </w:rPr>
              <w:t>C</w:t>
            </w:r>
            <w:r>
              <w:rPr>
                <w:color w:val="FF0000"/>
              </w:rPr>
              <w:t>．</w:t>
            </w:r>
            <w:r>
              <w:rPr>
                <w:color w:val="FF0000"/>
              </w:rPr>
              <w:t>B</w:t>
            </w:r>
            <w:r>
              <w:rPr>
                <w:color w:val="FF0000"/>
              </w:rPr>
              <w:t>离开地面之前，对系统</w:t>
            </w:r>
            <w:r>
              <w:rPr>
                <w:color w:val="FF0000"/>
              </w:rPr>
              <w:t>A</w:t>
            </w:r>
            <w:r>
              <w:rPr>
                <w:color w:val="FF0000"/>
              </w:rPr>
              <w:t>、</w:t>
            </w:r>
            <w:r>
              <w:rPr>
                <w:color w:val="FF0000"/>
              </w:rPr>
              <w:t>B</w:t>
            </w:r>
            <w:r>
              <w:rPr>
                <w:color w:val="FF0000"/>
              </w:rPr>
              <w:t>及弹簧组成的系统在竖直方向使用动量定理，选取竖直向上为正方向，可得</w:t>
            </w: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地</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r>
                <w:rPr>
                  <w:rFonts w:ascii="Cambria Math" w:hAnsi="Cambria Math" w:cs="Cambria Math"/>
                </w:rPr>
                <m:t>gt-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r>
                <w:rPr>
                  <w:rFonts w:ascii="Cambria Math" w:hAnsi="Cambria Math" w:cs="Cambria Math"/>
                </w:rPr>
                <m:t>gt=</m:t>
              </m:r>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A</m:t>
                  </m:r>
                </m:sub>
              </m:sSub>
            </m:oMath>
          </w:p>
          <w:p w14:paraId="48164F74" w14:textId="77777777" w:rsidR="008D34F9" w:rsidRDefault="008D34F9" w:rsidP="008D34F9">
            <w:pPr>
              <w:shd w:val="clear" w:color="auto" w:fill="F2F2F2"/>
              <w:spacing w:line="360" w:lineRule="auto"/>
              <w:jc w:val="left"/>
            </w:pPr>
            <w:r>
              <w:rPr>
                <w:color w:val="FF0000"/>
              </w:rPr>
              <w:t>显然地面对</w:t>
            </w:r>
            <w:r>
              <w:rPr>
                <w:color w:val="FF0000"/>
              </w:rPr>
              <w:t>B</w:t>
            </w:r>
            <w:r>
              <w:rPr>
                <w:color w:val="FF0000"/>
              </w:rPr>
              <w:t>的冲量</w:t>
            </w: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地</m:t>
                  </m:r>
                </m:sub>
              </m:sSub>
              <m:r>
                <w:rPr>
                  <w:rFonts w:ascii="Cambria Math" w:hAnsi="Cambria Math" w:cs="Cambria Math"/>
                </w:rPr>
                <m:t>&gt;</m:t>
              </m:r>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A</m:t>
                  </m:r>
                </m:sub>
              </m:sSub>
            </m:oMath>
            <w:r>
              <w:rPr>
                <w:color w:val="FF0000"/>
              </w:rPr>
              <w:t>，故</w:t>
            </w:r>
            <w:r>
              <w:rPr>
                <w:color w:val="FF0000"/>
              </w:rPr>
              <w:t>C</w:t>
            </w:r>
            <w:r>
              <w:rPr>
                <w:color w:val="FF0000"/>
              </w:rPr>
              <w:t>正确；</w:t>
            </w:r>
          </w:p>
          <w:p w14:paraId="1AF2E89D" w14:textId="77777777" w:rsidR="008D34F9" w:rsidRDefault="008D34F9" w:rsidP="008D34F9">
            <w:pPr>
              <w:shd w:val="clear" w:color="auto" w:fill="F2F2F2"/>
              <w:spacing w:line="360" w:lineRule="auto"/>
              <w:jc w:val="left"/>
            </w:pPr>
            <w:r>
              <w:rPr>
                <w:color w:val="FF0000"/>
              </w:rPr>
              <w:t>D</w:t>
            </w:r>
            <w:r>
              <w:rPr>
                <w:color w:val="FF0000"/>
              </w:rPr>
              <w:t>．从</w:t>
            </w:r>
            <w:r>
              <w:rPr>
                <w:color w:val="FF0000"/>
              </w:rPr>
              <w:t>B</w:t>
            </w:r>
            <w:r>
              <w:rPr>
                <w:color w:val="FF0000"/>
              </w:rPr>
              <w:t>离开地面到弹簧第一次恢复原长过程中，对</w:t>
            </w:r>
            <w:r>
              <w:rPr>
                <w:color w:val="FF0000"/>
              </w:rPr>
              <w:t>A</w:t>
            </w:r>
            <w:r>
              <w:rPr>
                <w:color w:val="FF0000"/>
              </w:rPr>
              <w:t>在竖直方向使用动量定理有</w:t>
            </w:r>
            <m:oMath>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r>
                <w:rPr>
                  <w:rFonts w:ascii="Cambria Math" w:hAnsi="Cambria Math" w:cs="Cambria Math"/>
                </w:rPr>
                <m:t>gt</m:t>
              </m:r>
              <m:r>
                <m:rPr>
                  <m:nor/>
                </m:rPr>
                <w:rPr>
                  <w:rFonts w:ascii="Cambria Math" w:hAnsi="Cambria Math" w:cs="Cambria Math"/>
                </w:rPr>
                <m:t>+</m:t>
              </m:r>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弹</m:t>
                  </m:r>
                </m:sub>
              </m:sSub>
              <m:r>
                <w:rPr>
                  <w:rFonts w:ascii="Cambria Math" w:hAnsi="Cambria Math" w:cs="Cambria Math"/>
                </w:rPr>
                <m:t>=|</m:t>
              </m:r>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A</m:t>
                  </m:r>
                </m:sub>
              </m:sSub>
              <m:r>
                <m:rPr>
                  <m:nor/>
                </m:rPr>
                <w:rPr>
                  <w:rFonts w:ascii="Cambria Math" w:hAnsi="Cambria Math" w:cs="Cambria Math"/>
                </w:rPr>
                <m:t>|</m:t>
              </m:r>
            </m:oMath>
          </w:p>
          <w:p w14:paraId="73D28FD8" w14:textId="77777777" w:rsidR="008D34F9" w:rsidRDefault="008D34F9" w:rsidP="008D34F9">
            <w:pPr>
              <w:shd w:val="clear" w:color="auto" w:fill="F2F2F2"/>
              <w:spacing w:line="360" w:lineRule="auto"/>
              <w:jc w:val="left"/>
            </w:pPr>
            <w:r>
              <w:rPr>
                <w:color w:val="FF0000"/>
              </w:rPr>
              <w:t>对</w:t>
            </w:r>
            <w:r>
              <w:rPr>
                <w:color w:val="FF0000"/>
              </w:rPr>
              <w:t>B</w:t>
            </w:r>
            <w:r>
              <w:rPr>
                <w:color w:val="FF0000"/>
              </w:rPr>
              <w:t>有</w:t>
            </w: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弹</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r>
                <w:rPr>
                  <w:rFonts w:ascii="Cambria Math" w:hAnsi="Cambria Math" w:cs="Cambria Math"/>
                </w:rPr>
                <m:t>gt=|</m:t>
              </m:r>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B</m:t>
                  </m:r>
                </m:sub>
              </m:sSub>
              <m:r>
                <w:rPr>
                  <w:rFonts w:ascii="Cambria Math" w:hAnsi="Cambria Math" w:cs="Cambria Math"/>
                </w:rPr>
                <m:t>|</m:t>
              </m:r>
            </m:oMath>
          </w:p>
          <w:p w14:paraId="6FE5563D" w14:textId="77777777" w:rsidR="008D34F9" w:rsidRDefault="008D34F9" w:rsidP="008D34F9">
            <w:pPr>
              <w:shd w:val="clear" w:color="auto" w:fill="F2F2F2"/>
              <w:spacing w:line="360" w:lineRule="auto"/>
              <w:jc w:val="left"/>
            </w:pPr>
            <w:r>
              <w:rPr>
                <w:color w:val="FF0000"/>
              </w:rPr>
              <w:t>可得</w:t>
            </w:r>
            <w:r>
              <w:rPr>
                <w:color w:val="FF0000"/>
              </w:rPr>
              <w:t>A</w:t>
            </w:r>
            <w:r>
              <w:rPr>
                <w:color w:val="FF0000"/>
              </w:rPr>
              <w:t>的动量变化量大于</w:t>
            </w:r>
            <w:r>
              <w:rPr>
                <w:color w:val="FF0000"/>
              </w:rPr>
              <w:t>B</w:t>
            </w:r>
            <w:r>
              <w:rPr>
                <w:color w:val="FF0000"/>
              </w:rPr>
              <w:t>的动量变化量，故</w:t>
            </w:r>
            <w:r>
              <w:rPr>
                <w:color w:val="FF0000"/>
              </w:rPr>
              <w:t>D</w:t>
            </w:r>
            <w:r>
              <w:rPr>
                <w:color w:val="FF0000"/>
              </w:rPr>
              <w:t>错误。</w:t>
            </w:r>
          </w:p>
          <w:p w14:paraId="4C2A5D44" w14:textId="77777777" w:rsidR="008D34F9" w:rsidRDefault="008D34F9" w:rsidP="008D34F9">
            <w:pPr>
              <w:shd w:val="clear" w:color="auto" w:fill="F2F2F2"/>
              <w:spacing w:line="360" w:lineRule="auto"/>
              <w:jc w:val="left"/>
            </w:pPr>
            <w:r>
              <w:rPr>
                <w:color w:val="FF0000"/>
              </w:rPr>
              <w:t>故选</w:t>
            </w:r>
            <w:r>
              <w:rPr>
                <w:color w:val="FF0000"/>
              </w:rPr>
              <w:t>C</w:t>
            </w:r>
            <w:r>
              <w:rPr>
                <w:color w:val="FF0000"/>
              </w:rPr>
              <w:t>。</w:t>
            </w:r>
          </w:p>
          <w:p w14:paraId="1048E454" w14:textId="77777777" w:rsidR="008D34F9" w:rsidRDefault="008D34F9" w:rsidP="008D34F9">
            <w:pPr>
              <w:pStyle w:val="a8"/>
              <w:numPr>
                <w:ilvl w:val="0"/>
                <w:numId w:val="2"/>
              </w:numPr>
              <w:spacing w:line="360" w:lineRule="auto"/>
              <w:ind w:firstLineChars="0"/>
              <w:jc w:val="left"/>
            </w:pPr>
            <w:r>
              <w:t>如图所示，足够长的竖直</w:t>
            </w:r>
            <w:proofErr w:type="gramStart"/>
            <w:r>
              <w:t>固定杆</w:t>
            </w:r>
            <w:proofErr w:type="gramEnd"/>
            <w:r>
              <w:t>上套</w:t>
            </w:r>
            <w:proofErr w:type="gramStart"/>
            <w:r>
              <w:t>一</w:t>
            </w:r>
            <w:proofErr w:type="gramEnd"/>
            <w:r>
              <w:t>劲度系数为</w:t>
            </w:r>
            <w:r w:rsidRPr="00AC28AF">
              <w:rPr>
                <w:rFonts w:eastAsia="Times New Roman"/>
                <w:i/>
              </w:rPr>
              <w:t>k</w:t>
            </w:r>
            <w:r>
              <w:t>的轻质弹簧，上下两端各连接质量均为</w:t>
            </w:r>
            <w:r w:rsidRPr="00AC28AF">
              <w:rPr>
                <w:rFonts w:eastAsia="Times New Roman"/>
                <w:i/>
              </w:rPr>
              <w:t>m</w:t>
            </w:r>
            <w:r>
              <w:t>的相同小球</w:t>
            </w:r>
            <w:r>
              <w:t>P</w:t>
            </w:r>
            <w:r>
              <w:t>和</w:t>
            </w:r>
            <w:r>
              <w:t>Q</w:t>
            </w:r>
            <w:r>
              <w:t>。小球</w:t>
            </w:r>
            <w:r>
              <w:t>P</w:t>
            </w:r>
            <w:r>
              <w:t>与杆之间的最大静摩擦力为</w:t>
            </w:r>
            <w:r>
              <w:t>2</w:t>
            </w:r>
            <w:r w:rsidRPr="00AC28AF">
              <w:rPr>
                <w:rFonts w:eastAsia="Times New Roman"/>
                <w:i/>
              </w:rPr>
              <w:t>mg</w:t>
            </w:r>
            <w:r>
              <w:t>，且最大静摩擦力等于滑动摩擦力，小球</w:t>
            </w:r>
            <w:r>
              <w:t>Q</w:t>
            </w:r>
            <w:r>
              <w:t>与杆之间无摩擦力。现将小球</w:t>
            </w:r>
            <w:r>
              <w:t>Q</w:t>
            </w:r>
            <w:r>
              <w:t>托至弹簧原长处，然后由静止开始释放。忽略空气阻力，则小球</w:t>
            </w:r>
            <w:r>
              <w:t>P</w:t>
            </w:r>
            <w:r>
              <w:t>、</w:t>
            </w:r>
            <w:r>
              <w:t>Q</w:t>
            </w:r>
            <w:r>
              <w:t>和弹簧三者组成的系统（　　）</w:t>
            </w:r>
          </w:p>
          <w:p w14:paraId="576C3033" w14:textId="77777777" w:rsidR="008D34F9" w:rsidRDefault="008D34F9" w:rsidP="008D34F9">
            <w:pPr>
              <w:spacing w:line="360" w:lineRule="auto"/>
              <w:jc w:val="left"/>
            </w:pPr>
            <w:r>
              <w:rPr>
                <w:rFonts w:eastAsia="Times New Roman"/>
                <w:noProof/>
                <w:kern w:val="0"/>
                <w:sz w:val="24"/>
              </w:rPr>
              <w:lastRenderedPageBreak/>
              <w:drawing>
                <wp:inline distT="0" distB="0" distL="0" distR="0" wp14:anchorId="4884AD92" wp14:editId="25039B5F">
                  <wp:extent cx="657225" cy="1514475"/>
                  <wp:effectExtent l="0" t="0" r="0" b="0"/>
                  <wp:docPr id="1462400653" name="图片 14624006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5"/>
                          <a:stretch>
                            <a:fillRect/>
                          </a:stretch>
                        </pic:blipFill>
                        <pic:spPr>
                          <a:xfrm>
                            <a:off x="0" y="0"/>
                            <a:ext cx="657225" cy="1514475"/>
                          </a:xfrm>
                          <a:prstGeom prst="rect">
                            <a:avLst/>
                          </a:prstGeom>
                        </pic:spPr>
                      </pic:pic>
                    </a:graphicData>
                  </a:graphic>
                </wp:inline>
              </w:drawing>
            </w:r>
          </w:p>
          <w:p w14:paraId="6C81EB84" w14:textId="77777777" w:rsidR="008D34F9" w:rsidRDefault="008D34F9" w:rsidP="008D34F9">
            <w:pPr>
              <w:spacing w:line="360" w:lineRule="auto"/>
              <w:ind w:left="380"/>
              <w:jc w:val="left"/>
            </w:pPr>
            <w:r>
              <w:t>A</w:t>
            </w:r>
            <w:r>
              <w:t>．在小球</w:t>
            </w:r>
            <w:r>
              <w:t>P</w:t>
            </w:r>
            <w:r>
              <w:t>开始滑动之前，动量守恒，机械能守恒</w:t>
            </w:r>
          </w:p>
          <w:p w14:paraId="4F3522BC" w14:textId="77777777" w:rsidR="008D34F9" w:rsidRDefault="008D34F9" w:rsidP="008D34F9">
            <w:pPr>
              <w:spacing w:line="360" w:lineRule="auto"/>
              <w:ind w:left="380"/>
              <w:jc w:val="left"/>
            </w:pPr>
            <w:r>
              <w:t>B</w:t>
            </w:r>
            <w:r>
              <w:t>．在小球</w:t>
            </w:r>
            <w:r>
              <w:t>P</w:t>
            </w:r>
            <w:r>
              <w:t>开始滑动之前，动量不守恒，机械能不守恒</w:t>
            </w:r>
          </w:p>
          <w:p w14:paraId="448262D5" w14:textId="77777777" w:rsidR="008D34F9" w:rsidRDefault="008D34F9" w:rsidP="008D34F9">
            <w:pPr>
              <w:spacing w:line="360" w:lineRule="auto"/>
              <w:ind w:left="380"/>
              <w:jc w:val="left"/>
            </w:pPr>
            <w:r>
              <w:t>C</w:t>
            </w:r>
            <w:r>
              <w:t>．在小球</w:t>
            </w:r>
            <w:r>
              <w:t>P</w:t>
            </w:r>
            <w:r>
              <w:t>开始滑动之后，动量守恒，机械能不守恒</w:t>
            </w:r>
          </w:p>
          <w:p w14:paraId="59166BBB" w14:textId="77777777" w:rsidR="008D34F9" w:rsidRDefault="008D34F9" w:rsidP="008D34F9">
            <w:pPr>
              <w:spacing w:line="360" w:lineRule="auto"/>
              <w:ind w:left="380"/>
              <w:jc w:val="left"/>
            </w:pPr>
            <w:r>
              <w:t>D</w:t>
            </w:r>
            <w:r>
              <w:t>．在小球</w:t>
            </w:r>
            <w:r>
              <w:t>P</w:t>
            </w:r>
            <w:r>
              <w:t>开始滑动之后，动量不守恒，机械能不守恒</w:t>
            </w:r>
          </w:p>
          <w:p w14:paraId="4C2FC36B" w14:textId="77777777" w:rsidR="008D34F9" w:rsidRDefault="008D34F9" w:rsidP="008D34F9">
            <w:pPr>
              <w:shd w:val="clear" w:color="auto" w:fill="F2F2F2"/>
              <w:spacing w:line="360" w:lineRule="auto"/>
              <w:jc w:val="left"/>
            </w:pPr>
            <w:r>
              <w:rPr>
                <w:color w:val="FF0000"/>
              </w:rPr>
              <w:t>【答案】</w:t>
            </w:r>
            <w:r>
              <w:rPr>
                <w:color w:val="FF0000"/>
              </w:rPr>
              <w:t>C</w:t>
            </w:r>
          </w:p>
          <w:p w14:paraId="5F68BB95" w14:textId="77777777" w:rsidR="008D34F9" w:rsidRDefault="008D34F9" w:rsidP="008D34F9">
            <w:pPr>
              <w:shd w:val="clear" w:color="auto" w:fill="F2F2F2"/>
              <w:spacing w:line="360" w:lineRule="auto"/>
              <w:jc w:val="left"/>
            </w:pPr>
            <w:r>
              <w:rPr>
                <w:color w:val="FF0000"/>
              </w:rPr>
              <w:t>【详解】</w:t>
            </w:r>
            <w:r>
              <w:rPr>
                <w:color w:val="FF0000"/>
              </w:rPr>
              <w:t>AB</w:t>
            </w:r>
            <w:r>
              <w:rPr>
                <w:color w:val="FF0000"/>
              </w:rPr>
              <w:t>．根据题意可知，由于小球</w:t>
            </w:r>
            <w:r>
              <w:rPr>
                <w:color w:val="FF0000"/>
              </w:rPr>
              <w:t>P</w:t>
            </w:r>
            <w:r>
              <w:rPr>
                <w:color w:val="FF0000"/>
              </w:rPr>
              <w:t>的重力为</w:t>
            </w:r>
            <w:r>
              <w:rPr>
                <w:rFonts w:eastAsia="Times New Roman"/>
                <w:i/>
                <w:color w:val="FF0000"/>
              </w:rPr>
              <w:t>mg</w:t>
            </w:r>
            <w:r>
              <w:rPr>
                <w:color w:val="FF0000"/>
              </w:rPr>
              <w:t>，与杆之间的最大静摩擦力为</w:t>
            </w:r>
            <w:r>
              <w:rPr>
                <w:color w:val="FF0000"/>
              </w:rPr>
              <w:t>2</w:t>
            </w:r>
            <w:r>
              <w:rPr>
                <w:rFonts w:eastAsia="Times New Roman"/>
                <w:i/>
                <w:color w:val="FF0000"/>
              </w:rPr>
              <w:t>mg</w:t>
            </w:r>
            <w:r>
              <w:rPr>
                <w:color w:val="FF0000"/>
              </w:rPr>
              <w:t>，所以，当弹簧弹力为</w:t>
            </w:r>
            <w:r>
              <w:rPr>
                <w:rFonts w:eastAsia="Times New Roman"/>
                <w:i/>
                <w:color w:val="FF0000"/>
              </w:rPr>
              <w:t>mg</w:t>
            </w:r>
            <w:r>
              <w:rPr>
                <w:color w:val="FF0000"/>
              </w:rPr>
              <w:t>时</w:t>
            </w:r>
            <w:r>
              <w:rPr>
                <w:color w:val="FF0000"/>
              </w:rPr>
              <w:t>P</w:t>
            </w:r>
            <w:r>
              <w:rPr>
                <w:color w:val="FF0000"/>
              </w:rPr>
              <w:t>将要开始滑动，所以在</w:t>
            </w:r>
            <w:r>
              <w:rPr>
                <w:color w:val="FF0000"/>
              </w:rPr>
              <w:t>P</w:t>
            </w:r>
            <w:r>
              <w:rPr>
                <w:color w:val="FF0000"/>
              </w:rPr>
              <w:t>滑动之前，</w:t>
            </w:r>
            <w:r>
              <w:rPr>
                <w:color w:val="FF0000"/>
              </w:rPr>
              <w:t>P</w:t>
            </w:r>
            <w:r>
              <w:rPr>
                <w:color w:val="FF0000"/>
              </w:rPr>
              <w:t>与杆间的静摩擦力摩擦力不断增大，系统所受合外力不为零，则动量不守恒，但由于只用重力和弹簧弹力做功，系统机械能守恒，故</w:t>
            </w:r>
            <w:r>
              <w:rPr>
                <w:color w:val="FF0000"/>
              </w:rPr>
              <w:t>AB</w:t>
            </w:r>
            <w:r>
              <w:rPr>
                <w:color w:val="FF0000"/>
              </w:rPr>
              <w:t>错误；</w:t>
            </w:r>
          </w:p>
          <w:p w14:paraId="4FF1298E" w14:textId="77777777" w:rsidR="008D34F9" w:rsidRDefault="008D34F9" w:rsidP="008D34F9">
            <w:pPr>
              <w:shd w:val="clear" w:color="auto" w:fill="F2F2F2"/>
              <w:spacing w:line="360" w:lineRule="auto"/>
              <w:jc w:val="left"/>
            </w:pPr>
            <w:r>
              <w:rPr>
                <w:color w:val="FF0000"/>
              </w:rPr>
              <w:t>CD</w:t>
            </w:r>
            <w:r>
              <w:rPr>
                <w:color w:val="FF0000"/>
              </w:rPr>
              <w:t>．在小球</w:t>
            </w:r>
            <w:r>
              <w:rPr>
                <w:color w:val="FF0000"/>
              </w:rPr>
              <w:t>P</w:t>
            </w:r>
            <w:r>
              <w:rPr>
                <w:color w:val="FF0000"/>
              </w:rPr>
              <w:t>开始滑动之后，系统所受合外力为零，则动量守恒，但由于摩擦力做功，则机械能减少，即机械能不守恒，故</w:t>
            </w:r>
            <w:r>
              <w:rPr>
                <w:color w:val="FF0000"/>
              </w:rPr>
              <w:t>C</w:t>
            </w:r>
            <w:r>
              <w:rPr>
                <w:color w:val="FF0000"/>
              </w:rPr>
              <w:t>正确，</w:t>
            </w:r>
            <w:r>
              <w:rPr>
                <w:color w:val="FF0000"/>
              </w:rPr>
              <w:t>D</w:t>
            </w:r>
            <w:r>
              <w:rPr>
                <w:color w:val="FF0000"/>
              </w:rPr>
              <w:t>错误。</w:t>
            </w:r>
          </w:p>
          <w:p w14:paraId="39000A7B" w14:textId="75008275" w:rsidR="00311EEE" w:rsidRPr="008D34F9" w:rsidRDefault="008D34F9" w:rsidP="008D34F9">
            <w:pPr>
              <w:shd w:val="clear" w:color="auto" w:fill="F2F2F2"/>
              <w:spacing w:line="360" w:lineRule="auto"/>
              <w:jc w:val="left"/>
              <w:rPr>
                <w:rFonts w:hint="eastAsia"/>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0B7BFC1" w14:textId="77777777" w:rsidR="008D34F9" w:rsidRDefault="008D34F9" w:rsidP="008D34F9">
            <w:pPr>
              <w:pStyle w:val="a8"/>
              <w:numPr>
                <w:ilvl w:val="0"/>
                <w:numId w:val="2"/>
              </w:numPr>
              <w:spacing w:line="360" w:lineRule="auto"/>
              <w:ind w:firstLineChars="0"/>
              <w:jc w:val="left"/>
            </w:pPr>
            <w:r>
              <w:t>如图所示，</w:t>
            </w:r>
            <w:proofErr w:type="gramStart"/>
            <w:r>
              <w:t>一</w:t>
            </w:r>
            <w:proofErr w:type="gramEnd"/>
            <w:r>
              <w:t>曲面体</w:t>
            </w:r>
            <w:r>
              <w:t>P</w:t>
            </w:r>
            <w:r>
              <w:t>静止于水平面上，物块</w:t>
            </w:r>
            <w:r>
              <w:t>Q</w:t>
            </w:r>
            <w:r>
              <w:t>自</w:t>
            </w:r>
            <w:r>
              <w:t>P</w:t>
            </w:r>
            <w:r>
              <w:t>的上端由静止释放，不计一切摩擦，</w:t>
            </w:r>
            <w:r>
              <w:t>Q</w:t>
            </w:r>
            <w:r>
              <w:t>在</w:t>
            </w:r>
            <w:r>
              <w:t>P</w:t>
            </w:r>
            <w:r>
              <w:t>上运动的过程中，下列说法正确的是（　　）</w:t>
            </w:r>
          </w:p>
          <w:p w14:paraId="2443ED76" w14:textId="77777777" w:rsidR="008D34F9" w:rsidRDefault="008D34F9" w:rsidP="008D34F9">
            <w:pPr>
              <w:spacing w:line="360" w:lineRule="auto"/>
              <w:jc w:val="left"/>
            </w:pPr>
            <w:r>
              <w:rPr>
                <w:rFonts w:eastAsia="Times New Roman"/>
                <w:noProof/>
                <w:kern w:val="0"/>
                <w:sz w:val="24"/>
              </w:rPr>
              <w:drawing>
                <wp:inline distT="0" distB="0" distL="0" distR="0" wp14:anchorId="553B5241" wp14:editId="5FCF5D2E">
                  <wp:extent cx="1743075" cy="1104900"/>
                  <wp:effectExtent l="0" t="0" r="0" b="0"/>
                  <wp:docPr id="774308548" name="图片 77430854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6"/>
                          <a:stretch>
                            <a:fillRect/>
                          </a:stretch>
                        </pic:blipFill>
                        <pic:spPr>
                          <a:xfrm>
                            <a:off x="0" y="0"/>
                            <a:ext cx="1743075" cy="1104900"/>
                          </a:xfrm>
                          <a:prstGeom prst="rect">
                            <a:avLst/>
                          </a:prstGeom>
                        </pic:spPr>
                      </pic:pic>
                    </a:graphicData>
                  </a:graphic>
                </wp:inline>
              </w:drawing>
            </w:r>
          </w:p>
          <w:p w14:paraId="5CF990FF" w14:textId="77777777" w:rsidR="008D34F9" w:rsidRDefault="008D34F9" w:rsidP="008D34F9">
            <w:pPr>
              <w:spacing w:line="360" w:lineRule="auto"/>
              <w:ind w:left="380"/>
              <w:jc w:val="left"/>
            </w:pPr>
            <w:r>
              <w:t>A</w:t>
            </w:r>
            <w:r>
              <w:t>．</w:t>
            </w:r>
            <w:r>
              <w:t>P</w:t>
            </w:r>
            <w:r>
              <w:t>对</w:t>
            </w:r>
            <w:r>
              <w:t>Q</w:t>
            </w:r>
            <w:r>
              <w:t>做正功</w:t>
            </w:r>
          </w:p>
          <w:p w14:paraId="6D3C76C4" w14:textId="77777777" w:rsidR="008D34F9" w:rsidRDefault="008D34F9" w:rsidP="008D34F9">
            <w:pPr>
              <w:spacing w:line="360" w:lineRule="auto"/>
              <w:ind w:left="380"/>
              <w:jc w:val="left"/>
            </w:pPr>
            <w:r>
              <w:t>B</w:t>
            </w:r>
            <w:r>
              <w:t>．只有重力对</w:t>
            </w:r>
            <w:r>
              <w:t>Q</w:t>
            </w:r>
            <w:r>
              <w:t>做功</w:t>
            </w:r>
          </w:p>
          <w:p w14:paraId="43A5238E" w14:textId="77777777" w:rsidR="008D34F9" w:rsidRDefault="008D34F9" w:rsidP="008D34F9">
            <w:pPr>
              <w:spacing w:line="360" w:lineRule="auto"/>
              <w:ind w:left="380"/>
              <w:jc w:val="left"/>
            </w:pPr>
            <w:r>
              <w:t>C</w:t>
            </w:r>
            <w:r>
              <w:t>．</w:t>
            </w:r>
            <w:r>
              <w:t>P</w:t>
            </w:r>
            <w:r>
              <w:t>和</w:t>
            </w:r>
            <w:r>
              <w:t>Q</w:t>
            </w:r>
            <w:r>
              <w:t>构成的系统机械能守恒、动量不守恒</w:t>
            </w:r>
          </w:p>
          <w:p w14:paraId="3151DD39" w14:textId="77777777" w:rsidR="008D34F9" w:rsidRDefault="008D34F9" w:rsidP="008D34F9">
            <w:pPr>
              <w:spacing w:line="360" w:lineRule="auto"/>
              <w:ind w:left="380"/>
              <w:jc w:val="left"/>
            </w:pPr>
            <w:r>
              <w:t>D</w:t>
            </w:r>
            <w:r>
              <w:t>．</w:t>
            </w:r>
            <w:r>
              <w:t>P</w:t>
            </w:r>
            <w:r>
              <w:t>和</w:t>
            </w:r>
            <w:r>
              <w:t>Q</w:t>
            </w:r>
            <w:r>
              <w:t>构成的系统机械能不守恒、动量守恒</w:t>
            </w:r>
          </w:p>
          <w:p w14:paraId="2CA096FF" w14:textId="77777777" w:rsidR="008D34F9" w:rsidRDefault="008D34F9" w:rsidP="008D34F9">
            <w:pPr>
              <w:shd w:val="clear" w:color="auto" w:fill="F2F2F2"/>
              <w:spacing w:line="360" w:lineRule="auto"/>
              <w:jc w:val="left"/>
            </w:pPr>
            <w:r>
              <w:rPr>
                <w:color w:val="FF0000"/>
              </w:rPr>
              <w:t>【答案】</w:t>
            </w:r>
            <w:r>
              <w:rPr>
                <w:color w:val="FF0000"/>
              </w:rPr>
              <w:t>C</w:t>
            </w:r>
          </w:p>
          <w:p w14:paraId="27CD6C76" w14:textId="77777777" w:rsidR="008D34F9" w:rsidRDefault="008D34F9" w:rsidP="008D34F9">
            <w:pPr>
              <w:shd w:val="clear" w:color="auto" w:fill="F2F2F2"/>
              <w:spacing w:line="360" w:lineRule="auto"/>
              <w:jc w:val="left"/>
            </w:pPr>
            <w:r>
              <w:rPr>
                <w:color w:val="FF0000"/>
              </w:rPr>
              <w:lastRenderedPageBreak/>
              <w:t>【详解】</w:t>
            </w:r>
            <w:r>
              <w:rPr>
                <w:color w:val="FF0000"/>
              </w:rPr>
              <w:t>A</w:t>
            </w:r>
            <w:r>
              <w:rPr>
                <w:color w:val="FF0000"/>
              </w:rPr>
              <w:t>．</w:t>
            </w:r>
            <w:r>
              <w:rPr>
                <w:color w:val="FF0000"/>
              </w:rPr>
              <w:t>P</w:t>
            </w:r>
            <w:r>
              <w:rPr>
                <w:color w:val="FF0000"/>
              </w:rPr>
              <w:t>对</w:t>
            </w:r>
            <w:r>
              <w:rPr>
                <w:color w:val="FF0000"/>
              </w:rPr>
              <w:t>Q</w:t>
            </w:r>
            <w:r>
              <w:rPr>
                <w:color w:val="FF0000"/>
              </w:rPr>
              <w:t>有弹力的作用，由于地面光滑，所以</w:t>
            </w:r>
            <w:r>
              <w:rPr>
                <w:color w:val="FF0000"/>
              </w:rPr>
              <w:t>P</w:t>
            </w:r>
            <w:r>
              <w:rPr>
                <w:color w:val="FF0000"/>
              </w:rPr>
              <w:t>会向左移动，</w:t>
            </w:r>
            <w:r>
              <w:rPr>
                <w:color w:val="FF0000"/>
              </w:rPr>
              <w:t>P</w:t>
            </w:r>
            <w:r>
              <w:rPr>
                <w:color w:val="FF0000"/>
              </w:rPr>
              <w:t>对</w:t>
            </w:r>
            <w:r>
              <w:rPr>
                <w:color w:val="FF0000"/>
              </w:rPr>
              <w:t>Q</w:t>
            </w:r>
            <w:r>
              <w:rPr>
                <w:color w:val="FF0000"/>
              </w:rPr>
              <w:t>的弹力方向垂直于接触面，与</w:t>
            </w:r>
            <w:r>
              <w:rPr>
                <w:color w:val="FF0000"/>
              </w:rPr>
              <w:t>Q</w:t>
            </w:r>
            <w:r>
              <w:rPr>
                <w:color w:val="FF0000"/>
              </w:rPr>
              <w:t>前后移动连线的位移夹角大于</w:t>
            </w:r>
            <w:r>
              <w:rPr>
                <w:color w:val="FF0000"/>
              </w:rPr>
              <w:t>90°</w:t>
            </w:r>
            <w:r>
              <w:rPr>
                <w:color w:val="FF0000"/>
              </w:rPr>
              <w:t>，所以</w:t>
            </w:r>
            <w:r>
              <w:rPr>
                <w:color w:val="FF0000"/>
              </w:rPr>
              <w:t>P</w:t>
            </w:r>
            <w:r>
              <w:rPr>
                <w:color w:val="FF0000"/>
              </w:rPr>
              <w:t>对</w:t>
            </w:r>
            <w:r>
              <w:rPr>
                <w:color w:val="FF0000"/>
              </w:rPr>
              <w:t>Q</w:t>
            </w:r>
            <w:r>
              <w:rPr>
                <w:color w:val="FF0000"/>
              </w:rPr>
              <w:t>做负功，</w:t>
            </w:r>
            <w:r>
              <w:rPr>
                <w:color w:val="FF0000"/>
              </w:rPr>
              <w:t>A</w:t>
            </w:r>
            <w:r>
              <w:rPr>
                <w:color w:val="FF0000"/>
              </w:rPr>
              <w:t>错误；</w:t>
            </w:r>
          </w:p>
          <w:p w14:paraId="0EC6AAB6" w14:textId="77777777" w:rsidR="008D34F9" w:rsidRDefault="008D34F9" w:rsidP="008D34F9">
            <w:pPr>
              <w:shd w:val="clear" w:color="auto" w:fill="F2F2F2"/>
              <w:spacing w:line="360" w:lineRule="auto"/>
              <w:jc w:val="left"/>
            </w:pPr>
            <w:r>
              <w:rPr>
                <w:color w:val="FF0000"/>
              </w:rPr>
              <w:t>B</w:t>
            </w:r>
            <w:r>
              <w:rPr>
                <w:color w:val="FF0000"/>
              </w:rPr>
              <w:t>．根据</w:t>
            </w:r>
            <w:r>
              <w:rPr>
                <w:color w:val="FF0000"/>
              </w:rPr>
              <w:t>A</w:t>
            </w:r>
            <w:r>
              <w:rPr>
                <w:color w:val="FF0000"/>
              </w:rPr>
              <w:t>选项分析可知除了重力对</w:t>
            </w:r>
            <w:r>
              <w:rPr>
                <w:color w:val="FF0000"/>
              </w:rPr>
              <w:t>Q</w:t>
            </w:r>
            <w:r>
              <w:rPr>
                <w:color w:val="FF0000"/>
              </w:rPr>
              <w:t>做功，还有</w:t>
            </w:r>
            <w:r>
              <w:rPr>
                <w:color w:val="FF0000"/>
              </w:rPr>
              <w:t>P</w:t>
            </w:r>
            <w:r>
              <w:rPr>
                <w:color w:val="FF0000"/>
              </w:rPr>
              <w:t>对</w:t>
            </w:r>
            <w:r>
              <w:rPr>
                <w:color w:val="FF0000"/>
              </w:rPr>
              <w:t>Q</w:t>
            </w:r>
            <w:r>
              <w:rPr>
                <w:color w:val="FF0000"/>
              </w:rPr>
              <w:t>做负功，</w:t>
            </w:r>
            <w:r>
              <w:rPr>
                <w:color w:val="FF0000"/>
              </w:rPr>
              <w:t>B</w:t>
            </w:r>
            <w:r>
              <w:rPr>
                <w:color w:val="FF0000"/>
              </w:rPr>
              <w:t>错误；</w:t>
            </w:r>
          </w:p>
          <w:p w14:paraId="768FB24C" w14:textId="77777777" w:rsidR="008D34F9" w:rsidRDefault="008D34F9" w:rsidP="008D34F9">
            <w:pPr>
              <w:shd w:val="clear" w:color="auto" w:fill="F2F2F2"/>
              <w:spacing w:line="360" w:lineRule="auto"/>
              <w:jc w:val="left"/>
            </w:pPr>
            <w:r>
              <w:rPr>
                <w:color w:val="FF0000"/>
              </w:rPr>
              <w:t>CD</w:t>
            </w:r>
            <w:r>
              <w:rPr>
                <w:color w:val="FF0000"/>
              </w:rPr>
              <w:t>．</w:t>
            </w:r>
            <w:r>
              <w:rPr>
                <w:color w:val="FF0000"/>
              </w:rPr>
              <w:t>P</w:t>
            </w:r>
            <w:r>
              <w:rPr>
                <w:color w:val="FF0000"/>
              </w:rPr>
              <w:t>和</w:t>
            </w:r>
            <w:r>
              <w:rPr>
                <w:color w:val="FF0000"/>
              </w:rPr>
              <w:t>Q</w:t>
            </w:r>
            <w:r>
              <w:rPr>
                <w:color w:val="FF0000"/>
              </w:rPr>
              <w:t>构成的系统整个运动过程中只有重力做功，所以该系统机械能守恒。系统水平方向上不受外力的作用，水平方向上动量守恒，但是在竖直方向上受力不为零，即竖直方向上动量不守恒，</w:t>
            </w:r>
            <w:r>
              <w:rPr>
                <w:color w:val="FF0000"/>
              </w:rPr>
              <w:t>D</w:t>
            </w:r>
            <w:r>
              <w:rPr>
                <w:color w:val="FF0000"/>
              </w:rPr>
              <w:t>错误，</w:t>
            </w:r>
            <w:r>
              <w:rPr>
                <w:color w:val="FF0000"/>
              </w:rPr>
              <w:t>C</w:t>
            </w:r>
            <w:r>
              <w:rPr>
                <w:color w:val="FF0000"/>
              </w:rPr>
              <w:t>正确。</w:t>
            </w:r>
          </w:p>
          <w:p w14:paraId="01B817EE" w14:textId="77777777" w:rsidR="008D34F9" w:rsidRDefault="008D34F9" w:rsidP="008D34F9">
            <w:pPr>
              <w:shd w:val="clear" w:color="auto" w:fill="F2F2F2"/>
              <w:spacing w:line="360" w:lineRule="auto"/>
              <w:jc w:val="left"/>
            </w:pPr>
            <w:r>
              <w:rPr>
                <w:color w:val="FF0000"/>
              </w:rPr>
              <w:t>故选</w:t>
            </w:r>
            <w:r>
              <w:rPr>
                <w:color w:val="FF0000"/>
              </w:rPr>
              <w:t>C</w:t>
            </w:r>
            <w:r>
              <w:rPr>
                <w:color w:val="FF0000"/>
              </w:rPr>
              <w:t>。</w:t>
            </w:r>
          </w:p>
          <w:p w14:paraId="0E7AC4EE" w14:textId="77777777" w:rsidR="008D34F9" w:rsidRPr="00AC28AF" w:rsidRDefault="008D34F9" w:rsidP="008D34F9">
            <w:pPr>
              <w:pStyle w:val="a8"/>
              <w:numPr>
                <w:ilvl w:val="0"/>
                <w:numId w:val="2"/>
              </w:numPr>
              <w:spacing w:line="360" w:lineRule="auto"/>
              <w:ind w:firstLineChars="0"/>
              <w:jc w:val="left"/>
            </w:pPr>
            <w:r>
              <w:t>如图所示，一辆小车静止放置在光滑的水平地面上，小车左端是一个光滑的</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圆弧，右端竖直挡板内侧涂有一层粘性胶，小车水平段上表面粗糙且与</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圆弧在</w:t>
            </w:r>
            <w:r w:rsidRPr="00AC28AF">
              <w:rPr>
                <w:rFonts w:eastAsia="Times New Roman"/>
                <w:i/>
              </w:rPr>
              <w:t>c</w:t>
            </w:r>
            <w:r>
              <w:t>点相切。从</w:t>
            </w:r>
            <w:r w:rsidRPr="00AC28AF">
              <w:rPr>
                <w:rFonts w:eastAsia="Times New Roman"/>
                <w:i/>
              </w:rPr>
              <w:t>a</w:t>
            </w:r>
            <w:r>
              <w:t>点自由下落的小物块刚好从圆弧顶端上的</w:t>
            </w:r>
            <w:r w:rsidRPr="00AC28AF">
              <w:rPr>
                <w:rFonts w:eastAsia="Times New Roman"/>
                <w:i/>
              </w:rPr>
              <w:t>b</w:t>
            </w:r>
            <w:r>
              <w:t>点沿切线进入</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圆弧，最后在</w:t>
            </w:r>
            <w:r w:rsidRPr="00AC28AF">
              <w:rPr>
                <w:rFonts w:eastAsia="Times New Roman"/>
                <w:i/>
              </w:rPr>
              <w:t>d</w:t>
            </w:r>
            <w:r>
              <w:t>点与右端竖直挡板粘在一起。下列说法正确的是（　　）</w:t>
            </w:r>
          </w:p>
          <w:p w14:paraId="16E18C2C" w14:textId="77777777" w:rsidR="008D34F9" w:rsidRDefault="008D34F9" w:rsidP="008D34F9">
            <w:pPr>
              <w:spacing w:line="360" w:lineRule="auto"/>
              <w:jc w:val="left"/>
            </w:pPr>
            <w:r>
              <w:rPr>
                <w:rFonts w:eastAsia="Times New Roman"/>
                <w:noProof/>
                <w:kern w:val="0"/>
                <w:sz w:val="24"/>
              </w:rPr>
              <w:drawing>
                <wp:inline distT="0" distB="0" distL="0" distR="0" wp14:anchorId="3136982F" wp14:editId="16792130">
                  <wp:extent cx="1981200" cy="1419225"/>
                  <wp:effectExtent l="0" t="0" r="0" b="0"/>
                  <wp:docPr id="563648483" name="图片 5636484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7"/>
                          <a:stretch>
                            <a:fillRect/>
                          </a:stretch>
                        </pic:blipFill>
                        <pic:spPr>
                          <a:xfrm>
                            <a:off x="0" y="0"/>
                            <a:ext cx="1981200" cy="1419225"/>
                          </a:xfrm>
                          <a:prstGeom prst="rect">
                            <a:avLst/>
                          </a:prstGeom>
                        </pic:spPr>
                      </pic:pic>
                    </a:graphicData>
                  </a:graphic>
                </wp:inline>
              </w:drawing>
            </w:r>
          </w:p>
          <w:p w14:paraId="65CB36D2" w14:textId="77777777" w:rsidR="008D34F9" w:rsidRDefault="008D34F9" w:rsidP="008D34F9">
            <w:pPr>
              <w:spacing w:line="360" w:lineRule="auto"/>
              <w:ind w:left="380"/>
              <w:jc w:val="left"/>
            </w:pPr>
            <w:r>
              <w:t>A</w:t>
            </w:r>
            <w:r>
              <w:t>．小物块从</w:t>
            </w:r>
            <w:r>
              <w:rPr>
                <w:rFonts w:eastAsia="Times New Roman"/>
                <w:i/>
              </w:rPr>
              <w:t>b</w:t>
            </w:r>
            <w:r>
              <w:t>点滑到</w:t>
            </w:r>
            <w:r>
              <w:rPr>
                <w:rFonts w:eastAsia="Times New Roman"/>
                <w:i/>
              </w:rPr>
              <w:t>c</w:t>
            </w:r>
            <w:r>
              <w:t>点的过程，系统动量守恒</w:t>
            </w:r>
          </w:p>
          <w:p w14:paraId="4002F107" w14:textId="77777777" w:rsidR="008D34F9" w:rsidRDefault="008D34F9" w:rsidP="008D34F9">
            <w:pPr>
              <w:spacing w:line="360" w:lineRule="auto"/>
              <w:ind w:left="380"/>
              <w:jc w:val="left"/>
            </w:pPr>
            <w:r>
              <w:t>B</w:t>
            </w:r>
            <w:r>
              <w:t>．小物块从</w:t>
            </w:r>
            <w:r>
              <w:rPr>
                <w:rFonts w:eastAsia="Times New Roman"/>
                <w:i/>
              </w:rPr>
              <w:t>b</w:t>
            </w:r>
            <w:r>
              <w:t>点滑到</w:t>
            </w:r>
            <w:r>
              <w:rPr>
                <w:rFonts w:eastAsia="Times New Roman"/>
                <w:i/>
              </w:rPr>
              <w:t>c</w:t>
            </w:r>
            <w:r>
              <w:t>点的过程，系统水平方向动量守恒</w:t>
            </w:r>
          </w:p>
          <w:p w14:paraId="4BE5721C" w14:textId="77777777" w:rsidR="008D34F9" w:rsidRDefault="008D34F9" w:rsidP="008D34F9">
            <w:pPr>
              <w:spacing w:line="360" w:lineRule="auto"/>
              <w:ind w:left="380"/>
              <w:jc w:val="left"/>
            </w:pPr>
            <w:r>
              <w:t>C</w:t>
            </w:r>
            <w:r>
              <w:t>．小物块从</w:t>
            </w:r>
            <w:r>
              <w:rPr>
                <w:rFonts w:eastAsia="Times New Roman"/>
                <w:i/>
              </w:rPr>
              <w:t>c</w:t>
            </w:r>
            <w:r>
              <w:t>点滑到</w:t>
            </w:r>
            <w:r>
              <w:rPr>
                <w:rFonts w:eastAsia="Times New Roman"/>
                <w:i/>
              </w:rPr>
              <w:t>d</w:t>
            </w:r>
            <w:r>
              <w:t>点的过程（碰前），系统动量不守恒</w:t>
            </w:r>
          </w:p>
          <w:p w14:paraId="3C576A79" w14:textId="77777777" w:rsidR="008D34F9" w:rsidRDefault="008D34F9" w:rsidP="008D34F9">
            <w:pPr>
              <w:spacing w:line="360" w:lineRule="auto"/>
              <w:ind w:left="380"/>
              <w:jc w:val="left"/>
            </w:pPr>
            <w:r>
              <w:t>D</w:t>
            </w:r>
            <w:r>
              <w:t>．小物块与右端挡板碰撞瞬间，系统动量不守恒</w:t>
            </w:r>
          </w:p>
          <w:p w14:paraId="009C76AF" w14:textId="77777777" w:rsidR="008D34F9" w:rsidRDefault="008D34F9" w:rsidP="008D34F9">
            <w:pPr>
              <w:shd w:val="clear" w:color="auto" w:fill="F2F2F2"/>
              <w:spacing w:line="360" w:lineRule="auto"/>
              <w:jc w:val="left"/>
            </w:pPr>
            <w:r>
              <w:rPr>
                <w:color w:val="FF0000"/>
              </w:rPr>
              <w:t>【答案】</w:t>
            </w:r>
            <w:r>
              <w:rPr>
                <w:color w:val="FF0000"/>
              </w:rPr>
              <w:t>B</w:t>
            </w:r>
          </w:p>
          <w:p w14:paraId="0D81B912" w14:textId="77777777" w:rsidR="008D34F9" w:rsidRDefault="008D34F9" w:rsidP="008D34F9">
            <w:pPr>
              <w:shd w:val="clear" w:color="auto" w:fill="F2F2F2"/>
              <w:spacing w:line="360" w:lineRule="auto"/>
              <w:jc w:val="left"/>
            </w:pPr>
            <w:r>
              <w:rPr>
                <w:color w:val="FF0000"/>
              </w:rPr>
              <w:t>【详解】</w:t>
            </w:r>
            <w:r>
              <w:rPr>
                <w:color w:val="FF0000"/>
              </w:rPr>
              <w:t>A</w:t>
            </w:r>
            <w:r>
              <w:rPr>
                <w:color w:val="FF0000"/>
              </w:rPr>
              <w:t>．小物块从</w:t>
            </w:r>
            <w:r>
              <w:rPr>
                <w:rFonts w:eastAsia="Times New Roman"/>
                <w:i/>
                <w:color w:val="FF0000"/>
              </w:rPr>
              <w:t>b</w:t>
            </w:r>
            <w:r>
              <w:rPr>
                <w:color w:val="FF0000"/>
              </w:rPr>
              <w:t>点滑到</w:t>
            </w:r>
            <w:r>
              <w:rPr>
                <w:rFonts w:eastAsia="Times New Roman"/>
                <w:i/>
                <w:color w:val="FF0000"/>
              </w:rPr>
              <w:t>c</w:t>
            </w:r>
            <w:r>
              <w:rPr>
                <w:color w:val="FF0000"/>
              </w:rPr>
              <w:t>点的过程，小球和</w:t>
            </w:r>
            <w:proofErr w:type="gramStart"/>
            <w:r>
              <w:rPr>
                <w:color w:val="FF0000"/>
              </w:rPr>
              <w:t>槽之间</w:t>
            </w:r>
            <w:proofErr w:type="gramEnd"/>
            <w:r>
              <w:rPr>
                <w:color w:val="FF0000"/>
              </w:rPr>
              <w:t>的相互作用力对槽做功，合外力不为</w:t>
            </w:r>
            <w:r>
              <w:rPr>
                <w:color w:val="FF0000"/>
              </w:rPr>
              <w:t>0</w:t>
            </w:r>
            <w:r>
              <w:rPr>
                <w:color w:val="FF0000"/>
              </w:rPr>
              <w:t>，系统动量不守恒。</w:t>
            </w:r>
            <w:r>
              <w:rPr>
                <w:color w:val="FF0000"/>
              </w:rPr>
              <w:t>A</w:t>
            </w:r>
            <w:r>
              <w:rPr>
                <w:color w:val="FF0000"/>
              </w:rPr>
              <w:t>错误；</w:t>
            </w:r>
          </w:p>
          <w:p w14:paraId="44A5A26F" w14:textId="77777777" w:rsidR="008D34F9" w:rsidRDefault="008D34F9" w:rsidP="008D34F9">
            <w:pPr>
              <w:shd w:val="clear" w:color="auto" w:fill="F2F2F2"/>
              <w:spacing w:line="360" w:lineRule="auto"/>
              <w:jc w:val="left"/>
            </w:pPr>
            <w:r>
              <w:rPr>
                <w:color w:val="FF0000"/>
              </w:rPr>
              <w:t>B</w:t>
            </w:r>
            <w:r>
              <w:rPr>
                <w:color w:val="FF0000"/>
              </w:rPr>
              <w:t>．小物块从</w:t>
            </w:r>
            <w:r>
              <w:rPr>
                <w:rFonts w:eastAsia="Times New Roman"/>
                <w:i/>
                <w:color w:val="FF0000"/>
              </w:rPr>
              <w:t>b</w:t>
            </w:r>
            <w:r>
              <w:rPr>
                <w:color w:val="FF0000"/>
              </w:rPr>
              <w:t>点滑到</w:t>
            </w:r>
            <w:r>
              <w:rPr>
                <w:rFonts w:eastAsia="Times New Roman"/>
                <w:i/>
                <w:color w:val="FF0000"/>
              </w:rPr>
              <w:t>c</w:t>
            </w:r>
            <w:r>
              <w:rPr>
                <w:color w:val="FF0000"/>
              </w:rPr>
              <w:t>点的过程，小球和</w:t>
            </w:r>
            <w:proofErr w:type="gramStart"/>
            <w:r>
              <w:rPr>
                <w:color w:val="FF0000"/>
              </w:rPr>
              <w:t>槽之间</w:t>
            </w:r>
            <w:proofErr w:type="gramEnd"/>
            <w:r>
              <w:rPr>
                <w:color w:val="FF0000"/>
              </w:rPr>
              <w:t>的相互作用力对槽做功，小球与</w:t>
            </w:r>
            <w:proofErr w:type="gramStart"/>
            <w:r>
              <w:rPr>
                <w:color w:val="FF0000"/>
              </w:rPr>
              <w:t>槽组成</w:t>
            </w:r>
            <w:proofErr w:type="gramEnd"/>
            <w:r>
              <w:rPr>
                <w:color w:val="FF0000"/>
              </w:rPr>
              <w:t>的系统水平方向动量守恒。</w:t>
            </w:r>
            <w:r>
              <w:rPr>
                <w:color w:val="FF0000"/>
              </w:rPr>
              <w:t>B</w:t>
            </w:r>
            <w:r>
              <w:rPr>
                <w:color w:val="FF0000"/>
              </w:rPr>
              <w:t>正确；</w:t>
            </w:r>
          </w:p>
          <w:p w14:paraId="215558D3" w14:textId="77777777" w:rsidR="008D34F9" w:rsidRDefault="008D34F9" w:rsidP="008D34F9">
            <w:pPr>
              <w:shd w:val="clear" w:color="auto" w:fill="F2F2F2"/>
              <w:spacing w:line="360" w:lineRule="auto"/>
              <w:jc w:val="left"/>
            </w:pPr>
            <w:r>
              <w:rPr>
                <w:color w:val="FF0000"/>
              </w:rPr>
              <w:t>C</w:t>
            </w:r>
            <w:r>
              <w:rPr>
                <w:color w:val="FF0000"/>
              </w:rPr>
              <w:t>．小物块从</w:t>
            </w:r>
            <w:r>
              <w:rPr>
                <w:rFonts w:eastAsia="Times New Roman"/>
                <w:i/>
                <w:color w:val="FF0000"/>
              </w:rPr>
              <w:t>c</w:t>
            </w:r>
            <w:r>
              <w:rPr>
                <w:color w:val="FF0000"/>
              </w:rPr>
              <w:t>点滑到</w:t>
            </w:r>
            <w:r>
              <w:rPr>
                <w:rFonts w:eastAsia="Times New Roman"/>
                <w:i/>
                <w:color w:val="FF0000"/>
              </w:rPr>
              <w:t>d</w:t>
            </w:r>
            <w:r>
              <w:rPr>
                <w:color w:val="FF0000"/>
              </w:rPr>
              <w:t>点的过程（碰前），对小物块和小车组成的系统，小物块与小车间的摩擦力为内力，该系统所受的外力为竖直方向上的重力和支持力，它们的合力为零，故该系统的动量守恒。</w:t>
            </w:r>
            <w:r>
              <w:rPr>
                <w:color w:val="FF0000"/>
              </w:rPr>
              <w:t>C</w:t>
            </w:r>
            <w:r>
              <w:rPr>
                <w:color w:val="FF0000"/>
              </w:rPr>
              <w:t>错误；</w:t>
            </w:r>
          </w:p>
          <w:p w14:paraId="623D6660" w14:textId="77777777" w:rsidR="008D34F9" w:rsidRDefault="008D34F9" w:rsidP="008D34F9">
            <w:pPr>
              <w:shd w:val="clear" w:color="auto" w:fill="F2F2F2"/>
              <w:spacing w:line="360" w:lineRule="auto"/>
              <w:jc w:val="left"/>
            </w:pPr>
            <w:r>
              <w:rPr>
                <w:color w:val="FF0000"/>
              </w:rPr>
              <w:t>D</w:t>
            </w:r>
            <w:r>
              <w:rPr>
                <w:color w:val="FF0000"/>
              </w:rPr>
              <w:t>．小物块与右端挡板碰撞瞬间，即使碰撞过程中系统所受合外力</w:t>
            </w:r>
            <w:proofErr w:type="gramStart"/>
            <w:r>
              <w:rPr>
                <w:color w:val="FF0000"/>
              </w:rPr>
              <w:t>不</w:t>
            </w:r>
            <w:proofErr w:type="gramEnd"/>
            <w:r>
              <w:rPr>
                <w:color w:val="FF0000"/>
              </w:rPr>
              <w:t>等于零，由于内力远大于外力，作用时间又很短，故外力的作用可忽略，认为系统的动量是守恒的。</w:t>
            </w:r>
            <w:r>
              <w:rPr>
                <w:color w:val="FF0000"/>
              </w:rPr>
              <w:t>D</w:t>
            </w:r>
            <w:r>
              <w:rPr>
                <w:color w:val="FF0000"/>
              </w:rPr>
              <w:t>错误；</w:t>
            </w:r>
          </w:p>
          <w:p w14:paraId="688D54E7" w14:textId="77777777" w:rsidR="008D34F9" w:rsidRDefault="008D34F9" w:rsidP="008D34F9">
            <w:pPr>
              <w:shd w:val="clear" w:color="auto" w:fill="F2F2F2"/>
              <w:spacing w:line="360" w:lineRule="auto"/>
              <w:jc w:val="left"/>
            </w:pPr>
            <w:r>
              <w:rPr>
                <w:color w:val="FF0000"/>
              </w:rPr>
              <w:lastRenderedPageBreak/>
              <w:t>故选</w:t>
            </w:r>
            <w:r>
              <w:rPr>
                <w:color w:val="FF0000"/>
              </w:rPr>
              <w:t>B</w:t>
            </w:r>
            <w:r>
              <w:rPr>
                <w:color w:val="FF0000"/>
              </w:rPr>
              <w:t>。</w:t>
            </w:r>
          </w:p>
          <w:p w14:paraId="10FF0E91" w14:textId="77777777" w:rsidR="008D34F9" w:rsidRDefault="008D34F9" w:rsidP="008D34F9">
            <w:pPr>
              <w:pStyle w:val="a8"/>
              <w:numPr>
                <w:ilvl w:val="0"/>
                <w:numId w:val="2"/>
              </w:numPr>
              <w:spacing w:line="360" w:lineRule="auto"/>
              <w:ind w:firstLineChars="0"/>
              <w:jc w:val="left"/>
            </w:pPr>
            <w:r>
              <w:t>如图所示的装置中，木块</w:t>
            </w:r>
            <w:r>
              <w:t>B</w:t>
            </w:r>
            <w:r>
              <w:t>静止在光滑的水平面上，子弹</w:t>
            </w:r>
            <w:r>
              <w:t>A</w:t>
            </w:r>
            <w:r>
              <w:t>沿水平方向射入木块后留在木块内，将弹簧压缩到最短。现将子弹、木块和弹簧合在一起作为研究对象（系统），则此系统在子弹开始射入到弹簧被压缩至最短的整个过程中（　　）</w:t>
            </w:r>
          </w:p>
          <w:p w14:paraId="23DE92B1" w14:textId="77777777" w:rsidR="008D34F9" w:rsidRDefault="008D34F9" w:rsidP="008D34F9">
            <w:pPr>
              <w:spacing w:line="360" w:lineRule="auto"/>
              <w:jc w:val="left"/>
            </w:pPr>
            <w:r>
              <w:rPr>
                <w:rFonts w:eastAsia="Times New Roman"/>
                <w:noProof/>
                <w:kern w:val="0"/>
                <w:sz w:val="24"/>
              </w:rPr>
              <w:drawing>
                <wp:inline distT="0" distB="0" distL="0" distR="0" wp14:anchorId="3FFAE74F" wp14:editId="1788965F">
                  <wp:extent cx="1619250" cy="6381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8"/>
                          <a:stretch>
                            <a:fillRect/>
                          </a:stretch>
                        </pic:blipFill>
                        <pic:spPr>
                          <a:xfrm>
                            <a:off x="0" y="0"/>
                            <a:ext cx="1619250" cy="638175"/>
                          </a:xfrm>
                          <a:prstGeom prst="rect">
                            <a:avLst/>
                          </a:prstGeom>
                        </pic:spPr>
                      </pic:pic>
                    </a:graphicData>
                  </a:graphic>
                </wp:inline>
              </w:drawing>
            </w:r>
          </w:p>
          <w:p w14:paraId="2CAE44C1" w14:textId="77777777" w:rsidR="008D34F9" w:rsidRDefault="008D34F9" w:rsidP="008D34F9">
            <w:pPr>
              <w:spacing w:line="360" w:lineRule="auto"/>
              <w:ind w:left="380"/>
              <w:jc w:val="left"/>
            </w:pPr>
            <w:r>
              <w:t>A</w:t>
            </w:r>
            <w:r>
              <w:t>．机械能守恒，弹簧增加的势能等于子弹的初动能</w:t>
            </w:r>
          </w:p>
          <w:p w14:paraId="34905949" w14:textId="77777777" w:rsidR="008D34F9" w:rsidRDefault="008D34F9" w:rsidP="008D34F9">
            <w:pPr>
              <w:spacing w:line="360" w:lineRule="auto"/>
              <w:ind w:left="380"/>
              <w:jc w:val="left"/>
            </w:pPr>
            <w:r>
              <w:t>B</w:t>
            </w:r>
            <w:r>
              <w:t>．机械能不守恒，系统减少的动能等于系统产生的内能</w:t>
            </w:r>
          </w:p>
          <w:p w14:paraId="20BE0FB3" w14:textId="77777777" w:rsidR="008D34F9" w:rsidRDefault="008D34F9" w:rsidP="008D34F9">
            <w:pPr>
              <w:spacing w:line="360" w:lineRule="auto"/>
              <w:ind w:left="380"/>
              <w:jc w:val="left"/>
            </w:pPr>
            <w:r>
              <w:t>C</w:t>
            </w:r>
            <w:r>
              <w:t>．动量守恒，子弹减少的动量等于木块增加的动量</w:t>
            </w:r>
          </w:p>
          <w:p w14:paraId="366D1920" w14:textId="77777777" w:rsidR="008D34F9" w:rsidRDefault="008D34F9" w:rsidP="008D34F9">
            <w:pPr>
              <w:spacing w:line="360" w:lineRule="auto"/>
              <w:ind w:left="380"/>
              <w:jc w:val="left"/>
            </w:pPr>
            <w:r>
              <w:t>D</w:t>
            </w:r>
            <w:r>
              <w:t>．动量不守恒，合外力的冲量大小等于子弹初动量的大小</w:t>
            </w:r>
          </w:p>
          <w:p w14:paraId="1269A4F6" w14:textId="77777777" w:rsidR="008D34F9" w:rsidRDefault="008D34F9" w:rsidP="008D34F9">
            <w:pPr>
              <w:shd w:val="clear" w:color="auto" w:fill="F2F2F2"/>
              <w:spacing w:line="360" w:lineRule="auto"/>
              <w:jc w:val="left"/>
            </w:pPr>
            <w:r>
              <w:rPr>
                <w:color w:val="FF0000"/>
              </w:rPr>
              <w:t>【答案】</w:t>
            </w:r>
            <w:r>
              <w:rPr>
                <w:color w:val="FF0000"/>
              </w:rPr>
              <w:t>D</w:t>
            </w:r>
          </w:p>
          <w:p w14:paraId="79EA3E04" w14:textId="77777777" w:rsidR="008D34F9" w:rsidRDefault="008D34F9" w:rsidP="008D34F9">
            <w:pPr>
              <w:shd w:val="clear" w:color="auto" w:fill="F2F2F2"/>
              <w:spacing w:line="360" w:lineRule="auto"/>
              <w:jc w:val="left"/>
            </w:pPr>
            <w:r>
              <w:rPr>
                <w:color w:val="FF0000"/>
              </w:rPr>
              <w:t>【详解】此系统在子弹射入到木块的过程，动能会有一部分转化为内能，所以机械能不守恒，子弹和木块组成的系统动量守恒；子弹打入木块后到弹簧被压缩至最短的过程中，只有动能和弹性势</w:t>
            </w:r>
            <w:proofErr w:type="gramStart"/>
            <w:r>
              <w:rPr>
                <w:color w:val="FF0000"/>
              </w:rPr>
              <w:t>能之间</w:t>
            </w:r>
            <w:proofErr w:type="gramEnd"/>
            <w:r>
              <w:rPr>
                <w:color w:val="FF0000"/>
              </w:rPr>
              <w:t>相互转化，所以机械能守恒，但是动量逐渐减小，所以动量不守恒。</w:t>
            </w:r>
          </w:p>
          <w:p w14:paraId="2A5A18B0" w14:textId="77777777" w:rsidR="008D34F9" w:rsidRDefault="008D34F9" w:rsidP="008D34F9">
            <w:pPr>
              <w:shd w:val="clear" w:color="auto" w:fill="F2F2F2"/>
              <w:spacing w:line="360" w:lineRule="auto"/>
              <w:jc w:val="left"/>
            </w:pPr>
            <w:r>
              <w:rPr>
                <w:color w:val="FF0000"/>
              </w:rPr>
              <w:t>AB</w:t>
            </w:r>
            <w:r>
              <w:rPr>
                <w:color w:val="FF0000"/>
              </w:rPr>
              <w:t>．此系统在子弹开始射入到弹簧被压缩至最短的整个过程中机械能不守恒，弹簧增加的弹性势能与系统产生的内能之和等于子弹动能的减少，故</w:t>
            </w:r>
            <w:r>
              <w:rPr>
                <w:color w:val="FF0000"/>
              </w:rPr>
              <w:t>AB</w:t>
            </w:r>
            <w:r>
              <w:rPr>
                <w:color w:val="FF0000"/>
              </w:rPr>
              <w:t>错误；</w:t>
            </w:r>
          </w:p>
          <w:p w14:paraId="5D71EDE1" w14:textId="77777777" w:rsidR="008D34F9" w:rsidRDefault="008D34F9" w:rsidP="008D34F9">
            <w:pPr>
              <w:shd w:val="clear" w:color="auto" w:fill="F2F2F2"/>
              <w:spacing w:line="360" w:lineRule="auto"/>
              <w:jc w:val="left"/>
            </w:pPr>
            <w:r>
              <w:rPr>
                <w:color w:val="FF0000"/>
              </w:rPr>
              <w:t>CD</w:t>
            </w:r>
            <w:r>
              <w:rPr>
                <w:color w:val="FF0000"/>
              </w:rPr>
              <w:t>．整个系统动量不守恒，系统初动量为子弹的动量，末动量为零，所以合外力的冲量大小等于子弹动量的大小。故</w:t>
            </w:r>
            <w:r>
              <w:rPr>
                <w:color w:val="FF0000"/>
              </w:rPr>
              <w:t>C</w:t>
            </w:r>
            <w:r>
              <w:rPr>
                <w:color w:val="FF0000"/>
              </w:rPr>
              <w:t>错误，</w:t>
            </w:r>
            <w:r>
              <w:rPr>
                <w:color w:val="FF0000"/>
              </w:rPr>
              <w:t>D</w:t>
            </w:r>
            <w:r>
              <w:rPr>
                <w:color w:val="FF0000"/>
              </w:rPr>
              <w:t>正确。</w:t>
            </w:r>
          </w:p>
          <w:p w14:paraId="76BFB7B0" w14:textId="77777777" w:rsidR="008D34F9" w:rsidRDefault="008D34F9" w:rsidP="008D34F9">
            <w:pPr>
              <w:shd w:val="clear" w:color="auto" w:fill="F2F2F2"/>
              <w:spacing w:line="360" w:lineRule="auto"/>
              <w:jc w:val="left"/>
            </w:pPr>
            <w:r>
              <w:rPr>
                <w:color w:val="FF0000"/>
              </w:rPr>
              <w:t>故选</w:t>
            </w:r>
            <w:r>
              <w:rPr>
                <w:color w:val="FF0000"/>
              </w:rPr>
              <w:t>D</w:t>
            </w:r>
            <w:r>
              <w:rPr>
                <w:color w:val="FF0000"/>
              </w:rPr>
              <w:t>。</w:t>
            </w:r>
          </w:p>
          <w:p w14:paraId="33F6CACE" w14:textId="77777777" w:rsidR="008D34F9" w:rsidRPr="00AC28AF" w:rsidRDefault="008D34F9" w:rsidP="008D34F9">
            <w:pPr>
              <w:pStyle w:val="a8"/>
              <w:numPr>
                <w:ilvl w:val="0"/>
                <w:numId w:val="2"/>
              </w:numPr>
              <w:spacing w:line="360" w:lineRule="auto"/>
              <w:ind w:firstLineChars="0"/>
              <w:jc w:val="left"/>
            </w:pPr>
            <w:r>
              <w:t>章鱼是一种温带软体动物，生活在水中。一只悬浮在水中的章鱼，当外套膜吸满水后，它的总质量为</w:t>
            </w:r>
            <w:r w:rsidRPr="00AC28AF">
              <w:rPr>
                <w:rFonts w:eastAsia="Times New Roman"/>
                <w:i/>
              </w:rPr>
              <w:t>M</w:t>
            </w:r>
            <w:r>
              <w:t>，突然发现后方有一只海鳗，章鱼迅速将体内的水通过短漏斗状的体管在极短时间内向后喷出，喷射的水力强劲，从而迅速向前逃窜。若喷射出的水的质量为</w:t>
            </w:r>
            <w:r w:rsidRPr="00AC28AF">
              <w:rPr>
                <w:rFonts w:eastAsia="Times New Roman"/>
                <w:i/>
              </w:rPr>
              <w:t>m</w:t>
            </w:r>
            <w:r>
              <w:t>，喷射速度为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，则下列说法正确的是（　　）</w:t>
            </w:r>
          </w:p>
          <w:p w14:paraId="1DCF2205" w14:textId="77777777" w:rsidR="008D34F9" w:rsidRDefault="008D34F9" w:rsidP="008D34F9">
            <w:pPr>
              <w:spacing w:line="360" w:lineRule="auto"/>
              <w:ind w:left="380"/>
              <w:jc w:val="left"/>
            </w:pPr>
            <w:r>
              <w:t>A</w:t>
            </w:r>
            <w:r>
              <w:t>．章鱼喷水的过程中，章鱼和喷出的水组成的系统机械能守恒</w:t>
            </w:r>
          </w:p>
          <w:p w14:paraId="2E58E3D9" w14:textId="77777777" w:rsidR="008D34F9" w:rsidRDefault="008D34F9" w:rsidP="008D34F9">
            <w:pPr>
              <w:spacing w:line="360" w:lineRule="auto"/>
              <w:ind w:left="380"/>
              <w:jc w:val="left"/>
            </w:pPr>
            <w:r>
              <w:t>B</w:t>
            </w:r>
            <w:r>
              <w:t>．章鱼喷水的过程中，章鱼和喷出的水组成的系统动量增加</w:t>
            </w:r>
          </w:p>
          <w:p w14:paraId="2329C0FE" w14:textId="77777777" w:rsidR="008D34F9" w:rsidRDefault="008D34F9" w:rsidP="008D34F9">
            <w:pPr>
              <w:spacing w:line="360" w:lineRule="auto"/>
              <w:ind w:left="380"/>
              <w:jc w:val="left"/>
            </w:pPr>
            <w:r>
              <w:t>C</w:t>
            </w:r>
            <w:r>
              <w:t>．章鱼喷水后瞬间逃跑的速度大小为</w:t>
            </w:r>
            <m:oMath>
              <m:f>
                <m:fPr>
                  <m:ctrlPr>
                    <w:rPr>
                      <w:rFonts w:ascii="Cambria Math" w:hAnsi="Cambria Math"/>
                    </w:rPr>
                  </m:ctrlPr>
                </m:fPr>
                <m:num>
                  <m:r>
                    <w:rPr>
                      <w:rFonts w:ascii="Cambria Math" w:hAnsi="Cambria Math" w:cs="Cambria Math"/>
                    </w:rPr>
                    <m:t>m</m:t>
                  </m:r>
                </m:num>
                <m:den>
                  <m:r>
                    <w:rPr>
                      <w:rFonts w:ascii="Cambria Math" w:hAnsi="Cambria Math" w:cs="Cambria Math"/>
                    </w:rPr>
                    <m:t>M-m</m:t>
                  </m:r>
                </m:den>
              </m:f>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p>
          <w:p w14:paraId="13DD9CDA" w14:textId="77777777" w:rsidR="008D34F9" w:rsidRDefault="008D34F9" w:rsidP="008D34F9">
            <w:pPr>
              <w:spacing w:line="360" w:lineRule="auto"/>
              <w:ind w:left="380"/>
              <w:jc w:val="left"/>
            </w:pPr>
            <w:r>
              <w:t>D</w:t>
            </w:r>
            <w:r>
              <w:t>．章鱼喷水的过程中受到的冲量为</w:t>
            </w:r>
            <m:oMath>
              <m:f>
                <m:fPr>
                  <m:ctrlPr>
                    <w:rPr>
                      <w:rFonts w:ascii="Cambria Math" w:hAnsi="Cambria Math"/>
                    </w:rPr>
                  </m:ctrlPr>
                </m:fPr>
                <m:num>
                  <m:r>
                    <w:rPr>
                      <w:rFonts w:ascii="Cambria Math" w:hAnsi="Cambria Math" w:cs="Cambria Math"/>
                    </w:rPr>
                    <m:t>Mm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M-m</m:t>
                  </m:r>
                </m:den>
              </m:f>
            </m:oMath>
          </w:p>
          <w:p w14:paraId="37D72319" w14:textId="77777777" w:rsidR="008D34F9" w:rsidRDefault="008D34F9" w:rsidP="008D34F9">
            <w:pPr>
              <w:shd w:val="clear" w:color="auto" w:fill="F2F2F2"/>
              <w:spacing w:line="360" w:lineRule="auto"/>
              <w:jc w:val="left"/>
            </w:pPr>
            <w:r>
              <w:rPr>
                <w:color w:val="FF0000"/>
              </w:rPr>
              <w:t>【答案】</w:t>
            </w:r>
            <w:r>
              <w:rPr>
                <w:color w:val="FF0000"/>
              </w:rPr>
              <w:t>C</w:t>
            </w:r>
          </w:p>
          <w:p w14:paraId="536A4FFF" w14:textId="77777777" w:rsidR="008D34F9" w:rsidRDefault="008D34F9" w:rsidP="008D34F9">
            <w:pPr>
              <w:shd w:val="clear" w:color="auto" w:fill="F2F2F2"/>
              <w:spacing w:line="360" w:lineRule="auto"/>
              <w:jc w:val="left"/>
            </w:pPr>
            <w:r>
              <w:rPr>
                <w:color w:val="FF0000"/>
              </w:rPr>
              <w:lastRenderedPageBreak/>
              <w:t>【详解】</w:t>
            </w:r>
            <w:r>
              <w:rPr>
                <w:color w:val="FF0000"/>
              </w:rPr>
              <w:t>A</w:t>
            </w:r>
            <w:r>
              <w:rPr>
                <w:color w:val="FF0000"/>
              </w:rPr>
              <w:t>．在章鱼喷水的过程中，章鱼的生物能转化为机械能，系统机械能增加，</w:t>
            </w:r>
            <w:r>
              <w:rPr>
                <w:color w:val="FF0000"/>
              </w:rPr>
              <w:t>A</w:t>
            </w:r>
            <w:r>
              <w:rPr>
                <w:color w:val="FF0000"/>
              </w:rPr>
              <w:t>错误；</w:t>
            </w:r>
          </w:p>
          <w:p w14:paraId="308BC247" w14:textId="77777777" w:rsidR="008D34F9" w:rsidRDefault="008D34F9" w:rsidP="008D34F9">
            <w:pPr>
              <w:shd w:val="clear" w:color="auto" w:fill="F2F2F2"/>
              <w:spacing w:line="360" w:lineRule="auto"/>
              <w:jc w:val="left"/>
            </w:pPr>
            <w:r>
              <w:rPr>
                <w:color w:val="FF0000"/>
              </w:rPr>
              <w:t>B</w:t>
            </w:r>
            <w:r>
              <w:rPr>
                <w:color w:val="FF0000"/>
              </w:rPr>
              <w:t>．章鱼喷水过程所用的时间极短，内力远大于外力，章鱼和喷出的水组成的系统动量守恒，</w:t>
            </w:r>
            <w:r>
              <w:rPr>
                <w:color w:val="FF0000"/>
              </w:rPr>
              <w:t>B</w:t>
            </w:r>
            <w:r>
              <w:rPr>
                <w:color w:val="FF0000"/>
              </w:rPr>
              <w:t>错误；</w:t>
            </w:r>
          </w:p>
          <w:p w14:paraId="7CA8F30F" w14:textId="77777777" w:rsidR="008D34F9" w:rsidRDefault="008D34F9" w:rsidP="008D34F9">
            <w:pPr>
              <w:shd w:val="clear" w:color="auto" w:fill="F2F2F2"/>
              <w:spacing w:line="360" w:lineRule="auto"/>
              <w:jc w:val="left"/>
            </w:pPr>
            <w:r>
              <w:rPr>
                <w:color w:val="FF0000"/>
              </w:rPr>
              <w:t>C</w:t>
            </w:r>
            <w:r>
              <w:rPr>
                <w:color w:val="FF0000"/>
              </w:rPr>
              <w:t>．由动量守恒定律得</w:t>
            </w:r>
          </w:p>
          <w:p w14:paraId="78817B69"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0=(M-m)v-m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m:oMathPara>
          </w:p>
          <w:p w14:paraId="1A6859D1" w14:textId="77777777" w:rsidR="008D34F9" w:rsidRDefault="008D34F9" w:rsidP="008D34F9">
            <w:pPr>
              <w:shd w:val="clear" w:color="auto" w:fill="F2F2F2"/>
              <w:spacing w:line="360" w:lineRule="auto"/>
              <w:jc w:val="left"/>
            </w:pPr>
            <w:r>
              <w:rPr>
                <w:color w:val="FF0000"/>
              </w:rPr>
              <w:t>可得章鱼喷水后瞬间逃跑的速度大小为</w:t>
            </w:r>
          </w:p>
          <w:p w14:paraId="304A6558"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v=</m:t>
                </m:r>
                <m:f>
                  <m:fPr>
                    <m:ctrlPr>
                      <w:rPr>
                        <w:rFonts w:ascii="Cambria Math" w:hAnsi="Cambria Math"/>
                      </w:rPr>
                    </m:ctrlPr>
                  </m:fPr>
                  <m:num>
                    <m:r>
                      <w:rPr>
                        <w:rFonts w:ascii="Cambria Math" w:hAnsi="Cambria Math" w:cs="Cambria Math"/>
                      </w:rPr>
                      <m:t>m</m:t>
                    </m:r>
                  </m:num>
                  <m:den>
                    <m:r>
                      <w:rPr>
                        <w:rFonts w:ascii="Cambria Math" w:hAnsi="Cambria Math" w:cs="Cambria Math"/>
                      </w:rPr>
                      <m:t>M-m</m:t>
                    </m:r>
                  </m:den>
                </m:f>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m:oMathPara>
          </w:p>
          <w:p w14:paraId="311EA036" w14:textId="77777777" w:rsidR="008D34F9" w:rsidRDefault="008D34F9" w:rsidP="008D34F9">
            <w:pPr>
              <w:shd w:val="clear" w:color="auto" w:fill="F2F2F2"/>
              <w:spacing w:line="360" w:lineRule="auto"/>
              <w:jc w:val="left"/>
            </w:pPr>
            <w:r>
              <w:rPr>
                <w:color w:val="FF0000"/>
              </w:rPr>
              <w:t>C</w:t>
            </w:r>
            <w:r>
              <w:rPr>
                <w:color w:val="FF0000"/>
              </w:rPr>
              <w:t>正确；</w:t>
            </w:r>
          </w:p>
          <w:p w14:paraId="7EF4F6C7" w14:textId="77777777" w:rsidR="008D34F9" w:rsidRDefault="008D34F9" w:rsidP="008D34F9">
            <w:pPr>
              <w:shd w:val="clear" w:color="auto" w:fill="F2F2F2"/>
              <w:spacing w:line="360" w:lineRule="auto"/>
              <w:jc w:val="left"/>
            </w:pPr>
            <w:r>
              <w:rPr>
                <w:color w:val="FF0000"/>
              </w:rPr>
              <w:t>D</w:t>
            </w:r>
            <w:r>
              <w:rPr>
                <w:color w:val="FF0000"/>
              </w:rPr>
              <w:t>．章鱼喷水的过程中受到的冲量大小等于喷出的水的动量大</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rPr>
                <w:color w:val="FF0000"/>
              </w:rPr>
              <w:t>，</w:t>
            </w:r>
            <w:r>
              <w:rPr>
                <w:color w:val="FF0000"/>
              </w:rPr>
              <w:t>D</w:t>
            </w:r>
            <w:r>
              <w:rPr>
                <w:color w:val="FF0000"/>
              </w:rPr>
              <w:t>错误。</w:t>
            </w:r>
          </w:p>
          <w:p w14:paraId="16AC3538" w14:textId="77777777" w:rsidR="008D34F9" w:rsidRDefault="008D34F9" w:rsidP="008D34F9">
            <w:pPr>
              <w:shd w:val="clear" w:color="auto" w:fill="F2F2F2"/>
              <w:spacing w:line="360" w:lineRule="auto"/>
              <w:jc w:val="left"/>
            </w:pPr>
            <w:r>
              <w:rPr>
                <w:color w:val="FF0000"/>
              </w:rPr>
              <w:t>故选</w:t>
            </w:r>
            <w:r>
              <w:rPr>
                <w:color w:val="FF0000"/>
              </w:rPr>
              <w:t>C</w:t>
            </w:r>
            <w:r>
              <w:rPr>
                <w:color w:val="FF0000"/>
              </w:rPr>
              <w:t>。</w:t>
            </w:r>
          </w:p>
          <w:p w14:paraId="678261CF" w14:textId="77777777" w:rsidR="008D34F9" w:rsidRDefault="008D34F9" w:rsidP="008D34F9">
            <w:pPr>
              <w:pStyle w:val="a8"/>
              <w:numPr>
                <w:ilvl w:val="0"/>
                <w:numId w:val="2"/>
              </w:numPr>
              <w:spacing w:line="360" w:lineRule="auto"/>
              <w:ind w:firstLineChars="0"/>
              <w:jc w:val="left"/>
            </w:pPr>
            <w:r>
              <w:t>如图，建筑工地上将桩料打入泥土的打夯机示意图。打桩前先将桩料扶正立于地基上，桩</w:t>
            </w:r>
            <w:proofErr w:type="gramStart"/>
            <w:r>
              <w:t>料进入</w:t>
            </w:r>
            <w:proofErr w:type="gramEnd"/>
            <w:r>
              <w:t>泥土的深度忽略不计。已知夯锤的质量为</w:t>
            </w:r>
            <w:r w:rsidRPr="00AC28AF">
              <w:rPr>
                <w:rFonts w:eastAsia="Times New Roman"/>
                <w:i/>
              </w:rPr>
              <w:t>M</w:t>
            </w:r>
            <w:r>
              <w:t>=80kg</w:t>
            </w:r>
            <w:r>
              <w:t>，桩料的质量为</w:t>
            </w:r>
            <w:r w:rsidRPr="00AC28AF">
              <w:rPr>
                <w:rFonts w:eastAsia="Times New Roman"/>
                <w:i/>
              </w:rPr>
              <w:t>m</w:t>
            </w:r>
            <w:r>
              <w:t>=20kg</w:t>
            </w:r>
            <w:r>
              <w:t>。某次打桩时，将夯锤提升到</w:t>
            </w:r>
            <w:proofErr w:type="gramStart"/>
            <w:r>
              <w:t>距离桩顶</w:t>
            </w:r>
            <w:proofErr w:type="gramEnd"/>
            <w:r w:rsidRPr="00AC28AF">
              <w:rPr>
                <w:rFonts w:eastAsia="Times New Roman"/>
                <w:i/>
              </w:rPr>
              <w:t>h</w:t>
            </w:r>
            <w:r w:rsidRPr="00AC28AF">
              <w:rPr>
                <w:rFonts w:eastAsia="Times New Roman"/>
                <w:i/>
                <w:vertAlign w:val="subscript"/>
              </w:rPr>
              <w:t>0</w:t>
            </w:r>
            <w:r>
              <w:t>=0.2m</w:t>
            </w:r>
            <w:r>
              <w:t>处由静止释放，夯</w:t>
            </w:r>
            <w:proofErr w:type="gramStart"/>
            <w:r>
              <w:t>锤自由</w:t>
            </w:r>
            <w:proofErr w:type="gramEnd"/>
            <w:r>
              <w:t>下落。夯锤砸在桩顶上后，立刻随</w:t>
            </w:r>
            <w:proofErr w:type="gramStart"/>
            <w:r>
              <w:t>桩料起向下</w:t>
            </w:r>
            <w:proofErr w:type="gramEnd"/>
            <w:r>
              <w:t>运动。桩</w:t>
            </w:r>
            <w:proofErr w:type="gramStart"/>
            <w:r>
              <w:t>料进入</w:t>
            </w:r>
            <w:proofErr w:type="gramEnd"/>
            <w:r>
              <w:t>泥土的深度为</w:t>
            </w:r>
            <w:r w:rsidRPr="00AC28AF">
              <w:rPr>
                <w:rFonts w:eastAsia="Times New Roman"/>
                <w:i/>
              </w:rPr>
              <w:t>h</w:t>
            </w:r>
            <w:r>
              <w:t>=0.2m</w:t>
            </w:r>
            <w:r>
              <w:t>，取</w:t>
            </w:r>
            <w:r w:rsidRPr="00AC28AF">
              <w:rPr>
                <w:rFonts w:eastAsia="Times New Roman"/>
                <w:i/>
              </w:rPr>
              <w:t>g</w:t>
            </w:r>
            <w:r>
              <w:t>=10m/s</w:t>
            </w:r>
            <w:r w:rsidRPr="00AC28AF">
              <w:rPr>
                <w:vertAlign w:val="superscript"/>
              </w:rPr>
              <w:t>2</w:t>
            </w:r>
            <w:r>
              <w:t>。求：桩</w:t>
            </w:r>
            <w:proofErr w:type="gramStart"/>
            <w:r>
              <w:t>料受到</w:t>
            </w:r>
            <w:proofErr w:type="gramEnd"/>
            <w:r>
              <w:t>的平均阻力大小。</w:t>
            </w:r>
          </w:p>
          <w:p w14:paraId="0FEF3272" w14:textId="77777777" w:rsidR="008D34F9" w:rsidRDefault="008D34F9" w:rsidP="008D34F9">
            <w:pPr>
              <w:spacing w:line="360" w:lineRule="auto"/>
              <w:jc w:val="left"/>
            </w:pPr>
            <w:r>
              <w:rPr>
                <w:rFonts w:eastAsia="Times New Roman"/>
                <w:noProof/>
                <w:kern w:val="0"/>
                <w:sz w:val="24"/>
              </w:rPr>
              <w:drawing>
                <wp:inline distT="0" distB="0" distL="0" distR="0" wp14:anchorId="6DFD77BA" wp14:editId="2FE703C5">
                  <wp:extent cx="2105025" cy="20574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9"/>
                          <a:stretch>
                            <a:fillRect/>
                          </a:stretch>
                        </pic:blipFill>
                        <pic:spPr>
                          <a:xfrm>
                            <a:off x="0" y="0"/>
                            <a:ext cx="2105025" cy="2057400"/>
                          </a:xfrm>
                          <a:prstGeom prst="rect">
                            <a:avLst/>
                          </a:prstGeom>
                        </pic:spPr>
                      </pic:pic>
                    </a:graphicData>
                  </a:graphic>
                </wp:inline>
              </w:drawing>
            </w:r>
          </w:p>
          <w:p w14:paraId="666EF6A2" w14:textId="77777777" w:rsidR="008D34F9" w:rsidRDefault="008D34F9" w:rsidP="008D34F9">
            <w:pPr>
              <w:shd w:val="clear" w:color="auto" w:fill="F2F2F2"/>
              <w:spacing w:line="360" w:lineRule="auto"/>
              <w:jc w:val="left"/>
            </w:pPr>
            <w:r>
              <w:rPr>
                <w:color w:val="FF0000"/>
              </w:rPr>
              <w:t>【答案】</w:t>
            </w:r>
            <w:r>
              <w:rPr>
                <w:color w:val="FF0000"/>
              </w:rPr>
              <w:t>1640N</w:t>
            </w:r>
          </w:p>
          <w:p w14:paraId="49F8A009" w14:textId="77777777" w:rsidR="008D34F9" w:rsidRDefault="008D34F9" w:rsidP="008D34F9">
            <w:pPr>
              <w:shd w:val="clear" w:color="auto" w:fill="F2F2F2"/>
              <w:spacing w:line="360" w:lineRule="auto"/>
              <w:jc w:val="left"/>
            </w:pPr>
            <w:r>
              <w:rPr>
                <w:color w:val="FF0000"/>
              </w:rPr>
              <w:t>【详解】夯锤与桩料碰撞前，</w:t>
            </w:r>
            <w:proofErr w:type="gramStart"/>
            <w:r>
              <w:rPr>
                <w:color w:val="FF0000"/>
              </w:rPr>
              <w:t>夯锤做自由落体运动</w:t>
            </w:r>
            <w:proofErr w:type="gramEnd"/>
            <w:r>
              <w:rPr>
                <w:color w:val="FF0000"/>
              </w:rPr>
              <w:t>，则有</w:t>
            </w:r>
          </w:p>
          <w:p w14:paraId="6220446C" w14:textId="77777777" w:rsidR="008D34F9" w:rsidRDefault="008D34F9" w:rsidP="008D34F9">
            <w:pPr>
              <w:shd w:val="clear" w:color="auto" w:fill="F2F2F2"/>
              <w:spacing w:line="360" w:lineRule="auto"/>
              <w:jc w:val="center"/>
            </w:pPr>
            <m:oMathPara>
              <m:oMathParaPr>
                <m:jc m:val="left"/>
              </m:oMathParaPr>
              <m:oMath>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=2gh</m:t>
                </m:r>
              </m:oMath>
            </m:oMathPara>
          </w:p>
          <w:p w14:paraId="0AEDC432" w14:textId="77777777" w:rsidR="008D34F9" w:rsidRDefault="008D34F9" w:rsidP="008D34F9">
            <w:pPr>
              <w:shd w:val="clear" w:color="auto" w:fill="F2F2F2"/>
              <w:spacing w:line="360" w:lineRule="auto"/>
              <w:jc w:val="left"/>
            </w:pPr>
            <w:r>
              <w:rPr>
                <w:color w:val="FF0000"/>
              </w:rPr>
              <w:t>代入数据解得</w:t>
            </w:r>
          </w:p>
          <w:p w14:paraId="5E8C6749" w14:textId="77777777" w:rsidR="008D34F9" w:rsidRDefault="008D34F9" w:rsidP="008D34F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=2</m:t>
                </m:r>
                <m:r>
                  <m:rPr>
                    <m:nor/>
                  </m:rPr>
                  <w:rPr>
                    <w:rFonts w:ascii="Cambria Math" w:hAnsi="Cambria Math" w:cs="Cambria Math"/>
                  </w:rPr>
                  <m:t>m/s</m:t>
                </m:r>
              </m:oMath>
            </m:oMathPara>
          </w:p>
          <w:p w14:paraId="4B635368" w14:textId="77777777" w:rsidR="008D34F9" w:rsidRDefault="008D34F9" w:rsidP="008D34F9">
            <w:pPr>
              <w:shd w:val="clear" w:color="auto" w:fill="F2F2F2"/>
              <w:spacing w:line="360" w:lineRule="auto"/>
              <w:jc w:val="left"/>
            </w:pPr>
            <w:r>
              <w:rPr>
                <w:color w:val="FF0000"/>
              </w:rPr>
              <w:t>取向下为正方向，打击过程内力远大于外力，故系统动量守恒，夯锤与桩料碰撞后两者共速，则有</w:t>
            </w:r>
          </w:p>
          <w:p w14:paraId="3C83883C"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Mv=</m:t>
                </m:r>
                <m:d>
                  <m:dPr>
                    <m:ctrlPr>
                      <w:rPr>
                        <w:rFonts w:ascii="Cambria Math" w:hAnsi="Cambria Math"/>
                      </w:rPr>
                    </m:ctrlPr>
                  </m:dPr>
                  <m:e>
                    <m:r>
                      <w:rPr>
                        <w:rFonts w:ascii="Cambria Math" w:hAnsi="Cambria Math" w:cs="Cambria Math"/>
                      </w:rPr>
                      <m:t>M+m</m:t>
                    </m:r>
                  </m:e>
                </m:d>
                <m:r>
                  <w:rPr>
                    <w:rFonts w:ascii="Cambria Math" w:hAnsi="Cambria Math" w:cs="Cambria Math"/>
                  </w:rPr>
                  <m:t>v</m:t>
                </m:r>
              </m:oMath>
            </m:oMathPara>
          </w:p>
          <w:p w14:paraId="1D0E3C44" w14:textId="77777777" w:rsidR="008D34F9" w:rsidRDefault="008D34F9" w:rsidP="008D34F9">
            <w:pPr>
              <w:shd w:val="clear" w:color="auto" w:fill="F2F2F2"/>
              <w:spacing w:line="360" w:lineRule="auto"/>
              <w:jc w:val="left"/>
            </w:pPr>
            <w:r>
              <w:rPr>
                <w:color w:val="FF0000"/>
              </w:rPr>
              <w:t>代入数据解得</w:t>
            </w:r>
          </w:p>
          <w:p w14:paraId="462AC7B5"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w:lastRenderedPageBreak/>
                  <m:t>v=1.6</m:t>
                </m:r>
                <m:r>
                  <m:rPr>
                    <m:nor/>
                  </m:rPr>
                  <w:rPr>
                    <w:rFonts w:ascii="Cambria Math" w:hAnsi="Cambria Math" w:cs="Cambria Math"/>
                  </w:rPr>
                  <m:t>m/s</m:t>
                </m:r>
              </m:oMath>
            </m:oMathPara>
          </w:p>
          <w:p w14:paraId="723C3DC6" w14:textId="77777777" w:rsidR="008D34F9" w:rsidRDefault="008D34F9" w:rsidP="008D34F9">
            <w:pPr>
              <w:shd w:val="clear" w:color="auto" w:fill="F2F2F2"/>
              <w:spacing w:line="360" w:lineRule="auto"/>
              <w:jc w:val="left"/>
            </w:pPr>
            <w:r>
              <w:rPr>
                <w:color w:val="FF0000"/>
              </w:rPr>
              <w:t>设桩</w:t>
            </w:r>
            <w:proofErr w:type="gramStart"/>
            <w:r>
              <w:rPr>
                <w:color w:val="FF0000"/>
              </w:rPr>
              <w:t>料进入</w:t>
            </w:r>
            <w:proofErr w:type="gramEnd"/>
            <w:r>
              <w:rPr>
                <w:color w:val="FF0000"/>
              </w:rPr>
              <w:t>泥土的最大深度为</w:t>
            </w:r>
            <w:r>
              <w:rPr>
                <w:rFonts w:eastAsia="Times New Roman"/>
                <w:i/>
                <w:color w:val="FF0000"/>
              </w:rPr>
              <w:t>h</w:t>
            </w:r>
            <w:r>
              <w:rPr>
                <w:color w:val="FF0000"/>
              </w:rPr>
              <w:t>，对夯锤与桩料，由动能定理得</w:t>
            </w:r>
          </w:p>
          <w:p w14:paraId="0C1AB8AA"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(M+m)gh-</m:t>
                </m:r>
                <m:acc>
                  <m:accPr>
                    <m:chr m:val="̅"/>
                    <m:ctrlPr>
                      <w:rPr>
                        <w:rFonts w:ascii="Cambria Math" w:hAnsi="Cambria Math"/>
                      </w:rPr>
                    </m:ctrlPr>
                  </m:accPr>
                  <m:e>
                    <m:r>
                      <w:rPr>
                        <w:rFonts w:ascii="Cambria Math" w:hAnsi="Cambria Math" w:cs="Cambria Math"/>
                      </w:rPr>
                      <m:t>f</m:t>
                    </m:r>
                  </m:e>
                </m:acc>
                <m:r>
                  <w:rPr>
                    <w:rFonts w:ascii="Cambria Math" w:hAnsi="Cambria Math" w:cs="Cambria Math"/>
                  </w:rPr>
                  <m:t>h=0-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m:oMathPara>
          </w:p>
          <w:p w14:paraId="782AFC3D" w14:textId="77777777" w:rsidR="008D34F9" w:rsidRDefault="008D34F9" w:rsidP="008D34F9">
            <w:pPr>
              <w:shd w:val="clear" w:color="auto" w:fill="F2F2F2"/>
              <w:spacing w:line="360" w:lineRule="auto"/>
              <w:jc w:val="left"/>
            </w:pPr>
            <w:r>
              <w:rPr>
                <w:color w:val="FF0000"/>
              </w:rPr>
              <w:t>代入数据解得</w:t>
            </w:r>
          </w:p>
          <w:p w14:paraId="47B80859" w14:textId="60BB1FC7" w:rsidR="00311EEE" w:rsidRPr="008D34F9" w:rsidRDefault="008D34F9" w:rsidP="008D34F9">
            <w:pPr>
              <w:shd w:val="clear" w:color="auto" w:fill="F2F2F2"/>
              <w:spacing w:line="360" w:lineRule="auto"/>
              <w:jc w:val="center"/>
              <w:rPr>
                <w:rFonts w:hint="eastAsia"/>
              </w:rPr>
            </w:pPr>
            <m:oMathPara>
              <m:oMath>
                <m:acc>
                  <m:accPr>
                    <m:chr m:val="̅"/>
                    <m:ctrlPr>
                      <w:rPr>
                        <w:rFonts w:ascii="Cambria Math" w:hAnsi="Cambria Math"/>
                      </w:rPr>
                    </m:ctrlPr>
                  </m:accPr>
                  <m:e>
                    <m:r>
                      <w:rPr>
                        <w:rFonts w:ascii="Cambria Math" w:hAnsi="Cambria Math" w:cs="Cambria Math"/>
                      </w:rPr>
                      <m:t>f</m:t>
                    </m:r>
                  </m:e>
                </m:acc>
                <m:r>
                  <w:rPr>
                    <w:rFonts w:ascii="Cambria Math" w:hAnsi="Cambria Math" w:cs="Cambria Math"/>
                  </w:rPr>
                  <m:t>=1640</m:t>
                </m:r>
                <m:r>
                  <m:rPr>
                    <m:nor/>
                  </m:rPr>
                  <w:rPr>
                    <w:rFonts w:ascii="Cambria Math" w:hAnsi="Cambria Math" w:cs="Cambria Math"/>
                  </w:rPr>
                  <m:t>N</m:t>
                </m:r>
              </m:oMath>
            </m:oMathPara>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1D9207A4" w14:textId="77777777" w:rsidR="008D34F9" w:rsidRPr="00AC28AF" w:rsidRDefault="008D34F9" w:rsidP="008D34F9">
            <w:pPr>
              <w:pStyle w:val="a8"/>
              <w:numPr>
                <w:ilvl w:val="0"/>
                <w:numId w:val="2"/>
              </w:numPr>
              <w:spacing w:line="360" w:lineRule="auto"/>
              <w:ind w:firstLineChars="0"/>
              <w:jc w:val="left"/>
            </w:pPr>
            <w:r>
              <w:t>如图所示，质量为</w:t>
            </w:r>
            <w:r w:rsidRPr="00AC28AF">
              <w:rPr>
                <w:rFonts w:eastAsia="Times New Roman"/>
                <w:i/>
              </w:rPr>
              <w:t>M</w:t>
            </w:r>
            <w:r>
              <w:t>的光滑斜面静止在光滑水平面上。某时刻，质量为</w:t>
            </w:r>
            <w:r w:rsidRPr="00AC28AF">
              <w:rPr>
                <w:rFonts w:eastAsia="Times New Roman"/>
                <w:i/>
              </w:rPr>
              <w:t>m</w:t>
            </w:r>
            <w:r>
              <w:t>的可视为质点的小物块从斜面顶端由静止开始下滑，经过一段时间，小物块滑到斜面底端，速度大小为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，方向与水平地面成</w:t>
            </w:r>
            <m:oMath>
              <m:r>
                <w:rPr>
                  <w:rFonts w:ascii="Cambria Math" w:hAnsi="Cambria Math" w:cs="Cambria Math"/>
                </w:rPr>
                <m:t>θ</m:t>
              </m:r>
            </m:oMath>
            <w:r>
              <w:t>角，重力加速度大小为</w:t>
            </w:r>
            <w:r w:rsidRPr="00AC28AF">
              <w:rPr>
                <w:rFonts w:eastAsia="Times New Roman"/>
                <w:i/>
              </w:rPr>
              <w:t>g</w:t>
            </w:r>
            <w:r>
              <w:t>。则小物块从斜面顶端下滑到底端过程中，下列说法中正确的是（　　）</w:t>
            </w:r>
          </w:p>
          <w:p w14:paraId="063BD009" w14:textId="77777777" w:rsidR="008D34F9" w:rsidRDefault="008D34F9" w:rsidP="008D34F9">
            <w:pPr>
              <w:spacing w:line="360" w:lineRule="auto"/>
            </w:pPr>
            <w:r>
              <w:rPr>
                <w:rFonts w:eastAsia="Times New Roman"/>
                <w:noProof/>
                <w:kern w:val="0"/>
                <w:sz w:val="24"/>
              </w:rPr>
              <w:drawing>
                <wp:inline distT="0" distB="0" distL="0" distR="0" wp14:anchorId="7BB8E19A" wp14:editId="7EB3CB00">
                  <wp:extent cx="1924050" cy="847725"/>
                  <wp:effectExtent l="0" t="0" r="0" b="0"/>
                  <wp:docPr id="2126601830"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1830" name="" descr="学科网"/>
                          <pic:cNvPicPr>
                            <a:picLocks noChangeAspect="1"/>
                          </pic:cNvPicPr>
                        </pic:nvPicPr>
                        <pic:blipFill>
                          <a:blip r:embed="rId30"/>
                          <a:stretch>
                            <a:fillRect/>
                          </a:stretch>
                        </pic:blipFill>
                        <pic:spPr>
                          <a:xfrm>
                            <a:off x="0" y="0"/>
                            <a:ext cx="1924050" cy="847725"/>
                          </a:xfrm>
                          <a:prstGeom prst="rect">
                            <a:avLst/>
                          </a:prstGeom>
                        </pic:spPr>
                      </pic:pic>
                    </a:graphicData>
                  </a:graphic>
                </wp:inline>
              </w:drawing>
            </w:r>
          </w:p>
          <w:p w14:paraId="3FA89840" w14:textId="77777777" w:rsidR="008D34F9" w:rsidRDefault="008D34F9" w:rsidP="008D34F9">
            <w:pPr>
              <w:spacing w:line="360" w:lineRule="auto"/>
              <w:ind w:left="380"/>
              <w:jc w:val="left"/>
            </w:pPr>
            <w:r>
              <w:t>A</w:t>
            </w:r>
            <w:r>
              <w:t>．斜面与小物块组成的系统动量守恒</w:t>
            </w:r>
          </w:p>
          <w:p w14:paraId="41E5A4D1" w14:textId="77777777" w:rsidR="008D34F9" w:rsidRDefault="008D34F9" w:rsidP="008D34F9">
            <w:pPr>
              <w:spacing w:line="360" w:lineRule="auto"/>
              <w:ind w:left="380"/>
              <w:jc w:val="left"/>
            </w:pPr>
            <w:r>
              <w:t>B</w:t>
            </w:r>
            <w:r>
              <w:t>．斜面对小物块的支持力做负功</w:t>
            </w:r>
          </w:p>
          <w:p w14:paraId="21F0D067" w14:textId="77777777" w:rsidR="008D34F9" w:rsidRDefault="008D34F9" w:rsidP="008D34F9">
            <w:pPr>
              <w:spacing w:line="360" w:lineRule="auto"/>
              <w:ind w:left="380"/>
              <w:jc w:val="left"/>
            </w:pPr>
            <w:r>
              <w:t>C</w:t>
            </w:r>
            <w:r>
              <w:t>．小物块对斜面的压力做的功等于</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num>
                <m:den>
                  <m:r>
                    <w:rPr>
                      <w:rFonts w:ascii="Cambria Math" w:hAnsi="Cambria Math" w:cs="Cambria Math"/>
                    </w:rPr>
                    <m:t>2M</m:t>
                  </m:r>
                </m:den>
              </m:f>
            </m:oMath>
          </w:p>
          <w:p w14:paraId="2E77B72B" w14:textId="77777777" w:rsidR="008D34F9" w:rsidRDefault="008D34F9" w:rsidP="008D34F9">
            <w:pPr>
              <w:spacing w:line="360" w:lineRule="auto"/>
              <w:ind w:left="380"/>
              <w:jc w:val="left"/>
            </w:pPr>
            <w:r>
              <w:t>D</w:t>
            </w:r>
            <w:r>
              <w:t>．小物块对斜面的压力的冲量大小为</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m:rPr>
                  <m:sty m:val="p"/>
                </m:rPr>
                <w:rPr>
                  <w:rFonts w:ascii="Cambria Math" w:hAnsi="Cambria Math" w:cs="Cambria Math"/>
                </w:rPr>
                <m:t>cos</m:t>
              </m:r>
              <m:r>
                <w:rPr>
                  <w:rFonts w:ascii="Cambria Math" w:hAnsi="Cambria Math" w:cs="Cambria Math"/>
                </w:rPr>
                <m:t>θ</m:t>
              </m:r>
            </m:oMath>
          </w:p>
          <w:p w14:paraId="41BAA57E" w14:textId="77777777" w:rsidR="008D34F9" w:rsidRDefault="008D34F9" w:rsidP="008D34F9">
            <w:pPr>
              <w:shd w:val="clear" w:color="auto" w:fill="F2F2F2"/>
              <w:spacing w:line="360" w:lineRule="auto"/>
              <w:jc w:val="left"/>
            </w:pPr>
            <w:r>
              <w:rPr>
                <w:color w:val="FF0000"/>
              </w:rPr>
              <w:t>【答案】</w:t>
            </w:r>
            <w:r>
              <w:rPr>
                <w:color w:val="FF0000"/>
              </w:rPr>
              <w:t>BC</w:t>
            </w:r>
          </w:p>
          <w:p w14:paraId="306BA772" w14:textId="77777777" w:rsidR="008D34F9" w:rsidRDefault="008D34F9" w:rsidP="008D34F9">
            <w:pPr>
              <w:shd w:val="clear" w:color="auto" w:fill="F2F2F2"/>
              <w:spacing w:line="360" w:lineRule="auto"/>
              <w:jc w:val="left"/>
            </w:pPr>
            <w:r>
              <w:rPr>
                <w:color w:val="FF0000"/>
              </w:rPr>
              <w:t>【详解】</w:t>
            </w:r>
            <w:r>
              <w:rPr>
                <w:color w:val="FF0000"/>
              </w:rPr>
              <w:t>A</w:t>
            </w:r>
            <w:r>
              <w:rPr>
                <w:color w:val="FF0000"/>
              </w:rPr>
              <w:t>．小物块从斜面顶端下滑到底端过程中，斜面与小物块组成的系统水平方向不受外力，竖直方向所受外力矢量和不为零，因此系统动量不守恒，故</w:t>
            </w:r>
            <w:r>
              <w:rPr>
                <w:color w:val="FF0000"/>
              </w:rPr>
              <w:t>A</w:t>
            </w:r>
            <w:r>
              <w:rPr>
                <w:color w:val="FF0000"/>
              </w:rPr>
              <w:t>错误；</w:t>
            </w:r>
          </w:p>
          <w:p w14:paraId="2D037DA2" w14:textId="77777777" w:rsidR="008D34F9" w:rsidRDefault="008D34F9" w:rsidP="008D34F9">
            <w:pPr>
              <w:shd w:val="clear" w:color="auto" w:fill="F2F2F2"/>
              <w:spacing w:line="360" w:lineRule="auto"/>
              <w:jc w:val="left"/>
            </w:pPr>
            <w:r>
              <w:rPr>
                <w:color w:val="FF0000"/>
              </w:rPr>
              <w:t>B</w:t>
            </w:r>
            <w:r>
              <w:rPr>
                <w:color w:val="FF0000"/>
              </w:rPr>
              <w:t>．小物块下滑过程中，斜面向左运动，机械能增加，根据系统机械能守恒，小物块的机械能减小，则斜面对小物块的支持力做负功，故</w:t>
            </w:r>
            <w:r>
              <w:rPr>
                <w:color w:val="FF0000"/>
              </w:rPr>
              <w:t>B</w:t>
            </w:r>
            <w:r>
              <w:rPr>
                <w:color w:val="FF0000"/>
              </w:rPr>
              <w:t>正确；</w:t>
            </w:r>
          </w:p>
          <w:p w14:paraId="79F772AF" w14:textId="77777777" w:rsidR="008D34F9" w:rsidRDefault="008D34F9" w:rsidP="008D34F9">
            <w:pPr>
              <w:shd w:val="clear" w:color="auto" w:fill="F2F2F2"/>
              <w:spacing w:line="360" w:lineRule="auto"/>
              <w:jc w:val="left"/>
            </w:pPr>
            <w:r>
              <w:rPr>
                <w:color w:val="FF0000"/>
              </w:rPr>
              <w:t>C</w:t>
            </w:r>
            <w:r>
              <w:rPr>
                <w:color w:val="FF0000"/>
              </w:rPr>
              <w:t>．物块下滑过程，小物块与斜面组成系统，水平方向动量守恒，因此根据动量守恒定律可得</w:t>
            </w:r>
          </w:p>
          <w:p w14:paraId="24F7A4AD"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0=m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m:rPr>
                    <m:sty m:val="p"/>
                  </m:rPr>
                  <w:rPr>
                    <w:rFonts w:ascii="Cambria Math" w:hAnsi="Cambria Math" w:cs="Cambria Math"/>
                  </w:rPr>
                  <m:t>cos</m:t>
                </m:r>
                <m:r>
                  <w:rPr>
                    <w:rFonts w:ascii="Cambria Math" w:hAnsi="Cambria Math" w:cs="Cambria Math"/>
                  </w:rPr>
                  <m:t>θ-M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m:oMathPara>
          </w:p>
          <w:p w14:paraId="4B75597D" w14:textId="77777777" w:rsidR="008D34F9" w:rsidRDefault="008D34F9" w:rsidP="008D34F9">
            <w:pPr>
              <w:shd w:val="clear" w:color="auto" w:fill="F2F2F2"/>
              <w:spacing w:line="360" w:lineRule="auto"/>
              <w:jc w:val="left"/>
            </w:pPr>
            <w:r>
              <w:rPr>
                <w:color w:val="FF0000"/>
              </w:rPr>
              <w:t>解得小物块滑到斜面底端时，斜面的速度大小为</w:t>
            </w:r>
          </w:p>
          <w:p w14:paraId="6FF6E5AD" w14:textId="77777777" w:rsidR="008D34F9" w:rsidRDefault="008D34F9" w:rsidP="008D34F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m:rPr>
                        <m:sty m:val="p"/>
                      </m:rPr>
                      <w:rPr>
                        <w:rFonts w:ascii="Cambria Math" w:hAnsi="Cambria Math" w:cs="Cambria Math"/>
                      </w:rPr>
                      <m:t>cos</m:t>
                    </m:r>
                    <m:r>
                      <w:rPr>
                        <w:rFonts w:ascii="Cambria Math" w:hAnsi="Cambria Math" w:cs="Cambria Math"/>
                      </w:rPr>
                      <m:t>θ</m:t>
                    </m:r>
                  </m:num>
                  <m:den>
                    <m:r>
                      <w:rPr>
                        <w:rFonts w:ascii="Cambria Math" w:hAnsi="Cambria Math" w:cs="Cambria Math"/>
                      </w:rPr>
                      <m:t>M</m:t>
                    </m:r>
                  </m:den>
                </m:f>
              </m:oMath>
            </m:oMathPara>
          </w:p>
          <w:p w14:paraId="6DD612CF" w14:textId="77777777" w:rsidR="008D34F9" w:rsidRDefault="008D34F9" w:rsidP="008D34F9">
            <w:pPr>
              <w:shd w:val="clear" w:color="auto" w:fill="F2F2F2"/>
              <w:spacing w:line="360" w:lineRule="auto"/>
              <w:jc w:val="left"/>
            </w:pPr>
            <w:r>
              <w:rPr>
                <w:color w:val="FF0000"/>
              </w:rPr>
              <w:t>根据动能定理可知，小物块对斜面的压力做的功即合外力对斜面做的功，等于其动能变化量，为</w:t>
            </w:r>
          </w:p>
          <w:p w14:paraId="489C7DDE"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w:lastRenderedPageBreak/>
                  <m:t>W=</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num>
                  <m:den>
                    <m:r>
                      <w:rPr>
                        <w:rFonts w:ascii="Cambria Math" w:hAnsi="Cambria Math" w:cs="Cambria Math"/>
                      </w:rPr>
                      <m:t>2M</m:t>
                    </m:r>
                  </m:den>
                </m:f>
              </m:oMath>
            </m:oMathPara>
          </w:p>
          <w:p w14:paraId="3695926E" w14:textId="77777777" w:rsidR="008D34F9" w:rsidRDefault="008D34F9" w:rsidP="008D34F9">
            <w:pPr>
              <w:shd w:val="clear" w:color="auto" w:fill="F2F2F2"/>
              <w:spacing w:line="360" w:lineRule="auto"/>
              <w:jc w:val="left"/>
            </w:pPr>
            <w:r>
              <w:rPr>
                <w:color w:val="FF0000"/>
              </w:rPr>
              <w:t>故</w:t>
            </w:r>
            <w:r>
              <w:rPr>
                <w:color w:val="FF0000"/>
              </w:rPr>
              <w:t>C</w:t>
            </w:r>
            <w:r>
              <w:rPr>
                <w:color w:val="FF0000"/>
              </w:rPr>
              <w:t>正确；</w:t>
            </w:r>
          </w:p>
          <w:p w14:paraId="231F4534" w14:textId="77777777" w:rsidR="008D34F9" w:rsidRDefault="008D34F9" w:rsidP="008D34F9">
            <w:pPr>
              <w:shd w:val="clear" w:color="auto" w:fill="F2F2F2"/>
              <w:spacing w:line="360" w:lineRule="auto"/>
              <w:jc w:val="left"/>
            </w:pPr>
            <w:r>
              <w:rPr>
                <w:color w:val="FF0000"/>
              </w:rPr>
              <w:t>D</w:t>
            </w:r>
            <w:r>
              <w:rPr>
                <w:color w:val="FF0000"/>
              </w:rPr>
              <w:t>．根据动量定理可知，小物块对斜面的压力在水平方向的分力的冲量等于斜面动量变化量</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rPr>
                <w:color w:val="FF0000"/>
              </w:rPr>
              <w:t>，即等于</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m:rPr>
                  <m:sty m:val="p"/>
                </m:rPr>
                <w:rPr>
                  <w:rFonts w:ascii="Cambria Math" w:hAnsi="Cambria Math" w:cs="Cambria Math"/>
                </w:rPr>
                <m:t>cos</m:t>
              </m:r>
              <m:r>
                <w:rPr>
                  <w:rFonts w:ascii="Cambria Math" w:hAnsi="Cambria Math" w:cs="Cambria Math"/>
                </w:rPr>
                <m:t>θ</m:t>
              </m:r>
            </m:oMath>
            <w:r>
              <w:rPr>
                <w:color w:val="FF0000"/>
              </w:rPr>
              <w:t>；而小物块对斜面的压力在竖直方向分力的冲量不为零，因此小物块对斜面的压力的冲量大小不等于</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m:rPr>
                  <m:sty m:val="p"/>
                </m:rPr>
                <w:rPr>
                  <w:rFonts w:ascii="Cambria Math" w:hAnsi="Cambria Math" w:cs="Cambria Math"/>
                </w:rPr>
                <m:t>cos</m:t>
              </m:r>
              <m:r>
                <w:rPr>
                  <w:rFonts w:ascii="Cambria Math" w:hAnsi="Cambria Math" w:cs="Cambria Math"/>
                </w:rPr>
                <m:t>θ</m:t>
              </m:r>
            </m:oMath>
            <w:r>
              <w:rPr>
                <w:color w:val="FF0000"/>
              </w:rPr>
              <w:t>，故</w:t>
            </w:r>
            <w:r>
              <w:rPr>
                <w:color w:val="FF0000"/>
              </w:rPr>
              <w:t>D</w:t>
            </w:r>
            <w:r>
              <w:rPr>
                <w:color w:val="FF0000"/>
              </w:rPr>
              <w:t>错误。</w:t>
            </w:r>
          </w:p>
          <w:p w14:paraId="01AE9B0F" w14:textId="77777777" w:rsidR="008D34F9" w:rsidRDefault="008D34F9" w:rsidP="008D34F9">
            <w:pPr>
              <w:shd w:val="clear" w:color="auto" w:fill="F2F2F2"/>
              <w:spacing w:line="360" w:lineRule="auto"/>
              <w:jc w:val="left"/>
            </w:pPr>
            <w:r>
              <w:rPr>
                <w:color w:val="FF0000"/>
              </w:rPr>
              <w:t>故选</w:t>
            </w:r>
            <w:r>
              <w:rPr>
                <w:color w:val="FF0000"/>
              </w:rPr>
              <w:t>BC</w:t>
            </w:r>
            <w:r>
              <w:rPr>
                <w:color w:val="FF0000"/>
              </w:rPr>
              <w:t>。</w:t>
            </w:r>
          </w:p>
          <w:p w14:paraId="227F46A6" w14:textId="77777777" w:rsidR="008D34F9" w:rsidRDefault="008D34F9" w:rsidP="008D34F9">
            <w:pPr>
              <w:pStyle w:val="a8"/>
              <w:numPr>
                <w:ilvl w:val="0"/>
                <w:numId w:val="2"/>
              </w:numPr>
              <w:spacing w:line="360" w:lineRule="auto"/>
              <w:ind w:firstLineChars="0"/>
              <w:jc w:val="left"/>
            </w:pPr>
            <w:r>
              <w:t>如图所示，装有沙子的小车静止在光滑的水平面上，总质量为</w:t>
            </w:r>
            <w:r>
              <w:t>1.5kg</w:t>
            </w:r>
            <w:r>
              <w:t>，将一个质量为</w:t>
            </w:r>
            <w:r>
              <w:t>0.5kg</w:t>
            </w:r>
            <w:r>
              <w:t>的小球从距沙面</w:t>
            </w:r>
            <w:r>
              <w:t>0.45m</w:t>
            </w:r>
            <w:r>
              <w:t>高度处以大小为</w:t>
            </w:r>
            <w:r>
              <w:t>4m/s</w:t>
            </w:r>
            <w:r>
              <w:t>的初速度水平抛出，小球落入车内并陷入沙中最终与车一起向右匀速运动。不计空气阻力，重力加速度</w:t>
            </w:r>
            <w:r w:rsidRPr="00AC28AF">
              <w:rPr>
                <w:rFonts w:eastAsia="Times New Roman"/>
                <w:i/>
              </w:rPr>
              <w:t>g</w:t>
            </w:r>
            <w:r>
              <w:t>=10m/s</w:t>
            </w:r>
            <w:r w:rsidRPr="00AC28AF">
              <w:rPr>
                <w:vertAlign w:val="superscript"/>
              </w:rPr>
              <w:t>2</w:t>
            </w:r>
            <w:r>
              <w:t>，则下列说法正确的是（　　）</w:t>
            </w:r>
          </w:p>
          <w:p w14:paraId="07C60AA1" w14:textId="77777777" w:rsidR="008D34F9" w:rsidRDefault="008D34F9" w:rsidP="008D34F9">
            <w:pPr>
              <w:spacing w:line="360" w:lineRule="auto"/>
            </w:pPr>
            <w:r>
              <w:rPr>
                <w:rFonts w:eastAsia="Times New Roman"/>
                <w:noProof/>
                <w:kern w:val="0"/>
                <w:sz w:val="24"/>
              </w:rPr>
              <w:drawing>
                <wp:inline distT="0" distB="0" distL="0" distR="0" wp14:anchorId="527FBB28" wp14:editId="093BC6A0">
                  <wp:extent cx="1666875" cy="12001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31"/>
                          <a:stretch>
                            <a:fillRect/>
                          </a:stretch>
                        </pic:blipFill>
                        <pic:spPr>
                          <a:xfrm>
                            <a:off x="0" y="0"/>
                            <a:ext cx="1666875" cy="1200150"/>
                          </a:xfrm>
                          <a:prstGeom prst="rect">
                            <a:avLst/>
                          </a:prstGeom>
                        </pic:spPr>
                      </pic:pic>
                    </a:graphicData>
                  </a:graphic>
                </wp:inline>
              </w:drawing>
            </w:r>
          </w:p>
          <w:p w14:paraId="53926F12" w14:textId="77777777" w:rsidR="008D34F9" w:rsidRDefault="008D34F9" w:rsidP="008D34F9">
            <w:pPr>
              <w:spacing w:line="360" w:lineRule="auto"/>
              <w:ind w:left="380"/>
              <w:jc w:val="left"/>
            </w:pPr>
            <w:r>
              <w:t>A</w:t>
            </w:r>
            <w:r>
              <w:t>．小球陷入沙子过程中，小球和沙、车组成的系统动量守恒</w:t>
            </w:r>
          </w:p>
          <w:p w14:paraId="33BBE24D" w14:textId="77777777" w:rsidR="008D34F9" w:rsidRDefault="008D34F9" w:rsidP="008D34F9">
            <w:pPr>
              <w:spacing w:line="360" w:lineRule="auto"/>
              <w:ind w:left="380"/>
              <w:jc w:val="left"/>
            </w:pPr>
            <w:r>
              <w:t>B</w:t>
            </w:r>
            <w:r>
              <w:t>．小球陷入沙子过程中，沙子对小球的冲量大小为</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nor/>
                </m:rPr>
                <w:rPr>
                  <w:rFonts w:ascii="Cambria Math" w:hAnsi="Cambria Math" w:cs="Cambria Math"/>
                </w:rPr>
                <m:t>N</m:t>
              </m:r>
              <m:r>
                <w:rPr>
                  <w:rFonts w:ascii="Cambria Math" w:hAnsi="Cambria Math" w:cs="Cambria Math"/>
                </w:rPr>
                <m:t>⋅</m:t>
              </m:r>
              <m:r>
                <m:rPr>
                  <m:nor/>
                </m:rPr>
                <w:rPr>
                  <w:rFonts w:ascii="Cambria Math" w:hAnsi="Cambria Math" w:cs="Cambria Math"/>
                </w:rPr>
                <m:t>s</m:t>
              </m:r>
            </m:oMath>
          </w:p>
          <w:p w14:paraId="49E578DE" w14:textId="77777777" w:rsidR="008D34F9" w:rsidRDefault="008D34F9" w:rsidP="008D34F9">
            <w:pPr>
              <w:spacing w:line="360" w:lineRule="auto"/>
              <w:ind w:left="380"/>
              <w:jc w:val="left"/>
            </w:pPr>
            <w:r>
              <w:t>C</w:t>
            </w:r>
            <w:r>
              <w:t>．小车最终的速度大小为</w:t>
            </w:r>
            <w:r>
              <w:t>1m/s</w:t>
            </w:r>
          </w:p>
          <w:p w14:paraId="035AAEC6" w14:textId="77777777" w:rsidR="008D34F9" w:rsidRDefault="008D34F9" w:rsidP="008D34F9">
            <w:pPr>
              <w:spacing w:line="360" w:lineRule="auto"/>
              <w:ind w:left="380"/>
              <w:jc w:val="left"/>
            </w:pPr>
            <w:r>
              <w:t>D</w:t>
            </w:r>
            <w:r>
              <w:t>．小车最终的速度大小为</w:t>
            </w:r>
            <w:r>
              <w:t>2m/s</w:t>
            </w:r>
          </w:p>
          <w:p w14:paraId="48EF9867" w14:textId="77777777" w:rsidR="008D34F9" w:rsidRDefault="008D34F9" w:rsidP="008D34F9">
            <w:pPr>
              <w:shd w:val="clear" w:color="auto" w:fill="F2F2F2"/>
              <w:spacing w:line="360" w:lineRule="auto"/>
              <w:jc w:val="left"/>
            </w:pPr>
            <w:r>
              <w:rPr>
                <w:color w:val="FF0000"/>
              </w:rPr>
              <w:t>【答案】</w:t>
            </w:r>
            <w:r>
              <w:rPr>
                <w:color w:val="FF0000"/>
              </w:rPr>
              <w:t>BC</w:t>
            </w:r>
          </w:p>
          <w:p w14:paraId="2AB68348" w14:textId="77777777" w:rsidR="008D34F9" w:rsidRDefault="008D34F9" w:rsidP="008D34F9">
            <w:pPr>
              <w:shd w:val="clear" w:color="auto" w:fill="F2F2F2"/>
              <w:spacing w:line="360" w:lineRule="auto"/>
              <w:jc w:val="left"/>
            </w:pPr>
            <w:r>
              <w:rPr>
                <w:color w:val="FF0000"/>
              </w:rPr>
              <w:t>【详解】</w:t>
            </w:r>
            <w:r>
              <w:rPr>
                <w:color w:val="FF0000"/>
              </w:rPr>
              <w:t>A</w:t>
            </w:r>
            <w:r>
              <w:rPr>
                <w:color w:val="FF0000"/>
              </w:rPr>
              <w:t>．小球陷入沙子过程，小球在竖直方向做变速运动，系统在竖直方向合力不为零，因此系统动量不守恒，故</w:t>
            </w:r>
            <w:r>
              <w:rPr>
                <w:color w:val="FF0000"/>
              </w:rPr>
              <w:t>A</w:t>
            </w:r>
            <w:r>
              <w:rPr>
                <w:color w:val="FF0000"/>
              </w:rPr>
              <w:t>错误；</w:t>
            </w:r>
          </w:p>
          <w:p w14:paraId="36D72F28" w14:textId="77777777" w:rsidR="008D34F9" w:rsidRDefault="008D34F9" w:rsidP="008D34F9">
            <w:pPr>
              <w:shd w:val="clear" w:color="auto" w:fill="F2F2F2"/>
              <w:spacing w:line="360" w:lineRule="auto"/>
              <w:jc w:val="left"/>
            </w:pPr>
            <w:r>
              <w:rPr>
                <w:color w:val="FF0000"/>
              </w:rPr>
              <w:t>BCD</w:t>
            </w:r>
            <w:r>
              <w:rPr>
                <w:color w:val="FF0000"/>
              </w:rPr>
              <w:t>．根据小球落入沙子前作平抛运动，则竖直方向有</w:t>
            </w:r>
            <m:oMath>
              <m:r>
                <w:rPr>
                  <w:rFonts w:ascii="Cambria Math" w:hAnsi="Cambria Math" w:cs="Cambria Math"/>
                </w:rPr>
                <m:t>2gh=</m:t>
              </m:r>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e>
                <m:sup>
                  <m:r>
                    <w:rPr>
                      <w:rFonts w:ascii="Cambria Math" w:hAnsi="Cambria Math" w:cs="Cambria Math"/>
                    </w:rPr>
                    <m:t>2</m:t>
                  </m:r>
                </m:sup>
              </m:sSup>
            </m:oMath>
          </w:p>
          <w:p w14:paraId="7838EEBD" w14:textId="77777777" w:rsidR="008D34F9" w:rsidRDefault="008D34F9" w:rsidP="008D34F9">
            <w:pPr>
              <w:shd w:val="clear" w:color="auto" w:fill="F2F2F2"/>
              <w:spacing w:line="360" w:lineRule="auto"/>
              <w:jc w:val="left"/>
            </w:pPr>
            <w:r>
              <w:rPr>
                <w:color w:val="FF0000"/>
              </w:rPr>
              <w:t>小球落入沙子前竖直方向速度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r>
                <w:rPr>
                  <w:rFonts w:ascii="Cambria Math" w:hAnsi="Cambria Math" w:cs="Cambria Math"/>
                </w:rPr>
                <m:t>=3</m:t>
              </m:r>
              <m:r>
                <m:rPr>
                  <m:sty m:val="p"/>
                </m:rPr>
                <w:rPr>
                  <w:rFonts w:ascii="Cambria Math" w:hAnsi="Cambria Math" w:cs="Cambria Math"/>
                </w:rPr>
                <m:t>m</m:t>
              </m:r>
              <m:r>
                <w:rPr>
                  <w:rFonts w:ascii="Cambria Math" w:hAnsi="Cambria Math" w:cs="Cambria Math"/>
                </w:rPr>
                <m:t>/</m:t>
              </m:r>
              <m:r>
                <m:rPr>
                  <m:sty m:val="p"/>
                </m:rPr>
                <w:rPr>
                  <w:rFonts w:ascii="Cambria Math" w:hAnsi="Cambria Math" w:cs="Cambria Math"/>
                </w:rPr>
                <m:t>s</m:t>
              </m:r>
            </m:oMath>
          </w:p>
          <w:p w14:paraId="3B2BC75D" w14:textId="77777777" w:rsidR="008D34F9" w:rsidRDefault="008D34F9" w:rsidP="008D34F9">
            <w:pPr>
              <w:shd w:val="clear" w:color="auto" w:fill="F2F2F2"/>
              <w:spacing w:line="360" w:lineRule="auto"/>
              <w:jc w:val="left"/>
            </w:pPr>
            <w:r>
              <w:rPr>
                <w:color w:val="FF0000"/>
              </w:rPr>
              <w:t>小球陷入沙子过程中，小球与车、沙组成的系统在水平方向动量守恒，水平方向有</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m+M</m:t>
                  </m:r>
                </m:e>
              </m:d>
              <m:r>
                <w:rPr>
                  <w:rFonts w:ascii="Cambria Math" w:hAnsi="Cambria Math" w:cs="Cambria Math"/>
                </w:rPr>
                <m:t>v</m:t>
              </m:r>
            </m:oMath>
          </w:p>
          <w:p w14:paraId="198C1A9F" w14:textId="77777777" w:rsidR="008D34F9" w:rsidRDefault="008D34F9" w:rsidP="008D34F9">
            <w:pPr>
              <w:shd w:val="clear" w:color="auto" w:fill="F2F2F2"/>
              <w:spacing w:line="360" w:lineRule="auto"/>
              <w:jc w:val="left"/>
            </w:pPr>
            <w:r>
              <w:rPr>
                <w:color w:val="FF0000"/>
              </w:rPr>
              <w:t>解得</w:t>
            </w:r>
            <m:oMath>
              <m:r>
                <w:rPr>
                  <w:rFonts w:ascii="Cambria Math" w:hAnsi="Cambria Math" w:cs="Cambria Math"/>
                </w:rPr>
                <m:t>v=1</m:t>
              </m:r>
              <m:r>
                <m:rPr>
                  <m:nor/>
                </m:rPr>
                <w:rPr>
                  <w:rFonts w:ascii="Cambria Math" w:hAnsi="Cambria Math" w:cs="Cambria Math"/>
                </w:rPr>
                <m:t>m/s</m:t>
              </m:r>
            </m:oMath>
          </w:p>
          <w:p w14:paraId="2EE60574" w14:textId="77777777" w:rsidR="008D34F9" w:rsidRDefault="008D34F9" w:rsidP="008D34F9">
            <w:pPr>
              <w:shd w:val="clear" w:color="auto" w:fill="F2F2F2"/>
              <w:spacing w:line="360" w:lineRule="auto"/>
              <w:jc w:val="left"/>
            </w:pPr>
            <w:r>
              <w:rPr>
                <w:color w:val="FF0000"/>
              </w:rPr>
              <w:t>竖直方向，对小球有</w:t>
            </w:r>
            <m:oMath>
              <m:sSub>
                <m:sSubPr>
                  <m:ctrlPr>
                    <w:rPr>
                      <w:rFonts w:ascii="Cambria Math" w:hAnsi="Cambria Math"/>
                    </w:rPr>
                  </m:ctrlPr>
                </m:sSubPr>
                <m:e>
                  <m:r>
                    <w:rPr>
                      <w:rFonts w:ascii="Cambria Math" w:hAnsi="Cambria Math" w:cs="Cambria Math"/>
                    </w:rPr>
                    <m:t>I</m:t>
                  </m:r>
                </m:e>
                <m:sub>
                  <m:r>
                    <w:rPr>
                      <w:rFonts w:ascii="Cambria Math" w:hAnsi="Cambria Math" w:cs="Cambria Math"/>
                    </w:rPr>
                    <m:t>y</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r>
                <w:rPr>
                  <w:rFonts w:ascii="Cambria Math" w:hAnsi="Cambria Math" w:cs="Cambria Math"/>
                </w:rPr>
                <m:t>=1.5</m:t>
              </m:r>
              <m:r>
                <m:rPr>
                  <m:sty m:val="p"/>
                </m:rPr>
                <w:rPr>
                  <w:rFonts w:ascii="Cambria Math" w:hAnsi="Cambria Math" w:cs="Cambria Math"/>
                </w:rPr>
                <m:t>N</m:t>
              </m:r>
              <m:r>
                <w:rPr>
                  <w:rFonts w:ascii="Cambria Math" w:hAnsi="Cambria Math" w:cs="Cambria Math"/>
                </w:rPr>
                <m:t>·</m:t>
              </m:r>
              <m:r>
                <m:rPr>
                  <m:sty m:val="p"/>
                </m:rPr>
                <w:rPr>
                  <w:rFonts w:ascii="Cambria Math" w:hAnsi="Cambria Math" w:cs="Cambria Math"/>
                </w:rPr>
                <m:t>s</m:t>
              </m:r>
            </m:oMath>
          </w:p>
          <w:p w14:paraId="496BF5C0" w14:textId="77777777" w:rsidR="008D34F9" w:rsidRDefault="008D34F9" w:rsidP="008D34F9">
            <w:pPr>
              <w:shd w:val="clear" w:color="auto" w:fill="F2F2F2"/>
              <w:spacing w:line="360" w:lineRule="auto"/>
              <w:jc w:val="left"/>
            </w:pPr>
            <w:r>
              <w:rPr>
                <w:color w:val="FF0000"/>
              </w:rPr>
              <w:t>水平方向，对小球有</w:t>
            </w:r>
            <m:oMath>
              <m:sSub>
                <m:sSubPr>
                  <m:ctrlPr>
                    <w:rPr>
                      <w:rFonts w:ascii="Cambria Math" w:hAnsi="Cambria Math"/>
                    </w:rPr>
                  </m:ctrlPr>
                </m:sSubPr>
                <m:e>
                  <m:r>
                    <w:rPr>
                      <w:rFonts w:ascii="Cambria Math" w:hAnsi="Cambria Math" w:cs="Cambria Math"/>
                    </w:rPr>
                    <m:t>I</m:t>
                  </m:r>
                </m:e>
                <m:sub>
                  <m:r>
                    <w:rPr>
                      <w:rFonts w:ascii="Cambria Math" w:hAnsi="Cambria Math" w:cs="Cambria Math"/>
                    </w:rPr>
                    <m:t>x</m:t>
                  </m:r>
                </m:sub>
              </m:sSub>
              <m:r>
                <w:rPr>
                  <w:rFonts w:ascii="Cambria Math" w:hAnsi="Cambria Math" w:cs="Cambria Math"/>
                </w:rPr>
                <m:t>=mv-m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=-1.5</m:t>
              </m:r>
              <m:r>
                <m:rPr>
                  <m:sty m:val="p"/>
                </m:rPr>
                <w:rPr>
                  <w:rFonts w:ascii="Cambria Math" w:hAnsi="Cambria Math" w:cs="Cambria Math"/>
                </w:rPr>
                <m:t>N</m:t>
              </m:r>
              <m:r>
                <w:rPr>
                  <w:rFonts w:ascii="Cambria Math" w:hAnsi="Cambria Math" w:cs="Cambria Math"/>
                </w:rPr>
                <m:t>·</m:t>
              </m:r>
              <m:r>
                <m:rPr>
                  <m:sty m:val="p"/>
                </m:rPr>
                <w:rPr>
                  <w:rFonts w:ascii="Cambria Math" w:hAnsi="Cambria Math" w:cs="Cambria Math"/>
                </w:rPr>
                <m:t>s</m:t>
              </m:r>
            </m:oMath>
          </w:p>
          <w:p w14:paraId="4DBFB2F2" w14:textId="77777777" w:rsidR="008D34F9" w:rsidRDefault="008D34F9" w:rsidP="008D34F9">
            <w:pPr>
              <w:shd w:val="clear" w:color="auto" w:fill="F2F2F2"/>
              <w:spacing w:line="360" w:lineRule="auto"/>
              <w:jc w:val="left"/>
            </w:pPr>
            <w:r>
              <w:rPr>
                <w:color w:val="FF0000"/>
              </w:rPr>
              <w:t>则小球陷入沙子过程中，沙子对小球的冲量大小</w:t>
            </w:r>
            <m:oMath>
              <m:r>
                <w:rPr>
                  <w:rFonts w:ascii="Cambria Math" w:hAnsi="Cambria Math" w:cs="Cambria Math"/>
                </w:rPr>
                <m:t>I=</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cs="Cambria Math"/>
                            </w:rPr>
                            <m:t>I</m:t>
                          </m:r>
                        </m:e>
                        <m:sub>
                          <m:r>
                            <w:rPr>
                              <w:rFonts w:ascii="Cambria Math" w:hAnsi="Cambria Math" w:cs="Cambria Math"/>
                            </w:rPr>
                            <m:t>x</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I</m:t>
                          </m:r>
                        </m:e>
                        <m:sub>
                          <m:r>
                            <w:rPr>
                              <w:rFonts w:ascii="Cambria Math" w:hAnsi="Cambria Math" w:cs="Cambria Math"/>
                            </w:rPr>
                            <m:t>y</m:t>
                          </m:r>
                        </m:sub>
                      </m:sSub>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sty m:val="p"/>
                </m:rPr>
                <w:rPr>
                  <w:rFonts w:ascii="Cambria Math" w:hAnsi="Cambria Math" w:cs="Cambria Math"/>
                </w:rPr>
                <m:t>N</m:t>
              </m:r>
              <m:r>
                <w:rPr>
                  <w:rFonts w:ascii="Cambria Math" w:hAnsi="Cambria Math" w:cs="Cambria Math"/>
                </w:rPr>
                <m:t>·</m:t>
              </m:r>
              <m:r>
                <m:rPr>
                  <m:sty m:val="p"/>
                </m:rPr>
                <w:rPr>
                  <w:rFonts w:ascii="Cambria Math" w:hAnsi="Cambria Math" w:cs="Cambria Math"/>
                </w:rPr>
                <m:t>s</m:t>
              </m:r>
            </m:oMath>
          </w:p>
          <w:p w14:paraId="4E40D2D8" w14:textId="77777777" w:rsidR="008D34F9" w:rsidRDefault="008D34F9" w:rsidP="008D34F9">
            <w:pPr>
              <w:shd w:val="clear" w:color="auto" w:fill="F2F2F2"/>
              <w:spacing w:line="360" w:lineRule="auto"/>
              <w:jc w:val="left"/>
            </w:pPr>
            <w:r>
              <w:rPr>
                <w:color w:val="FF0000"/>
              </w:rPr>
              <w:lastRenderedPageBreak/>
              <w:t>故</w:t>
            </w:r>
            <w:r>
              <w:rPr>
                <w:color w:val="FF0000"/>
              </w:rPr>
              <w:t>BC</w:t>
            </w:r>
            <w:r>
              <w:rPr>
                <w:color w:val="FF0000"/>
              </w:rPr>
              <w:t>正确，</w:t>
            </w:r>
            <w:r>
              <w:rPr>
                <w:color w:val="FF0000"/>
              </w:rPr>
              <w:t>D</w:t>
            </w:r>
            <w:r>
              <w:rPr>
                <w:color w:val="FF0000"/>
              </w:rPr>
              <w:t>错误。</w:t>
            </w:r>
          </w:p>
          <w:p w14:paraId="27E575A6" w14:textId="77777777" w:rsidR="008D34F9" w:rsidRDefault="008D34F9" w:rsidP="008D34F9">
            <w:pPr>
              <w:shd w:val="clear" w:color="auto" w:fill="F2F2F2"/>
              <w:spacing w:line="360" w:lineRule="auto"/>
              <w:jc w:val="left"/>
            </w:pPr>
            <w:r>
              <w:rPr>
                <w:color w:val="FF0000"/>
              </w:rPr>
              <w:t>故选</w:t>
            </w:r>
            <w:r>
              <w:rPr>
                <w:color w:val="FF0000"/>
              </w:rPr>
              <w:t>BC</w:t>
            </w:r>
            <w:r>
              <w:rPr>
                <w:color w:val="FF0000"/>
              </w:rPr>
              <w:t>。</w:t>
            </w:r>
          </w:p>
          <w:p w14:paraId="28DF183B" w14:textId="77777777" w:rsidR="008D34F9" w:rsidRDefault="008D34F9" w:rsidP="008D34F9">
            <w:pPr>
              <w:pStyle w:val="a8"/>
              <w:numPr>
                <w:ilvl w:val="0"/>
                <w:numId w:val="2"/>
              </w:numPr>
              <w:spacing w:line="360" w:lineRule="auto"/>
              <w:ind w:firstLineChars="0"/>
              <w:jc w:val="left"/>
            </w:pPr>
            <w:r>
              <w:t>如图所示，在光滑的水平面上，小明站在平板车上用锤子敲打小车。初始时，人、车、</w:t>
            </w:r>
            <w:proofErr w:type="gramStart"/>
            <w:r>
              <w:t>锤都静止</w:t>
            </w:r>
            <w:proofErr w:type="gramEnd"/>
            <w:r>
              <w:t>。下列说法正确的是（　　）</w:t>
            </w:r>
          </w:p>
          <w:p w14:paraId="11B14862" w14:textId="77777777" w:rsidR="008D34F9" w:rsidRDefault="008D34F9" w:rsidP="008D34F9">
            <w:pPr>
              <w:spacing w:line="360" w:lineRule="auto"/>
              <w:jc w:val="left"/>
            </w:pPr>
            <w:r>
              <w:rPr>
                <w:rFonts w:eastAsia="Times New Roman"/>
                <w:noProof/>
                <w:kern w:val="0"/>
                <w:sz w:val="24"/>
              </w:rPr>
              <w:drawing>
                <wp:inline distT="0" distB="0" distL="0" distR="0" wp14:anchorId="553F9A7A" wp14:editId="04161690">
                  <wp:extent cx="1457325" cy="1181100"/>
                  <wp:effectExtent l="0" t="0" r="0" b="0"/>
                  <wp:docPr id="1130906352" name="图片 11309063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32"/>
                          <a:stretch>
                            <a:fillRect/>
                          </a:stretch>
                        </pic:blipFill>
                        <pic:spPr>
                          <a:xfrm>
                            <a:off x="0" y="0"/>
                            <a:ext cx="1457325" cy="1181100"/>
                          </a:xfrm>
                          <a:prstGeom prst="rect">
                            <a:avLst/>
                          </a:prstGeom>
                        </pic:spPr>
                      </pic:pic>
                    </a:graphicData>
                  </a:graphic>
                </wp:inline>
              </w:drawing>
            </w:r>
          </w:p>
          <w:p w14:paraId="59328CE0" w14:textId="77777777" w:rsidR="008D34F9" w:rsidRDefault="008D34F9" w:rsidP="008D34F9">
            <w:pPr>
              <w:spacing w:line="360" w:lineRule="auto"/>
              <w:ind w:left="380"/>
              <w:jc w:val="left"/>
            </w:pPr>
            <w:r>
              <w:t>A</w:t>
            </w:r>
            <w:r>
              <w:t>．人、车和</w:t>
            </w:r>
            <w:proofErr w:type="gramStart"/>
            <w:r>
              <w:t>锤</w:t>
            </w:r>
            <w:proofErr w:type="gramEnd"/>
            <w:r>
              <w:t>组成的系统水平方向动量守恒</w:t>
            </w:r>
          </w:p>
          <w:p w14:paraId="03534CD6" w14:textId="77777777" w:rsidR="008D34F9" w:rsidRDefault="008D34F9" w:rsidP="008D34F9">
            <w:pPr>
              <w:spacing w:line="360" w:lineRule="auto"/>
              <w:ind w:left="380"/>
              <w:jc w:val="left"/>
            </w:pPr>
            <w:r>
              <w:t>B</w:t>
            </w:r>
            <w:r>
              <w:t>．人、车和</w:t>
            </w:r>
            <w:proofErr w:type="gramStart"/>
            <w:r>
              <w:t>锤</w:t>
            </w:r>
            <w:proofErr w:type="gramEnd"/>
            <w:r>
              <w:t>组成的系统竖直方向动量守恒</w:t>
            </w:r>
          </w:p>
          <w:p w14:paraId="2DB770F4" w14:textId="77777777" w:rsidR="008D34F9" w:rsidRDefault="008D34F9" w:rsidP="008D34F9">
            <w:pPr>
              <w:spacing w:line="360" w:lineRule="auto"/>
              <w:ind w:left="380"/>
              <w:jc w:val="left"/>
            </w:pPr>
            <w:r>
              <w:t>C</w:t>
            </w:r>
            <w:r>
              <w:t>．不断敲击车的左端，车和人会持续向右运动</w:t>
            </w:r>
          </w:p>
          <w:p w14:paraId="717517DB" w14:textId="77777777" w:rsidR="008D34F9" w:rsidRDefault="008D34F9" w:rsidP="008D34F9">
            <w:pPr>
              <w:spacing w:line="360" w:lineRule="auto"/>
              <w:ind w:left="380"/>
              <w:jc w:val="left"/>
            </w:pPr>
            <w:r>
              <w:t>D</w:t>
            </w:r>
            <w:r>
              <w:t>．当人挥动锤子，敲打车之前，车一直保持静止</w:t>
            </w:r>
          </w:p>
          <w:p w14:paraId="34212DE3" w14:textId="77777777" w:rsidR="008D34F9" w:rsidRDefault="008D34F9" w:rsidP="008D34F9">
            <w:pPr>
              <w:shd w:val="clear" w:color="auto" w:fill="F2F2F2"/>
              <w:spacing w:line="360" w:lineRule="auto"/>
              <w:jc w:val="left"/>
            </w:pPr>
            <w:r>
              <w:rPr>
                <w:color w:val="FF0000"/>
              </w:rPr>
              <w:t>【答案】</w:t>
            </w:r>
            <w:r>
              <w:rPr>
                <w:color w:val="FF0000"/>
              </w:rPr>
              <w:t>A</w:t>
            </w:r>
          </w:p>
          <w:p w14:paraId="77EA24B8" w14:textId="77777777" w:rsidR="008D34F9" w:rsidRDefault="008D34F9" w:rsidP="008D34F9">
            <w:pPr>
              <w:shd w:val="clear" w:color="auto" w:fill="F2F2F2"/>
              <w:spacing w:line="360" w:lineRule="auto"/>
              <w:jc w:val="left"/>
            </w:pPr>
            <w:r>
              <w:rPr>
                <w:color w:val="FF0000"/>
              </w:rPr>
              <w:t>【详解】</w:t>
            </w:r>
            <w:r>
              <w:rPr>
                <w:color w:val="FF0000"/>
              </w:rPr>
              <w:t>A</w:t>
            </w:r>
            <w:r>
              <w:rPr>
                <w:color w:val="FF0000"/>
              </w:rPr>
              <w:t>．人、车和</w:t>
            </w:r>
            <w:proofErr w:type="gramStart"/>
            <w:r>
              <w:rPr>
                <w:color w:val="FF0000"/>
              </w:rPr>
              <w:t>锤</w:t>
            </w:r>
            <w:proofErr w:type="gramEnd"/>
            <w:r>
              <w:rPr>
                <w:color w:val="FF0000"/>
              </w:rPr>
              <w:t>组成的系统水平方向不受外力，水平方向动量守恒，故</w:t>
            </w:r>
            <w:r>
              <w:rPr>
                <w:color w:val="FF0000"/>
              </w:rPr>
              <w:t>A</w:t>
            </w:r>
            <w:r>
              <w:rPr>
                <w:color w:val="FF0000"/>
              </w:rPr>
              <w:t>正确；</w:t>
            </w:r>
          </w:p>
          <w:p w14:paraId="6C8F9D14" w14:textId="77777777" w:rsidR="008D34F9" w:rsidRDefault="008D34F9" w:rsidP="008D34F9">
            <w:pPr>
              <w:shd w:val="clear" w:color="auto" w:fill="F2F2F2"/>
              <w:spacing w:line="360" w:lineRule="auto"/>
              <w:jc w:val="left"/>
            </w:pPr>
            <w:r>
              <w:rPr>
                <w:color w:val="FF0000"/>
              </w:rPr>
              <w:t>B</w:t>
            </w:r>
            <w:r>
              <w:rPr>
                <w:color w:val="FF0000"/>
              </w:rPr>
              <w:t>．人、车和</w:t>
            </w:r>
            <w:proofErr w:type="gramStart"/>
            <w:r>
              <w:rPr>
                <w:color w:val="FF0000"/>
              </w:rPr>
              <w:t>锤</w:t>
            </w:r>
            <w:proofErr w:type="gramEnd"/>
            <w:r>
              <w:rPr>
                <w:color w:val="FF0000"/>
              </w:rPr>
              <w:t>组成的系统竖直方向合力不为零，竖直方向动量不守恒，故</w:t>
            </w:r>
            <w:r>
              <w:rPr>
                <w:color w:val="FF0000"/>
              </w:rPr>
              <w:t>B</w:t>
            </w:r>
            <w:r>
              <w:rPr>
                <w:color w:val="FF0000"/>
              </w:rPr>
              <w:t>错误；</w:t>
            </w:r>
          </w:p>
          <w:p w14:paraId="5C89FA61" w14:textId="77777777" w:rsidR="008D34F9" w:rsidRDefault="008D34F9" w:rsidP="008D34F9">
            <w:pPr>
              <w:shd w:val="clear" w:color="auto" w:fill="F2F2F2"/>
              <w:spacing w:line="360" w:lineRule="auto"/>
              <w:jc w:val="left"/>
            </w:pPr>
            <w:r>
              <w:rPr>
                <w:color w:val="FF0000"/>
              </w:rPr>
              <w:t>C</w:t>
            </w:r>
            <w:r>
              <w:rPr>
                <w:color w:val="FF0000"/>
              </w:rPr>
              <w:t>．把人、锤子和车子看成一个系统，系统水平方向不受外力，水平方向动量守恒，用锤子连续敲打车的左端，根据水平方向动量守恒可知，系统水平方向的总动量为零，锤子向左运动时，车子向右运动。锤子向右运动时，车子向左运动，所以车左右往复运动，不会持续地向右运动，故</w:t>
            </w:r>
            <w:r>
              <w:rPr>
                <w:color w:val="FF0000"/>
              </w:rPr>
              <w:t>C</w:t>
            </w:r>
            <w:r>
              <w:rPr>
                <w:color w:val="FF0000"/>
              </w:rPr>
              <w:t>错误；</w:t>
            </w:r>
          </w:p>
          <w:p w14:paraId="34574DA8" w14:textId="77777777" w:rsidR="008D34F9" w:rsidRDefault="008D34F9" w:rsidP="008D34F9">
            <w:pPr>
              <w:shd w:val="clear" w:color="auto" w:fill="F2F2F2"/>
              <w:spacing w:line="360" w:lineRule="auto"/>
              <w:jc w:val="left"/>
            </w:pPr>
            <w:r>
              <w:rPr>
                <w:color w:val="FF0000"/>
              </w:rPr>
              <w:t>D</w:t>
            </w:r>
            <w:r>
              <w:rPr>
                <w:color w:val="FF0000"/>
              </w:rPr>
              <w:t>．人、车和</w:t>
            </w:r>
            <w:proofErr w:type="gramStart"/>
            <w:r>
              <w:rPr>
                <w:color w:val="FF0000"/>
              </w:rPr>
              <w:t>锤</w:t>
            </w:r>
            <w:proofErr w:type="gramEnd"/>
            <w:r>
              <w:rPr>
                <w:color w:val="FF0000"/>
              </w:rPr>
              <w:t>组成的系统水平方向动量守恒，大锤向左运动，小车向右运动；大锤向右运动，小车向左运动，所以敲打车之前，车不会一直保持静止。当锤子停止运动时，人和车也停止运动，故</w:t>
            </w:r>
            <w:r>
              <w:rPr>
                <w:color w:val="FF0000"/>
              </w:rPr>
              <w:t>D</w:t>
            </w:r>
            <w:r>
              <w:rPr>
                <w:color w:val="FF0000"/>
              </w:rPr>
              <w:t>错误。</w:t>
            </w:r>
          </w:p>
          <w:p w14:paraId="144AE786" w14:textId="77777777" w:rsidR="008D34F9" w:rsidRDefault="008D34F9" w:rsidP="008D34F9">
            <w:pPr>
              <w:shd w:val="clear" w:color="auto" w:fill="F2F2F2"/>
              <w:spacing w:line="360" w:lineRule="auto"/>
              <w:jc w:val="left"/>
            </w:pPr>
            <w:r>
              <w:rPr>
                <w:color w:val="FF0000"/>
              </w:rPr>
              <w:t>故选</w:t>
            </w:r>
            <w:r>
              <w:rPr>
                <w:color w:val="FF0000"/>
              </w:rPr>
              <w:t>A</w:t>
            </w:r>
            <w:r>
              <w:rPr>
                <w:color w:val="FF0000"/>
              </w:rPr>
              <w:t>。</w:t>
            </w:r>
          </w:p>
          <w:p w14:paraId="18A0A9B8" w14:textId="77777777" w:rsidR="008D34F9" w:rsidRDefault="008D34F9" w:rsidP="008D34F9">
            <w:pPr>
              <w:pStyle w:val="a8"/>
              <w:numPr>
                <w:ilvl w:val="0"/>
                <w:numId w:val="2"/>
              </w:numPr>
              <w:spacing w:line="360" w:lineRule="auto"/>
              <w:ind w:firstLineChars="0"/>
              <w:jc w:val="left"/>
            </w:pPr>
            <w:r>
              <w:t>如图所示，质量均为</w:t>
            </w:r>
            <w:r w:rsidRPr="00AC28AF">
              <w:rPr>
                <w:rFonts w:eastAsia="Times New Roman"/>
                <w:i/>
              </w:rPr>
              <w:t>m</w:t>
            </w:r>
            <w:r>
              <w:t>的两个小球</w:t>
            </w:r>
            <w:r>
              <w:t>A</w:t>
            </w:r>
            <w:r>
              <w:t>、</w:t>
            </w:r>
            <w:r>
              <w:t>B</w:t>
            </w:r>
            <w:r>
              <w:t>用长为</w:t>
            </w:r>
            <w:r w:rsidRPr="00AC28AF">
              <w:rPr>
                <w:rFonts w:eastAsia="Times New Roman"/>
                <w:i/>
              </w:rPr>
              <w:t>L</w:t>
            </w:r>
            <w:r>
              <w:t>的轻质细绳连接，</w:t>
            </w:r>
            <w:r>
              <w:t>B</w:t>
            </w:r>
            <w:r>
              <w:t>球穿在光滑水平细杆上，初始时刻，细绳处于水平状态，将</w:t>
            </w:r>
            <w:r>
              <w:t>A</w:t>
            </w:r>
            <w:r>
              <w:t>、</w:t>
            </w:r>
            <w:r>
              <w:t>B</w:t>
            </w:r>
            <w:r>
              <w:t>由静止释放，空气阻力不计。从释放到</w:t>
            </w:r>
            <w:r>
              <w:t>A</w:t>
            </w:r>
            <w:r>
              <w:t>球运动到最低点的过程中，下列说法正确的是（　　）</w:t>
            </w:r>
          </w:p>
          <w:p w14:paraId="669BA77F" w14:textId="77777777" w:rsidR="008D34F9" w:rsidRDefault="008D34F9" w:rsidP="008D34F9">
            <w:pPr>
              <w:spacing w:line="360" w:lineRule="auto"/>
              <w:jc w:val="left"/>
            </w:pPr>
            <w:r>
              <w:rPr>
                <w:rFonts w:eastAsia="Times New Roman"/>
                <w:noProof/>
                <w:kern w:val="0"/>
                <w:sz w:val="24"/>
              </w:rPr>
              <w:drawing>
                <wp:inline distT="0" distB="0" distL="0" distR="0" wp14:anchorId="5E6C366D" wp14:editId="7870E290">
                  <wp:extent cx="1819275" cy="571500"/>
                  <wp:effectExtent l="0" t="0" r="0" b="0"/>
                  <wp:docPr id="2102408039" name="图片 2102408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33"/>
                          <a:stretch>
                            <a:fillRect/>
                          </a:stretch>
                        </pic:blipFill>
                        <pic:spPr>
                          <a:xfrm>
                            <a:off x="0" y="0"/>
                            <a:ext cx="1819275" cy="571500"/>
                          </a:xfrm>
                          <a:prstGeom prst="rect">
                            <a:avLst/>
                          </a:prstGeom>
                        </pic:spPr>
                      </pic:pic>
                    </a:graphicData>
                  </a:graphic>
                </wp:inline>
              </w:drawing>
            </w:r>
          </w:p>
          <w:p w14:paraId="7C75A10E" w14:textId="77777777" w:rsidR="008D34F9" w:rsidRDefault="008D34F9" w:rsidP="008D34F9">
            <w:pPr>
              <w:spacing w:line="360" w:lineRule="auto"/>
              <w:ind w:left="380"/>
              <w:jc w:val="left"/>
            </w:pPr>
            <w:r>
              <w:t>A</w:t>
            </w:r>
            <w:r>
              <w:t>．</w:t>
            </w:r>
            <w:r>
              <w:t>A</w:t>
            </w:r>
            <w:r>
              <w:t>、</w:t>
            </w:r>
            <w:r>
              <w:t>B</w:t>
            </w:r>
            <w:r>
              <w:t>组成的系统动量守恒</w:t>
            </w:r>
          </w:p>
          <w:p w14:paraId="47B081D5" w14:textId="77777777" w:rsidR="008D34F9" w:rsidRDefault="008D34F9" w:rsidP="008D34F9">
            <w:pPr>
              <w:spacing w:line="360" w:lineRule="auto"/>
              <w:ind w:left="380"/>
              <w:jc w:val="left"/>
            </w:pPr>
            <w:r>
              <w:t>B</w:t>
            </w:r>
            <w:r>
              <w:t>．</w:t>
            </w:r>
            <w:r>
              <w:t>A</w:t>
            </w:r>
            <w:r>
              <w:t>球运动到最低点时速度为</w:t>
            </w:r>
            <m:oMath>
              <m:rad>
                <m:radPr>
                  <m:degHide m:val="1"/>
                  <m:ctrlPr>
                    <w:rPr>
                      <w:rFonts w:ascii="Cambria Math" w:hAnsi="Cambria Math"/>
                    </w:rPr>
                  </m:ctrlPr>
                </m:radPr>
                <m:deg/>
                <m:e>
                  <m:r>
                    <w:rPr>
                      <w:rFonts w:ascii="Cambria Math" w:hAnsi="Cambria Math" w:cs="Cambria Math"/>
                    </w:rPr>
                    <m:t>2gL</m:t>
                  </m:r>
                </m:e>
              </m:rad>
            </m:oMath>
          </w:p>
          <w:p w14:paraId="5971AA02" w14:textId="77777777" w:rsidR="008D34F9" w:rsidRDefault="008D34F9" w:rsidP="008D34F9">
            <w:pPr>
              <w:spacing w:line="360" w:lineRule="auto"/>
              <w:ind w:left="380"/>
              <w:jc w:val="left"/>
            </w:pPr>
            <w:r>
              <w:lastRenderedPageBreak/>
              <w:t>C</w:t>
            </w:r>
            <w:r>
              <w:t>．</w:t>
            </w:r>
            <w:r>
              <w:t>A</w:t>
            </w:r>
            <w:r>
              <w:t>球机械能减小了</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mgL</m:t>
              </m:r>
            </m:oMath>
          </w:p>
          <w:p w14:paraId="78940290" w14:textId="77777777" w:rsidR="008D34F9" w:rsidRDefault="008D34F9" w:rsidP="008D34F9">
            <w:pPr>
              <w:spacing w:line="360" w:lineRule="auto"/>
              <w:ind w:left="380"/>
              <w:jc w:val="left"/>
              <w:rPr>
                <w:rFonts w:eastAsia="Times New Roman"/>
                <w:i/>
              </w:rPr>
            </w:pPr>
            <w:r>
              <w:t>D</w:t>
            </w:r>
            <w:r>
              <w:t>．</w:t>
            </w:r>
            <w:r>
              <w:t>A</w:t>
            </w:r>
            <w:r>
              <w:t>球运动到最低点时，细绳上的拉力大小为</w:t>
            </w:r>
            <w:r>
              <w:t>5</w:t>
            </w:r>
            <w:r>
              <w:rPr>
                <w:rFonts w:eastAsia="Times New Roman"/>
                <w:i/>
              </w:rPr>
              <w:t>mg</w:t>
            </w:r>
          </w:p>
          <w:p w14:paraId="61334778" w14:textId="77777777" w:rsidR="008D34F9" w:rsidRDefault="008D34F9" w:rsidP="008D34F9">
            <w:pPr>
              <w:shd w:val="clear" w:color="auto" w:fill="F2F2F2"/>
              <w:spacing w:line="360" w:lineRule="auto"/>
              <w:jc w:val="left"/>
            </w:pPr>
            <w:r>
              <w:rPr>
                <w:color w:val="FF0000"/>
              </w:rPr>
              <w:t>【答案】</w:t>
            </w:r>
            <w:r>
              <w:rPr>
                <w:color w:val="FF0000"/>
              </w:rPr>
              <w:t>D</w:t>
            </w:r>
          </w:p>
          <w:p w14:paraId="0749BBDC" w14:textId="77777777" w:rsidR="008D34F9" w:rsidRDefault="008D34F9" w:rsidP="008D34F9">
            <w:pPr>
              <w:shd w:val="clear" w:color="auto" w:fill="F2F2F2"/>
              <w:spacing w:line="360" w:lineRule="auto"/>
              <w:jc w:val="left"/>
            </w:pPr>
            <w:r>
              <w:rPr>
                <w:color w:val="FF0000"/>
              </w:rPr>
              <w:t>【详解】</w:t>
            </w:r>
            <w:r>
              <w:rPr>
                <w:color w:val="FF0000"/>
              </w:rPr>
              <w:t>A</w:t>
            </w:r>
            <w:r>
              <w:rPr>
                <w:color w:val="FF0000"/>
              </w:rPr>
              <w:t>．</w:t>
            </w:r>
            <w:r>
              <w:rPr>
                <w:color w:val="FF0000"/>
              </w:rPr>
              <w:t>A</w:t>
            </w:r>
            <w:r>
              <w:rPr>
                <w:color w:val="FF0000"/>
              </w:rPr>
              <w:t>、</w:t>
            </w:r>
            <w:r>
              <w:rPr>
                <w:color w:val="FF0000"/>
              </w:rPr>
              <w:t>B</w:t>
            </w:r>
            <w:r>
              <w:rPr>
                <w:color w:val="FF0000"/>
              </w:rPr>
              <w:t>组成的系统在水平方向上不受外力，在竖直方向上受到细杆的弹力作用，所以</w:t>
            </w:r>
            <w:r>
              <w:rPr>
                <w:color w:val="FF0000"/>
              </w:rPr>
              <w:t>A</w:t>
            </w:r>
            <w:r>
              <w:rPr>
                <w:color w:val="FF0000"/>
              </w:rPr>
              <w:t>、</w:t>
            </w:r>
            <w:r>
              <w:rPr>
                <w:color w:val="FF0000"/>
              </w:rPr>
              <w:t>B</w:t>
            </w:r>
            <w:r>
              <w:rPr>
                <w:color w:val="FF0000"/>
              </w:rPr>
              <w:t>组成的系统动量不守恒，但</w:t>
            </w:r>
            <w:r>
              <w:rPr>
                <w:color w:val="FF0000"/>
              </w:rPr>
              <w:t>A</w:t>
            </w:r>
            <w:r>
              <w:rPr>
                <w:color w:val="FF0000"/>
              </w:rPr>
              <w:t>、</w:t>
            </w:r>
            <w:r>
              <w:rPr>
                <w:color w:val="FF0000"/>
              </w:rPr>
              <w:t>B</w:t>
            </w:r>
            <w:r>
              <w:rPr>
                <w:color w:val="FF0000"/>
              </w:rPr>
              <w:t>组成的系统在水平方向上动量守恒，故</w:t>
            </w:r>
            <w:r>
              <w:rPr>
                <w:color w:val="FF0000"/>
              </w:rPr>
              <w:t>A</w:t>
            </w:r>
            <w:r>
              <w:rPr>
                <w:color w:val="FF0000"/>
              </w:rPr>
              <w:t>错误；</w:t>
            </w:r>
          </w:p>
          <w:p w14:paraId="32B8A4AA" w14:textId="77777777" w:rsidR="008D34F9" w:rsidRDefault="008D34F9" w:rsidP="008D34F9">
            <w:pPr>
              <w:shd w:val="clear" w:color="auto" w:fill="F2F2F2"/>
              <w:spacing w:line="360" w:lineRule="auto"/>
              <w:jc w:val="left"/>
            </w:pPr>
            <w:r>
              <w:rPr>
                <w:color w:val="FF0000"/>
              </w:rPr>
              <w:t>B</w:t>
            </w:r>
            <w:r>
              <w:rPr>
                <w:color w:val="FF0000"/>
              </w:rPr>
              <w:t>．</w:t>
            </w:r>
            <w:r>
              <w:rPr>
                <w:color w:val="FF0000"/>
              </w:rPr>
              <w:t>A</w:t>
            </w:r>
            <w:r>
              <w:rPr>
                <w:color w:val="FF0000"/>
              </w:rPr>
              <w:t>球运动到最低点时，根据</w:t>
            </w:r>
            <w:r>
              <w:rPr>
                <w:color w:val="FF0000"/>
              </w:rPr>
              <w:t>A</w:t>
            </w:r>
            <w:r>
              <w:rPr>
                <w:color w:val="FF0000"/>
              </w:rPr>
              <w:t>、</w:t>
            </w:r>
            <w:r>
              <w:rPr>
                <w:color w:val="FF0000"/>
              </w:rPr>
              <w:t>B</w:t>
            </w:r>
            <w:r>
              <w:rPr>
                <w:color w:val="FF0000"/>
              </w:rPr>
              <w:t>组成的系统在水平方向上动量守恒有</w:t>
            </w:r>
          </w:p>
          <w:p w14:paraId="7091DB02"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oMath>
            </m:oMathPara>
          </w:p>
          <w:p w14:paraId="268BBFFC" w14:textId="77777777" w:rsidR="008D34F9" w:rsidRDefault="008D34F9" w:rsidP="008D34F9">
            <w:pPr>
              <w:shd w:val="clear" w:color="auto" w:fill="F2F2F2"/>
              <w:spacing w:line="360" w:lineRule="auto"/>
              <w:jc w:val="left"/>
            </w:pPr>
            <w:r>
              <w:rPr>
                <w:color w:val="FF0000"/>
              </w:rPr>
              <w:t>根据</w:t>
            </w:r>
            <w:r>
              <w:rPr>
                <w:color w:val="FF0000"/>
              </w:rPr>
              <w:t>A</w:t>
            </w:r>
            <w:r>
              <w:rPr>
                <w:color w:val="FF0000"/>
              </w:rPr>
              <w:t>、</w:t>
            </w:r>
            <w:r>
              <w:rPr>
                <w:color w:val="FF0000"/>
              </w:rPr>
              <w:t>B</w:t>
            </w:r>
            <w:r>
              <w:rPr>
                <w:color w:val="FF0000"/>
              </w:rPr>
              <w:t>组成的系统机械能守恒有</w:t>
            </w:r>
          </w:p>
          <w:p w14:paraId="5A50DB85"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mgL=</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nor/>
                      </m:rPr>
                      <w:rPr>
                        <w:rFonts w:ascii="Cambria Math" w:hAnsi="Cambria Math" w:cs="Cambria Math"/>
                      </w:rPr>
                      <m:t>A</m:t>
                    </m:r>
                  </m:sub>
                  <m:sup>
                    <m:r>
                      <m:rPr>
                        <m:nor/>
                      </m:rP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nor/>
                      </m:rPr>
                      <w:rPr>
                        <w:rFonts w:ascii="Cambria Math" w:hAnsi="Cambria Math" w:cs="Cambria Math"/>
                      </w:rPr>
                      <m:t>B</m:t>
                    </m:r>
                  </m:sub>
                  <m:sup>
                    <m:r>
                      <m:rPr>
                        <m:nor/>
                      </m:rPr>
                      <w:rPr>
                        <w:rFonts w:ascii="Cambria Math" w:hAnsi="Cambria Math" w:cs="Cambria Math"/>
                      </w:rPr>
                      <m:t>2</m:t>
                    </m:r>
                  </m:sup>
                </m:sSubSup>
              </m:oMath>
            </m:oMathPara>
          </w:p>
          <w:p w14:paraId="6B026743" w14:textId="77777777" w:rsidR="008D34F9" w:rsidRDefault="008D34F9" w:rsidP="008D34F9">
            <w:pPr>
              <w:shd w:val="clear" w:color="auto" w:fill="F2F2F2"/>
              <w:spacing w:line="360" w:lineRule="auto"/>
              <w:jc w:val="left"/>
            </w:pPr>
            <w:r>
              <w:rPr>
                <w:color w:val="FF0000"/>
              </w:rPr>
              <w:t>联立解得，</w:t>
            </w:r>
            <w:r>
              <w:rPr>
                <w:color w:val="FF0000"/>
              </w:rPr>
              <w:t>A</w:t>
            </w:r>
            <w:r>
              <w:rPr>
                <w:color w:val="FF0000"/>
              </w:rPr>
              <w:t>球运动到最低点时速度为</w:t>
            </w:r>
          </w:p>
          <w:p w14:paraId="56406F66" w14:textId="77777777" w:rsidR="008D34F9" w:rsidRDefault="008D34F9" w:rsidP="008D34F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gL</m:t>
                    </m:r>
                  </m:e>
                </m:rad>
              </m:oMath>
            </m:oMathPara>
          </w:p>
          <w:p w14:paraId="00FE71DA" w14:textId="77777777" w:rsidR="008D34F9" w:rsidRDefault="008D34F9" w:rsidP="008D34F9">
            <w:pPr>
              <w:shd w:val="clear" w:color="auto" w:fill="F2F2F2"/>
              <w:spacing w:line="360" w:lineRule="auto"/>
              <w:jc w:val="left"/>
            </w:pPr>
            <w:r>
              <w:rPr>
                <w:color w:val="FF0000"/>
              </w:rPr>
              <w:t>故</w:t>
            </w:r>
            <w:r>
              <w:rPr>
                <w:color w:val="FF0000"/>
              </w:rPr>
              <w:t>B</w:t>
            </w:r>
            <w:r>
              <w:rPr>
                <w:color w:val="FF0000"/>
              </w:rPr>
              <w:t>错误；</w:t>
            </w:r>
          </w:p>
          <w:p w14:paraId="3C626AD9" w14:textId="77777777" w:rsidR="008D34F9" w:rsidRDefault="008D34F9" w:rsidP="008D34F9">
            <w:pPr>
              <w:shd w:val="clear" w:color="auto" w:fill="F2F2F2"/>
              <w:spacing w:line="360" w:lineRule="auto"/>
              <w:jc w:val="left"/>
            </w:pPr>
            <w:r>
              <w:rPr>
                <w:color w:val="FF0000"/>
              </w:rPr>
              <w:t>C</w:t>
            </w:r>
            <w:r>
              <w:rPr>
                <w:color w:val="FF0000"/>
              </w:rPr>
              <w:t>．则</w:t>
            </w:r>
            <w:r>
              <w:rPr>
                <w:color w:val="FF0000"/>
              </w:rPr>
              <w:t>A</w:t>
            </w:r>
            <w:r>
              <w:rPr>
                <w:color w:val="FF0000"/>
              </w:rPr>
              <w:t>球减小的机械能为</w:t>
            </w:r>
          </w:p>
          <w:p w14:paraId="26A9D895" w14:textId="77777777" w:rsidR="008D34F9" w:rsidRPr="00AC28AF" w:rsidRDefault="008D34F9" w:rsidP="008D34F9">
            <w:pPr>
              <w:shd w:val="clear" w:color="auto" w:fill="F2F2F2"/>
              <w:spacing w:line="360" w:lineRule="auto"/>
              <w:jc w:val="center"/>
              <w:rPr>
                <w:lang w:val="pt-BR"/>
              </w:rPr>
            </w:pPr>
            <m:oMathPara>
              <m:oMathParaPr>
                <m:jc m:val="left"/>
              </m:oMathParaPr>
              <m:oMath>
                <m:r>
                  <m:rPr>
                    <m:sty m:val="p"/>
                  </m:rPr>
                  <w:rPr>
                    <w:rFonts w:ascii="Cambria Math" w:hAnsi="Cambria Math" w:cs="Cambria Math"/>
                  </w:rPr>
                  <m:t>Δ</m:t>
                </m:r>
                <m:r>
                  <w:rPr>
                    <w:rFonts w:ascii="Cambria Math" w:hAnsi="Cambria Math" w:cs="Cambria Math"/>
                  </w:rPr>
                  <m:t>E</m:t>
                </m:r>
                <m:r>
                  <w:rPr>
                    <w:rFonts w:ascii="Cambria Math" w:hAnsi="Cambria Math" w:cs="Cambria Math"/>
                    <w:lang w:val="pt-BR"/>
                  </w:rPr>
                  <m:t>=</m:t>
                </m:r>
                <m:r>
                  <w:rPr>
                    <w:rFonts w:ascii="Cambria Math" w:hAnsi="Cambria Math" w:cs="Cambria Math"/>
                  </w:rPr>
                  <m:t>mgL</m:t>
                </m:r>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1</m:t>
                    </m:r>
                  </m:num>
                  <m:den>
                    <m:r>
                      <w:rPr>
                        <w:rFonts w:ascii="Cambria Math" w:hAnsi="Cambria Math" w:cs="Cambria Math"/>
                        <w:lang w:val="pt-BR"/>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nor/>
                      </m:rPr>
                      <w:rPr>
                        <w:rFonts w:ascii="Cambria Math" w:hAnsi="Cambria Math" w:cs="Cambria Math"/>
                        <w:lang w:val="pt-BR"/>
                      </w:rPr>
                      <m:t>A</m:t>
                    </m:r>
                  </m:sub>
                  <m:sup>
                    <m:r>
                      <m:rPr>
                        <m:nor/>
                      </m:rPr>
                      <w:rPr>
                        <w:rFonts w:ascii="Cambria Math" w:hAnsi="Cambria Math" w:cs="Cambria Math"/>
                        <w:lang w:val="pt-BR"/>
                      </w:rPr>
                      <m:t>2</m:t>
                    </m:r>
                  </m:sup>
                </m:sSubSup>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1</m:t>
                    </m:r>
                  </m:num>
                  <m:den>
                    <m:r>
                      <w:rPr>
                        <w:rFonts w:ascii="Cambria Math" w:hAnsi="Cambria Math" w:cs="Cambria Math"/>
                        <w:lang w:val="pt-BR"/>
                      </w:rPr>
                      <m:t>2</m:t>
                    </m:r>
                  </m:den>
                </m:f>
                <m:r>
                  <w:rPr>
                    <w:rFonts w:ascii="Cambria Math" w:hAnsi="Cambria Math" w:cs="Cambria Math"/>
                  </w:rPr>
                  <m:t>mgL</m:t>
                </m:r>
              </m:oMath>
            </m:oMathPara>
          </w:p>
          <w:p w14:paraId="5CE69196" w14:textId="77777777" w:rsidR="008D34F9" w:rsidRDefault="008D34F9" w:rsidP="008D34F9">
            <w:pPr>
              <w:shd w:val="clear" w:color="auto" w:fill="F2F2F2"/>
              <w:spacing w:line="360" w:lineRule="auto"/>
              <w:jc w:val="left"/>
            </w:pPr>
            <w:r>
              <w:rPr>
                <w:color w:val="FF0000"/>
              </w:rPr>
              <w:t>故</w:t>
            </w:r>
            <w:r>
              <w:rPr>
                <w:color w:val="FF0000"/>
              </w:rPr>
              <w:t>C</w:t>
            </w:r>
            <w:r>
              <w:rPr>
                <w:color w:val="FF0000"/>
              </w:rPr>
              <w:t>错误；</w:t>
            </w:r>
          </w:p>
          <w:p w14:paraId="146C0FF2" w14:textId="77777777" w:rsidR="008D34F9" w:rsidRDefault="008D34F9" w:rsidP="008D34F9">
            <w:pPr>
              <w:shd w:val="clear" w:color="auto" w:fill="F2F2F2"/>
              <w:spacing w:line="360" w:lineRule="auto"/>
              <w:jc w:val="left"/>
            </w:pPr>
            <w:r>
              <w:rPr>
                <w:color w:val="FF0000"/>
              </w:rPr>
              <w:t>D</w:t>
            </w:r>
            <w:r>
              <w:rPr>
                <w:color w:val="FF0000"/>
              </w:rPr>
              <w:t>．</w:t>
            </w:r>
            <w:r>
              <w:rPr>
                <w:color w:val="FF0000"/>
              </w:rPr>
              <w:t>A</w:t>
            </w:r>
            <w:r>
              <w:rPr>
                <w:color w:val="FF0000"/>
              </w:rPr>
              <w:t>球运动到最低点时，</w:t>
            </w:r>
            <w:r>
              <w:rPr>
                <w:color w:val="FF0000"/>
              </w:rPr>
              <w:t>A</w:t>
            </w:r>
            <w:r>
              <w:rPr>
                <w:color w:val="FF0000"/>
              </w:rPr>
              <w:t>球相对于</w:t>
            </w:r>
            <w:r>
              <w:rPr>
                <w:color w:val="FF0000"/>
              </w:rPr>
              <w:t>B</w:t>
            </w:r>
            <w:r>
              <w:rPr>
                <w:color w:val="FF0000"/>
              </w:rPr>
              <w:t>球的速度为</w:t>
            </w:r>
          </w:p>
          <w:p w14:paraId="10AC7256"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v=2</m:t>
                </m:r>
                <m:rad>
                  <m:radPr>
                    <m:degHide m:val="1"/>
                    <m:ctrlPr>
                      <w:rPr>
                        <w:rFonts w:ascii="Cambria Math" w:hAnsi="Cambria Math"/>
                      </w:rPr>
                    </m:ctrlPr>
                  </m:radPr>
                  <m:deg/>
                  <m:e>
                    <m:r>
                      <w:rPr>
                        <w:rFonts w:ascii="Cambria Math" w:hAnsi="Cambria Math" w:cs="Cambria Math"/>
                      </w:rPr>
                      <m:t>gL</m:t>
                    </m:r>
                  </m:e>
                </m:rad>
              </m:oMath>
            </m:oMathPara>
          </w:p>
          <w:p w14:paraId="42AB024B" w14:textId="77777777" w:rsidR="008D34F9" w:rsidRDefault="008D34F9" w:rsidP="008D34F9">
            <w:pPr>
              <w:shd w:val="clear" w:color="auto" w:fill="F2F2F2"/>
              <w:spacing w:line="360" w:lineRule="auto"/>
              <w:jc w:val="left"/>
            </w:pPr>
            <w:r>
              <w:rPr>
                <w:color w:val="FF0000"/>
              </w:rPr>
              <w:t>根据牛顿第二定律有</w:t>
            </w:r>
          </w:p>
          <w:p w14:paraId="3583C1CD"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T-mg=m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1AAEA50D" w14:textId="77777777" w:rsidR="008D34F9" w:rsidRDefault="008D34F9" w:rsidP="008D34F9">
            <w:pPr>
              <w:shd w:val="clear" w:color="auto" w:fill="F2F2F2"/>
              <w:spacing w:line="360" w:lineRule="auto"/>
              <w:jc w:val="left"/>
            </w:pPr>
            <w:r>
              <w:rPr>
                <w:color w:val="FF0000"/>
              </w:rPr>
              <w:t>解得，</w:t>
            </w:r>
            <w:r>
              <w:rPr>
                <w:color w:val="FF0000"/>
              </w:rPr>
              <w:t>A</w:t>
            </w:r>
            <w:r>
              <w:rPr>
                <w:color w:val="FF0000"/>
              </w:rPr>
              <w:t>球运动到最低点时，细绳上的拉力大小为</w:t>
            </w:r>
          </w:p>
          <w:p w14:paraId="38FE9374"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T=5mg</m:t>
                </m:r>
              </m:oMath>
            </m:oMathPara>
          </w:p>
          <w:p w14:paraId="196B97AB" w14:textId="77777777" w:rsidR="008D34F9" w:rsidRDefault="008D34F9" w:rsidP="008D34F9">
            <w:pPr>
              <w:shd w:val="clear" w:color="auto" w:fill="F2F2F2"/>
              <w:spacing w:line="360" w:lineRule="auto"/>
              <w:jc w:val="left"/>
            </w:pPr>
            <w:r>
              <w:rPr>
                <w:color w:val="FF0000"/>
              </w:rPr>
              <w:t>故</w:t>
            </w:r>
            <w:r>
              <w:rPr>
                <w:color w:val="FF0000"/>
              </w:rPr>
              <w:t>D</w:t>
            </w:r>
            <w:r>
              <w:rPr>
                <w:color w:val="FF0000"/>
              </w:rPr>
              <w:t>正确。</w:t>
            </w:r>
          </w:p>
          <w:p w14:paraId="4FA63C62" w14:textId="77777777" w:rsidR="008D34F9" w:rsidRDefault="008D34F9" w:rsidP="008D34F9">
            <w:pPr>
              <w:shd w:val="clear" w:color="auto" w:fill="F2F2F2"/>
              <w:spacing w:line="360" w:lineRule="auto"/>
              <w:jc w:val="left"/>
            </w:pPr>
            <w:r>
              <w:rPr>
                <w:color w:val="FF0000"/>
              </w:rPr>
              <w:t>故选</w:t>
            </w:r>
            <w:r>
              <w:rPr>
                <w:color w:val="FF0000"/>
              </w:rPr>
              <w:t>D</w:t>
            </w:r>
            <w:r>
              <w:rPr>
                <w:color w:val="FF0000"/>
              </w:rPr>
              <w:t>。</w:t>
            </w:r>
          </w:p>
          <w:p w14:paraId="37675D75" w14:textId="77777777" w:rsidR="008D34F9" w:rsidRPr="00AC28AF" w:rsidRDefault="008D34F9" w:rsidP="008D34F9">
            <w:pPr>
              <w:pStyle w:val="a8"/>
              <w:numPr>
                <w:ilvl w:val="0"/>
                <w:numId w:val="2"/>
              </w:numPr>
              <w:spacing w:line="360" w:lineRule="auto"/>
              <w:ind w:firstLineChars="0"/>
              <w:jc w:val="left"/>
            </w:pPr>
            <w:r>
              <w:t>如图所示，光滑水平面上放着倾角</w:t>
            </w:r>
            <m:oMath>
              <m:r>
                <w:rPr>
                  <w:rFonts w:ascii="Cambria Math" w:hAnsi="Cambria Math" w:cs="Cambria Math"/>
                </w:rPr>
                <m:t>θ</m:t>
              </m:r>
            </m:oMath>
            <w:r>
              <w:t>、高</w:t>
            </w:r>
            <w:r w:rsidRPr="00AC28AF">
              <w:rPr>
                <w:rFonts w:eastAsia="Times New Roman"/>
                <w:i/>
              </w:rPr>
              <w:t>h</w:t>
            </w:r>
            <w:r>
              <w:t>的光滑斜面</w:t>
            </w:r>
            <w:r>
              <w:t>A</w:t>
            </w:r>
            <w:r>
              <w:t>，</w:t>
            </w:r>
            <w:r>
              <w:t>C</w:t>
            </w:r>
            <w:r>
              <w:t>为固定的</w:t>
            </w:r>
            <w:proofErr w:type="gramStart"/>
            <w:r>
              <w:t>光滑卡槽</w:t>
            </w:r>
            <w:proofErr w:type="gramEnd"/>
            <w:r>
              <w:t>，细杆</w:t>
            </w:r>
            <w:r>
              <w:t>B</w:t>
            </w:r>
            <w:r>
              <w:t>只能沿竖直方向运动，</w:t>
            </w:r>
            <w:r>
              <w:t>A</w:t>
            </w:r>
            <w:r>
              <w:t>只能沿水平方向运动。开始时，</w:t>
            </w:r>
            <w:r>
              <w:t>A</w:t>
            </w:r>
            <w:r>
              <w:t>在水平推力</w:t>
            </w:r>
            <w:r w:rsidRPr="00AC28AF">
              <w:rPr>
                <w:rFonts w:eastAsia="Times New Roman"/>
                <w:i/>
              </w:rPr>
              <w:t>F</w:t>
            </w:r>
            <w:r>
              <w:t>作用下处于静止状态，</w:t>
            </w:r>
            <w:r>
              <w:t>B</w:t>
            </w:r>
            <w:r>
              <w:t>的下端处在</w:t>
            </w:r>
            <w:r>
              <w:t>A</w:t>
            </w:r>
            <w:r>
              <w:t>的顶端，</w:t>
            </w:r>
            <w:r>
              <w:t>A</w:t>
            </w:r>
            <w:r>
              <w:t>、</w:t>
            </w:r>
            <w:r>
              <w:t>B</w:t>
            </w:r>
            <w:r>
              <w:t>质量相等，重力加速度为</w:t>
            </w:r>
            <w:r w:rsidRPr="00AC28AF">
              <w:rPr>
                <w:rFonts w:eastAsia="Times New Roman"/>
                <w:i/>
              </w:rPr>
              <w:t>g</w:t>
            </w:r>
            <w:r>
              <w:t>。现撤去推力</w:t>
            </w:r>
            <w:r w:rsidRPr="00AC28AF">
              <w:rPr>
                <w:rFonts w:eastAsia="Times New Roman"/>
                <w:i/>
              </w:rPr>
              <w:t>F</w:t>
            </w:r>
            <w:r>
              <w:t>，从</w:t>
            </w:r>
            <w:r>
              <w:t>A</w:t>
            </w:r>
            <w:r>
              <w:t>、</w:t>
            </w:r>
            <w:r>
              <w:t>B</w:t>
            </w:r>
            <w:r>
              <w:t>开始运动到</w:t>
            </w:r>
            <w:r>
              <w:t>B</w:t>
            </w:r>
            <w:r>
              <w:t>即将到达地面的过程中，</w:t>
            </w:r>
            <w:r>
              <w:t>AB</w:t>
            </w:r>
            <w:r>
              <w:t>始终接触，下列说法正确的是（</w:t>
            </w:r>
            <w:r w:rsidRPr="00AC28AF">
              <w:rPr>
                <w:rFonts w:eastAsia="Times New Roman"/>
                <w:kern w:val="0"/>
                <w:sz w:val="24"/>
                <w:szCs w:val="24"/>
              </w:rPr>
              <w:t>    </w:t>
            </w:r>
            <w:r>
              <w:t>）</w:t>
            </w:r>
          </w:p>
          <w:p w14:paraId="137933E3" w14:textId="77777777" w:rsidR="008D34F9" w:rsidRDefault="008D34F9" w:rsidP="008D34F9">
            <w:pPr>
              <w:spacing w:line="360" w:lineRule="auto"/>
            </w:pPr>
            <w:r>
              <w:rPr>
                <w:rFonts w:eastAsia="Times New Roman"/>
                <w:noProof/>
                <w:kern w:val="0"/>
                <w:sz w:val="24"/>
              </w:rPr>
              <w:lastRenderedPageBreak/>
              <w:drawing>
                <wp:inline distT="0" distB="0" distL="0" distR="0" wp14:anchorId="1DB0AEE4" wp14:editId="1E322EFB">
                  <wp:extent cx="1590675" cy="160972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34"/>
                          <a:stretch>
                            <a:fillRect/>
                          </a:stretch>
                        </pic:blipFill>
                        <pic:spPr>
                          <a:xfrm>
                            <a:off x="0" y="0"/>
                            <a:ext cx="1590675" cy="1609725"/>
                          </a:xfrm>
                          <a:prstGeom prst="rect">
                            <a:avLst/>
                          </a:prstGeom>
                        </pic:spPr>
                      </pic:pic>
                    </a:graphicData>
                  </a:graphic>
                </wp:inline>
              </w:drawing>
            </w:r>
          </w:p>
          <w:p w14:paraId="2BC851E6" w14:textId="77777777" w:rsidR="008D34F9" w:rsidRDefault="008D34F9" w:rsidP="008D34F9">
            <w:pPr>
              <w:spacing w:line="360" w:lineRule="auto"/>
              <w:ind w:left="380"/>
              <w:jc w:val="left"/>
            </w:pPr>
            <w:r>
              <w:t>A</w:t>
            </w:r>
            <w:r>
              <w:t>．</w:t>
            </w:r>
            <w:r>
              <w:t>B</w:t>
            </w:r>
            <w:r>
              <w:t>的机械能守恒</w:t>
            </w:r>
          </w:p>
          <w:p w14:paraId="3EFAB481" w14:textId="77777777" w:rsidR="008D34F9" w:rsidRDefault="008D34F9" w:rsidP="008D34F9">
            <w:pPr>
              <w:spacing w:line="360" w:lineRule="auto"/>
              <w:ind w:left="380"/>
              <w:jc w:val="left"/>
            </w:pPr>
            <w:r>
              <w:t>B</w:t>
            </w:r>
            <w:r>
              <w:t>．</w:t>
            </w:r>
            <w:r>
              <w:t>A</w:t>
            </w:r>
            <w:r>
              <w:t>的机械能守恒</w:t>
            </w:r>
          </w:p>
          <w:p w14:paraId="32EB8B6F" w14:textId="77777777" w:rsidR="008D34F9" w:rsidRDefault="008D34F9" w:rsidP="008D34F9">
            <w:pPr>
              <w:spacing w:line="360" w:lineRule="auto"/>
              <w:ind w:left="380"/>
              <w:jc w:val="left"/>
            </w:pPr>
            <w:r>
              <w:t>C</w:t>
            </w:r>
            <w:r>
              <w:t>．</w:t>
            </w:r>
            <w:r>
              <w:t>A</w:t>
            </w:r>
            <w:r>
              <w:t>、</w:t>
            </w:r>
            <w:r>
              <w:t>B</w:t>
            </w:r>
            <w:r>
              <w:t>组成的系统动量守恒</w:t>
            </w:r>
          </w:p>
          <w:p w14:paraId="1151019C" w14:textId="77777777" w:rsidR="008D34F9" w:rsidRDefault="008D34F9" w:rsidP="008D34F9">
            <w:pPr>
              <w:spacing w:line="360" w:lineRule="auto"/>
              <w:ind w:left="380"/>
              <w:jc w:val="left"/>
            </w:pPr>
            <w:r>
              <w:t>D</w:t>
            </w:r>
            <w:r>
              <w:t>．当杆的下端刚滑到斜面底端时，可求得此时斜面体速度的大小</w:t>
            </w:r>
          </w:p>
          <w:p w14:paraId="6BB780CE" w14:textId="77777777" w:rsidR="008D34F9" w:rsidRDefault="008D34F9" w:rsidP="008D34F9">
            <w:pPr>
              <w:shd w:val="clear" w:color="auto" w:fill="F2F2F2"/>
              <w:spacing w:line="360" w:lineRule="auto"/>
              <w:jc w:val="left"/>
            </w:pPr>
            <w:r>
              <w:rPr>
                <w:color w:val="FF0000"/>
              </w:rPr>
              <w:t>【答案】</w:t>
            </w:r>
            <w:r>
              <w:rPr>
                <w:color w:val="FF0000"/>
              </w:rPr>
              <w:t>D</w:t>
            </w:r>
          </w:p>
          <w:p w14:paraId="79D55572" w14:textId="77777777" w:rsidR="008D34F9" w:rsidRDefault="008D34F9" w:rsidP="008D34F9">
            <w:pPr>
              <w:shd w:val="clear" w:color="auto" w:fill="F2F2F2"/>
              <w:spacing w:line="360" w:lineRule="auto"/>
              <w:jc w:val="left"/>
            </w:pPr>
            <w:r>
              <w:rPr>
                <w:color w:val="FF0000"/>
              </w:rPr>
              <w:t>【详解】</w:t>
            </w:r>
            <w:r>
              <w:rPr>
                <w:color w:val="FF0000"/>
              </w:rPr>
              <w:t>AB</w:t>
            </w:r>
            <w:r>
              <w:rPr>
                <w:color w:val="FF0000"/>
              </w:rPr>
              <w:t>．从</w:t>
            </w:r>
            <w:r>
              <w:rPr>
                <w:color w:val="FF0000"/>
              </w:rPr>
              <w:t>A</w:t>
            </w:r>
            <w:r>
              <w:rPr>
                <w:color w:val="FF0000"/>
              </w:rPr>
              <w:t>、</w:t>
            </w:r>
            <w:r>
              <w:rPr>
                <w:color w:val="FF0000"/>
              </w:rPr>
              <w:t>B</w:t>
            </w:r>
            <w:r>
              <w:rPr>
                <w:color w:val="FF0000"/>
              </w:rPr>
              <w:t>开始运动到</w:t>
            </w:r>
            <w:r>
              <w:rPr>
                <w:color w:val="FF0000"/>
              </w:rPr>
              <w:t>B</w:t>
            </w:r>
            <w:r>
              <w:rPr>
                <w:color w:val="FF0000"/>
              </w:rPr>
              <w:t>即将到达地面的过程中，</w:t>
            </w:r>
            <w:r>
              <w:rPr>
                <w:color w:val="FF0000"/>
              </w:rPr>
              <w:t>A</w:t>
            </w:r>
            <w:r>
              <w:rPr>
                <w:color w:val="FF0000"/>
              </w:rPr>
              <w:t>、</w:t>
            </w:r>
            <w:r>
              <w:rPr>
                <w:color w:val="FF0000"/>
              </w:rPr>
              <w:t>B</w:t>
            </w:r>
            <w:r>
              <w:rPr>
                <w:color w:val="FF0000"/>
              </w:rPr>
              <w:t>之间的弹力对</w:t>
            </w:r>
            <w:r>
              <w:rPr>
                <w:color w:val="FF0000"/>
              </w:rPr>
              <w:t>A</w:t>
            </w:r>
            <w:r>
              <w:rPr>
                <w:color w:val="FF0000"/>
              </w:rPr>
              <w:t>、</w:t>
            </w:r>
            <w:r>
              <w:rPr>
                <w:color w:val="FF0000"/>
              </w:rPr>
              <w:t>B</w:t>
            </w:r>
            <w:r>
              <w:rPr>
                <w:color w:val="FF0000"/>
              </w:rPr>
              <w:t>做功，所以</w:t>
            </w:r>
            <w:r>
              <w:rPr>
                <w:color w:val="FF0000"/>
              </w:rPr>
              <w:t>A</w:t>
            </w:r>
            <w:r>
              <w:rPr>
                <w:color w:val="FF0000"/>
              </w:rPr>
              <w:t>、</w:t>
            </w:r>
            <w:r>
              <w:rPr>
                <w:color w:val="FF0000"/>
              </w:rPr>
              <w:t>B</w:t>
            </w:r>
            <w:r>
              <w:rPr>
                <w:color w:val="FF0000"/>
              </w:rPr>
              <w:t>的机械能不守恒，故</w:t>
            </w:r>
            <w:r>
              <w:rPr>
                <w:color w:val="FF0000"/>
              </w:rPr>
              <w:t>AB</w:t>
            </w:r>
            <w:r>
              <w:rPr>
                <w:color w:val="FF0000"/>
              </w:rPr>
              <w:t>错误；</w:t>
            </w:r>
          </w:p>
          <w:p w14:paraId="083BE4F0" w14:textId="77777777" w:rsidR="008D34F9" w:rsidRDefault="008D34F9" w:rsidP="008D34F9">
            <w:pPr>
              <w:shd w:val="clear" w:color="auto" w:fill="F2F2F2"/>
              <w:spacing w:line="360" w:lineRule="auto"/>
              <w:jc w:val="left"/>
            </w:pPr>
            <w:r>
              <w:rPr>
                <w:color w:val="FF0000"/>
              </w:rPr>
              <w:t>C</w:t>
            </w:r>
            <w:r>
              <w:rPr>
                <w:color w:val="FF0000"/>
              </w:rPr>
              <w:t>．由于运动过程中直杆</w:t>
            </w:r>
            <w:r>
              <w:rPr>
                <w:color w:val="FF0000"/>
              </w:rPr>
              <w:t>B</w:t>
            </w:r>
            <w:r>
              <w:rPr>
                <w:color w:val="FF0000"/>
              </w:rPr>
              <w:t>受到光滑套管</w:t>
            </w:r>
            <w:r>
              <w:rPr>
                <w:color w:val="FF0000"/>
              </w:rPr>
              <w:t>C</w:t>
            </w:r>
            <w:r>
              <w:rPr>
                <w:color w:val="FF0000"/>
              </w:rPr>
              <w:t>的水平作用力，所以杆和斜面体组成的系统动量不守恒，故</w:t>
            </w:r>
            <w:r>
              <w:rPr>
                <w:color w:val="FF0000"/>
              </w:rPr>
              <w:t>C</w:t>
            </w:r>
            <w:r>
              <w:rPr>
                <w:color w:val="FF0000"/>
              </w:rPr>
              <w:t>错误；</w:t>
            </w:r>
          </w:p>
          <w:p w14:paraId="7CCA7BAA" w14:textId="77777777" w:rsidR="008D34F9" w:rsidRDefault="008D34F9" w:rsidP="008D34F9">
            <w:pPr>
              <w:shd w:val="clear" w:color="auto" w:fill="F2F2F2"/>
              <w:spacing w:line="360" w:lineRule="auto"/>
              <w:jc w:val="left"/>
            </w:pPr>
            <w:r>
              <w:rPr>
                <w:color w:val="FF0000"/>
              </w:rPr>
              <w:t>D</w:t>
            </w:r>
            <w:r>
              <w:rPr>
                <w:color w:val="FF0000"/>
              </w:rPr>
              <w:t>．当在很短时间</w:t>
            </w:r>
            <m:oMath>
              <m:r>
                <m:rPr>
                  <m:sty m:val="p"/>
                </m:rPr>
                <w:rPr>
                  <w:rFonts w:ascii="Cambria Math" w:hAnsi="Cambria Math" w:cs="Cambria Math"/>
                </w:rPr>
                <m:t>Δ</m:t>
              </m:r>
              <m:r>
                <w:rPr>
                  <w:rFonts w:ascii="Cambria Math" w:hAnsi="Cambria Math" w:cs="Cambria Math"/>
                </w:rPr>
                <m:t>t</m:t>
              </m:r>
            </m:oMath>
            <w:r>
              <w:rPr>
                <w:color w:val="FF0000"/>
              </w:rPr>
              <w:t>内光滑直杆下落</w:t>
            </w:r>
            <m:oMath>
              <m:r>
                <m:rPr>
                  <m:sty m:val="p"/>
                </m:rPr>
                <w:rPr>
                  <w:rFonts w:ascii="Cambria Math" w:hAnsi="Cambria Math" w:cs="Cambria Math"/>
                </w:rPr>
                <m:t>Δ</m:t>
              </m:r>
              <m:r>
                <w:rPr>
                  <w:rFonts w:ascii="Cambria Math" w:hAnsi="Cambria Math" w:cs="Cambria Math"/>
                </w:rPr>
                <m:t>h</m:t>
              </m:r>
            </m:oMath>
            <w:r>
              <w:rPr>
                <w:color w:val="FF0000"/>
              </w:rPr>
              <w:t>高度，由几何知识可知，斜面体向右发生的位移大小为</w:t>
            </w:r>
          </w:p>
          <w:p w14:paraId="7EF71699"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x=</m:t>
                </m:r>
                <m:f>
                  <m:fPr>
                    <m:ctrlPr>
                      <w:rPr>
                        <w:rFonts w:ascii="Cambria Math" w:hAnsi="Cambria Math"/>
                      </w:rPr>
                    </m:ctrlPr>
                  </m:fPr>
                  <m:num>
                    <m:r>
                      <m:rPr>
                        <m:sty m:val="p"/>
                      </m:rPr>
                      <w:rPr>
                        <w:rFonts w:ascii="Cambria Math" w:hAnsi="Cambria Math" w:cs="Cambria Math"/>
                      </w:rPr>
                      <m:t>Δ</m:t>
                    </m:r>
                    <m:r>
                      <w:rPr>
                        <w:rFonts w:ascii="Cambria Math" w:hAnsi="Cambria Math" w:cs="Cambria Math"/>
                      </w:rPr>
                      <m:t>h</m:t>
                    </m:r>
                  </m:num>
                  <m:den>
                    <m:r>
                      <m:rPr>
                        <m:sty m:val="p"/>
                      </m:rPr>
                      <w:rPr>
                        <w:rFonts w:ascii="Cambria Math" w:hAnsi="Cambria Math" w:cs="Cambria Math"/>
                      </w:rPr>
                      <m:t>tan</m:t>
                    </m:r>
                    <m:r>
                      <w:rPr>
                        <w:rFonts w:ascii="Cambria Math" w:hAnsi="Cambria Math" w:cs="Cambria Math"/>
                      </w:rPr>
                      <m:t>θ</m:t>
                    </m:r>
                  </m:den>
                </m:f>
              </m:oMath>
            </m:oMathPara>
          </w:p>
          <w:p w14:paraId="682AF6DF" w14:textId="77777777" w:rsidR="008D34F9" w:rsidRDefault="008D34F9" w:rsidP="008D34F9">
            <w:pPr>
              <w:shd w:val="clear" w:color="auto" w:fill="F2F2F2"/>
              <w:spacing w:line="360" w:lineRule="auto"/>
              <w:jc w:val="left"/>
            </w:pPr>
            <w:r>
              <w:rPr>
                <w:color w:val="FF0000"/>
              </w:rPr>
              <w:t>所以光滑直杆与斜面体的速度大小之比为始终为</w:t>
            </w:r>
            <w:r>
              <w:rPr>
                <w:color w:val="FF0000"/>
              </w:rPr>
              <w:t>tan</w:t>
            </w:r>
            <m:oMath>
              <m:r>
                <w:rPr>
                  <w:rFonts w:ascii="Cambria Math" w:hAnsi="Cambria Math" w:cs="Cambria Math"/>
                </w:rPr>
                <m:t>θ</m:t>
              </m:r>
            </m:oMath>
            <w:r>
              <w:rPr>
                <w:color w:val="FF0000"/>
              </w:rPr>
              <w:t>，当杆滑到斜面底端时，设杆的速度大小为</w:t>
            </w:r>
            <w:r>
              <w:rPr>
                <w:rFonts w:eastAsia="Times New Roman"/>
                <w:i/>
                <w:color w:val="FF0000"/>
              </w:rPr>
              <w:t>v</w:t>
            </w:r>
            <w:r>
              <w:rPr>
                <w:rFonts w:eastAsia="Times New Roman"/>
                <w:i/>
                <w:color w:val="FF0000"/>
                <w:vertAlign w:val="subscript"/>
              </w:rPr>
              <w:t>1</w:t>
            </w:r>
            <w:r>
              <w:rPr>
                <w:color w:val="FF0000"/>
              </w:rPr>
              <w:t>，斜面体的速度大小为</w:t>
            </w:r>
            <w:r>
              <w:rPr>
                <w:rFonts w:eastAsia="Times New Roman"/>
                <w:i/>
                <w:color w:val="FF0000"/>
              </w:rPr>
              <w:t>v</w:t>
            </w:r>
            <w:r>
              <w:rPr>
                <w:rFonts w:eastAsia="Times New Roman"/>
                <w:i/>
                <w:color w:val="FF0000"/>
                <w:vertAlign w:val="subscript"/>
              </w:rPr>
              <w:t>2</w:t>
            </w:r>
            <w:r>
              <w:rPr>
                <w:color w:val="FF0000"/>
              </w:rPr>
              <w:t>，由系统机械能守恒有</w:t>
            </w:r>
          </w:p>
          <w:p w14:paraId="534DBCA0" w14:textId="77777777" w:rsidR="008D34F9" w:rsidRDefault="008D34F9" w:rsidP="008D34F9">
            <w:pPr>
              <w:shd w:val="clear" w:color="auto" w:fill="F2F2F2"/>
              <w:spacing w:line="360" w:lineRule="auto"/>
              <w:jc w:val="center"/>
            </w:pPr>
            <m:oMathPara>
              <m:oMathParaPr>
                <m:jc m:val="left"/>
              </m:oMathParaPr>
              <m:oMath>
                <m:r>
                  <w:rPr>
                    <w:rFonts w:ascii="Cambria Math" w:hAnsi="Cambria Math" w:cs="Cambria Math"/>
                  </w:rPr>
                  <m:t>mgh=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2</m:t>
                    </m:r>
                  </m:sub>
                  <m:sup>
                    <m:r>
                      <w:rPr>
                        <w:rFonts w:ascii="Cambria Math" w:hAnsi="Cambria Math" w:cs="Cambria Math"/>
                      </w:rPr>
                      <m:t>2</m:t>
                    </m:r>
                  </m:sup>
                </m:sSubSup>
              </m:oMath>
            </m:oMathPara>
          </w:p>
          <w:p w14:paraId="684A2A60" w14:textId="77777777" w:rsidR="008D34F9" w:rsidRDefault="008D34F9" w:rsidP="008D34F9">
            <w:pPr>
              <w:shd w:val="clear" w:color="auto" w:fill="F2F2F2"/>
              <w:spacing w:line="360" w:lineRule="auto"/>
              <w:jc w:val="left"/>
            </w:pPr>
            <w:r>
              <w:rPr>
                <w:color w:val="FF0000"/>
              </w:rPr>
              <w:t>由速度关系</w:t>
            </w:r>
          </w:p>
          <w:p w14:paraId="0048A66E" w14:textId="77777777" w:rsidR="008D34F9" w:rsidRDefault="008D34F9" w:rsidP="008D34F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m:rPr>
                    <m:sty m:val="p"/>
                  </m:rPr>
                  <w:rPr>
                    <w:rFonts w:ascii="Cambria Math" w:hAnsi="Cambria Math" w:cs="Cambria Math"/>
                  </w:rPr>
                  <m:t>tan</m:t>
                </m:r>
                <m:r>
                  <w:rPr>
                    <w:rFonts w:ascii="Cambria Math" w:hAnsi="Cambria Math" w:cs="Cambria Math"/>
                  </w:rPr>
                  <m:t>θ</m:t>
                </m:r>
              </m:oMath>
            </m:oMathPara>
          </w:p>
          <w:p w14:paraId="7E257F9B" w14:textId="77777777" w:rsidR="008D34F9" w:rsidRDefault="008D34F9" w:rsidP="008D34F9">
            <w:pPr>
              <w:shd w:val="clear" w:color="auto" w:fill="F2F2F2"/>
              <w:spacing w:line="360" w:lineRule="auto"/>
              <w:jc w:val="left"/>
            </w:pPr>
            <w:r>
              <w:rPr>
                <w:color w:val="FF0000"/>
              </w:rPr>
              <w:t>解得</w:t>
            </w:r>
          </w:p>
          <w:p w14:paraId="7F9D5F9B" w14:textId="77777777" w:rsidR="008D34F9" w:rsidRDefault="008D34F9" w:rsidP="008D34F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2gh</m:t>
                        </m:r>
                      </m:num>
                      <m:den>
                        <m:r>
                          <w:rPr>
                            <w:rFonts w:ascii="Cambria Math" w:hAnsi="Cambria Math" w:cs="Cambria Math"/>
                          </w:rPr>
                          <m:t>2+</m:t>
                        </m:r>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r>
                          <w:rPr>
                            <w:rFonts w:ascii="Cambria Math" w:hAnsi="Cambria Math" w:cs="Cambria Math"/>
                          </w:rPr>
                          <m:t>θ</m:t>
                        </m:r>
                      </m:den>
                    </m:f>
                  </m:e>
                </m:rad>
              </m:oMath>
            </m:oMathPara>
          </w:p>
          <w:p w14:paraId="5369C71A" w14:textId="77777777" w:rsidR="008D34F9" w:rsidRDefault="008D34F9" w:rsidP="008D34F9">
            <w:pPr>
              <w:shd w:val="clear" w:color="auto" w:fill="F2F2F2"/>
              <w:spacing w:line="360" w:lineRule="auto"/>
              <w:jc w:val="left"/>
            </w:pPr>
            <w:r>
              <w:rPr>
                <w:color w:val="FF0000"/>
              </w:rPr>
              <w:t>故</w:t>
            </w:r>
            <w:r>
              <w:rPr>
                <w:color w:val="FF0000"/>
              </w:rPr>
              <w:t>D</w:t>
            </w:r>
            <w:r>
              <w:rPr>
                <w:color w:val="FF0000"/>
              </w:rPr>
              <w:t>正确。</w:t>
            </w:r>
          </w:p>
          <w:p w14:paraId="518015AD" w14:textId="53F67315" w:rsidR="00311EEE" w:rsidRPr="008D34F9" w:rsidRDefault="008D34F9" w:rsidP="008D34F9">
            <w:pPr>
              <w:shd w:val="clear" w:color="auto" w:fill="F2F2F2"/>
              <w:spacing w:line="360" w:lineRule="auto"/>
              <w:jc w:val="left"/>
              <w:rPr>
                <w:rFonts w:hint="eastAsia"/>
              </w:rPr>
            </w:pPr>
            <w:r>
              <w:rPr>
                <w:color w:val="FF0000"/>
              </w:rPr>
              <w:t>故选</w:t>
            </w:r>
            <w:r>
              <w:rPr>
                <w:color w:val="FF0000"/>
              </w:rPr>
              <w:t>D</w:t>
            </w:r>
            <w:r>
              <w:rPr>
                <w:color w:val="FF0000"/>
              </w:rPr>
              <w:t>。</w:t>
            </w:r>
          </w:p>
        </w:tc>
      </w:tr>
    </w:tbl>
    <w:p w14:paraId="73FFE218" w14:textId="5686221E" w:rsidR="00311EEE" w:rsidRDefault="00311EEE"/>
    <w:sectPr w:rsidR="00311EEE">
      <w:headerReference w:type="even" r:id="rId35"/>
      <w:headerReference w:type="default" r:id="rId36"/>
      <w:footerReference w:type="even" r:id="rId37"/>
      <w:footerReference w:type="default" r:id="rId38"/>
      <w:headerReference w:type="first" r:id="rId39"/>
      <w:footerReference w:type="first" r:id="rId4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69FAC" w14:textId="77777777" w:rsidR="00E05E28" w:rsidRDefault="00E05E28">
      <w:r>
        <w:separator/>
      </w:r>
    </w:p>
  </w:endnote>
  <w:endnote w:type="continuationSeparator" w:id="0">
    <w:p w14:paraId="20A5686B" w14:textId="77777777" w:rsidR="00E05E28" w:rsidRDefault="00E05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E9923" w14:textId="77777777" w:rsidR="00E05E28" w:rsidRDefault="00E05E28">
      <w:r>
        <w:separator/>
      </w:r>
    </w:p>
  </w:footnote>
  <w:footnote w:type="continuationSeparator" w:id="0">
    <w:p w14:paraId="63323F0B" w14:textId="77777777" w:rsidR="00E05E28" w:rsidRDefault="00E05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D1911"/>
    <w:multiLevelType w:val="hybridMultilevel"/>
    <w:tmpl w:val="9B523BF2"/>
    <w:lvl w:ilvl="0" w:tplc="E5382308">
      <w:start w:val="1"/>
      <w:numFmt w:val="decimal"/>
      <w:lvlText w:val="%1."/>
      <w:lvlJc w:val="left"/>
      <w:pPr>
        <w:ind w:left="440" w:hanging="440"/>
      </w:pPr>
    </w:lvl>
    <w:lvl w:ilvl="1" w:tplc="6486CA04" w:tentative="1">
      <w:start w:val="1"/>
      <w:numFmt w:val="lowerLetter"/>
      <w:lvlText w:val="%2)"/>
      <w:lvlJc w:val="left"/>
      <w:pPr>
        <w:ind w:left="880" w:hanging="440"/>
      </w:pPr>
    </w:lvl>
    <w:lvl w:ilvl="2" w:tplc="8AA43E34" w:tentative="1">
      <w:start w:val="1"/>
      <w:numFmt w:val="lowerRoman"/>
      <w:lvlText w:val="%3."/>
      <w:lvlJc w:val="right"/>
      <w:pPr>
        <w:ind w:left="1320" w:hanging="440"/>
      </w:pPr>
    </w:lvl>
    <w:lvl w:ilvl="3" w:tplc="ABF42FFE" w:tentative="1">
      <w:start w:val="1"/>
      <w:numFmt w:val="decimal"/>
      <w:lvlText w:val="%4."/>
      <w:lvlJc w:val="left"/>
      <w:pPr>
        <w:ind w:left="1760" w:hanging="440"/>
      </w:pPr>
    </w:lvl>
    <w:lvl w:ilvl="4" w:tplc="6D387AF0" w:tentative="1">
      <w:start w:val="1"/>
      <w:numFmt w:val="lowerLetter"/>
      <w:lvlText w:val="%5)"/>
      <w:lvlJc w:val="left"/>
      <w:pPr>
        <w:ind w:left="2200" w:hanging="440"/>
      </w:pPr>
    </w:lvl>
    <w:lvl w:ilvl="5" w:tplc="B704A2DA" w:tentative="1">
      <w:start w:val="1"/>
      <w:numFmt w:val="lowerRoman"/>
      <w:lvlText w:val="%6."/>
      <w:lvlJc w:val="right"/>
      <w:pPr>
        <w:ind w:left="2640" w:hanging="440"/>
      </w:pPr>
    </w:lvl>
    <w:lvl w:ilvl="6" w:tplc="363040F0" w:tentative="1">
      <w:start w:val="1"/>
      <w:numFmt w:val="decimal"/>
      <w:lvlText w:val="%7."/>
      <w:lvlJc w:val="left"/>
      <w:pPr>
        <w:ind w:left="3080" w:hanging="440"/>
      </w:pPr>
    </w:lvl>
    <w:lvl w:ilvl="7" w:tplc="9CE0A740" w:tentative="1">
      <w:start w:val="1"/>
      <w:numFmt w:val="lowerLetter"/>
      <w:lvlText w:val="%8)"/>
      <w:lvlJc w:val="left"/>
      <w:pPr>
        <w:ind w:left="3520" w:hanging="440"/>
      </w:pPr>
    </w:lvl>
    <w:lvl w:ilvl="8" w:tplc="E4901BA8" w:tentative="1">
      <w:start w:val="1"/>
      <w:numFmt w:val="lowerRoman"/>
      <w:lvlText w:val="%9."/>
      <w:lvlJc w:val="right"/>
      <w:pPr>
        <w:ind w:left="3960" w:hanging="440"/>
      </w:pPr>
    </w:lvl>
  </w:abstractNum>
  <w:abstractNum w:abstractNumId="1" w15:restartNumberingAfterBreak="0">
    <w:nsid w:val="68ED2B7E"/>
    <w:multiLevelType w:val="hybridMultilevel"/>
    <w:tmpl w:val="85BA941C"/>
    <w:lvl w:ilvl="0" w:tplc="37481934">
      <w:start w:val="1"/>
      <w:numFmt w:val="decimal"/>
      <w:lvlText w:val="%1."/>
      <w:lvlJc w:val="left"/>
      <w:pPr>
        <w:ind w:left="440" w:hanging="440"/>
      </w:pPr>
    </w:lvl>
    <w:lvl w:ilvl="1" w:tplc="69C2D62A" w:tentative="1">
      <w:start w:val="1"/>
      <w:numFmt w:val="lowerLetter"/>
      <w:lvlText w:val="%2)"/>
      <w:lvlJc w:val="left"/>
      <w:pPr>
        <w:ind w:left="880" w:hanging="440"/>
      </w:pPr>
    </w:lvl>
    <w:lvl w:ilvl="2" w:tplc="BD0AAC50" w:tentative="1">
      <w:start w:val="1"/>
      <w:numFmt w:val="lowerRoman"/>
      <w:lvlText w:val="%3."/>
      <w:lvlJc w:val="right"/>
      <w:pPr>
        <w:ind w:left="1320" w:hanging="440"/>
      </w:pPr>
    </w:lvl>
    <w:lvl w:ilvl="3" w:tplc="FE4668BE" w:tentative="1">
      <w:start w:val="1"/>
      <w:numFmt w:val="decimal"/>
      <w:lvlText w:val="%4."/>
      <w:lvlJc w:val="left"/>
      <w:pPr>
        <w:ind w:left="1760" w:hanging="440"/>
      </w:pPr>
    </w:lvl>
    <w:lvl w:ilvl="4" w:tplc="C83EAE7C" w:tentative="1">
      <w:start w:val="1"/>
      <w:numFmt w:val="lowerLetter"/>
      <w:lvlText w:val="%5)"/>
      <w:lvlJc w:val="left"/>
      <w:pPr>
        <w:ind w:left="2200" w:hanging="440"/>
      </w:pPr>
    </w:lvl>
    <w:lvl w:ilvl="5" w:tplc="7B4A5EAC" w:tentative="1">
      <w:start w:val="1"/>
      <w:numFmt w:val="lowerRoman"/>
      <w:lvlText w:val="%6."/>
      <w:lvlJc w:val="right"/>
      <w:pPr>
        <w:ind w:left="2640" w:hanging="440"/>
      </w:pPr>
    </w:lvl>
    <w:lvl w:ilvl="6" w:tplc="6A1632A0" w:tentative="1">
      <w:start w:val="1"/>
      <w:numFmt w:val="decimal"/>
      <w:lvlText w:val="%7."/>
      <w:lvlJc w:val="left"/>
      <w:pPr>
        <w:ind w:left="3080" w:hanging="440"/>
      </w:pPr>
    </w:lvl>
    <w:lvl w:ilvl="7" w:tplc="944A7CA8" w:tentative="1">
      <w:start w:val="1"/>
      <w:numFmt w:val="lowerLetter"/>
      <w:lvlText w:val="%8)"/>
      <w:lvlJc w:val="left"/>
      <w:pPr>
        <w:ind w:left="3520" w:hanging="440"/>
      </w:pPr>
    </w:lvl>
    <w:lvl w:ilvl="8" w:tplc="AFD6438C" w:tentative="1">
      <w:start w:val="1"/>
      <w:numFmt w:val="lowerRoman"/>
      <w:lvlText w:val="%9."/>
      <w:lvlJc w:val="right"/>
      <w:pPr>
        <w:ind w:left="3960" w:hanging="440"/>
      </w:pPr>
    </w:lvl>
  </w:abstractNum>
  <w:num w:numId="1" w16cid:durableId="60761272">
    <w:abstractNumId w:val="1"/>
  </w:num>
  <w:num w:numId="2" w16cid:durableId="620258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2948"/>
    <w:rsid w:val="00156426"/>
    <w:rsid w:val="00311EEE"/>
    <w:rsid w:val="004632E0"/>
    <w:rsid w:val="00566D2B"/>
    <w:rsid w:val="005A7A01"/>
    <w:rsid w:val="00784821"/>
    <w:rsid w:val="00792152"/>
    <w:rsid w:val="00872D23"/>
    <w:rsid w:val="008D34F9"/>
    <w:rsid w:val="008F2D55"/>
    <w:rsid w:val="00B02614"/>
    <w:rsid w:val="00D65809"/>
    <w:rsid w:val="00E05E2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8D34F9"/>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38411CA-B03D-49E2-8890-AE2C5F2B1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24</Pages>
  <Words>2534</Words>
  <Characters>14444</Characters>
  <Application>Microsoft Office Word</Application>
  <DocSecurity>0</DocSecurity>
  <Lines>120</Lines>
  <Paragraphs>33</Paragraphs>
  <ScaleCrop>false</ScaleCrop>
  <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2025-10-09T05:44:00Z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