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D1FA67E" w14:textId="77777777" w:rsidR="00173728" w:rsidRPr="0015045A" w:rsidRDefault="00173728" w:rsidP="00173728">
            <w:pPr>
              <w:pStyle w:val="a8"/>
              <w:numPr>
                <w:ilvl w:val="0"/>
                <w:numId w:val="1"/>
              </w:numPr>
              <w:spacing w:line="360" w:lineRule="auto"/>
              <w:ind w:firstLineChars="0"/>
              <w:jc w:val="left"/>
            </w:pPr>
            <w:r>
              <w:t>（</w:t>
            </w:r>
            <w:r>
              <w:t>24-25</w:t>
            </w:r>
            <w:r>
              <w:t>高二下</w:t>
            </w:r>
            <w:r>
              <w:t>·</w:t>
            </w:r>
            <w:r>
              <w:t>河北石家庄</w:t>
            </w:r>
            <w:r>
              <w:t>·</w:t>
            </w:r>
            <w:r>
              <w:t>期中）如图，一束太阳光通过长方体玻璃砖后照射到右侧光屏上，右侧光屏上出现一条从</w:t>
            </w:r>
            <m:oMath>
              <m:r>
                <w:rPr>
                  <w:rFonts w:ascii="Cambria Math" w:hAnsi="Cambria Math" w:cs="Cambria Math"/>
                </w:rPr>
                <m:t>M</m:t>
              </m:r>
            </m:oMath>
            <w:r>
              <w:t>到</w:t>
            </w:r>
            <m:oMath>
              <m:r>
                <w:rPr>
                  <w:rFonts w:ascii="Cambria Math" w:hAnsi="Cambria Math" w:cs="Cambria Math"/>
                </w:rPr>
                <m:t>N</m:t>
              </m:r>
            </m:oMath>
            <w:r>
              <w:t>的彩色光带，其中</w:t>
            </w:r>
            <w:r w:rsidRPr="0015045A">
              <w:rPr>
                <w:rFonts w:eastAsia="Times New Roman"/>
                <w:i/>
              </w:rPr>
              <w:t>A</w:t>
            </w:r>
            <w:r>
              <w:t>颜色的</w:t>
            </w:r>
            <w:proofErr w:type="gramStart"/>
            <w:r>
              <w:t>光位于</w:t>
            </w:r>
            <w:proofErr w:type="gramEnd"/>
            <w:r w:rsidRPr="0015045A">
              <w:rPr>
                <w:rFonts w:eastAsia="Times New Roman"/>
                <w:i/>
              </w:rPr>
              <w:t>B</w:t>
            </w:r>
            <w:r>
              <w:t>颜色光的上方，则关于</w:t>
            </w:r>
            <w:r w:rsidRPr="0015045A">
              <w:rPr>
                <w:rFonts w:eastAsia="Times New Roman"/>
                <w:i/>
              </w:rPr>
              <w:t>A</w:t>
            </w:r>
            <w:r>
              <w:t>、</w:t>
            </w:r>
            <w:r w:rsidRPr="0015045A">
              <w:rPr>
                <w:rFonts w:eastAsia="Times New Roman"/>
                <w:i/>
              </w:rPr>
              <w:t>B</w:t>
            </w:r>
            <w:r>
              <w:t>两种颜色的光，下列说法正确的是（　　）</w:t>
            </w:r>
          </w:p>
          <w:p w14:paraId="1242DE28" w14:textId="77777777" w:rsidR="00173728" w:rsidRDefault="00173728" w:rsidP="00173728">
            <w:pPr>
              <w:spacing w:line="360" w:lineRule="auto"/>
              <w:jc w:val="left"/>
            </w:pPr>
            <w:r>
              <w:rPr>
                <w:rFonts w:eastAsia="Times New Roman"/>
                <w:noProof/>
                <w:kern w:val="0"/>
                <w:sz w:val="24"/>
              </w:rPr>
              <w:drawing>
                <wp:inline distT="0" distB="0" distL="0" distR="0" wp14:anchorId="48F1F643" wp14:editId="05814614">
                  <wp:extent cx="1143000" cy="140970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descr="学科网"/>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3000" cy="1409700"/>
                          </a:xfrm>
                          <a:prstGeom prst="rect">
                            <a:avLst/>
                          </a:prstGeom>
                        </pic:spPr>
                      </pic:pic>
                    </a:graphicData>
                  </a:graphic>
                </wp:inline>
              </w:drawing>
            </w:r>
          </w:p>
          <w:p w14:paraId="2A5168B8" w14:textId="77777777" w:rsidR="00173728" w:rsidRDefault="00173728" w:rsidP="00173728">
            <w:pPr>
              <w:spacing w:line="360" w:lineRule="auto"/>
              <w:ind w:left="300"/>
              <w:jc w:val="left"/>
            </w:pPr>
            <w:r>
              <w:t>A</w:t>
            </w:r>
            <w:r>
              <w:t>．在同种均匀介质中</w:t>
            </w:r>
            <w:r>
              <w:rPr>
                <w:rFonts w:eastAsia="Times New Roman"/>
                <w:i/>
              </w:rPr>
              <w:t>B</w:t>
            </w:r>
            <w:r>
              <w:t>光的波长一定大于</w:t>
            </w:r>
            <w:r>
              <w:rPr>
                <w:rFonts w:eastAsia="Times New Roman"/>
                <w:i/>
              </w:rPr>
              <w:t>A</w:t>
            </w:r>
            <w:r>
              <w:t>光的波长</w:t>
            </w:r>
          </w:p>
          <w:p w14:paraId="102B1990" w14:textId="77777777" w:rsidR="00173728" w:rsidRDefault="00173728" w:rsidP="00173728">
            <w:pPr>
              <w:spacing w:line="360" w:lineRule="auto"/>
              <w:ind w:left="300"/>
              <w:jc w:val="left"/>
            </w:pPr>
            <w:r>
              <w:t>B</w:t>
            </w:r>
            <w:r>
              <w:t>．在同种均匀介质中</w:t>
            </w:r>
            <w:r>
              <w:rPr>
                <w:rFonts w:eastAsia="Times New Roman"/>
                <w:i/>
              </w:rPr>
              <w:t>A</w:t>
            </w:r>
            <w:r>
              <w:t>、</w:t>
            </w:r>
            <w:r>
              <w:rPr>
                <w:rFonts w:eastAsia="Times New Roman"/>
                <w:i/>
              </w:rPr>
              <w:t>B</w:t>
            </w:r>
            <w:r>
              <w:t>相遇时，二者可以发生干涉</w:t>
            </w:r>
          </w:p>
          <w:p w14:paraId="60805E0F" w14:textId="77777777" w:rsidR="00173728" w:rsidRDefault="00173728" w:rsidP="00173728">
            <w:pPr>
              <w:spacing w:line="360" w:lineRule="auto"/>
              <w:ind w:left="300"/>
              <w:jc w:val="left"/>
            </w:pPr>
            <w:r>
              <w:t>C</w:t>
            </w:r>
            <w:r>
              <w:t>．</w:t>
            </w:r>
            <w:r>
              <w:rPr>
                <w:rFonts w:eastAsia="Times New Roman"/>
                <w:i/>
              </w:rPr>
              <w:t>A</w:t>
            </w:r>
            <w:r>
              <w:t>光的频率小于</w:t>
            </w:r>
            <w:r>
              <w:rPr>
                <w:rFonts w:eastAsia="Times New Roman"/>
                <w:i/>
              </w:rPr>
              <w:t>B</w:t>
            </w:r>
            <w:r>
              <w:t>光的频率</w:t>
            </w:r>
          </w:p>
          <w:p w14:paraId="37A560DB" w14:textId="77777777" w:rsidR="00173728" w:rsidRDefault="00173728" w:rsidP="00173728">
            <w:pPr>
              <w:spacing w:line="360" w:lineRule="auto"/>
              <w:ind w:left="300"/>
              <w:jc w:val="left"/>
            </w:pPr>
            <w:r>
              <w:t>D</w:t>
            </w:r>
            <w:r>
              <w:t>．</w:t>
            </w:r>
            <w:r>
              <w:rPr>
                <w:rFonts w:eastAsia="Times New Roman"/>
                <w:i/>
              </w:rPr>
              <w:t>A</w:t>
            </w:r>
            <w:r>
              <w:t>、</w:t>
            </w:r>
            <w:r>
              <w:rPr>
                <w:rFonts w:eastAsia="Times New Roman"/>
                <w:i/>
              </w:rPr>
              <w:t>B</w:t>
            </w:r>
            <w:r>
              <w:t>两束光以相同的入射角射到某界面时，若</w:t>
            </w:r>
            <w:r>
              <w:rPr>
                <w:rFonts w:eastAsia="Times New Roman"/>
                <w:i/>
              </w:rPr>
              <w:t>A</w:t>
            </w:r>
            <w:r>
              <w:t>光不能发生全反射，则</w:t>
            </w:r>
            <w:r>
              <w:rPr>
                <w:rFonts w:eastAsia="Times New Roman"/>
                <w:i/>
              </w:rPr>
              <w:t>B</w:t>
            </w:r>
            <w:r>
              <w:t>光也一定不能发生全反射</w:t>
            </w:r>
          </w:p>
          <w:p w14:paraId="5E81919D" w14:textId="77777777" w:rsidR="00173728" w:rsidRDefault="00173728" w:rsidP="00173728">
            <w:pPr>
              <w:shd w:val="clear" w:color="auto" w:fill="F2F2F2"/>
              <w:spacing w:line="360" w:lineRule="auto"/>
              <w:jc w:val="left"/>
            </w:pPr>
            <w:r>
              <w:rPr>
                <w:color w:val="FF0000"/>
              </w:rPr>
              <w:t>【答案】</w:t>
            </w:r>
            <w:r>
              <w:rPr>
                <w:color w:val="FF0000"/>
              </w:rPr>
              <w:t>C</w:t>
            </w:r>
          </w:p>
          <w:p w14:paraId="2BBC2EFE" w14:textId="77777777" w:rsidR="00173728" w:rsidRDefault="00173728" w:rsidP="00173728">
            <w:pPr>
              <w:shd w:val="clear" w:color="auto" w:fill="F2F2F2"/>
              <w:spacing w:line="360" w:lineRule="auto"/>
              <w:jc w:val="left"/>
            </w:pPr>
            <w:r>
              <w:rPr>
                <w:color w:val="FF0000"/>
              </w:rPr>
              <w:t>【详解】</w:t>
            </w:r>
            <w:r>
              <w:rPr>
                <w:color w:val="FF0000"/>
              </w:rPr>
              <w:t>C</w:t>
            </w:r>
            <w:r>
              <w:rPr>
                <w:color w:val="FF0000"/>
              </w:rPr>
              <w:t>．由</w:t>
            </w:r>
            <w:r>
              <w:rPr>
                <w:rFonts w:eastAsia="Times New Roman"/>
                <w:i/>
                <w:color w:val="FF0000"/>
              </w:rPr>
              <w:t>A</w:t>
            </w:r>
            <w:r>
              <w:rPr>
                <w:color w:val="FF0000"/>
              </w:rPr>
              <w:t>、</w:t>
            </w:r>
            <w:r>
              <w:rPr>
                <w:rFonts w:eastAsia="Times New Roman"/>
                <w:i/>
                <w:color w:val="FF0000"/>
              </w:rPr>
              <w:t>B</w:t>
            </w:r>
            <w:r>
              <w:rPr>
                <w:color w:val="FF0000"/>
              </w:rPr>
              <w:t>两种光在光带上的位置可知，由空气以相同入射角进入玻璃时，</w:t>
            </w:r>
            <m:oMath>
              <m:r>
                <w:rPr>
                  <w:rFonts w:ascii="Cambria Math" w:hAnsi="Cambria Math" w:cs="Cambria Math"/>
                </w:rPr>
                <m:t>B</m:t>
              </m:r>
            </m:oMath>
            <w:r>
              <w:rPr>
                <w:color w:val="FF0000"/>
              </w:rPr>
              <w:t>的折射角小于</w:t>
            </w:r>
            <w:r>
              <w:rPr>
                <w:rFonts w:eastAsia="Times New Roman"/>
                <w:i/>
                <w:color w:val="FF0000"/>
              </w:rPr>
              <w:t>A</w:t>
            </w:r>
            <w:r>
              <w:rPr>
                <w:color w:val="FF0000"/>
              </w:rPr>
              <w:t>的折射角，</w:t>
            </w:r>
            <w:r>
              <w:rPr>
                <w:color w:val="FF0000"/>
              </w:rPr>
              <w:lastRenderedPageBreak/>
              <w:t>根据折射率的定义式可知，玻璃对</w:t>
            </w:r>
            <m:oMath>
              <m:r>
                <w:rPr>
                  <w:rFonts w:ascii="Cambria Math" w:hAnsi="Cambria Math" w:cs="Cambria Math"/>
                </w:rPr>
                <m:t>B</m:t>
              </m:r>
            </m:oMath>
            <w:r>
              <w:rPr>
                <w:color w:val="FF0000"/>
              </w:rPr>
              <w:t>的折射率大于对</w:t>
            </w:r>
            <w:r>
              <w:rPr>
                <w:rFonts w:eastAsia="Times New Roman"/>
                <w:i/>
                <w:color w:val="FF0000"/>
              </w:rPr>
              <w:t>A</w:t>
            </w:r>
            <w:r>
              <w:rPr>
                <w:color w:val="FF0000"/>
              </w:rPr>
              <w:t>的折射率，折射率越大，光的频率越大，即</w:t>
            </w:r>
            <w:r>
              <w:rPr>
                <w:rFonts w:eastAsia="Times New Roman"/>
                <w:i/>
                <w:color w:val="FF0000"/>
              </w:rPr>
              <w:t>A</w:t>
            </w:r>
            <w:r>
              <w:rPr>
                <w:color w:val="FF0000"/>
              </w:rPr>
              <w:t>的频率小于</w:t>
            </w:r>
            <w:r>
              <w:rPr>
                <w:rFonts w:eastAsia="Times New Roman"/>
                <w:i/>
                <w:color w:val="FF0000"/>
              </w:rPr>
              <w:t>B</w:t>
            </w:r>
            <w:r>
              <w:rPr>
                <w:color w:val="FF0000"/>
              </w:rPr>
              <w:t>的频率，故</w:t>
            </w:r>
            <w:r>
              <w:rPr>
                <w:color w:val="FF0000"/>
              </w:rPr>
              <w:t>C</w:t>
            </w:r>
            <w:r>
              <w:rPr>
                <w:color w:val="FF0000"/>
              </w:rPr>
              <w:t>正确；</w:t>
            </w:r>
          </w:p>
          <w:p w14:paraId="6D63A2E2" w14:textId="77777777" w:rsidR="00173728" w:rsidRDefault="00173728" w:rsidP="00173728">
            <w:pPr>
              <w:shd w:val="clear" w:color="auto" w:fill="F2F2F2"/>
              <w:spacing w:line="360" w:lineRule="auto"/>
              <w:jc w:val="left"/>
            </w:pPr>
            <w:r>
              <w:rPr>
                <w:color w:val="FF0000"/>
              </w:rPr>
              <w:t>A</w:t>
            </w:r>
            <w:r>
              <w:rPr>
                <w:color w:val="FF0000"/>
              </w:rPr>
              <w:t>．结合上述可知，</w:t>
            </w:r>
            <w:r>
              <w:rPr>
                <w:rFonts w:eastAsia="Times New Roman"/>
                <w:i/>
                <w:color w:val="FF0000"/>
              </w:rPr>
              <w:t xml:space="preserve"> B</w:t>
            </w:r>
            <w:r>
              <w:rPr>
                <w:color w:val="FF0000"/>
              </w:rPr>
              <w:t>的频率大于</w:t>
            </w:r>
            <w:r>
              <w:rPr>
                <w:rFonts w:eastAsia="Times New Roman"/>
                <w:i/>
                <w:color w:val="FF0000"/>
              </w:rPr>
              <w:t>A</w:t>
            </w:r>
            <w:r>
              <w:rPr>
                <w:color w:val="FF0000"/>
              </w:rPr>
              <w:t>的频率，频率越大，波长越短，可知，同种均匀介质中，</w:t>
            </w:r>
            <w:r>
              <w:rPr>
                <w:rFonts w:eastAsia="Times New Roman"/>
                <w:i/>
                <w:color w:val="FF0000"/>
              </w:rPr>
              <w:t>B</w:t>
            </w:r>
            <w:r>
              <w:rPr>
                <w:color w:val="FF0000"/>
              </w:rPr>
              <w:t>光的波长一定小于</w:t>
            </w:r>
            <w:r>
              <w:rPr>
                <w:rFonts w:eastAsia="Times New Roman"/>
                <w:i/>
                <w:color w:val="FF0000"/>
              </w:rPr>
              <w:t>A</w:t>
            </w:r>
            <w:r>
              <w:rPr>
                <w:color w:val="FF0000"/>
              </w:rPr>
              <w:t>光的波长，故</w:t>
            </w:r>
            <w:r>
              <w:rPr>
                <w:color w:val="FF0000"/>
              </w:rPr>
              <w:t>A</w:t>
            </w:r>
            <w:r>
              <w:rPr>
                <w:color w:val="FF0000"/>
              </w:rPr>
              <w:t>错误；</w:t>
            </w:r>
          </w:p>
          <w:p w14:paraId="226CA56D" w14:textId="77777777" w:rsidR="00173728" w:rsidRDefault="00173728" w:rsidP="00173728">
            <w:pPr>
              <w:shd w:val="clear" w:color="auto" w:fill="F2F2F2"/>
              <w:spacing w:line="360" w:lineRule="auto"/>
              <w:jc w:val="left"/>
            </w:pPr>
            <w:r>
              <w:rPr>
                <w:color w:val="FF0000"/>
              </w:rPr>
              <w:t>B</w:t>
            </w:r>
            <w:r>
              <w:rPr>
                <w:color w:val="FF0000"/>
              </w:rPr>
              <w:t>．结合上述可知，</w:t>
            </w:r>
            <w:r>
              <w:rPr>
                <w:rFonts w:eastAsia="Times New Roman"/>
                <w:i/>
                <w:color w:val="FF0000"/>
              </w:rPr>
              <w:t xml:space="preserve"> B</w:t>
            </w:r>
            <w:r>
              <w:rPr>
                <w:color w:val="FF0000"/>
              </w:rPr>
              <w:t>的频率大于</w:t>
            </w:r>
            <w:r>
              <w:rPr>
                <w:rFonts w:eastAsia="Times New Roman"/>
                <w:i/>
                <w:color w:val="FF0000"/>
              </w:rPr>
              <w:t>A</w:t>
            </w:r>
            <w:r>
              <w:rPr>
                <w:color w:val="FF0000"/>
              </w:rPr>
              <w:t>的频率，即</w:t>
            </w:r>
            <w:r>
              <w:rPr>
                <w:rFonts w:eastAsia="Times New Roman"/>
                <w:i/>
                <w:color w:val="FF0000"/>
              </w:rPr>
              <w:t>A</w:t>
            </w:r>
            <w:r>
              <w:rPr>
                <w:color w:val="FF0000"/>
              </w:rPr>
              <w:t>、</w:t>
            </w:r>
            <m:oMath>
              <m:r>
                <w:rPr>
                  <w:rFonts w:ascii="Cambria Math" w:hAnsi="Cambria Math" w:cs="Cambria Math"/>
                </w:rPr>
                <m:t>B</m:t>
              </m:r>
            </m:oMath>
            <w:r>
              <w:rPr>
                <w:color w:val="FF0000"/>
              </w:rPr>
              <w:t>频率不同，</w:t>
            </w:r>
            <w:r>
              <w:rPr>
                <w:rFonts w:eastAsia="Times New Roman"/>
                <w:i/>
                <w:color w:val="FF0000"/>
              </w:rPr>
              <w:t>A</w:t>
            </w:r>
            <w:r>
              <w:rPr>
                <w:color w:val="FF0000"/>
              </w:rPr>
              <w:t>、</w:t>
            </w:r>
            <m:oMath>
              <m:r>
                <w:rPr>
                  <w:rFonts w:ascii="Cambria Math" w:hAnsi="Cambria Math" w:cs="Cambria Math"/>
                </w:rPr>
                <m:t>B</m:t>
              </m:r>
            </m:oMath>
            <w:r>
              <w:rPr>
                <w:color w:val="FF0000"/>
              </w:rPr>
              <w:t>不会发生干涉，故</w:t>
            </w:r>
            <w:r>
              <w:rPr>
                <w:color w:val="FF0000"/>
              </w:rPr>
              <w:t>B</w:t>
            </w:r>
            <w:r>
              <w:rPr>
                <w:color w:val="FF0000"/>
              </w:rPr>
              <w:t>错误；</w:t>
            </w:r>
          </w:p>
          <w:p w14:paraId="3D12FAAC" w14:textId="77777777" w:rsidR="00173728" w:rsidRDefault="00173728" w:rsidP="00173728">
            <w:pPr>
              <w:shd w:val="clear" w:color="auto" w:fill="F2F2F2"/>
              <w:spacing w:line="360" w:lineRule="auto"/>
              <w:jc w:val="left"/>
            </w:pPr>
            <w:r>
              <w:rPr>
                <w:color w:val="FF0000"/>
              </w:rPr>
              <w:t>D</w:t>
            </w:r>
            <w:r>
              <w:rPr>
                <w:color w:val="FF0000"/>
              </w:rPr>
              <w:t>．根据临界角与折射率的关系有</w:t>
            </w:r>
            <m:oMath>
              <m:r>
                <m:rPr>
                  <m:nor/>
                </m:rPr>
                <w:rPr>
                  <w:rFonts w:ascii="Cambria Math" w:hAnsi="Cambria Math" w:cs="Cambria Math"/>
                </w:rPr>
                <m:t>sin</m:t>
              </m:r>
              <m:r>
                <w:rPr>
                  <w:rFonts w:ascii="Cambria Math" w:hAnsi="Cambria Math" w:cs="Cambria Math"/>
                </w:rPr>
                <m:t>C=</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p>
          <w:p w14:paraId="1C277B8B" w14:textId="77777777" w:rsidR="00173728" w:rsidRDefault="00173728" w:rsidP="00173728">
            <w:pPr>
              <w:shd w:val="clear" w:color="auto" w:fill="F2F2F2"/>
              <w:spacing w:line="360" w:lineRule="auto"/>
              <w:jc w:val="left"/>
            </w:pPr>
            <w:r>
              <w:rPr>
                <w:color w:val="FF0000"/>
              </w:rPr>
              <w:t>折射率越大，发生全反射的临界角越小，结合上述可知，</w:t>
            </w:r>
            <w:r>
              <w:rPr>
                <w:rFonts w:eastAsia="Times New Roman"/>
                <w:i/>
                <w:color w:val="FF0000"/>
              </w:rPr>
              <w:t>B</w:t>
            </w:r>
            <w:r>
              <w:rPr>
                <w:color w:val="FF0000"/>
              </w:rPr>
              <w:t>的临界角小于</w:t>
            </w:r>
            <w:r>
              <w:rPr>
                <w:rFonts w:eastAsia="Times New Roman"/>
                <w:i/>
                <w:color w:val="FF0000"/>
              </w:rPr>
              <w:t>A</w:t>
            </w:r>
            <w:r>
              <w:rPr>
                <w:color w:val="FF0000"/>
              </w:rPr>
              <w:t>的临界角，可知，当</w:t>
            </w:r>
            <w:r>
              <w:rPr>
                <w:rFonts w:eastAsia="Times New Roman"/>
                <w:i/>
                <w:color w:val="FF0000"/>
              </w:rPr>
              <w:t>A</w:t>
            </w:r>
            <w:r>
              <w:rPr>
                <w:color w:val="FF0000"/>
              </w:rPr>
              <w:t>、</w:t>
            </w:r>
            <w:r>
              <w:rPr>
                <w:rFonts w:eastAsia="Times New Roman"/>
                <w:i/>
                <w:color w:val="FF0000"/>
              </w:rPr>
              <w:t>B</w:t>
            </w:r>
            <w:r>
              <w:rPr>
                <w:color w:val="FF0000"/>
              </w:rPr>
              <w:t>两束光以相同的入射角射到某界面时，若</w:t>
            </w:r>
            <w:r>
              <w:rPr>
                <w:rFonts w:eastAsia="Times New Roman"/>
                <w:i/>
                <w:color w:val="FF0000"/>
              </w:rPr>
              <w:t>A</w:t>
            </w:r>
            <w:r>
              <w:rPr>
                <w:color w:val="FF0000"/>
              </w:rPr>
              <w:t>光不能发生全反射，</w:t>
            </w:r>
            <w:r>
              <w:rPr>
                <w:rFonts w:eastAsia="Times New Roman"/>
                <w:i/>
                <w:color w:val="FF0000"/>
              </w:rPr>
              <w:t>B</w:t>
            </w:r>
            <w:r>
              <w:rPr>
                <w:color w:val="FF0000"/>
              </w:rPr>
              <w:t>光有可能发生全反射，故</w:t>
            </w:r>
            <w:r>
              <w:rPr>
                <w:color w:val="FF0000"/>
              </w:rPr>
              <w:t>D</w:t>
            </w:r>
            <w:r>
              <w:rPr>
                <w:color w:val="FF0000"/>
              </w:rPr>
              <w:t>错误。</w:t>
            </w:r>
          </w:p>
          <w:p w14:paraId="31BB3BEB" w14:textId="77777777" w:rsidR="00173728" w:rsidRDefault="00173728" w:rsidP="00173728">
            <w:pPr>
              <w:shd w:val="clear" w:color="auto" w:fill="F2F2F2"/>
              <w:spacing w:line="360" w:lineRule="auto"/>
              <w:jc w:val="left"/>
            </w:pPr>
            <w:r>
              <w:rPr>
                <w:color w:val="FF0000"/>
              </w:rPr>
              <w:t>故选</w:t>
            </w:r>
            <w:r>
              <w:rPr>
                <w:color w:val="FF0000"/>
              </w:rPr>
              <w:t>C</w:t>
            </w:r>
            <w:r>
              <w:rPr>
                <w:color w:val="FF0000"/>
              </w:rPr>
              <w:t>。</w:t>
            </w:r>
          </w:p>
          <w:p w14:paraId="76F67797" w14:textId="77777777" w:rsidR="00173728" w:rsidRDefault="00173728" w:rsidP="00173728">
            <w:pPr>
              <w:pStyle w:val="a8"/>
              <w:numPr>
                <w:ilvl w:val="0"/>
                <w:numId w:val="1"/>
              </w:numPr>
              <w:spacing w:line="360" w:lineRule="auto"/>
              <w:ind w:firstLineChars="0"/>
              <w:jc w:val="left"/>
            </w:pPr>
            <w:r>
              <w:t>（</w:t>
            </w:r>
            <w:r>
              <w:t>24-25</w:t>
            </w:r>
            <w:r>
              <w:t>高二上</w:t>
            </w:r>
            <w:r>
              <w:t>·</w:t>
            </w:r>
            <w:r>
              <w:t>上海</w:t>
            </w:r>
            <w:r>
              <w:t>·</w:t>
            </w:r>
            <w:r>
              <w:t>随堂练习）双缝干涉实验的部分实验装置如图所示，调整实验装置使得光屏上可以看到清晰的干涉条纹，关于干涉条纹的情况，下列叙述正确的是（　　）</w:t>
            </w:r>
          </w:p>
          <w:p w14:paraId="6856D829" w14:textId="77777777" w:rsidR="00173728" w:rsidRDefault="00173728" w:rsidP="00173728">
            <w:pPr>
              <w:spacing w:line="360" w:lineRule="auto"/>
              <w:jc w:val="left"/>
            </w:pPr>
            <w:r>
              <w:rPr>
                <w:rFonts w:eastAsia="Times New Roman"/>
                <w:noProof/>
                <w:kern w:val="0"/>
                <w:sz w:val="24"/>
              </w:rPr>
              <w:drawing>
                <wp:inline distT="0" distB="0" distL="0" distR="0" wp14:anchorId="4B6A29A8" wp14:editId="42CCFB4E">
                  <wp:extent cx="1152525" cy="1171575"/>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descr="学科网"/>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52525" cy="1171575"/>
                          </a:xfrm>
                          <a:prstGeom prst="rect">
                            <a:avLst/>
                          </a:prstGeom>
                        </pic:spPr>
                      </pic:pic>
                    </a:graphicData>
                  </a:graphic>
                </wp:inline>
              </w:drawing>
            </w:r>
          </w:p>
          <w:p w14:paraId="66AF83EB" w14:textId="77777777" w:rsidR="00173728" w:rsidRDefault="00173728" w:rsidP="00173728">
            <w:pPr>
              <w:spacing w:line="360" w:lineRule="auto"/>
              <w:ind w:left="300"/>
              <w:jc w:val="left"/>
            </w:pPr>
            <w:r>
              <w:t>A</w:t>
            </w:r>
            <w:r>
              <w:t>．若将光屏向右平移</w:t>
            </w:r>
            <w:proofErr w:type="gramStart"/>
            <w:r>
              <w:t>一</w:t>
            </w:r>
            <w:proofErr w:type="gramEnd"/>
            <w:r>
              <w:t>小段距离，屏上的干涉条纹不再清晰</w:t>
            </w:r>
          </w:p>
          <w:p w14:paraId="7664C534" w14:textId="77777777" w:rsidR="00173728" w:rsidRDefault="00173728" w:rsidP="00173728">
            <w:pPr>
              <w:spacing w:line="360" w:lineRule="auto"/>
              <w:ind w:left="300"/>
              <w:jc w:val="left"/>
            </w:pPr>
            <w:r>
              <w:t>B</w:t>
            </w:r>
            <w:r>
              <w:t>．若将光屏向左平移</w:t>
            </w:r>
            <w:proofErr w:type="gramStart"/>
            <w:r>
              <w:t>一</w:t>
            </w:r>
            <w:proofErr w:type="gramEnd"/>
            <w:r>
              <w:t>小段距离，屏上的干涉条纹将不会发生变化</w:t>
            </w:r>
          </w:p>
          <w:p w14:paraId="12EE5F3E" w14:textId="77777777" w:rsidR="00173728" w:rsidRDefault="00173728" w:rsidP="00173728">
            <w:pPr>
              <w:spacing w:line="360" w:lineRule="auto"/>
              <w:ind w:left="300"/>
              <w:jc w:val="left"/>
            </w:pPr>
            <w:r>
              <w:t>C</w:t>
            </w:r>
            <w:r>
              <w:t>．若将光屏向上平移</w:t>
            </w:r>
            <w:proofErr w:type="gramStart"/>
            <w:r>
              <w:t>一</w:t>
            </w:r>
            <w:proofErr w:type="gramEnd"/>
            <w:r>
              <w:t>小段距离，屏上仍有清晰的干涉条纹</w:t>
            </w:r>
          </w:p>
          <w:p w14:paraId="5DC89108" w14:textId="77777777" w:rsidR="00173728" w:rsidRDefault="00173728" w:rsidP="00173728">
            <w:pPr>
              <w:spacing w:line="360" w:lineRule="auto"/>
              <w:ind w:left="300"/>
              <w:jc w:val="left"/>
            </w:pPr>
            <w:r>
              <w:t>D</w:t>
            </w:r>
            <w:r>
              <w:t>．若将光屏向上平移</w:t>
            </w:r>
            <w:proofErr w:type="gramStart"/>
            <w:r>
              <w:t>一</w:t>
            </w:r>
            <w:proofErr w:type="gramEnd"/>
            <w:r>
              <w:t>小段距离，屏上的干涉条纹将发生变化</w:t>
            </w:r>
          </w:p>
          <w:p w14:paraId="7270D2FE" w14:textId="77777777" w:rsidR="00173728" w:rsidRDefault="00173728" w:rsidP="00173728">
            <w:pPr>
              <w:shd w:val="clear" w:color="auto" w:fill="F2F2F2"/>
              <w:spacing w:line="360" w:lineRule="auto"/>
              <w:jc w:val="left"/>
            </w:pPr>
            <w:r>
              <w:rPr>
                <w:color w:val="FF0000"/>
              </w:rPr>
              <w:t>【答案】</w:t>
            </w:r>
            <w:r>
              <w:rPr>
                <w:color w:val="FF0000"/>
              </w:rPr>
              <w:t>C</w:t>
            </w:r>
          </w:p>
          <w:p w14:paraId="6D5B5A79" w14:textId="77777777" w:rsidR="00173728" w:rsidRDefault="00173728" w:rsidP="00173728">
            <w:pPr>
              <w:shd w:val="clear" w:color="auto" w:fill="F2F2F2"/>
              <w:spacing w:line="360" w:lineRule="auto"/>
              <w:jc w:val="left"/>
            </w:pPr>
            <w:r>
              <w:rPr>
                <w:color w:val="FF0000"/>
              </w:rPr>
              <w:t>【详解】</w:t>
            </w:r>
            <w:r>
              <w:rPr>
                <w:color w:val="FF0000"/>
              </w:rPr>
              <w:t>AC</w:t>
            </w:r>
            <w:r>
              <w:rPr>
                <w:color w:val="FF0000"/>
              </w:rPr>
              <w:t>．双缝干涉发生后，并不只在</w:t>
            </w:r>
            <w:proofErr w:type="gramStart"/>
            <w:r>
              <w:rPr>
                <w:color w:val="FF0000"/>
              </w:rPr>
              <w:t>光屏处有</w:t>
            </w:r>
            <w:proofErr w:type="gramEnd"/>
            <w:r>
              <w:rPr>
                <w:color w:val="FF0000"/>
              </w:rPr>
              <w:t>干涉图样，而是在双缝右侧的空间，只要通过双缝后，在两列光相遇的地方叠加都能发生光的干涉现象，并且在新的位置干涉条纹仍很清晰，故</w:t>
            </w:r>
            <w:r>
              <w:rPr>
                <w:color w:val="FF0000"/>
              </w:rPr>
              <w:t>A</w:t>
            </w:r>
            <w:r>
              <w:rPr>
                <w:color w:val="FF0000"/>
              </w:rPr>
              <w:t>错误，</w:t>
            </w:r>
            <w:r>
              <w:rPr>
                <w:color w:val="FF0000"/>
              </w:rPr>
              <w:t>C</w:t>
            </w:r>
            <w:r>
              <w:rPr>
                <w:color w:val="FF0000"/>
              </w:rPr>
              <w:t>正确；</w:t>
            </w:r>
          </w:p>
          <w:p w14:paraId="64AACC11" w14:textId="77777777" w:rsidR="00173728" w:rsidRDefault="00173728" w:rsidP="00173728">
            <w:pPr>
              <w:shd w:val="clear" w:color="auto" w:fill="F2F2F2"/>
              <w:spacing w:line="360" w:lineRule="auto"/>
              <w:jc w:val="left"/>
            </w:pPr>
            <w:r>
              <w:rPr>
                <w:color w:val="FF0000"/>
              </w:rPr>
              <w:t>BD</w:t>
            </w:r>
            <w:r>
              <w:rPr>
                <w:color w:val="FF0000"/>
              </w:rPr>
              <w:t>．将光屏向左平移</w:t>
            </w:r>
            <w:proofErr w:type="gramStart"/>
            <w:r>
              <w:rPr>
                <w:color w:val="FF0000"/>
              </w:rPr>
              <w:t>一</w:t>
            </w:r>
            <w:proofErr w:type="gramEnd"/>
            <w:r>
              <w:rPr>
                <w:color w:val="FF0000"/>
              </w:rPr>
              <w:t>小段距离，屏上的干涉条纹间距将变小，将光屏向上平移</w:t>
            </w:r>
            <w:proofErr w:type="gramStart"/>
            <w:r>
              <w:rPr>
                <w:color w:val="FF0000"/>
              </w:rPr>
              <w:t>一</w:t>
            </w:r>
            <w:proofErr w:type="gramEnd"/>
            <w:r>
              <w:rPr>
                <w:color w:val="FF0000"/>
              </w:rPr>
              <w:t>小段距离，屏上的干涉条纹将不会发生变化，故</w:t>
            </w:r>
            <w:r>
              <w:rPr>
                <w:color w:val="FF0000"/>
              </w:rPr>
              <w:t>BD</w:t>
            </w:r>
            <w:r>
              <w:rPr>
                <w:color w:val="FF0000"/>
              </w:rPr>
              <w:t>错误。</w:t>
            </w:r>
          </w:p>
          <w:p w14:paraId="0763889D" w14:textId="77777777" w:rsidR="00173728" w:rsidRDefault="00173728" w:rsidP="00173728">
            <w:pPr>
              <w:shd w:val="clear" w:color="auto" w:fill="F2F2F2"/>
              <w:spacing w:line="360" w:lineRule="auto"/>
              <w:jc w:val="left"/>
            </w:pPr>
            <w:r>
              <w:rPr>
                <w:color w:val="FF0000"/>
              </w:rPr>
              <w:t>故选</w:t>
            </w:r>
            <w:r>
              <w:rPr>
                <w:color w:val="FF0000"/>
              </w:rPr>
              <w:t>C</w:t>
            </w:r>
            <w:r>
              <w:rPr>
                <w:color w:val="FF0000"/>
              </w:rPr>
              <w:t>。</w:t>
            </w:r>
          </w:p>
          <w:p w14:paraId="107C99BF" w14:textId="77777777" w:rsidR="00173728" w:rsidRDefault="00173728" w:rsidP="00173728">
            <w:pPr>
              <w:pStyle w:val="a8"/>
              <w:numPr>
                <w:ilvl w:val="0"/>
                <w:numId w:val="1"/>
              </w:numPr>
              <w:spacing w:line="360" w:lineRule="auto"/>
              <w:ind w:firstLineChars="0"/>
              <w:jc w:val="left"/>
            </w:pPr>
            <w:r>
              <w:t>（</w:t>
            </w:r>
            <w:r>
              <w:t>24-25</w:t>
            </w:r>
            <w:r>
              <w:t>高二上</w:t>
            </w:r>
            <w:r>
              <w:t>·</w:t>
            </w:r>
            <w:r>
              <w:t>全国</w:t>
            </w:r>
            <w:r>
              <w:t>·</w:t>
            </w:r>
            <w:r>
              <w:t>课后作业）关于光的干涉，下列说法中正确的是（</w:t>
            </w:r>
            <w:r w:rsidRPr="0015045A">
              <w:rPr>
                <w:rFonts w:eastAsia="Times New Roman"/>
                <w:kern w:val="0"/>
                <w:sz w:val="24"/>
                <w:szCs w:val="24"/>
              </w:rPr>
              <w:t>    </w:t>
            </w:r>
            <w:r>
              <w:t>）</w:t>
            </w:r>
          </w:p>
          <w:p w14:paraId="1722FC65" w14:textId="77777777" w:rsidR="00173728" w:rsidRDefault="00173728" w:rsidP="00173728">
            <w:pPr>
              <w:spacing w:line="360" w:lineRule="auto"/>
              <w:ind w:left="300"/>
              <w:jc w:val="left"/>
            </w:pPr>
            <w:r>
              <w:t>A</w:t>
            </w:r>
            <w:r>
              <w:t>．在双缝干涉现象中，相邻两亮条纹和相邻两暗条纹的间距是不等的</w:t>
            </w:r>
          </w:p>
          <w:p w14:paraId="34397786" w14:textId="77777777" w:rsidR="00173728" w:rsidRDefault="00173728" w:rsidP="00173728">
            <w:pPr>
              <w:spacing w:line="360" w:lineRule="auto"/>
              <w:ind w:left="300"/>
              <w:jc w:val="left"/>
            </w:pPr>
            <w:r>
              <w:t>B</w:t>
            </w:r>
            <w:r>
              <w:t>．在双缝干涉现象中，入射光波长变长，相邻两个亮条纹间距将变大</w:t>
            </w:r>
          </w:p>
          <w:p w14:paraId="1BAB1870" w14:textId="77777777" w:rsidR="00173728" w:rsidRDefault="00173728" w:rsidP="00173728">
            <w:pPr>
              <w:spacing w:line="360" w:lineRule="auto"/>
              <w:ind w:left="300"/>
              <w:jc w:val="left"/>
            </w:pPr>
            <w:r>
              <w:lastRenderedPageBreak/>
              <w:t>C</w:t>
            </w:r>
            <w:r>
              <w:t>．只有频率及振动方向相同的两列光波才能产生干涉</w:t>
            </w:r>
          </w:p>
          <w:p w14:paraId="0DD5427A" w14:textId="77777777" w:rsidR="00173728" w:rsidRDefault="00173728" w:rsidP="00173728">
            <w:pPr>
              <w:spacing w:line="360" w:lineRule="auto"/>
              <w:ind w:left="300"/>
              <w:jc w:val="left"/>
            </w:pPr>
            <w:r>
              <w:t>D</w:t>
            </w:r>
            <w:r>
              <w:t>．频率不同的两列光波也能产生干涉现象，只是不稳定</w:t>
            </w:r>
          </w:p>
          <w:p w14:paraId="4964083A" w14:textId="77777777" w:rsidR="00173728" w:rsidRDefault="00173728" w:rsidP="00173728">
            <w:pPr>
              <w:shd w:val="clear" w:color="auto" w:fill="F2F2F2"/>
              <w:spacing w:line="360" w:lineRule="auto"/>
              <w:jc w:val="left"/>
            </w:pPr>
            <w:r>
              <w:rPr>
                <w:color w:val="FF0000"/>
              </w:rPr>
              <w:t>【答案】</w:t>
            </w:r>
            <w:r>
              <w:rPr>
                <w:color w:val="FF0000"/>
              </w:rPr>
              <w:t>BC</w:t>
            </w:r>
          </w:p>
          <w:p w14:paraId="1D9C84F8" w14:textId="77777777" w:rsidR="00173728" w:rsidRDefault="00173728" w:rsidP="00173728">
            <w:pPr>
              <w:shd w:val="clear" w:color="auto" w:fill="F2F2F2"/>
              <w:spacing w:line="360" w:lineRule="auto"/>
              <w:jc w:val="left"/>
            </w:pPr>
            <w:r>
              <w:rPr>
                <w:color w:val="FF0000"/>
              </w:rPr>
              <w:t>【详解】</w:t>
            </w:r>
            <w:r>
              <w:rPr>
                <w:color w:val="FF0000"/>
              </w:rPr>
              <w:t>A</w:t>
            </w:r>
            <w:r>
              <w:rPr>
                <w:color w:val="FF0000"/>
              </w:rPr>
              <w:t>．在双缝干涉现象中，相邻两亮条纹和相邻两暗条纹的间距是相等的，故</w:t>
            </w:r>
            <w:r>
              <w:rPr>
                <w:color w:val="FF0000"/>
              </w:rPr>
              <w:t>A</w:t>
            </w:r>
            <w:r>
              <w:rPr>
                <w:color w:val="FF0000"/>
              </w:rPr>
              <w:t>错误；</w:t>
            </w:r>
          </w:p>
          <w:p w14:paraId="18A5E727" w14:textId="77777777" w:rsidR="00173728" w:rsidRDefault="00173728" w:rsidP="00173728">
            <w:pPr>
              <w:shd w:val="clear" w:color="auto" w:fill="F2F2F2"/>
              <w:spacing w:line="360" w:lineRule="auto"/>
              <w:jc w:val="left"/>
            </w:pPr>
            <w:r>
              <w:rPr>
                <w:color w:val="FF0000"/>
              </w:rPr>
              <w:t>B</w:t>
            </w:r>
            <w:r>
              <w:rPr>
                <w:color w:val="FF0000"/>
              </w:rPr>
              <w:t>．在双缝干涉现象中，根据</w:t>
            </w:r>
          </w:p>
          <w:p w14:paraId="2FA17A77" w14:textId="77777777" w:rsidR="00173728" w:rsidRDefault="00173728" w:rsidP="00173728">
            <w:pPr>
              <w:shd w:val="clear" w:color="auto" w:fill="F2F2F2"/>
              <w:spacing w:line="360" w:lineRule="auto"/>
              <w:jc w:val="center"/>
            </w:pPr>
            <m:oMathPara>
              <m:oMathParaPr>
                <m:jc m:val="left"/>
              </m:oMathParaP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m:oMathPara>
          </w:p>
          <w:p w14:paraId="60E40304" w14:textId="77777777" w:rsidR="00173728" w:rsidRDefault="00173728" w:rsidP="00173728">
            <w:pPr>
              <w:shd w:val="clear" w:color="auto" w:fill="F2F2F2"/>
              <w:spacing w:line="360" w:lineRule="auto"/>
              <w:jc w:val="left"/>
            </w:pPr>
            <w:r>
              <w:rPr>
                <w:color w:val="FF0000"/>
              </w:rPr>
              <w:t>可知入射光波长变长，相邻两个亮条纹间距将变大，故</w:t>
            </w:r>
            <w:r>
              <w:rPr>
                <w:color w:val="FF0000"/>
              </w:rPr>
              <w:t>B</w:t>
            </w:r>
            <w:r>
              <w:rPr>
                <w:color w:val="FF0000"/>
              </w:rPr>
              <w:t>正确；</w:t>
            </w:r>
          </w:p>
          <w:p w14:paraId="26549DDA" w14:textId="77777777" w:rsidR="00173728" w:rsidRDefault="00173728" w:rsidP="00173728">
            <w:pPr>
              <w:shd w:val="clear" w:color="auto" w:fill="F2F2F2"/>
              <w:spacing w:line="360" w:lineRule="auto"/>
              <w:jc w:val="left"/>
            </w:pPr>
            <w:r>
              <w:rPr>
                <w:color w:val="FF0000"/>
              </w:rPr>
              <w:t>CD</w:t>
            </w:r>
            <w:r>
              <w:rPr>
                <w:color w:val="FF0000"/>
              </w:rPr>
              <w:t>．要使两列光波产生干涉，两列光波的频率和振动方向必须相同，故</w:t>
            </w:r>
            <w:r>
              <w:rPr>
                <w:color w:val="FF0000"/>
              </w:rPr>
              <w:t>C</w:t>
            </w:r>
            <w:r>
              <w:rPr>
                <w:color w:val="FF0000"/>
              </w:rPr>
              <w:t>正确，</w:t>
            </w:r>
            <w:r>
              <w:rPr>
                <w:color w:val="FF0000"/>
              </w:rPr>
              <w:t>D</w:t>
            </w:r>
            <w:r>
              <w:rPr>
                <w:color w:val="FF0000"/>
              </w:rPr>
              <w:t>错误。</w:t>
            </w:r>
          </w:p>
          <w:p w14:paraId="17386F2B" w14:textId="77777777" w:rsidR="00173728" w:rsidRDefault="00173728" w:rsidP="00173728">
            <w:pPr>
              <w:shd w:val="clear" w:color="auto" w:fill="F2F2F2"/>
              <w:spacing w:line="360" w:lineRule="auto"/>
              <w:jc w:val="left"/>
            </w:pPr>
            <w:r>
              <w:rPr>
                <w:color w:val="FF0000"/>
              </w:rPr>
              <w:t>故选</w:t>
            </w:r>
            <w:r>
              <w:rPr>
                <w:color w:val="FF0000"/>
              </w:rPr>
              <w:t>BC</w:t>
            </w:r>
            <w:r>
              <w:rPr>
                <w:color w:val="FF0000"/>
              </w:rPr>
              <w:t>。</w:t>
            </w:r>
          </w:p>
          <w:p w14:paraId="6B0D7639" w14:textId="77777777" w:rsidR="00173728" w:rsidRDefault="00173728" w:rsidP="00173728">
            <w:pPr>
              <w:pStyle w:val="a8"/>
              <w:numPr>
                <w:ilvl w:val="0"/>
                <w:numId w:val="1"/>
              </w:numPr>
              <w:spacing w:line="360" w:lineRule="auto"/>
              <w:ind w:firstLineChars="0"/>
              <w:jc w:val="left"/>
            </w:pPr>
            <w:r>
              <w:t>（</w:t>
            </w:r>
            <w:r>
              <w:t>24-25</w:t>
            </w:r>
            <w:r>
              <w:t>高二上</w:t>
            </w:r>
            <w:r>
              <w:t>·</w:t>
            </w:r>
            <w:r>
              <w:t>湖南长沙</w:t>
            </w:r>
            <w:r>
              <w:t>·</w:t>
            </w:r>
            <w:r>
              <w:t>期末）大蓝</w:t>
            </w:r>
            <w:proofErr w:type="gramStart"/>
            <w:r>
              <w:t>闪蝶以</w:t>
            </w:r>
            <w:proofErr w:type="gramEnd"/>
            <w:r>
              <w:t>其熠熠生辉的蓝色翅膀而著名，它的翅膀光学结构示意图如图所示。</w:t>
            </w:r>
            <w:proofErr w:type="gramStart"/>
            <w:r>
              <w:t>大蓝闪蝶翅膀</w:t>
            </w:r>
            <w:proofErr w:type="gramEnd"/>
            <w:r>
              <w:t>上的鳞片本身是无色的，当白光照在鳞片上时，会在上、下两层薄薄的鳞片上发生反射，两束反射光相互作用，使翅膀呈现蓝色。则（</w:t>
            </w:r>
            <w:r w:rsidRPr="0015045A">
              <w:rPr>
                <w:rFonts w:eastAsia="Times New Roman"/>
                <w:kern w:val="0"/>
                <w:sz w:val="24"/>
                <w:szCs w:val="24"/>
              </w:rPr>
              <w:t>    </w:t>
            </w:r>
            <w:r>
              <w:t>）</w:t>
            </w:r>
          </w:p>
          <w:p w14:paraId="7E7D4BFC" w14:textId="77777777" w:rsidR="00173728" w:rsidRDefault="00173728" w:rsidP="00173728">
            <w:pPr>
              <w:spacing w:line="360" w:lineRule="auto"/>
            </w:pPr>
            <w:r>
              <w:rPr>
                <w:rFonts w:eastAsia="Times New Roman"/>
                <w:noProof/>
                <w:kern w:val="0"/>
                <w:sz w:val="24"/>
              </w:rPr>
              <w:drawing>
                <wp:inline distT="0" distB="0" distL="0" distR="0" wp14:anchorId="4CD1C10B" wp14:editId="25E79771">
                  <wp:extent cx="3152775" cy="1038225"/>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descr="学科网"/>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2775" cy="1038225"/>
                          </a:xfrm>
                          <a:prstGeom prst="rect">
                            <a:avLst/>
                          </a:prstGeom>
                        </pic:spPr>
                      </pic:pic>
                    </a:graphicData>
                  </a:graphic>
                </wp:inline>
              </w:drawing>
            </w:r>
            <w:r>
              <w:rPr>
                <w:rFonts w:eastAsia="Times New Roman"/>
                <w:kern w:val="0"/>
                <w:sz w:val="24"/>
              </w:rPr>
              <w:t>  </w:t>
            </w:r>
          </w:p>
          <w:p w14:paraId="27D8F650" w14:textId="77777777" w:rsidR="00173728" w:rsidRDefault="00173728" w:rsidP="00173728">
            <w:pPr>
              <w:tabs>
                <w:tab w:val="left" w:pos="4156"/>
              </w:tabs>
              <w:spacing w:line="360" w:lineRule="auto"/>
              <w:ind w:left="300"/>
              <w:jc w:val="left"/>
            </w:pPr>
            <w:r>
              <w:t>A</w:t>
            </w:r>
            <w:r>
              <w:t>．光经鳞片反射后频率变大</w:t>
            </w:r>
            <w:r>
              <w:tab/>
              <w:t>B</w:t>
            </w:r>
            <w:r>
              <w:t>．光经鳞片反射后频率不变</w:t>
            </w:r>
          </w:p>
          <w:p w14:paraId="496E26F7" w14:textId="77777777" w:rsidR="00173728" w:rsidRDefault="00173728" w:rsidP="00173728">
            <w:pPr>
              <w:tabs>
                <w:tab w:val="left" w:pos="4156"/>
              </w:tabs>
              <w:spacing w:line="360" w:lineRule="auto"/>
              <w:ind w:left="300"/>
              <w:jc w:val="left"/>
            </w:pPr>
            <w:r>
              <w:t>C</w:t>
            </w:r>
            <w:r>
              <w:t>．翅膀呈现蓝色是光的干涉现象</w:t>
            </w:r>
            <w:r>
              <w:tab/>
              <w:t>D</w:t>
            </w:r>
            <w:r>
              <w:t>．翅膀呈现蓝色是光的衍射现象</w:t>
            </w:r>
          </w:p>
          <w:p w14:paraId="21D9ABA6" w14:textId="77777777" w:rsidR="00173728" w:rsidRDefault="00173728" w:rsidP="00173728">
            <w:pPr>
              <w:shd w:val="clear" w:color="auto" w:fill="F2F2F2"/>
              <w:spacing w:line="360" w:lineRule="auto"/>
              <w:jc w:val="left"/>
            </w:pPr>
            <w:r>
              <w:rPr>
                <w:color w:val="FF0000"/>
              </w:rPr>
              <w:t>【答案】</w:t>
            </w:r>
            <w:r>
              <w:rPr>
                <w:color w:val="FF0000"/>
              </w:rPr>
              <w:t>BC</w:t>
            </w:r>
          </w:p>
          <w:p w14:paraId="369AB195" w14:textId="77777777" w:rsidR="00173728" w:rsidRDefault="00173728" w:rsidP="00173728">
            <w:pPr>
              <w:shd w:val="clear" w:color="auto" w:fill="F2F2F2"/>
              <w:spacing w:line="360" w:lineRule="auto"/>
              <w:jc w:val="left"/>
            </w:pPr>
            <w:r>
              <w:rPr>
                <w:color w:val="FF0000"/>
              </w:rPr>
              <w:t>【详解】</w:t>
            </w:r>
            <w:r>
              <w:rPr>
                <w:color w:val="FF0000"/>
              </w:rPr>
              <w:t>AB</w:t>
            </w:r>
            <w:r>
              <w:rPr>
                <w:color w:val="FF0000"/>
              </w:rPr>
              <w:t>．光经鳞片反射后频率不变，选项</w:t>
            </w:r>
            <w:r>
              <w:rPr>
                <w:color w:val="FF0000"/>
              </w:rPr>
              <w:t>A</w:t>
            </w:r>
            <w:r>
              <w:rPr>
                <w:color w:val="FF0000"/>
              </w:rPr>
              <w:t>错误，</w:t>
            </w:r>
            <w:r>
              <w:rPr>
                <w:color w:val="FF0000"/>
              </w:rPr>
              <w:t>B</w:t>
            </w:r>
            <w:r>
              <w:rPr>
                <w:color w:val="FF0000"/>
              </w:rPr>
              <w:t>正确；</w:t>
            </w:r>
          </w:p>
          <w:p w14:paraId="679B7665" w14:textId="77777777" w:rsidR="00173728" w:rsidRDefault="00173728" w:rsidP="00173728">
            <w:pPr>
              <w:shd w:val="clear" w:color="auto" w:fill="F2F2F2"/>
              <w:spacing w:line="360" w:lineRule="auto"/>
              <w:jc w:val="left"/>
            </w:pPr>
            <w:r>
              <w:rPr>
                <w:color w:val="FF0000"/>
              </w:rPr>
              <w:t>CD</w:t>
            </w:r>
            <w:r>
              <w:rPr>
                <w:color w:val="FF0000"/>
              </w:rPr>
              <w:t>．翅膀呈现蓝色是光的干涉现象，即当白光照在鳞片上时会在上、下两层薄薄的鳞片上发生反射，两束反射光相互叠加产生干涉，使翅膀呈现蓝色，选项</w:t>
            </w:r>
            <w:r>
              <w:rPr>
                <w:color w:val="FF0000"/>
              </w:rPr>
              <w:t>C</w:t>
            </w:r>
            <w:r>
              <w:rPr>
                <w:color w:val="FF0000"/>
              </w:rPr>
              <w:t>正确，</w:t>
            </w:r>
            <w:r>
              <w:rPr>
                <w:color w:val="FF0000"/>
              </w:rPr>
              <w:t>D</w:t>
            </w:r>
            <w:r>
              <w:rPr>
                <w:color w:val="FF0000"/>
              </w:rPr>
              <w:t>错误。</w:t>
            </w:r>
          </w:p>
          <w:p w14:paraId="628FB409" w14:textId="31500AEB" w:rsidR="00311EEE" w:rsidRPr="00173728" w:rsidRDefault="00173728" w:rsidP="00173728">
            <w:pPr>
              <w:shd w:val="clear" w:color="auto" w:fill="F2F2F2"/>
              <w:spacing w:line="360" w:lineRule="auto"/>
              <w:jc w:val="left"/>
              <w:rPr>
                <w:rFonts w:hint="eastAsia"/>
              </w:rPr>
            </w:pPr>
            <w:r>
              <w:rPr>
                <w:color w:val="FF0000"/>
              </w:rPr>
              <w:t>故选</w:t>
            </w:r>
            <w:r>
              <w:rPr>
                <w:color w:val="FF0000"/>
              </w:rPr>
              <w:t>BC</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A725758" w14:textId="77777777" w:rsidR="00173728" w:rsidRPr="0015045A" w:rsidRDefault="00173728" w:rsidP="00173728">
            <w:pPr>
              <w:pStyle w:val="a8"/>
              <w:numPr>
                <w:ilvl w:val="0"/>
                <w:numId w:val="1"/>
              </w:numPr>
              <w:spacing w:line="360" w:lineRule="auto"/>
              <w:ind w:firstLineChars="0"/>
              <w:jc w:val="left"/>
            </w:pPr>
            <w:r>
              <w:t>（</w:t>
            </w:r>
            <w:r>
              <w:t>24-25</w:t>
            </w:r>
            <w:r>
              <w:t>高二下</w:t>
            </w:r>
            <w:r>
              <w:t>·</w:t>
            </w:r>
            <w:r>
              <w:t>江西</w:t>
            </w:r>
            <w:r>
              <w:t>·</w:t>
            </w:r>
            <w:r>
              <w:t>期末）如图所示是研究光的双缝干涉的示意图，挡板上有两条狭缝</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oMath>
            <w:r>
              <w:t>，由</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oMath>
            <w:r>
              <w:t>发出的两束光到达屏上时会产生干涉条纹，已知入射光的波长为</w:t>
            </w:r>
            <m:oMath>
              <m:r>
                <w:rPr>
                  <w:rFonts w:ascii="Cambria Math" w:hAnsi="Cambria Math" w:cs="Cambria Math"/>
                </w:rPr>
                <m:t>λ</m:t>
              </m:r>
            </m:oMath>
            <w:r>
              <w:t>，屏上的</w:t>
            </w:r>
            <m:oMath>
              <m:r>
                <w:rPr>
                  <w:rFonts w:ascii="Cambria Math" w:hAnsi="Cambria Math" w:cs="Cambria Math"/>
                </w:rPr>
                <m:t>P</m:t>
              </m:r>
            </m:oMath>
            <w:proofErr w:type="gramStart"/>
            <w:r>
              <w:t>点到两缝</w:t>
            </w:r>
            <w:proofErr w:type="gramEnd"/>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oMath>
            <w:r>
              <w:t>的距离相等，如果把</w:t>
            </w:r>
            <m:oMath>
              <m:r>
                <w:rPr>
                  <w:rFonts w:ascii="Cambria Math" w:hAnsi="Cambria Math" w:cs="Cambria Math"/>
                </w:rPr>
                <m:t>P</m:t>
              </m:r>
            </m:oMath>
            <w:r>
              <w:t>处的亮条纹记作第</w:t>
            </w:r>
            <w:r>
              <w:t>0</w:t>
            </w:r>
            <w:r>
              <w:t>号亮纹，由</w:t>
            </w:r>
            <m:oMath>
              <m:r>
                <w:rPr>
                  <w:rFonts w:ascii="Cambria Math" w:hAnsi="Cambria Math" w:cs="Cambria Math"/>
                </w:rPr>
                <m:t>P</m:t>
              </m:r>
            </m:oMath>
            <w:r>
              <w:t>向上数，</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oMath>
            <w:r>
              <w:t>处的亮纹恰好是</w:t>
            </w:r>
            <w:r>
              <w:t>5</w:t>
            </w:r>
            <w:r>
              <w:t>号亮纹。设直线</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oMath>
            <w:r>
              <w:t>的长度为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oMath>
            <w:r>
              <w:t>的长度为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t>等于（　　）</w:t>
            </w:r>
          </w:p>
          <w:p w14:paraId="5F8D83EA" w14:textId="77777777" w:rsidR="00173728" w:rsidRDefault="00173728" w:rsidP="00173728">
            <w:pPr>
              <w:spacing w:line="360" w:lineRule="auto"/>
              <w:jc w:val="left"/>
            </w:pPr>
            <w:r>
              <w:rPr>
                <w:rFonts w:eastAsia="Times New Roman"/>
                <w:noProof/>
                <w:kern w:val="0"/>
                <w:sz w:val="24"/>
              </w:rPr>
              <w:lastRenderedPageBreak/>
              <w:drawing>
                <wp:inline distT="0" distB="0" distL="0" distR="0" wp14:anchorId="6F01004F" wp14:editId="1475CB37">
                  <wp:extent cx="3476625" cy="140970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descr="学科网"/>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76625" cy="1409700"/>
                          </a:xfrm>
                          <a:prstGeom prst="rect">
                            <a:avLst/>
                          </a:prstGeom>
                        </pic:spPr>
                      </pic:pic>
                    </a:graphicData>
                  </a:graphic>
                </wp:inline>
              </w:drawing>
            </w:r>
          </w:p>
          <w:p w14:paraId="530A83A5" w14:textId="77777777" w:rsidR="00173728" w:rsidRDefault="00173728" w:rsidP="00173728">
            <w:pPr>
              <w:tabs>
                <w:tab w:val="left" w:pos="2078"/>
                <w:tab w:val="left" w:pos="4156"/>
                <w:tab w:val="left" w:pos="6234"/>
              </w:tabs>
              <w:spacing w:line="360" w:lineRule="auto"/>
              <w:ind w:left="300"/>
              <w:jc w:val="left"/>
            </w:pPr>
            <w:r>
              <w:t>A</w:t>
            </w:r>
            <w:r>
              <w:t>．</w:t>
            </w:r>
            <m:oMath>
              <m:r>
                <w:rPr>
                  <w:rFonts w:ascii="Cambria Math" w:hAnsi="Cambria Math" w:cs="Cambria Math"/>
                </w:rPr>
                <m:t>5λ</m:t>
              </m:r>
            </m:oMath>
            <w:r>
              <w:tab/>
              <w:t>B</w:t>
            </w:r>
            <w:r>
              <w:t>．</w:t>
            </w:r>
            <m:oMath>
              <m:r>
                <w:rPr>
                  <w:rFonts w:ascii="Cambria Math" w:hAnsi="Cambria Math" w:cs="Cambria Math"/>
                </w:rPr>
                <m:t>7.5λ</m:t>
              </m:r>
            </m:oMath>
            <w:r>
              <w:tab/>
              <w:t>C</w:t>
            </w:r>
            <w:r>
              <w:t>．</w:t>
            </w:r>
            <m:oMath>
              <m:r>
                <w:rPr>
                  <w:rFonts w:ascii="Cambria Math" w:hAnsi="Cambria Math" w:cs="Cambria Math"/>
                </w:rPr>
                <m:t>10λ</m:t>
              </m:r>
            </m:oMath>
            <w:r>
              <w:tab/>
              <w:t>D</w:t>
            </w:r>
            <w:r>
              <w:t>．</w:t>
            </w:r>
            <m:oMath>
              <m:r>
                <w:rPr>
                  <w:rFonts w:ascii="Cambria Math" w:hAnsi="Cambria Math" w:cs="Cambria Math"/>
                </w:rPr>
                <m:t>15λ</m:t>
              </m:r>
            </m:oMath>
          </w:p>
          <w:p w14:paraId="55693066" w14:textId="77777777" w:rsidR="00173728" w:rsidRDefault="00173728" w:rsidP="00173728">
            <w:pPr>
              <w:shd w:val="clear" w:color="auto" w:fill="F2F2F2"/>
              <w:spacing w:line="360" w:lineRule="auto"/>
              <w:jc w:val="left"/>
            </w:pPr>
            <w:r>
              <w:rPr>
                <w:color w:val="FF0000"/>
              </w:rPr>
              <w:t>【答案】</w:t>
            </w:r>
            <w:r>
              <w:rPr>
                <w:color w:val="FF0000"/>
              </w:rPr>
              <w:t>A</w:t>
            </w:r>
          </w:p>
          <w:p w14:paraId="3F72A2A1" w14:textId="77777777" w:rsidR="00173728" w:rsidRDefault="00173728" w:rsidP="00173728">
            <w:pPr>
              <w:shd w:val="clear" w:color="auto" w:fill="F2F2F2"/>
              <w:spacing w:line="360" w:lineRule="auto"/>
              <w:jc w:val="left"/>
            </w:pPr>
            <w:r>
              <w:rPr>
                <w:color w:val="FF0000"/>
              </w:rPr>
              <w:t>【详解】根据</w:t>
            </w:r>
            <m:oMath>
              <m:r>
                <w:rPr>
                  <w:rFonts w:ascii="Cambria Math" w:hAnsi="Cambria Math" w:cs="Cambria Math"/>
                </w:rPr>
                <m:t>Δs=</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=nλ(n=0</m:t>
              </m:r>
              <m:r>
                <w:rPr>
                  <w:rFonts w:ascii="Cambria Math" w:hAnsi="Cambria Math" w:cs="Cambria Math"/>
                </w:rPr>
                <m:t>，</m:t>
              </m:r>
              <m:r>
                <w:rPr>
                  <w:rFonts w:ascii="Cambria Math" w:hAnsi="Cambria Math" w:cs="Cambria Math"/>
                </w:rPr>
                <m:t>1</m:t>
              </m:r>
              <m:r>
                <w:rPr>
                  <w:rFonts w:ascii="Cambria Math" w:hAnsi="Cambria Math" w:cs="Cambria Math"/>
                </w:rPr>
                <m:t>，</m:t>
              </m:r>
              <m:r>
                <w:rPr>
                  <w:rFonts w:ascii="Cambria Math" w:hAnsi="Cambria Math" w:cs="Cambria Math"/>
                </w:rPr>
                <m:t>2</m:t>
              </m:r>
              <m:r>
                <w:rPr>
                  <w:rFonts w:ascii="Cambria Math" w:hAnsi="Cambria Math" w:cs="Cambria Math"/>
                </w:rPr>
                <m:t>，</m:t>
              </m:r>
              <m:r>
                <w:rPr>
                  <w:rFonts w:ascii="Cambria Math" w:hAnsi="Cambria Math" w:cs="Cambria Math"/>
                </w:rPr>
                <m:t>3...)</m:t>
              </m:r>
            </m:oMath>
          </w:p>
          <w:p w14:paraId="2BD5D1B5" w14:textId="77777777" w:rsidR="00173728" w:rsidRDefault="00173728" w:rsidP="00173728">
            <w:pPr>
              <w:shd w:val="clear" w:color="auto" w:fill="F2F2F2"/>
              <w:spacing w:line="360" w:lineRule="auto"/>
              <w:jc w:val="left"/>
            </w:pPr>
            <w:r>
              <w:rPr>
                <w:color w:val="FF0000"/>
              </w:rPr>
              <w:t>因为</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oMath>
            <w:r>
              <w:rPr>
                <w:color w:val="FF0000"/>
              </w:rPr>
              <w:t>处的亮纹恰好是</w:t>
            </w:r>
            <w:r>
              <w:rPr>
                <w:color w:val="FF0000"/>
              </w:rPr>
              <w:t>5</w:t>
            </w:r>
            <w:r>
              <w:rPr>
                <w:color w:val="FF0000"/>
              </w:rPr>
              <w:t>号亮纹，可知</w:t>
            </w:r>
            <m:oMath>
              <m:r>
                <w:rPr>
                  <w:rFonts w:ascii="Cambria Math" w:hAnsi="Cambria Math" w:cs="Cambria Math"/>
                </w:rPr>
                <m:t>n=5</m:t>
              </m:r>
            </m:oMath>
            <w:r>
              <w:rPr>
                <w:color w:val="FF0000"/>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color w:val="FF0000"/>
              </w:rPr>
              <w:t>等于</w:t>
            </w:r>
            <m:oMath>
              <m:r>
                <w:rPr>
                  <w:rFonts w:ascii="Cambria Math" w:hAnsi="Cambria Math" w:cs="Cambria Math"/>
                </w:rPr>
                <m:t>5λ</m:t>
              </m:r>
            </m:oMath>
            <w:r>
              <w:rPr>
                <w:color w:val="FF0000"/>
              </w:rPr>
              <w:t>。</w:t>
            </w:r>
          </w:p>
          <w:p w14:paraId="44DAD0B7" w14:textId="77777777" w:rsidR="00173728" w:rsidRDefault="00173728" w:rsidP="00173728">
            <w:pPr>
              <w:shd w:val="clear" w:color="auto" w:fill="F2F2F2"/>
              <w:spacing w:line="360" w:lineRule="auto"/>
              <w:jc w:val="left"/>
            </w:pPr>
            <w:r>
              <w:rPr>
                <w:color w:val="FF0000"/>
              </w:rPr>
              <w:t>故选</w:t>
            </w:r>
            <w:r>
              <w:rPr>
                <w:color w:val="FF0000"/>
              </w:rPr>
              <w:t>A</w:t>
            </w:r>
            <w:r>
              <w:rPr>
                <w:color w:val="FF0000"/>
              </w:rPr>
              <w:t>。</w:t>
            </w:r>
          </w:p>
          <w:p w14:paraId="1985CCA8" w14:textId="77777777" w:rsidR="00173728" w:rsidRPr="0015045A" w:rsidRDefault="00173728" w:rsidP="00173728">
            <w:pPr>
              <w:pStyle w:val="a8"/>
              <w:numPr>
                <w:ilvl w:val="0"/>
                <w:numId w:val="1"/>
              </w:numPr>
              <w:spacing w:line="360" w:lineRule="auto"/>
              <w:ind w:firstLineChars="0"/>
              <w:jc w:val="left"/>
            </w:pPr>
            <w:r>
              <w:t>（</w:t>
            </w:r>
            <w:r>
              <w:t>24-25</w:t>
            </w:r>
            <w:r>
              <w:t>高二上</w:t>
            </w:r>
            <w:r>
              <w:t>·</w:t>
            </w:r>
            <w:r>
              <w:t>江苏苏州</w:t>
            </w:r>
            <w:r>
              <w:t>·</w:t>
            </w:r>
            <w:r>
              <w:t>期末）</w:t>
            </w:r>
            <w:r>
              <w:t>1834</w:t>
            </w:r>
            <w:r>
              <w:t>年，</w:t>
            </w:r>
            <w:proofErr w:type="gramStart"/>
            <w:r>
              <w:t>洛埃通过</w:t>
            </w:r>
            <w:proofErr w:type="gramEnd"/>
            <w:r>
              <w:t>实验也得到了杨氏双缝干涉实验的结果（称</w:t>
            </w:r>
            <w:proofErr w:type="gramStart"/>
            <w:r>
              <w:t>洛埃镜</w:t>
            </w:r>
            <w:proofErr w:type="gramEnd"/>
            <w:r>
              <w:t>实验），基本装置如图所示，</w:t>
            </w:r>
            <w:r>
              <w:t>S</w:t>
            </w:r>
            <w:r>
              <w:t>为单色光源，</w:t>
            </w:r>
            <w:r>
              <w:t>M</w:t>
            </w:r>
            <w:r>
              <w:t>为水平放置的平面镜，</w:t>
            </w:r>
            <w:r>
              <w:t>S</w:t>
            </w:r>
            <w:r>
              <w:t>发出的光一部分直接照射到光屏上，一部分通过平面镜反射，在光屏上呈现出干涉图样。已知光在通过平面镜反射时存在半波损失，相当于光的路程减少了</w:t>
            </w:r>
            <m:oMath>
              <m:f>
                <m:fPr>
                  <m:ctrlPr>
                    <w:rPr>
                      <w:rFonts w:ascii="Cambria Math" w:hAnsi="Cambria Math"/>
                    </w:rPr>
                  </m:ctrlPr>
                </m:fPr>
                <m:num>
                  <m:r>
                    <w:rPr>
                      <w:rFonts w:ascii="Cambria Math" w:hAnsi="Cambria Math" w:cs="Cambria Math"/>
                    </w:rPr>
                    <m:t>λ</m:t>
                  </m:r>
                </m:num>
                <m:den>
                  <m:r>
                    <m:rPr>
                      <m:nor/>
                    </m:rPr>
                    <w:rPr>
                      <w:rFonts w:ascii="Cambria Math" w:hAnsi="Cambria Math" w:cs="Cambria Math"/>
                    </w:rPr>
                    <m:t>2</m:t>
                  </m:r>
                </m:den>
              </m:f>
            </m:oMath>
            <w:r>
              <w:t>。下列说法正确的是（　　）</w:t>
            </w:r>
          </w:p>
          <w:p w14:paraId="3D090A25" w14:textId="77777777" w:rsidR="00173728" w:rsidRDefault="00173728" w:rsidP="00173728">
            <w:pPr>
              <w:spacing w:line="360" w:lineRule="auto"/>
            </w:pPr>
            <w:r>
              <w:rPr>
                <w:rFonts w:eastAsia="Times New Roman"/>
                <w:noProof/>
                <w:kern w:val="0"/>
                <w:sz w:val="24"/>
              </w:rPr>
              <w:drawing>
                <wp:inline distT="0" distB="0" distL="0" distR="0" wp14:anchorId="0601C1D8" wp14:editId="0C762C2D">
                  <wp:extent cx="1809750" cy="107632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descr="学科网"/>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09750" cy="1076325"/>
                          </a:xfrm>
                          <a:prstGeom prst="rect">
                            <a:avLst/>
                          </a:prstGeom>
                        </pic:spPr>
                      </pic:pic>
                    </a:graphicData>
                  </a:graphic>
                </wp:inline>
              </w:drawing>
            </w:r>
          </w:p>
          <w:p w14:paraId="1ED7015D" w14:textId="77777777" w:rsidR="00173728" w:rsidRDefault="00173728" w:rsidP="00173728">
            <w:pPr>
              <w:spacing w:line="360" w:lineRule="auto"/>
              <w:ind w:left="300"/>
              <w:jc w:val="left"/>
            </w:pPr>
            <w:r>
              <w:t>A</w:t>
            </w:r>
            <w:r>
              <w:t>．将平面镜向左平移</w:t>
            </w:r>
            <w:proofErr w:type="gramStart"/>
            <w:r>
              <w:t>一</w:t>
            </w:r>
            <w:proofErr w:type="gramEnd"/>
            <w:r>
              <w:t>小段距离，可使条纹间距变大</w:t>
            </w:r>
          </w:p>
          <w:p w14:paraId="395C110C" w14:textId="77777777" w:rsidR="00173728" w:rsidRDefault="00173728" w:rsidP="00173728">
            <w:pPr>
              <w:spacing w:line="360" w:lineRule="auto"/>
              <w:ind w:left="300"/>
              <w:jc w:val="left"/>
            </w:pPr>
            <w:r>
              <w:t>B</w:t>
            </w:r>
            <w:r>
              <w:t>．将平面镜向下平移</w:t>
            </w:r>
            <w:proofErr w:type="gramStart"/>
            <w:r>
              <w:t>一</w:t>
            </w:r>
            <w:proofErr w:type="gramEnd"/>
            <w:r>
              <w:t>小段距离，可使条纹间距变大</w:t>
            </w:r>
          </w:p>
          <w:p w14:paraId="1C06BF0C" w14:textId="77777777" w:rsidR="00173728" w:rsidRDefault="00173728" w:rsidP="00173728">
            <w:pPr>
              <w:spacing w:line="360" w:lineRule="auto"/>
              <w:ind w:left="300"/>
              <w:jc w:val="left"/>
            </w:pPr>
            <w:r>
              <w:t>C</w:t>
            </w:r>
            <w:r>
              <w:t>．光屏与镜面延长线相交点</w:t>
            </w:r>
            <w:r>
              <w:rPr>
                <w:rFonts w:eastAsia="Times New Roman"/>
                <w:i/>
              </w:rPr>
              <w:t>O</w:t>
            </w:r>
            <w:r>
              <w:t>位置处于亮纹中心</w:t>
            </w:r>
          </w:p>
          <w:p w14:paraId="49DBDFFD" w14:textId="77777777" w:rsidR="00173728" w:rsidRDefault="00173728" w:rsidP="00173728">
            <w:pPr>
              <w:spacing w:line="360" w:lineRule="auto"/>
              <w:ind w:left="300"/>
              <w:jc w:val="left"/>
            </w:pPr>
            <w:r>
              <w:t>D</w:t>
            </w:r>
            <w:r>
              <w:t>．将</w:t>
            </w:r>
            <w:r>
              <w:t>S</w:t>
            </w:r>
            <w:r>
              <w:t>换为白色光源，光屏上仍然能够呈现干涉图样</w:t>
            </w:r>
          </w:p>
          <w:p w14:paraId="132CC255" w14:textId="77777777" w:rsidR="00173728" w:rsidRDefault="00173728" w:rsidP="00173728">
            <w:pPr>
              <w:shd w:val="clear" w:color="auto" w:fill="F2F2F2"/>
              <w:spacing w:line="360" w:lineRule="auto"/>
              <w:jc w:val="left"/>
            </w:pPr>
            <w:r>
              <w:rPr>
                <w:color w:val="FF0000"/>
              </w:rPr>
              <w:t>【答案】</w:t>
            </w:r>
            <w:r>
              <w:rPr>
                <w:color w:val="FF0000"/>
              </w:rPr>
              <w:t>D</w:t>
            </w:r>
          </w:p>
          <w:p w14:paraId="3727ED0E" w14:textId="77777777" w:rsidR="00173728" w:rsidRDefault="00173728" w:rsidP="00173728">
            <w:pPr>
              <w:shd w:val="clear" w:color="auto" w:fill="F2F2F2"/>
              <w:spacing w:line="360" w:lineRule="auto"/>
              <w:jc w:val="left"/>
            </w:pPr>
            <w:r>
              <w:rPr>
                <w:color w:val="FF0000"/>
              </w:rPr>
              <w:t>【详解】</w:t>
            </w:r>
            <w:r>
              <w:rPr>
                <w:color w:val="FF0000"/>
              </w:rPr>
              <w:t>ABC</w:t>
            </w:r>
            <w:r>
              <w:rPr>
                <w:color w:val="FF0000"/>
              </w:rPr>
              <w:t>．根据作图法可得下图</w:t>
            </w:r>
          </w:p>
          <w:p w14:paraId="11BDF214" w14:textId="77777777" w:rsidR="00173728" w:rsidRDefault="00173728" w:rsidP="00173728">
            <w:pPr>
              <w:shd w:val="clear" w:color="auto" w:fill="F2F2F2"/>
              <w:spacing w:line="360" w:lineRule="auto"/>
              <w:jc w:val="left"/>
            </w:pPr>
            <w:r>
              <w:rPr>
                <w:rFonts w:eastAsia="Times New Roman"/>
                <w:noProof/>
                <w:color w:val="FF0000"/>
                <w:kern w:val="0"/>
                <w:sz w:val="24"/>
              </w:rPr>
              <w:lastRenderedPageBreak/>
              <w:drawing>
                <wp:inline distT="0" distB="0" distL="0" distR="0" wp14:anchorId="2C89705F" wp14:editId="2FA8C4EE">
                  <wp:extent cx="3057525" cy="245745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descr="学科网"/>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57525" cy="2457450"/>
                          </a:xfrm>
                          <a:prstGeom prst="rect">
                            <a:avLst/>
                          </a:prstGeom>
                        </pic:spPr>
                      </pic:pic>
                    </a:graphicData>
                  </a:graphic>
                </wp:inline>
              </w:drawing>
            </w:r>
          </w:p>
          <w:p w14:paraId="3EFCA163" w14:textId="77777777" w:rsidR="00173728" w:rsidRDefault="00173728" w:rsidP="00173728">
            <w:pPr>
              <w:shd w:val="clear" w:color="auto" w:fill="F2F2F2"/>
              <w:spacing w:line="360" w:lineRule="auto"/>
              <w:jc w:val="left"/>
            </w:pPr>
            <w:r>
              <w:rPr>
                <w:color w:val="FF0000"/>
              </w:rPr>
              <w:t>其中阴影部分为发生干涉的区域，光屏与镜面延长线相交点</w:t>
            </w:r>
            <w:r>
              <w:rPr>
                <w:rFonts w:eastAsia="Times New Roman"/>
                <w:i/>
                <w:color w:val="FF0000"/>
              </w:rPr>
              <w:t>O</w:t>
            </w:r>
            <w:r>
              <w:rPr>
                <w:color w:val="FF0000"/>
              </w:rPr>
              <w:t>位置没有光叠加，即</w:t>
            </w:r>
            <w:r>
              <w:rPr>
                <w:rFonts w:eastAsia="Times New Roman"/>
                <w:i/>
                <w:color w:val="FF0000"/>
              </w:rPr>
              <w:t>O</w:t>
            </w:r>
            <w:r>
              <w:rPr>
                <w:color w:val="FF0000"/>
              </w:rPr>
              <w:t>点不是亮纹位置，设光源到光屏的距离为</w:t>
            </w:r>
            <m:oMath>
              <m:r>
                <w:rPr>
                  <w:rFonts w:ascii="Cambria Math" w:hAnsi="Cambria Math" w:cs="Cambria Math"/>
                </w:rPr>
                <m:t>l</m:t>
              </m:r>
            </m:oMath>
            <w:r>
              <w:rPr>
                <w:color w:val="FF0000"/>
              </w:rPr>
              <w:t>，光源到平面镜竖直距离为</w:t>
            </w:r>
            <w:r>
              <w:rPr>
                <w:rFonts w:eastAsia="Times New Roman"/>
                <w:i/>
                <w:color w:val="FF0000"/>
              </w:rPr>
              <w:t>a</w:t>
            </w:r>
            <w:r>
              <w:rPr>
                <w:color w:val="FF0000"/>
              </w:rPr>
              <w:t>，从</w:t>
            </w:r>
            <w:r>
              <w:rPr>
                <w:color w:val="FF0000"/>
              </w:rPr>
              <w:t>S</w:t>
            </w:r>
            <w:r>
              <w:rPr>
                <w:color w:val="FF0000"/>
              </w:rPr>
              <w:t>发出的光经过平面镜反射后射到屏上的光，相当于从</w:t>
            </w:r>
            <w:r>
              <w:rPr>
                <w:color w:val="FF0000"/>
              </w:rPr>
              <w:t>S</w:t>
            </w:r>
            <w:r>
              <w:rPr>
                <w:color w:val="FF0000"/>
              </w:rPr>
              <w:t>关于平面镜的像点</w:t>
            </w:r>
            <w:r>
              <w:rPr>
                <w:color w:val="FF0000"/>
              </w:rPr>
              <w:t>S'</w:t>
            </w:r>
            <w:r>
              <w:rPr>
                <w:color w:val="FF0000"/>
              </w:rPr>
              <w:t>发出的光射到屏上，也就相当于一个间距为</w:t>
            </w:r>
            <w:r>
              <w:rPr>
                <w:color w:val="FF0000"/>
              </w:rPr>
              <w:t>2</w:t>
            </w:r>
            <w:r>
              <w:rPr>
                <w:rFonts w:eastAsia="Times New Roman"/>
                <w:i/>
                <w:color w:val="FF0000"/>
              </w:rPr>
              <w:t>a</w:t>
            </w:r>
            <w:r>
              <w:rPr>
                <w:color w:val="FF0000"/>
              </w:rPr>
              <w:t>的双缝，则在光屏上形成的相邻两条亮纹（或暗纹）间距离</w:t>
            </w:r>
          </w:p>
          <w:p w14:paraId="7CC82EAC" w14:textId="77777777" w:rsidR="00173728" w:rsidRDefault="00173728" w:rsidP="00173728">
            <w:pPr>
              <w:shd w:val="clear" w:color="auto" w:fill="F2F2F2"/>
              <w:spacing w:line="360" w:lineRule="auto"/>
              <w:jc w:val="center"/>
            </w:pPr>
            <m:oMathPara>
              <m:oMathParaPr>
                <m:jc m:val="left"/>
              </m:oMathParaP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2a</m:t>
                    </m:r>
                  </m:den>
                </m:f>
                <m:r>
                  <w:rPr>
                    <w:rFonts w:ascii="Cambria Math" w:hAnsi="Cambria Math" w:cs="Cambria Math"/>
                  </w:rPr>
                  <m:t>λ</m:t>
                </m:r>
              </m:oMath>
            </m:oMathPara>
          </w:p>
          <w:p w14:paraId="26B38947" w14:textId="77777777" w:rsidR="00173728" w:rsidRDefault="00173728" w:rsidP="00173728">
            <w:pPr>
              <w:shd w:val="clear" w:color="auto" w:fill="F2F2F2"/>
              <w:spacing w:line="360" w:lineRule="auto"/>
              <w:jc w:val="left"/>
            </w:pPr>
            <w:r>
              <w:rPr>
                <w:color w:val="FF0000"/>
              </w:rPr>
              <w:t>若将平面镜左移</w:t>
            </w:r>
            <w:proofErr w:type="gramStart"/>
            <w:r>
              <w:rPr>
                <w:color w:val="FF0000"/>
              </w:rPr>
              <w:t>一</w:t>
            </w:r>
            <w:proofErr w:type="gramEnd"/>
            <w:r>
              <w:rPr>
                <w:color w:val="FF0000"/>
              </w:rPr>
              <w:t>小段距离，光源</w:t>
            </w:r>
            <w:r>
              <w:rPr>
                <w:color w:val="FF0000"/>
              </w:rPr>
              <w:t>S</w:t>
            </w:r>
            <w:r>
              <w:rPr>
                <w:color w:val="FF0000"/>
              </w:rPr>
              <w:t>到</w:t>
            </w:r>
            <w:r>
              <w:rPr>
                <w:color w:val="FF0000"/>
              </w:rPr>
              <w:t>S</w:t>
            </w:r>
            <w:r>
              <w:rPr>
                <w:color w:val="FF0000"/>
              </w:rPr>
              <w:t>平面镜中虚像的间距看作双缝的间距不变，光屏上的条纹间距不变；将平面镜向下平移</w:t>
            </w:r>
            <w:proofErr w:type="gramStart"/>
            <w:r>
              <w:rPr>
                <w:color w:val="FF0000"/>
              </w:rPr>
              <w:t>一</w:t>
            </w:r>
            <w:proofErr w:type="gramEnd"/>
            <w:r>
              <w:rPr>
                <w:color w:val="FF0000"/>
              </w:rPr>
              <w:t>小段距离，则</w:t>
            </w:r>
            <w:r>
              <w:rPr>
                <w:rFonts w:eastAsia="Times New Roman"/>
                <w:i/>
                <w:color w:val="FF0000"/>
              </w:rPr>
              <w:t>a</w:t>
            </w:r>
            <w:r>
              <w:rPr>
                <w:color w:val="FF0000"/>
              </w:rPr>
              <w:t>增大，相邻两条亮纹（或暗纹）间距离减小，故</w:t>
            </w:r>
            <w:r>
              <w:rPr>
                <w:color w:val="FF0000"/>
              </w:rPr>
              <w:t>ABC</w:t>
            </w:r>
            <w:r>
              <w:rPr>
                <w:color w:val="FF0000"/>
              </w:rPr>
              <w:t>错误；</w:t>
            </w:r>
          </w:p>
          <w:p w14:paraId="50A627F5" w14:textId="77777777" w:rsidR="00173728" w:rsidRDefault="00173728" w:rsidP="00173728">
            <w:pPr>
              <w:shd w:val="clear" w:color="auto" w:fill="F2F2F2"/>
              <w:spacing w:line="360" w:lineRule="auto"/>
              <w:jc w:val="left"/>
            </w:pPr>
            <w:r>
              <w:rPr>
                <w:color w:val="FF0000"/>
              </w:rPr>
              <w:t>D</w:t>
            </w:r>
            <w:r>
              <w:rPr>
                <w:color w:val="FF0000"/>
              </w:rPr>
              <w:t>．将</w:t>
            </w:r>
            <w:r>
              <w:rPr>
                <w:color w:val="FF0000"/>
              </w:rPr>
              <w:t>S</w:t>
            </w:r>
            <w:r>
              <w:rPr>
                <w:color w:val="FF0000"/>
              </w:rPr>
              <w:t>换为白色光源，光屏上仍然能够呈现干涉图样，故</w:t>
            </w:r>
            <w:r>
              <w:rPr>
                <w:color w:val="FF0000"/>
              </w:rPr>
              <w:t>D</w:t>
            </w:r>
            <w:r>
              <w:rPr>
                <w:color w:val="FF0000"/>
              </w:rPr>
              <w:t>正确。</w:t>
            </w:r>
          </w:p>
          <w:p w14:paraId="1157C091" w14:textId="77777777" w:rsidR="00173728" w:rsidRDefault="00173728" w:rsidP="00173728">
            <w:pPr>
              <w:shd w:val="clear" w:color="auto" w:fill="F2F2F2"/>
              <w:spacing w:line="360" w:lineRule="auto"/>
              <w:jc w:val="left"/>
            </w:pPr>
            <w:r>
              <w:rPr>
                <w:color w:val="FF0000"/>
              </w:rPr>
              <w:t>故选</w:t>
            </w:r>
            <w:r>
              <w:rPr>
                <w:color w:val="FF0000"/>
              </w:rPr>
              <w:t>D</w:t>
            </w:r>
            <w:r>
              <w:rPr>
                <w:color w:val="FF0000"/>
              </w:rPr>
              <w:t>。</w:t>
            </w:r>
          </w:p>
          <w:p w14:paraId="6E8336FE" w14:textId="77777777" w:rsidR="00173728" w:rsidRPr="0015045A" w:rsidRDefault="00173728" w:rsidP="00173728">
            <w:pPr>
              <w:pStyle w:val="a8"/>
              <w:numPr>
                <w:ilvl w:val="0"/>
                <w:numId w:val="1"/>
              </w:numPr>
              <w:spacing w:line="360" w:lineRule="auto"/>
              <w:ind w:firstLineChars="0"/>
              <w:jc w:val="left"/>
            </w:pPr>
            <w:r>
              <w:t>（</w:t>
            </w:r>
            <w:r>
              <w:t>24-25</w:t>
            </w:r>
            <w:r>
              <w:t>高二下</w:t>
            </w:r>
            <w:r>
              <w:t>·</w:t>
            </w:r>
            <w:r>
              <w:t>湖南</w:t>
            </w:r>
            <w:r>
              <w:t>·</w:t>
            </w:r>
            <w:r>
              <w:t>期末）如图，</w:t>
            </w:r>
            <w:proofErr w:type="gramStart"/>
            <w:r>
              <w:t>一束只含</w:t>
            </w:r>
            <w:proofErr w:type="gramEnd"/>
            <w:r>
              <w:t>红光和紫光的复色光束，沿半径方向射入空气中的玻璃半圆柱，在玻璃砖底面上的入射角为</w:t>
            </w:r>
            <m:oMath>
              <m:r>
                <w:rPr>
                  <w:rFonts w:ascii="Cambria Math" w:hAnsi="Cambria Math" w:cs="Cambria Math"/>
                </w:rPr>
                <m:t>θ</m:t>
              </m:r>
            </m:oMath>
            <w:r>
              <w:t>，经折射后射出</w:t>
            </w:r>
            <w:r w:rsidRPr="0015045A">
              <w:rPr>
                <w:rFonts w:eastAsia="Times New Roman"/>
                <w:i/>
              </w:rPr>
              <w:t>a</w:t>
            </w:r>
            <w:r>
              <w:t>、</w:t>
            </w:r>
            <w:r w:rsidRPr="0015045A">
              <w:rPr>
                <w:rFonts w:eastAsia="Times New Roman"/>
                <w:i/>
              </w:rPr>
              <w:t>b</w:t>
            </w:r>
            <w:r>
              <w:t>两束光线。则下列选项正确的是（　　）</w:t>
            </w:r>
          </w:p>
          <w:p w14:paraId="3AE19094" w14:textId="77777777" w:rsidR="00173728" w:rsidRDefault="00173728" w:rsidP="00173728">
            <w:pPr>
              <w:spacing w:line="360" w:lineRule="auto"/>
            </w:pPr>
            <w:r>
              <w:rPr>
                <w:rFonts w:eastAsia="Times New Roman"/>
                <w:noProof/>
                <w:kern w:val="0"/>
                <w:sz w:val="24"/>
              </w:rPr>
              <w:drawing>
                <wp:inline distT="0" distB="0" distL="0" distR="0" wp14:anchorId="78979ED2" wp14:editId="6BB4DF9D">
                  <wp:extent cx="2028825" cy="161925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descr="学科网"/>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28825" cy="1619250"/>
                          </a:xfrm>
                          <a:prstGeom prst="rect">
                            <a:avLst/>
                          </a:prstGeom>
                        </pic:spPr>
                      </pic:pic>
                    </a:graphicData>
                  </a:graphic>
                </wp:inline>
              </w:drawing>
            </w:r>
          </w:p>
          <w:p w14:paraId="7A746397" w14:textId="77777777" w:rsidR="00173728" w:rsidRDefault="00173728" w:rsidP="00173728">
            <w:pPr>
              <w:spacing w:line="360" w:lineRule="auto"/>
              <w:ind w:left="300"/>
              <w:jc w:val="left"/>
            </w:pPr>
            <w:r>
              <w:t>A</w:t>
            </w:r>
            <w:r>
              <w:t>．在玻璃中，</w:t>
            </w:r>
            <w:r>
              <w:rPr>
                <w:rFonts w:eastAsia="Times New Roman"/>
                <w:i/>
              </w:rPr>
              <w:t>a</w:t>
            </w:r>
            <w:r>
              <w:t>光的传播速度小于</w:t>
            </w:r>
            <w:r>
              <w:rPr>
                <w:rFonts w:eastAsia="Times New Roman"/>
                <w:i/>
              </w:rPr>
              <w:t>b</w:t>
            </w:r>
            <w:r>
              <w:t>光的传播速度</w:t>
            </w:r>
          </w:p>
          <w:p w14:paraId="5E1D9249" w14:textId="77777777" w:rsidR="00173728" w:rsidRDefault="00173728" w:rsidP="00173728">
            <w:pPr>
              <w:spacing w:line="360" w:lineRule="auto"/>
              <w:ind w:left="300"/>
              <w:jc w:val="left"/>
            </w:pPr>
            <w:r>
              <w:t>B</w:t>
            </w:r>
            <w:r>
              <w:t>．</w:t>
            </w:r>
            <w:r>
              <w:rPr>
                <w:rFonts w:eastAsia="Times New Roman"/>
                <w:i/>
              </w:rPr>
              <w:t>a</w:t>
            </w:r>
            <w:r>
              <w:t>为红光，</w:t>
            </w:r>
            <w:r>
              <w:rPr>
                <w:rFonts w:eastAsia="Times New Roman"/>
                <w:i/>
              </w:rPr>
              <w:t>b</w:t>
            </w:r>
            <w:r>
              <w:t>为紫光</w:t>
            </w:r>
          </w:p>
          <w:p w14:paraId="2F81F33B" w14:textId="77777777" w:rsidR="00173728" w:rsidRDefault="00173728" w:rsidP="00173728">
            <w:pPr>
              <w:spacing w:line="360" w:lineRule="auto"/>
              <w:ind w:left="300"/>
              <w:jc w:val="left"/>
            </w:pPr>
            <w:r>
              <w:lastRenderedPageBreak/>
              <w:t>C</w:t>
            </w:r>
            <w:r>
              <w:t>．若改变光束的入射方向使</w:t>
            </w:r>
            <m:oMath>
              <m:r>
                <w:rPr>
                  <w:rFonts w:ascii="Cambria Math" w:hAnsi="Cambria Math" w:cs="Cambria Math"/>
                </w:rPr>
                <m:t>θ</m:t>
              </m:r>
            </m:oMath>
            <w:r>
              <w:t>角逐渐变大，则折射光线</w:t>
            </w:r>
            <w:r>
              <w:rPr>
                <w:rFonts w:eastAsia="Times New Roman"/>
                <w:i/>
              </w:rPr>
              <w:t>b</w:t>
            </w:r>
            <w:r>
              <w:t>首先消失</w:t>
            </w:r>
          </w:p>
          <w:p w14:paraId="275CE9D0" w14:textId="77777777" w:rsidR="00173728" w:rsidRDefault="00173728" w:rsidP="00173728">
            <w:pPr>
              <w:spacing w:line="360" w:lineRule="auto"/>
              <w:ind w:left="300"/>
              <w:jc w:val="left"/>
            </w:pPr>
            <w:r>
              <w:t>D</w:t>
            </w:r>
            <w:r>
              <w:t>．分别用</w:t>
            </w:r>
            <w:r>
              <w:rPr>
                <w:rFonts w:eastAsia="Times New Roman"/>
                <w:i/>
              </w:rPr>
              <w:t>a</w:t>
            </w:r>
            <w:r>
              <w:t>、</w:t>
            </w:r>
            <w:r>
              <w:rPr>
                <w:rFonts w:eastAsia="Times New Roman"/>
                <w:i/>
              </w:rPr>
              <w:t>b</w:t>
            </w:r>
            <w:r>
              <w:t>光在同一个双缝干涉实验装置上做实验，</w:t>
            </w:r>
            <w:r>
              <w:rPr>
                <w:rFonts w:eastAsia="Times New Roman"/>
                <w:i/>
              </w:rPr>
              <w:t>a</w:t>
            </w:r>
            <w:r>
              <w:t>光的干涉条纹间距大于</w:t>
            </w:r>
            <w:r>
              <w:rPr>
                <w:rFonts w:eastAsia="Times New Roman"/>
                <w:i/>
              </w:rPr>
              <w:t>b</w:t>
            </w:r>
            <w:r>
              <w:t>光的干涉条纹间距</w:t>
            </w:r>
          </w:p>
          <w:p w14:paraId="3282A010" w14:textId="77777777" w:rsidR="00173728" w:rsidRDefault="00173728" w:rsidP="00173728">
            <w:pPr>
              <w:shd w:val="clear" w:color="auto" w:fill="F2F2F2"/>
              <w:spacing w:line="360" w:lineRule="auto"/>
              <w:jc w:val="left"/>
            </w:pPr>
            <w:r>
              <w:rPr>
                <w:color w:val="FF0000"/>
              </w:rPr>
              <w:t>【答案】</w:t>
            </w:r>
            <w:r>
              <w:rPr>
                <w:color w:val="FF0000"/>
              </w:rPr>
              <w:t>A</w:t>
            </w:r>
          </w:p>
          <w:p w14:paraId="584354F0" w14:textId="77777777" w:rsidR="00173728" w:rsidRDefault="00173728" w:rsidP="00173728">
            <w:pPr>
              <w:shd w:val="clear" w:color="auto" w:fill="F2F2F2"/>
              <w:spacing w:line="360" w:lineRule="auto"/>
              <w:jc w:val="left"/>
            </w:pPr>
            <w:r>
              <w:rPr>
                <w:color w:val="FF0000"/>
              </w:rPr>
              <w:t>【详解】</w:t>
            </w:r>
            <w:r>
              <w:rPr>
                <w:color w:val="FF0000"/>
              </w:rPr>
              <w:t>A</w:t>
            </w:r>
            <w:r>
              <w:rPr>
                <w:color w:val="FF0000"/>
              </w:rPr>
              <w:t>．光线</w:t>
            </w:r>
            <w:r>
              <w:rPr>
                <w:rFonts w:eastAsia="Times New Roman"/>
                <w:i/>
                <w:color w:val="FF0000"/>
              </w:rPr>
              <w:t>a</w:t>
            </w:r>
            <w:r>
              <w:rPr>
                <w:color w:val="FF0000"/>
              </w:rPr>
              <w:t>的偏折程度大，根据折射定律公式</w:t>
            </w:r>
            <m:oMath>
              <m:r>
                <w:rPr>
                  <w:rFonts w:ascii="Cambria Math" w:hAnsi="Cambria Math" w:cs="Cambria Math"/>
                </w:rPr>
                <m:t>n=</m:t>
              </m:r>
              <m:f>
                <m:fPr>
                  <m:ctrlPr>
                    <w:rPr>
                      <w:rFonts w:ascii="Cambria Math" w:hAnsi="Cambria Math"/>
                    </w:rPr>
                  </m:ctrlPr>
                </m:fPr>
                <m:num>
                  <w:proofErr w:type="gramStart"/>
                  <m:r>
                    <m:rPr>
                      <m:nor/>
                    </m:rPr>
                    <w:rPr>
                      <w:rFonts w:ascii="Cambria Math" w:hAnsi="Cambria Math" w:cs="Cambria Math"/>
                    </w:rPr>
                    <m:t>sin</m:t>
                  </m:r>
                  <m:r>
                    <w:rPr>
                      <w:rFonts w:ascii="Cambria Math" w:hAnsi="Cambria Math" w:cs="Cambria Math"/>
                    </w:rPr>
                    <m:t>i</m:t>
                  </m:r>
                </m:num>
                <m:den>
                  <m:r>
                    <m:rPr>
                      <m:nor/>
                    </m:rPr>
                    <w:rPr>
                      <w:rFonts w:ascii="Cambria Math" w:hAnsi="Cambria Math" w:cs="Cambria Math"/>
                    </w:rPr>
                    <m:t>sin</m:t>
                  </m:r>
                  <w:proofErr w:type="gramEnd"/>
                  <m:r>
                    <w:rPr>
                      <w:rFonts w:ascii="Cambria Math" w:hAnsi="Cambria Math" w:cs="Cambria Math"/>
                    </w:rPr>
                    <m:t>γ</m:t>
                  </m:r>
                </m:den>
              </m:f>
            </m:oMath>
            <w:r>
              <w:rPr>
                <w:color w:val="FF0000"/>
              </w:rPr>
              <w:t>，光线</w:t>
            </w:r>
            <w:r>
              <w:rPr>
                <w:rFonts w:eastAsia="Times New Roman"/>
                <w:i/>
                <w:color w:val="FF0000"/>
              </w:rPr>
              <w:t>a</w:t>
            </w:r>
            <w:r>
              <w:rPr>
                <w:color w:val="FF0000"/>
              </w:rPr>
              <w:t>的折射率大。再根据公式</w:t>
            </w:r>
            <m:oMath>
              <m:r>
                <w:rPr>
                  <w:rFonts w:ascii="Cambria Math" w:hAnsi="Cambria Math" w:cs="Cambria Math"/>
                </w:rPr>
                <m:t>v=</m:t>
              </m:r>
              <m:f>
                <m:fPr>
                  <m:ctrlPr>
                    <w:rPr>
                      <w:rFonts w:ascii="Cambria Math" w:hAnsi="Cambria Math"/>
                    </w:rPr>
                  </m:ctrlPr>
                </m:fPr>
                <m:num>
                  <m:r>
                    <w:rPr>
                      <w:rFonts w:ascii="Cambria Math" w:hAnsi="Cambria Math" w:cs="Cambria Math"/>
                    </w:rPr>
                    <m:t>c</m:t>
                  </m:r>
                </m:num>
                <m:den>
                  <m:r>
                    <w:rPr>
                      <w:rFonts w:ascii="Cambria Math" w:hAnsi="Cambria Math" w:cs="Cambria Math"/>
                    </w:rPr>
                    <m:t>n</m:t>
                  </m:r>
                </m:den>
              </m:f>
            </m:oMath>
            <w:r>
              <w:rPr>
                <w:color w:val="FF0000"/>
              </w:rPr>
              <w:t>，光线</w:t>
            </w:r>
            <w:r>
              <w:rPr>
                <w:rFonts w:eastAsia="Times New Roman"/>
                <w:i/>
                <w:color w:val="FF0000"/>
              </w:rPr>
              <w:t>a</w:t>
            </w:r>
            <w:r>
              <w:rPr>
                <w:color w:val="FF0000"/>
              </w:rPr>
              <w:t>在玻璃中的传播速度小，故</w:t>
            </w:r>
            <w:r>
              <w:rPr>
                <w:color w:val="FF0000"/>
              </w:rPr>
              <w:t>A</w:t>
            </w:r>
            <w:r>
              <w:rPr>
                <w:color w:val="FF0000"/>
              </w:rPr>
              <w:t>正确；</w:t>
            </w:r>
          </w:p>
          <w:p w14:paraId="2A1E4DD6" w14:textId="77777777" w:rsidR="00173728" w:rsidRDefault="00173728" w:rsidP="00173728">
            <w:pPr>
              <w:shd w:val="clear" w:color="auto" w:fill="F2F2F2"/>
              <w:spacing w:line="360" w:lineRule="auto"/>
              <w:jc w:val="left"/>
            </w:pPr>
            <w:r>
              <w:rPr>
                <w:color w:val="FF0000"/>
              </w:rPr>
              <w:t>B</w:t>
            </w:r>
            <w:r>
              <w:rPr>
                <w:color w:val="FF0000"/>
              </w:rPr>
              <w:t>．光线</w:t>
            </w:r>
            <w:r>
              <w:rPr>
                <w:rFonts w:eastAsia="Times New Roman"/>
                <w:i/>
                <w:color w:val="FF0000"/>
              </w:rPr>
              <w:t>a</w:t>
            </w:r>
            <w:r>
              <w:rPr>
                <w:color w:val="FF0000"/>
              </w:rPr>
              <w:t>的折射率大，说明光线</w:t>
            </w:r>
            <w:r>
              <w:rPr>
                <w:rFonts w:eastAsia="Times New Roman"/>
                <w:i/>
                <w:color w:val="FF0000"/>
              </w:rPr>
              <w:t>a</w:t>
            </w:r>
            <w:r>
              <w:rPr>
                <w:color w:val="FF0000"/>
              </w:rPr>
              <w:t>的频率高，红光波长更大，频率更小，所以</w:t>
            </w:r>
            <w:r>
              <w:rPr>
                <w:rFonts w:eastAsia="Times New Roman"/>
                <w:i/>
                <w:color w:val="FF0000"/>
              </w:rPr>
              <w:t>a</w:t>
            </w:r>
            <w:r>
              <w:rPr>
                <w:color w:val="FF0000"/>
              </w:rPr>
              <w:t>不是红光，故</w:t>
            </w:r>
            <w:r>
              <w:rPr>
                <w:color w:val="FF0000"/>
              </w:rPr>
              <w:t>B</w:t>
            </w:r>
            <w:r>
              <w:rPr>
                <w:color w:val="FF0000"/>
              </w:rPr>
              <w:t>错误；</w:t>
            </w:r>
          </w:p>
          <w:p w14:paraId="679CCBA1" w14:textId="77777777" w:rsidR="00173728" w:rsidRDefault="00173728" w:rsidP="00173728">
            <w:pPr>
              <w:shd w:val="clear" w:color="auto" w:fill="F2F2F2"/>
              <w:spacing w:line="360" w:lineRule="auto"/>
              <w:jc w:val="left"/>
            </w:pPr>
            <w:r>
              <w:rPr>
                <w:color w:val="FF0000"/>
              </w:rPr>
              <w:t>C</w:t>
            </w:r>
            <w:r>
              <w:rPr>
                <w:color w:val="FF0000"/>
              </w:rPr>
              <w:t>．若改变光束的入射方向使</w:t>
            </w:r>
            <m:oMath>
              <m:r>
                <w:rPr>
                  <w:rFonts w:ascii="Cambria Math" w:hAnsi="Cambria Math" w:cs="Cambria Math"/>
                </w:rPr>
                <m:t>θ</m:t>
              </m:r>
            </m:oMath>
            <w:r>
              <w:rPr>
                <w:color w:val="FF0000"/>
              </w:rPr>
              <w:t>角逐渐变大，则折射光线</w:t>
            </w:r>
            <w:r>
              <w:rPr>
                <w:rFonts w:eastAsia="Times New Roman"/>
                <w:i/>
                <w:color w:val="FF0000"/>
              </w:rPr>
              <w:t>a</w:t>
            </w:r>
            <w:r>
              <w:rPr>
                <w:color w:val="FF0000"/>
              </w:rPr>
              <w:t>的折射角先达到</w:t>
            </w:r>
            <m:oMath>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color w:val="FF0000"/>
              </w:rPr>
              <w:t>，故先发生全反射，先消失，故</w:t>
            </w:r>
            <w:r>
              <w:rPr>
                <w:color w:val="FF0000"/>
              </w:rPr>
              <w:t>C</w:t>
            </w:r>
            <w:r>
              <w:rPr>
                <w:color w:val="FF0000"/>
              </w:rPr>
              <w:t>错误；</w:t>
            </w:r>
          </w:p>
          <w:p w14:paraId="053CC4DF" w14:textId="77777777" w:rsidR="00173728" w:rsidRDefault="00173728" w:rsidP="00173728">
            <w:pPr>
              <w:shd w:val="clear" w:color="auto" w:fill="F2F2F2"/>
              <w:spacing w:line="360" w:lineRule="auto"/>
              <w:jc w:val="left"/>
            </w:pPr>
            <w:r>
              <w:rPr>
                <w:color w:val="FF0000"/>
              </w:rPr>
              <w:t>D</w:t>
            </w:r>
            <w:r>
              <w:rPr>
                <w:color w:val="FF0000"/>
              </w:rPr>
              <w:t>．光线</w:t>
            </w:r>
            <w:r>
              <w:rPr>
                <w:rFonts w:eastAsia="Times New Roman"/>
                <w:i/>
                <w:color w:val="FF0000"/>
              </w:rPr>
              <w:t>a</w:t>
            </w:r>
            <w:r>
              <w:rPr>
                <w:color w:val="FF0000"/>
              </w:rPr>
              <w:t>在真空中的波长较短，根据双缝干涉条纹间距公式</w:t>
            </w: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r>
              <w:rPr>
                <w:color w:val="FF0000"/>
              </w:rPr>
              <w:t>，分别用</w:t>
            </w:r>
            <w:r>
              <w:rPr>
                <w:rFonts w:eastAsia="Times New Roman"/>
                <w:i/>
                <w:color w:val="FF0000"/>
              </w:rPr>
              <w:t>a</w:t>
            </w:r>
            <w:r>
              <w:rPr>
                <w:color w:val="FF0000"/>
              </w:rPr>
              <w:t>、</w:t>
            </w:r>
            <w:r>
              <w:rPr>
                <w:rFonts w:eastAsia="Times New Roman"/>
                <w:i/>
                <w:color w:val="FF0000"/>
              </w:rPr>
              <w:t>b</w:t>
            </w:r>
            <w:r>
              <w:rPr>
                <w:color w:val="FF0000"/>
              </w:rPr>
              <w:t>光在同一个双缝干涉实验装置上做实验，</w:t>
            </w:r>
            <w:r>
              <w:rPr>
                <w:rFonts w:eastAsia="Times New Roman"/>
                <w:i/>
                <w:color w:val="FF0000"/>
              </w:rPr>
              <w:t>a</w:t>
            </w:r>
            <w:r>
              <w:rPr>
                <w:color w:val="FF0000"/>
              </w:rPr>
              <w:t>光的干涉条纹间距小于</w:t>
            </w:r>
            <w:r>
              <w:rPr>
                <w:rFonts w:eastAsia="Times New Roman"/>
                <w:i/>
                <w:color w:val="FF0000"/>
              </w:rPr>
              <w:t>b</w:t>
            </w:r>
            <w:r>
              <w:rPr>
                <w:color w:val="FF0000"/>
              </w:rPr>
              <w:t>光的干涉条纹间距，故</w:t>
            </w:r>
            <w:r>
              <w:rPr>
                <w:color w:val="FF0000"/>
              </w:rPr>
              <w:t>D</w:t>
            </w:r>
            <w:r>
              <w:rPr>
                <w:color w:val="FF0000"/>
              </w:rPr>
              <w:t>错误。</w:t>
            </w:r>
          </w:p>
          <w:p w14:paraId="07594946" w14:textId="77777777" w:rsidR="00173728" w:rsidRDefault="00173728" w:rsidP="00173728">
            <w:pPr>
              <w:shd w:val="clear" w:color="auto" w:fill="F2F2F2"/>
              <w:spacing w:line="360" w:lineRule="auto"/>
              <w:jc w:val="left"/>
            </w:pPr>
            <w:r>
              <w:rPr>
                <w:color w:val="FF0000"/>
              </w:rPr>
              <w:t>故选</w:t>
            </w:r>
            <w:r>
              <w:rPr>
                <w:color w:val="FF0000"/>
              </w:rPr>
              <w:t>A</w:t>
            </w:r>
            <w:r>
              <w:rPr>
                <w:color w:val="FF0000"/>
              </w:rPr>
              <w:t>。</w:t>
            </w:r>
          </w:p>
          <w:p w14:paraId="075CC6FE" w14:textId="77777777" w:rsidR="00173728" w:rsidRDefault="00173728" w:rsidP="00173728">
            <w:pPr>
              <w:pStyle w:val="a8"/>
              <w:numPr>
                <w:ilvl w:val="0"/>
                <w:numId w:val="1"/>
              </w:numPr>
              <w:spacing w:line="360" w:lineRule="auto"/>
              <w:ind w:firstLineChars="0"/>
              <w:jc w:val="left"/>
            </w:pPr>
            <w:r>
              <w:t>（</w:t>
            </w:r>
            <w:r>
              <w:t>24-25</w:t>
            </w:r>
            <w:r>
              <w:t>高二下</w:t>
            </w:r>
            <w:r>
              <w:t>·</w:t>
            </w:r>
            <w:r>
              <w:t>北京西城</w:t>
            </w:r>
            <w:r>
              <w:t>·</w:t>
            </w:r>
            <w:r>
              <w:t>期中）图</w:t>
            </w:r>
            <w:r>
              <w:t>1</w:t>
            </w:r>
            <w:r>
              <w:t>是研究光的干涉现象的装置示意图，在光屏</w:t>
            </w:r>
            <w:r>
              <w:t>P</w:t>
            </w:r>
            <w:r>
              <w:t>上观察到的图样如图</w:t>
            </w:r>
            <w:r>
              <w:t>2</w:t>
            </w:r>
            <w:r>
              <w:t>所示。为了减小条纹间的距离，下列做法正确的是（　　）</w:t>
            </w:r>
          </w:p>
          <w:p w14:paraId="0D4AB978" w14:textId="77777777" w:rsidR="00173728" w:rsidRDefault="00173728" w:rsidP="00173728">
            <w:pPr>
              <w:spacing w:line="360" w:lineRule="auto"/>
              <w:jc w:val="left"/>
            </w:pPr>
            <w:r>
              <w:rPr>
                <w:rFonts w:eastAsia="Times New Roman"/>
                <w:noProof/>
                <w:kern w:val="0"/>
                <w:sz w:val="24"/>
              </w:rPr>
              <w:drawing>
                <wp:inline distT="0" distB="0" distL="0" distR="0" wp14:anchorId="14F377A9" wp14:editId="5B4237FA">
                  <wp:extent cx="2352675" cy="108585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descr="学科网"/>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52675" cy="1085850"/>
                          </a:xfrm>
                          <a:prstGeom prst="rect">
                            <a:avLst/>
                          </a:prstGeom>
                        </pic:spPr>
                      </pic:pic>
                    </a:graphicData>
                  </a:graphic>
                </wp:inline>
              </w:drawing>
            </w:r>
          </w:p>
          <w:p w14:paraId="06B9F71B" w14:textId="77777777" w:rsidR="00173728" w:rsidRDefault="00173728" w:rsidP="00173728">
            <w:pPr>
              <w:tabs>
                <w:tab w:val="left" w:pos="4156"/>
              </w:tabs>
              <w:spacing w:line="360" w:lineRule="auto"/>
              <w:ind w:left="300"/>
              <w:jc w:val="left"/>
            </w:pPr>
            <w:r>
              <w:t>A</w:t>
            </w:r>
            <w:r>
              <w:t>．将绿光改为黄光</w:t>
            </w:r>
            <w:r>
              <w:tab/>
              <w:t>B</w:t>
            </w:r>
            <w:r>
              <w:t>．减小双缝屏上的双缝间距</w:t>
            </w:r>
          </w:p>
          <w:p w14:paraId="2749775D" w14:textId="77777777" w:rsidR="00173728" w:rsidRDefault="00173728" w:rsidP="00173728">
            <w:pPr>
              <w:tabs>
                <w:tab w:val="left" w:pos="4156"/>
              </w:tabs>
              <w:spacing w:line="360" w:lineRule="auto"/>
              <w:ind w:left="300"/>
              <w:jc w:val="left"/>
            </w:pPr>
            <w:r>
              <w:t>C</w:t>
            </w:r>
            <w:r>
              <w:t>．增大单</w:t>
            </w:r>
            <w:proofErr w:type="gramStart"/>
            <w:r>
              <w:t>缝屏到双缝</w:t>
            </w:r>
            <w:proofErr w:type="gramEnd"/>
            <w:r>
              <w:t>屏的距离</w:t>
            </w:r>
            <w:r>
              <w:tab/>
              <w:t>D</w:t>
            </w:r>
            <w:r>
              <w:t>．减小</w:t>
            </w:r>
            <w:proofErr w:type="gramStart"/>
            <w:r>
              <w:t>双缝屏到光</w:t>
            </w:r>
            <w:proofErr w:type="gramEnd"/>
            <w:r>
              <w:t>屏的距离</w:t>
            </w:r>
          </w:p>
          <w:p w14:paraId="4874F93C" w14:textId="77777777" w:rsidR="00173728" w:rsidRDefault="00173728" w:rsidP="00173728">
            <w:pPr>
              <w:shd w:val="clear" w:color="auto" w:fill="F2F2F2"/>
              <w:spacing w:line="360" w:lineRule="auto"/>
              <w:jc w:val="left"/>
            </w:pPr>
            <w:r>
              <w:rPr>
                <w:color w:val="FF0000"/>
              </w:rPr>
              <w:t>【答案】</w:t>
            </w:r>
            <w:r>
              <w:rPr>
                <w:color w:val="FF0000"/>
              </w:rPr>
              <w:t>D</w:t>
            </w:r>
          </w:p>
          <w:p w14:paraId="4A8A5374" w14:textId="77777777" w:rsidR="00173728" w:rsidRDefault="00173728" w:rsidP="00173728">
            <w:pPr>
              <w:shd w:val="clear" w:color="auto" w:fill="F2F2F2"/>
              <w:spacing w:line="360" w:lineRule="auto"/>
              <w:jc w:val="left"/>
            </w:pPr>
            <w:r>
              <w:rPr>
                <w:color w:val="FF0000"/>
              </w:rPr>
              <w:t>【详解】</w:t>
            </w:r>
            <w:r>
              <w:rPr>
                <w:color w:val="FF0000"/>
              </w:rPr>
              <w:t>A</w:t>
            </w:r>
            <w:r>
              <w:rPr>
                <w:color w:val="FF0000"/>
              </w:rPr>
              <w:t>．将绿光改为黄光，则入射光的波长变长，根据公式</w:t>
            </w:r>
            <m:oMath>
              <m:r>
                <m:rPr>
                  <m:nor/>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r>
              <w:rPr>
                <w:color w:val="FF0000"/>
              </w:rPr>
              <w:t>可知，条纹间的距离增大，故</w:t>
            </w:r>
            <w:r>
              <w:rPr>
                <w:color w:val="FF0000"/>
              </w:rPr>
              <w:t>A</w:t>
            </w:r>
            <w:r>
              <w:rPr>
                <w:color w:val="FF0000"/>
              </w:rPr>
              <w:t>错误；</w:t>
            </w:r>
          </w:p>
          <w:p w14:paraId="37B06F1E" w14:textId="77777777" w:rsidR="00173728" w:rsidRDefault="00173728" w:rsidP="00173728">
            <w:pPr>
              <w:shd w:val="clear" w:color="auto" w:fill="F2F2F2"/>
              <w:spacing w:line="360" w:lineRule="auto"/>
              <w:jc w:val="left"/>
            </w:pPr>
            <w:r>
              <w:rPr>
                <w:color w:val="FF0000"/>
              </w:rPr>
              <w:t>B</w:t>
            </w:r>
            <w:r>
              <w:rPr>
                <w:color w:val="FF0000"/>
              </w:rPr>
              <w:t>．减小双缝屏上的双缝间距</w:t>
            </w:r>
            <w:r>
              <w:rPr>
                <w:rFonts w:eastAsia="Times New Roman"/>
                <w:i/>
                <w:color w:val="FF0000"/>
              </w:rPr>
              <w:t>d</w:t>
            </w:r>
            <w:r>
              <w:rPr>
                <w:color w:val="FF0000"/>
              </w:rPr>
              <w:t>，根据公式</w:t>
            </w:r>
            <m:oMath>
              <m:r>
                <m:rPr>
                  <m:nor/>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r>
              <w:rPr>
                <w:color w:val="FF0000"/>
              </w:rPr>
              <w:t>可知，条纹间的距离增大，故</w:t>
            </w:r>
            <w:r>
              <w:rPr>
                <w:color w:val="FF0000"/>
              </w:rPr>
              <w:t>B</w:t>
            </w:r>
            <w:r>
              <w:rPr>
                <w:color w:val="FF0000"/>
              </w:rPr>
              <w:t>错误；</w:t>
            </w:r>
          </w:p>
          <w:p w14:paraId="06A3B3E9" w14:textId="77777777" w:rsidR="00173728" w:rsidRDefault="00173728" w:rsidP="00173728">
            <w:pPr>
              <w:shd w:val="clear" w:color="auto" w:fill="F2F2F2"/>
              <w:spacing w:line="360" w:lineRule="auto"/>
              <w:jc w:val="left"/>
            </w:pPr>
            <w:r>
              <w:rPr>
                <w:color w:val="FF0000"/>
              </w:rPr>
              <w:t>C</w:t>
            </w:r>
            <w:r>
              <w:rPr>
                <w:color w:val="FF0000"/>
              </w:rPr>
              <w:t>．根据公式</w:t>
            </w:r>
            <m:oMath>
              <m:r>
                <m:rPr>
                  <m:nor/>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r>
              <w:rPr>
                <w:color w:val="FF0000"/>
              </w:rPr>
              <w:t>可知，条纹间的距离与单</w:t>
            </w:r>
            <w:proofErr w:type="gramStart"/>
            <w:r>
              <w:rPr>
                <w:color w:val="FF0000"/>
              </w:rPr>
              <w:t>缝屏到双缝</w:t>
            </w:r>
            <w:proofErr w:type="gramEnd"/>
            <w:r>
              <w:rPr>
                <w:color w:val="FF0000"/>
              </w:rPr>
              <w:t>屏的距离无关，故</w:t>
            </w:r>
            <w:r>
              <w:rPr>
                <w:color w:val="FF0000"/>
              </w:rPr>
              <w:t>C</w:t>
            </w:r>
            <w:r>
              <w:rPr>
                <w:color w:val="FF0000"/>
              </w:rPr>
              <w:t>错误；</w:t>
            </w:r>
          </w:p>
          <w:p w14:paraId="5139953C" w14:textId="77777777" w:rsidR="00173728" w:rsidRDefault="00173728" w:rsidP="00173728">
            <w:pPr>
              <w:shd w:val="clear" w:color="auto" w:fill="F2F2F2"/>
              <w:spacing w:line="360" w:lineRule="auto"/>
              <w:jc w:val="left"/>
            </w:pPr>
            <w:r>
              <w:rPr>
                <w:color w:val="FF0000"/>
              </w:rPr>
              <w:t>D</w:t>
            </w:r>
            <w:r>
              <w:rPr>
                <w:color w:val="FF0000"/>
              </w:rPr>
              <w:t>．减小</w:t>
            </w:r>
            <w:proofErr w:type="gramStart"/>
            <w:r>
              <w:rPr>
                <w:color w:val="FF0000"/>
              </w:rPr>
              <w:t>双缝屏到光</w:t>
            </w:r>
            <w:proofErr w:type="gramEnd"/>
            <w:r>
              <w:rPr>
                <w:color w:val="FF0000"/>
              </w:rPr>
              <w:t>屏的距离</w:t>
            </w:r>
            <w:r>
              <w:rPr>
                <w:rFonts w:eastAsia="Times New Roman"/>
                <w:i/>
                <w:color w:val="FF0000"/>
              </w:rPr>
              <w:t>l</w:t>
            </w:r>
            <w:r>
              <w:rPr>
                <w:color w:val="FF0000"/>
              </w:rPr>
              <w:t>，根据公式</w:t>
            </w:r>
            <m:oMath>
              <m:r>
                <m:rPr>
                  <m:nor/>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r>
              <w:rPr>
                <w:color w:val="FF0000"/>
              </w:rPr>
              <w:t>可知，条纹间的距离减小，故</w:t>
            </w:r>
            <w:r>
              <w:rPr>
                <w:color w:val="FF0000"/>
              </w:rPr>
              <w:t>D</w:t>
            </w:r>
            <w:r>
              <w:rPr>
                <w:color w:val="FF0000"/>
              </w:rPr>
              <w:t>正确。</w:t>
            </w:r>
          </w:p>
          <w:p w14:paraId="291F035A" w14:textId="77777777" w:rsidR="00173728" w:rsidRDefault="00173728" w:rsidP="00173728">
            <w:pPr>
              <w:shd w:val="clear" w:color="auto" w:fill="F2F2F2"/>
              <w:spacing w:line="360" w:lineRule="auto"/>
              <w:jc w:val="left"/>
            </w:pPr>
            <w:r>
              <w:rPr>
                <w:color w:val="FF0000"/>
              </w:rPr>
              <w:t>故选</w:t>
            </w:r>
            <w:r>
              <w:rPr>
                <w:color w:val="FF0000"/>
              </w:rPr>
              <w:t>D</w:t>
            </w:r>
            <w:r>
              <w:rPr>
                <w:color w:val="FF0000"/>
              </w:rPr>
              <w:t>。</w:t>
            </w:r>
          </w:p>
          <w:p w14:paraId="25D06465" w14:textId="77777777" w:rsidR="00173728" w:rsidRDefault="00173728" w:rsidP="00173728">
            <w:pPr>
              <w:pStyle w:val="a8"/>
              <w:numPr>
                <w:ilvl w:val="0"/>
                <w:numId w:val="1"/>
              </w:numPr>
              <w:spacing w:line="360" w:lineRule="auto"/>
              <w:ind w:firstLineChars="0"/>
              <w:jc w:val="left"/>
            </w:pPr>
            <w:r>
              <w:t>（</w:t>
            </w:r>
            <w:r>
              <w:t>24-25</w:t>
            </w:r>
            <w:r>
              <w:t>高二下</w:t>
            </w:r>
            <w:r>
              <w:t>·</w:t>
            </w:r>
            <w:r>
              <w:t>北京</w:t>
            </w:r>
            <w:r>
              <w:t>·</w:t>
            </w:r>
            <w:r>
              <w:t>阶段练习）利用双缝干涉装置测红光波长时，得到红光的干涉图样；仅将红光换成蓝</w:t>
            </w:r>
            <w:r>
              <w:lastRenderedPageBreak/>
              <w:t>光，得到另一干涉图样。两图样如图所示，下列说法正确的是（　　）</w:t>
            </w:r>
          </w:p>
          <w:p w14:paraId="46A84238" w14:textId="77777777" w:rsidR="00173728" w:rsidRDefault="00173728" w:rsidP="00173728">
            <w:pPr>
              <w:spacing w:line="360" w:lineRule="auto"/>
            </w:pPr>
            <w:r>
              <w:rPr>
                <w:rFonts w:eastAsia="Times New Roman"/>
                <w:noProof/>
                <w:kern w:val="0"/>
                <w:sz w:val="24"/>
              </w:rPr>
              <w:drawing>
                <wp:inline distT="0" distB="0" distL="0" distR="0" wp14:anchorId="166A6AC2" wp14:editId="0B8E4E66">
                  <wp:extent cx="1847850" cy="79057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descr="学科网"/>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47850" cy="790575"/>
                          </a:xfrm>
                          <a:prstGeom prst="rect">
                            <a:avLst/>
                          </a:prstGeom>
                        </pic:spPr>
                      </pic:pic>
                    </a:graphicData>
                  </a:graphic>
                </wp:inline>
              </w:drawing>
            </w:r>
          </w:p>
          <w:p w14:paraId="40013BC8" w14:textId="77777777" w:rsidR="00173728" w:rsidRDefault="00173728" w:rsidP="00173728">
            <w:pPr>
              <w:spacing w:line="360" w:lineRule="auto"/>
              <w:ind w:left="300"/>
              <w:jc w:val="left"/>
            </w:pPr>
            <w:r>
              <w:t>A</w:t>
            </w:r>
            <w:r>
              <w:t>．图甲为红光的干涉图样</w:t>
            </w:r>
          </w:p>
          <w:p w14:paraId="0A5F2E8B" w14:textId="77777777" w:rsidR="00173728" w:rsidRDefault="00173728" w:rsidP="00173728">
            <w:pPr>
              <w:spacing w:line="360" w:lineRule="auto"/>
              <w:ind w:left="300"/>
              <w:jc w:val="left"/>
            </w:pPr>
            <w:r>
              <w:t>B</w:t>
            </w:r>
            <w:r>
              <w:t>．将光屏远离双缝，干涉条纹间距减小</w:t>
            </w:r>
          </w:p>
          <w:p w14:paraId="00893788" w14:textId="77777777" w:rsidR="00173728" w:rsidRDefault="00173728" w:rsidP="00173728">
            <w:pPr>
              <w:spacing w:line="360" w:lineRule="auto"/>
              <w:ind w:left="300"/>
              <w:jc w:val="left"/>
            </w:pPr>
            <w:r>
              <w:t>C</w:t>
            </w:r>
            <w:r>
              <w:t>．红光比蓝光更容易发生衍射现象</w:t>
            </w:r>
          </w:p>
          <w:p w14:paraId="2B241641" w14:textId="77777777" w:rsidR="00173728" w:rsidRDefault="00173728" w:rsidP="00173728">
            <w:pPr>
              <w:spacing w:line="360" w:lineRule="auto"/>
              <w:ind w:left="300"/>
              <w:jc w:val="left"/>
            </w:pPr>
            <w:r>
              <w:t>D</w:t>
            </w:r>
            <w:r>
              <w:t>．蓝光的波长比红光的波长大</w:t>
            </w:r>
          </w:p>
          <w:p w14:paraId="227677C9" w14:textId="77777777" w:rsidR="00173728" w:rsidRDefault="00173728" w:rsidP="00173728">
            <w:pPr>
              <w:shd w:val="clear" w:color="auto" w:fill="F2F2F2"/>
              <w:spacing w:line="360" w:lineRule="auto"/>
              <w:jc w:val="left"/>
            </w:pPr>
            <w:r>
              <w:rPr>
                <w:color w:val="FF0000"/>
              </w:rPr>
              <w:t>【答案】</w:t>
            </w:r>
            <w:r>
              <w:rPr>
                <w:color w:val="FF0000"/>
              </w:rPr>
              <w:t>C</w:t>
            </w:r>
          </w:p>
          <w:p w14:paraId="35DE1387" w14:textId="77777777" w:rsidR="00173728" w:rsidRDefault="00173728" w:rsidP="00173728">
            <w:pPr>
              <w:shd w:val="clear" w:color="auto" w:fill="F2F2F2"/>
              <w:spacing w:line="360" w:lineRule="auto"/>
              <w:jc w:val="left"/>
            </w:pPr>
            <w:r>
              <w:rPr>
                <w:color w:val="FF0000"/>
              </w:rPr>
              <w:t>【详解】</w:t>
            </w:r>
            <w:r>
              <w:rPr>
                <w:color w:val="FF0000"/>
              </w:rPr>
              <w:t>AD</w:t>
            </w:r>
            <w:r>
              <w:rPr>
                <w:color w:val="FF0000"/>
              </w:rPr>
              <w:t>．红光的波长比蓝光的波长</w:t>
            </w:r>
            <w:proofErr w:type="gramStart"/>
            <w:r>
              <w:rPr>
                <w:color w:val="FF0000"/>
              </w:rPr>
              <w:t>长</w:t>
            </w:r>
            <w:proofErr w:type="gramEnd"/>
            <w:r>
              <w:rPr>
                <w:color w:val="FF0000"/>
              </w:rPr>
              <w:t>，根据</w:t>
            </w: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p>
          <w:p w14:paraId="239FF866" w14:textId="77777777" w:rsidR="00173728" w:rsidRDefault="00173728" w:rsidP="00173728">
            <w:pPr>
              <w:shd w:val="clear" w:color="auto" w:fill="F2F2F2"/>
              <w:spacing w:line="360" w:lineRule="auto"/>
              <w:jc w:val="left"/>
            </w:pPr>
            <w:r>
              <w:rPr>
                <w:color w:val="FF0000"/>
              </w:rPr>
              <w:t>可知图甲为蓝光的干涉图样，图乙为红光的干涉图样，故</w:t>
            </w:r>
            <w:r>
              <w:rPr>
                <w:color w:val="FF0000"/>
              </w:rPr>
              <w:t>AD</w:t>
            </w:r>
            <w:r>
              <w:rPr>
                <w:color w:val="FF0000"/>
              </w:rPr>
              <w:t>错误，</w:t>
            </w:r>
          </w:p>
          <w:p w14:paraId="4B0934D3" w14:textId="77777777" w:rsidR="00173728" w:rsidRDefault="00173728" w:rsidP="00173728">
            <w:pPr>
              <w:shd w:val="clear" w:color="auto" w:fill="F2F2F2"/>
              <w:spacing w:line="360" w:lineRule="auto"/>
              <w:jc w:val="left"/>
            </w:pPr>
            <w:r>
              <w:rPr>
                <w:color w:val="FF0000"/>
              </w:rPr>
              <w:t>B</w:t>
            </w:r>
            <w:r>
              <w:rPr>
                <w:color w:val="FF0000"/>
              </w:rPr>
              <w:t>．将光屏远离双缝，则</w:t>
            </w:r>
            <w:r>
              <w:rPr>
                <w:rFonts w:eastAsia="Times New Roman"/>
                <w:i/>
                <w:color w:val="FF0000"/>
              </w:rPr>
              <w:t>L</w:t>
            </w:r>
            <w:r>
              <w:rPr>
                <w:color w:val="FF0000"/>
              </w:rPr>
              <w:t>增大，则干涉条纹间距增大，故</w:t>
            </w:r>
            <w:r>
              <w:rPr>
                <w:color w:val="FF0000"/>
              </w:rPr>
              <w:t>B</w:t>
            </w:r>
            <w:r>
              <w:rPr>
                <w:color w:val="FF0000"/>
              </w:rPr>
              <w:t>错误；</w:t>
            </w:r>
          </w:p>
          <w:p w14:paraId="3B3C5F57" w14:textId="77777777" w:rsidR="00173728" w:rsidRDefault="00173728" w:rsidP="00173728">
            <w:pPr>
              <w:shd w:val="clear" w:color="auto" w:fill="F2F2F2"/>
              <w:spacing w:line="360" w:lineRule="auto"/>
              <w:jc w:val="left"/>
            </w:pPr>
            <w:r>
              <w:rPr>
                <w:color w:val="FF0000"/>
              </w:rPr>
              <w:t>C</w:t>
            </w:r>
            <w:r>
              <w:rPr>
                <w:color w:val="FF0000"/>
              </w:rPr>
              <w:t>．红光比蓝光波长长，故红光更容易发生衍射现象，故</w:t>
            </w:r>
            <w:r>
              <w:rPr>
                <w:color w:val="FF0000"/>
              </w:rPr>
              <w:t>C</w:t>
            </w:r>
            <w:r>
              <w:rPr>
                <w:color w:val="FF0000"/>
              </w:rPr>
              <w:t>正确。</w:t>
            </w:r>
          </w:p>
          <w:p w14:paraId="16225A89" w14:textId="77777777" w:rsidR="00173728" w:rsidRDefault="00173728" w:rsidP="00173728">
            <w:pPr>
              <w:shd w:val="clear" w:color="auto" w:fill="F2F2F2"/>
              <w:spacing w:line="360" w:lineRule="auto"/>
              <w:jc w:val="left"/>
            </w:pPr>
            <w:r>
              <w:rPr>
                <w:color w:val="FF0000"/>
              </w:rPr>
              <w:t>故选</w:t>
            </w:r>
            <w:r>
              <w:rPr>
                <w:color w:val="FF0000"/>
              </w:rPr>
              <w:t>C</w:t>
            </w:r>
            <w:r>
              <w:rPr>
                <w:color w:val="FF0000"/>
              </w:rPr>
              <w:t>。</w:t>
            </w:r>
          </w:p>
          <w:p w14:paraId="3EF7E9A6" w14:textId="77777777" w:rsidR="00173728" w:rsidRPr="0015045A" w:rsidRDefault="00173728" w:rsidP="00173728">
            <w:pPr>
              <w:pStyle w:val="a8"/>
              <w:numPr>
                <w:ilvl w:val="0"/>
                <w:numId w:val="1"/>
              </w:numPr>
              <w:spacing w:line="360" w:lineRule="auto"/>
              <w:ind w:firstLineChars="0"/>
              <w:jc w:val="left"/>
            </w:pPr>
            <w:r>
              <w:t>（</w:t>
            </w:r>
            <w:r>
              <w:t>2025·</w:t>
            </w:r>
            <w:r>
              <w:t>山东济宁</w:t>
            </w:r>
            <w:r>
              <w:t>·</w:t>
            </w:r>
            <w:r>
              <w:t>模拟预测）如图所示，</w:t>
            </w:r>
            <w:r>
              <w:t>S</w:t>
            </w:r>
            <w:r>
              <w:t>为单色光源，宽度一定的平面镜水平放置，</w:t>
            </w:r>
            <w:r>
              <w:t>S</w:t>
            </w:r>
            <w:r>
              <w:t>发出的光通过平面镜反射在</w:t>
            </w:r>
            <w:proofErr w:type="gramStart"/>
            <w:r>
              <w:t>竖直光</w:t>
            </w:r>
            <w:proofErr w:type="gramEnd"/>
            <w:r>
              <w:t>屏上，与</w:t>
            </w:r>
            <w:r>
              <w:t>S</w:t>
            </w:r>
            <w:r>
              <w:t>直接发出的光在光屏上发生干涉。若</w:t>
            </w:r>
            <w:r>
              <w:t>S</w:t>
            </w:r>
            <w:r>
              <w:t>到平面镜的垂直距离为</w:t>
            </w:r>
            <w:r w:rsidRPr="0015045A">
              <w:rPr>
                <w:rFonts w:eastAsia="Times New Roman"/>
                <w:i/>
              </w:rPr>
              <w:t>a</w:t>
            </w:r>
            <w:r>
              <w:t>，</w:t>
            </w:r>
            <w:r>
              <w:t>S</w:t>
            </w:r>
            <w:r>
              <w:t>到光屏的垂直距离为</w:t>
            </w:r>
            <w:r w:rsidRPr="0015045A">
              <w:rPr>
                <w:rFonts w:eastAsia="Times New Roman"/>
                <w:i/>
              </w:rPr>
              <w:t>L</w:t>
            </w:r>
            <w:r>
              <w:t>，光的波长为</w:t>
            </w:r>
            <m:oMath>
              <m:r>
                <w:rPr>
                  <w:rFonts w:ascii="Cambria Math" w:hAnsi="Cambria Math" w:cs="Cambria Math"/>
                </w:rPr>
                <m:t>λ</m:t>
              </m:r>
            </m:oMath>
            <w:r>
              <w:t>。下列说法正确的是（　　）</w:t>
            </w:r>
          </w:p>
          <w:p w14:paraId="47CB61C4" w14:textId="77777777" w:rsidR="00173728" w:rsidRDefault="00173728" w:rsidP="00173728">
            <w:pPr>
              <w:spacing w:line="360" w:lineRule="auto"/>
              <w:jc w:val="left"/>
            </w:pPr>
            <w:r>
              <w:rPr>
                <w:rFonts w:eastAsia="Times New Roman"/>
                <w:noProof/>
                <w:kern w:val="0"/>
                <w:sz w:val="24"/>
              </w:rPr>
              <w:drawing>
                <wp:inline distT="0" distB="0" distL="0" distR="0" wp14:anchorId="6D626230" wp14:editId="725DC20C">
                  <wp:extent cx="2133600" cy="144780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descr="学科网"/>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33600" cy="1447800"/>
                          </a:xfrm>
                          <a:prstGeom prst="rect">
                            <a:avLst/>
                          </a:prstGeom>
                        </pic:spPr>
                      </pic:pic>
                    </a:graphicData>
                  </a:graphic>
                </wp:inline>
              </w:drawing>
            </w:r>
          </w:p>
          <w:p w14:paraId="60727B96" w14:textId="77777777" w:rsidR="00173728" w:rsidRDefault="00173728" w:rsidP="00173728">
            <w:pPr>
              <w:spacing w:line="360" w:lineRule="auto"/>
              <w:ind w:left="380"/>
              <w:jc w:val="left"/>
            </w:pPr>
            <w:r>
              <w:t>A</w:t>
            </w:r>
            <w:r>
              <w:t>．光屏上的干涉条纹关于平面镜上下对称</w:t>
            </w:r>
          </w:p>
          <w:p w14:paraId="22FC0C1A" w14:textId="77777777" w:rsidR="00173728" w:rsidRDefault="00173728" w:rsidP="00173728">
            <w:pPr>
              <w:spacing w:line="360" w:lineRule="auto"/>
              <w:ind w:left="380"/>
              <w:jc w:val="left"/>
            </w:pPr>
            <w:r>
              <w:t>B</w:t>
            </w:r>
            <w:r>
              <w:t>．相邻两条亮条纹的中心间距为</w:t>
            </w:r>
            <m:oMath>
              <m:f>
                <m:fPr>
                  <m:ctrlPr>
                    <w:rPr>
                      <w:rFonts w:ascii="Cambria Math" w:hAnsi="Cambria Math"/>
                    </w:rPr>
                  </m:ctrlPr>
                </m:fPr>
                <m:num>
                  <m:r>
                    <w:rPr>
                      <w:rFonts w:ascii="Cambria Math" w:hAnsi="Cambria Math" w:cs="Cambria Math"/>
                    </w:rPr>
                    <m:t>Lλ</m:t>
                  </m:r>
                </m:num>
                <m:den>
                  <m:r>
                    <w:rPr>
                      <w:rFonts w:ascii="Cambria Math" w:hAnsi="Cambria Math" w:cs="Cambria Math"/>
                    </w:rPr>
                    <m:t>a</m:t>
                  </m:r>
                </m:den>
              </m:f>
            </m:oMath>
          </w:p>
          <w:p w14:paraId="3A68F66C" w14:textId="77777777" w:rsidR="00173728" w:rsidRDefault="00173728" w:rsidP="00173728">
            <w:pPr>
              <w:spacing w:line="360" w:lineRule="auto"/>
              <w:ind w:left="380"/>
              <w:jc w:val="left"/>
            </w:pPr>
            <w:r>
              <w:t>C</w:t>
            </w:r>
            <w:r>
              <w:t>．将平面镜水平右移一些，相邻亮条纹间距不变</w:t>
            </w:r>
          </w:p>
          <w:p w14:paraId="67C250D1" w14:textId="77777777" w:rsidR="00173728" w:rsidRDefault="00173728" w:rsidP="00173728">
            <w:pPr>
              <w:spacing w:line="360" w:lineRule="auto"/>
              <w:ind w:left="380"/>
              <w:jc w:val="left"/>
            </w:pPr>
            <w:r>
              <w:t>D</w:t>
            </w:r>
            <w:r>
              <w:t>．将平面镜竖直下移一些，相邻亮条纹间距不变</w:t>
            </w:r>
          </w:p>
          <w:p w14:paraId="24A35BFC" w14:textId="77777777" w:rsidR="00173728" w:rsidRDefault="00173728" w:rsidP="00173728">
            <w:pPr>
              <w:shd w:val="clear" w:color="auto" w:fill="F2F2F2"/>
              <w:spacing w:line="360" w:lineRule="auto"/>
              <w:jc w:val="left"/>
            </w:pPr>
            <w:r>
              <w:rPr>
                <w:color w:val="FF0000"/>
              </w:rPr>
              <w:t>【答案】</w:t>
            </w:r>
            <w:r>
              <w:rPr>
                <w:color w:val="FF0000"/>
              </w:rPr>
              <w:t>C</w:t>
            </w:r>
          </w:p>
          <w:p w14:paraId="2A0CA844" w14:textId="77777777" w:rsidR="00173728" w:rsidRDefault="00173728" w:rsidP="00173728">
            <w:pPr>
              <w:shd w:val="clear" w:color="auto" w:fill="F2F2F2"/>
              <w:spacing w:line="360" w:lineRule="auto"/>
              <w:jc w:val="left"/>
            </w:pPr>
            <w:r>
              <w:rPr>
                <w:color w:val="FF0000"/>
              </w:rPr>
              <w:t>【详解】</w:t>
            </w:r>
            <w:r>
              <w:rPr>
                <w:color w:val="FF0000"/>
              </w:rPr>
              <w:t>A</w:t>
            </w:r>
            <w:r>
              <w:rPr>
                <w:color w:val="FF0000"/>
              </w:rPr>
              <w:t>．因光线不可能到达平面镜下方，可知光屏上的条纹只在平面镜的水平线上方，故</w:t>
            </w:r>
            <w:r>
              <w:rPr>
                <w:color w:val="FF0000"/>
              </w:rPr>
              <w:t>A</w:t>
            </w:r>
            <w:r>
              <w:rPr>
                <w:color w:val="FF0000"/>
              </w:rPr>
              <w:t>错误；</w:t>
            </w:r>
          </w:p>
          <w:p w14:paraId="42A00AC0" w14:textId="77777777" w:rsidR="00173728" w:rsidRDefault="00173728" w:rsidP="00173728">
            <w:pPr>
              <w:shd w:val="clear" w:color="auto" w:fill="F2F2F2"/>
              <w:spacing w:line="360" w:lineRule="auto"/>
              <w:jc w:val="left"/>
            </w:pPr>
            <w:r>
              <w:rPr>
                <w:color w:val="FF0000"/>
              </w:rPr>
              <w:lastRenderedPageBreak/>
              <w:t>B</w:t>
            </w:r>
            <w:r>
              <w:rPr>
                <w:color w:val="FF0000"/>
              </w:rPr>
              <w:t>．从光源直接发出的光和被平面镜反射的光实际上是同一列光，故是相干光，该干涉现象可以看作双缝干涉，所以</w:t>
            </w:r>
            <m:oMath>
              <m:sSup>
                <m:sSupPr>
                  <m:ctrlPr>
                    <w:rPr>
                      <w:rFonts w:ascii="Cambria Math" w:hAnsi="Cambria Math"/>
                    </w:rPr>
                  </m:ctrlPr>
                </m:sSupPr>
                <m:e>
                  <m:r>
                    <w:rPr>
                      <w:rFonts w:ascii="Cambria Math" w:hAnsi="Cambria Math" w:cs="Cambria Math"/>
                    </w:rPr>
                    <m:t>'</m:t>
                  </m:r>
                </m:e>
                <m:sup/>
              </m:sSup>
            </m:oMath>
            <w:r>
              <w:rPr>
                <w:color w:val="FF0000"/>
              </w:rPr>
              <w:t>之间的距离为</w:t>
            </w:r>
            <w:r>
              <w:rPr>
                <w:color w:val="FF0000"/>
              </w:rPr>
              <w:t>2</w:t>
            </w:r>
            <w:r>
              <w:rPr>
                <w:rFonts w:eastAsia="Times New Roman"/>
                <w:i/>
                <w:color w:val="FF0000"/>
              </w:rPr>
              <w:t>a</w:t>
            </w:r>
            <w:r>
              <w:rPr>
                <w:color w:val="FF0000"/>
              </w:rPr>
              <w:t>，而光源</w:t>
            </w:r>
            <w:r>
              <w:rPr>
                <w:color w:val="FF0000"/>
              </w:rPr>
              <w:t>S</w:t>
            </w:r>
            <w:r>
              <w:rPr>
                <w:color w:val="FF0000"/>
              </w:rPr>
              <w:t>到光屏的距离看以看作双缝到像屏距离</w:t>
            </w:r>
            <w:r>
              <w:rPr>
                <w:rFonts w:eastAsia="Times New Roman"/>
                <w:i/>
                <w:color w:val="FF0000"/>
              </w:rPr>
              <w:t>L</w:t>
            </w:r>
            <w:r>
              <w:rPr>
                <w:color w:val="FF0000"/>
              </w:rPr>
              <w:t>，根据双缝干涉的相邻条纹之间的距离公式可得</w:t>
            </w: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2a</m:t>
                  </m:r>
                </m:den>
              </m:f>
              <m:r>
                <w:rPr>
                  <w:rFonts w:ascii="Cambria Math" w:hAnsi="Cambria Math" w:cs="Cambria Math"/>
                </w:rPr>
                <m:t>λ</m:t>
              </m:r>
            </m:oMath>
          </w:p>
          <w:p w14:paraId="10C93D9F" w14:textId="77777777" w:rsidR="00173728" w:rsidRDefault="00173728" w:rsidP="00173728">
            <w:pPr>
              <w:shd w:val="clear" w:color="auto" w:fill="F2F2F2"/>
              <w:spacing w:line="360" w:lineRule="auto"/>
              <w:jc w:val="left"/>
            </w:pPr>
            <w:r>
              <w:rPr>
                <w:color w:val="FF0000"/>
              </w:rPr>
              <w:t>故</w:t>
            </w:r>
            <w:r>
              <w:rPr>
                <w:color w:val="FF0000"/>
              </w:rPr>
              <w:t>B</w:t>
            </w:r>
            <w:r>
              <w:rPr>
                <w:color w:val="FF0000"/>
              </w:rPr>
              <w:t>错误；</w:t>
            </w:r>
          </w:p>
          <w:p w14:paraId="134DB662" w14:textId="77777777" w:rsidR="00173728" w:rsidRDefault="00173728" w:rsidP="00173728">
            <w:pPr>
              <w:shd w:val="clear" w:color="auto" w:fill="F2F2F2"/>
              <w:spacing w:line="360" w:lineRule="auto"/>
              <w:jc w:val="left"/>
            </w:pPr>
            <w:r>
              <w:rPr>
                <w:color w:val="FF0000"/>
              </w:rPr>
              <w:t>C</w:t>
            </w:r>
            <w:r>
              <w:rPr>
                <w:color w:val="FF0000"/>
              </w:rPr>
              <w:t>．如图</w:t>
            </w:r>
          </w:p>
          <w:p w14:paraId="275A9B3B" w14:textId="77777777" w:rsidR="00173728" w:rsidRDefault="00173728" w:rsidP="00173728">
            <w:pPr>
              <w:shd w:val="clear" w:color="auto" w:fill="F2F2F2"/>
              <w:spacing w:line="360" w:lineRule="auto"/>
              <w:jc w:val="left"/>
            </w:pPr>
            <w:r>
              <w:rPr>
                <w:rFonts w:eastAsia="Times New Roman"/>
                <w:noProof/>
                <w:color w:val="FF0000"/>
                <w:kern w:val="0"/>
                <w:sz w:val="24"/>
              </w:rPr>
              <w:drawing>
                <wp:inline distT="0" distB="0" distL="0" distR="0" wp14:anchorId="11EA34E2" wp14:editId="60FB7294">
                  <wp:extent cx="2114550" cy="1438275"/>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descr="学科网"/>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14550" cy="1438275"/>
                          </a:xfrm>
                          <a:prstGeom prst="rect">
                            <a:avLst/>
                          </a:prstGeom>
                        </pic:spPr>
                      </pic:pic>
                    </a:graphicData>
                  </a:graphic>
                </wp:inline>
              </w:drawing>
            </w:r>
          </w:p>
          <w:p w14:paraId="5A01E0CD" w14:textId="77777777" w:rsidR="00173728" w:rsidRDefault="00173728" w:rsidP="00173728">
            <w:pPr>
              <w:shd w:val="clear" w:color="auto" w:fill="F2F2F2"/>
              <w:spacing w:line="360" w:lineRule="auto"/>
              <w:jc w:val="left"/>
            </w:pPr>
            <w:r>
              <w:rPr>
                <w:color w:val="FF0000"/>
              </w:rPr>
              <w:t>若将平面镜</w:t>
            </w:r>
            <w:r>
              <w:rPr>
                <w:color w:val="FF0000"/>
              </w:rPr>
              <w:t>M</w:t>
            </w:r>
            <w:r>
              <w:rPr>
                <w:color w:val="FF0000"/>
              </w:rPr>
              <w:t>右移一些，</w:t>
            </w:r>
            <m:oMath>
              <m:sSup>
                <m:sSupPr>
                  <m:ctrlPr>
                    <w:rPr>
                      <w:rFonts w:ascii="Cambria Math" w:hAnsi="Cambria Math"/>
                    </w:rPr>
                  </m:ctrlPr>
                </m:sSupPr>
                <m:e>
                  <m:r>
                    <m:rPr>
                      <m:nor/>
                    </m:rPr>
                    <w:rPr>
                      <w:rFonts w:ascii="Cambria Math" w:hAnsi="Cambria Math" w:cs="Cambria Math"/>
                    </w:rPr>
                    <m:t>SS</m:t>
                  </m:r>
                </m:e>
                <m:sup>
                  <m:r>
                    <w:rPr>
                      <w:rFonts w:ascii="Cambria Math" w:hAnsi="Cambria Math" w:cs="Cambria Math"/>
                    </w:rPr>
                    <m:t>'</m:t>
                  </m:r>
                </m:sup>
              </m:sSup>
            </m:oMath>
            <w:r>
              <w:rPr>
                <w:color w:val="FF0000"/>
              </w:rPr>
              <w:t>之间的距离不变，</w:t>
            </w:r>
            <w:r>
              <w:rPr>
                <w:rFonts w:eastAsia="Times New Roman"/>
                <w:i/>
                <w:color w:val="FF0000"/>
              </w:rPr>
              <w:t>L</w:t>
            </w:r>
            <w:r>
              <w:rPr>
                <w:color w:val="FF0000"/>
              </w:rPr>
              <w:t>不变，则相邻亮条纹间距不变，故</w:t>
            </w:r>
            <w:r>
              <w:rPr>
                <w:color w:val="FF0000"/>
              </w:rPr>
              <w:t>C</w:t>
            </w:r>
            <w:r>
              <w:rPr>
                <w:color w:val="FF0000"/>
              </w:rPr>
              <w:t>正确；</w:t>
            </w:r>
          </w:p>
          <w:p w14:paraId="151A056C" w14:textId="77777777" w:rsidR="00173728" w:rsidRDefault="00173728" w:rsidP="00173728">
            <w:pPr>
              <w:shd w:val="clear" w:color="auto" w:fill="F2F2F2"/>
              <w:spacing w:line="360" w:lineRule="auto"/>
              <w:jc w:val="left"/>
            </w:pPr>
            <w:r>
              <w:rPr>
                <w:color w:val="FF0000"/>
              </w:rPr>
              <w:t>D</w:t>
            </w:r>
            <w:r>
              <w:rPr>
                <w:color w:val="FF0000"/>
              </w:rPr>
              <w:t>．如图</w:t>
            </w:r>
          </w:p>
          <w:p w14:paraId="224EB7C2" w14:textId="77777777" w:rsidR="00173728" w:rsidRDefault="00173728" w:rsidP="00173728">
            <w:pPr>
              <w:shd w:val="clear" w:color="auto" w:fill="F2F2F2"/>
              <w:spacing w:line="360" w:lineRule="auto"/>
              <w:jc w:val="left"/>
            </w:pPr>
            <w:r>
              <w:rPr>
                <w:rFonts w:eastAsia="Times New Roman"/>
                <w:noProof/>
                <w:color w:val="FF0000"/>
                <w:kern w:val="0"/>
                <w:sz w:val="24"/>
              </w:rPr>
              <w:drawing>
                <wp:inline distT="0" distB="0" distL="0" distR="0" wp14:anchorId="2967859D" wp14:editId="037D9674">
                  <wp:extent cx="2105025" cy="142875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descr="学科网"/>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05025" cy="1428750"/>
                          </a:xfrm>
                          <a:prstGeom prst="rect">
                            <a:avLst/>
                          </a:prstGeom>
                        </pic:spPr>
                      </pic:pic>
                    </a:graphicData>
                  </a:graphic>
                </wp:inline>
              </w:drawing>
            </w:r>
          </w:p>
          <w:p w14:paraId="40EC57CE" w14:textId="77777777" w:rsidR="00173728" w:rsidRDefault="00173728" w:rsidP="00173728">
            <w:pPr>
              <w:shd w:val="clear" w:color="auto" w:fill="F2F2F2"/>
              <w:spacing w:line="360" w:lineRule="auto"/>
              <w:jc w:val="left"/>
            </w:pPr>
            <w:r>
              <w:rPr>
                <w:color w:val="FF0000"/>
              </w:rPr>
              <w:t>若将平面镜</w:t>
            </w:r>
            <w:r>
              <w:rPr>
                <w:color w:val="FF0000"/>
              </w:rPr>
              <w:t>M</w:t>
            </w:r>
            <w:r>
              <w:rPr>
                <w:color w:val="FF0000"/>
              </w:rPr>
              <w:t>竖直下移一些，</w:t>
            </w:r>
            <m:oMath>
              <m:r>
                <w:rPr>
                  <w:rFonts w:ascii="Cambria Math" w:hAnsi="Cambria Math" w:cs="Cambria Math"/>
                </w:rPr>
                <m:t>S</m:t>
              </m:r>
              <m:sSup>
                <m:sSupPr>
                  <m:ctrlPr>
                    <w:rPr>
                      <w:rFonts w:ascii="Cambria Math" w:hAnsi="Cambria Math"/>
                    </w:rPr>
                  </m:ctrlPr>
                </m:sSupPr>
                <m:e>
                  <m:r>
                    <w:rPr>
                      <w:rFonts w:ascii="Cambria Math" w:hAnsi="Cambria Math" w:cs="Cambria Math"/>
                    </w:rPr>
                    <m:t>S</m:t>
                  </m:r>
                </m:e>
                <m:sup>
                  <m:r>
                    <w:rPr>
                      <w:rFonts w:ascii="Cambria Math" w:hAnsi="Cambria Math" w:cs="Cambria Math"/>
                    </w:rPr>
                    <m:t>'</m:t>
                  </m:r>
                </m:sup>
              </m:sSup>
            </m:oMath>
            <w:r>
              <w:rPr>
                <w:color w:val="FF0000"/>
              </w:rPr>
              <w:t>之间的距离变大，</w:t>
            </w:r>
            <w:r>
              <w:rPr>
                <w:rFonts w:eastAsia="Times New Roman"/>
                <w:i/>
                <w:color w:val="FF0000"/>
              </w:rPr>
              <w:t>L</w:t>
            </w:r>
            <w:r>
              <w:rPr>
                <w:color w:val="FF0000"/>
              </w:rPr>
              <w:t>不变，则相邻亮条纹间距减小，故</w:t>
            </w:r>
            <w:r>
              <w:rPr>
                <w:color w:val="FF0000"/>
              </w:rPr>
              <w:t>D</w:t>
            </w:r>
            <w:r>
              <w:rPr>
                <w:color w:val="FF0000"/>
              </w:rPr>
              <w:t>错误。</w:t>
            </w:r>
          </w:p>
          <w:p w14:paraId="45F15ADE" w14:textId="77777777" w:rsidR="00173728" w:rsidRDefault="00173728" w:rsidP="00173728">
            <w:pPr>
              <w:shd w:val="clear" w:color="auto" w:fill="F2F2F2"/>
              <w:spacing w:line="360" w:lineRule="auto"/>
              <w:jc w:val="left"/>
            </w:pPr>
            <w:r>
              <w:rPr>
                <w:color w:val="FF0000"/>
              </w:rPr>
              <w:t>故选</w:t>
            </w:r>
            <w:r>
              <w:rPr>
                <w:color w:val="FF0000"/>
              </w:rPr>
              <w:t>C</w:t>
            </w:r>
            <w:r>
              <w:rPr>
                <w:color w:val="FF0000"/>
              </w:rPr>
              <w:t>。</w:t>
            </w:r>
          </w:p>
          <w:p w14:paraId="5737D91A" w14:textId="77777777" w:rsidR="00173728" w:rsidRDefault="00173728" w:rsidP="00173728">
            <w:pPr>
              <w:pStyle w:val="a8"/>
              <w:numPr>
                <w:ilvl w:val="0"/>
                <w:numId w:val="1"/>
              </w:numPr>
              <w:spacing w:line="360" w:lineRule="auto"/>
              <w:ind w:firstLineChars="0"/>
              <w:jc w:val="left"/>
            </w:pPr>
            <w:r>
              <w:t>（</w:t>
            </w:r>
            <w:r>
              <w:t>24-25</w:t>
            </w:r>
            <w:r>
              <w:t>高二上</w:t>
            </w:r>
            <w:r>
              <w:t>·</w:t>
            </w:r>
            <w:r>
              <w:t>贵州安顺</w:t>
            </w:r>
            <w:r>
              <w:t>·</w:t>
            </w:r>
            <w:r>
              <w:t>期末）用某种单色光进行双缝干涉实验，在屏上观察到的干涉条纹如图甲所示，改变双缝间的距离或改变双缝到光屏的距离后，干涉条纹变为如图乙所示，图中虚线是亮纹中心的位置。则（　　）</w:t>
            </w:r>
          </w:p>
          <w:p w14:paraId="1490AE36" w14:textId="77777777" w:rsidR="00173728" w:rsidRDefault="00173728" w:rsidP="00173728">
            <w:pPr>
              <w:spacing w:line="360" w:lineRule="auto"/>
              <w:jc w:val="left"/>
            </w:pPr>
            <w:r>
              <w:rPr>
                <w:rFonts w:eastAsia="Times New Roman"/>
                <w:noProof/>
                <w:kern w:val="0"/>
                <w:sz w:val="24"/>
              </w:rPr>
              <w:drawing>
                <wp:inline distT="0" distB="0" distL="0" distR="0" wp14:anchorId="04019F62" wp14:editId="4D4C31C4">
                  <wp:extent cx="1962150" cy="129540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descr="学科网"/>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62150" cy="1295400"/>
                          </a:xfrm>
                          <a:prstGeom prst="rect">
                            <a:avLst/>
                          </a:prstGeom>
                        </pic:spPr>
                      </pic:pic>
                    </a:graphicData>
                  </a:graphic>
                </wp:inline>
              </w:drawing>
            </w:r>
          </w:p>
          <w:p w14:paraId="0D781973" w14:textId="77777777" w:rsidR="00173728" w:rsidRDefault="00173728" w:rsidP="00173728">
            <w:pPr>
              <w:spacing w:line="360" w:lineRule="auto"/>
              <w:ind w:left="380"/>
              <w:jc w:val="left"/>
            </w:pPr>
            <w:r>
              <w:t>A</w:t>
            </w:r>
            <w:r>
              <w:t>．双缝间的距离变大</w:t>
            </w:r>
          </w:p>
          <w:p w14:paraId="5374FD5C" w14:textId="77777777" w:rsidR="00173728" w:rsidRDefault="00173728" w:rsidP="00173728">
            <w:pPr>
              <w:spacing w:line="360" w:lineRule="auto"/>
              <w:ind w:left="380"/>
              <w:jc w:val="left"/>
            </w:pPr>
            <w:r>
              <w:lastRenderedPageBreak/>
              <w:t>B</w:t>
            </w:r>
            <w:r>
              <w:t>．双缝间的距离变小</w:t>
            </w:r>
          </w:p>
          <w:p w14:paraId="4A288F2F" w14:textId="77777777" w:rsidR="00173728" w:rsidRDefault="00173728" w:rsidP="00173728">
            <w:pPr>
              <w:spacing w:line="360" w:lineRule="auto"/>
              <w:ind w:left="380"/>
              <w:jc w:val="left"/>
            </w:pPr>
            <w:r>
              <w:t>C</w:t>
            </w:r>
            <w:r>
              <w:t>．增加双缝与光屏间的距离</w:t>
            </w:r>
          </w:p>
          <w:p w14:paraId="1109D2F9" w14:textId="77777777" w:rsidR="00173728" w:rsidRDefault="00173728" w:rsidP="00173728">
            <w:pPr>
              <w:spacing w:line="360" w:lineRule="auto"/>
              <w:ind w:left="380"/>
              <w:jc w:val="left"/>
            </w:pPr>
            <w:r>
              <w:t>D</w:t>
            </w:r>
            <w:r>
              <w:t>．减少双缝与光屏间的距离</w:t>
            </w:r>
          </w:p>
          <w:p w14:paraId="40EF4637" w14:textId="77777777" w:rsidR="00173728" w:rsidRDefault="00173728" w:rsidP="00173728">
            <w:pPr>
              <w:shd w:val="clear" w:color="auto" w:fill="F2F2F2"/>
              <w:spacing w:line="360" w:lineRule="auto"/>
              <w:jc w:val="left"/>
            </w:pPr>
            <w:r>
              <w:rPr>
                <w:color w:val="FF0000"/>
              </w:rPr>
              <w:t>【答案】</w:t>
            </w:r>
            <w:r>
              <w:rPr>
                <w:color w:val="FF0000"/>
              </w:rPr>
              <w:t>BC</w:t>
            </w:r>
          </w:p>
          <w:p w14:paraId="366588D1" w14:textId="77777777" w:rsidR="00173728" w:rsidRDefault="00173728" w:rsidP="00173728">
            <w:pPr>
              <w:shd w:val="clear" w:color="auto" w:fill="F2F2F2"/>
              <w:spacing w:line="360" w:lineRule="auto"/>
              <w:jc w:val="left"/>
            </w:pPr>
            <w:r>
              <w:rPr>
                <w:color w:val="FF0000"/>
              </w:rPr>
              <w:t>【详解】由题图可知，图乙干涉条纹间距大于图甲干涉条纹间距，根据</w:t>
            </w: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r>
              <w:rPr>
                <w:color w:val="FF0000"/>
              </w:rPr>
              <w:t>可知，双缝间的距离变小或增加双缝与光屏间的距离。</w:t>
            </w:r>
          </w:p>
          <w:p w14:paraId="703E95C9" w14:textId="77777777" w:rsidR="00173728" w:rsidRDefault="00173728" w:rsidP="00173728">
            <w:pPr>
              <w:shd w:val="clear" w:color="auto" w:fill="F2F2F2"/>
              <w:spacing w:line="360" w:lineRule="auto"/>
              <w:jc w:val="left"/>
            </w:pPr>
            <w:r>
              <w:rPr>
                <w:color w:val="FF0000"/>
              </w:rPr>
              <w:t>故选</w:t>
            </w:r>
            <w:r>
              <w:rPr>
                <w:color w:val="FF0000"/>
              </w:rPr>
              <w:t>BC</w:t>
            </w:r>
            <w:r>
              <w:rPr>
                <w:color w:val="FF0000"/>
              </w:rPr>
              <w:t>。</w:t>
            </w:r>
          </w:p>
          <w:p w14:paraId="2C053462" w14:textId="77777777" w:rsidR="00173728" w:rsidRDefault="00173728" w:rsidP="00173728">
            <w:pPr>
              <w:pStyle w:val="a8"/>
              <w:numPr>
                <w:ilvl w:val="0"/>
                <w:numId w:val="1"/>
              </w:numPr>
              <w:spacing w:line="360" w:lineRule="auto"/>
              <w:ind w:firstLineChars="0"/>
              <w:jc w:val="left"/>
            </w:pPr>
            <w:r>
              <w:t>（</w:t>
            </w:r>
            <w:r>
              <w:t>23-24</w:t>
            </w:r>
            <w:r>
              <w:t>高二下</w:t>
            </w:r>
            <w:r>
              <w:t>·</w:t>
            </w:r>
            <w:r>
              <w:t>河北</w:t>
            </w:r>
            <w:r>
              <w:t>·</w:t>
            </w:r>
            <w:r>
              <w:t>开学考试）实验小组的同学在做双缝干涉实验，如图所示，用绿光照射单缝</w:t>
            </w:r>
            <w:r w:rsidRPr="0015045A">
              <w:rPr>
                <w:rFonts w:eastAsia="Times New Roman"/>
                <w:i/>
              </w:rPr>
              <w:t>S</w:t>
            </w:r>
            <w:r>
              <w:t>时，在光屏</w:t>
            </w:r>
            <w:r w:rsidRPr="0015045A">
              <w:rPr>
                <w:rFonts w:eastAsia="Times New Roman"/>
                <w:i/>
              </w:rPr>
              <w:t>P</w:t>
            </w:r>
            <w:r>
              <w:t>上观察到干涉条纹，要使大小一定的光屏</w:t>
            </w:r>
            <w:r w:rsidRPr="0015045A">
              <w:rPr>
                <w:rFonts w:eastAsia="Times New Roman"/>
                <w:i/>
              </w:rPr>
              <w:t>P</w:t>
            </w:r>
            <w:r>
              <w:t>上的干涉图样条纹个数增加，可以（　　）</w:t>
            </w:r>
          </w:p>
          <w:p w14:paraId="5EB770E3" w14:textId="77777777" w:rsidR="00173728" w:rsidRDefault="00173728" w:rsidP="00173728">
            <w:pPr>
              <w:spacing w:line="360" w:lineRule="auto"/>
              <w:jc w:val="left"/>
            </w:pPr>
            <w:r>
              <w:rPr>
                <w:rFonts w:eastAsia="Times New Roman"/>
                <w:noProof/>
                <w:kern w:val="0"/>
                <w:sz w:val="24"/>
              </w:rPr>
              <w:drawing>
                <wp:inline distT="0" distB="0" distL="0" distR="0" wp14:anchorId="7F1E0AC2" wp14:editId="3E8FBD85">
                  <wp:extent cx="1590675" cy="114300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90675" cy="1143000"/>
                          </a:xfrm>
                          <a:prstGeom prst="rect">
                            <a:avLst/>
                          </a:prstGeom>
                        </pic:spPr>
                      </pic:pic>
                    </a:graphicData>
                  </a:graphic>
                </wp:inline>
              </w:drawing>
            </w:r>
          </w:p>
          <w:p w14:paraId="3E7293C6" w14:textId="77777777" w:rsidR="00173728" w:rsidRDefault="00173728" w:rsidP="00173728">
            <w:pPr>
              <w:tabs>
                <w:tab w:val="left" w:pos="4156"/>
              </w:tabs>
              <w:spacing w:line="360" w:lineRule="auto"/>
              <w:ind w:left="380"/>
              <w:jc w:val="left"/>
            </w:pPr>
            <w:r>
              <w:t>A</w:t>
            </w:r>
            <w:r>
              <w:t>．将绿光换为红光</w:t>
            </w:r>
            <w:r>
              <w:tab/>
              <w:t>B</w:t>
            </w:r>
            <w:r>
              <w:t>．增大双缝到光屏的距离</w:t>
            </w:r>
          </w:p>
          <w:p w14:paraId="4C9BEE91" w14:textId="77777777" w:rsidR="00173728" w:rsidRDefault="00173728" w:rsidP="00173728">
            <w:pPr>
              <w:tabs>
                <w:tab w:val="left" w:pos="4156"/>
              </w:tabs>
              <w:spacing w:line="360" w:lineRule="auto"/>
              <w:ind w:left="380"/>
              <w:jc w:val="left"/>
            </w:pPr>
            <w:r>
              <w:t>C</w:t>
            </w:r>
            <w:r>
              <w:t>．将整个装置放在水中</w:t>
            </w:r>
            <w:r>
              <w:tab/>
              <w:t>D</w:t>
            </w:r>
            <w:r>
              <w:t>．增大</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oMath>
            <w:r>
              <w:t>与</w:t>
            </w:r>
            <m:oMath>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oMath>
            <w:r>
              <w:t>的间距</w:t>
            </w:r>
          </w:p>
          <w:p w14:paraId="151C1023" w14:textId="77777777" w:rsidR="00173728" w:rsidRDefault="00173728" w:rsidP="00173728">
            <w:pPr>
              <w:shd w:val="clear" w:color="auto" w:fill="F2F2F2"/>
              <w:spacing w:line="360" w:lineRule="auto"/>
              <w:jc w:val="left"/>
            </w:pPr>
            <w:r>
              <w:rPr>
                <w:color w:val="FF0000"/>
              </w:rPr>
              <w:t>【答案】</w:t>
            </w:r>
            <w:r>
              <w:rPr>
                <w:color w:val="FF0000"/>
              </w:rPr>
              <w:t>CD</w:t>
            </w:r>
          </w:p>
          <w:p w14:paraId="70A3D1EC" w14:textId="77777777" w:rsidR="00173728" w:rsidRDefault="00173728" w:rsidP="00173728">
            <w:pPr>
              <w:shd w:val="clear" w:color="auto" w:fill="F2F2F2"/>
              <w:spacing w:line="360" w:lineRule="auto"/>
              <w:jc w:val="left"/>
            </w:pPr>
            <w:r>
              <w:rPr>
                <w:color w:val="FF0000"/>
              </w:rPr>
              <w:t>【详解】</w:t>
            </w:r>
            <w:r>
              <w:rPr>
                <w:color w:val="FF0000"/>
              </w:rPr>
              <w:t>BD</w:t>
            </w:r>
            <w:r>
              <w:rPr>
                <w:color w:val="FF0000"/>
              </w:rPr>
              <w:t>．要使光屏的干涉图样条纹个数增加，可减小条纹间距，根据</w:t>
            </w: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r>
              <w:rPr>
                <w:color w:val="FF0000"/>
              </w:rPr>
              <w:t>可知，可增大</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oMath>
            <w:r>
              <w:rPr>
                <w:color w:val="FF0000"/>
              </w:rPr>
              <w:t>与</w:t>
            </w:r>
            <m:oMath>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oMath>
            <w:r>
              <w:rPr>
                <w:color w:val="FF0000"/>
              </w:rPr>
              <w:t>的间距</w:t>
            </w:r>
            <w:r>
              <w:rPr>
                <w:rFonts w:eastAsia="Times New Roman"/>
                <w:i/>
                <w:color w:val="FF0000"/>
              </w:rPr>
              <w:t>d</w:t>
            </w:r>
            <w:r>
              <w:rPr>
                <w:color w:val="FF0000"/>
              </w:rPr>
              <w:t>，或者减小双缝到光屏的距离</w:t>
            </w:r>
            <w:r>
              <w:rPr>
                <w:rFonts w:eastAsia="Times New Roman"/>
                <w:i/>
                <w:color w:val="FF0000"/>
              </w:rPr>
              <w:t>l</w:t>
            </w:r>
            <w:r>
              <w:rPr>
                <w:color w:val="FF0000"/>
              </w:rPr>
              <w:t>；故</w:t>
            </w:r>
            <w:r>
              <w:rPr>
                <w:color w:val="FF0000"/>
              </w:rPr>
              <w:t>B</w:t>
            </w:r>
            <w:r>
              <w:rPr>
                <w:color w:val="FF0000"/>
              </w:rPr>
              <w:t>错误，</w:t>
            </w:r>
            <w:r>
              <w:rPr>
                <w:color w:val="FF0000"/>
              </w:rPr>
              <w:t>D</w:t>
            </w:r>
            <w:r>
              <w:rPr>
                <w:color w:val="FF0000"/>
              </w:rPr>
              <w:t>正确；</w:t>
            </w:r>
          </w:p>
          <w:p w14:paraId="57B94850" w14:textId="77777777" w:rsidR="00173728" w:rsidRDefault="00173728" w:rsidP="00173728">
            <w:pPr>
              <w:shd w:val="clear" w:color="auto" w:fill="F2F2F2"/>
              <w:spacing w:line="360" w:lineRule="auto"/>
              <w:jc w:val="left"/>
            </w:pPr>
            <w:r>
              <w:rPr>
                <w:color w:val="FF0000"/>
              </w:rPr>
              <w:t>A</w:t>
            </w:r>
            <w:r>
              <w:rPr>
                <w:color w:val="FF0000"/>
              </w:rPr>
              <w:t>．若将绿光换为红光，波长变长，条纹间距变大，条纹个数减小，故</w:t>
            </w:r>
            <w:r>
              <w:rPr>
                <w:color w:val="FF0000"/>
              </w:rPr>
              <w:t>A</w:t>
            </w:r>
            <w:r>
              <w:rPr>
                <w:color w:val="FF0000"/>
              </w:rPr>
              <w:t>错误；</w:t>
            </w:r>
          </w:p>
          <w:p w14:paraId="7A180F62" w14:textId="77777777" w:rsidR="00173728" w:rsidRDefault="00173728" w:rsidP="00173728">
            <w:pPr>
              <w:shd w:val="clear" w:color="auto" w:fill="F2F2F2"/>
              <w:spacing w:line="360" w:lineRule="auto"/>
              <w:jc w:val="left"/>
            </w:pPr>
            <w:r>
              <w:rPr>
                <w:color w:val="FF0000"/>
              </w:rPr>
              <w:t>C</w:t>
            </w:r>
            <w:r>
              <w:rPr>
                <w:color w:val="FF0000"/>
              </w:rPr>
              <w:t>．将整个装置放在水中时，光的波长减小，则条纹间距会减小，条纹个数增多，故</w:t>
            </w:r>
            <w:r>
              <w:rPr>
                <w:color w:val="FF0000"/>
              </w:rPr>
              <w:t>C</w:t>
            </w:r>
            <w:r>
              <w:rPr>
                <w:color w:val="FF0000"/>
              </w:rPr>
              <w:t>正确。</w:t>
            </w:r>
          </w:p>
          <w:p w14:paraId="08131924" w14:textId="77777777" w:rsidR="00173728" w:rsidRDefault="00173728" w:rsidP="00173728">
            <w:pPr>
              <w:shd w:val="clear" w:color="auto" w:fill="F2F2F2"/>
              <w:spacing w:line="360" w:lineRule="auto"/>
              <w:jc w:val="left"/>
            </w:pPr>
            <w:r>
              <w:rPr>
                <w:color w:val="FF0000"/>
              </w:rPr>
              <w:t>故选</w:t>
            </w:r>
            <w:r>
              <w:rPr>
                <w:color w:val="FF0000"/>
              </w:rPr>
              <w:t>CD</w:t>
            </w:r>
            <w:r>
              <w:rPr>
                <w:color w:val="FF0000"/>
              </w:rPr>
              <w:t>。</w:t>
            </w:r>
          </w:p>
          <w:p w14:paraId="5FB83B57" w14:textId="77777777" w:rsidR="00173728" w:rsidRDefault="00173728" w:rsidP="00173728">
            <w:pPr>
              <w:pStyle w:val="a8"/>
              <w:numPr>
                <w:ilvl w:val="0"/>
                <w:numId w:val="1"/>
              </w:numPr>
              <w:spacing w:line="360" w:lineRule="auto"/>
              <w:ind w:firstLineChars="0"/>
              <w:jc w:val="left"/>
            </w:pPr>
            <w:r>
              <w:t>（</w:t>
            </w:r>
            <w:r>
              <w:t>24-25</w:t>
            </w:r>
            <w:r>
              <w:t>高二上</w:t>
            </w:r>
            <w:r>
              <w:t>·</w:t>
            </w:r>
            <w:r>
              <w:t>江苏南通</w:t>
            </w:r>
            <w:r>
              <w:t>·</w:t>
            </w:r>
            <w:r>
              <w:t>期中）双缝干涉实验中，用黄光照射单缝</w:t>
            </w:r>
            <w:r w:rsidRPr="0015045A">
              <w:rPr>
                <w:rFonts w:eastAsia="Times New Roman"/>
                <w:i/>
              </w:rPr>
              <w:t>S</w:t>
            </w:r>
            <w:r>
              <w:t>，在光屏</w:t>
            </w:r>
            <w:r w:rsidRPr="0015045A">
              <w:rPr>
                <w:rFonts w:eastAsia="Times New Roman"/>
                <w:i/>
              </w:rPr>
              <w:t>P</w:t>
            </w:r>
            <w:r>
              <w:t>上观察到干涉条纹。下列操作能让条纹间距增大的是（　　）</w:t>
            </w:r>
          </w:p>
          <w:p w14:paraId="39C95A76" w14:textId="77777777" w:rsidR="00173728" w:rsidRDefault="00173728" w:rsidP="00173728">
            <w:pPr>
              <w:spacing w:line="360" w:lineRule="auto"/>
              <w:jc w:val="left"/>
            </w:pPr>
            <w:r>
              <w:rPr>
                <w:rFonts w:eastAsia="Times New Roman"/>
                <w:noProof/>
                <w:kern w:val="0"/>
                <w:sz w:val="24"/>
              </w:rPr>
              <w:drawing>
                <wp:inline distT="0" distB="0" distL="0" distR="0" wp14:anchorId="2B6679B3" wp14:editId="15578E76">
                  <wp:extent cx="1304925" cy="93345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descr="学科网"/>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04925" cy="933450"/>
                          </a:xfrm>
                          <a:prstGeom prst="rect">
                            <a:avLst/>
                          </a:prstGeom>
                        </pic:spPr>
                      </pic:pic>
                    </a:graphicData>
                  </a:graphic>
                </wp:inline>
              </w:drawing>
            </w:r>
          </w:p>
          <w:p w14:paraId="7CA0433F" w14:textId="77777777" w:rsidR="00173728" w:rsidRDefault="00173728" w:rsidP="00173728">
            <w:pPr>
              <w:tabs>
                <w:tab w:val="left" w:pos="4156"/>
              </w:tabs>
              <w:spacing w:line="360" w:lineRule="auto"/>
              <w:ind w:left="380"/>
              <w:jc w:val="left"/>
            </w:pPr>
            <w:r>
              <w:t>A</w:t>
            </w:r>
            <w:r>
              <w:t>．减小单缝到双缝的间距</w:t>
            </w:r>
            <w:r>
              <w:tab/>
              <w:t>B</w:t>
            </w:r>
            <w:r>
              <w:t>．减小双缝之间的间距</w:t>
            </w:r>
          </w:p>
          <w:p w14:paraId="2B40B4AF" w14:textId="77777777" w:rsidR="00173728" w:rsidRDefault="00173728" w:rsidP="00173728">
            <w:pPr>
              <w:tabs>
                <w:tab w:val="left" w:pos="4156"/>
              </w:tabs>
              <w:spacing w:line="360" w:lineRule="auto"/>
              <w:ind w:left="380"/>
              <w:jc w:val="left"/>
            </w:pPr>
            <w:r>
              <w:lastRenderedPageBreak/>
              <w:t>C</w:t>
            </w:r>
            <w:r>
              <w:t>．减小双缝到光屏的距离</w:t>
            </w:r>
            <w:r>
              <w:tab/>
              <w:t>D</w:t>
            </w:r>
            <w:r>
              <w:t>．减小入射光的波长</w:t>
            </w:r>
          </w:p>
          <w:p w14:paraId="6C606D85" w14:textId="77777777" w:rsidR="00173728" w:rsidRDefault="00173728" w:rsidP="00173728">
            <w:pPr>
              <w:shd w:val="clear" w:color="auto" w:fill="F2F2F2"/>
              <w:spacing w:line="360" w:lineRule="auto"/>
              <w:jc w:val="left"/>
            </w:pPr>
            <w:r>
              <w:rPr>
                <w:color w:val="FF0000"/>
              </w:rPr>
              <w:t>【答案】</w:t>
            </w:r>
            <w:r>
              <w:rPr>
                <w:color w:val="FF0000"/>
              </w:rPr>
              <w:t>B</w:t>
            </w:r>
          </w:p>
          <w:p w14:paraId="4A568040" w14:textId="77777777" w:rsidR="00173728" w:rsidRDefault="00173728" w:rsidP="00173728">
            <w:pPr>
              <w:shd w:val="clear" w:color="auto" w:fill="F2F2F2"/>
              <w:spacing w:line="360" w:lineRule="auto"/>
              <w:jc w:val="left"/>
            </w:pPr>
            <w:r>
              <w:rPr>
                <w:color w:val="FF0000"/>
              </w:rPr>
              <w:t>【详解】</w:t>
            </w:r>
            <w:r>
              <w:rPr>
                <w:rFonts w:ascii="新宋体" w:eastAsia="新宋体" w:hAnsi="新宋体" w:cs="新宋体"/>
                <w:color w:val="FF0000"/>
              </w:rPr>
              <w:t>根据双缝干涉条纹间距公式</w:t>
            </w:r>
          </w:p>
          <w:p w14:paraId="7382F7AE" w14:textId="77777777" w:rsidR="00173728" w:rsidRDefault="00173728" w:rsidP="00173728">
            <w:pPr>
              <w:shd w:val="clear" w:color="auto" w:fill="F2F2F2"/>
              <w:spacing w:line="360" w:lineRule="auto"/>
              <w:jc w:val="left"/>
              <w:rPr>
                <w:rFonts w:eastAsia="Times New Roman"/>
                <w:i/>
              </w:rPr>
            </w:pP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r>
              <w:rPr>
                <w:rFonts w:ascii="新宋体" w:eastAsia="新宋体" w:hAnsi="新宋体" w:cs="新宋体"/>
                <w:color w:val="FF0000"/>
              </w:rPr>
              <w:t>可知增大双缝到屏的距离</w:t>
            </w:r>
            <w:r>
              <w:rPr>
                <w:rFonts w:eastAsia="Times New Roman"/>
                <w:i/>
                <w:color w:val="FF0000"/>
              </w:rPr>
              <w:t>L</w:t>
            </w:r>
            <w:r>
              <w:rPr>
                <w:rFonts w:ascii="新宋体" w:eastAsia="新宋体" w:hAnsi="新宋体" w:cs="新宋体"/>
                <w:color w:val="FF0000"/>
              </w:rPr>
              <w:t>和增大入射光的波长，减小双缝间距</w:t>
            </w:r>
            <w:r>
              <w:rPr>
                <w:rFonts w:eastAsia="Times New Roman"/>
                <w:i/>
                <w:color w:val="FF0000"/>
              </w:rPr>
              <w:t>d</w:t>
            </w:r>
            <w:r>
              <w:rPr>
                <w:rFonts w:ascii="新宋体" w:eastAsia="新宋体" w:hAnsi="新宋体" w:cs="新宋体"/>
                <w:color w:val="FF0000"/>
              </w:rPr>
              <w:t>能让条纹间距增大。</w:t>
            </w:r>
          </w:p>
          <w:p w14:paraId="0264C5A7" w14:textId="77777777" w:rsidR="00173728" w:rsidRDefault="00173728" w:rsidP="00173728">
            <w:pPr>
              <w:shd w:val="clear" w:color="auto" w:fill="F2F2F2"/>
              <w:spacing w:line="360" w:lineRule="auto"/>
              <w:jc w:val="left"/>
            </w:pPr>
            <w:r>
              <w:rPr>
                <w:rFonts w:ascii="新宋体" w:eastAsia="新宋体" w:hAnsi="新宋体" w:cs="新宋体"/>
                <w:color w:val="FF0000"/>
              </w:rPr>
              <w:t>故选</w:t>
            </w:r>
            <w:r>
              <w:rPr>
                <w:color w:val="FF0000"/>
              </w:rPr>
              <w:t>B</w:t>
            </w:r>
            <w:r>
              <w:rPr>
                <w:rFonts w:ascii="新宋体" w:eastAsia="新宋体" w:hAnsi="新宋体" w:cs="新宋体"/>
                <w:color w:val="FF0000"/>
              </w:rPr>
              <w:t>。</w:t>
            </w:r>
          </w:p>
          <w:p w14:paraId="6EFF3975" w14:textId="77777777" w:rsidR="00173728" w:rsidRDefault="00173728" w:rsidP="00173728">
            <w:pPr>
              <w:pStyle w:val="a8"/>
              <w:numPr>
                <w:ilvl w:val="0"/>
                <w:numId w:val="1"/>
              </w:numPr>
              <w:spacing w:line="360" w:lineRule="auto"/>
              <w:ind w:firstLineChars="0"/>
              <w:jc w:val="left"/>
            </w:pPr>
            <w:r>
              <w:t>（</w:t>
            </w:r>
            <w:r>
              <w:t>24-25</w:t>
            </w:r>
            <w:r>
              <w:t>高二下</w:t>
            </w:r>
            <w:r>
              <w:t>·</w:t>
            </w:r>
            <w:r>
              <w:t>宁夏固原</w:t>
            </w:r>
            <w:r>
              <w:t>·</w:t>
            </w:r>
            <w:r>
              <w:t>期中）关于光的全反射及其应用，下列说法正确的是（　　）</w:t>
            </w:r>
          </w:p>
          <w:p w14:paraId="504C3AA3" w14:textId="77777777" w:rsidR="00173728" w:rsidRDefault="00173728" w:rsidP="00173728">
            <w:pPr>
              <w:spacing w:line="360" w:lineRule="auto"/>
              <w:ind w:left="380"/>
              <w:jc w:val="left"/>
            </w:pPr>
            <w:r>
              <w:t>A</w:t>
            </w:r>
            <w:r>
              <w:t>．入射角大于临界角，光一定发生全反射</w:t>
            </w:r>
          </w:p>
          <w:p w14:paraId="177256CF" w14:textId="77777777" w:rsidR="00173728" w:rsidRDefault="00173728" w:rsidP="00173728">
            <w:pPr>
              <w:spacing w:line="360" w:lineRule="auto"/>
              <w:ind w:left="380"/>
              <w:jc w:val="left"/>
            </w:pPr>
            <w:r>
              <w:t>B</w:t>
            </w:r>
            <w:r>
              <w:t>．光从光密介质进入光疏介质时，如果入射角大于临界角就会发生全反射</w:t>
            </w:r>
          </w:p>
          <w:p w14:paraId="187903A4" w14:textId="77777777" w:rsidR="00173728" w:rsidRDefault="00173728" w:rsidP="00173728">
            <w:pPr>
              <w:spacing w:line="360" w:lineRule="auto"/>
              <w:ind w:left="380"/>
              <w:jc w:val="left"/>
            </w:pPr>
            <w:r>
              <w:t>C</w:t>
            </w:r>
            <w:r>
              <w:t>．光导纤维传输信号和全息照相利用的都是光的全反射现象</w:t>
            </w:r>
          </w:p>
          <w:p w14:paraId="758D6625" w14:textId="77777777" w:rsidR="00173728" w:rsidRDefault="00173728" w:rsidP="00173728">
            <w:pPr>
              <w:spacing w:line="360" w:lineRule="auto"/>
              <w:ind w:left="380"/>
              <w:jc w:val="left"/>
            </w:pPr>
            <w:r>
              <w:t>D</w:t>
            </w:r>
            <w:r>
              <w:t>．水或玻璃中的气泡看起来特别亮，是因为光从水或玻璃射向气泡时在界面发生了全反射</w:t>
            </w:r>
          </w:p>
          <w:p w14:paraId="4C9482CA" w14:textId="77777777" w:rsidR="00173728" w:rsidRDefault="00173728" w:rsidP="00173728">
            <w:pPr>
              <w:shd w:val="clear" w:color="auto" w:fill="F2F2F2"/>
              <w:spacing w:line="360" w:lineRule="auto"/>
              <w:jc w:val="left"/>
            </w:pPr>
            <w:r>
              <w:rPr>
                <w:color w:val="FF0000"/>
              </w:rPr>
              <w:t>【答案】</w:t>
            </w:r>
            <w:r>
              <w:rPr>
                <w:color w:val="FF0000"/>
              </w:rPr>
              <w:t>BD</w:t>
            </w:r>
          </w:p>
          <w:p w14:paraId="786A6834" w14:textId="77777777" w:rsidR="00173728" w:rsidRDefault="00173728" w:rsidP="00173728">
            <w:pPr>
              <w:shd w:val="clear" w:color="auto" w:fill="F2F2F2"/>
              <w:spacing w:line="360" w:lineRule="auto"/>
              <w:jc w:val="left"/>
            </w:pPr>
            <w:r>
              <w:rPr>
                <w:color w:val="FF0000"/>
              </w:rPr>
              <w:t>【详解】</w:t>
            </w:r>
            <w:r>
              <w:rPr>
                <w:color w:val="FF0000"/>
              </w:rPr>
              <w:t>A</w:t>
            </w:r>
            <w:r>
              <w:rPr>
                <w:color w:val="FF0000"/>
              </w:rPr>
              <w:t>．入射角大于临界角时，还需满足光从光密介质进入光疏介质的条件才能发生全反射。选项未提及介质条件，故</w:t>
            </w:r>
            <w:r>
              <w:rPr>
                <w:color w:val="FF0000"/>
              </w:rPr>
              <w:t>A</w:t>
            </w:r>
            <w:r>
              <w:rPr>
                <w:color w:val="FF0000"/>
              </w:rPr>
              <w:t>错误；</w:t>
            </w:r>
          </w:p>
          <w:p w14:paraId="252C9784" w14:textId="77777777" w:rsidR="00173728" w:rsidRDefault="00173728" w:rsidP="00173728">
            <w:pPr>
              <w:shd w:val="clear" w:color="auto" w:fill="F2F2F2"/>
              <w:spacing w:line="360" w:lineRule="auto"/>
              <w:jc w:val="left"/>
            </w:pPr>
            <w:r>
              <w:rPr>
                <w:color w:val="FF0000"/>
              </w:rPr>
              <w:t>B</w:t>
            </w:r>
            <w:r>
              <w:rPr>
                <w:color w:val="FF0000"/>
              </w:rPr>
              <w:t>．光从光密介质进入光疏介质时，如果入射角大于临界角就会发生全反射，满足全反射条件，故</w:t>
            </w:r>
            <w:r>
              <w:rPr>
                <w:color w:val="FF0000"/>
              </w:rPr>
              <w:t>B</w:t>
            </w:r>
            <w:r>
              <w:rPr>
                <w:color w:val="FF0000"/>
              </w:rPr>
              <w:t>正确；</w:t>
            </w:r>
          </w:p>
          <w:p w14:paraId="3ABD69E9" w14:textId="77777777" w:rsidR="00173728" w:rsidRDefault="00173728" w:rsidP="00173728">
            <w:pPr>
              <w:shd w:val="clear" w:color="auto" w:fill="F2F2F2"/>
              <w:spacing w:line="360" w:lineRule="auto"/>
              <w:jc w:val="left"/>
            </w:pPr>
            <w:r>
              <w:rPr>
                <w:color w:val="FF0000"/>
              </w:rPr>
              <w:t>C</w:t>
            </w:r>
            <w:r>
              <w:rPr>
                <w:color w:val="FF0000"/>
              </w:rPr>
              <w:t>．光导纤维利用全反射传输信号，但全息照相基于光的干涉原理，与全反射无关，故</w:t>
            </w:r>
            <w:r>
              <w:rPr>
                <w:color w:val="FF0000"/>
              </w:rPr>
              <w:t>C</w:t>
            </w:r>
            <w:r>
              <w:rPr>
                <w:color w:val="FF0000"/>
              </w:rPr>
              <w:t>错误；</w:t>
            </w:r>
          </w:p>
          <w:p w14:paraId="0F94EA03" w14:textId="77777777" w:rsidR="00173728" w:rsidRDefault="00173728" w:rsidP="00173728">
            <w:pPr>
              <w:shd w:val="clear" w:color="auto" w:fill="F2F2F2"/>
              <w:spacing w:line="360" w:lineRule="auto"/>
              <w:jc w:val="left"/>
            </w:pPr>
            <w:r>
              <w:rPr>
                <w:color w:val="FF0000"/>
              </w:rPr>
              <w:t>D</w:t>
            </w:r>
            <w:r>
              <w:rPr>
                <w:color w:val="FF0000"/>
              </w:rPr>
              <w:t>．当光从水或玻璃（光密介质）射向气泡内的空气（光疏介质）时，若入射角超过临界角，会在界面发生全反射，导致更多光线被反射回原介质，使气泡看起来更亮，故</w:t>
            </w:r>
            <w:r>
              <w:rPr>
                <w:color w:val="FF0000"/>
              </w:rPr>
              <w:t>D</w:t>
            </w:r>
            <w:r>
              <w:rPr>
                <w:color w:val="FF0000"/>
              </w:rPr>
              <w:t>正确。</w:t>
            </w:r>
          </w:p>
          <w:p w14:paraId="5EE22AD0" w14:textId="77777777" w:rsidR="00173728" w:rsidRDefault="00173728" w:rsidP="00173728">
            <w:pPr>
              <w:shd w:val="clear" w:color="auto" w:fill="F2F2F2"/>
              <w:spacing w:line="360" w:lineRule="auto"/>
              <w:jc w:val="left"/>
            </w:pPr>
            <w:r>
              <w:rPr>
                <w:color w:val="FF0000"/>
              </w:rPr>
              <w:t>故选</w:t>
            </w:r>
            <w:r>
              <w:rPr>
                <w:color w:val="FF0000"/>
              </w:rPr>
              <w:t>BD</w:t>
            </w:r>
            <w:r>
              <w:rPr>
                <w:color w:val="FF0000"/>
              </w:rPr>
              <w:t>。</w:t>
            </w:r>
          </w:p>
          <w:p w14:paraId="25915078" w14:textId="77777777" w:rsidR="00173728" w:rsidRDefault="00173728" w:rsidP="00173728">
            <w:pPr>
              <w:pStyle w:val="a8"/>
              <w:numPr>
                <w:ilvl w:val="0"/>
                <w:numId w:val="1"/>
              </w:numPr>
              <w:spacing w:line="360" w:lineRule="auto"/>
              <w:ind w:firstLineChars="0"/>
              <w:jc w:val="left"/>
            </w:pPr>
            <w:r>
              <w:t>（</w:t>
            </w:r>
            <w:r>
              <w:t>24-25</w:t>
            </w:r>
            <w:r>
              <w:t>高二下</w:t>
            </w:r>
            <w:r>
              <w:t>·</w:t>
            </w:r>
            <w:r>
              <w:t>河南三门峡</w:t>
            </w:r>
            <w:r>
              <w:t>·</w:t>
            </w:r>
            <w:r>
              <w:t>期末）下列说法正确的是（　　）</w:t>
            </w:r>
          </w:p>
          <w:p w14:paraId="52C8DC71" w14:textId="77777777" w:rsidR="00173728" w:rsidRDefault="00173728" w:rsidP="00173728">
            <w:pPr>
              <w:spacing w:line="360" w:lineRule="auto"/>
              <w:ind w:left="380"/>
              <w:jc w:val="left"/>
            </w:pPr>
            <w:r>
              <w:t>A</w:t>
            </w:r>
            <w:r>
              <w:t>．在太阳光照射下，水面上油膜出现彩色花纹是光的全反射现象</w:t>
            </w:r>
          </w:p>
          <w:p w14:paraId="7EBDB483" w14:textId="77777777" w:rsidR="00173728" w:rsidRDefault="00173728" w:rsidP="00173728">
            <w:pPr>
              <w:spacing w:line="360" w:lineRule="auto"/>
              <w:ind w:left="380"/>
              <w:jc w:val="left"/>
            </w:pPr>
            <w:r>
              <w:t>B</w:t>
            </w:r>
            <w:r>
              <w:t>．光导纤维丝外套材料的折射率比内芯材料的折射率大</w:t>
            </w:r>
          </w:p>
          <w:p w14:paraId="4EC30125" w14:textId="77777777" w:rsidR="00173728" w:rsidRDefault="00173728" w:rsidP="00173728">
            <w:pPr>
              <w:spacing w:line="360" w:lineRule="auto"/>
              <w:ind w:left="380"/>
              <w:jc w:val="left"/>
            </w:pPr>
            <w:r>
              <w:t>C</w:t>
            </w:r>
            <w:r>
              <w:t>．关于双缝干涉实验，明暗相间条纹是两列光在屏上叠加的结果</w:t>
            </w:r>
          </w:p>
          <w:p w14:paraId="2A0FD683" w14:textId="77777777" w:rsidR="00173728" w:rsidRDefault="00173728" w:rsidP="00173728">
            <w:pPr>
              <w:spacing w:line="360" w:lineRule="auto"/>
              <w:ind w:left="380"/>
              <w:jc w:val="left"/>
            </w:pPr>
            <w:r>
              <w:t>D</w:t>
            </w:r>
            <w:r>
              <w:t>．介质的密度越大，对同一种单色光的折射率越大</w:t>
            </w:r>
          </w:p>
          <w:p w14:paraId="3CA532E9" w14:textId="77777777" w:rsidR="00173728" w:rsidRDefault="00173728" w:rsidP="00173728">
            <w:pPr>
              <w:shd w:val="clear" w:color="auto" w:fill="F2F2F2"/>
              <w:spacing w:line="360" w:lineRule="auto"/>
              <w:jc w:val="left"/>
            </w:pPr>
            <w:r>
              <w:rPr>
                <w:color w:val="FF0000"/>
              </w:rPr>
              <w:t>【答案】</w:t>
            </w:r>
            <w:r>
              <w:rPr>
                <w:color w:val="FF0000"/>
              </w:rPr>
              <w:t>C</w:t>
            </w:r>
          </w:p>
          <w:p w14:paraId="289EEDE3" w14:textId="77777777" w:rsidR="00173728" w:rsidRDefault="00173728" w:rsidP="00173728">
            <w:pPr>
              <w:shd w:val="clear" w:color="auto" w:fill="F2F2F2"/>
              <w:spacing w:line="360" w:lineRule="auto"/>
              <w:jc w:val="left"/>
            </w:pPr>
            <w:r>
              <w:rPr>
                <w:color w:val="FF0000"/>
              </w:rPr>
              <w:t>【详解】</w:t>
            </w:r>
            <w:r>
              <w:rPr>
                <w:color w:val="FF0000"/>
              </w:rPr>
              <w:t>A</w:t>
            </w:r>
            <w:r>
              <w:rPr>
                <w:color w:val="FF0000"/>
              </w:rPr>
              <w:t>．光在油膜的上下两个表面分别发生反射，两列反射光在油膜的上表面发生薄膜干涉，不同色光干涉条纹的间距不同，从而形成彩色花纹，所以这是光的干涉现象，故</w:t>
            </w:r>
            <w:r>
              <w:rPr>
                <w:color w:val="FF0000"/>
              </w:rPr>
              <w:t>A</w:t>
            </w:r>
            <w:r>
              <w:rPr>
                <w:color w:val="FF0000"/>
              </w:rPr>
              <w:t>错误；</w:t>
            </w:r>
          </w:p>
          <w:p w14:paraId="7418DDC0" w14:textId="77777777" w:rsidR="00173728" w:rsidRDefault="00173728" w:rsidP="00173728">
            <w:pPr>
              <w:shd w:val="clear" w:color="auto" w:fill="F2F2F2"/>
              <w:spacing w:line="360" w:lineRule="auto"/>
              <w:jc w:val="left"/>
            </w:pPr>
            <w:r>
              <w:rPr>
                <w:color w:val="FF0000"/>
              </w:rPr>
              <w:t>B</w:t>
            </w:r>
            <w:r>
              <w:rPr>
                <w:color w:val="FF0000"/>
              </w:rPr>
              <w:t>．光导纤维是利用光的全反射现象制成的，根据全反射的条件可知，光导纤维丝内芯材料的折射率比外套材料的折射率大，故</w:t>
            </w:r>
            <w:r>
              <w:rPr>
                <w:color w:val="FF0000"/>
              </w:rPr>
              <w:t>B</w:t>
            </w:r>
            <w:r>
              <w:rPr>
                <w:color w:val="FF0000"/>
              </w:rPr>
              <w:t>错误；</w:t>
            </w:r>
          </w:p>
          <w:p w14:paraId="7900091B" w14:textId="77777777" w:rsidR="00173728" w:rsidRDefault="00173728" w:rsidP="00173728">
            <w:pPr>
              <w:shd w:val="clear" w:color="auto" w:fill="F2F2F2"/>
              <w:spacing w:line="360" w:lineRule="auto"/>
              <w:jc w:val="left"/>
            </w:pPr>
            <w:r>
              <w:rPr>
                <w:color w:val="FF0000"/>
              </w:rPr>
              <w:lastRenderedPageBreak/>
              <w:t>C</w:t>
            </w:r>
            <w:r>
              <w:rPr>
                <w:color w:val="FF0000"/>
              </w:rPr>
              <w:t>．双缝干涉实验，明暗相间条纹是两列光在屏上叠加的结果</w:t>
            </w:r>
            <w:r>
              <w:rPr>
                <w:color w:val="FF0000"/>
              </w:rPr>
              <w:t>,</w:t>
            </w:r>
            <w:r>
              <w:rPr>
                <w:color w:val="FF0000"/>
              </w:rPr>
              <w:t>故</w:t>
            </w:r>
            <w:r>
              <w:rPr>
                <w:color w:val="FF0000"/>
              </w:rPr>
              <w:t>C</w:t>
            </w:r>
            <w:r>
              <w:rPr>
                <w:color w:val="FF0000"/>
              </w:rPr>
              <w:t>正确；</w:t>
            </w:r>
          </w:p>
          <w:p w14:paraId="116A427A" w14:textId="77777777" w:rsidR="00173728" w:rsidRDefault="00173728" w:rsidP="00173728">
            <w:pPr>
              <w:shd w:val="clear" w:color="auto" w:fill="F2F2F2"/>
              <w:spacing w:line="360" w:lineRule="auto"/>
              <w:jc w:val="left"/>
            </w:pPr>
            <w:r>
              <w:rPr>
                <w:color w:val="FF0000"/>
              </w:rPr>
              <w:t>D</w:t>
            </w:r>
            <w:r>
              <w:rPr>
                <w:color w:val="FF0000"/>
              </w:rPr>
              <w:t>．折射率的大小与介质的密度并无直接联系，主要由介质的性质及光的频率决定，故</w:t>
            </w:r>
            <w:r>
              <w:rPr>
                <w:color w:val="FF0000"/>
              </w:rPr>
              <w:t>D</w:t>
            </w:r>
            <w:r>
              <w:rPr>
                <w:color w:val="FF0000"/>
              </w:rPr>
              <w:t>错误。</w:t>
            </w:r>
          </w:p>
          <w:p w14:paraId="5DD86C4F" w14:textId="3A6957F3" w:rsidR="00311EEE" w:rsidRPr="00173728" w:rsidRDefault="00173728" w:rsidP="00173728">
            <w:pPr>
              <w:shd w:val="clear" w:color="auto" w:fill="F2F2F2"/>
              <w:spacing w:line="360" w:lineRule="auto"/>
              <w:jc w:val="left"/>
              <w:rPr>
                <w:rFonts w:hint="eastAsia"/>
              </w:rPr>
            </w:pPr>
            <w:r>
              <w:rPr>
                <w:color w:val="FF0000"/>
              </w:rPr>
              <w:t>故选</w:t>
            </w:r>
            <w:r>
              <w:rPr>
                <w:color w:val="FF0000"/>
              </w:rPr>
              <w:t>C</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3EE2606" w14:textId="77777777" w:rsidR="00173728" w:rsidRDefault="00173728" w:rsidP="00173728">
            <w:pPr>
              <w:pStyle w:val="a8"/>
              <w:numPr>
                <w:ilvl w:val="0"/>
                <w:numId w:val="1"/>
              </w:numPr>
              <w:spacing w:line="360" w:lineRule="auto"/>
              <w:ind w:firstLineChars="0"/>
              <w:jc w:val="left"/>
            </w:pPr>
            <w:r>
              <w:t>（</w:t>
            </w:r>
            <w:r>
              <w:t>24-25</w:t>
            </w:r>
            <w:r>
              <w:t>高二下</w:t>
            </w:r>
            <w:r>
              <w:t>·</w:t>
            </w:r>
            <w:r>
              <w:t>辽宁</w:t>
            </w:r>
            <w:r>
              <w:t>·</w:t>
            </w:r>
            <w:r>
              <w:t>期中）图甲是利用薄膜干涉检测平面是否平整的装置，图乙为某次检查时从上往下观察到的干涉条纹，下列说法正确的是（</w:t>
            </w:r>
            <w:r w:rsidRPr="0015045A">
              <w:rPr>
                <w:rFonts w:eastAsia="Times New Roman"/>
                <w:kern w:val="0"/>
                <w:sz w:val="24"/>
                <w:szCs w:val="24"/>
              </w:rPr>
              <w:t>    </w:t>
            </w:r>
            <w:r>
              <w:t>）</w:t>
            </w:r>
          </w:p>
          <w:p w14:paraId="323572E5" w14:textId="77777777" w:rsidR="00173728" w:rsidRDefault="00173728" w:rsidP="00173728">
            <w:pPr>
              <w:spacing w:line="360" w:lineRule="auto"/>
            </w:pPr>
            <w:r>
              <w:rPr>
                <w:rFonts w:eastAsia="Times New Roman"/>
                <w:noProof/>
                <w:kern w:val="0"/>
                <w:sz w:val="24"/>
              </w:rPr>
              <w:drawing>
                <wp:inline distT="0" distB="0" distL="0" distR="0" wp14:anchorId="6BCD781F" wp14:editId="44862448">
                  <wp:extent cx="2686050" cy="121920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descr="学科网"/>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86050" cy="1219200"/>
                          </a:xfrm>
                          <a:prstGeom prst="rect">
                            <a:avLst/>
                          </a:prstGeom>
                        </pic:spPr>
                      </pic:pic>
                    </a:graphicData>
                  </a:graphic>
                </wp:inline>
              </w:drawing>
            </w:r>
          </w:p>
          <w:p w14:paraId="4785964E" w14:textId="77777777" w:rsidR="00173728" w:rsidRDefault="00173728" w:rsidP="00173728">
            <w:pPr>
              <w:spacing w:line="360" w:lineRule="auto"/>
              <w:ind w:left="380"/>
              <w:jc w:val="left"/>
            </w:pPr>
            <w:r>
              <w:t>A</w:t>
            </w:r>
            <w:r>
              <w:t>．干涉条纹是劈形空气薄膜的上下表面反射光形成的</w:t>
            </w:r>
          </w:p>
          <w:p w14:paraId="6AE40361" w14:textId="77777777" w:rsidR="00173728" w:rsidRDefault="00173728" w:rsidP="00173728">
            <w:pPr>
              <w:spacing w:line="360" w:lineRule="auto"/>
              <w:ind w:left="380"/>
              <w:jc w:val="left"/>
            </w:pPr>
            <w:r>
              <w:t>B</w:t>
            </w:r>
            <w:r>
              <w:t>．干涉条纹是样板上表面和劈形空气薄膜的下表面反射光形成的</w:t>
            </w:r>
          </w:p>
          <w:p w14:paraId="4862804C" w14:textId="77777777" w:rsidR="00173728" w:rsidRDefault="00173728" w:rsidP="00173728">
            <w:pPr>
              <w:spacing w:line="360" w:lineRule="auto"/>
              <w:ind w:left="380"/>
              <w:jc w:val="left"/>
            </w:pPr>
            <w:r>
              <w:t>C</w:t>
            </w:r>
            <w:r>
              <w:t>．图乙条纹弯曲处对应着被检查平面处是凹陷的</w:t>
            </w:r>
          </w:p>
          <w:p w14:paraId="05E0B85B" w14:textId="77777777" w:rsidR="00173728" w:rsidRDefault="00173728" w:rsidP="00173728">
            <w:pPr>
              <w:spacing w:line="360" w:lineRule="auto"/>
              <w:ind w:left="380"/>
              <w:jc w:val="left"/>
            </w:pPr>
            <w:r>
              <w:t>D</w:t>
            </w:r>
            <w:r>
              <w:t>．图乙条纹弯曲处对应着被检查平面处是凸起的</w:t>
            </w:r>
          </w:p>
          <w:p w14:paraId="190D3F3F" w14:textId="77777777" w:rsidR="00173728" w:rsidRDefault="00173728" w:rsidP="00173728">
            <w:pPr>
              <w:shd w:val="clear" w:color="auto" w:fill="F2F2F2"/>
              <w:spacing w:line="360" w:lineRule="auto"/>
              <w:jc w:val="left"/>
            </w:pPr>
            <w:r>
              <w:rPr>
                <w:color w:val="FF0000"/>
              </w:rPr>
              <w:t>【答案】</w:t>
            </w:r>
            <w:r>
              <w:rPr>
                <w:color w:val="FF0000"/>
              </w:rPr>
              <w:t>AC</w:t>
            </w:r>
          </w:p>
          <w:p w14:paraId="2C40129A" w14:textId="77777777" w:rsidR="00173728" w:rsidRDefault="00173728" w:rsidP="00173728">
            <w:pPr>
              <w:shd w:val="clear" w:color="auto" w:fill="F2F2F2"/>
              <w:spacing w:line="360" w:lineRule="auto"/>
              <w:jc w:val="left"/>
            </w:pPr>
            <w:r>
              <w:rPr>
                <w:color w:val="FF0000"/>
              </w:rPr>
              <w:t>【详解】</w:t>
            </w:r>
            <w:r>
              <w:rPr>
                <w:color w:val="FF0000"/>
              </w:rPr>
              <w:t>AB</w:t>
            </w:r>
            <w:r>
              <w:rPr>
                <w:color w:val="FF0000"/>
              </w:rPr>
              <w:t>．干涉条纹是劈形空气薄膜的上下表面反射光形成的，故</w:t>
            </w:r>
            <w:r>
              <w:rPr>
                <w:color w:val="FF0000"/>
              </w:rPr>
              <w:t>A</w:t>
            </w:r>
            <w:r>
              <w:rPr>
                <w:color w:val="FF0000"/>
              </w:rPr>
              <w:t>正确，</w:t>
            </w:r>
            <w:r>
              <w:rPr>
                <w:color w:val="FF0000"/>
              </w:rPr>
              <w:t>B</w:t>
            </w:r>
            <w:r>
              <w:rPr>
                <w:color w:val="FF0000"/>
              </w:rPr>
              <w:t>错误；</w:t>
            </w:r>
          </w:p>
          <w:p w14:paraId="3116790F" w14:textId="77777777" w:rsidR="00173728" w:rsidRDefault="00173728" w:rsidP="00173728">
            <w:pPr>
              <w:shd w:val="clear" w:color="auto" w:fill="F2F2F2"/>
              <w:spacing w:line="360" w:lineRule="auto"/>
              <w:jc w:val="left"/>
            </w:pPr>
            <w:r>
              <w:rPr>
                <w:color w:val="FF0000"/>
              </w:rPr>
              <w:t>CD</w:t>
            </w:r>
            <w:r>
              <w:rPr>
                <w:color w:val="FF0000"/>
              </w:rPr>
              <w:t>．薄膜干涉是等厚干涉，同一条纹处空气厚度相同，弯曲条纹向右，说明此处的空气厚度与该处左侧平整部分的空气膜厚度相同，所以此处凹陷，故</w:t>
            </w:r>
            <w:r>
              <w:rPr>
                <w:color w:val="FF0000"/>
              </w:rPr>
              <w:t>C</w:t>
            </w:r>
            <w:r>
              <w:rPr>
                <w:color w:val="FF0000"/>
              </w:rPr>
              <w:t>正确，</w:t>
            </w:r>
            <w:r>
              <w:rPr>
                <w:color w:val="FF0000"/>
              </w:rPr>
              <w:t>D</w:t>
            </w:r>
            <w:r>
              <w:rPr>
                <w:color w:val="FF0000"/>
              </w:rPr>
              <w:t>错误。</w:t>
            </w:r>
          </w:p>
          <w:p w14:paraId="462F097E" w14:textId="77777777" w:rsidR="00173728" w:rsidRDefault="00173728" w:rsidP="00173728">
            <w:pPr>
              <w:shd w:val="clear" w:color="auto" w:fill="F2F2F2"/>
              <w:spacing w:line="360" w:lineRule="auto"/>
              <w:jc w:val="left"/>
            </w:pPr>
            <w:r>
              <w:rPr>
                <w:color w:val="FF0000"/>
              </w:rPr>
              <w:t>故选</w:t>
            </w:r>
            <w:r>
              <w:rPr>
                <w:color w:val="FF0000"/>
              </w:rPr>
              <w:t>AC</w:t>
            </w:r>
            <w:r>
              <w:rPr>
                <w:color w:val="FF0000"/>
              </w:rPr>
              <w:t>。</w:t>
            </w:r>
          </w:p>
          <w:p w14:paraId="158C06D6" w14:textId="77777777" w:rsidR="00173728" w:rsidRDefault="00173728" w:rsidP="00173728">
            <w:pPr>
              <w:pStyle w:val="a8"/>
              <w:numPr>
                <w:ilvl w:val="0"/>
                <w:numId w:val="1"/>
              </w:numPr>
              <w:spacing w:line="360" w:lineRule="auto"/>
              <w:ind w:firstLineChars="0"/>
              <w:jc w:val="left"/>
            </w:pPr>
            <w:r>
              <w:t>（</w:t>
            </w:r>
            <w:r>
              <w:t>24-25</w:t>
            </w:r>
            <w:r>
              <w:t>高二下</w:t>
            </w:r>
            <w:r>
              <w:t>·</w:t>
            </w:r>
            <w:r>
              <w:t>北京</w:t>
            </w:r>
            <w:r>
              <w:t>·</w:t>
            </w:r>
            <w:r>
              <w:t>期中）观察图</w:t>
            </w:r>
            <w:r>
              <w:t>1</w:t>
            </w:r>
            <w:r>
              <w:t>、图</w:t>
            </w:r>
            <w:r>
              <w:t>2</w:t>
            </w:r>
            <w:proofErr w:type="gramStart"/>
            <w:r>
              <w:t>两</w:t>
            </w:r>
            <w:proofErr w:type="gramEnd"/>
            <w:r>
              <w:t>幅图中的现象，下列说法正确的是（　　）</w:t>
            </w:r>
          </w:p>
          <w:p w14:paraId="37EEEDF9" w14:textId="77777777" w:rsidR="00173728" w:rsidRDefault="00173728" w:rsidP="00173728">
            <w:pPr>
              <w:spacing w:line="360" w:lineRule="auto"/>
              <w:jc w:val="left"/>
            </w:pPr>
            <w:r>
              <w:rPr>
                <w:rFonts w:eastAsia="Times New Roman"/>
                <w:noProof/>
                <w:kern w:val="0"/>
                <w:sz w:val="24"/>
              </w:rPr>
              <w:drawing>
                <wp:inline distT="0" distB="0" distL="0" distR="0" wp14:anchorId="692AC1E2" wp14:editId="285CF23D">
                  <wp:extent cx="2228850" cy="1247775"/>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descr="学科网"/>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28850" cy="1247775"/>
                          </a:xfrm>
                          <a:prstGeom prst="rect">
                            <a:avLst/>
                          </a:prstGeom>
                        </pic:spPr>
                      </pic:pic>
                    </a:graphicData>
                  </a:graphic>
                </wp:inline>
              </w:drawing>
            </w:r>
          </w:p>
          <w:p w14:paraId="642C4611" w14:textId="77777777" w:rsidR="00173728" w:rsidRDefault="00173728" w:rsidP="00173728">
            <w:pPr>
              <w:spacing w:line="360" w:lineRule="auto"/>
              <w:ind w:firstLine="560"/>
              <w:jc w:val="left"/>
            </w:pPr>
            <w:r>
              <w:t>图</w:t>
            </w:r>
            <w:r>
              <w:t>1</w:t>
            </w:r>
            <w:r>
              <w:rPr>
                <w:rFonts w:eastAsia="Times New Roman"/>
                <w:kern w:val="0"/>
                <w:sz w:val="24"/>
              </w:rPr>
              <w:t>                  </w:t>
            </w:r>
            <w:r>
              <w:t>图</w:t>
            </w:r>
            <w:r>
              <w:t>2</w:t>
            </w:r>
          </w:p>
          <w:p w14:paraId="1188E780" w14:textId="77777777" w:rsidR="00173728" w:rsidRDefault="00173728" w:rsidP="00173728">
            <w:pPr>
              <w:spacing w:line="360" w:lineRule="auto"/>
              <w:ind w:left="380"/>
              <w:jc w:val="left"/>
            </w:pPr>
            <w:r>
              <w:t>A</w:t>
            </w:r>
            <w:r>
              <w:t>．图</w:t>
            </w:r>
            <w:r>
              <w:t>1</w:t>
            </w:r>
            <w:r>
              <w:t>中竖直浸在水中的这段筷子产生侧移，是由光的反射导致的</w:t>
            </w:r>
          </w:p>
          <w:p w14:paraId="4C25CD80" w14:textId="77777777" w:rsidR="00173728" w:rsidRDefault="00173728" w:rsidP="00173728">
            <w:pPr>
              <w:spacing w:line="360" w:lineRule="auto"/>
              <w:ind w:left="380"/>
              <w:jc w:val="left"/>
            </w:pPr>
            <w:r>
              <w:lastRenderedPageBreak/>
              <w:t>B</w:t>
            </w:r>
            <w:r>
              <w:t>．图</w:t>
            </w:r>
            <w:r>
              <w:t>1</w:t>
            </w:r>
            <w:r>
              <w:t>中竖直浸在水中的这段筷子产生侧移，是由光的全反射导致的</w:t>
            </w:r>
          </w:p>
          <w:p w14:paraId="61498396" w14:textId="77777777" w:rsidR="00173728" w:rsidRDefault="00173728" w:rsidP="00173728">
            <w:pPr>
              <w:spacing w:line="360" w:lineRule="auto"/>
              <w:ind w:left="380"/>
              <w:jc w:val="left"/>
            </w:pPr>
            <w:r>
              <w:t>C</w:t>
            </w:r>
            <w:r>
              <w:t>．图</w:t>
            </w:r>
            <w:r>
              <w:t>2</w:t>
            </w:r>
            <w:r>
              <w:t>中肥皂膜上的条纹是由光的衍射导致的</w:t>
            </w:r>
          </w:p>
          <w:p w14:paraId="5C49F465" w14:textId="77777777" w:rsidR="00173728" w:rsidRDefault="00173728" w:rsidP="00173728">
            <w:pPr>
              <w:spacing w:line="360" w:lineRule="auto"/>
              <w:ind w:left="380"/>
              <w:jc w:val="left"/>
            </w:pPr>
            <w:r>
              <w:t>D</w:t>
            </w:r>
            <w:r>
              <w:t>．图</w:t>
            </w:r>
            <w:r>
              <w:t>2</w:t>
            </w:r>
            <w:r>
              <w:t>中肥皂膜上的条纹是由光的干涉导致的</w:t>
            </w:r>
          </w:p>
          <w:p w14:paraId="1C31BDE8" w14:textId="77777777" w:rsidR="00173728" w:rsidRDefault="00173728" w:rsidP="00173728">
            <w:pPr>
              <w:shd w:val="clear" w:color="auto" w:fill="F2F2F2"/>
              <w:spacing w:line="360" w:lineRule="auto"/>
              <w:jc w:val="left"/>
            </w:pPr>
            <w:r>
              <w:rPr>
                <w:color w:val="FF0000"/>
              </w:rPr>
              <w:t>【答案】</w:t>
            </w:r>
            <w:r>
              <w:rPr>
                <w:color w:val="FF0000"/>
              </w:rPr>
              <w:t>D</w:t>
            </w:r>
          </w:p>
          <w:p w14:paraId="3B4F2062" w14:textId="77777777" w:rsidR="00173728" w:rsidRDefault="00173728" w:rsidP="00173728">
            <w:pPr>
              <w:shd w:val="clear" w:color="auto" w:fill="F2F2F2"/>
              <w:spacing w:line="360" w:lineRule="auto"/>
              <w:jc w:val="left"/>
            </w:pPr>
            <w:r>
              <w:rPr>
                <w:color w:val="FF0000"/>
              </w:rPr>
              <w:t>【详解】</w:t>
            </w:r>
            <w:r>
              <w:rPr>
                <w:color w:val="FF0000"/>
              </w:rPr>
              <w:t>AB</w:t>
            </w:r>
            <w:r>
              <w:rPr>
                <w:color w:val="FF0000"/>
              </w:rPr>
              <w:t>．图</w:t>
            </w:r>
            <w:r>
              <w:rPr>
                <w:color w:val="FF0000"/>
              </w:rPr>
              <w:t>1</w:t>
            </w:r>
            <w:r>
              <w:rPr>
                <w:color w:val="FF0000"/>
              </w:rPr>
              <w:t>中竖直浸在水中的这段筷子产生了侧移，这是光从一种介质进入另一种介质时，传播方向发生改变而引起，可知是由光的折射引起的，故</w:t>
            </w:r>
            <w:r>
              <w:rPr>
                <w:color w:val="FF0000"/>
              </w:rPr>
              <w:t>AB</w:t>
            </w:r>
            <w:r>
              <w:rPr>
                <w:color w:val="FF0000"/>
              </w:rPr>
              <w:t>错误；</w:t>
            </w:r>
          </w:p>
          <w:p w14:paraId="659A24CB" w14:textId="77777777" w:rsidR="00173728" w:rsidRDefault="00173728" w:rsidP="00173728">
            <w:pPr>
              <w:shd w:val="clear" w:color="auto" w:fill="F2F2F2"/>
              <w:spacing w:line="360" w:lineRule="auto"/>
              <w:jc w:val="left"/>
            </w:pPr>
            <w:r>
              <w:rPr>
                <w:color w:val="FF0000"/>
              </w:rPr>
              <w:t>CD</w:t>
            </w:r>
            <w:r>
              <w:rPr>
                <w:color w:val="FF0000"/>
              </w:rPr>
              <w:t>．图</w:t>
            </w:r>
            <w:r>
              <w:rPr>
                <w:color w:val="FF0000"/>
              </w:rPr>
              <w:t>2</w:t>
            </w:r>
            <w:r>
              <w:rPr>
                <w:color w:val="FF0000"/>
              </w:rPr>
              <w:t>中发生的是薄膜干涉，可知，肥皂膜上的条纹是由于光的干涉形成的，故</w:t>
            </w:r>
            <w:r>
              <w:rPr>
                <w:color w:val="FF0000"/>
              </w:rPr>
              <w:t>C</w:t>
            </w:r>
            <w:r>
              <w:rPr>
                <w:color w:val="FF0000"/>
              </w:rPr>
              <w:t>错误，</w:t>
            </w:r>
            <w:r>
              <w:rPr>
                <w:color w:val="FF0000"/>
              </w:rPr>
              <w:t>D</w:t>
            </w:r>
            <w:r>
              <w:rPr>
                <w:color w:val="FF0000"/>
              </w:rPr>
              <w:t>正确。</w:t>
            </w:r>
          </w:p>
          <w:p w14:paraId="65826DBD" w14:textId="77777777" w:rsidR="00173728" w:rsidRDefault="00173728" w:rsidP="00173728">
            <w:pPr>
              <w:shd w:val="clear" w:color="auto" w:fill="F2F2F2"/>
              <w:spacing w:line="360" w:lineRule="auto"/>
              <w:jc w:val="left"/>
            </w:pPr>
            <w:r>
              <w:rPr>
                <w:color w:val="FF0000"/>
              </w:rPr>
              <w:t>故选</w:t>
            </w:r>
            <w:r>
              <w:rPr>
                <w:color w:val="FF0000"/>
              </w:rPr>
              <w:t>D</w:t>
            </w:r>
            <w:r>
              <w:rPr>
                <w:color w:val="FF0000"/>
              </w:rPr>
              <w:t>。</w:t>
            </w:r>
          </w:p>
          <w:p w14:paraId="57B8DE60" w14:textId="77777777" w:rsidR="00173728" w:rsidRDefault="00173728" w:rsidP="00173728">
            <w:pPr>
              <w:pStyle w:val="a8"/>
              <w:numPr>
                <w:ilvl w:val="0"/>
                <w:numId w:val="1"/>
              </w:numPr>
              <w:spacing w:line="360" w:lineRule="auto"/>
              <w:ind w:firstLineChars="0"/>
              <w:jc w:val="left"/>
            </w:pPr>
            <w:r>
              <w:t>（</w:t>
            </w:r>
            <w:r>
              <w:t>24-25</w:t>
            </w:r>
            <w:r>
              <w:t>高二下</w:t>
            </w:r>
            <w:r>
              <w:t>·</w:t>
            </w:r>
            <w:r>
              <w:t>河南周口</w:t>
            </w:r>
            <w:r>
              <w:t>·</w:t>
            </w:r>
            <w:r>
              <w:t>期中）如图甲所示，在一块平板玻璃上放置一平薄凸透镜，在两者之间形成厚度不均匀的空气膜，让一束单色光垂直入射到该装置上，结果在上方观察到同心圆环状干涉条纹，称为牛顿环。如图乙所示，将一矩形均匀薄玻璃板</w:t>
            </w:r>
            <w:r w:rsidRPr="0015045A">
              <w:rPr>
                <w:rFonts w:eastAsia="Times New Roman"/>
                <w:i/>
              </w:rPr>
              <w:t>ABCD</w:t>
            </w:r>
            <w:r>
              <w:t>压在另一矩形平行玻璃板上，一端用薄片垫起，将单色光从上方入射，可以看到明暗相间的条纹。下列说法正确的是（　　）</w:t>
            </w:r>
          </w:p>
          <w:p w14:paraId="6A37E63C" w14:textId="77777777" w:rsidR="00173728" w:rsidRDefault="00173728" w:rsidP="00173728">
            <w:pPr>
              <w:spacing w:line="360" w:lineRule="auto"/>
              <w:jc w:val="left"/>
            </w:pPr>
            <w:r>
              <w:rPr>
                <w:rFonts w:eastAsia="Times New Roman"/>
                <w:noProof/>
                <w:kern w:val="0"/>
                <w:sz w:val="24"/>
              </w:rPr>
              <w:drawing>
                <wp:inline distT="0" distB="0" distL="0" distR="0" wp14:anchorId="10C5E0A9" wp14:editId="12486659">
                  <wp:extent cx="1447800" cy="104775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descr="学科网"/>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47800" cy="1047750"/>
                          </a:xfrm>
                          <a:prstGeom prst="rect">
                            <a:avLst/>
                          </a:prstGeom>
                        </pic:spPr>
                      </pic:pic>
                    </a:graphicData>
                  </a:graphic>
                </wp:inline>
              </w:drawing>
            </w:r>
            <w:r>
              <w:rPr>
                <w:rFonts w:eastAsia="Times New Roman"/>
                <w:noProof/>
                <w:kern w:val="0"/>
                <w:sz w:val="24"/>
              </w:rPr>
              <w:drawing>
                <wp:inline distT="0" distB="0" distL="0" distR="0" wp14:anchorId="7E8B2B96" wp14:editId="3C140FBB">
                  <wp:extent cx="1476375" cy="1057275"/>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descr="学科网"/>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76375" cy="1057275"/>
                          </a:xfrm>
                          <a:prstGeom prst="rect">
                            <a:avLst/>
                          </a:prstGeom>
                        </pic:spPr>
                      </pic:pic>
                    </a:graphicData>
                  </a:graphic>
                </wp:inline>
              </w:drawing>
            </w:r>
          </w:p>
          <w:p w14:paraId="7D887212" w14:textId="77777777" w:rsidR="00173728" w:rsidRDefault="00173728" w:rsidP="00173728">
            <w:pPr>
              <w:spacing w:line="360" w:lineRule="auto"/>
              <w:ind w:left="380"/>
              <w:jc w:val="left"/>
            </w:pPr>
            <w:r>
              <w:t>A</w:t>
            </w:r>
            <w:r>
              <w:t>．图甲中的环状条纹内</w:t>
            </w:r>
            <w:proofErr w:type="gramStart"/>
            <w:r>
              <w:t>疏外密</w:t>
            </w:r>
            <w:proofErr w:type="gramEnd"/>
          </w:p>
          <w:p w14:paraId="768D1A6A" w14:textId="77777777" w:rsidR="00173728" w:rsidRDefault="00173728" w:rsidP="00173728">
            <w:pPr>
              <w:spacing w:line="360" w:lineRule="auto"/>
              <w:ind w:left="380"/>
              <w:jc w:val="left"/>
            </w:pPr>
            <w:r>
              <w:t>B</w:t>
            </w:r>
            <w:r>
              <w:t>．图甲中的环状条纹间距相等</w:t>
            </w:r>
          </w:p>
          <w:p w14:paraId="1E3B5AB5" w14:textId="77777777" w:rsidR="00173728" w:rsidRDefault="00173728" w:rsidP="00173728">
            <w:pPr>
              <w:spacing w:line="360" w:lineRule="auto"/>
              <w:ind w:left="380"/>
              <w:jc w:val="left"/>
            </w:pPr>
            <w:r>
              <w:t>C</w:t>
            </w:r>
            <w:r>
              <w:t>．图乙中仅增加薄片厚度，条纹间距减小</w:t>
            </w:r>
          </w:p>
          <w:p w14:paraId="66139184" w14:textId="77777777" w:rsidR="00173728" w:rsidRDefault="00173728" w:rsidP="00173728">
            <w:pPr>
              <w:spacing w:line="360" w:lineRule="auto"/>
              <w:ind w:left="380"/>
              <w:jc w:val="left"/>
            </w:pPr>
            <w:r>
              <w:t>D</w:t>
            </w:r>
            <w:r>
              <w:t>．图乙中仅增大入射光频率，条纹间距增大</w:t>
            </w:r>
          </w:p>
          <w:p w14:paraId="17C264E6" w14:textId="77777777" w:rsidR="00173728" w:rsidRDefault="00173728" w:rsidP="00173728">
            <w:pPr>
              <w:shd w:val="clear" w:color="auto" w:fill="F2F2F2"/>
              <w:spacing w:line="360" w:lineRule="auto"/>
              <w:jc w:val="left"/>
            </w:pPr>
            <w:r>
              <w:rPr>
                <w:color w:val="FF0000"/>
              </w:rPr>
              <w:t>【答案】</w:t>
            </w:r>
            <w:r>
              <w:rPr>
                <w:color w:val="FF0000"/>
              </w:rPr>
              <w:t>AC</w:t>
            </w:r>
          </w:p>
          <w:p w14:paraId="17A58D45" w14:textId="77777777" w:rsidR="00173728" w:rsidRDefault="00173728" w:rsidP="00173728">
            <w:pPr>
              <w:shd w:val="clear" w:color="auto" w:fill="F2F2F2"/>
              <w:spacing w:line="360" w:lineRule="auto"/>
              <w:jc w:val="left"/>
            </w:pPr>
            <w:r>
              <w:rPr>
                <w:color w:val="FF0000"/>
              </w:rPr>
              <w:t>【详解】</w:t>
            </w:r>
            <w:r>
              <w:rPr>
                <w:color w:val="FF0000"/>
              </w:rPr>
              <w:t>AB</w:t>
            </w:r>
            <w:r>
              <w:rPr>
                <w:color w:val="FF0000"/>
              </w:rPr>
              <w:t>．牛顿环的环状条纹是内</w:t>
            </w:r>
            <w:proofErr w:type="gramStart"/>
            <w:r>
              <w:rPr>
                <w:color w:val="FF0000"/>
              </w:rPr>
              <w:t>疏外密</w:t>
            </w:r>
            <w:proofErr w:type="gramEnd"/>
            <w:r>
              <w:rPr>
                <w:color w:val="FF0000"/>
              </w:rPr>
              <w:t>，故</w:t>
            </w:r>
            <w:r>
              <w:rPr>
                <w:color w:val="FF0000"/>
              </w:rPr>
              <w:t>A</w:t>
            </w:r>
            <w:r>
              <w:rPr>
                <w:color w:val="FF0000"/>
              </w:rPr>
              <w:t>正确，</w:t>
            </w:r>
            <w:r>
              <w:rPr>
                <w:color w:val="FF0000"/>
              </w:rPr>
              <w:t>B</w:t>
            </w:r>
            <w:r>
              <w:rPr>
                <w:color w:val="FF0000"/>
              </w:rPr>
              <w:t>错误；</w:t>
            </w:r>
          </w:p>
          <w:p w14:paraId="45294F02" w14:textId="77777777" w:rsidR="00173728" w:rsidRDefault="00173728" w:rsidP="00173728">
            <w:pPr>
              <w:shd w:val="clear" w:color="auto" w:fill="F2F2F2"/>
              <w:spacing w:line="360" w:lineRule="auto"/>
              <w:jc w:val="left"/>
            </w:pPr>
            <w:r>
              <w:rPr>
                <w:color w:val="FF0000"/>
              </w:rPr>
              <w:t>C</w:t>
            </w:r>
            <w:r>
              <w:rPr>
                <w:color w:val="FF0000"/>
              </w:rPr>
              <w:t>．图乙中增加薄片厚度，条纹间距减小，故</w:t>
            </w:r>
            <w:r>
              <w:rPr>
                <w:color w:val="FF0000"/>
              </w:rPr>
              <w:t>C</w:t>
            </w:r>
            <w:r>
              <w:rPr>
                <w:color w:val="FF0000"/>
              </w:rPr>
              <w:t>正确；</w:t>
            </w:r>
          </w:p>
          <w:p w14:paraId="5CC8C961" w14:textId="77777777" w:rsidR="00173728" w:rsidRDefault="00173728" w:rsidP="00173728">
            <w:pPr>
              <w:shd w:val="clear" w:color="auto" w:fill="F2F2F2"/>
              <w:spacing w:line="360" w:lineRule="auto"/>
              <w:jc w:val="left"/>
            </w:pPr>
            <w:r>
              <w:rPr>
                <w:color w:val="FF0000"/>
              </w:rPr>
              <w:t>D</w:t>
            </w:r>
            <w:r>
              <w:rPr>
                <w:color w:val="FF0000"/>
              </w:rPr>
              <w:t>．增大入射光频率，则波长变小，条纹间距减小，故</w:t>
            </w:r>
            <w:r>
              <w:rPr>
                <w:color w:val="FF0000"/>
              </w:rPr>
              <w:t>D</w:t>
            </w:r>
            <w:r>
              <w:rPr>
                <w:color w:val="FF0000"/>
              </w:rPr>
              <w:t>错误。</w:t>
            </w:r>
          </w:p>
          <w:p w14:paraId="1DE27D49" w14:textId="77777777" w:rsidR="00173728" w:rsidRDefault="00173728" w:rsidP="00173728">
            <w:pPr>
              <w:shd w:val="clear" w:color="auto" w:fill="F2F2F2"/>
              <w:spacing w:line="360" w:lineRule="auto"/>
              <w:jc w:val="left"/>
            </w:pPr>
            <w:r>
              <w:rPr>
                <w:color w:val="FF0000"/>
              </w:rPr>
              <w:t>故选</w:t>
            </w:r>
            <w:r>
              <w:rPr>
                <w:color w:val="FF0000"/>
              </w:rPr>
              <w:t>AC</w:t>
            </w:r>
            <w:r>
              <w:rPr>
                <w:color w:val="FF0000"/>
              </w:rPr>
              <w:t>。</w:t>
            </w:r>
          </w:p>
          <w:p w14:paraId="14ED1457" w14:textId="77777777" w:rsidR="00173728" w:rsidRDefault="00173728" w:rsidP="00173728">
            <w:pPr>
              <w:pStyle w:val="a8"/>
              <w:numPr>
                <w:ilvl w:val="0"/>
                <w:numId w:val="1"/>
              </w:numPr>
              <w:spacing w:line="360" w:lineRule="auto"/>
              <w:ind w:firstLineChars="0"/>
              <w:jc w:val="left"/>
            </w:pPr>
            <w:r>
              <w:t>（</w:t>
            </w:r>
            <w:r>
              <w:t>24-25</w:t>
            </w:r>
            <w:r>
              <w:t>高二下</w:t>
            </w:r>
            <w:r>
              <w:t>·</w:t>
            </w:r>
            <w:r>
              <w:t>河南郑州</w:t>
            </w:r>
            <w:r>
              <w:t>·</w:t>
            </w:r>
            <w:r>
              <w:t>期中）如图甲所示，在一块平板玻璃上放置一平薄凸透镜，在两者之间形成厚度不均匀的空气膜，让一束单色光垂直入射到该装置上，结果在上方观察到同心圆环状干涉条纹，称为牛顿环。如图乙所示，将一矩形均匀薄玻璃板</w:t>
            </w:r>
            <w:r w:rsidRPr="0015045A">
              <w:rPr>
                <w:rFonts w:eastAsia="Times New Roman"/>
                <w:i/>
              </w:rPr>
              <w:t>ABCD</w:t>
            </w:r>
            <w:r>
              <w:t>压在另一矩形平行玻璃板上，一端用薄片垫起，将单色光从上方</w:t>
            </w:r>
            <w:r>
              <w:lastRenderedPageBreak/>
              <w:t>入射，可以看到明暗相间的条纹。下列说法正确的是（　　）</w:t>
            </w:r>
          </w:p>
          <w:p w14:paraId="663217A2" w14:textId="77777777" w:rsidR="00173728" w:rsidRDefault="00173728" w:rsidP="00173728">
            <w:pPr>
              <w:spacing w:line="360" w:lineRule="auto"/>
            </w:pPr>
            <w:r>
              <w:rPr>
                <w:rFonts w:eastAsia="Times New Roman"/>
                <w:noProof/>
                <w:kern w:val="0"/>
                <w:sz w:val="24"/>
              </w:rPr>
              <w:drawing>
                <wp:inline distT="0" distB="0" distL="0" distR="0" wp14:anchorId="68AC44AF" wp14:editId="33D3DFEA">
                  <wp:extent cx="3390900" cy="1295400"/>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descr="学科网"/>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90900" cy="1295400"/>
                          </a:xfrm>
                          <a:prstGeom prst="rect">
                            <a:avLst/>
                          </a:prstGeom>
                        </pic:spPr>
                      </pic:pic>
                    </a:graphicData>
                  </a:graphic>
                </wp:inline>
              </w:drawing>
            </w:r>
          </w:p>
          <w:p w14:paraId="2AC18D60" w14:textId="77777777" w:rsidR="00173728" w:rsidRDefault="00173728" w:rsidP="00173728">
            <w:pPr>
              <w:tabs>
                <w:tab w:val="left" w:pos="4156"/>
              </w:tabs>
              <w:spacing w:line="360" w:lineRule="auto"/>
              <w:ind w:left="380"/>
              <w:jc w:val="left"/>
            </w:pPr>
            <w:r>
              <w:t>A</w:t>
            </w:r>
            <w:r>
              <w:t>．图甲中的环状条纹内</w:t>
            </w:r>
            <w:proofErr w:type="gramStart"/>
            <w:r>
              <w:t>疏外密</w:t>
            </w:r>
            <w:proofErr w:type="gramEnd"/>
            <w:r>
              <w:tab/>
              <w:t>B</w:t>
            </w:r>
            <w:r>
              <w:t>．图甲中的环状条纹间距相等</w:t>
            </w:r>
          </w:p>
          <w:p w14:paraId="5E596873" w14:textId="77777777" w:rsidR="00173728" w:rsidRDefault="00173728" w:rsidP="00173728">
            <w:pPr>
              <w:tabs>
                <w:tab w:val="left" w:pos="4156"/>
              </w:tabs>
              <w:spacing w:line="360" w:lineRule="auto"/>
              <w:ind w:left="380"/>
              <w:jc w:val="left"/>
            </w:pPr>
            <w:r>
              <w:t>C</w:t>
            </w:r>
            <w:r>
              <w:t>．图乙中仅增加薄片厚度，条纹间距减小</w:t>
            </w:r>
            <w:r>
              <w:tab/>
              <w:t>D</w:t>
            </w:r>
            <w:r>
              <w:t>．图乙中仅增大入射光频率，条纹间距增大</w:t>
            </w:r>
          </w:p>
          <w:p w14:paraId="2708F60B" w14:textId="77777777" w:rsidR="00173728" w:rsidRDefault="00173728" w:rsidP="00173728">
            <w:pPr>
              <w:shd w:val="clear" w:color="auto" w:fill="F2F2F2"/>
              <w:spacing w:line="360" w:lineRule="auto"/>
              <w:jc w:val="left"/>
            </w:pPr>
            <w:r>
              <w:rPr>
                <w:color w:val="FF0000"/>
              </w:rPr>
              <w:t>【答案】</w:t>
            </w:r>
            <w:r>
              <w:rPr>
                <w:color w:val="FF0000"/>
              </w:rPr>
              <w:t>AC</w:t>
            </w:r>
          </w:p>
          <w:p w14:paraId="1DD3DDEA" w14:textId="77777777" w:rsidR="00173728" w:rsidRDefault="00173728" w:rsidP="00173728">
            <w:pPr>
              <w:shd w:val="clear" w:color="auto" w:fill="F2F2F2"/>
              <w:spacing w:line="360" w:lineRule="auto"/>
              <w:jc w:val="left"/>
            </w:pPr>
            <w:r>
              <w:rPr>
                <w:color w:val="FF0000"/>
              </w:rPr>
              <w:t>【详解】</w:t>
            </w:r>
            <w:r>
              <w:rPr>
                <w:color w:val="FF0000"/>
              </w:rPr>
              <w:t>AB</w:t>
            </w:r>
            <w:r>
              <w:rPr>
                <w:color w:val="FF0000"/>
              </w:rPr>
              <w:t>．从肥皂膜的上下表面反射的两列光为相干光，当光程差为波长的整数</w:t>
            </w:r>
            <w:proofErr w:type="gramStart"/>
            <w:r>
              <w:rPr>
                <w:color w:val="FF0000"/>
              </w:rPr>
              <w:t>倍</w:t>
            </w:r>
            <w:proofErr w:type="gramEnd"/>
            <w:r>
              <w:rPr>
                <w:color w:val="FF0000"/>
              </w:rPr>
              <w:t>时是亮条纹，当光程差为半个波长的奇数</w:t>
            </w:r>
            <w:proofErr w:type="gramStart"/>
            <w:r>
              <w:rPr>
                <w:color w:val="FF0000"/>
              </w:rPr>
              <w:t>倍</w:t>
            </w:r>
            <w:proofErr w:type="gramEnd"/>
            <w:r>
              <w:rPr>
                <w:color w:val="FF0000"/>
              </w:rPr>
              <w:t>时是暗条纹，以中心为圆心上的圆周各点是等厚的，则干涉条纹是环状条纹，从中心到边缘肥皂膜的厚度不等，故干涉条纹疏密不均匀，从里到外相同的水平距离光的路程差越来越小，则干涉条纹越来越密集，为内</w:t>
            </w:r>
            <w:proofErr w:type="gramStart"/>
            <w:r>
              <w:rPr>
                <w:color w:val="FF0000"/>
              </w:rPr>
              <w:t>疏外密</w:t>
            </w:r>
            <w:proofErr w:type="gramEnd"/>
            <w:r>
              <w:rPr>
                <w:color w:val="FF0000"/>
              </w:rPr>
              <w:t>的环状条纹，故</w:t>
            </w:r>
            <w:r>
              <w:rPr>
                <w:color w:val="FF0000"/>
              </w:rPr>
              <w:t>A</w:t>
            </w:r>
            <w:r>
              <w:rPr>
                <w:color w:val="FF0000"/>
              </w:rPr>
              <w:t>正确，</w:t>
            </w:r>
            <w:r>
              <w:rPr>
                <w:color w:val="FF0000"/>
              </w:rPr>
              <w:t>B</w:t>
            </w:r>
            <w:r>
              <w:rPr>
                <w:color w:val="FF0000"/>
              </w:rPr>
              <w:t>错误；</w:t>
            </w:r>
          </w:p>
          <w:p w14:paraId="63F50C48" w14:textId="77777777" w:rsidR="00173728" w:rsidRDefault="00173728" w:rsidP="00173728">
            <w:pPr>
              <w:shd w:val="clear" w:color="auto" w:fill="F2F2F2"/>
              <w:spacing w:line="360" w:lineRule="auto"/>
              <w:jc w:val="left"/>
            </w:pPr>
            <w:r>
              <w:rPr>
                <w:color w:val="FF0000"/>
              </w:rPr>
              <w:t>C</w:t>
            </w:r>
            <w:r>
              <w:rPr>
                <w:color w:val="FF0000"/>
              </w:rPr>
              <w:t>．设膜厚为</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color w:val="FF0000"/>
              </w:rPr>
              <w:t>处产生亮条纹，如图所示</w:t>
            </w:r>
          </w:p>
          <w:p w14:paraId="4AE521CA" w14:textId="77777777" w:rsidR="00173728" w:rsidRDefault="00173728" w:rsidP="00173728">
            <w:pPr>
              <w:shd w:val="clear" w:color="auto" w:fill="F2F2F2"/>
              <w:spacing w:line="360" w:lineRule="auto"/>
              <w:jc w:val="left"/>
            </w:pPr>
            <w:r>
              <w:rPr>
                <w:rFonts w:eastAsia="Times New Roman"/>
                <w:noProof/>
                <w:color w:val="FF0000"/>
                <w:kern w:val="0"/>
                <w:sz w:val="24"/>
              </w:rPr>
              <w:drawing>
                <wp:inline distT="0" distB="0" distL="0" distR="0" wp14:anchorId="6241F4E3" wp14:editId="175CA35A">
                  <wp:extent cx="2171700" cy="781050"/>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descr="学科网"/>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71700" cy="781050"/>
                          </a:xfrm>
                          <a:prstGeom prst="rect">
                            <a:avLst/>
                          </a:prstGeom>
                        </pic:spPr>
                      </pic:pic>
                    </a:graphicData>
                  </a:graphic>
                </wp:inline>
              </w:drawing>
            </w:r>
          </w:p>
          <w:p w14:paraId="534E10FB" w14:textId="77777777" w:rsidR="00173728" w:rsidRDefault="00173728" w:rsidP="00173728">
            <w:pPr>
              <w:shd w:val="clear" w:color="auto" w:fill="F2F2F2"/>
              <w:spacing w:line="360" w:lineRule="auto"/>
              <w:jc w:val="left"/>
            </w:pPr>
            <w:r>
              <w:rPr>
                <w:color w:val="FF0000"/>
              </w:rPr>
              <w:t>则有</w:t>
            </w:r>
            <m:oMath>
              <m:r>
                <w:rPr>
                  <w:rFonts w:ascii="Cambria Math" w:hAnsi="Cambria Math" w:cs="Cambria Math"/>
                </w:rPr>
                <m:t>2</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=nλ</m:t>
              </m:r>
            </m:oMath>
          </w:p>
          <w:p w14:paraId="74EE5BC6" w14:textId="77777777" w:rsidR="00173728" w:rsidRDefault="00173728" w:rsidP="00173728">
            <w:pPr>
              <w:shd w:val="clear" w:color="auto" w:fill="F2F2F2"/>
              <w:spacing w:line="360" w:lineRule="auto"/>
              <w:jc w:val="left"/>
            </w:pPr>
            <w:r>
              <w:rPr>
                <w:color w:val="FF0000"/>
              </w:rPr>
              <w:t>设相邻亮条纹处膜厚为</w:t>
            </w:r>
            <m:oMath>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color w:val="FF0000"/>
              </w:rPr>
              <w:t>，则有</w:t>
            </w:r>
            <m:oMath>
              <m:r>
                <w:rPr>
                  <w:rFonts w:ascii="Cambria Math" w:hAnsi="Cambria Math" w:cs="Cambria Math"/>
                </w:rPr>
                <m:t>2</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n+1</m:t>
                  </m:r>
                </m:e>
              </m:d>
              <m:r>
                <w:rPr>
                  <w:rFonts w:ascii="Cambria Math" w:hAnsi="Cambria Math" w:cs="Cambria Math"/>
                </w:rPr>
                <m:t>λ</m:t>
              </m:r>
            </m:oMath>
          </w:p>
          <w:p w14:paraId="7743BF06" w14:textId="77777777" w:rsidR="00173728" w:rsidRDefault="00173728" w:rsidP="00173728">
            <w:pPr>
              <w:shd w:val="clear" w:color="auto" w:fill="F2F2F2"/>
              <w:spacing w:line="360" w:lineRule="auto"/>
              <w:jc w:val="left"/>
            </w:pPr>
            <w:r>
              <w:rPr>
                <w:color w:val="FF0000"/>
              </w:rPr>
              <w:t>设空气膜顶角为</w:t>
            </w:r>
            <m:oMath>
              <m:r>
                <w:rPr>
                  <w:rFonts w:ascii="Cambria Math" w:hAnsi="Cambria Math" w:cs="Cambria Math"/>
                </w:rPr>
                <m:t>θ</m:t>
              </m:r>
            </m:oMath>
            <w:r>
              <w:rPr>
                <w:color w:val="FF0000"/>
              </w:rPr>
              <w:t>，则有</w:t>
            </w:r>
            <m:oMath>
              <m:r>
                <m:rPr>
                  <m:sty m:val="p"/>
                </m:rPr>
                <w:rPr>
                  <w:rFonts w:ascii="Cambria Math" w:hAnsi="Cambria Math" w:cs="Cambria Math"/>
                </w:rPr>
                <m:t>tan</m:t>
              </m:r>
              <m:r>
                <w:rPr>
                  <w:rFonts w:ascii="Cambria Math" w:hAnsi="Cambria Math" w:cs="Cambria Math"/>
                </w:rPr>
                <m:t>θ=</m:t>
              </m:r>
              <m:f>
                <m:fPr>
                  <m:ctrlPr>
                    <w:rPr>
                      <w:rFonts w:ascii="Cambria Math" w:hAnsi="Cambria Math"/>
                    </w:rPr>
                  </m:ctrlPr>
                </m:fPr>
                <m:num>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num>
                <m:den>
                  <m:r>
                    <m:rPr>
                      <m:sty m:val="p"/>
                    </m:rPr>
                    <w:rPr>
                      <w:rFonts w:ascii="Cambria Math" w:hAnsi="Cambria Math" w:cs="Cambria Math"/>
                    </w:rPr>
                    <m:t>Δ</m:t>
                  </m:r>
                  <m:r>
                    <w:rPr>
                      <w:rFonts w:ascii="Cambria Math" w:hAnsi="Cambria Math" w:cs="Cambria Math"/>
                    </w:rPr>
                    <m:t>x</m:t>
                  </m:r>
                </m:den>
              </m:f>
            </m:oMath>
          </w:p>
          <w:p w14:paraId="7D04525F" w14:textId="77777777" w:rsidR="00173728" w:rsidRDefault="00173728" w:rsidP="00173728">
            <w:pPr>
              <w:shd w:val="clear" w:color="auto" w:fill="F2F2F2"/>
              <w:spacing w:line="360" w:lineRule="auto"/>
              <w:jc w:val="left"/>
            </w:pPr>
            <w:r>
              <w:rPr>
                <w:color w:val="FF0000"/>
              </w:rPr>
              <w:t>解得</w:t>
            </w: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λ</m:t>
                  </m:r>
                </m:num>
                <m:den>
                  <m:r>
                    <w:rPr>
                      <w:rFonts w:ascii="Cambria Math" w:hAnsi="Cambria Math" w:cs="Cambria Math"/>
                    </w:rPr>
                    <m:t>2</m:t>
                  </m:r>
                  <m:r>
                    <m:rPr>
                      <m:sty m:val="p"/>
                    </m:rPr>
                    <w:rPr>
                      <w:rFonts w:ascii="Cambria Math" w:hAnsi="Cambria Math" w:cs="Cambria Math"/>
                    </w:rPr>
                    <m:t>tan</m:t>
                  </m:r>
                  <m:r>
                    <w:rPr>
                      <w:rFonts w:ascii="Cambria Math" w:hAnsi="Cambria Math" w:cs="Cambria Math"/>
                    </w:rPr>
                    <m:t>θ</m:t>
                  </m:r>
                </m:den>
              </m:f>
            </m:oMath>
          </w:p>
          <w:p w14:paraId="29D8F6D5" w14:textId="77777777" w:rsidR="00173728" w:rsidRDefault="00173728" w:rsidP="00173728">
            <w:pPr>
              <w:shd w:val="clear" w:color="auto" w:fill="F2F2F2"/>
              <w:spacing w:line="360" w:lineRule="auto"/>
              <w:jc w:val="left"/>
            </w:pPr>
            <w:r>
              <w:rPr>
                <w:color w:val="FF0000"/>
              </w:rPr>
              <w:t>增加薄片厚度，</w:t>
            </w:r>
            <m:oMath>
              <m:r>
                <m:rPr>
                  <m:sty m:val="p"/>
                </m:rPr>
                <w:rPr>
                  <w:rFonts w:ascii="Cambria Math" w:hAnsi="Cambria Math" w:cs="Cambria Math"/>
                </w:rPr>
                <m:t>tan</m:t>
              </m:r>
              <m:r>
                <w:rPr>
                  <w:rFonts w:ascii="Cambria Math" w:hAnsi="Cambria Math" w:cs="Cambria Math"/>
                </w:rPr>
                <m:t>θ</m:t>
              </m:r>
            </m:oMath>
            <w:r>
              <w:rPr>
                <w:color w:val="FF0000"/>
              </w:rPr>
              <w:t>增大，条纹间距将减小，故</w:t>
            </w:r>
            <w:r>
              <w:rPr>
                <w:color w:val="FF0000"/>
              </w:rPr>
              <w:t>C</w:t>
            </w:r>
            <w:r>
              <w:rPr>
                <w:color w:val="FF0000"/>
              </w:rPr>
              <w:t>正确；</w:t>
            </w:r>
          </w:p>
          <w:p w14:paraId="038207A6" w14:textId="77777777" w:rsidR="00173728" w:rsidRDefault="00173728" w:rsidP="00173728">
            <w:pPr>
              <w:shd w:val="clear" w:color="auto" w:fill="F2F2F2"/>
              <w:spacing w:line="360" w:lineRule="auto"/>
              <w:jc w:val="left"/>
            </w:pPr>
            <w:r>
              <w:rPr>
                <w:color w:val="FF0000"/>
              </w:rPr>
              <w:t>，故</w:t>
            </w:r>
            <w:r>
              <w:rPr>
                <w:color w:val="FF0000"/>
              </w:rPr>
              <w:t>C</w:t>
            </w:r>
            <w:r>
              <w:rPr>
                <w:color w:val="FF0000"/>
              </w:rPr>
              <w:t>正确；</w:t>
            </w:r>
          </w:p>
          <w:p w14:paraId="2E6C1C9C" w14:textId="77777777" w:rsidR="00173728" w:rsidRDefault="00173728" w:rsidP="00173728">
            <w:pPr>
              <w:shd w:val="clear" w:color="auto" w:fill="F2F2F2"/>
              <w:spacing w:line="360" w:lineRule="auto"/>
              <w:jc w:val="left"/>
            </w:pPr>
            <w:r>
              <w:rPr>
                <w:color w:val="FF0000"/>
              </w:rPr>
              <w:t>D</w:t>
            </w:r>
            <w:r>
              <w:rPr>
                <w:color w:val="FF0000"/>
              </w:rPr>
              <w:t>．增大入射光频率，则波长变小，条纹间距减小，故</w:t>
            </w:r>
            <w:r>
              <w:rPr>
                <w:color w:val="FF0000"/>
              </w:rPr>
              <w:t>D</w:t>
            </w:r>
            <w:r>
              <w:rPr>
                <w:color w:val="FF0000"/>
              </w:rPr>
              <w:t>错误。</w:t>
            </w:r>
          </w:p>
          <w:p w14:paraId="04925415" w14:textId="77777777" w:rsidR="00173728" w:rsidRDefault="00173728" w:rsidP="00173728">
            <w:pPr>
              <w:shd w:val="clear" w:color="auto" w:fill="F2F2F2"/>
              <w:spacing w:line="360" w:lineRule="auto"/>
              <w:jc w:val="left"/>
            </w:pPr>
            <w:r>
              <w:rPr>
                <w:color w:val="FF0000"/>
              </w:rPr>
              <w:t>故选</w:t>
            </w:r>
            <w:r>
              <w:rPr>
                <w:color w:val="FF0000"/>
              </w:rPr>
              <w:t>AC</w:t>
            </w:r>
            <w:r>
              <w:rPr>
                <w:color w:val="FF0000"/>
              </w:rPr>
              <w:t>。</w:t>
            </w:r>
          </w:p>
          <w:p w14:paraId="7CB06113" w14:textId="77777777" w:rsidR="00173728" w:rsidRDefault="00173728" w:rsidP="00173728">
            <w:pPr>
              <w:pStyle w:val="a8"/>
              <w:numPr>
                <w:ilvl w:val="0"/>
                <w:numId w:val="1"/>
              </w:numPr>
              <w:spacing w:line="360" w:lineRule="auto"/>
              <w:ind w:firstLineChars="0"/>
              <w:jc w:val="left"/>
            </w:pPr>
            <w:r>
              <w:t>（</w:t>
            </w:r>
            <w:r>
              <w:t>24-25</w:t>
            </w:r>
            <w:r>
              <w:t>高二下</w:t>
            </w:r>
            <w:r>
              <w:t>·</w:t>
            </w:r>
            <w:r>
              <w:t>浙江</w:t>
            </w:r>
            <w:r>
              <w:t>·</w:t>
            </w:r>
            <w:r>
              <w:t>期中）</w:t>
            </w:r>
            <w:proofErr w:type="gramStart"/>
            <w:r>
              <w:t>某兴趣</w:t>
            </w:r>
            <w:proofErr w:type="gramEnd"/>
            <w:r>
              <w:t>小组</w:t>
            </w:r>
            <w:proofErr w:type="gramStart"/>
            <w:r>
              <w:t>对劈尖干涉条纹</w:t>
            </w:r>
            <w:proofErr w:type="gramEnd"/>
            <w:r>
              <w:t>进行研究时将两平板玻璃叠放，在右端夹入</w:t>
            </w:r>
            <w:proofErr w:type="gramStart"/>
            <w:r>
              <w:t>一</w:t>
            </w:r>
            <w:proofErr w:type="gramEnd"/>
            <w:r>
              <w:t>薄片，如图所示。当波长为</w:t>
            </w:r>
            <w:r w:rsidRPr="0015045A">
              <w:rPr>
                <w:rFonts w:eastAsia="Times New Roman"/>
                <w:i/>
              </w:rPr>
              <w:t>λ</w:t>
            </w:r>
            <w:r>
              <w:t>的可见光从玻璃板正上方入射后可观察到明暗相间的条纹，</w:t>
            </w:r>
            <w:r w:rsidRPr="0015045A">
              <w:rPr>
                <w:rFonts w:eastAsia="Times New Roman"/>
                <w:i/>
              </w:rPr>
              <w:t>a</w:t>
            </w:r>
            <w:r>
              <w:t>、</w:t>
            </w:r>
            <w:r w:rsidRPr="0015045A">
              <w:rPr>
                <w:rFonts w:eastAsia="Times New Roman"/>
                <w:i/>
              </w:rPr>
              <w:t>b</w:t>
            </w:r>
            <w:r>
              <w:t>两点均为亮条纹中心位置，</w:t>
            </w:r>
            <w:r w:rsidRPr="0015045A">
              <w:rPr>
                <w:rFonts w:eastAsia="Times New Roman"/>
                <w:i/>
              </w:rPr>
              <w:t>a</w:t>
            </w:r>
            <w:r>
              <w:t>、</w:t>
            </w:r>
            <w:r w:rsidRPr="0015045A">
              <w:rPr>
                <w:rFonts w:eastAsia="Times New Roman"/>
                <w:i/>
              </w:rPr>
              <w:t>b</w:t>
            </w:r>
            <w:r>
              <w:t>间还有</w:t>
            </w:r>
            <w:r w:rsidRPr="0015045A">
              <w:rPr>
                <w:rFonts w:eastAsia="Times New Roman"/>
                <w:i/>
              </w:rPr>
              <w:t>n</w:t>
            </w:r>
            <w:r>
              <w:t>条亮纹，则</w:t>
            </w:r>
            <w:r w:rsidRPr="0015045A">
              <w:rPr>
                <w:rFonts w:eastAsia="Times New Roman"/>
                <w:i/>
              </w:rPr>
              <w:t>a</w:t>
            </w:r>
            <w:r>
              <w:t>、</w:t>
            </w:r>
            <w:r w:rsidRPr="0015045A">
              <w:rPr>
                <w:rFonts w:eastAsia="Times New Roman"/>
                <w:i/>
              </w:rPr>
              <w:t>b</w:t>
            </w:r>
            <w:r>
              <w:t>两处空气劈的厚度差为（</w:t>
            </w:r>
            <w:r>
              <w:t xml:space="preserve"> </w:t>
            </w:r>
            <w:r w:rsidRPr="0015045A">
              <w:rPr>
                <w:rFonts w:eastAsia="Times New Roman"/>
                <w:kern w:val="0"/>
                <w:sz w:val="24"/>
                <w:szCs w:val="24"/>
              </w:rPr>
              <w:t>   </w:t>
            </w:r>
            <w:r>
              <w:t>）</w:t>
            </w:r>
          </w:p>
          <w:p w14:paraId="1588FFA1" w14:textId="77777777" w:rsidR="00173728" w:rsidRDefault="00173728" w:rsidP="00173728">
            <w:pPr>
              <w:spacing w:line="360" w:lineRule="auto"/>
            </w:pPr>
            <w:r>
              <w:rPr>
                <w:rFonts w:eastAsia="Times New Roman"/>
                <w:noProof/>
                <w:kern w:val="0"/>
                <w:sz w:val="24"/>
              </w:rPr>
              <w:lastRenderedPageBreak/>
              <w:drawing>
                <wp:inline distT="0" distB="0" distL="0" distR="0" wp14:anchorId="57F362F9" wp14:editId="4538E888">
                  <wp:extent cx="1657350" cy="704850"/>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descr="学科网"/>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57350" cy="704850"/>
                          </a:xfrm>
                          <a:prstGeom prst="rect">
                            <a:avLst/>
                          </a:prstGeom>
                        </pic:spPr>
                      </pic:pic>
                    </a:graphicData>
                  </a:graphic>
                </wp:inline>
              </w:drawing>
            </w:r>
          </w:p>
          <w:p w14:paraId="43C3825A" w14:textId="77777777" w:rsidR="00173728" w:rsidRDefault="00173728" w:rsidP="00173728">
            <w:pPr>
              <w:tabs>
                <w:tab w:val="left" w:pos="2078"/>
                <w:tab w:val="left" w:pos="4156"/>
                <w:tab w:val="left" w:pos="6234"/>
              </w:tabs>
              <w:spacing w:line="360" w:lineRule="auto"/>
              <w:ind w:left="380"/>
              <w:jc w:val="left"/>
            </w:pPr>
            <w:r>
              <w:t>A</w:t>
            </w:r>
            <w:r>
              <w:t>．</w:t>
            </w:r>
            <m:oMath>
              <m:r>
                <w:rPr>
                  <w:rFonts w:ascii="Cambria Math" w:hAnsi="Cambria Math" w:cs="Cambria Math"/>
                </w:rPr>
                <m:t>n</m:t>
              </m:r>
              <m:f>
                <m:fPr>
                  <m:ctrlPr>
                    <w:rPr>
                      <w:rFonts w:ascii="Cambria Math" w:hAnsi="Cambria Math"/>
                    </w:rPr>
                  </m:ctrlPr>
                </m:fPr>
                <m:num>
                  <m:r>
                    <w:rPr>
                      <w:rFonts w:ascii="Cambria Math" w:hAnsi="Cambria Math" w:cs="Cambria Math"/>
                    </w:rPr>
                    <m:t>λ</m:t>
                  </m:r>
                </m:num>
                <m:den>
                  <m:r>
                    <w:rPr>
                      <w:rFonts w:ascii="Cambria Math" w:hAnsi="Cambria Math" w:cs="Cambria Math"/>
                    </w:rPr>
                    <m:t>2</m:t>
                  </m:r>
                </m:den>
              </m:f>
            </m:oMath>
            <w:r>
              <w:tab/>
              <w:t>B</w:t>
            </w:r>
            <w:r>
              <w:t>．</w:t>
            </w:r>
            <m:oMath>
              <m:d>
                <m:dPr>
                  <m:ctrlPr>
                    <w:rPr>
                      <w:rFonts w:ascii="Cambria Math" w:hAnsi="Cambria Math"/>
                    </w:rPr>
                  </m:ctrlPr>
                </m:dPr>
                <m:e>
                  <m:r>
                    <w:rPr>
                      <w:rFonts w:ascii="Cambria Math" w:hAnsi="Cambria Math" w:cs="Cambria Math"/>
                    </w:rPr>
                    <m:t>n-1</m:t>
                  </m:r>
                </m:e>
              </m:d>
              <m:f>
                <m:fPr>
                  <m:ctrlPr>
                    <w:rPr>
                      <w:rFonts w:ascii="Cambria Math" w:hAnsi="Cambria Math"/>
                    </w:rPr>
                  </m:ctrlPr>
                </m:fPr>
                <m:num>
                  <m:r>
                    <w:rPr>
                      <w:rFonts w:ascii="Cambria Math" w:hAnsi="Cambria Math" w:cs="Cambria Math"/>
                    </w:rPr>
                    <m:t>λ</m:t>
                  </m:r>
                </m:num>
                <m:den>
                  <m:r>
                    <w:rPr>
                      <w:rFonts w:ascii="Cambria Math" w:hAnsi="Cambria Math" w:cs="Cambria Math"/>
                    </w:rPr>
                    <m:t>2</m:t>
                  </m:r>
                </m:den>
              </m:f>
            </m:oMath>
            <w:r>
              <w:tab/>
              <w:t>C</w:t>
            </w:r>
            <w:r>
              <w:t>．</w:t>
            </w:r>
            <m:oMath>
              <m:d>
                <m:dPr>
                  <m:ctrlPr>
                    <w:rPr>
                      <w:rFonts w:ascii="Cambria Math" w:hAnsi="Cambria Math"/>
                    </w:rPr>
                  </m:ctrlPr>
                </m:dPr>
                <m:e>
                  <m:r>
                    <w:rPr>
                      <w:rFonts w:ascii="Cambria Math" w:hAnsi="Cambria Math" w:cs="Cambria Math"/>
                    </w:rPr>
                    <m:t>n+1</m:t>
                  </m:r>
                </m:e>
              </m:d>
              <m:f>
                <m:fPr>
                  <m:ctrlPr>
                    <w:rPr>
                      <w:rFonts w:ascii="Cambria Math" w:hAnsi="Cambria Math"/>
                    </w:rPr>
                  </m:ctrlPr>
                </m:fPr>
                <m:num>
                  <m:r>
                    <w:rPr>
                      <w:rFonts w:ascii="Cambria Math" w:hAnsi="Cambria Math" w:cs="Cambria Math"/>
                    </w:rPr>
                    <m:t>λ</m:t>
                  </m:r>
                </m:num>
                <m:den>
                  <m:r>
                    <w:rPr>
                      <w:rFonts w:ascii="Cambria Math" w:hAnsi="Cambria Math" w:cs="Cambria Math"/>
                    </w:rPr>
                    <m:t>2</m:t>
                  </m:r>
                </m:den>
              </m:f>
            </m:oMath>
            <w:r>
              <w:tab/>
              <w:t>D</w:t>
            </w:r>
            <w:r>
              <w:t>．</w:t>
            </w:r>
            <m:oMath>
              <m:d>
                <m:dPr>
                  <m:ctrlPr>
                    <w:rPr>
                      <w:rFonts w:ascii="Cambria Math" w:hAnsi="Cambria Math"/>
                    </w:rPr>
                  </m:ctrlPr>
                </m:dPr>
                <m:e>
                  <m:r>
                    <w:rPr>
                      <w:rFonts w:ascii="Cambria Math" w:hAnsi="Cambria Math" w:cs="Cambria Math"/>
                    </w:rPr>
                    <m:t>n+2</m:t>
                  </m:r>
                </m:e>
              </m:d>
              <m:f>
                <m:fPr>
                  <m:ctrlPr>
                    <w:rPr>
                      <w:rFonts w:ascii="Cambria Math" w:hAnsi="Cambria Math"/>
                    </w:rPr>
                  </m:ctrlPr>
                </m:fPr>
                <m:num>
                  <m:r>
                    <w:rPr>
                      <w:rFonts w:ascii="Cambria Math" w:hAnsi="Cambria Math" w:cs="Cambria Math"/>
                    </w:rPr>
                    <m:t>λ</m:t>
                  </m:r>
                </m:num>
                <m:den>
                  <m:r>
                    <w:rPr>
                      <w:rFonts w:ascii="Cambria Math" w:hAnsi="Cambria Math" w:cs="Cambria Math"/>
                    </w:rPr>
                    <m:t>2</m:t>
                  </m:r>
                </m:den>
              </m:f>
            </m:oMath>
          </w:p>
          <w:p w14:paraId="3E6C9FBF" w14:textId="77777777" w:rsidR="00173728" w:rsidRDefault="00173728" w:rsidP="00173728">
            <w:pPr>
              <w:shd w:val="clear" w:color="auto" w:fill="F2F2F2"/>
              <w:spacing w:line="360" w:lineRule="auto"/>
              <w:jc w:val="left"/>
            </w:pPr>
            <w:r>
              <w:rPr>
                <w:color w:val="FF0000"/>
              </w:rPr>
              <w:t>【答案】</w:t>
            </w:r>
            <w:r>
              <w:rPr>
                <w:color w:val="FF0000"/>
              </w:rPr>
              <w:t>C</w:t>
            </w:r>
          </w:p>
          <w:p w14:paraId="68392F30" w14:textId="77777777" w:rsidR="00173728" w:rsidRDefault="00173728" w:rsidP="00173728">
            <w:pPr>
              <w:shd w:val="clear" w:color="auto" w:fill="F2F2F2"/>
              <w:spacing w:line="360" w:lineRule="auto"/>
              <w:jc w:val="left"/>
            </w:pPr>
            <w:r>
              <w:rPr>
                <w:color w:val="FF0000"/>
              </w:rPr>
              <w:t>【详解】由于从空气膜上下表面分别反射的两列光形成干涉，所以光程差为</w:t>
            </w:r>
            <m:oMath>
              <m:r>
                <m:rPr>
                  <m:sty m:val="p"/>
                </m:rPr>
                <w:rPr>
                  <w:rFonts w:ascii="Cambria Math" w:hAnsi="Cambria Math" w:cs="Cambria Math"/>
                </w:rPr>
                <m:t>Δ</m:t>
              </m:r>
              <m:r>
                <w:rPr>
                  <w:rFonts w:ascii="Cambria Math" w:hAnsi="Cambria Math" w:cs="Cambria Math"/>
                </w:rPr>
                <m:t>x=2d</m:t>
              </m:r>
            </m:oMath>
            <w:r>
              <w:rPr>
                <w:color w:val="FF0000"/>
              </w:rPr>
              <w:t>（</w:t>
            </w:r>
            <w:r>
              <w:rPr>
                <w:rFonts w:eastAsia="Times New Roman"/>
                <w:i/>
                <w:color w:val="FF0000"/>
              </w:rPr>
              <w:t>d</w:t>
            </w:r>
            <w:r>
              <w:rPr>
                <w:color w:val="FF0000"/>
              </w:rPr>
              <w:t>为空气劈的厚度）</w:t>
            </w:r>
          </w:p>
          <w:p w14:paraId="74D4253E" w14:textId="77777777" w:rsidR="00173728" w:rsidRDefault="00173728" w:rsidP="00173728">
            <w:pPr>
              <w:shd w:val="clear" w:color="auto" w:fill="F2F2F2"/>
              <w:spacing w:line="360" w:lineRule="auto"/>
              <w:jc w:val="left"/>
            </w:pPr>
            <w:r>
              <w:rPr>
                <w:color w:val="FF0000"/>
              </w:rPr>
              <w:t>当</w:t>
            </w:r>
            <m:oMath>
              <m:r>
                <m:rPr>
                  <m:sty m:val="p"/>
                </m:rPr>
                <w:rPr>
                  <w:rFonts w:ascii="Cambria Math" w:hAnsi="Cambria Math" w:cs="Cambria Math"/>
                </w:rPr>
                <m:t>Δ</m:t>
              </m:r>
              <m:r>
                <w:rPr>
                  <w:rFonts w:ascii="Cambria Math" w:hAnsi="Cambria Math" w:cs="Cambria Math"/>
                </w:rPr>
                <m:t>x=2</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λ=</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r>
                <w:rPr>
                  <w:rFonts w:ascii="Cambria Math" w:hAnsi="Cambria Math" w:cs="Cambria Math"/>
                </w:rPr>
                <m:t>λ</m:t>
              </m:r>
            </m:oMath>
            <w:r>
              <w:rPr>
                <w:color w:val="FF0000"/>
              </w:rPr>
              <w:t>时出现亮条纹，则此时</w:t>
            </w:r>
            <m:oMath>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r>
                <w:rPr>
                  <w:rFonts w:ascii="Cambria Math" w:hAnsi="Cambria Math" w:cs="Cambria Math"/>
                </w:rPr>
                <m:t>λ</m:t>
              </m:r>
            </m:oMath>
          </w:p>
          <w:p w14:paraId="09A5AF71" w14:textId="77777777" w:rsidR="00173728" w:rsidRDefault="00173728" w:rsidP="00173728">
            <w:pPr>
              <w:shd w:val="clear" w:color="auto" w:fill="F2F2F2"/>
              <w:spacing w:line="360" w:lineRule="auto"/>
              <w:jc w:val="left"/>
            </w:pPr>
            <w:r>
              <w:rPr>
                <w:color w:val="FF0000"/>
              </w:rPr>
              <w:t>那么相邻的两条亮条纹满足</w:t>
            </w:r>
            <m:oMath>
              <m:r>
                <m:rPr>
                  <m:sty m:val="p"/>
                </m:rPr>
                <w:rPr>
                  <w:rFonts w:ascii="Cambria Math" w:hAnsi="Cambria Math" w:cs="Cambria Math"/>
                </w:rPr>
                <m:t>Δ</m:t>
              </m:r>
              <m:sSup>
                <m:sSupPr>
                  <m:ctrlPr>
                    <w:rPr>
                      <w:rFonts w:ascii="Cambria Math" w:hAnsi="Cambria Math"/>
                    </w:rPr>
                  </m:ctrlPr>
                </m:sSupPr>
                <m:e>
                  <m:r>
                    <w:rPr>
                      <w:rFonts w:ascii="Cambria Math" w:hAnsi="Cambria Math" w:cs="Cambria Math"/>
                    </w:rPr>
                    <m:t>x</m:t>
                  </m:r>
                </m:e>
                <m:sup>
                  <m:r>
                    <w:rPr>
                      <w:rFonts w:ascii="Cambria Math" w:hAnsi="Cambria Math" w:cs="Cambria Math"/>
                    </w:rPr>
                    <m:t>'</m:t>
                  </m:r>
                </m:sup>
              </m:sSup>
              <m:r>
                <w:rPr>
                  <w:rFonts w:ascii="Cambria Math" w:hAnsi="Cambria Math" w:cs="Cambria Math"/>
                </w:rPr>
                <m:t>=2</m:t>
              </m:r>
              <m:sSup>
                <m:sSupPr>
                  <m:ctrlPr>
                    <w:rPr>
                      <w:rFonts w:ascii="Cambria Math" w:hAnsi="Cambria Math"/>
                    </w:rPr>
                  </m:ctrlPr>
                </m:sSupPr>
                <m:e>
                  <m:r>
                    <w:rPr>
                      <w:rFonts w:ascii="Cambria Math" w:hAnsi="Cambria Math" w:cs="Cambria Math"/>
                    </w:rPr>
                    <m:t>d</m:t>
                  </m:r>
                </m:e>
                <m:sup>
                  <m:r>
                    <w:rPr>
                      <w:rFonts w:ascii="Cambria Math" w:hAnsi="Cambria Math" w:cs="Cambria Math"/>
                    </w:rPr>
                    <m:t>'</m:t>
                  </m:r>
                </m:sup>
              </m:sSup>
              <m:r>
                <w:rPr>
                  <w:rFonts w:ascii="Cambria Math" w:hAnsi="Cambria Math" w:cs="Cambria Math"/>
                </w:rPr>
                <m:t>=(2</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λ=(</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r>
                <w:rPr>
                  <w:rFonts w:ascii="Cambria Math" w:hAnsi="Cambria Math" w:cs="Cambria Math"/>
                </w:rPr>
                <m:t>+1)λ</m:t>
              </m:r>
            </m:oMath>
          </w:p>
          <w:p w14:paraId="34483587" w14:textId="77777777" w:rsidR="00173728" w:rsidRDefault="00173728" w:rsidP="00173728">
            <w:pPr>
              <w:shd w:val="clear" w:color="auto" w:fill="F2F2F2"/>
              <w:spacing w:line="360" w:lineRule="auto"/>
              <w:jc w:val="left"/>
            </w:pPr>
            <w:r>
              <w:rPr>
                <w:color w:val="FF0000"/>
              </w:rPr>
              <w:t>所以</w:t>
            </w:r>
            <m:oMath>
              <m:sSup>
                <m:sSupPr>
                  <m:ctrlPr>
                    <w:rPr>
                      <w:rFonts w:ascii="Cambria Math" w:hAnsi="Cambria Math"/>
                    </w:rPr>
                  </m:ctrlPr>
                </m:sSupPr>
                <m:e>
                  <m:r>
                    <w:rPr>
                      <w:rFonts w:ascii="Cambria Math" w:hAnsi="Cambria Math" w:cs="Cambria Math"/>
                    </w:rPr>
                    <m:t>d</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r>
                <w:rPr>
                  <w:rFonts w:ascii="Cambria Math" w:hAnsi="Cambria Math" w:cs="Cambria Math"/>
                </w:rPr>
                <m:t>+1)λ</m:t>
              </m:r>
            </m:oMath>
          </w:p>
          <w:p w14:paraId="513A4DB7" w14:textId="77777777" w:rsidR="00173728" w:rsidRDefault="00173728" w:rsidP="00173728">
            <w:pPr>
              <w:shd w:val="clear" w:color="auto" w:fill="F2F2F2"/>
              <w:spacing w:line="360" w:lineRule="auto"/>
              <w:jc w:val="left"/>
            </w:pPr>
            <w:r>
              <w:rPr>
                <w:color w:val="FF0000"/>
              </w:rPr>
              <w:t>所以厚度差为</w:t>
            </w:r>
            <m:oMath>
              <m:sSup>
                <m:sSupPr>
                  <m:ctrlPr>
                    <w:rPr>
                      <w:rFonts w:ascii="Cambria Math" w:hAnsi="Cambria Math"/>
                    </w:rPr>
                  </m:ctrlPr>
                </m:sSupPr>
                <m:e>
                  <m:r>
                    <w:rPr>
                      <w:rFonts w:ascii="Cambria Math" w:hAnsi="Cambria Math" w:cs="Cambria Math"/>
                    </w:rPr>
                    <m:t>d</m:t>
                  </m:r>
                </m:e>
                <m:sup>
                  <m:r>
                    <w:rPr>
                      <w:rFonts w:ascii="Cambria Math" w:hAnsi="Cambria Math" w:cs="Cambria Math"/>
                    </w:rPr>
                    <m:t>'</m:t>
                  </m:r>
                </m:sup>
              </m:sSup>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λ</m:t>
              </m:r>
            </m:oMath>
          </w:p>
          <w:p w14:paraId="44C43EDF" w14:textId="77777777" w:rsidR="00173728" w:rsidRDefault="00173728" w:rsidP="00173728">
            <w:pPr>
              <w:shd w:val="clear" w:color="auto" w:fill="F2F2F2"/>
              <w:spacing w:line="360" w:lineRule="auto"/>
              <w:jc w:val="left"/>
            </w:pPr>
            <w:r>
              <w:rPr>
                <w:color w:val="FF0000"/>
              </w:rPr>
              <w:t>由于</w:t>
            </w:r>
            <w:r>
              <w:rPr>
                <w:rFonts w:eastAsia="Times New Roman"/>
                <w:i/>
                <w:color w:val="FF0000"/>
              </w:rPr>
              <w:t>a</w:t>
            </w:r>
            <w:r>
              <w:rPr>
                <w:color w:val="FF0000"/>
              </w:rPr>
              <w:t>、</w:t>
            </w:r>
            <w:r>
              <w:rPr>
                <w:rFonts w:eastAsia="Times New Roman"/>
                <w:i/>
                <w:color w:val="FF0000"/>
              </w:rPr>
              <w:t>b</w:t>
            </w:r>
            <w:r>
              <w:rPr>
                <w:color w:val="FF0000"/>
              </w:rPr>
              <w:t>间还有</w:t>
            </w:r>
            <w:r>
              <w:rPr>
                <w:rFonts w:eastAsia="Times New Roman"/>
                <w:i/>
                <w:color w:val="FF0000"/>
              </w:rPr>
              <w:t>n</w:t>
            </w:r>
            <w:r>
              <w:rPr>
                <w:color w:val="FF0000"/>
              </w:rPr>
              <w:t>条亮纹，则</w:t>
            </w:r>
            <w:r>
              <w:rPr>
                <w:rFonts w:eastAsia="Times New Roman"/>
                <w:i/>
                <w:color w:val="FF0000"/>
              </w:rPr>
              <w:t>a</w:t>
            </w:r>
            <w:r>
              <w:rPr>
                <w:i/>
                <w:color w:val="FF0000"/>
              </w:rPr>
              <w:t>、</w:t>
            </w:r>
            <w:r>
              <w:rPr>
                <w:rFonts w:eastAsia="Times New Roman"/>
                <w:i/>
                <w:color w:val="FF0000"/>
              </w:rPr>
              <w:t>b</w:t>
            </w:r>
            <w:r>
              <w:rPr>
                <w:color w:val="FF0000"/>
              </w:rPr>
              <w:t>两处空气劈的厚度差为</w:t>
            </w:r>
            <m:oMath>
              <m:r>
                <m:rPr>
                  <m:sty m:val="p"/>
                </m:rPr>
                <w:rPr>
                  <w:rFonts w:ascii="Cambria Math" w:hAnsi="Cambria Math" w:cs="Cambria Math"/>
                </w:rPr>
                <m:t>Δ</m:t>
              </m:r>
              <m:r>
                <w:rPr>
                  <w:rFonts w:ascii="Cambria Math" w:hAnsi="Cambria Math" w:cs="Cambria Math"/>
                </w:rPr>
                <m:t>d=(n+1)(</m:t>
              </m:r>
              <m:sSup>
                <m:sSupPr>
                  <m:ctrlPr>
                    <w:rPr>
                      <w:rFonts w:ascii="Cambria Math" w:hAnsi="Cambria Math"/>
                    </w:rPr>
                  </m:ctrlPr>
                </m:sSupPr>
                <m:e>
                  <m:r>
                    <w:rPr>
                      <w:rFonts w:ascii="Cambria Math" w:hAnsi="Cambria Math" w:cs="Cambria Math"/>
                    </w:rPr>
                    <m:t>d</m:t>
                  </m:r>
                </m:e>
                <m:sup>
                  <m:r>
                    <w:rPr>
                      <w:rFonts w:ascii="Cambria Math" w:hAnsi="Cambria Math" w:cs="Cambria Math"/>
                    </w:rPr>
                    <m:t>'</m:t>
                  </m:r>
                </m:sup>
              </m:sSup>
              <m:r>
                <w:rPr>
                  <w:rFonts w:ascii="Cambria Math" w:hAnsi="Cambria Math" w:cs="Cambria Math"/>
                </w:rPr>
                <m:t>-d)=(n+1)</m:t>
              </m:r>
              <m:f>
                <m:fPr>
                  <m:ctrlPr>
                    <w:rPr>
                      <w:rFonts w:ascii="Cambria Math" w:hAnsi="Cambria Math"/>
                    </w:rPr>
                  </m:ctrlPr>
                </m:fPr>
                <m:num>
                  <m:r>
                    <w:rPr>
                      <w:rFonts w:ascii="Cambria Math" w:hAnsi="Cambria Math" w:cs="Cambria Math"/>
                    </w:rPr>
                    <m:t>λ</m:t>
                  </m:r>
                </m:num>
                <m:den>
                  <m:r>
                    <w:rPr>
                      <w:rFonts w:ascii="Cambria Math" w:hAnsi="Cambria Math" w:cs="Cambria Math"/>
                    </w:rPr>
                    <m:t>2</m:t>
                  </m:r>
                </m:den>
              </m:f>
            </m:oMath>
          </w:p>
          <w:p w14:paraId="37ACBF3D" w14:textId="77777777" w:rsidR="00173728" w:rsidRDefault="00173728" w:rsidP="00173728">
            <w:pPr>
              <w:shd w:val="clear" w:color="auto" w:fill="F2F2F2"/>
              <w:spacing w:line="360" w:lineRule="auto"/>
              <w:jc w:val="left"/>
            </w:pPr>
            <w:r>
              <w:rPr>
                <w:color w:val="FF0000"/>
              </w:rPr>
              <w:t>故选</w:t>
            </w:r>
            <w:r>
              <w:rPr>
                <w:color w:val="FF0000"/>
              </w:rPr>
              <w:t>C</w:t>
            </w:r>
            <w:r>
              <w:rPr>
                <w:color w:val="FF0000"/>
              </w:rPr>
              <w:t>。</w:t>
            </w:r>
          </w:p>
          <w:p w14:paraId="793152E9" w14:textId="77777777" w:rsidR="00173728" w:rsidRDefault="00173728" w:rsidP="00173728">
            <w:pPr>
              <w:pStyle w:val="a8"/>
              <w:numPr>
                <w:ilvl w:val="0"/>
                <w:numId w:val="1"/>
              </w:numPr>
              <w:spacing w:line="360" w:lineRule="auto"/>
              <w:ind w:firstLineChars="0"/>
              <w:jc w:val="left"/>
            </w:pPr>
            <w:r>
              <w:t>（</w:t>
            </w:r>
            <w:r>
              <w:t>24-25</w:t>
            </w:r>
            <w:r>
              <w:t>高二下</w:t>
            </w:r>
            <w:r>
              <w:t>·</w:t>
            </w:r>
            <w:r>
              <w:t>北京东城</w:t>
            </w:r>
            <w:r>
              <w:t>·</w:t>
            </w:r>
            <w:r>
              <w:t>阶段练习）如图甲所示是用干涉法检查某块厚玻璃板的上表面是否平整的装置。所用单色光是用普通光源加滤光片产生的，这时从上方看可以看到如图乙所示的明暗相间的条纹，下列说法中正确的是（　　）</w:t>
            </w:r>
          </w:p>
          <w:p w14:paraId="7446A6FB" w14:textId="77777777" w:rsidR="00173728" w:rsidRDefault="00173728" w:rsidP="00173728">
            <w:pPr>
              <w:spacing w:line="360" w:lineRule="auto"/>
              <w:jc w:val="left"/>
            </w:pPr>
            <w:r>
              <w:rPr>
                <w:rFonts w:eastAsia="Times New Roman"/>
                <w:noProof/>
                <w:kern w:val="0"/>
                <w:sz w:val="24"/>
              </w:rPr>
              <w:drawing>
                <wp:inline distT="0" distB="0" distL="0" distR="0" wp14:anchorId="4D88E08B" wp14:editId="171B141B">
                  <wp:extent cx="2943225" cy="112395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descr="学科网"/>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43225" cy="1123950"/>
                          </a:xfrm>
                          <a:prstGeom prst="rect">
                            <a:avLst/>
                          </a:prstGeom>
                        </pic:spPr>
                      </pic:pic>
                    </a:graphicData>
                  </a:graphic>
                </wp:inline>
              </w:drawing>
            </w:r>
          </w:p>
          <w:p w14:paraId="5580F294" w14:textId="77777777" w:rsidR="00173728" w:rsidRDefault="00173728" w:rsidP="00173728">
            <w:pPr>
              <w:spacing w:line="360" w:lineRule="auto"/>
              <w:ind w:left="380"/>
              <w:jc w:val="left"/>
            </w:pPr>
            <w:r>
              <w:t>A</w:t>
            </w:r>
            <w:r>
              <w:t>．看到的干涉条纹是由</w:t>
            </w:r>
            <m:oMath>
              <m:r>
                <w:rPr>
                  <w:rFonts w:ascii="Cambria Math" w:hAnsi="Cambria Math" w:cs="Cambria Math"/>
                </w:rPr>
                <m:t>a</m:t>
              </m:r>
            </m:oMath>
            <w:r>
              <w:t>的上表面和</w:t>
            </w:r>
            <m:oMath>
              <m:r>
                <w:rPr>
                  <w:rFonts w:ascii="Cambria Math" w:hAnsi="Cambria Math" w:cs="Cambria Math"/>
                </w:rPr>
                <m:t>b</m:t>
              </m:r>
            </m:oMath>
            <w:r>
              <w:t>的下表面反射的光叠加而成</w:t>
            </w:r>
          </w:p>
          <w:p w14:paraId="4EE6FA4C" w14:textId="77777777" w:rsidR="00173728" w:rsidRDefault="00173728" w:rsidP="00173728">
            <w:pPr>
              <w:spacing w:line="360" w:lineRule="auto"/>
              <w:ind w:left="380"/>
              <w:jc w:val="left"/>
            </w:pPr>
            <w:r>
              <w:t>B</w:t>
            </w:r>
            <w:r>
              <w:t>．图中将薄片</w:t>
            </w:r>
            <w:proofErr w:type="gramStart"/>
            <w:r>
              <w:t>向着劈尖方向</w:t>
            </w:r>
            <w:proofErr w:type="gramEnd"/>
            <w:r>
              <w:t>移动</w:t>
            </w:r>
            <w:proofErr w:type="gramStart"/>
            <w:r>
              <w:t>使劈角</w:t>
            </w:r>
            <w:proofErr w:type="gramEnd"/>
            <w:r>
              <w:t>变大时，条纹变疏</w:t>
            </w:r>
          </w:p>
          <w:p w14:paraId="0E1D09FB" w14:textId="77777777" w:rsidR="00173728" w:rsidRDefault="00173728" w:rsidP="00173728">
            <w:pPr>
              <w:spacing w:line="360" w:lineRule="auto"/>
              <w:ind w:left="380"/>
              <w:jc w:val="left"/>
            </w:pPr>
            <w:r>
              <w:t>C</w:t>
            </w:r>
            <w:r>
              <w:t>．图中将标准样板微微平行上移，条纹变密</w:t>
            </w:r>
          </w:p>
          <w:p w14:paraId="0B14A9E5" w14:textId="77777777" w:rsidR="00173728" w:rsidRDefault="00173728" w:rsidP="00173728">
            <w:pPr>
              <w:spacing w:line="360" w:lineRule="auto"/>
              <w:ind w:left="380"/>
              <w:jc w:val="left"/>
            </w:pPr>
            <w:r>
              <w:t>D</w:t>
            </w:r>
            <w:r>
              <w:t>．被检查平面存在凹陷</w:t>
            </w:r>
          </w:p>
          <w:p w14:paraId="32C66326" w14:textId="77777777" w:rsidR="00173728" w:rsidRDefault="00173728" w:rsidP="00173728">
            <w:pPr>
              <w:shd w:val="clear" w:color="auto" w:fill="F2F2F2"/>
              <w:spacing w:line="360" w:lineRule="auto"/>
              <w:jc w:val="left"/>
            </w:pPr>
            <w:r>
              <w:rPr>
                <w:color w:val="FF0000"/>
              </w:rPr>
              <w:t>【答案】</w:t>
            </w:r>
            <w:r>
              <w:rPr>
                <w:color w:val="FF0000"/>
              </w:rPr>
              <w:t>D</w:t>
            </w:r>
          </w:p>
          <w:p w14:paraId="7FD6820A" w14:textId="77777777" w:rsidR="00173728" w:rsidRDefault="00173728" w:rsidP="00173728">
            <w:pPr>
              <w:shd w:val="clear" w:color="auto" w:fill="F2F2F2"/>
              <w:spacing w:line="360" w:lineRule="auto"/>
              <w:jc w:val="left"/>
            </w:pPr>
            <w:r>
              <w:rPr>
                <w:color w:val="FF0000"/>
              </w:rPr>
              <w:t>【详解】</w:t>
            </w:r>
            <w:r>
              <w:rPr>
                <w:color w:val="FF0000"/>
              </w:rPr>
              <w:t>A</w:t>
            </w:r>
            <w:r>
              <w:rPr>
                <w:color w:val="FF0000"/>
              </w:rPr>
              <w:t>．干涉条纹是入射光在由标准样板的下表面和被检查玻璃板的上表面之间的空气薄膜发生两次反射，叠加后形成了稳定的干涉图样，故</w:t>
            </w:r>
            <w:r>
              <w:rPr>
                <w:color w:val="FF0000"/>
              </w:rPr>
              <w:t>A</w:t>
            </w:r>
            <w:r>
              <w:rPr>
                <w:color w:val="FF0000"/>
              </w:rPr>
              <w:t>错误；</w:t>
            </w:r>
          </w:p>
          <w:p w14:paraId="6347C6A5" w14:textId="77777777" w:rsidR="00173728" w:rsidRDefault="00173728" w:rsidP="00173728">
            <w:pPr>
              <w:shd w:val="clear" w:color="auto" w:fill="F2F2F2"/>
              <w:spacing w:line="360" w:lineRule="auto"/>
              <w:jc w:val="left"/>
            </w:pPr>
            <w:r>
              <w:rPr>
                <w:color w:val="FF0000"/>
              </w:rPr>
              <w:lastRenderedPageBreak/>
              <w:t>B</w:t>
            </w:r>
            <w:r>
              <w:rPr>
                <w:color w:val="FF0000"/>
              </w:rPr>
              <w:t>．出现亮条纹时光程差应满足</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=2n⋅</m:t>
              </m:r>
              <m:f>
                <m:fPr>
                  <m:ctrlPr>
                    <w:rPr>
                      <w:rFonts w:ascii="Cambria Math" w:hAnsi="Cambria Math"/>
                    </w:rPr>
                  </m:ctrlPr>
                </m:fPr>
                <m:num>
                  <m:r>
                    <w:rPr>
                      <w:rFonts w:ascii="Cambria Math" w:hAnsi="Cambria Math" w:cs="Cambria Math"/>
                    </w:rPr>
                    <m:t>λ</m:t>
                  </m:r>
                </m:num>
                <m:den>
                  <m:r>
                    <w:rPr>
                      <w:rFonts w:ascii="Cambria Math" w:hAnsi="Cambria Math" w:cs="Cambria Math"/>
                    </w:rPr>
                    <m:t>2</m:t>
                  </m:r>
                </m:den>
              </m:f>
              <m:r>
                <w:rPr>
                  <w:rFonts w:ascii="Cambria Math" w:hAnsi="Cambria Math" w:cs="Cambria Math"/>
                </w:rPr>
                <m:t>=nλ</m:t>
              </m:r>
            </m:oMath>
          </w:p>
          <w:p w14:paraId="539CA273" w14:textId="77777777" w:rsidR="00173728" w:rsidRDefault="00173728" w:rsidP="00173728">
            <w:pPr>
              <w:shd w:val="clear" w:color="auto" w:fill="F2F2F2"/>
              <w:spacing w:line="360" w:lineRule="auto"/>
              <w:jc w:val="left"/>
            </w:pPr>
            <w:r>
              <w:rPr>
                <w:color w:val="FF0000"/>
              </w:rPr>
              <w:t>与之相邻的亮条纹光程差满足</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=2</m:t>
              </m:r>
              <m:d>
                <m:dPr>
                  <m:ctrlPr>
                    <w:rPr>
                      <w:rFonts w:ascii="Cambria Math" w:hAnsi="Cambria Math"/>
                    </w:rPr>
                  </m:ctrlPr>
                </m:dPr>
                <m:e>
                  <m:r>
                    <w:rPr>
                      <w:rFonts w:ascii="Cambria Math" w:hAnsi="Cambria Math" w:cs="Cambria Math"/>
                    </w:rPr>
                    <m:t>n+1</m:t>
                  </m:r>
                </m:e>
              </m:d>
              <m:r>
                <w:rPr>
                  <w:rFonts w:ascii="Cambria Math" w:hAnsi="Cambria Math" w:cs="Cambria Math"/>
                </w:rPr>
                <m:t>⋅</m:t>
              </m:r>
              <m:f>
                <m:fPr>
                  <m:ctrlPr>
                    <w:rPr>
                      <w:rFonts w:ascii="Cambria Math" w:hAnsi="Cambria Math"/>
                    </w:rPr>
                  </m:ctrlPr>
                </m:fPr>
                <m:num>
                  <m:r>
                    <w:rPr>
                      <w:rFonts w:ascii="Cambria Math" w:hAnsi="Cambria Math" w:cs="Cambria Math"/>
                    </w:rPr>
                    <m:t>λ</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n+1</m:t>
                  </m:r>
                </m:e>
              </m:d>
              <m:r>
                <w:rPr>
                  <w:rFonts w:ascii="Cambria Math" w:hAnsi="Cambria Math" w:cs="Cambria Math"/>
                </w:rPr>
                <m:t>λ</m:t>
              </m:r>
            </m:oMath>
          </w:p>
          <w:p w14:paraId="3B10EEF1" w14:textId="77777777" w:rsidR="00173728" w:rsidRDefault="00173728" w:rsidP="00173728">
            <w:pPr>
              <w:shd w:val="clear" w:color="auto" w:fill="F2F2F2"/>
              <w:spacing w:line="360" w:lineRule="auto"/>
              <w:jc w:val="left"/>
            </w:pPr>
            <w:r>
              <w:rPr>
                <w:color w:val="FF0000"/>
              </w:rPr>
              <w:t>相邻亮条纹的间距</w:t>
            </w: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num>
                <m:den>
                  <m:r>
                    <m:rPr>
                      <m:sty m:val="p"/>
                    </m:rPr>
                    <w:rPr>
                      <w:rFonts w:ascii="Cambria Math" w:hAnsi="Cambria Math" w:cs="Cambria Math"/>
                    </w:rPr>
                    <m:t>tan</m:t>
                  </m:r>
                  <m:r>
                    <w:rPr>
                      <w:rFonts w:ascii="Cambria Math" w:hAnsi="Cambria Math" w:cs="Cambria Math"/>
                    </w:rPr>
                    <m:t>θ</m:t>
                  </m:r>
                </m:den>
              </m:f>
              <m:r>
                <w:rPr>
                  <w:rFonts w:ascii="Cambria Math" w:hAnsi="Cambria Math" w:cs="Cambria Math"/>
                </w:rPr>
                <m:t>=</m:t>
              </m:r>
              <m:f>
                <m:fPr>
                  <m:ctrlPr>
                    <w:rPr>
                      <w:rFonts w:ascii="Cambria Math" w:hAnsi="Cambria Math"/>
                    </w:rPr>
                  </m:ctrlPr>
                </m:fPr>
                <m:num>
                  <m:r>
                    <w:rPr>
                      <w:rFonts w:ascii="Cambria Math" w:hAnsi="Cambria Math" w:cs="Cambria Math"/>
                    </w:rPr>
                    <m:t>λ</m:t>
                  </m:r>
                </m:num>
                <m:den>
                  <m:r>
                    <w:rPr>
                      <w:rFonts w:ascii="Cambria Math" w:hAnsi="Cambria Math" w:cs="Cambria Math"/>
                    </w:rPr>
                    <m:t>2</m:t>
                  </m:r>
                  <m:r>
                    <m:rPr>
                      <m:sty m:val="p"/>
                    </m:rPr>
                    <w:rPr>
                      <w:rFonts w:ascii="Cambria Math" w:hAnsi="Cambria Math" w:cs="Cambria Math"/>
                    </w:rPr>
                    <m:t>tan</m:t>
                  </m:r>
                  <m:r>
                    <w:rPr>
                      <w:rFonts w:ascii="Cambria Math" w:hAnsi="Cambria Math" w:cs="Cambria Math"/>
                    </w:rPr>
                    <m:t>θ</m:t>
                  </m:r>
                </m:den>
              </m:f>
            </m:oMath>
          </w:p>
          <w:p w14:paraId="13AB733D" w14:textId="77777777" w:rsidR="00173728" w:rsidRDefault="00173728" w:rsidP="00173728">
            <w:pPr>
              <w:shd w:val="clear" w:color="auto" w:fill="F2F2F2"/>
              <w:spacing w:line="360" w:lineRule="auto"/>
              <w:jc w:val="left"/>
            </w:pPr>
            <w:r>
              <w:rPr>
                <w:color w:val="FF0000"/>
              </w:rPr>
              <w:t>其中</w:t>
            </w:r>
            <m:oMath>
              <m:r>
                <w:rPr>
                  <w:rFonts w:ascii="Cambria Math" w:hAnsi="Cambria Math" w:cs="Cambria Math"/>
                </w:rPr>
                <m:t>θ</m:t>
              </m:r>
            </m:oMath>
            <w:proofErr w:type="gramStart"/>
            <w:r>
              <w:rPr>
                <w:color w:val="FF0000"/>
              </w:rPr>
              <w:t>为劈尖</w:t>
            </w:r>
            <w:proofErr w:type="gramEnd"/>
            <w:r>
              <w:rPr>
                <w:color w:val="FF0000"/>
              </w:rPr>
              <w:t>夹角，将薄片</w:t>
            </w:r>
            <w:proofErr w:type="gramStart"/>
            <w:r>
              <w:rPr>
                <w:color w:val="FF0000"/>
              </w:rPr>
              <w:t>向着劈尖移动</w:t>
            </w:r>
            <w:proofErr w:type="gramEnd"/>
            <w:r>
              <w:rPr>
                <w:color w:val="FF0000"/>
              </w:rPr>
              <w:t>，</w:t>
            </w:r>
            <w:proofErr w:type="gramStart"/>
            <w:r>
              <w:rPr>
                <w:color w:val="FF0000"/>
              </w:rPr>
              <w:t>使劈角</w:t>
            </w:r>
            <w:proofErr w:type="gramEnd"/>
            <w:r>
              <w:rPr>
                <w:color w:val="FF0000"/>
              </w:rPr>
              <w:t>变大时，相邻亮条纹的间距减小，条纹变密集，故</w:t>
            </w:r>
            <w:r>
              <w:rPr>
                <w:color w:val="FF0000"/>
              </w:rPr>
              <w:t>B</w:t>
            </w:r>
            <w:r>
              <w:rPr>
                <w:color w:val="FF0000"/>
              </w:rPr>
              <w:t>错误；</w:t>
            </w:r>
          </w:p>
          <w:p w14:paraId="33709CEA" w14:textId="77777777" w:rsidR="00173728" w:rsidRDefault="00173728" w:rsidP="00173728">
            <w:pPr>
              <w:shd w:val="clear" w:color="auto" w:fill="F2F2F2"/>
              <w:spacing w:line="360" w:lineRule="auto"/>
              <w:jc w:val="left"/>
            </w:pPr>
            <w:r>
              <w:rPr>
                <w:color w:val="FF0000"/>
              </w:rPr>
              <w:t>C</w:t>
            </w:r>
            <w:r>
              <w:rPr>
                <w:color w:val="FF0000"/>
              </w:rPr>
              <w:t>．标准样板平行上移时，</w:t>
            </w:r>
            <w:proofErr w:type="gramStart"/>
            <w:r>
              <w:rPr>
                <w:color w:val="FF0000"/>
              </w:rPr>
              <w:t>劈角不变</w:t>
            </w:r>
            <w:proofErr w:type="gramEnd"/>
            <w:r>
              <w:rPr>
                <w:color w:val="FF0000"/>
              </w:rPr>
              <w:t>（仅改变空气膜位置），根据</w:t>
            </w:r>
            <w:r>
              <w:rPr>
                <w:color w:val="FF0000"/>
              </w:rPr>
              <w:t>B</w:t>
            </w:r>
            <w:r>
              <w:rPr>
                <w:color w:val="FF0000"/>
              </w:rPr>
              <w:t>项分析知，条纹间距</w:t>
            </w:r>
            <w:proofErr w:type="gramStart"/>
            <w:r>
              <w:rPr>
                <w:color w:val="FF0000"/>
              </w:rPr>
              <w:t>由劈角</w:t>
            </w:r>
            <w:proofErr w:type="gramEnd"/>
            <w:r>
              <w:rPr>
                <w:color w:val="FF0000"/>
              </w:rPr>
              <w:t>决定，故间距不变，条纹不会变密，</w:t>
            </w:r>
            <w:proofErr w:type="gramStart"/>
            <w:r>
              <w:rPr>
                <w:color w:val="FF0000"/>
              </w:rPr>
              <w:t>仅位置</w:t>
            </w:r>
            <w:proofErr w:type="gramEnd"/>
            <w:r>
              <w:rPr>
                <w:color w:val="FF0000"/>
              </w:rPr>
              <w:t>平移，故</w:t>
            </w:r>
            <w:r>
              <w:rPr>
                <w:color w:val="FF0000"/>
              </w:rPr>
              <w:t>C</w:t>
            </w:r>
            <w:r>
              <w:rPr>
                <w:color w:val="FF0000"/>
              </w:rPr>
              <w:t>错误；</w:t>
            </w:r>
          </w:p>
          <w:p w14:paraId="024087DE" w14:textId="77777777" w:rsidR="00173728" w:rsidRDefault="00173728" w:rsidP="00173728">
            <w:pPr>
              <w:shd w:val="clear" w:color="auto" w:fill="F2F2F2"/>
              <w:spacing w:line="360" w:lineRule="auto"/>
              <w:jc w:val="left"/>
            </w:pPr>
            <w:r>
              <w:rPr>
                <w:color w:val="FF0000"/>
              </w:rPr>
              <w:t>D</w:t>
            </w:r>
            <w:r>
              <w:rPr>
                <w:color w:val="FF0000"/>
              </w:rPr>
              <w:t>．凹陷使局部空气膜增厚，同一级条纹（对应相同厚度）提前出现</w:t>
            </w:r>
            <w:proofErr w:type="gramStart"/>
            <w:r>
              <w:rPr>
                <w:color w:val="FF0000"/>
              </w:rPr>
              <w:t>在劈尖方向</w:t>
            </w:r>
            <w:proofErr w:type="gramEnd"/>
            <w:r>
              <w:rPr>
                <w:color w:val="FF0000"/>
              </w:rPr>
              <w:t>，表现为条纹向尖端弯曲，该干涉条纹</w:t>
            </w:r>
            <w:proofErr w:type="gramStart"/>
            <w:r>
              <w:rPr>
                <w:color w:val="FF0000"/>
              </w:rPr>
              <w:t>向劈尖</w:t>
            </w:r>
            <w:proofErr w:type="gramEnd"/>
            <w:r>
              <w:rPr>
                <w:color w:val="FF0000"/>
              </w:rPr>
              <w:t>方向（尖端）弯曲，说明该处空气膜厚度比正常情况厚，对应被检查平面存在凹陷，故</w:t>
            </w:r>
            <w:r>
              <w:rPr>
                <w:color w:val="FF0000"/>
              </w:rPr>
              <w:t>D</w:t>
            </w:r>
            <w:r>
              <w:rPr>
                <w:color w:val="FF0000"/>
              </w:rPr>
              <w:t>正确。</w:t>
            </w:r>
          </w:p>
          <w:p w14:paraId="39000A7B" w14:textId="521B7F26" w:rsidR="00311EEE" w:rsidRPr="00173728" w:rsidRDefault="00173728" w:rsidP="00173728">
            <w:pPr>
              <w:shd w:val="clear" w:color="auto" w:fill="F2F2F2"/>
              <w:spacing w:line="360" w:lineRule="auto"/>
              <w:jc w:val="left"/>
              <w:rPr>
                <w:rFonts w:hint="eastAsia"/>
              </w:rPr>
            </w:pPr>
            <w:r>
              <w:rPr>
                <w:color w:val="FF0000"/>
              </w:rPr>
              <w:t>故选</w:t>
            </w:r>
            <w:r>
              <w:rPr>
                <w:color w:val="FF0000"/>
              </w:rPr>
              <w:t>D</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1D972D4" w14:textId="77777777" w:rsidR="00173728" w:rsidRDefault="00173728" w:rsidP="00173728">
            <w:pPr>
              <w:pStyle w:val="a8"/>
              <w:numPr>
                <w:ilvl w:val="0"/>
                <w:numId w:val="1"/>
              </w:numPr>
              <w:spacing w:line="360" w:lineRule="auto"/>
              <w:ind w:firstLineChars="0"/>
              <w:jc w:val="left"/>
            </w:pPr>
            <w:r>
              <w:t>（</w:t>
            </w:r>
            <w:r>
              <w:t>24-25</w:t>
            </w:r>
            <w:r>
              <w:t>高二下</w:t>
            </w:r>
            <w:r>
              <w:t>·</w:t>
            </w:r>
            <w:r>
              <w:t>福建莆田</w:t>
            </w:r>
            <w:r>
              <w:t>·</w:t>
            </w:r>
            <w:r>
              <w:t>期中）利用图示装置测量某种单色光的波长。实验时，接通电源使光源正常发光；调整光路，使得从目镜中可以观察到干涉条纹。</w:t>
            </w:r>
          </w:p>
          <w:p w14:paraId="3E172ED8" w14:textId="77777777" w:rsidR="00173728" w:rsidRDefault="00173728" w:rsidP="00173728">
            <w:pPr>
              <w:spacing w:line="360" w:lineRule="auto"/>
            </w:pPr>
            <w:r>
              <w:rPr>
                <w:rFonts w:eastAsia="Times New Roman"/>
                <w:noProof/>
                <w:kern w:val="0"/>
                <w:sz w:val="24"/>
              </w:rPr>
              <w:drawing>
                <wp:inline distT="0" distB="0" distL="0" distR="0" wp14:anchorId="079959E1" wp14:editId="2119B760">
                  <wp:extent cx="3971925" cy="1114425"/>
                  <wp:effectExtent l="0" t="0" r="0" b="0"/>
                  <wp:docPr id="738687412"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87412" name="" descr="学科网"/>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71925" cy="1114425"/>
                          </a:xfrm>
                          <a:prstGeom prst="rect">
                            <a:avLst/>
                          </a:prstGeom>
                        </pic:spPr>
                      </pic:pic>
                    </a:graphicData>
                  </a:graphic>
                </wp:inline>
              </w:drawing>
            </w:r>
            <w:r>
              <w:rPr>
                <w:rFonts w:eastAsia="Times New Roman"/>
                <w:noProof/>
                <w:kern w:val="0"/>
                <w:sz w:val="24"/>
              </w:rPr>
              <w:drawing>
                <wp:inline distT="0" distB="0" distL="0" distR="0" wp14:anchorId="729C9EE9" wp14:editId="7D8943F5">
                  <wp:extent cx="1133475" cy="1152525"/>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descr="学科网"/>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133475" cy="1152525"/>
                          </a:xfrm>
                          <a:prstGeom prst="rect">
                            <a:avLst/>
                          </a:prstGeom>
                        </pic:spPr>
                      </pic:pic>
                    </a:graphicData>
                  </a:graphic>
                </wp:inline>
              </w:drawing>
            </w:r>
          </w:p>
          <w:p w14:paraId="1A6CE9D1" w14:textId="77777777" w:rsidR="00173728" w:rsidRDefault="00173728" w:rsidP="00173728">
            <w:pPr>
              <w:spacing w:line="360" w:lineRule="auto"/>
              <w:jc w:val="left"/>
            </w:pPr>
            <w:r>
              <w:t>（</w:t>
            </w:r>
            <w:r>
              <w:t>1</w:t>
            </w:r>
            <w:r>
              <w:t>）实验前打开光源，调节光源的高度和角度，使它发出的光束沿着遮光筒的轴线把屏照亮；然后光具座上先放置单缝</w:t>
            </w:r>
            <w:r>
              <w:rPr>
                <w:rFonts w:eastAsia="Times New Roman"/>
                <w:i/>
              </w:rPr>
              <w:t>b</w:t>
            </w:r>
            <w:r>
              <w:t>和双缝</w:t>
            </w:r>
            <w:r>
              <w:rPr>
                <w:rFonts w:eastAsia="Times New Roman"/>
                <w:i/>
              </w:rPr>
              <w:t>c</w:t>
            </w:r>
            <w:r>
              <w:t>，再放置滤光片</w:t>
            </w:r>
            <w:r>
              <w:rPr>
                <w:rFonts w:eastAsia="Times New Roman"/>
                <w:i/>
              </w:rPr>
              <w:t>a</w:t>
            </w:r>
            <w:r>
              <w:t>，就可以观察到单色光的双缝干涉图样。</w:t>
            </w:r>
          </w:p>
          <w:p w14:paraId="5F52A621" w14:textId="77777777" w:rsidR="00173728" w:rsidRDefault="00173728" w:rsidP="00173728">
            <w:pPr>
              <w:spacing w:line="360" w:lineRule="auto"/>
              <w:jc w:val="left"/>
            </w:pPr>
            <w:r>
              <w:t>（</w:t>
            </w:r>
            <w:r>
              <w:t>2</w:t>
            </w:r>
            <w:r>
              <w:t>）如图所示，实验中发现目镜中干涉条纹与分划</w:t>
            </w:r>
            <w:proofErr w:type="gramStart"/>
            <w:r>
              <w:t>板中心</w:t>
            </w:r>
            <w:proofErr w:type="gramEnd"/>
            <w:r>
              <w:t>刻线始终有一定的角度，下列哪个操作可以使得分划</w:t>
            </w:r>
            <w:proofErr w:type="gramStart"/>
            <w:r>
              <w:t>板中心</w:t>
            </w:r>
            <w:proofErr w:type="gramEnd"/>
            <w:r>
              <w:t>刻线与干涉条纹平行</w:t>
            </w:r>
            <w:r>
              <w:rPr>
                <w:rFonts w:eastAsia="Times New Roman"/>
                <w:u w:val="single"/>
              </w:rPr>
              <w:t xml:space="preserve">       </w:t>
            </w:r>
            <w:r>
              <w:t>。</w:t>
            </w:r>
          </w:p>
          <w:p w14:paraId="00BC2A77" w14:textId="77777777" w:rsidR="00173728" w:rsidRDefault="00173728" w:rsidP="00173728">
            <w:pPr>
              <w:spacing w:line="360" w:lineRule="auto"/>
              <w:jc w:val="left"/>
            </w:pPr>
            <w:r>
              <w:t>A</w:t>
            </w:r>
            <w:r>
              <w:t>．仅旋转双缝</w:t>
            </w:r>
            <w:r>
              <w:rPr>
                <w:rFonts w:eastAsia="Times New Roman"/>
                <w:kern w:val="0"/>
                <w:sz w:val="24"/>
              </w:rPr>
              <w:t>    </w:t>
            </w:r>
            <w:r>
              <w:t>B</w:t>
            </w:r>
            <w:r>
              <w:t>．仅旋转单缝</w:t>
            </w:r>
          </w:p>
          <w:p w14:paraId="4DB5CEFA" w14:textId="77777777" w:rsidR="00173728" w:rsidRDefault="00173728" w:rsidP="00173728">
            <w:pPr>
              <w:spacing w:line="360" w:lineRule="auto"/>
              <w:jc w:val="left"/>
            </w:pPr>
            <w:r>
              <w:t>C</w:t>
            </w:r>
            <w:r>
              <w:t>．仅前后移动凸透镜</w:t>
            </w:r>
            <w:r>
              <w:rPr>
                <w:rFonts w:eastAsia="Times New Roman"/>
                <w:kern w:val="0"/>
                <w:sz w:val="24"/>
              </w:rPr>
              <w:t>    </w:t>
            </w:r>
            <w:r>
              <w:t>D</w:t>
            </w:r>
            <w:r>
              <w:t>．仅旋转毛玻璃处的测量头</w:t>
            </w:r>
          </w:p>
          <w:p w14:paraId="52D22C0E" w14:textId="77777777" w:rsidR="00173728" w:rsidRDefault="00173728" w:rsidP="00173728">
            <w:pPr>
              <w:spacing w:line="360" w:lineRule="auto"/>
              <w:jc w:val="left"/>
            </w:pPr>
            <w:r>
              <w:t>（</w:t>
            </w:r>
            <w:r>
              <w:t>3</w:t>
            </w:r>
            <w:r>
              <w:t>）实验中已知双缝间的距离</w:t>
            </w:r>
            <w:r>
              <w:rPr>
                <w:rFonts w:eastAsia="Times New Roman"/>
                <w:i/>
              </w:rPr>
              <w:t>d</w:t>
            </w:r>
            <w:r>
              <w:t>＝</w:t>
            </w:r>
            <w:r>
              <w:t>0.4mm</w:t>
            </w:r>
            <w:r>
              <w:t>，双缝到光屏的距离</w:t>
            </w:r>
            <w:r>
              <w:rPr>
                <w:rFonts w:eastAsia="Times New Roman"/>
                <w:i/>
              </w:rPr>
              <w:t>L</w:t>
            </w:r>
            <w:r>
              <w:t>＝</w:t>
            </w:r>
            <w:r>
              <w:t>1.6m</w:t>
            </w:r>
            <w:r>
              <w:t>，某种单色光照射双缝时，用测量头测量条纹间的宽度：先将测量头的分划</w:t>
            </w:r>
            <w:proofErr w:type="gramStart"/>
            <w:r>
              <w:t>板中心</w:t>
            </w:r>
            <w:proofErr w:type="gramEnd"/>
            <w:r>
              <w:t>刻线与某亮条纹中心对齐，将该亮条纹定为第</w:t>
            </w:r>
            <w:r>
              <w:t>1</w:t>
            </w:r>
            <w:r>
              <w:t>条亮条纹，此时手轮上的示数如图甲所示为</w:t>
            </w:r>
            <w:r>
              <w:t>2.332mm</w:t>
            </w:r>
            <w:r>
              <w:t>；然后同方向转动手轮，使分划</w:t>
            </w:r>
            <w:proofErr w:type="gramStart"/>
            <w:r>
              <w:t>板中心</w:t>
            </w:r>
            <w:proofErr w:type="gramEnd"/>
            <w:r>
              <w:t>刻线与第</w:t>
            </w:r>
            <w:r>
              <w:t>6</w:t>
            </w:r>
            <w:r>
              <w:t>条亮条纹中心对齐，此时手轮上的示数如图乙所示为</w:t>
            </w:r>
            <w:r>
              <w:rPr>
                <w:rFonts w:eastAsia="Times New Roman"/>
                <w:u w:val="single"/>
              </w:rPr>
              <w:t xml:space="preserve">       </w:t>
            </w:r>
            <w:r>
              <w:t xml:space="preserve"> mm</w:t>
            </w:r>
            <w:r>
              <w:t>，则这种单色光的波长为</w:t>
            </w:r>
            <w:r>
              <w:rPr>
                <w:rFonts w:eastAsia="Times New Roman"/>
                <w:u w:val="single"/>
              </w:rPr>
              <w:t xml:space="preserve">       </w:t>
            </w:r>
            <w:r>
              <w:t>m</w:t>
            </w:r>
            <w:r>
              <w:t>（最后一空结果保留两位有效数字）。</w:t>
            </w:r>
          </w:p>
          <w:p w14:paraId="63F0F538" w14:textId="77777777" w:rsidR="00173728" w:rsidRDefault="00173728" w:rsidP="00173728">
            <w:pPr>
              <w:spacing w:line="360" w:lineRule="auto"/>
            </w:pPr>
            <w:r>
              <w:rPr>
                <w:rFonts w:eastAsia="Times New Roman"/>
                <w:noProof/>
                <w:kern w:val="0"/>
                <w:sz w:val="24"/>
              </w:rPr>
              <w:lastRenderedPageBreak/>
              <w:drawing>
                <wp:inline distT="0" distB="0" distL="0" distR="0" wp14:anchorId="1600FCD3" wp14:editId="3EEFF701">
                  <wp:extent cx="2638425" cy="1190625"/>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descr="学科网"/>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38425" cy="1190625"/>
                          </a:xfrm>
                          <a:prstGeom prst="rect">
                            <a:avLst/>
                          </a:prstGeom>
                        </pic:spPr>
                      </pic:pic>
                    </a:graphicData>
                  </a:graphic>
                </wp:inline>
              </w:drawing>
            </w:r>
          </w:p>
          <w:p w14:paraId="2DFC40E8" w14:textId="77777777" w:rsidR="00173728" w:rsidRDefault="00173728" w:rsidP="00173728">
            <w:pPr>
              <w:spacing w:line="360" w:lineRule="auto"/>
              <w:jc w:val="left"/>
            </w:pPr>
            <w:r>
              <w:t>（</w:t>
            </w:r>
            <w:r>
              <w:t>4</w:t>
            </w:r>
            <w:r>
              <w:t>）上述实验中，若仅将红色滤光片更换为蓝色滤光片，则相邻亮条纹中心间距</w:t>
            </w:r>
            <w:r>
              <w:rPr>
                <w:rFonts w:eastAsia="Times New Roman"/>
                <w:u w:val="single"/>
              </w:rPr>
              <w:t xml:space="preserve">       </w:t>
            </w:r>
            <w:r>
              <w:t>（选填</w:t>
            </w:r>
            <w:r>
              <w:t>“</w:t>
            </w:r>
            <w:r>
              <w:t>增大</w:t>
            </w:r>
            <w:r>
              <w:t>”“</w:t>
            </w:r>
            <w:r>
              <w:t>减小</w:t>
            </w:r>
            <w:r>
              <w:t>”</w:t>
            </w:r>
            <w:r>
              <w:t>或</w:t>
            </w:r>
            <w:r>
              <w:t>“</w:t>
            </w:r>
            <w:r>
              <w:t>不变</w:t>
            </w:r>
            <w:r>
              <w:t>”</w:t>
            </w:r>
            <w:r>
              <w:t>）。</w:t>
            </w:r>
          </w:p>
          <w:p w14:paraId="4152DCC6" w14:textId="77777777" w:rsidR="00173728" w:rsidRDefault="00173728" w:rsidP="00173728">
            <w:pPr>
              <w:shd w:val="clear" w:color="auto" w:fill="F2F2F2"/>
              <w:spacing w:line="360" w:lineRule="auto"/>
              <w:jc w:val="left"/>
            </w:pPr>
            <w:r>
              <w:rPr>
                <w:color w:val="FF0000"/>
              </w:rPr>
              <w:t>【答案】</w:t>
            </w:r>
            <w:r>
              <w:rPr>
                <w:color w:val="FF0000"/>
              </w:rPr>
              <w:t xml:space="preserve">     D     15.325/15.324/15.326     </w:t>
            </w:r>
            <m:oMath>
              <m:r>
                <w:rPr>
                  <w:rFonts w:ascii="Cambria Math" w:hAnsi="Cambria Math" w:cs="Cambria Math"/>
                </w:rPr>
                <m:t>6.5×</m:t>
              </m:r>
              <m:sSup>
                <m:sSupPr>
                  <m:ctrlPr>
                    <w:rPr>
                      <w:rFonts w:ascii="Cambria Math" w:hAnsi="Cambria Math"/>
                    </w:rPr>
                  </m:ctrlPr>
                </m:sSupPr>
                <m:e>
                  <m:r>
                    <w:rPr>
                      <w:rFonts w:ascii="Cambria Math" w:hAnsi="Cambria Math" w:cs="Cambria Math"/>
                    </w:rPr>
                    <m:t>10</m:t>
                  </m:r>
                </m:e>
                <m:sup>
                  <m:r>
                    <w:rPr>
                      <w:rFonts w:ascii="Cambria Math" w:hAnsi="Cambria Math" w:cs="Cambria Math"/>
                    </w:rPr>
                    <m:t>-7</m:t>
                  </m:r>
                </m:sup>
              </m:sSup>
            </m:oMath>
            <w:r>
              <w:rPr>
                <w:color w:val="FF0000"/>
              </w:rPr>
              <w:t xml:space="preserve">     </w:t>
            </w:r>
            <w:r>
              <w:rPr>
                <w:color w:val="FF0000"/>
              </w:rPr>
              <w:t>减小</w:t>
            </w:r>
          </w:p>
          <w:p w14:paraId="22EC5F43" w14:textId="77777777" w:rsidR="00173728" w:rsidRDefault="00173728" w:rsidP="00173728">
            <w:pPr>
              <w:shd w:val="clear" w:color="auto" w:fill="F2F2F2"/>
              <w:spacing w:line="360" w:lineRule="auto"/>
              <w:jc w:val="left"/>
            </w:pPr>
            <w:r>
              <w:rPr>
                <w:color w:val="FF0000"/>
              </w:rPr>
              <w:t>【详解】（</w:t>
            </w:r>
            <w:r>
              <w:rPr>
                <w:color w:val="FF0000"/>
              </w:rPr>
              <w:t>2</w:t>
            </w:r>
            <w:r>
              <w:rPr>
                <w:color w:val="FF0000"/>
              </w:rPr>
              <w:t>）</w:t>
            </w:r>
            <w:r>
              <w:rPr>
                <w:color w:val="FF0000"/>
              </w:rPr>
              <w:t>[1]</w:t>
            </w:r>
            <w:r>
              <w:rPr>
                <w:color w:val="FF0000"/>
              </w:rPr>
              <w:t>若要使得分划</w:t>
            </w:r>
            <w:proofErr w:type="gramStart"/>
            <w:r>
              <w:rPr>
                <w:color w:val="FF0000"/>
              </w:rPr>
              <w:t>板中心</w:t>
            </w:r>
            <w:proofErr w:type="gramEnd"/>
            <w:r>
              <w:rPr>
                <w:color w:val="FF0000"/>
              </w:rPr>
              <w:t>刻线与干涉条纹平行，则仅旋转毛玻璃处的测量头即可。</w:t>
            </w:r>
          </w:p>
          <w:p w14:paraId="610F642E" w14:textId="77777777" w:rsidR="00173728" w:rsidRDefault="00173728" w:rsidP="00173728">
            <w:pPr>
              <w:shd w:val="clear" w:color="auto" w:fill="F2F2F2"/>
              <w:spacing w:line="360" w:lineRule="auto"/>
              <w:jc w:val="left"/>
            </w:pPr>
            <w:r>
              <w:rPr>
                <w:color w:val="FF0000"/>
              </w:rPr>
              <w:t>故选</w:t>
            </w:r>
            <w:r>
              <w:rPr>
                <w:color w:val="FF0000"/>
              </w:rPr>
              <w:t>D</w:t>
            </w:r>
            <w:r>
              <w:rPr>
                <w:color w:val="FF0000"/>
              </w:rPr>
              <w:t>。</w:t>
            </w:r>
          </w:p>
          <w:p w14:paraId="2683268F" w14:textId="77777777" w:rsidR="00173728" w:rsidRDefault="00173728" w:rsidP="00173728">
            <w:pPr>
              <w:shd w:val="clear" w:color="auto" w:fill="F2F2F2"/>
              <w:spacing w:line="360" w:lineRule="auto"/>
              <w:jc w:val="left"/>
            </w:pPr>
            <w:r>
              <w:rPr>
                <w:color w:val="FF0000"/>
              </w:rPr>
              <w:t>（</w:t>
            </w:r>
            <w:r>
              <w:rPr>
                <w:color w:val="FF0000"/>
              </w:rPr>
              <w:t>3</w:t>
            </w:r>
            <w:r>
              <w:rPr>
                <w:color w:val="FF0000"/>
              </w:rPr>
              <w:t>）</w:t>
            </w:r>
            <w:r>
              <w:rPr>
                <w:color w:val="FF0000"/>
              </w:rPr>
              <w:t>[2]</w:t>
            </w:r>
            <w:r>
              <w:rPr>
                <w:color w:val="FF0000"/>
              </w:rPr>
              <w:t>由题图乙可知示数为</w:t>
            </w:r>
            <m:oMath>
              <m:r>
                <w:rPr>
                  <w:rFonts w:ascii="Cambria Math" w:hAnsi="Cambria Math" w:cs="Cambria Math"/>
                </w:rPr>
                <m:t>15</m:t>
              </m:r>
              <m:r>
                <m:rPr>
                  <m:nor/>
                </m:rPr>
                <w:rPr>
                  <w:rFonts w:ascii="Cambria Math" w:hAnsi="Cambria Math" w:cs="Cambria Math"/>
                </w:rPr>
                <m:t>mm</m:t>
              </m:r>
              <m:r>
                <w:rPr>
                  <w:rFonts w:ascii="Cambria Math" w:hAnsi="Cambria Math" w:cs="Cambria Math"/>
                </w:rPr>
                <m:t>+32.5×0.01</m:t>
              </m:r>
              <m:r>
                <m:rPr>
                  <m:nor/>
                </m:rPr>
                <w:rPr>
                  <w:rFonts w:ascii="Cambria Math" w:hAnsi="Cambria Math" w:cs="Cambria Math"/>
                </w:rPr>
                <m:t>mm</m:t>
              </m:r>
              <m:r>
                <w:rPr>
                  <w:rFonts w:ascii="Cambria Math" w:hAnsi="Cambria Math" w:cs="Cambria Math"/>
                </w:rPr>
                <m:t>=15.325</m:t>
              </m:r>
              <m:r>
                <m:rPr>
                  <m:nor/>
                </m:rPr>
                <w:rPr>
                  <w:rFonts w:ascii="Cambria Math" w:hAnsi="Cambria Math" w:cs="Cambria Math"/>
                </w:rPr>
                <m:t>mm</m:t>
              </m:r>
            </m:oMath>
          </w:p>
          <w:p w14:paraId="106AFA5E" w14:textId="77777777" w:rsidR="00173728" w:rsidRDefault="00173728" w:rsidP="00173728">
            <w:pPr>
              <w:shd w:val="clear" w:color="auto" w:fill="F2F2F2"/>
              <w:spacing w:line="360" w:lineRule="auto"/>
              <w:jc w:val="left"/>
            </w:pPr>
            <w:r>
              <w:rPr>
                <w:color w:val="FF0000"/>
              </w:rPr>
              <w:t xml:space="preserve"> [3]</w:t>
            </w:r>
            <w:r>
              <w:rPr>
                <w:color w:val="FF0000"/>
              </w:rPr>
              <w:t>根据</w:t>
            </w: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p>
          <w:p w14:paraId="7313A763" w14:textId="77777777" w:rsidR="00173728" w:rsidRDefault="00173728" w:rsidP="00173728">
            <w:pPr>
              <w:shd w:val="clear" w:color="auto" w:fill="F2F2F2"/>
              <w:spacing w:line="360" w:lineRule="auto"/>
              <w:jc w:val="left"/>
            </w:pPr>
            <w:r>
              <w:rPr>
                <w:color w:val="FF0000"/>
              </w:rPr>
              <w:t>可得</w:t>
            </w:r>
            <m:oMath>
              <m:r>
                <w:rPr>
                  <w:rFonts w:ascii="Cambria Math" w:hAnsi="Cambria Math" w:cs="Cambria Math"/>
                </w:rPr>
                <m:t>λ=</m:t>
              </m:r>
              <m:f>
                <m:fPr>
                  <m:ctrlPr>
                    <w:rPr>
                      <w:rFonts w:ascii="Cambria Math" w:hAnsi="Cambria Math"/>
                    </w:rPr>
                  </m:ctrlPr>
                </m:fPr>
                <m:num>
                  <m:r>
                    <w:rPr>
                      <w:rFonts w:ascii="Cambria Math" w:hAnsi="Cambria Math" w:cs="Cambria Math"/>
                    </w:rPr>
                    <m:t>d</m:t>
                  </m:r>
                </m:num>
                <m:den>
                  <m:r>
                    <w:rPr>
                      <w:rFonts w:ascii="Cambria Math" w:hAnsi="Cambria Math" w:cs="Cambria Math"/>
                    </w:rPr>
                    <m:t>L</m:t>
                  </m:r>
                </m:den>
              </m:f>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0.4×</m:t>
                  </m:r>
                  <m:sSup>
                    <m:sSupPr>
                      <m:ctrlPr>
                        <w:rPr>
                          <w:rFonts w:ascii="Cambria Math" w:hAnsi="Cambria Math"/>
                        </w:rPr>
                      </m:ctrlPr>
                    </m:sSupPr>
                    <m:e>
                      <m:r>
                        <w:rPr>
                          <w:rFonts w:ascii="Cambria Math" w:hAnsi="Cambria Math" w:cs="Cambria Math"/>
                        </w:rPr>
                        <m:t>10</m:t>
                      </m:r>
                    </m:e>
                    <m:sup>
                      <m:r>
                        <w:rPr>
                          <w:rFonts w:ascii="Cambria Math" w:hAnsi="Cambria Math" w:cs="Cambria Math"/>
                        </w:rPr>
                        <m:t>-3</m:t>
                      </m:r>
                    </m:sup>
                  </m:sSup>
                </m:num>
                <m:den>
                  <m:r>
                    <w:rPr>
                      <w:rFonts w:ascii="Cambria Math" w:hAnsi="Cambria Math" w:cs="Cambria Math"/>
                    </w:rPr>
                    <m:t>1.6</m:t>
                  </m:r>
                </m:den>
              </m:f>
              <m:r>
                <w:rPr>
                  <w:rFonts w:ascii="Cambria Math" w:hAnsi="Cambria Math" w:cs="Cambria Math"/>
                </w:rPr>
                <m:t>×</m:t>
              </m:r>
              <m:f>
                <m:fPr>
                  <m:ctrlPr>
                    <w:rPr>
                      <w:rFonts w:ascii="Cambria Math" w:hAnsi="Cambria Math"/>
                    </w:rPr>
                  </m:ctrlPr>
                </m:fPr>
                <m:num>
                  <m:d>
                    <m:dPr>
                      <m:ctrlPr>
                        <w:rPr>
                          <w:rFonts w:ascii="Cambria Math" w:hAnsi="Cambria Math"/>
                        </w:rPr>
                      </m:ctrlPr>
                    </m:dPr>
                    <m:e>
                      <m:r>
                        <w:rPr>
                          <w:rFonts w:ascii="Cambria Math" w:hAnsi="Cambria Math" w:cs="Cambria Math"/>
                        </w:rPr>
                        <m:t>15.325-2.332</m:t>
                      </m:r>
                    </m:e>
                  </m:d>
                  <m:r>
                    <w:rPr>
                      <w:rFonts w:ascii="Cambria Math" w:hAnsi="Cambria Math" w:cs="Cambria Math"/>
                    </w:rPr>
                    <m:t>×</m:t>
                  </m:r>
                  <m:sSup>
                    <m:sSupPr>
                      <m:ctrlPr>
                        <w:rPr>
                          <w:rFonts w:ascii="Cambria Math" w:hAnsi="Cambria Math"/>
                        </w:rPr>
                      </m:ctrlPr>
                    </m:sSupPr>
                    <m:e>
                      <m:r>
                        <w:rPr>
                          <w:rFonts w:ascii="Cambria Math" w:hAnsi="Cambria Math" w:cs="Cambria Math"/>
                        </w:rPr>
                        <m:t>10</m:t>
                      </m:r>
                    </m:e>
                    <m:sup>
                      <m:r>
                        <w:rPr>
                          <w:rFonts w:ascii="Cambria Math" w:hAnsi="Cambria Math" w:cs="Cambria Math"/>
                        </w:rPr>
                        <m:t>-3</m:t>
                      </m:r>
                    </m:sup>
                  </m:sSup>
                </m:num>
                <m:den>
                  <m:r>
                    <w:rPr>
                      <w:rFonts w:ascii="Cambria Math" w:hAnsi="Cambria Math" w:cs="Cambria Math"/>
                    </w:rPr>
                    <m:t>5</m:t>
                  </m:r>
                </m:den>
              </m:f>
              <m:r>
                <m:rPr>
                  <m:nor/>
                </m:rPr>
                <w:rPr>
                  <w:rFonts w:ascii="Cambria Math" w:hAnsi="Cambria Math" w:cs="Cambria Math"/>
                </w:rPr>
                <m:t>m</m:t>
              </m:r>
              <m:r>
                <w:rPr>
                  <w:rFonts w:ascii="Cambria Math" w:hAnsi="Cambria Math" w:cs="Cambria Math"/>
                </w:rPr>
                <m:t>≈6.5×</m:t>
              </m:r>
              <m:sSup>
                <m:sSupPr>
                  <m:ctrlPr>
                    <w:rPr>
                      <w:rFonts w:ascii="Cambria Math" w:hAnsi="Cambria Math"/>
                    </w:rPr>
                  </m:ctrlPr>
                </m:sSupPr>
                <m:e>
                  <m:r>
                    <w:rPr>
                      <w:rFonts w:ascii="Cambria Math" w:hAnsi="Cambria Math" w:cs="Cambria Math"/>
                    </w:rPr>
                    <m:t>10</m:t>
                  </m:r>
                </m:e>
                <m:sup>
                  <m:r>
                    <w:rPr>
                      <w:rFonts w:ascii="Cambria Math" w:hAnsi="Cambria Math" w:cs="Cambria Math"/>
                    </w:rPr>
                    <m:t>-7</m:t>
                  </m:r>
                </m:sup>
              </m:sSup>
              <m:r>
                <m:rPr>
                  <m:nor/>
                </m:rPr>
                <w:rPr>
                  <w:rFonts w:ascii="Cambria Math" w:hAnsi="Cambria Math" w:cs="Cambria Math"/>
                </w:rPr>
                <m:t>m</m:t>
              </m:r>
            </m:oMath>
          </w:p>
          <w:p w14:paraId="5409667E" w14:textId="77777777" w:rsidR="00173728" w:rsidRDefault="00173728" w:rsidP="00173728">
            <w:pPr>
              <w:shd w:val="clear" w:color="auto" w:fill="F2F2F2"/>
              <w:spacing w:line="360" w:lineRule="auto"/>
              <w:jc w:val="left"/>
            </w:pPr>
            <w:r>
              <w:rPr>
                <w:color w:val="FF0000"/>
              </w:rPr>
              <w:t>（</w:t>
            </w:r>
            <w:r>
              <w:rPr>
                <w:color w:val="FF0000"/>
              </w:rPr>
              <w:t>4</w:t>
            </w:r>
            <w:r>
              <w:rPr>
                <w:color w:val="FF0000"/>
              </w:rPr>
              <w:t>）</w:t>
            </w:r>
            <w:r>
              <w:rPr>
                <w:color w:val="FF0000"/>
              </w:rPr>
              <w:t xml:space="preserve">[4] </w:t>
            </w:r>
            <w:r>
              <w:rPr>
                <w:color w:val="FF0000"/>
              </w:rPr>
              <w:t>若仅将红色滤光片更换为蓝色滤光片，则波长</w:t>
            </w:r>
            <m:oMath>
              <m:r>
                <w:rPr>
                  <w:rFonts w:ascii="Cambria Math" w:hAnsi="Cambria Math" w:cs="Cambria Math"/>
                </w:rPr>
                <m:t>λ</m:t>
              </m:r>
            </m:oMath>
            <w:r>
              <w:rPr>
                <w:color w:val="FF0000"/>
              </w:rPr>
              <w:t>减小，根据</w:t>
            </w: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p>
          <w:p w14:paraId="07ADCE69" w14:textId="77777777" w:rsidR="00173728" w:rsidRDefault="00173728" w:rsidP="00173728">
            <w:pPr>
              <w:shd w:val="clear" w:color="auto" w:fill="F2F2F2"/>
              <w:spacing w:line="360" w:lineRule="auto"/>
              <w:jc w:val="left"/>
            </w:pPr>
            <w:r>
              <w:rPr>
                <w:color w:val="FF0000"/>
              </w:rPr>
              <w:t>可知，相邻亮条纹中心间距减小。</w:t>
            </w:r>
          </w:p>
          <w:p w14:paraId="31D4556E" w14:textId="77777777" w:rsidR="00173728" w:rsidRDefault="00173728" w:rsidP="00173728">
            <w:pPr>
              <w:pStyle w:val="a8"/>
              <w:numPr>
                <w:ilvl w:val="0"/>
                <w:numId w:val="1"/>
              </w:numPr>
              <w:spacing w:line="360" w:lineRule="auto"/>
              <w:ind w:firstLineChars="0"/>
              <w:jc w:val="left"/>
            </w:pPr>
            <w:r>
              <w:t>（</w:t>
            </w:r>
            <w:r>
              <w:t>24-25</w:t>
            </w:r>
            <w:r>
              <w:t>高二下</w:t>
            </w:r>
            <w:r>
              <w:t>·</w:t>
            </w:r>
            <w:r>
              <w:t>四川遂宁</w:t>
            </w:r>
            <w:r>
              <w:t>·</w:t>
            </w:r>
            <w:r>
              <w:t>期中）用图：在托马斯</w:t>
            </w:r>
            <w:r>
              <w:t>•</w:t>
            </w:r>
            <w:r>
              <w:t>杨双缝干涉实验中，调整仪器，从目镜中观察到纵向分布的干涉条纹（　　）</w:t>
            </w:r>
          </w:p>
          <w:p w14:paraId="39DE3B26" w14:textId="77777777" w:rsidR="00173728" w:rsidRDefault="00173728" w:rsidP="00173728">
            <w:pPr>
              <w:spacing w:line="360" w:lineRule="auto"/>
              <w:jc w:val="left"/>
            </w:pPr>
            <w:r>
              <w:rPr>
                <w:rFonts w:eastAsia="Times New Roman"/>
                <w:noProof/>
                <w:kern w:val="0"/>
                <w:sz w:val="24"/>
              </w:rPr>
              <w:drawing>
                <wp:inline distT="0" distB="0" distL="0" distR="0" wp14:anchorId="16E3BEBA" wp14:editId="3A18A57C">
                  <wp:extent cx="4248150" cy="116205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descr="学科网"/>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48150" cy="1162050"/>
                          </a:xfrm>
                          <a:prstGeom prst="rect">
                            <a:avLst/>
                          </a:prstGeom>
                        </pic:spPr>
                      </pic:pic>
                    </a:graphicData>
                  </a:graphic>
                </wp:inline>
              </w:drawing>
            </w:r>
          </w:p>
          <w:p w14:paraId="1D8FE0A5" w14:textId="77777777" w:rsidR="00173728" w:rsidRDefault="00173728" w:rsidP="00173728">
            <w:pPr>
              <w:spacing w:line="360" w:lineRule="auto"/>
              <w:ind w:left="380"/>
              <w:jc w:val="left"/>
            </w:pPr>
            <w:r>
              <w:t>A</w:t>
            </w:r>
            <w:r>
              <w:t>．若在单缝前</w:t>
            </w:r>
            <w:proofErr w:type="gramStart"/>
            <w:r>
              <w:t>插入透振方向</w:t>
            </w:r>
            <w:proofErr w:type="gramEnd"/>
            <w:r>
              <w:t>水平的偏振片，从目镜中将观察到横向分布的干涉条纹</w:t>
            </w:r>
          </w:p>
          <w:p w14:paraId="33A9EA7E" w14:textId="77777777" w:rsidR="00173728" w:rsidRDefault="00173728" w:rsidP="00173728">
            <w:pPr>
              <w:spacing w:line="360" w:lineRule="auto"/>
              <w:ind w:left="380"/>
              <w:jc w:val="left"/>
            </w:pPr>
            <w:r>
              <w:t>B</w:t>
            </w:r>
            <w:r>
              <w:t>．若在单缝前</w:t>
            </w:r>
            <w:proofErr w:type="gramStart"/>
            <w:r>
              <w:t>插入透振方向</w:t>
            </w:r>
            <w:proofErr w:type="gramEnd"/>
            <w:r>
              <w:t>水平的偏振片，从目镜中将观察到干涉条纹亮度变暗</w:t>
            </w:r>
          </w:p>
          <w:p w14:paraId="1895A15E" w14:textId="77777777" w:rsidR="00173728" w:rsidRDefault="00173728" w:rsidP="00173728">
            <w:pPr>
              <w:spacing w:line="360" w:lineRule="auto"/>
              <w:ind w:left="380"/>
              <w:jc w:val="left"/>
            </w:pPr>
            <w:r>
              <w:t>C</w:t>
            </w:r>
            <w:r>
              <w:t>．若在遮光筒内充满折射率较大的透明介质，从目镜中将观察到干涉条纹变密集</w:t>
            </w:r>
          </w:p>
          <w:p w14:paraId="3F5C5277" w14:textId="77777777" w:rsidR="00173728" w:rsidRDefault="00173728" w:rsidP="00173728">
            <w:pPr>
              <w:spacing w:line="360" w:lineRule="auto"/>
              <w:ind w:left="380"/>
              <w:jc w:val="left"/>
            </w:pPr>
            <w:r>
              <w:t>D</w:t>
            </w:r>
            <w:r>
              <w:t>．若单缝和双缝不平行，在屏上将不会产生干涉条纹</w:t>
            </w:r>
          </w:p>
          <w:p w14:paraId="53D4655D" w14:textId="77777777" w:rsidR="00173728" w:rsidRDefault="00173728" w:rsidP="00173728">
            <w:pPr>
              <w:shd w:val="clear" w:color="auto" w:fill="F2F2F2"/>
              <w:spacing w:line="360" w:lineRule="auto"/>
              <w:jc w:val="left"/>
            </w:pPr>
            <w:r>
              <w:rPr>
                <w:color w:val="FF0000"/>
              </w:rPr>
              <w:t>【答案】</w:t>
            </w:r>
            <w:r>
              <w:rPr>
                <w:color w:val="FF0000"/>
              </w:rPr>
              <w:t>BC</w:t>
            </w:r>
          </w:p>
          <w:p w14:paraId="16417B3A" w14:textId="77777777" w:rsidR="00173728" w:rsidRDefault="00173728" w:rsidP="00173728">
            <w:pPr>
              <w:shd w:val="clear" w:color="auto" w:fill="F2F2F2"/>
              <w:spacing w:line="360" w:lineRule="auto"/>
              <w:jc w:val="left"/>
            </w:pPr>
            <w:r>
              <w:rPr>
                <w:color w:val="FF0000"/>
              </w:rPr>
              <w:t>【详解】</w:t>
            </w:r>
            <w:r>
              <w:rPr>
                <w:color w:val="FF0000"/>
              </w:rPr>
              <w:t>A</w:t>
            </w:r>
            <w:r>
              <w:rPr>
                <w:color w:val="FF0000"/>
              </w:rPr>
              <w:t>．在托马斯</w:t>
            </w:r>
            <w:r>
              <w:rPr>
                <w:color w:val="FF0000"/>
              </w:rPr>
              <w:t>•</w:t>
            </w:r>
            <w:r>
              <w:rPr>
                <w:color w:val="FF0000"/>
              </w:rPr>
              <w:t>扬双缝干涉实验中，干涉条纹的方向取决于双缝的方向，与光的偏振方向无关。在单缝前</w:t>
            </w:r>
            <w:proofErr w:type="gramStart"/>
            <w:r>
              <w:rPr>
                <w:color w:val="FF0000"/>
              </w:rPr>
              <w:t>插入透振方向</w:t>
            </w:r>
            <w:proofErr w:type="gramEnd"/>
            <w:r>
              <w:rPr>
                <w:color w:val="FF0000"/>
              </w:rPr>
              <w:t>水平的偏振片，只是对光的偏振状态进行了改变，不会使干涉条纹的方向从纵向变为横向，故</w:t>
            </w:r>
            <w:r>
              <w:rPr>
                <w:color w:val="FF0000"/>
              </w:rPr>
              <w:t>A</w:t>
            </w:r>
            <w:r>
              <w:rPr>
                <w:color w:val="FF0000"/>
              </w:rPr>
              <w:lastRenderedPageBreak/>
              <w:t>错误；</w:t>
            </w:r>
          </w:p>
          <w:p w14:paraId="69211CC3" w14:textId="77777777" w:rsidR="00173728" w:rsidRDefault="00173728" w:rsidP="00173728">
            <w:pPr>
              <w:shd w:val="clear" w:color="auto" w:fill="F2F2F2"/>
              <w:spacing w:line="360" w:lineRule="auto"/>
              <w:jc w:val="left"/>
            </w:pPr>
            <w:r>
              <w:rPr>
                <w:color w:val="FF0000"/>
              </w:rPr>
              <w:t>B</w:t>
            </w:r>
            <w:r>
              <w:rPr>
                <w:color w:val="FF0000"/>
              </w:rPr>
              <w:t>．在单缝前</w:t>
            </w:r>
            <w:proofErr w:type="gramStart"/>
            <w:r>
              <w:rPr>
                <w:color w:val="FF0000"/>
              </w:rPr>
              <w:t>插入透振方向</w:t>
            </w:r>
            <w:proofErr w:type="gramEnd"/>
            <w:r>
              <w:rPr>
                <w:color w:val="FF0000"/>
              </w:rPr>
              <w:t>水平的偏振片，由于偏振片会吸收一部分光，使得通过的光强减弱，所以从目镜中将观察到干涉条纹亮度变暗，故</w:t>
            </w:r>
            <w:r>
              <w:rPr>
                <w:color w:val="FF0000"/>
              </w:rPr>
              <w:t>B</w:t>
            </w:r>
            <w:r>
              <w:rPr>
                <w:color w:val="FF0000"/>
              </w:rPr>
              <w:t>正确；</w:t>
            </w:r>
          </w:p>
          <w:p w14:paraId="365943A0" w14:textId="77777777" w:rsidR="00173728" w:rsidRDefault="00173728" w:rsidP="00173728">
            <w:pPr>
              <w:shd w:val="clear" w:color="auto" w:fill="F2F2F2"/>
              <w:spacing w:line="360" w:lineRule="auto"/>
              <w:jc w:val="left"/>
            </w:pPr>
            <w:r>
              <w:rPr>
                <w:color w:val="FF0000"/>
              </w:rPr>
              <w:t>C</w:t>
            </w:r>
            <w:r>
              <w:rPr>
                <w:color w:val="FF0000"/>
              </w:rPr>
              <w:t>．根据题意，由公式</w:t>
            </w:r>
            <m:oMath>
              <m:r>
                <m:rPr>
                  <m:sty m:val="p"/>
                </m:rPr>
                <w:rPr>
                  <w:rFonts w:ascii="Cambria Math" w:hAnsi="Cambria Math" w:cs="Cambria Math"/>
                </w:rPr>
                <m:t>Δ</m:t>
              </m:r>
              <m:r>
                <w:rPr>
                  <w:rFonts w:ascii="Cambria Math" w:hAnsi="Cambria Math" w:cs="Cambria Math"/>
                </w:rPr>
                <m:t>x=λ</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oMath>
            <w:r>
              <w:rPr>
                <w:color w:val="FF0000"/>
              </w:rPr>
              <w:t>，在遮光筒内充满折射率较大的透明介质，光在介质中的波长</w:t>
            </w:r>
            <m:oMath>
              <m:r>
                <w:rPr>
                  <w:rFonts w:ascii="Cambria Math" w:hAnsi="Cambria Math" w:cs="Cambria Math"/>
                </w:rPr>
                <m:t>λ=</m:t>
              </m:r>
              <m:f>
                <m:fPr>
                  <m:ctrlPr>
                    <w:rPr>
                      <w:rFonts w:ascii="Cambria Math" w:hAnsi="Cambria Math"/>
                    </w:rPr>
                  </m:ctrlPr>
                </m:fPr>
                <m:num>
                  <m:sSub>
                    <m:sSubPr>
                      <m:ctrlPr>
                        <w:rPr>
                          <w:rFonts w:ascii="Cambria Math" w:hAnsi="Cambria Math"/>
                        </w:rPr>
                      </m:ctrlPr>
                    </m:sSubPr>
                    <m:e>
                      <m:r>
                        <w:rPr>
                          <w:rFonts w:ascii="Cambria Math" w:hAnsi="Cambria Math" w:cs="Cambria Math"/>
                        </w:rPr>
                        <m:t>λ</m:t>
                      </m:r>
                    </m:e>
                    <m:sub>
                      <m:r>
                        <w:rPr>
                          <w:rFonts w:ascii="Cambria Math" w:hAnsi="Cambria Math" w:cs="Cambria Math"/>
                        </w:rPr>
                        <m:t>0</m:t>
                      </m:r>
                    </m:sub>
                  </m:sSub>
                </m:num>
                <m:den>
                  <m:r>
                    <w:rPr>
                      <w:rFonts w:ascii="Cambria Math" w:hAnsi="Cambria Math" w:cs="Cambria Math"/>
                    </w:rPr>
                    <m:t>n</m:t>
                  </m:r>
                </m:den>
              </m:f>
            </m:oMath>
          </w:p>
          <w:p w14:paraId="1984225A" w14:textId="77777777" w:rsidR="00173728" w:rsidRDefault="00173728" w:rsidP="00173728">
            <w:pPr>
              <w:shd w:val="clear" w:color="auto" w:fill="F2F2F2"/>
              <w:spacing w:line="360" w:lineRule="auto"/>
              <w:jc w:val="left"/>
            </w:pPr>
            <w:r>
              <w:rPr>
                <w:color w:val="FF0000"/>
              </w:rPr>
              <w:t>变小，</w:t>
            </w:r>
            <m:oMath>
              <m:r>
                <w:rPr>
                  <w:rFonts w:ascii="Cambria Math" w:hAnsi="Cambria Math" w:cs="Cambria Math"/>
                </w:rPr>
                <m:t>L</m:t>
              </m:r>
            </m:oMath>
            <w:r>
              <w:rPr>
                <w:color w:val="FF0000"/>
              </w:rPr>
              <w:t>、</w:t>
            </w:r>
            <m:oMath>
              <m:r>
                <w:rPr>
                  <w:rFonts w:ascii="Cambria Math" w:hAnsi="Cambria Math" w:cs="Cambria Math"/>
                </w:rPr>
                <m:t>d</m:t>
              </m:r>
            </m:oMath>
            <w:r>
              <w:rPr>
                <w:color w:val="FF0000"/>
              </w:rPr>
              <w:t>不变，则</w:t>
            </w:r>
            <m:oMath>
              <m:r>
                <m:rPr>
                  <m:sty m:val="p"/>
                </m:rPr>
                <w:rPr>
                  <w:rFonts w:ascii="Cambria Math" w:hAnsi="Cambria Math" w:cs="Cambria Math"/>
                </w:rPr>
                <m:t>Δ</m:t>
              </m:r>
              <m:r>
                <w:rPr>
                  <w:rFonts w:ascii="Cambria Math" w:hAnsi="Cambria Math" w:cs="Cambria Math"/>
                </w:rPr>
                <m:t>x</m:t>
              </m:r>
            </m:oMath>
            <w:r>
              <w:rPr>
                <w:color w:val="FF0000"/>
              </w:rPr>
              <w:t>变小，则从目镜中将观察到干涉条纹变密集，故</w:t>
            </w:r>
            <w:r>
              <w:rPr>
                <w:color w:val="FF0000"/>
              </w:rPr>
              <w:t>C</w:t>
            </w:r>
            <w:r>
              <w:rPr>
                <w:color w:val="FF0000"/>
              </w:rPr>
              <w:t>正确；</w:t>
            </w:r>
          </w:p>
          <w:p w14:paraId="7D268645" w14:textId="77777777" w:rsidR="00173728" w:rsidRDefault="00173728" w:rsidP="00173728">
            <w:pPr>
              <w:shd w:val="clear" w:color="auto" w:fill="F2F2F2"/>
              <w:spacing w:line="360" w:lineRule="auto"/>
              <w:jc w:val="left"/>
            </w:pPr>
            <w:r>
              <w:rPr>
                <w:color w:val="FF0000"/>
              </w:rPr>
              <w:t>D</w:t>
            </w:r>
            <w:r>
              <w:rPr>
                <w:color w:val="FF0000"/>
              </w:rPr>
              <w:t>．若单缝和双缝不平行，仍然会产生干涉条纹，只是干涉条纹的清晰度和对比度会受到影响，故</w:t>
            </w:r>
            <w:r>
              <w:rPr>
                <w:color w:val="FF0000"/>
              </w:rPr>
              <w:t>D</w:t>
            </w:r>
            <w:r>
              <w:rPr>
                <w:color w:val="FF0000"/>
              </w:rPr>
              <w:t>错误。</w:t>
            </w:r>
          </w:p>
          <w:p w14:paraId="49FA1262" w14:textId="77777777" w:rsidR="00173728" w:rsidRDefault="00173728" w:rsidP="00173728">
            <w:pPr>
              <w:shd w:val="clear" w:color="auto" w:fill="F2F2F2"/>
              <w:spacing w:line="360" w:lineRule="auto"/>
              <w:jc w:val="left"/>
            </w:pPr>
            <w:r>
              <w:rPr>
                <w:color w:val="FF0000"/>
              </w:rPr>
              <w:t>故选</w:t>
            </w:r>
            <w:r>
              <w:rPr>
                <w:color w:val="FF0000"/>
              </w:rPr>
              <w:t>BC</w:t>
            </w:r>
            <w:r>
              <w:rPr>
                <w:color w:val="FF0000"/>
              </w:rPr>
              <w:t>。</w:t>
            </w:r>
          </w:p>
          <w:p w14:paraId="19A00342" w14:textId="77777777" w:rsidR="00173728" w:rsidRDefault="00173728" w:rsidP="00173728">
            <w:pPr>
              <w:pStyle w:val="a8"/>
              <w:numPr>
                <w:ilvl w:val="0"/>
                <w:numId w:val="1"/>
              </w:numPr>
              <w:spacing w:line="360" w:lineRule="auto"/>
              <w:ind w:firstLineChars="0"/>
              <w:jc w:val="left"/>
            </w:pPr>
            <w:r>
              <w:t>（</w:t>
            </w:r>
            <w:r>
              <w:t>24-25</w:t>
            </w:r>
            <w:r>
              <w:t>高二下</w:t>
            </w:r>
            <w:r>
              <w:t>·</w:t>
            </w:r>
            <w:r>
              <w:t>辽宁阜新</w:t>
            </w:r>
            <w:r>
              <w:t>·</w:t>
            </w:r>
            <w:r>
              <w:t>期末）</w:t>
            </w:r>
            <w:r>
              <w:t>(1)</w:t>
            </w:r>
            <w:r>
              <w:t>如图所示，在</w:t>
            </w:r>
            <w:r>
              <w:t>“</w:t>
            </w:r>
            <w:r>
              <w:t>用双缝干涉测光的波长</w:t>
            </w:r>
            <w:r>
              <w:t>”</w:t>
            </w:r>
            <w:r>
              <w:t>实验中，光具座上放置的光学元件依次为</w:t>
            </w:r>
            <w:r>
              <w:rPr>
                <w:rFonts w:ascii="Cambria Math" w:hAnsi="Cambria Math" w:cs="Cambria Math"/>
              </w:rPr>
              <w:t>①</w:t>
            </w:r>
            <w:r>
              <w:t>光源、</w:t>
            </w:r>
            <w:r>
              <w:rPr>
                <w:rFonts w:ascii="Cambria Math" w:hAnsi="Cambria Math" w:cs="Cambria Math"/>
              </w:rPr>
              <w:t>②</w:t>
            </w:r>
            <w:r w:rsidRPr="0015045A">
              <w:rPr>
                <w:rFonts w:eastAsia="Times New Roman"/>
                <w:u w:val="single"/>
              </w:rPr>
              <w:t xml:space="preserve">        </w:t>
            </w:r>
            <w:r>
              <w:t>、</w:t>
            </w:r>
            <w:r>
              <w:rPr>
                <w:rFonts w:ascii="Cambria Math" w:hAnsi="Cambria Math" w:cs="Cambria Math"/>
              </w:rPr>
              <w:t>③</w:t>
            </w:r>
            <w:r w:rsidRPr="0015045A">
              <w:rPr>
                <w:rFonts w:eastAsia="Times New Roman"/>
                <w:u w:val="single"/>
              </w:rPr>
              <w:t xml:space="preserve">        </w:t>
            </w:r>
            <w:r>
              <w:t>、</w:t>
            </w:r>
            <w:r>
              <w:rPr>
                <w:rFonts w:ascii="Cambria Math" w:hAnsi="Cambria Math" w:cs="Cambria Math"/>
              </w:rPr>
              <w:t>④</w:t>
            </w:r>
            <w:r w:rsidRPr="0015045A">
              <w:rPr>
                <w:rFonts w:eastAsia="Times New Roman"/>
                <w:u w:val="single"/>
              </w:rPr>
              <w:t xml:space="preserve">        </w:t>
            </w:r>
            <w:r>
              <w:t>、</w:t>
            </w:r>
            <w:r>
              <w:rPr>
                <w:rFonts w:ascii="Cambria Math" w:hAnsi="Cambria Math" w:cs="Cambria Math"/>
              </w:rPr>
              <w:t>⑤</w:t>
            </w:r>
            <w:r>
              <w:t>遮光筒、</w:t>
            </w:r>
            <w:r>
              <w:rPr>
                <w:rFonts w:ascii="Cambria Math" w:hAnsi="Cambria Math" w:cs="Cambria Math"/>
              </w:rPr>
              <w:t>⑥</w:t>
            </w:r>
            <w:r>
              <w:t>光屏。对于某种单色光，为增大相邻亮纹（暗纹）间的距离，可采取</w:t>
            </w:r>
            <w:r w:rsidRPr="0015045A">
              <w:rPr>
                <w:rFonts w:eastAsia="Times New Roman"/>
                <w:u w:val="single"/>
              </w:rPr>
              <w:t xml:space="preserve">        </w:t>
            </w:r>
            <w:r>
              <w:t>或</w:t>
            </w:r>
            <w:r w:rsidRPr="0015045A">
              <w:rPr>
                <w:rFonts w:eastAsia="Times New Roman"/>
                <w:u w:val="single"/>
              </w:rPr>
              <w:t xml:space="preserve">        </w:t>
            </w:r>
            <w:r>
              <w:t>的方法。</w:t>
            </w:r>
          </w:p>
          <w:p w14:paraId="2AA9C3A9" w14:textId="77777777" w:rsidR="00173728" w:rsidRDefault="00173728" w:rsidP="00173728">
            <w:pPr>
              <w:spacing w:line="360" w:lineRule="auto"/>
              <w:jc w:val="left"/>
            </w:pPr>
            <w:r>
              <w:rPr>
                <w:rFonts w:eastAsia="Times New Roman"/>
                <w:noProof/>
                <w:kern w:val="0"/>
                <w:sz w:val="24"/>
              </w:rPr>
              <w:drawing>
                <wp:inline distT="0" distB="0" distL="0" distR="0" wp14:anchorId="5E915D90" wp14:editId="09BF3D26">
                  <wp:extent cx="3752850" cy="1076325"/>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descr="学科网"/>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752850" cy="1076325"/>
                          </a:xfrm>
                          <a:prstGeom prst="rect">
                            <a:avLst/>
                          </a:prstGeom>
                        </pic:spPr>
                      </pic:pic>
                    </a:graphicData>
                  </a:graphic>
                </wp:inline>
              </w:drawing>
            </w:r>
          </w:p>
          <w:p w14:paraId="4DC3E536" w14:textId="77777777" w:rsidR="00173728" w:rsidRDefault="00173728" w:rsidP="00173728">
            <w:pPr>
              <w:spacing w:line="360" w:lineRule="auto"/>
              <w:jc w:val="left"/>
            </w:pPr>
            <w:r>
              <w:t>(2)</w:t>
            </w:r>
            <w:r>
              <w:t>双缝间的距离</w:t>
            </w:r>
            <w:r>
              <w:rPr>
                <w:rFonts w:eastAsia="Times New Roman"/>
                <w:i/>
              </w:rPr>
              <w:t>d</w:t>
            </w:r>
            <w:r>
              <w:t>＝</w:t>
            </w:r>
            <w:r>
              <w:t>3mm</w:t>
            </w:r>
            <w:r>
              <w:t>，双缝与屏之间的距离为</w:t>
            </w:r>
            <w:r>
              <w:t>0.70m</w:t>
            </w:r>
            <w:r>
              <w:t>。通过测量头（与螺旋测微器原理相似，手轮转动一周，分划</w:t>
            </w:r>
            <w:proofErr w:type="gramStart"/>
            <w:r>
              <w:t>板前进</w:t>
            </w:r>
            <w:proofErr w:type="gramEnd"/>
            <w:r>
              <w:t>或后退</w:t>
            </w:r>
            <w:r>
              <w:t>0.50mm</w:t>
            </w:r>
            <w:r>
              <w:t>）观察第</w:t>
            </w:r>
            <w:r>
              <w:t>1</w:t>
            </w:r>
            <w:r>
              <w:t>条亮纹的位置如图甲所示，观察第</w:t>
            </w:r>
            <w:r>
              <w:t>5</w:t>
            </w:r>
            <w:r>
              <w:t>条亮纹的位置如图乙所示，则可求出该光的波长为</w:t>
            </w:r>
            <w:r>
              <w:rPr>
                <w:rFonts w:eastAsia="Times New Roman"/>
                <w:u w:val="single"/>
              </w:rPr>
              <w:t xml:space="preserve">        </w:t>
            </w:r>
            <w:r>
              <w:t>m</w:t>
            </w:r>
            <w:r>
              <w:t>。（保留</w:t>
            </w:r>
            <w:r>
              <w:t>2</w:t>
            </w:r>
            <w:r>
              <w:t>位有效数字）</w:t>
            </w:r>
          </w:p>
          <w:p w14:paraId="6F3D3902" w14:textId="77777777" w:rsidR="00173728" w:rsidRDefault="00173728" w:rsidP="00173728">
            <w:pPr>
              <w:spacing w:line="360" w:lineRule="auto"/>
              <w:jc w:val="left"/>
            </w:pPr>
            <w:r>
              <w:rPr>
                <w:rFonts w:eastAsia="Times New Roman"/>
                <w:noProof/>
                <w:kern w:val="0"/>
                <w:sz w:val="24"/>
              </w:rPr>
              <w:drawing>
                <wp:inline distT="0" distB="0" distL="0" distR="0" wp14:anchorId="08999A7F" wp14:editId="07C8BCC0">
                  <wp:extent cx="3000375" cy="1924050"/>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descr="学科网"/>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00375" cy="1924050"/>
                          </a:xfrm>
                          <a:prstGeom prst="rect">
                            <a:avLst/>
                          </a:prstGeom>
                        </pic:spPr>
                      </pic:pic>
                    </a:graphicData>
                  </a:graphic>
                </wp:inline>
              </w:drawing>
            </w:r>
          </w:p>
          <w:p w14:paraId="1AC0ED40" w14:textId="77777777" w:rsidR="00173728" w:rsidRDefault="00173728" w:rsidP="00173728">
            <w:pPr>
              <w:shd w:val="clear" w:color="auto" w:fill="F2F2F2"/>
              <w:spacing w:line="360" w:lineRule="auto"/>
              <w:jc w:val="left"/>
            </w:pPr>
            <w:r>
              <w:rPr>
                <w:color w:val="FF0000"/>
              </w:rPr>
              <w:t>【答案】</w:t>
            </w:r>
            <w:r>
              <w:rPr>
                <w:color w:val="FF0000"/>
              </w:rPr>
              <w:t xml:space="preserve">(1)     </w:t>
            </w:r>
            <w:r>
              <w:rPr>
                <w:color w:val="FF0000"/>
              </w:rPr>
              <w:t>滤光片</w:t>
            </w:r>
            <w:r>
              <w:rPr>
                <w:color w:val="FF0000"/>
              </w:rPr>
              <w:t xml:space="preserve">     </w:t>
            </w:r>
            <w:r>
              <w:rPr>
                <w:color w:val="FF0000"/>
              </w:rPr>
              <w:t>单缝</w:t>
            </w:r>
            <w:r>
              <w:rPr>
                <w:color w:val="FF0000"/>
              </w:rPr>
              <w:t xml:space="preserve">     </w:t>
            </w:r>
            <w:r>
              <w:rPr>
                <w:color w:val="FF0000"/>
              </w:rPr>
              <w:t>双缝</w:t>
            </w:r>
            <w:r>
              <w:rPr>
                <w:color w:val="FF0000"/>
              </w:rPr>
              <w:t xml:space="preserve">     </w:t>
            </w:r>
            <w:r>
              <w:rPr>
                <w:color w:val="FF0000"/>
              </w:rPr>
              <w:t>增大双缝与光屏间的距离</w:t>
            </w:r>
            <w:r>
              <w:rPr>
                <w:color w:val="FF0000"/>
              </w:rPr>
              <w:t xml:space="preserve">     </w:t>
            </w:r>
            <w:r>
              <w:rPr>
                <w:color w:val="FF0000"/>
              </w:rPr>
              <w:t>减小双缝间的距离</w:t>
            </w:r>
          </w:p>
          <w:p w14:paraId="765A7CE6" w14:textId="77777777" w:rsidR="00173728" w:rsidRDefault="00173728" w:rsidP="00173728">
            <w:pPr>
              <w:shd w:val="clear" w:color="auto" w:fill="F2F2F2"/>
              <w:spacing w:line="360" w:lineRule="auto"/>
              <w:jc w:val="left"/>
            </w:pPr>
            <w:r>
              <w:rPr>
                <w:color w:val="FF0000"/>
              </w:rPr>
              <w:t>(2)7.0×10</w:t>
            </w:r>
            <w:r>
              <w:rPr>
                <w:color w:val="FF0000"/>
                <w:vertAlign w:val="superscript"/>
              </w:rPr>
              <w:t>－</w:t>
            </w:r>
            <w:r>
              <w:rPr>
                <w:color w:val="FF0000"/>
                <w:vertAlign w:val="superscript"/>
              </w:rPr>
              <w:t>7</w:t>
            </w:r>
          </w:p>
          <w:p w14:paraId="08767CCB" w14:textId="77777777" w:rsidR="00173728" w:rsidRDefault="00173728" w:rsidP="00173728">
            <w:pPr>
              <w:shd w:val="clear" w:color="auto" w:fill="F2F2F2"/>
              <w:spacing w:line="360" w:lineRule="auto"/>
              <w:jc w:val="left"/>
            </w:pPr>
            <w:r>
              <w:rPr>
                <w:color w:val="FF0000"/>
              </w:rPr>
              <w:t>【详解】（</w:t>
            </w:r>
            <w:r>
              <w:rPr>
                <w:color w:val="FF0000"/>
              </w:rPr>
              <w:t>1</w:t>
            </w:r>
            <w:r>
              <w:rPr>
                <w:color w:val="FF0000"/>
              </w:rPr>
              <w:t>）</w:t>
            </w:r>
            <w:r>
              <w:rPr>
                <w:color w:val="FF0000"/>
              </w:rPr>
              <w:t>[1]</w:t>
            </w:r>
            <w:r>
              <w:rPr>
                <w:color w:val="FF0000"/>
              </w:rPr>
              <w:t>光源变成单色光，需要滤光片。</w:t>
            </w:r>
          </w:p>
          <w:p w14:paraId="449E2753" w14:textId="77777777" w:rsidR="00173728" w:rsidRDefault="00173728" w:rsidP="00173728">
            <w:pPr>
              <w:shd w:val="clear" w:color="auto" w:fill="F2F2F2"/>
              <w:spacing w:line="360" w:lineRule="auto"/>
              <w:jc w:val="left"/>
            </w:pPr>
            <w:r>
              <w:rPr>
                <w:color w:val="FF0000"/>
              </w:rPr>
              <w:t>[2]</w:t>
            </w:r>
            <w:r>
              <w:rPr>
                <w:color w:val="FF0000"/>
              </w:rPr>
              <w:t>单缝</w:t>
            </w:r>
          </w:p>
          <w:p w14:paraId="0257821C" w14:textId="77777777" w:rsidR="00173728" w:rsidRDefault="00173728" w:rsidP="00173728">
            <w:pPr>
              <w:shd w:val="clear" w:color="auto" w:fill="F2F2F2"/>
              <w:spacing w:line="360" w:lineRule="auto"/>
              <w:jc w:val="left"/>
            </w:pPr>
            <w:r>
              <w:rPr>
                <w:color w:val="FF0000"/>
              </w:rPr>
              <w:lastRenderedPageBreak/>
              <w:t>[3]</w:t>
            </w:r>
            <w:r>
              <w:rPr>
                <w:color w:val="FF0000"/>
              </w:rPr>
              <w:t>双缝</w:t>
            </w:r>
          </w:p>
          <w:p w14:paraId="72270F4F" w14:textId="77777777" w:rsidR="00173728" w:rsidRDefault="00173728" w:rsidP="00173728">
            <w:pPr>
              <w:shd w:val="clear" w:color="auto" w:fill="F2F2F2"/>
              <w:spacing w:line="360" w:lineRule="auto"/>
              <w:jc w:val="left"/>
            </w:pPr>
            <w:r>
              <w:rPr>
                <w:color w:val="FF0000"/>
              </w:rPr>
              <w:t>[4][5]</w:t>
            </w:r>
            <w:r>
              <w:rPr>
                <w:color w:val="FF0000"/>
              </w:rPr>
              <w:t>由</w:t>
            </w:r>
            <m:oMath>
              <m:r>
                <w:rPr>
                  <w:rFonts w:ascii="Cambria Math" w:hAnsi="Cambria Math" w:cs="Cambria Math"/>
                </w:rPr>
                <m:t>Δx=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r>
              <w:rPr>
                <w:color w:val="FF0000"/>
              </w:rPr>
              <w:t>可知：对于某种单色光，为增大相邻亮纹（暗纹）间的距离，可采取增大双缝与光屏间的距离</w:t>
            </w:r>
            <m:oMath>
              <m:r>
                <w:rPr>
                  <w:rFonts w:ascii="Cambria Math" w:hAnsi="Cambria Math" w:cs="Cambria Math"/>
                </w:rPr>
                <m:t>l</m:t>
              </m:r>
            </m:oMath>
            <w:r>
              <w:rPr>
                <w:color w:val="FF0000"/>
              </w:rPr>
              <w:t>或减小双缝间的距离</w:t>
            </w:r>
            <m:oMath>
              <m:r>
                <w:rPr>
                  <w:rFonts w:ascii="Cambria Math" w:hAnsi="Cambria Math" w:cs="Cambria Math"/>
                </w:rPr>
                <m:t>d</m:t>
              </m:r>
            </m:oMath>
            <w:r>
              <w:rPr>
                <w:color w:val="FF0000"/>
              </w:rPr>
              <w:t>。</w:t>
            </w:r>
          </w:p>
          <w:p w14:paraId="5F83512C" w14:textId="77777777" w:rsidR="00173728" w:rsidRDefault="00173728" w:rsidP="00173728">
            <w:pPr>
              <w:shd w:val="clear" w:color="auto" w:fill="F2F2F2"/>
              <w:spacing w:line="360" w:lineRule="auto"/>
              <w:jc w:val="left"/>
            </w:pPr>
            <w:r>
              <w:rPr>
                <w:color w:val="FF0000"/>
              </w:rPr>
              <w:t>（</w:t>
            </w:r>
            <w:r>
              <w:rPr>
                <w:color w:val="FF0000"/>
              </w:rPr>
              <w:t>2</w:t>
            </w:r>
            <w:r>
              <w:rPr>
                <w:color w:val="FF0000"/>
              </w:rPr>
              <w:t>）由图甲</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=0</m:t>
              </m:r>
            </m:oMath>
            <w:r>
              <w:rPr>
                <w:color w:val="FF0000"/>
              </w:rPr>
              <w:t>，由图乙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5</m:t>
                  </m:r>
                </m:sub>
              </m:sSub>
              <m:r>
                <w:rPr>
                  <w:rFonts w:ascii="Cambria Math" w:hAnsi="Cambria Math" w:cs="Cambria Math"/>
                </w:rPr>
                <m:t>=0.5</m:t>
              </m:r>
              <m:r>
                <m:rPr>
                  <m:sty m:val="p"/>
                </m:rPr>
                <w:rPr>
                  <w:rFonts w:ascii="Cambria Math" w:hAnsi="Cambria Math" w:cs="Cambria Math"/>
                </w:rPr>
                <m:t>mm</m:t>
              </m:r>
              <m:r>
                <w:rPr>
                  <w:rFonts w:ascii="Cambria Math" w:hAnsi="Cambria Math" w:cs="Cambria Math"/>
                </w:rPr>
                <m:t>+0.01</m:t>
              </m:r>
              <m:r>
                <m:rPr>
                  <m:sty m:val="p"/>
                </m:rPr>
                <w:rPr>
                  <w:rFonts w:ascii="Cambria Math" w:hAnsi="Cambria Math" w:cs="Cambria Math"/>
                </w:rPr>
                <m:t>mm</m:t>
              </m:r>
              <m:r>
                <w:rPr>
                  <w:rFonts w:ascii="Cambria Math" w:hAnsi="Cambria Math" w:cs="Cambria Math"/>
                </w:rPr>
                <m:t>×14.0=0.640</m:t>
              </m:r>
              <m:r>
                <m:rPr>
                  <m:sty m:val="p"/>
                </m:rPr>
                <w:rPr>
                  <w:rFonts w:ascii="Cambria Math" w:hAnsi="Cambria Math" w:cs="Cambria Math"/>
                </w:rPr>
                <m:t>mm</m:t>
              </m:r>
            </m:oMath>
            <w:r>
              <w:rPr>
                <w:color w:val="FF0000"/>
              </w:rPr>
              <w:t>，则</w:t>
            </w:r>
            <m:oMath>
              <m:r>
                <w:rPr>
                  <w:rFonts w:ascii="Cambria Math" w:hAnsi="Cambria Math" w:cs="Cambria Math"/>
                </w:rPr>
                <m:t>Δx=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5</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5-1</m:t>
                  </m:r>
                </m:den>
              </m:f>
              <m:r>
                <w:rPr>
                  <w:rFonts w:ascii="Cambria Math" w:hAnsi="Cambria Math" w:cs="Cambria Math"/>
                </w:rPr>
                <m:t>=0.160</m:t>
              </m:r>
              <m:r>
                <m:rPr>
                  <m:sty m:val="p"/>
                </m:rPr>
                <w:rPr>
                  <w:rFonts w:ascii="Cambria Math" w:hAnsi="Cambria Math" w:cs="Cambria Math"/>
                </w:rPr>
                <m:t>mm</m:t>
              </m:r>
            </m:oMath>
          </w:p>
          <w:p w14:paraId="4BCDDF1F" w14:textId="77777777" w:rsidR="00173728" w:rsidRDefault="00173728" w:rsidP="00173728">
            <w:pPr>
              <w:shd w:val="clear" w:color="auto" w:fill="F2F2F2"/>
              <w:spacing w:line="360" w:lineRule="auto"/>
              <w:jc w:val="left"/>
            </w:pPr>
            <w:r>
              <w:rPr>
                <w:color w:val="FF0000"/>
              </w:rPr>
              <w:t>由</w:t>
            </w:r>
            <m:oMath>
              <m:r>
                <w:rPr>
                  <w:rFonts w:ascii="Cambria Math" w:hAnsi="Cambria Math" w:cs="Cambria Math"/>
                </w:rPr>
                <m:t>Δx=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r>
              <w:rPr>
                <w:color w:val="FF0000"/>
              </w:rPr>
              <w:t>代入数据，则可求出该光的波长为</w:t>
            </w:r>
            <m:oMath>
              <m:r>
                <w:rPr>
                  <w:rFonts w:ascii="Cambria Math" w:hAnsi="Cambria Math" w:cs="Cambria Math"/>
                </w:rPr>
                <m:t>7.0×</m:t>
              </m:r>
              <m:sSup>
                <m:sSupPr>
                  <m:ctrlPr>
                    <w:rPr>
                      <w:rFonts w:ascii="Cambria Math" w:hAnsi="Cambria Math"/>
                    </w:rPr>
                  </m:ctrlPr>
                </m:sSupPr>
                <m:e>
                  <m:r>
                    <w:rPr>
                      <w:rFonts w:ascii="Cambria Math" w:hAnsi="Cambria Math" w:cs="Cambria Math"/>
                    </w:rPr>
                    <m:t>10</m:t>
                  </m:r>
                </m:e>
                <m:sup>
                  <m:r>
                    <w:rPr>
                      <w:rFonts w:ascii="Cambria Math" w:hAnsi="Cambria Math" w:cs="Cambria Math"/>
                    </w:rPr>
                    <m:t>-7</m:t>
                  </m:r>
                </m:sup>
              </m:sSup>
              <m:r>
                <m:rPr>
                  <m:sty m:val="p"/>
                </m:rPr>
                <w:rPr>
                  <w:rFonts w:ascii="Cambria Math" w:hAnsi="Cambria Math" w:cs="Cambria Math"/>
                </w:rPr>
                <m:t>m</m:t>
              </m:r>
            </m:oMath>
          </w:p>
          <w:p w14:paraId="33F595CF" w14:textId="77777777" w:rsidR="00173728" w:rsidRDefault="00173728" w:rsidP="00173728">
            <w:pPr>
              <w:pStyle w:val="a8"/>
              <w:numPr>
                <w:ilvl w:val="0"/>
                <w:numId w:val="1"/>
              </w:numPr>
              <w:spacing w:line="360" w:lineRule="auto"/>
              <w:ind w:firstLineChars="0"/>
              <w:jc w:val="left"/>
            </w:pPr>
            <w:r>
              <w:t>（</w:t>
            </w:r>
            <w:r>
              <w:t>24-25</w:t>
            </w:r>
            <w:r>
              <w:t>高二下</w:t>
            </w:r>
            <w:r>
              <w:t>·</w:t>
            </w:r>
            <w:r>
              <w:t>四川资阳</w:t>
            </w:r>
            <w:r>
              <w:t>·</w:t>
            </w:r>
            <w:r>
              <w:t>期中）小</w:t>
            </w:r>
            <w:proofErr w:type="gramStart"/>
            <w:r>
              <w:t>明同学</w:t>
            </w:r>
            <w:proofErr w:type="gramEnd"/>
            <w:r>
              <w:t>用双缝干涉装置测量某种单色光的波长。</w:t>
            </w:r>
          </w:p>
          <w:p w14:paraId="6F80EF1A" w14:textId="77777777" w:rsidR="00173728" w:rsidRDefault="00173728" w:rsidP="00173728">
            <w:pPr>
              <w:spacing w:line="360" w:lineRule="auto"/>
            </w:pPr>
            <w:r>
              <w:rPr>
                <w:rFonts w:eastAsia="Times New Roman"/>
                <w:noProof/>
                <w:kern w:val="0"/>
                <w:sz w:val="24"/>
              </w:rPr>
              <w:drawing>
                <wp:inline distT="0" distB="0" distL="0" distR="0" wp14:anchorId="3AFDD795" wp14:editId="02F32757">
                  <wp:extent cx="3314700" cy="104775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descr="学科网"/>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314700" cy="1047750"/>
                          </a:xfrm>
                          <a:prstGeom prst="rect">
                            <a:avLst/>
                          </a:prstGeom>
                        </pic:spPr>
                      </pic:pic>
                    </a:graphicData>
                  </a:graphic>
                </wp:inline>
              </w:drawing>
            </w:r>
          </w:p>
          <w:p w14:paraId="4061AE88" w14:textId="77777777" w:rsidR="00173728" w:rsidRDefault="00173728" w:rsidP="00173728">
            <w:pPr>
              <w:spacing w:line="360" w:lineRule="auto"/>
              <w:jc w:val="left"/>
            </w:pPr>
            <w:r>
              <w:t>(1)</w:t>
            </w:r>
            <w:r>
              <w:t>在光具座上放置的光学元件如图甲所示，其中滤光片应该装在单缝</w:t>
            </w:r>
            <w:r>
              <w:rPr>
                <w:rFonts w:eastAsia="Times New Roman"/>
                <w:u w:val="single"/>
              </w:rPr>
              <w:t xml:space="preserve">      </w:t>
            </w:r>
            <w:r>
              <w:t>（选填</w:t>
            </w:r>
            <w:r>
              <w:t>“</w:t>
            </w:r>
            <w:r>
              <w:t>前</w:t>
            </w:r>
            <w:r>
              <w:t>”</w:t>
            </w:r>
            <w:r>
              <w:t>或</w:t>
            </w:r>
            <w:r>
              <w:t>“</w:t>
            </w:r>
            <w:r>
              <w:t>后</w:t>
            </w:r>
            <w:r>
              <w:t>”</w:t>
            </w:r>
            <w:r>
              <w:t>）。</w:t>
            </w:r>
          </w:p>
          <w:p w14:paraId="7E717B6F" w14:textId="77777777" w:rsidR="00173728" w:rsidRDefault="00173728" w:rsidP="00173728">
            <w:pPr>
              <w:spacing w:line="360" w:lineRule="auto"/>
              <w:jc w:val="left"/>
            </w:pPr>
            <w:r>
              <w:t>(2)</w:t>
            </w:r>
            <w:r>
              <w:t>从屏上观察到干涉条纹，转动测量头的手轮，当分划</w:t>
            </w:r>
            <w:proofErr w:type="gramStart"/>
            <w:r>
              <w:t>板中心</w:t>
            </w:r>
            <w:proofErr w:type="gramEnd"/>
            <w:r>
              <w:t>刻线对准第</w:t>
            </w:r>
            <w:r>
              <w:t>1</w:t>
            </w:r>
            <w:r>
              <w:t>条亮条纹的中心时，手轮的读数</w:t>
            </w:r>
            <w:r>
              <w:rPr>
                <w:rFonts w:eastAsia="Times New Roman"/>
                <w:i/>
              </w:rPr>
              <w:t>x</w:t>
            </w:r>
            <w:r>
              <w:rPr>
                <w:rFonts w:eastAsia="Times New Roman"/>
                <w:i/>
                <w:vertAlign w:val="subscript"/>
              </w:rPr>
              <w:t>1</w:t>
            </w:r>
            <w:r>
              <w:t>=1.002mm</w:t>
            </w:r>
            <w:r>
              <w:t>；继续转动手轮，当分划</w:t>
            </w:r>
            <w:proofErr w:type="gramStart"/>
            <w:r>
              <w:t>板中心</w:t>
            </w:r>
            <w:proofErr w:type="gramEnd"/>
            <w:r>
              <w:t>刻线对准第</w:t>
            </w:r>
            <w:r>
              <w:t>4</w:t>
            </w:r>
            <w:r>
              <w:t>条亮条纹的中心时，手轮的读数如图乙所示，</w:t>
            </w:r>
            <w:r>
              <w:rPr>
                <w:rFonts w:eastAsia="Times New Roman"/>
                <w:i/>
              </w:rPr>
              <w:t>x</w:t>
            </w:r>
            <w:r>
              <w:rPr>
                <w:rFonts w:eastAsia="Times New Roman"/>
                <w:i/>
                <w:vertAlign w:val="subscript"/>
              </w:rPr>
              <w:t>2</w:t>
            </w:r>
            <w:r>
              <w:t>=</w:t>
            </w:r>
            <w:r>
              <w:rPr>
                <w:rFonts w:eastAsia="Times New Roman"/>
                <w:u w:val="single"/>
              </w:rPr>
              <w:t xml:space="preserve">      </w:t>
            </w:r>
            <w:r>
              <w:t>mm</w:t>
            </w:r>
            <w:r>
              <w:t>。</w:t>
            </w:r>
          </w:p>
          <w:p w14:paraId="62993DF8" w14:textId="77777777" w:rsidR="00173728" w:rsidRDefault="00173728" w:rsidP="00173728">
            <w:pPr>
              <w:spacing w:line="360" w:lineRule="auto"/>
              <w:jc w:val="left"/>
            </w:pPr>
            <w:r>
              <w:t>(3)</w:t>
            </w:r>
            <w:r>
              <w:t>已知双缝间距为</w:t>
            </w:r>
            <w:r>
              <w:rPr>
                <w:rFonts w:eastAsia="Times New Roman"/>
                <w:i/>
              </w:rPr>
              <w:t>d</w:t>
            </w:r>
            <w:r>
              <w:t>，双缝到屏的距离为</w:t>
            </w:r>
            <w:r>
              <w:rPr>
                <w:rFonts w:eastAsia="Times New Roman"/>
                <w:i/>
              </w:rPr>
              <w:t>l</w:t>
            </w:r>
            <w:r>
              <w:t>，则单色光的波长为</w:t>
            </w:r>
            <w:r>
              <w:rPr>
                <w:rFonts w:eastAsia="Times New Roman"/>
                <w:u w:val="single"/>
              </w:rPr>
              <w:t xml:space="preserve">     </w:t>
            </w:r>
            <w:r>
              <w:t>（用题中所给的字母表示）。</w:t>
            </w:r>
          </w:p>
          <w:p w14:paraId="2BEB3B9F" w14:textId="77777777" w:rsidR="00173728" w:rsidRDefault="00173728" w:rsidP="00173728">
            <w:pPr>
              <w:spacing w:line="360" w:lineRule="auto"/>
              <w:jc w:val="left"/>
            </w:pPr>
            <w:r>
              <w:t>(4)</w:t>
            </w:r>
            <w:r>
              <w:t>若仅增大双缝与屏的间距，则相邻两亮条纹间距</w:t>
            </w:r>
            <w:r>
              <w:rPr>
                <w:rFonts w:eastAsia="Times New Roman"/>
                <w:u w:val="single"/>
              </w:rPr>
              <w:t xml:space="preserve">      </w:t>
            </w:r>
            <w:r>
              <w:t>（选填</w:t>
            </w:r>
            <w:r>
              <w:t>“</w:t>
            </w:r>
            <w:r>
              <w:t>变大</w:t>
            </w:r>
            <w:r>
              <w:t>”</w:t>
            </w:r>
            <w:r>
              <w:t>、</w:t>
            </w:r>
            <w:r>
              <w:t>“</w:t>
            </w:r>
            <w:r>
              <w:t>变小</w:t>
            </w:r>
            <w:r>
              <w:t>”</w:t>
            </w:r>
            <w:r>
              <w:t>或</w:t>
            </w:r>
            <w:r>
              <w:t>“</w:t>
            </w:r>
            <w:r>
              <w:t>不变</w:t>
            </w:r>
            <w:r>
              <w:t>”</w:t>
            </w:r>
            <w:r>
              <w:t>）。</w:t>
            </w:r>
          </w:p>
          <w:p w14:paraId="7A5B0525" w14:textId="77777777" w:rsidR="00173728" w:rsidRDefault="00173728" w:rsidP="00173728">
            <w:pPr>
              <w:shd w:val="clear" w:color="auto" w:fill="F2F2F2"/>
              <w:spacing w:line="360" w:lineRule="auto"/>
              <w:jc w:val="left"/>
            </w:pPr>
            <w:r>
              <w:rPr>
                <w:color w:val="FF0000"/>
              </w:rPr>
              <w:t>【答案】</w:t>
            </w:r>
            <w:r>
              <w:rPr>
                <w:color w:val="FF0000"/>
              </w:rPr>
              <w:t>(1)</w:t>
            </w:r>
            <w:r>
              <w:rPr>
                <w:color w:val="FF0000"/>
              </w:rPr>
              <w:t>前</w:t>
            </w:r>
          </w:p>
          <w:p w14:paraId="10E15A19" w14:textId="77777777" w:rsidR="00173728" w:rsidRDefault="00173728" w:rsidP="00173728">
            <w:pPr>
              <w:shd w:val="clear" w:color="auto" w:fill="F2F2F2"/>
              <w:spacing w:line="360" w:lineRule="auto"/>
              <w:jc w:val="left"/>
            </w:pPr>
            <w:r>
              <w:rPr>
                <w:color w:val="FF0000"/>
              </w:rPr>
              <w:t>(2)9.811/9.812/9.813</w:t>
            </w:r>
          </w:p>
          <w:p w14:paraId="304A3C16" w14:textId="77777777" w:rsidR="00173728" w:rsidRDefault="00173728" w:rsidP="00173728">
            <w:pPr>
              <w:shd w:val="clear" w:color="auto" w:fill="F2F2F2"/>
              <w:spacing w:line="360" w:lineRule="auto"/>
              <w:jc w:val="left"/>
            </w:pPr>
            <w:r>
              <w:rPr>
                <w:color w:val="FF0000"/>
              </w:rPr>
              <w:t>(3)</w:t>
            </w:r>
            <m:oMath>
              <m:f>
                <m:fPr>
                  <m:ctrlPr>
                    <w:rPr>
                      <w:rFonts w:ascii="Cambria Math" w:hAnsi="Cambria Math"/>
                    </w:rPr>
                  </m:ctrlPr>
                </m:fPr>
                <m:num>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r>
                    <w:rPr>
                      <w:rFonts w:ascii="Cambria Math" w:hAnsi="Cambria Math" w:cs="Cambria Math"/>
                    </w:rPr>
                    <m:t>3l</m:t>
                  </m:r>
                </m:den>
              </m:f>
            </m:oMath>
          </w:p>
          <w:p w14:paraId="2AEFEB04" w14:textId="77777777" w:rsidR="00173728" w:rsidRDefault="00173728" w:rsidP="00173728">
            <w:pPr>
              <w:shd w:val="clear" w:color="auto" w:fill="F2F2F2"/>
              <w:spacing w:line="360" w:lineRule="auto"/>
              <w:jc w:val="left"/>
            </w:pPr>
            <w:r>
              <w:rPr>
                <w:color w:val="FF0000"/>
              </w:rPr>
              <w:t>(4)</w:t>
            </w:r>
            <w:r>
              <w:rPr>
                <w:color w:val="FF0000"/>
              </w:rPr>
              <w:t>变大</w:t>
            </w:r>
          </w:p>
          <w:p w14:paraId="5117B5D2" w14:textId="77777777" w:rsidR="00173728" w:rsidRDefault="00173728" w:rsidP="00173728">
            <w:pPr>
              <w:shd w:val="clear" w:color="auto" w:fill="F2F2F2"/>
              <w:spacing w:line="360" w:lineRule="auto"/>
              <w:jc w:val="left"/>
            </w:pPr>
            <w:r>
              <w:rPr>
                <w:color w:val="FF0000"/>
              </w:rPr>
              <w:t>【详解】（</w:t>
            </w:r>
            <w:r>
              <w:rPr>
                <w:color w:val="FF0000"/>
              </w:rPr>
              <w:t>1</w:t>
            </w:r>
            <w:r>
              <w:rPr>
                <w:color w:val="FF0000"/>
              </w:rPr>
              <w:t>）若滤光片安装在单缝后，单</w:t>
            </w:r>
            <w:proofErr w:type="gramStart"/>
            <w:r>
              <w:rPr>
                <w:color w:val="FF0000"/>
              </w:rPr>
              <w:t>缝已经</w:t>
            </w:r>
            <w:proofErr w:type="gramEnd"/>
            <w:r>
              <w:rPr>
                <w:color w:val="FF0000"/>
              </w:rPr>
              <w:t>让非单色光通过，此时不同波长的光已经开始有不同的传播情况，再滤光也难以保证良好的相干性和清晰的干涉效果，故滤光片应该装在单缝前。</w:t>
            </w:r>
          </w:p>
          <w:p w14:paraId="15A70A11" w14:textId="77777777" w:rsidR="00173728" w:rsidRDefault="00173728" w:rsidP="00173728">
            <w:pPr>
              <w:shd w:val="clear" w:color="auto" w:fill="F2F2F2"/>
              <w:spacing w:line="360" w:lineRule="auto"/>
              <w:jc w:val="left"/>
            </w:pPr>
            <w:r>
              <w:rPr>
                <w:color w:val="FF0000"/>
              </w:rPr>
              <w:t>（</w:t>
            </w:r>
            <w:r>
              <w:rPr>
                <w:color w:val="FF0000"/>
              </w:rPr>
              <w:t>2</w:t>
            </w:r>
            <w:r>
              <w:rPr>
                <w:color w:val="FF0000"/>
              </w:rPr>
              <w:t>）由图乙可知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=9.5</m:t>
              </m:r>
              <w:proofErr w:type="gramStart"/>
              <m:r>
                <m:rPr>
                  <m:nor/>
                </m:rPr>
                <w:rPr>
                  <w:rFonts w:ascii="Cambria Math" w:hAnsi="Cambria Math" w:cs="Cambria Math"/>
                </w:rPr>
                <m:t>mm</m:t>
              </m:r>
              <m:r>
                <w:rPr>
                  <w:rFonts w:ascii="Cambria Math" w:hAnsi="Cambria Math" w:cs="Cambria Math"/>
                </w:rPr>
                <m:t>+31.2×0.01</m:t>
              </m:r>
              <m:r>
                <m:rPr>
                  <m:nor/>
                </m:rPr>
                <w:rPr>
                  <w:rFonts w:ascii="Cambria Math" w:hAnsi="Cambria Math" w:cs="Cambria Math"/>
                </w:rPr>
                <m:t>mm</m:t>
              </m:r>
              <w:proofErr w:type="gramEnd"/>
              <m:r>
                <m:rPr>
                  <m:nor/>
                </m:rPr>
                <w:rPr>
                  <w:rFonts w:ascii="Cambria Math" w:hAnsi="Cambria Math" w:cs="Cambria Math"/>
                </w:rPr>
                <m:t>=9.812mm</m:t>
              </m:r>
            </m:oMath>
          </w:p>
          <w:p w14:paraId="4439DA4F" w14:textId="77777777" w:rsidR="00173728" w:rsidRDefault="00173728" w:rsidP="00173728">
            <w:pPr>
              <w:shd w:val="clear" w:color="auto" w:fill="F2F2F2"/>
              <w:spacing w:line="360" w:lineRule="auto"/>
              <w:jc w:val="left"/>
            </w:pPr>
            <w:r>
              <w:rPr>
                <w:color w:val="FF0000"/>
              </w:rPr>
              <w:t>（</w:t>
            </w:r>
            <w:r>
              <w:rPr>
                <w:color w:val="FF0000"/>
              </w:rPr>
              <w:t>3</w:t>
            </w:r>
            <w:r>
              <w:rPr>
                <w:color w:val="FF0000"/>
              </w:rPr>
              <w:t>）相邻两条亮条纹中心间的距离为</w:t>
            </w: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oMath>
          </w:p>
          <w:p w14:paraId="7A78E203" w14:textId="77777777" w:rsidR="00173728" w:rsidRDefault="00173728" w:rsidP="00173728">
            <w:pPr>
              <w:shd w:val="clear" w:color="auto" w:fill="F2F2F2"/>
              <w:spacing w:line="360" w:lineRule="auto"/>
              <w:jc w:val="left"/>
            </w:pPr>
            <w:r>
              <w:rPr>
                <w:color w:val="FF0000"/>
              </w:rPr>
              <w:t>又</w:t>
            </w: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p>
          <w:p w14:paraId="0A837AB7" w14:textId="77777777" w:rsidR="00173728" w:rsidRDefault="00173728" w:rsidP="00173728">
            <w:pPr>
              <w:shd w:val="clear" w:color="auto" w:fill="F2F2F2"/>
              <w:spacing w:line="360" w:lineRule="auto"/>
              <w:jc w:val="left"/>
            </w:pPr>
            <w:r>
              <w:rPr>
                <w:color w:val="FF0000"/>
              </w:rPr>
              <w:t>解得</w:t>
            </w:r>
            <m:oMath>
              <m:r>
                <w:rPr>
                  <w:rFonts w:ascii="Cambria Math" w:hAnsi="Cambria Math" w:cs="Cambria Math"/>
                </w:rPr>
                <m:t>λ=</m:t>
              </m:r>
              <m:f>
                <m:fPr>
                  <m:ctrlPr>
                    <w:rPr>
                      <w:rFonts w:ascii="Cambria Math" w:hAnsi="Cambria Math"/>
                    </w:rPr>
                  </m:ctrlPr>
                </m:fPr>
                <m:num>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r>
                    <w:rPr>
                      <w:rFonts w:ascii="Cambria Math" w:hAnsi="Cambria Math" w:cs="Cambria Math"/>
                    </w:rPr>
                    <m:t>3l</m:t>
                  </m:r>
                </m:den>
              </m:f>
            </m:oMath>
          </w:p>
          <w:p w14:paraId="71076810" w14:textId="77777777" w:rsidR="00173728" w:rsidRDefault="00173728" w:rsidP="00173728">
            <w:pPr>
              <w:shd w:val="clear" w:color="auto" w:fill="F2F2F2"/>
              <w:spacing w:line="360" w:lineRule="auto"/>
              <w:jc w:val="left"/>
            </w:pPr>
            <w:r>
              <w:rPr>
                <w:color w:val="FF0000"/>
              </w:rPr>
              <w:lastRenderedPageBreak/>
              <w:t>（</w:t>
            </w:r>
            <w:r>
              <w:rPr>
                <w:color w:val="FF0000"/>
              </w:rPr>
              <w:t>4</w:t>
            </w:r>
            <w:r>
              <w:rPr>
                <w:color w:val="FF0000"/>
              </w:rPr>
              <w:t>）根据</w:t>
            </w: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w:r>
              <w:rPr>
                <w:color w:val="FF0000"/>
              </w:rPr>
              <w:t>可知，若仅增大双缝与屏的间距，即增大</w:t>
            </w:r>
            <m:oMath>
              <m:r>
                <w:rPr>
                  <w:rFonts w:ascii="Cambria Math" w:hAnsi="Cambria Math" w:cs="Cambria Math"/>
                </w:rPr>
                <m:t>l</m:t>
              </m:r>
            </m:oMath>
            <w:r>
              <w:rPr>
                <w:color w:val="FF0000"/>
              </w:rPr>
              <w:t>，则相邻两亮条纹间距变大。</w:t>
            </w:r>
          </w:p>
          <w:p w14:paraId="443026BF" w14:textId="77777777" w:rsidR="00173728" w:rsidRDefault="00173728" w:rsidP="00173728">
            <w:pPr>
              <w:pStyle w:val="a8"/>
              <w:numPr>
                <w:ilvl w:val="0"/>
                <w:numId w:val="1"/>
              </w:numPr>
              <w:spacing w:line="360" w:lineRule="auto"/>
              <w:ind w:firstLineChars="0"/>
              <w:jc w:val="left"/>
            </w:pPr>
            <w:r>
              <w:t>（</w:t>
            </w:r>
            <w:r>
              <w:t>24-25</w:t>
            </w:r>
            <w:r>
              <w:t>高二下</w:t>
            </w:r>
            <w:r>
              <w:t>·</w:t>
            </w:r>
            <w:r>
              <w:t>宁夏银川</w:t>
            </w:r>
            <w:r>
              <w:t>·</w:t>
            </w:r>
            <w:r>
              <w:t>期中）</w:t>
            </w:r>
            <w:r>
              <w:t>1801</w:t>
            </w:r>
            <w:r>
              <w:t>年，托马斯</w:t>
            </w:r>
            <w:r>
              <w:t>·</w:t>
            </w:r>
            <w:r>
              <w:t>杨成功地观察到了光的干涉现象。在托马斯</w:t>
            </w:r>
            <w:r>
              <w:t>·</w:t>
            </w:r>
            <w:r>
              <w:t>杨的双缝干涉实验中，利用双缝干涉可以测量光波的波长。某同学想利用双缝干涉实验来测量某种单色光的波长，该同学所使用的装置如图所示，光具座上放置的光学元件依次为光源、透镜、</w:t>
            </w:r>
            <w:r>
              <w:t>M</w:t>
            </w:r>
            <w:r>
              <w:t>、</w:t>
            </w:r>
            <w:r>
              <w:t>N</w:t>
            </w:r>
            <w:r>
              <w:t>、</w:t>
            </w:r>
            <w:r>
              <w:t>P</w:t>
            </w:r>
            <w:r>
              <w:t>、遮光筒、毛玻璃、屏。</w:t>
            </w:r>
          </w:p>
          <w:p w14:paraId="064B4DD3" w14:textId="77777777" w:rsidR="00173728" w:rsidRDefault="00173728" w:rsidP="00173728">
            <w:pPr>
              <w:spacing w:line="360" w:lineRule="auto"/>
            </w:pPr>
            <w:r>
              <w:rPr>
                <w:rFonts w:eastAsia="Times New Roman"/>
                <w:noProof/>
                <w:kern w:val="0"/>
                <w:sz w:val="24"/>
              </w:rPr>
              <w:drawing>
                <wp:inline distT="0" distB="0" distL="0" distR="0" wp14:anchorId="535990A0" wp14:editId="2E0E276A">
                  <wp:extent cx="3162300" cy="771525"/>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descr="学科网"/>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162300" cy="771525"/>
                          </a:xfrm>
                          <a:prstGeom prst="rect">
                            <a:avLst/>
                          </a:prstGeom>
                        </pic:spPr>
                      </pic:pic>
                    </a:graphicData>
                  </a:graphic>
                </wp:inline>
              </w:drawing>
            </w:r>
          </w:p>
          <w:p w14:paraId="11F5425D" w14:textId="77777777" w:rsidR="00173728" w:rsidRDefault="00173728" w:rsidP="00173728">
            <w:pPr>
              <w:spacing w:line="360" w:lineRule="auto"/>
              <w:jc w:val="left"/>
            </w:pPr>
            <w:r>
              <w:t>(1)M</w:t>
            </w:r>
            <w:r>
              <w:t>、</w:t>
            </w:r>
            <w:r>
              <w:t>N</w:t>
            </w:r>
            <w:r>
              <w:t>、</w:t>
            </w:r>
            <w:r>
              <w:t>P</w:t>
            </w:r>
            <w:r>
              <w:t>三个光学元件依次为</w:t>
            </w:r>
            <w:r>
              <w:t>______</w:t>
            </w:r>
            <w:r>
              <w:t>。</w:t>
            </w:r>
          </w:p>
          <w:p w14:paraId="08FFB1CC" w14:textId="77777777" w:rsidR="00173728" w:rsidRDefault="00173728" w:rsidP="00173728">
            <w:pPr>
              <w:tabs>
                <w:tab w:val="left" w:pos="4156"/>
              </w:tabs>
              <w:spacing w:line="360" w:lineRule="auto"/>
              <w:ind w:left="380"/>
              <w:jc w:val="left"/>
            </w:pPr>
            <w:r>
              <w:t>A</w:t>
            </w:r>
            <w:r>
              <w:t>．滤光片、单缝、双缝</w:t>
            </w:r>
            <w:r>
              <w:rPr>
                <w:rFonts w:eastAsia="Times New Roman"/>
                <w:kern w:val="0"/>
                <w:sz w:val="24"/>
              </w:rPr>
              <w:t>    </w:t>
            </w:r>
            <w:r>
              <w:tab/>
              <w:t>B</w:t>
            </w:r>
            <w:r>
              <w:t>．单缝、滤光片、双缝</w:t>
            </w:r>
          </w:p>
          <w:p w14:paraId="54548193" w14:textId="77777777" w:rsidR="00173728" w:rsidRDefault="00173728" w:rsidP="00173728">
            <w:pPr>
              <w:tabs>
                <w:tab w:val="left" w:pos="4156"/>
              </w:tabs>
              <w:spacing w:line="360" w:lineRule="auto"/>
              <w:ind w:left="380"/>
              <w:jc w:val="left"/>
            </w:pPr>
            <w:r>
              <w:t>C</w:t>
            </w:r>
            <w:r>
              <w:t>．单缝、双缝、滤光片</w:t>
            </w:r>
            <w:r>
              <w:tab/>
              <w:t>D</w:t>
            </w:r>
            <w:r>
              <w:t>．滤光片、双缝、单缝</w:t>
            </w:r>
          </w:p>
          <w:p w14:paraId="48FBD385" w14:textId="77777777" w:rsidR="00173728" w:rsidRDefault="00173728" w:rsidP="00173728">
            <w:pPr>
              <w:spacing w:line="360" w:lineRule="auto"/>
              <w:jc w:val="left"/>
            </w:pPr>
            <w:r>
              <w:t>(2)</w:t>
            </w:r>
            <w:r>
              <w:t>通过调整，该同学从目镜中看到如图甲所示的图像，转动测量头的手轮，使分划</w:t>
            </w:r>
            <w:proofErr w:type="gramStart"/>
            <w:r>
              <w:t>板中心</w:t>
            </w:r>
            <w:proofErr w:type="gramEnd"/>
            <w:r>
              <w:t>刻线对准</w:t>
            </w:r>
            <w:r>
              <w:rPr>
                <w:rFonts w:eastAsia="Times New Roman"/>
                <w:i/>
              </w:rPr>
              <w:t>a</w:t>
            </w:r>
            <w:r>
              <w:t>时，手轮的读数</w:t>
            </w:r>
            <w:r>
              <w:rPr>
                <w:rFonts w:eastAsia="Times New Roman"/>
                <w:i/>
              </w:rPr>
              <w:t>x</w:t>
            </w:r>
            <w:r>
              <w:rPr>
                <w:rFonts w:eastAsia="Times New Roman"/>
                <w:i/>
                <w:vertAlign w:val="subscript"/>
              </w:rPr>
              <w:t>1</w:t>
            </w:r>
            <w:r>
              <w:t>=1.002mm</w:t>
            </w:r>
            <w:r>
              <w:t>，继续转动手轮，使分划</w:t>
            </w:r>
            <w:proofErr w:type="gramStart"/>
            <w:r>
              <w:t>板中心</w:t>
            </w:r>
            <w:proofErr w:type="gramEnd"/>
            <w:r>
              <w:t>刻线对准</w:t>
            </w:r>
            <w:r>
              <w:rPr>
                <w:rFonts w:eastAsia="Times New Roman"/>
                <w:i/>
              </w:rPr>
              <w:t>b</w:t>
            </w:r>
            <w:r>
              <w:t>时，手轮的读数如图乙所示，</w:t>
            </w:r>
            <w:r>
              <w:rPr>
                <w:rFonts w:eastAsia="Times New Roman"/>
                <w:i/>
              </w:rPr>
              <w:t>x</w:t>
            </w:r>
            <w:r>
              <w:rPr>
                <w:rFonts w:eastAsia="Times New Roman"/>
                <w:i/>
                <w:vertAlign w:val="subscript"/>
              </w:rPr>
              <w:t>2</w:t>
            </w:r>
            <w:r>
              <w:t>=</w:t>
            </w:r>
            <w:r>
              <w:rPr>
                <w:rFonts w:eastAsia="Times New Roman"/>
                <w:u w:val="single"/>
              </w:rPr>
              <w:t xml:space="preserve">       </w:t>
            </w:r>
            <w:r>
              <w:t>mm</w:t>
            </w:r>
            <w:r>
              <w:t>。</w:t>
            </w:r>
          </w:p>
          <w:p w14:paraId="7FEE7D77" w14:textId="77777777" w:rsidR="00173728" w:rsidRDefault="00173728" w:rsidP="00173728">
            <w:pPr>
              <w:spacing w:line="360" w:lineRule="auto"/>
            </w:pPr>
            <w:r>
              <w:rPr>
                <w:rFonts w:eastAsia="Times New Roman"/>
                <w:noProof/>
                <w:kern w:val="0"/>
                <w:sz w:val="24"/>
              </w:rPr>
              <w:drawing>
                <wp:inline distT="0" distB="0" distL="0" distR="0" wp14:anchorId="700AC673" wp14:editId="686C2BC7">
                  <wp:extent cx="1943100" cy="1000125"/>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descr="学科网"/>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943100" cy="1000125"/>
                          </a:xfrm>
                          <a:prstGeom prst="rect">
                            <a:avLst/>
                          </a:prstGeom>
                        </pic:spPr>
                      </pic:pic>
                    </a:graphicData>
                  </a:graphic>
                </wp:inline>
              </w:drawing>
            </w:r>
          </w:p>
          <w:p w14:paraId="7B502A80" w14:textId="77777777" w:rsidR="00173728" w:rsidRDefault="00173728" w:rsidP="00173728">
            <w:pPr>
              <w:spacing w:line="360" w:lineRule="auto"/>
              <w:jc w:val="left"/>
            </w:pPr>
            <w:r>
              <w:t>(3)</w:t>
            </w:r>
            <w:r>
              <w:t>若已知双缝间距</w:t>
            </w:r>
            <w:r>
              <w:rPr>
                <w:rFonts w:eastAsia="Times New Roman"/>
                <w:i/>
              </w:rPr>
              <w:t>d</w:t>
            </w:r>
            <w:r>
              <w:t>＝</w:t>
            </w:r>
            <w:r>
              <w:t>2.0×10</w:t>
            </w:r>
            <w:r>
              <w:rPr>
                <w:vertAlign w:val="superscript"/>
              </w:rPr>
              <w:t>-4</w:t>
            </w:r>
            <w:r>
              <w:t>m</w:t>
            </w:r>
            <w:r>
              <w:t>，双缝到屏的距离</w:t>
            </w:r>
            <w:r>
              <w:rPr>
                <w:rFonts w:eastAsia="Times New Roman"/>
                <w:i/>
              </w:rPr>
              <w:t>l</w:t>
            </w:r>
            <w:r>
              <w:t>＝</w:t>
            </w:r>
            <w:r>
              <w:t>1.0m</w:t>
            </w:r>
            <w:r>
              <w:t>，则待测光的波长为</w:t>
            </w:r>
            <w:r>
              <w:rPr>
                <w:rFonts w:eastAsia="Times New Roman"/>
                <w:u w:val="single"/>
              </w:rPr>
              <w:t xml:space="preserve">      </w:t>
            </w:r>
            <w:r>
              <w:t>nm</w:t>
            </w:r>
            <w:r>
              <w:t>（</w:t>
            </w:r>
            <w:proofErr w:type="gramStart"/>
            <w:r>
              <w:t>此空结果</w:t>
            </w:r>
            <w:proofErr w:type="gramEnd"/>
            <w:r>
              <w:t>保留三位有效数字）。</w:t>
            </w:r>
          </w:p>
          <w:p w14:paraId="4D7B5C79" w14:textId="77777777" w:rsidR="00173728" w:rsidRDefault="00173728" w:rsidP="00173728">
            <w:pPr>
              <w:shd w:val="clear" w:color="auto" w:fill="F2F2F2"/>
              <w:spacing w:line="360" w:lineRule="auto"/>
              <w:jc w:val="left"/>
            </w:pPr>
            <w:r>
              <w:rPr>
                <w:color w:val="FF0000"/>
              </w:rPr>
              <w:t>【答案】</w:t>
            </w:r>
            <w:r>
              <w:rPr>
                <w:color w:val="FF0000"/>
              </w:rPr>
              <w:t>(1)A</w:t>
            </w:r>
          </w:p>
          <w:p w14:paraId="10975E0F" w14:textId="77777777" w:rsidR="00173728" w:rsidRDefault="00173728" w:rsidP="00173728">
            <w:pPr>
              <w:shd w:val="clear" w:color="auto" w:fill="F2F2F2"/>
              <w:spacing w:line="360" w:lineRule="auto"/>
              <w:jc w:val="left"/>
            </w:pPr>
            <w:r>
              <w:rPr>
                <w:color w:val="FF0000"/>
              </w:rPr>
              <w:t>(2)9.762/9.761/9.763</w:t>
            </w:r>
          </w:p>
          <w:p w14:paraId="1A001F99" w14:textId="77777777" w:rsidR="00173728" w:rsidRDefault="00173728" w:rsidP="00173728">
            <w:pPr>
              <w:shd w:val="clear" w:color="auto" w:fill="F2F2F2"/>
              <w:spacing w:line="360" w:lineRule="auto"/>
              <w:jc w:val="left"/>
            </w:pPr>
            <w:r>
              <w:rPr>
                <w:color w:val="FF0000"/>
              </w:rPr>
              <w:t>(3)438</w:t>
            </w:r>
          </w:p>
          <w:p w14:paraId="11C8E243" w14:textId="77777777" w:rsidR="00173728" w:rsidRDefault="00173728" w:rsidP="00173728">
            <w:pPr>
              <w:shd w:val="clear" w:color="auto" w:fill="F2F2F2"/>
              <w:spacing w:line="360" w:lineRule="auto"/>
              <w:jc w:val="left"/>
            </w:pPr>
            <w:r>
              <w:rPr>
                <w:color w:val="FF0000"/>
              </w:rPr>
              <w:t>【详解】（</w:t>
            </w:r>
            <w:r>
              <w:rPr>
                <w:color w:val="FF0000"/>
              </w:rPr>
              <w:t>1</w:t>
            </w:r>
            <w:r>
              <w:rPr>
                <w:color w:val="FF0000"/>
              </w:rPr>
              <w:t>）为了获取单色的线光源，光源后面应依次放置滤光片、单缝，单色线光源经过双缝产生干涉现象，可知</w:t>
            </w:r>
            <w:r>
              <w:rPr>
                <w:color w:val="FF0000"/>
              </w:rPr>
              <w:t>M</w:t>
            </w:r>
            <w:r>
              <w:rPr>
                <w:color w:val="FF0000"/>
              </w:rPr>
              <w:t>、</w:t>
            </w:r>
            <w:r>
              <w:rPr>
                <w:color w:val="FF0000"/>
              </w:rPr>
              <w:t>N</w:t>
            </w:r>
            <w:r>
              <w:rPr>
                <w:color w:val="FF0000"/>
              </w:rPr>
              <w:t>、</w:t>
            </w:r>
            <w:r>
              <w:rPr>
                <w:color w:val="FF0000"/>
              </w:rPr>
              <w:t>P</w:t>
            </w:r>
            <w:r>
              <w:rPr>
                <w:color w:val="FF0000"/>
              </w:rPr>
              <w:t>三个光学元件依次为滤光片、单缝、双缝。</w:t>
            </w:r>
          </w:p>
          <w:p w14:paraId="629CE839" w14:textId="77777777" w:rsidR="00173728" w:rsidRDefault="00173728" w:rsidP="00173728">
            <w:pPr>
              <w:shd w:val="clear" w:color="auto" w:fill="F2F2F2"/>
              <w:spacing w:line="360" w:lineRule="auto"/>
              <w:jc w:val="left"/>
            </w:pPr>
            <w:r>
              <w:rPr>
                <w:color w:val="FF0000"/>
              </w:rPr>
              <w:t>故选</w:t>
            </w:r>
            <w:r>
              <w:rPr>
                <w:color w:val="FF0000"/>
              </w:rPr>
              <w:t>A</w:t>
            </w:r>
            <w:r>
              <w:rPr>
                <w:color w:val="FF0000"/>
              </w:rPr>
              <w:t>。</w:t>
            </w:r>
          </w:p>
          <w:p w14:paraId="3885C247" w14:textId="77777777" w:rsidR="00173728" w:rsidRDefault="00173728" w:rsidP="00173728">
            <w:pPr>
              <w:shd w:val="clear" w:color="auto" w:fill="F2F2F2"/>
              <w:spacing w:line="360" w:lineRule="auto"/>
              <w:jc w:val="left"/>
            </w:pPr>
            <w:r>
              <w:rPr>
                <w:color w:val="FF0000"/>
              </w:rPr>
              <w:t>（</w:t>
            </w:r>
            <w:r>
              <w:rPr>
                <w:color w:val="FF0000"/>
              </w:rPr>
              <w:t>2</w:t>
            </w:r>
            <w:r>
              <w:rPr>
                <w:color w:val="FF0000"/>
              </w:rPr>
              <w:t>）螺旋测微器的精确值为</w:t>
            </w:r>
            <m:oMath>
              <m:r>
                <w:rPr>
                  <w:rFonts w:ascii="Cambria Math" w:hAnsi="Cambria Math" w:cs="Cambria Math"/>
                </w:rPr>
                <m:t>0.01</m:t>
              </m:r>
              <m:r>
                <m:rPr>
                  <m:nor/>
                </m:rPr>
                <w:rPr>
                  <w:rFonts w:ascii="Cambria Math" w:hAnsi="Cambria Math" w:cs="Cambria Math"/>
                </w:rPr>
                <m:t>mm</m:t>
              </m:r>
            </m:oMath>
            <w:r>
              <w:rPr>
                <w:color w:val="FF0000"/>
              </w:rPr>
              <w:t>，由图乙可知手轮的读数为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=9.5</m:t>
              </m:r>
              <m:r>
                <m:rPr>
                  <m:nor/>
                </m:rPr>
                <w:rPr>
                  <w:rFonts w:ascii="Cambria Math" w:hAnsi="Cambria Math" w:cs="Cambria Math"/>
                </w:rPr>
                <m:t>mm</m:t>
              </m:r>
              <m:r>
                <w:rPr>
                  <w:rFonts w:ascii="Cambria Math" w:hAnsi="Cambria Math" w:cs="Cambria Math"/>
                </w:rPr>
                <m:t>+</m:t>
              </m:r>
              <m:r>
                <m:rPr>
                  <m:nor/>
                </m:rPr>
                <w:rPr>
                  <w:rFonts w:ascii="Cambria Math" w:hAnsi="Cambria Math" w:cs="Cambria Math"/>
                </w:rPr>
                <m:t>26.2</m:t>
              </m:r>
              <m:r>
                <w:rPr>
                  <w:rFonts w:ascii="Cambria Math" w:hAnsi="Cambria Math" w:cs="Cambria Math"/>
                </w:rPr>
                <m:t>×</m:t>
              </m:r>
              <m:r>
                <m:rPr>
                  <m:nor/>
                </m:rPr>
                <w:rPr>
                  <w:rFonts w:ascii="Cambria Math" w:hAnsi="Cambria Math" w:cs="Cambria Math"/>
                </w:rPr>
                <m:t>0.01 mm</m:t>
              </m:r>
              <m:r>
                <w:rPr>
                  <w:rFonts w:ascii="Cambria Math" w:hAnsi="Cambria Math" w:cs="Cambria Math"/>
                </w:rPr>
                <m:t>=</m:t>
              </m:r>
              <m:r>
                <m:rPr>
                  <m:nor/>
                </m:rPr>
                <w:rPr>
                  <w:rFonts w:ascii="Cambria Math" w:hAnsi="Cambria Math" w:cs="Cambria Math"/>
                </w:rPr>
                <m:t>9.762 mm</m:t>
              </m:r>
            </m:oMath>
          </w:p>
          <w:p w14:paraId="7E7AE306" w14:textId="77777777" w:rsidR="00173728" w:rsidRDefault="00173728" w:rsidP="00173728">
            <w:pPr>
              <w:shd w:val="clear" w:color="auto" w:fill="F2F2F2"/>
              <w:spacing w:line="360" w:lineRule="auto"/>
              <w:jc w:val="left"/>
            </w:pPr>
            <w:r>
              <w:rPr>
                <w:color w:val="FF0000"/>
              </w:rPr>
              <w:t>（</w:t>
            </w:r>
            <w:r>
              <w:rPr>
                <w:color w:val="FF0000"/>
              </w:rPr>
              <w:t>3</w:t>
            </w:r>
            <w:r>
              <w:rPr>
                <w:color w:val="FF0000"/>
              </w:rPr>
              <w:t>）由题意得</w:t>
            </w:r>
            <m:oMath>
              <m:r>
                <m:rPr>
                  <m:sty m:val="p"/>
                </m:rPr>
                <w:rPr>
                  <w:rFonts w:ascii="Cambria Math" w:hAnsi="Cambria Math" w:cs="Cambria Math"/>
                </w:rPr>
                <m:t>Δ</m:t>
              </m:r>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9.762-1.002</m:t>
                  </m:r>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10</m:t>
                  </m:r>
                </m:e>
                <m:sup>
                  <m:r>
                    <w:rPr>
                      <w:rFonts w:ascii="Cambria Math" w:hAnsi="Cambria Math" w:cs="Cambria Math"/>
                    </w:rPr>
                    <m:t>-3</m:t>
                  </m:r>
                </m:sup>
              </m:sSup>
              <m:r>
                <m:rPr>
                  <m:nor/>
                </m:rPr>
                <w:rPr>
                  <w:rFonts w:ascii="Cambria Math" w:hAnsi="Cambria Math" w:cs="Cambria Math"/>
                </w:rPr>
                <m:t>m</m:t>
              </m:r>
              <m:r>
                <w:rPr>
                  <w:rFonts w:ascii="Cambria Math" w:hAnsi="Cambria Math" w:cs="Cambria Math"/>
                </w:rPr>
                <m:t>=2.19×</m:t>
              </m:r>
              <m:sSup>
                <m:sSupPr>
                  <m:ctrlPr>
                    <w:rPr>
                      <w:rFonts w:ascii="Cambria Math" w:hAnsi="Cambria Math"/>
                    </w:rPr>
                  </m:ctrlPr>
                </m:sSupPr>
                <m:e>
                  <m:r>
                    <w:rPr>
                      <w:rFonts w:ascii="Cambria Math" w:hAnsi="Cambria Math" w:cs="Cambria Math"/>
                    </w:rPr>
                    <m:t>10</m:t>
                  </m:r>
                </m:e>
                <m:sup>
                  <m:r>
                    <w:rPr>
                      <w:rFonts w:ascii="Cambria Math" w:hAnsi="Cambria Math" w:cs="Cambria Math"/>
                    </w:rPr>
                    <m:t>-3</m:t>
                  </m:r>
                </m:sup>
              </m:sSup>
              <m:r>
                <m:rPr>
                  <m:nor/>
                </m:rPr>
                <w:rPr>
                  <w:rFonts w:ascii="Cambria Math" w:hAnsi="Cambria Math" w:cs="Cambria Math"/>
                </w:rPr>
                <m:t>m</m:t>
              </m:r>
            </m:oMath>
          </w:p>
          <w:p w14:paraId="4B645716" w14:textId="77777777" w:rsidR="00173728" w:rsidRDefault="00173728" w:rsidP="00173728">
            <w:pPr>
              <w:shd w:val="clear" w:color="auto" w:fill="F2F2F2"/>
              <w:spacing w:line="360" w:lineRule="auto"/>
              <w:jc w:val="left"/>
            </w:pPr>
            <w:r>
              <w:rPr>
                <w:color w:val="FF0000"/>
              </w:rPr>
              <w:t>由</w:t>
            </w:r>
            <m:oMath>
              <m:r>
                <m:rPr>
                  <m:nor/>
                </m:rPr>
                <w:rPr>
                  <w:rFonts w:ascii="Cambria Math" w:hAnsi="Cambria Math" w:cs="Cambria Math"/>
                </w:rPr>
                <m:t>Δ</m:t>
              </m:r>
              <m:r>
                <w:rPr>
                  <w:rFonts w:ascii="Cambria Math" w:hAnsi="Cambria Math" w:cs="Cambria Math"/>
                </w:rPr>
                <m:t>x=</m:t>
              </m:r>
              <m:f>
                <m:fPr>
                  <m:ctrlPr>
                    <w:rPr>
                      <w:rFonts w:ascii="Cambria Math" w:hAnsi="Cambria Math"/>
                    </w:rPr>
                  </m:ctrlPr>
                </m:fPr>
                <m:num>
                  <m:r>
                    <w:rPr>
                      <w:rFonts w:ascii="Cambria Math" w:hAnsi="Cambria Math" w:cs="Cambria Math"/>
                    </w:rPr>
                    <m:t>λ</m:t>
                  </m:r>
                </m:num>
                <m:den>
                  <m:r>
                    <w:rPr>
                      <w:rFonts w:ascii="Cambria Math" w:hAnsi="Cambria Math" w:cs="Cambria Math"/>
                    </w:rPr>
                    <m:t>d</m:t>
                  </m:r>
                </m:den>
              </m:f>
              <m:r>
                <w:rPr>
                  <w:rFonts w:ascii="Cambria Math" w:hAnsi="Cambria Math" w:cs="Cambria Math"/>
                </w:rPr>
                <m:t>l</m:t>
              </m:r>
            </m:oMath>
          </w:p>
          <w:p w14:paraId="47B80859" w14:textId="55C508E5" w:rsidR="00311EEE" w:rsidRPr="00173728" w:rsidRDefault="00173728" w:rsidP="00173728">
            <w:pPr>
              <w:shd w:val="clear" w:color="auto" w:fill="F2F2F2"/>
              <w:spacing w:line="360" w:lineRule="auto"/>
              <w:jc w:val="left"/>
              <w:rPr>
                <w:rFonts w:hint="eastAsia"/>
              </w:rPr>
            </w:pPr>
            <w:r>
              <w:rPr>
                <w:color w:val="FF0000"/>
              </w:rPr>
              <w:lastRenderedPageBreak/>
              <w:t>可得待测光的波长为</w:t>
            </w:r>
            <m:oMath>
              <m:r>
                <w:rPr>
                  <w:rFonts w:ascii="Cambria Math" w:hAnsi="Cambria Math" w:cs="Cambria Math"/>
                </w:rPr>
                <m:t>λ=</m:t>
              </m:r>
              <m:f>
                <m:fPr>
                  <m:ctrlPr>
                    <w:rPr>
                      <w:rFonts w:ascii="Cambria Math" w:hAnsi="Cambria Math"/>
                    </w:rPr>
                  </m:ctrlPr>
                </m:fPr>
                <m:num>
                  <m:r>
                    <w:rPr>
                      <w:rFonts w:ascii="Cambria Math" w:hAnsi="Cambria Math" w:cs="Cambria Math"/>
                    </w:rPr>
                    <m:t>d</m:t>
                  </m:r>
                  <m:r>
                    <m:rPr>
                      <m:sty m:val="p"/>
                    </m:rPr>
                    <w:rPr>
                      <w:rFonts w:ascii="Cambria Math" w:hAnsi="Cambria Math" w:cs="Cambria Math"/>
                    </w:rPr>
                    <m:t>Δ</m:t>
                  </m:r>
                  <m:r>
                    <w:rPr>
                      <w:rFonts w:ascii="Cambria Math" w:hAnsi="Cambria Math" w:cs="Cambria Math"/>
                    </w:rPr>
                    <m:t>x</m:t>
                  </m:r>
                </m:num>
                <m:den>
                  <m:r>
                    <w:rPr>
                      <w:rFonts w:ascii="Cambria Math" w:hAnsi="Cambria Math" w:cs="Cambria Math"/>
                    </w:rPr>
                    <m:t>l</m:t>
                  </m:r>
                </m:den>
              </m:f>
              <m:r>
                <w:rPr>
                  <w:rFonts w:ascii="Cambria Math" w:hAnsi="Cambria Math" w:cs="Cambria Math"/>
                </w:rPr>
                <m:t>=</m:t>
              </m:r>
              <m:f>
                <m:fPr>
                  <m:ctrlPr>
                    <w:rPr>
                      <w:rFonts w:ascii="Cambria Math" w:hAnsi="Cambria Math"/>
                    </w:rPr>
                  </m:ctrlPr>
                </m:fPr>
                <m:num>
                  <m:r>
                    <w:rPr>
                      <w:rFonts w:ascii="Cambria Math" w:hAnsi="Cambria Math" w:cs="Cambria Math"/>
                    </w:rPr>
                    <m:t>2.0×</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w:rPr>
                      <w:rFonts w:ascii="Cambria Math" w:hAnsi="Cambria Math" w:cs="Cambria Math"/>
                    </w:rPr>
                    <m:t>×2.19×</m:t>
                  </m:r>
                  <m:sSup>
                    <m:sSupPr>
                      <m:ctrlPr>
                        <w:rPr>
                          <w:rFonts w:ascii="Cambria Math" w:hAnsi="Cambria Math"/>
                        </w:rPr>
                      </m:ctrlPr>
                    </m:sSupPr>
                    <m:e>
                      <m:r>
                        <w:rPr>
                          <w:rFonts w:ascii="Cambria Math" w:hAnsi="Cambria Math" w:cs="Cambria Math"/>
                        </w:rPr>
                        <m:t>10</m:t>
                      </m:r>
                    </m:e>
                    <m:sup>
                      <m:r>
                        <w:rPr>
                          <w:rFonts w:ascii="Cambria Math" w:hAnsi="Cambria Math" w:cs="Cambria Math"/>
                        </w:rPr>
                        <m:t>-3</m:t>
                      </m:r>
                    </m:sup>
                  </m:sSup>
                </m:num>
                <m:den>
                  <m:r>
                    <w:rPr>
                      <w:rFonts w:ascii="Cambria Math" w:hAnsi="Cambria Math" w:cs="Cambria Math"/>
                    </w:rPr>
                    <m:t>1.0</m:t>
                  </m:r>
                </m:den>
              </m:f>
              <m:r>
                <m:rPr>
                  <m:nor/>
                </m:rPr>
                <w:rPr>
                  <w:rFonts w:ascii="Cambria Math" w:hAnsi="Cambria Math" w:cs="Cambria Math"/>
                </w:rPr>
                <m:t>m</m:t>
              </m:r>
              <m:r>
                <w:rPr>
                  <w:rFonts w:ascii="Cambria Math" w:hAnsi="Cambria Math" w:cs="Cambria Math"/>
                </w:rPr>
                <m:t>=4.38×</m:t>
              </m:r>
              <m:sSup>
                <m:sSupPr>
                  <m:ctrlPr>
                    <w:rPr>
                      <w:rFonts w:ascii="Cambria Math" w:hAnsi="Cambria Math"/>
                    </w:rPr>
                  </m:ctrlPr>
                </m:sSupPr>
                <m:e>
                  <m:r>
                    <w:rPr>
                      <w:rFonts w:ascii="Cambria Math" w:hAnsi="Cambria Math" w:cs="Cambria Math"/>
                    </w:rPr>
                    <m:t>10</m:t>
                  </m:r>
                </m:e>
                <m:sup>
                  <m:r>
                    <w:rPr>
                      <w:rFonts w:ascii="Cambria Math" w:hAnsi="Cambria Math" w:cs="Cambria Math"/>
                    </w:rPr>
                    <m:t>-7</m:t>
                  </m:r>
                </m:sup>
              </m:sSup>
              <m:r>
                <m:rPr>
                  <m:nor/>
                </m:rPr>
                <w:rPr>
                  <w:rFonts w:ascii="Cambria Math" w:hAnsi="Cambria Math" w:cs="Cambria Math"/>
                </w:rPr>
                <m:t>m</m:t>
              </m:r>
              <m:r>
                <w:rPr>
                  <w:rFonts w:ascii="Cambria Math" w:hAnsi="Cambria Math" w:cs="Cambria Math"/>
                </w:rPr>
                <m:t>=438</m:t>
              </m:r>
              <m:r>
                <m:rPr>
                  <m:nor/>
                </m:rPr>
                <w:rPr>
                  <w:rFonts w:ascii="Cambria Math" w:hAnsi="Cambria Math" w:cs="Cambria Math"/>
                </w:rPr>
                <m:t>nm</m:t>
              </m:r>
            </m:oMath>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578DDFB" w:rsidR="00311EEE" w:rsidRDefault="00311EEE">
            <w:pPr>
              <w:spacing w:line="336" w:lineRule="auto"/>
              <w:jc w:val="left"/>
              <w:rPr>
                <w:rFonts w:ascii="宋体" w:hAnsi="宋体" w:hint="eastAsia"/>
                <w:color w:val="000000"/>
                <w:szCs w:val="21"/>
              </w:rPr>
            </w:pPr>
          </w:p>
        </w:tc>
      </w:tr>
    </w:tbl>
    <w:p w14:paraId="73FFE218" w14:textId="68E8CF9B" w:rsidR="00311EEE" w:rsidRDefault="00311EEE"/>
    <w:sectPr w:rsidR="00311EEE">
      <w:headerReference w:type="even" r:id="rId42"/>
      <w:headerReference w:type="default" r:id="rId43"/>
      <w:footerReference w:type="even" r:id="rId44"/>
      <w:footerReference w:type="default" r:id="rId45"/>
      <w:headerReference w:type="first" r:id="rId46"/>
      <w:footerReference w:type="first" r:id="rId4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EC223" w14:textId="77777777" w:rsidR="00182D88" w:rsidRDefault="00182D88">
      <w:r>
        <w:separator/>
      </w:r>
    </w:p>
  </w:endnote>
  <w:endnote w:type="continuationSeparator" w:id="0">
    <w:p w14:paraId="3214F7C0" w14:textId="77777777" w:rsidR="00182D88" w:rsidRDefault="00182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14EE2" w14:textId="77777777" w:rsidR="00182D88" w:rsidRDefault="00182D88">
      <w:r>
        <w:separator/>
      </w:r>
    </w:p>
  </w:footnote>
  <w:footnote w:type="continuationSeparator" w:id="0">
    <w:p w14:paraId="1D4DC55D" w14:textId="77777777" w:rsidR="00182D88" w:rsidRDefault="00182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A5C6F"/>
    <w:multiLevelType w:val="hybridMultilevel"/>
    <w:tmpl w:val="CB88DDE0"/>
    <w:lvl w:ilvl="0" w:tplc="7994A014">
      <w:start w:val="1"/>
      <w:numFmt w:val="decimal"/>
      <w:lvlText w:val="%1."/>
      <w:lvlJc w:val="left"/>
      <w:pPr>
        <w:ind w:left="440" w:hanging="440"/>
      </w:pPr>
    </w:lvl>
    <w:lvl w:ilvl="1" w:tplc="BDBA1A30" w:tentative="1">
      <w:start w:val="1"/>
      <w:numFmt w:val="lowerLetter"/>
      <w:lvlText w:val="%2)"/>
      <w:lvlJc w:val="left"/>
      <w:pPr>
        <w:ind w:left="880" w:hanging="440"/>
      </w:pPr>
    </w:lvl>
    <w:lvl w:ilvl="2" w:tplc="E98C27F0" w:tentative="1">
      <w:start w:val="1"/>
      <w:numFmt w:val="lowerRoman"/>
      <w:lvlText w:val="%3."/>
      <w:lvlJc w:val="right"/>
      <w:pPr>
        <w:ind w:left="1320" w:hanging="440"/>
      </w:pPr>
    </w:lvl>
    <w:lvl w:ilvl="3" w:tplc="7B248A3A" w:tentative="1">
      <w:start w:val="1"/>
      <w:numFmt w:val="decimal"/>
      <w:lvlText w:val="%4."/>
      <w:lvlJc w:val="left"/>
      <w:pPr>
        <w:ind w:left="1760" w:hanging="440"/>
      </w:pPr>
    </w:lvl>
    <w:lvl w:ilvl="4" w:tplc="7CC63534" w:tentative="1">
      <w:start w:val="1"/>
      <w:numFmt w:val="lowerLetter"/>
      <w:lvlText w:val="%5)"/>
      <w:lvlJc w:val="left"/>
      <w:pPr>
        <w:ind w:left="2200" w:hanging="440"/>
      </w:pPr>
    </w:lvl>
    <w:lvl w:ilvl="5" w:tplc="5208711E" w:tentative="1">
      <w:start w:val="1"/>
      <w:numFmt w:val="lowerRoman"/>
      <w:lvlText w:val="%6."/>
      <w:lvlJc w:val="right"/>
      <w:pPr>
        <w:ind w:left="2640" w:hanging="440"/>
      </w:pPr>
    </w:lvl>
    <w:lvl w:ilvl="6" w:tplc="21AE8D18" w:tentative="1">
      <w:start w:val="1"/>
      <w:numFmt w:val="decimal"/>
      <w:lvlText w:val="%7."/>
      <w:lvlJc w:val="left"/>
      <w:pPr>
        <w:ind w:left="3080" w:hanging="440"/>
      </w:pPr>
    </w:lvl>
    <w:lvl w:ilvl="7" w:tplc="54FCDC56" w:tentative="1">
      <w:start w:val="1"/>
      <w:numFmt w:val="lowerLetter"/>
      <w:lvlText w:val="%8)"/>
      <w:lvlJc w:val="left"/>
      <w:pPr>
        <w:ind w:left="3520" w:hanging="440"/>
      </w:pPr>
    </w:lvl>
    <w:lvl w:ilvl="8" w:tplc="91805FFA" w:tentative="1">
      <w:start w:val="1"/>
      <w:numFmt w:val="lowerRoman"/>
      <w:lvlText w:val="%9."/>
      <w:lvlJc w:val="right"/>
      <w:pPr>
        <w:ind w:left="3960" w:hanging="440"/>
      </w:pPr>
    </w:lvl>
  </w:abstractNum>
  <w:num w:numId="1" w16cid:durableId="264926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73728"/>
    <w:rsid w:val="00182D88"/>
    <w:rsid w:val="00311EEE"/>
    <w:rsid w:val="00566D2B"/>
    <w:rsid w:val="005A7A01"/>
    <w:rsid w:val="00784821"/>
    <w:rsid w:val="00834C56"/>
    <w:rsid w:val="008F2D5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List Paragraph"/>
    <w:basedOn w:val="a"/>
    <w:uiPriority w:val="34"/>
    <w:qFormat/>
    <w:rsid w:val="00173728"/>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3.xml"/><Relationship Id="rId20" Type="http://schemas.openxmlformats.org/officeDocument/2006/relationships/image" Target="media/image11.jpe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20</Pages>
  <Words>1793</Words>
  <Characters>10226</Characters>
  <Application>Microsoft Office Word</Application>
  <DocSecurity>0</DocSecurity>
  <Lines>85</Lines>
  <Paragraphs>23</Paragraphs>
  <ScaleCrop>false</ScaleCrop>
  <Company/>
  <LinksUpToDate>false</LinksUpToDate>
  <CharactersWithSpaces>11996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2025-10-11T06:48:00Z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