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741DF3" w14:textId="77777777" w:rsidR="00B30148" w:rsidRDefault="00B30148" w:rsidP="00B30148">
            <w:pPr>
              <w:pStyle w:val="a9"/>
              <w:numPr>
                <w:ilvl w:val="0"/>
                <w:numId w:val="1"/>
              </w:numPr>
              <w:spacing w:line="360" w:lineRule="auto"/>
              <w:ind w:firstLineChars="0"/>
              <w:jc w:val="left"/>
            </w:pPr>
            <w:r>
              <w:t>将蹦极过程简化为人沿竖直方向的运动，从绳恰好伸直到人第一次下降至最低点的过程中，若不计空气阻力，下列分析正确的是（　　）</w:t>
            </w:r>
            <w:r>
              <w:rPr>
                <w:rFonts w:hint="eastAsia"/>
              </w:rPr>
              <w:t xml:space="preserve"> </w:t>
            </w:r>
          </w:p>
          <w:p w14:paraId="38ADAF72" w14:textId="77777777" w:rsidR="00B30148" w:rsidRDefault="00B30148" w:rsidP="00B30148">
            <w:pPr>
              <w:spacing w:line="360" w:lineRule="auto"/>
              <w:ind w:left="300"/>
              <w:jc w:val="left"/>
            </w:pPr>
            <w:r>
              <w:t>A</w:t>
            </w:r>
            <w:r>
              <w:t>．</w:t>
            </w:r>
            <w:proofErr w:type="gramStart"/>
            <w:r>
              <w:t>绳</w:t>
            </w:r>
            <w:proofErr w:type="gramEnd"/>
            <w:r>
              <w:t>对人的拉力先减小后增大，人的动量先增大后减小</w:t>
            </w:r>
          </w:p>
          <w:p w14:paraId="7A307CC8" w14:textId="77777777" w:rsidR="00B30148" w:rsidRDefault="00B30148" w:rsidP="00B30148">
            <w:pPr>
              <w:spacing w:line="360" w:lineRule="auto"/>
              <w:ind w:left="300"/>
              <w:jc w:val="left"/>
            </w:pPr>
            <w:r>
              <w:t>B</w:t>
            </w:r>
            <w:r>
              <w:t>．人在最低点时动量为</w:t>
            </w:r>
            <w:r>
              <w:t>0</w:t>
            </w:r>
            <w:r>
              <w:t>，人处于静止状态</w:t>
            </w:r>
          </w:p>
          <w:p w14:paraId="312FF2BA" w14:textId="77777777" w:rsidR="00B30148" w:rsidRDefault="00B30148" w:rsidP="00B30148">
            <w:pPr>
              <w:spacing w:line="360" w:lineRule="auto"/>
              <w:ind w:left="300"/>
              <w:jc w:val="left"/>
            </w:pPr>
            <w:r>
              <w:t>C</w:t>
            </w:r>
            <w:r>
              <w:t>．</w:t>
            </w:r>
            <w:proofErr w:type="gramStart"/>
            <w:r>
              <w:t>绳</w:t>
            </w:r>
            <w:proofErr w:type="gramEnd"/>
            <w:r>
              <w:t>对人的拉力始终做负功，人的动能和动量一直减小</w:t>
            </w:r>
          </w:p>
          <w:p w14:paraId="177F9CF8" w14:textId="77777777" w:rsidR="00B30148" w:rsidRDefault="00B30148" w:rsidP="00B30148">
            <w:pPr>
              <w:spacing w:line="360" w:lineRule="auto"/>
              <w:ind w:left="300"/>
              <w:jc w:val="left"/>
            </w:pPr>
            <w:r>
              <w:t>D</w:t>
            </w:r>
            <w:r>
              <w:t>．人的动能最大时，动量一定最大</w:t>
            </w:r>
          </w:p>
          <w:p w14:paraId="4130AB00" w14:textId="77777777" w:rsidR="00B30148" w:rsidRDefault="00B30148" w:rsidP="00B30148">
            <w:pPr>
              <w:pStyle w:val="a9"/>
              <w:numPr>
                <w:ilvl w:val="0"/>
                <w:numId w:val="1"/>
              </w:numPr>
              <w:spacing w:line="360" w:lineRule="auto"/>
              <w:ind w:firstLineChars="0"/>
              <w:jc w:val="left"/>
            </w:pPr>
            <w:r>
              <w:t>关于动量，下列说法中正确的是（　　）</w:t>
            </w:r>
          </w:p>
          <w:p w14:paraId="031CFD57" w14:textId="77777777" w:rsidR="00B30148" w:rsidRDefault="00B30148" w:rsidP="00B30148">
            <w:pPr>
              <w:spacing w:line="360" w:lineRule="auto"/>
              <w:ind w:left="300"/>
              <w:jc w:val="left"/>
            </w:pPr>
            <w:r>
              <w:t>A</w:t>
            </w:r>
            <w:r>
              <w:t>．做匀速圆周运动的物体，动量不变</w:t>
            </w:r>
          </w:p>
          <w:p w14:paraId="0A2F9A05" w14:textId="77777777" w:rsidR="00B30148" w:rsidRDefault="00B30148" w:rsidP="00B30148">
            <w:pPr>
              <w:spacing w:line="360" w:lineRule="auto"/>
              <w:ind w:left="300"/>
              <w:jc w:val="left"/>
            </w:pPr>
            <w:r>
              <w:t>B</w:t>
            </w:r>
            <w:r>
              <w:t>．做匀变速运动的物体，它的动量一定在改变</w:t>
            </w:r>
          </w:p>
          <w:p w14:paraId="5F347A1F" w14:textId="77777777" w:rsidR="00B30148" w:rsidRDefault="00B30148" w:rsidP="00B30148">
            <w:pPr>
              <w:spacing w:line="360" w:lineRule="auto"/>
              <w:ind w:left="300"/>
              <w:jc w:val="left"/>
            </w:pPr>
            <w:r>
              <w:t>C</w:t>
            </w:r>
            <w:r>
              <w:t>．物体的动量变化，动能也一定变化</w:t>
            </w:r>
          </w:p>
          <w:p w14:paraId="7B3DF2F5" w14:textId="77777777" w:rsidR="00B30148" w:rsidRDefault="00B30148" w:rsidP="00B30148">
            <w:pPr>
              <w:spacing w:line="360" w:lineRule="auto"/>
              <w:ind w:left="300"/>
              <w:jc w:val="left"/>
            </w:pPr>
            <w:r>
              <w:t>D</w:t>
            </w:r>
            <w:r>
              <w:t>．甲物体动量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=5</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r>
              <w:t>，乙物体动量</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=-10</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m/s</m:t>
              </m:r>
            </m:oMath>
            <w:r>
              <w:t>，所以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p>
          <w:p w14:paraId="3B9616F1" w14:textId="77777777" w:rsidR="00B30148" w:rsidRDefault="00B30148" w:rsidP="00B30148">
            <w:pPr>
              <w:pStyle w:val="a9"/>
              <w:numPr>
                <w:ilvl w:val="0"/>
                <w:numId w:val="1"/>
              </w:numPr>
              <w:spacing w:line="360" w:lineRule="auto"/>
              <w:ind w:firstLineChars="0"/>
              <w:jc w:val="left"/>
            </w:pPr>
            <w:r>
              <w:t>对于一个质量不变的物体，下列说法中正确的是（　　）</w:t>
            </w:r>
          </w:p>
          <w:p w14:paraId="07FAF159" w14:textId="77777777" w:rsidR="00B30148" w:rsidRDefault="00B30148" w:rsidP="00B30148">
            <w:pPr>
              <w:spacing w:line="360" w:lineRule="auto"/>
              <w:ind w:left="300"/>
              <w:jc w:val="left"/>
            </w:pPr>
            <w:r>
              <w:t>A</w:t>
            </w:r>
            <w:r>
              <w:t>．甲、乙两物体的质量之比是</w:t>
            </w:r>
            <w:r>
              <w:t>1</w:t>
            </w:r>
            <w:r>
              <w:rPr>
                <w:rFonts w:ascii="Cambria Math" w:hAnsi="Cambria Math" w:cs="Cambria Math"/>
              </w:rPr>
              <w:t>∶</w:t>
            </w:r>
            <w:r>
              <w:t>4</w:t>
            </w:r>
            <w:r>
              <w:t>，它们的动量大小相等，则它们的动能之比是</w:t>
            </w:r>
            <w:r>
              <w:t>1</w:t>
            </w:r>
            <w:r>
              <w:rPr>
                <w:rFonts w:ascii="Cambria Math" w:hAnsi="Cambria Math" w:cs="Cambria Math"/>
              </w:rPr>
              <w:t>∶</w:t>
            </w:r>
            <w:r>
              <w:t>4</w:t>
            </w:r>
          </w:p>
          <w:p w14:paraId="410995FC" w14:textId="77777777" w:rsidR="00B30148" w:rsidRDefault="00B30148" w:rsidP="00B30148">
            <w:pPr>
              <w:spacing w:line="360" w:lineRule="auto"/>
              <w:ind w:left="300"/>
              <w:jc w:val="left"/>
            </w:pPr>
            <w:r>
              <w:t>B</w:t>
            </w:r>
            <w:r>
              <w:t>．做匀速圆周运动的物体，其动量一定不变</w:t>
            </w:r>
          </w:p>
          <w:p w14:paraId="27CBB64C" w14:textId="77777777" w:rsidR="00B30148" w:rsidRDefault="00B30148" w:rsidP="00B30148">
            <w:pPr>
              <w:spacing w:line="360" w:lineRule="auto"/>
              <w:ind w:left="300"/>
              <w:jc w:val="left"/>
            </w:pPr>
            <w:r>
              <w:lastRenderedPageBreak/>
              <w:t>C</w:t>
            </w:r>
            <w:r>
              <w:t>．做匀速直线运动的物体，其动量可能变化</w:t>
            </w:r>
          </w:p>
          <w:p w14:paraId="4D1D3B9A" w14:textId="77777777" w:rsidR="00B30148" w:rsidRDefault="00B30148" w:rsidP="00B30148">
            <w:pPr>
              <w:spacing w:line="360" w:lineRule="auto"/>
              <w:ind w:left="300"/>
              <w:jc w:val="left"/>
            </w:pPr>
            <w:r>
              <w:t>D</w:t>
            </w:r>
            <w:r>
              <w:t>．物体的速度发生变化时，其动量一定变化</w:t>
            </w:r>
          </w:p>
          <w:p w14:paraId="0A9E884D" w14:textId="77777777" w:rsidR="00B30148" w:rsidRDefault="00B30148" w:rsidP="00B30148">
            <w:pPr>
              <w:pStyle w:val="a9"/>
              <w:numPr>
                <w:ilvl w:val="0"/>
                <w:numId w:val="1"/>
              </w:numPr>
              <w:spacing w:line="360" w:lineRule="auto"/>
              <w:ind w:firstLineChars="0"/>
              <w:jc w:val="left"/>
            </w:pPr>
            <w:r>
              <w:t>如图所示，小球在水平拉力</w:t>
            </w:r>
            <w:r w:rsidRPr="00B07BCD">
              <w:rPr>
                <w:rFonts w:eastAsia="Times New Roman"/>
                <w:i/>
              </w:rPr>
              <w:t>F</w:t>
            </w:r>
            <w:r>
              <w:t>的作用下以恒定速率在竖直平面内由</w:t>
            </w:r>
            <w:r w:rsidRPr="00B07BCD">
              <w:rPr>
                <w:rFonts w:eastAsia="Times New Roman"/>
                <w:i/>
              </w:rPr>
              <w:t>P</w:t>
            </w:r>
            <w:r>
              <w:t>点运动到</w:t>
            </w:r>
            <w:r w:rsidRPr="00B07BCD">
              <w:rPr>
                <w:rFonts w:eastAsia="Times New Roman"/>
                <w:i/>
              </w:rPr>
              <w:t>Q</w:t>
            </w:r>
            <w:r>
              <w:t>点。在此过程中（　　）</w:t>
            </w:r>
          </w:p>
          <w:p w14:paraId="7EDF97CF" w14:textId="77777777" w:rsidR="00B30148" w:rsidRDefault="00B30148" w:rsidP="00B30148">
            <w:pPr>
              <w:spacing w:line="360" w:lineRule="auto"/>
              <w:jc w:val="left"/>
            </w:pPr>
            <w:r>
              <w:rPr>
                <w:rFonts w:eastAsia="Times New Roman"/>
                <w:noProof/>
                <w:kern w:val="0"/>
                <w:sz w:val="24"/>
              </w:rPr>
              <w:drawing>
                <wp:inline distT="0" distB="0" distL="0" distR="0" wp14:anchorId="4331DE09" wp14:editId="6B1FE159">
                  <wp:extent cx="1038225" cy="11525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225" cy="1152525"/>
                          </a:xfrm>
                          <a:prstGeom prst="rect">
                            <a:avLst/>
                          </a:prstGeom>
                        </pic:spPr>
                      </pic:pic>
                    </a:graphicData>
                  </a:graphic>
                </wp:inline>
              </w:drawing>
            </w:r>
          </w:p>
          <w:p w14:paraId="62CFD5FC" w14:textId="77777777" w:rsidR="00B30148" w:rsidRDefault="00B30148" w:rsidP="00B30148">
            <w:pPr>
              <w:tabs>
                <w:tab w:val="left" w:pos="4156"/>
              </w:tabs>
              <w:spacing w:line="360" w:lineRule="auto"/>
              <w:ind w:left="300"/>
              <w:jc w:val="left"/>
            </w:pPr>
            <w:r>
              <w:t>A</w:t>
            </w:r>
            <w:r>
              <w:t>．绳子拉力做正功</w:t>
            </w:r>
            <w:r>
              <w:tab/>
              <w:t>B</w:t>
            </w:r>
            <w:r>
              <w:t>．拉力</w:t>
            </w:r>
            <w:r>
              <w:rPr>
                <w:rFonts w:eastAsia="Times New Roman"/>
                <w:i/>
              </w:rPr>
              <w:t>F</w:t>
            </w:r>
            <w:r>
              <w:t>的瞬时功率逐渐增大</w:t>
            </w:r>
          </w:p>
          <w:p w14:paraId="5A511311" w14:textId="77777777" w:rsidR="00B30148" w:rsidRDefault="00B30148" w:rsidP="00B30148">
            <w:pPr>
              <w:tabs>
                <w:tab w:val="left" w:pos="4156"/>
              </w:tabs>
              <w:spacing w:line="360" w:lineRule="auto"/>
              <w:ind w:left="300"/>
              <w:jc w:val="left"/>
            </w:pPr>
            <w:r>
              <w:t>C</w:t>
            </w:r>
            <w:r>
              <w:t>．小球的机械能守恒</w:t>
            </w:r>
            <w:r>
              <w:tab/>
              <w:t>D</w:t>
            </w:r>
            <w:r>
              <w:t>．小球的动量逐渐增大</w:t>
            </w:r>
          </w:p>
          <w:p w14:paraId="159426D2" w14:textId="77777777" w:rsidR="00B30148" w:rsidRPr="00B07BCD" w:rsidRDefault="00B30148" w:rsidP="00B30148">
            <w:pPr>
              <w:pStyle w:val="a9"/>
              <w:numPr>
                <w:ilvl w:val="0"/>
                <w:numId w:val="1"/>
              </w:numPr>
              <w:spacing w:line="360" w:lineRule="auto"/>
              <w:ind w:firstLineChars="0"/>
              <w:jc w:val="left"/>
            </w:pPr>
            <w:r>
              <w:t>我国是世界上高铁运营里程最长、在建规模最大、运营动车组最多、商业运营速度最高的国家。高铁列车在启动阶段的运动可看作初速度为零的匀加速直线运动，则启动阶段描述列车动能</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oMath>
            <w:r>
              <w:t>、动量</w:t>
            </w:r>
            <m:oMath>
              <m:r>
                <w:rPr>
                  <w:rFonts w:ascii="Cambria Math" w:hAnsi="Cambria Math" w:cs="Cambria Math"/>
                </w:rPr>
                <m:t>p</m:t>
              </m:r>
            </m:oMath>
            <w:r>
              <w:t>与位移</w:t>
            </w:r>
            <m:oMath>
              <m:r>
                <w:rPr>
                  <w:rFonts w:ascii="Cambria Math" w:hAnsi="Cambria Math" w:cs="Cambria Math"/>
                </w:rPr>
                <m:t>x</m:t>
              </m:r>
            </m:oMath>
            <w:r>
              <w:t>、时间</w:t>
            </w:r>
            <m:oMath>
              <m:r>
                <w:rPr>
                  <w:rFonts w:ascii="Cambria Math" w:hAnsi="Cambria Math" w:cs="Cambria Math"/>
                </w:rPr>
                <m:t>t</m:t>
              </m:r>
            </m:oMath>
            <w:r>
              <w:t>之间关系的图像正确的是（</w:t>
            </w:r>
            <w:r w:rsidRPr="00B07BCD">
              <w:rPr>
                <w:rFonts w:eastAsia="Times New Roman"/>
                <w:kern w:val="0"/>
                <w:sz w:val="24"/>
                <w:szCs w:val="24"/>
              </w:rPr>
              <w:t>    </w:t>
            </w:r>
            <w:r>
              <w:t>）</w:t>
            </w:r>
          </w:p>
          <w:p w14:paraId="6FA1F3EB" w14:textId="77777777" w:rsidR="00B30148" w:rsidRDefault="00B30148" w:rsidP="00B30148">
            <w:pPr>
              <w:tabs>
                <w:tab w:val="left" w:pos="4156"/>
              </w:tabs>
              <w:spacing w:line="360" w:lineRule="auto"/>
              <w:ind w:left="300"/>
              <w:jc w:val="left"/>
            </w:pPr>
            <w:r>
              <w:t>A</w:t>
            </w:r>
            <w:r>
              <w:t>．</w:t>
            </w:r>
            <w:r>
              <w:rPr>
                <w:rFonts w:eastAsia="Times New Roman"/>
                <w:noProof/>
                <w:kern w:val="0"/>
                <w:sz w:val="24"/>
              </w:rPr>
              <w:drawing>
                <wp:inline distT="0" distB="0" distL="0" distR="0" wp14:anchorId="41150A9E" wp14:editId="5F452FD4">
                  <wp:extent cx="1466850" cy="12192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6850" cy="1219200"/>
                          </a:xfrm>
                          <a:prstGeom prst="rect">
                            <a:avLst/>
                          </a:prstGeom>
                        </pic:spPr>
                      </pic:pic>
                    </a:graphicData>
                  </a:graphic>
                </wp:inline>
              </w:drawing>
            </w:r>
            <w:r>
              <w:tab/>
              <w:t>B</w:t>
            </w:r>
            <w:r>
              <w:t>．</w:t>
            </w:r>
            <w:r>
              <w:rPr>
                <w:rFonts w:eastAsia="Times New Roman"/>
                <w:noProof/>
                <w:kern w:val="0"/>
                <w:sz w:val="24"/>
              </w:rPr>
              <w:drawing>
                <wp:inline distT="0" distB="0" distL="0" distR="0" wp14:anchorId="7C48CF73" wp14:editId="104B5D26">
                  <wp:extent cx="1457325" cy="122872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7325" cy="1228725"/>
                          </a:xfrm>
                          <a:prstGeom prst="rect">
                            <a:avLst/>
                          </a:prstGeom>
                        </pic:spPr>
                      </pic:pic>
                    </a:graphicData>
                  </a:graphic>
                </wp:inline>
              </w:drawing>
            </w:r>
          </w:p>
          <w:p w14:paraId="33176FF7" w14:textId="77777777" w:rsidR="00B30148" w:rsidRDefault="00B30148" w:rsidP="00B30148">
            <w:pPr>
              <w:tabs>
                <w:tab w:val="left" w:pos="4156"/>
              </w:tabs>
              <w:spacing w:line="360" w:lineRule="auto"/>
              <w:ind w:left="300"/>
              <w:jc w:val="left"/>
            </w:pPr>
            <w:r>
              <w:t>C</w:t>
            </w:r>
            <w:r>
              <w:t>．</w:t>
            </w:r>
            <w:r>
              <w:rPr>
                <w:rFonts w:eastAsia="Times New Roman"/>
                <w:noProof/>
                <w:kern w:val="0"/>
                <w:sz w:val="24"/>
              </w:rPr>
              <w:drawing>
                <wp:inline distT="0" distB="0" distL="0" distR="0" wp14:anchorId="364143B6" wp14:editId="00CF6CD8">
                  <wp:extent cx="1447800" cy="12001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7800" cy="1200150"/>
                          </a:xfrm>
                          <a:prstGeom prst="rect">
                            <a:avLst/>
                          </a:prstGeom>
                        </pic:spPr>
                      </pic:pic>
                    </a:graphicData>
                  </a:graphic>
                </wp:inline>
              </w:drawing>
            </w:r>
            <w:r>
              <w:tab/>
              <w:t>D</w:t>
            </w:r>
            <w:r>
              <w:t>．</w:t>
            </w:r>
            <w:r>
              <w:rPr>
                <w:rFonts w:eastAsia="Times New Roman"/>
                <w:noProof/>
                <w:kern w:val="0"/>
                <w:sz w:val="24"/>
              </w:rPr>
              <w:drawing>
                <wp:inline distT="0" distB="0" distL="0" distR="0" wp14:anchorId="308F5823" wp14:editId="0634FD01">
                  <wp:extent cx="1504950" cy="12763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4950" cy="1276350"/>
                          </a:xfrm>
                          <a:prstGeom prst="rect">
                            <a:avLst/>
                          </a:prstGeom>
                        </pic:spPr>
                      </pic:pic>
                    </a:graphicData>
                  </a:graphic>
                </wp:inline>
              </w:drawing>
            </w:r>
          </w:p>
          <w:p w14:paraId="5CE2A9BF" w14:textId="77777777" w:rsidR="00B30148" w:rsidRPr="00B07BCD" w:rsidRDefault="00B30148" w:rsidP="00B30148">
            <w:pPr>
              <w:pStyle w:val="a9"/>
              <w:numPr>
                <w:ilvl w:val="0"/>
                <w:numId w:val="1"/>
              </w:numPr>
              <w:spacing w:line="360" w:lineRule="auto"/>
              <w:ind w:firstLineChars="0"/>
              <w:jc w:val="left"/>
            </w:pPr>
            <w:r>
              <w:t>长沙经历了长达一月的高温天气，对消防安全造成了极大的挑战，市加强了消防预警等级。通过观察消防车灭火过程，模拟消防水柱的示意图如图乙所示。水在空中运动，</w:t>
            </w:r>
            <w:r w:rsidRPr="00B07BCD">
              <w:rPr>
                <w:rFonts w:eastAsia="Times New Roman"/>
                <w:i/>
              </w:rPr>
              <w:t>A</w:t>
            </w:r>
            <w:r>
              <w:t>、</w:t>
            </w:r>
            <w:r w:rsidRPr="00B07BCD">
              <w:rPr>
                <w:rFonts w:eastAsia="Times New Roman"/>
                <w:i/>
              </w:rPr>
              <w:t>B</w:t>
            </w:r>
            <w:r>
              <w:t>为其运动轨迹上的两点，已知水在</w:t>
            </w:r>
            <w:r w:rsidRPr="00B07BCD">
              <w:rPr>
                <w:rFonts w:eastAsia="Times New Roman"/>
                <w:i/>
              </w:rPr>
              <w:t>A</w:t>
            </w:r>
            <w:r>
              <w:t>点时的速度大小为</w:t>
            </w:r>
            <m:oMath>
              <m:r>
                <w:rPr>
                  <w:rFonts w:ascii="Cambria Math" w:hAnsi="Cambria Math" w:cs="Cambria Math"/>
                </w:rPr>
                <m:t>v=3</m:t>
              </m:r>
              <m:rad>
                <m:radPr>
                  <m:degHide m:val="1"/>
                  <m:ctrlPr>
                    <w:rPr>
                      <w:rFonts w:ascii="Cambria Math" w:hAnsi="Cambria Math"/>
                    </w:rPr>
                  </m:ctrlPr>
                </m:radPr>
                <m:deg/>
                <m:e>
                  <m:r>
                    <w:rPr>
                      <w:rFonts w:ascii="Cambria Math" w:hAnsi="Cambria Math" w:cs="Cambria Math"/>
                    </w:rPr>
                    <m:t>2</m:t>
                  </m:r>
                </m:e>
              </m:rad>
            </m:oMath>
            <w:r>
              <w:t>m/s</w:t>
            </w:r>
            <w:r>
              <w:t>，速度方向与竖直方向的夹角为</w:t>
            </w:r>
            <w:r>
              <w:t>45°</w:t>
            </w:r>
            <w:r>
              <w:t>，它运动到</w:t>
            </w:r>
            <w:r w:rsidRPr="00B07BCD">
              <w:rPr>
                <w:rFonts w:eastAsia="Times New Roman"/>
                <w:i/>
              </w:rPr>
              <w:t>B</w:t>
            </w:r>
            <w:r>
              <w:t>点时，速度方向与竖直方向的夹角为</w:t>
            </w:r>
            <w:r>
              <w:t>37°</w:t>
            </w:r>
            <w:r>
              <w:t>（</w:t>
            </w:r>
            <m:oMath>
              <m:r>
                <m:rPr>
                  <m:sty m:val="p"/>
                </m:rPr>
                <w:rPr>
                  <w:rFonts w:ascii="Cambria Math" w:hAnsi="Cambria Math" w:cs="Cambria Math"/>
                </w:rPr>
                <m:t>sin</m:t>
              </m:r>
              <m:r>
                <w:rPr>
                  <w:rFonts w:ascii="Cambria Math" w:hAnsi="Cambria Math" w:cs="Cambria Math"/>
                </w:rPr>
                <m:t>37°=0.6</m:t>
              </m:r>
            </m:oMath>
            <w:r>
              <w:t>），不计空气阻力，重力加速度</w:t>
            </w:r>
            <w:r w:rsidRPr="00B07BCD">
              <w:rPr>
                <w:rFonts w:eastAsia="Times New Roman"/>
                <w:i/>
              </w:rPr>
              <w:t>g</w:t>
            </w:r>
            <w:r>
              <w:t>取</w:t>
            </w:r>
            <w:r>
              <w:t>10m/s</w:t>
            </w:r>
            <w:r w:rsidRPr="00B07BCD">
              <w:rPr>
                <w:vertAlign w:val="superscript"/>
              </w:rPr>
              <w:t>2</w:t>
            </w:r>
            <w:r>
              <w:t>，则（</w:t>
            </w:r>
            <w:r w:rsidRPr="00B07BCD">
              <w:rPr>
                <w:rFonts w:eastAsia="Times New Roman"/>
                <w:kern w:val="0"/>
                <w:sz w:val="24"/>
                <w:szCs w:val="24"/>
              </w:rPr>
              <w:t>    </w:t>
            </w:r>
            <w:r>
              <w:t>）</w:t>
            </w:r>
          </w:p>
          <w:p w14:paraId="7E96F1EE" w14:textId="77777777" w:rsidR="00B30148" w:rsidRDefault="00B30148" w:rsidP="00B30148">
            <w:pPr>
              <w:spacing w:line="360" w:lineRule="auto"/>
            </w:pPr>
            <w:r>
              <w:rPr>
                <w:rFonts w:eastAsia="Times New Roman"/>
                <w:noProof/>
                <w:kern w:val="0"/>
                <w:sz w:val="24"/>
              </w:rPr>
              <w:lastRenderedPageBreak/>
              <w:drawing>
                <wp:inline distT="0" distB="0" distL="0" distR="0" wp14:anchorId="39DAB684" wp14:editId="1698A90E">
                  <wp:extent cx="2171700" cy="17811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1700" cy="1781175"/>
                          </a:xfrm>
                          <a:prstGeom prst="rect">
                            <a:avLst/>
                          </a:prstGeom>
                        </pic:spPr>
                      </pic:pic>
                    </a:graphicData>
                  </a:graphic>
                </wp:inline>
              </w:drawing>
            </w:r>
            <w:r>
              <w:rPr>
                <w:rFonts w:eastAsia="Times New Roman"/>
                <w:noProof/>
                <w:kern w:val="0"/>
                <w:sz w:val="24"/>
              </w:rPr>
              <w:drawing>
                <wp:inline distT="0" distB="0" distL="0" distR="0" wp14:anchorId="799A37A1" wp14:editId="2C550883">
                  <wp:extent cx="1295400" cy="17335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5400" cy="1733550"/>
                          </a:xfrm>
                          <a:prstGeom prst="rect">
                            <a:avLst/>
                          </a:prstGeom>
                        </pic:spPr>
                      </pic:pic>
                    </a:graphicData>
                  </a:graphic>
                </wp:inline>
              </w:drawing>
            </w:r>
          </w:p>
          <w:p w14:paraId="7FCC26BA" w14:textId="77777777" w:rsidR="00B30148" w:rsidRDefault="00B30148" w:rsidP="00B30148">
            <w:pPr>
              <w:spacing w:line="360" w:lineRule="auto"/>
              <w:ind w:left="300"/>
              <w:jc w:val="left"/>
            </w:pPr>
            <w:r>
              <w:t>A</w:t>
            </w:r>
            <w:r>
              <w:t>．图中</w:t>
            </w:r>
            <w:r>
              <w:rPr>
                <w:rFonts w:eastAsia="Times New Roman"/>
                <w:i/>
              </w:rPr>
              <w:t>A</w:t>
            </w:r>
            <w:r>
              <w:t>点是水在空中动量最小的点</w:t>
            </w:r>
          </w:p>
          <w:p w14:paraId="55F6A3BB" w14:textId="77777777" w:rsidR="00B30148" w:rsidRDefault="00B30148" w:rsidP="00B30148">
            <w:pPr>
              <w:spacing w:line="360" w:lineRule="auto"/>
              <w:ind w:left="300"/>
              <w:jc w:val="left"/>
            </w:pPr>
            <w:r>
              <w:t>B</w:t>
            </w:r>
            <w:r>
              <w:t>．水在</w:t>
            </w:r>
            <w:r>
              <w:rPr>
                <w:rFonts w:eastAsia="Times New Roman"/>
                <w:i/>
              </w:rPr>
              <w:t>B</w:t>
            </w:r>
            <w:r>
              <w:t>点时的速度大小为</w:t>
            </w:r>
            <w:r>
              <w:t>5m/s</w:t>
            </w:r>
          </w:p>
          <w:p w14:paraId="71F42801" w14:textId="77777777" w:rsidR="00B30148" w:rsidRDefault="00B30148" w:rsidP="00B30148">
            <w:pPr>
              <w:spacing w:line="360" w:lineRule="auto"/>
              <w:ind w:left="300"/>
              <w:jc w:val="left"/>
            </w:pPr>
            <w:r>
              <w:t>C</w:t>
            </w:r>
            <w:r>
              <w:t>．</w:t>
            </w:r>
            <w:r>
              <w:rPr>
                <w:rFonts w:eastAsia="Times New Roman"/>
                <w:i/>
              </w:rPr>
              <w:t>A</w:t>
            </w:r>
            <w:r>
              <w:rPr>
                <w:i/>
              </w:rPr>
              <w:t>、</w:t>
            </w:r>
            <w:r>
              <w:rPr>
                <w:rFonts w:eastAsia="Times New Roman"/>
                <w:i/>
              </w:rPr>
              <w:t>B</w:t>
            </w:r>
            <w:r>
              <w:t>两点间的高度差为</w:t>
            </w:r>
            <w:r>
              <w:t>0.9m</w:t>
            </w:r>
          </w:p>
          <w:p w14:paraId="628FB409" w14:textId="40DFB280" w:rsidR="00311EEE" w:rsidRPr="00B30148" w:rsidRDefault="00B30148" w:rsidP="00684A53">
            <w:pPr>
              <w:spacing w:line="360" w:lineRule="auto"/>
              <w:ind w:left="300"/>
              <w:jc w:val="left"/>
              <w:rPr>
                <w:rFonts w:hint="eastAsia"/>
              </w:rPr>
            </w:pPr>
            <w:r>
              <w:t>D</w:t>
            </w:r>
            <w:r>
              <w:t>．若消防水柱喷水口流速恒定，水在空中为粗细均匀的曲线水柱</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76C486B" w14:textId="77777777" w:rsidR="00B30148" w:rsidRDefault="00B30148" w:rsidP="00B30148">
            <w:pPr>
              <w:pStyle w:val="a9"/>
              <w:numPr>
                <w:ilvl w:val="0"/>
                <w:numId w:val="1"/>
              </w:numPr>
              <w:spacing w:line="360" w:lineRule="auto"/>
              <w:ind w:firstLineChars="0"/>
              <w:jc w:val="left"/>
            </w:pPr>
            <w:r>
              <w:t>如图所示，质量为</w:t>
            </w:r>
            <w:r w:rsidRPr="00B07BCD">
              <w:rPr>
                <w:rFonts w:eastAsia="Times New Roman"/>
                <w:i/>
              </w:rPr>
              <w:t>m</w:t>
            </w:r>
            <w:r>
              <w:t>的足球在离地高</w:t>
            </w:r>
            <w:r w:rsidRPr="00B07BCD">
              <w:rPr>
                <w:rFonts w:eastAsia="Times New Roman"/>
                <w:i/>
              </w:rPr>
              <w:t>h</w:t>
            </w:r>
            <w:r>
              <w:t>处时速度刚好水平向左，大小为</w:t>
            </w:r>
            <w:r w:rsidRPr="00B07BCD">
              <w:rPr>
                <w:rFonts w:eastAsia="Times New Roman"/>
                <w:i/>
              </w:rPr>
              <w:t>v</w:t>
            </w:r>
            <w:r w:rsidRPr="00B07BCD">
              <w:rPr>
                <w:rFonts w:eastAsia="Times New Roman"/>
                <w:i/>
                <w:vertAlign w:val="subscript"/>
              </w:rPr>
              <w:t>1</w:t>
            </w:r>
            <w:r>
              <w:t>，守门员在此时握拳击球，使球以大小为</w:t>
            </w:r>
            <w:r w:rsidRPr="00B07BCD">
              <w:rPr>
                <w:rFonts w:eastAsia="Times New Roman"/>
                <w:i/>
              </w:rPr>
              <w:t>v</w:t>
            </w:r>
            <w:r w:rsidRPr="00B07BCD">
              <w:rPr>
                <w:rFonts w:eastAsia="Times New Roman"/>
                <w:i/>
                <w:vertAlign w:val="subscript"/>
              </w:rPr>
              <w:t>2</w:t>
            </w:r>
            <w:r>
              <w:t>的速度水平向右飞出，手和球作用的时间极短，则（　　）</w:t>
            </w:r>
          </w:p>
          <w:p w14:paraId="10233A38" w14:textId="77777777" w:rsidR="00B30148" w:rsidRDefault="00B30148" w:rsidP="00B30148">
            <w:pPr>
              <w:spacing w:line="360" w:lineRule="auto"/>
              <w:jc w:val="left"/>
            </w:pPr>
            <w:r>
              <w:rPr>
                <w:rFonts w:eastAsia="Times New Roman"/>
                <w:noProof/>
                <w:kern w:val="0"/>
                <w:sz w:val="24"/>
              </w:rPr>
              <w:drawing>
                <wp:inline distT="0" distB="0" distL="0" distR="0" wp14:anchorId="74EF6785" wp14:editId="1F6355ED">
                  <wp:extent cx="723900" cy="12668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3900" cy="1266825"/>
                          </a:xfrm>
                          <a:prstGeom prst="rect">
                            <a:avLst/>
                          </a:prstGeom>
                        </pic:spPr>
                      </pic:pic>
                    </a:graphicData>
                  </a:graphic>
                </wp:inline>
              </w:drawing>
            </w:r>
          </w:p>
          <w:p w14:paraId="327D27DF" w14:textId="77777777" w:rsidR="00B30148" w:rsidRDefault="00B30148" w:rsidP="00B30148">
            <w:pPr>
              <w:spacing w:line="360" w:lineRule="auto"/>
              <w:ind w:left="380"/>
              <w:jc w:val="left"/>
            </w:pPr>
            <w:r>
              <w:t>A</w:t>
            </w:r>
            <w:r>
              <w:t>．击球前后球动量改变量的方向水平向左</w:t>
            </w:r>
          </w:p>
          <w:p w14:paraId="066F7254" w14:textId="77777777" w:rsidR="00B30148" w:rsidRDefault="00B30148" w:rsidP="00B30148">
            <w:pPr>
              <w:spacing w:line="360" w:lineRule="auto"/>
              <w:ind w:left="380"/>
              <w:jc w:val="left"/>
              <w:rPr>
                <w:rFonts w:eastAsia="Times New Roman"/>
                <w:i/>
              </w:rPr>
            </w:pPr>
            <w:r>
              <w:t>B</w:t>
            </w:r>
            <w:r>
              <w:t>．击球前后球动量改变量的大小是</w:t>
            </w:r>
            <w:r>
              <w:rPr>
                <w:rFonts w:eastAsia="Times New Roman"/>
                <w:i/>
              </w:rPr>
              <w:t>mv</w:t>
            </w:r>
            <w:r>
              <w:rPr>
                <w:rFonts w:eastAsia="Times New Roman"/>
                <w:i/>
                <w:vertAlign w:val="subscript"/>
              </w:rPr>
              <w:t>2</w:t>
            </w:r>
            <w:r>
              <w:t>-</w:t>
            </w:r>
            <w:r>
              <w:rPr>
                <w:rFonts w:eastAsia="Times New Roman"/>
                <w:i/>
              </w:rPr>
              <w:t>mv</w:t>
            </w:r>
            <w:r>
              <w:rPr>
                <w:rFonts w:eastAsia="Times New Roman"/>
                <w:i/>
                <w:vertAlign w:val="subscript"/>
              </w:rPr>
              <w:t>1</w:t>
            </w:r>
          </w:p>
          <w:p w14:paraId="7C81AB99" w14:textId="77777777" w:rsidR="00B30148" w:rsidRDefault="00B30148" w:rsidP="00B30148">
            <w:pPr>
              <w:spacing w:line="360" w:lineRule="auto"/>
              <w:ind w:left="380"/>
              <w:jc w:val="left"/>
              <w:rPr>
                <w:rFonts w:eastAsia="Times New Roman"/>
                <w:i/>
              </w:rPr>
            </w:pPr>
            <w:r>
              <w:t>C</w:t>
            </w:r>
            <w:r>
              <w:t>．击球前后球动量改变量的大小是</w:t>
            </w:r>
            <w:r>
              <w:rPr>
                <w:rFonts w:eastAsia="Times New Roman"/>
                <w:i/>
              </w:rPr>
              <w:t>mv</w:t>
            </w:r>
            <w:r>
              <w:rPr>
                <w:rFonts w:eastAsia="Times New Roman"/>
                <w:i/>
                <w:vertAlign w:val="subscript"/>
              </w:rPr>
              <w:t>2</w:t>
            </w:r>
            <w:r>
              <w:t>+</w:t>
            </w:r>
            <w:r>
              <w:rPr>
                <w:rFonts w:eastAsia="Times New Roman"/>
                <w:i/>
              </w:rPr>
              <w:t>mv</w:t>
            </w:r>
            <w:r>
              <w:rPr>
                <w:rFonts w:eastAsia="Times New Roman"/>
                <w:i/>
                <w:vertAlign w:val="subscript"/>
              </w:rPr>
              <w:t>1</w:t>
            </w:r>
          </w:p>
          <w:p w14:paraId="15A0F76F" w14:textId="77777777" w:rsidR="00B30148" w:rsidRDefault="00B30148" w:rsidP="00B30148">
            <w:pPr>
              <w:spacing w:line="360" w:lineRule="auto"/>
              <w:ind w:left="380"/>
              <w:jc w:val="left"/>
            </w:pPr>
            <w:r>
              <w:t>D</w:t>
            </w:r>
            <w:r>
              <w:t>．球离开手时的机械能不可能是</w:t>
            </w:r>
            <w:proofErr w:type="spellStart"/>
            <w:r>
              <w:rPr>
                <w:rFonts w:eastAsia="Times New Roman"/>
                <w:i/>
              </w:rPr>
              <w:t>mgh</w:t>
            </w:r>
            <w:proofErr w:type="spellEnd"/>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oMath>
          </w:p>
          <w:p w14:paraId="6895425C" w14:textId="77777777" w:rsidR="00B30148" w:rsidRDefault="00B30148" w:rsidP="00B30148">
            <w:pPr>
              <w:pStyle w:val="a9"/>
              <w:numPr>
                <w:ilvl w:val="0"/>
                <w:numId w:val="1"/>
              </w:numPr>
              <w:spacing w:line="360" w:lineRule="auto"/>
              <w:ind w:firstLineChars="0"/>
              <w:jc w:val="left"/>
            </w:pPr>
            <w:proofErr w:type="gramStart"/>
            <w:r>
              <w:t>一</w:t>
            </w:r>
            <w:proofErr w:type="gramEnd"/>
            <w:r>
              <w:t>质量为</w:t>
            </w:r>
            <w:r>
              <w:t>2kg</w:t>
            </w:r>
            <w:r>
              <w:t>的弹珠与水平地面碰撞后反弹，动能不变，弹珠反弹前后速度方向如图所示。已知与地面碰撞前弹珠的动能大小为</w:t>
            </w:r>
            <w:r>
              <w:t>9J</w:t>
            </w:r>
            <w:r>
              <w:t>，则下列说法正确的是（</w:t>
            </w:r>
            <w:r w:rsidRPr="00B07BCD">
              <w:rPr>
                <w:rFonts w:eastAsia="Times New Roman"/>
                <w:kern w:val="0"/>
                <w:sz w:val="24"/>
                <w:szCs w:val="24"/>
              </w:rPr>
              <w:t>    </w:t>
            </w:r>
            <w:r>
              <w:t>）</w:t>
            </w:r>
          </w:p>
          <w:p w14:paraId="411FA80D" w14:textId="77777777" w:rsidR="00B30148" w:rsidRDefault="00B30148" w:rsidP="00B30148">
            <w:pPr>
              <w:spacing w:line="360" w:lineRule="auto"/>
              <w:jc w:val="left"/>
            </w:pPr>
            <w:r>
              <w:lastRenderedPageBreak/>
              <w:t xml:space="preserve"> </w:t>
            </w:r>
            <w:r>
              <w:rPr>
                <w:rFonts w:eastAsia="Times New Roman"/>
                <w:noProof/>
                <w:kern w:val="0"/>
                <w:sz w:val="24"/>
              </w:rPr>
              <w:drawing>
                <wp:inline distT="0" distB="0" distL="0" distR="0" wp14:anchorId="65A4435B" wp14:editId="69B8D5C5">
                  <wp:extent cx="1828800" cy="12573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1257300"/>
                          </a:xfrm>
                          <a:prstGeom prst="rect">
                            <a:avLst/>
                          </a:prstGeom>
                        </pic:spPr>
                      </pic:pic>
                    </a:graphicData>
                  </a:graphic>
                </wp:inline>
              </w:drawing>
            </w:r>
          </w:p>
          <w:p w14:paraId="767ED263" w14:textId="77777777" w:rsidR="00B30148" w:rsidRDefault="00B30148" w:rsidP="00B30148">
            <w:pPr>
              <w:spacing w:line="360" w:lineRule="auto"/>
              <w:ind w:left="380"/>
              <w:jc w:val="left"/>
            </w:pPr>
            <w:r>
              <w:t>A</w:t>
            </w:r>
            <w:r>
              <w:t>．碰撞前后弹珠动量方向改变的角度为</w:t>
            </w:r>
            <w:r>
              <w:t>60°</w:t>
            </w:r>
          </w:p>
          <w:p w14:paraId="7A5A0DBB" w14:textId="77777777" w:rsidR="00B30148" w:rsidRDefault="00B30148" w:rsidP="00B30148">
            <w:pPr>
              <w:spacing w:line="360" w:lineRule="auto"/>
              <w:ind w:left="380"/>
              <w:jc w:val="left"/>
            </w:pPr>
            <w:r>
              <w:t>B</w:t>
            </w:r>
            <w:r>
              <w:t>．碰撞前后弹珠动量大小不变</w:t>
            </w:r>
          </w:p>
          <w:p w14:paraId="6BCDC32E" w14:textId="77777777" w:rsidR="00B30148" w:rsidRDefault="00B30148" w:rsidP="00B30148">
            <w:pPr>
              <w:spacing w:line="360" w:lineRule="auto"/>
              <w:ind w:left="380"/>
              <w:jc w:val="left"/>
            </w:pPr>
            <w:r>
              <w:t>C</w:t>
            </w:r>
            <w:r>
              <w:t>．碰撞后，弹珠的动量大小为</w:t>
            </w:r>
            <w:r>
              <w:t>8kg·m/s</w:t>
            </w:r>
          </w:p>
          <w:p w14:paraId="4FC5AC7A" w14:textId="77777777" w:rsidR="00B30148" w:rsidRDefault="00B30148" w:rsidP="00B30148">
            <w:pPr>
              <w:spacing w:line="360" w:lineRule="auto"/>
              <w:ind w:left="380"/>
              <w:jc w:val="left"/>
            </w:pPr>
            <w:r>
              <w:t>D</w:t>
            </w:r>
            <w:r>
              <w:t>．弹珠碰撞前后动量变化量大小为</w:t>
            </w:r>
            <w:r>
              <w:t>6</w:t>
            </w:r>
            <m:oMath>
              <m:rad>
                <m:radPr>
                  <m:degHide m:val="1"/>
                  <m:ctrlPr>
                    <w:rPr>
                      <w:rFonts w:ascii="Cambria Math" w:hAnsi="Cambria Math"/>
                    </w:rPr>
                  </m:ctrlPr>
                </m:radPr>
                <m:deg/>
                <m:e>
                  <m:r>
                    <w:rPr>
                      <w:rFonts w:ascii="Cambria Math" w:hAnsi="Cambria Math" w:cs="Cambria Math"/>
                    </w:rPr>
                    <m:t>3</m:t>
                  </m:r>
                </m:e>
              </m:rad>
            </m:oMath>
            <w:r>
              <w:t>kg·m/s</w:t>
            </w:r>
          </w:p>
          <w:p w14:paraId="468B7969" w14:textId="77777777" w:rsidR="00B30148" w:rsidRPr="00B07BCD" w:rsidRDefault="00B30148" w:rsidP="00B30148">
            <w:pPr>
              <w:pStyle w:val="a9"/>
              <w:numPr>
                <w:ilvl w:val="0"/>
                <w:numId w:val="1"/>
              </w:numPr>
              <w:spacing w:line="360" w:lineRule="auto"/>
              <w:ind w:firstLineChars="0"/>
              <w:jc w:val="left"/>
            </w:pPr>
            <w:r>
              <w:t>某实验小组测得在竖直方向飞行的无人机飞行高度</w:t>
            </w:r>
            <m:oMath>
              <m:r>
                <w:rPr>
                  <w:rFonts w:ascii="Cambria Math" w:hAnsi="Cambria Math" w:cs="Cambria Math"/>
                </w:rPr>
                <m:t>y</m:t>
              </m:r>
            </m:oMath>
            <w:r>
              <w:t>随时间</w:t>
            </w:r>
            <m:oMath>
              <m:r>
                <w:rPr>
                  <w:rFonts w:ascii="Cambria Math" w:hAnsi="Cambria Math" w:cs="Cambria Math"/>
                </w:rPr>
                <m:t>t</m:t>
              </m:r>
            </m:oMath>
            <w:r>
              <w:t>的变化曲线如图所示，</w:t>
            </w:r>
            <m:oMath>
              <m:r>
                <w:rPr>
                  <w:rFonts w:ascii="Cambria Math" w:hAnsi="Cambria Math" w:cs="Cambria Math"/>
                </w:rPr>
                <m:t>E</m:t>
              </m:r>
            </m:oMath>
            <w:r>
              <w:t>、</w:t>
            </w:r>
            <m:oMath>
              <m:r>
                <w:rPr>
                  <w:rFonts w:ascii="Cambria Math" w:hAnsi="Cambria Math" w:cs="Cambria Math"/>
                </w:rPr>
                <m:t>F</m:t>
              </m:r>
            </m:oMath>
            <w:r>
              <w:t>、</w:t>
            </w:r>
            <m:oMath>
              <m:r>
                <w:rPr>
                  <w:rFonts w:ascii="Cambria Math" w:hAnsi="Cambria Math" w:cs="Cambria Math"/>
                </w:rPr>
                <m:t>M</m:t>
              </m:r>
            </m:oMath>
            <w:r>
              <w:t>、</w:t>
            </w:r>
            <m:oMath>
              <m:r>
                <w:rPr>
                  <w:rFonts w:ascii="Cambria Math" w:hAnsi="Cambria Math" w:cs="Cambria Math"/>
                </w:rPr>
                <m:t>N</m:t>
              </m:r>
            </m:oMath>
            <w:r>
              <w:t>为曲线上的点，</w:t>
            </w:r>
            <m:oMath>
              <m:r>
                <w:rPr>
                  <w:rFonts w:ascii="Cambria Math" w:hAnsi="Cambria Math" w:cs="Cambria Math"/>
                </w:rPr>
                <m:t>EF</m:t>
              </m:r>
            </m:oMath>
            <w:r>
              <w:t>、</w:t>
            </w:r>
            <m:oMath>
              <m:r>
                <w:rPr>
                  <w:rFonts w:ascii="Cambria Math" w:hAnsi="Cambria Math" w:cs="Cambria Math"/>
                </w:rPr>
                <m:t>MN</m:t>
              </m:r>
            </m:oMath>
            <w:r>
              <w:t>段可视为两段直线，其方程分别为</w:t>
            </w:r>
            <m:oMath>
              <m:r>
                <w:rPr>
                  <w:rFonts w:ascii="Cambria Math" w:hAnsi="Cambria Math" w:cs="Cambria Math"/>
                </w:rPr>
                <m:t>y=4t-26</m:t>
              </m:r>
              <m:d>
                <m:dPr>
                  <m:ctrlPr>
                    <w:rPr>
                      <w:rFonts w:ascii="Cambria Math" w:hAnsi="Cambria Math"/>
                    </w:rPr>
                  </m:ctrlPr>
                </m:dPr>
                <m:e>
                  <m:r>
                    <m:rPr>
                      <m:nor/>
                    </m:rPr>
                    <w:rPr>
                      <w:rFonts w:ascii="Cambria Math" w:hAnsi="Cambria Math" w:cs="Cambria Math"/>
                    </w:rPr>
                    <m:t>m</m:t>
                  </m:r>
                </m:e>
              </m:d>
            </m:oMath>
            <w:r>
              <w:t>和</w:t>
            </w:r>
            <m:oMath>
              <m:r>
                <w:rPr>
                  <w:rFonts w:ascii="Cambria Math" w:hAnsi="Cambria Math" w:cs="Cambria Math"/>
                </w:rPr>
                <m:t>y=-2t+140</m:t>
              </m:r>
              <m:d>
                <m:dPr>
                  <m:ctrlPr>
                    <w:rPr>
                      <w:rFonts w:ascii="Cambria Math" w:hAnsi="Cambria Math"/>
                    </w:rPr>
                  </m:ctrlPr>
                </m:dPr>
                <m:e>
                  <m:r>
                    <m:rPr>
                      <m:nor/>
                    </m:rPr>
                    <w:rPr>
                      <w:rFonts w:ascii="Cambria Math" w:hAnsi="Cambria Math" w:cs="Cambria Math"/>
                    </w:rPr>
                    <m:t>m</m:t>
                  </m:r>
                </m:e>
              </m:d>
            </m:oMath>
            <w:r>
              <w:t>。无人机及其装载物的总质量为</w:t>
            </w:r>
            <m:oMath>
              <m:r>
                <w:rPr>
                  <w:rFonts w:ascii="Cambria Math" w:hAnsi="Cambria Math" w:cs="Cambria Math"/>
                </w:rPr>
                <m:t>2</m:t>
              </m:r>
              <m:r>
                <m:rPr>
                  <m:nor/>
                </m:rPr>
                <w:rPr>
                  <w:rFonts w:ascii="Cambria Math" w:hAnsi="Cambria Math" w:cs="Cambria Math"/>
                </w:rPr>
                <m:t>kg</m:t>
              </m:r>
            </m:oMath>
            <w:r>
              <w:t>，取竖直向上为正方向。则（　　）</w:t>
            </w:r>
          </w:p>
          <w:p w14:paraId="6FBD8B95" w14:textId="77777777" w:rsidR="00B30148" w:rsidRDefault="00B30148" w:rsidP="00B30148">
            <w:pPr>
              <w:spacing w:line="360" w:lineRule="auto"/>
            </w:pPr>
            <w:r>
              <w:rPr>
                <w:rFonts w:eastAsia="Times New Roman"/>
                <w:noProof/>
                <w:kern w:val="0"/>
                <w:sz w:val="24"/>
              </w:rPr>
              <w:drawing>
                <wp:inline distT="0" distB="0" distL="0" distR="0" wp14:anchorId="3A49FAF6" wp14:editId="432D78B9">
                  <wp:extent cx="2476500" cy="20764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6500" cy="2076450"/>
                          </a:xfrm>
                          <a:prstGeom prst="rect">
                            <a:avLst/>
                          </a:prstGeom>
                        </pic:spPr>
                      </pic:pic>
                    </a:graphicData>
                  </a:graphic>
                </wp:inline>
              </w:drawing>
            </w:r>
          </w:p>
          <w:p w14:paraId="55A0B62F" w14:textId="77777777" w:rsidR="00B30148" w:rsidRDefault="00B30148" w:rsidP="00B30148">
            <w:pPr>
              <w:spacing w:line="360" w:lineRule="auto"/>
              <w:ind w:left="380"/>
              <w:jc w:val="left"/>
            </w:pPr>
            <w:r>
              <w:t>A</w:t>
            </w:r>
            <w:r>
              <w:t>．</w:t>
            </w:r>
            <m:oMath>
              <m:r>
                <w:rPr>
                  <w:rFonts w:ascii="Cambria Math" w:hAnsi="Cambria Math" w:cs="Cambria Math"/>
                </w:rPr>
                <m:t>EF</m:t>
              </m:r>
            </m:oMath>
            <w:r>
              <w:t>段无人机的速度大小为</w:t>
            </w:r>
            <m:oMath>
              <m:r>
                <w:rPr>
                  <w:rFonts w:ascii="Cambria Math" w:hAnsi="Cambria Math" w:cs="Cambria Math"/>
                </w:rPr>
                <m:t>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117A0803" w14:textId="77777777" w:rsidR="00B30148" w:rsidRDefault="00B30148" w:rsidP="00B30148">
            <w:pPr>
              <w:spacing w:line="360" w:lineRule="auto"/>
              <w:ind w:left="380"/>
              <w:jc w:val="left"/>
            </w:pPr>
            <w:r>
              <w:t>B</w:t>
            </w:r>
            <w:r>
              <w:t>．</w:t>
            </w:r>
            <m:oMath>
              <m:r>
                <w:rPr>
                  <w:rFonts w:ascii="Cambria Math" w:hAnsi="Cambria Math" w:cs="Cambria Math"/>
                </w:rPr>
                <m:t>FM</m:t>
              </m:r>
            </m:oMath>
            <w:r>
              <w:t>段无人机内的装载物处于失重状态</w:t>
            </w:r>
          </w:p>
          <w:p w14:paraId="119213E3" w14:textId="77777777" w:rsidR="00B30148" w:rsidRDefault="00B30148" w:rsidP="00B30148">
            <w:pPr>
              <w:spacing w:line="360" w:lineRule="auto"/>
              <w:ind w:left="380"/>
              <w:jc w:val="left"/>
            </w:pPr>
            <w:r>
              <w:t>C</w:t>
            </w:r>
            <w:r>
              <w:t>．</w:t>
            </w:r>
            <m:oMath>
              <m:r>
                <w:rPr>
                  <w:rFonts w:ascii="Cambria Math" w:hAnsi="Cambria Math" w:cs="Cambria Math"/>
                </w:rPr>
                <m:t>FM</m:t>
              </m:r>
            </m:oMath>
            <w:r>
              <w:t>段无人机和装载物总动量变化量的大小为</w:t>
            </w:r>
            <m:oMath>
              <m:r>
                <w:rPr>
                  <w:rFonts w:ascii="Cambria Math" w:hAnsi="Cambria Math" w:cs="Cambria Math"/>
                </w:rPr>
                <m:t>4</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2C11B92B" w14:textId="77777777" w:rsidR="00B30148" w:rsidRDefault="00B30148" w:rsidP="00B30148">
            <w:pPr>
              <w:spacing w:line="360" w:lineRule="auto"/>
              <w:ind w:left="380"/>
              <w:jc w:val="left"/>
            </w:pPr>
            <w:r>
              <w:t>D</w:t>
            </w:r>
            <w:r>
              <w:t>．</w:t>
            </w:r>
            <m:oMath>
              <m:r>
                <w:rPr>
                  <w:rFonts w:ascii="Cambria Math" w:hAnsi="Cambria Math" w:cs="Cambria Math"/>
                </w:rPr>
                <m:t>MN</m:t>
              </m:r>
            </m:oMath>
            <w:r>
              <w:t>段无人机机械能守恒</w:t>
            </w:r>
          </w:p>
          <w:p w14:paraId="2B068F1E" w14:textId="77777777" w:rsidR="00B30148" w:rsidRDefault="00B30148" w:rsidP="00B30148">
            <w:pPr>
              <w:pStyle w:val="a9"/>
              <w:numPr>
                <w:ilvl w:val="0"/>
                <w:numId w:val="1"/>
              </w:numPr>
              <w:spacing w:line="360" w:lineRule="auto"/>
              <w:ind w:firstLineChars="0"/>
              <w:jc w:val="left"/>
            </w:pPr>
            <w:r>
              <w:t>如图所示，半径为</w:t>
            </w:r>
            <w:r w:rsidRPr="00B07BCD">
              <w:rPr>
                <w:rFonts w:eastAsia="Times New Roman"/>
                <w:i/>
              </w:rPr>
              <w:t>R</w:t>
            </w:r>
            <w:r>
              <w:t>的四分之一光滑圆弧轨道</w:t>
            </w:r>
            <w:r w:rsidRPr="00B07BCD">
              <w:rPr>
                <w:rFonts w:eastAsia="Times New Roman"/>
                <w:i/>
              </w:rPr>
              <w:t>AB</w:t>
            </w:r>
            <w:r>
              <w:t>固定，一个质量为</w:t>
            </w:r>
            <w:r w:rsidRPr="00B07BCD">
              <w:rPr>
                <w:rFonts w:eastAsia="Times New Roman"/>
                <w:i/>
              </w:rPr>
              <w:t>m</w:t>
            </w:r>
            <w:r>
              <w:t>的小滑块从</w:t>
            </w:r>
            <w:proofErr w:type="gramStart"/>
            <w:r>
              <w:t>从</w:t>
            </w:r>
            <w:proofErr w:type="gramEnd"/>
            <w:r>
              <w:t>静止由圆弧轨道顶端</w:t>
            </w:r>
            <w:r w:rsidRPr="00B07BCD">
              <w:rPr>
                <w:rFonts w:eastAsia="Times New Roman"/>
                <w:i/>
              </w:rPr>
              <w:t>A</w:t>
            </w:r>
            <w:r>
              <w:t>点滑到圆弧轨道底端</w:t>
            </w:r>
            <w:r w:rsidRPr="00B07BCD">
              <w:rPr>
                <w:rFonts w:eastAsia="Times New Roman"/>
                <w:i/>
              </w:rPr>
              <w:t>B</w:t>
            </w:r>
            <w:r>
              <w:t>点的过程中，已知重力加速度为</w:t>
            </w:r>
            <w:r w:rsidRPr="00B07BCD">
              <w:rPr>
                <w:rFonts w:eastAsia="Times New Roman"/>
                <w:i/>
              </w:rPr>
              <w:t>g</w:t>
            </w:r>
            <w:r>
              <w:t>，以下说法正确的是（　　）</w:t>
            </w:r>
          </w:p>
          <w:p w14:paraId="35AD2DEB" w14:textId="77777777" w:rsidR="00B30148" w:rsidRDefault="00B30148" w:rsidP="00B30148">
            <w:pPr>
              <w:spacing w:line="360" w:lineRule="auto"/>
            </w:pPr>
            <w:r>
              <w:rPr>
                <w:rFonts w:eastAsia="Times New Roman"/>
                <w:noProof/>
                <w:kern w:val="0"/>
                <w:sz w:val="24"/>
              </w:rPr>
              <w:lastRenderedPageBreak/>
              <w:drawing>
                <wp:inline distT="0" distB="0" distL="0" distR="0" wp14:anchorId="427D2461" wp14:editId="55E9688A">
                  <wp:extent cx="1381125" cy="11049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81125" cy="1104900"/>
                          </a:xfrm>
                          <a:prstGeom prst="rect">
                            <a:avLst/>
                          </a:prstGeom>
                        </pic:spPr>
                      </pic:pic>
                    </a:graphicData>
                  </a:graphic>
                </wp:inline>
              </w:drawing>
            </w:r>
          </w:p>
          <w:p w14:paraId="4FC7624E" w14:textId="77777777" w:rsidR="00B30148" w:rsidRDefault="00B30148" w:rsidP="00B30148">
            <w:pPr>
              <w:tabs>
                <w:tab w:val="left" w:pos="4156"/>
              </w:tabs>
              <w:spacing w:line="360" w:lineRule="auto"/>
              <w:ind w:left="380"/>
              <w:jc w:val="left"/>
              <w:rPr>
                <w:rFonts w:eastAsia="Times New Roman"/>
                <w:i/>
              </w:rPr>
            </w:pPr>
            <w:r>
              <w:t>A</w:t>
            </w:r>
            <w:r>
              <w:t>．合外力提供向心力</w:t>
            </w:r>
            <w:r>
              <w:tab/>
              <w:t>B</w:t>
            </w:r>
            <w:r>
              <w:t>．物块滑到</w:t>
            </w:r>
            <w:r>
              <w:rPr>
                <w:rFonts w:eastAsia="Times New Roman"/>
                <w:i/>
              </w:rPr>
              <w:t>B</w:t>
            </w:r>
            <w:r>
              <w:t>点是对轨道压力大小为</w:t>
            </w:r>
            <w:r>
              <w:t>2</w:t>
            </w:r>
            <w:r>
              <w:rPr>
                <w:rFonts w:eastAsia="Times New Roman"/>
                <w:i/>
              </w:rPr>
              <w:t>mg</w:t>
            </w:r>
          </w:p>
          <w:p w14:paraId="2F1328E6" w14:textId="77777777" w:rsidR="00B30148" w:rsidRDefault="00B30148" w:rsidP="00B30148">
            <w:pPr>
              <w:tabs>
                <w:tab w:val="left" w:pos="4156"/>
              </w:tabs>
              <w:spacing w:line="360" w:lineRule="auto"/>
              <w:ind w:left="380"/>
              <w:jc w:val="left"/>
            </w:pPr>
            <w:r>
              <w:t>C</w:t>
            </w:r>
            <w:r>
              <w:t>．重力的功率先增大后减小</w:t>
            </w:r>
            <w:r>
              <w:tab/>
              <w:t>D</w:t>
            </w:r>
            <w:r>
              <w:t>．物块动量变化的方向沿竖直向下</w:t>
            </w:r>
          </w:p>
          <w:p w14:paraId="55922CE1" w14:textId="77777777" w:rsidR="00B30148" w:rsidRDefault="00B30148" w:rsidP="00B30148">
            <w:pPr>
              <w:pStyle w:val="a9"/>
              <w:numPr>
                <w:ilvl w:val="0"/>
                <w:numId w:val="1"/>
              </w:numPr>
              <w:spacing w:line="360" w:lineRule="auto"/>
              <w:ind w:firstLineChars="0"/>
              <w:jc w:val="left"/>
            </w:pPr>
            <w:proofErr w:type="gramStart"/>
            <w:r>
              <w:t>一</w:t>
            </w:r>
            <w:proofErr w:type="gramEnd"/>
            <w:r>
              <w:t>小球做平抛运动，关于小球的速度、动量、动能、重力势能的变化率随时间变化的图线，正确的是（　　）</w:t>
            </w:r>
          </w:p>
          <w:p w14:paraId="63D09F8F" w14:textId="77777777" w:rsidR="00B30148" w:rsidRDefault="00B30148" w:rsidP="00B30148">
            <w:pPr>
              <w:tabs>
                <w:tab w:val="left" w:pos="4156"/>
              </w:tabs>
              <w:spacing w:line="360" w:lineRule="auto"/>
              <w:ind w:left="380"/>
              <w:jc w:val="left"/>
            </w:pPr>
            <w:r>
              <w:t>A</w:t>
            </w:r>
            <w:r>
              <w:t>．</w:t>
            </w:r>
            <w:r>
              <w:rPr>
                <w:rFonts w:eastAsia="Times New Roman"/>
                <w:noProof/>
                <w:kern w:val="0"/>
                <w:sz w:val="24"/>
              </w:rPr>
              <w:drawing>
                <wp:inline distT="0" distB="0" distL="0" distR="0" wp14:anchorId="765C6506" wp14:editId="519C90CA">
                  <wp:extent cx="1295400" cy="1171575"/>
                  <wp:effectExtent l="0" t="0" r="0" b="0"/>
                  <wp:docPr id="1479898157"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8157"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95400" cy="1171575"/>
                          </a:xfrm>
                          <a:prstGeom prst="rect">
                            <a:avLst/>
                          </a:prstGeom>
                        </pic:spPr>
                      </pic:pic>
                    </a:graphicData>
                  </a:graphic>
                </wp:inline>
              </w:drawing>
            </w:r>
            <w:r>
              <w:tab/>
              <w:t>B</w:t>
            </w:r>
            <w:r>
              <w:t>．</w:t>
            </w:r>
            <w:r>
              <w:rPr>
                <w:rFonts w:eastAsia="Times New Roman"/>
                <w:noProof/>
                <w:kern w:val="0"/>
                <w:sz w:val="24"/>
              </w:rPr>
              <w:drawing>
                <wp:inline distT="0" distB="0" distL="0" distR="0" wp14:anchorId="7E6B67BA" wp14:editId="79773C4F">
                  <wp:extent cx="1285875" cy="11620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5875" cy="1162050"/>
                          </a:xfrm>
                          <a:prstGeom prst="rect">
                            <a:avLst/>
                          </a:prstGeom>
                        </pic:spPr>
                      </pic:pic>
                    </a:graphicData>
                  </a:graphic>
                </wp:inline>
              </w:drawing>
            </w:r>
          </w:p>
          <w:p w14:paraId="55861966" w14:textId="77777777" w:rsidR="00B30148" w:rsidRDefault="00B30148" w:rsidP="00B30148">
            <w:pPr>
              <w:tabs>
                <w:tab w:val="left" w:pos="4156"/>
              </w:tabs>
              <w:spacing w:line="360" w:lineRule="auto"/>
              <w:ind w:left="380"/>
              <w:jc w:val="left"/>
            </w:pPr>
            <w:r>
              <w:t>C</w:t>
            </w:r>
            <w:r>
              <w:t>．</w:t>
            </w:r>
            <w:r>
              <w:rPr>
                <w:rFonts w:eastAsia="Times New Roman"/>
                <w:noProof/>
                <w:kern w:val="0"/>
                <w:sz w:val="24"/>
              </w:rPr>
              <w:drawing>
                <wp:inline distT="0" distB="0" distL="0" distR="0" wp14:anchorId="6E5198B5" wp14:editId="4B5C5B41">
                  <wp:extent cx="1295400" cy="11430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95400" cy="1143000"/>
                          </a:xfrm>
                          <a:prstGeom prst="rect">
                            <a:avLst/>
                          </a:prstGeom>
                        </pic:spPr>
                      </pic:pic>
                    </a:graphicData>
                  </a:graphic>
                </wp:inline>
              </w:drawing>
            </w:r>
            <w:r>
              <w:tab/>
              <w:t>D</w:t>
            </w:r>
            <w:r>
              <w:t>．</w:t>
            </w:r>
            <w:r>
              <w:rPr>
                <w:rFonts w:eastAsia="Times New Roman"/>
                <w:noProof/>
                <w:kern w:val="0"/>
                <w:sz w:val="24"/>
              </w:rPr>
              <w:drawing>
                <wp:inline distT="0" distB="0" distL="0" distR="0" wp14:anchorId="31259E10" wp14:editId="0B2D904D">
                  <wp:extent cx="1295400" cy="11430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5400" cy="1143000"/>
                          </a:xfrm>
                          <a:prstGeom prst="rect">
                            <a:avLst/>
                          </a:prstGeom>
                        </pic:spPr>
                      </pic:pic>
                    </a:graphicData>
                  </a:graphic>
                </wp:inline>
              </w:drawing>
            </w:r>
          </w:p>
          <w:p w14:paraId="70C6408B" w14:textId="77777777" w:rsidR="00B30148" w:rsidRPr="00B07BCD" w:rsidRDefault="00B30148" w:rsidP="00B30148">
            <w:pPr>
              <w:pStyle w:val="a9"/>
              <w:numPr>
                <w:ilvl w:val="0"/>
                <w:numId w:val="1"/>
              </w:numPr>
              <w:spacing w:line="360" w:lineRule="auto"/>
              <w:ind w:firstLineChars="0"/>
              <w:jc w:val="left"/>
            </w:pPr>
            <w:r>
              <w:t>一个质量为</w:t>
            </w:r>
            <w:r>
              <w:t>0.2kg</w:t>
            </w:r>
            <w:r>
              <w:t>的小球，以大小为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=20</m:t>
              </m:r>
              <m:r>
                <m:rPr>
                  <m:nor/>
                </m:rPr>
                <w:rPr>
                  <w:rFonts w:ascii="Cambria Math" w:hAnsi="Cambria Math" w:cs="Cambria Math"/>
                </w:rPr>
                <m:t>m/s</m:t>
              </m:r>
            </m:oMath>
            <w:r>
              <w:t>的速度斜射到坚硬的粗糙平面上，入射方向与竖直方向的夹角为</w:t>
            </w:r>
            <w:r>
              <w:t>37°</w:t>
            </w:r>
            <w:r>
              <w:t>，碰撞后被斜着弹出，弹出的方向与竖直方向的夹角为</w:t>
            </w:r>
            <w:r>
              <w:t>53°</w:t>
            </w:r>
            <w:r>
              <w:t>，速度大小变为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t</m:t>
                  </m:r>
                </m:sub>
              </m:sSub>
              <m:r>
                <w:rPr>
                  <w:rFonts w:ascii="Cambria Math" w:hAnsi="Cambria Math" w:cs="Cambria Math"/>
                </w:rPr>
                <m:t>=15</m:t>
              </m:r>
              <m:r>
                <m:rPr>
                  <m:nor/>
                </m:rPr>
                <w:rPr>
                  <w:rFonts w:ascii="Cambria Math" w:hAnsi="Cambria Math" w:cs="Cambria Math"/>
                </w:rPr>
                <m:t>m/s</m:t>
              </m:r>
            </m:oMath>
            <w:r>
              <w:t>。关于该碰撞过程，下列说法正确的是</w:t>
            </w:r>
            <m:oMath>
              <m:r>
                <m:rPr>
                  <m:nor/>
                </m:rPr>
                <w:rPr>
                  <w:rFonts w:ascii="Cambria Math" w:hAnsi="Cambria Math" w:cs="Cambria Math"/>
                </w:rPr>
                <m:t>sin</m:t>
              </m:r>
              <m:r>
                <w:rPr>
                  <w:rFonts w:ascii="Cambria Math" w:hAnsi="Cambria Math" w:cs="Cambria Math"/>
                </w:rPr>
                <m:t>37°=0.6</m:t>
              </m:r>
            </m:oMath>
            <w:r>
              <w:t>，</w:t>
            </w:r>
            <m:oMath>
              <m:r>
                <m:rPr>
                  <m:sty m:val="p"/>
                </m:rPr>
                <w:rPr>
                  <w:rFonts w:ascii="Cambria Math" w:hAnsi="Cambria Math" w:cs="Cambria Math"/>
                </w:rPr>
                <m:t>cos</m:t>
              </m:r>
              <m:r>
                <w:rPr>
                  <w:rFonts w:ascii="Cambria Math" w:hAnsi="Cambria Math" w:cs="Cambria Math"/>
                </w:rPr>
                <m:t>37°=0.8</m:t>
              </m:r>
            </m:oMath>
            <w:r>
              <w:t>（</w:t>
            </w:r>
            <w:r w:rsidRPr="00B07BCD">
              <w:rPr>
                <w:rFonts w:eastAsia="Times New Roman"/>
                <w:kern w:val="0"/>
                <w:sz w:val="24"/>
                <w:szCs w:val="24"/>
              </w:rPr>
              <w:t>    </w:t>
            </w:r>
            <w:r>
              <w:t>）</w:t>
            </w:r>
          </w:p>
          <w:p w14:paraId="00A71AC6" w14:textId="77777777" w:rsidR="00B30148" w:rsidRDefault="00B30148" w:rsidP="00B30148">
            <w:pPr>
              <w:spacing w:line="360" w:lineRule="auto"/>
              <w:jc w:val="left"/>
            </w:pPr>
            <w:r>
              <w:t xml:space="preserve"> </w:t>
            </w:r>
            <w:r>
              <w:rPr>
                <w:rFonts w:eastAsia="Times New Roman"/>
                <w:noProof/>
                <w:kern w:val="0"/>
                <w:sz w:val="24"/>
              </w:rPr>
              <w:drawing>
                <wp:inline distT="0" distB="0" distL="0" distR="0" wp14:anchorId="6E058E32" wp14:editId="662D0527">
                  <wp:extent cx="1609725" cy="10382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09725" cy="1038225"/>
                          </a:xfrm>
                          <a:prstGeom prst="rect">
                            <a:avLst/>
                          </a:prstGeom>
                        </pic:spPr>
                      </pic:pic>
                    </a:graphicData>
                  </a:graphic>
                </wp:inline>
              </w:drawing>
            </w:r>
          </w:p>
          <w:p w14:paraId="25BABE3A" w14:textId="77777777" w:rsidR="00B30148" w:rsidRDefault="00B30148" w:rsidP="00B30148">
            <w:pPr>
              <w:spacing w:line="360" w:lineRule="auto"/>
              <w:ind w:left="380"/>
              <w:jc w:val="left"/>
            </w:pPr>
            <w:r>
              <w:t>A</w:t>
            </w:r>
            <w:r>
              <w:t>．小球在竖直方向的动量变化量大小为</w:t>
            </w:r>
            <w:r>
              <w:t>1.4kg·m/s</w:t>
            </w:r>
          </w:p>
          <w:p w14:paraId="08207591" w14:textId="77777777" w:rsidR="00B30148" w:rsidRDefault="00B30148" w:rsidP="00B30148">
            <w:pPr>
              <w:spacing w:line="360" w:lineRule="auto"/>
              <w:ind w:left="380"/>
              <w:jc w:val="left"/>
            </w:pPr>
            <w:r>
              <w:t>B</w:t>
            </w:r>
            <w:r>
              <w:t>．小球在竖直方向的动量变化量大小为</w:t>
            </w:r>
            <w:r>
              <w:t xml:space="preserve">5 </w:t>
            </w:r>
            <w:proofErr w:type="spellStart"/>
            <w:r>
              <w:t>kg·m</w:t>
            </w:r>
            <w:proofErr w:type="spellEnd"/>
            <w:r>
              <w:t xml:space="preserve">/s </w:t>
            </w:r>
          </w:p>
          <w:p w14:paraId="604AE705" w14:textId="77777777" w:rsidR="00B30148" w:rsidRDefault="00B30148" w:rsidP="00B30148">
            <w:pPr>
              <w:spacing w:line="360" w:lineRule="auto"/>
              <w:ind w:left="380"/>
              <w:jc w:val="left"/>
            </w:pPr>
            <w:r>
              <w:t>C</w:t>
            </w:r>
            <w:r>
              <w:t>．</w:t>
            </w:r>
            <w:proofErr w:type="gramStart"/>
            <w:r>
              <w:t>小球总</w:t>
            </w:r>
            <w:proofErr w:type="gramEnd"/>
            <w:r>
              <w:t>动量的变化量大小为</w:t>
            </w:r>
            <w:r>
              <w:t xml:space="preserve">1 </w:t>
            </w:r>
            <w:proofErr w:type="spellStart"/>
            <w:r>
              <w:t>kg·m</w:t>
            </w:r>
            <w:proofErr w:type="spellEnd"/>
            <w:r>
              <w:t>/s</w:t>
            </w:r>
          </w:p>
          <w:p w14:paraId="348D9ADF" w14:textId="77777777" w:rsidR="00B30148" w:rsidRDefault="00B30148" w:rsidP="00B30148">
            <w:pPr>
              <w:spacing w:line="360" w:lineRule="auto"/>
              <w:ind w:left="380"/>
              <w:jc w:val="left"/>
            </w:pPr>
            <w:r>
              <w:t>D</w:t>
            </w:r>
            <w:r>
              <w:t>．</w:t>
            </w:r>
            <w:proofErr w:type="gramStart"/>
            <w:r>
              <w:t>小球总</w:t>
            </w:r>
            <w:proofErr w:type="gramEnd"/>
            <w:r>
              <w:t>动量的变化量大小为</w:t>
            </w:r>
            <w:r>
              <w:t xml:space="preserve">7 </w:t>
            </w:r>
            <w:proofErr w:type="spellStart"/>
            <w:r>
              <w:t>kg·m</w:t>
            </w:r>
            <w:proofErr w:type="spellEnd"/>
            <w:r>
              <w:t>/s</w:t>
            </w:r>
          </w:p>
          <w:p w14:paraId="5342C1DE" w14:textId="77777777" w:rsidR="00B30148" w:rsidRDefault="00B30148" w:rsidP="00B30148">
            <w:pPr>
              <w:pStyle w:val="a9"/>
              <w:numPr>
                <w:ilvl w:val="0"/>
                <w:numId w:val="1"/>
              </w:numPr>
              <w:spacing w:line="360" w:lineRule="auto"/>
              <w:ind w:firstLineChars="0"/>
              <w:jc w:val="left"/>
            </w:pPr>
            <w:r>
              <w:t>下列关于质量、速度、动量、动能的论述中正确的是（　　）</w:t>
            </w:r>
          </w:p>
          <w:p w14:paraId="43145351" w14:textId="77777777" w:rsidR="00B30148" w:rsidRDefault="00B30148" w:rsidP="00B30148">
            <w:pPr>
              <w:spacing w:line="360" w:lineRule="auto"/>
              <w:ind w:left="380"/>
              <w:jc w:val="left"/>
            </w:pPr>
            <w:r>
              <w:t>A</w:t>
            </w:r>
            <w:r>
              <w:t>．质量大的物体动量一定大</w:t>
            </w:r>
          </w:p>
          <w:p w14:paraId="7DCD12F4" w14:textId="77777777" w:rsidR="00B30148" w:rsidRDefault="00B30148" w:rsidP="00B30148">
            <w:pPr>
              <w:spacing w:line="360" w:lineRule="auto"/>
              <w:ind w:left="380"/>
              <w:jc w:val="left"/>
            </w:pPr>
            <w:r>
              <w:lastRenderedPageBreak/>
              <w:t>B</w:t>
            </w:r>
            <w:r>
              <w:t>．速度大的物体动量一定大</w:t>
            </w:r>
          </w:p>
          <w:p w14:paraId="3F5D1440" w14:textId="77777777" w:rsidR="00B30148" w:rsidRDefault="00B30148" w:rsidP="00B30148">
            <w:pPr>
              <w:spacing w:line="360" w:lineRule="auto"/>
              <w:ind w:left="380"/>
              <w:jc w:val="left"/>
            </w:pPr>
            <w:r>
              <w:t>C</w:t>
            </w:r>
            <w:r>
              <w:t>．若一定质量的物体的动能不变，则动量也不变</w:t>
            </w:r>
          </w:p>
          <w:p w14:paraId="70DEAD98" w14:textId="77777777" w:rsidR="00B30148" w:rsidRDefault="00B30148" w:rsidP="00B30148">
            <w:pPr>
              <w:spacing w:line="360" w:lineRule="auto"/>
              <w:ind w:left="380"/>
              <w:jc w:val="left"/>
            </w:pPr>
            <w:r>
              <w:t>D</w:t>
            </w:r>
            <w:r>
              <w:t>．若一定质量的物体的动量不变，则动能也不变</w:t>
            </w:r>
          </w:p>
          <w:p w14:paraId="06CF06CA" w14:textId="77777777" w:rsidR="00B30148" w:rsidRDefault="00B30148" w:rsidP="00B30148">
            <w:pPr>
              <w:pStyle w:val="a9"/>
              <w:numPr>
                <w:ilvl w:val="0"/>
                <w:numId w:val="1"/>
              </w:numPr>
              <w:spacing w:line="360" w:lineRule="auto"/>
              <w:ind w:firstLineChars="0"/>
              <w:jc w:val="left"/>
            </w:pPr>
            <w:r>
              <w:t>下列有关物体的动能和动量说法正确的是（　　）</w:t>
            </w:r>
          </w:p>
          <w:p w14:paraId="4F441ACB" w14:textId="77777777" w:rsidR="00B30148" w:rsidRDefault="00B30148" w:rsidP="00B30148">
            <w:pPr>
              <w:spacing w:line="360" w:lineRule="auto"/>
              <w:ind w:left="380"/>
              <w:jc w:val="left"/>
            </w:pPr>
            <w:r>
              <w:t>A</w:t>
            </w:r>
            <w:r>
              <w:t>．物体的动能改变，动量一定改变</w:t>
            </w:r>
          </w:p>
          <w:p w14:paraId="02C4CC6B" w14:textId="77777777" w:rsidR="00B30148" w:rsidRDefault="00B30148" w:rsidP="00B30148">
            <w:pPr>
              <w:spacing w:line="360" w:lineRule="auto"/>
              <w:ind w:left="380"/>
              <w:jc w:val="left"/>
            </w:pPr>
            <w:r>
              <w:t>B</w:t>
            </w:r>
            <w:r>
              <w:t>．物体的动量改变，动能一定改变</w:t>
            </w:r>
          </w:p>
          <w:p w14:paraId="52E2E336" w14:textId="77777777" w:rsidR="00B30148" w:rsidRDefault="00B30148" w:rsidP="00B30148">
            <w:pPr>
              <w:spacing w:line="360" w:lineRule="auto"/>
              <w:ind w:left="380"/>
              <w:jc w:val="left"/>
            </w:pPr>
            <w:r>
              <w:t>C</w:t>
            </w:r>
            <w:r>
              <w:t>．动量大的物体，动能一定大</w:t>
            </w:r>
          </w:p>
          <w:p w14:paraId="65336D41" w14:textId="77777777" w:rsidR="00B30148" w:rsidRDefault="00B30148" w:rsidP="00B30148">
            <w:pPr>
              <w:spacing w:line="360" w:lineRule="auto"/>
              <w:ind w:left="380"/>
              <w:jc w:val="left"/>
            </w:pPr>
            <w:r>
              <w:t>D</w:t>
            </w:r>
            <w:r>
              <w:t>．动能大的物体，动量一定大</w:t>
            </w:r>
          </w:p>
          <w:p w14:paraId="5B4597C7" w14:textId="77777777" w:rsidR="00B30148" w:rsidRDefault="00B30148" w:rsidP="00B30148">
            <w:pPr>
              <w:pStyle w:val="a9"/>
              <w:numPr>
                <w:ilvl w:val="0"/>
                <w:numId w:val="1"/>
              </w:numPr>
              <w:spacing w:line="360" w:lineRule="auto"/>
              <w:ind w:firstLineChars="0"/>
              <w:jc w:val="left"/>
            </w:pPr>
            <w:r>
              <w:t>某次跳台滑雪训练中，甲、乙运动员以相同的动能分别从</w:t>
            </w:r>
            <w:r w:rsidRPr="00B07BCD">
              <w:rPr>
                <w:rFonts w:eastAsia="Times New Roman"/>
                <w:i/>
              </w:rPr>
              <w:t>O</w:t>
            </w:r>
            <w:r>
              <w:t>点沿同一方向水平滑出，他们分别落在倾斜滑道的</w:t>
            </w:r>
            <w:r w:rsidRPr="00B07BCD">
              <w:rPr>
                <w:rFonts w:eastAsia="Times New Roman"/>
                <w:i/>
              </w:rPr>
              <w:t>P</w:t>
            </w:r>
            <w:r>
              <w:t>、</w:t>
            </w:r>
            <w:r w:rsidRPr="00B07BCD">
              <w:rPr>
                <w:rFonts w:eastAsia="Times New Roman"/>
                <w:i/>
              </w:rPr>
              <w:t>Q</w:t>
            </w:r>
            <w:r>
              <w:t>两点，轨迹如图所示。不计空气阻力，则甲、乙运动员（　　）</w:t>
            </w:r>
          </w:p>
          <w:p w14:paraId="17DC9406" w14:textId="77777777" w:rsidR="00B30148" w:rsidRDefault="00B30148" w:rsidP="00B30148">
            <w:pPr>
              <w:spacing w:line="360" w:lineRule="auto"/>
              <w:jc w:val="left"/>
            </w:pPr>
            <w:r>
              <w:rPr>
                <w:rFonts w:eastAsia="Times New Roman"/>
                <w:noProof/>
                <w:kern w:val="0"/>
                <w:sz w:val="24"/>
              </w:rPr>
              <w:drawing>
                <wp:inline distT="0" distB="0" distL="0" distR="0" wp14:anchorId="31D6D573" wp14:editId="19C7738C">
                  <wp:extent cx="1733550" cy="10953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3550" cy="1095375"/>
                          </a:xfrm>
                          <a:prstGeom prst="rect">
                            <a:avLst/>
                          </a:prstGeom>
                        </pic:spPr>
                      </pic:pic>
                    </a:graphicData>
                  </a:graphic>
                </wp:inline>
              </w:drawing>
            </w:r>
          </w:p>
          <w:p w14:paraId="04275EC9" w14:textId="77777777" w:rsidR="00B30148" w:rsidRDefault="00B30148" w:rsidP="00B30148">
            <w:pPr>
              <w:tabs>
                <w:tab w:val="left" w:pos="4156"/>
              </w:tabs>
              <w:spacing w:line="360" w:lineRule="auto"/>
              <w:ind w:left="380"/>
              <w:jc w:val="left"/>
            </w:pPr>
            <w:r>
              <w:t>A</w:t>
            </w:r>
            <w:r>
              <w:t>．水平滑出瞬间的动量大小相等</w:t>
            </w:r>
            <w:r>
              <w:tab/>
              <w:t>B</w:t>
            </w:r>
            <w:r>
              <w:t>．在空中运动的速度变化率不同</w:t>
            </w:r>
          </w:p>
          <w:p w14:paraId="5DD86C4F" w14:textId="1B6C801B" w:rsidR="00311EEE" w:rsidRPr="00B30148" w:rsidRDefault="00B30148" w:rsidP="00684A53">
            <w:pPr>
              <w:tabs>
                <w:tab w:val="left" w:pos="4156"/>
              </w:tabs>
              <w:spacing w:line="360" w:lineRule="auto"/>
              <w:ind w:left="380"/>
              <w:jc w:val="left"/>
              <w:rPr>
                <w:rFonts w:hint="eastAsia"/>
              </w:rPr>
            </w:pPr>
            <w:r>
              <w:t>C</w:t>
            </w:r>
            <w:r>
              <w:t>．落到滑道瞬间的速度方向不同</w:t>
            </w:r>
            <w:r>
              <w:tab/>
              <w:t>D</w:t>
            </w:r>
            <w:r>
              <w:t>．落到滑道时甲的动量比乙的小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713517" w14:textId="77777777" w:rsidR="00B30148" w:rsidRPr="00EC3EDC" w:rsidRDefault="00B30148" w:rsidP="00B30148">
            <w:pPr>
              <w:pStyle w:val="a9"/>
              <w:numPr>
                <w:ilvl w:val="0"/>
                <w:numId w:val="3"/>
              </w:numPr>
              <w:spacing w:line="360" w:lineRule="auto"/>
              <w:ind w:firstLineChars="0"/>
              <w:jc w:val="left"/>
            </w:pPr>
            <w:r>
              <w:t>如图所示，长为</w:t>
            </w:r>
            <w:r w:rsidRPr="00EC3EDC">
              <w:rPr>
                <w:rFonts w:eastAsia="Times New Roman"/>
                <w:i/>
              </w:rPr>
              <w:t>l</w:t>
            </w:r>
            <w:r>
              <w:t>的细绳上端悬于</w:t>
            </w:r>
            <w:r w:rsidRPr="00EC3EDC">
              <w:rPr>
                <w:rFonts w:eastAsia="Times New Roman"/>
                <w:i/>
              </w:rPr>
              <w:t>P</w:t>
            </w:r>
            <w:r>
              <w:t>点，下端拴一个质量为</w:t>
            </w:r>
            <w:r w:rsidRPr="00EC3EDC">
              <w:rPr>
                <w:rFonts w:eastAsia="Times New Roman"/>
                <w:i/>
              </w:rPr>
              <w:t>m</w:t>
            </w:r>
            <w:r>
              <w:t>的小球。小球在水平面内做匀速圆周运动，细绳与竖直方向的夹角为</w:t>
            </w:r>
            <m:oMath>
              <m:r>
                <w:rPr>
                  <w:rFonts w:ascii="Cambria Math" w:hAnsi="Cambria Math" w:cs="Cambria Math"/>
                </w:rPr>
                <m:t>θ</m:t>
              </m:r>
            </m:oMath>
            <w:r>
              <w:t>，不计空气阻力，重力加速度为</w:t>
            </w:r>
            <w:r w:rsidRPr="00EC3EDC">
              <w:rPr>
                <w:rFonts w:eastAsia="Times New Roman"/>
                <w:i/>
              </w:rPr>
              <w:t>g</w:t>
            </w:r>
            <w:r>
              <w:t>。下列说法正确的是（　　）</w:t>
            </w:r>
          </w:p>
          <w:p w14:paraId="300E7106" w14:textId="77777777" w:rsidR="00B30148" w:rsidRDefault="00B30148" w:rsidP="00B30148">
            <w:pPr>
              <w:spacing w:line="360" w:lineRule="auto"/>
            </w:pPr>
            <w:r>
              <w:rPr>
                <w:rFonts w:eastAsia="Times New Roman"/>
                <w:noProof/>
                <w:kern w:val="0"/>
                <w:sz w:val="24"/>
              </w:rPr>
              <w:drawing>
                <wp:inline distT="0" distB="0" distL="0" distR="0" wp14:anchorId="783DCD24" wp14:editId="75F3CB8C">
                  <wp:extent cx="1200150" cy="1619250"/>
                  <wp:effectExtent l="0" t="0" r="0" b="0"/>
                  <wp:docPr id="409606872" name="图片 4096068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27"/>
                          <a:stretch>
                            <a:fillRect/>
                          </a:stretch>
                        </pic:blipFill>
                        <pic:spPr>
                          <a:xfrm>
                            <a:off x="0" y="0"/>
                            <a:ext cx="1200150" cy="1619250"/>
                          </a:xfrm>
                          <a:prstGeom prst="rect">
                            <a:avLst/>
                          </a:prstGeom>
                        </pic:spPr>
                      </pic:pic>
                    </a:graphicData>
                  </a:graphic>
                </wp:inline>
              </w:drawing>
            </w:r>
          </w:p>
          <w:p w14:paraId="3512B977" w14:textId="77777777" w:rsidR="00B30148" w:rsidRDefault="00B30148" w:rsidP="00B30148">
            <w:pPr>
              <w:spacing w:line="360" w:lineRule="auto"/>
              <w:ind w:left="300"/>
              <w:jc w:val="left"/>
            </w:pPr>
            <w:r>
              <w:t>A</w:t>
            </w:r>
            <w:r>
              <w:t>．细绳的拉力大小等于</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θ</m:t>
              </m:r>
            </m:oMath>
          </w:p>
          <w:p w14:paraId="2A61CC3E" w14:textId="77777777" w:rsidR="00B30148" w:rsidRDefault="00B30148" w:rsidP="00B30148">
            <w:pPr>
              <w:spacing w:line="360" w:lineRule="auto"/>
              <w:ind w:left="300"/>
              <w:jc w:val="left"/>
            </w:pPr>
            <w:r>
              <w:t>B</w:t>
            </w:r>
            <w:r>
              <w:t>．小球的向心加速度等于</w:t>
            </w:r>
            <m:oMath>
              <m:r>
                <w:rPr>
                  <w:rFonts w:ascii="Cambria Math" w:hAnsi="Cambria Math" w:cs="Cambria Math"/>
                </w:rPr>
                <m:t>g</m:t>
              </m:r>
              <m:r>
                <m:rPr>
                  <m:sty m:val="p"/>
                </m:rPr>
                <w:rPr>
                  <w:rFonts w:ascii="Cambria Math" w:hAnsi="Cambria Math" w:cs="Cambria Math"/>
                </w:rPr>
                <m:t>sin</m:t>
              </m:r>
              <m:r>
                <w:rPr>
                  <w:rFonts w:ascii="Cambria Math" w:hAnsi="Cambria Math" w:cs="Cambria Math"/>
                </w:rPr>
                <m:t>θ</m:t>
              </m:r>
            </m:oMath>
          </w:p>
          <w:p w14:paraId="04E54157" w14:textId="77777777" w:rsidR="00B30148" w:rsidRDefault="00B30148" w:rsidP="00B30148">
            <w:pPr>
              <w:spacing w:line="360" w:lineRule="auto"/>
              <w:ind w:left="300"/>
              <w:jc w:val="left"/>
            </w:pPr>
            <w:r>
              <w:t>C</w:t>
            </w:r>
            <w:r>
              <w:t>．小球转动一周，绳拉力的冲量等于</w:t>
            </w:r>
            <w:r>
              <w:t>0</w:t>
            </w:r>
          </w:p>
          <w:p w14:paraId="6A085FC6" w14:textId="77777777" w:rsidR="00B30148" w:rsidRDefault="00B30148" w:rsidP="00B30148">
            <w:pPr>
              <w:spacing w:line="360" w:lineRule="auto"/>
              <w:ind w:left="300"/>
              <w:jc w:val="left"/>
            </w:pPr>
            <w:r>
              <w:lastRenderedPageBreak/>
              <w:t>D</w:t>
            </w:r>
            <w:r>
              <w:t>．小球转动一周，重力的冲量等于</w:t>
            </w:r>
            <m:oMath>
              <m:r>
                <w:rPr>
                  <w:rFonts w:ascii="Cambria Math" w:hAnsi="Cambria Math" w:cs="Cambria Math"/>
                </w:rPr>
                <m:t>2πm</m:t>
              </m:r>
              <m:rad>
                <m:radPr>
                  <m:degHide m:val="1"/>
                  <m:ctrlPr>
                    <w:rPr>
                      <w:rFonts w:ascii="Cambria Math" w:hAnsi="Cambria Math"/>
                    </w:rPr>
                  </m:ctrlPr>
                </m:radPr>
                <m:deg/>
                <m:e>
                  <m:r>
                    <w:rPr>
                      <w:rFonts w:ascii="Cambria Math" w:hAnsi="Cambria Math" w:cs="Cambria Math"/>
                    </w:rPr>
                    <m:t>gl</m:t>
                  </m:r>
                  <m:r>
                    <m:rPr>
                      <m:sty m:val="p"/>
                    </m:rPr>
                    <w:rPr>
                      <w:rFonts w:ascii="Cambria Math" w:hAnsi="Cambria Math" w:cs="Cambria Math"/>
                    </w:rPr>
                    <m:t>cos</m:t>
                  </m:r>
                  <m:r>
                    <w:rPr>
                      <w:rFonts w:ascii="Cambria Math" w:hAnsi="Cambria Math" w:cs="Cambria Math"/>
                    </w:rPr>
                    <m:t>θ</m:t>
                  </m:r>
                </m:e>
              </m:rad>
            </m:oMath>
          </w:p>
          <w:p w14:paraId="4E66345B" w14:textId="77777777" w:rsidR="00B30148" w:rsidRDefault="00B30148" w:rsidP="00B30148">
            <w:pPr>
              <w:pStyle w:val="a9"/>
              <w:numPr>
                <w:ilvl w:val="0"/>
                <w:numId w:val="3"/>
              </w:numPr>
              <w:spacing w:line="360" w:lineRule="auto"/>
              <w:ind w:firstLineChars="0"/>
              <w:jc w:val="left"/>
            </w:pPr>
            <w:r>
              <w:t>如图所示，单摆</w:t>
            </w:r>
            <w:proofErr w:type="gramStart"/>
            <w:r>
              <w:t>摆</w:t>
            </w:r>
            <w:proofErr w:type="gramEnd"/>
            <w:r>
              <w:t>球的质量为</w:t>
            </w:r>
            <w:r w:rsidRPr="00EC3EDC">
              <w:rPr>
                <w:rFonts w:eastAsia="Times New Roman"/>
                <w:i/>
              </w:rPr>
              <w:t>m</w:t>
            </w:r>
            <w:r>
              <w:t>，摆球从最大位移</w:t>
            </w:r>
            <w:r w:rsidRPr="00EC3EDC">
              <w:rPr>
                <w:rFonts w:eastAsia="Times New Roman"/>
                <w:i/>
              </w:rPr>
              <w:t>A</w:t>
            </w:r>
            <w:r>
              <w:t xml:space="preserve"> </w:t>
            </w:r>
            <w:r>
              <w:t>处由静止释放，摆球运动到最低点</w:t>
            </w:r>
            <w:r>
              <w:t xml:space="preserve"> </w:t>
            </w:r>
            <w:r w:rsidRPr="00EC3EDC">
              <w:rPr>
                <w:rFonts w:eastAsia="Times New Roman"/>
                <w:i/>
              </w:rPr>
              <w:t>B</w:t>
            </w:r>
            <w:r>
              <w:t xml:space="preserve"> </w:t>
            </w:r>
            <w:r>
              <w:t>时的速度大小为</w:t>
            </w:r>
            <w:r>
              <w:t xml:space="preserve"> </w:t>
            </w:r>
            <w:r w:rsidRPr="00EC3EDC">
              <w:rPr>
                <w:rFonts w:eastAsia="Times New Roman"/>
                <w:i/>
              </w:rPr>
              <w:t>v</w:t>
            </w:r>
            <w:r>
              <w:t>。重力加速度为</w:t>
            </w:r>
            <w:r w:rsidRPr="00EC3EDC">
              <w:rPr>
                <w:rFonts w:eastAsia="Times New Roman"/>
                <w:i/>
              </w:rPr>
              <w:t>g</w:t>
            </w:r>
            <w:r>
              <w:t>，不计空气阻力。则摆球从</w:t>
            </w:r>
            <w:r w:rsidRPr="00EC3EDC">
              <w:rPr>
                <w:rFonts w:eastAsia="Times New Roman"/>
                <w:i/>
              </w:rPr>
              <w:t>A</w:t>
            </w:r>
            <w:r>
              <w:t>运动到</w:t>
            </w:r>
            <w:r w:rsidRPr="00EC3EDC">
              <w:rPr>
                <w:rFonts w:eastAsia="Times New Roman"/>
                <w:i/>
              </w:rPr>
              <w:t>B</w:t>
            </w:r>
            <w:r>
              <w:t>的过程中</w:t>
            </w:r>
            <w:r>
              <w:t xml:space="preserve"> </w:t>
            </w:r>
            <w:r>
              <w:t>（　　）</w:t>
            </w:r>
          </w:p>
          <w:p w14:paraId="41F3646B" w14:textId="77777777" w:rsidR="00B30148" w:rsidRDefault="00B30148" w:rsidP="00B30148">
            <w:pPr>
              <w:spacing w:line="360" w:lineRule="auto"/>
              <w:jc w:val="left"/>
            </w:pPr>
            <w:r>
              <w:rPr>
                <w:rFonts w:eastAsia="Times New Roman"/>
                <w:noProof/>
                <w:kern w:val="0"/>
                <w:sz w:val="24"/>
              </w:rPr>
              <w:drawing>
                <wp:inline distT="0" distB="0" distL="0" distR="0" wp14:anchorId="24D4A23D" wp14:editId="0C60B2B0">
                  <wp:extent cx="1000125" cy="1076325"/>
                  <wp:effectExtent l="0" t="0" r="0" b="0"/>
                  <wp:docPr id="828439467" name="图片 8284394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28"/>
                          <a:stretch>
                            <a:fillRect/>
                          </a:stretch>
                        </pic:blipFill>
                        <pic:spPr>
                          <a:xfrm>
                            <a:off x="0" y="0"/>
                            <a:ext cx="1000125" cy="1076325"/>
                          </a:xfrm>
                          <a:prstGeom prst="rect">
                            <a:avLst/>
                          </a:prstGeom>
                        </pic:spPr>
                      </pic:pic>
                    </a:graphicData>
                  </a:graphic>
                </wp:inline>
              </w:drawing>
            </w:r>
          </w:p>
          <w:p w14:paraId="31604326" w14:textId="77777777" w:rsidR="00B30148" w:rsidRDefault="00B30148" w:rsidP="00B30148">
            <w:pPr>
              <w:tabs>
                <w:tab w:val="left" w:pos="4156"/>
              </w:tabs>
              <w:spacing w:line="360" w:lineRule="auto"/>
              <w:ind w:left="300"/>
              <w:jc w:val="left"/>
              <w:rPr>
                <w:rFonts w:eastAsia="Times New Roman"/>
                <w:i/>
              </w:rPr>
            </w:pPr>
            <w:r>
              <w:t>A</w:t>
            </w:r>
            <w:r>
              <w:t>．重力做的功为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B</w:t>
            </w:r>
            <w:r>
              <w:t>．重力的最大瞬时功率为</w:t>
            </w:r>
            <w:proofErr w:type="spellStart"/>
            <w:r>
              <w:rPr>
                <w:rFonts w:eastAsia="Times New Roman"/>
                <w:i/>
              </w:rPr>
              <w:t>mgv</w:t>
            </w:r>
            <w:proofErr w:type="spellEnd"/>
          </w:p>
          <w:p w14:paraId="54FCE052" w14:textId="77777777" w:rsidR="00B30148" w:rsidRDefault="00B30148" w:rsidP="00B30148">
            <w:pPr>
              <w:tabs>
                <w:tab w:val="left" w:pos="4156"/>
              </w:tabs>
              <w:spacing w:line="360" w:lineRule="auto"/>
              <w:ind w:left="300"/>
              <w:jc w:val="left"/>
              <w:rPr>
                <w:rFonts w:eastAsia="Times New Roman"/>
                <w:i/>
              </w:rPr>
            </w:pPr>
            <w:r>
              <w:t>C</w:t>
            </w:r>
            <w:r>
              <w:t>．摆线拉力的冲量为</w:t>
            </w:r>
            <w:r>
              <w:t>0</w:t>
            </w:r>
            <w:r>
              <w:tab/>
              <w:t>D</w:t>
            </w:r>
            <w:r>
              <w:t>．合力的冲量大小</w:t>
            </w:r>
            <w:r>
              <w:rPr>
                <w:rFonts w:eastAsia="Times New Roman"/>
                <w:i/>
              </w:rPr>
              <w:t>mv</w:t>
            </w:r>
          </w:p>
          <w:p w14:paraId="0F83E6BB" w14:textId="77777777" w:rsidR="00B30148" w:rsidRPr="00EC3EDC" w:rsidRDefault="00B30148" w:rsidP="00B30148">
            <w:pPr>
              <w:pStyle w:val="a9"/>
              <w:numPr>
                <w:ilvl w:val="0"/>
                <w:numId w:val="3"/>
              </w:numPr>
              <w:spacing w:line="360" w:lineRule="auto"/>
              <w:ind w:firstLineChars="0"/>
              <w:jc w:val="left"/>
            </w:pPr>
            <w:r>
              <w:t>如图所示，长为</w:t>
            </w:r>
            <m:oMath>
              <m:r>
                <w:rPr>
                  <w:rFonts w:ascii="Cambria Math" w:hAnsi="Cambria Math" w:cs="Cambria Math"/>
                </w:rPr>
                <m:t>L</m:t>
              </m:r>
            </m:oMath>
            <w:r>
              <w:t>的细绳一端固定于</w:t>
            </w:r>
            <m:oMath>
              <m:r>
                <w:rPr>
                  <w:rFonts w:ascii="Cambria Math" w:hAnsi="Cambria Math" w:cs="Cambria Math"/>
                </w:rPr>
                <m:t>O</m:t>
              </m:r>
            </m:oMath>
            <w:r>
              <w:t>点，另一端系住</w:t>
            </w:r>
            <w:proofErr w:type="gramStart"/>
            <w:r>
              <w:t>一</w:t>
            </w:r>
            <w:proofErr w:type="gramEnd"/>
            <w:r>
              <w:t>质量为</w:t>
            </w:r>
            <m:oMath>
              <m:r>
                <w:rPr>
                  <w:rFonts w:ascii="Cambria Math" w:hAnsi="Cambria Math" w:cs="Cambria Math"/>
                </w:rPr>
                <m:t>m</m:t>
              </m:r>
            </m:oMath>
            <w:r>
              <w:t>的小球，将细绳拉直至水平，小球从</w:t>
            </w:r>
            <m:oMath>
              <m:r>
                <w:rPr>
                  <w:rFonts w:ascii="Cambria Math" w:hAnsi="Cambria Math" w:cs="Cambria Math"/>
                </w:rPr>
                <m:t>P</m:t>
              </m:r>
            </m:oMath>
            <w:r>
              <w:t>位置由静止开始释放，则它从</w:t>
            </w:r>
            <w:r w:rsidRPr="00EC3EDC">
              <w:rPr>
                <w:rFonts w:eastAsia="Times New Roman"/>
                <w:i/>
              </w:rPr>
              <w:t>P</w:t>
            </w:r>
            <w:r>
              <w:t>点运动到最低点</w:t>
            </w:r>
            <m:oMath>
              <m:r>
                <w:rPr>
                  <w:rFonts w:ascii="Cambria Math" w:hAnsi="Cambria Math" w:cs="Cambria Math"/>
                </w:rPr>
                <m:t>Q</m:t>
              </m:r>
            </m:oMath>
            <w:r>
              <w:t>，重力加速度为</w:t>
            </w:r>
            <m:oMath>
              <m:r>
                <w:rPr>
                  <w:rFonts w:ascii="Cambria Math" w:hAnsi="Cambria Math" w:cs="Cambria Math"/>
                </w:rPr>
                <m:t>g</m:t>
              </m:r>
            </m:oMath>
            <w:r>
              <w:t>。不计空气阻力，下列说法正确的是（　　）</w:t>
            </w:r>
          </w:p>
          <w:p w14:paraId="52373C82" w14:textId="77777777" w:rsidR="00B30148" w:rsidRDefault="00B30148" w:rsidP="00B30148">
            <w:pPr>
              <w:spacing w:line="360" w:lineRule="auto"/>
              <w:jc w:val="left"/>
            </w:pPr>
            <w:r>
              <w:rPr>
                <w:rFonts w:eastAsia="Times New Roman"/>
                <w:noProof/>
                <w:kern w:val="0"/>
                <w:sz w:val="24"/>
              </w:rPr>
              <w:drawing>
                <wp:inline distT="0" distB="0" distL="0" distR="0" wp14:anchorId="74B3CA13" wp14:editId="305C2753">
                  <wp:extent cx="1952625" cy="1609725"/>
                  <wp:effectExtent l="0" t="0" r="0" b="0"/>
                  <wp:docPr id="916826672" name="图片 9168266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29"/>
                          <a:stretch>
                            <a:fillRect/>
                          </a:stretch>
                        </pic:blipFill>
                        <pic:spPr>
                          <a:xfrm>
                            <a:off x="0" y="0"/>
                            <a:ext cx="1952625" cy="1609725"/>
                          </a:xfrm>
                          <a:prstGeom prst="rect">
                            <a:avLst/>
                          </a:prstGeom>
                        </pic:spPr>
                      </pic:pic>
                    </a:graphicData>
                  </a:graphic>
                </wp:inline>
              </w:drawing>
            </w:r>
          </w:p>
          <w:p w14:paraId="2C191BA3" w14:textId="77777777" w:rsidR="00B30148" w:rsidRDefault="00B30148" w:rsidP="00B30148">
            <w:pPr>
              <w:spacing w:line="360" w:lineRule="auto"/>
              <w:ind w:left="300"/>
              <w:jc w:val="left"/>
            </w:pPr>
            <w:r>
              <w:t>A</w:t>
            </w:r>
            <w:r>
              <w:t>．当细绳与</w:t>
            </w:r>
            <m:oMath>
              <m:r>
                <w:rPr>
                  <w:rFonts w:ascii="Cambria Math" w:hAnsi="Cambria Math" w:cs="Cambria Math"/>
                </w:rPr>
                <m:t>OP</m:t>
              </m:r>
            </m:oMath>
            <w:r>
              <w:t>夹角</w:t>
            </w:r>
            <m:oMath>
              <m:r>
                <w:rPr>
                  <w:rFonts w:ascii="Cambria Math" w:hAnsi="Cambria Math" w:cs="Cambria Math"/>
                </w:rPr>
                <m:t>θ</m:t>
              </m:r>
            </m:oMath>
            <w:r>
              <w:t>满足</w:t>
            </w:r>
            <m:oMath>
              <m:r>
                <m:rPr>
                  <m:nor/>
                </m:rPr>
                <w:rPr>
                  <w:rFonts w:ascii="Cambria Math" w:hAnsi="Cambria Math" w:cs="Cambria Math"/>
                </w:rPr>
                <m:t>sin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时，重力的瞬时功率最大</w:t>
            </w:r>
          </w:p>
          <w:p w14:paraId="5A45F443" w14:textId="77777777" w:rsidR="00B30148" w:rsidRDefault="00B30148" w:rsidP="00B30148">
            <w:pPr>
              <w:spacing w:line="360" w:lineRule="auto"/>
              <w:ind w:left="300"/>
              <w:jc w:val="left"/>
            </w:pPr>
            <w:r>
              <w:t>B</w:t>
            </w:r>
            <w:r>
              <w:t>．细绳对小球拉力的冲量为零</w:t>
            </w:r>
          </w:p>
          <w:p w14:paraId="48B88315" w14:textId="77777777" w:rsidR="00B30148" w:rsidRDefault="00B30148" w:rsidP="00B30148">
            <w:pPr>
              <w:spacing w:line="360" w:lineRule="auto"/>
              <w:ind w:left="300"/>
              <w:jc w:val="left"/>
            </w:pPr>
            <w:r>
              <w:t>C</w:t>
            </w:r>
            <w:r>
              <w:t>．小球从</w:t>
            </w:r>
            <m:oMath>
              <m:r>
                <w:rPr>
                  <w:rFonts w:ascii="Cambria Math" w:hAnsi="Cambria Math" w:cs="Cambria Math"/>
                </w:rPr>
                <m:t>P</m:t>
              </m:r>
            </m:oMath>
            <w:r>
              <w:t>点运动到最低点</w:t>
            </w:r>
            <m:oMath>
              <m:r>
                <w:rPr>
                  <w:rFonts w:ascii="Cambria Math" w:hAnsi="Cambria Math" w:cs="Cambria Math"/>
                </w:rPr>
                <m:t>Q</m:t>
              </m:r>
            </m:oMath>
            <w:r>
              <w:t>的过程中，加速度先减小后增大</w:t>
            </w:r>
          </w:p>
          <w:p w14:paraId="6989A72D" w14:textId="77777777" w:rsidR="00B30148" w:rsidRDefault="00B30148" w:rsidP="00B30148">
            <w:pPr>
              <w:spacing w:line="360" w:lineRule="auto"/>
              <w:ind w:left="300"/>
              <w:jc w:val="left"/>
            </w:pPr>
            <w:r>
              <w:t>D</w:t>
            </w:r>
            <w:r>
              <w:t>．小球从</w:t>
            </w:r>
            <w:r>
              <w:rPr>
                <w:rFonts w:eastAsia="Times New Roman"/>
                <w:i/>
              </w:rPr>
              <w:t>P</w:t>
            </w:r>
            <w:r>
              <w:t>点运动到最低点</w:t>
            </w:r>
            <m:oMath>
              <m:r>
                <w:rPr>
                  <w:rFonts w:ascii="Cambria Math" w:hAnsi="Cambria Math" w:cs="Cambria Math"/>
                </w:rPr>
                <m:t>Q</m:t>
              </m:r>
            </m:oMath>
            <w:r>
              <w:t>所用的时间小于</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2L</m:t>
                      </m:r>
                    </m:num>
                    <m:den>
                      <m:r>
                        <w:rPr>
                          <w:rFonts w:ascii="Cambria Math" w:hAnsi="Cambria Math" w:cs="Cambria Math"/>
                        </w:rPr>
                        <m:t>g</m:t>
                      </m:r>
                    </m:den>
                  </m:f>
                </m:e>
              </m:rad>
            </m:oMath>
          </w:p>
          <w:p w14:paraId="11E2D91C" w14:textId="77777777" w:rsidR="00B30148" w:rsidRPr="00EC3EDC" w:rsidRDefault="00B30148" w:rsidP="00B30148">
            <w:pPr>
              <w:pStyle w:val="a9"/>
              <w:numPr>
                <w:ilvl w:val="0"/>
                <w:numId w:val="3"/>
              </w:numPr>
              <w:spacing w:line="360" w:lineRule="auto"/>
              <w:ind w:firstLineChars="0"/>
              <w:jc w:val="left"/>
            </w:pPr>
            <w:r>
              <w:t>从地面上以初速度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竖直上抛</w:t>
            </w:r>
            <w:proofErr w:type="gramStart"/>
            <w:r>
              <w:t>一</w:t>
            </w:r>
            <w:proofErr w:type="gramEnd"/>
            <w:r>
              <w:t>质量为</w:t>
            </w:r>
            <m:oMath>
              <m:r>
                <w:rPr>
                  <w:rFonts w:ascii="Cambria Math" w:hAnsi="Cambria Math" w:cs="Cambria Math"/>
                </w:rPr>
                <m:t>m</m:t>
              </m:r>
            </m:oMath>
            <w:r>
              <w:t>的小球，一段时间后落回地面的速度大小为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t>。小球运动的速度随时间变化的规律如图所示。若运动过程中小球受到的阻力与其速率成正比，重力加速度为</w:t>
            </w:r>
            <m:oMath>
              <m:r>
                <w:rPr>
                  <w:rFonts w:ascii="Cambria Math" w:hAnsi="Cambria Math" w:cs="Cambria Math"/>
                </w:rPr>
                <m:t>g</m:t>
              </m:r>
            </m:oMath>
            <w:r>
              <w:t>，下列说法中正确的是（</w:t>
            </w:r>
            <w:r w:rsidRPr="00EC3EDC">
              <w:rPr>
                <w:rFonts w:eastAsia="Times New Roman"/>
                <w:kern w:val="0"/>
                <w:sz w:val="24"/>
                <w:szCs w:val="24"/>
              </w:rPr>
              <w:t>    </w:t>
            </w:r>
            <w:r>
              <w:t>）</w:t>
            </w:r>
          </w:p>
          <w:p w14:paraId="46AFC07E" w14:textId="77777777" w:rsidR="00B30148" w:rsidRDefault="00B30148" w:rsidP="00B30148">
            <w:pPr>
              <w:spacing w:line="360" w:lineRule="auto"/>
              <w:jc w:val="left"/>
            </w:pPr>
            <w:r>
              <w:rPr>
                <w:rFonts w:eastAsia="Times New Roman"/>
                <w:noProof/>
                <w:kern w:val="0"/>
                <w:sz w:val="24"/>
              </w:rPr>
              <w:lastRenderedPageBreak/>
              <w:drawing>
                <wp:inline distT="0" distB="0" distL="0" distR="0" wp14:anchorId="4306D0A5" wp14:editId="777F2799">
                  <wp:extent cx="1123950" cy="1200150"/>
                  <wp:effectExtent l="0" t="0" r="0" b="0"/>
                  <wp:docPr id="945619849" name="图片 9456198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30"/>
                          <a:stretch>
                            <a:fillRect/>
                          </a:stretch>
                        </pic:blipFill>
                        <pic:spPr>
                          <a:xfrm>
                            <a:off x="0" y="0"/>
                            <a:ext cx="1123950" cy="1200150"/>
                          </a:xfrm>
                          <a:prstGeom prst="rect">
                            <a:avLst/>
                          </a:prstGeom>
                        </pic:spPr>
                      </pic:pic>
                    </a:graphicData>
                  </a:graphic>
                </wp:inline>
              </w:drawing>
            </w:r>
          </w:p>
          <w:p w14:paraId="5F7879E3" w14:textId="77777777" w:rsidR="00B30148" w:rsidRDefault="00B30148" w:rsidP="00B30148">
            <w:pPr>
              <w:spacing w:line="360" w:lineRule="auto"/>
              <w:ind w:left="380"/>
              <w:jc w:val="left"/>
            </w:pPr>
            <w:r>
              <w:t>A</w:t>
            </w:r>
            <w:r>
              <w:t>．小球上升过程的时间大于下落过程的时间</w:t>
            </w:r>
          </w:p>
          <w:p w14:paraId="2BE8EAAF" w14:textId="77777777" w:rsidR="00B30148" w:rsidRDefault="00B30148" w:rsidP="00B30148">
            <w:pPr>
              <w:spacing w:line="360" w:lineRule="auto"/>
              <w:ind w:left="380"/>
              <w:jc w:val="left"/>
            </w:pPr>
            <w:r>
              <w:t>B</w:t>
            </w:r>
            <w:r>
              <w:t>．小球上升和下降过程中阻力的冲量大小相等</w:t>
            </w:r>
          </w:p>
          <w:p w14:paraId="218000A9" w14:textId="77777777" w:rsidR="00B30148" w:rsidRDefault="00B30148" w:rsidP="00B30148">
            <w:pPr>
              <w:spacing w:line="360" w:lineRule="auto"/>
              <w:ind w:left="380"/>
              <w:jc w:val="left"/>
            </w:pPr>
            <w:r>
              <w:t>C</w:t>
            </w:r>
            <w:r>
              <w:t>．小球上升过程中的平均速度大于</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2</m:t>
                  </m:r>
                </m:den>
              </m:f>
            </m:oMath>
          </w:p>
          <w:p w14:paraId="46A61901" w14:textId="77777777" w:rsidR="00B30148" w:rsidRDefault="00B30148" w:rsidP="00B30148">
            <w:pPr>
              <w:spacing w:line="360" w:lineRule="auto"/>
              <w:ind w:left="380"/>
              <w:jc w:val="left"/>
            </w:pPr>
            <w:r>
              <w:t>D</w:t>
            </w:r>
            <w:r>
              <w:t>．整个过程中阻力做功为</w:t>
            </w:r>
            <w:r>
              <w:t>0</w:t>
            </w:r>
          </w:p>
          <w:p w14:paraId="5BF894DC" w14:textId="77777777" w:rsidR="00B30148" w:rsidRPr="00EC3EDC" w:rsidRDefault="00B30148" w:rsidP="00B30148">
            <w:pPr>
              <w:pStyle w:val="a9"/>
              <w:numPr>
                <w:ilvl w:val="0"/>
                <w:numId w:val="3"/>
              </w:numPr>
              <w:spacing w:line="360" w:lineRule="auto"/>
              <w:ind w:firstLineChars="0"/>
              <w:jc w:val="left"/>
            </w:pPr>
            <w:r>
              <w:t>某校举行托乒乓球跑步比赛，赛道为水平直道。如图所示，小</w:t>
            </w:r>
            <w:proofErr w:type="gramStart"/>
            <w:r>
              <w:t>明比赛</w:t>
            </w:r>
            <w:proofErr w:type="gramEnd"/>
            <w:r>
              <w:t>时将质量为</w:t>
            </w:r>
            <w:r w:rsidRPr="00EC3EDC">
              <w:rPr>
                <w:rFonts w:eastAsia="Times New Roman"/>
                <w:i/>
              </w:rPr>
              <w:t>m</w:t>
            </w:r>
            <w:r>
              <w:t>的球置于球拍中心，以大小为</w:t>
            </w:r>
            <w:r w:rsidRPr="00EC3EDC">
              <w:rPr>
                <w:rFonts w:eastAsia="Times New Roman"/>
                <w:i/>
              </w:rPr>
              <w:t>a</w:t>
            </w:r>
            <w:r>
              <w:t>的加速度从静止开始做匀加速运动，当速度达到</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时，再以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做匀速直线运动跑至终点。比赛中，通过改变球拍的倾角，使球在整个过程中一直保持在球拍中心。设球在运动过程中受到的空气阻力</w:t>
            </w:r>
            <w:r w:rsidRPr="00EC3EDC">
              <w:rPr>
                <w:rFonts w:eastAsia="Times New Roman"/>
                <w:i/>
              </w:rPr>
              <w:t>f</w:t>
            </w:r>
            <w:r>
              <w:t>与其速度大小</w:t>
            </w:r>
            <w:r w:rsidRPr="00EC3EDC">
              <w:rPr>
                <w:rFonts w:eastAsia="Times New Roman"/>
                <w:i/>
              </w:rPr>
              <w:t>v</w:t>
            </w:r>
            <w:r>
              <w:t>的关系为</w:t>
            </w:r>
            <m:oMath>
              <m:r>
                <w:rPr>
                  <w:rFonts w:ascii="Cambria Math" w:hAnsi="Cambria Math" w:cs="Cambria Math"/>
                </w:rPr>
                <m:t>f=kv</m:t>
              </m:r>
            </m:oMath>
            <w:r>
              <w:t>（</w:t>
            </w:r>
            <w:r w:rsidRPr="00EC3EDC">
              <w:rPr>
                <w:rFonts w:eastAsia="Times New Roman"/>
                <w:i/>
              </w:rPr>
              <w:t>k</w:t>
            </w:r>
            <w:r>
              <w:t>为常数），方向与运动方向相反，整个加速过程中乒乓球克服空气阻力做的功为</w:t>
            </w:r>
            <w:r w:rsidRPr="00EC3EDC">
              <w:rPr>
                <w:rFonts w:eastAsia="Times New Roman"/>
                <w:i/>
              </w:rPr>
              <w:t>W</w:t>
            </w:r>
            <w:r>
              <w:t>，不计球与球拍之间的摩擦，重力加速度为</w:t>
            </w:r>
            <w:r w:rsidRPr="00EC3EDC">
              <w:rPr>
                <w:rFonts w:eastAsia="Times New Roman"/>
                <w:i/>
              </w:rPr>
              <w:t>g</w:t>
            </w:r>
            <w:r>
              <w:t>。</w:t>
            </w:r>
          </w:p>
          <w:p w14:paraId="6A73A784" w14:textId="77777777" w:rsidR="00B30148" w:rsidRDefault="00B30148" w:rsidP="00B30148">
            <w:pPr>
              <w:spacing w:line="360" w:lineRule="auto"/>
              <w:jc w:val="left"/>
            </w:pPr>
            <w:r>
              <w:rPr>
                <w:rFonts w:eastAsia="Times New Roman"/>
                <w:noProof/>
                <w:kern w:val="0"/>
                <w:sz w:val="24"/>
              </w:rPr>
              <w:drawing>
                <wp:inline distT="0" distB="0" distL="0" distR="0" wp14:anchorId="641F1ABB" wp14:editId="18516568">
                  <wp:extent cx="1590675" cy="962025"/>
                  <wp:effectExtent l="0" t="0" r="0" b="0"/>
                  <wp:docPr id="566025743" name="图片 5660257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31"/>
                          <a:stretch>
                            <a:fillRect/>
                          </a:stretch>
                        </pic:blipFill>
                        <pic:spPr>
                          <a:xfrm>
                            <a:off x="0" y="0"/>
                            <a:ext cx="1590675" cy="962025"/>
                          </a:xfrm>
                          <a:prstGeom prst="rect">
                            <a:avLst/>
                          </a:prstGeom>
                        </pic:spPr>
                      </pic:pic>
                    </a:graphicData>
                  </a:graphic>
                </wp:inline>
              </w:drawing>
            </w:r>
          </w:p>
          <w:p w14:paraId="71EE6CDC" w14:textId="77777777" w:rsidR="00B30148" w:rsidRDefault="00B30148" w:rsidP="00B30148">
            <w:pPr>
              <w:spacing w:line="360" w:lineRule="auto"/>
              <w:jc w:val="left"/>
            </w:pPr>
            <w:r>
              <w:t>(1)</w:t>
            </w:r>
            <w:r>
              <w:t>当球匀速运动时，求球拍的倾角</w:t>
            </w:r>
            <m:oMath>
              <m:r>
                <w:rPr>
                  <w:rFonts w:ascii="Cambria Math" w:hAnsi="Cambria Math" w:cs="Cambria Math"/>
                </w:rPr>
                <m:t>θ</m:t>
              </m:r>
            </m:oMath>
            <w:r>
              <w:t>的正切值；</w:t>
            </w:r>
          </w:p>
          <w:p w14:paraId="62D32211" w14:textId="77777777" w:rsidR="00B30148" w:rsidRDefault="00B30148" w:rsidP="00B30148">
            <w:pPr>
              <w:spacing w:line="360" w:lineRule="auto"/>
              <w:jc w:val="left"/>
            </w:pPr>
            <w:r>
              <w:t>(2)</w:t>
            </w:r>
            <w:r>
              <w:t>求整个加速过程中空气阻力对球的冲量大小</w:t>
            </w:r>
            <w:r>
              <w:rPr>
                <w:rFonts w:eastAsia="Times New Roman"/>
                <w:i/>
              </w:rPr>
              <w:t>I</w:t>
            </w:r>
            <w:r>
              <w:t>；</w:t>
            </w:r>
          </w:p>
          <w:p w14:paraId="39000A7B" w14:textId="1331376A" w:rsidR="00311EEE" w:rsidRPr="00B30148" w:rsidRDefault="00B30148" w:rsidP="00684A53">
            <w:pPr>
              <w:spacing w:line="360" w:lineRule="auto"/>
              <w:jc w:val="left"/>
              <w:rPr>
                <w:rFonts w:hint="eastAsia"/>
              </w:rPr>
            </w:pPr>
            <w:r>
              <w:t>(3)</w:t>
            </w:r>
            <w:r>
              <w:t>求整个加速过程中球拍对球的弹力的平均功率</w:t>
            </w:r>
            <w:r>
              <w:rPr>
                <w:rFonts w:eastAsia="Times New Roman"/>
                <w:i/>
              </w:rPr>
              <w:t>P</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EBCA9A4" w14:textId="77777777" w:rsidR="00B30148" w:rsidRDefault="00B30148" w:rsidP="00B30148">
            <w:pPr>
              <w:spacing w:line="360" w:lineRule="auto"/>
              <w:jc w:val="left"/>
            </w:pPr>
            <w:r>
              <w:rPr>
                <w:rFonts w:hint="eastAsia"/>
              </w:rPr>
              <w:t>1.</w:t>
            </w:r>
            <w:r>
              <w:t>蹦床运动</w:t>
            </w:r>
            <w:r>
              <w:t>2024</w:t>
            </w:r>
            <w:r>
              <w:t>年</w:t>
            </w:r>
            <w:r>
              <w:t>10</w:t>
            </w:r>
            <w:r>
              <w:t>月</w:t>
            </w:r>
            <w:r>
              <w:t>2</w:t>
            </w:r>
            <w:r>
              <w:t>日杭州亚运会蹦床比赛中，我国选手朱雪莹、胡译包揽冠亚军。该项目是运动员借助弹力床的弹力弹向空中，在空中做各种体操动作的竞技运动。在这次比赛中，若运动员的质量为</w:t>
            </w:r>
            <w:r w:rsidRPr="00DD387D">
              <w:rPr>
                <w:rFonts w:eastAsia="Times New Roman"/>
                <w:i/>
              </w:rPr>
              <w:t>m</w:t>
            </w:r>
            <w:r>
              <w:t>=60kg</w:t>
            </w:r>
            <w:r>
              <w:t>，某一次下落、反弹的过程中，传感器记录到运动员脚底从</w:t>
            </w:r>
            <w:proofErr w:type="gramStart"/>
            <w:r>
              <w:t>离水平</w:t>
            </w:r>
            <w:proofErr w:type="gramEnd"/>
            <w:r>
              <w:t>网面</w:t>
            </w:r>
            <w:r w:rsidRPr="00DD387D">
              <w:rPr>
                <w:rFonts w:eastAsia="Times New Roman"/>
                <w:i/>
              </w:rPr>
              <w:t>h</w:t>
            </w:r>
            <w:r w:rsidRPr="00DD387D">
              <w:rPr>
                <w:rFonts w:eastAsia="Times New Roman"/>
                <w:i/>
                <w:vertAlign w:val="subscript"/>
              </w:rPr>
              <w:t>1</w:t>
            </w:r>
            <w:r>
              <w:t>=3.2m</w:t>
            </w:r>
            <w:r>
              <w:t>高处自由下落</w:t>
            </w:r>
            <w:proofErr w:type="gramStart"/>
            <w:r>
              <w:t>，着</w:t>
            </w:r>
            <w:proofErr w:type="gramEnd"/>
            <w:r>
              <w:t>网后沿竖直方向蹦到脚底</w:t>
            </w:r>
            <w:proofErr w:type="gramStart"/>
            <w:r>
              <w:t>离水平</w:t>
            </w:r>
            <w:proofErr w:type="gramEnd"/>
            <w:r>
              <w:t>网面</w:t>
            </w:r>
            <w:r w:rsidRPr="00DD387D">
              <w:rPr>
                <w:rFonts w:eastAsia="Times New Roman"/>
                <w:i/>
              </w:rPr>
              <w:t>h</w:t>
            </w:r>
            <w:r w:rsidRPr="00DD387D">
              <w:rPr>
                <w:rFonts w:eastAsia="Times New Roman"/>
                <w:i/>
                <w:vertAlign w:val="subscript"/>
              </w:rPr>
              <w:t>2</w:t>
            </w:r>
            <w:r>
              <w:t>=5m</w:t>
            </w:r>
            <w:r>
              <w:t>的高处，运动员在空中始终保持四肢并拢的直立状态，与</w:t>
            </w:r>
            <w:proofErr w:type="gramStart"/>
            <w:r>
              <w:t>网接触</w:t>
            </w:r>
            <w:proofErr w:type="gramEnd"/>
            <w:r>
              <w:t>的时间为</w:t>
            </w:r>
            <w:r w:rsidRPr="00DD387D">
              <w:rPr>
                <w:rFonts w:eastAsia="Times New Roman"/>
                <w:i/>
              </w:rPr>
              <w:t>t</w:t>
            </w:r>
            <w:r>
              <w:t>=1.5s</w:t>
            </w:r>
            <w:r>
              <w:t>。重力加速度</w:t>
            </w:r>
            <w:r>
              <w:t>g=10m/s</w:t>
            </w:r>
            <w:r w:rsidRPr="00DD387D">
              <w:rPr>
                <w:vertAlign w:val="superscript"/>
              </w:rPr>
              <w:t>2</w:t>
            </w:r>
            <w:r>
              <w:t>，忽略空气阻力。</w:t>
            </w:r>
          </w:p>
          <w:p w14:paraId="46C4B87E" w14:textId="77777777" w:rsidR="00B30148" w:rsidRDefault="00B30148" w:rsidP="00B30148">
            <w:pPr>
              <w:spacing w:line="360" w:lineRule="auto"/>
              <w:jc w:val="left"/>
            </w:pPr>
            <w:r>
              <w:t>运动员比赛过程中：</w:t>
            </w:r>
          </w:p>
          <w:p w14:paraId="03E6914B" w14:textId="77777777" w:rsidR="00B30148" w:rsidRDefault="00B30148" w:rsidP="00B30148">
            <w:pPr>
              <w:spacing w:line="360" w:lineRule="auto"/>
              <w:jc w:val="left"/>
            </w:pPr>
            <w:r>
              <w:t>(1)</w:t>
            </w:r>
            <w:r>
              <w:t>计算从开始下落</w:t>
            </w:r>
            <w:proofErr w:type="gramStart"/>
            <w:r>
              <w:t>到蹦至</w:t>
            </w:r>
            <w:proofErr w:type="gramEnd"/>
            <w:r>
              <w:t>5m</w:t>
            </w:r>
            <w:r>
              <w:t>高处这一过程中运动员重力冲量</w:t>
            </w:r>
            <w:r>
              <w:rPr>
                <w:rFonts w:eastAsia="Times New Roman"/>
                <w:i/>
              </w:rPr>
              <w:t>I</w:t>
            </w:r>
            <w:r>
              <w:t>的大小</w:t>
            </w:r>
            <w:r>
              <w:rPr>
                <w:rFonts w:eastAsia="Times New Roman"/>
                <w:u w:val="single"/>
              </w:rPr>
              <w:t xml:space="preserve">           </w:t>
            </w:r>
            <w:r>
              <w:t>；</w:t>
            </w:r>
          </w:p>
          <w:p w14:paraId="3F60A3B7" w14:textId="77777777" w:rsidR="00B30148" w:rsidRDefault="00B30148" w:rsidP="00B30148">
            <w:pPr>
              <w:spacing w:line="360" w:lineRule="auto"/>
              <w:jc w:val="left"/>
            </w:pPr>
            <w:r>
              <w:lastRenderedPageBreak/>
              <w:t>(2)</w:t>
            </w:r>
            <w:r>
              <w:t>计算触网时间内，网对运动员的平均作用力</w:t>
            </w:r>
            <m:oMath>
              <m:bar>
                <m:barPr>
                  <m:pos m:val="top"/>
                  <m:ctrlPr>
                    <w:rPr>
                      <w:rFonts w:ascii="Cambria Math" w:hAnsi="Cambria Math"/>
                    </w:rPr>
                  </m:ctrlPr>
                </m:barPr>
                <m:e>
                  <m:r>
                    <w:rPr>
                      <w:rFonts w:ascii="Cambria Math" w:hAnsi="Cambria Math" w:cs="Cambria Math"/>
                    </w:rPr>
                    <m:t>F</m:t>
                  </m:r>
                </m:e>
              </m:bar>
            </m:oMath>
            <w:r>
              <w:t>的大小</w:t>
            </w:r>
            <w:r>
              <w:rPr>
                <w:rFonts w:eastAsia="Times New Roman"/>
                <w:u w:val="single"/>
              </w:rPr>
              <w:t xml:space="preserve">           </w:t>
            </w:r>
            <w:r>
              <w:t>。</w:t>
            </w:r>
          </w:p>
          <w:p w14:paraId="4889F937" w14:textId="00684600" w:rsidR="00B30148" w:rsidRDefault="00247F85" w:rsidP="00247F85">
            <w:pPr>
              <w:spacing w:line="360" w:lineRule="auto"/>
              <w:jc w:val="left"/>
            </w:pPr>
            <w:r>
              <w:rPr>
                <w:rFonts w:hint="eastAsia"/>
              </w:rPr>
              <w:t>2.</w:t>
            </w:r>
            <w:r w:rsidR="00B30148">
              <w:t>篮球运动作为一个常规的球类运动在学校普遍受到学生的喜爱，一个标准合格的篮球质量为</w:t>
            </w:r>
            <w:r w:rsidR="00B30148">
              <w:t>0.6kg</w:t>
            </w:r>
            <w:r w:rsidR="00B30148">
              <w:t>，当地重力加速度</w:t>
            </w:r>
            <w:r w:rsidR="00B30148">
              <w:t>g</w:t>
            </w:r>
            <w:r w:rsidR="00B30148">
              <w:t>取</w:t>
            </w:r>
            <w:r w:rsidR="00B30148">
              <w:t>10m/s</w:t>
            </w:r>
            <w:r w:rsidR="00B30148" w:rsidRPr="00247F85">
              <w:rPr>
                <w:vertAlign w:val="superscript"/>
              </w:rPr>
              <w:t>2.</w:t>
            </w:r>
            <w:r w:rsidR="00B30148">
              <w:t>完成下列问题：</w:t>
            </w:r>
          </w:p>
          <w:p w14:paraId="702A8327" w14:textId="77777777" w:rsidR="00B30148" w:rsidRDefault="00B30148" w:rsidP="00B30148">
            <w:pPr>
              <w:spacing w:line="360" w:lineRule="auto"/>
              <w:jc w:val="left"/>
            </w:pPr>
            <w:r>
              <w:t>为了检验</w:t>
            </w:r>
            <w:proofErr w:type="gramStart"/>
            <w:r>
              <w:t>一</w:t>
            </w:r>
            <w:proofErr w:type="gramEnd"/>
            <w:r>
              <w:t>篮球弹性性能，某同学将篮球从</w:t>
            </w:r>
            <w:r>
              <w:rPr>
                <w:rFonts w:eastAsia="Times New Roman"/>
                <w:i/>
              </w:rPr>
              <w:t>H</w:t>
            </w:r>
            <w:r>
              <w:rPr>
                <w:rFonts w:eastAsia="Times New Roman"/>
                <w:i/>
                <w:vertAlign w:val="subscript"/>
              </w:rPr>
              <w:t>1</w:t>
            </w:r>
            <w:r>
              <w:t>=1.8</w:t>
            </w:r>
            <w:r>
              <w:t>米高处自由下落，能够自由弹跳到</w:t>
            </w:r>
            <w:r>
              <w:rPr>
                <w:rFonts w:eastAsia="Times New Roman"/>
                <w:i/>
              </w:rPr>
              <w:t>H</w:t>
            </w:r>
            <w:r>
              <w:rPr>
                <w:rFonts w:eastAsia="Times New Roman"/>
                <w:i/>
                <w:vertAlign w:val="subscript"/>
              </w:rPr>
              <w:t>2</w:t>
            </w:r>
            <w:r>
              <w:t>=1.25</w:t>
            </w:r>
            <w:r>
              <w:t>米高度处。如果不考虑篮球在运动中转动和所受的空气阻力。</w:t>
            </w:r>
          </w:p>
          <w:p w14:paraId="29F6621C" w14:textId="77777777" w:rsidR="00B30148" w:rsidRDefault="00B30148" w:rsidP="00B30148">
            <w:pPr>
              <w:spacing w:line="360" w:lineRule="auto"/>
            </w:pPr>
            <w:r>
              <w:rPr>
                <w:rFonts w:eastAsia="Times New Roman"/>
                <w:noProof/>
                <w:kern w:val="0"/>
                <w:sz w:val="24"/>
              </w:rPr>
              <w:drawing>
                <wp:inline distT="0" distB="0" distL="0" distR="0" wp14:anchorId="48808FC3" wp14:editId="07180801">
                  <wp:extent cx="1047750" cy="1438275"/>
                  <wp:effectExtent l="0" t="0" r="0" b="0"/>
                  <wp:docPr id="870651913" name="图片 8706519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32"/>
                          <a:stretch>
                            <a:fillRect/>
                          </a:stretch>
                        </pic:blipFill>
                        <pic:spPr>
                          <a:xfrm>
                            <a:off x="0" y="0"/>
                            <a:ext cx="1047750" cy="1438275"/>
                          </a:xfrm>
                          <a:prstGeom prst="rect">
                            <a:avLst/>
                          </a:prstGeom>
                        </pic:spPr>
                      </pic:pic>
                    </a:graphicData>
                  </a:graphic>
                </wp:inline>
              </w:drawing>
            </w:r>
          </w:p>
          <w:p w14:paraId="6C1E9839" w14:textId="77777777" w:rsidR="00B30148" w:rsidRDefault="00B30148" w:rsidP="00B30148">
            <w:pPr>
              <w:spacing w:line="360" w:lineRule="auto"/>
              <w:jc w:val="left"/>
            </w:pPr>
            <w:r>
              <w:t>(1)</w:t>
            </w:r>
            <w:r>
              <w:t>若取向上为正方向，则篮球刚和地面刚接触时的速度大小为</w:t>
            </w:r>
            <w:r>
              <w:rPr>
                <w:rFonts w:eastAsia="Times New Roman"/>
                <w:u w:val="single"/>
              </w:rPr>
              <w:t xml:space="preserve">           </w:t>
            </w:r>
            <w:r>
              <w:t>m/s</w:t>
            </w:r>
            <w:r>
              <w:t>。篮球在与地面碰撞过程中，动量改变量</w:t>
            </w:r>
            <m:oMath>
              <m:r>
                <m:rPr>
                  <m:sty m:val="p"/>
                </m:rPr>
                <w:rPr>
                  <w:rFonts w:ascii="Cambria Math" w:hAnsi="Cambria Math" w:cs="Cambria Math"/>
                </w:rPr>
                <m:t>Δ</m:t>
              </m:r>
              <m:r>
                <m:rPr>
                  <m:nor/>
                </m:rPr>
                <w:rPr>
                  <w:rFonts w:ascii="Cambria Math" w:hAnsi="Cambria Math" w:cs="Cambria Math"/>
                </w:rPr>
                <m:t> </m:t>
              </m:r>
              <m:r>
                <w:rPr>
                  <w:rFonts w:ascii="Cambria Math" w:hAnsi="Cambria Math" w:cs="Cambria Math"/>
                </w:rPr>
                <m:t>p=</m:t>
              </m:r>
            </m:oMath>
            <w:r>
              <w:rPr>
                <w:rFonts w:eastAsia="Times New Roman"/>
                <w:u w:val="single"/>
              </w:rPr>
              <w:t xml:space="preserve">           </w:t>
            </w:r>
            <m:oMath>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，地面对篮球所作的功</w:t>
            </w:r>
            <m:oMath>
              <m:r>
                <w:rPr>
                  <w:rFonts w:ascii="Cambria Math" w:hAnsi="Cambria Math" w:cs="Cambria Math"/>
                </w:rPr>
                <m:t>W=</m:t>
              </m:r>
            </m:oMath>
            <w:r>
              <w:rPr>
                <w:rFonts w:eastAsia="Times New Roman"/>
                <w:u w:val="single"/>
              </w:rPr>
              <w:t xml:space="preserve">           </w:t>
            </w:r>
            <w:r>
              <w:t>J</w:t>
            </w:r>
            <w:r>
              <w:t>。</w:t>
            </w:r>
          </w:p>
          <w:p w14:paraId="6CC2AA8E" w14:textId="77777777" w:rsidR="00B30148" w:rsidRDefault="00B30148" w:rsidP="00B30148">
            <w:pPr>
              <w:spacing w:line="360" w:lineRule="auto"/>
              <w:jc w:val="left"/>
            </w:pPr>
            <w:r>
              <w:t>(2)</w:t>
            </w:r>
            <w:r>
              <w:t>为了求得上述过程中篮球受地面的平均冲击力，该同学使用每秒拍摄</w:t>
            </w:r>
            <w:r>
              <w:t>2000</w:t>
            </w:r>
            <w:r>
              <w:t>帧照片的高速摄像机拍摄了整个运动过程，通过</w:t>
            </w:r>
            <w:r>
              <w:t>tracker</w:t>
            </w:r>
            <w:r>
              <w:t>软件计算发现篮球和地面接触的照片一共有</w:t>
            </w:r>
            <w:r>
              <w:t>23</w:t>
            </w:r>
            <w:r>
              <w:t>张。则篮球和地面接触的时间</w:t>
            </w:r>
            <m:oMath>
              <m:r>
                <m:rPr>
                  <m:sty m:val="p"/>
                </m:rPr>
                <w:rPr>
                  <w:rFonts w:ascii="Cambria Math" w:hAnsi="Cambria Math" w:cs="Cambria Math"/>
                </w:rPr>
                <m:t>Δ</m:t>
              </m:r>
              <m:r>
                <m:rPr>
                  <m:nor/>
                </m:rPr>
                <w:rPr>
                  <w:rFonts w:ascii="Cambria Math" w:hAnsi="Cambria Math" w:cs="Cambria Math"/>
                </w:rPr>
                <m:t> </m:t>
              </m:r>
              <m:r>
                <w:rPr>
                  <w:rFonts w:ascii="Cambria Math" w:hAnsi="Cambria Math" w:cs="Cambria Math"/>
                </w:rPr>
                <m:t>t=</m:t>
              </m:r>
            </m:oMath>
            <w:r>
              <w:rPr>
                <w:rFonts w:eastAsia="Times New Roman"/>
                <w:u w:val="single"/>
              </w:rPr>
              <w:t xml:space="preserve">           </w:t>
            </w:r>
            <w:r>
              <w:t>s</w:t>
            </w:r>
            <w:r>
              <w:t>；估算篮球受到地面的平均冲击力</w:t>
            </w:r>
            <w:r>
              <w:rPr>
                <w:rFonts w:eastAsia="Times New Roman"/>
                <w:u w:val="single"/>
              </w:rPr>
              <w:t xml:space="preserve">           </w:t>
            </w:r>
            <w:r>
              <w:t>N</w:t>
            </w:r>
            <w:r>
              <w:t>。</w:t>
            </w:r>
          </w:p>
          <w:p w14:paraId="298A44A9" w14:textId="4F5CD3D2" w:rsidR="00B30148" w:rsidRDefault="00247F85" w:rsidP="00247F85">
            <w:pPr>
              <w:spacing w:line="360" w:lineRule="auto"/>
              <w:jc w:val="left"/>
            </w:pPr>
            <w:r>
              <w:rPr>
                <w:rFonts w:hint="eastAsia"/>
              </w:rPr>
              <w:t>3.</w:t>
            </w:r>
            <w:r w:rsidR="00B30148">
              <w:t>摩托车骑乘人员必须依法佩戴具有防护作用的安全头盔。刘同学利用课余时间对某头盔的安全性能进行测试。如图所示，他在质量</w:t>
            </w:r>
            <w:r w:rsidR="00B30148" w:rsidRPr="00247F85">
              <w:rPr>
                <w:rFonts w:eastAsia="Times New Roman"/>
                <w:i/>
              </w:rPr>
              <w:t>m</w:t>
            </w:r>
            <w:r w:rsidR="00B30148" w:rsidRPr="00247F85">
              <w:rPr>
                <w:rFonts w:eastAsia="Times New Roman"/>
                <w:i/>
                <w:vertAlign w:val="subscript"/>
              </w:rPr>
              <w:t>1</w:t>
            </w:r>
            <w:r w:rsidR="00B30148">
              <w:t>=0.4kg</w:t>
            </w:r>
            <w:r w:rsidR="00B30148">
              <w:t>的头盔中装入质量</w:t>
            </w:r>
            <w:r w:rsidR="00B30148" w:rsidRPr="00247F85">
              <w:rPr>
                <w:rFonts w:eastAsia="Times New Roman"/>
                <w:i/>
              </w:rPr>
              <w:t>m</w:t>
            </w:r>
            <w:r w:rsidR="00B30148" w:rsidRPr="00247F85">
              <w:rPr>
                <w:rFonts w:eastAsia="Times New Roman"/>
                <w:i/>
                <w:vertAlign w:val="subscript"/>
              </w:rPr>
              <w:t>2</w:t>
            </w:r>
            <w:r w:rsidR="00B30148">
              <w:t>=5.0kg</w:t>
            </w:r>
            <w:r w:rsidR="00B30148">
              <w:t>的物块，使头盔从</w:t>
            </w:r>
            <w:r w:rsidR="00B30148" w:rsidRPr="00247F85">
              <w:rPr>
                <w:rFonts w:eastAsia="Times New Roman"/>
                <w:i/>
              </w:rPr>
              <w:t>h</w:t>
            </w:r>
            <w:r w:rsidR="00B30148">
              <w:t>=3.2m</w:t>
            </w:r>
            <w:r w:rsidR="00B30148">
              <w:t>的高处由静止落下，头盔与水平地面发生碰撞后，头盔经过</w:t>
            </w:r>
            <w:r w:rsidR="00B30148" w:rsidRPr="00247F85">
              <w:rPr>
                <w:rFonts w:eastAsia="Times New Roman"/>
                <w:i/>
              </w:rPr>
              <w:t>t</w:t>
            </w:r>
            <w:r w:rsidR="00B30148" w:rsidRPr="00247F85">
              <w:rPr>
                <w:rFonts w:eastAsia="Times New Roman"/>
                <w:i/>
                <w:vertAlign w:val="subscript"/>
              </w:rPr>
              <w:t>1</w:t>
            </w:r>
            <w:r w:rsidR="00B30148">
              <w:t>=0.05s</w:t>
            </w:r>
            <w:r w:rsidR="00B30148">
              <w:t>速度减为零（</w:t>
            </w:r>
            <w:proofErr w:type="gramStart"/>
            <w:r w:rsidR="00B30148">
              <w:t>不</w:t>
            </w:r>
            <w:proofErr w:type="gramEnd"/>
            <w:r w:rsidR="00B30148">
              <w:t>反弹）。由于头盔的缓冲，物块经过</w:t>
            </w:r>
            <w:r w:rsidR="00B30148" w:rsidRPr="00247F85">
              <w:rPr>
                <w:rFonts w:eastAsia="Times New Roman"/>
                <w:i/>
              </w:rPr>
              <w:t>t</w:t>
            </w:r>
            <w:r w:rsidR="00B30148" w:rsidRPr="00247F85">
              <w:rPr>
                <w:rFonts w:eastAsia="Times New Roman"/>
                <w:i/>
                <w:vertAlign w:val="subscript"/>
              </w:rPr>
              <w:t>2</w:t>
            </w:r>
            <w:r w:rsidR="00B30148">
              <w:t>=0.2s</w:t>
            </w:r>
            <w:r w:rsidR="00B30148">
              <w:t>速度减为零。取重力加速度大小</w:t>
            </w:r>
            <w:r w:rsidR="00B30148" w:rsidRPr="00247F85">
              <w:rPr>
                <w:rFonts w:eastAsia="Times New Roman"/>
                <w:i/>
              </w:rPr>
              <w:t>g</w:t>
            </w:r>
            <w:r w:rsidR="00B30148">
              <w:t>=10m/s</w:t>
            </w:r>
            <w:r w:rsidR="00B30148" w:rsidRPr="00247F85">
              <w:rPr>
                <w:vertAlign w:val="superscript"/>
              </w:rPr>
              <w:t>2</w:t>
            </w:r>
            <w:r w:rsidR="00B30148">
              <w:t>，不计空气阻力，认为物块减速过程中物块与头盔的作用力可看作恒力。求：</w:t>
            </w:r>
          </w:p>
          <w:p w14:paraId="3878D77E" w14:textId="77777777" w:rsidR="00B30148" w:rsidRDefault="00B30148" w:rsidP="00B30148">
            <w:pPr>
              <w:spacing w:line="360" w:lineRule="auto"/>
            </w:pPr>
            <w:r>
              <w:rPr>
                <w:rFonts w:eastAsia="Times New Roman"/>
                <w:noProof/>
                <w:kern w:val="0"/>
                <w:sz w:val="24"/>
              </w:rPr>
              <w:drawing>
                <wp:inline distT="0" distB="0" distL="0" distR="0" wp14:anchorId="0C72A2C4" wp14:editId="3F7C7F19">
                  <wp:extent cx="1333500" cy="1686485"/>
                  <wp:effectExtent l="0" t="0" r="0" b="9525"/>
                  <wp:docPr id="1354316835" name="图片 13543168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33"/>
                          <a:stretch>
                            <a:fillRect/>
                          </a:stretch>
                        </pic:blipFill>
                        <pic:spPr>
                          <a:xfrm>
                            <a:off x="0" y="0"/>
                            <a:ext cx="1334872" cy="1688220"/>
                          </a:xfrm>
                          <a:prstGeom prst="rect">
                            <a:avLst/>
                          </a:prstGeom>
                        </pic:spPr>
                      </pic:pic>
                    </a:graphicData>
                  </a:graphic>
                </wp:inline>
              </w:drawing>
            </w:r>
          </w:p>
          <w:p w14:paraId="0EEFDD49" w14:textId="77777777" w:rsidR="00B30148" w:rsidRDefault="00B30148" w:rsidP="00B30148">
            <w:pPr>
              <w:spacing w:line="360" w:lineRule="auto"/>
              <w:jc w:val="left"/>
            </w:pPr>
            <w:r>
              <w:t>(1)</w:t>
            </w:r>
            <w:r>
              <w:t>头盔落地瞬间，物块的动量大小</w:t>
            </w:r>
            <w:r>
              <w:rPr>
                <w:rFonts w:eastAsia="Times New Roman"/>
                <w:i/>
              </w:rPr>
              <w:t>p</w:t>
            </w:r>
            <w:r>
              <w:t>；</w:t>
            </w:r>
          </w:p>
          <w:p w14:paraId="2308EB33" w14:textId="77777777" w:rsidR="00B30148" w:rsidRDefault="00B30148" w:rsidP="00B30148">
            <w:pPr>
              <w:spacing w:line="360" w:lineRule="auto"/>
              <w:jc w:val="left"/>
            </w:pPr>
            <w:r>
              <w:t>(2)</w:t>
            </w:r>
            <w:r>
              <w:t>在物块的速度减为零的过程中，头盔对物块作用力的大小</w:t>
            </w:r>
            <w:r>
              <w:rPr>
                <w:rFonts w:eastAsia="Times New Roman"/>
                <w:i/>
              </w:rPr>
              <w:t>F</w:t>
            </w:r>
            <w:r>
              <w:t>；</w:t>
            </w:r>
          </w:p>
          <w:p w14:paraId="2833C76A" w14:textId="77777777" w:rsidR="00B30148" w:rsidRDefault="00B30148" w:rsidP="00B30148">
            <w:pPr>
              <w:spacing w:line="360" w:lineRule="auto"/>
              <w:jc w:val="left"/>
            </w:pPr>
            <w:r>
              <w:t>(3)</w:t>
            </w:r>
            <w:r>
              <w:t>在头盔的速度减为零的过程中，地面对头盔冲量</w:t>
            </w:r>
            <w:r>
              <w:rPr>
                <w:rFonts w:eastAsia="Times New Roman"/>
                <w:i/>
              </w:rPr>
              <w:t>I</w:t>
            </w:r>
            <w:r>
              <w:t>的大小和方向。</w:t>
            </w:r>
          </w:p>
          <w:p w14:paraId="7CA762FF" w14:textId="30094827" w:rsidR="00B30148" w:rsidRDefault="00247F85" w:rsidP="00247F85">
            <w:pPr>
              <w:spacing w:line="360" w:lineRule="auto"/>
              <w:jc w:val="left"/>
            </w:pPr>
            <w:r>
              <w:rPr>
                <w:rFonts w:hint="eastAsia"/>
              </w:rPr>
              <w:lastRenderedPageBreak/>
              <w:t>4.</w:t>
            </w:r>
            <w:r w:rsidR="00B30148">
              <w:t>猫从高处落下时具有较高的生存技能，原因之一是猫的脚垫很厚且有很多脂肪，从高处落下时能够减少伤害。在猫着地的过程中，厚厚的脚垫可以（　　）</w:t>
            </w:r>
          </w:p>
          <w:p w14:paraId="3C8DD6D5" w14:textId="77777777" w:rsidR="00B30148" w:rsidRDefault="00B30148" w:rsidP="00B30148">
            <w:pPr>
              <w:spacing w:line="360" w:lineRule="auto"/>
              <w:ind w:left="380"/>
              <w:jc w:val="left"/>
            </w:pPr>
            <w:r>
              <w:t>A</w:t>
            </w:r>
            <w:r>
              <w:t>．减小猫与地面的接触时间，从而减小合力的冲量</w:t>
            </w:r>
          </w:p>
          <w:p w14:paraId="28778F82" w14:textId="77777777" w:rsidR="00B30148" w:rsidRDefault="00B30148" w:rsidP="00B30148">
            <w:pPr>
              <w:spacing w:line="360" w:lineRule="auto"/>
              <w:ind w:left="380"/>
              <w:jc w:val="left"/>
            </w:pPr>
            <w:r>
              <w:t>B</w:t>
            </w:r>
            <w:r>
              <w:t>．延长猫与地面的接触时间，从而增大合力的冲量</w:t>
            </w:r>
          </w:p>
          <w:p w14:paraId="0DC937CF" w14:textId="77777777" w:rsidR="00B30148" w:rsidRDefault="00B30148" w:rsidP="00B30148">
            <w:pPr>
              <w:spacing w:line="360" w:lineRule="auto"/>
              <w:ind w:left="380"/>
              <w:jc w:val="left"/>
            </w:pPr>
            <w:r>
              <w:t>C</w:t>
            </w:r>
            <w:r>
              <w:t>．减小猫与地面的接触时间，从而减小地面对猫的平均冲击力</w:t>
            </w:r>
          </w:p>
          <w:p w14:paraId="7B6EC1E8" w14:textId="77777777" w:rsidR="00B30148" w:rsidRDefault="00B30148" w:rsidP="00B30148">
            <w:pPr>
              <w:spacing w:line="360" w:lineRule="auto"/>
              <w:ind w:left="380"/>
              <w:jc w:val="left"/>
            </w:pPr>
            <w:r>
              <w:t>D</w:t>
            </w:r>
            <w:r>
              <w:t>．延长猫与地面的接触时间，从而减小猫的动量变化率</w:t>
            </w:r>
          </w:p>
          <w:p w14:paraId="61F06C81" w14:textId="76BCDDF5" w:rsidR="00B30148" w:rsidRPr="00EC3EDC" w:rsidRDefault="00247F85" w:rsidP="00247F85">
            <w:pPr>
              <w:spacing w:line="360" w:lineRule="auto"/>
              <w:jc w:val="left"/>
            </w:pPr>
            <w:r>
              <w:rPr>
                <w:rFonts w:hint="eastAsia"/>
              </w:rPr>
              <w:t>5.</w:t>
            </w:r>
            <w:r w:rsidR="00B30148">
              <w:t>安全气囊是汽车重要的被动安全装备，能够在车辆发生碰撞时迅速充气弹出，为车内乘客提供保护。如图甲所示，在某安全气囊的性能测试中，可视为质点的头锤从距气囊上表面高</w:t>
            </w:r>
            <w:r w:rsidR="00B30148">
              <w:t xml:space="preserve"> </w:t>
            </w:r>
            <m:oMath>
              <m:r>
                <w:rPr>
                  <w:rFonts w:ascii="Cambria Math" w:hAnsi="Cambria Math" w:cs="Cambria Math"/>
                </w:rPr>
                <m:t>H=1.8</m:t>
              </m:r>
              <m:r>
                <m:rPr>
                  <m:nor/>
                </m:rPr>
                <w:rPr>
                  <w:rFonts w:ascii="Cambria Math" w:hAnsi="Cambria Math" w:cs="Cambria Math"/>
                </w:rPr>
                <m:t>m</m:t>
              </m:r>
            </m:oMath>
            <w:r w:rsidR="00B30148">
              <w:t>处由静止释放，与正下方的气囊发生碰撞。以头锤到气囊上表面为计时起点，气囊对头</w:t>
            </w:r>
            <w:proofErr w:type="gramStart"/>
            <w:r w:rsidR="00B30148">
              <w:t>锤</w:t>
            </w:r>
            <w:proofErr w:type="gramEnd"/>
            <w:r w:rsidR="00B30148">
              <w:t>竖直方向作用力</w:t>
            </w:r>
            <w:r w:rsidR="00B30148">
              <w:t xml:space="preserve"> </w:t>
            </w:r>
            <m:oMath>
              <m:r>
                <w:rPr>
                  <w:rFonts w:ascii="Cambria Math" w:hAnsi="Cambria Math" w:cs="Cambria Math"/>
                </w:rPr>
                <m:t>F</m:t>
              </m:r>
            </m:oMath>
            <w:r w:rsidR="00B30148">
              <w:t>随时间</w:t>
            </w:r>
            <w:r w:rsidR="00B30148">
              <w:t xml:space="preserve"> </w:t>
            </w:r>
            <m:oMath>
              <m:r>
                <w:rPr>
                  <w:rFonts w:ascii="Cambria Math" w:hAnsi="Cambria Math" w:cs="Cambria Math"/>
                </w:rPr>
                <m:t>t</m:t>
              </m:r>
            </m:oMath>
            <w:r w:rsidR="00B30148">
              <w:t>的变化规律可近似用图乙所示的图像描述。已知头锤质量</w:t>
            </w:r>
            <w:r w:rsidR="00B30148">
              <w:t xml:space="preserve"> </w:t>
            </w:r>
            <m:oMath>
              <m:r>
                <w:rPr>
                  <w:rFonts w:ascii="Cambria Math" w:hAnsi="Cambria Math" w:cs="Cambria Math"/>
                </w:rPr>
                <m:t>M=3</m:t>
              </m:r>
              <m:r>
                <m:rPr>
                  <m:nor/>
                </m:rPr>
                <w:rPr>
                  <w:rFonts w:ascii="Cambria Math" w:hAnsi="Cambria Math" w:cs="Cambria Math"/>
                </w:rPr>
                <m:t>kg</m:t>
              </m:r>
            </m:oMath>
            <w:r w:rsidR="00B30148">
              <w:t>，重力加速度</w:t>
            </w:r>
            <w:r w:rsidR="00B30148">
              <w:t xml:space="preserve"> </w:t>
            </w:r>
            <m:oMath>
              <m:r>
                <w:rPr>
                  <w:rFonts w:ascii="Cambria Math" w:hAnsi="Cambria Math" w:cs="Cambria Math"/>
                </w:rPr>
                <m:t>g=10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rsidR="00B30148">
              <w:t>，不计空气阻力，下列说法正确的是（　　）</w:t>
            </w:r>
          </w:p>
          <w:p w14:paraId="5F7F720B" w14:textId="77777777" w:rsidR="00B30148" w:rsidRDefault="00B30148" w:rsidP="00B30148">
            <w:pPr>
              <w:spacing w:line="360" w:lineRule="auto"/>
              <w:jc w:val="left"/>
            </w:pPr>
            <w:r>
              <w:rPr>
                <w:rFonts w:eastAsia="Times New Roman"/>
                <w:noProof/>
                <w:kern w:val="0"/>
                <w:sz w:val="24"/>
              </w:rPr>
              <w:drawing>
                <wp:inline distT="0" distB="0" distL="0" distR="0" wp14:anchorId="7CDC2AB5" wp14:editId="255F67CD">
                  <wp:extent cx="3048000" cy="1143000"/>
                  <wp:effectExtent l="0" t="0" r="0" b="0"/>
                  <wp:docPr id="1096031427" name="图片 10960314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34"/>
                          <a:stretch>
                            <a:fillRect/>
                          </a:stretch>
                        </pic:blipFill>
                        <pic:spPr>
                          <a:xfrm>
                            <a:off x="0" y="0"/>
                            <a:ext cx="3048000" cy="1143000"/>
                          </a:xfrm>
                          <a:prstGeom prst="rect">
                            <a:avLst/>
                          </a:prstGeom>
                        </pic:spPr>
                      </pic:pic>
                    </a:graphicData>
                  </a:graphic>
                </wp:inline>
              </w:drawing>
            </w:r>
          </w:p>
          <w:p w14:paraId="37470064" w14:textId="77777777" w:rsidR="00B30148" w:rsidRDefault="00B30148" w:rsidP="00B30148">
            <w:pPr>
              <w:spacing w:line="360" w:lineRule="auto"/>
              <w:ind w:left="380"/>
              <w:jc w:val="left"/>
            </w:pPr>
            <w:r>
              <w:t>A</w:t>
            </w:r>
            <w:r>
              <w:t>．头锤落到气囊上表面时的速度大小为</w:t>
            </w:r>
            <w:r>
              <w:t>4m/s</w:t>
            </w:r>
          </w:p>
          <w:p w14:paraId="39E6C17D" w14:textId="77777777" w:rsidR="00B30148" w:rsidRDefault="00B30148" w:rsidP="00B30148">
            <w:pPr>
              <w:spacing w:line="360" w:lineRule="auto"/>
              <w:ind w:left="380"/>
              <w:jc w:val="left"/>
            </w:pPr>
            <w:r>
              <w:t>B</w:t>
            </w:r>
            <w:r>
              <w:t>．碰撞过程中</w:t>
            </w:r>
            <w:r>
              <w:t xml:space="preserve"> </w:t>
            </w:r>
            <m:oMath>
              <m:r>
                <w:rPr>
                  <w:rFonts w:ascii="Cambria Math" w:hAnsi="Cambria Math" w:cs="Cambria Math"/>
                </w:rPr>
                <m:t>F</m:t>
              </m:r>
            </m:oMath>
            <w:r>
              <w:t>的冲量大小为</w:t>
            </w:r>
            <w:r>
              <w:t xml:space="preserve"> </w:t>
            </w:r>
            <m:oMath>
              <m:r>
                <w:rPr>
                  <w:rFonts w:ascii="Cambria Math" w:hAnsi="Cambria Math" w:cs="Cambria Math"/>
                </w:rPr>
                <m:t>66</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6499A4FC" w14:textId="77777777" w:rsidR="00B30148" w:rsidRDefault="00B30148" w:rsidP="00B30148">
            <w:pPr>
              <w:spacing w:line="360" w:lineRule="auto"/>
              <w:ind w:left="380"/>
              <w:jc w:val="left"/>
            </w:pPr>
            <w:r>
              <w:t>C</w:t>
            </w:r>
            <w:r>
              <w:t>．碰撞结束后头</w:t>
            </w:r>
            <w:proofErr w:type="gramStart"/>
            <w:r>
              <w:t>锤</w:t>
            </w:r>
            <w:proofErr w:type="gramEnd"/>
            <w:r>
              <w:t>上升的最大高度为</w:t>
            </w:r>
            <w:r>
              <w:t>0.8m</w:t>
            </w:r>
          </w:p>
          <w:p w14:paraId="755B49CF" w14:textId="77777777" w:rsidR="00B30148" w:rsidRDefault="00B30148" w:rsidP="00B30148">
            <w:pPr>
              <w:spacing w:line="360" w:lineRule="auto"/>
              <w:ind w:left="380"/>
              <w:jc w:val="left"/>
            </w:pPr>
            <w:r>
              <w:t>D</w:t>
            </w:r>
            <w:r>
              <w:t>．碰撞过程中系统损失的机械能为</w:t>
            </w:r>
            <w:r>
              <w:t>20J</w:t>
            </w:r>
          </w:p>
          <w:p w14:paraId="3AD53F48" w14:textId="13674288" w:rsidR="00B30148" w:rsidRPr="00EC3EDC" w:rsidRDefault="00247F85" w:rsidP="00247F85">
            <w:pPr>
              <w:spacing w:line="360" w:lineRule="auto"/>
              <w:jc w:val="left"/>
            </w:pPr>
            <w:r>
              <w:rPr>
                <w:rFonts w:hint="eastAsia"/>
              </w:rPr>
              <w:t>6.</w:t>
            </w:r>
            <w:r w:rsidR="00B30148">
              <w:t>据报道，</w:t>
            </w:r>
            <w:r w:rsidR="00B30148">
              <w:t>“</w:t>
            </w:r>
            <w:r w:rsidR="00B30148">
              <w:t>嫦娥六号</w:t>
            </w:r>
            <w:r w:rsidR="00B30148">
              <w:t>”</w:t>
            </w:r>
            <w:r w:rsidR="00B30148">
              <w:t>着陆器和上升器组合体在距月面</w:t>
            </w:r>
            <m:oMath>
              <m:r>
                <w:rPr>
                  <w:rFonts w:ascii="Cambria Math" w:hAnsi="Cambria Math" w:cs="Cambria Math"/>
                </w:rPr>
                <m:t>15</m:t>
              </m:r>
              <m:r>
                <m:rPr>
                  <m:nor/>
                </m:rPr>
                <w:rPr>
                  <w:rFonts w:ascii="Cambria Math" w:hAnsi="Cambria Math" w:cs="Cambria Math"/>
                </w:rPr>
                <m:t>km</m:t>
              </m:r>
            </m:oMath>
            <w:r w:rsidR="00B30148">
              <w:t>高处时速度为</w:t>
            </w:r>
            <m:oMath>
              <m:r>
                <w:rPr>
                  <w:rFonts w:ascii="Cambria Math" w:hAnsi="Cambria Math" w:cs="Cambria Math"/>
                </w:rPr>
                <m:t>1.6</m:t>
              </m:r>
              <m:r>
                <m:rPr>
                  <m:nor/>
                </m:rPr>
                <w:rPr>
                  <w:rFonts w:ascii="Cambria Math" w:hAnsi="Cambria Math" w:cs="Cambria Math"/>
                </w:rPr>
                <m:t>km</m:t>
              </m:r>
              <m:r>
                <w:rPr>
                  <w:rFonts w:ascii="Cambria Math" w:hAnsi="Cambria Math" w:cs="Cambria Math"/>
                </w:rPr>
                <m:t>/</m:t>
              </m:r>
              <m:r>
                <m:rPr>
                  <m:nor/>
                </m:rPr>
                <w:rPr>
                  <w:rFonts w:ascii="Cambria Math" w:hAnsi="Cambria Math" w:cs="Cambria Math"/>
                </w:rPr>
                <m:t>s</m:t>
              </m:r>
            </m:oMath>
            <w:r w:rsidR="00B30148">
              <w:t>，在发动机作用下开始实施动力下降，到达着陆点上方</w:t>
            </w:r>
            <m:oMath>
              <m:r>
                <w:rPr>
                  <w:rFonts w:ascii="Cambria Math" w:hAnsi="Cambria Math" w:cs="Cambria Math"/>
                </w:rPr>
                <m:t>100</m:t>
              </m:r>
              <m:r>
                <m:rPr>
                  <m:nor/>
                </m:rPr>
                <w:rPr>
                  <w:rFonts w:ascii="Cambria Math" w:hAnsi="Cambria Math" w:cs="Cambria Math"/>
                </w:rPr>
                <m:t>m</m:t>
              </m:r>
            </m:oMath>
            <w:r w:rsidR="00B30148">
              <w:t>处时速度降为</w:t>
            </w:r>
            <w:r w:rsidR="00B30148">
              <w:t>0</w:t>
            </w:r>
            <w:r w:rsidR="00B30148">
              <w:t>保持悬停。之后，组合体缓慢竖直下降，在距月面</w:t>
            </w:r>
            <m:oMath>
              <m:r>
                <w:rPr>
                  <w:rFonts w:ascii="Cambria Math" w:hAnsi="Cambria Math" w:cs="Cambria Math"/>
                </w:rPr>
                <m:t>0.8</m:t>
              </m:r>
              <m:r>
                <m:rPr>
                  <m:nor/>
                </m:rPr>
                <w:rPr>
                  <w:rFonts w:ascii="Cambria Math" w:hAnsi="Cambria Math" w:cs="Cambria Math"/>
                </w:rPr>
                <m:t>m</m:t>
              </m:r>
            </m:oMath>
            <w:r w:rsidR="00B30148">
              <w:t>时关闭发动机，组合体自由下落。接触月面后，在缓冲系统的作用下经</w:t>
            </w:r>
            <m:oMath>
              <m:r>
                <w:rPr>
                  <w:rFonts w:ascii="Cambria Math" w:hAnsi="Cambria Math" w:cs="Cambria Math"/>
                </w:rPr>
                <m:t>0.5</m:t>
              </m:r>
              <m:r>
                <m:rPr>
                  <m:nor/>
                </m:rPr>
                <w:rPr>
                  <w:rFonts w:ascii="Cambria Math" w:hAnsi="Cambria Math" w:cs="Cambria Math"/>
                </w:rPr>
                <m:t>s</m:t>
              </m:r>
            </m:oMath>
            <w:r w:rsidR="00B30148">
              <w:t>组合体速度降为</w:t>
            </w:r>
            <w:r w:rsidR="00B30148">
              <w:t>0</w:t>
            </w:r>
            <w:r w:rsidR="00B30148">
              <w:t>。已知组合体的质量为</w:t>
            </w:r>
            <m:oMath>
              <m:r>
                <w:rPr>
                  <w:rFonts w:ascii="Cambria Math" w:hAnsi="Cambria Math" w:cs="Cambria Math"/>
                </w:rPr>
                <m:t>2.5×</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kg</m:t>
              </m:r>
            </m:oMath>
            <w:r w:rsidR="00B30148">
              <w:t>，月球表面的重力加速度</w:t>
            </w:r>
            <m:oMath>
              <m:sSub>
                <m:sSubPr>
                  <m:ctrlPr>
                    <w:rPr>
                      <w:rFonts w:ascii="Cambria Math" w:hAnsi="Cambria Math"/>
                    </w:rPr>
                  </m:ctrlPr>
                </m:sSubPr>
                <m:e>
                  <m:r>
                    <w:rPr>
                      <w:rFonts w:ascii="Cambria Math" w:hAnsi="Cambria Math" w:cs="Cambria Math"/>
                    </w:rPr>
                    <m:t>g</m:t>
                  </m:r>
                </m:e>
                <m:sub>
                  <m:r>
                    <w:rPr>
                      <w:rFonts w:ascii="Cambria Math" w:hAnsi="Cambria Math" w:cs="Cambria Math"/>
                    </w:rPr>
                    <m:t>0</m:t>
                  </m:r>
                </m:sub>
              </m:sSub>
              <m:r>
                <w:rPr>
                  <w:rFonts w:ascii="Cambria Math" w:hAnsi="Cambria Math" w:cs="Cambria Math"/>
                </w:rPr>
                <m:t>=1.6</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rsidR="00B30148">
              <w:t>，不考虑发动机喷气对组合体质量的影响。（计算结果保留</w:t>
            </w:r>
            <w:r w:rsidR="00B30148">
              <w:t>2</w:t>
            </w:r>
            <w:r w:rsidR="00B30148">
              <w:t>位有效数字）</w:t>
            </w:r>
          </w:p>
          <w:p w14:paraId="21E9776A" w14:textId="77777777" w:rsidR="00B30148" w:rsidRDefault="00B30148" w:rsidP="00B30148">
            <w:pPr>
              <w:spacing w:line="360" w:lineRule="auto"/>
              <w:jc w:val="left"/>
            </w:pPr>
            <w:r>
              <w:rPr>
                <w:rFonts w:eastAsia="Times New Roman"/>
                <w:noProof/>
                <w:kern w:val="0"/>
                <w:sz w:val="24"/>
              </w:rPr>
              <w:drawing>
                <wp:inline distT="0" distB="0" distL="0" distR="0" wp14:anchorId="581DFBAA" wp14:editId="114C7A95">
                  <wp:extent cx="1419225" cy="923925"/>
                  <wp:effectExtent l="0" t="0" r="0" b="0"/>
                  <wp:docPr id="99691742" name="图片 9969174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35"/>
                          <a:stretch>
                            <a:fillRect/>
                          </a:stretch>
                        </pic:blipFill>
                        <pic:spPr>
                          <a:xfrm>
                            <a:off x="0" y="0"/>
                            <a:ext cx="1419225" cy="923925"/>
                          </a:xfrm>
                          <a:prstGeom prst="rect">
                            <a:avLst/>
                          </a:prstGeom>
                        </pic:spPr>
                      </pic:pic>
                    </a:graphicData>
                  </a:graphic>
                </wp:inline>
              </w:drawing>
            </w:r>
          </w:p>
          <w:p w14:paraId="1496D136" w14:textId="77777777" w:rsidR="00B30148" w:rsidRDefault="00B30148" w:rsidP="00B30148">
            <w:pPr>
              <w:spacing w:line="360" w:lineRule="auto"/>
              <w:jc w:val="left"/>
            </w:pPr>
            <w:r>
              <w:t>(1)</w:t>
            </w:r>
            <w:r>
              <w:t>求在动力下降阶段，发动机对组合体做的功。</w:t>
            </w:r>
          </w:p>
          <w:p w14:paraId="78E4C4D4" w14:textId="77777777" w:rsidR="00B30148" w:rsidRDefault="00B30148" w:rsidP="00B30148">
            <w:pPr>
              <w:spacing w:line="360" w:lineRule="auto"/>
              <w:jc w:val="left"/>
            </w:pPr>
            <w:r>
              <w:t>(2)</w:t>
            </w:r>
            <w:r>
              <w:t>已知组合体缓慢竖直下降过程中发动机的喷气速度为</w:t>
            </w:r>
            <m:oMath>
              <m:r>
                <w:rPr>
                  <w:rFonts w:ascii="Cambria Math" w:hAnsi="Cambria Math" w:cs="Cambria Math"/>
                </w:rPr>
                <m:t>3</m:t>
              </m:r>
              <m:r>
                <m:rPr>
                  <m:nor/>
                </m:rPr>
                <w:rPr>
                  <w:rFonts w:ascii="Cambria Math" w:hAnsi="Cambria Math" w:cs="Cambria Math"/>
                </w:rPr>
                <m:t>km/s</m:t>
              </m:r>
            </m:oMath>
            <w:r>
              <w:t>，求发动机每秒喷出气体的质量。</w:t>
            </w:r>
          </w:p>
          <w:p w14:paraId="7B5FEC67" w14:textId="77777777" w:rsidR="00B30148" w:rsidRDefault="00B30148" w:rsidP="00B30148">
            <w:pPr>
              <w:spacing w:line="360" w:lineRule="auto"/>
              <w:jc w:val="left"/>
            </w:pPr>
            <w:r>
              <w:lastRenderedPageBreak/>
              <w:t>(3)</w:t>
            </w:r>
            <w:r>
              <w:t>已知缓冲系统由四个相同的着陆腿组成，且四个着陆腿与竖直方向的夹角均为</w:t>
            </w:r>
            <m:oMath>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，若地面对各着陆腿作用力的方向沿各着陆</w:t>
            </w:r>
            <w:proofErr w:type="gramStart"/>
            <w:r>
              <w:t>腿所在</w:t>
            </w:r>
            <w:proofErr w:type="gramEnd"/>
            <w:r>
              <w:t>直线，</w:t>
            </w:r>
            <w:proofErr w:type="gramStart"/>
            <w:r>
              <w:t>求每个</w:t>
            </w:r>
            <w:proofErr w:type="gramEnd"/>
            <w:r>
              <w:t>着陆腿平均承受的作用力的大小。</w:t>
            </w:r>
          </w:p>
          <w:p w14:paraId="5D490CDC" w14:textId="0B181954" w:rsidR="00B30148" w:rsidRPr="00EC3EDC" w:rsidRDefault="00247F85" w:rsidP="00247F85">
            <w:pPr>
              <w:spacing w:line="360" w:lineRule="auto"/>
              <w:jc w:val="left"/>
            </w:pPr>
            <w:r>
              <w:rPr>
                <w:rFonts w:hint="eastAsia"/>
              </w:rPr>
              <w:t>7.</w:t>
            </w:r>
            <w:r w:rsidR="00B30148">
              <w:t>我国</w:t>
            </w:r>
            <w:r w:rsidR="00B30148">
              <w:t>“</w:t>
            </w:r>
            <w:r w:rsidR="00B30148">
              <w:t>祝融号</w:t>
            </w:r>
            <w:r w:rsidR="00B30148">
              <w:t>”</w:t>
            </w:r>
            <w:r w:rsidR="00B30148">
              <w:t>火星探测器质量达</w:t>
            </w:r>
            <w:r w:rsidR="00B30148">
              <w:t>240kg</w:t>
            </w:r>
            <w:r w:rsidR="00B30148">
              <w:t>，着陆火星时，经历了气动减速、伞降减速和动力减速后，在距离火星高度约</w:t>
            </w:r>
            <w:r w:rsidR="00B30148">
              <w:t>99m</w:t>
            </w:r>
            <w:r w:rsidR="00B30148">
              <w:t>处进行悬停，挑选相对平坦的区域进行降落。在最后的落</w:t>
            </w:r>
            <w:r w:rsidR="00B30148">
              <w:t>“</w:t>
            </w:r>
            <w:r w:rsidR="00B30148">
              <w:t>火</w:t>
            </w:r>
            <w:r w:rsidR="00B30148">
              <w:t>”</w:t>
            </w:r>
            <w:r w:rsidR="00B30148">
              <w:t>瞬间，竖直向下的速度约为</w:t>
            </w:r>
            <w:r w:rsidR="00B30148">
              <w:t>3.6m/s</w:t>
            </w:r>
            <w:r w:rsidR="00B30148">
              <w:t>，用</w:t>
            </w:r>
            <w:r w:rsidR="00B30148">
              <w:t>0.2s</w:t>
            </w:r>
            <w:r w:rsidR="00B30148">
              <w:t>触地停稳。已知火星表面附近的重力加速度约为</w:t>
            </w:r>
            <m:oMath>
              <m:r>
                <w:rPr>
                  <w:rFonts w:ascii="Cambria Math" w:hAnsi="Cambria Math" w:cs="Cambria Math"/>
                </w:rPr>
                <m:t>4.0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rsidR="00B30148">
              <w:t>，根据上述材料求解：</w:t>
            </w:r>
          </w:p>
          <w:p w14:paraId="567F46A3" w14:textId="77777777" w:rsidR="00B30148" w:rsidRDefault="00B30148" w:rsidP="00B30148">
            <w:pPr>
              <w:spacing w:line="360" w:lineRule="auto"/>
            </w:pPr>
            <w:r>
              <w:rPr>
                <w:rFonts w:eastAsia="Times New Roman"/>
                <w:noProof/>
                <w:kern w:val="0"/>
                <w:sz w:val="24"/>
              </w:rPr>
              <w:drawing>
                <wp:inline distT="0" distB="0" distL="0" distR="0" wp14:anchorId="3E076718" wp14:editId="3D0AC9B4">
                  <wp:extent cx="1638300" cy="1209675"/>
                  <wp:effectExtent l="0" t="0" r="0" b="0"/>
                  <wp:docPr id="1043172910" name="图片 10431729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36"/>
                          <a:stretch>
                            <a:fillRect/>
                          </a:stretch>
                        </pic:blipFill>
                        <pic:spPr>
                          <a:xfrm>
                            <a:off x="0" y="0"/>
                            <a:ext cx="1638300" cy="1209675"/>
                          </a:xfrm>
                          <a:prstGeom prst="rect">
                            <a:avLst/>
                          </a:prstGeom>
                        </pic:spPr>
                      </pic:pic>
                    </a:graphicData>
                  </a:graphic>
                </wp:inline>
              </w:drawing>
            </w:r>
          </w:p>
          <w:p w14:paraId="6BC5B893" w14:textId="77777777" w:rsidR="00B30148" w:rsidRDefault="00B30148" w:rsidP="00B30148">
            <w:pPr>
              <w:spacing w:line="360" w:lineRule="auto"/>
              <w:jc w:val="left"/>
            </w:pPr>
            <w:r>
              <w:t>(1)</w:t>
            </w:r>
            <w:r>
              <w:t>如果将探测器从悬停到着陆的过程视为做匀加速直线运动，试求该下降过程经历的时间和加速度大小；</w:t>
            </w:r>
          </w:p>
          <w:p w14:paraId="1B46C5AF" w14:textId="77777777" w:rsidR="00B30148" w:rsidRDefault="00B30148" w:rsidP="00B30148">
            <w:pPr>
              <w:spacing w:line="360" w:lineRule="auto"/>
              <w:jc w:val="left"/>
            </w:pPr>
            <w:r>
              <w:t>(2)</w:t>
            </w:r>
            <w:r>
              <w:t>在触地瞬间，着陆平台对</w:t>
            </w:r>
            <w:proofErr w:type="gramStart"/>
            <w:r>
              <w:t>祝融号</w:t>
            </w:r>
            <w:proofErr w:type="gramEnd"/>
            <w:r>
              <w:t>火星车的平均冲击力大小。</w:t>
            </w:r>
          </w:p>
          <w:p w14:paraId="1E94B760" w14:textId="3325C165" w:rsidR="00B30148" w:rsidRPr="00EC3EDC" w:rsidRDefault="00247F85" w:rsidP="00247F85">
            <w:pPr>
              <w:spacing w:line="360" w:lineRule="auto"/>
              <w:jc w:val="left"/>
            </w:pPr>
            <w:r>
              <w:rPr>
                <w:rFonts w:hint="eastAsia"/>
              </w:rPr>
              <w:t>8.</w:t>
            </w:r>
            <w:r w:rsidR="00B30148">
              <w:t>如图（</w:t>
            </w:r>
            <w:r w:rsidR="00B30148" w:rsidRPr="00247F85">
              <w:rPr>
                <w:rFonts w:eastAsia="Times New Roman"/>
                <w:i/>
              </w:rPr>
              <w:t>a</w:t>
            </w:r>
            <w:r w:rsidR="00B30148">
              <w:t>）所示，质量为</w:t>
            </w:r>
            <m:oMath>
              <m:r>
                <w:rPr>
                  <w:rFonts w:ascii="Cambria Math" w:hAnsi="Cambria Math" w:cs="Cambria Math"/>
                </w:rPr>
                <m:t>m</m:t>
              </m:r>
            </m:oMath>
            <w:r w:rsidR="00B30148">
              <w:t>的小球放在光滑的水平面上，在界线</w:t>
            </w:r>
            <m:oMath>
              <m:r>
                <w:rPr>
                  <w:rFonts w:ascii="Cambria Math" w:hAnsi="Cambria Math" w:cs="Cambria Math"/>
                </w:rPr>
                <m:t>MN</m:t>
              </m:r>
            </m:oMath>
            <w:r w:rsidR="00B30148">
              <w:t>的左侧始终只受到水平向右的恒力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t>作用，在</w:t>
            </w:r>
            <m:oMath>
              <m:r>
                <w:rPr>
                  <w:rFonts w:ascii="Cambria Math" w:hAnsi="Cambria Math" w:cs="Cambria Math"/>
                </w:rPr>
                <m:t>MN</m:t>
              </m:r>
            </m:oMath>
            <w:r w:rsidR="00B30148">
              <w:t>的右侧始终只受到水平向左的恒力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t>作用。小球从</w:t>
            </w:r>
            <m:oMath>
              <m:r>
                <w:rPr>
                  <w:rFonts w:ascii="Cambria Math" w:hAnsi="Cambria Math" w:cs="Cambria Math"/>
                </w:rPr>
                <m:t>A</m:t>
              </m:r>
            </m:oMath>
            <w:r w:rsidR="00B30148">
              <w:t>点由静止开始运动，取向右为正方向，运动的</w:t>
            </w:r>
            <m:oMath>
              <m:r>
                <w:rPr>
                  <w:rFonts w:ascii="Cambria Math" w:hAnsi="Cambria Math" w:cs="Cambria Math"/>
                </w:rPr>
                <m:t>v-t</m:t>
              </m:r>
            </m:oMath>
            <w:r w:rsidR="00B30148">
              <w:t>图像如图（</w:t>
            </w:r>
            <w:r w:rsidR="00B30148" w:rsidRPr="00247F85">
              <w:rPr>
                <w:rFonts w:eastAsia="Times New Roman"/>
                <w:i/>
              </w:rPr>
              <w:t>b</w:t>
            </w:r>
            <w:r w:rsidR="00B30148">
              <w:t>）所示，由图可知，下列说法正确的是（　　）</w:t>
            </w:r>
          </w:p>
          <w:p w14:paraId="4A4B9F70" w14:textId="77777777" w:rsidR="00B30148" w:rsidRDefault="00B30148" w:rsidP="00B30148">
            <w:pPr>
              <w:spacing w:line="360" w:lineRule="auto"/>
              <w:jc w:val="left"/>
            </w:pPr>
            <w:r>
              <w:rPr>
                <w:rFonts w:eastAsia="Times New Roman"/>
                <w:noProof/>
                <w:kern w:val="0"/>
                <w:sz w:val="24"/>
              </w:rPr>
              <w:drawing>
                <wp:inline distT="0" distB="0" distL="0" distR="0" wp14:anchorId="27105854" wp14:editId="391944B1">
                  <wp:extent cx="3600450" cy="1390650"/>
                  <wp:effectExtent l="0" t="0" r="0" b="0"/>
                  <wp:docPr id="172352962" name="图片 1723529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7"/>
                          <a:stretch>
                            <a:fillRect/>
                          </a:stretch>
                        </pic:blipFill>
                        <pic:spPr>
                          <a:xfrm>
                            <a:off x="0" y="0"/>
                            <a:ext cx="3600450" cy="1390650"/>
                          </a:xfrm>
                          <a:prstGeom prst="rect">
                            <a:avLst/>
                          </a:prstGeom>
                        </pic:spPr>
                      </pic:pic>
                    </a:graphicData>
                  </a:graphic>
                </wp:inline>
              </w:drawing>
            </w:r>
          </w:p>
          <w:p w14:paraId="5230630E" w14:textId="77777777" w:rsidR="00B30148" w:rsidRDefault="00B30148" w:rsidP="00B30148">
            <w:pPr>
              <w:spacing w:line="360" w:lineRule="auto"/>
              <w:ind w:left="380"/>
              <w:jc w:val="left"/>
            </w:pPr>
            <w:r>
              <w:t>A</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p>
          <w:p w14:paraId="2554E1FC" w14:textId="77777777" w:rsidR="00B30148" w:rsidRDefault="00B30148" w:rsidP="00B30148">
            <w:pPr>
              <w:spacing w:line="360" w:lineRule="auto"/>
              <w:ind w:left="380"/>
              <w:jc w:val="left"/>
            </w:pPr>
            <w:r>
              <w:t>B</w:t>
            </w:r>
            <w:r>
              <w:t>．</w:t>
            </w:r>
            <m:oMath>
              <m:r>
                <w:rPr>
                  <w:rFonts w:ascii="Cambria Math" w:hAnsi="Cambria Math" w:cs="Cambria Math"/>
                </w:rPr>
                <m:t>t=0</m:t>
              </m:r>
            </m:oMath>
            <w:r>
              <w:t>到</w:t>
            </w:r>
            <m:oMath>
              <m:r>
                <w:rPr>
                  <w:rFonts w:ascii="Cambria Math" w:hAnsi="Cambria Math" w:cs="Cambria Math"/>
                </w:rPr>
                <m:t>t=5</m:t>
              </m:r>
              <m:r>
                <m:rPr>
                  <m:nor/>
                </m:rPr>
                <w:rPr>
                  <w:rFonts w:ascii="Cambria Math" w:hAnsi="Cambria Math" w:cs="Cambria Math"/>
                </w:rPr>
                <m:t>s</m:t>
              </m:r>
            </m:oMath>
            <w:r>
              <w:t>的过程中，</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的冲量大小等于</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的冲量大小</w:t>
            </w:r>
          </w:p>
          <w:p w14:paraId="446E487A" w14:textId="77777777" w:rsidR="00B30148" w:rsidRDefault="00B30148" w:rsidP="00B30148">
            <w:pPr>
              <w:spacing w:line="360" w:lineRule="auto"/>
              <w:ind w:left="380"/>
              <w:jc w:val="left"/>
            </w:pPr>
            <w:r>
              <w:t>C</w:t>
            </w:r>
            <w:r>
              <w:t>．</w:t>
            </w:r>
            <m:oMath>
              <m:r>
                <w:rPr>
                  <w:rFonts w:ascii="Cambria Math" w:hAnsi="Cambria Math" w:cs="Cambria Math"/>
                </w:rPr>
                <m:t>t=0</m:t>
              </m:r>
            </m:oMath>
            <w:r>
              <w:t>到</w:t>
            </w:r>
            <m:oMath>
              <m:r>
                <w:rPr>
                  <w:rFonts w:ascii="Cambria Math" w:hAnsi="Cambria Math" w:cs="Cambria Math"/>
                </w:rPr>
                <m:t>t=2</m:t>
              </m:r>
              <m:r>
                <m:rPr>
                  <m:nor/>
                </m:rPr>
                <w:rPr>
                  <w:rFonts w:ascii="Cambria Math" w:hAnsi="Cambria Math" w:cs="Cambria Math"/>
                </w:rPr>
                <m:t>s</m:t>
              </m:r>
            </m:oMath>
            <w:r>
              <w:t>的过程中，小球的动量变化为</w:t>
            </w:r>
            <w:r>
              <w:t>0</w:t>
            </w:r>
          </w:p>
          <w:p w14:paraId="55DF588B" w14:textId="77777777" w:rsidR="00B30148" w:rsidRDefault="00B30148" w:rsidP="00B30148">
            <w:pPr>
              <w:spacing w:line="360" w:lineRule="auto"/>
              <w:ind w:left="380"/>
              <w:jc w:val="left"/>
            </w:pPr>
            <w:r>
              <w:t>D</w:t>
            </w:r>
            <w:r>
              <w:t>．</w:t>
            </w:r>
            <m:oMath>
              <m:r>
                <w:rPr>
                  <w:rFonts w:ascii="Cambria Math" w:hAnsi="Cambria Math" w:cs="Cambria Math"/>
                </w:rPr>
                <m:t>t=0</m:t>
              </m:r>
            </m:oMath>
            <w:r>
              <w:t>到</w:t>
            </w:r>
            <m:oMath>
              <m:r>
                <w:rPr>
                  <w:rFonts w:ascii="Cambria Math" w:hAnsi="Cambria Math" w:cs="Cambria Math"/>
                </w:rPr>
                <m:t>t=4</m:t>
              </m:r>
              <m:r>
                <m:rPr>
                  <m:nor/>
                </m:rPr>
                <w:rPr>
                  <w:rFonts w:ascii="Cambria Math" w:hAnsi="Cambria Math" w:cs="Cambria Math"/>
                </w:rPr>
                <m:t>s</m:t>
              </m:r>
            </m:oMath>
            <w:r>
              <w:t>的过程中，</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的冲量大于</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的冲量</w:t>
            </w:r>
          </w:p>
          <w:p w14:paraId="4EA8F846" w14:textId="668776E1" w:rsidR="00B30148" w:rsidRPr="00EC3EDC" w:rsidRDefault="00247F85" w:rsidP="00247F85">
            <w:pPr>
              <w:spacing w:line="360" w:lineRule="auto"/>
              <w:jc w:val="left"/>
            </w:pPr>
            <w:r>
              <w:rPr>
                <w:rFonts w:hint="eastAsia"/>
              </w:rPr>
              <w:t>9.</w:t>
            </w:r>
            <w:r w:rsidR="00B30148">
              <w:t>两个质量相同的物体</w:t>
            </w:r>
            <m:oMath>
              <m:r>
                <w:rPr>
                  <w:rFonts w:ascii="Cambria Math" w:hAnsi="Cambria Math" w:cs="Cambria Math"/>
                </w:rPr>
                <m:t>P</m:t>
              </m:r>
            </m:oMath>
            <w:r w:rsidR="00B30148">
              <w:t>、</w:t>
            </w:r>
            <m:oMath>
              <m:r>
                <w:rPr>
                  <w:rFonts w:ascii="Cambria Math" w:hAnsi="Cambria Math" w:cs="Cambria Math"/>
                </w:rPr>
                <m:t>Q</m:t>
              </m:r>
            </m:oMath>
            <w:r w:rsidR="00B30148">
              <w:t>并排静止在水平面上，与水平面间的动摩擦因数分别为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rsidR="00B30148">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rsidR="00B30148">
              <w:t>，用同向水平拉力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t>分别作用于物体</w:t>
            </w:r>
            <m:oMath>
              <m:r>
                <w:rPr>
                  <w:rFonts w:ascii="Cambria Math" w:hAnsi="Cambria Math" w:cs="Cambria Math"/>
                </w:rPr>
                <m:t>P</m:t>
              </m:r>
            </m:oMath>
            <w:r w:rsidR="00B30148">
              <w:t>和</w:t>
            </w:r>
            <m:oMath>
              <m:r>
                <w:rPr>
                  <w:rFonts w:ascii="Cambria Math" w:hAnsi="Cambria Math" w:cs="Cambria Math"/>
                </w:rPr>
                <m:t>Q</m:t>
              </m:r>
            </m:oMath>
            <w:r w:rsidR="00B30148">
              <w:t>上，一段时间后撤去，两物体各自滑行一段距离后停止运动。物体</w:t>
            </w:r>
            <m:oMath>
              <m:r>
                <w:rPr>
                  <w:rFonts w:ascii="Cambria Math" w:hAnsi="Cambria Math" w:cs="Cambria Math"/>
                </w:rPr>
                <m:t>P</m:t>
              </m:r>
            </m:oMath>
            <w:r w:rsidR="00B30148">
              <w:t>、</w:t>
            </w:r>
            <m:oMath>
              <m:r>
                <w:rPr>
                  <w:rFonts w:ascii="Cambria Math" w:hAnsi="Cambria Math" w:cs="Cambria Math"/>
                </w:rPr>
                <m:t>Q</m:t>
              </m:r>
            </m:oMath>
            <w:r w:rsidR="00B30148">
              <w:t>运动的速度</w:t>
            </w:r>
            <w:r w:rsidR="00B30148">
              <w:t>-</w:t>
            </w:r>
            <w:r w:rsidR="00B30148">
              <w:t>时间图像分别如图中图线</w:t>
            </w:r>
            <w:r w:rsidR="00B30148" w:rsidRPr="00247F85">
              <w:rPr>
                <w:rFonts w:ascii="Cambria Math" w:hAnsi="Cambria Math" w:cs="Cambria Math"/>
              </w:rPr>
              <w:t>①</w:t>
            </w:r>
            <w:r w:rsidR="00B30148">
              <w:t>、</w:t>
            </w:r>
            <w:r w:rsidR="00B30148" w:rsidRPr="00247F85">
              <w:rPr>
                <w:rFonts w:ascii="Cambria Math" w:hAnsi="Cambria Math" w:cs="Cambria Math"/>
              </w:rPr>
              <w:t>②</w:t>
            </w:r>
            <w:r w:rsidR="00B30148">
              <w:t>所示，已知拉力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sidR="00B30148">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sidR="00B30148">
              <w:t>分别撤去后，物体做减速运动过程的速度</w:t>
            </w:r>
            <w:r w:rsidR="00B30148">
              <w:t>-</w:t>
            </w:r>
            <w:r w:rsidR="00B30148">
              <w:t>时间图像彼此平行（相关数据已在图中标出）。由图中信息可以得出（</w:t>
            </w:r>
            <w:r w:rsidR="00B30148" w:rsidRPr="00247F85">
              <w:rPr>
                <w:rFonts w:eastAsia="Times New Roman"/>
                <w:kern w:val="0"/>
                <w:sz w:val="24"/>
              </w:rPr>
              <w:t>   </w:t>
            </w:r>
            <w:r w:rsidR="00B30148">
              <w:t>）</w:t>
            </w:r>
          </w:p>
          <w:p w14:paraId="43497BB5" w14:textId="77777777" w:rsidR="00B30148" w:rsidRDefault="00B30148" w:rsidP="00B30148">
            <w:pPr>
              <w:spacing w:line="360" w:lineRule="auto"/>
              <w:jc w:val="left"/>
            </w:pPr>
            <w:r>
              <w:rPr>
                <w:rFonts w:eastAsia="Times New Roman"/>
                <w:noProof/>
                <w:kern w:val="0"/>
                <w:sz w:val="24"/>
              </w:rPr>
              <w:lastRenderedPageBreak/>
              <w:drawing>
                <wp:inline distT="0" distB="0" distL="0" distR="0" wp14:anchorId="196CFA4B" wp14:editId="04CAC75F">
                  <wp:extent cx="1847850" cy="1724025"/>
                  <wp:effectExtent l="0" t="0" r="0" b="0"/>
                  <wp:docPr id="833670352" name="图片 8336703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8"/>
                          <a:stretch>
                            <a:fillRect/>
                          </a:stretch>
                        </pic:blipFill>
                        <pic:spPr>
                          <a:xfrm>
                            <a:off x="0" y="0"/>
                            <a:ext cx="1847850" cy="1724025"/>
                          </a:xfrm>
                          <a:prstGeom prst="rect">
                            <a:avLst/>
                          </a:prstGeom>
                        </pic:spPr>
                      </pic:pic>
                    </a:graphicData>
                  </a:graphic>
                </wp:inline>
              </w:drawing>
            </w:r>
          </w:p>
          <w:p w14:paraId="751BA644" w14:textId="77777777" w:rsidR="00B30148" w:rsidRDefault="00B30148" w:rsidP="00B30148">
            <w:pPr>
              <w:spacing w:line="360" w:lineRule="auto"/>
              <w:ind w:left="380"/>
              <w:jc w:val="left"/>
            </w:pPr>
            <w:r>
              <w:t>A</w:t>
            </w:r>
            <w:r>
              <w:t>．两个拉力之比为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=8:3</m:t>
              </m:r>
            </m:oMath>
          </w:p>
          <w:p w14:paraId="40C684E6" w14:textId="77777777" w:rsidR="00B30148" w:rsidRDefault="00B30148" w:rsidP="00B30148">
            <w:pPr>
              <w:spacing w:line="360" w:lineRule="auto"/>
              <w:ind w:left="380"/>
              <w:jc w:val="left"/>
            </w:pPr>
            <w:r>
              <w:t>B</w:t>
            </w:r>
            <w:r>
              <w:t>．两个物体</w:t>
            </w:r>
            <m:oMath>
              <m:r>
                <w:rPr>
                  <w:rFonts w:ascii="Cambria Math" w:hAnsi="Cambria Math" w:cs="Cambria Math"/>
                </w:rPr>
                <m:t>P</m:t>
              </m:r>
            </m:oMath>
            <w:r>
              <w:t>、</w:t>
            </w:r>
            <m:oMath>
              <m:r>
                <w:rPr>
                  <w:rFonts w:ascii="Cambria Math" w:hAnsi="Cambria Math" w:cs="Cambria Math"/>
                </w:rPr>
                <m:t>Q</m:t>
              </m:r>
            </m:oMath>
            <w:r>
              <w:t>与水平面间的动摩擦因数之比为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=3:2</m:t>
              </m:r>
            </m:oMath>
          </w:p>
          <w:p w14:paraId="1AE551AF" w14:textId="77777777" w:rsidR="00B30148" w:rsidRDefault="00B30148" w:rsidP="00B30148">
            <w:pPr>
              <w:spacing w:line="360" w:lineRule="auto"/>
              <w:ind w:left="380"/>
              <w:jc w:val="left"/>
            </w:pPr>
            <w:r>
              <w:t>C</w:t>
            </w:r>
            <w:r>
              <w:t>．两个拉力对物体</w:t>
            </w:r>
            <m:oMath>
              <m:r>
                <w:rPr>
                  <w:rFonts w:ascii="Cambria Math" w:hAnsi="Cambria Math" w:cs="Cambria Math"/>
                </w:rPr>
                <m:t>P</m:t>
              </m:r>
            </m:oMath>
            <w:r>
              <w:t>、</w:t>
            </w:r>
            <m:oMath>
              <m:r>
                <w:rPr>
                  <w:rFonts w:ascii="Cambria Math" w:hAnsi="Cambria Math" w:cs="Cambria Math"/>
                </w:rPr>
                <m:t>Q</m:t>
              </m:r>
            </m:oMath>
            <w:r>
              <w:t>的冲量之比为</w:t>
            </w:r>
            <m:oMath>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=2:3</m:t>
              </m:r>
            </m:oMath>
          </w:p>
          <w:p w14:paraId="6A7B7027" w14:textId="77777777" w:rsidR="00B30148" w:rsidRDefault="00B30148" w:rsidP="00B30148">
            <w:pPr>
              <w:spacing w:line="360" w:lineRule="auto"/>
              <w:ind w:left="380"/>
              <w:jc w:val="left"/>
            </w:pPr>
            <w:r>
              <w:t>D</w:t>
            </w:r>
            <w:r>
              <w:t>．两个拉力对物体</w:t>
            </w:r>
            <m:oMath>
              <m:r>
                <w:rPr>
                  <w:rFonts w:ascii="Cambria Math" w:hAnsi="Cambria Math" w:cs="Cambria Math"/>
                </w:rPr>
                <m:t>P</m:t>
              </m:r>
            </m:oMath>
            <w:r>
              <w:t>、</w:t>
            </w:r>
            <m:oMath>
              <m:r>
                <w:rPr>
                  <w:rFonts w:ascii="Cambria Math" w:hAnsi="Cambria Math" w:cs="Cambria Math"/>
                </w:rPr>
                <m:t>Q</m:t>
              </m:r>
            </m:oMath>
            <w:r>
              <w:t>所做的功之比为</w:t>
            </w:r>
            <m:oMath>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W</m:t>
                  </m:r>
                </m:e>
                <m: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=9:4</m:t>
              </m:r>
            </m:oMath>
          </w:p>
          <w:p w14:paraId="719D494B" w14:textId="4A86C25C" w:rsidR="00B30148" w:rsidRDefault="00247F85" w:rsidP="00247F85">
            <w:pPr>
              <w:spacing w:line="360" w:lineRule="auto"/>
              <w:jc w:val="left"/>
            </w:pPr>
            <w:r>
              <w:rPr>
                <w:rFonts w:hint="eastAsia"/>
              </w:rPr>
              <w:t>10.</w:t>
            </w:r>
            <w:r w:rsidR="00B30148">
              <w:t>新闻曾多次报道有儿童眼睛被玩具水枪射伤的案例，所以儿童玩具水枪设计、制作的厂家必须控制水枪的冲击力，使水枪严格符合产品质量标准。设水枪喷水口的横截面积为</w:t>
            </w:r>
            <w:r w:rsidR="00B30148" w:rsidRPr="00247F85">
              <w:rPr>
                <w:rFonts w:eastAsia="Times New Roman"/>
                <w:i/>
              </w:rPr>
              <w:t>S</w:t>
            </w:r>
            <w:r w:rsidR="00B30148">
              <w:t>，刚从喷水口射出的水流水平垂直打到竖直放置的一块木板后速率减为零后顺着木板向下流出。已知水的密度为</w:t>
            </w:r>
            <w:r w:rsidR="00B30148" w:rsidRPr="00247F85">
              <w:rPr>
                <w:rFonts w:eastAsia="Times New Roman"/>
                <w:i/>
              </w:rPr>
              <w:t>ρ</w:t>
            </w:r>
            <w:r w:rsidR="00B30148">
              <w:t>，喷水口的出水速度为</w:t>
            </w:r>
            <w:r w:rsidR="00B30148" w:rsidRPr="00247F85">
              <w:rPr>
                <w:rFonts w:eastAsia="Times New Roman"/>
                <w:i/>
              </w:rPr>
              <w:t>v</w:t>
            </w:r>
            <w:r w:rsidR="00B30148">
              <w:t>，忽略水流竖直方向运动，重力加速度为</w:t>
            </w:r>
            <w:r w:rsidR="00B30148" w:rsidRPr="00247F85">
              <w:rPr>
                <w:rFonts w:eastAsia="Times New Roman"/>
                <w:i/>
              </w:rPr>
              <w:t>g</w:t>
            </w:r>
            <w:r w:rsidR="00B30148">
              <w:t>，下列说法正确的是（</w:t>
            </w:r>
            <w:r w:rsidR="00B30148" w:rsidRPr="00247F85">
              <w:rPr>
                <w:rFonts w:eastAsia="Times New Roman"/>
                <w:kern w:val="0"/>
                <w:sz w:val="24"/>
              </w:rPr>
              <w:t>    </w:t>
            </w:r>
            <w:r w:rsidR="00B30148">
              <w:t>）</w:t>
            </w:r>
          </w:p>
          <w:p w14:paraId="3A11B124" w14:textId="77777777" w:rsidR="00B30148" w:rsidRDefault="00B30148" w:rsidP="00B30148">
            <w:pPr>
              <w:spacing w:line="360" w:lineRule="auto"/>
              <w:ind w:left="380"/>
              <w:jc w:val="left"/>
            </w:pPr>
            <w:r>
              <w:t>A</w:t>
            </w:r>
            <w:r>
              <w:t>．水枪对木板的冲击力大小为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ρS</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53C58553" w14:textId="77777777" w:rsidR="00B30148" w:rsidRDefault="00B30148" w:rsidP="00B30148">
            <w:pPr>
              <w:spacing w:line="360" w:lineRule="auto"/>
              <w:ind w:left="380"/>
              <w:jc w:val="left"/>
            </w:pPr>
            <w:r>
              <w:t>B</w:t>
            </w:r>
            <w:r>
              <w:t>．若仅将水枪速率增大为原来的</w:t>
            </w:r>
            <w:r>
              <w:t>2</w:t>
            </w:r>
            <w:r>
              <w:t>倍，则冲击力增大为原来的</w:t>
            </w:r>
            <w:r>
              <w:t>2</w:t>
            </w:r>
            <w:r>
              <w:t>倍</w:t>
            </w:r>
          </w:p>
          <w:p w14:paraId="5B98936C" w14:textId="77777777" w:rsidR="00B30148" w:rsidRDefault="00B30148" w:rsidP="00B30148">
            <w:pPr>
              <w:spacing w:line="360" w:lineRule="auto"/>
              <w:ind w:left="380"/>
              <w:jc w:val="left"/>
            </w:pPr>
            <w:r>
              <w:t>C</w:t>
            </w:r>
            <w:r>
              <w:t>．若仅减小喷水口的横截面积</w:t>
            </w:r>
            <w:r>
              <w:rPr>
                <w:rFonts w:eastAsia="Times New Roman"/>
                <w:i/>
              </w:rPr>
              <w:t>S</w:t>
            </w:r>
            <w:r>
              <w:t>，则会增大水对木板冲击产生的压强</w:t>
            </w:r>
          </w:p>
          <w:p w14:paraId="075C8103" w14:textId="77777777" w:rsidR="00B30148" w:rsidRDefault="00B30148" w:rsidP="00B30148">
            <w:pPr>
              <w:spacing w:line="360" w:lineRule="auto"/>
              <w:ind w:left="380"/>
              <w:jc w:val="left"/>
            </w:pPr>
            <w:r>
              <w:t>D</w:t>
            </w:r>
            <w:r>
              <w:t>．水枪的功率为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ρS</m:t>
              </m:r>
              <m:sSup>
                <m:sSupPr>
                  <m:ctrlPr>
                    <w:rPr>
                      <w:rFonts w:ascii="Cambria Math" w:hAnsi="Cambria Math"/>
                    </w:rPr>
                  </m:ctrlPr>
                </m:sSupPr>
                <m:e>
                  <m:r>
                    <w:rPr>
                      <w:rFonts w:ascii="Cambria Math" w:hAnsi="Cambria Math" w:cs="Cambria Math"/>
                    </w:rPr>
                    <m:t>v</m:t>
                  </m:r>
                </m:e>
                <m:sup>
                  <m:r>
                    <w:rPr>
                      <w:rFonts w:ascii="Cambria Math" w:hAnsi="Cambria Math" w:cs="Cambria Math"/>
                    </w:rPr>
                    <m:t>3</m:t>
                  </m:r>
                </m:sup>
              </m:sSup>
            </m:oMath>
          </w:p>
          <w:p w14:paraId="3C95B83E" w14:textId="7C7E1AE6" w:rsidR="00B30148" w:rsidRPr="00EC3EDC" w:rsidRDefault="00247F85" w:rsidP="00247F85">
            <w:pPr>
              <w:spacing w:line="360" w:lineRule="auto"/>
              <w:jc w:val="left"/>
            </w:pPr>
            <w:r>
              <w:rPr>
                <w:rFonts w:hint="eastAsia"/>
              </w:rPr>
              <w:t>11.</w:t>
            </w:r>
            <w:r w:rsidR="00B30148">
              <w:t>如图所示，由高压水枪中竖直向上喷出的水柱，将一个开口向下的小铁盒顶在空中。已知密度为</w:t>
            </w:r>
            <w:r w:rsidR="00B30148" w:rsidRPr="00247F85">
              <w:rPr>
                <w:rFonts w:eastAsia="Times New Roman"/>
                <w:i/>
              </w:rPr>
              <w:t>ρ</w:t>
            </w:r>
            <w:r w:rsidR="00B30148">
              <w:t>的水柱以恒定速率从水枪中持续喷出，向上运动并以速率</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rsidR="00B30148">
              <w:t>冲击小铁盒，</w:t>
            </w:r>
            <w:proofErr w:type="gramStart"/>
            <w:r w:rsidR="00B30148">
              <w:t>且冲击小</w:t>
            </w:r>
            <w:proofErr w:type="gramEnd"/>
            <w:r w:rsidR="00B30148">
              <w:t>铁盒时水柱横截面积为</w:t>
            </w:r>
            <w:r w:rsidR="00B30148" w:rsidRPr="00247F85">
              <w:rPr>
                <w:rFonts w:eastAsia="Times New Roman"/>
                <w:i/>
              </w:rPr>
              <w:t>S</w:t>
            </w:r>
            <w:r w:rsidR="00B30148">
              <w:t>，并以速率</w:t>
            </w:r>
            <w:r w:rsidR="00B30148" w:rsidRPr="00247F85">
              <w:rPr>
                <w:rFonts w:eastAsia="Times New Roman"/>
                <w:i/>
              </w:rPr>
              <w:t>v</w:t>
            </w:r>
            <w:r w:rsidR="00B30148">
              <w:t>竖直返回（不考虑水之间的碰撞）。水与铁盒作用时这部分水所受重力可忽略不计，则水对铁盒的平均作用力大小为（</w:t>
            </w:r>
            <w:r w:rsidR="00B30148" w:rsidRPr="00247F85">
              <w:rPr>
                <w:rFonts w:eastAsia="Times New Roman"/>
                <w:kern w:val="0"/>
                <w:sz w:val="24"/>
              </w:rPr>
              <w:t>    </w:t>
            </w:r>
            <w:r w:rsidR="00B30148">
              <w:t>）</w:t>
            </w:r>
          </w:p>
          <w:p w14:paraId="56C9E968" w14:textId="77777777" w:rsidR="00B30148" w:rsidRDefault="00B30148" w:rsidP="00B30148">
            <w:pPr>
              <w:spacing w:line="360" w:lineRule="auto"/>
            </w:pPr>
            <w:r>
              <w:rPr>
                <w:rFonts w:eastAsia="Times New Roman"/>
                <w:noProof/>
                <w:kern w:val="0"/>
                <w:sz w:val="24"/>
              </w:rPr>
              <w:lastRenderedPageBreak/>
              <w:drawing>
                <wp:inline distT="0" distB="0" distL="0" distR="0" wp14:anchorId="1899BA35" wp14:editId="5C89494F">
                  <wp:extent cx="847725" cy="232410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r:embed="rId39"/>
                          <a:stretch>
                            <a:fillRect/>
                          </a:stretch>
                        </pic:blipFill>
                        <pic:spPr>
                          <a:xfrm>
                            <a:off x="0" y="0"/>
                            <a:ext cx="847725" cy="2324100"/>
                          </a:xfrm>
                          <a:prstGeom prst="rect">
                            <a:avLst/>
                          </a:prstGeom>
                        </pic:spPr>
                      </pic:pic>
                    </a:graphicData>
                  </a:graphic>
                </wp:inline>
              </w:drawing>
            </w:r>
          </w:p>
          <w:p w14:paraId="1B0C0E2E" w14:textId="77777777" w:rsidR="00B30148" w:rsidRPr="00EC3EDC" w:rsidRDefault="00B30148" w:rsidP="00B30148">
            <w:pPr>
              <w:tabs>
                <w:tab w:val="left" w:pos="2078"/>
                <w:tab w:val="left" w:pos="4156"/>
                <w:tab w:val="left" w:pos="6234"/>
              </w:tabs>
              <w:spacing w:line="360" w:lineRule="auto"/>
              <w:ind w:left="380"/>
              <w:jc w:val="left"/>
              <w:rPr>
                <w:lang w:val="pt-BR"/>
              </w:rPr>
            </w:pPr>
            <w:r>
              <w:t>A</w:t>
            </w:r>
            <w:r>
              <w:t>．</w:t>
            </w:r>
            <m:oMath>
              <m:r>
                <w:rPr>
                  <w:rFonts w:ascii="Cambria Math" w:hAnsi="Cambria Math" w:cs="Cambria Math"/>
                </w:rPr>
                <m:t>ρS</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+v</m:t>
                  </m:r>
                </m:e>
              </m:d>
            </m:oMath>
            <w:r>
              <w:tab/>
              <w:t>B</w:t>
            </w:r>
            <w:r>
              <w:t>．</w:t>
            </w:r>
            <m:oMath>
              <m:r>
                <w:rPr>
                  <w:rFonts w:ascii="Cambria Math" w:hAnsi="Cambria Math" w:cs="Cambria Math"/>
                </w:rPr>
                <m:t>ρS</m:t>
              </m:r>
              <m:d>
                <m:dPr>
                  <m:ctrlPr>
                    <w:rPr>
                      <w:rFonts w:ascii="Cambria Math" w:hAnsi="Cambria Math"/>
                    </w:rPr>
                  </m:ctrlPr>
                </m:dPr>
                <m:e>
                  <m:r>
                    <w:rPr>
                      <w:rFonts w:ascii="Cambria Math" w:hAnsi="Cambria Math" w:cs="Cambria Math"/>
                    </w:rPr>
                    <m:t>v+</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e>
              </m:d>
            </m:oMath>
            <w:r>
              <w:tab/>
            </w:r>
            <w:r w:rsidRPr="00EC3EDC">
              <w:rPr>
                <w:lang w:val="pt-BR"/>
              </w:rPr>
              <w:t>C</w:t>
            </w:r>
            <w:r w:rsidRPr="00EC3EDC">
              <w:rPr>
                <w:lang w:val="pt-BR"/>
              </w:rPr>
              <w:t>．</w:t>
            </w:r>
            <m:oMath>
              <m:r>
                <w:rPr>
                  <w:rFonts w:ascii="Cambria Math" w:hAnsi="Cambria Math" w:cs="Cambria Math"/>
                </w:rPr>
                <m:t>ρS</m:t>
              </m:r>
              <m:d>
                <m:dPr>
                  <m:ctrlPr>
                    <w:rPr>
                      <w:rFonts w:ascii="Cambria Math" w:hAnsi="Cambria Math"/>
                    </w:rPr>
                  </m:ctrlPr>
                </m:dPr>
                <m:e>
                  <m:r>
                    <w:rPr>
                      <w:rFonts w:ascii="Cambria Math" w:hAnsi="Cambria Math" w:cs="Cambria Math"/>
                    </w:rPr>
                    <m:t>v</m:t>
                  </m:r>
                  <m:r>
                    <w:rPr>
                      <w:rFonts w:ascii="Cambria Math" w:hAnsi="Cambria Math" w:cs="Cambria Math"/>
                      <w:lang w:val="pt-BR"/>
                    </w:rPr>
                    <m:t>-</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e>
              </m:d>
            </m:oMath>
            <w:r w:rsidRPr="00EC3EDC">
              <w:rPr>
                <w:lang w:val="pt-BR"/>
              </w:rPr>
              <w:tab/>
              <w:t>D</w:t>
            </w:r>
            <w:r w:rsidRPr="00EC3EDC">
              <w:rPr>
                <w:lang w:val="pt-BR"/>
              </w:rPr>
              <w:t>．</w:t>
            </w:r>
            <m:oMath>
              <m:r>
                <w:rPr>
                  <w:rFonts w:ascii="Cambria Math" w:hAnsi="Cambria Math" w:cs="Cambria Math"/>
                </w:rPr>
                <m:t>ρS</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d>
                <m:dPr>
                  <m:ctrlPr>
                    <w:rPr>
                      <w:rFonts w:ascii="Cambria Math" w:hAnsi="Cambria Math"/>
                    </w:rPr>
                  </m:ctrlPr>
                </m:dPr>
                <m:e>
                  <m:r>
                    <w:rPr>
                      <w:rFonts w:ascii="Cambria Math" w:hAnsi="Cambria Math" w:cs="Cambria Math"/>
                    </w:rPr>
                    <m:t>v</m:t>
                  </m:r>
                  <m:r>
                    <w:rPr>
                      <w:rFonts w:ascii="Cambria Math" w:hAnsi="Cambria Math" w:cs="Cambria Math"/>
                      <w:lang w:val="pt-BR"/>
                    </w:rPr>
                    <m:t>-</m:t>
                  </m:r>
                  <m:sSub>
                    <m:sSubPr>
                      <m:ctrlPr>
                        <w:rPr>
                          <w:rFonts w:ascii="Cambria Math" w:hAnsi="Cambria Math"/>
                        </w:rPr>
                      </m:ctrlPr>
                    </m:sSubPr>
                    <m:e>
                      <m:r>
                        <w:rPr>
                          <w:rFonts w:ascii="Cambria Math" w:hAnsi="Cambria Math" w:cs="Cambria Math"/>
                        </w:rPr>
                        <m:t>v</m:t>
                      </m:r>
                    </m:e>
                    <m:sub>
                      <m:r>
                        <w:rPr>
                          <w:rFonts w:ascii="Cambria Math" w:hAnsi="Cambria Math" w:cs="Cambria Math"/>
                          <w:lang w:val="pt-BR"/>
                        </w:rPr>
                        <m:t>0</m:t>
                      </m:r>
                    </m:sub>
                  </m:sSub>
                </m:e>
              </m:d>
            </m:oMath>
          </w:p>
          <w:p w14:paraId="621F7877" w14:textId="10943A0B" w:rsidR="00B30148" w:rsidRPr="00EC3EDC" w:rsidRDefault="00247F85" w:rsidP="00247F85">
            <w:pPr>
              <w:spacing w:line="360" w:lineRule="auto"/>
              <w:jc w:val="left"/>
            </w:pPr>
            <w:r>
              <w:rPr>
                <w:rFonts w:hint="eastAsia"/>
              </w:rPr>
              <w:t>12.</w:t>
            </w:r>
            <w:r w:rsidR="00B30148">
              <w:t>水刀，学名高压水射流切割技术，利用高速喷射的水流和磨粒混合物对材料进行冲击和切削，因其冷切割不会改变材料的物理化学性质而备受青睐。</w:t>
            </w:r>
            <w:proofErr w:type="gramStart"/>
            <w:r w:rsidR="00B30148">
              <w:t>水刀现已</w:t>
            </w:r>
            <w:proofErr w:type="gramEnd"/>
            <w:r w:rsidR="00B30148">
              <w:t>广泛应用于陶瓷、石材、玻璃、金属、复合材料等众多行业。如图所示，设喷水嘴的半径为</w:t>
            </w:r>
            <m:oMath>
              <m:r>
                <w:rPr>
                  <w:rFonts w:ascii="Cambria Math" w:hAnsi="Cambria Math" w:cs="Cambria Math"/>
                </w:rPr>
                <m:t>r</m:t>
              </m:r>
            </m:oMath>
            <w:r w:rsidR="00B30148">
              <w:t>，水射流从喷水嘴喷出时的速度为</w:t>
            </w:r>
            <m:oMath>
              <m:r>
                <w:rPr>
                  <w:rFonts w:ascii="Cambria Math" w:hAnsi="Cambria Math" w:cs="Cambria Math"/>
                </w:rPr>
                <m:t>v</m:t>
              </m:r>
            </m:oMath>
            <w:r w:rsidR="00B30148">
              <w:t>，水射流穿透物料后的速度变为</w:t>
            </w:r>
            <m:oMath>
              <m:f>
                <m:fPr>
                  <m:ctrlPr>
                    <w:rPr>
                      <w:rFonts w:ascii="Cambria Math" w:hAnsi="Cambria Math"/>
                    </w:rPr>
                  </m:ctrlPr>
                </m:fPr>
                <m:num>
                  <m:r>
                    <w:rPr>
                      <w:rFonts w:ascii="Cambria Math" w:hAnsi="Cambria Math" w:cs="Cambria Math"/>
                    </w:rPr>
                    <m:t>v</m:t>
                  </m:r>
                </m:num>
                <m:den>
                  <m:r>
                    <w:rPr>
                      <w:rFonts w:ascii="Cambria Math" w:hAnsi="Cambria Math" w:cs="Cambria Math"/>
                    </w:rPr>
                    <m:t>k</m:t>
                  </m:r>
                </m:den>
              </m:f>
            </m:oMath>
            <w:r w:rsidR="00B30148">
              <w:t>，水射流的密度为</w:t>
            </w:r>
            <m:oMath>
              <m:r>
                <w:rPr>
                  <w:rFonts w:ascii="Cambria Math" w:hAnsi="Cambria Math" w:cs="Cambria Math"/>
                </w:rPr>
                <m:t>ρ</m:t>
              </m:r>
            </m:oMath>
            <w:r w:rsidR="00B30148">
              <w:t>，则水射流对物料的作用力为（　　）</w:t>
            </w:r>
          </w:p>
          <w:p w14:paraId="6C5D608B" w14:textId="77777777" w:rsidR="00B30148" w:rsidRDefault="00B30148" w:rsidP="00B30148">
            <w:pPr>
              <w:spacing w:line="360" w:lineRule="auto"/>
            </w:pPr>
            <w:r>
              <w:rPr>
                <w:rFonts w:eastAsia="Times New Roman"/>
                <w:noProof/>
                <w:kern w:val="0"/>
                <w:sz w:val="24"/>
              </w:rPr>
              <w:drawing>
                <wp:inline distT="0" distB="0" distL="0" distR="0" wp14:anchorId="19CE5589" wp14:editId="1A8CDB7D">
                  <wp:extent cx="1075089" cy="14954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r:embed="rId40"/>
                          <a:stretch>
                            <a:fillRect/>
                          </a:stretch>
                        </pic:blipFill>
                        <pic:spPr>
                          <a:xfrm>
                            <a:off x="0" y="0"/>
                            <a:ext cx="1076321" cy="1497139"/>
                          </a:xfrm>
                          <a:prstGeom prst="rect">
                            <a:avLst/>
                          </a:prstGeom>
                        </pic:spPr>
                      </pic:pic>
                    </a:graphicData>
                  </a:graphic>
                </wp:inline>
              </w:drawing>
            </w:r>
          </w:p>
          <w:p w14:paraId="554DA33D" w14:textId="77777777" w:rsidR="00B30148" w:rsidRDefault="00B30148" w:rsidP="00B30148">
            <w:pPr>
              <w:tabs>
                <w:tab w:val="left" w:pos="2078"/>
                <w:tab w:val="left" w:pos="4156"/>
                <w:tab w:val="left" w:pos="6234"/>
              </w:tabs>
              <w:spacing w:line="360" w:lineRule="auto"/>
              <w:ind w:left="380"/>
              <w:jc w:val="left"/>
            </w:pPr>
            <w:r>
              <w:t>A</w:t>
            </w:r>
            <w:r>
              <w:t>．</w:t>
            </w:r>
            <m:oMath>
              <m:r>
                <w:rPr>
                  <w:rFonts w:ascii="Cambria Math" w:hAnsi="Cambria Math" w:cs="Cambria Math"/>
                </w:rPr>
                <m:t>kρ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C</w:t>
            </w:r>
            <w:r>
              <w:t>．</w:t>
            </w:r>
            <m:oMath>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tab/>
              <w:t>D</w:t>
            </w:r>
            <w:r>
              <w:t>．</w:t>
            </w:r>
            <m:oMath>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ρ</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3323BF8D" w14:textId="7CB86069" w:rsidR="00B30148" w:rsidRDefault="00247F85" w:rsidP="00247F85">
            <w:pPr>
              <w:spacing w:line="360" w:lineRule="auto"/>
              <w:jc w:val="left"/>
            </w:pPr>
            <w:r>
              <w:rPr>
                <w:rFonts w:hint="eastAsia"/>
              </w:rPr>
              <w:t>13.</w:t>
            </w:r>
            <w:r w:rsidR="00B30148">
              <w:t>如图为正在热销的水上飞行器的商品展示图，装备质量</w:t>
            </w:r>
            <w:r w:rsidR="00B30148" w:rsidRPr="00247F85">
              <w:rPr>
                <w:rFonts w:eastAsia="Times New Roman"/>
                <w:i/>
              </w:rPr>
              <w:t>m</w:t>
            </w:r>
            <w:r w:rsidR="00B30148">
              <w:t>，三个喷口直径均为</w:t>
            </w:r>
            <w:r w:rsidR="00B30148" w:rsidRPr="00247F85">
              <w:rPr>
                <w:rFonts w:eastAsia="Times New Roman"/>
                <w:i/>
              </w:rPr>
              <w:t>d</w:t>
            </w:r>
            <w:r w:rsidR="00B30148">
              <w:t>。表演者质量为</w:t>
            </w:r>
            <w:r w:rsidR="00B30148" w:rsidRPr="00247F85">
              <w:rPr>
                <w:rFonts w:eastAsia="Times New Roman"/>
                <w:i/>
              </w:rPr>
              <w:t>M</w:t>
            </w:r>
            <w:r w:rsidR="00B30148">
              <w:t>，水的密度为</w:t>
            </w:r>
            <w:r w:rsidR="00B30148" w:rsidRPr="00247F85">
              <w:rPr>
                <w:rFonts w:eastAsia="Times New Roman"/>
                <w:i/>
              </w:rPr>
              <w:t>ρ</w:t>
            </w:r>
            <w:r w:rsidR="00B30148">
              <w:t>，不计浮力等，重力加速度为</w:t>
            </w:r>
            <w:r w:rsidR="00B30148" w:rsidRPr="00247F85">
              <w:rPr>
                <w:rFonts w:eastAsia="Times New Roman"/>
                <w:i/>
              </w:rPr>
              <w:t>g</w:t>
            </w:r>
            <w:r w:rsidR="00B30148">
              <w:t>，则当他和装备悬浮在空中时，喷水速度</w:t>
            </w:r>
            <w:r w:rsidR="00B30148" w:rsidRPr="00247F85">
              <w:rPr>
                <w:rFonts w:eastAsia="Times New Roman"/>
                <w:i/>
              </w:rPr>
              <w:t>v</w:t>
            </w:r>
            <w:r w:rsidR="00B30148">
              <w:t>为（　　）</w:t>
            </w:r>
          </w:p>
          <w:p w14:paraId="7D785A50" w14:textId="77777777" w:rsidR="00B30148" w:rsidRDefault="00B30148" w:rsidP="00B30148">
            <w:pPr>
              <w:spacing w:line="360" w:lineRule="auto"/>
            </w:pPr>
            <w:r>
              <w:rPr>
                <w:rFonts w:eastAsia="Times New Roman"/>
                <w:noProof/>
                <w:kern w:val="0"/>
                <w:sz w:val="24"/>
              </w:rPr>
              <w:drawing>
                <wp:inline distT="0" distB="0" distL="0" distR="0" wp14:anchorId="69AC1789" wp14:editId="0A0FDDE1">
                  <wp:extent cx="1466850" cy="1057275"/>
                  <wp:effectExtent l="0" t="0" r="0" b="0"/>
                  <wp:docPr id="32768311" name="图片 327683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311" name="" descr="学科网"/>
                          <pic:cNvPicPr>
                            <a:picLocks noChangeAspect="1"/>
                          </pic:cNvPicPr>
                        </pic:nvPicPr>
                        <pic:blipFill>
                          <a:blip r:embed="rId41"/>
                          <a:stretch>
                            <a:fillRect/>
                          </a:stretch>
                        </pic:blipFill>
                        <pic:spPr>
                          <a:xfrm>
                            <a:off x="0" y="0"/>
                            <a:ext cx="1466850" cy="1057275"/>
                          </a:xfrm>
                          <a:prstGeom prst="rect">
                            <a:avLst/>
                          </a:prstGeom>
                        </pic:spPr>
                      </pic:pic>
                    </a:graphicData>
                  </a:graphic>
                </wp:inline>
              </w:drawing>
            </w:r>
          </w:p>
          <w:p w14:paraId="0D2DA3F4" w14:textId="77777777" w:rsidR="00B30148" w:rsidRDefault="00B30148" w:rsidP="00B30148">
            <w:pPr>
              <w:tabs>
                <w:tab w:val="left" w:pos="4156"/>
              </w:tabs>
              <w:spacing w:line="360" w:lineRule="auto"/>
              <w:ind w:left="380"/>
              <w:jc w:val="left"/>
            </w:pPr>
            <w:r>
              <w:t>A</w:t>
            </w:r>
            <w: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4(M+m)g</m:t>
                      </m:r>
                    </m:num>
                    <m:den>
                      <m:r>
                        <w:rPr>
                          <w:rFonts w:ascii="Cambria Math" w:hAnsi="Cambria Math" w:cs="Cambria Math"/>
                        </w:rPr>
                        <m:t>3ρπ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e>
              </m:rad>
            </m:oMath>
            <w:r>
              <w:tab/>
              <w:t>B</w:t>
            </w:r>
            <w: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4(M+m)g</m:t>
                      </m:r>
                    </m:num>
                    <m:den>
                      <m:r>
                        <w:rPr>
                          <w:rFonts w:ascii="Cambria Math" w:hAnsi="Cambria Math" w:cs="Cambria Math"/>
                        </w:rPr>
                        <m:t>ρπ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e>
              </m:rad>
            </m:oMath>
          </w:p>
          <w:p w14:paraId="47B80859" w14:textId="68CEAF7A" w:rsidR="00311EEE" w:rsidRPr="00684A53" w:rsidRDefault="00B30148" w:rsidP="00684A53">
            <w:pPr>
              <w:tabs>
                <w:tab w:val="left" w:pos="4156"/>
              </w:tabs>
              <w:spacing w:line="360" w:lineRule="auto"/>
              <w:ind w:left="380"/>
              <w:jc w:val="left"/>
              <w:rPr>
                <w:rFonts w:hint="eastAsia"/>
                <w:lang w:val="pt-BR"/>
              </w:rPr>
            </w:pPr>
            <w:r w:rsidRPr="00EC3EDC">
              <w:rPr>
                <w:lang w:val="pt-BR"/>
              </w:rPr>
              <w:t>C</w:t>
            </w:r>
            <w:r w:rsidRPr="00EC3EDC">
              <w:rPr>
                <w:lang w:val="pt-BR"/>
              </w:rP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g</m:t>
                      </m:r>
                    </m:num>
                    <m:den>
                      <m:r>
                        <w:rPr>
                          <w:rFonts w:ascii="Cambria Math" w:hAnsi="Cambria Math" w:cs="Cambria Math"/>
                          <w:lang w:val="pt-BR"/>
                        </w:rPr>
                        <m:t>3</m:t>
                      </m:r>
                      <m:r>
                        <w:rPr>
                          <w:rFonts w:ascii="Cambria Math" w:hAnsi="Cambria Math" w:cs="Cambria Math"/>
                        </w:rPr>
                        <m:t>ρπ</m:t>
                      </m:r>
                      <m:sSup>
                        <m:sSupPr>
                          <m:ctrlPr>
                            <w:rPr>
                              <w:rFonts w:ascii="Cambria Math" w:hAnsi="Cambria Math"/>
                            </w:rPr>
                          </m:ctrlPr>
                        </m:sSupPr>
                        <m:e>
                          <m:r>
                            <w:rPr>
                              <w:rFonts w:ascii="Cambria Math" w:hAnsi="Cambria Math" w:cs="Cambria Math"/>
                            </w:rPr>
                            <m:t>d</m:t>
                          </m:r>
                        </m:e>
                        <m:sup>
                          <m:r>
                            <w:rPr>
                              <w:rFonts w:ascii="Cambria Math" w:hAnsi="Cambria Math" w:cs="Cambria Math"/>
                              <w:lang w:val="pt-BR"/>
                            </w:rPr>
                            <m:t>2</m:t>
                          </m:r>
                        </m:sup>
                      </m:sSup>
                    </m:den>
                  </m:f>
                </m:e>
              </m:rad>
            </m:oMath>
            <w:r w:rsidRPr="00EC3EDC">
              <w:rPr>
                <w:lang w:val="pt-BR"/>
              </w:rPr>
              <w:tab/>
              <w:t>D</w:t>
            </w:r>
            <w:r w:rsidRPr="00EC3EDC">
              <w:rPr>
                <w:lang w:val="pt-BR"/>
              </w:rP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lang w:val="pt-BR"/>
                        </w:rPr>
                        <m:t>4(</m:t>
                      </m:r>
                      <m:r>
                        <w:rPr>
                          <w:rFonts w:ascii="Cambria Math" w:hAnsi="Cambria Math" w:cs="Cambria Math"/>
                        </w:rPr>
                        <m:t>M</m:t>
                      </m:r>
                      <m:r>
                        <w:rPr>
                          <w:rFonts w:ascii="Cambria Math" w:hAnsi="Cambria Math" w:cs="Cambria Math"/>
                          <w:lang w:val="pt-BR"/>
                        </w:rPr>
                        <m:t>+</m:t>
                      </m:r>
                      <m:r>
                        <w:rPr>
                          <w:rFonts w:ascii="Cambria Math" w:hAnsi="Cambria Math" w:cs="Cambria Math"/>
                        </w:rPr>
                        <m:t>m</m:t>
                      </m:r>
                      <m:r>
                        <w:rPr>
                          <w:rFonts w:ascii="Cambria Math" w:hAnsi="Cambria Math" w:cs="Cambria Math"/>
                          <w:lang w:val="pt-BR"/>
                        </w:rPr>
                        <m:t>)</m:t>
                      </m:r>
                      <m:r>
                        <w:rPr>
                          <w:rFonts w:ascii="Cambria Math" w:hAnsi="Cambria Math" w:cs="Cambria Math"/>
                        </w:rPr>
                        <m:t>g</m:t>
                      </m:r>
                    </m:num>
                    <m:den>
                      <m:r>
                        <w:rPr>
                          <w:rFonts w:ascii="Cambria Math" w:hAnsi="Cambria Math" w:cs="Cambria Math"/>
                          <w:lang w:val="pt-BR"/>
                        </w:rPr>
                        <m:t>3</m:t>
                      </m:r>
                      <m:r>
                        <w:rPr>
                          <w:rFonts w:ascii="Cambria Math" w:hAnsi="Cambria Math" w:cs="Cambria Math"/>
                        </w:rPr>
                        <m:t>ρπ</m:t>
                      </m:r>
                      <m:sSup>
                        <m:sSupPr>
                          <m:ctrlPr>
                            <w:rPr>
                              <w:rFonts w:ascii="Cambria Math" w:hAnsi="Cambria Math"/>
                            </w:rPr>
                          </m:ctrlPr>
                        </m:sSupPr>
                        <m:e>
                          <m:r>
                            <w:rPr>
                              <w:rFonts w:ascii="Cambria Math" w:hAnsi="Cambria Math" w:cs="Cambria Math"/>
                            </w:rPr>
                            <m:t>d</m:t>
                          </m:r>
                        </m:e>
                        <m:sup>
                          <m:r>
                            <w:rPr>
                              <w:rFonts w:ascii="Cambria Math" w:hAnsi="Cambria Math" w:cs="Cambria Math"/>
                              <w:lang w:val="pt-BR"/>
                            </w:rPr>
                            <m:t>3</m:t>
                          </m:r>
                        </m:sup>
                      </m:sSup>
                    </m:den>
                  </m:f>
                </m:e>
              </m:rad>
            </m:oMath>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2A39A12" w:rsidR="00311EEE" w:rsidRDefault="00311EEE">
            <w:pPr>
              <w:spacing w:line="336" w:lineRule="auto"/>
              <w:jc w:val="left"/>
              <w:rPr>
                <w:rFonts w:ascii="宋体" w:hAnsi="宋体" w:hint="eastAsia"/>
                <w:color w:val="000000"/>
                <w:szCs w:val="21"/>
              </w:rPr>
            </w:pPr>
          </w:p>
        </w:tc>
      </w:tr>
    </w:tbl>
    <w:p w14:paraId="73FFE218" w14:textId="095A9D41" w:rsidR="00311EEE" w:rsidRDefault="00311EEE"/>
    <w:sectPr w:rsidR="00311EEE">
      <w:headerReference w:type="even" r:id="rId42"/>
      <w:headerReference w:type="default" r:id="rId43"/>
      <w:footerReference w:type="even" r:id="rId44"/>
      <w:footerReference w:type="default" r:id="rId45"/>
      <w:headerReference w:type="first" r:id="rId46"/>
      <w:footerReference w:type="firs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F4AF" w14:textId="77777777" w:rsidR="008F1D80" w:rsidRDefault="008F1D80">
      <w:r>
        <w:separator/>
      </w:r>
    </w:p>
  </w:endnote>
  <w:endnote w:type="continuationSeparator" w:id="0">
    <w:p w14:paraId="7D0F24C6" w14:textId="77777777" w:rsidR="008F1D80" w:rsidRDefault="008F1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9F16" w14:textId="77777777" w:rsidR="008F1D80" w:rsidRDefault="008F1D80">
      <w:r>
        <w:separator/>
      </w:r>
    </w:p>
  </w:footnote>
  <w:footnote w:type="continuationSeparator" w:id="0">
    <w:p w14:paraId="2E06434C" w14:textId="77777777" w:rsidR="008F1D80" w:rsidRDefault="008F1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7AA7"/>
    <w:multiLevelType w:val="hybridMultilevel"/>
    <w:tmpl w:val="7CE85058"/>
    <w:lvl w:ilvl="0" w:tplc="00CE5DD0">
      <w:start w:val="1"/>
      <w:numFmt w:val="decimal"/>
      <w:lvlText w:val="%1."/>
      <w:lvlJc w:val="left"/>
      <w:pPr>
        <w:ind w:left="440" w:hanging="440"/>
      </w:pPr>
    </w:lvl>
    <w:lvl w:ilvl="1" w:tplc="8D486DD0" w:tentative="1">
      <w:start w:val="1"/>
      <w:numFmt w:val="lowerLetter"/>
      <w:lvlText w:val="%2)"/>
      <w:lvlJc w:val="left"/>
      <w:pPr>
        <w:ind w:left="880" w:hanging="440"/>
      </w:pPr>
    </w:lvl>
    <w:lvl w:ilvl="2" w:tplc="340ACDA4" w:tentative="1">
      <w:start w:val="1"/>
      <w:numFmt w:val="lowerRoman"/>
      <w:lvlText w:val="%3."/>
      <w:lvlJc w:val="right"/>
      <w:pPr>
        <w:ind w:left="1320" w:hanging="440"/>
      </w:pPr>
    </w:lvl>
    <w:lvl w:ilvl="3" w:tplc="8E48F800" w:tentative="1">
      <w:start w:val="1"/>
      <w:numFmt w:val="decimal"/>
      <w:lvlText w:val="%4."/>
      <w:lvlJc w:val="left"/>
      <w:pPr>
        <w:ind w:left="1760" w:hanging="440"/>
      </w:pPr>
    </w:lvl>
    <w:lvl w:ilvl="4" w:tplc="E442359E" w:tentative="1">
      <w:start w:val="1"/>
      <w:numFmt w:val="lowerLetter"/>
      <w:lvlText w:val="%5)"/>
      <w:lvlJc w:val="left"/>
      <w:pPr>
        <w:ind w:left="2200" w:hanging="440"/>
      </w:pPr>
    </w:lvl>
    <w:lvl w:ilvl="5" w:tplc="7AB619C2" w:tentative="1">
      <w:start w:val="1"/>
      <w:numFmt w:val="lowerRoman"/>
      <w:lvlText w:val="%6."/>
      <w:lvlJc w:val="right"/>
      <w:pPr>
        <w:ind w:left="2640" w:hanging="440"/>
      </w:pPr>
    </w:lvl>
    <w:lvl w:ilvl="6" w:tplc="74FEA8B2" w:tentative="1">
      <w:start w:val="1"/>
      <w:numFmt w:val="decimal"/>
      <w:lvlText w:val="%7."/>
      <w:lvlJc w:val="left"/>
      <w:pPr>
        <w:ind w:left="3080" w:hanging="440"/>
      </w:pPr>
    </w:lvl>
    <w:lvl w:ilvl="7" w:tplc="30081F34" w:tentative="1">
      <w:start w:val="1"/>
      <w:numFmt w:val="lowerLetter"/>
      <w:lvlText w:val="%8)"/>
      <w:lvlJc w:val="left"/>
      <w:pPr>
        <w:ind w:left="3520" w:hanging="440"/>
      </w:pPr>
    </w:lvl>
    <w:lvl w:ilvl="8" w:tplc="72BAE8A8" w:tentative="1">
      <w:start w:val="1"/>
      <w:numFmt w:val="lowerRoman"/>
      <w:lvlText w:val="%9."/>
      <w:lvlJc w:val="right"/>
      <w:pPr>
        <w:ind w:left="3960" w:hanging="440"/>
      </w:pPr>
    </w:lvl>
  </w:abstractNum>
  <w:abstractNum w:abstractNumId="1" w15:restartNumberingAfterBreak="0">
    <w:nsid w:val="2F06361E"/>
    <w:multiLevelType w:val="hybridMultilevel"/>
    <w:tmpl w:val="A490D4D6"/>
    <w:lvl w:ilvl="0" w:tplc="523E7E12">
      <w:start w:val="1"/>
      <w:numFmt w:val="decimal"/>
      <w:lvlText w:val="%1."/>
      <w:lvlJc w:val="left"/>
      <w:pPr>
        <w:ind w:left="440" w:hanging="440"/>
      </w:pPr>
    </w:lvl>
    <w:lvl w:ilvl="1" w:tplc="154C576E" w:tentative="1">
      <w:start w:val="1"/>
      <w:numFmt w:val="lowerLetter"/>
      <w:lvlText w:val="%2)"/>
      <w:lvlJc w:val="left"/>
      <w:pPr>
        <w:ind w:left="880" w:hanging="440"/>
      </w:pPr>
    </w:lvl>
    <w:lvl w:ilvl="2" w:tplc="879E3E0A" w:tentative="1">
      <w:start w:val="1"/>
      <w:numFmt w:val="lowerRoman"/>
      <w:lvlText w:val="%3."/>
      <w:lvlJc w:val="right"/>
      <w:pPr>
        <w:ind w:left="1320" w:hanging="440"/>
      </w:pPr>
    </w:lvl>
    <w:lvl w:ilvl="3" w:tplc="6AD005D6" w:tentative="1">
      <w:start w:val="1"/>
      <w:numFmt w:val="decimal"/>
      <w:lvlText w:val="%4."/>
      <w:lvlJc w:val="left"/>
      <w:pPr>
        <w:ind w:left="1760" w:hanging="440"/>
      </w:pPr>
    </w:lvl>
    <w:lvl w:ilvl="4" w:tplc="5BB0D37E" w:tentative="1">
      <w:start w:val="1"/>
      <w:numFmt w:val="lowerLetter"/>
      <w:lvlText w:val="%5)"/>
      <w:lvlJc w:val="left"/>
      <w:pPr>
        <w:ind w:left="2200" w:hanging="440"/>
      </w:pPr>
    </w:lvl>
    <w:lvl w:ilvl="5" w:tplc="37D8D976" w:tentative="1">
      <w:start w:val="1"/>
      <w:numFmt w:val="lowerRoman"/>
      <w:lvlText w:val="%6."/>
      <w:lvlJc w:val="right"/>
      <w:pPr>
        <w:ind w:left="2640" w:hanging="440"/>
      </w:pPr>
    </w:lvl>
    <w:lvl w:ilvl="6" w:tplc="37B6BFC0" w:tentative="1">
      <w:start w:val="1"/>
      <w:numFmt w:val="decimal"/>
      <w:lvlText w:val="%7."/>
      <w:lvlJc w:val="left"/>
      <w:pPr>
        <w:ind w:left="3080" w:hanging="440"/>
      </w:pPr>
    </w:lvl>
    <w:lvl w:ilvl="7" w:tplc="9F0C2784" w:tentative="1">
      <w:start w:val="1"/>
      <w:numFmt w:val="lowerLetter"/>
      <w:lvlText w:val="%8)"/>
      <w:lvlJc w:val="left"/>
      <w:pPr>
        <w:ind w:left="3520" w:hanging="440"/>
      </w:pPr>
    </w:lvl>
    <w:lvl w:ilvl="8" w:tplc="64C699EC" w:tentative="1">
      <w:start w:val="1"/>
      <w:numFmt w:val="lowerRoman"/>
      <w:lvlText w:val="%9."/>
      <w:lvlJc w:val="right"/>
      <w:pPr>
        <w:ind w:left="3960" w:hanging="440"/>
      </w:pPr>
    </w:lvl>
  </w:abstractNum>
  <w:abstractNum w:abstractNumId="2" w15:restartNumberingAfterBreak="0">
    <w:nsid w:val="43863F18"/>
    <w:multiLevelType w:val="hybridMultilevel"/>
    <w:tmpl w:val="9AE613FA"/>
    <w:lvl w:ilvl="0" w:tplc="16680168">
      <w:start w:val="1"/>
      <w:numFmt w:val="decimal"/>
      <w:lvlText w:val="%1."/>
      <w:lvlJc w:val="left"/>
      <w:pPr>
        <w:ind w:left="440" w:hanging="440"/>
      </w:pPr>
    </w:lvl>
    <w:lvl w:ilvl="1" w:tplc="3BF8E508" w:tentative="1">
      <w:start w:val="1"/>
      <w:numFmt w:val="lowerLetter"/>
      <w:lvlText w:val="%2)"/>
      <w:lvlJc w:val="left"/>
      <w:pPr>
        <w:ind w:left="880" w:hanging="440"/>
      </w:pPr>
    </w:lvl>
    <w:lvl w:ilvl="2" w:tplc="2B000DCE" w:tentative="1">
      <w:start w:val="1"/>
      <w:numFmt w:val="lowerRoman"/>
      <w:lvlText w:val="%3."/>
      <w:lvlJc w:val="right"/>
      <w:pPr>
        <w:ind w:left="1320" w:hanging="440"/>
      </w:pPr>
    </w:lvl>
    <w:lvl w:ilvl="3" w:tplc="1CCABFA6" w:tentative="1">
      <w:start w:val="1"/>
      <w:numFmt w:val="decimal"/>
      <w:lvlText w:val="%4."/>
      <w:lvlJc w:val="left"/>
      <w:pPr>
        <w:ind w:left="1760" w:hanging="440"/>
      </w:pPr>
    </w:lvl>
    <w:lvl w:ilvl="4" w:tplc="C416FD62" w:tentative="1">
      <w:start w:val="1"/>
      <w:numFmt w:val="lowerLetter"/>
      <w:lvlText w:val="%5)"/>
      <w:lvlJc w:val="left"/>
      <w:pPr>
        <w:ind w:left="2200" w:hanging="440"/>
      </w:pPr>
    </w:lvl>
    <w:lvl w:ilvl="5" w:tplc="35E04882" w:tentative="1">
      <w:start w:val="1"/>
      <w:numFmt w:val="lowerRoman"/>
      <w:lvlText w:val="%6."/>
      <w:lvlJc w:val="right"/>
      <w:pPr>
        <w:ind w:left="2640" w:hanging="440"/>
      </w:pPr>
    </w:lvl>
    <w:lvl w:ilvl="6" w:tplc="03C617C0" w:tentative="1">
      <w:start w:val="1"/>
      <w:numFmt w:val="decimal"/>
      <w:lvlText w:val="%7."/>
      <w:lvlJc w:val="left"/>
      <w:pPr>
        <w:ind w:left="3080" w:hanging="440"/>
      </w:pPr>
    </w:lvl>
    <w:lvl w:ilvl="7" w:tplc="6748D518" w:tentative="1">
      <w:start w:val="1"/>
      <w:numFmt w:val="lowerLetter"/>
      <w:lvlText w:val="%8)"/>
      <w:lvlJc w:val="left"/>
      <w:pPr>
        <w:ind w:left="3520" w:hanging="440"/>
      </w:pPr>
    </w:lvl>
    <w:lvl w:ilvl="8" w:tplc="77100DF2" w:tentative="1">
      <w:start w:val="1"/>
      <w:numFmt w:val="lowerRoman"/>
      <w:lvlText w:val="%9."/>
      <w:lvlJc w:val="right"/>
      <w:pPr>
        <w:ind w:left="3960" w:hanging="440"/>
      </w:pPr>
    </w:lvl>
  </w:abstractNum>
  <w:abstractNum w:abstractNumId="3" w15:restartNumberingAfterBreak="0">
    <w:nsid w:val="45F34047"/>
    <w:multiLevelType w:val="hybridMultilevel"/>
    <w:tmpl w:val="4DA06BF0"/>
    <w:lvl w:ilvl="0" w:tplc="177AE56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1196805">
    <w:abstractNumId w:val="0"/>
  </w:num>
  <w:num w:numId="2" w16cid:durableId="170534792">
    <w:abstractNumId w:val="2"/>
  </w:num>
  <w:num w:numId="3" w16cid:durableId="1128818141">
    <w:abstractNumId w:val="1"/>
  </w:num>
  <w:num w:numId="4" w16cid:durableId="1637641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47F85"/>
    <w:rsid w:val="00311EEE"/>
    <w:rsid w:val="003F277C"/>
    <w:rsid w:val="00566D2B"/>
    <w:rsid w:val="005A7A01"/>
    <w:rsid w:val="00684A53"/>
    <w:rsid w:val="00784821"/>
    <w:rsid w:val="007B2C2A"/>
    <w:rsid w:val="008F1D80"/>
    <w:rsid w:val="008F2D55"/>
    <w:rsid w:val="009510A7"/>
    <w:rsid w:val="00B02614"/>
    <w:rsid w:val="00B30148"/>
    <w:rsid w:val="00D12817"/>
    <w:rsid w:val="00D65809"/>
    <w:rsid w:val="00E1318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30148"/>
    <w:pPr>
      <w:keepNext/>
      <w:keepLines/>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basedOn w:val="a"/>
    <w:next w:val="a"/>
    <w:link w:val="20"/>
    <w:unhideWhenUsed/>
    <w:qFormat/>
    <w:rsid w:val="00B30148"/>
    <w:pPr>
      <w:keepNext/>
      <w:keepLines/>
      <w:spacing w:before="260" w:after="260" w:line="413" w:lineRule="auto"/>
      <w:outlineLvl w:val="1"/>
    </w:pPr>
    <w:rPr>
      <w:rFonts w:ascii="Arial" w:eastAsia="黑体" w:hAnsi="Arial" w:cstheme="minorBidi"/>
      <w:b/>
      <w:sz w:val="32"/>
      <w:szCs w:val="22"/>
    </w:rPr>
  </w:style>
  <w:style w:type="paragraph" w:styleId="3">
    <w:name w:val="heading 3"/>
    <w:basedOn w:val="a"/>
    <w:next w:val="a"/>
    <w:link w:val="30"/>
    <w:unhideWhenUsed/>
    <w:qFormat/>
    <w:rsid w:val="00B30148"/>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styleId="a9">
    <w:name w:val="List Paragraph"/>
    <w:basedOn w:val="a"/>
    <w:uiPriority w:val="34"/>
    <w:qFormat/>
    <w:rsid w:val="00B30148"/>
    <w:pPr>
      <w:ind w:firstLineChars="200" w:firstLine="420"/>
    </w:pPr>
    <w:rPr>
      <w:szCs w:val="22"/>
    </w:rPr>
  </w:style>
  <w:style w:type="character" w:customStyle="1" w:styleId="10">
    <w:name w:val="标题 1 字符"/>
    <w:basedOn w:val="a0"/>
    <w:link w:val="1"/>
    <w:rsid w:val="00B30148"/>
    <w:rPr>
      <w:rFonts w:asciiTheme="minorHAnsi" w:eastAsiaTheme="minorEastAsia" w:hAnsiTheme="minorHAnsi" w:cstheme="minorBidi"/>
      <w:b/>
      <w:bCs/>
      <w:kern w:val="44"/>
      <w:sz w:val="44"/>
      <w:szCs w:val="44"/>
    </w:rPr>
  </w:style>
  <w:style w:type="character" w:customStyle="1" w:styleId="20">
    <w:name w:val="标题 2 字符"/>
    <w:basedOn w:val="a0"/>
    <w:link w:val="2"/>
    <w:rsid w:val="00B30148"/>
    <w:rPr>
      <w:rFonts w:ascii="Arial" w:eastAsia="黑体" w:hAnsi="Arial" w:cstheme="minorBidi"/>
      <w:b/>
      <w:kern w:val="2"/>
      <w:sz w:val="32"/>
      <w:szCs w:val="22"/>
    </w:rPr>
  </w:style>
  <w:style w:type="character" w:customStyle="1" w:styleId="30">
    <w:name w:val="标题 3 字符"/>
    <w:basedOn w:val="a0"/>
    <w:link w:val="3"/>
    <w:rsid w:val="00B30148"/>
    <w:rPr>
      <w:rFonts w:asciiTheme="minorHAnsi" w:eastAsiaTheme="minorEastAsia" w:hAnsiTheme="minorHAnsi" w:cstheme="minorBidi"/>
      <w:b/>
      <w:bCs/>
      <w:kern w:val="2"/>
      <w:sz w:val="32"/>
      <w:szCs w:val="32"/>
    </w:rPr>
  </w:style>
  <w:style w:type="character" w:customStyle="1" w:styleId="a4">
    <w:name w:val="页脚 字符"/>
    <w:basedOn w:val="a0"/>
    <w:link w:val="a3"/>
    <w:uiPriority w:val="99"/>
    <w:rsid w:val="00B30148"/>
    <w:rPr>
      <w:kern w:val="2"/>
      <w:sz w:val="18"/>
      <w:szCs w:val="24"/>
    </w:rPr>
  </w:style>
  <w:style w:type="paragraph" w:styleId="aa">
    <w:name w:val="Normal (Web)"/>
    <w:basedOn w:val="a"/>
    <w:uiPriority w:val="99"/>
    <w:unhideWhenUsed/>
    <w:rsid w:val="00B30148"/>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unhideWhenUsed/>
    <w:qFormat/>
    <w:rsid w:val="00B30148"/>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rsid w:val="00B30148"/>
    <w:pPr>
      <w:ind w:leftChars="200" w:left="420"/>
    </w:pPr>
    <w:rPr>
      <w:rFonts w:asciiTheme="minorHAnsi" w:eastAsiaTheme="minorEastAsia" w:hAnsiTheme="minorHAnsi" w:cstheme="minorBidi"/>
      <w:szCs w:val="22"/>
    </w:rPr>
  </w:style>
  <w:style w:type="paragraph" w:styleId="TOC3">
    <w:name w:val="toc 3"/>
    <w:basedOn w:val="a"/>
    <w:next w:val="a"/>
    <w:autoRedefine/>
    <w:uiPriority w:val="39"/>
    <w:rsid w:val="00B30148"/>
    <w:pPr>
      <w:ind w:leftChars="400" w:left="840"/>
    </w:pPr>
    <w:rPr>
      <w:rFonts w:asciiTheme="minorHAnsi" w:eastAsiaTheme="minorEastAsia" w:hAnsiTheme="minorHAnsi" w:cstheme="minorBidi"/>
      <w:szCs w:val="22"/>
    </w:rPr>
  </w:style>
  <w:style w:type="character" w:styleId="ab">
    <w:name w:val="Hyperlink"/>
    <w:basedOn w:val="a0"/>
    <w:uiPriority w:val="99"/>
    <w:unhideWhenUsed/>
    <w:rsid w:val="00B301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3.xml"/><Relationship Id="rId20" Type="http://schemas.openxmlformats.org/officeDocument/2006/relationships/image" Target="media/image11.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2025-10-09T05:34:00Z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