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hint="eastAsia" w:ascii="Times New Roman" w:hAnsi="Times New Roman" w:eastAsia="黑体"/>
          <w:color w:val="000000"/>
          <w:kern w:val="0"/>
          <w:sz w:val="32"/>
          <w:szCs w:val="32"/>
        </w:rPr>
      </w:pPr>
      <w:bookmarkStart w:id="0" w:name="_GoBack"/>
      <w:bookmarkEnd w:id="0"/>
      <w:r>
        <w:rPr>
          <w:rFonts w:ascii="Times New Roman" w:hAnsi="Times New Roman" w:eastAsia="黑体"/>
          <w:color w:val="000000"/>
          <w:kern w:val="0"/>
          <w:sz w:val="32"/>
          <w:szCs w:val="32"/>
        </w:rPr>
        <w:drawing>
          <wp:anchor distT="0" distB="0" distL="114300" distR="114300" simplePos="0" relativeHeight="251659264" behindDoc="0" locked="0" layoutInCell="1" allowOverlap="1">
            <wp:simplePos x="0" y="0"/>
            <wp:positionH relativeFrom="page">
              <wp:posOffset>12446000</wp:posOffset>
            </wp:positionH>
            <wp:positionV relativeFrom="topMargin">
              <wp:posOffset>11925300</wp:posOffset>
            </wp:positionV>
            <wp:extent cx="381000" cy="266700"/>
            <wp:effectExtent l="0" t="0" r="0" b="0"/>
            <wp:wrapNone/>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100082"/>
                    <pic:cNvPicPr>
                      <a:picLocks noChangeAspect="1"/>
                    </pic:cNvPicPr>
                  </pic:nvPicPr>
                  <pic:blipFill>
                    <a:blip r:embed="rId4"/>
                    <a:stretch>
                      <a:fillRect/>
                    </a:stretch>
                  </pic:blipFill>
                  <pic:spPr>
                    <a:xfrm>
                      <a:off x="0" y="0"/>
                      <a:ext cx="381000" cy="266700"/>
                    </a:xfrm>
                    <a:prstGeom prst="rect">
                      <a:avLst/>
                    </a:prstGeom>
                  </pic:spPr>
                </pic:pic>
              </a:graphicData>
            </a:graphic>
          </wp:anchor>
        </w:drawing>
      </w:r>
      <w:r>
        <w:rPr>
          <w:rFonts w:ascii="Times New Roman" w:hAnsi="Times New Roman" w:eastAsia="黑体"/>
          <w:color w:val="000000"/>
          <w:kern w:val="0"/>
          <w:sz w:val="32"/>
          <w:szCs w:val="32"/>
        </w:rPr>
        <w:t xml:space="preserve">第3课  </w:t>
      </w:r>
      <w:r>
        <w:rPr>
          <w:rFonts w:hint="eastAsia" w:ascii="Times New Roman" w:hAnsi="Times New Roman" w:eastAsia="黑体"/>
          <w:color w:val="000000"/>
          <w:kern w:val="0"/>
          <w:sz w:val="32"/>
          <w:szCs w:val="32"/>
        </w:rPr>
        <w:t>功</w:t>
      </w:r>
    </w:p>
    <w:p>
      <w:pPr>
        <w:spacing w:line="360" w:lineRule="auto"/>
        <w:contextualSpacing/>
        <w:rPr>
          <w:rFonts w:hint="eastAsia"/>
        </w:rPr>
      </w:pPr>
    </w:p>
    <w:p>
      <w:pPr>
        <w:spacing w:line="360" w:lineRule="auto"/>
        <w:contextualSpacing/>
        <w:rPr>
          <w:rFonts w:hint="eastAsia" w:ascii="Times New Roman" w:hAnsi="Times New Roman"/>
          <w:b/>
          <w:color w:val="0000FF"/>
          <w:szCs w:val="21"/>
        </w:rPr>
      </w:pPr>
      <w:r>
        <w:pict>
          <v:group id="组合 132" o:spid="_x0000_s1026" o:spt="203" style="height:29.35pt;width:487pt;" coordsize="6185455,372745">
            <o:lock v:ext="edit"/>
            <v:group id="组合 80" o:spid="_x0000_s1027" o:spt="203" style="position:absolute;left:0;top:0;height:372745;width:6185455;" coordsize="28596260,1729469">
              <o:lock v:ext="edit"/>
              <v:shape id="文本框 81" o:spid="_x0000_s1028" o:spt="202" type="#_x0000_t202" style="position:absolute;left:2069205;top:0;height:1728100;width:3934849;" filled="f" stroked="f" coordsize="21600,21600">
                <v:path/>
                <v:fill on="f" focussize="0,0"/>
                <v:stroke on="f" color="#7030A0" joinstyle="miter"/>
                <v:imagedata o:title=""/>
                <o:lock v:ext="edit"/>
                <v:textbox inset="0mm,0mm,0mm,0mm">
                  <w:txbxContent>
                    <w:p>
                      <w:pPr>
                        <w:rPr>
                          <w:kern w:val="0"/>
                          <w:sz w:val="24"/>
                          <w:szCs w:val="24"/>
                        </w:rPr>
                      </w:pPr>
                      <w:r>
                        <w:rPr>
                          <w:rFonts w:hint="eastAsia" w:hAnsi="微软雅黑" w:eastAsia="微软雅黑"/>
                          <w:color w:val="000000"/>
                          <w:sz w:val="32"/>
                          <w:szCs w:val="32"/>
                        </w:rPr>
                        <w:t>目标导航</w:t>
                      </w:r>
                    </w:p>
                  </w:txbxContent>
                </v:textbox>
              </v:shape>
              <v:line id="直接连接符 82" o:spid="_x0000_s1029" o:spt="20" style="position:absolute;left:0;top:1729469;height:0;width:28596260;" o:connectortype="straight" stroked="t" insetpen="f" coordsize="21600,21600">
                <v:path arrowok="t"/>
                <v:fill focussize="0,0"/>
                <v:stroke weight="1.25pt" color="#7030A0"/>
                <v:imagedata o:title=""/>
                <o:lock v:ext="edit" aspectratio="f"/>
              </v:line>
              <v:line id="直接连接符 83" o:spid="_x0000_s1030" o:spt="20" style="position:absolute;left:1981113;top:171623;height:0;width:3546718;" o:connectortype="straight" stroked="t" insetpen="f" coordsize="21600,21600">
                <v:path arrowok="t"/>
                <v:fill focussize="0,0"/>
                <v:stroke color="#7030A0"/>
                <v:imagedata o:title=""/>
                <o:lock v:ext="edit" aspectratio="f"/>
              </v:line>
            </v:group>
            <v:shape id="任意多边形: 形状 84" o:spid="_x0000_s1031" style="position:absolute;left:38988;top:5499;flip:x;height:339154;width:287611;v-text-anchor:middle;" fillcolor="#3A3E46" filled="t" stroked="t" coordsize="287611,339154" path="m210516,339154l99154,339154c94014,339154,90588,335932,90588,331098l90588,274707,47757,274707c42617,274707,39190,271484,39190,266651l39190,209454,4926,194148c3212,193342,1499,191731,642,189314c-214,187703,-214,185286,642,182869l22058,139367,22058,136950c22058,61225,82022,0,154835,0c227648,0,287612,61225,287612,136950c287612,186897,261056,232816,219082,256984l219082,330292c219082,335932,215655,339154,210516,339154xm107721,323042l201949,323042,201949,252956c201949,250539,203662,247317,206232,245705l210516,243289c247350,222343,270479,181258,270479,136950c270479,70087,218225,16112,154835,16112c91444,16112,39190,70087,39190,136950l39190,140979c39190,142590,39190,143395,38334,144201l19488,182064,51183,195759c54610,197370,56323,199787,56323,203009l56323,256984,99154,256984c104294,256984,107721,260206,107721,265040l107721,323042xe">
              <v:path arrowok="t" o:connecttype="custom" o:connectlocs="210516,339154;99154,339154;90588,331098;90588,274707;47757,274707;39190,266651;39190,209454;4926,194148;642,189314;642,182869;22058,139367;22058,136950;154835,0;287612,136950;219082,256984;219082,330292;210516,339154;107721,323042;201949,323042;201949,252956;206232,245705;210516,243289;270479,136950;154835,16112;39190,136950;39190,140979;38334,144201;19488,182064;51183,195759;56323,203009;56323,256984;99154,256984;107721,265040;107721,323042" o:connectangles="0,0,0,0,0,0,0,0,0,0,0,0,0,0,0,0,0,0,0,0,0,0,0,0,0,0,0,0,0,0,0,0,0,0"/>
              <v:fill on="t" focussize="0,0"/>
              <v:stroke weight="0.03pt" color="#7030A0" joinstyle="miter"/>
              <v:imagedata o:title=""/>
              <o:lock v:ext="edit"/>
            </v:shape>
            <v:shape id="任意多边形: 形状 85" o:spid="_x0000_s1032" style="position:absolute;left:97920;top:51018;flip:x;height:161118;width:153036;v-text-anchor:middle;" fillcolor="#FFB724" filled="t" stroked="t" coordsize="153036,161118" path="m138750,85393c131040,77337,120761,69281,109625,62031c107055,29807,95919,0,76216,0c62510,0,53088,14501,47948,33835c27389,28196,9400,29001,2547,40280c-7733,56391,14539,79754,43665,99088c46234,131311,57370,161118,77073,161118c90779,161118,100202,146618,105342,127284c107911,128089,110481,128895,113051,128895c119047,129700,124187,130506,128470,130506c142176,130506,148173,125672,151599,120839c154169,113588,155026,102310,138750,85393xm93349,79754c93349,89421,92492,97476,91636,104727c83926,101505,75360,98282,67650,93449c65080,91837,61654,90226,59084,88615l59084,79754c59084,70086,59940,62031,60797,54780c68507,58003,76216,61225,84783,66058c87352,67670,90779,69281,93349,70892l93349,79754xm76216,15306c79643,15306,87352,27390,90779,50752c82213,45919,72790,41891,63367,38668c67650,23362,73647,15306,76216,15306xm17109,47530c17966,46724,20536,45919,23962,45919c28245,45919,35955,46724,44521,49141c42808,58003,41951,67670,41951,77337c22249,62836,15396,49947,17109,47530xm76216,144201c72790,144201,65080,132117,61654,108755c71077,113588,79643,117617,89066,120839c84783,136145,78786,144201,76216,144201xm135324,111977c135324,112783,130184,115200,115621,111977c113051,111172,110481,110366,107911,110366c109625,101505,110481,91837,110481,82170c116478,87004,121617,91032,125901,95866c136180,106338,136180,111172,135324,111977xe">
              <v:path arrowok="t" o:connecttype="custom" o:connectlocs="138750,85393;109625,62031;76216,0;47948,33835;2547,40280;43665,99088;77073,161118;105342,127284;113051,128895;128470,130506;151599,120839;138750,85393;93349,79754;91636,104727;67650,93449;59084,88615;59084,79754;60797,54780;84783,66058;93349,70892;93349,79754;76216,15306;90779,50752;63367,38668;76216,15306;17109,47530;23962,45919;44521,49141;41951,77337;17109,47530;76216,144201;61654,108755;89066,120839;76216,144201;135324,111977;115621,111977;107911,110366;110481,82170;125901,95866;135324,111977" o:connectangles="0,0,0,0,0,0,0,0,0,0,0,0,0,0,0,0,0,0,0,0,0,0,0,0,0,0,0,0,0,0,0,0,0,0,0,0,0,0,0,0"/>
              <v:fill on="t" focussize="0,0"/>
              <v:stroke weight="0.03pt" color="#7030A0" joinstyle="miter"/>
              <v:imagedata o:title=""/>
              <o:lock v:ext="edit"/>
            </v:shape>
            <v:shape id="任意多边形: 形状 86" o:spid="_x0000_s1033" style="position:absolute;left:98585;top:81504;flip:x;height:100096;width:153070;v-text-anchor:middle;" fillcolor="#3A3E46" filled="t" stroked="t" coordsize="153070,100096" path="m4959,66185c6672,62963,10099,58935,13525,54907c24661,43629,40080,31545,58926,21878c94905,2544,138592,-9540,150585,9794c162578,29128,129169,58935,93191,78269c74346,88742,55500,95992,39224,98409c15238,103242,4959,96798,1532,90353c-181,84714,-1894,77464,4959,66185xm134309,23489c136023,20267,136879,17850,136023,17044c133453,13822,106897,13822,68349,35573c51217,44434,36654,55713,27231,65380c17808,75852,17808,80686,17808,81491c17808,82297,22948,84714,37510,81491c52073,79075,69206,71824,86338,62963c113750,47657,129169,32350,134309,23489xe">
              <v:path arrowok="t" o:connecttype="custom" o:connectlocs="4959,66185;13525,54907;58926,21878;150585,9794;93191,78269;39224,98409;1532,90353;4959,66185;134309,23489;136023,17044;68349,35573;27231,65380;17808,81491;37510,81491;86338,62963;134309,23489" o:connectangles="0,0,0,0,0,0,0,0,0,0,0,0,0,0,0,0"/>
              <v:fill on="t" focussize="0,0"/>
              <v:stroke weight="0.03pt" color="#7030A0" joinstyle="miter"/>
              <v:imagedata o:title=""/>
              <o:lock v:ext="edit"/>
            </v:shape>
            <v:shape id="任意多边形: 形状 87" o:spid="_x0000_s1034" style="position:absolute;left:97644;top:154940;flip:x;height:16111;width:17132;v-text-anchor:middle;" fillcolor="#3A3E46" filled="t" stroked="t" coordsize="17132,16111" path="m0,8056c0,12505,3835,16112,8566,16112c13297,16112,17133,12505,17133,8056c17133,3607,13297,0,8566,0c3835,0,0,3607,0,8056xe">
              <v:path arrowok="t" o:connecttype="custom" o:connectlocs="0,8056;8566,16112;17133,8056;8566,0;0,8056" o:connectangles="0,0,0,0,0"/>
              <v:fill on="t" focussize="0,0"/>
              <v:stroke weight="0.03pt" color="#7030A0" joinstyle="miter"/>
              <v:imagedata o:title=""/>
              <o:lock v:ext="edit"/>
            </v:shape>
            <v:shape id="任意多边形: 形状 88" o:spid="_x0000_s1035" style="position:absolute;left:166174;top:50213;flip:x;height:16111;width:17132;v-text-anchor:middle;" fillcolor="#3A3E46" filled="t" stroked="t" coordsize="17132,16111" path="m0,8056c0,12505,3836,16112,8567,16112c13297,16112,17133,12505,17133,8056c17133,3607,13297,0,8567,0c3836,0,0,3607,0,8056xe">
              <v:path arrowok="t" o:connecttype="custom" o:connectlocs="0,8056;8567,16112;17133,8056;8567,0;0,8056" o:connectangles="0,0,0,0,0"/>
              <v:fill on="t" focussize="0,0"/>
              <v:stroke weight="0.03pt" color="#7030A0" joinstyle="miter"/>
              <v:imagedata o:title=""/>
              <o:lock v:ext="edit"/>
            </v:shape>
            <v:shape id="任意多边形: 形状 89" o:spid="_x0000_s1036" style="position:absolute;left:234704;top:154940;flip:x;height:16111;width:17132;v-text-anchor:middle;" fillcolor="#FFB724" filled="t" stroked="t" coordsize="17132,16111" path="m0,8056c0,12505,3835,16112,8566,16112c13297,16112,17132,12505,17132,8056c17132,3607,13297,0,8566,0c3835,0,0,3607,0,8056xe">
              <v:path arrowok="t" o:connecttype="custom" o:connectlocs="0,8056;8566,16112;17132,8056;8566,0;0,8056" o:connectangles="0,0,0,0,0"/>
              <v:fill on="t" focussize="0,0"/>
              <v:stroke weight="0.03pt" color="#7030A0" joinstyle="miter"/>
              <v:imagedata o:title=""/>
              <o:lock v:ext="edit"/>
            </v:shape>
            <w10:wrap type="none"/>
            <w10:anchorlock/>
          </v:group>
        </w:pict>
      </w:r>
    </w:p>
    <w:p>
      <w:pPr>
        <w:spacing w:line="360" w:lineRule="auto"/>
        <w:contextualSpacing/>
        <w:rPr>
          <w:rFonts w:ascii="Times New Roman" w:hAnsi="Times New Roman"/>
          <w:b/>
          <w:color w:val="0000FF"/>
          <w:szCs w:val="21"/>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1"/>
        <w:gridCol w:w="5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课程标准</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center"/>
              <w:rPr>
                <w:rFonts w:ascii="Times New Roman" w:hAnsi="Times New Roman"/>
                <w:b/>
                <w:color w:val="000000"/>
              </w:rPr>
            </w:pPr>
            <w:r>
              <w:rPr>
                <w:rFonts w:ascii="Times New Roman" w:hAnsi="Times New Roman"/>
                <w:b/>
                <w:color w:val="000000"/>
              </w:rPr>
              <w:t>课标解读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71"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jc w:val="left"/>
              <w:rPr>
                <w:rFonts w:ascii="Times New Roman" w:hAnsi="Times New Roman"/>
                <w:color w:val="000000"/>
              </w:rPr>
            </w:pPr>
            <w:r>
              <w:rPr>
                <w:rFonts w:ascii="Times New Roman" w:hAnsi="Times New Roman"/>
                <w:color w:val="000000"/>
              </w:rPr>
              <w:t>1．了解功的概念及必要条件</w:t>
            </w:r>
            <w:r>
              <w:rPr>
                <w:rFonts w:hint="eastAsia" w:ascii="Times New Roman" w:hAnsi="Times New Roman"/>
                <w:color w:val="000000"/>
              </w:rPr>
              <w:t>。</w:t>
            </w:r>
          </w:p>
          <w:p>
            <w:pPr>
              <w:spacing w:line="360" w:lineRule="auto"/>
              <w:contextualSpacing/>
              <w:jc w:val="left"/>
              <w:rPr>
                <w:rFonts w:hint="eastAsia" w:ascii="Times New Roman" w:hAnsi="Times New Roman"/>
                <w:color w:val="000000"/>
              </w:rPr>
            </w:pPr>
            <w:r>
              <w:rPr>
                <w:rFonts w:ascii="Times New Roman" w:hAnsi="Times New Roman"/>
                <w:color w:val="000000"/>
              </w:rPr>
              <w:t>2．</w:t>
            </w:r>
            <w:r>
              <w:rPr>
                <w:rFonts w:hint="eastAsia" w:ascii="Times New Roman" w:hAnsi="Times New Roman"/>
                <w:color w:val="000000"/>
              </w:rPr>
              <w:t>能判定是否做功。</w:t>
            </w:r>
          </w:p>
          <w:p>
            <w:pPr>
              <w:spacing w:line="360" w:lineRule="auto"/>
              <w:contextualSpacing/>
              <w:jc w:val="left"/>
              <w:rPr>
                <w:rFonts w:hint="eastAsia" w:ascii="Times New Roman" w:hAnsi="Times New Roman"/>
                <w:color w:val="000000"/>
              </w:rPr>
            </w:pPr>
            <w:r>
              <w:rPr>
                <w:rFonts w:hint="eastAsia" w:ascii="Times New Roman" w:hAnsi="Times New Roman"/>
                <w:color w:val="000000"/>
              </w:rPr>
              <w:t>3</w:t>
            </w:r>
            <w:r>
              <w:rPr>
                <w:rFonts w:ascii="Times New Roman" w:hAnsi="Times New Roman"/>
                <w:color w:val="000000"/>
              </w:rPr>
              <w:t>．</w:t>
            </w:r>
            <w:r>
              <w:rPr>
                <w:rFonts w:hint="eastAsia" w:ascii="Times New Roman" w:hAnsi="Times New Roman"/>
                <w:color w:val="000000"/>
              </w:rPr>
              <w:t>掌握功的计算。</w:t>
            </w:r>
          </w:p>
        </w:tc>
        <w:tc>
          <w:tcPr>
            <w:tcW w:w="5247" w:type="dxa"/>
            <w:tcBorders>
              <w:top w:val="single" w:color="auto" w:sz="4" w:space="0"/>
              <w:left w:val="single" w:color="auto" w:sz="4" w:space="0"/>
              <w:bottom w:val="single" w:color="auto" w:sz="4" w:space="0"/>
              <w:right w:val="single" w:color="auto" w:sz="4" w:space="0"/>
            </w:tcBorders>
            <w:vAlign w:val="center"/>
          </w:tcPr>
          <w:p>
            <w:pPr>
              <w:spacing w:line="360" w:lineRule="auto"/>
              <w:contextualSpacing/>
              <w:rPr>
                <w:rFonts w:hint="eastAsia"/>
                <w:szCs w:val="21"/>
              </w:rPr>
            </w:pPr>
            <w:r>
              <w:rPr>
                <w:szCs w:val="21"/>
              </w:rPr>
              <w:t>1、通过观察分析并了解做功的条件和概念</w:t>
            </w:r>
            <w:r>
              <w:rPr>
                <w:rFonts w:hint="eastAsia"/>
                <w:szCs w:val="21"/>
              </w:rPr>
              <w:t>。</w:t>
            </w:r>
          </w:p>
          <w:p>
            <w:pPr>
              <w:spacing w:line="360" w:lineRule="auto"/>
              <w:contextualSpacing/>
              <w:rPr>
                <w:rFonts w:hint="eastAsia"/>
                <w:szCs w:val="21"/>
              </w:rPr>
            </w:pPr>
            <w:r>
              <w:rPr>
                <w:szCs w:val="21"/>
              </w:rPr>
              <w:t>2、掌握做功的必要条件，判定是否做功</w:t>
            </w:r>
            <w:r>
              <w:rPr>
                <w:rFonts w:hint="eastAsia"/>
                <w:szCs w:val="21"/>
              </w:rPr>
              <w:t>。</w:t>
            </w:r>
          </w:p>
          <w:p>
            <w:pPr>
              <w:spacing w:line="360" w:lineRule="auto"/>
              <w:contextualSpacing/>
              <w:rPr>
                <w:rFonts w:hint="eastAsia"/>
                <w:szCs w:val="21"/>
              </w:rPr>
            </w:pPr>
            <w:r>
              <w:rPr>
                <w:szCs w:val="21"/>
              </w:rPr>
              <w:t>3</w:t>
            </w:r>
            <w:r>
              <w:rPr>
                <w:rFonts w:hint="eastAsia"/>
                <w:szCs w:val="21"/>
              </w:rPr>
              <w:t>、熟练掌握功的计算公式</w:t>
            </w:r>
            <w:r>
              <w:rPr>
                <w:szCs w:val="21"/>
              </w:rPr>
              <w:t>。</w:t>
            </w:r>
          </w:p>
        </w:tc>
      </w:tr>
    </w:tbl>
    <w:p>
      <w:pPr>
        <w:spacing w:line="360" w:lineRule="auto"/>
        <w:contextualSpacing/>
        <w:rPr>
          <w:rFonts w:hint="eastAsia"/>
        </w:rPr>
      </w:pPr>
    </w:p>
    <w:p>
      <w:pPr>
        <w:spacing w:line="360" w:lineRule="auto"/>
        <w:contextualSpacing/>
        <w:rPr>
          <w:rFonts w:ascii="Times New Roman" w:hAnsi="Times New Roman"/>
        </w:rPr>
      </w:pPr>
      <w:r>
        <w:pict>
          <v:group id="组合 116" o:spid="_x0000_s1037" o:spt="203" style="height:30.25pt;width:487pt;" coordsize="6185455,384471">
            <o:lock v:ext="edit"/>
            <v:group id="组合 7" o:spid="_x0000_s1038" o:spt="203" style="position:absolute;left:1000;top:10714;height:344309;width:378774;" coordorigin="1000,10714" coordsize="380407,345792">
              <o:lock v:ext="edit"/>
              <v:group id="图形 54" o:spid="_x0000_s1039" o:spt="203" style="position:absolute;left:30746;top:10714;height:345792;width:304843;" coordorigin="30746,10714" coordsize="304843,345792">
                <o:lock v:ext="edit"/>
                <v:shape id="任意多边形: 形状 9" o:spid="_x0000_s1040" style="position:absolute;left:125141;top:10715;height:147237;width:102407;v-text-anchor:middle;" fillcolor="#282D33" filled="t" stroked="f" coordsize="90429,147237" path="m62597,104220l48305,104220,48305,93502c48364,70285,67212,51501,90429,51521l90429,65812c75077,65792,62616,78221,62597,93573l62597,104220xm39837,147237l25546,147237,25546,39837c25546,25729,14109,14291,0,14291l0,0c21993,20,39818,17844,39837,39837l39837,147237xe">
                  <v:path arrowok="t" o:connecttype="custom" o:connectlocs="70888,104220;54703,104220;54703,93502;102407,51521;102407,65812;70888,93573;45114,147237;28930,147237;28930,39837;0,14291;0,0;45114,39837" o:connectangles="0,0,0,0,0,0,0,0,0,0,0,0"/>
                  <v:fill on="t" focussize="0,0"/>
                  <v:stroke on="f" weight="0.03pt" color="#E36C0A" joinstyle="miter"/>
                  <v:imagedata o:title=""/>
                  <o:lock v:ext="edit"/>
                </v:shape>
                <v:shape id="任意多边形: 形状 10" o:spid="_x0000_s1041" style="position:absolute;left:85983;top:10714;height:174212;width:186300;v-text-anchor:middle;" fillcolor="#282D33" filled="t" stroked="f" coordsize="170889,174212" path="m83283,174212c73031,174193,64724,165886,64704,155634l64704,125372,78996,125372,78996,155634c78996,158002,80916,159921,83284,159920c85651,159919,87570,158001,87571,155634l87571,102434,101862,102434,101862,155634c101843,165886,93536,174193,83283,174212xm14291,74708l0,74708,0,39837c39,17838,17874,20,39873,0l39873,14291c25758,14291,14311,25723,14291,39837l14291,74708xm170890,130124l156598,130124,156598,93573c156579,78249,144161,65832,128837,65812l128837,51521c152054,51540,170870,70356,170890,93573l170890,130124xe">
                  <v:path arrowok="t" o:connecttype="custom" o:connectlocs="90794,174212;70539,155634;70539,125372;86120,125372;86120,155634;90795,159920;95468,155634;95468,102434;111048,102434;111048,155634;90794,174212;15580,74708;0,74708;0,39837;43469,0;43469,14291;15580,39837;186301,130124;170720,130124;170720,93573;140456,65812;140456,51521;186301,93573" o:connectangles="0,0,0,0,0,0,0,0,0,0,0,0,0,0,0,0,0,0,0,0,0,0,0"/>
                  <v:fill on="t" focussize="0,0"/>
                  <v:stroke on="f" weight="0.03pt" color="#E36C0A" joinstyle="miter"/>
                  <v:imagedata o:title=""/>
                  <o:lock v:ext="edit"/>
                </v:shape>
                <v:shape id="任意多边形: 形状 12" o:spid="_x0000_s1042" style="position:absolute;left:30746;top:268746;height:55593;width:121477;v-text-anchor:middle;" fillcolor="#F8C44F" filled="t" stroked="t" coordsize="121477,55593" path="m60739,55594c29157,55571,2811,31456,0,0l121477,0c118650,31448,92314,55554,60739,55594xe">
                  <v:path arrowok="t" o:connecttype="custom" o:connectlocs="60739,55594;0,0;121477,0;60739,55594" o:connectangles="0,0,0,0"/>
                  <v:fill on="t" focussize="0,0"/>
                  <v:stroke weight="0.03pt" color="#E36C0A" joinstyle="miter"/>
                  <v:imagedata o:title=""/>
                  <o:lock v:ext="edit"/>
                </v:shape>
                <v:shape id="任意多边形: 形状 13" o:spid="_x0000_s1043" style="position:absolute;left:191212;top:149306;height:207200;width:144377;v-text-anchor:middle;" fillcolor="#282D33" filled="t" stroked="f" coordsize="144377,207200" path="m128551,207190l15899,207190c10426,207386,5259,204666,2322,200044c-774,194581,-774,187894,2322,182430l45196,95431,45196,44339,41373,44339,41373,0,103112,0,103112,44339,99182,44339,99182,95645,142056,182609c145152,188072,145152,194760,142056,200223c139084,204751,133962,207393,128551,207190xm55665,30048l59666,30048,59666,98968,15291,188933c14618,189996,14316,191253,14434,192506c14907,192657,15402,192729,15899,192720l128551,192720c129068,192768,129588,192669,130051,192434c130159,191182,129858,189929,129194,188861l84890,98968,84890,30048,88821,30048,88821,14291,55665,14291,55665,30048xe">
                  <v:path arrowok="t" o:connecttype="custom" o:connectlocs="128551,207190;15899,207190;2322,200044;2322,182430;45196,95431;45196,44339;41373,44339;41373,0;103112,0;103112,44339;99182,44339;99182,95645;142056,182609;142056,200223;128551,207190;55665,30048;59666,30048;59666,98968;15291,188933;14434,192506;15899,192720;128551,192720;130051,192434;129194,188861;84890,98968;84890,30048;88821,30048;88821,14291;55665,14291" o:connectangles="0,0,0,0,0,0,0,0,0,0,0,0,0,0,0,0,0,0,0,0,0,0,0,0,0,0,0,0,0"/>
                  <v:fill on="t" focussize="0,0"/>
                  <v:stroke on="f" weight="0.03pt" color="#E36C0A" joinstyle="miter"/>
                  <v:imagedata o:title=""/>
                  <o:lock v:ext="edit"/>
                </v:shape>
                <v:shape id="任意多边形: 形状 14" o:spid="_x0000_s1044" style="position:absolute;left:227548;top:255062;height:72850;width:71814;v-text-anchor:middle;" fillcolor="#34CA9D" filled="t" stroked="f" coordsize="71814,72850" path="m0,72851l35907,0,71814,72851,0,72851xe">
                  <v:path arrowok="t" o:connecttype="custom" o:connectlocs="0,72851;35907,0;71814,72851;0,72851" o:connectangles="0,0,0,0"/>
                  <v:fill on="t" focussize="0,0"/>
                  <v:stroke on="f" weight="0.03pt" color="#E36C0A" joinstyle="miter"/>
                  <v:imagedata o:title=""/>
                  <o:lock v:ext="edit"/>
                </v:shape>
              </v:group>
              <v:group id="组合 15" o:spid="_x0000_s1045" o:spt="203" style="position:absolute;left:1000;top:34548;height:318140;width:380407;" coordorigin="1000,34548" coordsize="5656826,4730906">
                <o:lock v:ext="edit"/>
                <v:shape id="图片 16" o:spid="_x0000_s1046" o:spt="75" type="#_x0000_t75" style="position:absolute;left:4482198;top:79129;height:1200318;width:1175628;" filled="f" o:preferrelative="t" stroked="f" coordsize="21600,21600">
                  <v:path arrowok="t"/>
                  <v:fill on="f" focussize="0,0"/>
                  <v:stroke on="f" color="#E36C0A" joinstyle="miter"/>
                  <v:imagedata r:id="rId5" cropleft="49779f" cropbottom="48908f" o:title=""/>
                  <o:lock v:ext="edit" aspectratio="t"/>
                </v:shape>
                <v:shape id="图片 17" o:spid="_x0000_s1047" o:spt="75" type="#_x0000_t75" style="position:absolute;left:1000;top:34548;height:4730906;width:3638482;" filled="f" o:preferrelative="t" stroked="f" coordsize="21600,21600">
                  <v:path arrowok="t"/>
                  <v:fill on="f" focussize="0,0"/>
                  <v:stroke on="f" color="#E36C0A" joinstyle="miter"/>
                  <v:imagedata r:id="rId5" cropright="16767f" o:title=""/>
                  <o:lock v:ext="edit" aspectratio="t"/>
                </v:shape>
              </v:group>
            </v:group>
            <v:group id="组合 19" o:spid="_x0000_s1048" o:spt="203" style="position:absolute;left:0;top:0;height:384471;width:6185455;" coordsize="28596260,1783877">
              <o:lock v:ext="edit"/>
              <v:shape id="文本框 9" o:spid="_x0000_s1049" o:spt="202" type="#_x0000_t202" style="position:absolute;left:2013944;top:0;height:1728099;width:3934849;" filled="f" stroked="f" coordsize="21600,21600">
                <v:path/>
                <v:fill on="f" focussize="0,0"/>
                <v:stroke on="f" color="#E36C0A" joinstyle="miter"/>
                <v:imagedata o:title=""/>
                <o:lock v:ext="edit"/>
                <v:textbox inset="0mm,0mm,0mm,0mm">
                  <w:txbxContent>
                    <w:p>
                      <w:pPr>
                        <w:rPr>
                          <w:kern w:val="0"/>
                          <w:sz w:val="24"/>
                          <w:szCs w:val="24"/>
                        </w:rPr>
                      </w:pPr>
                      <w:r>
                        <w:rPr>
                          <w:rFonts w:hint="eastAsia" w:hAnsi="微软雅黑" w:eastAsia="微软雅黑"/>
                          <w:color w:val="000000"/>
                          <w:sz w:val="32"/>
                          <w:szCs w:val="32"/>
                        </w:rPr>
                        <w:t>知识精讲</w:t>
                      </w:r>
                    </w:p>
                  </w:txbxContent>
                </v:textbox>
              </v:shape>
              <v:line id="直接连接符 21" o:spid="_x0000_s1050" o:spt="20" style="position:absolute;left:0;top:1783877;height:0;width:28596260;" o:connectortype="straight" stroked="t" insetpen="f" coordsize="21600,21600">
                <v:path arrowok="t"/>
                <v:fill focussize="0,0"/>
                <v:stroke weight="1.25pt" color="#E36C0A"/>
                <v:imagedata o:title=""/>
                <o:lock v:ext="edit" aspectratio="f"/>
              </v:line>
              <v:line id="直接连接符 22" o:spid="_x0000_s1051" o:spt="20" style="position:absolute;left:1981113;top:171623;height:0;width:3546718;" o:connectortype="straight" stroked="t" insetpen="f" coordsize="21600,21600">
                <v:path arrowok="t"/>
                <v:fill focussize="0,0"/>
                <v:stroke color="#E36C0A"/>
                <v:imagedata o:title=""/>
                <o:lock v:ext="edit" aspectratio="f"/>
              </v:line>
            </v:group>
            <w10:wrap type="none"/>
            <w10:anchorlock/>
          </v:group>
        </w:pict>
      </w:r>
    </w:p>
    <w:p>
      <w:pPr>
        <w:spacing w:line="360" w:lineRule="auto"/>
        <w:contextualSpacing/>
        <w:rPr>
          <w:rFonts w:ascii="Times New Roman" w:hAnsi="Times New Roman"/>
        </w:rPr>
      </w:pP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5"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hint="eastAsia" w:ascii="Times New Roman" w:hAnsi="Times New Roman" w:eastAsia="黑体"/>
          <w:color w:val="FF0000"/>
          <w:sz w:val="28"/>
          <w:szCs w:val="28"/>
        </w:rPr>
        <w:t>知识点01</w:t>
      </w:r>
      <w:r>
        <w:rPr>
          <w:rFonts w:ascii="Times New Roman" w:hAnsi="Times New Roman" w:eastAsia="黑体"/>
          <w:color w:val="FF0000"/>
          <w:sz w:val="28"/>
          <w:szCs w:val="28"/>
        </w:rPr>
        <w:t xml:space="preserve">  </w:t>
      </w:r>
      <w:r>
        <w:rPr>
          <w:rFonts w:hint="eastAsia" w:ascii="Times New Roman" w:hAnsi="Times New Roman" w:eastAsia="黑体"/>
          <w:color w:val="FF0000"/>
          <w:sz w:val="28"/>
          <w:szCs w:val="28"/>
        </w:rPr>
        <w:t>功的概念及公式</w:t>
      </w:r>
    </w:p>
    <w:p>
      <w:pPr>
        <w:spacing w:line="360" w:lineRule="auto"/>
        <w:contextualSpacing/>
        <w:rPr>
          <w:rFonts w:hint="eastAsia" w:ascii="Times New Roman" w:hAnsi="Times New Roman"/>
          <w:b/>
          <w:szCs w:val="21"/>
        </w:rPr>
      </w:pPr>
      <w:r>
        <w:rPr>
          <w:rFonts w:ascii="Times New Roman" w:hAnsi="Times New Roman"/>
          <w:b/>
          <w:szCs w:val="21"/>
        </w:rPr>
        <w:t>功</w:t>
      </w:r>
    </w:p>
    <w:p>
      <w:pPr>
        <w:pStyle w:val="3"/>
        <w:tabs>
          <w:tab w:val="left" w:pos="3402"/>
        </w:tabs>
        <w:snapToGrid w:val="0"/>
        <w:spacing w:line="360" w:lineRule="auto"/>
        <w:rPr>
          <w:rFonts w:hint="eastAsia" w:ascii="Times New Roman" w:hAnsi="Times New Roman" w:cs="Times New Roman"/>
        </w:rPr>
      </w:pPr>
      <w:r>
        <w:rPr>
          <w:rFonts w:ascii="Times New Roman" w:hAnsi="Times New Roman" w:cs="Times New Roman"/>
        </w:rPr>
        <w:t>(1)</w:t>
      </w:r>
      <w:r>
        <w:rPr>
          <w:rFonts w:hint="eastAsia" w:ascii="Times New Roman" w:hAnsi="Times New Roman" w:cs="Times New Roman"/>
        </w:rPr>
        <w:t>概念</w:t>
      </w:r>
      <w:r>
        <w:rPr>
          <w:rFonts w:ascii="Times New Roman" w:hAnsi="Times New Roman" w:cs="Times New Roman"/>
        </w:rPr>
        <w:t>：</w:t>
      </w:r>
      <w:r>
        <w:rPr>
          <w:rFonts w:hint="eastAsia" w:hAnsi="宋体" w:cs="宋体"/>
        </w:rPr>
        <w:t>物理学中，把力与物体在力的方向上通过的距离的乘积称为机械功，简称功。</w:t>
      </w:r>
    </w:p>
    <w:p>
      <w:pPr>
        <w:pStyle w:val="3"/>
        <w:tabs>
          <w:tab w:val="left" w:pos="3402"/>
        </w:tabs>
        <w:snapToGrid w:val="0"/>
        <w:spacing w:line="360" w:lineRule="auto"/>
        <w:rPr>
          <w:rFonts w:hint="eastAsia" w:hAnsi="宋体" w:cs="宋体"/>
        </w:rPr>
      </w:pPr>
      <w:r>
        <w:rPr>
          <w:rFonts w:ascii="Times New Roman" w:hAnsi="Times New Roman" w:cs="Times New Roman"/>
        </w:rPr>
        <w:t>(2)</w:t>
      </w:r>
      <w:r>
        <w:rPr>
          <w:rFonts w:hint="eastAsia" w:ascii="Times New Roman" w:hAnsi="Times New Roman" w:cs="Times New Roman"/>
        </w:rPr>
        <w:t>公式：</w:t>
      </w:r>
      <w:r>
        <w:rPr>
          <w:rFonts w:hint="eastAsia" w:hAnsi="宋体" w:cs="宋体"/>
        </w:rPr>
        <w:t>若用</w:t>
      </w:r>
      <w:r>
        <w:rPr>
          <w:i/>
          <w:iCs/>
        </w:rPr>
        <w:t>W</w:t>
      </w:r>
      <w:r>
        <w:rPr>
          <w:rFonts w:hint="eastAsia" w:hAnsi="宋体" w:cs="宋体"/>
        </w:rPr>
        <w:t>表示功，</w:t>
      </w:r>
      <w:r>
        <w:rPr>
          <w:i/>
          <w:iCs/>
        </w:rPr>
        <w:t>F</w:t>
      </w:r>
      <w:r>
        <w:rPr>
          <w:rFonts w:hint="eastAsia" w:hAnsi="宋体" w:cs="宋体"/>
        </w:rPr>
        <w:t>表示力，</w:t>
      </w:r>
      <w:r>
        <w:rPr>
          <w:i/>
          <w:iCs/>
        </w:rPr>
        <w:t>s</w:t>
      </w:r>
      <w:r>
        <w:rPr>
          <w:rFonts w:hint="eastAsia" w:hAnsi="宋体" w:cs="宋体"/>
        </w:rPr>
        <w:t>表示物体在力的方向上通过的距离，则功的公式为</w:t>
      </w:r>
      <w:r>
        <w:rPr>
          <w:b/>
          <w:bCs/>
          <w:i/>
          <w:iCs/>
          <w:bdr w:val="single" w:color="auto" w:sz="4" w:space="0"/>
        </w:rPr>
        <w:t>W</w:t>
      </w:r>
      <w:r>
        <w:rPr>
          <w:rFonts w:hint="eastAsia" w:hAnsi="宋体"/>
          <w:b/>
          <w:bCs/>
          <w:color w:val="000000"/>
          <w:bdr w:val="single" w:color="auto" w:sz="4" w:space="0"/>
        </w:rPr>
        <w:t>＝</w:t>
      </w:r>
      <w:r>
        <w:rPr>
          <w:b/>
          <w:bCs/>
          <w:i/>
          <w:iCs/>
          <w:bdr w:val="single" w:color="auto" w:sz="4" w:space="0"/>
        </w:rPr>
        <w:t>Fs</w:t>
      </w:r>
      <w:r>
        <w:rPr>
          <w:rFonts w:hint="eastAsia" w:hAnsi="宋体" w:cs="宋体"/>
        </w:rPr>
        <w:t>. 单位是焦耳，简称焦，用</w:t>
      </w:r>
      <w:r>
        <w:t>J</w:t>
      </w:r>
      <w:r>
        <w:rPr>
          <w:rFonts w:hint="eastAsia" w:hAnsi="宋体" w:cs="宋体"/>
        </w:rPr>
        <w:t xml:space="preserve">表示. </w:t>
      </w:r>
    </w:p>
    <w:p>
      <w:pPr>
        <w:spacing w:line="360" w:lineRule="auto"/>
        <w:rPr>
          <w:rFonts w:hint="eastAsia" w:ascii="黑体" w:hAnsi="黑体" w:eastAsia="黑体" w:cs="黑体"/>
          <w:sz w:val="24"/>
        </w:rPr>
      </w:pPr>
      <w:r>
        <w:rPr>
          <w:rFonts w:ascii="Times New Roman" w:hAnsi="Times New Roman"/>
        </w:rPr>
        <w:t>(3)注意：</w:t>
      </w:r>
      <w:r>
        <w:rPr>
          <w:rFonts w:hint="eastAsia" w:ascii="宋体" w:hAnsi="宋体" w:cs="宋体"/>
          <w:szCs w:val="21"/>
        </w:rPr>
        <w:t>①</w:t>
      </w:r>
      <w:r>
        <w:rPr>
          <w:i/>
          <w:iCs/>
          <w:szCs w:val="21"/>
        </w:rPr>
        <w:t>F</w:t>
      </w:r>
      <w:r>
        <w:rPr>
          <w:rFonts w:hint="eastAsia"/>
          <w:szCs w:val="21"/>
        </w:rPr>
        <w:t>是一个定值，即常力，不能是变力</w:t>
      </w:r>
      <w:r>
        <w:rPr>
          <w:rFonts w:hint="eastAsia" w:ascii="宋体" w:hAnsi="宋体" w:cs="宋体"/>
          <w:szCs w:val="21"/>
        </w:rPr>
        <w:t>.</w:t>
      </w:r>
    </w:p>
    <w:p>
      <w:pPr>
        <w:spacing w:line="360" w:lineRule="auto"/>
        <w:rPr>
          <w:rFonts w:ascii="宋体" w:hAnsi="宋体" w:cs="宋体"/>
          <w:szCs w:val="21"/>
        </w:rPr>
      </w:pPr>
      <w:r>
        <w:rPr>
          <w:rFonts w:hint="eastAsia" w:ascii="宋体" w:hAnsi="宋体" w:cs="宋体"/>
          <w:szCs w:val="21"/>
        </w:rPr>
        <w:t>②同体性：</w:t>
      </w:r>
      <w:r>
        <w:rPr>
          <w:i/>
          <w:iCs/>
          <w:szCs w:val="21"/>
        </w:rPr>
        <w:t>F</w:t>
      </w:r>
      <w:r>
        <w:rPr>
          <w:rFonts w:hint="eastAsia" w:ascii="宋体" w:hAnsi="宋体" w:cs="宋体"/>
          <w:szCs w:val="21"/>
        </w:rPr>
        <w:t>和</w:t>
      </w:r>
      <w:r>
        <w:rPr>
          <w:i/>
          <w:iCs/>
          <w:szCs w:val="21"/>
        </w:rPr>
        <w:t>s</w:t>
      </w:r>
      <w:r>
        <w:rPr>
          <w:rFonts w:hint="eastAsia" w:ascii="宋体" w:hAnsi="宋体" w:cs="宋体"/>
          <w:szCs w:val="21"/>
        </w:rPr>
        <w:t>必须是同一个物体受到的力及移动的距离.</w:t>
      </w:r>
    </w:p>
    <w:p>
      <w:pPr>
        <w:spacing w:line="360" w:lineRule="auto"/>
        <w:rPr>
          <w:rFonts w:hint="eastAsia" w:ascii="宋体" w:hAnsi="宋体" w:cs="宋体"/>
          <w:szCs w:val="21"/>
        </w:rPr>
      </w:pPr>
      <w:r>
        <w:rPr>
          <w:rFonts w:hint="eastAsia" w:ascii="宋体" w:hAnsi="宋体" w:cs="宋体"/>
          <w:szCs w:val="21"/>
        </w:rPr>
        <w:t>③同向性：</w:t>
      </w:r>
      <w:r>
        <w:rPr>
          <w:i/>
          <w:iCs/>
          <w:szCs w:val="21"/>
        </w:rPr>
        <w:t>s</w:t>
      </w:r>
      <w:r>
        <w:rPr>
          <w:rFonts w:hint="eastAsia"/>
          <w:szCs w:val="21"/>
        </w:rPr>
        <w:t>是物体在力</w:t>
      </w:r>
      <w:r>
        <w:rPr>
          <w:i/>
          <w:iCs/>
          <w:szCs w:val="21"/>
        </w:rPr>
        <w:t>F</w:t>
      </w:r>
      <w:r>
        <w:rPr>
          <w:rFonts w:hint="eastAsia"/>
          <w:szCs w:val="21"/>
        </w:rPr>
        <w:t>方向上移动的距离</w:t>
      </w:r>
      <w:r>
        <w:rPr>
          <w:rFonts w:hint="eastAsia" w:ascii="宋体" w:hAnsi="宋体" w:cs="宋体"/>
          <w:szCs w:val="21"/>
        </w:rPr>
        <w:t>.</w:t>
      </w:r>
    </w:p>
    <w:p>
      <w:pPr>
        <w:spacing w:line="360" w:lineRule="auto"/>
        <w:rPr>
          <w:rFonts w:hint="eastAsia" w:ascii="宋体" w:hAnsi="宋体" w:cs="宋体"/>
          <w:szCs w:val="21"/>
        </w:rPr>
      </w:pPr>
      <w:r>
        <w:rPr>
          <w:rFonts w:hint="eastAsia" w:ascii="宋体" w:hAnsi="宋体" w:cs="宋体"/>
          <w:szCs w:val="21"/>
        </w:rPr>
        <w:t>④同时性：</w:t>
      </w:r>
      <w:r>
        <w:rPr>
          <w:i/>
          <w:iCs/>
          <w:szCs w:val="21"/>
        </w:rPr>
        <w:t>s</w:t>
      </w:r>
      <w:r>
        <w:rPr>
          <w:rFonts w:hint="eastAsia"/>
          <w:szCs w:val="21"/>
        </w:rPr>
        <w:t>是物体在受到力</w:t>
      </w:r>
      <w:r>
        <w:rPr>
          <w:i/>
          <w:iCs/>
          <w:szCs w:val="21"/>
        </w:rPr>
        <w:t>F</w:t>
      </w:r>
      <w:r>
        <w:rPr>
          <w:rFonts w:hint="eastAsia"/>
          <w:szCs w:val="21"/>
        </w:rPr>
        <w:t>作用的同时移动的距离</w:t>
      </w:r>
      <w:r>
        <w:rPr>
          <w:rFonts w:hint="eastAsia" w:ascii="宋体" w:hAnsi="宋体" w:cs="宋体"/>
          <w:szCs w:val="21"/>
        </w:rPr>
        <w:t>.</w:t>
      </w:r>
    </w:p>
    <w:p>
      <w:pPr>
        <w:spacing w:line="360" w:lineRule="auto"/>
        <w:rPr>
          <w:rFonts w:hint="eastAsia" w:ascii="宋体" w:hAnsi="宋体" w:cs="宋体"/>
          <w:szCs w:val="21"/>
        </w:rPr>
      </w:pPr>
      <w:r>
        <w:rPr>
          <w:rFonts w:hint="eastAsia" w:ascii="宋体" w:hAnsi="宋体" w:cs="宋体"/>
          <w:szCs w:val="21"/>
        </w:rPr>
        <w:t>⑤统一性：在使用公式时，要注意单位的统一，必须使用国际单位，这样功的单位才是焦耳.</w:t>
      </w:r>
    </w:p>
    <w:p>
      <w:pPr>
        <w:spacing w:line="360" w:lineRule="auto"/>
      </w:pPr>
      <w:r>
        <w:rPr>
          <w:rFonts w:ascii="Times New Roman" w:hAnsi="Times New Roman"/>
          <w:b/>
          <w:color w:val="0000FF"/>
        </w:rPr>
        <w:t>【即学即练</w:t>
      </w:r>
      <w:r>
        <w:rPr>
          <w:rFonts w:hint="eastAsia" w:ascii="Times New Roman" w:hAnsi="Times New Roman"/>
          <w:b/>
          <w:color w:val="0000FF"/>
        </w:rPr>
        <w:t>1</w:t>
      </w:r>
      <w:r>
        <w:rPr>
          <w:rFonts w:ascii="Times New Roman" w:hAnsi="Times New Roman"/>
          <w:b/>
          <w:color w:val="0000FF"/>
        </w:rPr>
        <w:t>】</w:t>
      </w:r>
      <w:r>
        <w:rPr>
          <w:rFonts w:hint="eastAsia" w:ascii="Times New Roman" w:hAnsi="Times New Roman"/>
          <w:szCs w:val="21"/>
        </w:rPr>
        <w:t>如图所示，用F＝30N的水平推力推着重为60N的物体沿水平方向做直线运动，若推力F对物体做了90J的功，则在这一过程中（　　）</w:t>
      </w:r>
    </w:p>
    <w:p>
      <w:pPr>
        <w:spacing w:line="360" w:lineRule="auto"/>
      </w:pPr>
      <w:r>
        <w:rPr>
          <w:rFonts w:hint="eastAsia" w:ascii="Times New Roman" w:hAnsi="Times New Roman" w:eastAsia="新宋体"/>
          <w:szCs w:val="21"/>
        </w:rPr>
        <w:pict>
          <v:shape id="_x0000_i1026" o:spt="75" alt="菁优网：http://www.jyeoo.com" type="#_x0000_t75" style="height:46.5pt;width:102.75pt;" filled="f" o:preferrelative="t" stroked="f" coordsize="21600,21600">
            <v:path/>
            <v:fill on="f" focussize="0,0"/>
            <v:stroke on="f" joinstyle="miter"/>
            <v:imagedata r:id="rId7" o:title=""/>
            <o:lock v:ext="edit" aspectratio="t"/>
            <w10:wrap type="none"/>
            <w10:anchorlock/>
          </v:shape>
        </w:pict>
      </w:r>
    </w:p>
    <w:p>
      <w:pPr>
        <w:spacing w:line="360" w:lineRule="auto"/>
        <w:jc w:val="left"/>
      </w:pPr>
      <w:r>
        <w:rPr>
          <w:rFonts w:hint="eastAsia" w:ascii="Times New Roman" w:hAnsi="Times New Roman"/>
          <w:szCs w:val="21"/>
        </w:rPr>
        <w:t>A．物体一定运动了1m</w:t>
      </w:r>
      <w:r>
        <w:tab/>
      </w:r>
    </w:p>
    <w:p>
      <w:pPr>
        <w:spacing w:line="360" w:lineRule="auto"/>
        <w:jc w:val="left"/>
      </w:pPr>
      <w:r>
        <w:rPr>
          <w:rFonts w:hint="eastAsia" w:ascii="Times New Roman" w:hAnsi="Times New Roman"/>
          <w:szCs w:val="21"/>
        </w:rPr>
        <w:t>B．物体一定运动了3m</w:t>
      </w:r>
      <w:r>
        <w:tab/>
      </w:r>
    </w:p>
    <w:p>
      <w:pPr>
        <w:spacing w:line="360" w:lineRule="auto"/>
        <w:jc w:val="left"/>
      </w:pPr>
      <w:r>
        <w:rPr>
          <w:rFonts w:hint="eastAsia" w:ascii="Times New Roman" w:hAnsi="Times New Roman"/>
          <w:szCs w:val="21"/>
        </w:rPr>
        <w:t>C．重力做的功一定是60J</w:t>
      </w:r>
      <w:r>
        <w:tab/>
      </w:r>
    </w:p>
    <w:p>
      <w:pPr>
        <w:spacing w:line="360" w:lineRule="auto"/>
        <w:jc w:val="left"/>
        <w:rPr>
          <w:rFonts w:hint="eastAsia"/>
        </w:rPr>
      </w:pPr>
      <w:r>
        <w:rPr>
          <w:rFonts w:hint="eastAsia" w:ascii="Times New Roman" w:hAnsi="Times New Roman"/>
          <w:szCs w:val="21"/>
        </w:rPr>
        <w:t>D．物体一定受到20N的摩擦力</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AB、由W＝Fs可得，物体沿水平方向运动的距离：</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s＝</w:t>
      </w:r>
      <w:r>
        <w:rPr>
          <w:rFonts w:hint="eastAsia" w:ascii="Times New Roman" w:hAnsi="Times New Roman" w:eastAsia="楷体_GB2312"/>
          <w:color w:val="FF0000"/>
          <w:szCs w:val="21"/>
        </w:rPr>
        <w:pict>
          <v:shape id="_x0000_i1027" o:spt="75" type="#_x0000_t75" style="height:26.25pt;width:9.75pt;" filled="f" o:preferrelative="t" stroked="f" coordsize="21600,21600">
            <v:path/>
            <v:fill on="f" focussize="0,0"/>
            <v:stroke on="f" joinstyle="miter"/>
            <v:imagedata r:id="rId8" o:title="菁优网-jyeoo"/>
            <o:lock v:ext="edit" aspectratio="t"/>
            <w10:wrap type="none"/>
            <w10:anchorlock/>
          </v:shape>
        </w:pict>
      </w:r>
      <w:r>
        <w:rPr>
          <w:rFonts w:hint="eastAsia" w:ascii="Times New Roman" w:hAnsi="Times New Roman" w:eastAsia="楷体_GB2312"/>
          <w:color w:val="FF0000"/>
          <w:szCs w:val="21"/>
        </w:rPr>
        <w:t>＝</w:t>
      </w:r>
      <w:r>
        <w:rPr>
          <w:rFonts w:hint="eastAsia" w:ascii="Times New Roman" w:hAnsi="Times New Roman" w:eastAsia="楷体_GB2312"/>
          <w:color w:val="FF0000"/>
          <w:szCs w:val="21"/>
        </w:rPr>
        <w:pict>
          <v:shape id="_x0000_i1028" o:spt="75" type="#_x0000_t75" style="height:26.25pt;width:21.75pt;" filled="f" o:preferrelative="t" stroked="f" coordsize="21600,21600">
            <v:path/>
            <v:fill on="f" focussize="0,0"/>
            <v:stroke on="f" joinstyle="miter"/>
            <v:imagedata r:id="rId9" o:title="菁优网-jyeoo"/>
            <o:lock v:ext="edit" aspectratio="t"/>
            <w10:wrap type="none"/>
            <w10:anchorlock/>
          </v:shape>
        </w:pict>
      </w:r>
      <w:r>
        <w:rPr>
          <w:rFonts w:hint="eastAsia" w:ascii="Times New Roman" w:hAnsi="Times New Roman" w:eastAsia="楷体_GB2312"/>
          <w:color w:val="FF0000"/>
          <w:szCs w:val="21"/>
        </w:rPr>
        <w:t>＝3m。故A错误，B正确；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C、物体在重力的方向没有移动距离，故重力做的功为0，故C错误。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D、用F＝30N的水平推力推着重为40N的物体沿水平方向做直线运动，没有说是匀速直线运动，故摩擦力不一定是20N，故D错误；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contextualSpacing/>
        <w:rPr>
          <w:rFonts w:ascii="Times New Roman" w:hAnsi="Times New Roman" w:eastAsia="黑体"/>
          <w:color w:val="FF0000"/>
          <w:sz w:val="28"/>
          <w:szCs w:val="28"/>
        </w:rPr>
      </w:pPr>
      <w:r>
        <w:rPr>
          <w:rFonts w:ascii="Times New Roman" w:hAnsi="Times New Roman" w:eastAsia="黑体"/>
          <w:color w:val="FF0000"/>
          <w:sz w:val="28"/>
          <w:szCs w:val="28"/>
        </w:rPr>
        <w:pict>
          <v:shape id="_x0000_i1029" o:spt="75" type="#_x0000_t75" style="height:27pt;width:21.2pt;" filled="f" o:preferrelative="t" stroked="f" coordsize="21600,21600">
            <v:path/>
            <v:fill on="f" focussize="0,0"/>
            <v:stroke on="f" joinstyle="miter"/>
            <v:imagedata r:id="rId6" o:title="知识点"/>
            <o:lock v:ext="edit" aspectratio="t"/>
            <w10:wrap type="none"/>
            <w10:anchorlock/>
          </v:shape>
        </w:pict>
      </w:r>
      <w:r>
        <w:rPr>
          <w:rFonts w:ascii="Times New Roman" w:hAnsi="Times New Roman" w:eastAsia="黑体"/>
          <w:color w:val="FF0000"/>
          <w:sz w:val="28"/>
          <w:szCs w:val="28"/>
        </w:rPr>
        <w:t>知识点02  功的原理及判定做功的条件</w:t>
      </w:r>
    </w:p>
    <w:p>
      <w:pPr>
        <w:spacing w:line="360" w:lineRule="auto"/>
        <w:contextualSpacing/>
        <w:rPr>
          <w:rFonts w:ascii="Times New Roman" w:hAnsi="Times New Roman"/>
          <w:b/>
          <w:szCs w:val="21"/>
        </w:rPr>
      </w:pPr>
      <w:r>
        <w:rPr>
          <w:rFonts w:hint="eastAsia" w:ascii="Times New Roman" w:hAnsi="Times New Roman"/>
          <w:b/>
          <w:szCs w:val="21"/>
        </w:rPr>
        <w:t>做功的判断</w:t>
      </w:r>
    </w:p>
    <w:p>
      <w:pPr>
        <w:spacing w:line="360" w:lineRule="auto"/>
        <w:rPr>
          <w:rFonts w:ascii="宋体" w:hAnsi="宋体" w:cs="宋体"/>
          <w:szCs w:val="21"/>
        </w:rPr>
      </w:pPr>
      <w:r>
        <w:rPr>
          <w:rFonts w:ascii="Times New Roman" w:hAnsi="Times New Roman"/>
        </w:rPr>
        <w:t>(1)</w:t>
      </w:r>
      <w:r>
        <w:rPr>
          <w:rFonts w:hint="eastAsia"/>
        </w:rPr>
        <w:t>原理：</w:t>
      </w:r>
      <w:r>
        <w:rPr>
          <w:rFonts w:hint="eastAsia" w:ascii="宋体" w:hAnsi="宋体" w:cs="宋体"/>
          <w:szCs w:val="21"/>
        </w:rPr>
        <w:t>使用机械时，人们所做的功都等于不用机械而直接用手所做的功，也就是使用任何机械都不省功。</w:t>
      </w:r>
    </w:p>
    <w:p>
      <w:pPr>
        <w:spacing w:line="360" w:lineRule="auto"/>
        <w:rPr>
          <w:rFonts w:hint="eastAsia"/>
        </w:rPr>
      </w:pPr>
      <w:r>
        <w:rPr>
          <w:rFonts w:ascii="Times New Roman" w:hAnsi="Times New Roman"/>
        </w:rPr>
        <w:t>(2)</w:t>
      </w:r>
      <w:r>
        <w:t>做功的必要条件：</w:t>
      </w:r>
      <w:r>
        <w:rPr>
          <w:rFonts w:hint="eastAsia"/>
        </w:rPr>
        <w:t>一是对物体要有力的作用；二是物体要在力的方向上通过一定的距离.</w:t>
      </w:r>
    </w:p>
    <w:p>
      <w:pPr>
        <w:spacing w:line="360" w:lineRule="auto"/>
      </w:pPr>
      <w:r>
        <w:rPr>
          <w:rFonts w:ascii="Times New Roman" w:hAnsi="Times New Roman"/>
        </w:rPr>
        <w:t>(3)</w:t>
      </w:r>
      <w:r>
        <w:rPr>
          <w:rFonts w:hint="eastAsia"/>
        </w:rPr>
        <w:t>哪些情况下物体不做功：</w:t>
      </w:r>
    </w:p>
    <w:p>
      <w:pPr>
        <w:spacing w:line="360" w:lineRule="auto"/>
        <w:rPr>
          <w:rFonts w:hint="eastAsia" w:ascii="宋体" w:hAnsi="宋体" w:cs="宋体"/>
          <w:szCs w:val="21"/>
        </w:rPr>
      </w:pPr>
      <w:r>
        <w:rPr>
          <w:rFonts w:hint="eastAsia" w:ascii="宋体" w:hAnsi="宋体" w:cs="宋体"/>
          <w:szCs w:val="21"/>
        </w:rPr>
        <w:t>①物体不受力，因惯性运动的过程中，力对物体不做功.</w:t>
      </w:r>
    </w:p>
    <w:p>
      <w:pPr>
        <w:spacing w:line="360" w:lineRule="auto"/>
        <w:rPr>
          <w:rFonts w:hint="eastAsia" w:ascii="宋体" w:hAnsi="宋体" w:cs="宋体"/>
          <w:szCs w:val="21"/>
        </w:rPr>
      </w:pPr>
      <w:r>
        <w:rPr>
          <w:rFonts w:hint="eastAsia" w:ascii="宋体" w:hAnsi="宋体" w:cs="宋体"/>
          <w:szCs w:val="21"/>
        </w:rPr>
        <w:t>②虽然受力，但物体在力的方向上没有移动距离.</w:t>
      </w:r>
    </w:p>
    <w:p>
      <w:pPr>
        <w:spacing w:line="360" w:lineRule="auto"/>
        <w:rPr>
          <w:rFonts w:hint="eastAsia" w:ascii="宋体" w:hAnsi="宋体" w:cs="宋体"/>
          <w:szCs w:val="21"/>
        </w:rPr>
      </w:pPr>
      <w:r>
        <w:rPr>
          <w:rFonts w:hint="eastAsia" w:ascii="宋体" w:hAnsi="宋体" w:cs="宋体"/>
          <w:szCs w:val="21"/>
        </w:rPr>
        <w:t>③力的方向与运动方向垂直，该力没有对物体做功.</w:t>
      </w:r>
    </w:p>
    <w:p>
      <w:pPr>
        <w:spacing w:line="360" w:lineRule="auto"/>
      </w:pPr>
      <w:r>
        <w:rPr>
          <w:rFonts w:ascii="Times New Roman" w:hAnsi="Times New Roman"/>
          <w:b/>
          <w:color w:val="0000FF"/>
        </w:rPr>
        <w:t>【即学即练</w:t>
      </w:r>
      <w:r>
        <w:rPr>
          <w:rFonts w:hint="eastAsia" w:ascii="Times New Roman" w:hAnsi="Times New Roman"/>
          <w:b/>
          <w:color w:val="0000FF"/>
        </w:rPr>
        <w:t>2</w:t>
      </w:r>
      <w:r>
        <w:rPr>
          <w:rFonts w:ascii="Times New Roman" w:hAnsi="Times New Roman"/>
          <w:b/>
          <w:color w:val="0000FF"/>
        </w:rPr>
        <w:t>】</w:t>
      </w:r>
      <w:r>
        <w:rPr>
          <w:rFonts w:hint="eastAsia" w:ascii="Times New Roman" w:hAnsi="Times New Roman"/>
          <w:szCs w:val="21"/>
        </w:rPr>
        <w:t>下列四种情景中，人对物体没有做功的是（　　）</w:t>
      </w:r>
    </w:p>
    <w:p>
      <w:pPr>
        <w:tabs>
          <w:tab w:val="left" w:pos="4400"/>
        </w:tabs>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30" o:spt="75" alt="菁优网：http://www.jyeoo.com" type="#_x0000_t75" style="height:72pt;width:66pt;" filled="f" o:preferrelative="t" stroked="f" coordsize="21600,21600">
            <v:path/>
            <v:fill on="f" focussize="0,0"/>
            <v:stroke on="f" joinstyle="miter"/>
            <v:imagedata r:id="rId10" o:title=""/>
            <o:lock v:ext="edit" aspectratio="t"/>
            <w10:wrap type="none"/>
            <w10:anchorlock/>
          </v:shape>
        </w:pict>
      </w:r>
      <w:r>
        <w:rPr>
          <w:rFonts w:hint="eastAsia" w:ascii="Times New Roman" w:hAnsi="Times New Roman"/>
          <w:szCs w:val="21"/>
        </w:rPr>
        <w:t>推出上面的物体</w:t>
      </w:r>
      <w:r>
        <w:tab/>
      </w:r>
      <w:r>
        <w:rPr>
          <w:rFonts w:hint="eastAsia" w:ascii="Times New Roman" w:hAnsi="Times New Roman"/>
          <w:szCs w:val="21"/>
        </w:rPr>
        <w:t>B．</w:t>
      </w:r>
      <w:r>
        <w:rPr>
          <w:rFonts w:hint="eastAsia" w:ascii="Times New Roman" w:hAnsi="Times New Roman" w:eastAsia="新宋体"/>
          <w:szCs w:val="21"/>
        </w:rPr>
        <w:pict>
          <v:shape id="_x0000_i1031" o:spt="75" alt="菁优网：http://www.jyeoo.com" type="#_x0000_t75" style="height:73.5pt;width:69.75pt;" filled="f" o:preferrelative="t" stroked="f" coordsize="21600,21600">
            <v:path/>
            <v:fill on="f" focussize="0,0"/>
            <v:stroke on="f" joinstyle="miter"/>
            <v:imagedata r:id="rId11" o:title=""/>
            <o:lock v:ext="edit" aspectratio="t"/>
            <w10:wrap type="none"/>
            <w10:anchorlock/>
          </v:shape>
        </w:pict>
      </w:r>
      <w:r>
        <w:rPr>
          <w:rFonts w:hint="eastAsia" w:ascii="Times New Roman" w:hAnsi="Times New Roman"/>
          <w:szCs w:val="21"/>
        </w:rPr>
        <w:t>背着物体不动</w:t>
      </w:r>
      <w:r>
        <w:tab/>
      </w:r>
    </w:p>
    <w:p>
      <w:pPr>
        <w:spacing w:line="360" w:lineRule="auto"/>
        <w:rPr>
          <w:rFonts w:ascii="Times New Roman" w:hAnsi="Times New Roman"/>
          <w:szCs w:val="21"/>
        </w:rPr>
      </w:pPr>
      <w:r>
        <w:rPr>
          <w:rFonts w:hint="eastAsia" w:ascii="Times New Roman" w:hAnsi="Times New Roman"/>
          <w:szCs w:val="21"/>
        </w:rPr>
        <w:t>C．</w:t>
      </w:r>
      <w:r>
        <w:rPr>
          <w:rFonts w:hint="eastAsia" w:ascii="Times New Roman" w:hAnsi="Times New Roman" w:eastAsia="新宋体"/>
          <w:szCs w:val="21"/>
        </w:rPr>
        <w:pict>
          <v:shape id="_x0000_i1032" o:spt="75" alt="菁优网：http://www.jyeoo.com" type="#_x0000_t75" style="height:73.5pt;width:83.25pt;" filled="f" o:preferrelative="t" stroked="f" coordsize="21600,21600">
            <v:path/>
            <v:fill on="f" focussize="0,0"/>
            <v:stroke on="f" joinstyle="miter"/>
            <v:imagedata r:id="rId12" o:title=""/>
            <o:lock v:ext="edit" aspectratio="t"/>
            <w10:wrap type="none"/>
            <w10:anchorlock/>
          </v:shape>
        </w:pict>
      </w:r>
      <w:r>
        <w:rPr>
          <w:rFonts w:hint="eastAsia" w:ascii="Times New Roman" w:hAnsi="Times New Roman"/>
          <w:szCs w:val="21"/>
        </w:rPr>
        <w:t>抽出中间的物体</w:t>
      </w:r>
      <w:r>
        <w:tab/>
      </w:r>
      <w:r>
        <w:rPr>
          <w:rFonts w:hint="eastAsia" w:ascii="Times New Roman" w:hAnsi="Times New Roman"/>
          <w:szCs w:val="21"/>
        </w:rPr>
        <w:t>D．</w:t>
      </w:r>
      <w:r>
        <w:rPr>
          <w:rFonts w:hint="eastAsia" w:ascii="Times New Roman" w:hAnsi="Times New Roman" w:eastAsia="新宋体"/>
          <w:szCs w:val="21"/>
        </w:rPr>
        <w:pict>
          <v:shape id="_x0000_i1033" o:spt="75" alt="菁优网：http://www.jyeoo.com" type="#_x0000_t75" style="height:72.75pt;width:78pt;" filled="f" o:preferrelative="t" stroked="f" coordsize="21600,21600">
            <v:path/>
            <v:fill on="f" focussize="0,0"/>
            <v:stroke on="f" joinstyle="miter"/>
            <v:imagedata r:id="rId13" o:title=""/>
            <o:lock v:ext="edit" aspectratio="t"/>
            <w10:wrap type="none"/>
            <w10:anchorlock/>
          </v:shape>
        </w:pict>
      </w:r>
      <w:r>
        <w:rPr>
          <w:rFonts w:hint="eastAsia" w:ascii="Times New Roman" w:hAnsi="Times New Roman"/>
          <w:szCs w:val="21"/>
        </w:rPr>
        <w:t>向上堆积物体</w:t>
      </w:r>
    </w:p>
    <w:p>
      <w:pPr>
        <w:spacing w:line="360" w:lineRule="auto"/>
        <w:rPr>
          <w:rFonts w:hint="eastAsia" w:ascii="Times New Roman" w:hAnsi="Times New Roman" w:eastAsia="黑体"/>
          <w:color w:val="FF0000"/>
        </w:rPr>
      </w:pPr>
      <w:r>
        <w:rPr>
          <w:rFonts w:ascii="Times New Roman" w:hAnsi="Times New Roman" w:eastAsia="黑体"/>
          <w:color w:val="FF0000"/>
        </w:rPr>
        <w:t>答案</w:t>
      </w:r>
      <w:r>
        <w:rPr>
          <w:rFonts w:hint="eastAsia" w:ascii="Times New Roman" w:hAnsi="Times New Roman" w:eastAsia="黑体"/>
          <w:color w:val="FF0000"/>
        </w:rPr>
        <w:t xml:space="preserve"> </w:t>
      </w:r>
      <w:r>
        <w:rPr>
          <w:rFonts w:ascii="Times New Roman" w:hAnsi="Times New Roman" w:eastAsia="黑体"/>
          <w:color w:val="FF0000"/>
        </w:rPr>
        <w:t>B</w:t>
      </w:r>
    </w:p>
    <w:p>
      <w:pPr>
        <w:spacing w:line="360" w:lineRule="auto"/>
        <w:rPr>
          <w:rFonts w:ascii="Times New Roman" w:hAnsi="Times New Roman" w:eastAsia="楷体_GB2312"/>
          <w:color w:val="FF0000"/>
          <w:szCs w:val="21"/>
        </w:rPr>
      </w:pPr>
      <w:r>
        <w:rPr>
          <w:rFonts w:ascii="Times New Roman" w:hAnsi="Times New Roman" w:eastAsia="黑体"/>
          <w:color w:val="FF0000"/>
        </w:rPr>
        <w:t>解析</w:t>
      </w:r>
      <w:r>
        <w:rPr>
          <w:rFonts w:hint="eastAsia" w:ascii="Times New Roman" w:hAnsi="Times New Roman" w:eastAsia="黑体"/>
          <w:color w:val="FF0000"/>
        </w:rPr>
        <w:t xml:space="preserve"> </w:t>
      </w:r>
      <w:r>
        <w:rPr>
          <w:rFonts w:hint="eastAsia" w:ascii="Times New Roman" w:hAnsi="Times New Roman" w:eastAsia="楷体_GB2312"/>
          <w:color w:val="FF0000"/>
          <w:szCs w:val="21"/>
        </w:rPr>
        <w:t>A、推出上面的物体时，物体受到推力，且在力的方向上移动距离，所以人对物体做了功，故A不符题意。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B、背着物体不动，物体受到力，但没有移动距离，所以人对物体没有做功，故B符合题意。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C、抽出中间的物体，物体受到拉力，且在力的方向上移动距离，所以人对物体做了功，故C不符题意。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D、向上堆积物体，物体受到向上的力，且向上移动距离，所以人对物体做了功，故D不符题意。</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故选：B。</w:t>
      </w:r>
    </w:p>
    <w:p>
      <w:pPr>
        <w:spacing w:line="360" w:lineRule="auto"/>
      </w:pPr>
      <w:r>
        <w:pict>
          <v:group id="组合 73" o:spid="_x0000_s1052" o:spt="203" style="height:31.25pt;width:488.5pt;" coordsize="6204511,397460">
            <o:lock v:ext="edit"/>
            <v:shape id="图形 56" o:spid="_x0000_s1061" o:spt="75" type="#_x0000_t75" style="position:absolute;left:0;top:0;height:397460;width:371509;" filled="f" o:preferrelative="t" stroked="f" coordsize="21600,21600">
              <v:path arrowok="t"/>
              <v:fill on="f" focussize="0,0"/>
              <v:stroke on="f" color="#0070C0" joinstyle="miter"/>
              <v:imagedata r:id="rId14" o:title=""/>
              <o:lock v:ext="edit" aspectratio="t"/>
            </v:shape>
            <v:group id="组合 6934" o:spid="_x0000_s1062" o:spt="203" style="position:absolute;left:19056;top:12505;height:372745;width:6185455;" coordorigin="19056,12505" coordsize="28596260,1729469">
              <o:lock v:ext="edit"/>
              <v:shape id="文本框 9" o:spid="_x0000_s1063" o:spt="202" type="#_x0000_t202" style="position:absolute;left:2000170;top:12505;height:1728098;width:3934847;" filled="f" stroked="f" coordsize="21600,21600">
                <v:path/>
                <v:fill on="f" focussize="0,0"/>
                <v:stroke on="f" color="#0070C0" joinstyle="miter"/>
                <v:imagedata o:title=""/>
                <o:lock v:ext="edit"/>
                <v:textbox inset="0mm,0mm,0mm,0mm">
                  <w:txbxContent>
                    <w:p>
                      <w:pPr>
                        <w:rPr>
                          <w:kern w:val="0"/>
                          <w:sz w:val="24"/>
                          <w:szCs w:val="24"/>
                        </w:rPr>
                      </w:pPr>
                      <w:r>
                        <w:rPr>
                          <w:rFonts w:hint="eastAsia" w:hAnsi="微软雅黑" w:eastAsia="微软雅黑"/>
                          <w:color w:val="000000"/>
                          <w:kern w:val="24"/>
                          <w:sz w:val="32"/>
                          <w:szCs w:val="32"/>
                        </w:rPr>
                        <w:t>能力拓展</w:t>
                      </w:r>
                    </w:p>
                  </w:txbxContent>
                </v:textbox>
              </v:shape>
              <v:line id="直接连接符 6938" o:spid="_x0000_s1064" o:spt="20" style="position:absolute;left:19056;top:1741974;height:0;width:28596260;" o:connectortype="straight" stroked="t" insetpen="f" coordsize="21600,21600">
                <v:path arrowok="t"/>
                <v:fill focussize="0,0"/>
                <v:stroke weight="1.25pt" color="#0070C0" joinstyle="miter"/>
                <v:imagedata o:title=""/>
                <o:lock v:ext="edit" aspectratio="f"/>
              </v:line>
              <v:line id="直接连接符 6939" o:spid="_x0000_s1065" o:spt="20" style="position:absolute;left:2000169;top:184128;height:0;width:3546718;" o:connectortype="straight" stroked="t" insetpen="f" coordsize="21600,21600">
                <v:path arrowok="t"/>
                <v:fill focussize="0,0"/>
                <v:stroke color="#0070C0" joinstyle="miter"/>
                <v:imagedata o:title=""/>
                <o:lock v:ext="edit" aspectratio="f"/>
              </v:line>
            </v:group>
            <w10:wrap type="none"/>
            <w10:anchorlock/>
          </v:group>
        </w:pict>
      </w:r>
    </w:p>
    <w:p>
      <w:pPr>
        <w:spacing w:line="360" w:lineRule="auto"/>
        <w:ind w:firstLine="1687" w:firstLineChars="600"/>
        <w:contextualSpacing/>
        <w:textAlignment w:val="center"/>
        <w:rPr>
          <w:rFonts w:hint="eastAsia" w:ascii="Times New Roman" w:hAnsi="Times New Roman"/>
          <w:b/>
          <w:color w:val="0000FF"/>
          <w:sz w:val="28"/>
          <w:szCs w:val="28"/>
        </w:rPr>
      </w:pPr>
      <w:r>
        <w:rPr>
          <w:rFonts w:ascii="Times New Roman" w:hAnsi="Times New Roman"/>
          <w:b/>
          <w:color w:val="0000FF"/>
          <w:sz w:val="28"/>
          <w:szCs w:val="28"/>
        </w:rPr>
        <w:t>考法01  通过做功的必要条件判断力是否做功</w:t>
      </w:r>
    </w:p>
    <w:p>
      <w:pPr>
        <w:spacing w:line="360" w:lineRule="auto"/>
      </w:pPr>
      <w:r>
        <w:rPr>
          <w:rFonts w:ascii="Times New Roman" w:hAnsi="Times New Roman"/>
          <w:b/>
          <w:color w:val="000000"/>
        </w:rPr>
        <w:t>【典例1】</w:t>
      </w:r>
      <w:r>
        <w:rPr>
          <w:rFonts w:hint="eastAsia" w:ascii="Times New Roman" w:hAnsi="Times New Roman"/>
          <w:szCs w:val="21"/>
        </w:rPr>
        <w:t>下列实例中，哪个力对物体做了功（　　）</w:t>
      </w:r>
    </w:p>
    <w:p>
      <w:pPr>
        <w:spacing w:line="360" w:lineRule="auto"/>
        <w:jc w:val="left"/>
      </w:pPr>
      <w:r>
        <w:rPr>
          <w:rFonts w:hint="eastAsia" w:ascii="Times New Roman" w:hAnsi="Times New Roman"/>
          <w:szCs w:val="21"/>
        </w:rPr>
        <w:t>A．马拉车前进，马的拉力做了功</w:t>
      </w:r>
      <w:r>
        <w:tab/>
      </w:r>
    </w:p>
    <w:p>
      <w:pPr>
        <w:spacing w:line="360" w:lineRule="auto"/>
        <w:jc w:val="left"/>
      </w:pPr>
      <w:r>
        <w:rPr>
          <w:rFonts w:hint="eastAsia" w:ascii="Times New Roman" w:hAnsi="Times New Roman"/>
          <w:szCs w:val="21"/>
        </w:rPr>
        <w:t>B．提着书包在水平路面上行走，人的提力做了功</w:t>
      </w:r>
      <w:r>
        <w:tab/>
      </w:r>
    </w:p>
    <w:p>
      <w:pPr>
        <w:spacing w:line="360" w:lineRule="auto"/>
        <w:jc w:val="left"/>
      </w:pPr>
      <w:r>
        <w:rPr>
          <w:rFonts w:hint="eastAsia" w:ascii="Times New Roman" w:hAnsi="Times New Roman"/>
          <w:szCs w:val="21"/>
        </w:rPr>
        <w:t>C．起重机吊着重物在空中静止不动，钢丝绳的拉力做了功</w:t>
      </w:r>
      <w:r>
        <w:tab/>
      </w:r>
    </w:p>
    <w:p>
      <w:pPr>
        <w:spacing w:line="360" w:lineRule="auto"/>
        <w:jc w:val="left"/>
        <w:rPr>
          <w:rFonts w:hint="eastAsia"/>
        </w:rPr>
      </w:pPr>
      <w:r>
        <w:rPr>
          <w:rFonts w:hint="eastAsia" w:ascii="Times New Roman" w:hAnsi="Times New Roman"/>
          <w:szCs w:val="21"/>
        </w:rPr>
        <w:t>D．小球在光滑的水平桌面上移动一段距离，桌面的支持力对小球做了功</w:t>
      </w:r>
    </w:p>
    <w:p>
      <w:pPr>
        <w:pStyle w:val="3"/>
        <w:tabs>
          <w:tab w:val="left" w:pos="3402"/>
        </w:tabs>
        <w:snapToGrid w:val="0"/>
        <w:spacing w:line="360" w:lineRule="auto"/>
        <w:rPr>
          <w:rFonts w:ascii="Times New Roman" w:hAnsi="Times New Roman" w:cs="Times New Roman"/>
          <w:color w:val="FF0000"/>
        </w:rPr>
      </w:pPr>
      <w:r>
        <w:rPr>
          <w:rFonts w:ascii="Times New Roman" w:hAnsi="Times New Roman" w:eastAsia="黑体" w:cs="Times New Roman"/>
          <w:color w:val="FF0000"/>
        </w:rPr>
        <w:t>答案　</w:t>
      </w:r>
      <w:r>
        <w:rPr>
          <w:rFonts w:hint="eastAsia" w:ascii="Times New Roman" w:hAnsi="Times New Roman" w:eastAsia="黑体" w:cs="Times New Roman"/>
          <w:color w:val="FF0000"/>
        </w:rPr>
        <w:t>A</w:t>
      </w:r>
    </w:p>
    <w:p>
      <w:pPr>
        <w:spacing w:line="360" w:lineRule="auto"/>
        <w:rPr>
          <w:rFonts w:ascii="Times New Roman" w:hAnsi="Times New Roman" w:eastAsia="楷体_GB2312"/>
          <w:color w:val="FF0000"/>
          <w:szCs w:val="21"/>
        </w:rPr>
      </w:pPr>
      <w:r>
        <w:rPr>
          <w:rFonts w:ascii="Times New Roman" w:hAnsi="Times New Roman" w:eastAsia="黑体"/>
          <w:color w:val="FF0000"/>
        </w:rPr>
        <w:t>解析　</w:t>
      </w:r>
      <w:r>
        <w:rPr>
          <w:rFonts w:hint="eastAsia" w:ascii="Times New Roman" w:hAnsi="Times New Roman" w:eastAsia="楷体_GB2312"/>
          <w:color w:val="FF0000"/>
          <w:szCs w:val="21"/>
        </w:rPr>
        <w:t>A、马给车一个向前的力，车向前移动了距离，马对车做功。故A正确。</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B、提着书包在水平路面上行走给书包一个向上的力，重物向上没有移动距离，人的提力对书包没有做功。故B错误。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C、起重机吊着重物在空中静止不动，在钢丝绳的拉力方向上没有移动距离，钢丝绳的拉力没有做功，故C错误。</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D、小球在光滑的水平桌面上移动一段距离，桌面的支持力方向与小球的移动方向垂直，桌面的支持力对小球不做功。故D错误。</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故选：A。</w:t>
      </w:r>
    </w:p>
    <w:p>
      <w:pPr>
        <w:spacing w:line="360" w:lineRule="auto"/>
        <w:contextualSpacing/>
        <w:jc w:val="center"/>
        <w:rPr>
          <w:rFonts w:ascii="Times New Roman" w:hAnsi="Times New Roman"/>
          <w:b/>
          <w:color w:val="0000FF"/>
          <w:sz w:val="28"/>
          <w:szCs w:val="28"/>
        </w:rPr>
      </w:pPr>
      <w:r>
        <w:rPr>
          <w:rFonts w:hint="eastAsia" w:ascii="Times New Roman" w:hAnsi="Times New Roman"/>
          <w:b/>
          <w:color w:val="0000FF"/>
          <w:sz w:val="28"/>
          <w:szCs w:val="28"/>
        </w:rPr>
        <w:t>考法02  利用公式对力做功的大小进行计算</w:t>
      </w:r>
    </w:p>
    <w:p>
      <w:pPr>
        <w:spacing w:line="360" w:lineRule="auto"/>
      </w:pPr>
      <w:r>
        <w:rPr>
          <w:rFonts w:ascii="Times New Roman" w:hAnsi="Times New Roman"/>
          <w:b/>
          <w:color w:val="000000"/>
          <w:szCs w:val="21"/>
        </w:rPr>
        <w:t>【典例</w:t>
      </w:r>
      <w:r>
        <w:rPr>
          <w:rFonts w:hint="eastAsia" w:ascii="Times New Roman" w:hAnsi="Times New Roman"/>
          <w:b/>
          <w:color w:val="000000"/>
          <w:szCs w:val="21"/>
        </w:rPr>
        <w:t>2</w:t>
      </w:r>
      <w:r>
        <w:rPr>
          <w:rFonts w:ascii="Times New Roman" w:hAnsi="Times New Roman"/>
          <w:b/>
          <w:color w:val="000000"/>
          <w:szCs w:val="21"/>
        </w:rPr>
        <w:t>】</w:t>
      </w:r>
      <w:r>
        <w:rPr>
          <w:rFonts w:hint="eastAsia" w:ascii="Times New Roman" w:hAnsi="Times New Roman"/>
          <w:szCs w:val="21"/>
        </w:rPr>
        <w:t>如图所示，物体A重30N，用4N的水平拉力使物体A移动了4米，则拉力F做的功和重力做的功分别为（　　）</w:t>
      </w:r>
      <w:r>
        <w:rPr>
          <w:rFonts w:hint="eastAsia" w:ascii="Times New Roman" w:hAnsi="Times New Roman" w:eastAsia="新宋体"/>
          <w:szCs w:val="21"/>
        </w:rPr>
        <w:pict>
          <v:shape id="_x0000_i1034" o:spt="75" alt="菁优网：http://www.jyeoo.com" type="#_x0000_t75" style="height:62.25pt;width:152.25pt;" filled="f" o:preferrelative="t" stroked="f" coordsize="21600,21600">
            <v:path/>
            <v:fill on="f" focussize="0,0"/>
            <v:stroke on="f" joinstyle="miter"/>
            <v:imagedata r:id="rId15" o:title=""/>
            <o:lock v:ext="edit" aspectratio="t"/>
            <w10:wrap type="none"/>
            <w10:anchorlock/>
          </v:shape>
        </w:pict>
      </w:r>
    </w:p>
    <w:p>
      <w:pPr>
        <w:tabs>
          <w:tab w:val="left" w:pos="2300"/>
          <w:tab w:val="left" w:pos="4400"/>
          <w:tab w:val="left" w:pos="6400"/>
        </w:tabs>
        <w:spacing w:line="360" w:lineRule="auto"/>
        <w:jc w:val="left"/>
        <w:rPr>
          <w:rFonts w:hint="eastAsia"/>
        </w:rPr>
      </w:pPr>
      <w:r>
        <w:rPr>
          <w:rFonts w:hint="eastAsia" w:ascii="Times New Roman" w:hAnsi="Times New Roman"/>
          <w:szCs w:val="21"/>
        </w:rPr>
        <w:t>A．8J，120J</w:t>
      </w:r>
      <w:r>
        <w:tab/>
      </w:r>
      <w:r>
        <w:rPr>
          <w:rFonts w:hint="eastAsia" w:ascii="Times New Roman" w:hAnsi="Times New Roman"/>
          <w:szCs w:val="21"/>
        </w:rPr>
        <w:t>B．32J，0J</w:t>
      </w:r>
      <w:r>
        <w:tab/>
      </w:r>
      <w:r>
        <w:rPr>
          <w:rFonts w:hint="eastAsia" w:ascii="Times New Roman" w:hAnsi="Times New Roman"/>
          <w:szCs w:val="21"/>
        </w:rPr>
        <w:t>C．8J，0J</w:t>
      </w:r>
      <w:r>
        <w:tab/>
      </w:r>
      <w:r>
        <w:rPr>
          <w:rFonts w:hint="eastAsia" w:ascii="Times New Roman" w:hAnsi="Times New Roman"/>
          <w:szCs w:val="21"/>
        </w:rPr>
        <w:t>D．32J，120J</w:t>
      </w:r>
    </w:p>
    <w:p>
      <w:pPr>
        <w:tabs>
          <w:tab w:val="left" w:pos="2300"/>
          <w:tab w:val="left" w:pos="4400"/>
          <w:tab w:val="left" w:pos="6400"/>
        </w:tabs>
        <w:spacing w:line="360" w:lineRule="auto"/>
        <w:jc w:val="left"/>
        <w:rPr>
          <w:rFonts w:ascii="Times New Roman" w:hAnsi="Times New Roman" w:eastAsia="黑体"/>
          <w:color w:val="FF0000"/>
          <w:szCs w:val="21"/>
        </w:rPr>
      </w:pPr>
      <w:r>
        <w:rPr>
          <w:rFonts w:hint="eastAsia" w:ascii="Times New Roman" w:hAnsi="Times New Roman" w:eastAsia="黑体"/>
          <w:color w:val="FF0000"/>
          <w:szCs w:val="21"/>
        </w:rPr>
        <w:t xml:space="preserve">答案 </w:t>
      </w:r>
      <w:r>
        <w:rPr>
          <w:rFonts w:ascii="Times New Roman" w:hAnsi="Times New Roman" w:eastAsia="黑体"/>
          <w:color w:val="FF0000"/>
          <w:szCs w:val="21"/>
        </w:rPr>
        <w:t>C</w:t>
      </w:r>
    </w:p>
    <w:p>
      <w:pPr>
        <w:spacing w:line="360" w:lineRule="auto"/>
        <w:rPr>
          <w:rFonts w:ascii="Times New Roman" w:hAnsi="Times New Roman" w:eastAsia="楷体_GB2312"/>
          <w:color w:val="FF0000"/>
          <w:szCs w:val="21"/>
        </w:rPr>
      </w:pPr>
      <w:r>
        <w:rPr>
          <w:rFonts w:hint="eastAsia" w:ascii="Times New Roman" w:hAnsi="Times New Roman" w:eastAsia="黑体"/>
          <w:color w:val="FF0000"/>
          <w:szCs w:val="21"/>
        </w:rPr>
        <w:t xml:space="preserve">解析 </w:t>
      </w:r>
      <w:r>
        <w:rPr>
          <w:rFonts w:hint="eastAsia" w:ascii="Times New Roman" w:hAnsi="Times New Roman" w:eastAsia="楷体_GB2312"/>
          <w:color w:val="FF0000"/>
          <w:szCs w:val="21"/>
        </w:rPr>
        <w:t>动滑轮上绳子的有效股数为2，</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根据动滑轮的特点可知，当拉力作用在动滑轮轴上时，费力但省一半的距离，</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则拉力F移动的距离：</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s＝</w:t>
      </w:r>
      <w:r>
        <w:rPr>
          <w:rFonts w:ascii="Times New Roman" w:hAnsi="Times New Roman" w:eastAsia="楷体_GB2312"/>
          <w:color w:val="FF0000"/>
          <w:szCs w:val="21"/>
        </w:rPr>
        <w:pict>
          <v:shape id="_x0000_i1035" o:spt="75" type="#_x0000_t75" style="height:26.25pt;width:9.75pt;" filled="f" o:preferrelative="t" stroked="f" coordsize="21600,21600">
            <v:path/>
            <v:fill on="f" focussize="0,0"/>
            <v:stroke on="f" joinstyle="miter"/>
            <v:imagedata r:id="rId16" o:title="菁优网-jyeoo"/>
            <o:lock v:ext="edit" aspectratio="t"/>
            <w10:wrap type="none"/>
            <w10:anchorlock/>
          </v:shape>
        </w:pict>
      </w:r>
      <w:r>
        <w:rPr>
          <w:rFonts w:hint="eastAsia" w:ascii="Times New Roman" w:hAnsi="Times New Roman" w:eastAsia="楷体_GB2312"/>
          <w:color w:val="FF0000"/>
          <w:szCs w:val="21"/>
        </w:rPr>
        <w:t>s物＝</w:t>
      </w:r>
      <w:r>
        <w:rPr>
          <w:rFonts w:ascii="Times New Roman" w:hAnsi="Times New Roman" w:eastAsia="楷体_GB2312"/>
          <w:color w:val="FF0000"/>
          <w:szCs w:val="21"/>
        </w:rPr>
        <w:pict>
          <v:shape id="_x0000_i1036" o:spt="75" type="#_x0000_t75" style="height:26.25pt;width:9.75pt;" filled="f" o:preferrelative="t" stroked="f" coordsize="21600,21600">
            <v:path/>
            <v:fill on="f" focussize="0,0"/>
            <v:stroke on="f" joinstyle="miter"/>
            <v:imagedata r:id="rId16" o:title="菁优网-jyeoo"/>
            <o:lock v:ext="edit" aspectratio="t"/>
            <w10:wrap type="none"/>
            <w10:anchorlock/>
          </v:shape>
        </w:pict>
      </w:r>
      <w:r>
        <w:rPr>
          <w:rFonts w:hint="eastAsia" w:ascii="Times New Roman" w:hAnsi="Times New Roman" w:eastAsia="楷体_GB2312"/>
          <w:color w:val="FF0000"/>
          <w:szCs w:val="21"/>
        </w:rPr>
        <w:t>×4m＝2m，</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拉力F做的功：</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W＝Fs＝4N×2m＝8J，</w:t>
      </w:r>
    </w:p>
    <w:p>
      <w:pPr>
        <w:spacing w:line="360" w:lineRule="auto"/>
        <w:rPr>
          <w:rFonts w:ascii="Times New Roman" w:hAnsi="Times New Roman" w:eastAsia="楷体_GB2312"/>
          <w:color w:val="FF0000"/>
          <w:szCs w:val="21"/>
        </w:rPr>
      </w:pPr>
      <w:r>
        <w:rPr>
          <w:rFonts w:hint="eastAsia" w:ascii="Times New Roman" w:hAnsi="Times New Roman" w:eastAsia="楷体_GB2312"/>
          <w:color w:val="FF0000"/>
          <w:szCs w:val="21"/>
        </w:rPr>
        <w:t>物体A受到的重力与物体运动的方向垂直，重力不做功，即重力做功为0J；</w:t>
      </w:r>
    </w:p>
    <w:p>
      <w:pPr>
        <w:spacing w:line="360" w:lineRule="auto"/>
        <w:rPr>
          <w:rFonts w:hint="eastAsia" w:ascii="Times New Roman" w:hAnsi="Times New Roman" w:eastAsia="楷体_GB2312"/>
          <w:color w:val="FF0000"/>
          <w:szCs w:val="21"/>
        </w:rPr>
      </w:pPr>
      <w:r>
        <w:rPr>
          <w:rFonts w:hint="eastAsia" w:ascii="Times New Roman" w:hAnsi="Times New Roman" w:eastAsia="楷体_GB2312"/>
          <w:color w:val="FF0000"/>
          <w:szCs w:val="21"/>
        </w:rPr>
        <w:t>故选：C。</w:t>
      </w:r>
    </w:p>
    <w:p>
      <w:pPr>
        <w:spacing w:line="360" w:lineRule="auto"/>
        <w:contextualSpacing/>
        <w:rPr>
          <w:rFonts w:hint="eastAsia"/>
        </w:rPr>
      </w:pPr>
      <w:r>
        <w:pict>
          <v:group id="组合 1687" o:spid="_x0000_s1066" o:spt="203" style="height:29.35pt;width:487.6pt;" coordorigin="0,-22081" coordsize="28628909,1729469">
            <o:lock v:ext="edit"/>
            <v:group id="组合 10" o:spid="_x0000_s1070" o:spt="203" style="position:absolute;left:0;top:-22081;height:1728099;width:6003872;" coordorigin="0,-22080" coordsize="6003872,1728098">
              <o:lock v:ext="edit"/>
              <v:group id="组合 320" o:spid="_x0000_s1071" o:spt="203" style="position:absolute;left:0;top:1;height:1486654;width:1462161;" coordsize="658776,725411">
                <o:lock v:ext="edit"/>
                <v:shape id="Freeform 711" o:spid="_x0000_s1072" style="position:absolute;left:13459;top:542166;height:183245;width:124134;" fillcolor="#E1331E" filled="t" o:bwmode="auto" stroked="f" coordsize="160,236" path="m40,0c18,0,0,18,0,40c0,196,0,196,0,196c0,218,18,236,40,236c120,236,120,236,120,236c142,236,160,218,160,196c160,40,160,40,160,40c160,18,142,0,120,0l40,0xe">
                  <v:path arrowok="t" o:connecttype="custom" o:connectlocs="31034,0;0,31058;0,152187;31034,183245;93101,183245;124134,152187;124134,31058;93101,0;31034,0" o:connectangles="0,0,0,0,0,0,0,0,0"/>
                  <v:fill on="t" focussize="0,0"/>
                  <v:stroke on="f" color="#E36C0A" joinstyle="round"/>
                  <v:imagedata o:title=""/>
                  <o:lock v:ext="edit" aspectratio="f"/>
                </v:shape>
                <v:shape id="Freeform 712" o:spid="_x0000_s1073" style="position:absolute;left:187186;top:480099;height:245312;width:124134;" fillcolor="#F4BD37" filled="t" o:bwmode="auto" stroked="f" coordsize="160,316" path="m40,0c18,0,0,18,0,40c0,276,0,276,0,276c0,298,18,316,40,316c120,316,120,316,120,316c142,316,160,298,160,276c160,40,160,40,160,40c160,18,142,0,120,0l40,0xe">
                  <v:path arrowok="t" o:connecttype="custom" o:connectlocs="31034,0;0,31052;0,214260;31034,245312;93101,245312;124134,214260;124134,31052;93101,0;31034,0" o:connectangles="0,0,0,0,0,0,0,0,0"/>
                  <v:fill on="t" focussize="0,0"/>
                  <v:stroke on="f" color="#E36C0A" joinstyle="round"/>
                  <v:imagedata o:title=""/>
                  <o:lock v:ext="edit" aspectratio="f"/>
                </v:shape>
                <v:shape id="Freeform 713" o:spid="_x0000_s1074" style="position:absolute;left:360915;top:418032;height:307379;width:124134;" fillcolor="#575D69" filled="t" o:bwmode="auto" stroked="f" coordsize="160,396" path="m40,0c18,0,0,18,0,40c0,356,0,356,0,356c0,378,18,396,40,396c120,396,120,396,120,396c142,396,160,378,160,356c160,40,160,40,160,40c160,18,142,0,120,0l40,0xe">
                  <v:path arrowok="t" o:connecttype="custom" o:connectlocs="31034,0;0,31048;0,276331;31034,307379;93101,307379;124134,276331;124134,31048;93101,0;31034,0" o:connectangles="0,0,0,0,0,0,0,0,0"/>
                  <v:fill on="t" focussize="0,0"/>
                  <v:stroke on="f" color="#E36C0A" joinstyle="round"/>
                  <v:imagedata o:title=""/>
                  <o:lock v:ext="edit" aspectratio="f"/>
                </v:shape>
                <v:shape id="Freeform 714" o:spid="_x0000_s1075" style="position:absolute;left:534642;top:325095;height:400316;width:124134;" fillcolor="#3CAED6" filled="t" o:bwmode="auto" stroked="f" coordsize="160,516" path="m40,0c18,0,0,18,0,40c0,476,0,476,0,476c0,498,18,516,40,516c120,516,120,516,120,516c142,516,160,498,160,476c160,40,160,40,160,40c160,18,142,0,120,0l40,0xe">
                  <v:path arrowok="t" o:connecttype="custom" o:connectlocs="31034,0;0,31032;0,369284;31034,400316;93101,400316;124134,369284;124134,31032;93101,0;31034,0" o:connectangles="0,0,0,0,0,0,0,0,0"/>
                  <v:fill on="t" focussize="0,0"/>
                  <v:stroke on="f" color="#E36C0A" joinstyle="round"/>
                  <v:imagedata o:title=""/>
                  <o:lock v:ext="edit" aspectratio="f"/>
                </v:shape>
                <v:shape id="Freeform 715" o:spid="_x0000_s1076" style="position:absolute;left:0;top:0;height:476505;width:638732;" fillcolor="#FF0000" filled="t" o:bwmode="auto" stroked="f" coordsize="823,614" path="m764,281c772,288,780,285,782,274c821,17,821,17,821,17c823,6,815,0,805,2c555,63,555,63,555,63c544,65,542,74,550,82c596,128,596,128,596,128c604,135,604,148,597,156c448,308,448,308,448,308c440,316,428,316,420,308c328,217,328,217,328,217c320,209,307,210,299,217c7,512,7,512,7,512c0,520,0,533,8,541c74,606,74,606,74,606c82,614,94,614,102,606c305,401,305,401,305,401c313,393,326,393,333,401c424,494,424,494,424,494c432,502,445,502,452,494c697,247,697,247,697,247c705,239,718,239,726,246l764,281xe">
                  <v:path arrowok="t" o:connecttype="custom" o:connectlocs="592942,218075;606912,212642;637180,13193;624762,1552;430737,48892;426856,63637;462557,99337;463333,121066;347694,239029;325963,239029;254561,168406;232055,168406;5433,397346;6209,419852;57432,470296;79162,470296;236711,311203;258442,311203;329067,383377;350798,383377;540943,191688;563450,190912;592942,218075" o:connectangles="0,0,0,0,0,0,0,0,0,0,0,0,0,0,0,0,0,0,0,0,0,0,0"/>
                  <v:fill on="t" focussize="0,0"/>
                  <v:stroke on="f" color="#E36C0A"/>
                  <v:imagedata o:title=""/>
                  <o:lock v:ext="edit" aspectratio="f"/>
                </v:shape>
              </v:group>
              <v:shape id="文本框 9" o:spid="_x0000_s1077" o:spt="202" type="#_x0000_t202" style="position:absolute;left:2069023;top:-22080;height:1728098;width:3934849;" filled="f" stroked="f" coordsize="21600,21600">
                <v:path/>
                <v:fill on="f" focussize="0,0"/>
                <v:stroke on="f" color="#E36C0A" joinstyle="miter"/>
                <v:imagedata o:title=""/>
                <o:lock v:ext="edit"/>
                <v:textbox inset="0mm,0mm,0mm,0mm">
                  <w:txbxContent>
                    <w:p>
                      <w:pPr>
                        <w:rPr>
                          <w:rFonts w:ascii="微软雅黑" w:hAnsi="微软雅黑" w:eastAsia="微软雅黑"/>
                          <w:color w:val="000000"/>
                          <w:kern w:val="24"/>
                          <w:sz w:val="32"/>
                          <w:szCs w:val="32"/>
                        </w:rPr>
                      </w:pPr>
                      <w:r>
                        <w:rPr>
                          <w:rFonts w:hint="eastAsia" w:ascii="微软雅黑" w:hAnsi="微软雅黑" w:eastAsia="微软雅黑"/>
                          <w:color w:val="000000"/>
                          <w:kern w:val="24"/>
                          <w:sz w:val="32"/>
                          <w:szCs w:val="32"/>
                        </w:rPr>
                        <w:t>分层提分</w:t>
                      </w:r>
                    </w:p>
                  </w:txbxContent>
                </v:textbox>
              </v:shape>
            </v:group>
            <v:line id="直接连接符 12" o:spid="_x0000_s1078" o:spt="20" style="position:absolute;left:32649;top:1707388;height:0;width:28596260;" o:connectortype="straight" stroked="t" insetpen="f" coordsize="21600,21600">
              <v:path arrowok="t"/>
              <v:fill focussize="0,0"/>
              <v:stroke weight="1.25pt" color="#E36C0A"/>
              <v:imagedata o:title=""/>
              <o:lock v:ext="edit" aspectratio="f"/>
            </v:line>
            <v:line id="直接连接符 14" o:spid="_x0000_s1079" o:spt="20" style="position:absolute;left:2013762;top:149542;height:0;width:3546718;" o:connectortype="straight" stroked="t" insetpen="f" coordsize="21600,21600">
              <v:path arrowok="t"/>
              <v:fill focussize="0,0"/>
              <v:stroke color="#E36C0A"/>
              <v:imagedata o:title=""/>
              <o:lock v:ext="edit" aspectratio="f"/>
            </v:line>
            <w10:wrap type="none"/>
            <w10:anchorlock/>
          </v:group>
        </w:pict>
      </w:r>
    </w:p>
    <w:p>
      <w:pPr>
        <w:spacing w:line="360" w:lineRule="auto"/>
        <w:contextualSpacing/>
        <w:jc w:val="center"/>
        <w:rPr>
          <w:rFonts w:ascii="Times New Roman" w:hAnsi="Times New Roman"/>
          <w:b/>
          <w:sz w:val="28"/>
          <w:szCs w:val="28"/>
        </w:rPr>
      </w:pPr>
      <w:r>
        <w:rPr>
          <w:rFonts w:ascii="Times New Roman" w:hAnsi="Times New Roman"/>
          <w:b/>
          <w:sz w:val="28"/>
          <w:szCs w:val="28"/>
        </w:rPr>
        <w:t>题组A  基础过关练</w:t>
      </w:r>
    </w:p>
    <w:p>
      <w:pPr>
        <w:spacing w:line="360" w:lineRule="auto"/>
      </w:pP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 xml:space="preserve"> 教学大楼每层楼高为3m，小明提着一重为50N的箱子，沿楼梯从一楼登上三楼，再沿三楼水平走廊走了4m进入教室，则小明从一楼到教室过程中对箱子做的功为（　　）</w:t>
      </w:r>
    </w:p>
    <w:p>
      <w:pPr>
        <w:tabs>
          <w:tab w:val="left" w:pos="2300"/>
          <w:tab w:val="left" w:pos="4400"/>
          <w:tab w:val="left" w:pos="6400"/>
        </w:tabs>
        <w:spacing w:line="360" w:lineRule="auto"/>
        <w:jc w:val="left"/>
      </w:pPr>
      <w:r>
        <w:rPr>
          <w:rFonts w:hint="eastAsia" w:ascii="Times New Roman" w:hAnsi="Times New Roman"/>
          <w:szCs w:val="21"/>
        </w:rPr>
        <w:t>A．300J</w:t>
      </w:r>
      <w:r>
        <w:tab/>
      </w:r>
      <w:r>
        <w:rPr>
          <w:rFonts w:hint="eastAsia" w:ascii="Times New Roman" w:hAnsi="Times New Roman"/>
          <w:szCs w:val="21"/>
        </w:rPr>
        <w:t>B．450J</w:t>
      </w:r>
      <w:r>
        <w:tab/>
      </w:r>
      <w:r>
        <w:rPr>
          <w:rFonts w:hint="eastAsia" w:ascii="Times New Roman" w:hAnsi="Times New Roman"/>
          <w:szCs w:val="21"/>
        </w:rPr>
        <w:t>C．500J</w:t>
      </w:r>
      <w:r>
        <w:tab/>
      </w:r>
      <w:r>
        <w:rPr>
          <w:rFonts w:hint="eastAsia" w:ascii="Times New Roman" w:hAnsi="Times New Roman"/>
          <w:szCs w:val="21"/>
        </w:rPr>
        <w:t>D．650J</w:t>
      </w:r>
    </w:p>
    <w:p>
      <w:pPr>
        <w:spacing w:line="360" w:lineRule="auto"/>
      </w:pPr>
      <w:r>
        <w:rPr>
          <w:rFonts w:hint="eastAsia" w:ascii="Times New Roman" w:hAnsi="Times New Roman"/>
          <w:bCs/>
        </w:rPr>
        <w:t>2</w:t>
      </w:r>
      <w:r>
        <w:rPr>
          <w:rFonts w:ascii="Times New Roman" w:hAnsi="Times New Roman"/>
          <w:bCs/>
        </w:rPr>
        <w:t>.</w:t>
      </w:r>
      <w:r>
        <w:rPr>
          <w:rFonts w:hint="eastAsia" w:ascii="Times New Roman" w:hAnsi="Times New Roman"/>
          <w:szCs w:val="21"/>
        </w:rPr>
        <w:t xml:space="preserve"> 如图所示的情景中，所述的力对物体做功的是（　　）</w:t>
      </w:r>
    </w:p>
    <w:p>
      <w:pPr>
        <w:spacing w:line="360" w:lineRule="auto"/>
        <w:jc w:val="left"/>
      </w:pPr>
      <w:r>
        <w:rPr>
          <w:rFonts w:hint="eastAsia" w:ascii="Times New Roman" w:hAnsi="Times New Roman"/>
          <w:szCs w:val="21"/>
        </w:rPr>
        <w:t>A．</w:t>
      </w:r>
      <w:r>
        <w:rPr>
          <w:rFonts w:hint="eastAsia" w:ascii="Times New Roman" w:hAnsi="Times New Roman" w:eastAsia="新宋体"/>
          <w:szCs w:val="21"/>
        </w:rPr>
        <w:pict>
          <v:shape id="_x0000_i1037" o:spt="75" alt="菁优网：http://www.jyeoo.com" type="#_x0000_t75" style="height:73.5pt;width:52.5pt;" filled="f" o:preferrelative="t" stroked="f" coordsize="21600,21600">
            <v:path/>
            <v:fill on="f" focussize="0,0"/>
            <v:stroke on="f" joinstyle="miter"/>
            <v:imagedata r:id="rId17" o:title=""/>
            <o:lock v:ext="edit" aspectratio="t"/>
            <w10:wrap type="none"/>
            <w10:anchorlock/>
          </v:shape>
        </w:pict>
      </w:r>
      <w:r>
        <w:rPr>
          <w:rFonts w:hint="eastAsia" w:ascii="Times New Roman" w:hAnsi="Times New Roman"/>
          <w:szCs w:val="21"/>
        </w:rPr>
        <w:t>熊猫用力举着杠铃不动</w:t>
      </w:r>
      <w:r>
        <w:tab/>
      </w:r>
    </w:p>
    <w:p>
      <w:pPr>
        <w:spacing w:line="360" w:lineRule="auto"/>
        <w:jc w:val="left"/>
      </w:pPr>
      <w:r>
        <w:rPr>
          <w:rFonts w:hint="eastAsia" w:ascii="Times New Roman" w:hAnsi="Times New Roman"/>
          <w:szCs w:val="21"/>
        </w:rPr>
        <w:t>B．</w:t>
      </w:r>
      <w:r>
        <w:rPr>
          <w:rFonts w:hint="eastAsia" w:ascii="Times New Roman" w:hAnsi="Times New Roman" w:eastAsia="新宋体"/>
          <w:szCs w:val="21"/>
        </w:rPr>
        <w:pict>
          <v:shape id="_x0000_i1038" o:spt="75" alt="菁优网：http://www.jyeoo.com" type="#_x0000_t75" style="height:61.5pt;width:60.75pt;" filled="f" o:preferrelative="t" stroked="f" coordsize="21600,21600">
            <v:path/>
            <v:fill on="f" focussize="0,0"/>
            <v:stroke on="f" joinstyle="miter"/>
            <v:imagedata r:id="rId18" o:title=""/>
            <o:lock v:ext="edit" aspectratio="t"/>
            <w10:wrap type="none"/>
            <w10:anchorlock/>
          </v:shape>
        </w:pict>
      </w:r>
      <w:r>
        <w:rPr>
          <w:rFonts w:hint="eastAsia" w:ascii="Times New Roman" w:hAnsi="Times New Roman"/>
          <w:szCs w:val="21"/>
        </w:rPr>
        <w:t>用力搬石头没搬动</w:t>
      </w:r>
      <w:r>
        <w:tab/>
      </w:r>
    </w:p>
    <w:p>
      <w:pPr>
        <w:spacing w:line="360" w:lineRule="auto"/>
        <w:jc w:val="left"/>
      </w:pPr>
      <w:r>
        <w:rPr>
          <w:rFonts w:hint="eastAsia" w:ascii="Times New Roman" w:hAnsi="Times New Roman"/>
          <w:szCs w:val="21"/>
        </w:rPr>
        <w:t>C．</w:t>
      </w:r>
      <w:r>
        <w:rPr>
          <w:rFonts w:hint="eastAsia" w:ascii="Times New Roman" w:hAnsi="Times New Roman" w:eastAsia="新宋体"/>
          <w:szCs w:val="21"/>
        </w:rPr>
        <w:pict>
          <v:shape id="_x0000_i1039" o:spt="75" alt="菁优网：http://www.jyeoo.com" type="#_x0000_t75" style="height:78.75pt;width:48pt;" filled="f" o:preferrelative="t" stroked="f" coordsize="21600,21600">
            <v:path/>
            <v:fill on="f" focussize="0,0"/>
            <v:stroke on="f" joinstyle="miter"/>
            <v:imagedata r:id="rId19" o:title=""/>
            <o:lock v:ext="edit" aspectratio="t"/>
            <w10:wrap type="none"/>
            <w10:anchorlock/>
          </v:shape>
        </w:pict>
      </w:r>
      <w:r>
        <w:rPr>
          <w:rFonts w:hint="eastAsia" w:ascii="Times New Roman" w:hAnsi="Times New Roman"/>
          <w:szCs w:val="21"/>
        </w:rPr>
        <w:t>用力提着水桶沿水平方向移动</w:t>
      </w:r>
      <w:r>
        <w:tab/>
      </w:r>
    </w:p>
    <w:p>
      <w:pPr>
        <w:spacing w:line="360" w:lineRule="auto"/>
        <w:jc w:val="left"/>
      </w:pPr>
      <w:r>
        <w:rPr>
          <w:rFonts w:hint="eastAsia" w:ascii="Times New Roman" w:hAnsi="Times New Roman"/>
          <w:szCs w:val="21"/>
        </w:rPr>
        <w:t>D．</w:t>
      </w:r>
      <w:r>
        <w:rPr>
          <w:rFonts w:hint="eastAsia" w:ascii="Times New Roman" w:hAnsi="Times New Roman" w:eastAsia="新宋体"/>
          <w:szCs w:val="21"/>
        </w:rPr>
        <w:pict>
          <v:shape id="_x0000_i1040" o:spt="75" alt="菁优网：http://www.jyeoo.com" type="#_x0000_t75" style="height:75pt;width:42pt;" filled="f" o:preferrelative="t" stroked="f" coordsize="21600,21600">
            <v:path/>
            <v:fill on="f" focussize="0,0"/>
            <v:stroke on="f" joinstyle="miter"/>
            <v:imagedata r:id="rId20" o:title=""/>
            <o:lock v:ext="edit" aspectratio="t"/>
            <w10:wrap type="none"/>
            <w10:anchorlock/>
          </v:shape>
        </w:pict>
      </w:r>
      <w:r>
        <w:rPr>
          <w:rFonts w:hint="eastAsia" w:ascii="Times New Roman" w:hAnsi="Times New Roman"/>
          <w:szCs w:val="21"/>
        </w:rPr>
        <w:t>用力拉绳匀速提升重物</w:t>
      </w:r>
    </w:p>
    <w:p>
      <w:pPr>
        <w:spacing w:line="360" w:lineRule="auto"/>
        <w:contextualSpacing/>
        <w:jc w:val="center"/>
        <w:rPr>
          <w:rFonts w:ascii="Times New Roman" w:hAnsi="Times New Roman"/>
          <w:b/>
          <w:sz w:val="28"/>
          <w:szCs w:val="28"/>
        </w:rPr>
      </w:pPr>
      <w:r>
        <w:rPr>
          <w:rFonts w:ascii="Times New Roman" w:hAnsi="Times New Roman"/>
          <w:b/>
          <w:sz w:val="28"/>
          <w:szCs w:val="28"/>
        </w:rPr>
        <w:t>题组B  能力提升练</w:t>
      </w:r>
    </w:p>
    <w:p>
      <w:pPr>
        <w:spacing w:line="360" w:lineRule="auto"/>
      </w:pPr>
      <w:r>
        <w:rPr>
          <w:rFonts w:hint="eastAsia" w:ascii="Times New Roman" w:hAnsi="Times New Roman"/>
        </w:rPr>
        <w:t>1</w:t>
      </w:r>
      <w:r>
        <w:rPr>
          <w:rFonts w:ascii="Times New Roman" w:hAnsi="Times New Roman"/>
        </w:rPr>
        <w:t>.</w:t>
      </w:r>
      <w:r>
        <w:rPr>
          <w:rFonts w:hint="eastAsia" w:ascii="Times New Roman" w:hAnsi="Times New Roman"/>
          <w:szCs w:val="21"/>
        </w:rPr>
        <w:t xml:space="preserve"> 一人先后用同样大小的力F将不同质量的物体分别在光滑水平面和粗糙斜面上沿力的方向移动相同的距离s，该力在这两个过程中做的功分别为W</w:t>
      </w:r>
      <w:r>
        <w:rPr>
          <w:rFonts w:hint="eastAsia" w:ascii="Times New Roman" w:hAnsi="Times New Roman"/>
          <w:szCs w:val="24"/>
          <w:vertAlign w:val="subscript"/>
        </w:rPr>
        <w:t>1</w:t>
      </w:r>
      <w:r>
        <w:rPr>
          <w:rFonts w:hint="eastAsia" w:ascii="Times New Roman" w:hAnsi="Times New Roman"/>
          <w:szCs w:val="21"/>
        </w:rPr>
        <w:t>、W</w:t>
      </w:r>
      <w:r>
        <w:rPr>
          <w:rFonts w:hint="eastAsia" w:ascii="Times New Roman" w:hAnsi="Times New Roman"/>
          <w:szCs w:val="24"/>
          <w:vertAlign w:val="subscript"/>
        </w:rPr>
        <w:t>2</w:t>
      </w:r>
      <w:r>
        <w:rPr>
          <w:rFonts w:hint="eastAsia" w:ascii="Times New Roman" w:hAnsi="Times New Roman"/>
          <w:szCs w:val="21"/>
        </w:rPr>
        <w:t>，下列说法正确的是（　　）</w:t>
      </w:r>
    </w:p>
    <w:p>
      <w:pPr>
        <w:spacing w:line="360" w:lineRule="auto"/>
      </w:pPr>
      <w:r>
        <w:rPr>
          <w:rFonts w:hint="eastAsia" w:ascii="Times New Roman" w:hAnsi="Times New Roman" w:eastAsia="新宋体"/>
          <w:szCs w:val="21"/>
        </w:rPr>
        <w:pict>
          <v:shape id="_x0000_i1041" o:spt="75" alt="菁优网：http://www.jyeoo.com" type="#_x0000_t75" style="height:91.5pt;width:239.3pt;" filled="f" o:preferrelative="t" stroked="f" coordsize="21600,21600">
            <v:path/>
            <v:fill on="f" focussize="0,0"/>
            <v:stroke on="f" joinstyle="miter"/>
            <v:imagedata r:id="rId21" o:title=""/>
            <o:lock v:ext="edit" aspectratio="t"/>
            <w10:wrap type="none"/>
            <w10:anchorlock/>
          </v:shape>
        </w:pict>
      </w:r>
    </w:p>
    <w:p>
      <w:pPr>
        <w:tabs>
          <w:tab w:val="left" w:pos="2300"/>
          <w:tab w:val="left" w:pos="4400"/>
          <w:tab w:val="left" w:pos="6400"/>
        </w:tabs>
        <w:spacing w:line="360" w:lineRule="auto"/>
        <w:jc w:val="left"/>
      </w:pPr>
      <w:r>
        <w:rPr>
          <w:rFonts w:hint="eastAsia" w:ascii="Times New Roman" w:hAnsi="Times New Roman"/>
          <w:szCs w:val="21"/>
        </w:rPr>
        <w:t>A．W</w:t>
      </w:r>
      <w:r>
        <w:rPr>
          <w:rFonts w:hint="eastAsia" w:ascii="Times New Roman" w:hAnsi="Times New Roman"/>
          <w:szCs w:val="24"/>
          <w:vertAlign w:val="subscript"/>
        </w:rPr>
        <w:t>1</w:t>
      </w:r>
      <w:r>
        <w:rPr>
          <w:rFonts w:hint="eastAsia" w:ascii="Times New Roman" w:hAnsi="Times New Roman"/>
          <w:szCs w:val="21"/>
        </w:rPr>
        <w:t>＞W</w:t>
      </w:r>
      <w:r>
        <w:rPr>
          <w:rFonts w:hint="eastAsia" w:ascii="Times New Roman" w:hAnsi="Times New Roman"/>
          <w:szCs w:val="24"/>
          <w:vertAlign w:val="subscript"/>
        </w:rPr>
        <w:t>2</w:t>
      </w:r>
      <w:r>
        <w:tab/>
      </w:r>
      <w:r>
        <w:rPr>
          <w:rFonts w:hint="eastAsia" w:ascii="Times New Roman" w:hAnsi="Times New Roman"/>
          <w:szCs w:val="21"/>
        </w:rPr>
        <w:t>B．W</w:t>
      </w:r>
      <w:r>
        <w:rPr>
          <w:rFonts w:hint="eastAsia" w:ascii="Times New Roman" w:hAnsi="Times New Roman"/>
          <w:szCs w:val="24"/>
          <w:vertAlign w:val="subscript"/>
        </w:rPr>
        <w:t>1</w:t>
      </w:r>
      <w:r>
        <w:rPr>
          <w:rFonts w:hint="eastAsia" w:ascii="Times New Roman" w:hAnsi="Times New Roman"/>
          <w:szCs w:val="21"/>
        </w:rPr>
        <w:t>＜W</w:t>
      </w:r>
      <w:r>
        <w:rPr>
          <w:rFonts w:hint="eastAsia" w:ascii="Times New Roman" w:hAnsi="Times New Roman"/>
          <w:szCs w:val="24"/>
          <w:vertAlign w:val="subscript"/>
        </w:rPr>
        <w:t>2</w:t>
      </w:r>
      <w:r>
        <w:tab/>
      </w:r>
      <w:r>
        <w:rPr>
          <w:rFonts w:hint="eastAsia" w:ascii="Times New Roman" w:hAnsi="Times New Roman"/>
          <w:szCs w:val="21"/>
        </w:rPr>
        <w:t>C．W</w:t>
      </w:r>
      <w:r>
        <w:rPr>
          <w:rFonts w:hint="eastAsia" w:ascii="Times New Roman" w:hAnsi="Times New Roman"/>
          <w:szCs w:val="24"/>
          <w:vertAlign w:val="subscript"/>
        </w:rPr>
        <w:t>1</w:t>
      </w:r>
      <w:r>
        <w:rPr>
          <w:rFonts w:hint="eastAsia" w:ascii="Times New Roman" w:hAnsi="Times New Roman"/>
          <w:szCs w:val="21"/>
        </w:rPr>
        <w:t>＝W</w:t>
      </w:r>
      <w:r>
        <w:rPr>
          <w:rFonts w:hint="eastAsia" w:ascii="Times New Roman" w:hAnsi="Times New Roman"/>
          <w:szCs w:val="24"/>
          <w:vertAlign w:val="subscript"/>
        </w:rPr>
        <w:t>2</w:t>
      </w:r>
      <w:r>
        <w:tab/>
      </w:r>
      <w:r>
        <w:rPr>
          <w:rFonts w:hint="eastAsia" w:ascii="Times New Roman" w:hAnsi="Times New Roman"/>
          <w:szCs w:val="21"/>
        </w:rPr>
        <w:t>D．无法比较</w:t>
      </w:r>
    </w:p>
    <w:p>
      <w:pPr>
        <w:spacing w:line="360" w:lineRule="auto"/>
      </w:pPr>
      <w:r>
        <w:rPr>
          <w:rFonts w:ascii="宋体" w:hAnsi="宋体"/>
          <w:szCs w:val="21"/>
        </w:rPr>
        <w:t>2.</w:t>
      </w:r>
      <w:r>
        <w:rPr>
          <w:rFonts w:hint="eastAsia" w:ascii="Times New Roman" w:hAnsi="Times New Roman"/>
          <w:szCs w:val="21"/>
        </w:rPr>
        <w:t xml:space="preserve"> 如图所示是桂林著名的举重运动员石智勇在奥运会上举重的情景，举重过程中经历了托起杠铃和举着杠铃保持不动两个过程。下列关于人对杠铃是否做功的判断正确的是（　　）</w:t>
      </w:r>
    </w:p>
    <w:p>
      <w:pPr>
        <w:spacing w:line="360" w:lineRule="auto"/>
      </w:pPr>
      <w:r>
        <w:rPr>
          <w:rFonts w:hint="eastAsia" w:ascii="Times New Roman" w:hAnsi="Times New Roman" w:eastAsia="新宋体"/>
          <w:szCs w:val="21"/>
        </w:rPr>
        <w:pict>
          <v:shape id="_x0000_i1042" o:spt="75" alt="菁优网：http://www.jyeoo.com" type="#_x0000_t75" style="height:80.25pt;width:96pt;" filled="f" o:preferrelative="t" stroked="f" coordsize="21600,21600">
            <v:path/>
            <v:fill on="f" focussize="0,0"/>
            <v:stroke on="f" joinstyle="miter"/>
            <v:imagedata r:id="rId22" o:title=""/>
            <o:lock v:ext="edit" aspectratio="t"/>
            <w10:wrap type="none"/>
            <w10:anchorlock/>
          </v:shape>
        </w:pict>
      </w:r>
    </w:p>
    <w:p>
      <w:pPr>
        <w:spacing w:line="360" w:lineRule="auto"/>
        <w:jc w:val="left"/>
      </w:pPr>
      <w:r>
        <w:rPr>
          <w:rFonts w:hint="eastAsia" w:ascii="Times New Roman" w:hAnsi="Times New Roman"/>
          <w:szCs w:val="21"/>
        </w:rPr>
        <w:t>A．两个过程中均做了功</w:t>
      </w:r>
      <w:r>
        <w:tab/>
      </w:r>
    </w:p>
    <w:p>
      <w:pPr>
        <w:spacing w:line="360" w:lineRule="auto"/>
        <w:jc w:val="left"/>
      </w:pPr>
      <w:r>
        <w:rPr>
          <w:rFonts w:hint="eastAsia" w:ascii="Times New Roman" w:hAnsi="Times New Roman"/>
          <w:szCs w:val="21"/>
        </w:rPr>
        <w:t>B．两个过程中均不做功</w:t>
      </w:r>
      <w:r>
        <w:tab/>
      </w:r>
    </w:p>
    <w:p>
      <w:pPr>
        <w:spacing w:line="360" w:lineRule="auto"/>
        <w:jc w:val="left"/>
      </w:pPr>
      <w:r>
        <w:rPr>
          <w:rFonts w:hint="eastAsia" w:ascii="Times New Roman" w:hAnsi="Times New Roman"/>
          <w:szCs w:val="21"/>
        </w:rPr>
        <w:t>C．托起杠铃的过程做了功，举着杠铃不动的过程不做功</w:t>
      </w:r>
      <w:r>
        <w:tab/>
      </w:r>
    </w:p>
    <w:p>
      <w:pPr>
        <w:spacing w:line="360" w:lineRule="auto"/>
        <w:jc w:val="left"/>
      </w:pPr>
      <w:r>
        <w:rPr>
          <w:rFonts w:hint="eastAsia" w:ascii="Times New Roman" w:hAnsi="Times New Roman"/>
          <w:szCs w:val="21"/>
        </w:rPr>
        <w:t>D．托起杠铃的过程不做功，举着杠铃不动的过程做了功</w:t>
      </w:r>
    </w:p>
    <w:p>
      <w:pPr>
        <w:spacing w:line="360" w:lineRule="auto"/>
        <w:contextualSpacing/>
        <w:jc w:val="center"/>
        <w:rPr>
          <w:rFonts w:ascii="Times New Roman" w:hAnsi="Times New Roman"/>
          <w:b/>
          <w:sz w:val="28"/>
          <w:szCs w:val="28"/>
        </w:rPr>
      </w:pPr>
      <w:r>
        <w:rPr>
          <w:rFonts w:ascii="Times New Roman" w:hAnsi="Times New Roman"/>
          <w:b/>
          <w:sz w:val="28"/>
          <w:szCs w:val="28"/>
        </w:rPr>
        <w:t>题组C  培优拔尖练</w:t>
      </w:r>
    </w:p>
    <w:p>
      <w:pPr>
        <w:spacing w:line="360" w:lineRule="auto"/>
      </w:pPr>
      <w:r>
        <w:rPr>
          <w:rFonts w:ascii="宋体" w:hAnsi="宋体"/>
          <w:szCs w:val="21"/>
        </w:rPr>
        <w:t>1.</w:t>
      </w:r>
      <w:r>
        <w:rPr>
          <w:rFonts w:hint="eastAsia" w:ascii="Times New Roman" w:hAnsi="Times New Roman"/>
          <w:szCs w:val="21"/>
        </w:rPr>
        <w:t xml:space="preserve"> 如图，一重为mg，长度为1的均匀柔软细绳PQ竖直悬挂，用外力将绳的下端Q缓慢地竖直向上拉起至M点，M点与绳的上端P相距</w:t>
      </w:r>
      <w:r>
        <w:rPr>
          <w:rFonts w:hint="eastAsia" w:ascii="Times New Roman" w:hAnsi="Times New Roman" w:eastAsia="新宋体"/>
          <w:position w:val="-22"/>
          <w:szCs w:val="21"/>
        </w:rPr>
        <w:pict>
          <v:shape id="_x0000_i1043" o:spt="75" type="#_x0000_t75" style="height:26.25pt;width:9.75pt;" filled="f" o:preferrelative="t" stroked="f" coordsize="21600,21600">
            <v:path/>
            <v:fill on="f" focussize="0,0"/>
            <v:stroke on="f" joinstyle="miter"/>
            <v:imagedata r:id="rId23" o:title="菁优网-jyeoo"/>
            <o:lock v:ext="edit" aspectratio="t"/>
            <w10:wrap type="none"/>
            <w10:anchorlock/>
          </v:shape>
        </w:pict>
      </w:r>
      <w:r>
        <w:rPr>
          <w:rFonts w:hint="eastAsia" w:ascii="Times New Roman" w:hAnsi="Times New Roman"/>
          <w:szCs w:val="21"/>
        </w:rPr>
        <w:t>1，在此过程中，外力做的功为（　　）</w:t>
      </w:r>
    </w:p>
    <w:p>
      <w:pPr>
        <w:spacing w:line="360" w:lineRule="auto"/>
      </w:pPr>
      <w:r>
        <w:rPr>
          <w:rFonts w:hint="eastAsia" w:ascii="Times New Roman" w:hAnsi="Times New Roman" w:eastAsia="新宋体"/>
          <w:szCs w:val="21"/>
        </w:rPr>
        <w:pict>
          <v:shape id="_x0000_i1044" o:spt="75" alt="菁优网：http://www.jyeoo.com" type="#_x0000_t75" style="height:154.5pt;width:95.25pt;" filled="f" o:preferrelative="t" stroked="f" coordsize="21600,21600">
            <v:path/>
            <v:fill on="f" focussize="0,0"/>
            <v:stroke on="f" joinstyle="miter"/>
            <v:imagedata r:id="rId24" o:title=""/>
            <o:lock v:ext="edit" aspectratio="t"/>
            <w10:wrap type="none"/>
            <w10:anchorlock/>
          </v:shape>
        </w:pict>
      </w:r>
    </w:p>
    <w:p>
      <w:pPr>
        <w:tabs>
          <w:tab w:val="left" w:pos="2300"/>
          <w:tab w:val="left" w:pos="4400"/>
          <w:tab w:val="left" w:pos="6400"/>
        </w:tabs>
        <w:spacing w:line="360" w:lineRule="auto"/>
        <w:jc w:val="left"/>
      </w:pPr>
      <w:r>
        <w:rPr>
          <w:rFonts w:hint="eastAsia" w:ascii="Times New Roman" w:hAnsi="Times New Roman"/>
          <w:szCs w:val="21"/>
        </w:rPr>
        <w:t>A．</w:t>
      </w:r>
      <w:r>
        <w:rPr>
          <w:rFonts w:hint="eastAsia" w:ascii="Times New Roman" w:hAnsi="Times New Roman" w:eastAsia="新宋体"/>
          <w:position w:val="-22"/>
          <w:szCs w:val="21"/>
        </w:rPr>
        <w:pict>
          <v:shape id="_x0000_i1045" o:spt="75" type="#_x0000_t75" style="height:26.25pt;width:9.75pt;" filled="f" o:preferrelative="t" stroked="f" coordsize="21600,21600">
            <v:path/>
            <v:fill on="f" focussize="0,0"/>
            <v:stroke on="f" joinstyle="miter"/>
            <v:imagedata r:id="rId25" o:title="菁优网-jyeoo"/>
            <o:lock v:ext="edit" aspectratio="t"/>
            <w10:wrap type="none"/>
            <w10:anchorlock/>
          </v:shape>
        </w:pict>
      </w:r>
      <w:r>
        <w:rPr>
          <w:rFonts w:hint="eastAsia" w:ascii="Times New Roman" w:hAnsi="Times New Roman"/>
          <w:szCs w:val="21"/>
        </w:rPr>
        <w:t>mgl</w:t>
      </w:r>
      <w:r>
        <w:tab/>
      </w:r>
      <w:r>
        <w:rPr>
          <w:rFonts w:hint="eastAsia" w:ascii="Times New Roman" w:hAnsi="Times New Roman"/>
          <w:szCs w:val="21"/>
        </w:rPr>
        <w:t>B．</w:t>
      </w:r>
      <w:r>
        <w:rPr>
          <w:rFonts w:hint="eastAsia" w:ascii="Times New Roman" w:hAnsi="Times New Roman" w:eastAsia="新宋体"/>
          <w:position w:val="-22"/>
          <w:szCs w:val="21"/>
        </w:rPr>
        <w:pict>
          <v:shape id="_x0000_i1046" o:spt="75" type="#_x0000_t75" style="height:26.25pt;width:9.75pt;" filled="f" o:preferrelative="t" stroked="f" coordsize="21600,21600">
            <v:path/>
            <v:fill on="f" focussize="0,0"/>
            <v:stroke on="f" joinstyle="miter"/>
            <v:imagedata r:id="rId26" o:title="菁优网-jyeoo"/>
            <o:lock v:ext="edit" aspectratio="t"/>
            <w10:wrap type="none"/>
            <w10:anchorlock/>
          </v:shape>
        </w:pict>
      </w:r>
      <w:r>
        <w:rPr>
          <w:rFonts w:hint="eastAsia" w:ascii="Times New Roman" w:hAnsi="Times New Roman"/>
          <w:szCs w:val="21"/>
        </w:rPr>
        <w:t>mgl</w:t>
      </w:r>
      <w:r>
        <w:tab/>
      </w:r>
      <w:r>
        <w:rPr>
          <w:rFonts w:hint="eastAsia" w:ascii="Times New Roman" w:hAnsi="Times New Roman"/>
          <w:szCs w:val="21"/>
        </w:rPr>
        <w:t>C．</w:t>
      </w:r>
      <w:r>
        <w:rPr>
          <w:rFonts w:hint="eastAsia" w:ascii="Times New Roman" w:hAnsi="Times New Roman" w:eastAsia="新宋体"/>
          <w:position w:val="-22"/>
          <w:szCs w:val="21"/>
        </w:rPr>
        <w:pict>
          <v:shape id="_x0000_i1047" o:spt="75" type="#_x0000_t75" style="height:26.25pt;width:9.75pt;" filled="f" o:preferrelative="t" stroked="f" coordsize="21600,21600">
            <v:path/>
            <v:fill on="f" focussize="0,0"/>
            <v:stroke on="f" joinstyle="miter"/>
            <v:imagedata r:id="rId27" o:title="菁优网-jyeoo"/>
            <o:lock v:ext="edit" aspectratio="t"/>
            <w10:wrap type="none"/>
            <w10:anchorlock/>
          </v:shape>
        </w:pict>
      </w:r>
      <w:r>
        <w:rPr>
          <w:rFonts w:hint="eastAsia" w:ascii="Times New Roman" w:hAnsi="Times New Roman"/>
          <w:szCs w:val="21"/>
        </w:rPr>
        <w:t>mgl</w:t>
      </w:r>
      <w:r>
        <w:tab/>
      </w:r>
      <w:r>
        <w:rPr>
          <w:rFonts w:hint="eastAsia" w:ascii="Times New Roman" w:hAnsi="Times New Roman"/>
          <w:szCs w:val="21"/>
        </w:rPr>
        <w:t>D．</w:t>
      </w:r>
      <w:r>
        <w:rPr>
          <w:rFonts w:hint="eastAsia" w:ascii="Times New Roman" w:hAnsi="Times New Roman" w:eastAsia="新宋体"/>
          <w:position w:val="-22"/>
          <w:szCs w:val="21"/>
        </w:rPr>
        <w:pict>
          <v:shape id="_x0000_i1048" o:spt="75" type="#_x0000_t75" style="height:26.25pt;width:9.75pt;" filled="f" o:preferrelative="t" stroked="f" coordsize="21600,21600">
            <v:path/>
            <v:fill on="f" focussize="0,0"/>
            <v:stroke on="f" joinstyle="miter"/>
            <v:imagedata r:id="rId28" o:title="菁优网-jyeoo"/>
            <o:lock v:ext="edit" aspectratio="t"/>
            <w10:wrap type="none"/>
            <w10:anchorlock/>
          </v:shape>
        </w:pict>
      </w:r>
      <w:r>
        <w:rPr>
          <w:rFonts w:hint="eastAsia" w:ascii="Times New Roman" w:hAnsi="Times New Roman"/>
          <w:szCs w:val="21"/>
        </w:rPr>
        <w:t>mgl</w:t>
      </w:r>
    </w:p>
    <w:p>
      <w:pPr>
        <w:spacing w:line="360" w:lineRule="auto"/>
      </w:pPr>
      <w:r>
        <w:rPr>
          <w:rFonts w:hint="eastAsia" w:ascii="宋体" w:hAnsi="宋体"/>
          <w:szCs w:val="21"/>
        </w:rPr>
        <w:t>2</w:t>
      </w:r>
      <w:r>
        <w:rPr>
          <w:rFonts w:ascii="宋体" w:hAnsi="宋体"/>
          <w:szCs w:val="21"/>
        </w:rPr>
        <w:t>.</w:t>
      </w:r>
      <w:r>
        <w:rPr>
          <w:rFonts w:hint="eastAsia" w:ascii="Times New Roman" w:hAnsi="Times New Roman"/>
          <w:szCs w:val="21"/>
        </w:rPr>
        <w:t xml:space="preserve"> 如图所示，用大小相等的拉力F分别沿斜面和水平面拉同一个木箱，拉力方向和运动方向始终一致。斜面AB粗糙，长度为s</w:t>
      </w:r>
      <w:r>
        <w:rPr>
          <w:rFonts w:hint="eastAsia" w:ascii="Times New Roman" w:hAnsi="Times New Roman"/>
          <w:szCs w:val="24"/>
          <w:vertAlign w:val="subscript"/>
        </w:rPr>
        <w:t>AB</w:t>
      </w:r>
      <w:r>
        <w:rPr>
          <w:rFonts w:hint="eastAsia" w:ascii="Times New Roman" w:hAnsi="Times New Roman"/>
          <w:szCs w:val="21"/>
        </w:rPr>
        <w:t>，水平面CD光滑，长度为s</w:t>
      </w:r>
      <w:r>
        <w:rPr>
          <w:rFonts w:hint="eastAsia" w:ascii="Times New Roman" w:hAnsi="Times New Roman"/>
          <w:szCs w:val="24"/>
          <w:vertAlign w:val="subscript"/>
        </w:rPr>
        <w:t>CD</w:t>
      </w:r>
      <w:r>
        <w:rPr>
          <w:rFonts w:hint="eastAsia" w:ascii="Times New Roman" w:hAnsi="Times New Roman"/>
          <w:szCs w:val="21"/>
        </w:rPr>
        <w:t>，运动时间分别为t</w:t>
      </w:r>
      <w:r>
        <w:rPr>
          <w:rFonts w:hint="eastAsia" w:ascii="Times New Roman" w:hAnsi="Times New Roman"/>
          <w:szCs w:val="24"/>
          <w:vertAlign w:val="subscript"/>
        </w:rPr>
        <w:t>AB</w:t>
      </w:r>
      <w:r>
        <w:rPr>
          <w:rFonts w:hint="eastAsia" w:ascii="Times New Roman" w:hAnsi="Times New Roman"/>
          <w:szCs w:val="21"/>
        </w:rPr>
        <w:t>、t</w:t>
      </w:r>
      <w:r>
        <w:rPr>
          <w:rFonts w:hint="eastAsia" w:ascii="Times New Roman" w:hAnsi="Times New Roman"/>
          <w:szCs w:val="24"/>
          <w:vertAlign w:val="subscript"/>
        </w:rPr>
        <w:t>CD</w:t>
      </w:r>
      <w:r>
        <w:rPr>
          <w:rFonts w:hint="eastAsia" w:ascii="Times New Roman" w:hAnsi="Times New Roman"/>
          <w:szCs w:val="21"/>
        </w:rPr>
        <w:t>，运动速度分别为v</w:t>
      </w:r>
      <w:r>
        <w:rPr>
          <w:rFonts w:hint="eastAsia" w:ascii="Times New Roman" w:hAnsi="Times New Roman"/>
          <w:szCs w:val="24"/>
          <w:vertAlign w:val="subscript"/>
        </w:rPr>
        <w:t>AB</w:t>
      </w:r>
      <w:r>
        <w:rPr>
          <w:rFonts w:hint="eastAsia" w:ascii="Times New Roman" w:hAnsi="Times New Roman"/>
          <w:szCs w:val="21"/>
        </w:rPr>
        <w:t>、v</w:t>
      </w:r>
      <w:r>
        <w:rPr>
          <w:rFonts w:hint="eastAsia" w:ascii="Times New Roman" w:hAnsi="Times New Roman"/>
          <w:szCs w:val="24"/>
          <w:vertAlign w:val="subscript"/>
        </w:rPr>
        <w:t>CD</w:t>
      </w:r>
      <w:r>
        <w:rPr>
          <w:rFonts w:hint="eastAsia" w:ascii="Times New Roman" w:hAnsi="Times New Roman"/>
          <w:szCs w:val="21"/>
        </w:rPr>
        <w:t>．则（　　）</w:t>
      </w:r>
    </w:p>
    <w:p>
      <w:pPr>
        <w:spacing w:line="360" w:lineRule="auto"/>
      </w:pPr>
      <w:r>
        <w:rPr>
          <w:rFonts w:hint="eastAsia" w:ascii="Times New Roman" w:hAnsi="Times New Roman" w:eastAsia="新宋体"/>
          <w:szCs w:val="21"/>
        </w:rPr>
        <w:pict>
          <v:shape id="_x0000_i1049" o:spt="75" alt="菁优网：http://www.jyeoo.com" type="#_x0000_t75" style="height:55.5pt;width:167.25pt;" filled="f" o:preferrelative="t" stroked="f" coordsize="21600,21600">
            <v:path/>
            <v:fill on="f" focussize="0,0"/>
            <v:stroke on="f" joinstyle="miter"/>
            <v:imagedata r:id="rId29" o:title=""/>
            <o:lock v:ext="edit" aspectratio="t"/>
            <w10:wrap type="none"/>
            <w10:anchorlock/>
          </v:shape>
        </w:pict>
      </w:r>
    </w:p>
    <w:p>
      <w:pPr>
        <w:spacing w:line="360" w:lineRule="auto"/>
        <w:jc w:val="left"/>
      </w:pPr>
      <w:r>
        <w:rPr>
          <w:rFonts w:hint="eastAsia" w:ascii="Times New Roman" w:hAnsi="Times New Roman"/>
          <w:szCs w:val="21"/>
        </w:rPr>
        <w:t>A．若s</w:t>
      </w:r>
      <w:r>
        <w:rPr>
          <w:rFonts w:hint="eastAsia" w:ascii="Times New Roman" w:hAnsi="Times New Roman"/>
          <w:szCs w:val="24"/>
          <w:vertAlign w:val="subscript"/>
        </w:rPr>
        <w:t>AB</w:t>
      </w:r>
      <w:r>
        <w:rPr>
          <w:rFonts w:hint="eastAsia" w:ascii="Times New Roman" w:hAnsi="Times New Roman"/>
          <w:szCs w:val="21"/>
        </w:rPr>
        <w:t>＝s</w:t>
      </w:r>
      <w:r>
        <w:rPr>
          <w:rFonts w:hint="eastAsia" w:ascii="Times New Roman" w:hAnsi="Times New Roman"/>
          <w:szCs w:val="24"/>
          <w:vertAlign w:val="subscript"/>
        </w:rPr>
        <w:t>CD</w:t>
      </w:r>
      <w:r>
        <w:rPr>
          <w:rFonts w:hint="eastAsia" w:ascii="Times New Roman" w:hAnsi="Times New Roman"/>
          <w:szCs w:val="21"/>
        </w:rPr>
        <w:t>，则拉力在AB段做功较多</w:t>
      </w:r>
      <w:r>
        <w:tab/>
      </w:r>
    </w:p>
    <w:p>
      <w:pPr>
        <w:spacing w:line="360" w:lineRule="auto"/>
        <w:jc w:val="left"/>
      </w:pPr>
      <w:r>
        <w:rPr>
          <w:rFonts w:hint="eastAsia" w:ascii="Times New Roman" w:hAnsi="Times New Roman"/>
          <w:szCs w:val="21"/>
        </w:rPr>
        <w:t>B．若s</w:t>
      </w:r>
      <w:r>
        <w:rPr>
          <w:rFonts w:hint="eastAsia" w:ascii="Times New Roman" w:hAnsi="Times New Roman"/>
          <w:szCs w:val="24"/>
          <w:vertAlign w:val="subscript"/>
        </w:rPr>
        <w:t>AB</w:t>
      </w:r>
      <w:r>
        <w:rPr>
          <w:rFonts w:hint="eastAsia" w:ascii="Times New Roman" w:hAnsi="Times New Roman"/>
          <w:szCs w:val="21"/>
        </w:rPr>
        <w:t>＞s</w:t>
      </w:r>
      <w:r>
        <w:rPr>
          <w:rFonts w:hint="eastAsia" w:ascii="Times New Roman" w:hAnsi="Times New Roman"/>
          <w:szCs w:val="24"/>
          <w:vertAlign w:val="subscript"/>
        </w:rPr>
        <w:t>CD</w:t>
      </w:r>
      <w:r>
        <w:rPr>
          <w:rFonts w:hint="eastAsia" w:ascii="Times New Roman" w:hAnsi="Times New Roman"/>
          <w:szCs w:val="21"/>
        </w:rPr>
        <w:t>且t</w:t>
      </w:r>
      <w:r>
        <w:rPr>
          <w:rFonts w:hint="eastAsia" w:ascii="Times New Roman" w:hAnsi="Times New Roman"/>
          <w:szCs w:val="24"/>
          <w:vertAlign w:val="subscript"/>
        </w:rPr>
        <w:t>AB</w:t>
      </w:r>
      <w:r>
        <w:rPr>
          <w:rFonts w:hint="eastAsia" w:ascii="Times New Roman" w:hAnsi="Times New Roman"/>
          <w:szCs w:val="21"/>
        </w:rPr>
        <w:t>＝t</w:t>
      </w:r>
      <w:r>
        <w:rPr>
          <w:rFonts w:hint="eastAsia" w:ascii="Times New Roman" w:hAnsi="Times New Roman"/>
          <w:szCs w:val="24"/>
          <w:vertAlign w:val="subscript"/>
        </w:rPr>
        <w:t>CD</w:t>
      </w:r>
      <w:r>
        <w:rPr>
          <w:rFonts w:hint="eastAsia" w:ascii="Times New Roman" w:hAnsi="Times New Roman"/>
          <w:szCs w:val="21"/>
        </w:rPr>
        <w:t>，则拉力在AB段做功较快</w:t>
      </w:r>
      <w:r>
        <w:tab/>
      </w:r>
    </w:p>
    <w:p>
      <w:pPr>
        <w:spacing w:line="360" w:lineRule="auto"/>
        <w:jc w:val="left"/>
      </w:pPr>
      <w:r>
        <w:rPr>
          <w:rFonts w:hint="eastAsia" w:ascii="Times New Roman" w:hAnsi="Times New Roman"/>
          <w:szCs w:val="21"/>
        </w:rPr>
        <w:t>C．若s</w:t>
      </w:r>
      <w:r>
        <w:rPr>
          <w:rFonts w:hint="eastAsia" w:ascii="Times New Roman" w:hAnsi="Times New Roman"/>
          <w:szCs w:val="24"/>
          <w:vertAlign w:val="subscript"/>
        </w:rPr>
        <w:t>AB</w:t>
      </w:r>
      <w:r>
        <w:rPr>
          <w:rFonts w:hint="eastAsia" w:ascii="Times New Roman" w:hAnsi="Times New Roman"/>
          <w:szCs w:val="21"/>
        </w:rPr>
        <w:t>＝s</w:t>
      </w:r>
      <w:r>
        <w:rPr>
          <w:rFonts w:hint="eastAsia" w:ascii="Times New Roman" w:hAnsi="Times New Roman"/>
          <w:szCs w:val="24"/>
          <w:vertAlign w:val="subscript"/>
        </w:rPr>
        <w:t>CD</w:t>
      </w:r>
      <w:r>
        <w:rPr>
          <w:rFonts w:hint="eastAsia" w:ascii="Times New Roman" w:hAnsi="Times New Roman"/>
          <w:szCs w:val="21"/>
        </w:rPr>
        <w:t>且t</w:t>
      </w:r>
      <w:r>
        <w:rPr>
          <w:rFonts w:hint="eastAsia" w:ascii="Times New Roman" w:hAnsi="Times New Roman"/>
          <w:szCs w:val="24"/>
          <w:vertAlign w:val="subscript"/>
        </w:rPr>
        <w:t>AB</w:t>
      </w:r>
      <w:r>
        <w:rPr>
          <w:rFonts w:hint="eastAsia" w:ascii="Times New Roman" w:hAnsi="Times New Roman"/>
          <w:szCs w:val="21"/>
        </w:rPr>
        <w:t>＞t</w:t>
      </w:r>
      <w:r>
        <w:rPr>
          <w:rFonts w:hint="eastAsia" w:ascii="Times New Roman" w:hAnsi="Times New Roman"/>
          <w:szCs w:val="24"/>
          <w:vertAlign w:val="subscript"/>
        </w:rPr>
        <w:t>CD</w:t>
      </w:r>
      <w:r>
        <w:rPr>
          <w:rFonts w:hint="eastAsia" w:ascii="Times New Roman" w:hAnsi="Times New Roman"/>
          <w:szCs w:val="21"/>
        </w:rPr>
        <w:t>，则拉力在AB段做功较快</w:t>
      </w:r>
      <w:r>
        <w:tab/>
      </w:r>
    </w:p>
    <w:p>
      <w:pPr>
        <w:spacing w:line="360" w:lineRule="auto"/>
        <w:jc w:val="left"/>
        <w:rPr>
          <w:rFonts w:hint="eastAsia"/>
        </w:rPr>
        <w:sectPr>
          <w:pgSz w:w="11906" w:h="16838"/>
          <w:pgMar w:top="1418" w:right="1077" w:bottom="1418" w:left="1077" w:header="851" w:footer="992" w:gutter="0"/>
          <w:cols w:space="720" w:num="1"/>
          <w:docGrid w:type="lines" w:linePitch="312" w:charSpace="0"/>
        </w:sectPr>
      </w:pPr>
      <w:r>
        <w:rPr>
          <w:rFonts w:hint="eastAsia" w:ascii="Times New Roman" w:hAnsi="Times New Roman"/>
          <w:szCs w:val="21"/>
        </w:rPr>
        <w:t>D．若v</w:t>
      </w:r>
      <w:r>
        <w:rPr>
          <w:rFonts w:hint="eastAsia" w:ascii="Times New Roman" w:hAnsi="Times New Roman"/>
          <w:szCs w:val="24"/>
          <w:vertAlign w:val="subscript"/>
        </w:rPr>
        <w:t>AB</w:t>
      </w:r>
      <w:r>
        <w:rPr>
          <w:rFonts w:hint="eastAsia" w:ascii="Times New Roman" w:hAnsi="Times New Roman"/>
          <w:szCs w:val="21"/>
        </w:rPr>
        <w:t>＝v</w:t>
      </w:r>
      <w:r>
        <w:rPr>
          <w:rFonts w:hint="eastAsia" w:ascii="Times New Roman" w:hAnsi="Times New Roman"/>
          <w:szCs w:val="24"/>
          <w:vertAlign w:val="subscript"/>
        </w:rPr>
        <w:t>CD</w:t>
      </w:r>
      <w:r>
        <w:rPr>
          <w:rFonts w:hint="eastAsia" w:ascii="Times New Roman" w:hAnsi="Times New Roman"/>
          <w:szCs w:val="21"/>
        </w:rPr>
        <w:t>，则拉力在AB段和CD段做功一样多</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NotTrackMoves/>
  <w:documentProtection w:enforcement="0"/>
  <w:defaultTabStop w:val="231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A8256C9"/>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Plain Text"/>
    <w:basedOn w:val="1"/>
    <w:link w:val="15"/>
    <w:qFormat/>
    <w:uiPriority w:val="0"/>
    <w:rPr>
      <w:rFonts w:ascii="宋体" w:hAnsi="Courier New" w:cs="Courier New"/>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uiPriority w:val="99"/>
    <w:pPr>
      <w:widowControl/>
      <w:spacing w:before="100" w:beforeAutospacing="1" w:after="100" w:afterAutospacing="1"/>
      <w:jc w:val="left"/>
    </w:pPr>
    <w:rPr>
      <w:rFonts w:ascii="宋体" w:hAnsi="宋体" w:cs="宋体"/>
      <w:kern w:val="0"/>
      <w:sz w:val="24"/>
      <w:szCs w:val="24"/>
    </w:rPr>
  </w:style>
  <w:style w:type="character" w:styleId="9">
    <w:name w:val="annotation reference"/>
    <w:unhideWhenUsed/>
    <w:qFormat/>
    <w:uiPriority w:val="99"/>
    <w:rPr>
      <w:sz w:val="21"/>
      <w:szCs w:val="21"/>
    </w:rPr>
  </w:style>
  <w:style w:type="character" w:customStyle="1" w:styleId="10">
    <w:name w:val="页眉 Char"/>
    <w:link w:val="5"/>
    <w:semiHidden/>
    <w:uiPriority w:val="99"/>
    <w:rPr>
      <w:kern w:val="2"/>
      <w:sz w:val="18"/>
      <w:szCs w:val="18"/>
    </w:rPr>
  </w:style>
  <w:style w:type="character" w:customStyle="1" w:styleId="11">
    <w:name w:val="latex_linear"/>
    <w:basedOn w:val="8"/>
    <w:qFormat/>
    <w:uiPriority w:val="0"/>
  </w:style>
  <w:style w:type="character" w:customStyle="1" w:styleId="12">
    <w:name w:val="页脚 Char"/>
    <w:link w:val="4"/>
    <w:uiPriority w:val="99"/>
    <w:rPr>
      <w:kern w:val="2"/>
      <w:sz w:val="18"/>
      <w:szCs w:val="18"/>
    </w:rPr>
  </w:style>
  <w:style w:type="paragraph" w:customStyle="1" w:styleId="13">
    <w:name w:val="纯文本1"/>
    <w:basedOn w:val="1"/>
    <w:qFormat/>
    <w:uiPriority w:val="0"/>
    <w:rPr>
      <w:rFonts w:ascii="宋体" w:hAnsi="Courier New"/>
      <w:szCs w:val="21"/>
    </w:rPr>
  </w:style>
  <w:style w:type="paragraph" w:styleId="14">
    <w:name w:val="List Paragraph"/>
    <w:basedOn w:val="1"/>
    <w:qFormat/>
    <w:uiPriority w:val="34"/>
    <w:pPr>
      <w:ind w:firstLine="420" w:firstLineChars="200"/>
    </w:pPr>
    <w:rPr>
      <w:rFonts w:ascii="等线" w:hAnsi="等线" w:eastAsia="等线" w:cs="Times New Roman"/>
    </w:rPr>
  </w:style>
  <w:style w:type="character" w:customStyle="1" w:styleId="15">
    <w:name w:val="纯文本 Char"/>
    <w:link w:val="3"/>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30"/>
    <customShpInfo spid="_x0000_s1027"/>
    <customShpInfo spid="_x0000_s1031"/>
    <customShpInfo spid="_x0000_s1032"/>
    <customShpInfo spid="_x0000_s1033"/>
    <customShpInfo spid="_x0000_s1034"/>
    <customShpInfo spid="_x0000_s1035"/>
    <customShpInfo spid="_x0000_s1036"/>
    <customShpInfo spid="_x0000_s1026"/>
    <customShpInfo spid="_x0000_s1040"/>
    <customShpInfo spid="_x0000_s1041"/>
    <customShpInfo spid="_x0000_s1042"/>
    <customShpInfo spid="_x0000_s1043"/>
    <customShpInfo spid="_x0000_s1044"/>
    <customShpInfo spid="_x0000_s1039"/>
    <customShpInfo spid="_x0000_s1046"/>
    <customShpInfo spid="_x0000_s1047"/>
    <customShpInfo spid="_x0000_s1045"/>
    <customShpInfo spid="_x0000_s1038"/>
    <customShpInfo spid="_x0000_s1049"/>
    <customShpInfo spid="_x0000_s1050"/>
    <customShpInfo spid="_x0000_s1051"/>
    <customShpInfo spid="_x0000_s1048"/>
    <customShpInfo spid="_x0000_s1037"/>
    <customShpInfo spid="_x0000_s1061"/>
    <customShpInfo spid="_x0000_s1063"/>
    <customShpInfo spid="_x0000_s1064"/>
    <customShpInfo spid="_x0000_s1065"/>
    <customShpInfo spid="_x0000_s1062"/>
    <customShpInfo spid="_x0000_s1052"/>
    <customShpInfo spid="_x0000_s1072"/>
    <customShpInfo spid="_x0000_s1073"/>
    <customShpInfo spid="_x0000_s1074"/>
    <customShpInfo spid="_x0000_s1075"/>
    <customShpInfo spid="_x0000_s1076"/>
    <customShpInfo spid="_x0000_s1071"/>
    <customShpInfo spid="_x0000_s1077"/>
    <customShpInfo spid="_x0000_s1070"/>
    <customShpInfo spid="_x0000_s1078"/>
    <customShpInfo spid="_x0000_s1079"/>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学科网(Zxxk.Com)</Company>
  <Pages>6</Pages>
  <Words>407</Words>
  <Characters>2326</Characters>
  <Lines>19</Lines>
  <Paragraphs>5</Paragraphs>
  <TotalTime>468</TotalTime>
  <ScaleCrop>false</ScaleCrop>
  <LinksUpToDate>false</LinksUpToDate>
  <CharactersWithSpaces>2728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2022-07-09T03:13:00Z</dcterms:created>
  <dc:creator>学科网(Zxxk.Com)</dc:creator>
  <cp:lastModifiedBy>沧海昆仑</cp:lastModifiedBy>
  <dcterms:modified xsi:type="dcterms:W3CDTF">2023-07-22T11:11:19Z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F790BC1A88D94BCBA93A4B09D1E23CDC_12</vt:lpwstr>
  </property>
</Properties>
</file>