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F6C37AD" w14:textId="77777777" w:rsidR="00BF6B59" w:rsidRDefault="004C0B78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第十三章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电路初探</w:t>
      </w:r>
      <w:r>
        <w:pict w14:anchorId="3E0C33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zxxk.com" style="width:.5pt;height:.5pt">
            <v:imagedata r:id="rId8" o:title=""/>
          </v:shape>
        </w:pict>
      </w:r>
    </w:p>
    <w:p w14:paraId="65A0A4FD" w14:textId="77777777" w:rsidR="00BF6B59" w:rsidRDefault="004C0B78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课时</w:t>
      </w:r>
      <w:r>
        <w:rPr>
          <w:rFonts w:hint="eastAsia"/>
          <w:b/>
          <w:bCs/>
        </w:rPr>
        <w:t xml:space="preserve">13.2  </w:t>
      </w:r>
      <w:r w:rsidR="00115128" w:rsidRPr="00115128">
        <w:rPr>
          <w:rFonts w:hint="eastAsia"/>
          <w:b/>
          <w:bCs/>
        </w:rPr>
        <w:t>电路连接的基本方式</w:t>
      </w:r>
      <w:r>
        <w:pict w14:anchorId="75155B9B">
          <v:shape id="_x0000_i1026" type="#_x0000_t75" alt="学科网 zxxk.com" style="width:.5pt;height:.5pt">
            <v:imagedata r:id="rId8" o:title=""/>
          </v:shape>
        </w:pict>
      </w:r>
    </w:p>
    <w:p w14:paraId="5EE66024" w14:textId="77777777" w:rsidR="00BF6B59" w:rsidRDefault="004C0B78">
      <w:pPr>
        <w:spacing w:line="360" w:lineRule="auto"/>
        <w:jc w:val="center"/>
        <w:rPr>
          <w:b/>
          <w:bCs/>
        </w:rPr>
      </w:pPr>
      <w:r>
        <w:t xml:space="preserve"> </w:t>
      </w:r>
      <w:r>
        <w:pict w14:anchorId="4F6843F7">
          <v:shape id="_x0000_i1027" type="#_x0000_t75" alt="学科网 zxxk.com" style="width:.5pt;height:.5pt">
            <v:imagedata r:id="rId8" o:title=""/>
          </v:shape>
        </w:pict>
      </w:r>
    </w:p>
    <w:p w14:paraId="470323F0" w14:textId="77777777" w:rsidR="00BF6B59" w:rsidRDefault="004C0B78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6E0441E7" wp14:editId="34613FB1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08751" name="图片 2" descr="本节目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11D53E0C">
          <v:shape id="_x0000_i1028" type="#_x0000_t75" alt="学科网 zxxk.com" style="width:.5pt;height:.5pt">
            <v:imagedata r:id="rId8" o:title=""/>
          </v:shape>
        </w:pict>
      </w:r>
    </w:p>
    <w:p w14:paraId="5E868660" w14:textId="77777777" w:rsidR="00BF6B59" w:rsidRDefault="004C0B78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了解生活中一些电路的连接方式；</w:t>
      </w:r>
      <w:r>
        <w:pict w14:anchorId="3CBA168B">
          <v:shape id="_x0000_i1029" type="#_x0000_t75" alt="学科网 zxxk.com" style="width:.5pt;height:.5pt">
            <v:imagedata r:id="rId8" o:title=""/>
          </v:shape>
        </w:pict>
      </w:r>
    </w:p>
    <w:p w14:paraId="69DE090F" w14:textId="77777777" w:rsidR="00BF6B59" w:rsidRDefault="004C0B78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理解串、并联电路的特点，能够区分串、并联电路；</w:t>
      </w:r>
      <w:r>
        <w:pict w14:anchorId="49FFB793">
          <v:shape id="_x0000_i1030" type="#_x0000_t75" alt="学科网 zxxk.com" style="width:.5pt;height:.5pt">
            <v:imagedata r:id="rId8" o:title=""/>
          </v:shape>
        </w:pict>
      </w:r>
    </w:p>
    <w:p w14:paraId="060E6BC7" w14:textId="77777777" w:rsidR="00BF6B59" w:rsidRDefault="004C0B78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会连接简单的串并联电路；</w:t>
      </w:r>
      <w:r>
        <w:pict w14:anchorId="72325D83">
          <v:shape id="_x0000_i1031" type="#_x0000_t75" alt="学科网 zxxk.com" style="width:.5pt;height:.5pt">
            <v:imagedata r:id="rId8" o:title=""/>
          </v:shape>
        </w:pict>
      </w:r>
    </w:p>
    <w:p w14:paraId="72497746" w14:textId="77777777" w:rsidR="00BF6B59" w:rsidRDefault="004C0B78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能够根据实际要求设计串并联电路。</w:t>
      </w:r>
      <w:r>
        <w:pict w14:anchorId="113A6600">
          <v:shape id="_x0000_i1032" type="#_x0000_t75" alt="学科网 zxxk.com" style="width:.5pt;height:.5pt">
            <v:imagedata r:id="rId8" o:title=""/>
          </v:shape>
        </w:pict>
      </w:r>
    </w:p>
    <w:p w14:paraId="0771AB4C" w14:textId="77777777" w:rsidR="00BF6B59" w:rsidRDefault="004C0B78">
      <w:pPr>
        <w:spacing w:line="360" w:lineRule="auto"/>
      </w:pPr>
      <w:r>
        <w:rPr>
          <w:rFonts w:hint="eastAsia"/>
          <w:b/>
          <w:bCs/>
          <w:color w:val="C00000"/>
        </w:rPr>
        <w:t>题型汇总：</w:t>
      </w:r>
      <w:r>
        <w:rPr>
          <w:rFonts w:hint="eastAsia"/>
        </w:rPr>
        <w:t>实物的电路连接、电路的基本连接方式、串联电路和并联电路的辨别、串、并联电路的设计。</w:t>
      </w:r>
      <w:r>
        <w:pict w14:anchorId="0867C7C6">
          <v:shape id="_x0000_i1033" type="#_x0000_t75" alt="学科网 zxxk.com" style="width:.5pt;height:.5pt">
            <v:imagedata r:id="rId8" o:title=""/>
          </v:shape>
        </w:pict>
      </w:r>
    </w:p>
    <w:p w14:paraId="2EC5479F" w14:textId="77777777" w:rsidR="00BF6B59" w:rsidRDefault="004C0B78">
      <w:pPr>
        <w:spacing w:line="360" w:lineRule="auto"/>
      </w:pPr>
      <w:r>
        <w:t xml:space="preserve"> </w:t>
      </w:r>
      <w:r>
        <w:pict w14:anchorId="1067AC22">
          <v:shape id="_x0000_i1034" type="#_x0000_t75" alt="学科网 zxxk.com" style="width:.5pt;height:.5pt">
            <v:imagedata r:id="rId8" o:title=""/>
          </v:shape>
        </w:pict>
      </w:r>
    </w:p>
    <w:p w14:paraId="61595D66" w14:textId="77777777" w:rsidR="00BF6B59" w:rsidRDefault="004C0B78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7443467A" wp14:editId="53F3A404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09639" name="图片 3" descr="知识梳理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44E8044C">
          <v:shape id="_x0000_i1035" type="#_x0000_t75" alt="学科网 zxxk.com" style="width:.5pt;height:.5pt">
            <v:imagedata r:id="rId8" o:title=""/>
          </v:shape>
        </w:pict>
      </w:r>
    </w:p>
    <w:p w14:paraId="3C610C90" w14:textId="77777777" w:rsidR="00BF6B59" w:rsidRDefault="004C0B78">
      <w:pPr>
        <w:pStyle w:val="ae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b/>
          <w:bCs/>
        </w:rPr>
        <w:t>串联电路和并联电路</w:t>
      </w:r>
      <w:r>
        <w:pict w14:anchorId="13F99F18">
          <v:shape id="_x0000_i1036" type="#_x0000_t75" alt="学科网 zxxk.com" style="width:.5pt;height:.5pt">
            <v:imagedata r:id="rId8" o:title=""/>
          </v:shape>
        </w:pict>
      </w:r>
    </w:p>
    <w:p w14:paraId="722BC979" w14:textId="77777777" w:rsidR="00BF6B59" w:rsidRDefault="004C0B78">
      <w:r>
        <w:rPr>
          <w:rFonts w:hint="eastAsia"/>
          <w:noProof/>
        </w:rPr>
        <w:drawing>
          <wp:inline distT="0" distB="0" distL="114300" distR="114300" wp14:anchorId="6A591A22" wp14:editId="774C6FF4">
            <wp:extent cx="5751195" cy="4061460"/>
            <wp:effectExtent l="0" t="0" r="9525" b="7620"/>
            <wp:docPr id="8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7341" name="图片 8" descr="WPS图片编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4A6FC92B">
          <v:shape id="_x0000_i1037" type="#_x0000_t75" alt="学科网 zxxk.com" style="width:.5pt;height:.5pt">
            <v:imagedata r:id="rId8" o:title=""/>
          </v:shape>
        </w:pict>
      </w:r>
    </w:p>
    <w:p w14:paraId="14DD2D02" w14:textId="77777777" w:rsidR="00BF6B59" w:rsidRDefault="004C0B78">
      <w:pPr>
        <w:pStyle w:val="ae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串、并联电路在日常生活中的应用</w:t>
      </w:r>
      <w:r>
        <w:pict w14:anchorId="3D855542">
          <v:shape id="_x0000_i1038" type="#_x0000_t75" alt="学科网 zxxk.com" style="width:.5pt;height:.5pt">
            <v:imagedata r:id="rId8" o:title=""/>
          </v:shape>
        </w:pict>
      </w:r>
    </w:p>
    <w:p w14:paraId="0414578F" w14:textId="77777777" w:rsidR="00BF6B59" w:rsidRDefault="004C0B78">
      <w:pPr>
        <w:pStyle w:val="ae"/>
      </w:pPr>
      <w:r>
        <w:rPr>
          <w:rFonts w:hint="eastAsia"/>
        </w:rPr>
        <w:t xml:space="preserve">(1) </w:t>
      </w:r>
      <w:r>
        <w:rPr>
          <w:rFonts w:hint="eastAsia"/>
        </w:rPr>
        <w:t>生活中的电路</w:t>
      </w:r>
      <w:r>
        <w:pict w14:anchorId="3F248843">
          <v:shape id="_x0000_i1039" type="#_x0000_t75" alt="学科网 zxxk.com" style="width:.5pt;height:.5pt">
            <v:imagedata r:id="rId8" o:title=""/>
          </v:shape>
        </w:pict>
      </w:r>
    </w:p>
    <w:p w14:paraId="1B6FB469" w14:textId="77777777" w:rsidR="00BF6B59" w:rsidRDefault="004C0B78">
      <w:pPr>
        <w:pStyle w:val="ae"/>
      </w:pPr>
      <w:r>
        <w:rPr>
          <w:rFonts w:hint="eastAsia"/>
        </w:rPr>
        <w:t>串联电路和并联电路是最基本的电路，实际生活中的许多电路都是由最基本的电路组合成的。家庭的电灯、电吹风、电冰箱、电视机、电脑等用电器大多是并联在电路中的。用来装饰居室，烘托欢乐气氛的彩色小灯泡则是串联和并联组合而成的。</w:t>
      </w:r>
      <w:r>
        <w:pict w14:anchorId="778C5086">
          <v:shape id="_x0000_i1040" type="#_x0000_t75" alt="学科网 zxxk.com" style="width:.5pt;height:.5pt">
            <v:imagedata r:id="rId8" o:title=""/>
          </v:shape>
        </w:pict>
      </w:r>
    </w:p>
    <w:p w14:paraId="2768E11C" w14:textId="77777777" w:rsidR="00BF6B59" w:rsidRDefault="004C0B78">
      <w:pPr>
        <w:pStyle w:val="ae"/>
      </w:pPr>
      <w:r>
        <w:rPr>
          <w:rFonts w:hint="eastAsia"/>
        </w:rPr>
        <w:lastRenderedPageBreak/>
        <w:t xml:space="preserve">(2) </w:t>
      </w:r>
      <w:r>
        <w:rPr>
          <w:rFonts w:hint="eastAsia"/>
        </w:rPr>
        <w:t>生活中串、并联电路的识别：要识别电路，首先要抓住串、并联电路的特点，不能想当然。</w:t>
      </w:r>
      <w:r>
        <w:pict w14:anchorId="5CFA0AE1">
          <v:shape id="_x0000_i1041" type="#_x0000_t75" alt="学科网 zxxk.com" style="width:.5pt;height:.5pt">
            <v:imagedata r:id="rId8" o:title=""/>
          </v:shape>
        </w:pict>
      </w:r>
    </w:p>
    <w:p w14:paraId="7D90B527" w14:textId="77777777" w:rsidR="00BF6B59" w:rsidRDefault="004C0B78">
      <w:pPr>
        <w:pStyle w:val="ae"/>
      </w:pPr>
      <w:r>
        <w:rPr>
          <w:rFonts w:hint="eastAsia"/>
        </w:rPr>
        <w:t>串联电路：各用电器互相影响，通则都通，断则都断。</w:t>
      </w:r>
      <w:r>
        <w:pict w14:anchorId="7F8050A5">
          <v:shape id="_x0000_i1042" type="#_x0000_t75" alt="学科网 zxxk.com" style="width:.5pt;height:.5pt">
            <v:imagedata r:id="rId8" o:title=""/>
          </v:shape>
        </w:pict>
      </w:r>
    </w:p>
    <w:p w14:paraId="33828C09" w14:textId="77777777" w:rsidR="00BF6B59" w:rsidRDefault="004C0B78">
      <w:pPr>
        <w:pStyle w:val="ae"/>
      </w:pPr>
      <w:r>
        <w:rPr>
          <w:rFonts w:hint="eastAsia"/>
        </w:rPr>
        <w:t>并联电路：各支路用电器独立工作，互不影响，某一支路断路时，其他支路仍为通路。</w:t>
      </w:r>
      <w:r>
        <w:pict w14:anchorId="78A2D442">
          <v:shape id="_x0000_i1043" type="#_x0000_t75" alt="学科网 zxxk.com" style="width:.5pt;height:.5pt">
            <v:imagedata r:id="rId8" o:title=""/>
          </v:shape>
        </w:pict>
      </w:r>
    </w:p>
    <w:p w14:paraId="3242FA48" w14:textId="77777777" w:rsidR="00BF6B59" w:rsidRDefault="004C0B78">
      <w:pPr>
        <w:pStyle w:val="ae"/>
        <w:spacing w:line="360" w:lineRule="auto"/>
        <w:rPr>
          <w:szCs w:val="21"/>
        </w:rPr>
      </w:pPr>
      <w:r>
        <w:t xml:space="preserve"> </w:t>
      </w:r>
      <w:r>
        <w:pict w14:anchorId="19B5CDCF">
          <v:shape id="_x0000_i1044" type="#_x0000_t75" alt="学科网 zxxk.com" style="width:.5pt;height:.5pt">
            <v:imagedata r:id="rId8" o:title=""/>
          </v:shape>
        </w:pict>
      </w:r>
    </w:p>
    <w:p w14:paraId="4E885ACC" w14:textId="77777777" w:rsidR="00BF6B59" w:rsidRDefault="004C0B78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6EA52BFA" wp14:editId="51951559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79761" name="图片 4" descr="考点突破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5F60D72A">
          <v:shape id="_x0000_i1045" type="#_x0000_t75" alt="学科网 zxxk.com" style="width:.5pt;height:.5pt">
            <v:imagedata r:id="rId8" o:title=""/>
          </v:shape>
        </w:pict>
      </w:r>
    </w:p>
    <w:p w14:paraId="60101841" w14:textId="77777777" w:rsidR="00BF6B59" w:rsidRDefault="004C0B78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考点一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实物的电路连接</w:t>
      </w:r>
      <w:r>
        <w:pict w14:anchorId="212B4C50">
          <v:shape id="_x0000_i1046" type="#_x0000_t75" alt="学科网 zxxk.com" style="width:.5pt;height:.5pt">
            <v:imagedata r:id="rId8" o:title=""/>
          </v:shape>
        </w:pict>
      </w:r>
    </w:p>
    <w:p w14:paraId="647F4EC7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．连接图中灯泡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的并联电路。</w:t>
      </w:r>
      <w:r>
        <w:pict w14:anchorId="151B5BAD">
          <v:shape id="_x0000_i1047" type="#_x0000_t75" alt="学科网 zxxk.com" style="width:.5pt;height:.5pt">
            <v:imagedata r:id="rId8" o:title=""/>
          </v:shape>
        </w:pict>
      </w:r>
    </w:p>
    <w:p w14:paraId="02FE07FB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598C1AE" wp14:editId="604B1523">
            <wp:extent cx="1971675" cy="1428750"/>
            <wp:effectExtent l="0" t="0" r="9525" b="3810"/>
            <wp:docPr id="4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152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3B76D341">
          <v:shape id="_x0000_i1048" type="#_x0000_t75" alt="学科网 zxxk.com" style="width:.5pt;height:.5pt">
            <v:imagedata r:id="rId8" o:title=""/>
          </v:shape>
        </w:pict>
      </w:r>
    </w:p>
    <w:p w14:paraId="6684D9EF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589341E6">
          <v:shape id="_x0000_i1049" type="#_x0000_t75" alt="学科网 zxxk.com" style="width:.5pt;height:.5pt">
            <v:imagedata r:id="rId8" o:title=""/>
          </v:shape>
        </w:pict>
      </w:r>
    </w:p>
    <w:p w14:paraId="11A9970C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．如图，使两灯并联，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是总开关，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只控制灯泡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，请将所缺的导线补上。</w:t>
      </w:r>
      <w:r>
        <w:pict w14:anchorId="2453F3DE">
          <v:shape id="_x0000_i1050" type="#_x0000_t75" alt="学科网 zxxk.com" style="width:.5pt;height:.5pt">
            <v:imagedata r:id="rId8" o:title=""/>
          </v:shape>
        </w:pict>
      </w:r>
    </w:p>
    <w:p w14:paraId="32145D16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3BF40EC" wp14:editId="1B2A7D32">
            <wp:extent cx="1981200" cy="1238250"/>
            <wp:effectExtent l="0" t="0" r="0" b="11430"/>
            <wp:docPr id="4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216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4811AA60">
          <v:shape id="_x0000_i1051" type="#_x0000_t75" alt="学科网 zxxk.com" style="width:.5pt;height:.5pt">
            <v:imagedata r:id="rId8" o:title=""/>
          </v:shape>
        </w:pict>
      </w:r>
    </w:p>
    <w:p w14:paraId="5243D189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8C1FC17">
          <v:shape id="_x0000_i1052" type="#_x0000_t75" alt="学科网 zxxk.com" style="width:.5pt;height:.5pt">
            <v:imagedata r:id="rId8" o:title=""/>
          </v:shape>
        </w:pict>
      </w:r>
    </w:p>
    <w:p w14:paraId="0ECA459F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．在连接电路时，如发现有连接错误，不少同学习惯于将电路全部拆散，重新连接。其实，有时只要思考一下，拆除或改接某些导线就能解决问题，如图是某同学连接的电路：</w:t>
      </w:r>
      <w:r>
        <w:pict w14:anchorId="74F0E8AD">
          <v:shape id="_x0000_i1053" type="#_x0000_t75" alt="学科网 zxxk.com" style="width:.5pt;height:.5pt">
            <v:imagedata r:id="rId8" o:title=""/>
          </v:shape>
        </w:pict>
      </w:r>
    </w:p>
    <w:p w14:paraId="00DD97DE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）如果合上开关，将出现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现象（选填“通路”“断路”或“短路”）。</w:t>
      </w:r>
      <w:r>
        <w:pict w14:anchorId="591B2B62">
          <v:shape id="_x0000_i1054" type="#_x0000_t75" alt="学科网 zxxk.com" style="width:.5pt;height:.5pt">
            <v:imagedata r:id="rId8" o:title=""/>
          </v:shape>
        </w:pict>
      </w:r>
    </w:p>
    <w:p w14:paraId="5017CE7A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）对于这个电路，只须拆除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a/b/c/d/e</w:t>
      </w:r>
      <w:r>
        <w:rPr>
          <w:rFonts w:ascii="宋体" w:hAnsi="宋体" w:cs="宋体" w:hint="eastAsia"/>
          <w:color w:val="000000" w:themeColor="text1"/>
          <w:szCs w:val="21"/>
        </w:rPr>
        <w:t>）导线，就能成为一个正确的串联电路。</w:t>
      </w:r>
      <w:r>
        <w:pict w14:anchorId="025C363B">
          <v:shape id="_x0000_i1055" type="#_x0000_t75" alt="学科网 zxxk.com" style="width:.5pt;height:.5pt">
            <v:imagedata r:id="rId8" o:title=""/>
          </v:shape>
        </w:pict>
      </w:r>
    </w:p>
    <w:p w14:paraId="3C590C51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）对于这个电路还可以只改动一根导线（在所改动的导线上打“×”），就能成为一个正确的并联电路，请你在答题纸上进行修改。</w:t>
      </w:r>
      <w:r>
        <w:pict w14:anchorId="269930EE">
          <v:shape id="_x0000_i1056" type="#_x0000_t75" alt="学科网 zxxk.com" style="width:.5pt;height:.5pt">
            <v:imagedata r:id="rId8" o:title=""/>
          </v:shape>
        </w:pict>
      </w:r>
    </w:p>
    <w:p w14:paraId="3F3A573E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DF6D67B" wp14:editId="618F0A1E">
            <wp:extent cx="1628775" cy="1333500"/>
            <wp:effectExtent l="0" t="0" r="1905" b="7620"/>
            <wp:docPr id="4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863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47840E25">
          <v:shape id="_x0000_i1057" type="#_x0000_t75" alt="学科网 zxxk.com" style="width:.5pt;height:.5pt">
            <v:imagedata r:id="rId8" o:title=""/>
          </v:shape>
        </w:pict>
      </w:r>
    </w:p>
    <w:p w14:paraId="3C31BADE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lastRenderedPageBreak/>
        <w:t xml:space="preserve"> </w:t>
      </w:r>
      <w:r>
        <w:pict w14:anchorId="301F74D7">
          <v:shape id="_x0000_i1058" type="#_x0000_t75" alt="学科网 zxxk.com" style="width:.5pt;height:.5pt">
            <v:imagedata r:id="rId8" o:title=""/>
          </v:shape>
        </w:pict>
      </w:r>
    </w:p>
    <w:p w14:paraId="5ADAAC37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41D215F3">
          <v:shape id="_x0000_i1059" type="#_x0000_t75" alt="学科网 zxxk.com" style="width:.5pt;height:.5pt">
            <v:imagedata r:id="rId8" o:title=""/>
          </v:shape>
        </w:pict>
      </w:r>
    </w:p>
    <w:p w14:paraId="120DA475" w14:textId="77777777" w:rsidR="00BF6B59" w:rsidRDefault="004C0B78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考点二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电路的基本连接方式</w:t>
      </w:r>
      <w:r>
        <w:pict w14:anchorId="33A0EDCF">
          <v:shape id="_x0000_i1060" type="#_x0000_t75" alt="学科网 zxxk.com" style="width:.5pt;height:.5pt">
            <v:imagedata r:id="rId8" o:title=""/>
          </v:shape>
        </w:pict>
      </w:r>
    </w:p>
    <w:p w14:paraId="306AD440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．以下是冰箱压缩机和冷藏室中照明灯的电路图，其中正确的是（　　）</w:t>
      </w:r>
      <w:r>
        <w:pict w14:anchorId="3FCFF292">
          <v:shape id="_x0000_i1061" type="#_x0000_t75" alt="学科网 zxxk.com" style="width:.5pt;height:.5pt">
            <v:imagedata r:id="rId8" o:title=""/>
          </v:shape>
        </w:pict>
      </w:r>
    </w:p>
    <w:p w14:paraId="0D5D7A7D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79992BF" wp14:editId="499F7CB5">
            <wp:extent cx="819150" cy="819150"/>
            <wp:effectExtent l="0" t="0" r="3810" b="3810"/>
            <wp:docPr id="5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212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68004FF">
          <v:shape id="_x0000_i1062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84C6AEC" wp14:editId="26AEDA18">
            <wp:extent cx="819150" cy="923925"/>
            <wp:effectExtent l="0" t="0" r="3810" b="5715"/>
            <wp:docPr id="5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4057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630BBB7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CF19606" wp14:editId="7B152CB5">
            <wp:extent cx="828675" cy="914400"/>
            <wp:effectExtent l="0" t="0" r="9525" b="0"/>
            <wp:docPr id="5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6399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7661155C">
          <v:shape id="_x0000_i1063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57D6323" wp14:editId="3650DACE">
            <wp:extent cx="1009650" cy="819150"/>
            <wp:effectExtent l="0" t="0" r="11430" b="3810"/>
            <wp:docPr id="5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371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3F10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56E6E74D">
          <v:shape id="_x0000_i1064" type="#_x0000_t75" alt="学科网 zxxk.com" style="width:.5pt;height:.5pt">
            <v:imagedata r:id="rId8" o:title=""/>
          </v:shape>
        </w:pict>
      </w:r>
    </w:p>
    <w:p w14:paraId="1FE60BA7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．如图所示的电路是李洋同学在做串联电路连接时的实物连接图，当他接好电路开关还未闭合时，上面的灯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和下面的灯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均已发光。则当闭合开关时，下列说法正确的是（　　）</w:t>
      </w:r>
      <w:r>
        <w:pict w14:anchorId="73446656">
          <v:shape id="_x0000_i1065" type="#_x0000_t75" alt="学科网 zxxk.com" style="width:.5pt;height:.5pt">
            <v:imagedata r:id="rId8" o:title=""/>
          </v:shape>
        </w:pict>
      </w:r>
    </w:p>
    <w:p w14:paraId="5759BA0B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216EAA1" wp14:editId="6433DFDA">
            <wp:extent cx="1647825" cy="1343025"/>
            <wp:effectExtent l="0" t="0" r="13335" b="13335"/>
            <wp:docPr id="5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8396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351FA555">
          <v:shape id="_x0000_i1066" type="#_x0000_t75" alt="学科网 zxxk.com" style="width:.5pt;height:.5pt">
            <v:imagedata r:id="rId8" o:title=""/>
          </v:shape>
        </w:pict>
      </w:r>
    </w:p>
    <w:p w14:paraId="28431090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熄灭，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熄灭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发光，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发光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1A168061">
          <v:shape id="_x0000_i1067" type="#_x0000_t75" alt="学科网 zxxk.com" style="width:.5pt;height:.5pt">
            <v:imagedata r:id="rId8" o:title=""/>
          </v:shape>
        </w:pict>
      </w:r>
    </w:p>
    <w:p w14:paraId="2FDF329D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发光，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熄灭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熄灭，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发光</w:t>
      </w:r>
      <w:r>
        <w:pict w14:anchorId="6C47BC30">
          <v:shape id="_x0000_i1068" type="#_x0000_t75" alt="学科网 zxxk.com" style="width:.5pt;height:.5pt">
            <v:imagedata r:id="rId8" o:title=""/>
          </v:shape>
        </w:pict>
      </w:r>
    </w:p>
    <w:p w14:paraId="20A583C2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170B6B0F">
          <v:shape id="_x0000_i1069" type="#_x0000_t75" alt="学科网 zxxk.com" style="width:.5pt;height:.5pt">
            <v:imagedata r:id="rId8" o:title=""/>
          </v:shape>
        </w:pict>
      </w:r>
    </w:p>
    <w:p w14:paraId="08BC7156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．如图所示电路中，开关能同时控制两盏灯，若一盏灯的灯丝断了，不影响另一盏灯的工作的电路是（　　）</w:t>
      </w:r>
      <w:r>
        <w:pict w14:anchorId="2C16EE66">
          <v:shape id="_x0000_i1070" type="#_x0000_t75" alt="学科网 zxxk.com" style="width:.5pt;height:.5pt">
            <v:imagedata r:id="rId8" o:title=""/>
          </v:shape>
        </w:pict>
      </w:r>
    </w:p>
    <w:p w14:paraId="4054AB23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6C491A1" wp14:editId="3E138769">
            <wp:extent cx="933450" cy="838200"/>
            <wp:effectExtent l="0" t="0" r="11430" b="0"/>
            <wp:docPr id="5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0998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E3E8A49">
          <v:shape id="_x0000_i1071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04BBC68" wp14:editId="4487A9DD">
            <wp:extent cx="866775" cy="704850"/>
            <wp:effectExtent l="0" t="0" r="1905" b="11430"/>
            <wp:docPr id="5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0956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B362EB7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38C5316" wp14:editId="595C37A0">
            <wp:extent cx="962025" cy="847725"/>
            <wp:effectExtent l="0" t="0" r="13335" b="5715"/>
            <wp:docPr id="5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0855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41CEDDA6">
          <v:shape id="_x0000_i1072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81A120E" wp14:editId="5B337A60">
            <wp:extent cx="895350" cy="904875"/>
            <wp:effectExtent l="0" t="0" r="3810" b="9525"/>
            <wp:docPr id="5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161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E385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lastRenderedPageBreak/>
        <w:t xml:space="preserve"> </w:t>
      </w:r>
      <w:r>
        <w:pict w14:anchorId="60EAA62A">
          <v:shape id="_x0000_i1073" type="#_x0000_t75" alt="学科网 zxxk.com" style="width:.5pt;height:.5pt">
            <v:imagedata r:id="rId8" o:title=""/>
          </v:shape>
        </w:pict>
      </w:r>
    </w:p>
    <w:p w14:paraId="0EE73245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．如图所示电路中，开关能够同时控制两盏灯，且两灯发光情况互不影响的电路（　　）</w:t>
      </w:r>
      <w:r>
        <w:pict w14:anchorId="24F58BAD">
          <v:shape id="_x0000_i1074" type="#_x0000_t75" alt="学科网 zxxk.com" style="width:.5pt;height:.5pt">
            <v:imagedata r:id="rId8" o:title=""/>
          </v:shape>
        </w:pict>
      </w:r>
    </w:p>
    <w:p w14:paraId="56804972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AFC2D55" wp14:editId="37640CA4">
            <wp:extent cx="1504950" cy="1076325"/>
            <wp:effectExtent l="0" t="0" r="3810" b="5715"/>
            <wp:docPr id="6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992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445C5AC">
          <v:shape id="_x0000_i1075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3BD2602" wp14:editId="1A68025B">
            <wp:extent cx="1419225" cy="1009650"/>
            <wp:effectExtent l="0" t="0" r="13335" b="11430"/>
            <wp:docPr id="6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0189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28E8617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32F188E" wp14:editId="60CDBB9A">
            <wp:extent cx="1571625" cy="1009650"/>
            <wp:effectExtent l="0" t="0" r="13335" b="11430"/>
            <wp:docPr id="6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225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4FA2EFBE">
          <v:shape id="_x0000_i1076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8D41BF9" wp14:editId="3C41F207">
            <wp:extent cx="1371600" cy="1047750"/>
            <wp:effectExtent l="0" t="0" r="0" b="3810"/>
            <wp:docPr id="6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0427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79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D482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48EED6D3">
          <v:shape id="_x0000_i1077" type="#_x0000_t75" alt="学科网 zxxk.com" style="width:.5pt;height:.5pt">
            <v:imagedata r:id="rId8" o:title=""/>
          </v:shape>
        </w:pict>
      </w:r>
    </w:p>
    <w:p w14:paraId="1A7742E4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．小明设计了一个电吹风，其电路图如图所示，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为四个固定触点，转动扇形金属触片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的位置可同时接触两个触点，使电吹风可处于关机、吹热风和吹冷风三种工作状态（　　）</w:t>
      </w:r>
      <w:r>
        <w:pict w14:anchorId="0DB44628">
          <v:shape id="_x0000_i1078" type="#_x0000_t75" alt="学科网 zxxk.com" style="width:.5pt;height:.5pt">
            <v:imagedata r:id="rId8" o:title=""/>
          </v:shape>
        </w:pict>
      </w:r>
    </w:p>
    <w:p w14:paraId="6C4DD920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7F4166A" wp14:editId="4A0CCEF4">
            <wp:extent cx="1876425" cy="1181100"/>
            <wp:effectExtent l="0" t="0" r="13335" b="7620"/>
            <wp:docPr id="6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816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686C3670">
          <v:shape id="_x0000_i1079" type="#_x0000_t75" alt="学科网 zxxk.com" style="width:.5pt;height:.5pt">
            <v:imagedata r:id="rId8" o:title=""/>
          </v:shape>
        </w:pict>
      </w:r>
    </w:p>
    <w:p w14:paraId="018FA417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．触片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同时接触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，电吹风吹热风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1A7151B0">
          <v:shape id="_x0000_i1080" type="#_x0000_t75" alt="学科网 zxxk.com" style="width:.5pt;height:.5pt">
            <v:imagedata r:id="rId8" o:title=""/>
          </v:shape>
        </w:pict>
      </w:r>
    </w:p>
    <w:p w14:paraId="7E96C12C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．触片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同时接触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，电吹风吹热风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08578F1A">
          <v:shape id="_x0000_i1081" type="#_x0000_t75" alt="学科网 zxxk.com" style="width:.5pt;height:.5pt">
            <v:imagedata r:id="rId8" o:title=""/>
          </v:shape>
        </w:pict>
      </w:r>
    </w:p>
    <w:p w14:paraId="787DA560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．触片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同时接触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，电吹风吹冷风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22199AD5">
          <v:shape id="_x0000_i1082" type="#_x0000_t75" alt="学科网 zxxk.com" style="width:.5pt;height:.5pt">
            <v:imagedata r:id="rId8" o:title=""/>
          </v:shape>
        </w:pict>
      </w:r>
    </w:p>
    <w:p w14:paraId="073E4AF1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．触片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同时接触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，电吹风吹冷风</w:t>
      </w:r>
      <w:r>
        <w:pict w14:anchorId="4B55B4AC">
          <v:shape id="_x0000_i1083" type="#_x0000_t75" alt="学科网 zxxk.com" style="width:.5pt;height:.5pt">
            <v:imagedata r:id="rId8" o:title=""/>
          </v:shape>
        </w:pict>
      </w:r>
    </w:p>
    <w:p w14:paraId="7BCDA4C9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200F56A">
          <v:shape id="_x0000_i1084" type="#_x0000_t75" alt="学科网 zxxk.com" style="width:.5pt;height:.5pt">
            <v:imagedata r:id="rId8" o:title=""/>
          </v:shape>
        </w:pict>
      </w:r>
    </w:p>
    <w:p w14:paraId="1B37BDCA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9D3AF8F">
          <v:shape id="_x0000_i1085" type="#_x0000_t75" alt="学科网 zxxk.com" style="width:.5pt;height:.5pt">
            <v:imagedata r:id="rId8" o:title=""/>
          </v:shape>
        </w:pict>
      </w:r>
    </w:p>
    <w:p w14:paraId="4478B125" w14:textId="77777777" w:rsidR="00BF6B59" w:rsidRDefault="004C0B78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考点三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串联电路和并联电路的辨别</w:t>
      </w:r>
      <w:r>
        <w:pict w14:anchorId="7902E8CC">
          <v:shape id="_x0000_i1086" type="#_x0000_t75" alt="学科网 zxxk.com" style="width:.5pt;height:.5pt">
            <v:imagedata r:id="rId8" o:title=""/>
          </v:shape>
        </w:pict>
      </w:r>
    </w:p>
    <w:p w14:paraId="6530AC36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．下列电路中采用串联连接的是（　　）</w:t>
      </w:r>
      <w:r>
        <w:pict w14:anchorId="7FA9D0DE">
          <v:shape id="_x0000_i1087" type="#_x0000_t75" alt="学科网 zxxk.com" style="width:.5pt;height:.5pt">
            <v:imagedata r:id="rId8" o:title=""/>
          </v:shape>
        </w:pict>
      </w:r>
    </w:p>
    <w:p w14:paraId="174B704E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．马路上的路灯总是一齐亮，一齐灭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30BED11B">
          <v:shape id="_x0000_i1088" type="#_x0000_t75" alt="学科网 zxxk.com" style="width:.5pt;height:.5pt">
            <v:imagedata r:id="rId8" o:title=""/>
          </v:shape>
        </w:pict>
      </w:r>
    </w:p>
    <w:p w14:paraId="44202E43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．冰箱中的压缩机和冷藏室的灯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2368C769">
          <v:shape id="_x0000_i1089" type="#_x0000_t75" alt="学科网 zxxk.com" style="width:.5pt;height:.5pt">
            <v:imagedata r:id="rId8" o:title=""/>
          </v:shape>
        </w:pict>
      </w:r>
    </w:p>
    <w:p w14:paraId="219B9696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．教室里的日光灯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05B6CF61">
          <v:shape id="_x0000_i1090" type="#_x0000_t75" alt="学科网 zxxk.com" style="width:.5pt;height:.5pt">
            <v:imagedata r:id="rId8" o:title=""/>
          </v:shape>
        </w:pict>
      </w:r>
    </w:p>
    <w:p w14:paraId="68ECAE97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．同一串节日小彩灯各灯的连接方式</w:t>
      </w:r>
      <w:r>
        <w:pict w14:anchorId="513E739C">
          <v:shape id="_x0000_i1091" type="#_x0000_t75" alt="学科网 zxxk.com" style="width:.5pt;height:.5pt">
            <v:imagedata r:id="rId8" o:title=""/>
          </v:shape>
        </w:pict>
      </w:r>
    </w:p>
    <w:p w14:paraId="5AF2B63D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3E60A6D">
          <v:shape id="_x0000_i1092" type="#_x0000_t75" alt="学科网 zxxk.com" style="width:.5pt;height:.5pt">
            <v:imagedata r:id="rId8" o:title=""/>
          </v:shape>
        </w:pict>
      </w:r>
    </w:p>
    <w:p w14:paraId="2C4624C4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10</w:t>
      </w:r>
      <w:r>
        <w:rPr>
          <w:rFonts w:ascii="宋体" w:hAnsi="宋体" w:cs="宋体" w:hint="eastAsia"/>
          <w:color w:val="000000" w:themeColor="text1"/>
          <w:szCs w:val="21"/>
        </w:rPr>
        <w:t>．如图所示，某手机移动电源（俗称充电宝）有两个输出端，通过电源线可以单独或同时为手机充电，这两个输出端的连接方式是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（选填“串联”或“并联”）；在给移动电源充电时，它相当于电路中的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（选填“电源”或“用电器”）。</w:t>
      </w:r>
      <w:r>
        <w:pict w14:anchorId="0B2AE0E0">
          <v:shape id="_x0000_i1093" type="#_x0000_t75" alt="学科网 zxxk.com" style="width:.5pt;height:.5pt">
            <v:imagedata r:id="rId8" o:title=""/>
          </v:shape>
        </w:pict>
      </w:r>
    </w:p>
    <w:p w14:paraId="19FD4E8B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701ACB9" wp14:editId="664BE349">
            <wp:extent cx="1466850" cy="762000"/>
            <wp:effectExtent l="0" t="0" r="11430" b="0"/>
            <wp:docPr id="6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056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85B5C90">
          <v:shape id="_x0000_i1094" type="#_x0000_t75" alt="学科网 zxxk.com" style="width:.5pt;height:.5pt">
            <v:imagedata r:id="rId8" o:title=""/>
          </v:shape>
        </w:pict>
      </w:r>
    </w:p>
    <w:p w14:paraId="25BAEE15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3FAA926">
          <v:shape id="_x0000_i1095" type="#_x0000_t75" alt="学科网 zxxk.com" style="width:.5pt;height:.5pt">
            <v:imagedata r:id="rId8" o:title=""/>
          </v:shape>
        </w:pict>
      </w:r>
    </w:p>
    <w:p w14:paraId="0F4C6F54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．如图所示，闭合开关，电灯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的连接方式是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；断开开关，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灯泡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（选填“发光”或“不发光”）。</w:t>
      </w:r>
      <w:r>
        <w:pict w14:anchorId="3237F06C">
          <v:shape id="_x0000_i1096" type="#_x0000_t75" alt="学科网 zxxk.com" style="width:.5pt;height:.5pt">
            <v:imagedata r:id="rId8" o:title=""/>
          </v:shape>
        </w:pict>
      </w:r>
    </w:p>
    <w:p w14:paraId="025798E0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70F1C01" wp14:editId="09B211C2">
            <wp:extent cx="1571625" cy="1123950"/>
            <wp:effectExtent l="0" t="0" r="13335" b="3810"/>
            <wp:docPr id="6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310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F5FE638">
          <v:shape id="_x0000_i1097" type="#_x0000_t75" alt="学科网 zxxk.com" style="width:.5pt;height:.5pt">
            <v:imagedata r:id="rId8" o:title=""/>
          </v:shape>
        </w:pict>
      </w:r>
    </w:p>
    <w:p w14:paraId="7590750E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D0FA24C">
          <v:shape id="_x0000_i1098" type="#_x0000_t75" alt="学科网 zxxk.com" style="width:.5pt;height:.5pt">
            <v:imagedata r:id="rId8" o:title=""/>
          </v:shape>
        </w:pict>
      </w:r>
    </w:p>
    <w:p w14:paraId="41E79652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．两只灯泡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连接在同一电路中，以下哪种现象可以确认两灯一定是并联的（　　）</w:t>
      </w:r>
      <w:r>
        <w:pict w14:anchorId="0BD2210B">
          <v:shape id="_x0000_i1099" type="#_x0000_t75" alt="学科网 zxxk.com" style="width:.5pt;height:.5pt">
            <v:imagedata r:id="rId8" o:title=""/>
          </v:shape>
        </w:pict>
      </w:r>
    </w:p>
    <w:p w14:paraId="6C7E987C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．通过两灯的电流不相等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．通过两灯的电流相等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174A57F9">
          <v:shape id="_x0000_i1100" type="#_x0000_t75" alt="学科网 zxxk.com" style="width:.5pt;height:.5pt">
            <v:imagedata r:id="rId8" o:title=""/>
          </v:shape>
        </w:pict>
      </w:r>
    </w:p>
    <w:p w14:paraId="4FACBEF0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．两灯两端的电压相等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．两灯亮度不同</w:t>
      </w:r>
      <w:r>
        <w:pict w14:anchorId="1A1DAF0C">
          <v:shape id="_x0000_i1101" type="#_x0000_t75" alt="学科网 zxxk.com" style="width:.5pt;height:.5pt">
            <v:imagedata r:id="rId8" o:title=""/>
          </v:shape>
        </w:pict>
      </w:r>
    </w:p>
    <w:p w14:paraId="3125DAA0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7FD10CB0">
          <v:shape id="_x0000_i1102" type="#_x0000_t75" alt="学科网 zxxk.com" style="width:.5pt;height:.5pt">
            <v:imagedata r:id="rId8" o:title=""/>
          </v:shape>
        </w:pict>
      </w:r>
    </w:p>
    <w:p w14:paraId="1440F303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．电动自行车的简化电路如图所示，其中电源为蓄电池，</w:t>
      </w:r>
      <w:r>
        <w:rPr>
          <w:rFonts w:ascii="宋体" w:hAnsi="宋体" w:cs="宋体" w:hint="eastAsia"/>
          <w:color w:val="000000" w:themeColor="text1"/>
          <w:szCs w:val="21"/>
        </w:rPr>
        <w:t>M</w:t>
      </w:r>
      <w:r>
        <w:rPr>
          <w:rFonts w:ascii="宋体" w:hAnsi="宋体" w:cs="宋体" w:hint="eastAsia"/>
          <w:color w:val="000000" w:themeColor="text1"/>
          <w:szCs w:val="21"/>
        </w:rPr>
        <w:t>为电动机，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</w:rPr>
        <w:t>为电灯，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为喇叭，则关于该电动车，下列说法正确的是（　　）</w:t>
      </w:r>
      <w:r>
        <w:pict w14:anchorId="11E0B806">
          <v:shape id="_x0000_i1103" type="#_x0000_t75" alt="学科网 zxxk.com" style="width:.5pt;height:.5pt">
            <v:imagedata r:id="rId8" o:title=""/>
          </v:shape>
        </w:pict>
      </w:r>
    </w:p>
    <w:p w14:paraId="1AB76720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50069DC" wp14:editId="2BEA1928">
            <wp:extent cx="1762125" cy="1914525"/>
            <wp:effectExtent l="0" t="0" r="5715" b="5715"/>
            <wp:docPr id="6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652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4ED3CD4D">
          <v:shape id="_x0000_i1104" type="#_x0000_t75" alt="学科网 zxxk.com" style="width:.5pt;height:.5pt">
            <v:imagedata r:id="rId8" o:title=""/>
          </v:shape>
        </w:pict>
      </w:r>
    </w:p>
    <w:p w14:paraId="08FBF079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．只接通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，车灯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</w:rPr>
        <w:t>能发光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2E77DE89">
          <v:shape id="_x0000_i1105" type="#_x0000_t75" alt="学科网 zxxk.com" style="width:.5pt;height:.5pt">
            <v:imagedata r:id="rId8" o:title=""/>
          </v:shape>
        </w:pict>
      </w:r>
    </w:p>
    <w:p w14:paraId="44450E20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．只接通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，电动机正常工作，将机械能转化为电能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47A10642">
          <v:shape id="_x0000_i1106" type="#_x0000_t75" alt="学科网 zxxk.com" style="width:.5pt;height:.5pt">
            <v:imagedata r:id="rId8" o:title=""/>
          </v:shape>
        </w:pict>
      </w:r>
    </w:p>
    <w:p w14:paraId="283BB5FF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．要改变车速，最好在电源和开关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之间串联变阻器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0779FFAD">
          <v:shape id="_x0000_i1107" type="#_x0000_t75" alt="学科网 zxxk.com" style="width:.5pt;height:.5pt">
            <v:imagedata r:id="rId8" o:title=""/>
          </v:shape>
        </w:pict>
      </w:r>
    </w:p>
    <w:p w14:paraId="15C1BF59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．电动机、电灯和喇叭可以单独工作</w:t>
      </w:r>
      <w:r>
        <w:pict w14:anchorId="6E524053">
          <v:shape id="_x0000_i1108" type="#_x0000_t75" alt="学科网 zxxk.com" style="width:.5pt;height:.5pt">
            <v:imagedata r:id="rId8" o:title=""/>
          </v:shape>
        </w:pict>
      </w:r>
    </w:p>
    <w:p w14:paraId="44D6664A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47A9DFF">
          <v:shape id="_x0000_i1109" type="#_x0000_t75" alt="学科网 zxxk.com" style="width:.5pt;height:.5pt">
            <v:imagedata r:id="rId8" o:title=""/>
          </v:shape>
        </w:pict>
      </w:r>
    </w:p>
    <w:p w14:paraId="701EFE1F" w14:textId="77777777" w:rsidR="00BF6B59" w:rsidRDefault="004C0B78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lastRenderedPageBreak/>
        <w:t>考点四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串、并联电路的设计</w:t>
      </w:r>
      <w:r>
        <w:pict w14:anchorId="4F0C2491">
          <v:shape id="_x0000_i1110" type="#_x0000_t75" alt="学科网 zxxk.com" style="width:.5pt;height:.5pt">
            <v:imagedata r:id="rId8" o:title=""/>
          </v:shape>
        </w:pict>
      </w:r>
    </w:p>
    <w:p w14:paraId="7007D1E9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．小明的家安装了一款智能锁，开门方式有如下三种：按指纹、输密码或者刷门禁卡，正确操作任一种方式，都会让锁内电动机工作，带动锁芯转动，打开门锁。用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表示指纹开关，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表示密码开关，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表示门禁卡开关。则符合要求的电路是（　　）</w:t>
      </w:r>
      <w:r>
        <w:pict w14:anchorId="1FE39BDB">
          <v:shape id="_x0000_i1111" type="#_x0000_t75" alt="学科网 zxxk.com" style="width:.5pt;height:.5pt">
            <v:imagedata r:id="rId8" o:title=""/>
          </v:shape>
        </w:pict>
      </w:r>
    </w:p>
    <w:p w14:paraId="770CD226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9DED77A" wp14:editId="74FD68FD">
            <wp:extent cx="971550" cy="942975"/>
            <wp:effectExtent l="0" t="0" r="3810" b="1905"/>
            <wp:docPr id="6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375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38B1B3E9">
          <v:shape id="_x0000_i1112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44FD12E" wp14:editId="55189BE4">
            <wp:extent cx="847725" cy="714375"/>
            <wp:effectExtent l="0" t="0" r="5715" b="1905"/>
            <wp:docPr id="6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759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1E6FB68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C214CED" wp14:editId="1490E46F">
            <wp:extent cx="942975" cy="876300"/>
            <wp:effectExtent l="0" t="0" r="1905" b="7620"/>
            <wp:docPr id="7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912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59842FB">
          <v:shape id="_x0000_i1113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D4E43B2" wp14:editId="0E87B319">
            <wp:extent cx="942975" cy="809625"/>
            <wp:effectExtent l="0" t="0" r="1905" b="13335"/>
            <wp:docPr id="7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5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AB82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06EE78BD">
          <v:shape id="_x0000_i1114" type="#_x0000_t75" alt="学科网 zxxk.com" style="width:.5pt;height:.5pt">
            <v:imagedata r:id="rId8" o:title=""/>
          </v:shape>
        </w:pict>
      </w:r>
    </w:p>
    <w:p w14:paraId="398B7531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．家用电吹风由电动机和电热丝等组成．为了保证电吹风的安全使用，要求电动机不工作时，电热丝不能发热；电热丝不发热时，电动机仍能工作。下图电路中符合要求的是（　　）</w:t>
      </w:r>
      <w:r>
        <w:pict w14:anchorId="059A960C">
          <v:shape id="_x0000_i1115" type="#_x0000_t75" alt="学科网 zxxk.com" style="width:.5pt;height:.5pt">
            <v:imagedata r:id="rId8" o:title=""/>
          </v:shape>
        </w:pict>
      </w:r>
    </w:p>
    <w:p w14:paraId="361B9FE9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67B045B" wp14:editId="0862E12B">
            <wp:extent cx="1143000" cy="981075"/>
            <wp:effectExtent l="0" t="0" r="0" b="9525"/>
            <wp:docPr id="7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08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5464D462">
          <v:shape id="_x0000_i1116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B34A26C" wp14:editId="6D47D582">
            <wp:extent cx="1200150" cy="981075"/>
            <wp:effectExtent l="0" t="0" r="3810" b="9525"/>
            <wp:docPr id="7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5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CD26F94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7D6D8FB" wp14:editId="084EFFA9">
            <wp:extent cx="1200150" cy="1047750"/>
            <wp:effectExtent l="0" t="0" r="3810" b="3810"/>
            <wp:docPr id="7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3465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59B2AE37">
          <v:shape id="_x0000_i1117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6D25A2F" wp14:editId="3EDA8D9F">
            <wp:extent cx="1200150" cy="1095375"/>
            <wp:effectExtent l="0" t="0" r="3810" b="1905"/>
            <wp:docPr id="7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2320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7AFA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177F0B7">
          <v:shape id="_x0000_i1118" type="#_x0000_t75" alt="学科网 zxxk.com" style="width:.5pt;height:.5pt">
            <v:imagedata r:id="rId8" o:title=""/>
          </v:shape>
        </w:pict>
      </w:r>
    </w:p>
    <w:p w14:paraId="3CED861D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515A8228">
          <v:shape id="_x0000_i1119" type="#_x0000_t75" alt="学科网 zxxk.com" style="width:.5pt;height:.5pt">
            <v:imagedata r:id="rId8" o:title=""/>
          </v:shape>
        </w:pict>
      </w:r>
    </w:p>
    <w:p w14:paraId="7F3ED056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16</w:t>
      </w:r>
      <w:r>
        <w:rPr>
          <w:rFonts w:ascii="宋体" w:hAnsi="宋体" w:cs="宋体" w:hint="eastAsia"/>
          <w:color w:val="000000" w:themeColor="text1"/>
          <w:szCs w:val="21"/>
        </w:rPr>
        <w:t>．如图中的电加热眼罩，可以缓解上网课时间较长的眼睛疲劳，它有两个发热电阻。当开关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闭合时，只有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工作，为低温状态；再闭合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同时工作，为高温状态；若断开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，眼罩停止发热。下面电路图符合以上要求的是（　　）</w:t>
      </w:r>
      <w:r>
        <w:pict w14:anchorId="18402508">
          <v:shape id="_x0000_i1120" type="#_x0000_t75" alt="学科网 zxxk.com" style="width:.5pt;height:.5pt">
            <v:imagedata r:id="rId8" o:title=""/>
          </v:shape>
        </w:pict>
      </w:r>
    </w:p>
    <w:p w14:paraId="27CB7039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FD957FB" wp14:editId="00111B3E">
            <wp:extent cx="1162050" cy="1076325"/>
            <wp:effectExtent l="0" t="0" r="11430" b="5715"/>
            <wp:docPr id="7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804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2B4ED219">
          <v:shape id="_x0000_i1121" type="#_x0000_t75" alt="学科网 zxxk.com" style="width:.5pt;height:.5pt">
            <v:imagedata r:id="rId8" o:title=""/>
          </v:shape>
        </w:pict>
      </w:r>
    </w:p>
    <w:p w14:paraId="429D13A6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9DEC1E2" wp14:editId="41C0B013">
            <wp:extent cx="1019175" cy="1057275"/>
            <wp:effectExtent l="0" t="0" r="1905" b="9525"/>
            <wp:docPr id="7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033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82FB2DB">
          <v:shape id="_x0000_i1122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8ED28E3" wp14:editId="3D46888C">
            <wp:extent cx="933450" cy="952500"/>
            <wp:effectExtent l="0" t="0" r="11430" b="7620"/>
            <wp:docPr id="7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516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F079216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5F134E8" wp14:editId="21877E27">
            <wp:extent cx="1038225" cy="914400"/>
            <wp:effectExtent l="0" t="0" r="13335" b="0"/>
            <wp:docPr id="7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5986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65FF57C9">
          <v:shape id="_x0000_i1123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FD7AE03" wp14:editId="603B6375">
            <wp:extent cx="1019175" cy="895350"/>
            <wp:effectExtent l="0" t="0" r="1905" b="3810"/>
            <wp:docPr id="8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8070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141D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1636C73">
          <v:shape id="_x0000_i1124" type="#_x0000_t75" alt="学科网 zxxk.com" style="width:.5pt;height:.5pt">
            <v:imagedata r:id="rId8" o:title=""/>
          </v:shape>
        </w:pict>
      </w:r>
    </w:p>
    <w:p w14:paraId="331C3FE7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E4455AA">
          <v:shape id="_x0000_i1125" type="#_x0000_t75" alt="学科网 zxxk.com" style="width:.5pt;height:.5pt">
            <v:imagedata r:id="rId8" o:title=""/>
          </v:shape>
        </w:pict>
      </w:r>
    </w:p>
    <w:p w14:paraId="5DCC5091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17</w:t>
      </w:r>
      <w:r>
        <w:rPr>
          <w:rFonts w:ascii="宋体" w:hAnsi="宋体" w:cs="宋体" w:hint="eastAsia"/>
          <w:color w:val="000000" w:themeColor="text1"/>
          <w:szCs w:val="21"/>
        </w:rPr>
        <w:t>．如图所示，体温安检门是一种集人体温度检测和金属探测为一体的安全检测门，门头装有高精度的体温检测探头，能够测量人体额头的温度，门中建立有电磁场，能够探测人体是否携带金属物品。当人体温度过高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闭合）或人身上携带金属物品（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闭合）时，报警指示灯就会亮起且电铃发出报警声。下面的简化电路图符合要求的是（　　）</w:t>
      </w:r>
      <w:r>
        <w:pict w14:anchorId="5E972516">
          <v:shape id="_x0000_i1126" type="#_x0000_t75" alt="学科网 zxxk.com" style="width:.5pt;height:.5pt">
            <v:imagedata r:id="rId8" o:title=""/>
          </v:shape>
        </w:pict>
      </w:r>
    </w:p>
    <w:p w14:paraId="023BB33E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7769E06" wp14:editId="4C992EA3">
            <wp:extent cx="742950" cy="1676400"/>
            <wp:effectExtent l="0" t="0" r="3810" b="0"/>
            <wp:docPr id="8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084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2B9EF09E">
          <v:shape id="_x0000_i1127" type="#_x0000_t75" alt="学科网 zxxk.com" style="width:.5pt;height:.5pt">
            <v:imagedata r:id="rId8" o:title=""/>
          </v:shape>
        </w:pict>
      </w:r>
    </w:p>
    <w:p w14:paraId="4758042D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B81A93B" wp14:editId="0845E905">
            <wp:extent cx="1162050" cy="866775"/>
            <wp:effectExtent l="0" t="0" r="11430" b="1905"/>
            <wp:docPr id="8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5440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7D091B36">
          <v:shape id="_x0000_i1128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165E1DF" wp14:editId="1C972093">
            <wp:extent cx="1114425" cy="942975"/>
            <wp:effectExtent l="0" t="0" r="13335" b="1905"/>
            <wp:docPr id="8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342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6A5041A" w14:textId="77777777" w:rsidR="00BF6B59" w:rsidRDefault="004C0B78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CC964D7" wp14:editId="052E8A37">
            <wp:extent cx="1114425" cy="1066800"/>
            <wp:effectExtent l="0" t="0" r="13335" b="0"/>
            <wp:docPr id="8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72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65790811">
          <v:shape id="_x0000_i1129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F3754D5" wp14:editId="38BE555B">
            <wp:extent cx="1114425" cy="923925"/>
            <wp:effectExtent l="0" t="0" r="13335" b="5715"/>
            <wp:docPr id="8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3057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0414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78DD6623">
          <v:shape id="_x0000_i1130" type="#_x0000_t75" alt="学科网 zxxk.com" style="width:.5pt;height:.5pt">
            <v:imagedata r:id="rId8" o:title=""/>
          </v:shape>
        </w:pict>
      </w:r>
    </w:p>
    <w:p w14:paraId="7CF85AAA" w14:textId="77777777" w:rsidR="00BF6B59" w:rsidRDefault="004C0B78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18</w:t>
      </w:r>
      <w:r>
        <w:rPr>
          <w:rFonts w:ascii="宋体" w:hAnsi="宋体" w:cs="宋体" w:hint="eastAsia"/>
          <w:color w:val="000000" w:themeColor="text1"/>
          <w:szCs w:val="21"/>
        </w:rPr>
        <w:t>．青岛某住宅楼，夜间，每当地铁从高架桥上驶过，伴随着地铁行驶噪声，大楼除个别破损的灯泡外，左侧的楼道灯和右侧的走廊灯“自动”亮起，如图所示。白天地</w:t>
      </w:r>
      <w:r>
        <w:rPr>
          <w:rFonts w:ascii="宋体" w:hAnsi="宋体" w:cs="宋体" w:hint="eastAsia"/>
          <w:color w:val="000000" w:themeColor="text1"/>
          <w:szCs w:val="21"/>
        </w:rPr>
        <w:t>铁驶过，不会出现这种情况。已知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为声控开关（有声闭合、无声断开），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为光控开关（夜间闭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合、白天断开），该大楼每层连接楼道灯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、走廊灯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的电路为图中的（　　）</w:t>
      </w:r>
      <w:r>
        <w:pict w14:anchorId="60A44400">
          <v:shape id="_x0000_i1131" type="#_x0000_t75" alt="学科网 zxxk.com" style="width:.5pt;height:.5pt">
            <v:imagedata r:id="rId8" o:title=""/>
          </v:shape>
        </w:pict>
      </w:r>
    </w:p>
    <w:p w14:paraId="5EBB1F12" w14:textId="77777777" w:rsidR="00BF6B59" w:rsidRDefault="004C0B78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8D1946F" wp14:editId="3B383766">
            <wp:extent cx="2428875" cy="1400175"/>
            <wp:effectExtent l="0" t="0" r="9525" b="1905"/>
            <wp:docPr id="8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417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76B20C0F">
          <v:shape id="_x0000_i1132" type="#_x0000_t75" alt="学科网 zxxk.com" style="width:.5pt;height:.5pt">
            <v:imagedata r:id="rId8" o:title=""/>
          </v:shape>
        </w:pict>
      </w:r>
    </w:p>
    <w:p w14:paraId="4BA3E45C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7858AA5" wp14:editId="4924A4B2">
            <wp:extent cx="1695450" cy="1419225"/>
            <wp:effectExtent l="0" t="0" r="11430" b="13335"/>
            <wp:docPr id="8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101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DCF28D1">
          <v:shape id="_x0000_i1133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 xml:space="preserve">  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F5D9FD6" wp14:editId="35C99A47">
            <wp:extent cx="1695450" cy="1647825"/>
            <wp:effectExtent l="0" t="0" r="11430" b="13335"/>
            <wp:docPr id="8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6078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97C69B2" w14:textId="77777777" w:rsidR="00BF6B59" w:rsidRDefault="004C0B78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2305EDA" wp14:editId="64B3887E">
            <wp:extent cx="1657350" cy="1524000"/>
            <wp:effectExtent l="0" t="0" r="3810" b="0"/>
            <wp:docPr id="8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293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5688258F">
          <v:shape id="_x0000_i1134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 xml:space="preserve">  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015CC58" wp14:editId="1F4D2D4E">
            <wp:extent cx="1657350" cy="1524000"/>
            <wp:effectExtent l="0" t="0" r="3810" b="0"/>
            <wp:docPr id="9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3219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C945" w14:textId="10602EE0" w:rsidR="00FF564E" w:rsidRDefault="004C0B78" w:rsidP="004C0B78">
      <w:pPr>
        <w:spacing w:line="360" w:lineRule="auto"/>
      </w:pPr>
      <w:r>
        <w:t xml:space="preserve"> </w:t>
      </w:r>
      <w:r>
        <w:pict w14:anchorId="6ECFBAF0">
          <v:shape id="_x0000_i1136" type="#_x0000_t75" alt="学科网 zxxk.com" style="width:.5pt;height:.5pt">
            <v:imagedata r:id="rId8" o:title=""/>
          </v:shape>
        </w:pict>
      </w:r>
    </w:p>
    <w:sectPr w:rsidR="00FF564E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2FA0A" w14:textId="77777777" w:rsidR="00000000" w:rsidRDefault="004C0B78">
      <w:r>
        <w:separator/>
      </w:r>
    </w:p>
  </w:endnote>
  <w:endnote w:type="continuationSeparator" w:id="0">
    <w:p w14:paraId="7BCA5BAE" w14:textId="77777777" w:rsidR="00000000" w:rsidRDefault="004C0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0EA32" w14:textId="77777777" w:rsidR="004C0B78" w:rsidRPr="004C0B78" w:rsidRDefault="004C0B78" w:rsidP="004C0B7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0A415" w14:textId="092950FE" w:rsidR="004151FC" w:rsidRPr="004C0B78" w:rsidRDefault="004151FC" w:rsidP="004C0B78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EC2FB" w14:textId="77777777" w:rsidR="004C0B78" w:rsidRDefault="004C0B7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D7677" w14:textId="77777777" w:rsidR="00000000" w:rsidRDefault="004C0B78">
      <w:r>
        <w:separator/>
      </w:r>
    </w:p>
  </w:footnote>
  <w:footnote w:type="continuationSeparator" w:id="0">
    <w:p w14:paraId="1906491D" w14:textId="77777777" w:rsidR="00000000" w:rsidRDefault="004C0B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B3BD4" w14:textId="77777777" w:rsidR="004C0B78" w:rsidRPr="004C0B78" w:rsidRDefault="004C0B78" w:rsidP="004C0B7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C7787" w14:textId="3B7741F4" w:rsidR="004151FC" w:rsidRPr="004C0B78" w:rsidRDefault="004151FC" w:rsidP="004C0B78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43DA3" w14:textId="77777777" w:rsidR="00FF564E" w:rsidRDefault="004C0B78">
    <w:r>
      <w:rPr>
        <w:noProof/>
      </w:rPr>
      <w:drawing>
        <wp:anchor distT="0" distB="0" distL="114300" distR="114300" simplePos="0" relativeHeight="251659264" behindDoc="0" locked="0" layoutInCell="1" allowOverlap="1" wp14:anchorId="72AF3569" wp14:editId="46A0ED03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42900" cy="266700"/>
          <wp:effectExtent l="0" t="0" r="0" b="0"/>
          <wp:wrapNone/>
          <wp:docPr id="100174" name="图片 100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2548130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900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B438A"/>
    <w:multiLevelType w:val="singleLevel"/>
    <w:tmpl w:val="3D8B438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613126094">
    <w:abstractNumId w:val="1"/>
  </w:num>
  <w:num w:numId="2" w16cid:durableId="192487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15128"/>
    <w:rsid w:val="00164630"/>
    <w:rsid w:val="00170002"/>
    <w:rsid w:val="00187899"/>
    <w:rsid w:val="001C2DB5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151FC"/>
    <w:rsid w:val="00420D13"/>
    <w:rsid w:val="00422291"/>
    <w:rsid w:val="004222EA"/>
    <w:rsid w:val="004A2BC2"/>
    <w:rsid w:val="004C0B78"/>
    <w:rsid w:val="004E6E78"/>
    <w:rsid w:val="004F7119"/>
    <w:rsid w:val="00513495"/>
    <w:rsid w:val="00536F30"/>
    <w:rsid w:val="00543EE4"/>
    <w:rsid w:val="00571207"/>
    <w:rsid w:val="006213A9"/>
    <w:rsid w:val="006847D8"/>
    <w:rsid w:val="00694679"/>
    <w:rsid w:val="006E7826"/>
    <w:rsid w:val="0070631C"/>
    <w:rsid w:val="00774313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BF6B59"/>
    <w:rsid w:val="00C02FC6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1FA3"/>
    <w:rsid w:val="00F327CB"/>
    <w:rsid w:val="00F40F83"/>
    <w:rsid w:val="00F4402C"/>
    <w:rsid w:val="00F715A1"/>
    <w:rsid w:val="00F75A7D"/>
    <w:rsid w:val="00FF564E"/>
    <w:rsid w:val="01A76C8A"/>
    <w:rsid w:val="02D460A9"/>
    <w:rsid w:val="03BB6553"/>
    <w:rsid w:val="04B22453"/>
    <w:rsid w:val="067930C7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AA22A05"/>
    <w:rsid w:val="1AF138CC"/>
    <w:rsid w:val="1B3920B4"/>
    <w:rsid w:val="1B701F89"/>
    <w:rsid w:val="1B9D6AC0"/>
    <w:rsid w:val="1D524AEA"/>
    <w:rsid w:val="1E7377AE"/>
    <w:rsid w:val="20154B9A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A30545C"/>
    <w:rsid w:val="3A386035"/>
    <w:rsid w:val="3B6D1C2B"/>
    <w:rsid w:val="3C2A240C"/>
    <w:rsid w:val="3EA27ECD"/>
    <w:rsid w:val="402878D0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B9B6A3E"/>
    <w:rsid w:val="4C746340"/>
    <w:rsid w:val="4CC141B9"/>
    <w:rsid w:val="4D065F4E"/>
    <w:rsid w:val="4D127B4E"/>
    <w:rsid w:val="4E4774AB"/>
    <w:rsid w:val="4E4D7F6F"/>
    <w:rsid w:val="4E77281D"/>
    <w:rsid w:val="507449F2"/>
    <w:rsid w:val="52635797"/>
    <w:rsid w:val="557E119B"/>
    <w:rsid w:val="565833F7"/>
    <w:rsid w:val="588E7114"/>
    <w:rsid w:val="5A25267A"/>
    <w:rsid w:val="5BAB79B4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8711CC6"/>
    <w:rsid w:val="79A368B6"/>
    <w:rsid w:val="7BE12584"/>
    <w:rsid w:val="7C813FE9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25809A09"/>
  <w15:docId w15:val="{93BC3965-8515-4950-B00C-C1212B69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footer" Target="footer3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394</Words>
  <Characters>2247</Characters>
  <Application>Microsoft Office Word</Application>
  <DocSecurity>0</DocSecurity>
  <Lines>18</Lines>
  <Paragraphs>5</Paragraphs>
  <ScaleCrop>false</ScaleCrop>
  <Company>学科网(Zxxk.Com)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4</cp:revision>
  <dcterms:created xsi:type="dcterms:W3CDTF">2021-09-18T06:39:00Z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