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:rsidR="00A51B30" w:rsidRDefault="00B24A66">
      <w:pPr>
        <w:spacing w:line="360" w:lineRule="auto"/>
        <w:jc w:val="center"/>
        <w:rPr>
          <w:b/>
          <w:bCs/>
        </w:rPr>
      </w:pPr>
      <w:r>
        <w:rPr>
          <w:rFonts w:hint="eastAsia"/>
          <w:b/>
          <w:bCs/>
        </w:rPr>
        <w:t>第十三章</w:t>
      </w:r>
      <w:r>
        <w:rPr>
          <w:rFonts w:hint="eastAsia"/>
          <w:b/>
          <w:bCs/>
        </w:rPr>
        <w:t xml:space="preserve">  </w:t>
      </w:r>
      <w:r>
        <w:rPr>
          <w:rFonts w:hint="eastAsia"/>
          <w:b/>
          <w:bCs/>
        </w:rPr>
        <w:t>电路初探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jc w:val="center"/>
        <w:outlineLvl w:val="0"/>
        <w:rPr>
          <w:b/>
          <w:bCs/>
        </w:rPr>
      </w:pPr>
      <w:r>
        <w:rPr>
          <w:rFonts w:hint="eastAsia"/>
          <w:b/>
          <w:bCs/>
        </w:rPr>
        <w:t>课时</w:t>
      </w:r>
      <w:r>
        <w:rPr>
          <w:rFonts w:hint="eastAsia"/>
          <w:b/>
          <w:bCs/>
        </w:rPr>
        <w:t xml:space="preserve">13.2  </w:t>
      </w:r>
      <w:r w:rsidR="000E2ABF" w:rsidRPr="000E2ABF">
        <w:rPr>
          <w:rFonts w:hint="eastAsia"/>
          <w:b/>
          <w:bCs/>
        </w:rPr>
        <w:t>电路连接的基本方式</w:t>
      </w:r>
      <w:r>
        <w:pict>
          <v:shape id="_x0000_i1026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jc w:val="center"/>
        <w:rPr>
          <w:b/>
          <w:bCs/>
        </w:rPr>
      </w:pPr>
      <w:r>
        <w:t xml:space="preserve"> </w:t>
      </w:r>
      <w:r>
        <w:pict>
          <v:shape id="_x0000_i1027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</w:pPr>
      <w:r>
        <w:rPr>
          <w:rFonts w:hint="eastAsia"/>
          <w:noProof/>
        </w:rPr>
        <w:drawing>
          <wp:inline distT="0" distB="0" distL="114300" distR="114300">
            <wp:extent cx="1012190" cy="271145"/>
            <wp:effectExtent l="0" t="0" r="8890" b="3175"/>
            <wp:docPr id="1" name="图片 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217772" name="图片 2" descr="本节目标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>
          <v:shape id="_x0000_i1028" type="#_x0000_t75" alt="学科网 zxxk.com" style="width:.5pt;height:.5pt">
            <v:imagedata r:id="rId8" o:title=""/>
          </v:shape>
        </w:pict>
      </w:r>
    </w:p>
    <w:p w:rsidR="00A51B30" w:rsidRDefault="00B24A66">
      <w:pPr>
        <w:numPr>
          <w:ilvl w:val="0"/>
          <w:numId w:val="1"/>
        </w:numPr>
        <w:spacing w:line="360" w:lineRule="auto"/>
      </w:pPr>
      <w:r>
        <w:rPr>
          <w:rFonts w:hint="eastAsia"/>
        </w:rPr>
        <w:t>了解生活中一些电路的连接方式；</w:t>
      </w:r>
      <w:r>
        <w:pict>
          <v:shape id="_x0000_i1029" type="#_x0000_t75" alt="学科网 zxxk.com" style="width:.5pt;height:.5pt">
            <v:imagedata r:id="rId8" o:title=""/>
          </v:shape>
        </w:pict>
      </w:r>
    </w:p>
    <w:p w:rsidR="00A51B30" w:rsidRDefault="00B24A66">
      <w:pPr>
        <w:numPr>
          <w:ilvl w:val="0"/>
          <w:numId w:val="1"/>
        </w:numPr>
        <w:spacing w:line="360" w:lineRule="auto"/>
      </w:pPr>
      <w:r>
        <w:rPr>
          <w:rFonts w:hint="eastAsia"/>
        </w:rPr>
        <w:t>理解串、并联电路的特点，能够区分串、并联电路；</w:t>
      </w:r>
      <w:r>
        <w:pict>
          <v:shape id="_x0000_i1030" type="#_x0000_t75" alt="学科网 zxxk.com" style="width:.5pt;height:.5pt">
            <v:imagedata r:id="rId8" o:title=""/>
          </v:shape>
        </w:pict>
      </w:r>
    </w:p>
    <w:p w:rsidR="00A51B30" w:rsidRDefault="00B24A66">
      <w:pPr>
        <w:numPr>
          <w:ilvl w:val="0"/>
          <w:numId w:val="1"/>
        </w:numPr>
        <w:spacing w:line="360" w:lineRule="auto"/>
      </w:pPr>
      <w:r>
        <w:rPr>
          <w:rFonts w:hint="eastAsia"/>
        </w:rPr>
        <w:t>会连接简单的串并联电路；</w:t>
      </w:r>
      <w:r>
        <w:pict>
          <v:shape id="_x0000_i1031" type="#_x0000_t75" alt="学科网 zxxk.com" style="width:.5pt;height:.5pt">
            <v:imagedata r:id="rId8" o:title=""/>
          </v:shape>
        </w:pict>
      </w:r>
    </w:p>
    <w:p w:rsidR="00A51B30" w:rsidRDefault="00B24A66">
      <w:pPr>
        <w:numPr>
          <w:ilvl w:val="0"/>
          <w:numId w:val="1"/>
        </w:numPr>
        <w:spacing w:line="360" w:lineRule="auto"/>
      </w:pPr>
      <w:r>
        <w:rPr>
          <w:rFonts w:hint="eastAsia"/>
        </w:rPr>
        <w:t>能够根据实际要求设计串并联电路。</w:t>
      </w:r>
      <w:r>
        <w:pict>
          <v:shape id="_x0000_i1032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</w:pPr>
      <w:r>
        <w:rPr>
          <w:rFonts w:hint="eastAsia"/>
          <w:b/>
          <w:bCs/>
          <w:color w:val="C00000"/>
        </w:rPr>
        <w:t>题型汇总：</w:t>
      </w:r>
      <w:r>
        <w:rPr>
          <w:rFonts w:hint="eastAsia"/>
        </w:rPr>
        <w:t>实物的电路连接、电路的基本连接方式、串联电路和并联电路的辨别、串、并联电路的设计。</w:t>
      </w:r>
      <w:r>
        <w:pict>
          <v:shape id="_x0000_i1033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</w:pPr>
      <w:r>
        <w:t xml:space="preserve"> </w:t>
      </w:r>
      <w:r>
        <w:pict>
          <v:shape id="_x0000_i1034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</w:pPr>
      <w:r>
        <w:rPr>
          <w:rFonts w:hint="eastAsia"/>
          <w:noProof/>
        </w:rPr>
        <w:drawing>
          <wp:inline distT="0" distB="0" distL="114300" distR="114300">
            <wp:extent cx="1012190" cy="271145"/>
            <wp:effectExtent l="0" t="0" r="8890" b="3175"/>
            <wp:docPr id="2" name="图片 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58039" name="图片 3" descr="知识梳理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>
          <v:shape id="_x0000_i1035" type="#_x0000_t75" alt="学科网 zxxk.com" style="width:.5pt;height:.5pt">
            <v:imagedata r:id="rId8" o:title=""/>
          </v:shape>
        </w:pict>
      </w:r>
    </w:p>
    <w:p w:rsidR="00A51B30" w:rsidRDefault="00B24A66">
      <w:pPr>
        <w:pStyle w:val="ae"/>
        <w:numPr>
          <w:ilvl w:val="0"/>
          <w:numId w:val="2"/>
        </w:numPr>
        <w:ind w:firstLineChars="0"/>
        <w:rPr>
          <w:szCs w:val="21"/>
        </w:rPr>
      </w:pPr>
      <w:r>
        <w:rPr>
          <w:rFonts w:hint="eastAsia"/>
          <w:b/>
          <w:bCs/>
        </w:rPr>
        <w:t>串联电路和并联电路</w:t>
      </w:r>
      <w:r>
        <w:pict>
          <v:shape id="_x0000_i1036" type="#_x0000_t75" alt="学科网 zxxk.com" style="width:.5pt;height:.5pt">
            <v:imagedata r:id="rId8" o:title=""/>
          </v:shape>
        </w:pict>
      </w:r>
    </w:p>
    <w:p w:rsidR="00A51B30" w:rsidRDefault="00B24A66">
      <w:r>
        <w:rPr>
          <w:rFonts w:hint="eastAsia"/>
          <w:noProof/>
        </w:rPr>
        <w:drawing>
          <wp:inline distT="0" distB="0" distL="114300" distR="114300">
            <wp:extent cx="5751195" cy="4061460"/>
            <wp:effectExtent l="0" t="0" r="9525" b="7620"/>
            <wp:docPr id="8" name="图片 8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22764" name="图片 8" descr="WPS图片编辑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1195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shape id="_x0000_i1037" type="#_x0000_t75" alt="学科网 zxxk.com" style="width:.5pt;height:.5pt">
            <v:imagedata r:id="rId8" o:title=""/>
          </v:shape>
        </w:pict>
      </w:r>
    </w:p>
    <w:p w:rsidR="00A51B30" w:rsidRDefault="00B24A66">
      <w:pPr>
        <w:pStyle w:val="ae"/>
        <w:numPr>
          <w:ilvl w:val="0"/>
          <w:numId w:val="2"/>
        </w:numPr>
        <w:ind w:firstLineChars="0"/>
        <w:rPr>
          <w:b/>
          <w:bCs/>
        </w:rPr>
      </w:pPr>
      <w:r>
        <w:rPr>
          <w:rFonts w:hint="eastAsia"/>
          <w:b/>
          <w:bCs/>
        </w:rPr>
        <w:t>串、并联电路在日常生活中的应用</w:t>
      </w:r>
      <w:r>
        <w:pict>
          <v:shape id="_x0000_i1038" type="#_x0000_t75" alt="学科网 zxxk.com" style="width:.5pt;height:.5pt">
            <v:imagedata r:id="rId8" o:title=""/>
          </v:shape>
        </w:pict>
      </w:r>
    </w:p>
    <w:p w:rsidR="00A51B30" w:rsidRDefault="00B24A66">
      <w:pPr>
        <w:pStyle w:val="ae"/>
      </w:pPr>
      <w:r>
        <w:rPr>
          <w:rFonts w:hint="eastAsia"/>
        </w:rPr>
        <w:t xml:space="preserve">(1) </w:t>
      </w:r>
      <w:r>
        <w:rPr>
          <w:rFonts w:hint="eastAsia"/>
        </w:rPr>
        <w:t>生活中的电路</w:t>
      </w:r>
      <w:r>
        <w:pict>
          <v:shape id="_x0000_i1039" type="#_x0000_t75" alt="学科网 zxxk.com" style="width:.5pt;height:.5pt">
            <v:imagedata r:id="rId8" o:title=""/>
          </v:shape>
        </w:pict>
      </w:r>
    </w:p>
    <w:p w:rsidR="00A51B30" w:rsidRDefault="00B24A66">
      <w:pPr>
        <w:pStyle w:val="ae"/>
      </w:pPr>
      <w:r>
        <w:rPr>
          <w:rFonts w:hint="eastAsia"/>
        </w:rPr>
        <w:t>串联电路和并联电路是最基本的电路，实际生活中的许多电路都是由最基本的电路组合成的。家庭的电灯、电吹风、电冰箱、电视机、电脑等用电器大多是并联在电路中的。用来装饰居室，烘托欢乐气氛的彩色小灯泡则是串联和并联组合而成的。</w:t>
      </w:r>
      <w:r>
        <w:pict>
          <v:shape id="_x0000_i1040" type="#_x0000_t75" alt="学科网 zxxk.com" style="width:.5pt;height:.5pt">
            <v:imagedata r:id="rId8" o:title=""/>
          </v:shape>
        </w:pict>
      </w:r>
    </w:p>
    <w:p w:rsidR="00A51B30" w:rsidRDefault="00B24A66">
      <w:pPr>
        <w:pStyle w:val="ae"/>
      </w:pPr>
      <w:r>
        <w:rPr>
          <w:rFonts w:hint="eastAsia"/>
        </w:rPr>
        <w:lastRenderedPageBreak/>
        <w:t xml:space="preserve">(2) </w:t>
      </w:r>
      <w:r>
        <w:rPr>
          <w:rFonts w:hint="eastAsia"/>
        </w:rPr>
        <w:t>生活中串、并联电路的识别：要识别电路，首先要抓住串、并联电路的特点，不能想当然。</w:t>
      </w:r>
      <w:r>
        <w:pict>
          <v:shape id="_x0000_i1041" type="#_x0000_t75" alt="学科网 zxxk.com" style="width:.5pt;height:.5pt">
            <v:imagedata r:id="rId8" o:title=""/>
          </v:shape>
        </w:pict>
      </w:r>
    </w:p>
    <w:p w:rsidR="00A51B30" w:rsidRDefault="00B24A66">
      <w:pPr>
        <w:pStyle w:val="ae"/>
      </w:pPr>
      <w:r>
        <w:rPr>
          <w:rFonts w:hint="eastAsia"/>
        </w:rPr>
        <w:t>串联电路：各用电器互相影响，通则都通，断则都断。</w:t>
      </w:r>
      <w:r>
        <w:pict>
          <v:shape id="_x0000_i1042" type="#_x0000_t75" alt="学科网 zxxk.com" style="width:.5pt;height:.5pt">
            <v:imagedata r:id="rId8" o:title=""/>
          </v:shape>
        </w:pict>
      </w:r>
    </w:p>
    <w:p w:rsidR="00A51B30" w:rsidRDefault="00B24A66">
      <w:pPr>
        <w:pStyle w:val="ae"/>
      </w:pPr>
      <w:r>
        <w:rPr>
          <w:rFonts w:hint="eastAsia"/>
        </w:rPr>
        <w:t>并联电路：各支路用电器独立工作，互不影响，某一支路断路时，其他支路仍为通路。</w:t>
      </w:r>
      <w:r>
        <w:pict>
          <v:shape id="_x0000_i1043" type="#_x0000_t75" alt="学科网 zxxk.com" style="width:.5pt;height:.5pt">
            <v:imagedata r:id="rId8" o:title=""/>
          </v:shape>
        </w:pict>
      </w:r>
    </w:p>
    <w:p w:rsidR="00A51B30" w:rsidRDefault="00B24A66">
      <w:pPr>
        <w:pStyle w:val="ae"/>
        <w:spacing w:line="360" w:lineRule="auto"/>
        <w:rPr>
          <w:szCs w:val="21"/>
        </w:rPr>
      </w:pPr>
      <w:r>
        <w:t xml:space="preserve"> </w:t>
      </w:r>
      <w:r>
        <w:pict>
          <v:shape id="_x0000_i1044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</w:pPr>
      <w:r>
        <w:rPr>
          <w:rFonts w:hint="eastAsia"/>
          <w:noProof/>
        </w:rPr>
        <w:drawing>
          <wp:inline distT="0" distB="0" distL="114300" distR="114300">
            <wp:extent cx="1012190" cy="271145"/>
            <wp:effectExtent l="0" t="0" r="8890" b="3175"/>
            <wp:docPr id="3" name="图片 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57832" name="图片 4" descr="考点突破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>
          <v:shape id="_x0000_i1045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outlineLvl w:val="1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FF0000"/>
          <w:szCs w:val="21"/>
        </w:rPr>
        <w:t>考点一</w:t>
      </w:r>
      <w:r>
        <w:rPr>
          <w:rFonts w:ascii="宋体" w:hAnsi="宋体" w:cs="宋体" w:hint="eastAsia"/>
          <w:b/>
          <w:color w:val="FF0000"/>
          <w:szCs w:val="21"/>
        </w:rPr>
        <w:t xml:space="preserve">  </w:t>
      </w:r>
      <w:r>
        <w:rPr>
          <w:rFonts w:ascii="宋体" w:hAnsi="宋体" w:cs="宋体" w:hint="eastAsia"/>
          <w:b/>
          <w:color w:val="FF0000"/>
          <w:szCs w:val="21"/>
        </w:rPr>
        <w:t>实物的电路连接</w:t>
      </w:r>
      <w:r>
        <w:pict>
          <v:shape id="_x0000_i1046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．连接图中灯泡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的并联电路。</w:t>
      </w:r>
      <w:r>
        <w:pict>
          <v:shape id="_x0000_i1047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1971675" cy="1428750"/>
            <wp:effectExtent l="0" t="0" r="9525" b="3810"/>
            <wp:docPr id="44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9789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lum brigh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4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shape id="_x0000_i1048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【解答】解：两灯泡并联，则电流分别流经两只灯泡，开关在干路，控制整个电路，如图所示：</w:t>
      </w:r>
      <w:r>
        <w:pict>
          <v:shape id="_x0000_i1049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noProof/>
          <w:color w:val="7030A0"/>
          <w:szCs w:val="21"/>
        </w:rPr>
        <w:drawing>
          <wp:inline distT="0" distB="0" distL="0" distR="0">
            <wp:extent cx="1684655" cy="1220470"/>
            <wp:effectExtent l="0" t="0" r="6985" b="13970"/>
            <wp:docPr id="45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7862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4655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shape id="_x0000_i1050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>
          <v:shape id="_x0000_i1051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．如图，使两灯并联，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</w:rPr>
        <w:t>是总开关，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只控制灯泡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，请将所缺的导线补上。</w:t>
      </w:r>
      <w:r>
        <w:pict>
          <v:shape id="_x0000_i1052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1981200" cy="1238250"/>
            <wp:effectExtent l="0" t="0" r="0" b="11430"/>
            <wp:docPr id="46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97840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lum brigh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shape id="_x0000_i1053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【解答】解：由题意可知，两灯泡并联，开关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</w:rPr>
        <w:t>位于干路，开关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位于灯泡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支路，如下图所示：</w:t>
      </w:r>
      <w:r>
        <w:pict>
          <v:shape id="_x0000_i1054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noProof/>
          <w:color w:val="7030A0"/>
          <w:szCs w:val="21"/>
        </w:rPr>
        <w:lastRenderedPageBreak/>
        <w:drawing>
          <wp:inline distT="0" distB="0" distL="0" distR="0">
            <wp:extent cx="1981200" cy="1238250"/>
            <wp:effectExtent l="0" t="0" r="0" b="11430"/>
            <wp:docPr id="47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8407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shape id="_x0000_i1055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>
          <v:shape id="_x0000_i1056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．在连接电路时，如发现有连接错误，不少同学习惯于将电路全部拆散，重新连接。其实，有时只要思考一下，拆除或改接某些导线就能解决问题，如图是某同学连接的电路：</w:t>
      </w:r>
      <w:r>
        <w:pict>
          <v:shape id="_x0000_i1057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）如果合上开关，将出现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现象（选填“通路”“断路”或“短路”）。</w:t>
      </w:r>
      <w:r>
        <w:pict>
          <v:shape id="_x0000_i1058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）对于这个电路，只须拆除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a/b/c/d/e</w:t>
      </w:r>
      <w:r>
        <w:rPr>
          <w:rFonts w:ascii="宋体" w:hAnsi="宋体" w:cs="宋体" w:hint="eastAsia"/>
          <w:color w:val="000000" w:themeColor="text1"/>
          <w:szCs w:val="21"/>
        </w:rPr>
        <w:t>）导线，就能成为一个正确的串联电路。</w:t>
      </w:r>
      <w:r>
        <w:pict>
          <v:shape id="_x0000_i1059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）对于这个电路还可以只改动一根导线（在所改动的导线上打“×”），就能成为一个正确的并联电路，请你在答题纸上进行修改。</w:t>
      </w:r>
      <w:r>
        <w:pict>
          <v:shape id="_x0000_i1060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1628775" cy="1333500"/>
            <wp:effectExtent l="0" t="0" r="1905" b="7620"/>
            <wp:docPr id="48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96882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shape id="_x0000_i1061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）由实物图可知，闭合开关后，电流经导</w:t>
      </w:r>
      <w:r>
        <w:rPr>
          <w:rFonts w:ascii="宋体" w:hAnsi="宋体" w:cs="宋体" w:hint="eastAsia"/>
          <w:iCs/>
          <w:color w:val="7030A0"/>
          <w:szCs w:val="21"/>
        </w:rPr>
        <w:t>线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、开关、导线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、导线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、导线</w:t>
      </w:r>
      <w:r>
        <w:rPr>
          <w:rFonts w:ascii="宋体" w:hAnsi="宋体" w:cs="宋体" w:hint="eastAsia"/>
          <w:iCs/>
          <w:color w:val="7030A0"/>
          <w:szCs w:val="21"/>
        </w:rPr>
        <w:t>e</w:t>
      </w:r>
      <w:r>
        <w:rPr>
          <w:rFonts w:ascii="宋体" w:hAnsi="宋体" w:cs="宋体" w:hint="eastAsia"/>
          <w:iCs/>
          <w:color w:val="7030A0"/>
          <w:szCs w:val="21"/>
        </w:rPr>
        <w:t>回到电源的负极，会形成电源短路；</w:t>
      </w:r>
      <w:r>
        <w:pict>
          <v:shape id="_x0000_i1062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）只须拆除导线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，两个灯泡就首尾相接连入电路，即为串联；</w:t>
      </w:r>
      <w:r>
        <w:pict>
          <v:shape id="_x0000_i1063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）将与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连接的</w:t>
      </w:r>
      <w:r>
        <w:rPr>
          <w:rFonts w:ascii="宋体" w:hAnsi="宋体" w:cs="宋体" w:hint="eastAsia"/>
          <w:iCs/>
          <w:color w:val="7030A0"/>
          <w:szCs w:val="21"/>
        </w:rPr>
        <w:t>e</w:t>
      </w:r>
      <w:r>
        <w:rPr>
          <w:rFonts w:ascii="宋体" w:hAnsi="宋体" w:cs="宋体" w:hint="eastAsia"/>
          <w:iCs/>
          <w:color w:val="7030A0"/>
          <w:szCs w:val="21"/>
        </w:rPr>
        <w:t>导线移到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左端的接线柱，或将与开关连接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导线移到灯泡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左端的接线柱上即可，如图所示：</w:t>
      </w:r>
      <w:r>
        <w:pict>
          <v:shape id="_x0000_i1064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noProof/>
          <w:color w:val="7030A0"/>
          <w:szCs w:val="21"/>
        </w:rPr>
        <w:drawing>
          <wp:inline distT="0" distB="0" distL="0" distR="0">
            <wp:extent cx="3429000" cy="1428750"/>
            <wp:effectExtent l="0" t="0" r="0" b="3810"/>
            <wp:docPr id="49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1071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4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shape id="_x0000_i1065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故答案为：（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）短路；（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；（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</w:t>
      </w:r>
      <w:r>
        <w:pict>
          <v:shape id="_x0000_i1066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iCs/>
          <w:noProof/>
          <w:color w:val="7030A0"/>
          <w:szCs w:val="21"/>
        </w:rPr>
        <w:lastRenderedPageBreak/>
        <w:drawing>
          <wp:inline distT="0" distB="0" distL="0" distR="0">
            <wp:extent cx="3429000" cy="1428750"/>
            <wp:effectExtent l="0" t="0" r="0" b="3810"/>
            <wp:docPr id="50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03462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4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shape id="_x0000_i1067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>
          <v:shape id="_x0000_i1068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outlineLvl w:val="1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FF0000"/>
          <w:szCs w:val="21"/>
        </w:rPr>
        <w:t>考点二</w:t>
      </w:r>
      <w:r>
        <w:rPr>
          <w:rFonts w:ascii="宋体" w:hAnsi="宋体" w:cs="宋体" w:hint="eastAsia"/>
          <w:b/>
          <w:color w:val="FF0000"/>
          <w:szCs w:val="21"/>
        </w:rPr>
        <w:t xml:space="preserve">  </w:t>
      </w:r>
      <w:r>
        <w:rPr>
          <w:rFonts w:ascii="宋体" w:hAnsi="宋体" w:cs="宋体" w:hint="eastAsia"/>
          <w:b/>
          <w:color w:val="FF0000"/>
          <w:szCs w:val="21"/>
        </w:rPr>
        <w:t>电路的基本连接方式</w:t>
      </w:r>
      <w:r>
        <w:pict>
          <v:shape id="_x0000_i1069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．以下是冰箱压缩机和冷藏室中照明灯的电路图，其中正确的是（　　）</w:t>
      </w:r>
      <w:r>
        <w:pict>
          <v:shape id="_x0000_i1070" type="#_x0000_t75" alt="学科网 zxxk.com" style="width:.5pt;height:.5pt">
            <v:imagedata r:id="rId8" o:title=""/>
          </v:shape>
        </w:pict>
      </w:r>
    </w:p>
    <w:p w:rsidR="00A51B30" w:rsidRDefault="00B24A66">
      <w:pPr>
        <w:tabs>
          <w:tab w:val="left" w:pos="4400"/>
        </w:tabs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819150" cy="819150"/>
            <wp:effectExtent l="0" t="0" r="3810" b="3810"/>
            <wp:docPr id="51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4356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9264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shape id="_x0000_i1071" type="#_x0000_t75" alt="学科网 zxxk.com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819150" cy="923925"/>
            <wp:effectExtent l="0" t="0" r="3810" b="5715"/>
            <wp:docPr id="52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2314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9264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:rsidR="00A51B30" w:rsidRDefault="00B24A66">
      <w:pPr>
        <w:tabs>
          <w:tab w:val="left" w:pos="4400"/>
        </w:tabs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828675" cy="914400"/>
            <wp:effectExtent l="0" t="0" r="9525" b="0"/>
            <wp:docPr id="53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5875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879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shape id="_x0000_i1072" type="#_x0000_t75" alt="学科网 zxxk.com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1009650" cy="819150"/>
            <wp:effectExtent l="0" t="0" r="11430" b="3810"/>
            <wp:docPr id="54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264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9791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【解答】解：生活中冰箱压缩机和冷藏室中照明灯工作时互不影响，且可以独立工作，它们之间是并联的。</w:t>
      </w:r>
      <w:r>
        <w:pict>
          <v:shape id="_x0000_i1073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、图中压缩机和照明灯串联，故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错误；</w:t>
      </w:r>
      <w:r>
        <w:pict>
          <v:shape id="_x0000_i1074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、图中压缩机和照明灯并联，能独立工作，且互不影响，故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正确；</w:t>
      </w:r>
      <w:r>
        <w:pict>
          <v:shape id="_x0000_i1075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、图中压缩机和照明灯并联，开关在干路上控制它们两个，不能独立工作，故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错误；</w:t>
      </w:r>
      <w:r>
        <w:pict>
          <v:shape id="_x0000_i1076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、图中两开关均闭合时，照明灯被短路，故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错误。</w:t>
      </w:r>
      <w:r>
        <w:pict>
          <v:shape id="_x0000_i1077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故选：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。</w:t>
      </w:r>
      <w:r>
        <w:pict>
          <v:shape id="_x0000_i1078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>
          <v:shape id="_x0000_i1079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．如图所示的电路是李洋同学在做串联电路连接时的实物连接图，当他接好电路开关还未闭合时，上面的灯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和下面的灯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均已发光。则当闭合开关时，下列说法正确</w:t>
      </w:r>
      <w:r>
        <w:rPr>
          <w:rFonts w:ascii="宋体" w:hAnsi="宋体" w:cs="宋体" w:hint="eastAsia"/>
          <w:color w:val="000000" w:themeColor="text1"/>
          <w:szCs w:val="21"/>
        </w:rPr>
        <w:t>的是（　　）</w:t>
      </w:r>
      <w:r>
        <w:pict>
          <v:shape id="_x0000_i1080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1647825" cy="1343025"/>
            <wp:effectExtent l="0" t="0" r="13335" b="13335"/>
            <wp:docPr id="55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49436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1343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shape id="_x0000_i1081" type="#_x0000_t75" alt="学科网 zxxk.com" style="width:.5pt;height:.5pt">
            <v:imagedata r:id="rId8" o:title=""/>
          </v:shape>
        </w:pict>
      </w:r>
    </w:p>
    <w:p w:rsidR="00A51B30" w:rsidRDefault="00B24A66">
      <w:pPr>
        <w:tabs>
          <w:tab w:val="left" w:pos="4400"/>
        </w:tabs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lastRenderedPageBreak/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熄灭，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熄灭</w: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发光，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发光</w:t>
      </w:r>
      <w:r>
        <w:rPr>
          <w:rFonts w:ascii="宋体" w:hAnsi="宋体" w:cs="宋体" w:hint="eastAsia"/>
          <w:color w:val="000000" w:themeColor="text1"/>
          <w:szCs w:val="21"/>
        </w:rPr>
        <w:tab/>
      </w:r>
      <w:r>
        <w:pict>
          <v:shape id="_x0000_i1082" type="#_x0000_t75" alt="学科网 zxxk.com" style="width:.5pt;height:.5pt">
            <v:imagedata r:id="rId8" o:title=""/>
          </v:shape>
        </w:pict>
      </w:r>
    </w:p>
    <w:p w:rsidR="00A51B30" w:rsidRDefault="00B24A66">
      <w:pPr>
        <w:tabs>
          <w:tab w:val="left" w:pos="4400"/>
        </w:tabs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发光，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熄灭</w: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熄灭，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发光</w:t>
      </w:r>
      <w:r>
        <w:pict>
          <v:shape id="_x0000_i1083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【解答】解：根据实物图可知，当开关断开时，两灯泡串联，电流通过两个灯泡，因此两个灯泡都发光；当开关闭合后，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被短路，电路为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的基本电路，因此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熄灭，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发光。</w:t>
      </w:r>
      <w:r>
        <w:pict>
          <v:shape id="_x0000_i1084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故选：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。</w:t>
      </w:r>
      <w:r>
        <w:pict>
          <v:shape id="_x0000_i1085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>
          <v:shape id="_x0000_i1086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6</w:t>
      </w:r>
      <w:r>
        <w:rPr>
          <w:rFonts w:ascii="宋体" w:hAnsi="宋体" w:cs="宋体" w:hint="eastAsia"/>
          <w:color w:val="000000" w:themeColor="text1"/>
          <w:szCs w:val="21"/>
        </w:rPr>
        <w:t>．如图所示电路中，开关能同时控制两盏灯，若一盏灯的灯丝断了，不影响另一盏灯的工作的电路是（　　）</w:t>
      </w:r>
      <w:r>
        <w:pict>
          <v:shape id="_x0000_i1087" type="#_x0000_t75" alt="学科网 zxxk.com" style="width:.5pt;height:.5pt">
            <v:imagedata r:id="rId8" o:title=""/>
          </v:shape>
        </w:pict>
      </w:r>
    </w:p>
    <w:p w:rsidR="00A51B30" w:rsidRDefault="00B24A66">
      <w:pPr>
        <w:tabs>
          <w:tab w:val="left" w:pos="4400"/>
        </w:tabs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933450" cy="838200"/>
            <wp:effectExtent l="0" t="0" r="11430" b="0"/>
            <wp:docPr id="56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3831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3580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shape id="_x0000_i1088" type="#_x0000_t75" alt="学科网 zxxk.com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866775" cy="704850"/>
            <wp:effectExtent l="0" t="0" r="1905" b="11430"/>
            <wp:docPr id="57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1664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6896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:rsidR="00A51B30" w:rsidRDefault="00B24A66">
      <w:pPr>
        <w:tabs>
          <w:tab w:val="left" w:pos="4400"/>
        </w:tabs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962025" cy="847725"/>
            <wp:effectExtent l="0" t="0" r="13335" b="5715"/>
            <wp:docPr id="58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5020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2159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shape id="_x0000_i1089" type="#_x0000_t75" alt="学科网 zxxk.com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895350" cy="904875"/>
            <wp:effectExtent l="0" t="0" r="3810" b="9525"/>
            <wp:docPr id="59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037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5475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、开关能同时控制两盏灯，两灯并联，若一盏灯的灯丝断了，不影响另一盏灯的工作，故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符合题意；</w:t>
      </w:r>
      <w:r>
        <w:pict>
          <v:shape id="_x0000_i1090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、两灯泡串联，互相影响，故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不符合题意；</w:t>
      </w:r>
      <w:r>
        <w:pict>
          <v:shape id="_x0000_i1091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、两灯并联，但开关不能同时控制两盏灯，故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不符合题意；</w:t>
      </w:r>
      <w:r>
        <w:pict>
          <v:shape id="_x0000_i1092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、开关不能控制两盏灯泡，故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不符合题意。</w:t>
      </w:r>
      <w:r>
        <w:pict>
          <v:shape id="_x0000_i1093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故选：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。</w:t>
      </w:r>
      <w:r>
        <w:pict>
          <v:shape id="_x0000_i1094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>
          <v:shape id="_x0000_i1095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7</w:t>
      </w:r>
      <w:r>
        <w:rPr>
          <w:rFonts w:ascii="宋体" w:hAnsi="宋体" w:cs="宋体" w:hint="eastAsia"/>
          <w:color w:val="000000" w:themeColor="text1"/>
          <w:szCs w:val="21"/>
        </w:rPr>
        <w:t>．如图所示电路中，开关能够同时控制两盏灯，且两灯发光情况互不影响的电路（　　）</w:t>
      </w:r>
      <w:r>
        <w:pict>
          <v:shape id="_x0000_i1096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1504950" cy="1076325"/>
            <wp:effectExtent l="0" t="0" r="3810" b="5715"/>
            <wp:docPr id="60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0482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shape id="_x0000_i1097" type="#_x0000_t75" alt="学科网 zxxk.com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1419225" cy="1009650"/>
            <wp:effectExtent l="0" t="0" r="13335" b="11430"/>
            <wp:docPr id="61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795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:rsidR="00A51B30" w:rsidRDefault="00B24A66">
      <w:pPr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lastRenderedPageBreak/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1571625" cy="1009650"/>
            <wp:effectExtent l="0" t="0" r="13335" b="11430"/>
            <wp:docPr id="62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6880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shape id="_x0000_i1098" type="#_x0000_t75" alt="学科网 zxxk.com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1371600" cy="1047750"/>
            <wp:effectExtent l="0" t="0" r="0" b="3810"/>
            <wp:docPr id="63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14321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792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</w:t>
      </w:r>
      <w:r>
        <w:pict>
          <v:shape id="_x0000_i1099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、两灯串联，开关可以同时控制两盏灯，但两灯的发光互相影响，故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不合题意；</w:t>
      </w:r>
      <w:r>
        <w:pict>
          <v:shape id="_x0000_i1100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、两灯并联，发光时互不影响，但开关在支路，只能控制其中一盏灯，故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不合题意；</w:t>
      </w:r>
      <w:r>
        <w:pict>
          <v:shape id="_x0000_i1101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、两灯串联，开关可以同时控制两盏灯，但两灯的发光互相影响，故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不合题意；</w:t>
      </w:r>
      <w:r>
        <w:pict>
          <v:shape id="_x0000_i1102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、两灯并联，发光时互不影响，开关在干路，可以同时控制两盏灯，故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符合题意。</w:t>
      </w:r>
      <w:r>
        <w:pict>
          <v:shape id="_x0000_i1103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故选：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。</w:t>
      </w:r>
      <w:r>
        <w:pict>
          <v:shape id="_x0000_i1104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>
          <v:shape id="_x0000_i1105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8</w:t>
      </w:r>
      <w:r>
        <w:rPr>
          <w:rFonts w:ascii="宋体" w:hAnsi="宋体" w:cs="宋体" w:hint="eastAsia"/>
          <w:color w:val="000000" w:themeColor="text1"/>
          <w:szCs w:val="21"/>
        </w:rPr>
        <w:t>．小明设计了一个电吹风，其电路图如图所示，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为四个固定触点，转动扇形金属触片</w:t>
      </w:r>
      <w:r>
        <w:rPr>
          <w:rFonts w:ascii="宋体" w:hAnsi="宋体" w:cs="宋体" w:hint="eastAsia"/>
          <w:color w:val="000000" w:themeColor="text1"/>
          <w:szCs w:val="21"/>
        </w:rPr>
        <w:t>P</w:t>
      </w:r>
      <w:r>
        <w:rPr>
          <w:rFonts w:ascii="宋体" w:hAnsi="宋体" w:cs="宋体" w:hint="eastAsia"/>
          <w:color w:val="000000" w:themeColor="text1"/>
          <w:szCs w:val="21"/>
        </w:rPr>
        <w:t>的位置可同时接触两个触点，使电吹风可处于关机、吹热风和吹冷风三种工作状态（　　）</w:t>
      </w:r>
      <w:r>
        <w:pict>
          <v:shape id="_x0000_i1106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1876425" cy="1181100"/>
            <wp:effectExtent l="0" t="0" r="13335" b="7620"/>
            <wp:docPr id="64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65458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shape id="_x0000_i1107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．触片</w:t>
      </w:r>
      <w:r>
        <w:rPr>
          <w:rFonts w:ascii="宋体" w:hAnsi="宋体" w:cs="宋体" w:hint="eastAsia"/>
          <w:color w:val="000000" w:themeColor="text1"/>
          <w:szCs w:val="21"/>
        </w:rPr>
        <w:t>P</w:t>
      </w:r>
      <w:r>
        <w:rPr>
          <w:rFonts w:ascii="宋体" w:hAnsi="宋体" w:cs="宋体" w:hint="eastAsia"/>
          <w:color w:val="000000" w:themeColor="text1"/>
          <w:szCs w:val="21"/>
        </w:rPr>
        <w:t>同时接触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，电吹风吹热风</w:t>
      </w:r>
      <w:r>
        <w:rPr>
          <w:rFonts w:ascii="宋体" w:hAnsi="宋体" w:cs="宋体" w:hint="eastAsia"/>
          <w:color w:val="000000" w:themeColor="text1"/>
          <w:szCs w:val="21"/>
        </w:rPr>
        <w:tab/>
      </w:r>
      <w:r>
        <w:pict>
          <v:shape id="_x0000_i1108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．触片</w:t>
      </w:r>
      <w:r>
        <w:rPr>
          <w:rFonts w:ascii="宋体" w:hAnsi="宋体" w:cs="宋体" w:hint="eastAsia"/>
          <w:color w:val="000000" w:themeColor="text1"/>
          <w:szCs w:val="21"/>
        </w:rPr>
        <w:t>P</w:t>
      </w:r>
      <w:r>
        <w:rPr>
          <w:rFonts w:ascii="宋体" w:hAnsi="宋体" w:cs="宋体" w:hint="eastAsia"/>
          <w:color w:val="000000" w:themeColor="text1"/>
          <w:szCs w:val="21"/>
        </w:rPr>
        <w:t>同时接触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，电吹风吹热风</w:t>
      </w:r>
      <w:r>
        <w:rPr>
          <w:rFonts w:ascii="宋体" w:hAnsi="宋体" w:cs="宋体" w:hint="eastAsia"/>
          <w:color w:val="000000" w:themeColor="text1"/>
          <w:szCs w:val="21"/>
        </w:rPr>
        <w:tab/>
      </w:r>
      <w:r>
        <w:pict>
          <v:shape id="_x0000_i1109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．触片</w:t>
      </w:r>
      <w:r>
        <w:rPr>
          <w:rFonts w:ascii="宋体" w:hAnsi="宋体" w:cs="宋体" w:hint="eastAsia"/>
          <w:color w:val="000000" w:themeColor="text1"/>
          <w:szCs w:val="21"/>
        </w:rPr>
        <w:t>P</w:t>
      </w:r>
      <w:r>
        <w:rPr>
          <w:rFonts w:ascii="宋体" w:hAnsi="宋体" w:cs="宋体" w:hint="eastAsia"/>
          <w:color w:val="000000" w:themeColor="text1"/>
          <w:szCs w:val="21"/>
        </w:rPr>
        <w:t>同时接触</w:t>
      </w: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，电吹风吹冷风</w:t>
      </w:r>
      <w:r>
        <w:rPr>
          <w:rFonts w:ascii="宋体" w:hAnsi="宋体" w:cs="宋体" w:hint="eastAsia"/>
          <w:color w:val="000000" w:themeColor="text1"/>
          <w:szCs w:val="21"/>
        </w:rPr>
        <w:tab/>
      </w:r>
      <w:r>
        <w:pict>
          <v:shape id="_x0000_i1110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．触片</w:t>
      </w:r>
      <w:r>
        <w:rPr>
          <w:rFonts w:ascii="宋体" w:hAnsi="宋体" w:cs="宋体" w:hint="eastAsia"/>
          <w:color w:val="000000" w:themeColor="text1"/>
          <w:szCs w:val="21"/>
        </w:rPr>
        <w:t>P</w:t>
      </w:r>
      <w:r>
        <w:rPr>
          <w:rFonts w:ascii="宋体" w:hAnsi="宋体" w:cs="宋体" w:hint="eastAsia"/>
          <w:color w:val="000000" w:themeColor="text1"/>
          <w:szCs w:val="21"/>
        </w:rPr>
        <w:t>同时接触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，电吹风吹冷风</w:t>
      </w:r>
      <w:r>
        <w:pict>
          <v:shape id="_x0000_i1111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【解答】解：由图知：</w:t>
      </w:r>
      <w:r>
        <w:pict>
          <v:shape id="_x0000_i1112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、触片</w:t>
      </w:r>
      <w:r>
        <w:rPr>
          <w:rFonts w:ascii="宋体" w:hAnsi="宋体" w:cs="宋体" w:hint="eastAsia"/>
          <w:iCs/>
          <w:color w:val="7030A0"/>
          <w:szCs w:val="21"/>
        </w:rPr>
        <w:t>P</w:t>
      </w:r>
      <w:r>
        <w:rPr>
          <w:rFonts w:ascii="宋体" w:hAnsi="宋体" w:cs="宋体" w:hint="eastAsia"/>
          <w:iCs/>
          <w:color w:val="7030A0"/>
          <w:szCs w:val="21"/>
        </w:rPr>
        <w:t>同时接触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、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，电热丝处于断路状态，只有电风扇工作，所以吹冷风。故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不正确；</w:t>
      </w:r>
      <w:r>
        <w:pict>
          <v:shape id="_x0000_i1113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BD</w:t>
      </w:r>
      <w:r>
        <w:rPr>
          <w:rFonts w:ascii="宋体" w:hAnsi="宋体" w:cs="宋体" w:hint="eastAsia"/>
          <w:iCs/>
          <w:color w:val="7030A0"/>
          <w:szCs w:val="21"/>
        </w:rPr>
        <w:t>、触片</w:t>
      </w:r>
      <w:r>
        <w:rPr>
          <w:rFonts w:ascii="宋体" w:hAnsi="宋体" w:cs="宋体" w:hint="eastAsia"/>
          <w:iCs/>
          <w:color w:val="7030A0"/>
          <w:szCs w:val="21"/>
        </w:rPr>
        <w:t>P</w:t>
      </w:r>
      <w:r>
        <w:rPr>
          <w:rFonts w:ascii="宋体" w:hAnsi="宋体" w:cs="宋体" w:hint="eastAsia"/>
          <w:iCs/>
          <w:color w:val="7030A0"/>
          <w:szCs w:val="21"/>
        </w:rPr>
        <w:t>同时接触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、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，电热丝和电风扇并联，都能正常工作，所以吹热风。故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正确，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不正确；</w:t>
      </w:r>
      <w:r>
        <w:pict>
          <v:shape id="_x0000_i1114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、触片</w:t>
      </w:r>
      <w:r>
        <w:rPr>
          <w:rFonts w:ascii="宋体" w:hAnsi="宋体" w:cs="宋体" w:hint="eastAsia"/>
          <w:iCs/>
          <w:color w:val="7030A0"/>
          <w:szCs w:val="21"/>
        </w:rPr>
        <w:t>P</w:t>
      </w:r>
      <w:r>
        <w:rPr>
          <w:rFonts w:ascii="宋体" w:hAnsi="宋体" w:cs="宋体" w:hint="eastAsia"/>
          <w:iCs/>
          <w:color w:val="7030A0"/>
          <w:szCs w:val="21"/>
        </w:rPr>
        <w:t>同时接触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、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，电热丝和电风扇都处于断路状态，电吹风不工作。故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不正确。</w:t>
      </w:r>
      <w:r>
        <w:pict>
          <v:shape id="_x0000_i1115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故选：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。</w:t>
      </w:r>
      <w:r>
        <w:pict>
          <v:shape id="_x0000_i1116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>
          <v:shape id="_x0000_i1117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outlineLvl w:val="1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FF0000"/>
          <w:szCs w:val="21"/>
        </w:rPr>
        <w:t>考点三</w:t>
      </w:r>
      <w:r>
        <w:rPr>
          <w:rFonts w:ascii="宋体" w:hAnsi="宋体" w:cs="宋体" w:hint="eastAsia"/>
          <w:b/>
          <w:color w:val="FF0000"/>
          <w:szCs w:val="21"/>
        </w:rPr>
        <w:t xml:space="preserve">  </w:t>
      </w:r>
      <w:r>
        <w:rPr>
          <w:rFonts w:ascii="宋体" w:hAnsi="宋体" w:cs="宋体" w:hint="eastAsia"/>
          <w:b/>
          <w:color w:val="FF0000"/>
          <w:szCs w:val="21"/>
        </w:rPr>
        <w:t>串联电路和并联电路的辨别</w:t>
      </w:r>
      <w:r>
        <w:pict>
          <v:shape id="_x0000_i1118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lastRenderedPageBreak/>
        <w:t>9</w:t>
      </w:r>
      <w:r>
        <w:rPr>
          <w:rFonts w:ascii="宋体" w:hAnsi="宋体" w:cs="宋体" w:hint="eastAsia"/>
          <w:color w:val="000000" w:themeColor="text1"/>
          <w:szCs w:val="21"/>
        </w:rPr>
        <w:t>．下列电路中采用串联连接的是（　　）</w:t>
      </w:r>
      <w:r>
        <w:pict>
          <v:shape id="_x0000_i1119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．马路上的路灯总是一齐亮，一齐灭</w:t>
      </w:r>
      <w:r>
        <w:rPr>
          <w:rFonts w:ascii="宋体" w:hAnsi="宋体" w:cs="宋体" w:hint="eastAsia"/>
          <w:color w:val="000000" w:themeColor="text1"/>
          <w:szCs w:val="21"/>
        </w:rPr>
        <w:tab/>
      </w:r>
      <w:r>
        <w:pict>
          <v:shape id="_x0000_i1120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．冰箱中的压缩机和冷藏室的灯</w:t>
      </w:r>
      <w:r>
        <w:rPr>
          <w:rFonts w:ascii="宋体" w:hAnsi="宋体" w:cs="宋体" w:hint="eastAsia"/>
          <w:color w:val="000000" w:themeColor="text1"/>
          <w:szCs w:val="21"/>
        </w:rPr>
        <w:tab/>
      </w:r>
      <w:r>
        <w:pict>
          <v:shape id="_x0000_i1121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．教室里的日光灯</w:t>
      </w:r>
      <w:r>
        <w:rPr>
          <w:rFonts w:ascii="宋体" w:hAnsi="宋体" w:cs="宋体" w:hint="eastAsia"/>
          <w:color w:val="000000" w:themeColor="text1"/>
          <w:szCs w:val="21"/>
        </w:rPr>
        <w:tab/>
      </w:r>
      <w:r>
        <w:pict>
          <v:shape id="_x0000_i1122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．同一串节日小彩灯各灯的连接方式</w:t>
      </w:r>
      <w:r>
        <w:pict>
          <v:shape id="_x0000_i1123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【解答】解：家庭电路和照明电路为并联电路，故</w:t>
      </w:r>
      <w:r>
        <w:rPr>
          <w:rFonts w:ascii="宋体" w:hAnsi="宋体" w:cs="宋体" w:hint="eastAsia"/>
          <w:iCs/>
          <w:color w:val="7030A0"/>
          <w:szCs w:val="21"/>
        </w:rPr>
        <w:t>A B C</w:t>
      </w:r>
      <w:r>
        <w:rPr>
          <w:rFonts w:ascii="宋体" w:hAnsi="宋体" w:cs="宋体" w:hint="eastAsia"/>
          <w:iCs/>
          <w:color w:val="7030A0"/>
          <w:szCs w:val="21"/>
        </w:rPr>
        <w:t>选项错误，小彩灯为串联电路，故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选项正确；</w:t>
      </w:r>
      <w:r>
        <w:pict>
          <v:shape id="_x0000_i1124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故选：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。</w:t>
      </w:r>
      <w:r>
        <w:pict>
          <v:shape id="_x0000_i1125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>
          <v:shape id="_x0000_i1126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．如图所示，某手机移动电源（俗称充电宝）有两个输出端，通过电源线可以单独或同时为手机充电，这两个输出端的连接方式是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（选填“串联”或“并联”）；在给移动电源充电时，它相当于电路中的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（选填“电源”或“用电器”）。</w:t>
      </w:r>
      <w:r>
        <w:pict>
          <v:shape id="_x0000_i1127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1466850" cy="762000"/>
            <wp:effectExtent l="0" t="0" r="11430" b="0"/>
            <wp:docPr id="65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7198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shape id="_x0000_i1128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</w:t>
      </w:r>
      <w:r>
        <w:pict>
          <v:shape id="_x0000_i1129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）移动电源给手机充电过程中，各手机间互不影响，所以输出端的连接方式是并联。</w:t>
      </w:r>
      <w:r>
        <w:pict>
          <v:shape id="_x0000_i1130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）为移动电源充电时，移动电源会消耗电能并转化为化学能，所以它相当于电路中的用电器。</w:t>
      </w:r>
      <w:r>
        <w:pict>
          <v:shape id="_x0000_i1131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故答案为：并联；用电器。</w:t>
      </w:r>
      <w:r>
        <w:pict>
          <v:shape id="_x0000_i1132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>
          <v:shape id="_x0000_i1133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11</w:t>
      </w:r>
      <w:r>
        <w:rPr>
          <w:rFonts w:ascii="宋体" w:hAnsi="宋体" w:cs="宋体" w:hint="eastAsia"/>
          <w:color w:val="000000" w:themeColor="text1"/>
          <w:szCs w:val="21"/>
        </w:rPr>
        <w:t>．如图所示，闭合开关，电灯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与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的连接方式是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；断开开关，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灯泡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（选填“发光”或“不发光”）。</w:t>
      </w:r>
      <w:r>
        <w:pict>
          <v:shape id="_x0000_i1134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1571625" cy="1123950"/>
            <wp:effectExtent l="0" t="0" r="13335" b="3810"/>
            <wp:docPr id="66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619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shape id="_x0000_i1135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【解答】解：分析电路可以看出，两只灯泡在两条支路上，则它们是并联的；</w:t>
      </w:r>
      <w:r>
        <w:pict>
          <v:shape id="_x0000_i1136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开关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</w:rPr>
        <w:t>串联在灯泡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的支路上，断开开关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</w:rPr>
        <w:t>时，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不能发光，但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仍然发光。</w:t>
      </w:r>
      <w:r>
        <w:pict>
          <v:shape id="_x0000_i1137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故答案为：并联；发光。</w:t>
      </w:r>
      <w:r>
        <w:pict>
          <v:shape id="_x0000_i1138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>
          <v:shape id="_x0000_i1139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12</w:t>
      </w:r>
      <w:r>
        <w:rPr>
          <w:rFonts w:ascii="宋体" w:hAnsi="宋体" w:cs="宋体" w:hint="eastAsia"/>
          <w:color w:val="000000" w:themeColor="text1"/>
          <w:szCs w:val="21"/>
        </w:rPr>
        <w:t>．两只灯泡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和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连接在同一电路中，以下哪种现象可以确认两灯一定是并联的（　　）</w:t>
      </w:r>
      <w:r>
        <w:lastRenderedPageBreak/>
        <w:pict>
          <v:shape id="_x0000_i1140" type="#_x0000_t75" alt="学科网 zxxk.com" style="width:.5pt;height:.5pt">
            <v:imagedata r:id="rId8" o:title=""/>
          </v:shape>
        </w:pict>
      </w:r>
    </w:p>
    <w:p w:rsidR="00A51B30" w:rsidRDefault="00B24A66">
      <w:pPr>
        <w:tabs>
          <w:tab w:val="left" w:pos="4400"/>
        </w:tabs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．通过两灯的电流不相等</w: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．通过两灯的电流相等</w:t>
      </w:r>
      <w:r>
        <w:rPr>
          <w:rFonts w:ascii="宋体" w:hAnsi="宋体" w:cs="宋体" w:hint="eastAsia"/>
          <w:color w:val="000000" w:themeColor="text1"/>
          <w:szCs w:val="21"/>
        </w:rPr>
        <w:tab/>
      </w:r>
      <w:r>
        <w:pict>
          <v:shape id="_x0000_i1141" type="#_x0000_t75" alt="学科网 zxxk.com" style="width:.5pt;height:.5pt">
            <v:imagedata r:id="rId8" o:title=""/>
          </v:shape>
        </w:pict>
      </w:r>
    </w:p>
    <w:p w:rsidR="00A51B30" w:rsidRDefault="00B24A66">
      <w:pPr>
        <w:tabs>
          <w:tab w:val="left" w:pos="4400"/>
        </w:tabs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．两灯两端的电压相等</w: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．两灯亮度不同</w:t>
      </w:r>
      <w:r>
        <w:pict>
          <v:shape id="_x0000_i1142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、通过两灯的电流不相等，由欧姆定律</w:t>
      </w:r>
      <w:r>
        <w:rPr>
          <w:rFonts w:ascii="宋体" w:hAnsi="宋体" w:cs="宋体" w:hint="eastAsia"/>
          <w:iCs/>
          <w:color w:val="7030A0"/>
          <w:szCs w:val="21"/>
        </w:rPr>
        <w:t>I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>
            <wp:extent cx="123825" cy="333375"/>
            <wp:effectExtent l="0" t="0" r="13335" b="1905"/>
            <wp:docPr id="9" name="图片 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96875" name="图片 2" descr="菁优网-jyeoo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可知，两灯的电压或电阻至少有一个量不相等，因此一定是并联，故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正确；</w:t>
      </w:r>
      <w:r>
        <w:pict>
          <v:shape id="_x0000_i1143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、串联电路通过两灯的电流一定相等，并联电路当两个灯泡的规格相同时通过两灯的电流也相等，故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错误；</w:t>
      </w:r>
      <w:r>
        <w:pict>
          <v:shape id="_x0000_i1144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、并联电路两灯两端的电压一定相等，串联电路当两个灯泡的规格相同时两灯两端的电压也相等，故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错误；</w:t>
      </w:r>
      <w:r>
        <w:pict>
          <v:shape id="_x0000_i1145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、灯泡的亮度取决于灯泡的实际功率，两灯亮度不同，只能是实际功率不同，不能判断灯泡的串并联方式，故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错误。</w:t>
      </w:r>
      <w:r>
        <w:pict>
          <v:shape id="_x0000_i1146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故选：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。</w:t>
      </w:r>
      <w:r>
        <w:pict>
          <v:shape id="_x0000_i1147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>
          <v:shape id="_x0000_i1148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13</w:t>
      </w:r>
      <w:r>
        <w:rPr>
          <w:rFonts w:ascii="宋体" w:hAnsi="宋体" w:cs="宋体" w:hint="eastAsia"/>
          <w:color w:val="000000" w:themeColor="text1"/>
          <w:szCs w:val="21"/>
        </w:rPr>
        <w:t>．电动自行车的简化电路如图所示，其中电源为蓄电池，</w:t>
      </w:r>
      <w:r>
        <w:rPr>
          <w:rFonts w:ascii="宋体" w:hAnsi="宋体" w:cs="宋体" w:hint="eastAsia"/>
          <w:color w:val="000000" w:themeColor="text1"/>
          <w:szCs w:val="21"/>
        </w:rPr>
        <w:t>M</w:t>
      </w:r>
      <w:r>
        <w:rPr>
          <w:rFonts w:ascii="宋体" w:hAnsi="宋体" w:cs="宋体" w:hint="eastAsia"/>
          <w:color w:val="000000" w:themeColor="text1"/>
          <w:szCs w:val="21"/>
        </w:rPr>
        <w:t>为电动机，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</w:rPr>
        <w:t>为电灯，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</w:rPr>
        <w:t>为喇叭，则关于该电动车，下列说法正确的是（　　）</w:t>
      </w:r>
      <w:r>
        <w:pict>
          <v:shape id="_x0000_i1149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1762125" cy="1914525"/>
            <wp:effectExtent l="0" t="0" r="5715" b="5715"/>
            <wp:docPr id="67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309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shape id="_x0000_i1150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．只接通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和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，车灯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</w:rPr>
        <w:t>能发光</w:t>
      </w:r>
      <w:r>
        <w:rPr>
          <w:rFonts w:ascii="宋体" w:hAnsi="宋体" w:cs="宋体" w:hint="eastAsia"/>
          <w:color w:val="000000" w:themeColor="text1"/>
          <w:szCs w:val="21"/>
        </w:rPr>
        <w:tab/>
      </w:r>
      <w:r>
        <w:pict>
          <v:shape id="_x0000_i1151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．只接通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</w:rPr>
        <w:t>和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，电动机正常工作，将机械能转化为电能</w:t>
      </w:r>
      <w:r>
        <w:rPr>
          <w:rFonts w:ascii="宋体" w:hAnsi="宋体" w:cs="宋体" w:hint="eastAsia"/>
          <w:color w:val="000000" w:themeColor="text1"/>
          <w:szCs w:val="21"/>
        </w:rPr>
        <w:tab/>
      </w:r>
      <w:r>
        <w:pict>
          <v:shape id="_x0000_i1152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．要改变车速，最好在电源和开关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</w:rPr>
        <w:t>之间串联变阻器</w:t>
      </w:r>
      <w:r>
        <w:rPr>
          <w:rFonts w:ascii="宋体" w:hAnsi="宋体" w:cs="宋体" w:hint="eastAsia"/>
          <w:color w:val="000000" w:themeColor="text1"/>
          <w:szCs w:val="21"/>
        </w:rPr>
        <w:tab/>
      </w:r>
      <w:r>
        <w:pict>
          <v:shape id="_x0000_i1153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．电动机、电灯和喇叭可以单独工作</w:t>
      </w:r>
      <w:r>
        <w:pict>
          <v:shape id="_x0000_i1154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</w:t>
      </w:r>
      <w:r>
        <w:pict>
          <v:shape id="_x0000_i1155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、由图可知，该电路为并联电路，开关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</w:rPr>
        <w:t>接在干路中，只接通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和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，干路中是断开的，车灯</w:t>
      </w:r>
      <w:r>
        <w:rPr>
          <w:rFonts w:ascii="宋体" w:hAnsi="宋体" w:cs="宋体" w:hint="eastAsia"/>
          <w:iCs/>
          <w:color w:val="7030A0"/>
          <w:szCs w:val="21"/>
        </w:rPr>
        <w:t>L</w:t>
      </w:r>
      <w:r>
        <w:rPr>
          <w:rFonts w:ascii="宋体" w:hAnsi="宋体" w:cs="宋体" w:hint="eastAsia"/>
          <w:iCs/>
          <w:color w:val="7030A0"/>
          <w:szCs w:val="21"/>
        </w:rPr>
        <w:t>不能发光，故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错误；</w:t>
      </w:r>
      <w:r>
        <w:pict>
          <v:shape id="_x0000_i1156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、只接通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</w:rPr>
        <w:t>和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，电动机正常工作，电动机会消耗电能，将电能转化为机械能，故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错误；</w:t>
      </w:r>
      <w:r>
        <w:pict>
          <v:shape id="_x0000_i1157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、要改变车速，需要改变通过电动机的电流，需要将滑动变阻器与电动机串联在一起；若在电源和开关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</w:rPr>
        <w:t>之间串联变阻器，则变阻器阻值改变时，整个电路的电流都会发生变</w:t>
      </w:r>
      <w:r>
        <w:rPr>
          <w:rFonts w:ascii="宋体" w:hAnsi="宋体" w:cs="宋体" w:hint="eastAsia"/>
          <w:iCs/>
          <w:color w:val="7030A0"/>
          <w:szCs w:val="21"/>
        </w:rPr>
        <w:lastRenderedPageBreak/>
        <w:t>化，故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错误；</w:t>
      </w:r>
      <w:r>
        <w:pict>
          <v:shape id="_x0000_i1158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、该电路为并联电路，根据并联电路的特点可知，电动机、电灯和喇叭可以单独工作，故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正确。</w:t>
      </w:r>
      <w:r>
        <w:pict>
          <v:shape id="_x0000_i1159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故选：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。</w:t>
      </w:r>
      <w:r>
        <w:pict>
          <v:shape id="_x0000_i1160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>
          <v:shape id="_x0000_i1161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outlineLvl w:val="1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FF0000"/>
          <w:szCs w:val="21"/>
        </w:rPr>
        <w:t>考点四</w:t>
      </w:r>
      <w:r>
        <w:rPr>
          <w:rFonts w:ascii="宋体" w:hAnsi="宋体" w:cs="宋体" w:hint="eastAsia"/>
          <w:b/>
          <w:color w:val="FF0000"/>
          <w:szCs w:val="21"/>
        </w:rPr>
        <w:t xml:space="preserve">  </w:t>
      </w:r>
      <w:r>
        <w:rPr>
          <w:rFonts w:ascii="宋体" w:hAnsi="宋体" w:cs="宋体" w:hint="eastAsia"/>
          <w:b/>
          <w:color w:val="FF0000"/>
          <w:szCs w:val="21"/>
        </w:rPr>
        <w:t>串、并联电路的设计</w:t>
      </w:r>
      <w:r>
        <w:pict>
          <v:shape id="_x0000_i1162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14</w:t>
      </w:r>
      <w:r>
        <w:rPr>
          <w:rFonts w:ascii="宋体" w:hAnsi="宋体" w:cs="宋体" w:hint="eastAsia"/>
          <w:color w:val="000000" w:themeColor="text1"/>
          <w:szCs w:val="21"/>
        </w:rPr>
        <w:t>．小明的家安装了一款智能锁，开门方式有如下三种：按指纹、输密码或者刷门禁卡，正确操作任一种方式，都会让锁内电动机工作，带动锁芯转动，打开门锁。用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表示指纹开关，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表示密码开关，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表示门禁卡开关。则符合要求的电路是（　　）</w:t>
      </w:r>
      <w:r>
        <w:pict>
          <v:shape id="_x0000_i1163" type="#_x0000_t75" alt="学科网 zxxk.com" style="width:.5pt;height:.5pt">
            <v:imagedata r:id="rId8" o:title=""/>
          </v:shape>
        </w:pict>
      </w:r>
    </w:p>
    <w:p w:rsidR="00A51B30" w:rsidRDefault="00B24A66">
      <w:pPr>
        <w:tabs>
          <w:tab w:val="left" w:pos="4400"/>
        </w:tabs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971550" cy="942975"/>
            <wp:effectExtent l="0" t="0" r="3810" b="1905"/>
            <wp:docPr id="68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2145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686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shape id="_x0000_i1164" type="#_x0000_t75" alt="学科网 zxxk.com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847725" cy="714375"/>
            <wp:effectExtent l="0" t="0" r="5715" b="1905"/>
            <wp:docPr id="69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0430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84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:rsidR="00A51B30" w:rsidRDefault="00B24A66">
      <w:pPr>
        <w:tabs>
          <w:tab w:val="left" w:pos="4400"/>
        </w:tabs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942975" cy="876300"/>
            <wp:effectExtent l="0" t="0" r="1905" b="7620"/>
            <wp:docPr id="70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66180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shape id="_x0000_i1165" type="#_x0000_t75" alt="学科网 zxxk.com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942975" cy="809625"/>
            <wp:effectExtent l="0" t="0" r="1905" b="13335"/>
            <wp:docPr id="71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0184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</w:t>
      </w:r>
      <w:r>
        <w:pict>
          <v:shape id="_x0000_i1166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由题知，按指纹（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）、输密码（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）、刷门禁卡（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），只要其中一种方式识别成功，则相应开关闭合从而使电动机启动工作，所以三个开关应并联后再与电动机串联在电源上，故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正确。</w:t>
      </w:r>
      <w:r>
        <w:pict>
          <v:shape id="_x0000_i1167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故选：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。</w:t>
      </w:r>
      <w:r>
        <w:pict>
          <v:shape id="_x0000_i1168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>
          <v:shape id="_x0000_i1169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15</w:t>
      </w:r>
      <w:r>
        <w:rPr>
          <w:rFonts w:ascii="宋体" w:hAnsi="宋体" w:cs="宋体" w:hint="eastAsia"/>
          <w:color w:val="000000" w:themeColor="text1"/>
          <w:szCs w:val="21"/>
        </w:rPr>
        <w:t>．家用电吹风由电动机和电热丝等组成．为了保证电吹风的安全使用，要求电动机不工作时，电热丝不能发热；电热丝不发热时，电动机仍能工作。下图电路中符合要求的是（　　）</w:t>
      </w:r>
      <w:r>
        <w:pict>
          <v:shape id="_x0000_i1170" type="#_x0000_t75" alt="学科网 zxxk.com" style="width:.5pt;height:.5pt">
            <v:imagedata r:id="rId8" o:title=""/>
          </v:shape>
        </w:pict>
      </w:r>
    </w:p>
    <w:p w:rsidR="00A51B30" w:rsidRDefault="00B24A66">
      <w:pPr>
        <w:tabs>
          <w:tab w:val="left" w:pos="4400"/>
        </w:tabs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1143000" cy="981075"/>
            <wp:effectExtent l="0" t="0" r="0" b="9525"/>
            <wp:docPr id="72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0120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shape id="_x0000_i1171" type="#_x0000_t75" alt="学科网 zxxk.com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1200150" cy="981075"/>
            <wp:effectExtent l="0" t="0" r="3810" b="9525"/>
            <wp:docPr id="73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8297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:rsidR="00A51B30" w:rsidRDefault="00B24A66">
      <w:pPr>
        <w:tabs>
          <w:tab w:val="left" w:pos="4400"/>
        </w:tabs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lastRenderedPageBreak/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1200150" cy="1047750"/>
            <wp:effectExtent l="0" t="0" r="3810" b="3810"/>
            <wp:docPr id="74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38015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shape id="_x0000_i1172" type="#_x0000_t75" alt="学科网 zxxk.com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1200150" cy="1095375"/>
            <wp:effectExtent l="0" t="0" r="3810" b="1905"/>
            <wp:docPr id="75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7413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</w:t>
      </w:r>
      <w:r>
        <w:pict>
          <v:shape id="_x0000_i1173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、图中电热丝和电动机串联，则电动机不能够独立工作，故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不符合要求；</w:t>
      </w:r>
      <w:r>
        <w:pict>
          <v:shape id="_x0000_i1174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、图中电动机和电热丝并联，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</w:rPr>
        <w:t>闭合，电热丝和电动机都同时工作，故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不符合要求；</w:t>
      </w:r>
      <w:r>
        <w:pict>
          <v:shape id="_x0000_i1175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、图中电动机和电热丝并联，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控制整个电路，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控制电动机；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断开，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闭合，只有电热丝工作，而电动机不工作；电动机不能够独立工作，故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不符合要求；</w:t>
      </w:r>
      <w:r>
        <w:pict>
          <v:shape id="_x0000_i1176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、图中电动机和电热丝并联，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控制整个电路，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控制电热丝；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断开，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闭合，只有电动机工作，电热丝不工作；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、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都闭合时，电动机和电热丝同时工作；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断开，电动机和电热丝都不工作，故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符合要求。</w:t>
      </w:r>
      <w:r>
        <w:pict>
          <v:shape id="_x0000_i1177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故选：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。</w:t>
      </w:r>
      <w:r>
        <w:pict>
          <v:shape id="_x0000_i1178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>
          <v:shape id="_x0000_i1179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16</w:t>
      </w:r>
      <w:r>
        <w:rPr>
          <w:rFonts w:ascii="宋体" w:hAnsi="宋体" w:cs="宋体" w:hint="eastAsia"/>
          <w:color w:val="000000" w:themeColor="text1"/>
          <w:szCs w:val="21"/>
        </w:rPr>
        <w:t>．如图中的电加热眼罩，可以缓解上网课时间较长的眼睛疲劳，它有两个发热电阻。当开关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闭合时，只有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工作，为低温状态；再闭合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，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同时工作，为高温状态；若断开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，眼罩停止发热。下面电路图符合以上要求的是（　　）</w:t>
      </w:r>
      <w:r>
        <w:pict>
          <v:shape id="_x0000_i1180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1162050" cy="1076325"/>
            <wp:effectExtent l="0" t="0" r="11430" b="5715"/>
            <wp:docPr id="76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6388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shape id="_x0000_i1181" type="#_x0000_t75" alt="学科网 zxxk.com" style="width:.5pt;height:.5pt">
            <v:imagedata r:id="rId8" o:title=""/>
          </v:shape>
        </w:pict>
      </w:r>
    </w:p>
    <w:p w:rsidR="00A51B30" w:rsidRDefault="00B24A66">
      <w:pPr>
        <w:tabs>
          <w:tab w:val="left" w:pos="4400"/>
        </w:tabs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1019175" cy="1057275"/>
            <wp:effectExtent l="0" t="0" r="1905" b="9525"/>
            <wp:docPr id="77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5383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shape id="_x0000_i1182" type="#_x0000_t75" alt="学科网 zxxk.com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933450" cy="952500"/>
            <wp:effectExtent l="0" t="0" r="11430" b="7620"/>
            <wp:docPr id="78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38167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3580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:rsidR="00A51B30" w:rsidRDefault="00B24A66">
      <w:pPr>
        <w:tabs>
          <w:tab w:val="left" w:pos="4400"/>
        </w:tabs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1038225" cy="914400"/>
            <wp:effectExtent l="0" t="0" r="13335" b="0"/>
            <wp:docPr id="79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1142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8370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shape id="_x0000_i1183" type="#_x0000_t75" alt="学科网 zxxk.com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1019175" cy="895350"/>
            <wp:effectExtent l="0" t="0" r="1905" b="3810"/>
            <wp:docPr id="80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47541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【解答】解：经分析可知，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、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并联，开关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位于干路，开关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位于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支路上。</w:t>
      </w:r>
      <w:r>
        <w:pict>
          <v:shape id="_x0000_i1184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、由电路图可知，开关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闭合时，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与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同时工作，再闭合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后，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短路，只有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工作，故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不符合题意；</w:t>
      </w:r>
      <w:r>
        <w:pict>
          <v:shape id="_x0000_i1185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lastRenderedPageBreak/>
        <w:t>B</w:t>
      </w:r>
      <w:r>
        <w:rPr>
          <w:rFonts w:ascii="宋体" w:hAnsi="宋体" w:cs="宋体" w:hint="eastAsia"/>
          <w:iCs/>
          <w:color w:val="7030A0"/>
          <w:szCs w:val="21"/>
        </w:rPr>
        <w:t>、由电路图可知，开关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闭合时，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与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同时工作，再闭合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后，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短路，只有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工作，故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不符合题意；</w:t>
      </w:r>
      <w:r>
        <w:pict>
          <v:shape id="_x0000_i1186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、由电路图可知，开关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闭合时，只有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工作，再闭合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后，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、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同时工作（两电阻并联），因并联电阻小于其中任一电阻，根据</w:t>
      </w:r>
      <w:r>
        <w:rPr>
          <w:rFonts w:ascii="宋体" w:hAnsi="宋体" w:cs="宋体" w:hint="eastAsia"/>
          <w:iCs/>
          <w:color w:val="7030A0"/>
          <w:szCs w:val="21"/>
        </w:rPr>
        <w:t>P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3"/>
          <w:szCs w:val="21"/>
        </w:rPr>
        <w:drawing>
          <wp:inline distT="0" distB="0" distL="114300" distR="114300">
            <wp:extent cx="209550" cy="390525"/>
            <wp:effectExtent l="0" t="0" r="3810" b="5715"/>
            <wp:docPr id="10" name="图片 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20974" name="图片 3" descr="菁优网-jyeoo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，故开关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闭合时，功率较小，为低温状态；</w:t>
      </w:r>
      <w:r>
        <w:pict>
          <v:shape id="_x0000_i1187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再闭合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后，功率较大，为高温状态，故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符合题意；</w:t>
      </w:r>
      <w:r>
        <w:pict>
          <v:shape id="_x0000_i1188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、由电路图可知，开关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闭合时，只有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工作；再闭合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后，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、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并联同时工作，故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不符合题意。</w:t>
      </w:r>
      <w:r>
        <w:pict>
          <v:shape id="_x0000_i1189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故选：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。</w:t>
      </w:r>
      <w:r>
        <w:pict>
          <v:shape id="_x0000_i1190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>
          <v:shape id="_x0000_i1191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17</w:t>
      </w:r>
      <w:r>
        <w:rPr>
          <w:rFonts w:ascii="宋体" w:hAnsi="宋体" w:cs="宋体" w:hint="eastAsia"/>
          <w:color w:val="000000" w:themeColor="text1"/>
          <w:szCs w:val="21"/>
        </w:rPr>
        <w:t>．如图所示，体温安检门是一种集人体温度检测和金属探测为一体的安全检测门，门头装有高精度的体温检测探头，能够测量人体额头的温度，门中建立有电磁场，能够探测人体是否携带金属物品。当人体温度过高（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闭合）或人身上携带金属物品（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闭合）时，报警指示灯就会亮起且电铃发出报警声。下面的简化电路图符合要求的是（　　）</w:t>
      </w:r>
      <w:r>
        <w:pict>
          <v:shape id="_x0000_i1192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742950" cy="1676400"/>
            <wp:effectExtent l="0" t="0" r="3810" b="0"/>
            <wp:docPr id="81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5710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054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shape id="_x0000_i1193" type="#_x0000_t75" alt="学科网 zxxk.com" style="width:.5pt;height:.5pt">
            <v:imagedata r:id="rId8" o:title=""/>
          </v:shape>
        </w:pict>
      </w:r>
    </w:p>
    <w:p w:rsidR="00A51B30" w:rsidRDefault="00B24A66">
      <w:pPr>
        <w:tabs>
          <w:tab w:val="left" w:pos="4400"/>
        </w:tabs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1162050" cy="866775"/>
            <wp:effectExtent l="0" t="0" r="11430" b="1905"/>
            <wp:docPr id="82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47353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shape id="_x0000_i1194" type="#_x0000_t75" alt="学科网 zxxk.com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ab/>
        <w:t>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1114425" cy="942975"/>
            <wp:effectExtent l="0" t="0" r="13335" b="1905"/>
            <wp:docPr id="83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68518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:rsidR="00A51B30" w:rsidRDefault="00B24A66">
      <w:pPr>
        <w:tabs>
          <w:tab w:val="left" w:pos="4400"/>
        </w:tabs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1114425" cy="1066800"/>
            <wp:effectExtent l="0" t="0" r="13335" b="0"/>
            <wp:docPr id="84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4352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shape id="_x0000_i1195" type="#_x0000_t75" alt="学科网 zxxk.com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ab/>
        <w:t>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1114425" cy="923925"/>
            <wp:effectExtent l="0" t="0" r="13335" b="5715"/>
            <wp:docPr id="85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77801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【解答】解：根据题意可知，当人体温度过高（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闭合）或人身上携带金属物品（</w:t>
      </w:r>
      <w:r>
        <w:rPr>
          <w:rFonts w:ascii="宋体" w:hAnsi="宋体" w:cs="宋体" w:hint="eastAsia"/>
          <w:iCs/>
          <w:color w:val="7030A0"/>
          <w:szCs w:val="21"/>
        </w:rPr>
        <w:t>S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闭合）时，报警指示灯就会亮起且仪器发出报警声，这说明任何一个开关闭合，整个电路工作，即这两个开关互不影响，是并联在电路中的，然后与灯泡和电铃串联在电路中，故只有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正确。</w:t>
      </w:r>
      <w:r>
        <w:pict>
          <v:shape id="_x0000_i1196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lastRenderedPageBreak/>
        <w:t>故选：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。</w:t>
      </w:r>
      <w:r>
        <w:pict>
          <v:shape id="_x0000_i1197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t xml:space="preserve"> </w:t>
      </w:r>
      <w:r>
        <w:pict>
          <v:shape id="_x0000_i1198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18</w:t>
      </w:r>
      <w:r>
        <w:rPr>
          <w:rFonts w:ascii="宋体" w:hAnsi="宋体" w:cs="宋体" w:hint="eastAsia"/>
          <w:color w:val="000000" w:themeColor="text1"/>
          <w:szCs w:val="21"/>
        </w:rPr>
        <w:t>．青岛某住宅楼，夜间，每当地铁从高架桥上驶过，伴随着地铁行驶噪声，大楼除个别破损的灯泡外，左侧的楼道灯和右侧的走廊灯“自动”亮起，如图所示。白天地铁驶过，不会出现这种情况。已知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为声控开关（有声闭合、无声断开），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为光控开关（夜间闭合、白天断开），该大楼每层连接楼道灯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、走廊灯</w:t>
      </w:r>
      <w:r>
        <w:rPr>
          <w:rFonts w:ascii="宋体" w:hAnsi="宋体" w:cs="宋体" w:hint="eastAsia"/>
          <w:color w:val="000000" w:themeColor="text1"/>
          <w:szCs w:val="21"/>
        </w:rPr>
        <w:t>L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的电路为图中的（　　）</w:t>
      </w:r>
      <w:r>
        <w:pict>
          <v:shape id="_x0000_i1199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2428875" cy="1400175"/>
            <wp:effectExtent l="0" t="0" r="9525" b="1905"/>
            <wp:docPr id="86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4924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shape id="_x0000_i1200" type="#_x0000_t75" alt="学科网 zxxk.com" style="width:.5pt;height:.5pt">
            <v:imagedata r:id="rId8" o:title=""/>
          </v:shape>
        </w:pict>
      </w:r>
    </w:p>
    <w:p w:rsidR="00A51B30" w:rsidRDefault="00B24A66">
      <w:pPr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1695450" cy="1419225"/>
            <wp:effectExtent l="0" t="0" r="11430" b="13335"/>
            <wp:docPr id="87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1724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shape id="_x0000_i1201" type="#_x0000_t75" alt="学科网 zxxk.com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ab/>
        <w:t xml:space="preserve">  B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1695450" cy="1647825"/>
            <wp:effectExtent l="0" t="0" r="11430" b="13335"/>
            <wp:docPr id="88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88701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ab/>
      </w:r>
    </w:p>
    <w:p w:rsidR="00A51B30" w:rsidRDefault="00B24A66">
      <w:pPr>
        <w:spacing w:line="360" w:lineRule="auto"/>
        <w:ind w:firstLineChars="130" w:firstLine="273"/>
        <w:jc w:val="left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1657350" cy="1524000"/>
            <wp:effectExtent l="0" t="0" r="3810" b="0"/>
            <wp:docPr id="89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65604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shape id="_x0000_i1202" type="#_x0000_t75" alt="学科网 zxxk.com" style="width:.5pt;height:.5pt">
            <v:imagedata r:id="rId8" o:title=""/>
          </v:shape>
        </w:pict>
      </w:r>
      <w:r>
        <w:rPr>
          <w:rFonts w:ascii="宋体" w:hAnsi="宋体" w:cs="宋体" w:hint="eastAsia"/>
          <w:color w:val="000000" w:themeColor="text1"/>
          <w:szCs w:val="21"/>
        </w:rPr>
        <w:tab/>
        <w:t xml:space="preserve">  D</w:t>
      </w:r>
      <w:r>
        <w:rPr>
          <w:rFonts w:ascii="宋体" w:hAnsi="宋体" w:cs="宋体" w:hint="eastAsia"/>
          <w:color w:val="000000" w:themeColor="text1"/>
          <w:szCs w:val="21"/>
        </w:rPr>
        <w:t>．</w:t>
      </w: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>
            <wp:extent cx="1657350" cy="1524000"/>
            <wp:effectExtent l="0" t="0" r="3810" b="0"/>
            <wp:docPr id="90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29740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B30" w:rsidRDefault="00B24A66">
      <w:pPr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【解答】解：根据题意可得，当光控开关和声控开关都闭合后，灯泡都会亮起，只闭合一个开关，灯泡都不亮，这说明两个开关是串联的；大楼除个别破损的灯泡外，</w:t>
      </w:r>
      <w:r>
        <w:rPr>
          <w:rFonts w:ascii="宋体" w:hAnsi="宋体" w:cs="宋体" w:hint="eastAsia"/>
          <w:iCs/>
          <w:color w:val="7030A0"/>
          <w:szCs w:val="21"/>
        </w:rPr>
        <w:t>左侧的楼道灯和右侧的走廊灯“自动”亮起，这说明走廊灯能独立工作，是并联的，故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正确。</w:t>
      </w:r>
      <w:r>
        <w:pict>
          <v:shape id="_x0000_i1203" type="#_x0000_t75" alt="学科网 zxxk.com" style="width:.5pt;height:.5pt">
            <v:imagedata r:id="rId8" o:title=""/>
          </v:shape>
        </w:pict>
      </w:r>
    </w:p>
    <w:p w:rsidR="0028504A" w:rsidRDefault="00B24A66" w:rsidP="00B24A66">
      <w:pPr>
        <w:spacing w:line="360" w:lineRule="auto"/>
      </w:pPr>
      <w:r>
        <w:rPr>
          <w:rFonts w:ascii="宋体" w:hAnsi="宋体" w:cs="宋体" w:hint="eastAsia"/>
          <w:iCs/>
          <w:color w:val="7030A0"/>
          <w:szCs w:val="21"/>
        </w:rPr>
        <w:t>故选：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。</w:t>
      </w:r>
      <w:r>
        <w:pict>
          <v:shape id="_x0000_i1205" type="#_x0000_t75" alt="学科网 zxxk.com" style="width:.5pt;height:.5pt">
            <v:imagedata r:id="rId8" o:title=""/>
          </v:shape>
        </w:pict>
      </w:r>
    </w:p>
    <w:sectPr w:rsidR="0028504A">
      <w:headerReference w:type="even" r:id="rId61"/>
      <w:headerReference w:type="default" r:id="rId62"/>
      <w:footerReference w:type="even" r:id="rId63"/>
      <w:footerReference w:type="default" r:id="rId64"/>
      <w:headerReference w:type="first" r:id="rId65"/>
      <w:footerReference w:type="first" r:id="rId66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B24A66">
      <w:r>
        <w:separator/>
      </w:r>
    </w:p>
  </w:endnote>
  <w:endnote w:type="continuationSeparator" w:id="0">
    <w:p w:rsidR="00000000" w:rsidRDefault="00B24A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24A66" w:rsidRPr="00B24A66" w:rsidRDefault="00B24A66" w:rsidP="00B24A66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51FC" w:rsidRPr="00B24A66" w:rsidRDefault="004151FC" w:rsidP="00B24A66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24A66" w:rsidRDefault="00B24A66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B24A66">
      <w:r>
        <w:separator/>
      </w:r>
    </w:p>
  </w:footnote>
  <w:footnote w:type="continuationSeparator" w:id="0">
    <w:p w:rsidR="00000000" w:rsidRDefault="00B24A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24A66" w:rsidRPr="00B24A66" w:rsidRDefault="00B24A66" w:rsidP="00B24A66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51FC" w:rsidRPr="00B24A66" w:rsidRDefault="004151FC" w:rsidP="00B24A66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8504A" w:rsidRDefault="00B24A66"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page">
            <wp:posOffset>127000</wp:posOffset>
          </wp:positionH>
          <wp:positionV relativeFrom="page">
            <wp:posOffset>12700000</wp:posOffset>
          </wp:positionV>
          <wp:extent cx="342900" cy="254000"/>
          <wp:effectExtent l="0" t="0" r="0" b="0"/>
          <wp:wrapNone/>
          <wp:docPr id="100249" name="图片 1002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8088219" name="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900" cy="254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8B438A"/>
    <w:multiLevelType w:val="singleLevel"/>
    <w:tmpl w:val="3D8B438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4556C238"/>
    <w:multiLevelType w:val="singleLevel"/>
    <w:tmpl w:val="4556C23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590696061">
    <w:abstractNumId w:val="1"/>
  </w:num>
  <w:num w:numId="2" w16cid:durableId="1893081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310"/>
  <w:drawingGridHorizontalSpacing w:val="211"/>
  <w:drawingGridVerticalSpacing w:val="156"/>
  <w:displayHorizontalDrawingGridEvery w:val="0"/>
  <w:displayVerticalDrawingGridEvery w:val="2"/>
  <w:characterSpacingControl w:val="compressPunctuation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313"/>
    <w:rsid w:val="00003C09"/>
    <w:rsid w:val="0001245A"/>
    <w:rsid w:val="00017CD7"/>
    <w:rsid w:val="00020246"/>
    <w:rsid w:val="000370C8"/>
    <w:rsid w:val="000A663C"/>
    <w:rsid w:val="000D1837"/>
    <w:rsid w:val="000E2ABF"/>
    <w:rsid w:val="000E7B03"/>
    <w:rsid w:val="00101D71"/>
    <w:rsid w:val="001116AB"/>
    <w:rsid w:val="00164630"/>
    <w:rsid w:val="00170002"/>
    <w:rsid w:val="00187899"/>
    <w:rsid w:val="00231509"/>
    <w:rsid w:val="00247A84"/>
    <w:rsid w:val="0028504A"/>
    <w:rsid w:val="00292B0A"/>
    <w:rsid w:val="002D77C6"/>
    <w:rsid w:val="002E5B17"/>
    <w:rsid w:val="002F2E93"/>
    <w:rsid w:val="00344ED2"/>
    <w:rsid w:val="0036046D"/>
    <w:rsid w:val="00374A6D"/>
    <w:rsid w:val="003A4431"/>
    <w:rsid w:val="003D0016"/>
    <w:rsid w:val="00414C2C"/>
    <w:rsid w:val="004151FC"/>
    <w:rsid w:val="00420D13"/>
    <w:rsid w:val="00422291"/>
    <w:rsid w:val="004222EA"/>
    <w:rsid w:val="004A2BC2"/>
    <w:rsid w:val="004E6E78"/>
    <w:rsid w:val="004F7119"/>
    <w:rsid w:val="00513495"/>
    <w:rsid w:val="00536F30"/>
    <w:rsid w:val="00543EE4"/>
    <w:rsid w:val="00571207"/>
    <w:rsid w:val="005D1CAA"/>
    <w:rsid w:val="006213A9"/>
    <w:rsid w:val="006847D8"/>
    <w:rsid w:val="00694679"/>
    <w:rsid w:val="006E7826"/>
    <w:rsid w:val="0070631C"/>
    <w:rsid w:val="00774313"/>
    <w:rsid w:val="007A7F60"/>
    <w:rsid w:val="007D48B1"/>
    <w:rsid w:val="008A6474"/>
    <w:rsid w:val="008D12D4"/>
    <w:rsid w:val="008F7FEC"/>
    <w:rsid w:val="00902F56"/>
    <w:rsid w:val="00920E78"/>
    <w:rsid w:val="00933264"/>
    <w:rsid w:val="0093623A"/>
    <w:rsid w:val="009365D1"/>
    <w:rsid w:val="00964226"/>
    <w:rsid w:val="009C29AA"/>
    <w:rsid w:val="00A51B30"/>
    <w:rsid w:val="00A7367A"/>
    <w:rsid w:val="00AA648D"/>
    <w:rsid w:val="00AB70AD"/>
    <w:rsid w:val="00AC5985"/>
    <w:rsid w:val="00B241CE"/>
    <w:rsid w:val="00B24A66"/>
    <w:rsid w:val="00B3153B"/>
    <w:rsid w:val="00B82CB0"/>
    <w:rsid w:val="00B83B16"/>
    <w:rsid w:val="00BB6818"/>
    <w:rsid w:val="00C02FC6"/>
    <w:rsid w:val="00C70F20"/>
    <w:rsid w:val="00CB5B47"/>
    <w:rsid w:val="00CC1B72"/>
    <w:rsid w:val="00CC6650"/>
    <w:rsid w:val="00CF2CD3"/>
    <w:rsid w:val="00DA4ED3"/>
    <w:rsid w:val="00DB67F4"/>
    <w:rsid w:val="00DD1609"/>
    <w:rsid w:val="00E05217"/>
    <w:rsid w:val="00E12C75"/>
    <w:rsid w:val="00E14AD1"/>
    <w:rsid w:val="00E16A29"/>
    <w:rsid w:val="00E43406"/>
    <w:rsid w:val="00EA47DE"/>
    <w:rsid w:val="00EC08AA"/>
    <w:rsid w:val="00F052CD"/>
    <w:rsid w:val="00F327CB"/>
    <w:rsid w:val="00F40F83"/>
    <w:rsid w:val="00F4402C"/>
    <w:rsid w:val="00F715A1"/>
    <w:rsid w:val="00F75A7D"/>
    <w:rsid w:val="01A76C8A"/>
    <w:rsid w:val="02D460A9"/>
    <w:rsid w:val="03BB6553"/>
    <w:rsid w:val="04B22453"/>
    <w:rsid w:val="067930C7"/>
    <w:rsid w:val="079A3812"/>
    <w:rsid w:val="083364A7"/>
    <w:rsid w:val="09EC5D7E"/>
    <w:rsid w:val="0A2F33DA"/>
    <w:rsid w:val="0A7F793C"/>
    <w:rsid w:val="0C2E53E9"/>
    <w:rsid w:val="0CA55F82"/>
    <w:rsid w:val="0D997CE5"/>
    <w:rsid w:val="0ECA3A18"/>
    <w:rsid w:val="0F1A7D82"/>
    <w:rsid w:val="0FA637C5"/>
    <w:rsid w:val="0FC879BB"/>
    <w:rsid w:val="1027282D"/>
    <w:rsid w:val="103971C9"/>
    <w:rsid w:val="10834710"/>
    <w:rsid w:val="11797CE4"/>
    <w:rsid w:val="1289767E"/>
    <w:rsid w:val="13A40969"/>
    <w:rsid w:val="15450380"/>
    <w:rsid w:val="16DF7B92"/>
    <w:rsid w:val="181202CC"/>
    <w:rsid w:val="1AA22A05"/>
    <w:rsid w:val="1B3920B4"/>
    <w:rsid w:val="1B701F89"/>
    <w:rsid w:val="1B9D6AC0"/>
    <w:rsid w:val="1D524AEA"/>
    <w:rsid w:val="1E7377AE"/>
    <w:rsid w:val="20154B9A"/>
    <w:rsid w:val="20660F66"/>
    <w:rsid w:val="21BA145D"/>
    <w:rsid w:val="22462328"/>
    <w:rsid w:val="23255395"/>
    <w:rsid w:val="24841075"/>
    <w:rsid w:val="251B49F3"/>
    <w:rsid w:val="267D6B3F"/>
    <w:rsid w:val="271A281D"/>
    <w:rsid w:val="27CD2D32"/>
    <w:rsid w:val="29930600"/>
    <w:rsid w:val="2EE57762"/>
    <w:rsid w:val="2F2A475C"/>
    <w:rsid w:val="2F6D0DE5"/>
    <w:rsid w:val="3172628B"/>
    <w:rsid w:val="327F1C5F"/>
    <w:rsid w:val="342F719C"/>
    <w:rsid w:val="34780617"/>
    <w:rsid w:val="347F7C8D"/>
    <w:rsid w:val="38BB390B"/>
    <w:rsid w:val="39A266A1"/>
    <w:rsid w:val="3A30545C"/>
    <w:rsid w:val="3A386035"/>
    <w:rsid w:val="3B6D1C2B"/>
    <w:rsid w:val="3C2A240C"/>
    <w:rsid w:val="3EA27ECD"/>
    <w:rsid w:val="402878D0"/>
    <w:rsid w:val="403A56AD"/>
    <w:rsid w:val="40861DD4"/>
    <w:rsid w:val="41F313E6"/>
    <w:rsid w:val="440443CE"/>
    <w:rsid w:val="47941BAC"/>
    <w:rsid w:val="47D60FDF"/>
    <w:rsid w:val="491F52EA"/>
    <w:rsid w:val="4A860527"/>
    <w:rsid w:val="4A942890"/>
    <w:rsid w:val="4B9B6A3E"/>
    <w:rsid w:val="4C746340"/>
    <w:rsid w:val="4CC141B9"/>
    <w:rsid w:val="4D065F4E"/>
    <w:rsid w:val="4D127B4E"/>
    <w:rsid w:val="4E4774AB"/>
    <w:rsid w:val="4E4D7F6F"/>
    <w:rsid w:val="4E77281D"/>
    <w:rsid w:val="507449F2"/>
    <w:rsid w:val="52635797"/>
    <w:rsid w:val="557E119B"/>
    <w:rsid w:val="565833F7"/>
    <w:rsid w:val="588E7114"/>
    <w:rsid w:val="5A25267A"/>
    <w:rsid w:val="5BAB79B4"/>
    <w:rsid w:val="5EB12FB8"/>
    <w:rsid w:val="5FF25B18"/>
    <w:rsid w:val="61BA260D"/>
    <w:rsid w:val="639667C2"/>
    <w:rsid w:val="65EB480B"/>
    <w:rsid w:val="67360233"/>
    <w:rsid w:val="6A5F2905"/>
    <w:rsid w:val="6B215183"/>
    <w:rsid w:val="6C942140"/>
    <w:rsid w:val="6CED01B5"/>
    <w:rsid w:val="6DA94160"/>
    <w:rsid w:val="6DB463A9"/>
    <w:rsid w:val="6E2962DB"/>
    <w:rsid w:val="71966F71"/>
    <w:rsid w:val="71D33825"/>
    <w:rsid w:val="730E26AE"/>
    <w:rsid w:val="74E37D1A"/>
    <w:rsid w:val="78711CC6"/>
    <w:rsid w:val="79A368B6"/>
    <w:rsid w:val="7BE12584"/>
    <w:rsid w:val="7C813FE9"/>
    <w:rsid w:val="7C894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1"/>
    </o:shapelayout>
  </w:shapeDefaults>
  <w:decimalSymbol w:val="."/>
  <w:listSeparator w:val=","/>
  <w15:docId w15:val="{95445897-DFD7-45D9-B2CF-07CFCB539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in Text" w:uiPriority="99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pPr>
      <w:autoSpaceDE w:val="0"/>
      <w:autoSpaceDN w:val="0"/>
      <w:jc w:val="left"/>
    </w:pPr>
    <w:rPr>
      <w:rFonts w:ascii="楷体" w:eastAsia="楷体" w:hAnsi="楷体" w:cs="楷体"/>
      <w:kern w:val="0"/>
      <w:sz w:val="36"/>
      <w:szCs w:val="36"/>
    </w:rPr>
  </w:style>
  <w:style w:type="paragraph" w:styleId="a5">
    <w:name w:val="Plain Text"/>
    <w:basedOn w:val="a"/>
    <w:link w:val="a6"/>
    <w:uiPriority w:val="99"/>
    <w:unhideWhenUsed/>
    <w:qFormat/>
    <w:rPr>
      <w:rFonts w:ascii="宋体" w:hAnsi="Courier New" w:cs="Courier New"/>
      <w:szCs w:val="21"/>
    </w:rPr>
  </w:style>
  <w:style w:type="paragraph" w:styleId="a7">
    <w:name w:val="Balloon Text"/>
    <w:basedOn w:val="a"/>
    <w:link w:val="a8"/>
    <w:qFormat/>
    <w:rPr>
      <w:sz w:val="18"/>
      <w:szCs w:val="18"/>
    </w:rPr>
  </w:style>
  <w:style w:type="paragraph" w:styleId="a9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Normal (Web)"/>
    <w:basedOn w:val="a"/>
    <w:qFormat/>
    <w:pPr>
      <w:spacing w:beforeAutospacing="1" w:afterAutospacing="1"/>
      <w:jc w:val="left"/>
    </w:pPr>
    <w:rPr>
      <w:rFonts w:ascii="Calibri" w:hAnsi="Calibri"/>
      <w:kern w:val="0"/>
      <w:sz w:val="24"/>
    </w:rPr>
  </w:style>
  <w:style w:type="table" w:styleId="ad">
    <w:name w:val="Table Grid"/>
    <w:basedOn w:val="a1"/>
    <w:uiPriority w:val="59"/>
    <w:qFormat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Smy">
    <w:name w:val="AS my"/>
    <w:basedOn w:val="a"/>
    <w:next w:val="a"/>
    <w:link w:val="ASmyChar"/>
    <w:qFormat/>
    <w:rPr>
      <w:color w:val="0070C0"/>
      <w:szCs w:val="21"/>
    </w:rPr>
  </w:style>
  <w:style w:type="character" w:customStyle="1" w:styleId="ASmyChar">
    <w:name w:val="AS my Char"/>
    <w:link w:val="ASmy"/>
    <w:qFormat/>
    <w:rPr>
      <w:rFonts w:ascii="Times New Roman" w:eastAsia="宋体" w:hAnsi="Times New Roman" w:cs="Times New Roman"/>
      <w:color w:val="0070C0"/>
      <w:szCs w:val="21"/>
    </w:rPr>
  </w:style>
  <w:style w:type="character" w:customStyle="1" w:styleId="a4">
    <w:name w:val="正文文本 字符"/>
    <w:link w:val="a3"/>
    <w:uiPriority w:val="1"/>
    <w:qFormat/>
    <w:rPr>
      <w:rFonts w:ascii="楷体" w:eastAsia="楷体" w:hAnsi="楷体" w:cs="楷体"/>
      <w:sz w:val="36"/>
      <w:szCs w:val="36"/>
    </w:rPr>
  </w:style>
  <w:style w:type="character" w:customStyle="1" w:styleId="a6">
    <w:name w:val="纯文本 字符"/>
    <w:link w:val="a5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a8">
    <w:name w:val="批注框文本 字符"/>
    <w:link w:val="a7"/>
    <w:qFormat/>
    <w:rPr>
      <w:kern w:val="2"/>
      <w:sz w:val="18"/>
      <w:szCs w:val="18"/>
    </w:rPr>
  </w:style>
  <w:style w:type="character" w:customStyle="1" w:styleId="ab">
    <w:name w:val="页眉 字符"/>
    <w:link w:val="aa"/>
    <w:qFormat/>
    <w:rPr>
      <w:kern w:val="2"/>
      <w:sz w:val="18"/>
      <w:szCs w:val="18"/>
    </w:rPr>
  </w:style>
  <w:style w:type="paragraph" w:customStyle="1" w:styleId="ae">
    <w:name w:val="教材 一般文字"/>
    <w:basedOn w:val="a"/>
    <w:link w:val="Char1"/>
    <w:qFormat/>
    <w:pPr>
      <w:adjustRightInd w:val="0"/>
      <w:spacing w:line="288" w:lineRule="auto"/>
      <w:ind w:firstLineChars="200" w:firstLine="420"/>
    </w:pPr>
  </w:style>
  <w:style w:type="paragraph" w:customStyle="1" w:styleId="Normal016">
    <w:name w:val="Normal_0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6">
    <w:name w:val="Normal_1_2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0">
    <w:name w:val="Normal_5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5">
    <w:name w:val="Normal_0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5">
    <w:name w:val="Normal_1_2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9">
    <w:name w:val="Normal_5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4">
    <w:name w:val="Normal_0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4">
    <w:name w:val="Normal_4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3">
    <w:name w:val="Normal_0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3">
    <w:name w:val="Normal_1_2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8">
    <w:name w:val="Normal_5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2">
    <w:name w:val="Normal_1_2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7">
    <w:name w:val="Normal_5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2">
    <w:name w:val="Normal_0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3">
    <w:name w:val="Normal_4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1">
    <w:name w:val="Normal_0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0">
    <w:name w:val="Normal_1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6">
    <w:name w:val="Normal_5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9">
    <w:name w:val="Normal_1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5">
    <w:name w:val="Normal_5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8">
    <w:name w:val="Normal_1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4">
    <w:name w:val="Normal_5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7">
    <w:name w:val="Normal_1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3">
    <w:name w:val="Normal_5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0">
    <w:name w:val="Normal_0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6">
    <w:name w:val="Normal_1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12">
    <w:name w:val="Normal_2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2">
    <w:name w:val="Normal_5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9">
    <w:name w:val="Normal_0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5">
    <w:name w:val="Normal_1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1">
    <w:name w:val="Normal_5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8">
    <w:name w:val="Normal_0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4">
    <w:name w:val="Normal_1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0">
    <w:name w:val="Normal_5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7">
    <w:name w:val="Normal_0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3">
    <w:name w:val="Normal_1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9">
    <w:name w:val="Normal_5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6">
    <w:name w:val="Normal_0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2">
    <w:name w:val="Normal_4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5">
    <w:name w:val="Normal_0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1">
    <w:name w:val="Normal_4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4">
    <w:name w:val="Normal_0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0">
    <w:name w:val="Normal_4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3">
    <w:name w:val="Normal_0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9">
    <w:name w:val="Normal_1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8">
    <w:name w:val="Normal_5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">
    <w:name w:val="Normal_0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8">
    <w:name w:val="Normal_1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7">
    <w:name w:val="Normal_5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">
    <w:name w:val="Normal_0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7">
    <w:name w:val="Normal_1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6">
    <w:name w:val="Normal_5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0">
    <w:name w:val="Normal_0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">
    <w:name w:val="Normal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5">
    <w:name w:val="Normal_1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5">
    <w:name w:val="Normal_2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5">
    <w:name w:val="Normal_5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4">
    <w:name w:val="Normal_1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4">
    <w:name w:val="Normal_5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">
    <w:name w:val="Normal_1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">
    <w:name w:val="Normal_5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">
    <w:name w:val="Normal_1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2">
    <w:name w:val="Normal_2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">
    <w:name w:val="Normal_5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">
    <w:name w:val="Normal_1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">
    <w:name w:val="Normal_5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0">
    <w:name w:val="Normal_1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0">
    <w:name w:val="Normal_2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0">
    <w:name w:val="Normal_5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">
    <w:name w:val="Normal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">
    <w:name w:val="Normal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7">
    <w:name w:val="Normal_0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2">
    <w:name w:val="Normal_5_2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1">
    <w:name w:val="Normal_5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1">
    <w:name w:val="Normal_1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2">
    <w:name w:val="Normal_1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1">
    <w:name w:val="Normal_1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0">
    <w:name w:val="Normal_1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6">
    <w:name w:val="Normal_1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1">
    <w:name w:val="Normal_0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1">
    <w:name w:val="Normal_1_3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9">
    <w:name w:val="Normal_5_2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0">
    <w:name w:val="Normal_0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0">
    <w:name w:val="Normal_1_3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9">
    <w:name w:val="Normal_0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9">
    <w:name w:val="Normal_1_2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8">
    <w:name w:val="Normal_5_2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8">
    <w:name w:val="Normal_1_2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7">
    <w:name w:val="Normal_5_2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7">
    <w:name w:val="Normal_1_2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6">
    <w:name w:val="Normal_5_2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8">
    <w:name w:val="Normal_0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5">
    <w:name w:val="Normal_5_2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4">
    <w:name w:val="Normal_5_2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4">
    <w:name w:val="Normal_1_2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3">
    <w:name w:val="Normal_5_2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Char1">
    <w:name w:val="教材 一般文字 Char1"/>
    <w:link w:val="ae"/>
    <w:qFormat/>
  </w:style>
  <w:style w:type="paragraph" w:customStyle="1" w:styleId="Normal534">
    <w:name w:val="Normal_5_3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4">
    <w:name w:val="Normal_1_3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3">
    <w:name w:val="Normal_5_3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3">
    <w:name w:val="Normal_1_3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2">
    <w:name w:val="Normal_5_3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2">
    <w:name w:val="Normal_1_3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1">
    <w:name w:val="Normal_5_3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0">
    <w:name w:val="Normal_5_3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5">
    <w:name w:val="Normal_1_3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af">
    <w:name w:val="教材 小标题"/>
    <w:basedOn w:val="a"/>
    <w:next w:val="ae"/>
    <w:qFormat/>
    <w:pPr>
      <w:spacing w:beforeLines="30" w:before="30" w:afterLines="10" w:after="10"/>
      <w:outlineLvl w:val="1"/>
    </w:pPr>
    <w:rPr>
      <w:b/>
      <w:color w:val="00206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footer" Target="footer1.xml"/><Relationship Id="rId68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footer" Target="footer3.xml"/><Relationship Id="rId5" Type="http://schemas.openxmlformats.org/officeDocument/2006/relationships/webSettings" Target="webSettings.xml"/><Relationship Id="rId61" Type="http://schemas.openxmlformats.org/officeDocument/2006/relationships/header" Target="header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footer" Target="footer2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795</Words>
  <Characters>4534</Characters>
  <Application>Microsoft Office Word</Application>
  <DocSecurity>0</DocSecurity>
  <Lines>37</Lines>
  <Paragraphs>10</Paragraphs>
  <ScaleCrop>false</ScaleCrop>
  <Company>学科网(Zxxk.Com)</Company>
  <LinksUpToDate>false</LinksUpToDate>
  <CharactersWithSpaces>5319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学科网(Zxxk.Com)</dc:creator>
  <cp:lastModifiedBy>lu min</cp:lastModifiedBy>
  <cp:revision>4</cp:revision>
  <dcterms:created xsi:type="dcterms:W3CDTF">2021-09-18T06:39:00Z</dcterms:created>
  <dcterms:modified xsi:type="dcterms:W3CDTF">2023-06-16T09:34:00Z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