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DE0C4" w14:textId="77777777" w:rsidR="003919DC" w:rsidRDefault="0006412E">
      <w:pPr>
        <w:spacing w:line="360" w:lineRule="auto"/>
        <w:jc w:val="center"/>
      </w:pPr>
      <w:r>
        <w:rPr>
          <w:rFonts w:ascii="Times New Roman" w:eastAsia="新宋体" w:hAnsi="Times New Roman" w:hint="eastAsia"/>
          <w:b/>
          <w:noProof/>
          <w:sz w:val="30"/>
          <w:szCs w:val="30"/>
        </w:rPr>
        <w:drawing>
          <wp:anchor distT="0" distB="0" distL="114300" distR="114300" simplePos="0" relativeHeight="251658240" behindDoc="0" locked="0" layoutInCell="1" allowOverlap="1" wp14:anchorId="6DF2D5A1" wp14:editId="17FA696B">
            <wp:simplePos x="0" y="0"/>
            <wp:positionH relativeFrom="page">
              <wp:posOffset>12598400</wp:posOffset>
            </wp:positionH>
            <wp:positionV relativeFrom="topMargin">
              <wp:posOffset>11950700</wp:posOffset>
            </wp:positionV>
            <wp:extent cx="355600" cy="4572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11699" name=""/>
                    <pic:cNvPicPr>
                      <a:picLocks noChangeAspect="1"/>
                    </pic:cNvPicPr>
                  </pic:nvPicPr>
                  <pic:blipFill>
                    <a:blip r:embed="rId6"/>
                    <a:stretch>
                      <a:fillRect/>
                    </a:stretch>
                  </pic:blipFill>
                  <pic:spPr>
                    <a:xfrm>
                      <a:off x="0" y="0"/>
                      <a:ext cx="355600" cy="457200"/>
                    </a:xfrm>
                    <a:prstGeom prst="rect">
                      <a:avLst/>
                    </a:prstGeom>
                  </pic:spPr>
                </pic:pic>
              </a:graphicData>
            </a:graphic>
          </wp:anchor>
        </w:drawing>
      </w:r>
      <w:r>
        <w:rPr>
          <w:rFonts w:ascii="Times New Roman" w:eastAsia="新宋体" w:hAnsi="Times New Roman" w:hint="eastAsia"/>
          <w:b/>
          <w:sz w:val="30"/>
          <w:szCs w:val="30"/>
        </w:rPr>
        <w:t>第</w:t>
      </w:r>
      <w:r>
        <w:rPr>
          <w:rFonts w:ascii="Times New Roman" w:eastAsia="新宋体" w:hAnsi="Times New Roman" w:hint="eastAsia"/>
          <w:b/>
          <w:sz w:val="30"/>
          <w:szCs w:val="30"/>
        </w:rPr>
        <w:t>11</w:t>
      </w:r>
      <w:r>
        <w:rPr>
          <w:rFonts w:ascii="Times New Roman" w:eastAsia="新宋体" w:hAnsi="Times New Roman" w:hint="eastAsia"/>
          <w:b/>
          <w:sz w:val="30"/>
          <w:szCs w:val="30"/>
        </w:rPr>
        <w:t>章简单机械和功（功、功率、机械效率计算）</w:t>
      </w:r>
      <w:r>
        <w:rPr>
          <w:rFonts w:ascii="Times New Roman" w:eastAsia="新宋体" w:hAnsi="Times New Roman" w:hint="eastAsia"/>
          <w:b/>
          <w:sz w:val="30"/>
          <w:szCs w:val="30"/>
        </w:rPr>
        <w:t>-</w:t>
      </w:r>
      <w:r>
        <w:rPr>
          <w:rFonts w:ascii="Times New Roman" w:eastAsia="新宋体" w:hAnsi="Times New Roman" w:hint="eastAsia"/>
          <w:b/>
          <w:sz w:val="30"/>
          <w:szCs w:val="30"/>
        </w:rPr>
        <w:t>【期末题汇编】</w:t>
      </w:r>
      <w:r>
        <w:rPr>
          <w:rFonts w:ascii="Times New Roman" w:eastAsia="新宋体" w:hAnsi="Times New Roman" w:hint="eastAsia"/>
          <w:b/>
          <w:sz w:val="30"/>
          <w:szCs w:val="30"/>
        </w:rPr>
        <w:t>2022-2023</w:t>
      </w:r>
      <w:r>
        <w:rPr>
          <w:rFonts w:ascii="Times New Roman" w:eastAsia="新宋体" w:hAnsi="Times New Roman" w:hint="eastAsia"/>
          <w:b/>
          <w:sz w:val="30"/>
          <w:szCs w:val="30"/>
        </w:rPr>
        <w:t>苏科版九年级物理上学期期末复习专题精炼</w:t>
      </w:r>
    </w:p>
    <w:p w14:paraId="7D24937E" w14:textId="77777777" w:rsidR="003919DC" w:rsidRDefault="003919DC">
      <w:pPr>
        <w:spacing w:line="360" w:lineRule="auto"/>
        <w:jc w:val="left"/>
        <w:rPr>
          <w:rFonts w:ascii="Times New Roman" w:eastAsia="新宋体" w:hAnsi="Times New Roman"/>
          <w:b/>
          <w:szCs w:val="21"/>
        </w:rPr>
      </w:pPr>
    </w:p>
    <w:p w14:paraId="7F3B563C" w14:textId="77777777" w:rsidR="003919DC" w:rsidRDefault="0006412E">
      <w:pPr>
        <w:spacing w:line="360" w:lineRule="auto"/>
        <w:jc w:val="left"/>
        <w:rPr>
          <w:rFonts w:eastAsia="新宋体"/>
          <w:lang w:eastAsia="zh-CN"/>
        </w:rPr>
      </w:pPr>
      <w:r>
        <w:rPr>
          <w:rFonts w:ascii="Times New Roman" w:eastAsia="新宋体" w:hAnsi="Times New Roman" w:hint="eastAsia"/>
          <w:b/>
          <w:szCs w:val="21"/>
        </w:rPr>
        <w:t>一．功率的计算及公式的应用</w:t>
      </w:r>
    </w:p>
    <w:p w14:paraId="2268399B" w14:textId="77777777" w:rsidR="003919DC" w:rsidRDefault="0006412E">
      <w:pPr>
        <w:spacing w:line="360" w:lineRule="auto"/>
        <w:ind w:left="273" w:hangingChars="130" w:hanging="273"/>
        <w:jc w:val="left"/>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南京期末）电动汽车以节能、环保的优势很快成为城市公交的重要选择，图示为某城市公交电动汽车，某次在运载游客时，水平路面上以</w:t>
      </w:r>
      <w:r>
        <w:rPr>
          <w:rFonts w:ascii="Times New Roman" w:eastAsia="新宋体" w:hAnsi="Times New Roman" w:hint="eastAsia"/>
          <w:szCs w:val="21"/>
        </w:rPr>
        <w:t>10m/s</w:t>
      </w:r>
      <w:r>
        <w:rPr>
          <w:rFonts w:ascii="Times New Roman" w:eastAsia="新宋体" w:hAnsi="Times New Roman" w:hint="eastAsia"/>
          <w:szCs w:val="21"/>
        </w:rPr>
        <w:t>的速度匀速行驶了</w:t>
      </w:r>
      <w:r>
        <w:rPr>
          <w:rFonts w:ascii="Times New Roman" w:eastAsia="新宋体" w:hAnsi="Times New Roman" w:hint="eastAsia"/>
          <w:szCs w:val="21"/>
        </w:rPr>
        <w:t>500m</w:t>
      </w:r>
      <w:r>
        <w:rPr>
          <w:rFonts w:ascii="Times New Roman" w:eastAsia="新宋体" w:hAnsi="Times New Roman" w:hint="eastAsia"/>
          <w:szCs w:val="21"/>
        </w:rPr>
        <w:t>，功率恒定为</w:t>
      </w:r>
      <w:r>
        <w:rPr>
          <w:rFonts w:ascii="Times New Roman" w:eastAsia="新宋体" w:hAnsi="Times New Roman" w:hint="eastAsia"/>
          <w:szCs w:val="21"/>
        </w:rPr>
        <w:t>18kW</w:t>
      </w:r>
      <w:r>
        <w:rPr>
          <w:rFonts w:ascii="Times New Roman" w:eastAsia="新宋体" w:hAnsi="Times New Roman" w:hint="eastAsia"/>
          <w:szCs w:val="21"/>
        </w:rPr>
        <w:t>。</w:t>
      </w:r>
    </w:p>
    <w:p w14:paraId="1376A1E3"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）公交电动汽车行驶过程中受到的阻力是多大？</w:t>
      </w:r>
    </w:p>
    <w:p w14:paraId="492D4C3E"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）牵引力做了多少功？</w:t>
      </w:r>
    </w:p>
    <w:p w14:paraId="69D2CB00" w14:textId="77777777" w:rsidR="003919DC" w:rsidRDefault="0006412E">
      <w:pPr>
        <w:spacing w:line="360" w:lineRule="auto"/>
        <w:ind w:leftChars="130" w:left="273"/>
        <w:jc w:val="left"/>
      </w:pPr>
      <w:r>
        <w:rPr>
          <w:rFonts w:ascii="Times New Roman" w:eastAsia="新宋体" w:hAnsi="Times New Roman"/>
          <w:szCs w:val="21"/>
        </w:rPr>
        <w:pict w14:anchorId="7CAADE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7" o:spid="_x0000_i1025" type="#_x0000_t75" alt="http://www.zxxk.com" style="width:148pt;height:77.5pt">
            <v:imagedata r:id="rId7" o:title=""/>
          </v:shape>
        </w:pict>
      </w:r>
    </w:p>
    <w:p w14:paraId="56C2AF1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）公交电动汽车行驶过程中受到的阻力是</w:t>
      </w:r>
      <w:r>
        <w:rPr>
          <w:rFonts w:ascii="Times New Roman" w:eastAsia="新宋体" w:hAnsi="Times New Roman" w:hint="eastAsia"/>
          <w:color w:val="FF0000"/>
          <w:szCs w:val="21"/>
        </w:rPr>
        <w:t>1800N</w:t>
      </w:r>
      <w:r>
        <w:rPr>
          <w:rFonts w:ascii="Times New Roman" w:eastAsia="新宋体" w:hAnsi="Times New Roman" w:hint="eastAsia"/>
          <w:color w:val="FF0000"/>
          <w:szCs w:val="21"/>
        </w:rPr>
        <w:t>；</w:t>
      </w:r>
    </w:p>
    <w:p w14:paraId="05C3FB5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）牵引力做功</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4A8F223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）汽车功率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18kW</w:t>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W</w:t>
      </w:r>
    </w:p>
    <w:p w14:paraId="70203C0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rFonts w:ascii="Times New Roman" w:eastAsia="新宋体" w:hAnsi="Times New Roman" w:hint="eastAsia"/>
          <w:color w:val="FF0000"/>
          <w:szCs w:val="21"/>
        </w:rPr>
        <w:t>Fv</w:t>
      </w:r>
      <w:r>
        <w:rPr>
          <w:rFonts w:ascii="Times New Roman" w:eastAsia="新宋体" w:hAnsi="Times New Roman" w:hint="eastAsia"/>
          <w:color w:val="FF0000"/>
          <w:szCs w:val="21"/>
        </w:rPr>
        <w:t>得，汽车的牵引力为：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4237E924">
          <v:shape id="图片 138" o:spid="_x0000_i1026" type="#_x0000_t75" style="width:10pt;height:26.5pt">
            <v:imagedata r:id="rId8" o:title="菁优网-jyeoo"/>
          </v:shape>
        </w:pict>
      </w:r>
      <w:r>
        <w:rPr>
          <w:rFonts w:ascii="Times New Roman" w:eastAsia="新宋体" w:hAnsi="Times New Roman" w:hint="eastAsia"/>
          <w:color w:val="FF0000"/>
          <w:szCs w:val="21"/>
        </w:rPr>
        <w:t>＝</w:t>
      </w:r>
      <w:r>
        <w:rPr>
          <w:color w:val="FF0000"/>
          <w:position w:val="-23"/>
        </w:rPr>
        <w:pict w14:anchorId="75F7F466">
          <v:shape id="图片 139" o:spid="_x0000_i1027" type="#_x0000_t75" style="width:60pt;height:31pt">
            <v:imagedata r:id="rId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p>
    <w:p w14:paraId="1FAB73D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根据二力平衡可得：汽车受到的阻力为：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p>
    <w:p w14:paraId="0F86F74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）牵引力做功为：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r>
        <w:rPr>
          <w:rFonts w:ascii="Times New Roman" w:eastAsia="新宋体" w:hAnsi="Times New Roman" w:hint="eastAsia"/>
          <w:color w:val="FF0000"/>
          <w:szCs w:val="21"/>
        </w:rPr>
        <w:t>×</w:t>
      </w:r>
      <w:r>
        <w:rPr>
          <w:rFonts w:ascii="Times New Roman" w:eastAsia="新宋体" w:hAnsi="Times New Roman" w:hint="eastAsia"/>
          <w:color w:val="FF0000"/>
          <w:szCs w:val="21"/>
        </w:rPr>
        <w:t>500m</w:t>
      </w:r>
      <w:r>
        <w:rPr>
          <w:rFonts w:ascii="Times New Roman" w:eastAsia="新宋体" w:hAnsi="Times New Roman" w:hint="eastAsia"/>
          <w:color w:val="FF0000"/>
          <w:szCs w:val="21"/>
        </w:rPr>
        <w:t>＝</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47C8931E" w14:textId="77777777" w:rsidR="003919DC" w:rsidRDefault="0006412E">
      <w:pPr>
        <w:spacing w:line="360" w:lineRule="auto"/>
        <w:ind w:left="273" w:hangingChars="130" w:hanging="273"/>
        <w:jc w:val="left"/>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秋•淮安区期末）如图所示，质量为</w:t>
      </w:r>
      <w:r>
        <w:rPr>
          <w:rFonts w:ascii="Times New Roman" w:eastAsia="新宋体" w:hAnsi="Times New Roman" w:hint="eastAsia"/>
          <w:szCs w:val="21"/>
        </w:rPr>
        <w:t>80kg</w:t>
      </w:r>
      <w:r>
        <w:rPr>
          <w:rFonts w:ascii="Times New Roman" w:eastAsia="新宋体" w:hAnsi="Times New Roman" w:hint="eastAsia"/>
          <w:szCs w:val="21"/>
        </w:rPr>
        <w:t>的骑车者，骑着质量为</w:t>
      </w:r>
      <w:r>
        <w:rPr>
          <w:rFonts w:ascii="Times New Roman" w:eastAsia="新宋体" w:hAnsi="Times New Roman" w:hint="eastAsia"/>
          <w:szCs w:val="21"/>
        </w:rPr>
        <w:t>5kg</w:t>
      </w:r>
      <w:r>
        <w:rPr>
          <w:rFonts w:ascii="Times New Roman" w:eastAsia="新宋体" w:hAnsi="Times New Roman" w:hint="eastAsia"/>
          <w:szCs w:val="21"/>
        </w:rPr>
        <w:t>自行车沿着平直的水平路面，以</w:t>
      </w:r>
      <w:r>
        <w:rPr>
          <w:rFonts w:ascii="Times New Roman" w:eastAsia="新宋体" w:hAnsi="Times New Roman" w:hint="eastAsia"/>
          <w:szCs w:val="21"/>
        </w:rPr>
        <w:t>5m/s</w:t>
      </w:r>
      <w:r>
        <w:rPr>
          <w:rFonts w:ascii="Times New Roman" w:eastAsia="新宋体" w:hAnsi="Times New Roman" w:hint="eastAsia"/>
          <w:szCs w:val="21"/>
        </w:rPr>
        <w:t>的速度匀速行驶，骑行过程中人和车受到的阻力恒为自行车对地面压力的</w:t>
      </w:r>
      <w:r>
        <w:rPr>
          <w:rFonts w:ascii="Times New Roman" w:eastAsia="新宋体" w:hAnsi="Times New Roman" w:hint="eastAsia"/>
          <w:szCs w:val="21"/>
        </w:rPr>
        <w:t>0.02</w:t>
      </w:r>
      <w:r>
        <w:rPr>
          <w:rFonts w:ascii="Times New Roman" w:eastAsia="新宋体" w:hAnsi="Times New Roman" w:hint="eastAsia"/>
          <w:szCs w:val="21"/>
        </w:rPr>
        <w:t>倍。（</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10N/kg</w:t>
      </w:r>
      <w:r>
        <w:rPr>
          <w:rFonts w:ascii="Times New Roman" w:eastAsia="新宋体" w:hAnsi="Times New Roman" w:hint="eastAsia"/>
          <w:szCs w:val="21"/>
        </w:rPr>
        <w:t>）</w:t>
      </w:r>
    </w:p>
    <w:p w14:paraId="74C0AE34"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）骑行过程中人和车受到的阻力是多少？</w:t>
      </w:r>
    </w:p>
    <w:p w14:paraId="1EE7E599"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）骑车者做功的功率是多少？</w:t>
      </w:r>
    </w:p>
    <w:p w14:paraId="415FD6DA" w14:textId="77777777" w:rsidR="003919DC" w:rsidRDefault="0006412E">
      <w:pPr>
        <w:spacing w:line="360" w:lineRule="auto"/>
        <w:ind w:leftChars="130" w:left="273"/>
        <w:jc w:val="left"/>
      </w:pPr>
      <w:r>
        <w:rPr>
          <w:rFonts w:ascii="Times New Roman" w:eastAsia="新宋体" w:hAnsi="Times New Roman"/>
          <w:szCs w:val="21"/>
        </w:rPr>
        <w:pict w14:anchorId="4467E397">
          <v:shape id="图片 140" o:spid="_x0000_i1028" type="#_x0000_t75" alt="http://www.zxxk.com" style="width:98.5pt;height:64.5pt">
            <v:imagedata r:id="rId10" o:title=""/>
          </v:shape>
        </w:pict>
      </w:r>
    </w:p>
    <w:p w14:paraId="14C252D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）骑行过程中人和车受到的阻力是</w:t>
      </w:r>
      <w:r>
        <w:rPr>
          <w:rFonts w:ascii="Times New Roman" w:eastAsia="新宋体" w:hAnsi="Times New Roman" w:hint="eastAsia"/>
          <w:color w:val="FF0000"/>
          <w:szCs w:val="21"/>
        </w:rPr>
        <w:t>17N</w:t>
      </w:r>
      <w:r>
        <w:rPr>
          <w:rFonts w:ascii="Times New Roman" w:eastAsia="新宋体" w:hAnsi="Times New Roman" w:hint="eastAsia"/>
          <w:color w:val="FF0000"/>
          <w:szCs w:val="21"/>
        </w:rPr>
        <w:t>；</w:t>
      </w:r>
    </w:p>
    <w:p w14:paraId="7DF106A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）骑车者做功的功率是</w:t>
      </w:r>
      <w:r>
        <w:rPr>
          <w:rFonts w:ascii="Times New Roman" w:eastAsia="新宋体" w:hAnsi="Times New Roman" w:hint="eastAsia"/>
          <w:color w:val="FF0000"/>
          <w:szCs w:val="21"/>
        </w:rPr>
        <w:t>85W</w:t>
      </w:r>
      <w:r>
        <w:rPr>
          <w:rFonts w:ascii="Times New Roman" w:eastAsia="新宋体" w:hAnsi="Times New Roman" w:hint="eastAsia"/>
          <w:color w:val="FF0000"/>
          <w:szCs w:val="21"/>
        </w:rPr>
        <w:t>。</w:t>
      </w:r>
    </w:p>
    <w:p w14:paraId="22991AD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）由题意可知，自行车对地面的压力：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80kg+5kg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850N</w:t>
      </w:r>
      <w:r>
        <w:rPr>
          <w:rFonts w:ascii="Times New Roman" w:eastAsia="新宋体" w:hAnsi="Times New Roman" w:hint="eastAsia"/>
          <w:color w:val="FF0000"/>
          <w:szCs w:val="21"/>
        </w:rPr>
        <w:t>；</w:t>
      </w:r>
    </w:p>
    <w:p w14:paraId="66A8AD8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由题意可知骑行过程中人和车受到的阻力：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850N</w:t>
      </w:r>
      <w:r>
        <w:rPr>
          <w:rFonts w:ascii="Times New Roman" w:eastAsia="新宋体" w:hAnsi="Times New Roman" w:hint="eastAsia"/>
          <w:color w:val="FF0000"/>
          <w:szCs w:val="21"/>
        </w:rPr>
        <w:t>×</w:t>
      </w:r>
      <w:r>
        <w:rPr>
          <w:rFonts w:ascii="Times New Roman" w:eastAsia="新宋体" w:hAnsi="Times New Roman" w:hint="eastAsia"/>
          <w:color w:val="FF0000"/>
          <w:szCs w:val="21"/>
        </w:rPr>
        <w:t>0.02</w:t>
      </w:r>
      <w:r>
        <w:rPr>
          <w:rFonts w:ascii="Times New Roman" w:eastAsia="新宋体" w:hAnsi="Times New Roman" w:hint="eastAsia"/>
          <w:color w:val="FF0000"/>
          <w:szCs w:val="21"/>
        </w:rPr>
        <w:t>＝</w:t>
      </w:r>
      <w:r>
        <w:rPr>
          <w:rFonts w:ascii="Times New Roman" w:eastAsia="新宋体" w:hAnsi="Times New Roman" w:hint="eastAsia"/>
          <w:color w:val="FF0000"/>
          <w:szCs w:val="21"/>
        </w:rPr>
        <w:t>17N</w:t>
      </w:r>
      <w:r>
        <w:rPr>
          <w:rFonts w:ascii="Times New Roman" w:eastAsia="新宋体" w:hAnsi="Times New Roman" w:hint="eastAsia"/>
          <w:color w:val="FF0000"/>
          <w:szCs w:val="21"/>
        </w:rPr>
        <w:t>；</w:t>
      </w:r>
    </w:p>
    <w:p w14:paraId="70172AE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）由骑车者做匀速直线运动，处于平衡状态，受力平衡，</w:t>
      </w:r>
    </w:p>
    <w:p w14:paraId="43D5C59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由二力平衡的条件可知骑车者的动力为：</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17N</w:t>
      </w:r>
      <w:r>
        <w:rPr>
          <w:rFonts w:ascii="Times New Roman" w:eastAsia="新宋体" w:hAnsi="Times New Roman" w:hint="eastAsia"/>
          <w:color w:val="FF0000"/>
          <w:szCs w:val="21"/>
        </w:rPr>
        <w:t>，</w:t>
      </w:r>
    </w:p>
    <w:p w14:paraId="7B0A44C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则骑车者做功的功率：</w:t>
      </w:r>
      <w:r>
        <w:rPr>
          <w:color w:val="FF0000"/>
          <w:position w:val="-22"/>
        </w:rPr>
        <w:pict w14:anchorId="6092FF7B">
          <v:shape id="图片 141" o:spid="_x0000_i1029" type="#_x0000_t75" style="width:177pt;height:31pt">
            <v:imagedata r:id="rId11" o:title="菁优网-jyeoo"/>
          </v:shape>
        </w:pict>
      </w:r>
      <w:r>
        <w:rPr>
          <w:rFonts w:ascii="Times New Roman" w:eastAsia="新宋体" w:hAnsi="Times New Roman" w:hint="eastAsia"/>
          <w:color w:val="FF0000"/>
          <w:szCs w:val="21"/>
        </w:rPr>
        <w:t>。</w:t>
      </w:r>
    </w:p>
    <w:p w14:paraId="53FDDACA" w14:textId="77777777" w:rsidR="003919DC" w:rsidRDefault="0006412E">
      <w:pPr>
        <w:spacing w:line="360" w:lineRule="auto"/>
        <w:jc w:val="left"/>
        <w:rPr>
          <w:rFonts w:eastAsia="新宋体"/>
          <w:lang w:eastAsia="zh-CN"/>
        </w:rPr>
      </w:pPr>
      <w:r>
        <w:rPr>
          <w:rFonts w:ascii="Times New Roman" w:eastAsia="新宋体" w:hAnsi="Times New Roman" w:hint="eastAsia"/>
          <w:b/>
          <w:szCs w:val="21"/>
        </w:rPr>
        <w:t>二．实验</w:t>
      </w:r>
      <w:r>
        <w:rPr>
          <w:rFonts w:ascii="Times New Roman" w:eastAsia="新宋体" w:hAnsi="Times New Roman" w:hint="eastAsia"/>
          <w:b/>
          <w:szCs w:val="21"/>
        </w:rPr>
        <w:t xml:space="preserve"> </w:t>
      </w:r>
      <w:r>
        <w:rPr>
          <w:rFonts w:ascii="Times New Roman" w:eastAsia="新宋体" w:hAnsi="Times New Roman" w:hint="eastAsia"/>
          <w:b/>
          <w:szCs w:val="21"/>
        </w:rPr>
        <w:t>测量滑轮组的机械效率</w:t>
      </w:r>
    </w:p>
    <w:p w14:paraId="4CBF5651" w14:textId="77777777" w:rsidR="003919DC" w:rsidRDefault="0006412E">
      <w:pPr>
        <w:spacing w:line="360" w:lineRule="auto"/>
        <w:ind w:left="273" w:hangingChars="130" w:hanging="273"/>
        <w:jc w:val="left"/>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启东市期末）小明在测量滑轮组机械效率实验中，利用滑轮组进行了</w:t>
      </w:r>
      <w:r>
        <w:rPr>
          <w:rFonts w:ascii="Times New Roman" w:eastAsia="新宋体" w:hAnsi="Times New Roman" w:hint="eastAsia"/>
          <w:szCs w:val="21"/>
        </w:rPr>
        <w:t>4</w:t>
      </w:r>
      <w:r>
        <w:rPr>
          <w:rFonts w:ascii="Times New Roman" w:eastAsia="新宋体" w:hAnsi="Times New Roman" w:hint="eastAsia"/>
          <w:szCs w:val="21"/>
        </w:rPr>
        <w:t>次测量，测得数据如表所示。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22"/>
        <w:gridCol w:w="1869"/>
        <w:gridCol w:w="1962"/>
        <w:gridCol w:w="831"/>
        <w:gridCol w:w="1574"/>
        <w:gridCol w:w="1028"/>
      </w:tblGrid>
      <w:tr w:rsidR="003919DC" w14:paraId="5D5C5CDA" w14:textId="77777777">
        <w:tc>
          <w:tcPr>
            <w:tcW w:w="870" w:type="dxa"/>
          </w:tcPr>
          <w:p w14:paraId="635F4095" w14:textId="77777777" w:rsidR="003919DC" w:rsidRDefault="0006412E">
            <w:pPr>
              <w:spacing w:line="360" w:lineRule="auto"/>
              <w:jc w:val="left"/>
              <w:rPr>
                <w:lang w:eastAsia="zh-CN"/>
              </w:rPr>
            </w:pPr>
            <w:r>
              <w:rPr>
                <w:rFonts w:ascii="Times New Roman" w:eastAsia="新宋体" w:hAnsi="Times New Roman" w:hint="eastAsia"/>
                <w:szCs w:val="21"/>
                <w:lang w:eastAsia="zh-CN"/>
              </w:rPr>
              <w:t>次序</w:t>
            </w:r>
          </w:p>
        </w:tc>
        <w:tc>
          <w:tcPr>
            <w:tcW w:w="1995" w:type="dxa"/>
          </w:tcPr>
          <w:p w14:paraId="583D8831"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钩码的重力</w:t>
            </w:r>
            <w:r>
              <w:rPr>
                <w:rFonts w:ascii="Times New Roman" w:eastAsia="新宋体" w:hAnsi="Times New Roman" w:hint="eastAsia"/>
                <w:szCs w:val="21"/>
                <w:lang w:eastAsia="zh-CN"/>
              </w:rPr>
              <w:t>G/N</w:t>
            </w:r>
          </w:p>
        </w:tc>
        <w:tc>
          <w:tcPr>
            <w:tcW w:w="2100" w:type="dxa"/>
          </w:tcPr>
          <w:p w14:paraId="4B9EA780"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钩码提升高度</w:t>
            </w:r>
            <w:r>
              <w:rPr>
                <w:rFonts w:ascii="Times New Roman" w:eastAsia="新宋体" w:hAnsi="Times New Roman" w:hint="eastAsia"/>
                <w:szCs w:val="21"/>
                <w:lang w:eastAsia="zh-CN"/>
              </w:rPr>
              <w:t>h/m</w:t>
            </w:r>
          </w:p>
        </w:tc>
        <w:tc>
          <w:tcPr>
            <w:tcW w:w="870" w:type="dxa"/>
          </w:tcPr>
          <w:p w14:paraId="208CC254" w14:textId="77777777" w:rsidR="003919DC" w:rsidRDefault="0006412E">
            <w:pPr>
              <w:spacing w:line="360" w:lineRule="auto"/>
              <w:jc w:val="left"/>
              <w:rPr>
                <w:lang w:eastAsia="zh-CN"/>
              </w:rPr>
            </w:pPr>
            <w:r>
              <w:rPr>
                <w:rFonts w:ascii="Times New Roman" w:eastAsia="新宋体" w:hAnsi="Times New Roman" w:hint="eastAsia"/>
                <w:szCs w:val="21"/>
                <w:lang w:eastAsia="zh-CN"/>
              </w:rPr>
              <w:t>拉力</w:t>
            </w:r>
            <w:r>
              <w:rPr>
                <w:rFonts w:ascii="Times New Roman" w:eastAsia="新宋体" w:hAnsi="Times New Roman" w:hint="eastAsia"/>
                <w:szCs w:val="21"/>
                <w:lang w:eastAsia="zh-CN"/>
              </w:rPr>
              <w:t>F/N</w:t>
            </w:r>
          </w:p>
        </w:tc>
        <w:tc>
          <w:tcPr>
            <w:tcW w:w="1680" w:type="dxa"/>
          </w:tcPr>
          <w:p w14:paraId="5307C869" w14:textId="77777777" w:rsidR="003919DC" w:rsidRDefault="0006412E">
            <w:pPr>
              <w:spacing w:line="360" w:lineRule="auto"/>
              <w:jc w:val="left"/>
              <w:rPr>
                <w:lang w:eastAsia="zh-CN"/>
              </w:rPr>
            </w:pPr>
            <w:r>
              <w:rPr>
                <w:rFonts w:ascii="Times New Roman" w:eastAsia="新宋体" w:hAnsi="Times New Roman" w:hint="eastAsia"/>
                <w:szCs w:val="21"/>
                <w:lang w:eastAsia="zh-CN"/>
              </w:rPr>
              <w:t>绳端移动距离</w:t>
            </w:r>
            <w:r>
              <w:rPr>
                <w:rFonts w:ascii="Times New Roman" w:eastAsia="新宋体" w:hAnsi="Times New Roman" w:hint="eastAsia"/>
                <w:szCs w:val="21"/>
                <w:lang w:eastAsia="zh-CN"/>
              </w:rPr>
              <w:t>s/m</w:t>
            </w:r>
          </w:p>
        </w:tc>
        <w:tc>
          <w:tcPr>
            <w:tcW w:w="1065" w:type="dxa"/>
          </w:tcPr>
          <w:p w14:paraId="6CA05150" w14:textId="77777777" w:rsidR="003919DC" w:rsidRDefault="0006412E">
            <w:pPr>
              <w:spacing w:line="360" w:lineRule="auto"/>
              <w:jc w:val="left"/>
              <w:rPr>
                <w:lang w:eastAsia="zh-CN"/>
              </w:rPr>
            </w:pPr>
            <w:r>
              <w:rPr>
                <w:rFonts w:ascii="Times New Roman" w:eastAsia="新宋体" w:hAnsi="Times New Roman" w:hint="eastAsia"/>
                <w:szCs w:val="21"/>
                <w:lang w:eastAsia="zh-CN"/>
              </w:rPr>
              <w:t>机械效率</w:t>
            </w:r>
            <w:r>
              <w:rPr>
                <w:rFonts w:ascii="Cambria Math" w:eastAsia="Cambria Math" w:hAnsi="Cambria Math"/>
                <w:szCs w:val="21"/>
                <w:lang w:eastAsia="zh-CN"/>
              </w:rPr>
              <w:t>η</w:t>
            </w:r>
          </w:p>
        </w:tc>
      </w:tr>
      <w:tr w:rsidR="003919DC" w14:paraId="1159F7C0" w14:textId="77777777">
        <w:tc>
          <w:tcPr>
            <w:tcW w:w="870" w:type="dxa"/>
          </w:tcPr>
          <w:p w14:paraId="3B62FB86" w14:textId="77777777" w:rsidR="003919DC" w:rsidRDefault="0006412E">
            <w:pPr>
              <w:spacing w:line="360" w:lineRule="auto"/>
              <w:jc w:val="left"/>
              <w:rPr>
                <w:lang w:eastAsia="zh-CN"/>
              </w:rPr>
            </w:pPr>
            <w:r>
              <w:rPr>
                <w:rFonts w:ascii="Times New Roman" w:eastAsia="新宋体" w:hAnsi="Times New Roman" w:hint="eastAsia"/>
                <w:szCs w:val="21"/>
                <w:lang w:eastAsia="zh-CN"/>
              </w:rPr>
              <w:t>1</w:t>
            </w:r>
          </w:p>
        </w:tc>
        <w:tc>
          <w:tcPr>
            <w:tcW w:w="1995" w:type="dxa"/>
          </w:tcPr>
          <w:p w14:paraId="5F5825D6" w14:textId="77777777" w:rsidR="003919DC" w:rsidRDefault="0006412E">
            <w:pPr>
              <w:spacing w:line="360" w:lineRule="auto"/>
              <w:jc w:val="left"/>
              <w:rPr>
                <w:lang w:eastAsia="zh-CN"/>
              </w:rPr>
            </w:pPr>
            <w:r>
              <w:rPr>
                <w:rFonts w:ascii="Times New Roman" w:eastAsia="新宋体" w:hAnsi="Times New Roman" w:hint="eastAsia"/>
                <w:szCs w:val="21"/>
                <w:lang w:eastAsia="zh-CN"/>
              </w:rPr>
              <w:t>1</w:t>
            </w:r>
          </w:p>
        </w:tc>
        <w:tc>
          <w:tcPr>
            <w:tcW w:w="2100" w:type="dxa"/>
          </w:tcPr>
          <w:p w14:paraId="53B05AA2"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870" w:type="dxa"/>
          </w:tcPr>
          <w:p w14:paraId="2F91D52A" w14:textId="77777777" w:rsidR="003919DC" w:rsidRDefault="0006412E">
            <w:pPr>
              <w:spacing w:line="360" w:lineRule="auto"/>
              <w:jc w:val="left"/>
              <w:rPr>
                <w:lang w:eastAsia="zh-CN"/>
              </w:rPr>
            </w:pPr>
            <w:r>
              <w:rPr>
                <w:rFonts w:ascii="Times New Roman" w:eastAsia="新宋体" w:hAnsi="Times New Roman" w:hint="eastAsia"/>
                <w:szCs w:val="21"/>
                <w:lang w:eastAsia="zh-CN"/>
              </w:rPr>
              <w:t>0.7</w:t>
            </w:r>
          </w:p>
        </w:tc>
        <w:tc>
          <w:tcPr>
            <w:tcW w:w="1680" w:type="dxa"/>
          </w:tcPr>
          <w:p w14:paraId="08AB7DB5" w14:textId="77777777" w:rsidR="003919DC" w:rsidRDefault="0006412E">
            <w:pPr>
              <w:spacing w:line="360" w:lineRule="auto"/>
              <w:jc w:val="left"/>
              <w:rPr>
                <w:lang w:eastAsia="zh-CN"/>
              </w:rPr>
            </w:pPr>
            <w:r>
              <w:rPr>
                <w:rFonts w:ascii="Times New Roman" w:eastAsia="新宋体" w:hAnsi="Times New Roman" w:hint="eastAsia"/>
                <w:szCs w:val="21"/>
                <w:lang w:eastAsia="zh-CN"/>
              </w:rPr>
              <w:t>0.3</w:t>
            </w:r>
          </w:p>
        </w:tc>
        <w:tc>
          <w:tcPr>
            <w:tcW w:w="1065" w:type="dxa"/>
          </w:tcPr>
          <w:p w14:paraId="36024D3D" w14:textId="77777777" w:rsidR="003919DC" w:rsidRDefault="0006412E">
            <w:pPr>
              <w:spacing w:line="360" w:lineRule="auto"/>
              <w:jc w:val="left"/>
              <w:rPr>
                <w:lang w:eastAsia="zh-CN"/>
              </w:rPr>
            </w:pPr>
            <w:r>
              <w:rPr>
                <w:rFonts w:ascii="Times New Roman" w:eastAsia="新宋体" w:hAnsi="Times New Roman" w:hint="eastAsia"/>
                <w:szCs w:val="21"/>
                <w:lang w:eastAsia="zh-CN"/>
              </w:rPr>
              <w:t>47.6%</w:t>
            </w:r>
          </w:p>
        </w:tc>
      </w:tr>
      <w:tr w:rsidR="003919DC" w14:paraId="7EBFD20A" w14:textId="77777777">
        <w:tc>
          <w:tcPr>
            <w:tcW w:w="870" w:type="dxa"/>
          </w:tcPr>
          <w:p w14:paraId="43824B61" w14:textId="77777777" w:rsidR="003919DC" w:rsidRDefault="0006412E">
            <w:pPr>
              <w:spacing w:line="360" w:lineRule="auto"/>
              <w:jc w:val="left"/>
              <w:rPr>
                <w:lang w:eastAsia="zh-CN"/>
              </w:rPr>
            </w:pPr>
            <w:r>
              <w:rPr>
                <w:rFonts w:ascii="Times New Roman" w:eastAsia="新宋体" w:hAnsi="Times New Roman" w:hint="eastAsia"/>
                <w:szCs w:val="21"/>
                <w:lang w:eastAsia="zh-CN"/>
              </w:rPr>
              <w:t>2</w:t>
            </w:r>
          </w:p>
        </w:tc>
        <w:tc>
          <w:tcPr>
            <w:tcW w:w="1995" w:type="dxa"/>
          </w:tcPr>
          <w:p w14:paraId="78929EC7" w14:textId="77777777" w:rsidR="003919DC" w:rsidRDefault="0006412E">
            <w:pPr>
              <w:spacing w:line="360" w:lineRule="auto"/>
              <w:jc w:val="left"/>
              <w:rPr>
                <w:lang w:eastAsia="zh-CN"/>
              </w:rPr>
            </w:pPr>
            <w:r>
              <w:rPr>
                <w:rFonts w:ascii="Times New Roman" w:eastAsia="新宋体" w:hAnsi="Times New Roman" w:hint="eastAsia"/>
                <w:szCs w:val="21"/>
                <w:lang w:eastAsia="zh-CN"/>
              </w:rPr>
              <w:t>2</w:t>
            </w:r>
          </w:p>
        </w:tc>
        <w:tc>
          <w:tcPr>
            <w:tcW w:w="2100" w:type="dxa"/>
          </w:tcPr>
          <w:p w14:paraId="2BE230A1"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870" w:type="dxa"/>
          </w:tcPr>
          <w:p w14:paraId="1F705F8A" w14:textId="77777777" w:rsidR="003919DC" w:rsidRDefault="0006412E">
            <w:pPr>
              <w:spacing w:line="360" w:lineRule="auto"/>
              <w:jc w:val="left"/>
              <w:rPr>
                <w:lang w:eastAsia="zh-CN"/>
              </w:rPr>
            </w:pPr>
            <w:r>
              <w:rPr>
                <w:rFonts w:ascii="Times New Roman" w:eastAsia="新宋体" w:hAnsi="Times New Roman" w:hint="eastAsia"/>
                <w:szCs w:val="21"/>
                <w:lang w:eastAsia="zh-CN"/>
              </w:rPr>
              <w:t>1.1</w:t>
            </w:r>
          </w:p>
        </w:tc>
        <w:tc>
          <w:tcPr>
            <w:tcW w:w="1680" w:type="dxa"/>
          </w:tcPr>
          <w:p w14:paraId="350DFCD0" w14:textId="77777777" w:rsidR="003919DC" w:rsidRDefault="0006412E">
            <w:pPr>
              <w:spacing w:line="360" w:lineRule="auto"/>
              <w:jc w:val="left"/>
              <w:rPr>
                <w:lang w:eastAsia="zh-CN"/>
              </w:rPr>
            </w:pPr>
            <w:r>
              <w:rPr>
                <w:rFonts w:ascii="Times New Roman" w:eastAsia="新宋体" w:hAnsi="Times New Roman" w:hint="eastAsia"/>
                <w:szCs w:val="21"/>
                <w:lang w:eastAsia="zh-CN"/>
              </w:rPr>
              <w:t>0.3</w:t>
            </w:r>
          </w:p>
        </w:tc>
        <w:tc>
          <w:tcPr>
            <w:tcW w:w="1065" w:type="dxa"/>
          </w:tcPr>
          <w:p w14:paraId="74A87C92" w14:textId="77777777" w:rsidR="003919DC" w:rsidRDefault="0006412E">
            <w:pPr>
              <w:spacing w:line="360" w:lineRule="auto"/>
              <w:jc w:val="left"/>
              <w:rPr>
                <w:lang w:eastAsia="zh-CN"/>
              </w:rPr>
            </w:pPr>
            <w:r>
              <w:rPr>
                <w:rFonts w:ascii="Times New Roman" w:eastAsia="新宋体" w:hAnsi="Times New Roman" w:hint="eastAsia"/>
                <w:szCs w:val="21"/>
                <w:lang w:eastAsia="zh-CN"/>
              </w:rPr>
              <w:t>60.6%</w:t>
            </w:r>
          </w:p>
        </w:tc>
      </w:tr>
      <w:tr w:rsidR="003919DC" w14:paraId="6010D563" w14:textId="77777777">
        <w:tc>
          <w:tcPr>
            <w:tcW w:w="870" w:type="dxa"/>
          </w:tcPr>
          <w:p w14:paraId="1FE9C425"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1995" w:type="dxa"/>
          </w:tcPr>
          <w:p w14:paraId="66167251"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2100" w:type="dxa"/>
          </w:tcPr>
          <w:p w14:paraId="062C7415"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870" w:type="dxa"/>
          </w:tcPr>
          <w:p w14:paraId="726DF742" w14:textId="77777777" w:rsidR="003919DC" w:rsidRDefault="0006412E">
            <w:pPr>
              <w:spacing w:line="360" w:lineRule="auto"/>
              <w:jc w:val="left"/>
              <w:rPr>
                <w:lang w:eastAsia="zh-CN"/>
              </w:rPr>
            </w:pPr>
            <w:r>
              <w:rPr>
                <w:rFonts w:ascii="Times New Roman" w:eastAsia="新宋体" w:hAnsi="Times New Roman" w:hint="eastAsia"/>
                <w:szCs w:val="21"/>
                <w:lang w:eastAsia="zh-CN"/>
              </w:rPr>
              <w:t>2.0</w:t>
            </w:r>
          </w:p>
        </w:tc>
        <w:tc>
          <w:tcPr>
            <w:tcW w:w="1680" w:type="dxa"/>
          </w:tcPr>
          <w:p w14:paraId="7FB39090" w14:textId="77777777" w:rsidR="003919DC" w:rsidRDefault="0006412E">
            <w:pPr>
              <w:spacing w:line="360" w:lineRule="auto"/>
              <w:jc w:val="left"/>
              <w:rPr>
                <w:lang w:eastAsia="zh-CN"/>
              </w:rPr>
            </w:pPr>
            <w:r>
              <w:rPr>
                <w:rFonts w:ascii="Times New Roman" w:eastAsia="新宋体" w:hAnsi="Times New Roman" w:hint="eastAsia"/>
                <w:szCs w:val="21"/>
                <w:lang w:eastAsia="zh-CN"/>
              </w:rPr>
              <w:t>0.3</w:t>
            </w:r>
          </w:p>
        </w:tc>
        <w:tc>
          <w:tcPr>
            <w:tcW w:w="1065" w:type="dxa"/>
          </w:tcPr>
          <w:p w14:paraId="26BDF29A" w14:textId="77777777" w:rsidR="003919DC" w:rsidRDefault="003919DC">
            <w:pPr>
              <w:spacing w:line="360" w:lineRule="auto"/>
              <w:jc w:val="left"/>
              <w:rPr>
                <w:lang w:eastAsia="zh-CN"/>
              </w:rPr>
            </w:pPr>
          </w:p>
        </w:tc>
      </w:tr>
    </w:tbl>
    <w:p w14:paraId="00D70FD5"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）实验中他应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匀速　</w:t>
      </w:r>
      <w:r>
        <w:rPr>
          <w:rFonts w:ascii="Times New Roman" w:eastAsia="新宋体" w:hAnsi="Times New Roman" w:hint="eastAsia"/>
          <w:szCs w:val="21"/>
        </w:rPr>
        <w:t>向上拉动弹簧测力计</w:t>
      </w:r>
      <w:r>
        <w:rPr>
          <w:rFonts w:ascii="Times New Roman" w:eastAsia="新宋体" w:hAnsi="Times New Roman" w:hint="eastAsia"/>
          <w:szCs w:val="21"/>
        </w:rPr>
        <w:t>.</w:t>
      </w:r>
    </w:p>
    <w:p w14:paraId="55872230"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）第</w:t>
      </w:r>
      <w:r>
        <w:rPr>
          <w:rFonts w:ascii="Times New Roman" w:eastAsia="新宋体" w:hAnsi="Times New Roman" w:hint="eastAsia"/>
          <w:szCs w:val="21"/>
        </w:rPr>
        <w:t>3</w:t>
      </w:r>
      <w:r>
        <w:rPr>
          <w:rFonts w:ascii="Times New Roman" w:eastAsia="新宋体" w:hAnsi="Times New Roman" w:hint="eastAsia"/>
          <w:szCs w:val="21"/>
        </w:rPr>
        <w:t>次实验测得的机械效率</w:t>
      </w:r>
      <w:r>
        <w:rPr>
          <w:rFonts w:ascii="Cambria Math" w:eastAsia="Cambria Math" w:hAnsi="Cambria Math"/>
          <w:szCs w:val="21"/>
        </w:rPr>
        <w:t>η</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66.7%</w:t>
      </w:r>
      <w:r>
        <w:rPr>
          <w:rFonts w:ascii="Times New Roman" w:eastAsia="新宋体" w:hAnsi="Times New Roman" w:hint="eastAsia"/>
          <w:szCs w:val="21"/>
          <w:u w:val="single"/>
        </w:rPr>
        <w:t xml:space="preserve">　</w:t>
      </w:r>
      <w:r>
        <w:rPr>
          <w:rFonts w:ascii="Times New Roman" w:eastAsia="新宋体" w:hAnsi="Times New Roman" w:hint="eastAsia"/>
          <w:szCs w:val="21"/>
        </w:rPr>
        <w:t>。（结果保留一位小数）</w:t>
      </w:r>
    </w:p>
    <w:p w14:paraId="3C37740A"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）比较</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两次实验数据可知，同一滑轮组，</w:t>
      </w:r>
      <w:r>
        <w:rPr>
          <w:rFonts w:ascii="Times New Roman" w:eastAsia="新宋体" w:hAnsi="Times New Roman" w:hint="eastAsia"/>
          <w:szCs w:val="21"/>
          <w:u w:val="single"/>
        </w:rPr>
        <w:t xml:space="preserve">　提升物体的重力　</w:t>
      </w:r>
      <w:r>
        <w:rPr>
          <w:rFonts w:ascii="Times New Roman" w:eastAsia="新宋体" w:hAnsi="Times New Roman" w:hint="eastAsia"/>
          <w:szCs w:val="21"/>
        </w:rPr>
        <w:t>越大，机械效率越高，第</w:t>
      </w:r>
      <w:r>
        <w:rPr>
          <w:rFonts w:ascii="Times New Roman" w:eastAsia="新宋体" w:hAnsi="Times New Roman" w:hint="eastAsia"/>
          <w:szCs w:val="21"/>
        </w:rPr>
        <w:t>3</w:t>
      </w:r>
      <w:r>
        <w:rPr>
          <w:rFonts w:ascii="Times New Roman" w:eastAsia="新宋体" w:hAnsi="Times New Roman" w:hint="eastAsia"/>
          <w:szCs w:val="21"/>
        </w:rPr>
        <w:t>次拉力做的额外功与第</w:t>
      </w:r>
      <w:r>
        <w:rPr>
          <w:rFonts w:ascii="Times New Roman" w:eastAsia="新宋体" w:hAnsi="Times New Roman" w:hint="eastAsia"/>
          <w:szCs w:val="21"/>
        </w:rPr>
        <w:t>2</w:t>
      </w:r>
      <w:r>
        <w:rPr>
          <w:rFonts w:ascii="Times New Roman" w:eastAsia="新宋体" w:hAnsi="Times New Roman" w:hint="eastAsia"/>
          <w:szCs w:val="21"/>
        </w:rPr>
        <w:t>次相比</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增大　</w:t>
      </w:r>
      <w:r>
        <w:rPr>
          <w:rFonts w:ascii="Times New Roman" w:eastAsia="新宋体" w:hAnsi="Times New Roman" w:hint="eastAsia"/>
          <w:szCs w:val="21"/>
        </w:rPr>
        <w:t>（选填“增大”、“不变”或“减小”），原因是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物重增大，摩擦力变大，额外功增加　</w:t>
      </w:r>
      <w:r>
        <w:rPr>
          <w:rFonts w:ascii="Times New Roman" w:eastAsia="新宋体" w:hAnsi="Times New Roman" w:hint="eastAsia"/>
          <w:szCs w:val="21"/>
        </w:rPr>
        <w:t>。</w:t>
      </w:r>
    </w:p>
    <w:p w14:paraId="366B787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）匀速；（</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66.7%</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）提升物体的重力；增大；物重增大，摩擦力变大，额外功增加。</w:t>
      </w:r>
    </w:p>
    <w:p w14:paraId="53F8C54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）实验中应该竖直向上匀速拉动弹簧测力计，以保证拉力大小恒定，便于读数，此时拉力的大小等于弹簧测力计的示数；</w:t>
      </w:r>
    </w:p>
    <w:p w14:paraId="09B5AF3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）由表格第</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次实验数据可得机械效率的大小为：</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025FF38B">
          <v:shape id="图片 142" o:spid="_x0000_i1030" type="#_x0000_t75" style="width:31pt;height:35.5pt">
            <v:imagedata r:id="rId12" o:title="菁优网-jyeoo"/>
          </v:shape>
        </w:pict>
      </w:r>
      <w:r>
        <w:rPr>
          <w:rFonts w:ascii="Times New Roman" w:eastAsia="新宋体" w:hAnsi="Times New Roman" w:hint="eastAsia"/>
          <w:color w:val="FF0000"/>
          <w:szCs w:val="21"/>
        </w:rPr>
        <w:t>＝</w:t>
      </w:r>
      <w:r>
        <w:rPr>
          <w:color w:val="FF0000"/>
          <w:position w:val="-22"/>
        </w:rPr>
        <w:pict w14:anchorId="360ED784">
          <v:shape id="图片 143" o:spid="_x0000_i1031" type="#_x0000_t75" style="width:16pt;height:26.5pt">
            <v:imagedata r:id="rId1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726EA963">
          <v:shape id="图片 144" o:spid="_x0000_i1032" type="#_x0000_t75" style="width:64pt;height:26.5pt">
            <v:imagedata r:id="rId1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66.7%</w:t>
      </w:r>
      <w:r>
        <w:rPr>
          <w:rFonts w:ascii="Times New Roman" w:eastAsia="新宋体" w:hAnsi="Times New Roman" w:hint="eastAsia"/>
          <w:color w:val="FF0000"/>
          <w:szCs w:val="21"/>
        </w:rPr>
        <w:t>；</w:t>
      </w:r>
    </w:p>
    <w:p w14:paraId="1A0F396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）分析</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两次实验数据可知，提升物体的重力不同，而提升的高度相同，滑轮组的机械效率不同，且物体重力越大，滑轮组的机械效率越大，故可得结论：同一滑轮组，物重越大，机械效率越高；</w:t>
      </w:r>
    </w:p>
    <w:p w14:paraId="55190FC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根据</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可得</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两次实验的额外功分别为：</w:t>
      </w:r>
    </w:p>
    <w:p w14:paraId="3D7E774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1.1N</w:t>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0.13J</w:t>
      </w:r>
      <w:r>
        <w:rPr>
          <w:rFonts w:ascii="Times New Roman" w:eastAsia="新宋体" w:hAnsi="Times New Roman" w:hint="eastAsia"/>
          <w:color w:val="FF0000"/>
          <w:szCs w:val="21"/>
        </w:rPr>
        <w:t>，</w:t>
      </w:r>
    </w:p>
    <w:p w14:paraId="37B34EB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0.2J</w:t>
      </w:r>
      <w:r>
        <w:rPr>
          <w:rFonts w:ascii="Times New Roman" w:eastAsia="新宋体" w:hAnsi="Times New Roman" w:hint="eastAsia"/>
          <w:color w:val="FF0000"/>
          <w:szCs w:val="21"/>
        </w:rPr>
        <w:t>，</w:t>
      </w:r>
    </w:p>
    <w:p w14:paraId="74DF8D7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所以第</w:t>
      </w:r>
      <w:r>
        <w:rPr>
          <w:rFonts w:ascii="Times New Roman" w:eastAsia="新宋体" w:hAnsi="Times New Roman" w:hint="eastAsia"/>
          <w:color w:val="FF0000"/>
          <w:szCs w:val="21"/>
        </w:rPr>
        <w:t>3</w:t>
      </w:r>
      <w:r>
        <w:rPr>
          <w:rFonts w:ascii="Times New Roman" w:eastAsia="新宋体" w:hAnsi="Times New Roman" w:hint="eastAsia"/>
          <w:color w:val="FF0000"/>
          <w:szCs w:val="21"/>
        </w:rPr>
        <w:t>次拉力做的额外功与第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次相比增大了，增大的原因是随着物重增大，摩擦力变大，额外功增加。</w:t>
      </w:r>
    </w:p>
    <w:p w14:paraId="3F43A111" w14:textId="77777777" w:rsidR="003919DC" w:rsidRDefault="0006412E">
      <w:pPr>
        <w:spacing w:line="360" w:lineRule="auto"/>
        <w:ind w:left="273" w:hangingChars="130" w:hanging="273"/>
        <w:jc w:val="left"/>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秋•淮安区期末）如图所示，探究影响滑轮组机械效率的因素。选用相同的滑轮</w:t>
      </w:r>
      <w:r>
        <w:rPr>
          <w:rFonts w:ascii="Times New Roman" w:eastAsia="新宋体" w:hAnsi="Times New Roman" w:hint="eastAsia"/>
          <w:szCs w:val="21"/>
        </w:rPr>
        <w:lastRenderedPageBreak/>
        <w:t>和钩码，组装多个滑轮组装置。</w:t>
      </w:r>
    </w:p>
    <w:p w14:paraId="2086ECE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）选择</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装置是控制滑轮组的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连接方式　</w:t>
      </w:r>
      <w:r>
        <w:rPr>
          <w:rFonts w:ascii="Times New Roman" w:eastAsia="新宋体" w:hAnsi="Times New Roman" w:hint="eastAsia"/>
          <w:szCs w:val="21"/>
        </w:rPr>
        <w:t>相同，探究的是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物体的重力　</w:t>
      </w:r>
      <w:r>
        <w:rPr>
          <w:rFonts w:ascii="Times New Roman" w:eastAsia="新宋体" w:hAnsi="Times New Roman" w:hint="eastAsia"/>
          <w:szCs w:val="21"/>
        </w:rPr>
        <w:t>对机械效率的影响。</w:t>
      </w:r>
    </w:p>
    <w:p w14:paraId="733B510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）选择</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d</w:t>
      </w:r>
      <w:r>
        <w:rPr>
          <w:rFonts w:ascii="Times New Roman" w:eastAsia="新宋体" w:hAnsi="Times New Roman" w:hint="eastAsia"/>
          <w:szCs w:val="21"/>
        </w:rPr>
        <w:t>装置是控制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物体的重力　</w:t>
      </w:r>
      <w:r>
        <w:rPr>
          <w:rFonts w:ascii="Times New Roman" w:eastAsia="新宋体" w:hAnsi="Times New Roman" w:hint="eastAsia"/>
          <w:szCs w:val="21"/>
        </w:rPr>
        <w:t>相同，探究的是滑轮组的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连接方式　</w:t>
      </w:r>
      <w:r>
        <w:rPr>
          <w:rFonts w:ascii="Times New Roman" w:eastAsia="新宋体" w:hAnsi="Times New Roman" w:hint="eastAsia"/>
          <w:szCs w:val="21"/>
        </w:rPr>
        <w:t>对机械效率的影响。</w:t>
      </w:r>
    </w:p>
    <w:p w14:paraId="45A15895"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）多次实验发现，使用滑轮组所做的额外功均相同。则装置</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w:t>
      </w:r>
      <w:r>
        <w:rPr>
          <w:rFonts w:ascii="Times New Roman" w:eastAsia="新宋体" w:hAnsi="Times New Roman" w:hint="eastAsia"/>
          <w:szCs w:val="21"/>
          <w:u w:val="single"/>
        </w:rPr>
        <w:t>d</w:t>
      </w:r>
      <w:r>
        <w:rPr>
          <w:rFonts w:ascii="Times New Roman" w:eastAsia="新宋体" w:hAnsi="Times New Roman" w:hint="eastAsia"/>
          <w:szCs w:val="21"/>
          <w:u w:val="single"/>
        </w:rPr>
        <w:t xml:space="preserve">　</w:t>
      </w:r>
      <w:r>
        <w:rPr>
          <w:rFonts w:ascii="Times New Roman" w:eastAsia="新宋体" w:hAnsi="Times New Roman" w:hint="eastAsia"/>
          <w:szCs w:val="21"/>
        </w:rPr>
        <w:t>的机械效率较高，</w:t>
      </w:r>
      <w:r>
        <w:rPr>
          <w:rFonts w:ascii="Times New Roman" w:eastAsia="新宋体" w:hAnsi="Times New Roman" w:hint="eastAsia"/>
          <w:szCs w:val="21"/>
          <w:u w:val="single"/>
        </w:rPr>
        <w:t xml:space="preserve">　连接方式　</w:t>
      </w:r>
      <w:r>
        <w:rPr>
          <w:rFonts w:ascii="Times New Roman" w:eastAsia="新宋体" w:hAnsi="Times New Roman" w:hint="eastAsia"/>
          <w:szCs w:val="21"/>
        </w:rPr>
        <w:t>不影响滑轮组的机械效率。</w:t>
      </w:r>
    </w:p>
    <w:p w14:paraId="59D02584" w14:textId="77777777" w:rsidR="003919DC" w:rsidRDefault="0006412E">
      <w:pPr>
        <w:spacing w:line="360" w:lineRule="auto"/>
        <w:ind w:leftChars="130" w:left="273"/>
        <w:jc w:val="left"/>
      </w:pPr>
      <w:r>
        <w:rPr>
          <w:rFonts w:ascii="Times New Roman" w:eastAsia="新宋体" w:hAnsi="Times New Roman"/>
          <w:szCs w:val="21"/>
        </w:rPr>
        <w:pict w14:anchorId="1A6521EB">
          <v:shape id="图片 145" o:spid="_x0000_i1033" type="#_x0000_t75" alt="http://www.zxxk.com" style="width:228pt;height:153pt">
            <v:imagedata r:id="rId15" o:title=""/>
          </v:shape>
        </w:pict>
      </w:r>
    </w:p>
    <w:p w14:paraId="213C2D8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）连接方式；物体的重力；（</w:t>
      </w:r>
      <w:r>
        <w:rPr>
          <w:rFonts w:ascii="Times New Roman" w:eastAsia="新宋体" w:hAnsi="Times New Roman" w:hint="eastAsia"/>
          <w:color w:val="FF0000"/>
          <w:szCs w:val="21"/>
        </w:rPr>
        <w:t>2</w:t>
      </w:r>
      <w:r>
        <w:rPr>
          <w:rFonts w:ascii="Times New Roman" w:eastAsia="新宋体" w:hAnsi="Times New Roman" w:hint="eastAsia"/>
          <w:color w:val="FF0000"/>
          <w:szCs w:val="21"/>
        </w:rPr>
        <w:t>）物体的重力；连接方式；（</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；连接方式。</w:t>
      </w:r>
    </w:p>
    <w:p w14:paraId="1CABF94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装置可知，滑轮组的连接方式相同，物体的重力不同，所以探究的是物体重力对滑轮组机械效率的影响；</w:t>
      </w:r>
    </w:p>
    <w:p w14:paraId="0C85D83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装置可知，滑轮组的连接方式不相同，物体的重力相同，所以探究的是滑轮组的连接方式对滑轮组机械效率的影响；</w:t>
      </w:r>
    </w:p>
    <w:p w14:paraId="05C509F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）使用滑轮组所做的额外功均相同</w:t>
      </w:r>
      <w:r>
        <w:rPr>
          <w:rFonts w:ascii="Times New Roman" w:eastAsia="新宋体" w:hAnsi="Times New Roman" w:hint="eastAsia"/>
          <w:color w:val="FF0000"/>
          <w:szCs w:val="21"/>
        </w:rPr>
        <w:t>，提升物体的高度相同，物体的重力越大，根据</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可知，有用功越大，根据</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34D2FE07">
          <v:shape id="图片 146" o:spid="_x0000_i1034" type="#_x0000_t75" style="width:21pt;height:35.5pt">
            <v:imagedata r:id="rId16" o:title="菁优网-jyeoo"/>
          </v:shape>
        </w:pict>
      </w:r>
      <w:r>
        <w:rPr>
          <w:rFonts w:ascii="Times New Roman" w:eastAsia="新宋体" w:hAnsi="Times New Roman" w:hint="eastAsia"/>
          <w:color w:val="FF0000"/>
          <w:szCs w:val="21"/>
        </w:rPr>
        <w:t>＝</w:t>
      </w:r>
      <w:r>
        <w:rPr>
          <w:color w:val="FF0000"/>
          <w:position w:val="-30"/>
        </w:rPr>
        <w:pict w14:anchorId="1D681B3A">
          <v:shape id="图片 147" o:spid="_x0000_i1035" type="#_x0000_t75" style="width:47.5pt;height:35.5pt">
            <v:imagedata r:id="rId17" o:title="菁优网-jyeoo"/>
          </v:shape>
        </w:pict>
      </w:r>
      <w:r>
        <w:rPr>
          <w:rFonts w:ascii="Times New Roman" w:eastAsia="新宋体" w:hAnsi="Times New Roman" w:hint="eastAsia"/>
          <w:color w:val="FF0000"/>
          <w:szCs w:val="21"/>
        </w:rPr>
        <w:t>知，装置的机械效率就越大，由此可知，</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d</w:t>
      </w:r>
      <w:r>
        <w:rPr>
          <w:rFonts w:ascii="Times New Roman" w:eastAsia="新宋体" w:hAnsi="Times New Roman" w:hint="eastAsia"/>
          <w:color w:val="FF0000"/>
          <w:szCs w:val="21"/>
        </w:rPr>
        <w:t>的机械效率越大；</w:t>
      </w:r>
    </w:p>
    <w:p w14:paraId="731BAA2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根据</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3DE93AE4">
          <v:shape id="图片 148" o:spid="_x0000_i1036" type="#_x0000_t75" style="width:21pt;height:35.5pt">
            <v:imagedata r:id="rId16" o:title="菁优网-jyeoo"/>
          </v:shape>
        </w:pict>
      </w:r>
      <w:r>
        <w:rPr>
          <w:rFonts w:ascii="Times New Roman" w:eastAsia="新宋体" w:hAnsi="Times New Roman" w:hint="eastAsia"/>
          <w:color w:val="FF0000"/>
          <w:szCs w:val="21"/>
        </w:rPr>
        <w:t>＝</w:t>
      </w:r>
      <w:r>
        <w:rPr>
          <w:color w:val="FF0000"/>
          <w:position w:val="-30"/>
        </w:rPr>
        <w:pict w14:anchorId="378506DC">
          <v:shape id="图片 149" o:spid="_x0000_i1037" type="#_x0000_t75" style="width:47.5pt;height:35.5pt">
            <v:imagedata r:id="rId17" o:title="菁优网-jyeoo"/>
          </v:shape>
        </w:pict>
      </w:r>
      <w:r>
        <w:rPr>
          <w:rFonts w:ascii="Times New Roman" w:eastAsia="新宋体" w:hAnsi="Times New Roman" w:hint="eastAsia"/>
          <w:color w:val="FF0000"/>
          <w:szCs w:val="21"/>
        </w:rPr>
        <w:t>知，滑轮组的连接方式不影响滑轮组机械效率的大小。</w:t>
      </w:r>
    </w:p>
    <w:p w14:paraId="075BBC8B" w14:textId="77777777" w:rsidR="003919DC" w:rsidRDefault="0006412E">
      <w:pPr>
        <w:spacing w:line="360" w:lineRule="auto"/>
        <w:ind w:left="273" w:hangingChars="130" w:hanging="273"/>
        <w:jc w:val="left"/>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秋•盱眙县期末）在“测量滑轮组的机械效率”的实验中，实验小组用如图所示的装置进行了实验，实验数据记录如表所示。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916"/>
        <w:gridCol w:w="1328"/>
        <w:gridCol w:w="1567"/>
        <w:gridCol w:w="1408"/>
        <w:gridCol w:w="1510"/>
        <w:gridCol w:w="1357"/>
      </w:tblGrid>
      <w:tr w:rsidR="003919DC" w14:paraId="6410C07B" w14:textId="77777777">
        <w:tc>
          <w:tcPr>
            <w:tcW w:w="975" w:type="dxa"/>
          </w:tcPr>
          <w:p w14:paraId="655CC549" w14:textId="77777777" w:rsidR="003919DC" w:rsidRDefault="0006412E">
            <w:pPr>
              <w:spacing w:line="360" w:lineRule="auto"/>
              <w:jc w:val="left"/>
              <w:rPr>
                <w:lang w:eastAsia="zh-CN"/>
              </w:rPr>
            </w:pPr>
            <w:r>
              <w:rPr>
                <w:rFonts w:ascii="Times New Roman" w:eastAsia="新宋体" w:hAnsi="Times New Roman" w:hint="eastAsia"/>
                <w:szCs w:val="21"/>
                <w:lang w:eastAsia="zh-CN"/>
              </w:rPr>
              <w:t>序号</w:t>
            </w:r>
          </w:p>
        </w:tc>
        <w:tc>
          <w:tcPr>
            <w:tcW w:w="1410" w:type="dxa"/>
          </w:tcPr>
          <w:p w14:paraId="3309627A"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钩码重</w:t>
            </w:r>
          </w:p>
          <w:p w14:paraId="0A13BDD0" w14:textId="77777777" w:rsidR="003919DC" w:rsidRDefault="0006412E">
            <w:pPr>
              <w:spacing w:line="360" w:lineRule="auto"/>
              <w:jc w:val="left"/>
              <w:rPr>
                <w:lang w:eastAsia="zh-CN"/>
              </w:rPr>
            </w:pPr>
            <w:r>
              <w:rPr>
                <w:rFonts w:ascii="Times New Roman" w:eastAsia="新宋体" w:hAnsi="Times New Roman" w:hint="eastAsia"/>
                <w:szCs w:val="21"/>
                <w:lang w:eastAsia="zh-CN"/>
              </w:rPr>
              <w:t>力</w:t>
            </w:r>
            <w:r>
              <w:rPr>
                <w:rFonts w:ascii="Times New Roman" w:eastAsia="新宋体" w:hAnsi="Times New Roman" w:hint="eastAsia"/>
                <w:szCs w:val="21"/>
                <w:lang w:eastAsia="zh-CN"/>
              </w:rPr>
              <w:t>G/N</w:t>
            </w:r>
          </w:p>
        </w:tc>
        <w:tc>
          <w:tcPr>
            <w:tcW w:w="1665" w:type="dxa"/>
          </w:tcPr>
          <w:p w14:paraId="32657FB9"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钩码上升</w:t>
            </w:r>
          </w:p>
          <w:p w14:paraId="7AE1A7A8" w14:textId="77777777" w:rsidR="003919DC" w:rsidRDefault="0006412E">
            <w:pPr>
              <w:spacing w:line="360" w:lineRule="auto"/>
              <w:jc w:val="left"/>
              <w:rPr>
                <w:lang w:eastAsia="zh-CN"/>
              </w:rPr>
            </w:pPr>
            <w:r>
              <w:rPr>
                <w:rFonts w:ascii="Times New Roman" w:eastAsia="新宋体" w:hAnsi="Times New Roman" w:hint="eastAsia"/>
                <w:szCs w:val="21"/>
                <w:lang w:eastAsia="zh-CN"/>
              </w:rPr>
              <w:t>高度</w:t>
            </w:r>
            <w:r>
              <w:rPr>
                <w:rFonts w:ascii="Times New Roman" w:eastAsia="新宋体" w:hAnsi="Times New Roman" w:hint="eastAsia"/>
                <w:szCs w:val="21"/>
                <w:lang w:eastAsia="zh-CN"/>
              </w:rPr>
              <w:t>h/cm</w:t>
            </w:r>
          </w:p>
        </w:tc>
        <w:tc>
          <w:tcPr>
            <w:tcW w:w="1500" w:type="dxa"/>
          </w:tcPr>
          <w:p w14:paraId="3DE9D4DD" w14:textId="77777777" w:rsidR="003919DC" w:rsidRDefault="0006412E">
            <w:pPr>
              <w:spacing w:line="360" w:lineRule="auto"/>
              <w:jc w:val="left"/>
              <w:rPr>
                <w:lang w:eastAsia="zh-CN"/>
              </w:rPr>
            </w:pPr>
            <w:r>
              <w:rPr>
                <w:rFonts w:ascii="Times New Roman" w:eastAsia="新宋体" w:hAnsi="Times New Roman" w:hint="eastAsia"/>
                <w:szCs w:val="21"/>
                <w:lang w:eastAsia="zh-CN"/>
              </w:rPr>
              <w:t>拉力</w:t>
            </w:r>
            <w:r>
              <w:rPr>
                <w:rFonts w:ascii="Times New Roman" w:eastAsia="新宋体" w:hAnsi="Times New Roman" w:hint="eastAsia"/>
                <w:szCs w:val="21"/>
                <w:lang w:eastAsia="zh-CN"/>
              </w:rPr>
              <w:t>F/N</w:t>
            </w:r>
          </w:p>
        </w:tc>
        <w:tc>
          <w:tcPr>
            <w:tcW w:w="1605" w:type="dxa"/>
          </w:tcPr>
          <w:p w14:paraId="4E97ED70" w14:textId="77777777" w:rsidR="003919DC" w:rsidRDefault="0006412E">
            <w:pPr>
              <w:spacing w:line="360" w:lineRule="auto"/>
              <w:jc w:val="left"/>
              <w:rPr>
                <w:lang w:eastAsia="zh-CN"/>
              </w:rPr>
            </w:pPr>
            <w:r>
              <w:rPr>
                <w:rFonts w:ascii="Times New Roman" w:eastAsia="新宋体" w:hAnsi="Times New Roman" w:hint="eastAsia"/>
                <w:szCs w:val="21"/>
                <w:lang w:eastAsia="zh-CN"/>
              </w:rPr>
              <w:t>绳端移动</w:t>
            </w:r>
          </w:p>
          <w:p w14:paraId="357CC2A5" w14:textId="77777777" w:rsidR="003919DC" w:rsidRDefault="0006412E">
            <w:pPr>
              <w:spacing w:line="360" w:lineRule="auto"/>
              <w:jc w:val="left"/>
              <w:rPr>
                <w:lang w:eastAsia="zh-CN"/>
              </w:rPr>
            </w:pPr>
            <w:r>
              <w:rPr>
                <w:rFonts w:ascii="Times New Roman" w:eastAsia="新宋体" w:hAnsi="Times New Roman" w:hint="eastAsia"/>
                <w:szCs w:val="21"/>
                <w:lang w:eastAsia="zh-CN"/>
              </w:rPr>
              <w:t>距离</w:t>
            </w:r>
            <w:r>
              <w:rPr>
                <w:rFonts w:ascii="Times New Roman" w:eastAsia="新宋体" w:hAnsi="Times New Roman" w:hint="eastAsia"/>
                <w:szCs w:val="21"/>
                <w:lang w:eastAsia="zh-CN"/>
              </w:rPr>
              <w:t>s/cm</w:t>
            </w:r>
          </w:p>
        </w:tc>
        <w:tc>
          <w:tcPr>
            <w:tcW w:w="1425" w:type="dxa"/>
          </w:tcPr>
          <w:p w14:paraId="0E440F6F" w14:textId="77777777" w:rsidR="003919DC" w:rsidRDefault="0006412E">
            <w:pPr>
              <w:spacing w:line="360" w:lineRule="auto"/>
              <w:jc w:val="left"/>
              <w:rPr>
                <w:lang w:eastAsia="zh-CN"/>
              </w:rPr>
            </w:pPr>
            <w:r>
              <w:rPr>
                <w:rFonts w:ascii="Times New Roman" w:eastAsia="新宋体" w:hAnsi="Times New Roman" w:hint="eastAsia"/>
                <w:szCs w:val="21"/>
                <w:lang w:eastAsia="zh-CN"/>
              </w:rPr>
              <w:t>机械效率</w:t>
            </w:r>
            <w:r>
              <w:rPr>
                <w:rFonts w:ascii="Cambria Math" w:eastAsia="Cambria Math" w:hAnsi="Cambria Math"/>
                <w:szCs w:val="21"/>
                <w:lang w:eastAsia="zh-CN"/>
              </w:rPr>
              <w:t>η</w:t>
            </w:r>
          </w:p>
        </w:tc>
      </w:tr>
      <w:tr w:rsidR="003919DC" w14:paraId="7A407D5D" w14:textId="77777777">
        <w:tc>
          <w:tcPr>
            <w:tcW w:w="975" w:type="dxa"/>
          </w:tcPr>
          <w:p w14:paraId="71B5207F" w14:textId="77777777" w:rsidR="003919DC" w:rsidRDefault="0006412E">
            <w:pPr>
              <w:spacing w:line="360" w:lineRule="auto"/>
              <w:jc w:val="left"/>
              <w:rPr>
                <w:lang w:eastAsia="zh-CN"/>
              </w:rPr>
            </w:pPr>
            <w:r>
              <w:rPr>
                <w:rFonts w:ascii="Times New Roman" w:eastAsia="新宋体" w:hAnsi="Times New Roman" w:hint="eastAsia"/>
                <w:szCs w:val="21"/>
                <w:lang w:eastAsia="zh-CN"/>
              </w:rPr>
              <w:t>1</w:t>
            </w:r>
          </w:p>
        </w:tc>
        <w:tc>
          <w:tcPr>
            <w:tcW w:w="1410" w:type="dxa"/>
          </w:tcPr>
          <w:p w14:paraId="4CACA4F8" w14:textId="77777777" w:rsidR="003919DC" w:rsidRDefault="0006412E">
            <w:pPr>
              <w:spacing w:line="360" w:lineRule="auto"/>
              <w:jc w:val="left"/>
              <w:rPr>
                <w:lang w:eastAsia="zh-CN"/>
              </w:rPr>
            </w:pPr>
            <w:r>
              <w:rPr>
                <w:rFonts w:ascii="Times New Roman" w:eastAsia="新宋体" w:hAnsi="Times New Roman" w:hint="eastAsia"/>
                <w:szCs w:val="21"/>
                <w:lang w:eastAsia="zh-CN"/>
              </w:rPr>
              <w:t>2</w:t>
            </w:r>
          </w:p>
        </w:tc>
        <w:tc>
          <w:tcPr>
            <w:tcW w:w="1665" w:type="dxa"/>
          </w:tcPr>
          <w:p w14:paraId="16418940" w14:textId="77777777" w:rsidR="003919DC" w:rsidRDefault="0006412E">
            <w:pPr>
              <w:spacing w:line="360" w:lineRule="auto"/>
              <w:jc w:val="left"/>
              <w:rPr>
                <w:lang w:eastAsia="zh-CN"/>
              </w:rPr>
            </w:pPr>
            <w:r>
              <w:rPr>
                <w:rFonts w:ascii="Times New Roman" w:eastAsia="新宋体" w:hAnsi="Times New Roman" w:hint="eastAsia"/>
                <w:szCs w:val="21"/>
                <w:lang w:eastAsia="zh-CN"/>
              </w:rPr>
              <w:t>10</w:t>
            </w:r>
          </w:p>
        </w:tc>
        <w:tc>
          <w:tcPr>
            <w:tcW w:w="1500" w:type="dxa"/>
          </w:tcPr>
          <w:p w14:paraId="6B3B16D7" w14:textId="77777777" w:rsidR="003919DC" w:rsidRDefault="0006412E">
            <w:pPr>
              <w:spacing w:line="360" w:lineRule="auto"/>
              <w:jc w:val="left"/>
              <w:rPr>
                <w:lang w:eastAsia="zh-CN"/>
              </w:rPr>
            </w:pPr>
            <w:r>
              <w:rPr>
                <w:rFonts w:ascii="Times New Roman" w:eastAsia="新宋体" w:hAnsi="Times New Roman" w:hint="eastAsia"/>
                <w:szCs w:val="21"/>
                <w:lang w:eastAsia="zh-CN"/>
              </w:rPr>
              <w:t>0.8</w:t>
            </w:r>
          </w:p>
        </w:tc>
        <w:tc>
          <w:tcPr>
            <w:tcW w:w="1605" w:type="dxa"/>
          </w:tcPr>
          <w:p w14:paraId="54E837F5" w14:textId="77777777" w:rsidR="003919DC" w:rsidRDefault="0006412E">
            <w:pPr>
              <w:spacing w:line="360" w:lineRule="auto"/>
              <w:jc w:val="left"/>
              <w:rPr>
                <w:lang w:eastAsia="zh-CN"/>
              </w:rPr>
            </w:pPr>
            <w:r>
              <w:rPr>
                <w:rFonts w:ascii="Times New Roman" w:eastAsia="新宋体" w:hAnsi="Times New Roman" w:hint="eastAsia"/>
                <w:szCs w:val="21"/>
                <w:lang w:eastAsia="zh-CN"/>
              </w:rPr>
              <w:t>30</w:t>
            </w:r>
          </w:p>
        </w:tc>
        <w:tc>
          <w:tcPr>
            <w:tcW w:w="1425" w:type="dxa"/>
          </w:tcPr>
          <w:p w14:paraId="6BB78399" w14:textId="77777777" w:rsidR="003919DC" w:rsidRDefault="0006412E">
            <w:pPr>
              <w:spacing w:line="360" w:lineRule="auto"/>
              <w:jc w:val="left"/>
              <w:rPr>
                <w:lang w:eastAsia="zh-CN"/>
              </w:rPr>
            </w:pPr>
            <w:r>
              <w:rPr>
                <w:rFonts w:ascii="Times New Roman" w:eastAsia="新宋体" w:hAnsi="Times New Roman" w:hint="eastAsia"/>
                <w:szCs w:val="21"/>
                <w:lang w:eastAsia="zh-CN"/>
              </w:rPr>
              <w:t>83.3%</w:t>
            </w:r>
          </w:p>
        </w:tc>
      </w:tr>
      <w:tr w:rsidR="003919DC" w14:paraId="210B7C6A" w14:textId="77777777">
        <w:tc>
          <w:tcPr>
            <w:tcW w:w="975" w:type="dxa"/>
          </w:tcPr>
          <w:p w14:paraId="1716517F" w14:textId="77777777" w:rsidR="003919DC" w:rsidRDefault="0006412E">
            <w:pPr>
              <w:spacing w:line="360" w:lineRule="auto"/>
              <w:jc w:val="left"/>
              <w:rPr>
                <w:lang w:eastAsia="zh-CN"/>
              </w:rPr>
            </w:pPr>
            <w:r>
              <w:rPr>
                <w:rFonts w:ascii="Times New Roman" w:eastAsia="新宋体" w:hAnsi="Times New Roman" w:hint="eastAsia"/>
                <w:szCs w:val="21"/>
                <w:lang w:eastAsia="zh-CN"/>
              </w:rPr>
              <w:t>2</w:t>
            </w:r>
          </w:p>
        </w:tc>
        <w:tc>
          <w:tcPr>
            <w:tcW w:w="1410" w:type="dxa"/>
          </w:tcPr>
          <w:p w14:paraId="4E414097"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665" w:type="dxa"/>
          </w:tcPr>
          <w:p w14:paraId="3857B753" w14:textId="77777777" w:rsidR="003919DC" w:rsidRDefault="0006412E">
            <w:pPr>
              <w:spacing w:line="360" w:lineRule="auto"/>
              <w:jc w:val="left"/>
              <w:rPr>
                <w:lang w:eastAsia="zh-CN"/>
              </w:rPr>
            </w:pPr>
            <w:r>
              <w:rPr>
                <w:rFonts w:ascii="Times New Roman" w:eastAsia="新宋体" w:hAnsi="Times New Roman" w:hint="eastAsia"/>
                <w:szCs w:val="21"/>
                <w:lang w:eastAsia="zh-CN"/>
              </w:rPr>
              <w:t>10</w:t>
            </w:r>
          </w:p>
        </w:tc>
        <w:tc>
          <w:tcPr>
            <w:tcW w:w="1500" w:type="dxa"/>
          </w:tcPr>
          <w:p w14:paraId="1820B629" w14:textId="77777777" w:rsidR="003919DC" w:rsidRDefault="0006412E">
            <w:pPr>
              <w:spacing w:line="360" w:lineRule="auto"/>
              <w:jc w:val="left"/>
              <w:rPr>
                <w:lang w:eastAsia="zh-CN"/>
              </w:rPr>
            </w:pPr>
            <w:r>
              <w:rPr>
                <w:rFonts w:ascii="Times New Roman" w:eastAsia="新宋体" w:hAnsi="Times New Roman" w:hint="eastAsia"/>
                <w:szCs w:val="21"/>
                <w:lang w:eastAsia="zh-CN"/>
              </w:rPr>
              <w:t>1.5</w:t>
            </w:r>
          </w:p>
        </w:tc>
        <w:tc>
          <w:tcPr>
            <w:tcW w:w="1605" w:type="dxa"/>
          </w:tcPr>
          <w:p w14:paraId="39F8EF8D" w14:textId="77777777" w:rsidR="003919DC" w:rsidRDefault="0006412E">
            <w:pPr>
              <w:spacing w:line="360" w:lineRule="auto"/>
              <w:jc w:val="left"/>
              <w:rPr>
                <w:lang w:eastAsia="zh-CN"/>
              </w:rPr>
            </w:pPr>
            <w:r>
              <w:rPr>
                <w:rFonts w:ascii="Times New Roman" w:eastAsia="新宋体" w:hAnsi="Times New Roman" w:hint="eastAsia"/>
                <w:szCs w:val="21"/>
                <w:lang w:eastAsia="zh-CN"/>
              </w:rPr>
              <w:t>30</w:t>
            </w:r>
          </w:p>
        </w:tc>
        <w:tc>
          <w:tcPr>
            <w:tcW w:w="1425" w:type="dxa"/>
          </w:tcPr>
          <w:p w14:paraId="1E0AD7F4" w14:textId="77777777" w:rsidR="003919DC" w:rsidRDefault="003919DC">
            <w:pPr>
              <w:spacing w:line="360" w:lineRule="auto"/>
              <w:jc w:val="left"/>
              <w:rPr>
                <w:lang w:eastAsia="zh-CN"/>
              </w:rPr>
            </w:pPr>
          </w:p>
        </w:tc>
      </w:tr>
      <w:tr w:rsidR="003919DC" w14:paraId="142A59CE" w14:textId="77777777">
        <w:tc>
          <w:tcPr>
            <w:tcW w:w="975" w:type="dxa"/>
          </w:tcPr>
          <w:p w14:paraId="50B0C101" w14:textId="77777777" w:rsidR="003919DC" w:rsidRDefault="0006412E">
            <w:pPr>
              <w:spacing w:line="360" w:lineRule="auto"/>
              <w:jc w:val="left"/>
              <w:rPr>
                <w:lang w:eastAsia="zh-CN"/>
              </w:rPr>
            </w:pPr>
            <w:r>
              <w:rPr>
                <w:rFonts w:ascii="Times New Roman" w:eastAsia="新宋体" w:hAnsi="Times New Roman" w:hint="eastAsia"/>
                <w:szCs w:val="21"/>
                <w:lang w:eastAsia="zh-CN"/>
              </w:rPr>
              <w:lastRenderedPageBreak/>
              <w:t>3</w:t>
            </w:r>
          </w:p>
        </w:tc>
        <w:tc>
          <w:tcPr>
            <w:tcW w:w="1410" w:type="dxa"/>
          </w:tcPr>
          <w:p w14:paraId="27E91CAE" w14:textId="77777777" w:rsidR="003919DC" w:rsidRDefault="0006412E">
            <w:pPr>
              <w:spacing w:line="360" w:lineRule="auto"/>
              <w:jc w:val="left"/>
              <w:rPr>
                <w:lang w:eastAsia="zh-CN"/>
              </w:rPr>
            </w:pPr>
            <w:r>
              <w:rPr>
                <w:rFonts w:ascii="Times New Roman" w:eastAsia="新宋体" w:hAnsi="Times New Roman" w:hint="eastAsia"/>
                <w:szCs w:val="21"/>
                <w:lang w:eastAsia="zh-CN"/>
              </w:rPr>
              <w:t>6</w:t>
            </w:r>
          </w:p>
        </w:tc>
        <w:tc>
          <w:tcPr>
            <w:tcW w:w="1665" w:type="dxa"/>
          </w:tcPr>
          <w:p w14:paraId="34FE0678" w14:textId="77777777" w:rsidR="003919DC" w:rsidRDefault="0006412E">
            <w:pPr>
              <w:spacing w:line="360" w:lineRule="auto"/>
              <w:jc w:val="left"/>
              <w:rPr>
                <w:lang w:eastAsia="zh-CN"/>
              </w:rPr>
            </w:pPr>
            <w:r>
              <w:rPr>
                <w:rFonts w:ascii="Times New Roman" w:eastAsia="新宋体" w:hAnsi="Times New Roman" w:hint="eastAsia"/>
                <w:szCs w:val="21"/>
                <w:lang w:eastAsia="zh-CN"/>
              </w:rPr>
              <w:t>10</w:t>
            </w:r>
          </w:p>
        </w:tc>
        <w:tc>
          <w:tcPr>
            <w:tcW w:w="1500" w:type="dxa"/>
          </w:tcPr>
          <w:p w14:paraId="104AF978" w14:textId="77777777" w:rsidR="003919DC" w:rsidRDefault="0006412E">
            <w:pPr>
              <w:spacing w:line="360" w:lineRule="auto"/>
              <w:jc w:val="left"/>
              <w:rPr>
                <w:lang w:eastAsia="zh-CN"/>
              </w:rPr>
            </w:pPr>
            <w:r>
              <w:rPr>
                <w:rFonts w:ascii="Times New Roman" w:eastAsia="新宋体" w:hAnsi="Times New Roman" w:hint="eastAsia"/>
                <w:szCs w:val="21"/>
                <w:lang w:eastAsia="zh-CN"/>
              </w:rPr>
              <w:t>2.2</w:t>
            </w:r>
          </w:p>
        </w:tc>
        <w:tc>
          <w:tcPr>
            <w:tcW w:w="1605" w:type="dxa"/>
          </w:tcPr>
          <w:p w14:paraId="27513C33" w14:textId="77777777" w:rsidR="003919DC" w:rsidRDefault="0006412E">
            <w:pPr>
              <w:spacing w:line="360" w:lineRule="auto"/>
              <w:jc w:val="left"/>
              <w:rPr>
                <w:lang w:eastAsia="zh-CN"/>
              </w:rPr>
            </w:pPr>
            <w:r>
              <w:rPr>
                <w:rFonts w:ascii="Times New Roman" w:eastAsia="新宋体" w:hAnsi="Times New Roman" w:hint="eastAsia"/>
                <w:szCs w:val="21"/>
                <w:lang w:eastAsia="zh-CN"/>
              </w:rPr>
              <w:t>30</w:t>
            </w:r>
          </w:p>
        </w:tc>
        <w:tc>
          <w:tcPr>
            <w:tcW w:w="1425" w:type="dxa"/>
          </w:tcPr>
          <w:p w14:paraId="727F2E91" w14:textId="77777777" w:rsidR="003919DC" w:rsidRDefault="0006412E">
            <w:pPr>
              <w:spacing w:line="360" w:lineRule="auto"/>
              <w:jc w:val="left"/>
              <w:rPr>
                <w:lang w:eastAsia="zh-CN"/>
              </w:rPr>
            </w:pPr>
            <w:r>
              <w:rPr>
                <w:rFonts w:ascii="Times New Roman" w:eastAsia="新宋体" w:hAnsi="Times New Roman" w:hint="eastAsia"/>
                <w:szCs w:val="21"/>
                <w:lang w:eastAsia="zh-CN"/>
              </w:rPr>
              <w:t>90.9%</w:t>
            </w:r>
          </w:p>
        </w:tc>
      </w:tr>
      <w:tr w:rsidR="003919DC" w14:paraId="318C4CCC" w14:textId="77777777">
        <w:tc>
          <w:tcPr>
            <w:tcW w:w="975" w:type="dxa"/>
          </w:tcPr>
          <w:p w14:paraId="37C3E151"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410" w:type="dxa"/>
          </w:tcPr>
          <w:p w14:paraId="70A7C414" w14:textId="77777777" w:rsidR="003919DC" w:rsidRDefault="0006412E">
            <w:pPr>
              <w:spacing w:line="360" w:lineRule="auto"/>
              <w:jc w:val="left"/>
              <w:rPr>
                <w:lang w:eastAsia="zh-CN"/>
              </w:rPr>
            </w:pPr>
            <w:r>
              <w:rPr>
                <w:rFonts w:ascii="Times New Roman" w:eastAsia="新宋体" w:hAnsi="Times New Roman" w:hint="eastAsia"/>
                <w:szCs w:val="21"/>
                <w:lang w:eastAsia="zh-CN"/>
              </w:rPr>
              <w:t>6</w:t>
            </w:r>
          </w:p>
        </w:tc>
        <w:tc>
          <w:tcPr>
            <w:tcW w:w="1665" w:type="dxa"/>
          </w:tcPr>
          <w:p w14:paraId="6F1A236E" w14:textId="77777777" w:rsidR="003919DC" w:rsidRDefault="0006412E">
            <w:pPr>
              <w:spacing w:line="360" w:lineRule="auto"/>
              <w:jc w:val="left"/>
              <w:rPr>
                <w:lang w:eastAsia="zh-CN"/>
              </w:rPr>
            </w:pPr>
            <w:r>
              <w:rPr>
                <w:rFonts w:ascii="Times New Roman" w:eastAsia="新宋体" w:hAnsi="Times New Roman" w:hint="eastAsia"/>
                <w:szCs w:val="21"/>
                <w:lang w:eastAsia="zh-CN"/>
              </w:rPr>
              <w:t>15</w:t>
            </w:r>
          </w:p>
        </w:tc>
        <w:tc>
          <w:tcPr>
            <w:tcW w:w="1500" w:type="dxa"/>
          </w:tcPr>
          <w:p w14:paraId="58CE3004" w14:textId="77777777" w:rsidR="003919DC" w:rsidRDefault="0006412E">
            <w:pPr>
              <w:spacing w:line="360" w:lineRule="auto"/>
              <w:jc w:val="left"/>
              <w:rPr>
                <w:lang w:eastAsia="zh-CN"/>
              </w:rPr>
            </w:pPr>
            <w:r>
              <w:rPr>
                <w:rFonts w:ascii="Times New Roman" w:eastAsia="新宋体" w:hAnsi="Times New Roman" w:hint="eastAsia"/>
                <w:szCs w:val="21"/>
                <w:lang w:eastAsia="zh-CN"/>
              </w:rPr>
              <w:t>2.2</w:t>
            </w:r>
          </w:p>
        </w:tc>
        <w:tc>
          <w:tcPr>
            <w:tcW w:w="1605" w:type="dxa"/>
          </w:tcPr>
          <w:p w14:paraId="7914E96F" w14:textId="77777777" w:rsidR="003919DC" w:rsidRDefault="0006412E">
            <w:pPr>
              <w:spacing w:line="360" w:lineRule="auto"/>
              <w:jc w:val="left"/>
              <w:rPr>
                <w:lang w:eastAsia="zh-CN"/>
              </w:rPr>
            </w:pPr>
            <w:r>
              <w:rPr>
                <w:rFonts w:ascii="Times New Roman" w:eastAsia="新宋体" w:hAnsi="Times New Roman" w:hint="eastAsia"/>
                <w:szCs w:val="21"/>
                <w:lang w:eastAsia="zh-CN"/>
              </w:rPr>
              <w:t>45</w:t>
            </w:r>
          </w:p>
        </w:tc>
        <w:tc>
          <w:tcPr>
            <w:tcW w:w="1425" w:type="dxa"/>
          </w:tcPr>
          <w:p w14:paraId="324C3B50" w14:textId="77777777" w:rsidR="003919DC" w:rsidRDefault="0006412E">
            <w:pPr>
              <w:spacing w:line="360" w:lineRule="auto"/>
              <w:jc w:val="left"/>
              <w:rPr>
                <w:lang w:eastAsia="zh-CN"/>
              </w:rPr>
            </w:pPr>
            <w:r>
              <w:rPr>
                <w:rFonts w:ascii="Times New Roman" w:eastAsia="新宋体" w:hAnsi="Times New Roman" w:hint="eastAsia"/>
                <w:szCs w:val="21"/>
                <w:lang w:eastAsia="zh-CN"/>
              </w:rPr>
              <w:t>90.9%</w:t>
            </w:r>
          </w:p>
        </w:tc>
      </w:tr>
    </w:tbl>
    <w:p w14:paraId="6E6AF4B0"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）实验过程中，应缓慢拉动弹簧测力计，使钩码竖直向上做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匀速　</w:t>
      </w:r>
      <w:r>
        <w:rPr>
          <w:rFonts w:ascii="Times New Roman" w:eastAsia="新宋体" w:hAnsi="Times New Roman" w:hint="eastAsia"/>
          <w:szCs w:val="21"/>
        </w:rPr>
        <w:t>运动。</w:t>
      </w:r>
    </w:p>
    <w:p w14:paraId="183A0830"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）如果在第一次实验时，忽略绳重和摩擦，可以计算出动滑轮的重为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0.4</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0558E3D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）第</w:t>
      </w:r>
      <w:r>
        <w:rPr>
          <w:rFonts w:ascii="Times New Roman" w:eastAsia="新宋体" w:hAnsi="Times New Roman" w:hint="eastAsia"/>
          <w:szCs w:val="21"/>
        </w:rPr>
        <w:t>2</w:t>
      </w:r>
      <w:r>
        <w:rPr>
          <w:rFonts w:ascii="Times New Roman" w:eastAsia="新宋体" w:hAnsi="Times New Roman" w:hint="eastAsia"/>
          <w:szCs w:val="21"/>
        </w:rPr>
        <w:t>次实验时所做的有用功为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，滑轮组的机械效率是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88.9%</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3E29971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）分析</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次实验的数据可知，使用同一滑轮组提升重物时，重物所受重力越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大　</w:t>
      </w:r>
      <w:r>
        <w:rPr>
          <w:rFonts w:ascii="Times New Roman" w:eastAsia="新宋体" w:hAnsi="Times New Roman" w:hint="eastAsia"/>
          <w:szCs w:val="21"/>
        </w:rPr>
        <w:t>（选填“大”或“小”</w:t>
      </w:r>
      <w:r>
        <w:rPr>
          <w:rFonts w:ascii="Times New Roman" w:eastAsia="新宋体" w:hAnsi="Times New Roman" w:hint="eastAsia"/>
          <w:szCs w:val="21"/>
        </w:rPr>
        <w:t>），滑轮组的机械效率越高。分析</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次实验的数据可知，滑轮组的机械效率与钩码上升的高度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无关　</w:t>
      </w:r>
      <w:r>
        <w:rPr>
          <w:rFonts w:ascii="Times New Roman" w:eastAsia="新宋体" w:hAnsi="Times New Roman" w:hint="eastAsia"/>
          <w:szCs w:val="21"/>
        </w:rPr>
        <w:t>（选填“有关”或“无关”）。</w:t>
      </w:r>
    </w:p>
    <w:p w14:paraId="5C96C524"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）结合生产生活实际，用滑轮组提升重物时，下列选项中也可提高机械效率的是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B</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1F15EA38" w14:textId="77777777" w:rsidR="003919DC" w:rsidRDefault="0006412E">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增大绳重</w:t>
      </w:r>
    </w:p>
    <w:p w14:paraId="26C72EA7" w14:textId="77777777" w:rsidR="003919DC" w:rsidRDefault="0006412E">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减轻动滑轮重</w:t>
      </w:r>
    </w:p>
    <w:p w14:paraId="42557B02" w14:textId="77777777" w:rsidR="003919DC" w:rsidRDefault="0006412E">
      <w:pPr>
        <w:spacing w:line="360" w:lineRule="auto"/>
        <w:ind w:leftChars="130" w:left="273"/>
        <w:jc w:val="left"/>
      </w:pPr>
      <w:r>
        <w:rPr>
          <w:rFonts w:ascii="Times New Roman" w:eastAsia="新宋体" w:hAnsi="Times New Roman" w:hint="eastAsia"/>
          <w:szCs w:val="21"/>
        </w:rPr>
        <w:t>C.</w:t>
      </w:r>
      <w:r>
        <w:rPr>
          <w:rFonts w:ascii="Times New Roman" w:eastAsia="新宋体" w:hAnsi="Times New Roman" w:hint="eastAsia"/>
          <w:szCs w:val="21"/>
        </w:rPr>
        <w:t>加快物体提升的速度</w:t>
      </w:r>
    </w:p>
    <w:p w14:paraId="645CDA5C" w14:textId="77777777" w:rsidR="003919DC" w:rsidRDefault="0006412E">
      <w:pPr>
        <w:spacing w:line="360" w:lineRule="auto"/>
        <w:ind w:leftChars="130" w:left="273"/>
        <w:jc w:val="left"/>
      </w:pPr>
      <w:r>
        <w:rPr>
          <w:rFonts w:ascii="Times New Roman" w:eastAsia="新宋体" w:hAnsi="Times New Roman"/>
          <w:szCs w:val="21"/>
        </w:rPr>
        <w:pict w14:anchorId="0564EB16">
          <v:shape id="图片 150" o:spid="_x0000_i1038" type="#_x0000_t75" alt="http://www.zxxk.com" style="width:38.5pt;height:104.5pt">
            <v:imagedata r:id="rId18" o:title=""/>
          </v:shape>
        </w:pict>
      </w:r>
    </w:p>
    <w:p w14:paraId="5931E51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）匀速；（</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r>
        <w:rPr>
          <w:rFonts w:ascii="Times New Roman" w:eastAsia="新宋体" w:hAnsi="Times New Roman" w:hint="eastAsia"/>
          <w:color w:val="FF0000"/>
          <w:szCs w:val="21"/>
        </w:rPr>
        <w:t>88.9%</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）大；无关；（</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6A2DC1B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786DBC6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）实验过程中，应缓慢拉动弹簧测力计，使钩码竖直向上做匀速运动；</w:t>
      </w:r>
    </w:p>
    <w:p w14:paraId="24E1D8B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）在第一次实验时，动滑轮上绳子的段数：</w:t>
      </w:r>
    </w:p>
    <w:p w14:paraId="0742E25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color w:val="FF0000"/>
          <w:position w:val="-22"/>
        </w:rPr>
        <w:pict w14:anchorId="0B9B5136">
          <v:shape id="图片 151" o:spid="_x0000_i1039" type="#_x0000_t75" style="width:10pt;height:26.5pt">
            <v:imagedata r:id="rId19" o:title="菁优网-jyeoo"/>
          </v:shape>
        </w:pict>
      </w:r>
      <w:r>
        <w:rPr>
          <w:rFonts w:ascii="Times New Roman" w:eastAsia="新宋体" w:hAnsi="Times New Roman" w:hint="eastAsia"/>
          <w:color w:val="FF0000"/>
          <w:szCs w:val="21"/>
        </w:rPr>
        <w:t>＝</w:t>
      </w:r>
      <w:r>
        <w:rPr>
          <w:color w:val="FF0000"/>
          <w:position w:val="-22"/>
        </w:rPr>
        <w:pict w14:anchorId="60872A28">
          <v:shape id="图片 152" o:spid="_x0000_i1040" type="#_x0000_t75" style="width:28pt;height:26.5pt">
            <v:imagedata r:id="rId2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2BF19D2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忽略绳重</w:t>
      </w:r>
      <w:r>
        <w:rPr>
          <w:rFonts w:ascii="Times New Roman" w:eastAsia="新宋体" w:hAnsi="Times New Roman" w:hint="eastAsia"/>
          <w:color w:val="FF0000"/>
          <w:szCs w:val="21"/>
        </w:rPr>
        <w:t>和摩擦，根据</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3C691A72">
          <v:shape id="图片 153" o:spid="_x0000_i1041" type="#_x0000_t75" style="width:10pt;height:26.5pt">
            <v:imagedata r:id="rId2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）可得动滑轮的重：</w:t>
      </w:r>
    </w:p>
    <w:p w14:paraId="6F27164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3F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0.8N</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0.4N</w:t>
      </w:r>
      <w:r>
        <w:rPr>
          <w:rFonts w:ascii="Times New Roman" w:eastAsia="新宋体" w:hAnsi="Times New Roman" w:hint="eastAsia"/>
          <w:color w:val="FF0000"/>
          <w:szCs w:val="21"/>
        </w:rPr>
        <w:t>；</w:t>
      </w:r>
    </w:p>
    <w:p w14:paraId="498E2FE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次实验时所做的有用功为：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0.1m</w:t>
      </w:r>
      <w:r>
        <w:rPr>
          <w:rFonts w:ascii="Times New Roman" w:eastAsia="新宋体" w:hAnsi="Times New Roman" w:hint="eastAsia"/>
          <w:color w:val="FF0000"/>
          <w:szCs w:val="21"/>
        </w:rPr>
        <w:t>＝</w:t>
      </w:r>
      <w:r>
        <w:rPr>
          <w:rFonts w:ascii="Times New Roman" w:eastAsia="新宋体" w:hAnsi="Times New Roman" w:hint="eastAsia"/>
          <w:color w:val="FF0000"/>
          <w:szCs w:val="21"/>
        </w:rPr>
        <w:t>0.4J</w:t>
      </w:r>
      <w:r>
        <w:rPr>
          <w:rFonts w:ascii="Times New Roman" w:eastAsia="新宋体" w:hAnsi="Times New Roman" w:hint="eastAsia"/>
          <w:color w:val="FF0000"/>
          <w:szCs w:val="21"/>
        </w:rPr>
        <w:t>；</w:t>
      </w:r>
    </w:p>
    <w:p w14:paraId="6ECFAA4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1.5N</w:t>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r>
        <w:rPr>
          <w:rFonts w:ascii="Times New Roman" w:eastAsia="新宋体" w:hAnsi="Times New Roman" w:hint="eastAsia"/>
          <w:color w:val="FF0000"/>
          <w:szCs w:val="21"/>
        </w:rPr>
        <w:t>0.45J</w:t>
      </w:r>
      <w:r>
        <w:rPr>
          <w:rFonts w:ascii="Times New Roman" w:eastAsia="新宋体" w:hAnsi="Times New Roman" w:hint="eastAsia"/>
          <w:color w:val="FF0000"/>
          <w:szCs w:val="21"/>
        </w:rPr>
        <w:t>；</w:t>
      </w:r>
    </w:p>
    <w:p w14:paraId="2FC4099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2728600E">
          <v:shape id="图片 154" o:spid="_x0000_i1042" type="#_x0000_t75" style="width:31pt;height:35.5pt">
            <v:imagedata r:id="rId22" o:title="菁优网-jyeoo"/>
          </v:shape>
        </w:pict>
      </w:r>
      <w:r>
        <w:rPr>
          <w:rFonts w:ascii="Times New Roman" w:eastAsia="新宋体" w:hAnsi="Times New Roman" w:hint="eastAsia"/>
          <w:color w:val="FF0000"/>
          <w:szCs w:val="21"/>
        </w:rPr>
        <w:t>＝</w:t>
      </w:r>
      <w:r>
        <w:rPr>
          <w:color w:val="FF0000"/>
          <w:position w:val="-22"/>
        </w:rPr>
        <w:pict w14:anchorId="52F9CE5A">
          <v:shape id="图片 155" o:spid="_x0000_i1043" type="#_x0000_t75" style="width:34pt;height:26.5pt">
            <v:imagedata r:id="rId2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88.9%</w:t>
      </w:r>
      <w:r>
        <w:rPr>
          <w:rFonts w:ascii="Times New Roman" w:eastAsia="新宋体" w:hAnsi="Times New Roman" w:hint="eastAsia"/>
          <w:color w:val="FF0000"/>
          <w:szCs w:val="21"/>
        </w:rPr>
        <w:t>；</w:t>
      </w:r>
    </w:p>
    <w:p w14:paraId="0EB178E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）分析</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次实验的数据可知，使用同一滑轮组提升重物时，重物重力越大，滑轮组的机械效率越高；</w:t>
      </w:r>
    </w:p>
    <w:p w14:paraId="4978A1A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分析</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次实验的数据可知，滑轮组的机械效率与钩码上升的高度无关；</w:t>
      </w:r>
    </w:p>
    <w:p w14:paraId="33DDFB5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、增大绳重，增大了额外功，而有用功不变，总功增大，则有用功与总功的比值变小，即机械效率变小，故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66007F5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、减轻动滑轮重，减小了额外功，而有用功不变，总功减小，则有用功与总功的比值变大，即机械效率变大，故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C21152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w:t>
      </w:r>
      <w:r>
        <w:rPr>
          <w:rFonts w:ascii="Times New Roman" w:eastAsia="新宋体" w:hAnsi="Times New Roman" w:hint="eastAsia"/>
          <w:color w:val="FF0000"/>
          <w:szCs w:val="21"/>
        </w:rPr>
        <w:t>4</w:t>
      </w:r>
      <w:r>
        <w:rPr>
          <w:rFonts w:ascii="Times New Roman" w:eastAsia="新宋体" w:hAnsi="Times New Roman" w:hint="eastAsia"/>
          <w:color w:val="FF0000"/>
          <w:szCs w:val="21"/>
        </w:rPr>
        <w:t>）知，滑轮组的机械效率与钩码上升的高度无关，所以</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color w:val="FF0000"/>
          <w:position w:val="-22"/>
        </w:rPr>
        <w:pict w14:anchorId="546E47A8">
          <v:shape id="图片 156" o:spid="_x0000_i1044" type="#_x0000_t75" style="width:10pt;height:26.5pt">
            <v:imagedata r:id="rId24" o:title="菁优网-jyeoo"/>
          </v:shape>
        </w:pict>
      </w:r>
      <w:r>
        <w:rPr>
          <w:rFonts w:ascii="Times New Roman" w:eastAsia="新宋体" w:hAnsi="Times New Roman" w:hint="eastAsia"/>
          <w:color w:val="FF0000"/>
          <w:szCs w:val="21"/>
        </w:rPr>
        <w:t>可知滑轮组的机械效率与物体提升的速度无关，故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C36358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26AFDE73" w14:textId="77777777" w:rsidR="003919DC" w:rsidRDefault="0006412E">
      <w:pPr>
        <w:spacing w:line="360" w:lineRule="auto"/>
        <w:ind w:left="273" w:hangingChars="130" w:hanging="273"/>
        <w:jc w:val="left"/>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秋•海陵区期末）小华在测量滑轮组机械效率的实验中，所用装置如图所示，实验中每个钩</w:t>
      </w:r>
      <w:r>
        <w:rPr>
          <w:rFonts w:ascii="Times New Roman" w:eastAsia="新宋体" w:hAnsi="Times New Roman" w:hint="eastAsia"/>
          <w:szCs w:val="21"/>
        </w:rPr>
        <w:t>码重</w:t>
      </w:r>
      <w:r>
        <w:rPr>
          <w:rFonts w:ascii="Times New Roman" w:eastAsia="新宋体" w:hAnsi="Times New Roman" w:hint="eastAsia"/>
          <w:szCs w:val="21"/>
        </w:rPr>
        <w:t>2N</w:t>
      </w:r>
      <w:r>
        <w:rPr>
          <w:rFonts w:ascii="Times New Roman" w:eastAsia="新宋体" w:hAnsi="Times New Roman" w:hint="eastAsia"/>
          <w:szCs w:val="21"/>
        </w:rPr>
        <w:t>，测得的数据如表所示：</w:t>
      </w:r>
      <w:r>
        <w:rPr>
          <w:rFonts w:ascii="Times New Roman" w:eastAsia="新宋体" w:hAnsi="Times New Roman"/>
          <w:szCs w:val="21"/>
        </w:rPr>
        <w:pict w14:anchorId="25BFE6A1">
          <v:shape id="图片 157" o:spid="_x0000_i1045" type="#_x0000_t75" alt="http://www.zxxk.com" style="width:321pt;height:184.5pt">
            <v:imagedata r:id="rId25" o:title=""/>
          </v:shape>
        </w:pic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455"/>
        <w:gridCol w:w="1110"/>
        <w:gridCol w:w="1320"/>
        <w:gridCol w:w="1320"/>
        <w:gridCol w:w="1230"/>
        <w:gridCol w:w="780"/>
      </w:tblGrid>
      <w:tr w:rsidR="003919DC" w14:paraId="128A9DD2" w14:textId="77777777">
        <w:tc>
          <w:tcPr>
            <w:tcW w:w="1455" w:type="dxa"/>
          </w:tcPr>
          <w:p w14:paraId="43F59EEB" w14:textId="77777777" w:rsidR="003919DC" w:rsidRDefault="0006412E">
            <w:pPr>
              <w:spacing w:line="360" w:lineRule="auto"/>
              <w:jc w:val="left"/>
              <w:rPr>
                <w:lang w:eastAsia="zh-CN"/>
              </w:rPr>
            </w:pPr>
            <w:r>
              <w:rPr>
                <w:rFonts w:ascii="Times New Roman" w:eastAsia="新宋体" w:hAnsi="Times New Roman" w:hint="eastAsia"/>
                <w:szCs w:val="21"/>
                <w:lang w:eastAsia="zh-CN"/>
              </w:rPr>
              <w:t>物理量</w:t>
            </w:r>
          </w:p>
          <w:p w14:paraId="40DE7F9A" w14:textId="77777777" w:rsidR="003919DC" w:rsidRDefault="0006412E">
            <w:pPr>
              <w:spacing w:line="360" w:lineRule="auto"/>
              <w:jc w:val="left"/>
              <w:rPr>
                <w:lang w:eastAsia="zh-CN"/>
              </w:rPr>
            </w:pPr>
            <w:r>
              <w:rPr>
                <w:rFonts w:ascii="Times New Roman" w:eastAsia="新宋体" w:hAnsi="Times New Roman" w:hint="eastAsia"/>
                <w:szCs w:val="21"/>
                <w:lang w:eastAsia="zh-CN"/>
              </w:rPr>
              <w:t>实验次数</w:t>
            </w:r>
          </w:p>
        </w:tc>
        <w:tc>
          <w:tcPr>
            <w:tcW w:w="1110" w:type="dxa"/>
          </w:tcPr>
          <w:p w14:paraId="32D215CE"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钩码总重</w:t>
            </w:r>
            <w:r>
              <w:rPr>
                <w:rFonts w:ascii="Times New Roman" w:eastAsia="新宋体" w:hAnsi="Times New Roman" w:hint="eastAsia"/>
                <w:szCs w:val="21"/>
                <w:lang w:eastAsia="zh-CN"/>
              </w:rPr>
              <w:t>G/N</w:t>
            </w:r>
          </w:p>
        </w:tc>
        <w:tc>
          <w:tcPr>
            <w:tcW w:w="1320" w:type="dxa"/>
          </w:tcPr>
          <w:p w14:paraId="409B5807" w14:textId="77777777" w:rsidR="003919DC" w:rsidRDefault="0006412E">
            <w:pPr>
              <w:spacing w:line="360" w:lineRule="auto"/>
              <w:jc w:val="left"/>
              <w:rPr>
                <w:lang w:eastAsia="zh-CN"/>
              </w:rPr>
            </w:pPr>
            <w:r>
              <w:rPr>
                <w:rFonts w:ascii="Times New Roman" w:eastAsia="新宋体" w:hAnsi="Times New Roman" w:hint="eastAsia"/>
                <w:szCs w:val="21"/>
                <w:lang w:eastAsia="zh-CN"/>
              </w:rPr>
              <w:t>钩码上升的高度</w:t>
            </w:r>
            <w:r>
              <w:rPr>
                <w:rFonts w:ascii="Times New Roman" w:eastAsia="新宋体" w:hAnsi="Times New Roman" w:hint="eastAsia"/>
                <w:szCs w:val="21"/>
                <w:lang w:eastAsia="zh-CN"/>
              </w:rPr>
              <w:t>h/m</w:t>
            </w:r>
          </w:p>
        </w:tc>
        <w:tc>
          <w:tcPr>
            <w:tcW w:w="1320" w:type="dxa"/>
          </w:tcPr>
          <w:p w14:paraId="228CD65E" w14:textId="77777777" w:rsidR="003919DC" w:rsidRDefault="0006412E">
            <w:pPr>
              <w:spacing w:line="360" w:lineRule="auto"/>
              <w:jc w:val="left"/>
              <w:rPr>
                <w:lang w:eastAsia="zh-CN"/>
              </w:rPr>
            </w:pPr>
            <w:r>
              <w:rPr>
                <w:rFonts w:ascii="Times New Roman" w:eastAsia="新宋体" w:hAnsi="Times New Roman" w:hint="eastAsia"/>
                <w:szCs w:val="21"/>
                <w:lang w:eastAsia="zh-CN"/>
              </w:rPr>
              <w:t>测力计示数</w:t>
            </w:r>
            <w:r>
              <w:rPr>
                <w:rFonts w:ascii="Times New Roman" w:eastAsia="新宋体" w:hAnsi="Times New Roman" w:hint="eastAsia"/>
                <w:szCs w:val="21"/>
                <w:lang w:eastAsia="zh-CN"/>
              </w:rPr>
              <w:t>F/N</w:t>
            </w:r>
          </w:p>
        </w:tc>
        <w:tc>
          <w:tcPr>
            <w:tcW w:w="1230" w:type="dxa"/>
          </w:tcPr>
          <w:p w14:paraId="1008951D" w14:textId="77777777" w:rsidR="003919DC" w:rsidRDefault="0006412E">
            <w:pPr>
              <w:spacing w:line="360" w:lineRule="auto"/>
              <w:jc w:val="left"/>
              <w:rPr>
                <w:lang w:eastAsia="zh-CN"/>
              </w:rPr>
            </w:pPr>
            <w:r>
              <w:rPr>
                <w:rFonts w:ascii="Times New Roman" w:eastAsia="新宋体" w:hAnsi="Times New Roman" w:hint="eastAsia"/>
                <w:szCs w:val="21"/>
                <w:lang w:eastAsia="zh-CN"/>
              </w:rPr>
              <w:t>测力计移动距离</w:t>
            </w:r>
            <w:r>
              <w:rPr>
                <w:rFonts w:ascii="Times New Roman" w:eastAsia="新宋体" w:hAnsi="Times New Roman" w:hint="eastAsia"/>
                <w:szCs w:val="21"/>
                <w:lang w:eastAsia="zh-CN"/>
              </w:rPr>
              <w:t>s/m</w:t>
            </w:r>
          </w:p>
        </w:tc>
        <w:tc>
          <w:tcPr>
            <w:tcW w:w="780" w:type="dxa"/>
          </w:tcPr>
          <w:p w14:paraId="344D3F85" w14:textId="77777777" w:rsidR="003919DC" w:rsidRDefault="0006412E">
            <w:pPr>
              <w:spacing w:line="360" w:lineRule="auto"/>
              <w:jc w:val="left"/>
              <w:rPr>
                <w:lang w:eastAsia="zh-CN"/>
              </w:rPr>
            </w:pPr>
            <w:r>
              <w:rPr>
                <w:rFonts w:ascii="Times New Roman" w:eastAsia="新宋体" w:hAnsi="Times New Roman" w:hint="eastAsia"/>
                <w:szCs w:val="21"/>
                <w:lang w:eastAsia="zh-CN"/>
              </w:rPr>
              <w:t>机械效率</w:t>
            </w:r>
            <w:r>
              <w:rPr>
                <w:rFonts w:ascii="Cambria Math" w:eastAsia="Cambria Math" w:hAnsi="Cambria Math"/>
                <w:szCs w:val="21"/>
                <w:lang w:eastAsia="zh-CN"/>
              </w:rPr>
              <w:t>η</w:t>
            </w:r>
          </w:p>
        </w:tc>
      </w:tr>
      <w:tr w:rsidR="003919DC" w14:paraId="7BDC2ABE" w14:textId="77777777">
        <w:tc>
          <w:tcPr>
            <w:tcW w:w="1455" w:type="dxa"/>
          </w:tcPr>
          <w:p w14:paraId="6AD54639" w14:textId="77777777" w:rsidR="003919DC" w:rsidRDefault="0006412E">
            <w:pPr>
              <w:spacing w:line="360" w:lineRule="auto"/>
              <w:jc w:val="left"/>
              <w:rPr>
                <w:lang w:eastAsia="zh-CN"/>
              </w:rPr>
            </w:pPr>
            <w:r>
              <w:rPr>
                <w:rFonts w:ascii="Times New Roman" w:eastAsia="新宋体" w:hAnsi="Times New Roman" w:hint="eastAsia"/>
                <w:szCs w:val="21"/>
                <w:lang w:eastAsia="zh-CN"/>
              </w:rPr>
              <w:t>1</w:t>
            </w:r>
          </w:p>
        </w:tc>
        <w:tc>
          <w:tcPr>
            <w:tcW w:w="1110" w:type="dxa"/>
          </w:tcPr>
          <w:p w14:paraId="12F3D6BF"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320" w:type="dxa"/>
          </w:tcPr>
          <w:p w14:paraId="2F820F5D"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1320" w:type="dxa"/>
          </w:tcPr>
          <w:p w14:paraId="2B94428C" w14:textId="77777777" w:rsidR="003919DC" w:rsidRDefault="0006412E">
            <w:pPr>
              <w:spacing w:line="360" w:lineRule="auto"/>
              <w:jc w:val="left"/>
              <w:rPr>
                <w:lang w:eastAsia="zh-CN"/>
              </w:rPr>
            </w:pPr>
            <w:r>
              <w:rPr>
                <w:rFonts w:ascii="Times New Roman" w:eastAsia="新宋体" w:hAnsi="Times New Roman" w:hint="eastAsia"/>
                <w:szCs w:val="21"/>
                <w:lang w:eastAsia="zh-CN"/>
              </w:rPr>
              <w:t>1.8</w:t>
            </w:r>
          </w:p>
        </w:tc>
        <w:tc>
          <w:tcPr>
            <w:tcW w:w="1230" w:type="dxa"/>
          </w:tcPr>
          <w:p w14:paraId="71C9AD94" w14:textId="77777777" w:rsidR="003919DC" w:rsidRDefault="0006412E">
            <w:pPr>
              <w:spacing w:line="360" w:lineRule="auto"/>
              <w:jc w:val="left"/>
              <w:rPr>
                <w:lang w:eastAsia="zh-CN"/>
              </w:rPr>
            </w:pPr>
            <w:r>
              <w:rPr>
                <w:rFonts w:ascii="Times New Roman" w:eastAsia="新宋体" w:hAnsi="Times New Roman" w:hint="eastAsia"/>
                <w:szCs w:val="21"/>
                <w:lang w:eastAsia="zh-CN"/>
              </w:rPr>
              <w:t>0.3</w:t>
            </w:r>
          </w:p>
        </w:tc>
        <w:tc>
          <w:tcPr>
            <w:tcW w:w="780" w:type="dxa"/>
          </w:tcPr>
          <w:p w14:paraId="6114F3DC" w14:textId="77777777" w:rsidR="003919DC" w:rsidRDefault="0006412E">
            <w:pPr>
              <w:spacing w:line="360" w:lineRule="auto"/>
              <w:jc w:val="left"/>
              <w:rPr>
                <w:lang w:eastAsia="zh-CN"/>
              </w:rPr>
            </w:pPr>
            <w:r>
              <w:rPr>
                <w:rFonts w:ascii="Times New Roman" w:eastAsia="新宋体" w:hAnsi="Times New Roman" w:hint="eastAsia"/>
                <w:szCs w:val="21"/>
                <w:lang w:eastAsia="zh-CN"/>
              </w:rPr>
              <w:t>74%</w:t>
            </w:r>
          </w:p>
        </w:tc>
      </w:tr>
      <w:tr w:rsidR="003919DC" w14:paraId="7AA105C2" w14:textId="77777777">
        <w:tc>
          <w:tcPr>
            <w:tcW w:w="1455" w:type="dxa"/>
          </w:tcPr>
          <w:p w14:paraId="4860A379" w14:textId="77777777" w:rsidR="003919DC" w:rsidRDefault="0006412E">
            <w:pPr>
              <w:spacing w:line="360" w:lineRule="auto"/>
              <w:jc w:val="left"/>
              <w:rPr>
                <w:lang w:eastAsia="zh-CN"/>
              </w:rPr>
            </w:pPr>
            <w:r>
              <w:rPr>
                <w:rFonts w:ascii="Times New Roman" w:eastAsia="新宋体" w:hAnsi="Times New Roman" w:hint="eastAsia"/>
                <w:szCs w:val="21"/>
                <w:lang w:eastAsia="zh-CN"/>
              </w:rPr>
              <w:t>2</w:t>
            </w:r>
          </w:p>
        </w:tc>
        <w:tc>
          <w:tcPr>
            <w:tcW w:w="1110" w:type="dxa"/>
          </w:tcPr>
          <w:p w14:paraId="3E6C3AE4" w14:textId="77777777" w:rsidR="003919DC" w:rsidRDefault="0006412E">
            <w:pPr>
              <w:spacing w:line="360" w:lineRule="auto"/>
              <w:jc w:val="left"/>
              <w:rPr>
                <w:lang w:eastAsia="zh-CN"/>
              </w:rPr>
            </w:pPr>
            <w:r>
              <w:rPr>
                <w:rFonts w:ascii="Times New Roman" w:eastAsia="新宋体" w:hAnsi="Times New Roman" w:hint="eastAsia"/>
                <w:szCs w:val="21"/>
                <w:lang w:eastAsia="zh-CN"/>
              </w:rPr>
              <w:t>6</w:t>
            </w:r>
          </w:p>
        </w:tc>
        <w:tc>
          <w:tcPr>
            <w:tcW w:w="1320" w:type="dxa"/>
          </w:tcPr>
          <w:p w14:paraId="591BFFD0"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1320" w:type="dxa"/>
          </w:tcPr>
          <w:p w14:paraId="2231B73D" w14:textId="77777777" w:rsidR="003919DC" w:rsidRDefault="0006412E">
            <w:pPr>
              <w:spacing w:line="360" w:lineRule="auto"/>
              <w:jc w:val="left"/>
              <w:rPr>
                <w:lang w:eastAsia="zh-CN"/>
              </w:rPr>
            </w:pPr>
            <w:r>
              <w:rPr>
                <w:rFonts w:ascii="Times New Roman" w:eastAsia="新宋体" w:hAnsi="Times New Roman" w:hint="eastAsia"/>
                <w:szCs w:val="21"/>
                <w:lang w:eastAsia="zh-CN"/>
              </w:rPr>
              <w:t>2.4</w:t>
            </w:r>
          </w:p>
        </w:tc>
        <w:tc>
          <w:tcPr>
            <w:tcW w:w="1230" w:type="dxa"/>
          </w:tcPr>
          <w:p w14:paraId="684F6F7B" w14:textId="77777777" w:rsidR="003919DC" w:rsidRDefault="0006412E">
            <w:pPr>
              <w:spacing w:line="360" w:lineRule="auto"/>
              <w:jc w:val="left"/>
              <w:rPr>
                <w:lang w:eastAsia="zh-CN"/>
              </w:rPr>
            </w:pPr>
            <w:r>
              <w:rPr>
                <w:rFonts w:ascii="Times New Roman" w:eastAsia="新宋体" w:hAnsi="Times New Roman" w:hint="eastAsia"/>
                <w:szCs w:val="21"/>
                <w:lang w:eastAsia="zh-CN"/>
              </w:rPr>
              <w:t>0.3</w:t>
            </w:r>
          </w:p>
        </w:tc>
        <w:tc>
          <w:tcPr>
            <w:tcW w:w="780" w:type="dxa"/>
          </w:tcPr>
          <w:p w14:paraId="4A74B719" w14:textId="77777777" w:rsidR="003919DC" w:rsidRDefault="003919DC">
            <w:pPr>
              <w:spacing w:line="360" w:lineRule="auto"/>
              <w:jc w:val="left"/>
              <w:rPr>
                <w:lang w:eastAsia="zh-CN"/>
              </w:rPr>
            </w:pPr>
          </w:p>
        </w:tc>
      </w:tr>
      <w:tr w:rsidR="003919DC" w14:paraId="3E203C35" w14:textId="77777777">
        <w:tc>
          <w:tcPr>
            <w:tcW w:w="1455" w:type="dxa"/>
          </w:tcPr>
          <w:p w14:paraId="0E66CEDA"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1110" w:type="dxa"/>
          </w:tcPr>
          <w:p w14:paraId="191A3FEA"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320" w:type="dxa"/>
          </w:tcPr>
          <w:p w14:paraId="1F12A8C2" w14:textId="77777777" w:rsidR="003919DC" w:rsidRDefault="0006412E">
            <w:pPr>
              <w:spacing w:line="360" w:lineRule="auto"/>
              <w:jc w:val="left"/>
              <w:rPr>
                <w:lang w:eastAsia="zh-CN"/>
              </w:rPr>
            </w:pPr>
            <w:r>
              <w:rPr>
                <w:rFonts w:ascii="Times New Roman" w:eastAsia="新宋体" w:hAnsi="Times New Roman" w:hint="eastAsia"/>
                <w:szCs w:val="21"/>
                <w:lang w:eastAsia="zh-CN"/>
              </w:rPr>
              <w:t>0.1</w:t>
            </w:r>
          </w:p>
        </w:tc>
        <w:tc>
          <w:tcPr>
            <w:tcW w:w="1320" w:type="dxa"/>
          </w:tcPr>
          <w:p w14:paraId="29E0EF86" w14:textId="77777777" w:rsidR="003919DC" w:rsidRDefault="0006412E">
            <w:pPr>
              <w:spacing w:line="360" w:lineRule="auto"/>
              <w:jc w:val="left"/>
              <w:rPr>
                <w:lang w:eastAsia="zh-CN"/>
              </w:rPr>
            </w:pPr>
            <w:r>
              <w:rPr>
                <w:rFonts w:ascii="Times New Roman" w:eastAsia="新宋体" w:hAnsi="Times New Roman" w:hint="eastAsia"/>
                <w:szCs w:val="21"/>
                <w:lang w:eastAsia="zh-CN"/>
              </w:rPr>
              <w:t>1.4</w:t>
            </w:r>
          </w:p>
        </w:tc>
        <w:tc>
          <w:tcPr>
            <w:tcW w:w="1230" w:type="dxa"/>
          </w:tcPr>
          <w:p w14:paraId="3551A160" w14:textId="77777777" w:rsidR="003919DC" w:rsidRDefault="0006412E">
            <w:pPr>
              <w:spacing w:line="360" w:lineRule="auto"/>
              <w:jc w:val="left"/>
              <w:rPr>
                <w:lang w:eastAsia="zh-CN"/>
              </w:rPr>
            </w:pPr>
            <w:r>
              <w:rPr>
                <w:rFonts w:ascii="Times New Roman" w:eastAsia="新宋体" w:hAnsi="Times New Roman" w:hint="eastAsia"/>
                <w:szCs w:val="21"/>
                <w:lang w:eastAsia="zh-CN"/>
              </w:rPr>
              <w:t>0.5</w:t>
            </w:r>
          </w:p>
        </w:tc>
        <w:tc>
          <w:tcPr>
            <w:tcW w:w="780" w:type="dxa"/>
          </w:tcPr>
          <w:p w14:paraId="17A8B479" w14:textId="77777777" w:rsidR="003919DC" w:rsidRDefault="0006412E">
            <w:pPr>
              <w:spacing w:line="360" w:lineRule="auto"/>
              <w:jc w:val="left"/>
              <w:rPr>
                <w:lang w:eastAsia="zh-CN"/>
              </w:rPr>
            </w:pPr>
            <w:r>
              <w:rPr>
                <w:rFonts w:ascii="Times New Roman" w:eastAsia="新宋体" w:hAnsi="Times New Roman" w:hint="eastAsia"/>
                <w:szCs w:val="21"/>
                <w:lang w:eastAsia="zh-CN"/>
              </w:rPr>
              <w:t>57%</w:t>
            </w:r>
          </w:p>
        </w:tc>
      </w:tr>
      <w:tr w:rsidR="003919DC" w14:paraId="4953D167" w14:textId="77777777">
        <w:tc>
          <w:tcPr>
            <w:tcW w:w="1455" w:type="dxa"/>
          </w:tcPr>
          <w:p w14:paraId="75B28435"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110" w:type="dxa"/>
          </w:tcPr>
          <w:p w14:paraId="5C86E5FB" w14:textId="77777777" w:rsidR="003919DC" w:rsidRDefault="0006412E">
            <w:pPr>
              <w:spacing w:line="360" w:lineRule="auto"/>
              <w:jc w:val="left"/>
              <w:rPr>
                <w:lang w:eastAsia="zh-CN"/>
              </w:rPr>
            </w:pPr>
            <w:r>
              <w:rPr>
                <w:rFonts w:ascii="Times New Roman" w:eastAsia="新宋体" w:hAnsi="Times New Roman" w:hint="eastAsia"/>
                <w:szCs w:val="21"/>
                <w:lang w:eastAsia="zh-CN"/>
              </w:rPr>
              <w:t>4</w:t>
            </w:r>
          </w:p>
        </w:tc>
        <w:tc>
          <w:tcPr>
            <w:tcW w:w="1320" w:type="dxa"/>
          </w:tcPr>
          <w:p w14:paraId="3E31AA6C" w14:textId="77777777" w:rsidR="003919DC" w:rsidRDefault="0006412E">
            <w:pPr>
              <w:spacing w:line="360" w:lineRule="auto"/>
              <w:jc w:val="left"/>
              <w:rPr>
                <w:lang w:eastAsia="zh-CN"/>
              </w:rPr>
            </w:pPr>
            <w:r>
              <w:rPr>
                <w:rFonts w:ascii="Times New Roman" w:eastAsia="新宋体" w:hAnsi="Times New Roman" w:hint="eastAsia"/>
                <w:szCs w:val="21"/>
                <w:lang w:eastAsia="zh-CN"/>
              </w:rPr>
              <w:t>0.2</w:t>
            </w:r>
          </w:p>
        </w:tc>
        <w:tc>
          <w:tcPr>
            <w:tcW w:w="1320" w:type="dxa"/>
          </w:tcPr>
          <w:p w14:paraId="1263BBB7" w14:textId="77777777" w:rsidR="003919DC" w:rsidRDefault="0006412E">
            <w:pPr>
              <w:spacing w:line="360" w:lineRule="auto"/>
              <w:jc w:val="left"/>
              <w:rPr>
                <w:lang w:eastAsia="zh-CN"/>
              </w:rPr>
            </w:pPr>
            <w:r>
              <w:rPr>
                <w:rFonts w:ascii="Times New Roman" w:eastAsia="新宋体" w:hAnsi="Times New Roman" w:hint="eastAsia"/>
                <w:szCs w:val="21"/>
                <w:lang w:eastAsia="zh-CN"/>
              </w:rPr>
              <w:t>1.4</w:t>
            </w:r>
          </w:p>
        </w:tc>
        <w:tc>
          <w:tcPr>
            <w:tcW w:w="1230" w:type="dxa"/>
          </w:tcPr>
          <w:p w14:paraId="17252417" w14:textId="77777777" w:rsidR="003919DC" w:rsidRDefault="0006412E">
            <w:pPr>
              <w:spacing w:line="360" w:lineRule="auto"/>
              <w:jc w:val="left"/>
              <w:rPr>
                <w:lang w:eastAsia="zh-CN"/>
              </w:rPr>
            </w:pPr>
            <w:r>
              <w:rPr>
                <w:rFonts w:ascii="Times New Roman" w:eastAsia="新宋体" w:hAnsi="Times New Roman" w:hint="eastAsia"/>
                <w:szCs w:val="21"/>
                <w:lang w:eastAsia="zh-CN"/>
              </w:rPr>
              <w:t>1.0</w:t>
            </w:r>
          </w:p>
        </w:tc>
        <w:tc>
          <w:tcPr>
            <w:tcW w:w="780" w:type="dxa"/>
          </w:tcPr>
          <w:p w14:paraId="06E63A36" w14:textId="77777777" w:rsidR="003919DC" w:rsidRDefault="0006412E">
            <w:pPr>
              <w:spacing w:line="360" w:lineRule="auto"/>
              <w:jc w:val="left"/>
              <w:rPr>
                <w:lang w:eastAsia="zh-CN"/>
              </w:rPr>
            </w:pPr>
            <w:r>
              <w:rPr>
                <w:rFonts w:ascii="Times New Roman" w:eastAsia="新宋体" w:hAnsi="Times New Roman" w:hint="eastAsia"/>
                <w:szCs w:val="21"/>
                <w:lang w:eastAsia="zh-CN"/>
              </w:rPr>
              <w:t>57%</w:t>
            </w:r>
          </w:p>
        </w:tc>
      </w:tr>
    </w:tbl>
    <w:p w14:paraId="2F954791"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）在实验中，测绳端拉力</w:t>
      </w:r>
      <w:r>
        <w:rPr>
          <w:rFonts w:ascii="Times New Roman" w:eastAsia="新宋体" w:hAnsi="Times New Roman" w:hint="eastAsia"/>
          <w:szCs w:val="21"/>
        </w:rPr>
        <w:t>F</w:t>
      </w:r>
      <w:r>
        <w:rPr>
          <w:rFonts w:ascii="Times New Roman" w:eastAsia="新宋体" w:hAnsi="Times New Roman" w:hint="eastAsia"/>
          <w:szCs w:val="21"/>
        </w:rPr>
        <w:t>时，应沿竖直方向</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匀速　</w:t>
      </w:r>
      <w:r>
        <w:rPr>
          <w:rFonts w:ascii="Times New Roman" w:eastAsia="新宋体" w:hAnsi="Times New Roman" w:hint="eastAsia"/>
          <w:szCs w:val="21"/>
        </w:rPr>
        <w:t>拉动弹簧测力计，且在拉动过程中读数。</w:t>
      </w:r>
    </w:p>
    <w:p w14:paraId="0CE755C7"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）第</w:t>
      </w:r>
      <w:r>
        <w:rPr>
          <w:rFonts w:ascii="Times New Roman" w:eastAsia="新宋体" w:hAnsi="Times New Roman" w:hint="eastAsia"/>
          <w:szCs w:val="21"/>
        </w:rPr>
        <w:t>2</w:t>
      </w:r>
      <w:r>
        <w:rPr>
          <w:rFonts w:ascii="Times New Roman" w:eastAsia="新宋体" w:hAnsi="Times New Roman" w:hint="eastAsia"/>
          <w:szCs w:val="21"/>
        </w:rPr>
        <w:t>次实验测得的机械效率为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83.3%</w:t>
      </w:r>
      <w:r>
        <w:rPr>
          <w:rFonts w:ascii="Times New Roman" w:eastAsia="新宋体" w:hAnsi="Times New Roman" w:hint="eastAsia"/>
          <w:szCs w:val="21"/>
          <w:u w:val="single"/>
        </w:rPr>
        <w:t xml:space="preserve">　</w:t>
      </w:r>
      <w:r>
        <w:rPr>
          <w:rFonts w:ascii="Times New Roman" w:eastAsia="新宋体" w:hAnsi="Times New Roman" w:hint="eastAsia"/>
          <w:szCs w:val="21"/>
        </w:rPr>
        <w:t>（结果保留整数）。</w:t>
      </w:r>
    </w:p>
    <w:p w14:paraId="21D26D71"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）分析表中数据可知：第</w:t>
      </w:r>
      <w:r>
        <w:rPr>
          <w:rFonts w:ascii="Times New Roman" w:eastAsia="新宋体" w:hAnsi="Times New Roman" w:hint="eastAsia"/>
          <w:szCs w:val="21"/>
        </w:rPr>
        <w:t>4</w:t>
      </w:r>
      <w:r>
        <w:rPr>
          <w:rFonts w:ascii="Times New Roman" w:eastAsia="新宋体" w:hAnsi="Times New Roman" w:hint="eastAsia"/>
          <w:szCs w:val="21"/>
        </w:rPr>
        <w:t>次实验是用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w:t>
      </w:r>
      <w:r>
        <w:rPr>
          <w:rFonts w:ascii="Times New Roman" w:eastAsia="新宋体" w:hAnsi="Times New Roman" w:hint="eastAsia"/>
          <w:szCs w:val="21"/>
        </w:rPr>
        <w:t>a/b/c</w:t>
      </w:r>
      <w:r>
        <w:rPr>
          <w:rFonts w:ascii="Times New Roman" w:eastAsia="新宋体" w:hAnsi="Times New Roman" w:hint="eastAsia"/>
          <w:szCs w:val="21"/>
        </w:rPr>
        <w:t>）图做的。</w:t>
      </w:r>
    </w:p>
    <w:p w14:paraId="20BD39B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）分析第</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次实验数据可知：使用同一滑轮组，</w:t>
      </w:r>
      <w:r>
        <w:rPr>
          <w:rFonts w:ascii="Times New Roman" w:eastAsia="新宋体" w:hAnsi="Times New Roman" w:hint="eastAsia"/>
          <w:szCs w:val="21"/>
          <w:u w:val="single"/>
        </w:rPr>
        <w:t xml:space="preserve">　增大物重　</w:t>
      </w:r>
      <w:r>
        <w:rPr>
          <w:rFonts w:ascii="Times New Roman" w:eastAsia="新宋体" w:hAnsi="Times New Roman" w:hint="eastAsia"/>
          <w:szCs w:val="21"/>
        </w:rPr>
        <w:t>可以提高滑轮组的机械效率，分析第</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次实验数据可知：影响滑轮组的机械效率高低的因素主要是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动滑轮的重力　</w:t>
      </w:r>
      <w:r>
        <w:rPr>
          <w:rFonts w:ascii="Times New Roman" w:eastAsia="新宋体" w:hAnsi="Times New Roman" w:hint="eastAsia"/>
          <w:szCs w:val="21"/>
        </w:rPr>
        <w:t>。</w:t>
      </w:r>
    </w:p>
    <w:p w14:paraId="165C7ED2"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）分析第</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次实验数据可知，滑轮组的机械效率与物体被提升的高度无关。</w:t>
      </w:r>
    </w:p>
    <w:p w14:paraId="757A077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）匀速；（</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）增大物重；动滑轮的重力；（</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657E585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）在测绳端拉力时，需竖直向上匀速拉动测力计，且在拉动时读数；</w:t>
      </w:r>
    </w:p>
    <w:p w14:paraId="3B11080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次实验测得的机械效率：</w:t>
      </w:r>
    </w:p>
    <w:p w14:paraId="176EEF3C" w14:textId="77777777" w:rsidR="003919DC" w:rsidRDefault="0006412E">
      <w:pPr>
        <w:spacing w:line="360" w:lineRule="auto"/>
        <w:ind w:leftChars="130" w:left="273"/>
        <w:jc w:val="left"/>
        <w:rPr>
          <w:color w:val="FF0000"/>
        </w:rPr>
      </w:pP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4DFF65DC">
          <v:shape id="图片 158" o:spid="_x0000_i1046" type="#_x0000_t75" style="width:31pt;height:35.5pt">
            <v:imagedata r:id="rId2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59F38BAD">
          <v:shape id="图片 159" o:spid="_x0000_i1047" type="#_x0000_t75" style="width:16pt;height:26.5pt">
            <v:imagedata r:id="rId2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6F42551F">
          <v:shape id="图片 160" o:spid="_x0000_i1048" type="#_x0000_t75" style="width:64pt;height:26.5pt">
            <v:imagedata r:id="rId2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15DC84B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）第</w:t>
      </w:r>
      <w:r>
        <w:rPr>
          <w:rFonts w:ascii="Times New Roman" w:eastAsia="新宋体" w:hAnsi="Times New Roman" w:hint="eastAsia"/>
          <w:color w:val="FF0000"/>
          <w:szCs w:val="21"/>
        </w:rPr>
        <w:t>4</w:t>
      </w:r>
      <w:r>
        <w:rPr>
          <w:rFonts w:ascii="Times New Roman" w:eastAsia="新宋体" w:hAnsi="Times New Roman" w:hint="eastAsia"/>
          <w:color w:val="FF0000"/>
          <w:szCs w:val="21"/>
        </w:rPr>
        <w:t>次实验</w:t>
      </w:r>
      <w:r>
        <w:rPr>
          <w:rFonts w:ascii="Times New Roman" w:eastAsia="新宋体" w:hAnsi="Times New Roman" w:hint="eastAsia"/>
          <w:color w:val="FF0000"/>
          <w:szCs w:val="21"/>
        </w:rPr>
        <w:t>s</w:t>
      </w:r>
      <w:r>
        <w:rPr>
          <w:rFonts w:ascii="Times New Roman" w:eastAsia="新宋体" w:hAnsi="Times New Roman" w:hint="eastAsia"/>
          <w:color w:val="FF0000"/>
          <w:szCs w:val="21"/>
        </w:rPr>
        <w:t>为</w:t>
      </w:r>
      <w:r>
        <w:rPr>
          <w:rFonts w:ascii="Times New Roman" w:eastAsia="新宋体" w:hAnsi="Times New Roman" w:hint="eastAsia"/>
          <w:color w:val="FF0000"/>
          <w:szCs w:val="21"/>
        </w:rPr>
        <w:t>h</w:t>
      </w:r>
      <w:r>
        <w:rPr>
          <w:rFonts w:ascii="Times New Roman" w:eastAsia="新宋体" w:hAnsi="Times New Roman" w:hint="eastAsia"/>
          <w:color w:val="FF0000"/>
          <w:szCs w:val="21"/>
        </w:rPr>
        <w:t>的</w:t>
      </w:r>
      <w:r>
        <w:rPr>
          <w:rFonts w:ascii="Times New Roman" w:eastAsia="新宋体" w:hAnsi="Times New Roman" w:hint="eastAsia"/>
          <w:color w:val="FF0000"/>
          <w:szCs w:val="21"/>
        </w:rPr>
        <w:t>5</w:t>
      </w:r>
      <w:r>
        <w:rPr>
          <w:rFonts w:ascii="Times New Roman" w:eastAsia="新宋体" w:hAnsi="Times New Roman" w:hint="eastAsia"/>
          <w:color w:val="FF0000"/>
          <w:szCs w:val="21"/>
        </w:rPr>
        <w:t>倍，所以滑轮组由</w:t>
      </w:r>
      <w:r>
        <w:rPr>
          <w:rFonts w:ascii="Times New Roman" w:eastAsia="新宋体" w:hAnsi="Times New Roman" w:hint="eastAsia"/>
          <w:color w:val="FF0000"/>
          <w:szCs w:val="21"/>
        </w:rPr>
        <w:t>5</w:t>
      </w:r>
      <w:r>
        <w:rPr>
          <w:rFonts w:ascii="Times New Roman" w:eastAsia="新宋体" w:hAnsi="Times New Roman" w:hint="eastAsia"/>
          <w:color w:val="FF0000"/>
          <w:szCs w:val="21"/>
        </w:rPr>
        <w:t>段绳子承担物重，所以第</w:t>
      </w:r>
      <w:r>
        <w:rPr>
          <w:rFonts w:ascii="Times New Roman" w:eastAsia="新宋体" w:hAnsi="Times New Roman" w:hint="eastAsia"/>
          <w:color w:val="FF0000"/>
          <w:szCs w:val="21"/>
        </w:rPr>
        <w:t>4</w:t>
      </w:r>
      <w:r>
        <w:rPr>
          <w:rFonts w:ascii="Times New Roman" w:eastAsia="新宋体" w:hAnsi="Times New Roman" w:hint="eastAsia"/>
          <w:color w:val="FF0000"/>
          <w:szCs w:val="21"/>
        </w:rPr>
        <w:t>次实验是由</w:t>
      </w:r>
      <w:r>
        <w:rPr>
          <w:rFonts w:ascii="Times New Roman" w:eastAsia="新宋体" w:hAnsi="Times New Roman" w:hint="eastAsia"/>
          <w:color w:val="FF0000"/>
          <w:szCs w:val="21"/>
        </w:rPr>
        <w:t>c</w:t>
      </w:r>
      <w:r>
        <w:rPr>
          <w:rFonts w:ascii="Times New Roman" w:eastAsia="新宋体" w:hAnsi="Times New Roman" w:hint="eastAsia"/>
          <w:color w:val="FF0000"/>
          <w:szCs w:val="21"/>
        </w:rPr>
        <w:t>图做的；</w:t>
      </w:r>
    </w:p>
    <w:p w14:paraId="47DC825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）由数据知第</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次实验中，</w:t>
      </w:r>
      <w:r>
        <w:rPr>
          <w:rFonts w:ascii="Times New Roman" w:eastAsia="新宋体" w:hAnsi="Times New Roman" w:hint="eastAsia"/>
          <w:color w:val="FF0000"/>
          <w:szCs w:val="21"/>
        </w:rPr>
        <w:t>s</w:t>
      </w:r>
      <w:r>
        <w:rPr>
          <w:rFonts w:ascii="Times New Roman" w:eastAsia="新宋体" w:hAnsi="Times New Roman" w:hint="eastAsia"/>
          <w:color w:val="FF0000"/>
          <w:szCs w:val="21"/>
        </w:rPr>
        <w:t>为</w:t>
      </w:r>
      <w:r>
        <w:rPr>
          <w:rFonts w:ascii="Times New Roman" w:eastAsia="新宋体" w:hAnsi="Times New Roman" w:hint="eastAsia"/>
          <w:color w:val="FF0000"/>
          <w:szCs w:val="21"/>
        </w:rPr>
        <w:t>h</w:t>
      </w:r>
      <w:r>
        <w:rPr>
          <w:rFonts w:ascii="Times New Roman" w:eastAsia="新宋体" w:hAnsi="Times New Roman" w:hint="eastAsia"/>
          <w:color w:val="FF0000"/>
          <w:szCs w:val="21"/>
        </w:rPr>
        <w:t>的</w:t>
      </w:r>
      <w:r>
        <w:rPr>
          <w:rFonts w:ascii="Times New Roman" w:eastAsia="新宋体" w:hAnsi="Times New Roman" w:hint="eastAsia"/>
          <w:color w:val="FF0000"/>
          <w:szCs w:val="21"/>
        </w:rPr>
        <w:t>3</w:t>
      </w:r>
      <w:r>
        <w:rPr>
          <w:rFonts w:ascii="Times New Roman" w:eastAsia="新宋体" w:hAnsi="Times New Roman" w:hint="eastAsia"/>
          <w:color w:val="FF0000"/>
          <w:szCs w:val="21"/>
        </w:rPr>
        <w:t>倍，所以滑轮组由</w:t>
      </w:r>
      <w:r>
        <w:rPr>
          <w:rFonts w:ascii="Times New Roman" w:eastAsia="新宋体" w:hAnsi="Times New Roman" w:hint="eastAsia"/>
          <w:color w:val="FF0000"/>
          <w:szCs w:val="21"/>
        </w:rPr>
        <w:t>3</w:t>
      </w:r>
      <w:r>
        <w:rPr>
          <w:rFonts w:ascii="Times New Roman" w:eastAsia="新宋体" w:hAnsi="Times New Roman" w:hint="eastAsia"/>
          <w:color w:val="FF0000"/>
          <w:szCs w:val="21"/>
        </w:rPr>
        <w:t>段绳子承担物重，而第</w:t>
      </w:r>
      <w:r>
        <w:rPr>
          <w:rFonts w:ascii="Times New Roman" w:eastAsia="新宋体" w:hAnsi="Times New Roman" w:hint="eastAsia"/>
          <w:color w:val="FF0000"/>
          <w:szCs w:val="21"/>
        </w:rPr>
        <w:t>1</w:t>
      </w:r>
      <w:r>
        <w:rPr>
          <w:rFonts w:ascii="Times New Roman" w:eastAsia="新宋体" w:hAnsi="Times New Roman" w:hint="eastAsia"/>
          <w:color w:val="FF0000"/>
          <w:szCs w:val="21"/>
        </w:rPr>
        <w:t>次实验物体的重力为</w:t>
      </w:r>
      <w:r>
        <w:rPr>
          <w:rFonts w:ascii="Times New Roman" w:eastAsia="新宋体" w:hAnsi="Times New Roman" w:hint="eastAsia"/>
          <w:color w:val="FF0000"/>
          <w:szCs w:val="21"/>
        </w:rPr>
        <w:t>4N</w:t>
      </w:r>
      <w:r>
        <w:rPr>
          <w:rFonts w:ascii="Times New Roman" w:eastAsia="新宋体" w:hAnsi="Times New Roman" w:hint="eastAsia"/>
          <w:color w:val="FF0000"/>
          <w:szCs w:val="21"/>
        </w:rPr>
        <w:t>，第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次被提升的物重为</w:t>
      </w:r>
      <w:r>
        <w:rPr>
          <w:rFonts w:ascii="Times New Roman" w:eastAsia="新宋体" w:hAnsi="Times New Roman" w:hint="eastAsia"/>
          <w:color w:val="FF0000"/>
          <w:szCs w:val="21"/>
        </w:rPr>
        <w:t>6N</w:t>
      </w:r>
      <w:r>
        <w:rPr>
          <w:rFonts w:ascii="Times New Roman" w:eastAsia="新宋体" w:hAnsi="Times New Roman" w:hint="eastAsia"/>
          <w:color w:val="FF0000"/>
          <w:szCs w:val="21"/>
        </w:rPr>
        <w:t>，所以第</w:t>
      </w:r>
      <w:r>
        <w:rPr>
          <w:rFonts w:ascii="Times New Roman" w:eastAsia="新宋体" w:hAnsi="Times New Roman" w:hint="eastAsia"/>
          <w:color w:val="FF0000"/>
          <w:szCs w:val="21"/>
        </w:rPr>
        <w:t>1</w:t>
      </w:r>
      <w:r>
        <w:rPr>
          <w:rFonts w:ascii="Times New Roman" w:eastAsia="新宋体" w:hAnsi="Times New Roman" w:hint="eastAsia"/>
          <w:color w:val="FF0000"/>
          <w:szCs w:val="21"/>
        </w:rPr>
        <w:t>次实验是用</w:t>
      </w:r>
      <w:r>
        <w:rPr>
          <w:rFonts w:ascii="Times New Roman" w:eastAsia="新宋体" w:hAnsi="Times New Roman" w:hint="eastAsia"/>
          <w:color w:val="FF0000"/>
          <w:szCs w:val="21"/>
        </w:rPr>
        <w:t>a</w:t>
      </w:r>
      <w:r>
        <w:rPr>
          <w:rFonts w:ascii="Times New Roman" w:eastAsia="新宋体" w:hAnsi="Times New Roman" w:hint="eastAsia"/>
          <w:color w:val="FF0000"/>
          <w:szCs w:val="21"/>
        </w:rPr>
        <w:t>图做的、第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次实验是用</w:t>
      </w:r>
      <w:r>
        <w:rPr>
          <w:rFonts w:ascii="Times New Roman" w:eastAsia="新宋体" w:hAnsi="Times New Roman" w:hint="eastAsia"/>
          <w:color w:val="FF0000"/>
          <w:szCs w:val="21"/>
        </w:rPr>
        <w:t>b</w:t>
      </w:r>
      <w:r>
        <w:rPr>
          <w:rFonts w:ascii="Times New Roman" w:eastAsia="新宋体" w:hAnsi="Times New Roman" w:hint="eastAsia"/>
          <w:color w:val="FF0000"/>
          <w:szCs w:val="21"/>
        </w:rPr>
        <w:t>图做的；</w:t>
      </w:r>
    </w:p>
    <w:p w14:paraId="7180912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由数据知第</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次实验中，</w:t>
      </w:r>
      <w:r>
        <w:rPr>
          <w:rFonts w:ascii="Times New Roman" w:eastAsia="新宋体" w:hAnsi="Times New Roman" w:hint="eastAsia"/>
          <w:color w:val="FF0000"/>
          <w:szCs w:val="21"/>
        </w:rPr>
        <w:t>s</w:t>
      </w:r>
      <w:r>
        <w:rPr>
          <w:rFonts w:ascii="Times New Roman" w:eastAsia="新宋体" w:hAnsi="Times New Roman" w:hint="eastAsia"/>
          <w:color w:val="FF0000"/>
          <w:szCs w:val="21"/>
        </w:rPr>
        <w:t>为</w:t>
      </w:r>
      <w:r>
        <w:rPr>
          <w:rFonts w:ascii="Times New Roman" w:eastAsia="新宋体" w:hAnsi="Times New Roman" w:hint="eastAsia"/>
          <w:color w:val="FF0000"/>
          <w:szCs w:val="21"/>
        </w:rPr>
        <w:t>h</w:t>
      </w:r>
      <w:r>
        <w:rPr>
          <w:rFonts w:ascii="Times New Roman" w:eastAsia="新宋体" w:hAnsi="Times New Roman" w:hint="eastAsia"/>
          <w:color w:val="FF0000"/>
          <w:szCs w:val="21"/>
        </w:rPr>
        <w:t>的</w:t>
      </w:r>
      <w:r>
        <w:rPr>
          <w:rFonts w:ascii="Times New Roman" w:eastAsia="新宋体" w:hAnsi="Times New Roman" w:hint="eastAsia"/>
          <w:color w:val="FF0000"/>
          <w:szCs w:val="21"/>
        </w:rPr>
        <w:t>5</w:t>
      </w:r>
      <w:r>
        <w:rPr>
          <w:rFonts w:ascii="Times New Roman" w:eastAsia="新宋体" w:hAnsi="Times New Roman" w:hint="eastAsia"/>
          <w:color w:val="FF0000"/>
          <w:szCs w:val="21"/>
        </w:rPr>
        <w:t>倍，所以滑轮组由</w:t>
      </w:r>
      <w:r>
        <w:rPr>
          <w:rFonts w:ascii="Times New Roman" w:eastAsia="新宋体" w:hAnsi="Times New Roman" w:hint="eastAsia"/>
          <w:color w:val="FF0000"/>
          <w:szCs w:val="21"/>
        </w:rPr>
        <w:t>5</w:t>
      </w:r>
      <w:r>
        <w:rPr>
          <w:rFonts w:ascii="Times New Roman" w:eastAsia="新宋体" w:hAnsi="Times New Roman" w:hint="eastAsia"/>
          <w:color w:val="FF0000"/>
          <w:szCs w:val="21"/>
        </w:rPr>
        <w:t>段绳子承担物重，所以第</w:t>
      </w:r>
      <w:r>
        <w:rPr>
          <w:rFonts w:ascii="Times New Roman" w:eastAsia="新宋体" w:hAnsi="Times New Roman" w:hint="eastAsia"/>
          <w:color w:val="FF0000"/>
          <w:szCs w:val="21"/>
        </w:rPr>
        <w:t>3</w:t>
      </w:r>
      <w:r>
        <w:rPr>
          <w:rFonts w:ascii="Times New Roman" w:eastAsia="新宋体" w:hAnsi="Times New Roman" w:hint="eastAsia"/>
          <w:color w:val="FF0000"/>
          <w:szCs w:val="21"/>
        </w:rPr>
        <w:t>次是用</w:t>
      </w:r>
      <w:r>
        <w:rPr>
          <w:rFonts w:ascii="Times New Roman" w:eastAsia="新宋体" w:hAnsi="Times New Roman" w:hint="eastAsia"/>
          <w:color w:val="FF0000"/>
          <w:szCs w:val="21"/>
        </w:rPr>
        <w:t>c</w:t>
      </w:r>
      <w:r>
        <w:rPr>
          <w:rFonts w:ascii="Times New Roman" w:eastAsia="新宋体" w:hAnsi="Times New Roman" w:hint="eastAsia"/>
          <w:color w:val="FF0000"/>
          <w:szCs w:val="21"/>
        </w:rPr>
        <w:t>图做的；</w:t>
      </w:r>
    </w:p>
    <w:p w14:paraId="6C4E622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分析第</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次实验，两次所用滑轮组相同，但第</w:t>
      </w:r>
      <w:r>
        <w:rPr>
          <w:rFonts w:ascii="Times New Roman" w:eastAsia="新宋体" w:hAnsi="Times New Roman" w:hint="eastAsia"/>
          <w:color w:val="FF0000"/>
          <w:szCs w:val="21"/>
        </w:rPr>
        <w:t>2</w:t>
      </w:r>
      <w:r>
        <w:rPr>
          <w:rFonts w:ascii="Times New Roman" w:eastAsia="新宋体" w:hAnsi="Times New Roman" w:hint="eastAsia"/>
          <w:color w:val="FF0000"/>
          <w:szCs w:val="21"/>
        </w:rPr>
        <w:t>次物重大于第</w:t>
      </w:r>
      <w:r>
        <w:rPr>
          <w:rFonts w:ascii="Times New Roman" w:eastAsia="新宋体" w:hAnsi="Times New Roman" w:hint="eastAsia"/>
          <w:color w:val="FF0000"/>
          <w:szCs w:val="21"/>
        </w:rPr>
        <w:t>1</w:t>
      </w:r>
      <w:r>
        <w:rPr>
          <w:rFonts w:ascii="Times New Roman" w:eastAsia="新宋体" w:hAnsi="Times New Roman" w:hint="eastAsia"/>
          <w:color w:val="FF0000"/>
          <w:szCs w:val="21"/>
        </w:rPr>
        <w:t>次物重，机械效率也大于第</w:t>
      </w:r>
      <w:r>
        <w:rPr>
          <w:rFonts w:ascii="Times New Roman" w:eastAsia="新宋体" w:hAnsi="Times New Roman" w:hint="eastAsia"/>
          <w:color w:val="FF0000"/>
          <w:szCs w:val="21"/>
        </w:rPr>
        <w:t>1</w:t>
      </w:r>
      <w:r>
        <w:rPr>
          <w:rFonts w:ascii="Times New Roman" w:eastAsia="新宋体" w:hAnsi="Times New Roman" w:hint="eastAsia"/>
          <w:color w:val="FF0000"/>
          <w:szCs w:val="21"/>
        </w:rPr>
        <w:t>次的机械效率，所以可得使用同一滑轮组，提高物重可以提高滑轮组的机械效率；</w:t>
      </w:r>
    </w:p>
    <w:p w14:paraId="1619823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分析第</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次实验，两次提升物体的重力相同，第</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次实验的动滑轮较重，而机械效率较低，所以可得使用不同的滑轮组，提升相同的重物，动滑轮个数越多、越重，滑轮组的机械效率越小，所以分析第</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次实验数据可知：影响滑轮组的机械效率高低的因素主要是动滑轮的重力；</w:t>
      </w:r>
    </w:p>
    <w:p w14:paraId="6BA5231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）第</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次实验只是改变了物体被提升的高度，机械效率没变，所以可得滑轮组的机械效率与物体被提升的高度无关。</w:t>
      </w:r>
    </w:p>
    <w:p w14:paraId="393F07A9" w14:textId="77777777" w:rsidR="003919DC" w:rsidRDefault="0006412E">
      <w:pPr>
        <w:spacing w:line="360" w:lineRule="auto"/>
        <w:jc w:val="left"/>
        <w:rPr>
          <w:rFonts w:eastAsia="新宋体"/>
          <w:lang w:eastAsia="zh-CN"/>
        </w:rPr>
      </w:pPr>
      <w:r>
        <w:rPr>
          <w:rFonts w:ascii="Times New Roman" w:eastAsia="新宋体" w:hAnsi="Times New Roman" w:hint="eastAsia"/>
          <w:b/>
          <w:szCs w:val="21"/>
        </w:rPr>
        <w:t>三．滑轮（组）的机械效率</w:t>
      </w:r>
    </w:p>
    <w:p w14:paraId="4215B922" w14:textId="77777777" w:rsidR="003919DC" w:rsidRDefault="0006412E">
      <w:pPr>
        <w:spacing w:line="360" w:lineRule="auto"/>
        <w:ind w:left="273" w:hangingChars="130" w:hanging="273"/>
        <w:jc w:val="left"/>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秋•仪征市期末）在“测滑轮组机械效率”的实验中，已知物体的质量为</w:t>
      </w:r>
      <w:r>
        <w:rPr>
          <w:rFonts w:ascii="Times New Roman" w:eastAsia="新宋体" w:hAnsi="Times New Roman" w:hint="eastAsia"/>
          <w:szCs w:val="21"/>
        </w:rPr>
        <w:t>400g</w:t>
      </w:r>
      <w:r>
        <w:rPr>
          <w:rFonts w:ascii="Times New Roman" w:eastAsia="新宋体" w:hAnsi="Times New Roman" w:hint="eastAsia"/>
          <w:szCs w:val="21"/>
        </w:rPr>
        <w:t>，动滑轮的质量为</w:t>
      </w:r>
      <w:r>
        <w:rPr>
          <w:rFonts w:ascii="Times New Roman" w:eastAsia="新宋体" w:hAnsi="Times New Roman" w:hint="eastAsia"/>
          <w:szCs w:val="21"/>
        </w:rPr>
        <w:t>50g</w:t>
      </w:r>
      <w:r>
        <w:rPr>
          <w:rFonts w:ascii="Times New Roman" w:eastAsia="新宋体" w:hAnsi="Times New Roman" w:hint="eastAsia"/>
          <w:szCs w:val="21"/>
        </w:rPr>
        <w:t>，物体上升的</w:t>
      </w:r>
      <w:r>
        <w:rPr>
          <w:rFonts w:ascii="Times New Roman" w:eastAsia="新宋体" w:hAnsi="Times New Roman" w:hint="eastAsia"/>
          <w:szCs w:val="21"/>
        </w:rPr>
        <w:t>高度为了</w:t>
      </w:r>
      <w:r>
        <w:rPr>
          <w:rFonts w:ascii="Times New Roman" w:eastAsia="新宋体" w:hAnsi="Times New Roman" w:hint="eastAsia"/>
          <w:szCs w:val="21"/>
        </w:rPr>
        <w:t>10cm</w:t>
      </w:r>
      <w:r>
        <w:rPr>
          <w:rFonts w:ascii="Times New Roman" w:eastAsia="新宋体" w:hAnsi="Times New Roman" w:hint="eastAsia"/>
          <w:szCs w:val="21"/>
        </w:rPr>
        <w:t>．小明按正确方法操作，读出弹簧测力计的示数为</w:t>
      </w:r>
      <w:r>
        <w:rPr>
          <w:rFonts w:ascii="Times New Roman" w:eastAsia="新宋体" w:hAnsi="Times New Roman" w:hint="eastAsia"/>
          <w:szCs w:val="21"/>
        </w:rPr>
        <w:t>1.6N</w:t>
      </w:r>
      <w:r>
        <w:rPr>
          <w:rFonts w:ascii="Times New Roman" w:eastAsia="新宋体" w:hAnsi="Times New Roman" w:hint="eastAsia"/>
          <w:szCs w:val="21"/>
        </w:rPr>
        <w:t>，求：</w:t>
      </w:r>
    </w:p>
    <w:p w14:paraId="566C25EA"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）滑轮组所做的有用功为多少？</w:t>
      </w:r>
    </w:p>
    <w:p w14:paraId="0DF776A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）滑轮组的机械效率为多少？</w:t>
      </w:r>
    </w:p>
    <w:p w14:paraId="69907734" w14:textId="77777777" w:rsidR="003919DC" w:rsidRDefault="0006412E">
      <w:pPr>
        <w:spacing w:line="360" w:lineRule="auto"/>
        <w:ind w:leftChars="130" w:left="273"/>
        <w:jc w:val="left"/>
      </w:pPr>
      <w:r>
        <w:rPr>
          <w:rFonts w:ascii="Times New Roman" w:eastAsia="新宋体" w:hAnsi="Times New Roman"/>
          <w:szCs w:val="21"/>
        </w:rPr>
        <w:pict w14:anchorId="5EC867F7">
          <v:shape id="图片 161" o:spid="_x0000_i1049" type="#_x0000_t75" alt="http://www.zxxk.com" style="width:59.5pt;height:157.5pt">
            <v:imagedata r:id="rId29" o:title=""/>
          </v:shape>
        </w:pict>
      </w:r>
    </w:p>
    <w:p w14:paraId="6639F41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）滑轮组所做的有用功为</w:t>
      </w:r>
      <w:r>
        <w:rPr>
          <w:rFonts w:ascii="Times New Roman" w:eastAsia="新宋体" w:hAnsi="Times New Roman" w:hint="eastAsia"/>
          <w:color w:val="FF0000"/>
          <w:szCs w:val="21"/>
        </w:rPr>
        <w:t>0.4J</w:t>
      </w:r>
      <w:r>
        <w:rPr>
          <w:rFonts w:ascii="Times New Roman" w:eastAsia="新宋体" w:hAnsi="Times New Roman" w:hint="eastAsia"/>
          <w:color w:val="FF0000"/>
          <w:szCs w:val="21"/>
        </w:rPr>
        <w:t>；</w:t>
      </w:r>
    </w:p>
    <w:p w14:paraId="5856B76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）滑轮组的机械效率为</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11C7C7F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400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p>
    <w:p w14:paraId="384EE96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滑轮组所做的有用功：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4N</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0.01m</w:t>
      </w:r>
      <w:r>
        <w:rPr>
          <w:rFonts w:ascii="Times New Roman" w:eastAsia="新宋体" w:hAnsi="Times New Roman" w:hint="eastAsia"/>
          <w:color w:val="FF0000"/>
          <w:szCs w:val="21"/>
        </w:rPr>
        <w:t>＝</w:t>
      </w:r>
      <w:r>
        <w:rPr>
          <w:rFonts w:ascii="Times New Roman" w:eastAsia="新宋体" w:hAnsi="Times New Roman" w:hint="eastAsia"/>
          <w:color w:val="FF0000"/>
          <w:szCs w:val="21"/>
        </w:rPr>
        <w:t>0.4J</w:t>
      </w:r>
      <w:r>
        <w:rPr>
          <w:rFonts w:ascii="Times New Roman" w:eastAsia="新宋体" w:hAnsi="Times New Roman" w:hint="eastAsia"/>
          <w:color w:val="FF0000"/>
          <w:szCs w:val="21"/>
        </w:rPr>
        <w:t>；</w:t>
      </w:r>
    </w:p>
    <w:p w14:paraId="465D07B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0.01m</w:t>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p>
    <w:p w14:paraId="79FE7FA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1.6N</w:t>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r>
        <w:rPr>
          <w:rFonts w:ascii="Times New Roman" w:eastAsia="新宋体" w:hAnsi="Times New Roman" w:hint="eastAsia"/>
          <w:color w:val="FF0000"/>
          <w:szCs w:val="21"/>
        </w:rPr>
        <w:t>0.48J</w:t>
      </w:r>
      <w:r>
        <w:rPr>
          <w:rFonts w:ascii="Times New Roman" w:eastAsia="新宋体" w:hAnsi="Times New Roman" w:hint="eastAsia"/>
          <w:color w:val="FF0000"/>
          <w:szCs w:val="21"/>
        </w:rPr>
        <w:t>，</w:t>
      </w:r>
    </w:p>
    <w:p w14:paraId="3374FB8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4949698A">
          <v:shape id="图片 162" o:spid="_x0000_i1050" type="#_x0000_t75" style="width:21pt;height:35.5pt">
            <v:imagedata r:id="rId3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2062A1CF">
          <v:shape id="图片 163" o:spid="_x0000_i1051" type="#_x0000_t75" style="width:34pt;height:26.5pt">
            <v:imagedata r:id="rId3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29E1F7E8" w14:textId="77777777" w:rsidR="003919DC" w:rsidRDefault="0006412E">
      <w:pPr>
        <w:spacing w:line="360" w:lineRule="auto"/>
        <w:ind w:left="273" w:hangingChars="130" w:hanging="273"/>
        <w:jc w:val="left"/>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秋•阜宁县期末）如图所示，搬运工人用</w:t>
      </w:r>
      <w:r>
        <w:rPr>
          <w:rFonts w:ascii="Times New Roman" w:eastAsia="新宋体" w:hAnsi="Times New Roman" w:hint="eastAsia"/>
          <w:szCs w:val="21"/>
        </w:rPr>
        <w:t>200N</w:t>
      </w:r>
      <w:r>
        <w:rPr>
          <w:rFonts w:ascii="Times New Roman" w:eastAsia="新宋体" w:hAnsi="Times New Roman" w:hint="eastAsia"/>
          <w:szCs w:val="21"/>
        </w:rPr>
        <w:t>的拉力（方向不变）将木箱匀速提升</w:t>
      </w:r>
      <w:r>
        <w:rPr>
          <w:rFonts w:ascii="Times New Roman" w:eastAsia="新宋体" w:hAnsi="Times New Roman" w:hint="eastAsia"/>
          <w:szCs w:val="21"/>
        </w:rPr>
        <w:t>4m</w:t>
      </w:r>
      <w:r>
        <w:rPr>
          <w:rFonts w:ascii="Times New Roman" w:eastAsia="新宋体" w:hAnsi="Times New Roman" w:hint="eastAsia"/>
          <w:szCs w:val="21"/>
        </w:rPr>
        <w:t>，用了</w:t>
      </w:r>
      <w:r>
        <w:rPr>
          <w:rFonts w:ascii="Times New Roman" w:eastAsia="新宋体" w:hAnsi="Times New Roman" w:hint="eastAsia"/>
          <w:szCs w:val="21"/>
        </w:rPr>
        <w:t>20s</w:t>
      </w:r>
      <w:r>
        <w:rPr>
          <w:rFonts w:ascii="Times New Roman" w:eastAsia="新宋体" w:hAnsi="Times New Roman" w:hint="eastAsia"/>
          <w:szCs w:val="21"/>
        </w:rPr>
        <w:t>，木箱重</w:t>
      </w:r>
      <w:r>
        <w:rPr>
          <w:rFonts w:ascii="Times New Roman" w:eastAsia="新宋体" w:hAnsi="Times New Roman" w:hint="eastAsia"/>
          <w:szCs w:val="21"/>
        </w:rPr>
        <w:t>360N</w:t>
      </w:r>
      <w:r>
        <w:rPr>
          <w:rFonts w:ascii="Times New Roman" w:eastAsia="新宋体" w:hAnsi="Times New Roman" w:hint="eastAsia"/>
          <w:szCs w:val="21"/>
        </w:rPr>
        <w:t>，动滑轮重</w:t>
      </w:r>
      <w:r>
        <w:rPr>
          <w:rFonts w:ascii="Times New Roman" w:eastAsia="新宋体" w:hAnsi="Times New Roman" w:hint="eastAsia"/>
          <w:szCs w:val="21"/>
        </w:rPr>
        <w:t>20N</w:t>
      </w:r>
      <w:r>
        <w:rPr>
          <w:rFonts w:ascii="Times New Roman" w:eastAsia="新宋体" w:hAnsi="Times New Roman" w:hint="eastAsia"/>
          <w:szCs w:val="21"/>
        </w:rPr>
        <w:t>。求此过程中：</w:t>
      </w:r>
    </w:p>
    <w:p w14:paraId="5CF049E9"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）有用功及总功；</w:t>
      </w:r>
    </w:p>
    <w:p w14:paraId="09504631"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）额外功及该装置的机械效率；</w:t>
      </w:r>
    </w:p>
    <w:p w14:paraId="67A1716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）克服木箱重力做功的功率及拉力的功率。</w:t>
      </w:r>
    </w:p>
    <w:p w14:paraId="3788980B" w14:textId="77777777" w:rsidR="003919DC" w:rsidRDefault="0006412E">
      <w:pPr>
        <w:spacing w:line="360" w:lineRule="auto"/>
        <w:ind w:leftChars="130" w:left="273"/>
        <w:jc w:val="left"/>
      </w:pPr>
      <w:r>
        <w:rPr>
          <w:rFonts w:ascii="Times New Roman" w:eastAsia="新宋体" w:hAnsi="Times New Roman"/>
          <w:szCs w:val="21"/>
        </w:rPr>
        <w:pict w14:anchorId="02E65167">
          <v:shape id="图片 164" o:spid="_x0000_i1052" type="#_x0000_t75" alt="http://www.zxxk.com" style="width:59.5pt;height:97.5pt">
            <v:imagedata r:id="rId32" o:title=""/>
          </v:shape>
        </w:pict>
      </w:r>
    </w:p>
    <w:p w14:paraId="0E3DC21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）有用功为</w:t>
      </w:r>
      <w:r>
        <w:rPr>
          <w:rFonts w:ascii="Times New Roman" w:eastAsia="新宋体" w:hAnsi="Times New Roman" w:hint="eastAsia"/>
          <w:color w:val="FF0000"/>
          <w:szCs w:val="21"/>
        </w:rPr>
        <w:t>1440J</w:t>
      </w:r>
      <w:r>
        <w:rPr>
          <w:rFonts w:ascii="Times New Roman" w:eastAsia="新宋体" w:hAnsi="Times New Roman" w:hint="eastAsia"/>
          <w:color w:val="FF0000"/>
          <w:szCs w:val="21"/>
        </w:rPr>
        <w:t>，总功为</w:t>
      </w:r>
      <w:r>
        <w:rPr>
          <w:rFonts w:ascii="Times New Roman" w:eastAsia="新宋体" w:hAnsi="Times New Roman" w:hint="eastAsia"/>
          <w:color w:val="FF0000"/>
          <w:szCs w:val="21"/>
        </w:rPr>
        <w:t>1600J</w:t>
      </w:r>
      <w:r>
        <w:rPr>
          <w:rFonts w:ascii="Times New Roman" w:eastAsia="新宋体" w:hAnsi="Times New Roman" w:hint="eastAsia"/>
          <w:color w:val="FF0000"/>
          <w:szCs w:val="21"/>
        </w:rPr>
        <w:t>；</w:t>
      </w:r>
    </w:p>
    <w:p w14:paraId="724C2CB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）额外功为</w:t>
      </w:r>
      <w:r>
        <w:rPr>
          <w:rFonts w:ascii="Times New Roman" w:eastAsia="新宋体" w:hAnsi="Times New Roman" w:hint="eastAsia"/>
          <w:color w:val="FF0000"/>
          <w:szCs w:val="21"/>
        </w:rPr>
        <w:t>160J</w:t>
      </w:r>
      <w:r>
        <w:rPr>
          <w:rFonts w:ascii="Times New Roman" w:eastAsia="新宋体" w:hAnsi="Times New Roman" w:hint="eastAsia"/>
          <w:color w:val="FF0000"/>
          <w:szCs w:val="21"/>
        </w:rPr>
        <w:t>，该装置的机械效率为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6F5B8CE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）克服木箱重力做功的功率为</w:t>
      </w:r>
      <w:r>
        <w:rPr>
          <w:rFonts w:ascii="Times New Roman" w:eastAsia="新宋体" w:hAnsi="Times New Roman" w:hint="eastAsia"/>
          <w:color w:val="FF0000"/>
          <w:szCs w:val="21"/>
        </w:rPr>
        <w:t>72W</w:t>
      </w:r>
      <w:r>
        <w:rPr>
          <w:rFonts w:ascii="Times New Roman" w:eastAsia="新宋体" w:hAnsi="Times New Roman" w:hint="eastAsia"/>
          <w:color w:val="FF0000"/>
          <w:szCs w:val="21"/>
        </w:rPr>
        <w:t>，拉力</w:t>
      </w:r>
      <w:r>
        <w:rPr>
          <w:rFonts w:ascii="Times New Roman" w:eastAsia="新宋体" w:hAnsi="Times New Roman" w:hint="eastAsia"/>
          <w:color w:val="FF0000"/>
          <w:szCs w:val="21"/>
        </w:rPr>
        <w:t>的功率为</w:t>
      </w:r>
      <w:r>
        <w:rPr>
          <w:rFonts w:ascii="Times New Roman" w:eastAsia="新宋体" w:hAnsi="Times New Roman" w:hint="eastAsia"/>
          <w:color w:val="FF0000"/>
          <w:szCs w:val="21"/>
        </w:rPr>
        <w:t>80W</w:t>
      </w:r>
      <w:r>
        <w:rPr>
          <w:rFonts w:ascii="Times New Roman" w:eastAsia="新宋体" w:hAnsi="Times New Roman" w:hint="eastAsia"/>
          <w:color w:val="FF0000"/>
          <w:szCs w:val="21"/>
        </w:rPr>
        <w:t>。</w:t>
      </w:r>
    </w:p>
    <w:p w14:paraId="2639EEB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p>
    <w:p w14:paraId="17877FC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360N</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1440J</w:t>
      </w:r>
      <w:r>
        <w:rPr>
          <w:rFonts w:ascii="Times New Roman" w:eastAsia="新宋体" w:hAnsi="Times New Roman" w:hint="eastAsia"/>
          <w:color w:val="FF0000"/>
          <w:szCs w:val="21"/>
        </w:rPr>
        <w:t>，</w:t>
      </w:r>
    </w:p>
    <w:p w14:paraId="443DCFF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r>
        <w:rPr>
          <w:rFonts w:ascii="Times New Roman" w:eastAsia="新宋体" w:hAnsi="Times New Roman" w:hint="eastAsia"/>
          <w:color w:val="FF0000"/>
          <w:szCs w:val="21"/>
        </w:rPr>
        <w:t>1600J</w:t>
      </w:r>
      <w:r>
        <w:rPr>
          <w:rFonts w:ascii="Times New Roman" w:eastAsia="新宋体" w:hAnsi="Times New Roman" w:hint="eastAsia"/>
          <w:color w:val="FF0000"/>
          <w:szCs w:val="21"/>
        </w:rPr>
        <w:t>；</w:t>
      </w:r>
    </w:p>
    <w:p w14:paraId="125FBB9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）额外功：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1600J</w:t>
      </w:r>
      <w:r>
        <w:rPr>
          <w:rFonts w:ascii="Times New Roman" w:eastAsia="新宋体" w:hAnsi="Times New Roman" w:hint="eastAsia"/>
          <w:color w:val="FF0000"/>
          <w:szCs w:val="21"/>
        </w:rPr>
        <w:t>﹣</w:t>
      </w:r>
      <w:r>
        <w:rPr>
          <w:rFonts w:ascii="Times New Roman" w:eastAsia="新宋体" w:hAnsi="Times New Roman" w:hint="eastAsia"/>
          <w:color w:val="FF0000"/>
          <w:szCs w:val="21"/>
        </w:rPr>
        <w:t>1440J</w:t>
      </w:r>
      <w:r>
        <w:rPr>
          <w:rFonts w:ascii="Times New Roman" w:eastAsia="新宋体" w:hAnsi="Times New Roman" w:hint="eastAsia"/>
          <w:color w:val="FF0000"/>
          <w:szCs w:val="21"/>
        </w:rPr>
        <w:t>＝</w:t>
      </w:r>
      <w:r>
        <w:rPr>
          <w:rFonts w:ascii="Times New Roman" w:eastAsia="新宋体" w:hAnsi="Times New Roman" w:hint="eastAsia"/>
          <w:color w:val="FF0000"/>
          <w:szCs w:val="21"/>
        </w:rPr>
        <w:t>160J</w:t>
      </w:r>
      <w:r>
        <w:rPr>
          <w:rFonts w:ascii="Times New Roman" w:eastAsia="新宋体" w:hAnsi="Times New Roman" w:hint="eastAsia"/>
          <w:color w:val="FF0000"/>
          <w:szCs w:val="21"/>
        </w:rPr>
        <w:t>，</w:t>
      </w:r>
    </w:p>
    <w:p w14:paraId="7DACD55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该装置的机械效率：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58CD8FAB">
          <v:shape id="图片 165" o:spid="_x0000_i1053" type="#_x0000_t75" style="width:21pt;height:35.5pt">
            <v:imagedata r:id="rId3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610D7640">
          <v:shape id="图片 166" o:spid="_x0000_i1054" type="#_x0000_t75" style="width:34pt;height:26.5pt">
            <v:imagedata r:id="rId3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6A82497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）克服木箱重力做功的功率：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color w:val="FF0000"/>
          <w:position w:val="-22"/>
        </w:rPr>
        <w:pict w14:anchorId="5C7E7201">
          <v:shape id="图片 167" o:spid="_x0000_i1055" type="#_x0000_t75" style="width:21pt;height:31pt">
            <v:imagedata r:id="rId35" o:title="菁优网-jyeoo"/>
          </v:shape>
        </w:pict>
      </w:r>
      <w:r>
        <w:rPr>
          <w:rFonts w:ascii="Times New Roman" w:eastAsia="新宋体" w:hAnsi="Times New Roman" w:hint="eastAsia"/>
          <w:color w:val="FF0000"/>
          <w:szCs w:val="21"/>
        </w:rPr>
        <w:t>＝</w:t>
      </w:r>
      <w:r>
        <w:rPr>
          <w:color w:val="FF0000"/>
          <w:position w:val="-22"/>
        </w:rPr>
        <w:pict w14:anchorId="79E87AC2">
          <v:shape id="图片 168" o:spid="_x0000_i1056" type="#_x0000_t75" style="width:34pt;height:26.5pt">
            <v:imagedata r:id="rId3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72W</w:t>
      </w:r>
      <w:r>
        <w:rPr>
          <w:rFonts w:ascii="Times New Roman" w:eastAsia="新宋体" w:hAnsi="Times New Roman" w:hint="eastAsia"/>
          <w:color w:val="FF0000"/>
          <w:szCs w:val="21"/>
        </w:rPr>
        <w:t>，</w:t>
      </w:r>
    </w:p>
    <w:p w14:paraId="234A589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拉力的功率：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color w:val="FF0000"/>
          <w:position w:val="-22"/>
        </w:rPr>
        <w:pict w14:anchorId="66BA61FB">
          <v:shape id="图片 169" o:spid="_x0000_i1057" type="#_x0000_t75" style="width:21pt;height:31pt">
            <v:imagedata r:id="rId37" o:title="菁优网-jyeoo"/>
          </v:shape>
        </w:pict>
      </w:r>
      <w:r>
        <w:rPr>
          <w:rFonts w:ascii="Times New Roman" w:eastAsia="新宋体" w:hAnsi="Times New Roman" w:hint="eastAsia"/>
          <w:color w:val="FF0000"/>
          <w:szCs w:val="21"/>
        </w:rPr>
        <w:t>＝</w:t>
      </w:r>
      <w:r>
        <w:rPr>
          <w:color w:val="FF0000"/>
          <w:position w:val="-22"/>
        </w:rPr>
        <w:pict w14:anchorId="174DBD9E">
          <v:shape id="图片 170" o:spid="_x0000_i1058" type="#_x0000_t75" style="width:34pt;height:26.5pt">
            <v:imagedata r:id="rId3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80W</w:t>
      </w:r>
      <w:r>
        <w:rPr>
          <w:rFonts w:ascii="Times New Roman" w:eastAsia="新宋体" w:hAnsi="Times New Roman" w:hint="eastAsia"/>
          <w:color w:val="FF0000"/>
          <w:szCs w:val="21"/>
        </w:rPr>
        <w:t>。</w:t>
      </w:r>
    </w:p>
    <w:p w14:paraId="76356F52" w14:textId="77777777" w:rsidR="003919DC" w:rsidRDefault="0006412E">
      <w:pPr>
        <w:spacing w:line="360" w:lineRule="auto"/>
        <w:ind w:left="273" w:hangingChars="130" w:hanging="273"/>
        <w:jc w:val="left"/>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海门市期末）如图，塔式起重机上的滑轮组匀速吊起重物时，所用的拉力为</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N</w:t>
      </w:r>
      <w:r>
        <w:rPr>
          <w:rFonts w:ascii="Times New Roman" w:eastAsia="新宋体" w:hAnsi="Times New Roman" w:hint="eastAsia"/>
          <w:szCs w:val="21"/>
        </w:rPr>
        <w:t>，重物升高</w:t>
      </w:r>
      <w:r>
        <w:rPr>
          <w:rFonts w:ascii="Times New Roman" w:eastAsia="新宋体" w:hAnsi="Times New Roman" w:hint="eastAsia"/>
          <w:szCs w:val="21"/>
        </w:rPr>
        <w:t>2m</w:t>
      </w:r>
      <w:r>
        <w:rPr>
          <w:rFonts w:ascii="Times New Roman" w:eastAsia="新宋体" w:hAnsi="Times New Roman" w:hint="eastAsia"/>
          <w:szCs w:val="21"/>
        </w:rPr>
        <w:t>，此过程中滑轮组的机械效率为</w:t>
      </w:r>
      <w:r>
        <w:rPr>
          <w:rFonts w:ascii="Times New Roman" w:eastAsia="新宋体" w:hAnsi="Times New Roman" w:hint="eastAsia"/>
          <w:szCs w:val="21"/>
        </w:rPr>
        <w:t>80%</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。求：</w:t>
      </w:r>
    </w:p>
    <w:p w14:paraId="7AFC8E27" w14:textId="77777777" w:rsidR="003919DC" w:rsidRDefault="0006412E">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）拉力做的总功；</w:t>
      </w:r>
    </w:p>
    <w:p w14:paraId="45E667A0"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）有用功与物重；</w:t>
      </w:r>
    </w:p>
    <w:p w14:paraId="33224FE6"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）若克服摩擦和钢绳重所做的功为</w:t>
      </w: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，求动滑轮重。</w:t>
      </w:r>
    </w:p>
    <w:p w14:paraId="465FFE2D" w14:textId="77777777" w:rsidR="003919DC" w:rsidRDefault="0006412E">
      <w:pPr>
        <w:spacing w:line="360" w:lineRule="auto"/>
        <w:ind w:leftChars="130" w:left="273"/>
        <w:jc w:val="left"/>
      </w:pPr>
      <w:r>
        <w:rPr>
          <w:rFonts w:ascii="Times New Roman" w:eastAsia="新宋体" w:hAnsi="Times New Roman"/>
          <w:szCs w:val="21"/>
        </w:rPr>
        <w:pict w14:anchorId="1C700B4D">
          <v:shape id="图片 171" o:spid="_x0000_i1059" type="#_x0000_t75" alt="http://www.zxxk.com" style="width:55.5pt;height:115.5pt">
            <v:imagedata r:id="rId39" o:title=""/>
          </v:shape>
        </w:pict>
      </w:r>
    </w:p>
    <w:p w14:paraId="6BA6D31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）拉力做的总功是</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9FD3C3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）有用功是</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，物重是</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02FD38E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）若克服摩擦和钢绳重所做的功为</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，动滑轮重是</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477C745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）拉力做的总功：</w:t>
      </w:r>
    </w:p>
    <w:p w14:paraId="0C8834E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0635A9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116E4598">
          <v:shape id="图片 172" o:spid="_x0000_i1060" type="#_x0000_t75" style="width:21pt;height:35.5pt">
            <v:imagedata r:id="rId40" o:title="菁优网-jyeoo"/>
          </v:shape>
        </w:pict>
      </w:r>
      <w:r>
        <w:rPr>
          <w:rFonts w:ascii="Times New Roman" w:eastAsia="新宋体" w:hAnsi="Times New Roman" w:hint="eastAsia"/>
          <w:color w:val="FF0000"/>
          <w:szCs w:val="21"/>
        </w:rPr>
        <w:t>得，有用功为：</w:t>
      </w:r>
    </w:p>
    <w:p w14:paraId="5E971B4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Cambria Math" w:eastAsia="Cambria Math" w:hAnsi="Cambria Math"/>
          <w:color w:val="FF0000"/>
          <w:szCs w:val="21"/>
        </w:rPr>
        <w:t>η</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5FF985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可得物重：</w:t>
      </w:r>
    </w:p>
    <w:p w14:paraId="1984180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color w:val="FF0000"/>
          <w:position w:val="-22"/>
        </w:rPr>
        <w:pict w14:anchorId="4E7089AC">
          <v:shape id="图片 173" o:spid="_x0000_i1061" type="#_x0000_t75" style="width:21pt;height:31pt">
            <v:imagedata r:id="rId41" o:title="菁优网-jyeoo"/>
          </v:shape>
        </w:pict>
      </w:r>
      <w:r>
        <w:rPr>
          <w:rFonts w:ascii="Times New Roman" w:eastAsia="新宋体" w:hAnsi="Times New Roman" w:hint="eastAsia"/>
          <w:color w:val="FF0000"/>
          <w:szCs w:val="21"/>
        </w:rPr>
        <w:t>＝</w:t>
      </w:r>
      <w:r>
        <w:rPr>
          <w:color w:val="FF0000"/>
          <w:position w:val="-23"/>
        </w:rPr>
        <w:pict w14:anchorId="4E5E60D4">
          <v:shape id="图片 174" o:spid="_x0000_i1062" type="#_x0000_t75" style="width:61.5pt;height:31pt">
            <v:imagedata r:id="rId4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7B997C0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可得，额外功：</w:t>
      </w:r>
    </w:p>
    <w:p w14:paraId="4A383C6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2.4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6A726B9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克服动滑轮重力所做的额外功：</w:t>
      </w:r>
    </w:p>
    <w:p w14:paraId="4295C1A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0.6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4</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r>
        <w:rPr>
          <w:rFonts w:ascii="Times New Roman" w:eastAsia="新宋体" w:hAnsi="Times New Roman" w:hint="eastAsia"/>
          <w:color w:val="FF0000"/>
          <w:szCs w:val="21"/>
        </w:rPr>
        <w:t>1000J</w:t>
      </w:r>
      <w:r>
        <w:rPr>
          <w:rFonts w:ascii="Times New Roman" w:eastAsia="新宋体" w:hAnsi="Times New Roman" w:hint="eastAsia"/>
          <w:color w:val="FF0000"/>
          <w:szCs w:val="21"/>
        </w:rPr>
        <w:t>，</w:t>
      </w:r>
    </w:p>
    <w:p w14:paraId="063379B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则动滑轮的重力：</w:t>
      </w:r>
    </w:p>
    <w:p w14:paraId="7FD21F7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color w:val="FF0000"/>
          <w:position w:val="-22"/>
        </w:rPr>
        <w:pict w14:anchorId="15B57A96">
          <v:shape id="图片 175" o:spid="_x0000_i1063" type="#_x0000_t75" style="width:21pt;height:31pt">
            <v:imagedata r:id="rId43" o:title="菁优网-jyeoo"/>
          </v:shape>
        </w:pict>
      </w:r>
      <w:r>
        <w:rPr>
          <w:rFonts w:ascii="Times New Roman" w:eastAsia="新宋体" w:hAnsi="Times New Roman" w:hint="eastAsia"/>
          <w:color w:val="FF0000"/>
          <w:szCs w:val="21"/>
        </w:rPr>
        <w:t>＝</w:t>
      </w:r>
      <w:r>
        <w:rPr>
          <w:color w:val="FF0000"/>
          <w:position w:val="-22"/>
        </w:rPr>
        <w:pict w14:anchorId="6E2C9099">
          <v:shape id="图片 176" o:spid="_x0000_i1064" type="#_x0000_t75" style="width:34pt;height:26.5pt">
            <v:imagedata r:id="rId4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3B0E60AA" w14:textId="77777777" w:rsidR="003919DC" w:rsidRDefault="0006412E">
      <w:pPr>
        <w:spacing w:line="360" w:lineRule="auto"/>
        <w:ind w:left="273" w:hangingChars="130" w:hanging="273"/>
        <w:jc w:val="left"/>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常州期末）用如图所示滑轮组匀速提起重</w:t>
      </w:r>
      <w:r>
        <w:rPr>
          <w:rFonts w:ascii="Times New Roman" w:eastAsia="新宋体" w:hAnsi="Times New Roman" w:hint="eastAsia"/>
          <w:szCs w:val="21"/>
        </w:rPr>
        <w:t>600N</w:t>
      </w:r>
      <w:r>
        <w:rPr>
          <w:rFonts w:ascii="Times New Roman" w:eastAsia="新宋体" w:hAnsi="Times New Roman" w:hint="eastAsia"/>
          <w:szCs w:val="21"/>
        </w:rPr>
        <w:t>的货物，匀速上升</w:t>
      </w:r>
      <w:r>
        <w:rPr>
          <w:rFonts w:ascii="Times New Roman" w:eastAsia="新宋体" w:hAnsi="Times New Roman" w:hint="eastAsia"/>
          <w:szCs w:val="21"/>
        </w:rPr>
        <w:t>2m</w:t>
      </w:r>
      <w:r>
        <w:rPr>
          <w:rFonts w:ascii="Times New Roman" w:eastAsia="新宋体" w:hAnsi="Times New Roman" w:hint="eastAsia"/>
          <w:szCs w:val="21"/>
        </w:rPr>
        <w:t>，不计绳重和摩擦，此时滑轮组的机械效率为</w:t>
      </w:r>
      <w:r>
        <w:rPr>
          <w:rFonts w:ascii="Times New Roman" w:eastAsia="新宋体" w:hAnsi="Times New Roman" w:hint="eastAsia"/>
          <w:szCs w:val="21"/>
        </w:rPr>
        <w:t>80%</w:t>
      </w:r>
      <w:r>
        <w:rPr>
          <w:rFonts w:ascii="Times New Roman" w:eastAsia="新宋体" w:hAnsi="Times New Roman" w:hint="eastAsia"/>
          <w:szCs w:val="21"/>
        </w:rPr>
        <w:t>。</w:t>
      </w:r>
    </w:p>
    <w:p w14:paraId="319F2F67"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）求此时绳端的拉力</w:t>
      </w:r>
      <w:r>
        <w:rPr>
          <w:rFonts w:ascii="Times New Roman" w:eastAsia="新宋体" w:hAnsi="Times New Roman" w:hint="eastAsia"/>
          <w:szCs w:val="21"/>
        </w:rPr>
        <w:t>F</w:t>
      </w:r>
      <w:r>
        <w:rPr>
          <w:rFonts w:ascii="Times New Roman" w:eastAsia="新宋体" w:hAnsi="Times New Roman" w:hint="eastAsia"/>
          <w:szCs w:val="21"/>
        </w:rPr>
        <w:t>；</w:t>
      </w:r>
    </w:p>
    <w:p w14:paraId="42EA4D7F"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）若绳子最大能承受</w:t>
      </w:r>
      <w:r>
        <w:rPr>
          <w:rFonts w:ascii="Times New Roman" w:eastAsia="新宋体" w:hAnsi="Times New Roman" w:hint="eastAsia"/>
          <w:szCs w:val="21"/>
        </w:rPr>
        <w:t>300N</w:t>
      </w:r>
      <w:r>
        <w:rPr>
          <w:rFonts w:ascii="Times New Roman" w:eastAsia="新宋体" w:hAnsi="Times New Roman" w:hint="eastAsia"/>
          <w:szCs w:val="21"/>
        </w:rPr>
        <w:t>的拉力，此滑轮组的机械效率最大是多少？</w:t>
      </w:r>
    </w:p>
    <w:p w14:paraId="31ABDB20" w14:textId="77777777" w:rsidR="003919DC" w:rsidRDefault="0006412E">
      <w:pPr>
        <w:spacing w:line="360" w:lineRule="auto"/>
        <w:ind w:leftChars="130" w:left="273"/>
        <w:jc w:val="left"/>
      </w:pPr>
      <w:r>
        <w:rPr>
          <w:rFonts w:ascii="Times New Roman" w:eastAsia="新宋体" w:hAnsi="Times New Roman"/>
          <w:szCs w:val="21"/>
        </w:rPr>
        <w:lastRenderedPageBreak/>
        <w:pict w14:anchorId="3EB4420E">
          <v:shape id="图片 177" o:spid="_x0000_i1065" type="#_x0000_t75" alt="http://www.zxxk.com" style="width:58pt;height:168pt">
            <v:imagedata r:id="rId45" o:title=""/>
          </v:shape>
        </w:pict>
      </w:r>
    </w:p>
    <w:p w14:paraId="29023A3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）此时绳端的拉力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p>
    <w:p w14:paraId="5580E0F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）若绳子最大能承受</w:t>
      </w:r>
      <w:r>
        <w:rPr>
          <w:rFonts w:ascii="Times New Roman" w:eastAsia="新宋体" w:hAnsi="Times New Roman" w:hint="eastAsia"/>
          <w:color w:val="FF0000"/>
          <w:szCs w:val="21"/>
        </w:rPr>
        <w:t>300N</w:t>
      </w:r>
      <w:r>
        <w:rPr>
          <w:rFonts w:ascii="Times New Roman" w:eastAsia="新宋体" w:hAnsi="Times New Roman" w:hint="eastAsia"/>
          <w:color w:val="FF0000"/>
          <w:szCs w:val="21"/>
        </w:rPr>
        <w:t>的拉力，此滑轮组的机械效率最大约是</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4C4272E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，则滑轮组的机械效率：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2456F252">
          <v:shape id="图片 178" o:spid="_x0000_i1066" type="#_x0000_t75" style="width:21pt;height:35.5pt">
            <v:imagedata r:id="rId46" o:title="菁优网-jyeoo"/>
          </v:shape>
        </w:pict>
      </w:r>
      <w:r>
        <w:rPr>
          <w:rFonts w:ascii="Times New Roman" w:eastAsia="新宋体" w:hAnsi="Times New Roman" w:hint="eastAsia"/>
          <w:color w:val="FF0000"/>
          <w:szCs w:val="21"/>
        </w:rPr>
        <w:t>＝</w:t>
      </w:r>
      <w:r>
        <w:rPr>
          <w:color w:val="FF0000"/>
          <w:position w:val="-22"/>
        </w:rPr>
        <w:pict w14:anchorId="369B0875">
          <v:shape id="图片 179" o:spid="_x0000_i1067" type="#_x0000_t75" style="width:16pt;height:26.5pt">
            <v:imagedata r:id="rId47" o:title="菁优网-jyeoo"/>
          </v:shape>
        </w:pict>
      </w:r>
      <w:r>
        <w:rPr>
          <w:rFonts w:ascii="Times New Roman" w:eastAsia="新宋体" w:hAnsi="Times New Roman" w:hint="eastAsia"/>
          <w:color w:val="FF0000"/>
          <w:szCs w:val="21"/>
        </w:rPr>
        <w:t>＝</w:t>
      </w:r>
      <w:r>
        <w:rPr>
          <w:color w:val="FF0000"/>
          <w:position w:val="-22"/>
        </w:rPr>
        <w:pict w14:anchorId="74A05415">
          <v:shape id="图片 180" o:spid="_x0000_i1068" type="#_x0000_t75" style="width:22pt;height:26.5pt">
            <v:imagedata r:id="rId48" o:title="菁优网-jyeoo"/>
          </v:shape>
        </w:pict>
      </w:r>
      <w:r>
        <w:rPr>
          <w:rFonts w:ascii="Times New Roman" w:eastAsia="新宋体" w:hAnsi="Times New Roman" w:hint="eastAsia"/>
          <w:color w:val="FF0000"/>
          <w:szCs w:val="21"/>
        </w:rPr>
        <w:t>＝</w:t>
      </w:r>
      <w:r>
        <w:rPr>
          <w:color w:val="FF0000"/>
          <w:position w:val="-22"/>
        </w:rPr>
        <w:pict w14:anchorId="45C692D4">
          <v:shape id="图片 181" o:spid="_x0000_i1069" type="#_x0000_t75" style="width:16pt;height:26.5pt">
            <v:imagedata r:id="rId49" o:title="菁优网-jyeoo"/>
          </v:shape>
        </w:pict>
      </w:r>
      <w:r>
        <w:rPr>
          <w:rFonts w:ascii="Times New Roman" w:eastAsia="新宋体" w:hAnsi="Times New Roman" w:hint="eastAsia"/>
          <w:color w:val="FF0000"/>
          <w:szCs w:val="21"/>
        </w:rPr>
        <w:t>＝</w:t>
      </w:r>
      <w:r>
        <w:rPr>
          <w:color w:val="FF0000"/>
          <w:position w:val="-22"/>
        </w:rPr>
        <w:pict w14:anchorId="6DFBA9C0">
          <v:shape id="图片 182" o:spid="_x0000_i1070" type="#_x0000_t75" style="width:28pt;height:26.5pt">
            <v:imagedata r:id="rId5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2C3E598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p>
    <w:p w14:paraId="6EFDCC4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）不计绳重和摩擦，由</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6AAC29AD">
          <v:shape id="图片 183" o:spid="_x0000_i1071" type="#_x0000_t75" style="width:10pt;height:26.5pt">
            <v:imagedata r:id="rId5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）可得，动滑轮的重力：</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r>
        <w:rPr>
          <w:rFonts w:ascii="Times New Roman" w:eastAsia="新宋体" w:hAnsi="Times New Roman" w:hint="eastAsia"/>
          <w:color w:val="FF0000"/>
          <w:szCs w:val="21"/>
        </w:rPr>
        <w:t>600N</w:t>
      </w:r>
      <w:r>
        <w:rPr>
          <w:rFonts w:ascii="Times New Roman" w:eastAsia="新宋体" w:hAnsi="Times New Roman" w:hint="eastAsia"/>
          <w:color w:val="FF0000"/>
          <w:szCs w:val="21"/>
        </w:rPr>
        <w:t>＝</w:t>
      </w:r>
      <w:r>
        <w:rPr>
          <w:rFonts w:ascii="Times New Roman" w:eastAsia="新宋体" w:hAnsi="Times New Roman" w:hint="eastAsia"/>
          <w:color w:val="FF0000"/>
          <w:szCs w:val="21"/>
        </w:rPr>
        <w:t>150N</w:t>
      </w:r>
      <w:r>
        <w:rPr>
          <w:rFonts w:ascii="Times New Roman" w:eastAsia="新宋体" w:hAnsi="Times New Roman" w:hint="eastAsia"/>
          <w:color w:val="FF0000"/>
          <w:szCs w:val="21"/>
        </w:rPr>
        <w:t>；</w:t>
      </w:r>
    </w:p>
    <w:p w14:paraId="19920AF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若绳子最大能承受</w:t>
      </w:r>
      <w:r>
        <w:rPr>
          <w:rFonts w:ascii="Times New Roman" w:eastAsia="新宋体" w:hAnsi="Times New Roman" w:hint="eastAsia"/>
          <w:color w:val="FF0000"/>
          <w:szCs w:val="21"/>
        </w:rPr>
        <w:t>300N</w:t>
      </w:r>
      <w:r>
        <w:rPr>
          <w:rFonts w:ascii="Times New Roman" w:eastAsia="新宋体" w:hAnsi="Times New Roman" w:hint="eastAsia"/>
          <w:color w:val="FF0000"/>
          <w:szCs w:val="21"/>
        </w:rPr>
        <w:t>的拉力，则提升物体的最大重力：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300N</w:t>
      </w:r>
      <w:r>
        <w:rPr>
          <w:rFonts w:ascii="Times New Roman" w:eastAsia="新宋体" w:hAnsi="Times New Roman" w:hint="eastAsia"/>
          <w:color w:val="FF0000"/>
          <w:szCs w:val="21"/>
        </w:rPr>
        <w:t>﹣</w:t>
      </w:r>
      <w:r>
        <w:rPr>
          <w:rFonts w:ascii="Times New Roman" w:eastAsia="新宋体" w:hAnsi="Times New Roman" w:hint="eastAsia"/>
          <w:color w:val="FF0000"/>
          <w:szCs w:val="21"/>
        </w:rPr>
        <w:t>150N</w:t>
      </w:r>
      <w:r>
        <w:rPr>
          <w:rFonts w:ascii="Times New Roman" w:eastAsia="新宋体" w:hAnsi="Times New Roman" w:hint="eastAsia"/>
          <w:color w:val="FF0000"/>
          <w:szCs w:val="21"/>
        </w:rPr>
        <w:t>＝</w:t>
      </w:r>
      <w:r>
        <w:rPr>
          <w:rFonts w:ascii="Times New Roman" w:eastAsia="新宋体" w:hAnsi="Times New Roman" w:hint="eastAsia"/>
          <w:color w:val="FF0000"/>
          <w:szCs w:val="21"/>
        </w:rPr>
        <w:t>750N</w:t>
      </w:r>
      <w:r>
        <w:rPr>
          <w:rFonts w:ascii="Times New Roman" w:eastAsia="新宋体" w:hAnsi="Times New Roman" w:hint="eastAsia"/>
          <w:color w:val="FF0000"/>
          <w:szCs w:val="21"/>
        </w:rPr>
        <w:t>，</w:t>
      </w:r>
    </w:p>
    <w:p w14:paraId="12BBA3D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不计绳重和摩擦，则此时滑轮组的机械效率：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69C7C6A9">
          <v:shape id="图片 184" o:spid="_x0000_i1072" type="#_x0000_t75" style="width:34.5pt;height:35.5pt">
            <v:imagedata r:id="rId52" o:title="菁优网-jyeoo"/>
          </v:shape>
        </w:pict>
      </w:r>
      <w:r>
        <w:rPr>
          <w:rFonts w:ascii="Times New Roman" w:eastAsia="新宋体" w:hAnsi="Times New Roman" w:hint="eastAsia"/>
          <w:color w:val="FF0000"/>
          <w:szCs w:val="21"/>
        </w:rPr>
        <w:t>＝</w:t>
      </w:r>
      <w:r>
        <w:rPr>
          <w:color w:val="FF0000"/>
          <w:position w:val="-30"/>
        </w:rPr>
        <w:pict w14:anchorId="301D220E">
          <v:shape id="图片 185" o:spid="_x0000_i1073" type="#_x0000_t75" style="width:81pt;height:31pt">
            <v:imagedata r:id="rId53" o:title="菁优网-jyeoo"/>
          </v:shape>
        </w:pict>
      </w:r>
      <w:r>
        <w:rPr>
          <w:rFonts w:ascii="Times New Roman" w:eastAsia="新宋体" w:hAnsi="Times New Roman" w:hint="eastAsia"/>
          <w:color w:val="FF0000"/>
          <w:szCs w:val="21"/>
        </w:rPr>
        <w:t>＝</w:t>
      </w:r>
      <w:r>
        <w:rPr>
          <w:color w:val="FF0000"/>
          <w:position w:val="-30"/>
        </w:rPr>
        <w:pict w14:anchorId="68B032B3">
          <v:shape id="图片 186" o:spid="_x0000_i1074" type="#_x0000_t75" style="width:46.5pt;height:31pt">
            <v:imagedata r:id="rId54" o:title="菁优网-jyeoo"/>
          </v:shape>
        </w:pict>
      </w:r>
      <w:r>
        <w:rPr>
          <w:rFonts w:ascii="Times New Roman" w:eastAsia="新宋体" w:hAnsi="Times New Roman" w:hint="eastAsia"/>
          <w:color w:val="FF0000"/>
          <w:szCs w:val="21"/>
        </w:rPr>
        <w:t>＝</w:t>
      </w:r>
      <w:r>
        <w:rPr>
          <w:color w:val="FF0000"/>
          <w:position w:val="-22"/>
        </w:rPr>
        <w:pict w14:anchorId="4A95DF09">
          <v:shape id="图片 187" o:spid="_x0000_i1075" type="#_x0000_t75" style="width:95.5pt;height:26.5pt">
            <v:imagedata r:id="rId5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4389171E" w14:textId="77777777" w:rsidR="003919DC" w:rsidRDefault="0006412E">
      <w:pPr>
        <w:spacing w:line="360" w:lineRule="auto"/>
        <w:ind w:left="273" w:hangingChars="130" w:hanging="273"/>
        <w:jc w:val="left"/>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秋•丹阳市期末）如图所示，小明用动滑轮在时间</w:t>
      </w:r>
      <w:r>
        <w:rPr>
          <w:rFonts w:ascii="Times New Roman" w:eastAsia="新宋体" w:hAnsi="Times New Roman" w:hint="eastAsia"/>
          <w:szCs w:val="21"/>
        </w:rPr>
        <w:t>5s</w:t>
      </w:r>
      <w:r>
        <w:rPr>
          <w:rFonts w:ascii="Times New Roman" w:eastAsia="新宋体" w:hAnsi="Times New Roman" w:hint="eastAsia"/>
          <w:szCs w:val="21"/>
        </w:rPr>
        <w:t>内将重为</w:t>
      </w:r>
      <w:r>
        <w:rPr>
          <w:rFonts w:ascii="Times New Roman" w:eastAsia="新宋体" w:hAnsi="Times New Roman" w:hint="eastAsia"/>
          <w:szCs w:val="21"/>
        </w:rPr>
        <w:t>80N</w:t>
      </w:r>
      <w:r>
        <w:rPr>
          <w:rFonts w:ascii="Times New Roman" w:eastAsia="新宋体" w:hAnsi="Times New Roman" w:hint="eastAsia"/>
          <w:szCs w:val="21"/>
        </w:rPr>
        <w:t>的物体竖直向上匀速提升了</w:t>
      </w:r>
      <w:r>
        <w:rPr>
          <w:rFonts w:ascii="Times New Roman" w:eastAsia="新宋体" w:hAnsi="Times New Roman" w:hint="eastAsia"/>
          <w:szCs w:val="21"/>
        </w:rPr>
        <w:t>1m</w:t>
      </w:r>
      <w:r>
        <w:rPr>
          <w:rFonts w:ascii="Times New Roman" w:eastAsia="新宋体" w:hAnsi="Times New Roman" w:hint="eastAsia"/>
          <w:szCs w:val="21"/>
        </w:rPr>
        <w:t>，施加的力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50N</w:t>
      </w:r>
      <w:r>
        <w:rPr>
          <w:rFonts w:ascii="Times New Roman" w:eastAsia="新宋体" w:hAnsi="Times New Roman" w:hint="eastAsia"/>
          <w:szCs w:val="21"/>
        </w:rPr>
        <w:t>。</w:t>
      </w:r>
    </w:p>
    <w:p w14:paraId="7D48B396"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）绳端移动的速度是多少？</w:t>
      </w:r>
    </w:p>
    <w:p w14:paraId="691E6B97"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做功的功率为多少？</w:t>
      </w:r>
    </w:p>
    <w:p w14:paraId="4F12617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）提升该物体时动滑轮的机械效率是多少？</w:t>
      </w:r>
    </w:p>
    <w:p w14:paraId="0F32C5E4" w14:textId="77777777" w:rsidR="003919DC" w:rsidRDefault="0006412E">
      <w:pPr>
        <w:spacing w:line="360" w:lineRule="auto"/>
        <w:ind w:leftChars="130" w:left="273"/>
        <w:jc w:val="left"/>
      </w:pPr>
      <w:r>
        <w:rPr>
          <w:rFonts w:ascii="Times New Roman" w:eastAsia="新宋体" w:hAnsi="Times New Roman"/>
          <w:szCs w:val="21"/>
        </w:rPr>
        <w:pict w14:anchorId="729A2639">
          <v:shape id="图片 188" o:spid="_x0000_i1076" type="#_x0000_t75" alt="http://www.zxxk.com" style="width:53.5pt;height:82pt">
            <v:imagedata r:id="rId56" o:title=""/>
          </v:shape>
        </w:pict>
      </w:r>
    </w:p>
    <w:p w14:paraId="29DE684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）绳端移动的速度是</w:t>
      </w:r>
      <w:r>
        <w:rPr>
          <w:rFonts w:ascii="Times New Roman" w:eastAsia="新宋体" w:hAnsi="Times New Roman" w:hint="eastAsia"/>
          <w:color w:val="FF0000"/>
          <w:szCs w:val="21"/>
        </w:rPr>
        <w:t>0.4m/s</w:t>
      </w:r>
      <w:r>
        <w:rPr>
          <w:rFonts w:ascii="Times New Roman" w:eastAsia="新宋体" w:hAnsi="Times New Roman" w:hint="eastAsia"/>
          <w:color w:val="FF0000"/>
          <w:szCs w:val="21"/>
        </w:rPr>
        <w:t>；</w:t>
      </w:r>
    </w:p>
    <w:p w14:paraId="5452A12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做功的功率为</w:t>
      </w:r>
      <w:r>
        <w:rPr>
          <w:rFonts w:ascii="Times New Roman" w:eastAsia="新宋体" w:hAnsi="Times New Roman" w:hint="eastAsia"/>
          <w:color w:val="FF0000"/>
          <w:szCs w:val="21"/>
        </w:rPr>
        <w:t>20W</w:t>
      </w:r>
      <w:r>
        <w:rPr>
          <w:rFonts w:ascii="Times New Roman" w:eastAsia="新宋体" w:hAnsi="Times New Roman" w:hint="eastAsia"/>
          <w:color w:val="FF0000"/>
          <w:szCs w:val="21"/>
        </w:rPr>
        <w:t>；</w:t>
      </w:r>
    </w:p>
    <w:p w14:paraId="00FDA56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）提升该物体时动滑轮的机械效率是</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1DBEE51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p>
    <w:p w14:paraId="3F667AB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）由图知，使用动滑轮时，</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p>
    <w:p w14:paraId="597DC28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绳端移动的距离：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p>
    <w:p w14:paraId="489BF47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绳端移动的速度：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color w:val="FF0000"/>
          <w:position w:val="-22"/>
        </w:rPr>
        <w:pict w14:anchorId="1EB93D43">
          <v:shape id="图片 189" o:spid="_x0000_i1077" type="#_x0000_t75" style="width:10pt;height:26.5pt">
            <v:imagedata r:id="rId57" o:title="菁优网-jyeoo"/>
          </v:shape>
        </w:pict>
      </w:r>
      <w:r>
        <w:rPr>
          <w:rFonts w:ascii="Times New Roman" w:eastAsia="新宋体" w:hAnsi="Times New Roman" w:hint="eastAsia"/>
          <w:color w:val="FF0000"/>
          <w:szCs w:val="21"/>
        </w:rPr>
        <w:t>＝</w:t>
      </w:r>
      <w:r>
        <w:rPr>
          <w:color w:val="FF0000"/>
          <w:position w:val="-22"/>
        </w:rPr>
        <w:pict w14:anchorId="43700430">
          <v:shape id="图片 190" o:spid="_x0000_i1078" type="#_x0000_t75" style="width:16pt;height:26.5pt">
            <v:imagedata r:id="rId5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0.4m/s</w:t>
      </w:r>
      <w:r>
        <w:rPr>
          <w:rFonts w:ascii="Times New Roman" w:eastAsia="新宋体" w:hAnsi="Times New Roman" w:hint="eastAsia"/>
          <w:color w:val="FF0000"/>
          <w:szCs w:val="21"/>
        </w:rPr>
        <w:t>；</w:t>
      </w:r>
    </w:p>
    <w:p w14:paraId="21FDF05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做的功：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100J</w:t>
      </w:r>
      <w:r>
        <w:rPr>
          <w:rFonts w:ascii="Times New Roman" w:eastAsia="新宋体" w:hAnsi="Times New Roman" w:hint="eastAsia"/>
          <w:color w:val="FF0000"/>
          <w:szCs w:val="21"/>
        </w:rPr>
        <w:t>，</w:t>
      </w:r>
    </w:p>
    <w:p w14:paraId="25F915A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3B5D7EE7">
          <v:shape id="图片 191" o:spid="_x0000_i1079" type="#_x0000_t75" style="width:21pt;height:31pt">
            <v:imagedata r:id="rId59" o:title="菁优网-jyeoo"/>
          </v:shape>
        </w:pict>
      </w:r>
      <w:r>
        <w:rPr>
          <w:rFonts w:ascii="Times New Roman" w:eastAsia="新宋体" w:hAnsi="Times New Roman" w:hint="eastAsia"/>
          <w:color w:val="FF0000"/>
          <w:szCs w:val="21"/>
        </w:rPr>
        <w:t>＝</w:t>
      </w:r>
      <w:r>
        <w:rPr>
          <w:color w:val="FF0000"/>
          <w:position w:val="-22"/>
        </w:rPr>
        <w:pict w14:anchorId="0CDA391D">
          <v:shape id="图片 192" o:spid="_x0000_i1080" type="#_x0000_t75" style="width:28pt;height:26.5pt">
            <v:imagedata r:id="rId6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20W</w:t>
      </w:r>
      <w:r>
        <w:rPr>
          <w:rFonts w:ascii="Times New Roman" w:eastAsia="新宋体" w:hAnsi="Times New Roman" w:hint="eastAsia"/>
          <w:color w:val="FF0000"/>
          <w:szCs w:val="21"/>
        </w:rPr>
        <w:t>；</w:t>
      </w:r>
    </w:p>
    <w:p w14:paraId="5FC0E41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80N</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80J</w:t>
      </w:r>
      <w:r>
        <w:rPr>
          <w:rFonts w:ascii="Times New Roman" w:eastAsia="新宋体" w:hAnsi="Times New Roman" w:hint="eastAsia"/>
          <w:color w:val="FF0000"/>
          <w:szCs w:val="21"/>
        </w:rPr>
        <w:t>，</w:t>
      </w:r>
    </w:p>
    <w:p w14:paraId="05FBFFB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动滑轮的机械效率：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2ACDD52B">
          <v:shape id="图片 193" o:spid="_x0000_i1081" type="#_x0000_t75" style="width:21pt;height:35.5pt">
            <v:imagedata r:id="rId6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35779EF9">
          <v:shape id="图片 194" o:spid="_x0000_i1082" type="#_x0000_t75" style="width:28pt;height:26.5pt">
            <v:imagedata r:id="rId6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2F8D8E0F" w14:textId="77777777" w:rsidR="003919DC" w:rsidRDefault="0006412E">
      <w:pPr>
        <w:spacing w:line="360" w:lineRule="auto"/>
        <w:ind w:left="273" w:hangingChars="130" w:hanging="273"/>
        <w:jc w:val="left"/>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秋•溧阳市期末）体重为</w:t>
      </w:r>
      <w:r>
        <w:rPr>
          <w:rFonts w:ascii="Times New Roman" w:eastAsia="新宋体" w:hAnsi="Times New Roman" w:hint="eastAsia"/>
          <w:szCs w:val="21"/>
        </w:rPr>
        <w:t>5</w:t>
      </w:r>
      <w:r>
        <w:rPr>
          <w:rFonts w:ascii="Times New Roman" w:eastAsia="新宋体" w:hAnsi="Times New Roman" w:hint="eastAsia"/>
          <w:szCs w:val="21"/>
        </w:rPr>
        <w:t>00N</w:t>
      </w:r>
      <w:r>
        <w:rPr>
          <w:rFonts w:ascii="Times New Roman" w:eastAsia="新宋体" w:hAnsi="Times New Roman" w:hint="eastAsia"/>
          <w:szCs w:val="21"/>
        </w:rPr>
        <w:t>的工人师傅用如图所示滑轮组提升建筑材料，在</w:t>
      </w:r>
      <w:r>
        <w:rPr>
          <w:rFonts w:ascii="Times New Roman" w:eastAsia="新宋体" w:hAnsi="Times New Roman" w:hint="eastAsia"/>
          <w:szCs w:val="21"/>
        </w:rPr>
        <w:t>400N</w:t>
      </w:r>
      <w:r>
        <w:rPr>
          <w:rFonts w:ascii="Times New Roman" w:eastAsia="新宋体" w:hAnsi="Times New Roman" w:hint="eastAsia"/>
          <w:szCs w:val="21"/>
        </w:rPr>
        <w:t>的拉作用下，使重为</w:t>
      </w:r>
      <w:r>
        <w:rPr>
          <w:rFonts w:ascii="Times New Roman" w:eastAsia="新宋体" w:hAnsi="Times New Roman" w:hint="eastAsia"/>
          <w:szCs w:val="21"/>
        </w:rPr>
        <w:t>700N</w:t>
      </w:r>
      <w:r>
        <w:rPr>
          <w:rFonts w:ascii="Times New Roman" w:eastAsia="新宋体" w:hAnsi="Times New Roman" w:hint="eastAsia"/>
          <w:szCs w:val="21"/>
        </w:rPr>
        <w:t>建筑材料匀速直上升了</w:t>
      </w:r>
      <w:r>
        <w:rPr>
          <w:rFonts w:ascii="Times New Roman" w:eastAsia="新宋体" w:hAnsi="Times New Roman" w:hint="eastAsia"/>
          <w:szCs w:val="21"/>
        </w:rPr>
        <w:t>2m</w:t>
      </w:r>
      <w:r>
        <w:rPr>
          <w:rFonts w:ascii="Times New Roman" w:eastAsia="新宋体" w:hAnsi="Times New Roman" w:hint="eastAsia"/>
          <w:szCs w:val="21"/>
        </w:rPr>
        <w:t>。不计绳重和摩擦，绳子承受拉足够。求：</w:t>
      </w:r>
    </w:p>
    <w:p w14:paraId="648F9DFA"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）该过程中拉力做的功</w:t>
      </w:r>
      <w:r>
        <w:rPr>
          <w:rFonts w:ascii="Times New Roman" w:eastAsia="新宋体" w:hAnsi="Times New Roman" w:hint="eastAsia"/>
          <w:szCs w:val="21"/>
        </w:rPr>
        <w:t>W</w:t>
      </w:r>
      <w:r>
        <w:rPr>
          <w:rFonts w:ascii="Times New Roman" w:eastAsia="新宋体" w:hAnsi="Times New Roman" w:hint="eastAsia"/>
          <w:sz w:val="24"/>
          <w:szCs w:val="24"/>
          <w:vertAlign w:val="subscript"/>
        </w:rPr>
        <w:t>拉</w:t>
      </w:r>
      <w:r>
        <w:rPr>
          <w:rFonts w:ascii="Times New Roman" w:eastAsia="新宋体" w:hAnsi="Times New Roman" w:hint="eastAsia"/>
          <w:szCs w:val="21"/>
        </w:rPr>
        <w:t>。</w:t>
      </w:r>
    </w:p>
    <w:p w14:paraId="74AC796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）此过程滑轮组的机械效率</w:t>
      </w:r>
      <w:r>
        <w:rPr>
          <w:rFonts w:ascii="Cambria Math" w:eastAsia="Cambria Math" w:hAnsi="Cambria Math"/>
          <w:szCs w:val="21"/>
        </w:rPr>
        <w:t>η</w:t>
      </w:r>
      <w:r>
        <w:rPr>
          <w:rFonts w:ascii="Times New Roman" w:eastAsia="新宋体" w:hAnsi="Times New Roman" w:hint="eastAsia"/>
          <w:szCs w:val="21"/>
        </w:rPr>
        <w:t>。</w:t>
      </w:r>
    </w:p>
    <w:p w14:paraId="17BB433C"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）该工人利用此滑轮组能提起物体的最大重力</w:t>
      </w:r>
      <w:r>
        <w:rPr>
          <w:rFonts w:ascii="Times New Roman" w:eastAsia="新宋体" w:hAnsi="Times New Roman" w:hint="eastAsia"/>
          <w:szCs w:val="21"/>
        </w:rPr>
        <w:t>G</w:t>
      </w:r>
      <w:r>
        <w:rPr>
          <w:rFonts w:ascii="Times New Roman" w:eastAsia="新宋体" w:hAnsi="Times New Roman" w:hint="eastAsia"/>
          <w:sz w:val="24"/>
          <w:szCs w:val="24"/>
          <w:vertAlign w:val="subscript"/>
        </w:rPr>
        <w:t>物最大</w:t>
      </w:r>
      <w:r>
        <w:rPr>
          <w:rFonts w:ascii="Times New Roman" w:eastAsia="新宋体" w:hAnsi="Times New Roman" w:hint="eastAsia"/>
          <w:szCs w:val="21"/>
        </w:rPr>
        <w:t>。</w:t>
      </w:r>
    </w:p>
    <w:p w14:paraId="060F195C" w14:textId="77777777" w:rsidR="003919DC" w:rsidRDefault="0006412E">
      <w:pPr>
        <w:spacing w:line="360" w:lineRule="auto"/>
        <w:ind w:leftChars="130" w:left="273"/>
        <w:jc w:val="left"/>
      </w:pPr>
      <w:r>
        <w:rPr>
          <w:rFonts w:ascii="Times New Roman" w:eastAsia="新宋体" w:hAnsi="Times New Roman"/>
          <w:szCs w:val="21"/>
        </w:rPr>
        <w:pict w14:anchorId="491A93D1">
          <v:shape id="图片 195" o:spid="_x0000_i1083" type="#_x0000_t75" alt="http://www.zxxk.com" style="width:135pt;height:178.5pt">
            <v:imagedata r:id="rId63" o:title=""/>
          </v:shape>
        </w:pict>
      </w:r>
    </w:p>
    <w:p w14:paraId="0C4C999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）该过程中拉力做的功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拉</w:t>
      </w:r>
      <w:r>
        <w:rPr>
          <w:rFonts w:ascii="Times New Roman" w:eastAsia="新宋体" w:hAnsi="Times New Roman" w:hint="eastAsia"/>
          <w:color w:val="FF0000"/>
          <w:szCs w:val="21"/>
        </w:rPr>
        <w:t>为</w:t>
      </w:r>
      <w:r>
        <w:rPr>
          <w:rFonts w:ascii="Times New Roman" w:eastAsia="新宋体" w:hAnsi="Times New Roman" w:hint="eastAsia"/>
          <w:color w:val="FF0000"/>
          <w:szCs w:val="21"/>
        </w:rPr>
        <w:t>1600J</w:t>
      </w:r>
      <w:r>
        <w:rPr>
          <w:rFonts w:ascii="Times New Roman" w:eastAsia="新宋体" w:hAnsi="Times New Roman" w:hint="eastAsia"/>
          <w:color w:val="FF0000"/>
          <w:szCs w:val="21"/>
        </w:rPr>
        <w:t>；</w:t>
      </w:r>
    </w:p>
    <w:p w14:paraId="71AE08E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）此过程滑轮组的机械效率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是</w:t>
      </w:r>
      <w:r>
        <w:rPr>
          <w:rFonts w:ascii="Times New Roman" w:eastAsia="新宋体" w:hAnsi="Times New Roman" w:hint="eastAsia"/>
          <w:color w:val="FF0000"/>
          <w:szCs w:val="21"/>
        </w:rPr>
        <w:t>87.5%</w:t>
      </w:r>
      <w:r>
        <w:rPr>
          <w:rFonts w:ascii="Times New Roman" w:eastAsia="新宋体" w:hAnsi="Times New Roman" w:hint="eastAsia"/>
          <w:color w:val="FF0000"/>
          <w:szCs w:val="21"/>
        </w:rPr>
        <w:t>；</w:t>
      </w:r>
    </w:p>
    <w:p w14:paraId="3C98833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）该工人利用此滑轮组能提起物体的最大重力</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物最大</w:t>
      </w:r>
      <w:r>
        <w:rPr>
          <w:rFonts w:ascii="Times New Roman" w:eastAsia="新宋体" w:hAnsi="Times New Roman" w:hint="eastAsia"/>
          <w:color w:val="FF0000"/>
          <w:szCs w:val="21"/>
        </w:rPr>
        <w:t>为</w:t>
      </w:r>
      <w:r>
        <w:rPr>
          <w:rFonts w:ascii="Times New Roman" w:eastAsia="新宋体" w:hAnsi="Times New Roman" w:hint="eastAsia"/>
          <w:color w:val="FF0000"/>
          <w:szCs w:val="21"/>
        </w:rPr>
        <w:t>900N</w:t>
      </w:r>
      <w:r>
        <w:rPr>
          <w:rFonts w:ascii="Times New Roman" w:eastAsia="新宋体" w:hAnsi="Times New Roman" w:hint="eastAsia"/>
          <w:color w:val="FF0000"/>
          <w:szCs w:val="21"/>
        </w:rPr>
        <w:t>。</w:t>
      </w:r>
    </w:p>
    <w:p w14:paraId="41EE09F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p>
    <w:p w14:paraId="64019C7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p>
    <w:p w14:paraId="2CDCDA4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p>
    <w:p w14:paraId="2FAF779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W</w:t>
      </w:r>
      <w:r>
        <w:rPr>
          <w:rFonts w:ascii="Times New Roman" w:eastAsia="新宋体" w:hAnsi="Times New Roman" w:hint="eastAsia"/>
          <w:color w:val="FF0000"/>
          <w:sz w:val="24"/>
          <w:szCs w:val="24"/>
          <w:vertAlign w:val="subscript"/>
        </w:rPr>
        <w:t>拉</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1600J</w:t>
      </w:r>
      <w:r>
        <w:rPr>
          <w:rFonts w:ascii="Times New Roman" w:eastAsia="新宋体" w:hAnsi="Times New Roman" w:hint="eastAsia"/>
          <w:color w:val="FF0000"/>
          <w:szCs w:val="21"/>
        </w:rPr>
        <w:t>；</w:t>
      </w:r>
    </w:p>
    <w:p w14:paraId="798CB25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）滑轮组的机械效率：</w:t>
      </w:r>
    </w:p>
    <w:p w14:paraId="25A30B40" w14:textId="77777777" w:rsidR="003919DC" w:rsidRDefault="0006412E">
      <w:pPr>
        <w:spacing w:line="360" w:lineRule="auto"/>
        <w:ind w:leftChars="130" w:left="273"/>
        <w:jc w:val="left"/>
        <w:rPr>
          <w:color w:val="FF0000"/>
        </w:rPr>
      </w:pP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1BA59F35">
          <v:shape id="图片 196" o:spid="_x0000_i1084" type="#_x0000_t75" style="width:21pt;height:35.5pt">
            <v:imagedata r:id="rId61" o:title="菁优网-jyeoo"/>
          </v:shape>
        </w:pict>
      </w:r>
      <w:r>
        <w:rPr>
          <w:rFonts w:ascii="Times New Roman" w:eastAsia="新宋体" w:hAnsi="Times New Roman" w:hint="eastAsia"/>
          <w:color w:val="FF0000"/>
          <w:szCs w:val="21"/>
        </w:rPr>
        <w:t>＝</w:t>
      </w:r>
      <w:r>
        <w:rPr>
          <w:color w:val="FF0000"/>
          <w:position w:val="-22"/>
        </w:rPr>
        <w:pict w14:anchorId="3BD96568">
          <v:shape id="图片 197" o:spid="_x0000_i1085" type="#_x0000_t75" style="width:16pt;height:26.5pt">
            <v:imagedata r:id="rId64" o:title="菁优网-jyeoo"/>
          </v:shape>
        </w:pict>
      </w:r>
      <w:r>
        <w:rPr>
          <w:rFonts w:ascii="Times New Roman" w:eastAsia="新宋体" w:hAnsi="Times New Roman" w:hint="eastAsia"/>
          <w:color w:val="FF0000"/>
          <w:szCs w:val="21"/>
        </w:rPr>
        <w:t>＝</w:t>
      </w:r>
      <w:r>
        <w:rPr>
          <w:color w:val="FF0000"/>
          <w:position w:val="-22"/>
        </w:rPr>
        <w:pict w14:anchorId="1E14269E">
          <v:shape id="图片 198" o:spid="_x0000_i1086" type="#_x0000_t75" style="width:22pt;height:26.5pt">
            <v:imagedata r:id="rId65" o:title="菁优网-jyeoo"/>
          </v:shape>
        </w:pict>
      </w:r>
      <w:r>
        <w:rPr>
          <w:rFonts w:ascii="Times New Roman" w:eastAsia="新宋体" w:hAnsi="Times New Roman" w:hint="eastAsia"/>
          <w:color w:val="FF0000"/>
          <w:szCs w:val="21"/>
        </w:rPr>
        <w:t>＝</w:t>
      </w:r>
      <w:r>
        <w:rPr>
          <w:color w:val="FF0000"/>
          <w:position w:val="-22"/>
        </w:rPr>
        <w:pict w14:anchorId="061A3B17">
          <v:shape id="图片 199" o:spid="_x0000_i1087" type="#_x0000_t75" style="width:16pt;height:26.5pt">
            <v:imagedata r:id="rId66" o:title="菁优网-jyeoo"/>
          </v:shape>
        </w:pict>
      </w:r>
      <w:r>
        <w:rPr>
          <w:rFonts w:ascii="Times New Roman" w:eastAsia="新宋体" w:hAnsi="Times New Roman" w:hint="eastAsia"/>
          <w:color w:val="FF0000"/>
          <w:szCs w:val="21"/>
        </w:rPr>
        <w:t>＝</w:t>
      </w:r>
      <w:r>
        <w:rPr>
          <w:color w:val="FF0000"/>
          <w:position w:val="-22"/>
        </w:rPr>
        <w:pict w14:anchorId="3759A3F8">
          <v:shape id="图片 200" o:spid="_x0000_i1088" type="#_x0000_t75" style="width:46pt;height:26.5pt">
            <v:imagedata r:id="rId6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87.5%</w:t>
      </w:r>
      <w:r>
        <w:rPr>
          <w:rFonts w:ascii="Times New Roman" w:eastAsia="新宋体" w:hAnsi="Times New Roman" w:hint="eastAsia"/>
          <w:color w:val="FF0000"/>
          <w:szCs w:val="21"/>
        </w:rPr>
        <w:t>；</w:t>
      </w:r>
    </w:p>
    <w:p w14:paraId="7AF3671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）因为不计绳重和摩擦时</w:t>
      </w:r>
      <w:r>
        <w:rPr>
          <w:color w:val="FF0000"/>
          <w:position w:val="-22"/>
        </w:rPr>
        <w:pict w14:anchorId="04F426EE">
          <v:shape id="图片 201" o:spid="_x0000_i1089" type="#_x0000_t75" style="width:10pt;height:26.5pt">
            <v:imagedata r:id="rId6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），所以动滑轮的重力：</w:t>
      </w:r>
    </w:p>
    <w:p w14:paraId="66C7038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700N</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7BDFE73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使用滑轮组时人向下的最大拉力大小等于人自身的重力，即</w:t>
      </w:r>
      <w:r>
        <w:rPr>
          <w:rFonts w:ascii="Times New Roman" w:eastAsia="新宋体" w:hAnsi="Times New Roman" w:hint="eastAsia"/>
          <w:color w:val="FF0000"/>
          <w:szCs w:val="21"/>
        </w:rPr>
        <w:t>F</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人</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57B58B7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因为不计绳重和摩擦时</w:t>
      </w:r>
      <w:r>
        <w:rPr>
          <w:color w:val="FF0000"/>
          <w:position w:val="-22"/>
        </w:rPr>
        <w:pict w14:anchorId="25863707">
          <v:shape id="图片 202" o:spid="_x0000_i1090" type="#_x0000_t75" style="width:10pt;height:26.5pt">
            <v:imagedata r:id="rId6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），所以用此滑轮组能提升的最大物重：</w:t>
      </w:r>
    </w:p>
    <w:p w14:paraId="6AB3F22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物最大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 w:val="24"/>
          <w:szCs w:val="24"/>
          <w:vertAlign w:val="subscript"/>
        </w:rPr>
        <w:t>最大</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r>
        <w:rPr>
          <w:rFonts w:ascii="Times New Roman" w:eastAsia="新宋体" w:hAnsi="Times New Roman" w:hint="eastAsia"/>
          <w:color w:val="FF0000"/>
          <w:szCs w:val="21"/>
        </w:rPr>
        <w:t>900N</w:t>
      </w:r>
      <w:r>
        <w:rPr>
          <w:rFonts w:ascii="Times New Roman" w:eastAsia="新宋体" w:hAnsi="Times New Roman" w:hint="eastAsia"/>
          <w:color w:val="FF0000"/>
          <w:szCs w:val="21"/>
        </w:rPr>
        <w:t>。</w:t>
      </w:r>
    </w:p>
    <w:p w14:paraId="145CA1AD" w14:textId="77777777" w:rsidR="003919DC" w:rsidRDefault="0006412E">
      <w:pPr>
        <w:spacing w:line="360" w:lineRule="auto"/>
        <w:ind w:left="273" w:hangingChars="130" w:hanging="273"/>
        <w:jc w:val="left"/>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秋•镇江期末）用如图所示的滑轮组将重</w:t>
      </w:r>
      <w:r>
        <w:rPr>
          <w:rFonts w:ascii="Times New Roman" w:eastAsia="新宋体" w:hAnsi="Times New Roman" w:hint="eastAsia"/>
          <w:szCs w:val="21"/>
        </w:rPr>
        <w:t>200N</w:t>
      </w:r>
      <w:r>
        <w:rPr>
          <w:rFonts w:ascii="Times New Roman" w:eastAsia="新宋体" w:hAnsi="Times New Roman" w:hint="eastAsia"/>
          <w:szCs w:val="21"/>
        </w:rPr>
        <w:t>的货物在</w:t>
      </w:r>
      <w:r>
        <w:rPr>
          <w:rFonts w:ascii="Times New Roman" w:eastAsia="新宋体" w:hAnsi="Times New Roman" w:hint="eastAsia"/>
          <w:szCs w:val="21"/>
        </w:rPr>
        <w:t>20s</w:t>
      </w:r>
      <w:r>
        <w:rPr>
          <w:rFonts w:ascii="Times New Roman" w:eastAsia="新宋体" w:hAnsi="Times New Roman" w:hint="eastAsia"/>
          <w:szCs w:val="21"/>
        </w:rPr>
        <w:t>内匀速提升</w:t>
      </w:r>
      <w:r>
        <w:rPr>
          <w:rFonts w:ascii="Times New Roman" w:eastAsia="新宋体" w:hAnsi="Times New Roman" w:hint="eastAsia"/>
          <w:szCs w:val="21"/>
        </w:rPr>
        <w:t>5m</w:t>
      </w:r>
      <w:r>
        <w:rPr>
          <w:rFonts w:ascii="Times New Roman" w:eastAsia="新宋体" w:hAnsi="Times New Roman" w:hint="eastAsia"/>
          <w:szCs w:val="21"/>
        </w:rPr>
        <w:t>的过程中，所用拉力</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120N</w:t>
      </w:r>
      <w:r>
        <w:rPr>
          <w:rFonts w:ascii="Times New Roman" w:eastAsia="新宋体" w:hAnsi="Times New Roman" w:hint="eastAsia"/>
          <w:szCs w:val="21"/>
        </w:rPr>
        <w:t>，不计绳重及滑轮与轴之间的摩擦。</w:t>
      </w:r>
    </w:p>
    <w:p w14:paraId="40B31A7A"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）求上述过程中的有用功</w:t>
      </w:r>
      <w:r>
        <w:rPr>
          <w:rFonts w:ascii="Times New Roman" w:eastAsia="新宋体" w:hAnsi="Times New Roman" w:hint="eastAsia"/>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Cs w:val="21"/>
        </w:rPr>
        <w:t>。</w:t>
      </w:r>
    </w:p>
    <w:p w14:paraId="320B8FB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）求上述过程中拉力的功率</w:t>
      </w:r>
      <w:r>
        <w:rPr>
          <w:rFonts w:ascii="Times New Roman" w:eastAsia="新宋体" w:hAnsi="Times New Roman" w:hint="eastAsia"/>
          <w:szCs w:val="21"/>
        </w:rPr>
        <w:t>P</w:t>
      </w:r>
      <w:r>
        <w:rPr>
          <w:rFonts w:ascii="Times New Roman" w:eastAsia="新宋体" w:hAnsi="Times New Roman" w:hint="eastAsia"/>
          <w:sz w:val="24"/>
          <w:szCs w:val="24"/>
          <w:vertAlign w:val="subscript"/>
        </w:rPr>
        <w:t>F</w:t>
      </w:r>
      <w:r>
        <w:rPr>
          <w:rFonts w:ascii="Times New Roman" w:eastAsia="新宋体" w:hAnsi="Times New Roman" w:hint="eastAsia"/>
          <w:szCs w:val="21"/>
        </w:rPr>
        <w:t>。</w:t>
      </w:r>
    </w:p>
    <w:p w14:paraId="00962233"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）求滑轮组的机械效率</w:t>
      </w:r>
      <w:r>
        <w:rPr>
          <w:rFonts w:ascii="Cambria Math" w:eastAsia="Cambria Math" w:hAnsi="Cambria Math"/>
          <w:szCs w:val="21"/>
        </w:rPr>
        <w:t>η</w:t>
      </w:r>
      <w:r>
        <w:rPr>
          <w:rFonts w:ascii="Times New Roman" w:eastAsia="新宋体" w:hAnsi="Times New Roman" w:hint="eastAsia"/>
          <w:szCs w:val="21"/>
        </w:rPr>
        <w:t>。</w:t>
      </w:r>
    </w:p>
    <w:p w14:paraId="1AAABE85" w14:textId="77777777" w:rsidR="003919DC" w:rsidRDefault="0006412E">
      <w:pPr>
        <w:spacing w:line="360" w:lineRule="auto"/>
        <w:ind w:leftChars="130" w:left="273"/>
        <w:jc w:val="left"/>
      </w:pPr>
      <w:r>
        <w:rPr>
          <w:rFonts w:ascii="Times New Roman" w:eastAsia="新宋体" w:hAnsi="Times New Roman"/>
          <w:szCs w:val="21"/>
        </w:rPr>
        <w:pict w14:anchorId="28F9D4B9">
          <v:shape id="图片 203" o:spid="_x0000_i1091" type="#_x0000_t75" alt="http://www.zxxk.com" style="width:56.5pt;height:131.5pt">
            <v:imagedata r:id="rId69" o:title=""/>
          </v:shape>
        </w:pict>
      </w:r>
    </w:p>
    <w:p w14:paraId="235BAC7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）上述过程中的有用功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为</w:t>
      </w:r>
      <w:r>
        <w:rPr>
          <w:rFonts w:ascii="Times New Roman" w:eastAsia="新宋体" w:hAnsi="Times New Roman" w:hint="eastAsia"/>
          <w:color w:val="FF0000"/>
          <w:szCs w:val="21"/>
        </w:rPr>
        <w:t>1000J</w:t>
      </w:r>
      <w:r>
        <w:rPr>
          <w:rFonts w:ascii="Times New Roman" w:eastAsia="新宋体" w:hAnsi="Times New Roman" w:hint="eastAsia"/>
          <w:color w:val="FF0000"/>
          <w:szCs w:val="21"/>
        </w:rPr>
        <w:t>；</w:t>
      </w:r>
    </w:p>
    <w:p w14:paraId="0EF32BE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）上述过程中拉力的功率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F</w:t>
      </w:r>
      <w:r>
        <w:rPr>
          <w:rFonts w:ascii="Times New Roman" w:eastAsia="新宋体" w:hAnsi="Times New Roman" w:hint="eastAsia"/>
          <w:color w:val="FF0000"/>
          <w:szCs w:val="21"/>
        </w:rPr>
        <w:t>为</w:t>
      </w:r>
      <w:r>
        <w:rPr>
          <w:rFonts w:ascii="Times New Roman" w:eastAsia="新宋体" w:hAnsi="Times New Roman" w:hint="eastAsia"/>
          <w:color w:val="FF0000"/>
          <w:szCs w:val="21"/>
        </w:rPr>
        <w:t>60W</w:t>
      </w:r>
      <w:r>
        <w:rPr>
          <w:rFonts w:ascii="Times New Roman" w:eastAsia="新宋体" w:hAnsi="Times New Roman" w:hint="eastAsia"/>
          <w:color w:val="FF0000"/>
          <w:szCs w:val="21"/>
        </w:rPr>
        <w:t>；</w:t>
      </w:r>
    </w:p>
    <w:p w14:paraId="21E80BA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为</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5E13055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）滑轮组对物体做的有用功：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r>
        <w:rPr>
          <w:rFonts w:ascii="Times New Roman" w:eastAsia="新宋体" w:hAnsi="Times New Roman" w:hint="eastAsia"/>
          <w:color w:val="FF0000"/>
          <w:szCs w:val="21"/>
        </w:rPr>
        <w:t>1000J</w:t>
      </w:r>
      <w:r>
        <w:rPr>
          <w:rFonts w:ascii="Times New Roman" w:eastAsia="新宋体" w:hAnsi="Times New Roman" w:hint="eastAsia"/>
          <w:color w:val="FF0000"/>
          <w:szCs w:val="21"/>
        </w:rPr>
        <w:t>；</w:t>
      </w:r>
    </w:p>
    <w:p w14:paraId="1AC1386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r>
        <w:rPr>
          <w:rFonts w:ascii="Times New Roman" w:eastAsia="新宋体" w:hAnsi="Times New Roman" w:hint="eastAsia"/>
          <w:color w:val="FF0000"/>
          <w:szCs w:val="21"/>
        </w:rPr>
        <w:t>10m</w:t>
      </w:r>
      <w:r>
        <w:rPr>
          <w:rFonts w:ascii="Times New Roman" w:eastAsia="新宋体" w:hAnsi="Times New Roman" w:hint="eastAsia"/>
          <w:color w:val="FF0000"/>
          <w:szCs w:val="21"/>
        </w:rPr>
        <w:t>，</w:t>
      </w:r>
    </w:p>
    <w:p w14:paraId="019EB75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r>
        <w:rPr>
          <w:rFonts w:ascii="Times New Roman" w:eastAsia="新宋体" w:hAnsi="Times New Roman" w:hint="eastAsia"/>
          <w:color w:val="FF0000"/>
          <w:szCs w:val="21"/>
        </w:rPr>
        <w:t>10m</w:t>
      </w:r>
      <w:r>
        <w:rPr>
          <w:rFonts w:ascii="Times New Roman" w:eastAsia="新宋体" w:hAnsi="Times New Roman" w:hint="eastAsia"/>
          <w:color w:val="FF0000"/>
          <w:szCs w:val="21"/>
        </w:rPr>
        <w:t>＝</w:t>
      </w:r>
      <w:r>
        <w:rPr>
          <w:rFonts w:ascii="Times New Roman" w:eastAsia="新宋体" w:hAnsi="Times New Roman" w:hint="eastAsia"/>
          <w:color w:val="FF0000"/>
          <w:szCs w:val="21"/>
        </w:rPr>
        <w:t>1200J</w:t>
      </w:r>
      <w:r>
        <w:rPr>
          <w:rFonts w:ascii="Times New Roman" w:eastAsia="新宋体" w:hAnsi="Times New Roman" w:hint="eastAsia"/>
          <w:color w:val="FF0000"/>
          <w:szCs w:val="21"/>
        </w:rPr>
        <w:t>，</w:t>
      </w:r>
    </w:p>
    <w:p w14:paraId="40EB72B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 w:val="24"/>
          <w:szCs w:val="24"/>
          <w:vertAlign w:val="subscript"/>
        </w:rPr>
        <w:t>F</w:t>
      </w:r>
      <w:r>
        <w:rPr>
          <w:rFonts w:ascii="Times New Roman" w:eastAsia="新宋体" w:hAnsi="Times New Roman" w:hint="eastAsia"/>
          <w:color w:val="FF0000"/>
          <w:szCs w:val="21"/>
        </w:rPr>
        <w:t>＝</w:t>
      </w:r>
      <w:r>
        <w:rPr>
          <w:color w:val="FF0000"/>
          <w:position w:val="-22"/>
        </w:rPr>
        <w:pict w14:anchorId="13627422">
          <v:shape id="图片 204" o:spid="_x0000_i1092" type="#_x0000_t75" style="width:21pt;height:31pt">
            <v:imagedata r:id="rId70" o:title="菁优网-jyeoo"/>
          </v:shape>
        </w:pict>
      </w:r>
      <w:r>
        <w:rPr>
          <w:rFonts w:ascii="Times New Roman" w:eastAsia="新宋体" w:hAnsi="Times New Roman" w:hint="eastAsia"/>
          <w:color w:val="FF0000"/>
          <w:szCs w:val="21"/>
        </w:rPr>
        <w:t>＝</w:t>
      </w:r>
      <w:r>
        <w:rPr>
          <w:color w:val="FF0000"/>
          <w:position w:val="-22"/>
        </w:rPr>
        <w:pict w14:anchorId="430DF54C">
          <v:shape id="图片 205" o:spid="_x0000_i1093" type="#_x0000_t75" style="width:34pt;height:26.5pt">
            <v:imagedata r:id="rId7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60W</w:t>
      </w:r>
      <w:r>
        <w:rPr>
          <w:rFonts w:ascii="Times New Roman" w:eastAsia="新宋体" w:hAnsi="Times New Roman" w:hint="eastAsia"/>
          <w:color w:val="FF0000"/>
          <w:szCs w:val="21"/>
        </w:rPr>
        <w:t>；</w:t>
      </w:r>
    </w:p>
    <w:p w14:paraId="239CE3F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09884040">
          <v:shape id="图片 206" o:spid="_x0000_i1094" type="#_x0000_t75" style="width:31pt;height:35.5pt">
            <v:imagedata r:id="rId7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4B159058">
          <v:shape id="图片 207" o:spid="_x0000_i1095" type="#_x0000_t75" style="width:34pt;height:26.5pt">
            <v:imagedata r:id="rId7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83.3%</w:t>
      </w:r>
      <w:r>
        <w:rPr>
          <w:rFonts w:ascii="Times New Roman" w:eastAsia="新宋体" w:hAnsi="Times New Roman" w:hint="eastAsia"/>
          <w:color w:val="FF0000"/>
          <w:szCs w:val="21"/>
        </w:rPr>
        <w:t>。</w:t>
      </w:r>
    </w:p>
    <w:p w14:paraId="54E19DD2" w14:textId="77777777" w:rsidR="003919DC" w:rsidRDefault="0006412E">
      <w:pPr>
        <w:spacing w:line="360" w:lineRule="auto"/>
        <w:ind w:left="273" w:hangingChars="130" w:hanging="273"/>
        <w:jc w:val="left"/>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秋•高邮市期末）用如图所示的滑轮组在</w:t>
      </w:r>
      <w:r>
        <w:rPr>
          <w:rFonts w:ascii="Times New Roman" w:eastAsia="新宋体" w:hAnsi="Times New Roman" w:hint="eastAsia"/>
          <w:szCs w:val="21"/>
        </w:rPr>
        <w:t>5s</w:t>
      </w:r>
      <w:r>
        <w:rPr>
          <w:rFonts w:ascii="Times New Roman" w:eastAsia="新宋体" w:hAnsi="Times New Roman" w:hint="eastAsia"/>
          <w:szCs w:val="21"/>
        </w:rPr>
        <w:t>内将一个重</w:t>
      </w:r>
      <w:r>
        <w:rPr>
          <w:rFonts w:ascii="Times New Roman" w:eastAsia="新宋体" w:hAnsi="Times New Roman" w:hint="eastAsia"/>
          <w:szCs w:val="21"/>
        </w:rPr>
        <w:t>200N</w:t>
      </w:r>
      <w:r>
        <w:rPr>
          <w:rFonts w:ascii="Times New Roman" w:eastAsia="新宋体" w:hAnsi="Times New Roman" w:hint="eastAsia"/>
          <w:szCs w:val="21"/>
        </w:rPr>
        <w:t>的物体匀速提升</w:t>
      </w:r>
      <w:r>
        <w:rPr>
          <w:rFonts w:ascii="Times New Roman" w:eastAsia="新宋体" w:hAnsi="Times New Roman" w:hint="eastAsia"/>
          <w:szCs w:val="21"/>
        </w:rPr>
        <w:lastRenderedPageBreak/>
        <w:t>4m</w:t>
      </w:r>
      <w:r>
        <w:rPr>
          <w:rFonts w:ascii="Times New Roman" w:eastAsia="新宋体" w:hAnsi="Times New Roman" w:hint="eastAsia"/>
          <w:szCs w:val="21"/>
        </w:rPr>
        <w:t>，所用的拉力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125N</w:t>
      </w:r>
      <w:r>
        <w:rPr>
          <w:rFonts w:ascii="Times New Roman" w:eastAsia="新宋体" w:hAnsi="Times New Roman" w:hint="eastAsia"/>
          <w:szCs w:val="21"/>
        </w:rPr>
        <w:t>，不计绳重及摩擦，求：</w:t>
      </w:r>
    </w:p>
    <w:p w14:paraId="6E705222"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）滑轮组对物体做的功；</w:t>
      </w:r>
    </w:p>
    <w:p w14:paraId="660BE22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）拉力做功的功率；</w:t>
      </w:r>
    </w:p>
    <w:p w14:paraId="70F0D40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）滑轮组的机械效率。</w:t>
      </w:r>
    </w:p>
    <w:p w14:paraId="6203F2A7" w14:textId="77777777" w:rsidR="003919DC" w:rsidRDefault="0006412E">
      <w:pPr>
        <w:spacing w:line="360" w:lineRule="auto"/>
        <w:ind w:leftChars="130" w:left="273"/>
        <w:jc w:val="left"/>
      </w:pPr>
      <w:r>
        <w:rPr>
          <w:rFonts w:ascii="Times New Roman" w:eastAsia="新宋体" w:hAnsi="Times New Roman"/>
          <w:szCs w:val="21"/>
        </w:rPr>
        <w:pict w14:anchorId="154F698C">
          <v:shape id="图片 208" o:spid="_x0000_i1096" type="#_x0000_t75" alt="http://www.zxxk.com" style="width:56.5pt;height:131.5pt">
            <v:imagedata r:id="rId74" o:title=""/>
          </v:shape>
        </w:pict>
      </w:r>
    </w:p>
    <w:p w14:paraId="4C80DB4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）滑轮组对物体做的</w:t>
      </w:r>
      <w:r>
        <w:rPr>
          <w:rFonts w:ascii="Times New Roman" w:eastAsia="新宋体" w:hAnsi="Times New Roman" w:hint="eastAsia"/>
          <w:color w:val="FF0000"/>
          <w:szCs w:val="21"/>
        </w:rPr>
        <w:t>功为</w:t>
      </w:r>
      <w:r>
        <w:rPr>
          <w:rFonts w:ascii="Times New Roman" w:eastAsia="新宋体" w:hAnsi="Times New Roman" w:hint="eastAsia"/>
          <w:color w:val="FF0000"/>
          <w:szCs w:val="21"/>
        </w:rPr>
        <w:t>800J</w:t>
      </w:r>
      <w:r>
        <w:rPr>
          <w:rFonts w:ascii="Times New Roman" w:eastAsia="新宋体" w:hAnsi="Times New Roman" w:hint="eastAsia"/>
          <w:color w:val="FF0000"/>
          <w:szCs w:val="21"/>
        </w:rPr>
        <w:t>；</w:t>
      </w:r>
    </w:p>
    <w:p w14:paraId="066991E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）拉力做功的功率为</w:t>
      </w:r>
      <w:r>
        <w:rPr>
          <w:rFonts w:ascii="Times New Roman" w:eastAsia="新宋体" w:hAnsi="Times New Roman" w:hint="eastAsia"/>
          <w:color w:val="FF0000"/>
          <w:szCs w:val="21"/>
        </w:rPr>
        <w:t>200W</w:t>
      </w:r>
      <w:r>
        <w:rPr>
          <w:rFonts w:ascii="Times New Roman" w:eastAsia="新宋体" w:hAnsi="Times New Roman" w:hint="eastAsia"/>
          <w:color w:val="FF0000"/>
          <w:szCs w:val="21"/>
        </w:rPr>
        <w:t>；</w:t>
      </w:r>
    </w:p>
    <w:p w14:paraId="1B102E7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）滑轮组的机械效率为</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56D2ED8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）滑轮组对物体做的有用功：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800J</w:t>
      </w:r>
      <w:r>
        <w:rPr>
          <w:rFonts w:ascii="Times New Roman" w:eastAsia="新宋体" w:hAnsi="Times New Roman" w:hint="eastAsia"/>
          <w:color w:val="FF0000"/>
          <w:szCs w:val="21"/>
        </w:rPr>
        <w:t>；</w:t>
      </w:r>
    </w:p>
    <w:p w14:paraId="74F0637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p>
    <w:p w14:paraId="4525726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125N</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r>
        <w:rPr>
          <w:rFonts w:ascii="Times New Roman" w:eastAsia="新宋体" w:hAnsi="Times New Roman" w:hint="eastAsia"/>
          <w:color w:val="FF0000"/>
          <w:szCs w:val="21"/>
        </w:rPr>
        <w:t>1000J</w:t>
      </w:r>
      <w:r>
        <w:rPr>
          <w:rFonts w:ascii="Times New Roman" w:eastAsia="新宋体" w:hAnsi="Times New Roman" w:hint="eastAsia"/>
          <w:color w:val="FF0000"/>
          <w:szCs w:val="21"/>
        </w:rPr>
        <w:t>，</w:t>
      </w:r>
    </w:p>
    <w:p w14:paraId="48A291B0"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2290D0B7">
          <v:shape id="图片 209" o:spid="_x0000_i1097" type="#_x0000_t75" style="width:21pt;height:31pt">
            <v:imagedata r:id="rId75" o:title="菁优网-jyeoo"/>
          </v:shape>
        </w:pict>
      </w:r>
      <w:r>
        <w:rPr>
          <w:rFonts w:ascii="Times New Roman" w:eastAsia="新宋体" w:hAnsi="Times New Roman" w:hint="eastAsia"/>
          <w:color w:val="FF0000"/>
          <w:szCs w:val="21"/>
        </w:rPr>
        <w:t>＝</w:t>
      </w:r>
      <w:r>
        <w:rPr>
          <w:color w:val="FF0000"/>
          <w:position w:val="-22"/>
        </w:rPr>
        <w:pict w14:anchorId="28A3C071">
          <v:shape id="图片 210" o:spid="_x0000_i1098" type="#_x0000_t75" style="width:34pt;height:26.5pt">
            <v:imagedata r:id="rId7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200W</w:t>
      </w:r>
      <w:r>
        <w:rPr>
          <w:rFonts w:ascii="Times New Roman" w:eastAsia="新宋体" w:hAnsi="Times New Roman" w:hint="eastAsia"/>
          <w:color w:val="FF0000"/>
          <w:szCs w:val="21"/>
        </w:rPr>
        <w:t>；</w:t>
      </w:r>
    </w:p>
    <w:p w14:paraId="1FBBF69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2D1A7F3A">
          <v:shape id="图片 211" o:spid="_x0000_i1099" type="#_x0000_t75" style="width:21pt;height:35.5pt">
            <v:imagedata r:id="rId7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6C8F952E">
          <v:shape id="图片 212" o:spid="_x0000_i1100" type="#_x0000_t75" style="width:34pt;height:26.5pt">
            <v:imagedata r:id="rId78"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08EFB6AE" w14:textId="77777777" w:rsidR="003919DC" w:rsidRDefault="0006412E">
      <w:pPr>
        <w:spacing w:line="360" w:lineRule="auto"/>
        <w:ind w:left="273" w:hangingChars="130" w:hanging="273"/>
        <w:jc w:val="left"/>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东台市期末）如图工人用</w:t>
      </w:r>
      <w:r>
        <w:rPr>
          <w:rFonts w:ascii="Times New Roman" w:eastAsia="新宋体" w:hAnsi="Times New Roman" w:hint="eastAsia"/>
          <w:szCs w:val="21"/>
        </w:rPr>
        <w:t>250N</w:t>
      </w:r>
      <w:r>
        <w:rPr>
          <w:rFonts w:ascii="Times New Roman" w:eastAsia="新宋体" w:hAnsi="Times New Roman" w:hint="eastAsia"/>
          <w:szCs w:val="21"/>
        </w:rPr>
        <w:t>的力</w:t>
      </w:r>
      <w:r>
        <w:rPr>
          <w:rFonts w:ascii="Times New Roman" w:eastAsia="新宋体" w:hAnsi="Times New Roman" w:hint="eastAsia"/>
          <w:szCs w:val="21"/>
        </w:rPr>
        <w:t>F</w:t>
      </w:r>
      <w:r>
        <w:rPr>
          <w:rFonts w:ascii="Times New Roman" w:eastAsia="新宋体" w:hAnsi="Times New Roman" w:hint="eastAsia"/>
          <w:szCs w:val="21"/>
        </w:rPr>
        <w:t>将重为</w:t>
      </w:r>
      <w:r>
        <w:rPr>
          <w:rFonts w:ascii="Times New Roman" w:eastAsia="新宋体" w:hAnsi="Times New Roman" w:hint="eastAsia"/>
          <w:szCs w:val="21"/>
        </w:rPr>
        <w:t>400N</w:t>
      </w:r>
      <w:r>
        <w:rPr>
          <w:rFonts w:ascii="Times New Roman" w:eastAsia="新宋体" w:hAnsi="Times New Roman" w:hint="eastAsia"/>
          <w:szCs w:val="21"/>
        </w:rPr>
        <w:t>的物体在</w:t>
      </w:r>
      <w:r>
        <w:rPr>
          <w:rFonts w:ascii="Times New Roman" w:eastAsia="新宋体" w:hAnsi="Times New Roman" w:hint="eastAsia"/>
          <w:szCs w:val="21"/>
        </w:rPr>
        <w:t>10s</w:t>
      </w:r>
      <w:r>
        <w:rPr>
          <w:rFonts w:ascii="Times New Roman" w:eastAsia="新宋体" w:hAnsi="Times New Roman" w:hint="eastAsia"/>
          <w:szCs w:val="21"/>
        </w:rPr>
        <w:t>内匀速提升</w:t>
      </w:r>
      <w:r>
        <w:rPr>
          <w:rFonts w:ascii="Times New Roman" w:eastAsia="新宋体" w:hAnsi="Times New Roman" w:hint="eastAsia"/>
          <w:szCs w:val="21"/>
        </w:rPr>
        <w:t>2m</w:t>
      </w:r>
      <w:r>
        <w:rPr>
          <w:rFonts w:ascii="Times New Roman" w:eastAsia="新宋体" w:hAnsi="Times New Roman" w:hint="eastAsia"/>
          <w:szCs w:val="21"/>
        </w:rPr>
        <w:t>。不计绳重和摩擦，求：</w:t>
      </w:r>
    </w:p>
    <w:p w14:paraId="6F3FF10C"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）工人对物体做的有用功；</w:t>
      </w:r>
    </w:p>
    <w:p w14:paraId="030F5046"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做功的功率；</w:t>
      </w:r>
    </w:p>
    <w:p w14:paraId="7D874B1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）若将重为</w:t>
      </w:r>
      <w:r>
        <w:rPr>
          <w:rFonts w:ascii="Times New Roman" w:eastAsia="新宋体" w:hAnsi="Times New Roman" w:hint="eastAsia"/>
          <w:szCs w:val="21"/>
        </w:rPr>
        <w:t>900N</w:t>
      </w:r>
      <w:r>
        <w:rPr>
          <w:rFonts w:ascii="Times New Roman" w:eastAsia="新宋体" w:hAnsi="Times New Roman" w:hint="eastAsia"/>
          <w:szCs w:val="21"/>
        </w:rPr>
        <w:t>的物体提升相同高度，此滑轮组的机械效率。</w:t>
      </w:r>
    </w:p>
    <w:p w14:paraId="4A58C45E" w14:textId="77777777" w:rsidR="003919DC" w:rsidRDefault="0006412E">
      <w:pPr>
        <w:spacing w:line="360" w:lineRule="auto"/>
        <w:ind w:leftChars="130" w:left="273"/>
        <w:jc w:val="left"/>
      </w:pPr>
      <w:r>
        <w:rPr>
          <w:rFonts w:ascii="Times New Roman" w:eastAsia="新宋体" w:hAnsi="Times New Roman"/>
          <w:szCs w:val="21"/>
        </w:rPr>
        <w:pict w14:anchorId="5B5AFFFE">
          <v:shape id="图片 213" o:spid="_x0000_i1101" type="#_x0000_t75" alt="http://www.zxxk.com" style="width:58.5pt;height:103.5pt">
            <v:imagedata r:id="rId79" o:title=""/>
          </v:shape>
        </w:pict>
      </w:r>
    </w:p>
    <w:p w14:paraId="4A72233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）工人对物体做的有用功为</w:t>
      </w:r>
      <w:r>
        <w:rPr>
          <w:rFonts w:ascii="Times New Roman" w:eastAsia="新宋体" w:hAnsi="Times New Roman" w:hint="eastAsia"/>
          <w:color w:val="FF0000"/>
          <w:szCs w:val="21"/>
        </w:rPr>
        <w:t>800J</w:t>
      </w:r>
      <w:r>
        <w:rPr>
          <w:rFonts w:ascii="Times New Roman" w:eastAsia="新宋体" w:hAnsi="Times New Roman" w:hint="eastAsia"/>
          <w:color w:val="FF0000"/>
          <w:szCs w:val="21"/>
        </w:rPr>
        <w:t>；</w:t>
      </w:r>
    </w:p>
    <w:p w14:paraId="17BEB3E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做功的功率为</w:t>
      </w:r>
      <w:r>
        <w:rPr>
          <w:rFonts w:ascii="Times New Roman" w:eastAsia="新宋体" w:hAnsi="Times New Roman" w:hint="eastAsia"/>
          <w:color w:val="FF0000"/>
          <w:szCs w:val="21"/>
        </w:rPr>
        <w:t>100W</w:t>
      </w:r>
      <w:r>
        <w:rPr>
          <w:rFonts w:ascii="Times New Roman" w:eastAsia="新宋体" w:hAnsi="Times New Roman" w:hint="eastAsia"/>
          <w:color w:val="FF0000"/>
          <w:szCs w:val="21"/>
        </w:rPr>
        <w:t>；</w:t>
      </w:r>
    </w:p>
    <w:p w14:paraId="0A07749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）若将重为</w:t>
      </w:r>
      <w:r>
        <w:rPr>
          <w:rFonts w:ascii="Times New Roman" w:eastAsia="新宋体" w:hAnsi="Times New Roman" w:hint="eastAsia"/>
          <w:color w:val="FF0000"/>
          <w:szCs w:val="21"/>
        </w:rPr>
        <w:t>900N</w:t>
      </w:r>
      <w:r>
        <w:rPr>
          <w:rFonts w:ascii="Times New Roman" w:eastAsia="新宋体" w:hAnsi="Times New Roman" w:hint="eastAsia"/>
          <w:color w:val="FF0000"/>
          <w:szCs w:val="21"/>
        </w:rPr>
        <w:t>的物体提升相同高度，此滑轮组的机械效率为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5B11758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lastRenderedPageBreak/>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800J</w:t>
      </w:r>
      <w:r>
        <w:rPr>
          <w:rFonts w:ascii="Times New Roman" w:eastAsia="新宋体" w:hAnsi="Times New Roman" w:hint="eastAsia"/>
          <w:color w:val="FF0000"/>
          <w:szCs w:val="21"/>
        </w:rPr>
        <w:t>；</w:t>
      </w:r>
    </w:p>
    <w:p w14:paraId="47D6118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p>
    <w:p w14:paraId="7A6C752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1000J</w:t>
      </w:r>
      <w:r>
        <w:rPr>
          <w:rFonts w:ascii="Times New Roman" w:eastAsia="新宋体" w:hAnsi="Times New Roman" w:hint="eastAsia"/>
          <w:color w:val="FF0000"/>
          <w:szCs w:val="21"/>
        </w:rPr>
        <w:t>，</w:t>
      </w:r>
    </w:p>
    <w:p w14:paraId="2DD79A6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4D1B9DE5">
          <v:shape id="图片 214" o:spid="_x0000_i1102" type="#_x0000_t75" style="width:21pt;height:31pt">
            <v:imagedata r:id="rId80" o:title="菁优网-jyeoo"/>
          </v:shape>
        </w:pict>
      </w:r>
      <w:r>
        <w:rPr>
          <w:rFonts w:ascii="Times New Roman" w:eastAsia="新宋体" w:hAnsi="Times New Roman" w:hint="eastAsia"/>
          <w:color w:val="FF0000"/>
          <w:szCs w:val="21"/>
        </w:rPr>
        <w:t>＝</w:t>
      </w:r>
      <w:r>
        <w:rPr>
          <w:color w:val="FF0000"/>
          <w:position w:val="-22"/>
        </w:rPr>
        <w:pict w14:anchorId="3785463D">
          <v:shape id="图片 215" o:spid="_x0000_i1103" type="#_x0000_t75" style="width:34pt;height:26.5pt">
            <v:imagedata r:id="rId8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w:t>
      </w:r>
      <w:r>
        <w:rPr>
          <w:rFonts w:ascii="Times New Roman" w:eastAsia="新宋体" w:hAnsi="Times New Roman" w:hint="eastAsia"/>
          <w:color w:val="FF0000"/>
          <w:szCs w:val="21"/>
        </w:rPr>
        <w:t>；</w:t>
      </w:r>
    </w:p>
    <w:p w14:paraId="434B730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）因为不计绳重和摩擦时</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0EE46928">
          <v:shape id="图片 216" o:spid="_x0000_i1104" type="#_x0000_t75" style="width:10pt;height:26.5pt">
            <v:imagedata r:id="rId8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），所以动滑轮的重力：</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4087C46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6BA2D295">
          <v:shape id="图片 217" o:spid="_x0000_i1105" type="#_x0000_t75" style="width:34.5pt;height:35.5pt">
            <v:imagedata r:id="rId83" o:title="菁优网-jyeoo"/>
          </v:shape>
        </w:pict>
      </w:r>
      <w:r>
        <w:rPr>
          <w:rFonts w:ascii="Times New Roman" w:eastAsia="新宋体" w:hAnsi="Times New Roman" w:hint="eastAsia"/>
          <w:color w:val="FF0000"/>
          <w:szCs w:val="21"/>
        </w:rPr>
        <w:t>＝</w:t>
      </w:r>
      <w:r>
        <w:rPr>
          <w:color w:val="FF0000"/>
          <w:position w:val="-30"/>
        </w:rPr>
        <w:pict w14:anchorId="6075A107">
          <v:shape id="图片 218" o:spid="_x0000_i1106" type="#_x0000_t75" style="width:82.5pt;height:35.5pt">
            <v:imagedata r:id="rId84" o:title="菁优网-jyeoo"/>
          </v:shape>
        </w:pict>
      </w:r>
      <w:r>
        <w:rPr>
          <w:rFonts w:ascii="Times New Roman" w:eastAsia="新宋体" w:hAnsi="Times New Roman" w:hint="eastAsia"/>
          <w:color w:val="FF0000"/>
          <w:szCs w:val="21"/>
        </w:rPr>
        <w:t>＝</w:t>
      </w:r>
      <w:r>
        <w:rPr>
          <w:color w:val="FF0000"/>
          <w:position w:val="-30"/>
        </w:rPr>
        <w:pict w14:anchorId="1BAF6FF9">
          <v:shape id="图片 219" o:spid="_x0000_i1107" type="#_x0000_t75" style="width:60pt;height:31pt">
            <v:imagedata r:id="rId85" o:title="菁优网-jyeoo"/>
          </v:shape>
        </w:pict>
      </w:r>
      <w:r>
        <w:rPr>
          <w:rFonts w:ascii="Times New Roman" w:eastAsia="新宋体" w:hAnsi="Times New Roman" w:hint="eastAsia"/>
          <w:color w:val="FF0000"/>
          <w:szCs w:val="21"/>
        </w:rPr>
        <w:t>＝</w:t>
      </w:r>
      <w:r>
        <w:rPr>
          <w:color w:val="FF0000"/>
          <w:position w:val="-30"/>
        </w:rPr>
        <w:pict w14:anchorId="3467628C">
          <v:shape id="图片 220" o:spid="_x0000_i1108" type="#_x0000_t75" style="width:46.5pt;height:31pt">
            <v:imagedata r:id="rId86" o:title="菁优网-jyeoo"/>
          </v:shape>
        </w:pict>
      </w:r>
      <w:r>
        <w:rPr>
          <w:rFonts w:ascii="Times New Roman" w:eastAsia="新宋体" w:hAnsi="Times New Roman" w:hint="eastAsia"/>
          <w:color w:val="FF0000"/>
          <w:szCs w:val="21"/>
        </w:rPr>
        <w:t>＝</w:t>
      </w:r>
      <w:r>
        <w:rPr>
          <w:color w:val="FF0000"/>
          <w:position w:val="-22"/>
        </w:rPr>
        <w:pict w14:anchorId="7D3C6C72">
          <v:shape id="图片 221" o:spid="_x0000_i1109" type="#_x0000_t75" style="width:58pt;height:26.5pt">
            <v:imagedata r:id="rId87"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33878C59" w14:textId="77777777" w:rsidR="003919DC" w:rsidRDefault="0006412E">
      <w:pPr>
        <w:spacing w:line="360" w:lineRule="auto"/>
        <w:ind w:left="273" w:hangingChars="130" w:hanging="273"/>
        <w:jc w:val="left"/>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亭湖区期末）如图所示，用滑轮组匀速提升一个重为</w:t>
      </w:r>
      <w:r>
        <w:rPr>
          <w:rFonts w:ascii="Times New Roman" w:eastAsia="新宋体" w:hAnsi="Times New Roman" w:hint="eastAsia"/>
          <w:szCs w:val="21"/>
        </w:rPr>
        <w:t>400N</w:t>
      </w:r>
      <w:r>
        <w:rPr>
          <w:rFonts w:ascii="Times New Roman" w:eastAsia="新宋体" w:hAnsi="Times New Roman" w:hint="eastAsia"/>
          <w:szCs w:val="21"/>
        </w:rPr>
        <w:t>的物体，物体在</w:t>
      </w:r>
      <w:r>
        <w:rPr>
          <w:rFonts w:ascii="Times New Roman" w:eastAsia="新宋体" w:hAnsi="Times New Roman" w:hint="eastAsia"/>
          <w:szCs w:val="21"/>
        </w:rPr>
        <w:t>10s</w:t>
      </w:r>
      <w:r>
        <w:rPr>
          <w:rFonts w:ascii="Times New Roman" w:eastAsia="新宋体" w:hAnsi="Times New Roman" w:hint="eastAsia"/>
          <w:szCs w:val="21"/>
        </w:rPr>
        <w:t>内竖直上升了</w:t>
      </w:r>
      <w:r>
        <w:rPr>
          <w:rFonts w:ascii="Times New Roman" w:eastAsia="新宋体" w:hAnsi="Times New Roman" w:hint="eastAsia"/>
          <w:szCs w:val="21"/>
        </w:rPr>
        <w:t>1m</w:t>
      </w:r>
      <w:r>
        <w:rPr>
          <w:rFonts w:ascii="Times New Roman" w:eastAsia="新宋体" w:hAnsi="Times New Roman" w:hint="eastAsia"/>
          <w:szCs w:val="21"/>
        </w:rPr>
        <w:t>，人拉绳的力为</w:t>
      </w:r>
      <w:r>
        <w:rPr>
          <w:rFonts w:ascii="Times New Roman" w:eastAsia="新宋体" w:hAnsi="Times New Roman" w:hint="eastAsia"/>
          <w:szCs w:val="21"/>
        </w:rPr>
        <w:t>250N</w:t>
      </w:r>
      <w:r>
        <w:rPr>
          <w:rFonts w:ascii="Times New Roman" w:eastAsia="新宋体" w:hAnsi="Times New Roman" w:hint="eastAsia"/>
          <w:szCs w:val="21"/>
        </w:rPr>
        <w:t>。不计绳重和摩擦</w:t>
      </w:r>
      <w:r>
        <w:rPr>
          <w:rFonts w:ascii="Times New Roman" w:eastAsia="新宋体" w:hAnsi="Times New Roman" w:hint="eastAsia"/>
          <w:szCs w:val="21"/>
        </w:rPr>
        <w:t>.</w:t>
      </w:r>
      <w:r>
        <w:rPr>
          <w:rFonts w:ascii="Times New Roman" w:eastAsia="新宋体" w:hAnsi="Times New Roman" w:hint="eastAsia"/>
          <w:szCs w:val="21"/>
        </w:rPr>
        <w:t>求：</w:t>
      </w:r>
    </w:p>
    <w:p w14:paraId="72200ABF"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）该过程中的有用功</w:t>
      </w:r>
      <w:r>
        <w:rPr>
          <w:rFonts w:ascii="Times New Roman" w:eastAsia="新宋体" w:hAnsi="Times New Roman" w:hint="eastAsia"/>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Cs w:val="21"/>
        </w:rPr>
        <w:t>；</w:t>
      </w:r>
    </w:p>
    <w:p w14:paraId="5249281D"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）人拉绳子做功的功率；</w:t>
      </w:r>
    </w:p>
    <w:p w14:paraId="5B94BB92"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）该装置的机械效率</w:t>
      </w:r>
      <w:r>
        <w:rPr>
          <w:rFonts w:ascii="Cambria Math" w:eastAsia="Cambria Math" w:hAnsi="Cambria Math"/>
          <w:szCs w:val="21"/>
        </w:rPr>
        <w:t>η</w:t>
      </w:r>
      <w:r>
        <w:rPr>
          <w:rFonts w:ascii="Times New Roman" w:eastAsia="新宋体" w:hAnsi="Times New Roman" w:hint="eastAsia"/>
          <w:szCs w:val="21"/>
        </w:rPr>
        <w:t>？</w:t>
      </w:r>
    </w:p>
    <w:p w14:paraId="73ECC47A" w14:textId="77777777" w:rsidR="003919DC" w:rsidRDefault="0006412E">
      <w:pPr>
        <w:spacing w:line="360" w:lineRule="auto"/>
        <w:ind w:leftChars="130" w:left="273"/>
        <w:jc w:val="left"/>
      </w:pPr>
      <w:r>
        <w:rPr>
          <w:rFonts w:ascii="Times New Roman" w:eastAsia="新宋体" w:hAnsi="Times New Roman"/>
          <w:szCs w:val="21"/>
        </w:rPr>
        <w:pict w14:anchorId="12195E95">
          <v:shape id="图片 222" o:spid="_x0000_i1110" type="#_x0000_t75" alt="http://www.zxxk.com" style="width:61.5pt;height:106pt">
            <v:imagedata r:id="rId88" o:title=""/>
          </v:shape>
        </w:pict>
      </w:r>
    </w:p>
    <w:p w14:paraId="5D3A607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）该过程中的有用功为</w:t>
      </w:r>
      <w:r>
        <w:rPr>
          <w:rFonts w:ascii="Times New Roman" w:eastAsia="新宋体" w:hAnsi="Times New Roman" w:hint="eastAsia"/>
          <w:color w:val="FF0000"/>
          <w:szCs w:val="21"/>
        </w:rPr>
        <w:t>400J</w:t>
      </w:r>
      <w:r>
        <w:rPr>
          <w:rFonts w:ascii="Times New Roman" w:eastAsia="新宋体" w:hAnsi="Times New Roman" w:hint="eastAsia"/>
          <w:color w:val="FF0000"/>
          <w:szCs w:val="21"/>
        </w:rPr>
        <w:t>；</w:t>
      </w:r>
    </w:p>
    <w:p w14:paraId="2394E2C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）人拉绳子做功的功率为</w:t>
      </w:r>
      <w:r>
        <w:rPr>
          <w:rFonts w:ascii="Times New Roman" w:eastAsia="新宋体" w:hAnsi="Times New Roman" w:hint="eastAsia"/>
          <w:color w:val="FF0000"/>
          <w:szCs w:val="21"/>
        </w:rPr>
        <w:t>50W</w:t>
      </w:r>
      <w:r>
        <w:rPr>
          <w:rFonts w:ascii="Times New Roman" w:eastAsia="新宋体" w:hAnsi="Times New Roman" w:hint="eastAsia"/>
          <w:color w:val="FF0000"/>
          <w:szCs w:val="21"/>
        </w:rPr>
        <w:t>；</w:t>
      </w:r>
    </w:p>
    <w:p w14:paraId="21CD6CD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）该装置的机械效率为</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60D5984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400J</w:t>
      </w:r>
      <w:r>
        <w:rPr>
          <w:rFonts w:ascii="Times New Roman" w:eastAsia="新宋体" w:hAnsi="Times New Roman" w:hint="eastAsia"/>
          <w:color w:val="FF0000"/>
          <w:szCs w:val="21"/>
        </w:rPr>
        <w:t>；</w:t>
      </w:r>
    </w:p>
    <w:p w14:paraId="7D3F8E4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p>
    <w:p w14:paraId="0A42BD6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500J</w:t>
      </w:r>
      <w:r>
        <w:rPr>
          <w:rFonts w:ascii="Times New Roman" w:eastAsia="新宋体" w:hAnsi="Times New Roman" w:hint="eastAsia"/>
          <w:color w:val="FF0000"/>
          <w:szCs w:val="21"/>
        </w:rPr>
        <w:t>，</w:t>
      </w:r>
    </w:p>
    <w:p w14:paraId="3D699A8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724E35B2">
          <v:shape id="图片 223" o:spid="_x0000_i1111" type="#_x0000_t75" style="width:21pt;height:31pt">
            <v:imagedata r:id="rId89" o:title="菁优网-jyeoo"/>
          </v:shape>
        </w:pict>
      </w:r>
      <w:r>
        <w:rPr>
          <w:rFonts w:ascii="Times New Roman" w:eastAsia="新宋体" w:hAnsi="Times New Roman" w:hint="eastAsia"/>
          <w:color w:val="FF0000"/>
          <w:szCs w:val="21"/>
        </w:rPr>
        <w:t>＝</w:t>
      </w:r>
      <w:r>
        <w:rPr>
          <w:color w:val="FF0000"/>
          <w:position w:val="-22"/>
        </w:rPr>
        <w:pict w14:anchorId="3D6ED704">
          <v:shape id="图片 224" o:spid="_x0000_i1112" type="#_x0000_t75" style="width:28pt;height:26.5pt">
            <v:imagedata r:id="rId90"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50W</w:t>
      </w:r>
      <w:r>
        <w:rPr>
          <w:rFonts w:ascii="Times New Roman" w:eastAsia="新宋体" w:hAnsi="Times New Roman" w:hint="eastAsia"/>
          <w:color w:val="FF0000"/>
          <w:szCs w:val="21"/>
        </w:rPr>
        <w:t>；</w:t>
      </w:r>
    </w:p>
    <w:p w14:paraId="175ABD2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603B76EA">
          <v:shape id="图片 225" o:spid="_x0000_i1113" type="#_x0000_t75" style="width:21pt;height:35.5pt">
            <v:imagedata r:id="rId9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644DCD44">
          <v:shape id="图片 226" o:spid="_x0000_i1114" type="#_x0000_t75" style="width:28pt;height:26.5pt">
            <v:imagedata r:id="rId92"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0F188320" w14:textId="77777777" w:rsidR="003919DC" w:rsidRDefault="0006412E">
      <w:pPr>
        <w:spacing w:line="360" w:lineRule="auto"/>
        <w:ind w:left="273" w:hangingChars="130" w:hanging="273"/>
        <w:jc w:val="left"/>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秋•吴江区期末）用如图所示的滑轮组匀速提升重为</w:t>
      </w:r>
      <w:r>
        <w:rPr>
          <w:rFonts w:ascii="Times New Roman" w:eastAsia="新宋体" w:hAnsi="Times New Roman" w:hint="eastAsia"/>
          <w:szCs w:val="21"/>
        </w:rPr>
        <w:t>480N</w:t>
      </w:r>
      <w:r>
        <w:rPr>
          <w:rFonts w:ascii="Times New Roman" w:eastAsia="新宋体" w:hAnsi="Times New Roman" w:hint="eastAsia"/>
          <w:szCs w:val="21"/>
        </w:rPr>
        <w:t>的物体，所用拉力为</w:t>
      </w:r>
      <w:r>
        <w:rPr>
          <w:rFonts w:ascii="Times New Roman" w:eastAsia="新宋体" w:hAnsi="Times New Roman" w:hint="eastAsia"/>
          <w:szCs w:val="21"/>
        </w:rPr>
        <w:t>200N</w:t>
      </w:r>
      <w:r>
        <w:rPr>
          <w:rFonts w:ascii="Times New Roman" w:eastAsia="新宋体" w:hAnsi="Times New Roman" w:hint="eastAsia"/>
          <w:szCs w:val="21"/>
        </w:rPr>
        <w:t>，不计绳重和摩擦，将重物提升</w:t>
      </w:r>
      <w:r>
        <w:rPr>
          <w:rFonts w:ascii="Times New Roman" w:eastAsia="新宋体" w:hAnsi="Times New Roman" w:hint="eastAsia"/>
          <w:szCs w:val="21"/>
        </w:rPr>
        <w:t>3m</w:t>
      </w:r>
      <w:r>
        <w:rPr>
          <w:rFonts w:ascii="Times New Roman" w:eastAsia="新宋体" w:hAnsi="Times New Roman" w:hint="eastAsia"/>
          <w:szCs w:val="21"/>
        </w:rPr>
        <w:t>所用时间为</w:t>
      </w:r>
      <w:r>
        <w:rPr>
          <w:rFonts w:ascii="Times New Roman" w:eastAsia="新宋体" w:hAnsi="Times New Roman" w:hint="eastAsia"/>
          <w:szCs w:val="21"/>
        </w:rPr>
        <w:t>10s</w:t>
      </w:r>
      <w:r>
        <w:rPr>
          <w:rFonts w:ascii="Times New Roman" w:eastAsia="新宋体" w:hAnsi="Times New Roman" w:hint="eastAsia"/>
          <w:szCs w:val="21"/>
        </w:rPr>
        <w:t>，求：</w:t>
      </w:r>
    </w:p>
    <w:p w14:paraId="3A6B2E4E" w14:textId="77777777" w:rsidR="003919DC" w:rsidRDefault="0006412E">
      <w:pPr>
        <w:spacing w:line="360" w:lineRule="auto"/>
        <w:ind w:leftChars="130" w:left="273"/>
        <w:jc w:val="left"/>
      </w:pPr>
      <w:r>
        <w:rPr>
          <w:rFonts w:ascii="Times New Roman" w:eastAsia="新宋体" w:hAnsi="Times New Roman" w:hint="eastAsia"/>
          <w:szCs w:val="21"/>
        </w:rPr>
        <w:lastRenderedPageBreak/>
        <w:t>（</w:t>
      </w:r>
      <w:r>
        <w:rPr>
          <w:rFonts w:ascii="Times New Roman" w:eastAsia="新宋体" w:hAnsi="Times New Roman" w:hint="eastAsia"/>
          <w:szCs w:val="21"/>
        </w:rPr>
        <w:t>1</w:t>
      </w:r>
      <w:r>
        <w:rPr>
          <w:rFonts w:ascii="Times New Roman" w:eastAsia="新宋体" w:hAnsi="Times New Roman" w:hint="eastAsia"/>
          <w:szCs w:val="21"/>
        </w:rPr>
        <w:t>）滑轮组的机械效率。</w:t>
      </w:r>
    </w:p>
    <w:p w14:paraId="3CDC2B5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）拉力的功率。</w:t>
      </w:r>
    </w:p>
    <w:p w14:paraId="6577B3F8"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）若物重为</w:t>
      </w:r>
      <w:r>
        <w:rPr>
          <w:rFonts w:ascii="Times New Roman" w:eastAsia="新宋体" w:hAnsi="Times New Roman" w:hint="eastAsia"/>
          <w:szCs w:val="21"/>
        </w:rPr>
        <w:t>1080N</w:t>
      </w:r>
      <w:r>
        <w:rPr>
          <w:rFonts w:ascii="Times New Roman" w:eastAsia="新宋体" w:hAnsi="Times New Roman" w:hint="eastAsia"/>
          <w:szCs w:val="21"/>
        </w:rPr>
        <w:t>，则滑轮组的机械效率多大？</w:t>
      </w:r>
    </w:p>
    <w:p w14:paraId="3C402B9A" w14:textId="77777777" w:rsidR="003919DC" w:rsidRDefault="0006412E">
      <w:pPr>
        <w:spacing w:line="360" w:lineRule="auto"/>
        <w:ind w:leftChars="130" w:left="273"/>
        <w:jc w:val="left"/>
      </w:pPr>
      <w:r>
        <w:rPr>
          <w:rFonts w:ascii="Times New Roman" w:eastAsia="新宋体" w:hAnsi="Times New Roman"/>
          <w:szCs w:val="21"/>
        </w:rPr>
        <w:pict w14:anchorId="17C896E0">
          <v:shape id="图片 227" o:spid="_x0000_i1115" type="#_x0000_t75" alt="http://www.zxxk.com" style="width:57pt;height:112pt">
            <v:imagedata r:id="rId93" o:title=""/>
          </v:shape>
        </w:pict>
      </w:r>
    </w:p>
    <w:p w14:paraId="04D58C1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）滑轮组的机械效</w:t>
      </w:r>
      <w:r>
        <w:rPr>
          <w:rFonts w:ascii="Times New Roman" w:eastAsia="新宋体" w:hAnsi="Times New Roman" w:hint="eastAsia"/>
          <w:color w:val="FF0000"/>
          <w:szCs w:val="21"/>
        </w:rPr>
        <w:t>率为</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0F6CEDD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）拉力的功率为</w:t>
      </w:r>
      <w:r>
        <w:rPr>
          <w:rFonts w:ascii="Times New Roman" w:eastAsia="新宋体" w:hAnsi="Times New Roman" w:hint="eastAsia"/>
          <w:color w:val="FF0000"/>
          <w:szCs w:val="21"/>
        </w:rPr>
        <w:t>180W</w:t>
      </w:r>
      <w:r>
        <w:rPr>
          <w:rFonts w:ascii="Times New Roman" w:eastAsia="新宋体" w:hAnsi="Times New Roman" w:hint="eastAsia"/>
          <w:color w:val="FF0000"/>
          <w:szCs w:val="21"/>
        </w:rPr>
        <w:t>；</w:t>
      </w:r>
    </w:p>
    <w:p w14:paraId="60EDC2A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）若物重为</w:t>
      </w:r>
      <w:r>
        <w:rPr>
          <w:rFonts w:ascii="Times New Roman" w:eastAsia="新宋体" w:hAnsi="Times New Roman" w:hint="eastAsia"/>
          <w:color w:val="FF0000"/>
          <w:szCs w:val="21"/>
        </w:rPr>
        <w:t>1080N</w:t>
      </w:r>
      <w:r>
        <w:rPr>
          <w:rFonts w:ascii="Times New Roman" w:eastAsia="新宋体" w:hAnsi="Times New Roman" w:hint="eastAsia"/>
          <w:color w:val="FF0000"/>
          <w:szCs w:val="21"/>
        </w:rPr>
        <w:t>，则滑轮组的机械效率为</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1C5231B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nh</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r>
        <w:rPr>
          <w:rFonts w:ascii="Times New Roman" w:eastAsia="新宋体" w:hAnsi="Times New Roman" w:hint="eastAsia"/>
          <w:color w:val="FF0000"/>
          <w:szCs w:val="21"/>
        </w:rPr>
        <w:t>9m</w:t>
      </w:r>
      <w:r>
        <w:rPr>
          <w:rFonts w:ascii="Times New Roman" w:eastAsia="新宋体" w:hAnsi="Times New Roman" w:hint="eastAsia"/>
          <w:color w:val="FF0000"/>
          <w:szCs w:val="21"/>
        </w:rPr>
        <w:t>，</w:t>
      </w:r>
    </w:p>
    <w:p w14:paraId="18498B7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有用功：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r>
        <w:rPr>
          <w:rFonts w:ascii="Times New Roman" w:eastAsia="新宋体" w:hAnsi="Times New Roman" w:hint="eastAsia"/>
          <w:color w:val="FF0000"/>
          <w:szCs w:val="21"/>
        </w:rPr>
        <w:t>1440J</w:t>
      </w:r>
      <w:r>
        <w:rPr>
          <w:rFonts w:ascii="Times New Roman" w:eastAsia="新宋体" w:hAnsi="Times New Roman" w:hint="eastAsia"/>
          <w:color w:val="FF0000"/>
          <w:szCs w:val="21"/>
        </w:rPr>
        <w:t>，</w:t>
      </w:r>
    </w:p>
    <w:p w14:paraId="58788CE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拉力做的总功：</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9m</w:t>
      </w:r>
      <w:r>
        <w:rPr>
          <w:rFonts w:ascii="Times New Roman" w:eastAsia="新宋体" w:hAnsi="Times New Roman" w:hint="eastAsia"/>
          <w:color w:val="FF0000"/>
          <w:szCs w:val="21"/>
        </w:rPr>
        <w:t>＝</w:t>
      </w:r>
      <w:r>
        <w:rPr>
          <w:rFonts w:ascii="Times New Roman" w:eastAsia="新宋体" w:hAnsi="Times New Roman" w:hint="eastAsia"/>
          <w:color w:val="FF0000"/>
          <w:szCs w:val="21"/>
        </w:rPr>
        <w:t>1800J</w:t>
      </w:r>
      <w:r>
        <w:rPr>
          <w:rFonts w:ascii="Times New Roman" w:eastAsia="新宋体" w:hAnsi="Times New Roman" w:hint="eastAsia"/>
          <w:color w:val="FF0000"/>
          <w:szCs w:val="21"/>
        </w:rPr>
        <w:t>，</w:t>
      </w:r>
    </w:p>
    <w:p w14:paraId="23C3567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0550DBCE">
          <v:shape id="图片 228" o:spid="_x0000_i1116" type="#_x0000_t75" style="width:21pt;height:35.5pt">
            <v:imagedata r:id="rId9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0A0D2BCE">
          <v:shape id="图片 229" o:spid="_x0000_i1117" type="#_x0000_t75" style="width:34pt;height:26.5pt">
            <v:imagedata r:id="rId9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17D9AC97"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）拉力做功的功率：</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color w:val="FF0000"/>
          <w:position w:val="-22"/>
        </w:rPr>
        <w:pict w14:anchorId="365639A1">
          <v:shape id="图片 230" o:spid="_x0000_i1118" type="#_x0000_t75" style="width:21pt;height:31pt">
            <v:imagedata r:id="rId89" o:title="菁优网-jyeoo"/>
          </v:shape>
        </w:pict>
      </w:r>
      <w:r>
        <w:rPr>
          <w:rFonts w:ascii="Times New Roman" w:eastAsia="新宋体" w:hAnsi="Times New Roman" w:hint="eastAsia"/>
          <w:color w:val="FF0000"/>
          <w:szCs w:val="21"/>
        </w:rPr>
        <w:t>＝</w:t>
      </w:r>
      <w:r>
        <w:rPr>
          <w:color w:val="FF0000"/>
          <w:position w:val="-22"/>
        </w:rPr>
        <w:pict w14:anchorId="24EDAD62">
          <v:shape id="图片 231" o:spid="_x0000_i1119" type="#_x0000_t75" style="width:34pt;height:26.5pt">
            <v:imagedata r:id="rId95"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180W</w:t>
      </w:r>
      <w:r>
        <w:rPr>
          <w:rFonts w:ascii="Times New Roman" w:eastAsia="新宋体" w:hAnsi="Times New Roman" w:hint="eastAsia"/>
          <w:color w:val="FF0000"/>
          <w:szCs w:val="21"/>
        </w:rPr>
        <w:t>；</w:t>
      </w:r>
    </w:p>
    <w:p w14:paraId="14BED2A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）因为不计绳重和摩擦时</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4D213E8D">
          <v:shape id="图片 232" o:spid="_x0000_i1120" type="#_x0000_t75" style="width:10pt;height:26.5pt">
            <v:imagedata r:id="rId9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），所以动滑轮的重力：</w:t>
      </w:r>
      <w:r>
        <w:rPr>
          <w:rFonts w:ascii="Times New Roman" w:eastAsia="新宋体" w:hAnsi="Times New Roman" w:hint="eastAsia"/>
          <w:color w:val="FF0000"/>
          <w:szCs w:val="21"/>
        </w:rPr>
        <w:t>G</w:t>
      </w:r>
      <w:r>
        <w:rPr>
          <w:rFonts w:ascii="Times New Roman" w:eastAsia="新宋体" w:hAnsi="Times New Roman" w:hint="eastAsia"/>
          <w:color w:val="FF0000"/>
          <w:sz w:val="24"/>
          <w:szCs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77A43A8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则物重为</w:t>
      </w:r>
      <w:r>
        <w:rPr>
          <w:rFonts w:ascii="Times New Roman" w:eastAsia="新宋体" w:hAnsi="Times New Roman" w:hint="eastAsia"/>
          <w:color w:val="FF0000"/>
          <w:szCs w:val="21"/>
        </w:rPr>
        <w:t>1080N</w:t>
      </w:r>
      <w:r>
        <w:rPr>
          <w:rFonts w:ascii="Times New Roman" w:eastAsia="新宋体" w:hAnsi="Times New Roman" w:hint="eastAsia"/>
          <w:color w:val="FF0000"/>
          <w:szCs w:val="21"/>
        </w:rPr>
        <w:t>时，则滑轮组的机械效率：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rFonts w:ascii="Times New Roman" w:eastAsia="新宋体" w:hAnsi="Times New Roman" w:hint="eastAsia"/>
          <w:color w:val="FF0000"/>
          <w:szCs w:val="21"/>
        </w:rPr>
        <w:t>＝</w:t>
      </w:r>
      <w:r>
        <w:rPr>
          <w:color w:val="FF0000"/>
          <w:position w:val="-30"/>
        </w:rPr>
        <w:pict w14:anchorId="0F6978AC">
          <v:shape id="图片 233" o:spid="_x0000_i1121" type="#_x0000_t75" style="width:34.5pt;height:35.5pt">
            <v:imagedata r:id="rId97" o:title="菁优网-jyeoo"/>
          </v:shape>
        </w:pict>
      </w:r>
      <w:r>
        <w:rPr>
          <w:rFonts w:ascii="Times New Roman" w:eastAsia="新宋体" w:hAnsi="Times New Roman" w:hint="eastAsia"/>
          <w:color w:val="FF0000"/>
          <w:szCs w:val="21"/>
        </w:rPr>
        <w:t>＝</w:t>
      </w:r>
      <w:r>
        <w:rPr>
          <w:color w:val="FF0000"/>
          <w:position w:val="-30"/>
        </w:rPr>
        <w:pict w14:anchorId="5C4722F8">
          <v:shape id="图片 234" o:spid="_x0000_i1122" type="#_x0000_t75" style="width:82.5pt;height:35.5pt">
            <v:imagedata r:id="rId98" o:title="菁优网-jyeoo"/>
          </v:shape>
        </w:pict>
      </w:r>
      <w:r>
        <w:rPr>
          <w:rFonts w:ascii="Times New Roman" w:eastAsia="新宋体" w:hAnsi="Times New Roman" w:hint="eastAsia"/>
          <w:color w:val="FF0000"/>
          <w:szCs w:val="21"/>
        </w:rPr>
        <w:t>＝</w:t>
      </w:r>
      <w:r>
        <w:rPr>
          <w:color w:val="FF0000"/>
          <w:position w:val="-30"/>
        </w:rPr>
        <w:pict w14:anchorId="30155EAF">
          <v:shape id="图片 235" o:spid="_x0000_i1123" type="#_x0000_t75" style="width:60pt;height:31pt">
            <v:imagedata r:id="rId99" o:title="菁优网-jyeoo"/>
          </v:shape>
        </w:pict>
      </w:r>
      <w:r>
        <w:rPr>
          <w:rFonts w:ascii="Times New Roman" w:eastAsia="新宋体" w:hAnsi="Times New Roman" w:hint="eastAsia"/>
          <w:color w:val="FF0000"/>
          <w:szCs w:val="21"/>
        </w:rPr>
        <w:t>＝</w:t>
      </w:r>
      <w:r>
        <w:rPr>
          <w:color w:val="FF0000"/>
          <w:position w:val="-30"/>
        </w:rPr>
        <w:pict w14:anchorId="3EDE2A34">
          <v:shape id="图片 236" o:spid="_x0000_i1124" type="#_x0000_t75" style="width:46.5pt;height:31pt">
            <v:imagedata r:id="rId100" o:title="菁优网-jyeoo"/>
          </v:shape>
        </w:pict>
      </w:r>
      <w:r>
        <w:rPr>
          <w:rFonts w:ascii="Times New Roman" w:eastAsia="新宋体" w:hAnsi="Times New Roman" w:hint="eastAsia"/>
          <w:color w:val="FF0000"/>
          <w:szCs w:val="21"/>
        </w:rPr>
        <w:t>＝</w:t>
      </w:r>
      <w:r>
        <w:rPr>
          <w:color w:val="FF0000"/>
          <w:position w:val="-22"/>
        </w:rPr>
        <w:pict w14:anchorId="6C05E36E">
          <v:shape id="图片 237" o:spid="_x0000_i1125" type="#_x0000_t75" style="width:64pt;height:26.5pt">
            <v:imagedata r:id="rId10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90%</w:t>
      </w:r>
      <w:r>
        <w:rPr>
          <w:rFonts w:ascii="Times New Roman" w:eastAsia="新宋体" w:hAnsi="Times New Roman" w:hint="eastAsia"/>
          <w:color w:val="FF0000"/>
          <w:szCs w:val="21"/>
        </w:rPr>
        <w:t>。</w:t>
      </w:r>
    </w:p>
    <w:p w14:paraId="7266B338" w14:textId="77777777" w:rsidR="003919DC" w:rsidRDefault="0006412E">
      <w:pPr>
        <w:spacing w:line="360" w:lineRule="auto"/>
        <w:jc w:val="left"/>
        <w:rPr>
          <w:rFonts w:eastAsia="新宋体"/>
          <w:lang w:eastAsia="zh-CN"/>
        </w:rPr>
      </w:pPr>
      <w:r>
        <w:rPr>
          <w:rFonts w:ascii="Times New Roman" w:eastAsia="新宋体" w:hAnsi="Times New Roman" w:hint="eastAsia"/>
          <w:b/>
          <w:szCs w:val="21"/>
        </w:rPr>
        <w:t>四．斜面的机械效率</w:t>
      </w:r>
    </w:p>
    <w:p w14:paraId="68F66B8B" w14:textId="77777777" w:rsidR="003919DC" w:rsidRDefault="0006412E">
      <w:pPr>
        <w:spacing w:line="360" w:lineRule="auto"/>
        <w:ind w:left="273" w:hangingChars="130" w:hanging="273"/>
        <w:jc w:val="left"/>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秋•邗江区期末）如图所示，用沿斜面方向的推力</w:t>
      </w:r>
      <w:r>
        <w:rPr>
          <w:rFonts w:ascii="Times New Roman" w:eastAsia="新宋体" w:hAnsi="Times New Roman" w:hint="eastAsia"/>
          <w:szCs w:val="21"/>
        </w:rPr>
        <w:t>F</w:t>
      </w:r>
      <w:r>
        <w:rPr>
          <w:rFonts w:ascii="Times New Roman" w:eastAsia="新宋体" w:hAnsi="Times New Roman" w:hint="eastAsia"/>
          <w:szCs w:val="21"/>
        </w:rPr>
        <w:t>，将一个重为</w:t>
      </w:r>
      <w:r>
        <w:rPr>
          <w:rFonts w:ascii="Times New Roman" w:eastAsia="新宋体" w:hAnsi="Times New Roman" w:hint="eastAsia"/>
          <w:szCs w:val="21"/>
        </w:rPr>
        <w:t>100N</w:t>
      </w:r>
      <w:r>
        <w:rPr>
          <w:rFonts w:ascii="Times New Roman" w:eastAsia="新宋体" w:hAnsi="Times New Roman" w:hint="eastAsia"/>
          <w:szCs w:val="21"/>
        </w:rPr>
        <w:t>的物体由斜面底端</w:t>
      </w:r>
      <w:r>
        <w:rPr>
          <w:rFonts w:ascii="Times New Roman" w:eastAsia="新宋体" w:hAnsi="Times New Roman" w:hint="eastAsia"/>
          <w:szCs w:val="21"/>
        </w:rPr>
        <w:t>A</w:t>
      </w:r>
      <w:r>
        <w:rPr>
          <w:rFonts w:ascii="Times New Roman" w:eastAsia="新宋体" w:hAnsi="Times New Roman" w:hint="eastAsia"/>
          <w:szCs w:val="21"/>
        </w:rPr>
        <w:t>匀速推到顶端</w:t>
      </w:r>
      <w:r>
        <w:rPr>
          <w:rFonts w:ascii="Times New Roman" w:eastAsia="新宋体" w:hAnsi="Times New Roman" w:hint="eastAsia"/>
          <w:szCs w:val="21"/>
        </w:rPr>
        <w:t>B</w:t>
      </w:r>
      <w:r>
        <w:rPr>
          <w:rFonts w:ascii="Times New Roman" w:eastAsia="新宋体" w:hAnsi="Times New Roman" w:hint="eastAsia"/>
          <w:szCs w:val="21"/>
        </w:rPr>
        <w:t>，运动过程中物体克服摩擦力做了</w:t>
      </w:r>
      <w:r>
        <w:rPr>
          <w:rFonts w:ascii="Times New Roman" w:eastAsia="新宋体" w:hAnsi="Times New Roman" w:hint="eastAsia"/>
          <w:szCs w:val="21"/>
        </w:rPr>
        <w:t>100J</w:t>
      </w:r>
      <w:r>
        <w:rPr>
          <w:rFonts w:ascii="Times New Roman" w:eastAsia="新宋体" w:hAnsi="Times New Roman" w:hint="eastAsia"/>
          <w:szCs w:val="21"/>
        </w:rPr>
        <w:t>的功。已知斜面长</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10m</w:t>
      </w:r>
      <w:r>
        <w:rPr>
          <w:rFonts w:ascii="Times New Roman" w:eastAsia="新宋体" w:hAnsi="Times New Roman" w:hint="eastAsia"/>
          <w:szCs w:val="21"/>
        </w:rPr>
        <w:t>，高</w:t>
      </w:r>
      <w:r>
        <w:rPr>
          <w:rFonts w:ascii="Times New Roman" w:eastAsia="新宋体" w:hAnsi="Times New Roman" w:hint="eastAsia"/>
          <w:szCs w:val="21"/>
        </w:rPr>
        <w:t>h</w:t>
      </w:r>
      <w:r>
        <w:rPr>
          <w:rFonts w:ascii="Times New Roman" w:eastAsia="新宋体" w:hAnsi="Times New Roman" w:hint="eastAsia"/>
          <w:szCs w:val="21"/>
        </w:rPr>
        <w:t>＝</w:t>
      </w:r>
      <w:r>
        <w:rPr>
          <w:rFonts w:ascii="Times New Roman" w:eastAsia="新宋体" w:hAnsi="Times New Roman" w:hint="eastAsia"/>
          <w:szCs w:val="21"/>
        </w:rPr>
        <w:t>4m</w:t>
      </w:r>
      <w:r>
        <w:rPr>
          <w:rFonts w:ascii="Times New Roman" w:eastAsia="新宋体" w:hAnsi="Times New Roman" w:hint="eastAsia"/>
          <w:szCs w:val="21"/>
        </w:rPr>
        <w:t>。求：</w:t>
      </w:r>
    </w:p>
    <w:p w14:paraId="5088AB9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）运动过程中所做的有用功；</w:t>
      </w:r>
    </w:p>
    <w:p w14:paraId="262C39A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）斜面的机械效率；</w:t>
      </w:r>
    </w:p>
    <w:p w14:paraId="09AD1F3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）推力</w:t>
      </w:r>
      <w:r>
        <w:rPr>
          <w:rFonts w:ascii="Times New Roman" w:eastAsia="新宋体" w:hAnsi="Times New Roman" w:hint="eastAsia"/>
          <w:szCs w:val="21"/>
        </w:rPr>
        <w:t>F</w:t>
      </w:r>
      <w:r>
        <w:rPr>
          <w:rFonts w:ascii="Times New Roman" w:eastAsia="新宋体" w:hAnsi="Times New Roman" w:hint="eastAsia"/>
          <w:szCs w:val="21"/>
        </w:rPr>
        <w:t>大小。</w:t>
      </w:r>
    </w:p>
    <w:p w14:paraId="5193C032" w14:textId="77777777" w:rsidR="003919DC" w:rsidRDefault="0006412E">
      <w:pPr>
        <w:spacing w:line="360" w:lineRule="auto"/>
        <w:ind w:leftChars="130" w:left="273"/>
        <w:jc w:val="left"/>
      </w:pPr>
      <w:r>
        <w:rPr>
          <w:rFonts w:ascii="Times New Roman" w:eastAsia="新宋体" w:hAnsi="Times New Roman"/>
          <w:szCs w:val="21"/>
        </w:rPr>
        <w:lastRenderedPageBreak/>
        <w:pict w14:anchorId="38F2EB4C">
          <v:shape id="图片 238" o:spid="_x0000_i1126" type="#_x0000_t75" alt="http://www.zxxk.com" style="width:150pt;height:79.5pt">
            <v:imagedata r:id="rId102" o:title=""/>
          </v:shape>
        </w:pict>
      </w:r>
    </w:p>
    <w:p w14:paraId="2C412CF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）运动过程中所做的有用功为</w:t>
      </w:r>
      <w:r>
        <w:rPr>
          <w:rFonts w:ascii="Times New Roman" w:eastAsia="新宋体" w:hAnsi="Times New Roman" w:hint="eastAsia"/>
          <w:color w:val="FF0000"/>
          <w:szCs w:val="21"/>
        </w:rPr>
        <w:t>400J</w:t>
      </w:r>
      <w:r>
        <w:rPr>
          <w:rFonts w:ascii="Times New Roman" w:eastAsia="新宋体" w:hAnsi="Times New Roman" w:hint="eastAsia"/>
          <w:color w:val="FF0000"/>
          <w:szCs w:val="21"/>
        </w:rPr>
        <w:t>；</w:t>
      </w:r>
    </w:p>
    <w:p w14:paraId="5B678BD3"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）斜面的机械效率为</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2E6BF40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）推力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的大小为</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p>
    <w:p w14:paraId="7E7E3464"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）运动过程中克服物体的重力做的功；</w:t>
      </w:r>
    </w:p>
    <w:p w14:paraId="4AACDDD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r>
        <w:rPr>
          <w:rFonts w:ascii="Times New Roman" w:eastAsia="新宋体" w:hAnsi="Times New Roman" w:hint="eastAsia"/>
          <w:color w:val="FF0000"/>
          <w:szCs w:val="21"/>
        </w:rPr>
        <w:t>400J</w:t>
      </w:r>
      <w:r>
        <w:rPr>
          <w:rFonts w:ascii="Times New Roman" w:eastAsia="新宋体" w:hAnsi="Times New Roman" w:hint="eastAsia"/>
          <w:color w:val="FF0000"/>
          <w:szCs w:val="21"/>
        </w:rPr>
        <w:t>；</w:t>
      </w:r>
    </w:p>
    <w:p w14:paraId="64C717C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）推力做的总功：</w:t>
      </w:r>
    </w:p>
    <w:p w14:paraId="44E93B76"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有用</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400J+100J</w:t>
      </w:r>
      <w:r>
        <w:rPr>
          <w:rFonts w:ascii="Times New Roman" w:eastAsia="新宋体" w:hAnsi="Times New Roman" w:hint="eastAsia"/>
          <w:color w:val="FF0000"/>
          <w:szCs w:val="21"/>
        </w:rPr>
        <w:t>＝</w:t>
      </w:r>
      <w:r>
        <w:rPr>
          <w:rFonts w:ascii="Times New Roman" w:eastAsia="新宋体" w:hAnsi="Times New Roman" w:hint="eastAsia"/>
          <w:color w:val="FF0000"/>
          <w:szCs w:val="21"/>
        </w:rPr>
        <w:t>500J</w:t>
      </w:r>
      <w:r>
        <w:rPr>
          <w:rFonts w:ascii="Times New Roman" w:eastAsia="新宋体" w:hAnsi="Times New Roman" w:hint="eastAsia"/>
          <w:color w:val="FF0000"/>
          <w:szCs w:val="21"/>
        </w:rPr>
        <w:t>，</w:t>
      </w:r>
    </w:p>
    <w:p w14:paraId="429B00D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斜面的机械效率：</w:t>
      </w:r>
    </w:p>
    <w:p w14:paraId="4F7C5CA6" w14:textId="77777777" w:rsidR="003919DC" w:rsidRDefault="0006412E">
      <w:pPr>
        <w:spacing w:line="360" w:lineRule="auto"/>
        <w:ind w:leftChars="130" w:left="273"/>
        <w:jc w:val="left"/>
        <w:rPr>
          <w:color w:val="FF0000"/>
        </w:rPr>
      </w:pP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5A3991A8">
          <v:shape id="图片 239" o:spid="_x0000_i1127" type="#_x0000_t75" style="width:31pt;height:35.5pt">
            <v:imagedata r:id="rId10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6D95CC12">
          <v:shape id="图片 240" o:spid="_x0000_i1128" type="#_x0000_t75" style="width:28pt;height:26.5pt">
            <v:imagedata r:id="rId10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70FB21A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得推力：</w:t>
      </w:r>
    </w:p>
    <w:p w14:paraId="6D46B2D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26C2B9EA">
          <v:shape id="图片 241" o:spid="_x0000_i1129" type="#_x0000_t75" style="width:21pt;height:31pt">
            <v:imagedata r:id="rId105" o:title="菁优网-jyeoo"/>
          </v:shape>
        </w:pict>
      </w:r>
      <w:r>
        <w:rPr>
          <w:rFonts w:ascii="Times New Roman" w:eastAsia="新宋体" w:hAnsi="Times New Roman" w:hint="eastAsia"/>
          <w:color w:val="FF0000"/>
          <w:szCs w:val="21"/>
        </w:rPr>
        <w:t>＝</w:t>
      </w:r>
      <w:r>
        <w:rPr>
          <w:color w:val="FF0000"/>
          <w:position w:val="-22"/>
        </w:rPr>
        <w:pict w14:anchorId="176304BA">
          <v:shape id="图片 242" o:spid="_x0000_i1130" type="#_x0000_t75" style="width:28pt;height:26.5pt">
            <v:imagedata r:id="rId106"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p>
    <w:p w14:paraId="4C48FFA2" w14:textId="77777777" w:rsidR="003919DC" w:rsidRDefault="0006412E">
      <w:pPr>
        <w:spacing w:line="360" w:lineRule="auto"/>
        <w:ind w:left="273" w:hangingChars="130" w:hanging="273"/>
        <w:jc w:val="left"/>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w:t>
      </w:r>
      <w:r>
        <w:rPr>
          <w:rFonts w:ascii="Times New Roman" w:eastAsia="新宋体" w:hAnsi="Times New Roman" w:hint="eastAsia"/>
          <w:szCs w:val="21"/>
        </w:rPr>
        <w:t>建湖县期末）在美丽乡村建设中，政府为某村购置一批健身器材。工人在往车上搬运装有健身器材的箱子时，用长木板搭了一个</w:t>
      </w:r>
      <w:r>
        <w:rPr>
          <w:rFonts w:ascii="Times New Roman" w:eastAsia="新宋体" w:hAnsi="Times New Roman" w:hint="eastAsia"/>
          <w:szCs w:val="21"/>
        </w:rPr>
        <w:t>3m</w:t>
      </w:r>
      <w:r>
        <w:rPr>
          <w:rFonts w:ascii="Times New Roman" w:eastAsia="新宋体" w:hAnsi="Times New Roman" w:hint="eastAsia"/>
          <w:szCs w:val="21"/>
        </w:rPr>
        <w:t>长的斜面，把</w:t>
      </w:r>
      <w:r>
        <w:rPr>
          <w:rFonts w:ascii="Times New Roman" w:eastAsia="新宋体" w:hAnsi="Times New Roman" w:hint="eastAsia"/>
          <w:szCs w:val="21"/>
        </w:rPr>
        <w:t>120kg</w:t>
      </w:r>
      <w:r>
        <w:rPr>
          <w:rFonts w:ascii="Times New Roman" w:eastAsia="新宋体" w:hAnsi="Times New Roman" w:hint="eastAsia"/>
          <w:szCs w:val="21"/>
        </w:rPr>
        <w:t>的箱子沿斜面匀速推到</w:t>
      </w:r>
      <w:r>
        <w:rPr>
          <w:rFonts w:ascii="Times New Roman" w:eastAsia="新宋体" w:hAnsi="Times New Roman" w:hint="eastAsia"/>
          <w:szCs w:val="21"/>
        </w:rPr>
        <w:t>1m</w:t>
      </w:r>
      <w:r>
        <w:rPr>
          <w:rFonts w:ascii="Times New Roman" w:eastAsia="新宋体" w:hAnsi="Times New Roman" w:hint="eastAsia"/>
          <w:szCs w:val="21"/>
        </w:rPr>
        <w:t>高的车厢上，如图所示。推箱子做的额外功是</w:t>
      </w:r>
      <w:r>
        <w:rPr>
          <w:rFonts w:ascii="Times New Roman" w:eastAsia="新宋体" w:hAnsi="Times New Roman" w:hint="eastAsia"/>
          <w:szCs w:val="21"/>
        </w:rPr>
        <w:t>300J</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）求：</w:t>
      </w:r>
    </w:p>
    <w:p w14:paraId="2783D5FA"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）推箱子做的有用功；</w:t>
      </w:r>
    </w:p>
    <w:p w14:paraId="07B48F6C"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）斜面的机械效率；</w:t>
      </w:r>
    </w:p>
    <w:p w14:paraId="34EECD2B"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）沿斜面的推力。</w:t>
      </w:r>
    </w:p>
    <w:p w14:paraId="4841C788" w14:textId="77777777" w:rsidR="003919DC" w:rsidRDefault="0006412E">
      <w:pPr>
        <w:spacing w:line="360" w:lineRule="auto"/>
        <w:ind w:leftChars="130" w:left="273"/>
        <w:jc w:val="left"/>
      </w:pPr>
      <w:r>
        <w:rPr>
          <w:rFonts w:ascii="Times New Roman" w:eastAsia="新宋体" w:hAnsi="Times New Roman"/>
          <w:szCs w:val="21"/>
        </w:rPr>
        <w:pict w14:anchorId="4CB90852">
          <v:shape id="图片 243" o:spid="_x0000_i1131" type="#_x0000_t75" alt="http://www.zxxk.com" style="width:169.5pt;height:99pt">
            <v:imagedata r:id="rId107" o:title=""/>
          </v:shape>
        </w:pict>
      </w:r>
    </w:p>
    <w:p w14:paraId="1E908F3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）推箱子做的有用功为</w:t>
      </w:r>
      <w:r>
        <w:rPr>
          <w:rFonts w:ascii="Times New Roman" w:eastAsia="新宋体" w:hAnsi="Times New Roman" w:hint="eastAsia"/>
          <w:color w:val="FF0000"/>
          <w:szCs w:val="21"/>
        </w:rPr>
        <w:t>1200J</w:t>
      </w:r>
      <w:r>
        <w:rPr>
          <w:rFonts w:ascii="Times New Roman" w:eastAsia="新宋体" w:hAnsi="Times New Roman" w:hint="eastAsia"/>
          <w:color w:val="FF0000"/>
          <w:szCs w:val="21"/>
        </w:rPr>
        <w:t>；</w:t>
      </w:r>
    </w:p>
    <w:p w14:paraId="2AD3E10B"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）斜面的机械效率为</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1D6D1A38"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）沿斜面的推力为</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7D93AB2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）推箱子做的有用功为：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mgh</w:t>
      </w:r>
      <w:r>
        <w:rPr>
          <w:rFonts w:ascii="Times New Roman" w:eastAsia="新宋体" w:hAnsi="Times New Roman" w:hint="eastAsia"/>
          <w:color w:val="FF0000"/>
          <w:szCs w:val="21"/>
        </w:rPr>
        <w:t>＝</w:t>
      </w:r>
      <w:r>
        <w:rPr>
          <w:rFonts w:ascii="Times New Roman" w:eastAsia="新宋体" w:hAnsi="Times New Roman" w:hint="eastAsia"/>
          <w:color w:val="FF0000"/>
          <w:szCs w:val="21"/>
        </w:rPr>
        <w:t>120kg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1200J</w:t>
      </w:r>
      <w:r>
        <w:rPr>
          <w:rFonts w:ascii="Times New Roman" w:eastAsia="新宋体" w:hAnsi="Times New Roman" w:hint="eastAsia"/>
          <w:color w:val="FF0000"/>
          <w:szCs w:val="21"/>
        </w:rPr>
        <w:t>；</w:t>
      </w:r>
    </w:p>
    <w:p w14:paraId="251A356A"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）所做总功为：</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有</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1200J+300J</w:t>
      </w:r>
      <w:r>
        <w:rPr>
          <w:rFonts w:ascii="Times New Roman" w:eastAsia="新宋体" w:hAnsi="Times New Roman" w:hint="eastAsia"/>
          <w:color w:val="FF0000"/>
          <w:szCs w:val="21"/>
        </w:rPr>
        <w:t>＝</w:t>
      </w:r>
      <w:r>
        <w:rPr>
          <w:rFonts w:ascii="Times New Roman" w:eastAsia="新宋体" w:hAnsi="Times New Roman" w:hint="eastAsia"/>
          <w:color w:val="FF0000"/>
          <w:szCs w:val="21"/>
        </w:rPr>
        <w:t>1500J</w:t>
      </w:r>
      <w:r>
        <w:rPr>
          <w:rFonts w:ascii="Times New Roman" w:eastAsia="新宋体" w:hAnsi="Times New Roman" w:hint="eastAsia"/>
          <w:color w:val="FF0000"/>
          <w:szCs w:val="21"/>
        </w:rPr>
        <w:t>；</w:t>
      </w:r>
    </w:p>
    <w:p w14:paraId="797FDE2C"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故机械效率为：</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718106D4">
          <v:shape id="图片 244" o:spid="_x0000_i1132" type="#_x0000_t75" style="width:21pt;height:35.5pt">
            <v:imagedata r:id="rId108" o:title="菁优网-jyeoo"/>
          </v:shape>
        </w:pict>
      </w:r>
      <w:r>
        <w:rPr>
          <w:rFonts w:ascii="Times New Roman" w:eastAsia="新宋体" w:hAnsi="Times New Roman" w:hint="eastAsia"/>
          <w:color w:val="FF0000"/>
          <w:szCs w:val="21"/>
        </w:rPr>
        <w:t>＝</w:t>
      </w:r>
      <w:r>
        <w:rPr>
          <w:color w:val="FF0000"/>
          <w:position w:val="-22"/>
        </w:rPr>
        <w:pict w14:anchorId="7DEFF96F">
          <v:shape id="图片 245" o:spid="_x0000_i1133" type="#_x0000_t75" style="width:34pt;height:26.5pt">
            <v:imagedata r:id="rId109"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80%</w:t>
      </w:r>
      <w:r>
        <w:rPr>
          <w:rFonts w:ascii="Times New Roman" w:eastAsia="新宋体" w:hAnsi="Times New Roman" w:hint="eastAsia"/>
          <w:color w:val="FF0000"/>
          <w:szCs w:val="21"/>
        </w:rPr>
        <w:t>；</w:t>
      </w:r>
    </w:p>
    <w:p w14:paraId="397B46CE"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得，推力为：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color w:val="FF0000"/>
          <w:position w:val="-22"/>
        </w:rPr>
        <w:pict w14:anchorId="7A41126E">
          <v:shape id="图片 246" o:spid="_x0000_i1134" type="#_x0000_t75" style="width:21pt;height:31pt">
            <v:imagedata r:id="rId110" o:title="菁优网-jyeoo"/>
          </v:shape>
        </w:pict>
      </w:r>
      <w:r>
        <w:rPr>
          <w:rFonts w:ascii="Times New Roman" w:eastAsia="新宋体" w:hAnsi="Times New Roman" w:hint="eastAsia"/>
          <w:color w:val="FF0000"/>
          <w:szCs w:val="21"/>
        </w:rPr>
        <w:t>＝</w:t>
      </w:r>
      <w:r>
        <w:rPr>
          <w:color w:val="FF0000"/>
          <w:position w:val="-22"/>
        </w:rPr>
        <w:pict w14:anchorId="2D6CF096">
          <v:shape id="图片 247" o:spid="_x0000_i1135" type="#_x0000_t75" style="width:34pt;height:26.5pt">
            <v:imagedata r:id="rId111"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49581A63" w14:textId="77777777" w:rsidR="003919DC" w:rsidRDefault="0006412E">
      <w:pPr>
        <w:spacing w:line="360" w:lineRule="auto"/>
        <w:jc w:val="left"/>
        <w:rPr>
          <w:rFonts w:eastAsia="新宋体"/>
          <w:lang w:eastAsia="zh-CN"/>
        </w:rPr>
      </w:pPr>
      <w:r>
        <w:rPr>
          <w:rFonts w:ascii="Times New Roman" w:eastAsia="新宋体" w:hAnsi="Times New Roman" w:hint="eastAsia"/>
          <w:b/>
          <w:szCs w:val="21"/>
        </w:rPr>
        <w:t>五．斜面机械效率的测量实验</w:t>
      </w:r>
    </w:p>
    <w:p w14:paraId="53F921BA" w14:textId="77777777" w:rsidR="003919DC" w:rsidRDefault="0006412E">
      <w:pPr>
        <w:spacing w:line="360" w:lineRule="auto"/>
        <w:ind w:left="273" w:hangingChars="130" w:hanging="273"/>
        <w:jc w:val="left"/>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2021</w:t>
      </w:r>
      <w:r>
        <w:rPr>
          <w:rFonts w:ascii="Times New Roman" w:eastAsia="新宋体" w:hAnsi="Times New Roman" w:hint="eastAsia"/>
          <w:szCs w:val="21"/>
        </w:rPr>
        <w:t>秋•泰兴市期末）小明在“探究斜面的机械效率与哪些因素有关”的活动中，提出了以下猜想：</w:t>
      </w:r>
    </w:p>
    <w:p w14:paraId="178FCDA4" w14:textId="77777777" w:rsidR="003919DC" w:rsidRDefault="0006412E">
      <w:pPr>
        <w:spacing w:line="360" w:lineRule="auto"/>
        <w:ind w:leftChars="130" w:left="273"/>
        <w:jc w:val="left"/>
      </w:pPr>
      <w:r>
        <w:rPr>
          <w:rFonts w:ascii="Times New Roman" w:eastAsia="新宋体" w:hAnsi="Times New Roman" w:hint="eastAsia"/>
          <w:szCs w:val="21"/>
        </w:rPr>
        <w:t>A.</w:t>
      </w:r>
      <w:r>
        <w:rPr>
          <w:rFonts w:ascii="Times New Roman" w:eastAsia="新宋体" w:hAnsi="Times New Roman" w:hint="eastAsia"/>
          <w:szCs w:val="21"/>
        </w:rPr>
        <w:t>对于同一个斜面，是不是所推的物体越重，机械效率越高呢？</w:t>
      </w:r>
    </w:p>
    <w:p w14:paraId="02D0C3BB" w14:textId="77777777" w:rsidR="003919DC" w:rsidRDefault="0006412E">
      <w:pPr>
        <w:spacing w:line="360" w:lineRule="auto"/>
        <w:ind w:leftChars="130" w:left="273"/>
        <w:jc w:val="left"/>
      </w:pPr>
      <w:r>
        <w:rPr>
          <w:rFonts w:ascii="Times New Roman" w:eastAsia="新宋体" w:hAnsi="Times New Roman" w:hint="eastAsia"/>
          <w:szCs w:val="21"/>
        </w:rPr>
        <w:t>B.</w:t>
      </w:r>
      <w:r>
        <w:rPr>
          <w:rFonts w:ascii="Times New Roman" w:eastAsia="新宋体" w:hAnsi="Times New Roman" w:hint="eastAsia"/>
          <w:szCs w:val="21"/>
        </w:rPr>
        <w:t>斜面的机械效率可能与斜面的倾斜程度有关；</w:t>
      </w:r>
    </w:p>
    <w:p w14:paraId="1DF1846C" w14:textId="77777777" w:rsidR="003919DC" w:rsidRDefault="0006412E">
      <w:pPr>
        <w:spacing w:line="360" w:lineRule="auto"/>
        <w:ind w:leftChars="130" w:left="273"/>
        <w:jc w:val="left"/>
      </w:pPr>
      <w:r>
        <w:rPr>
          <w:rFonts w:ascii="Times New Roman" w:eastAsia="新宋体" w:hAnsi="Times New Roman" w:hint="eastAsia"/>
          <w:szCs w:val="21"/>
        </w:rPr>
        <w:t>为了验证自己的猜想，小红用木板搭成了如图所示的装置进</w:t>
      </w:r>
      <w:r>
        <w:rPr>
          <w:rFonts w:ascii="Times New Roman" w:eastAsia="新宋体" w:hAnsi="Times New Roman" w:hint="eastAsia"/>
          <w:szCs w:val="21"/>
        </w:rPr>
        <w:t>行探究，记录数据如表：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86"/>
        <w:gridCol w:w="908"/>
        <w:gridCol w:w="902"/>
        <w:gridCol w:w="898"/>
        <w:gridCol w:w="898"/>
        <w:gridCol w:w="896"/>
        <w:gridCol w:w="891"/>
        <w:gridCol w:w="903"/>
        <w:gridCol w:w="904"/>
      </w:tblGrid>
      <w:tr w:rsidR="003919DC" w14:paraId="1B4DE961" w14:textId="77777777">
        <w:tc>
          <w:tcPr>
            <w:tcW w:w="960" w:type="dxa"/>
          </w:tcPr>
          <w:p w14:paraId="5571F283" w14:textId="77777777" w:rsidR="003919DC" w:rsidRDefault="0006412E">
            <w:pPr>
              <w:spacing w:line="360" w:lineRule="auto"/>
              <w:jc w:val="left"/>
              <w:rPr>
                <w:lang w:eastAsia="zh-CN"/>
              </w:rPr>
            </w:pPr>
            <w:r>
              <w:rPr>
                <w:rFonts w:ascii="Times New Roman" w:eastAsia="新宋体" w:hAnsi="Times New Roman" w:hint="eastAsia"/>
                <w:szCs w:val="21"/>
                <w:lang w:eastAsia="zh-CN"/>
              </w:rPr>
              <w:t>实验次序</w:t>
            </w:r>
          </w:p>
        </w:tc>
        <w:tc>
          <w:tcPr>
            <w:tcW w:w="960" w:type="dxa"/>
          </w:tcPr>
          <w:p w14:paraId="0F715CD1" w14:textId="77777777" w:rsidR="003919DC" w:rsidRDefault="0006412E">
            <w:pPr>
              <w:spacing w:line="360" w:lineRule="auto"/>
              <w:jc w:val="left"/>
              <w:rPr>
                <w:lang w:eastAsia="zh-CN"/>
              </w:rPr>
            </w:pPr>
            <w:r>
              <w:rPr>
                <w:rFonts w:ascii="Times New Roman" w:eastAsia="新宋体" w:hAnsi="Times New Roman" w:hint="eastAsia"/>
                <w:szCs w:val="21"/>
                <w:lang w:eastAsia="zh-CN"/>
              </w:rPr>
              <w:t>斜面倾角</w:t>
            </w:r>
          </w:p>
        </w:tc>
        <w:tc>
          <w:tcPr>
            <w:tcW w:w="960" w:type="dxa"/>
          </w:tcPr>
          <w:p w14:paraId="0B026D82" w14:textId="77777777" w:rsidR="003919DC" w:rsidRDefault="0006412E">
            <w:pPr>
              <w:spacing w:line="360" w:lineRule="auto"/>
              <w:jc w:val="left"/>
              <w:rPr>
                <w:lang w:eastAsia="zh-CN"/>
              </w:rPr>
            </w:pPr>
            <w:r>
              <w:rPr>
                <w:rFonts w:ascii="Times New Roman" w:eastAsia="新宋体" w:hAnsi="Times New Roman" w:hint="eastAsia"/>
                <w:szCs w:val="21"/>
                <w:lang w:eastAsia="zh-CN"/>
              </w:rPr>
              <w:t>物重</w:t>
            </w:r>
            <w:r>
              <w:rPr>
                <w:rFonts w:ascii="Times New Roman" w:eastAsia="新宋体" w:hAnsi="Times New Roman" w:hint="eastAsia"/>
                <w:szCs w:val="21"/>
                <w:lang w:eastAsia="zh-CN"/>
              </w:rPr>
              <w:t>G/N</w:t>
            </w:r>
          </w:p>
        </w:tc>
        <w:tc>
          <w:tcPr>
            <w:tcW w:w="960" w:type="dxa"/>
          </w:tcPr>
          <w:p w14:paraId="772FD4D0" w14:textId="77777777" w:rsidR="003919DC" w:rsidRDefault="0006412E">
            <w:pPr>
              <w:spacing w:line="360" w:lineRule="auto"/>
              <w:jc w:val="left"/>
              <w:rPr>
                <w:lang w:eastAsia="zh-CN"/>
              </w:rPr>
            </w:pPr>
            <w:r>
              <w:rPr>
                <w:rFonts w:ascii="Times New Roman" w:eastAsia="新宋体" w:hAnsi="Times New Roman" w:hint="eastAsia"/>
                <w:szCs w:val="21"/>
                <w:lang w:eastAsia="zh-CN"/>
              </w:rPr>
              <w:t>拉力</w:t>
            </w:r>
            <w:r>
              <w:rPr>
                <w:rFonts w:ascii="Times New Roman" w:eastAsia="新宋体" w:hAnsi="Times New Roman" w:hint="eastAsia"/>
                <w:szCs w:val="21"/>
                <w:lang w:eastAsia="zh-CN"/>
              </w:rPr>
              <w:t>F/N</w:t>
            </w:r>
          </w:p>
        </w:tc>
        <w:tc>
          <w:tcPr>
            <w:tcW w:w="960" w:type="dxa"/>
          </w:tcPr>
          <w:p w14:paraId="01041F6F" w14:textId="77777777" w:rsidR="003919DC" w:rsidRDefault="0006412E">
            <w:pPr>
              <w:spacing w:line="360" w:lineRule="auto"/>
              <w:jc w:val="left"/>
              <w:rPr>
                <w:lang w:eastAsia="zh-CN"/>
              </w:rPr>
            </w:pPr>
            <w:r>
              <w:rPr>
                <w:rFonts w:ascii="Times New Roman" w:eastAsia="新宋体" w:hAnsi="Times New Roman" w:hint="eastAsia"/>
                <w:szCs w:val="21"/>
                <w:lang w:eastAsia="zh-CN"/>
              </w:rPr>
              <w:t>斜面高度</w:t>
            </w:r>
            <w:r>
              <w:rPr>
                <w:rFonts w:ascii="Times New Roman" w:eastAsia="新宋体" w:hAnsi="Times New Roman" w:hint="eastAsia"/>
                <w:szCs w:val="21"/>
                <w:lang w:eastAsia="zh-CN"/>
              </w:rPr>
              <w:t>h/m</w:t>
            </w:r>
          </w:p>
        </w:tc>
        <w:tc>
          <w:tcPr>
            <w:tcW w:w="960" w:type="dxa"/>
          </w:tcPr>
          <w:p w14:paraId="1636A025" w14:textId="77777777" w:rsidR="003919DC" w:rsidRDefault="0006412E">
            <w:pPr>
              <w:spacing w:line="360" w:lineRule="auto"/>
              <w:jc w:val="left"/>
              <w:rPr>
                <w:lang w:eastAsia="zh-CN"/>
              </w:rPr>
            </w:pPr>
            <w:r>
              <w:rPr>
                <w:rFonts w:ascii="Times New Roman" w:eastAsia="新宋体" w:hAnsi="Times New Roman" w:hint="eastAsia"/>
                <w:szCs w:val="21"/>
                <w:lang w:eastAsia="zh-CN"/>
              </w:rPr>
              <w:t>斜面长度</w:t>
            </w:r>
            <w:r>
              <w:rPr>
                <w:rFonts w:ascii="Times New Roman" w:eastAsia="新宋体" w:hAnsi="Times New Roman" w:hint="eastAsia"/>
                <w:szCs w:val="21"/>
                <w:lang w:eastAsia="zh-CN"/>
              </w:rPr>
              <w:t>s/m</w:t>
            </w:r>
          </w:p>
        </w:tc>
        <w:tc>
          <w:tcPr>
            <w:tcW w:w="960" w:type="dxa"/>
          </w:tcPr>
          <w:p w14:paraId="48AA7579" w14:textId="77777777" w:rsidR="003919DC" w:rsidRDefault="0006412E">
            <w:pPr>
              <w:spacing w:line="360" w:lineRule="auto"/>
              <w:jc w:val="left"/>
              <w:rPr>
                <w:lang w:eastAsia="zh-CN"/>
              </w:rPr>
            </w:pPr>
            <w:r>
              <w:rPr>
                <w:rFonts w:ascii="Times New Roman" w:eastAsia="新宋体" w:hAnsi="Times New Roman" w:hint="eastAsia"/>
                <w:szCs w:val="21"/>
                <w:lang w:eastAsia="zh-CN"/>
              </w:rPr>
              <w:t>有用功</w:t>
            </w:r>
            <w:r>
              <w:rPr>
                <w:rFonts w:ascii="Times New Roman" w:eastAsia="新宋体" w:hAnsi="Times New Roman" w:hint="eastAsia"/>
                <w:szCs w:val="21"/>
                <w:lang w:eastAsia="zh-CN"/>
              </w:rPr>
              <w:t>W</w:t>
            </w:r>
            <w:r>
              <w:rPr>
                <w:rFonts w:ascii="Times New Roman" w:eastAsia="新宋体" w:hAnsi="Times New Roman" w:hint="eastAsia"/>
                <w:sz w:val="24"/>
                <w:szCs w:val="24"/>
                <w:vertAlign w:val="subscript"/>
                <w:lang w:eastAsia="zh-CN"/>
              </w:rPr>
              <w:t>有</w:t>
            </w:r>
            <w:r>
              <w:rPr>
                <w:rFonts w:ascii="Times New Roman" w:eastAsia="新宋体" w:hAnsi="Times New Roman" w:hint="eastAsia"/>
                <w:szCs w:val="21"/>
                <w:lang w:eastAsia="zh-CN"/>
              </w:rPr>
              <w:t>/J</w:t>
            </w:r>
          </w:p>
        </w:tc>
        <w:tc>
          <w:tcPr>
            <w:tcW w:w="960" w:type="dxa"/>
          </w:tcPr>
          <w:p w14:paraId="4E69739E" w14:textId="77777777" w:rsidR="003919DC" w:rsidRDefault="0006412E">
            <w:pPr>
              <w:spacing w:line="360" w:lineRule="auto"/>
              <w:jc w:val="left"/>
              <w:rPr>
                <w:lang w:eastAsia="zh-CN"/>
              </w:rPr>
            </w:pPr>
            <w:r>
              <w:rPr>
                <w:rFonts w:ascii="Times New Roman" w:eastAsia="新宋体" w:hAnsi="Times New Roman" w:hint="eastAsia"/>
                <w:szCs w:val="21"/>
                <w:lang w:eastAsia="zh-CN"/>
              </w:rPr>
              <w:t>总功</w:t>
            </w:r>
            <w:r>
              <w:rPr>
                <w:rFonts w:ascii="Times New Roman" w:eastAsia="新宋体" w:hAnsi="Times New Roman" w:hint="eastAsia"/>
                <w:szCs w:val="21"/>
                <w:lang w:eastAsia="zh-CN"/>
              </w:rPr>
              <w:t>W</w:t>
            </w:r>
            <w:r>
              <w:rPr>
                <w:rFonts w:ascii="Times New Roman" w:eastAsia="新宋体" w:hAnsi="Times New Roman" w:hint="eastAsia"/>
                <w:sz w:val="24"/>
                <w:szCs w:val="24"/>
                <w:vertAlign w:val="subscript"/>
                <w:lang w:eastAsia="zh-CN"/>
              </w:rPr>
              <w:t>总</w:t>
            </w:r>
            <w:r>
              <w:rPr>
                <w:rFonts w:ascii="Times New Roman" w:eastAsia="新宋体" w:hAnsi="Times New Roman" w:hint="eastAsia"/>
                <w:szCs w:val="21"/>
                <w:lang w:eastAsia="zh-CN"/>
              </w:rPr>
              <w:t>/J</w:t>
            </w:r>
          </w:p>
        </w:tc>
        <w:tc>
          <w:tcPr>
            <w:tcW w:w="960" w:type="dxa"/>
          </w:tcPr>
          <w:p w14:paraId="3E854FA9" w14:textId="77777777" w:rsidR="003919DC" w:rsidRDefault="0006412E">
            <w:pPr>
              <w:spacing w:line="360" w:lineRule="auto"/>
              <w:jc w:val="left"/>
              <w:rPr>
                <w:lang w:eastAsia="zh-CN"/>
              </w:rPr>
            </w:pPr>
            <w:r>
              <w:rPr>
                <w:rFonts w:ascii="Times New Roman" w:eastAsia="新宋体" w:hAnsi="Times New Roman" w:hint="eastAsia"/>
                <w:szCs w:val="21"/>
                <w:lang w:eastAsia="zh-CN"/>
              </w:rPr>
              <w:t>斜面机械效率</w:t>
            </w:r>
            <w:r>
              <w:rPr>
                <w:rFonts w:ascii="Cambria Math" w:eastAsia="Cambria Math" w:hAnsi="Cambria Math"/>
                <w:szCs w:val="21"/>
                <w:lang w:eastAsia="zh-CN"/>
              </w:rPr>
              <w:t>η</w:t>
            </w:r>
          </w:p>
        </w:tc>
      </w:tr>
      <w:tr w:rsidR="003919DC" w14:paraId="34D1F266" w14:textId="77777777">
        <w:tc>
          <w:tcPr>
            <w:tcW w:w="960" w:type="dxa"/>
          </w:tcPr>
          <w:p w14:paraId="16FEDFB2" w14:textId="77777777" w:rsidR="003919DC" w:rsidRDefault="0006412E">
            <w:pPr>
              <w:spacing w:line="360" w:lineRule="auto"/>
              <w:jc w:val="left"/>
              <w:rPr>
                <w:lang w:eastAsia="zh-CN"/>
              </w:rPr>
            </w:pPr>
            <w:r>
              <w:rPr>
                <w:rFonts w:ascii="Times New Roman" w:eastAsia="Calibri" w:hAnsi="Times New Roman" w:hint="eastAsia"/>
                <w:szCs w:val="21"/>
                <w:lang w:eastAsia="zh-CN"/>
              </w:rPr>
              <w:t>①</w:t>
            </w:r>
          </w:p>
        </w:tc>
        <w:tc>
          <w:tcPr>
            <w:tcW w:w="960" w:type="dxa"/>
          </w:tcPr>
          <w:p w14:paraId="4AD85EA5" w14:textId="77777777" w:rsidR="003919DC" w:rsidRDefault="0006412E">
            <w:pPr>
              <w:spacing w:line="360" w:lineRule="auto"/>
              <w:jc w:val="left"/>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960" w:type="dxa"/>
          </w:tcPr>
          <w:p w14:paraId="69B3B582"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960" w:type="dxa"/>
          </w:tcPr>
          <w:p w14:paraId="2E4726B3" w14:textId="77777777" w:rsidR="003919DC" w:rsidRDefault="0006412E">
            <w:pPr>
              <w:spacing w:line="360" w:lineRule="auto"/>
              <w:jc w:val="left"/>
              <w:rPr>
                <w:lang w:eastAsia="zh-CN"/>
              </w:rPr>
            </w:pPr>
            <w:r>
              <w:rPr>
                <w:rFonts w:ascii="Times New Roman" w:eastAsia="新宋体" w:hAnsi="Times New Roman" w:hint="eastAsia"/>
                <w:szCs w:val="21"/>
                <w:lang w:eastAsia="zh-CN"/>
              </w:rPr>
              <w:t>2.5</w:t>
            </w:r>
          </w:p>
        </w:tc>
        <w:tc>
          <w:tcPr>
            <w:tcW w:w="960" w:type="dxa"/>
          </w:tcPr>
          <w:p w14:paraId="7AA47F22" w14:textId="77777777" w:rsidR="003919DC" w:rsidRDefault="0006412E">
            <w:pPr>
              <w:spacing w:line="360" w:lineRule="auto"/>
              <w:jc w:val="left"/>
              <w:rPr>
                <w:lang w:eastAsia="zh-CN"/>
              </w:rPr>
            </w:pPr>
            <w:r>
              <w:rPr>
                <w:rFonts w:ascii="Times New Roman" w:eastAsia="新宋体" w:hAnsi="Times New Roman" w:hint="eastAsia"/>
                <w:szCs w:val="21"/>
                <w:lang w:eastAsia="zh-CN"/>
              </w:rPr>
              <w:t>0.6</w:t>
            </w:r>
          </w:p>
        </w:tc>
        <w:tc>
          <w:tcPr>
            <w:tcW w:w="960" w:type="dxa"/>
          </w:tcPr>
          <w:p w14:paraId="13AE40F4" w14:textId="77777777" w:rsidR="003919DC" w:rsidRDefault="0006412E">
            <w:pPr>
              <w:spacing w:line="360" w:lineRule="auto"/>
              <w:jc w:val="left"/>
              <w:rPr>
                <w:lang w:eastAsia="zh-CN"/>
              </w:rPr>
            </w:pPr>
            <w:r>
              <w:rPr>
                <w:rFonts w:ascii="Times New Roman" w:eastAsia="新宋体" w:hAnsi="Times New Roman" w:hint="eastAsia"/>
                <w:szCs w:val="21"/>
                <w:lang w:eastAsia="zh-CN"/>
              </w:rPr>
              <w:t>1.2</w:t>
            </w:r>
          </w:p>
        </w:tc>
        <w:tc>
          <w:tcPr>
            <w:tcW w:w="960" w:type="dxa"/>
          </w:tcPr>
          <w:p w14:paraId="1EFE7F06" w14:textId="77777777" w:rsidR="003919DC" w:rsidRDefault="0006412E">
            <w:pPr>
              <w:spacing w:line="360" w:lineRule="auto"/>
              <w:jc w:val="left"/>
              <w:rPr>
                <w:lang w:eastAsia="zh-CN"/>
              </w:rPr>
            </w:pPr>
            <w:r>
              <w:rPr>
                <w:rFonts w:ascii="Times New Roman" w:eastAsia="新宋体" w:hAnsi="Times New Roman" w:hint="eastAsia"/>
                <w:szCs w:val="21"/>
                <w:lang w:eastAsia="zh-CN"/>
              </w:rPr>
              <w:t>1.8</w:t>
            </w:r>
          </w:p>
        </w:tc>
        <w:tc>
          <w:tcPr>
            <w:tcW w:w="960" w:type="dxa"/>
          </w:tcPr>
          <w:p w14:paraId="245BCD5E"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960" w:type="dxa"/>
          </w:tcPr>
          <w:p w14:paraId="70E24DDC" w14:textId="77777777" w:rsidR="003919DC" w:rsidRDefault="0006412E">
            <w:pPr>
              <w:spacing w:line="360" w:lineRule="auto"/>
              <w:jc w:val="left"/>
              <w:rPr>
                <w:lang w:eastAsia="zh-CN"/>
              </w:rPr>
            </w:pPr>
            <w:r>
              <w:rPr>
                <w:rFonts w:ascii="Times New Roman" w:eastAsia="新宋体" w:hAnsi="Times New Roman" w:hint="eastAsia"/>
                <w:szCs w:val="21"/>
                <w:lang w:eastAsia="zh-CN"/>
              </w:rPr>
              <w:t>60%</w:t>
            </w:r>
          </w:p>
        </w:tc>
      </w:tr>
      <w:tr w:rsidR="003919DC" w14:paraId="0A28D3EA" w14:textId="77777777">
        <w:tc>
          <w:tcPr>
            <w:tcW w:w="960" w:type="dxa"/>
          </w:tcPr>
          <w:p w14:paraId="754D0818" w14:textId="77777777" w:rsidR="003919DC" w:rsidRDefault="0006412E">
            <w:pPr>
              <w:spacing w:line="360" w:lineRule="auto"/>
              <w:jc w:val="left"/>
              <w:rPr>
                <w:lang w:eastAsia="zh-CN"/>
              </w:rPr>
            </w:pPr>
            <w:r>
              <w:rPr>
                <w:rFonts w:ascii="Times New Roman" w:eastAsia="Calibri" w:hAnsi="Times New Roman" w:hint="eastAsia"/>
                <w:szCs w:val="21"/>
                <w:lang w:eastAsia="zh-CN"/>
              </w:rPr>
              <w:t>②</w:t>
            </w:r>
          </w:p>
        </w:tc>
        <w:tc>
          <w:tcPr>
            <w:tcW w:w="960" w:type="dxa"/>
          </w:tcPr>
          <w:p w14:paraId="273C8724" w14:textId="77777777" w:rsidR="003919DC" w:rsidRDefault="0006412E">
            <w:pPr>
              <w:spacing w:line="360" w:lineRule="auto"/>
              <w:jc w:val="left"/>
              <w:rPr>
                <w:lang w:eastAsia="zh-CN"/>
              </w:rPr>
            </w:pPr>
            <w:r>
              <w:rPr>
                <w:rFonts w:ascii="Times New Roman" w:eastAsia="新宋体" w:hAnsi="Times New Roman" w:hint="eastAsia"/>
                <w:szCs w:val="21"/>
                <w:lang w:eastAsia="zh-CN"/>
              </w:rPr>
              <w:t>30</w:t>
            </w:r>
            <w:r>
              <w:rPr>
                <w:rFonts w:ascii="Times New Roman" w:eastAsia="新宋体" w:hAnsi="Times New Roman" w:hint="eastAsia"/>
                <w:szCs w:val="21"/>
                <w:lang w:eastAsia="zh-CN"/>
              </w:rPr>
              <w:t>°</w:t>
            </w:r>
          </w:p>
        </w:tc>
        <w:tc>
          <w:tcPr>
            <w:tcW w:w="960" w:type="dxa"/>
          </w:tcPr>
          <w:p w14:paraId="581944D2" w14:textId="77777777" w:rsidR="003919DC" w:rsidRDefault="0006412E">
            <w:pPr>
              <w:spacing w:line="360" w:lineRule="auto"/>
              <w:jc w:val="left"/>
              <w:rPr>
                <w:lang w:eastAsia="zh-CN"/>
              </w:rPr>
            </w:pPr>
            <w:r>
              <w:rPr>
                <w:rFonts w:ascii="Times New Roman" w:eastAsia="新宋体" w:hAnsi="Times New Roman" w:hint="eastAsia"/>
                <w:szCs w:val="21"/>
                <w:lang w:eastAsia="zh-CN"/>
              </w:rPr>
              <w:t>5</w:t>
            </w:r>
          </w:p>
        </w:tc>
        <w:tc>
          <w:tcPr>
            <w:tcW w:w="960" w:type="dxa"/>
          </w:tcPr>
          <w:p w14:paraId="5C7216D6" w14:textId="77777777" w:rsidR="003919DC" w:rsidRDefault="0006412E">
            <w:pPr>
              <w:spacing w:line="360" w:lineRule="auto"/>
              <w:jc w:val="left"/>
              <w:rPr>
                <w:lang w:eastAsia="zh-CN"/>
              </w:rPr>
            </w:pPr>
            <w:r>
              <w:rPr>
                <w:rFonts w:ascii="Times New Roman" w:eastAsia="新宋体" w:hAnsi="Times New Roman" w:hint="eastAsia"/>
                <w:szCs w:val="21"/>
                <w:lang w:eastAsia="zh-CN"/>
              </w:rPr>
              <w:t>4.2</w:t>
            </w:r>
          </w:p>
        </w:tc>
        <w:tc>
          <w:tcPr>
            <w:tcW w:w="960" w:type="dxa"/>
          </w:tcPr>
          <w:p w14:paraId="1FE2F4D3" w14:textId="77777777" w:rsidR="003919DC" w:rsidRDefault="0006412E">
            <w:pPr>
              <w:spacing w:line="360" w:lineRule="auto"/>
              <w:jc w:val="left"/>
              <w:rPr>
                <w:lang w:eastAsia="zh-CN"/>
              </w:rPr>
            </w:pPr>
            <w:r>
              <w:rPr>
                <w:rFonts w:ascii="Times New Roman" w:eastAsia="新宋体" w:hAnsi="Times New Roman" w:hint="eastAsia"/>
                <w:szCs w:val="21"/>
                <w:lang w:eastAsia="zh-CN"/>
              </w:rPr>
              <w:t>0.6</w:t>
            </w:r>
          </w:p>
        </w:tc>
        <w:tc>
          <w:tcPr>
            <w:tcW w:w="960" w:type="dxa"/>
          </w:tcPr>
          <w:p w14:paraId="60D6F766" w14:textId="77777777" w:rsidR="003919DC" w:rsidRDefault="0006412E">
            <w:pPr>
              <w:spacing w:line="360" w:lineRule="auto"/>
              <w:jc w:val="left"/>
              <w:rPr>
                <w:lang w:eastAsia="zh-CN"/>
              </w:rPr>
            </w:pPr>
            <w:r>
              <w:rPr>
                <w:rFonts w:ascii="Times New Roman" w:eastAsia="新宋体" w:hAnsi="Times New Roman" w:hint="eastAsia"/>
                <w:szCs w:val="21"/>
                <w:lang w:eastAsia="zh-CN"/>
              </w:rPr>
              <w:t>1.2</w:t>
            </w:r>
          </w:p>
        </w:tc>
        <w:tc>
          <w:tcPr>
            <w:tcW w:w="960" w:type="dxa"/>
          </w:tcPr>
          <w:p w14:paraId="31DDFF76"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960" w:type="dxa"/>
          </w:tcPr>
          <w:p w14:paraId="2C9E31ED" w14:textId="77777777" w:rsidR="003919DC" w:rsidRDefault="0006412E">
            <w:pPr>
              <w:spacing w:line="360" w:lineRule="auto"/>
              <w:jc w:val="left"/>
              <w:rPr>
                <w:lang w:eastAsia="zh-CN"/>
              </w:rPr>
            </w:pPr>
            <w:r>
              <w:rPr>
                <w:rFonts w:ascii="Times New Roman" w:eastAsia="新宋体" w:hAnsi="Times New Roman" w:hint="eastAsia"/>
                <w:szCs w:val="21"/>
                <w:lang w:eastAsia="zh-CN"/>
              </w:rPr>
              <w:t>5.04</w:t>
            </w:r>
          </w:p>
        </w:tc>
        <w:tc>
          <w:tcPr>
            <w:tcW w:w="960" w:type="dxa"/>
          </w:tcPr>
          <w:p w14:paraId="4BEE25B1" w14:textId="77777777" w:rsidR="003919DC" w:rsidRDefault="003919DC">
            <w:pPr>
              <w:spacing w:line="360" w:lineRule="auto"/>
              <w:jc w:val="left"/>
              <w:rPr>
                <w:lang w:eastAsia="zh-CN"/>
              </w:rPr>
            </w:pPr>
          </w:p>
        </w:tc>
      </w:tr>
      <w:tr w:rsidR="003919DC" w14:paraId="4E9405FF" w14:textId="77777777">
        <w:tc>
          <w:tcPr>
            <w:tcW w:w="960" w:type="dxa"/>
          </w:tcPr>
          <w:p w14:paraId="5B567EF7" w14:textId="77777777" w:rsidR="003919DC" w:rsidRDefault="0006412E">
            <w:pPr>
              <w:spacing w:line="360" w:lineRule="auto"/>
              <w:jc w:val="left"/>
              <w:rPr>
                <w:lang w:eastAsia="zh-CN"/>
              </w:rPr>
            </w:pPr>
            <w:r>
              <w:rPr>
                <w:rFonts w:ascii="Times New Roman" w:eastAsia="Calibri" w:hAnsi="Times New Roman" w:hint="eastAsia"/>
                <w:szCs w:val="21"/>
                <w:lang w:eastAsia="zh-CN"/>
              </w:rPr>
              <w:t>③</w:t>
            </w:r>
          </w:p>
        </w:tc>
        <w:tc>
          <w:tcPr>
            <w:tcW w:w="960" w:type="dxa"/>
          </w:tcPr>
          <w:p w14:paraId="2051A419" w14:textId="77777777" w:rsidR="003919DC" w:rsidRDefault="0006412E">
            <w:pPr>
              <w:spacing w:line="360" w:lineRule="auto"/>
              <w:jc w:val="left"/>
              <w:rPr>
                <w:lang w:eastAsia="zh-CN"/>
              </w:rPr>
            </w:pPr>
            <w:r>
              <w:rPr>
                <w:rFonts w:ascii="Times New Roman" w:eastAsia="新宋体" w:hAnsi="Times New Roman" w:hint="eastAsia"/>
                <w:szCs w:val="21"/>
                <w:lang w:eastAsia="zh-CN"/>
              </w:rPr>
              <w:t>42</w:t>
            </w:r>
            <w:r>
              <w:rPr>
                <w:rFonts w:ascii="Times New Roman" w:eastAsia="新宋体" w:hAnsi="Times New Roman" w:hint="eastAsia"/>
                <w:szCs w:val="21"/>
                <w:lang w:eastAsia="zh-CN"/>
              </w:rPr>
              <w:t>°</w:t>
            </w:r>
          </w:p>
        </w:tc>
        <w:tc>
          <w:tcPr>
            <w:tcW w:w="960" w:type="dxa"/>
          </w:tcPr>
          <w:p w14:paraId="771108CD" w14:textId="77777777" w:rsidR="003919DC" w:rsidRDefault="0006412E">
            <w:pPr>
              <w:spacing w:line="360" w:lineRule="auto"/>
              <w:jc w:val="left"/>
              <w:rPr>
                <w:lang w:eastAsia="zh-CN"/>
              </w:rPr>
            </w:pPr>
            <w:r>
              <w:rPr>
                <w:rFonts w:ascii="Times New Roman" w:eastAsia="新宋体" w:hAnsi="Times New Roman" w:hint="eastAsia"/>
                <w:szCs w:val="21"/>
                <w:lang w:eastAsia="zh-CN"/>
              </w:rPr>
              <w:t>3</w:t>
            </w:r>
          </w:p>
        </w:tc>
        <w:tc>
          <w:tcPr>
            <w:tcW w:w="960" w:type="dxa"/>
          </w:tcPr>
          <w:p w14:paraId="638BA9BD" w14:textId="77777777" w:rsidR="003919DC" w:rsidRDefault="0006412E">
            <w:pPr>
              <w:spacing w:line="360" w:lineRule="auto"/>
              <w:jc w:val="left"/>
              <w:rPr>
                <w:lang w:eastAsia="zh-CN"/>
              </w:rPr>
            </w:pPr>
            <w:r>
              <w:rPr>
                <w:rFonts w:ascii="Times New Roman" w:eastAsia="新宋体" w:hAnsi="Times New Roman" w:hint="eastAsia"/>
                <w:szCs w:val="21"/>
                <w:lang w:eastAsia="zh-CN"/>
              </w:rPr>
              <w:t>2.8</w:t>
            </w:r>
          </w:p>
        </w:tc>
        <w:tc>
          <w:tcPr>
            <w:tcW w:w="960" w:type="dxa"/>
          </w:tcPr>
          <w:p w14:paraId="7FFBAEDE" w14:textId="77777777" w:rsidR="003919DC" w:rsidRDefault="0006412E">
            <w:pPr>
              <w:spacing w:line="360" w:lineRule="auto"/>
              <w:jc w:val="left"/>
              <w:rPr>
                <w:lang w:eastAsia="zh-CN"/>
              </w:rPr>
            </w:pPr>
            <w:r>
              <w:rPr>
                <w:rFonts w:ascii="Times New Roman" w:eastAsia="新宋体" w:hAnsi="Times New Roman" w:hint="eastAsia"/>
                <w:szCs w:val="21"/>
                <w:lang w:eastAsia="zh-CN"/>
              </w:rPr>
              <w:t>0.8</w:t>
            </w:r>
          </w:p>
        </w:tc>
        <w:tc>
          <w:tcPr>
            <w:tcW w:w="960" w:type="dxa"/>
          </w:tcPr>
          <w:p w14:paraId="75707A79" w14:textId="77777777" w:rsidR="003919DC" w:rsidRDefault="0006412E">
            <w:pPr>
              <w:spacing w:line="360" w:lineRule="auto"/>
              <w:jc w:val="left"/>
              <w:rPr>
                <w:lang w:eastAsia="zh-CN"/>
              </w:rPr>
            </w:pPr>
            <w:r>
              <w:rPr>
                <w:rFonts w:ascii="Times New Roman" w:eastAsia="新宋体" w:hAnsi="Times New Roman" w:hint="eastAsia"/>
                <w:szCs w:val="21"/>
                <w:lang w:eastAsia="zh-CN"/>
              </w:rPr>
              <w:t>1.2</w:t>
            </w:r>
          </w:p>
        </w:tc>
        <w:tc>
          <w:tcPr>
            <w:tcW w:w="960" w:type="dxa"/>
          </w:tcPr>
          <w:p w14:paraId="77176FA9" w14:textId="77777777" w:rsidR="003919DC" w:rsidRDefault="0006412E">
            <w:pPr>
              <w:spacing w:line="360" w:lineRule="auto"/>
              <w:jc w:val="left"/>
              <w:rPr>
                <w:lang w:eastAsia="zh-CN"/>
              </w:rPr>
            </w:pPr>
            <w:r>
              <w:rPr>
                <w:rFonts w:ascii="Times New Roman" w:eastAsia="新宋体" w:hAnsi="Times New Roman" w:hint="eastAsia"/>
                <w:szCs w:val="21"/>
                <w:lang w:eastAsia="zh-CN"/>
              </w:rPr>
              <w:t>2.4</w:t>
            </w:r>
          </w:p>
        </w:tc>
        <w:tc>
          <w:tcPr>
            <w:tcW w:w="960" w:type="dxa"/>
          </w:tcPr>
          <w:p w14:paraId="5923A266" w14:textId="77777777" w:rsidR="003919DC" w:rsidRDefault="0006412E">
            <w:pPr>
              <w:spacing w:line="360" w:lineRule="auto"/>
              <w:jc w:val="left"/>
              <w:rPr>
                <w:lang w:eastAsia="zh-CN"/>
              </w:rPr>
            </w:pPr>
            <w:r>
              <w:rPr>
                <w:rFonts w:ascii="Times New Roman" w:eastAsia="新宋体" w:hAnsi="Times New Roman" w:hint="eastAsia"/>
                <w:szCs w:val="21"/>
                <w:lang w:eastAsia="zh-CN"/>
              </w:rPr>
              <w:t>3.36</w:t>
            </w:r>
          </w:p>
        </w:tc>
        <w:tc>
          <w:tcPr>
            <w:tcW w:w="960" w:type="dxa"/>
          </w:tcPr>
          <w:p w14:paraId="471A1492" w14:textId="77777777" w:rsidR="003919DC" w:rsidRDefault="0006412E">
            <w:pPr>
              <w:spacing w:line="360" w:lineRule="auto"/>
              <w:jc w:val="left"/>
              <w:rPr>
                <w:lang w:eastAsia="zh-CN"/>
              </w:rPr>
            </w:pPr>
            <w:r>
              <w:rPr>
                <w:rFonts w:ascii="Times New Roman" w:eastAsia="新宋体" w:hAnsi="Times New Roman" w:hint="eastAsia"/>
                <w:szCs w:val="21"/>
                <w:lang w:eastAsia="zh-CN"/>
              </w:rPr>
              <w:t>71%</w:t>
            </w:r>
          </w:p>
        </w:tc>
      </w:tr>
    </w:tbl>
    <w:p w14:paraId="1FB6E320"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）在实验过程中，应沿斜面向上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匀速直线　</w:t>
      </w:r>
      <w:r>
        <w:rPr>
          <w:rFonts w:ascii="Times New Roman" w:eastAsia="新宋体" w:hAnsi="Times New Roman" w:hint="eastAsia"/>
          <w:szCs w:val="21"/>
        </w:rPr>
        <w:t>拉动木块，此时的绳子对物体的拉力和斜面对木块的摩擦力</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不是　</w:t>
      </w:r>
      <w:r>
        <w:rPr>
          <w:rFonts w:ascii="Times New Roman" w:eastAsia="新宋体" w:hAnsi="Times New Roman" w:hint="eastAsia"/>
          <w:szCs w:val="21"/>
        </w:rPr>
        <w:t>（选填“是”或“不是”）平衡力。</w:t>
      </w:r>
    </w:p>
    <w:p w14:paraId="46341426"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）第</w:t>
      </w:r>
      <w:r>
        <w:rPr>
          <w:rFonts w:ascii="Times New Roman" w:eastAsia="Calibri" w:hAnsi="Times New Roman" w:hint="eastAsia"/>
          <w:szCs w:val="21"/>
        </w:rPr>
        <w:t>②</w:t>
      </w:r>
      <w:r>
        <w:rPr>
          <w:rFonts w:ascii="Times New Roman" w:eastAsia="新宋体" w:hAnsi="Times New Roman" w:hint="eastAsia"/>
          <w:szCs w:val="21"/>
        </w:rPr>
        <w:t>次实验中斜面的机械效率</w:t>
      </w:r>
      <w:r>
        <w:rPr>
          <w:rFonts w:ascii="Cambria Math" w:eastAsia="Cambria Math" w:hAnsi="Cambria Math"/>
          <w:szCs w:val="21"/>
        </w:rPr>
        <w:t>η</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w:t>
      </w:r>
    </w:p>
    <w:p w14:paraId="56F5C142"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）对比实验</w:t>
      </w:r>
      <w:r>
        <w:rPr>
          <w:rFonts w:ascii="Times New Roman" w:eastAsia="Calibri" w:hAnsi="Times New Roman" w:hint="eastAsia"/>
          <w:szCs w:val="21"/>
        </w:rPr>
        <w:t>①②</w:t>
      </w:r>
      <w:r>
        <w:rPr>
          <w:rFonts w:ascii="Times New Roman" w:eastAsia="新宋体" w:hAnsi="Times New Roman" w:hint="eastAsia"/>
          <w:szCs w:val="21"/>
        </w:rPr>
        <w:t>的数据可以用来验证猜想</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，细心的小明发现第</w:t>
      </w:r>
      <w:r>
        <w:rPr>
          <w:rFonts w:ascii="Times New Roman" w:eastAsia="Calibri" w:hAnsi="Times New Roman" w:hint="eastAsia"/>
          <w:szCs w:val="21"/>
        </w:rPr>
        <w:t>②</w:t>
      </w:r>
      <w:r>
        <w:rPr>
          <w:rFonts w:ascii="Times New Roman" w:eastAsia="新宋体" w:hAnsi="Times New Roman" w:hint="eastAsia"/>
          <w:szCs w:val="21"/>
        </w:rPr>
        <w:t>次实验中的额外功大于第</w:t>
      </w:r>
      <w:r>
        <w:rPr>
          <w:rFonts w:ascii="Times New Roman" w:eastAsia="Calibri" w:hAnsi="Times New Roman" w:hint="eastAsia"/>
          <w:szCs w:val="21"/>
        </w:rPr>
        <w:t>①</w:t>
      </w:r>
      <w:r>
        <w:rPr>
          <w:rFonts w:ascii="Times New Roman" w:eastAsia="新宋体" w:hAnsi="Times New Roman" w:hint="eastAsia"/>
          <w:szCs w:val="21"/>
        </w:rPr>
        <w:t>次实验中的额外功，你认为可能是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物体对斜面的压力　</w:t>
      </w:r>
      <w:r>
        <w:rPr>
          <w:rFonts w:ascii="Times New Roman" w:eastAsia="新宋体" w:hAnsi="Times New Roman" w:hint="eastAsia"/>
          <w:szCs w:val="21"/>
        </w:rPr>
        <w:t>变大的原因造成的。</w:t>
      </w:r>
    </w:p>
    <w:p w14:paraId="2D03D772" w14:textId="77777777" w:rsidR="003919DC" w:rsidRDefault="0006412E">
      <w:pPr>
        <w:spacing w:line="360" w:lineRule="auto"/>
        <w:ind w:leftChars="130" w:left="273"/>
        <w:jc w:val="left"/>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）对比</w:t>
      </w:r>
      <w:r>
        <w:rPr>
          <w:rFonts w:ascii="Times New Roman" w:eastAsia="Calibri" w:hAnsi="Times New Roman" w:hint="eastAsia"/>
          <w:szCs w:val="21"/>
        </w:rPr>
        <w:t>①③</w:t>
      </w:r>
      <w:r>
        <w:rPr>
          <w:rFonts w:ascii="Times New Roman" w:eastAsia="新宋体" w:hAnsi="Times New Roman" w:hint="eastAsia"/>
          <w:szCs w:val="21"/>
        </w:rPr>
        <w:t>两次实验数据，可初步得出的结论是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当物体的重力相同时，斜面的倾斜程度越大，斜面的机械效率越大　</w:t>
      </w:r>
      <w:r>
        <w:rPr>
          <w:rFonts w:ascii="Times New Roman" w:eastAsia="新宋体" w:hAnsi="Times New Roman" w:hint="eastAsia"/>
          <w:szCs w:val="21"/>
        </w:rPr>
        <w:t>。</w:t>
      </w:r>
    </w:p>
    <w:p w14:paraId="076CFB6C" w14:textId="77777777" w:rsidR="003919DC" w:rsidRDefault="0006412E">
      <w:pPr>
        <w:spacing w:line="360" w:lineRule="auto"/>
        <w:ind w:leftChars="130" w:left="273"/>
        <w:jc w:val="left"/>
      </w:pPr>
      <w:r>
        <w:rPr>
          <w:rFonts w:ascii="Times New Roman" w:eastAsia="新宋体" w:hAnsi="Times New Roman"/>
          <w:szCs w:val="21"/>
        </w:rPr>
        <w:pict w14:anchorId="47567040">
          <v:shape id="图片 248" o:spid="_x0000_i1136" type="#_x0000_t75" alt="http://www.zxxk.com" style="width:196.5pt;height:84pt">
            <v:imagedata r:id="rId112" o:title=""/>
          </v:shape>
        </w:pict>
      </w:r>
    </w:p>
    <w:p w14:paraId="7AF60AE3" w14:textId="77777777" w:rsidR="003919DC" w:rsidRDefault="0006412E">
      <w:pPr>
        <w:spacing w:line="360" w:lineRule="auto"/>
        <w:ind w:leftChars="130" w:left="273"/>
        <w:jc w:val="left"/>
        <w:rPr>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）匀速直线；不是；（</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；物体对斜面的压力；（</w:t>
      </w:r>
      <w:r>
        <w:rPr>
          <w:rFonts w:ascii="Times New Roman" w:eastAsia="新宋体" w:hAnsi="Times New Roman" w:hint="eastAsia"/>
          <w:color w:val="FF0000"/>
          <w:szCs w:val="21"/>
        </w:rPr>
        <w:t>4</w:t>
      </w:r>
      <w:r>
        <w:rPr>
          <w:rFonts w:ascii="Times New Roman" w:eastAsia="新宋体" w:hAnsi="Times New Roman" w:hint="eastAsia"/>
          <w:color w:val="FF0000"/>
          <w:szCs w:val="21"/>
        </w:rPr>
        <w:t>）当物体的重力相同时，斜面的倾斜程度越大，斜面的机械效率越大。</w:t>
      </w:r>
    </w:p>
    <w:p w14:paraId="4C0CB08F"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lang w:eastAsia="zh-CN"/>
        </w:rPr>
        <w:t>【解析】</w:t>
      </w:r>
      <w:r>
        <w:rPr>
          <w:rFonts w:ascii="Times New Roman" w:eastAsia="新宋体" w:hAnsi="Times New Roman" w:hint="eastAsia"/>
          <w:color w:val="FF0000"/>
          <w:szCs w:val="21"/>
        </w:rPr>
        <w:t>解：（</w:t>
      </w:r>
      <w:r>
        <w:rPr>
          <w:rFonts w:ascii="Times New Roman" w:eastAsia="新宋体" w:hAnsi="Times New Roman" w:hint="eastAsia"/>
          <w:color w:val="FF0000"/>
          <w:szCs w:val="21"/>
        </w:rPr>
        <w:t>1</w:t>
      </w:r>
      <w:r>
        <w:rPr>
          <w:rFonts w:ascii="Times New Roman" w:eastAsia="新宋体" w:hAnsi="Times New Roman" w:hint="eastAsia"/>
          <w:color w:val="FF0000"/>
          <w:szCs w:val="21"/>
        </w:rPr>
        <w:t>）为了保证弹簧测力计的示数稳定，应沿斜面向上匀速直线拉动木块；</w:t>
      </w:r>
    </w:p>
    <w:p w14:paraId="1DDE2ECD"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沿斜面向上匀速拉动物体时，在斜面方向上物体受到沿斜面向上的拉力和沿斜面向下的摩擦力以及重力沿斜面向下的分力作用处于平衡状态，</w:t>
      </w:r>
    </w:p>
    <w:p w14:paraId="6FB62192"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lastRenderedPageBreak/>
        <w:t>由力的平衡条件可知，拉力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等于摩擦力加上重力沿斜面向下的分力，</w:t>
      </w:r>
    </w:p>
    <w:p w14:paraId="3932D99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因物体所受到的拉力与斜面对物体的摩擦力大小不相等，所以二力不是一对平衡力；</w:t>
      </w:r>
    </w:p>
    <w:p w14:paraId="6ED28A49"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）由表中数据可知，第</w:t>
      </w:r>
      <w:r>
        <w:rPr>
          <w:rFonts w:ascii="Times New Roman" w:eastAsia="Calibri" w:hAnsi="Times New Roman" w:hint="eastAsia"/>
          <w:color w:val="FF0000"/>
          <w:szCs w:val="21"/>
        </w:rPr>
        <w:t>②</w:t>
      </w:r>
      <w:r>
        <w:rPr>
          <w:rFonts w:ascii="Times New Roman" w:eastAsia="新宋体" w:hAnsi="Times New Roman" w:hint="eastAsia"/>
          <w:color w:val="FF0000"/>
          <w:szCs w:val="21"/>
        </w:rPr>
        <w:t>次实验中</w:t>
      </w:r>
      <w:r>
        <w:rPr>
          <w:rFonts w:ascii="Times New Roman" w:eastAsia="新宋体" w:hAnsi="Times New Roman" w:hint="eastAsia"/>
          <w:color w:val="FF0000"/>
          <w:szCs w:val="21"/>
        </w:rPr>
        <w:t>斜面的机械效率：</w:t>
      </w:r>
      <w:r>
        <w:rPr>
          <w:rFonts w:ascii="Cambria Math" w:eastAsia="Cambria Math" w:hAnsi="Cambria Math"/>
          <w:color w:val="FF0000"/>
          <w:szCs w:val="21"/>
        </w:rPr>
        <w:t>η</w:t>
      </w:r>
      <w:r>
        <w:rPr>
          <w:rFonts w:ascii="Times New Roman" w:eastAsia="新宋体" w:hAnsi="Times New Roman" w:hint="eastAsia"/>
          <w:color w:val="FF0000"/>
          <w:szCs w:val="21"/>
        </w:rPr>
        <w:t>＝</w:t>
      </w:r>
      <w:r>
        <w:rPr>
          <w:color w:val="FF0000"/>
          <w:position w:val="-30"/>
        </w:rPr>
        <w:pict w14:anchorId="5A1D2535">
          <v:shape id="图片 249" o:spid="_x0000_i1137" type="#_x0000_t75" style="width:21pt;height:35.5pt">
            <v:imagedata r:id="rId113"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color w:val="FF0000"/>
          <w:position w:val="-22"/>
        </w:rPr>
        <w:pict w14:anchorId="2B2959EA">
          <v:shape id="图片 250" o:spid="_x0000_i1138" type="#_x0000_t75" style="width:34pt;height:26.5pt">
            <v:imagedata r:id="rId114" o:title="菁优网-jyeoo"/>
          </v:shape>
        </w:pic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1E100C35"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）对比</w:t>
      </w:r>
      <w:r>
        <w:rPr>
          <w:rFonts w:ascii="Times New Roman" w:eastAsia="Calibri" w:hAnsi="Times New Roman" w:hint="eastAsia"/>
          <w:color w:val="FF0000"/>
          <w:szCs w:val="21"/>
        </w:rPr>
        <w:t>①②</w:t>
      </w:r>
      <w:r>
        <w:rPr>
          <w:rFonts w:ascii="Times New Roman" w:eastAsia="新宋体" w:hAnsi="Times New Roman" w:hint="eastAsia"/>
          <w:color w:val="FF0000"/>
          <w:szCs w:val="21"/>
        </w:rPr>
        <w:t>两次实验的数据，控制的是斜面倾角相同，改变的是物体的重力，因此是探究斜面的机械效率与物体重力的关系，即验证的是猜想</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68B10021" w14:textId="77777777" w:rsidR="003919DC" w:rsidRDefault="0006412E">
      <w:pPr>
        <w:spacing w:line="360" w:lineRule="auto"/>
        <w:ind w:leftChars="130" w:left="273"/>
        <w:jc w:val="left"/>
        <w:rPr>
          <w:color w:val="FF0000"/>
        </w:rPr>
      </w:pPr>
      <w:r>
        <w:rPr>
          <w:rFonts w:ascii="Times New Roman" w:eastAsia="新宋体" w:hAnsi="Times New Roman" w:hint="eastAsia"/>
          <w:color w:val="FF0000"/>
          <w:szCs w:val="21"/>
        </w:rPr>
        <w:t>沿着斜面拉物体时，克服斜面对物体的摩擦力做的功为额外功，由表中</w:t>
      </w:r>
      <w:r>
        <w:rPr>
          <w:rFonts w:ascii="Times New Roman" w:eastAsia="Calibri" w:hAnsi="Times New Roman" w:hint="eastAsia"/>
          <w:color w:val="FF0000"/>
          <w:szCs w:val="21"/>
        </w:rPr>
        <w:t>①②</w:t>
      </w:r>
      <w:r>
        <w:rPr>
          <w:rFonts w:ascii="Times New Roman" w:eastAsia="新宋体" w:hAnsi="Times New Roman" w:hint="eastAsia"/>
          <w:color w:val="FF0000"/>
          <w:szCs w:val="21"/>
        </w:rPr>
        <w:t>两次的数据可知，</w:t>
      </w:r>
      <w:r>
        <w:rPr>
          <w:rFonts w:ascii="Times New Roman" w:eastAsia="Calibri" w:hAnsi="Times New Roman" w:hint="eastAsia"/>
          <w:color w:val="FF0000"/>
          <w:szCs w:val="21"/>
        </w:rPr>
        <w:t>①②</w:t>
      </w:r>
      <w:r>
        <w:rPr>
          <w:rFonts w:ascii="Times New Roman" w:eastAsia="新宋体" w:hAnsi="Times New Roman" w:hint="eastAsia"/>
          <w:color w:val="FF0000"/>
          <w:szCs w:val="21"/>
        </w:rPr>
        <w:t>两次斜面的倾角不变，第</w:t>
      </w:r>
      <w:r>
        <w:rPr>
          <w:rFonts w:ascii="Times New Roman" w:eastAsia="Calibri" w:hAnsi="Times New Roman" w:hint="eastAsia"/>
          <w:color w:val="FF0000"/>
          <w:szCs w:val="21"/>
        </w:rPr>
        <w:t>②</w:t>
      </w:r>
      <w:r>
        <w:rPr>
          <w:rFonts w:ascii="Times New Roman" w:eastAsia="新宋体" w:hAnsi="Times New Roman" w:hint="eastAsia"/>
          <w:color w:val="FF0000"/>
          <w:szCs w:val="21"/>
        </w:rPr>
        <w:t>次物体的重力大于第</w:t>
      </w:r>
      <w:r>
        <w:rPr>
          <w:rFonts w:ascii="Times New Roman" w:eastAsia="Calibri" w:hAnsi="Times New Roman" w:hint="eastAsia"/>
          <w:color w:val="FF0000"/>
          <w:szCs w:val="21"/>
        </w:rPr>
        <w:t>①</w:t>
      </w:r>
      <w:r>
        <w:rPr>
          <w:rFonts w:ascii="Times New Roman" w:eastAsia="新宋体" w:hAnsi="Times New Roman" w:hint="eastAsia"/>
          <w:color w:val="FF0000"/>
          <w:szCs w:val="21"/>
        </w:rPr>
        <w:t>次物体的重力，因此第</w:t>
      </w:r>
      <w:r>
        <w:rPr>
          <w:rFonts w:ascii="Times New Roman" w:eastAsia="Calibri" w:hAnsi="Times New Roman" w:hint="eastAsia"/>
          <w:color w:val="FF0000"/>
          <w:szCs w:val="21"/>
        </w:rPr>
        <w:t>②</w:t>
      </w:r>
      <w:r>
        <w:rPr>
          <w:rFonts w:ascii="Times New Roman" w:eastAsia="新宋体" w:hAnsi="Times New Roman" w:hint="eastAsia"/>
          <w:color w:val="FF0000"/>
          <w:szCs w:val="21"/>
        </w:rPr>
        <w:t>次物体对斜面的压力大于第</w:t>
      </w:r>
      <w:r>
        <w:rPr>
          <w:rFonts w:ascii="Times New Roman" w:eastAsia="Calibri" w:hAnsi="Times New Roman" w:hint="eastAsia"/>
          <w:color w:val="FF0000"/>
          <w:szCs w:val="21"/>
        </w:rPr>
        <w:t>①</w:t>
      </w:r>
      <w:r>
        <w:rPr>
          <w:rFonts w:ascii="Times New Roman" w:eastAsia="新宋体" w:hAnsi="Times New Roman" w:hint="eastAsia"/>
          <w:color w:val="FF0000"/>
          <w:szCs w:val="21"/>
        </w:rPr>
        <w:t>次物体对斜面的压力，由滑动摩擦力的影响因素可知，第</w:t>
      </w:r>
      <w:r>
        <w:rPr>
          <w:rFonts w:ascii="Times New Roman" w:eastAsia="Calibri" w:hAnsi="Times New Roman" w:hint="eastAsia"/>
          <w:color w:val="FF0000"/>
          <w:szCs w:val="21"/>
        </w:rPr>
        <w:t>②</w:t>
      </w:r>
      <w:r>
        <w:rPr>
          <w:rFonts w:ascii="Times New Roman" w:eastAsia="新宋体" w:hAnsi="Times New Roman" w:hint="eastAsia"/>
          <w:color w:val="FF0000"/>
          <w:szCs w:val="21"/>
        </w:rPr>
        <w:t>次物体受到斜面的摩擦力大于第</w:t>
      </w:r>
      <w:r>
        <w:rPr>
          <w:rFonts w:ascii="Times New Roman" w:eastAsia="Calibri" w:hAnsi="Times New Roman" w:hint="eastAsia"/>
          <w:color w:val="FF0000"/>
          <w:szCs w:val="21"/>
        </w:rPr>
        <w:t>①</w:t>
      </w:r>
      <w:r>
        <w:rPr>
          <w:rFonts w:ascii="Times New Roman" w:eastAsia="新宋体" w:hAnsi="Times New Roman" w:hint="eastAsia"/>
          <w:color w:val="FF0000"/>
          <w:szCs w:val="21"/>
        </w:rPr>
        <w:t>次物体受到斜面的摩擦力，由</w:t>
      </w:r>
      <w:r>
        <w:rPr>
          <w:rFonts w:ascii="Times New Roman" w:eastAsia="新宋体" w:hAnsi="Times New Roman" w:hint="eastAsia"/>
          <w:color w:val="FF0000"/>
          <w:szCs w:val="21"/>
        </w:rPr>
        <w:t>W</w:t>
      </w:r>
      <w:r>
        <w:rPr>
          <w:rFonts w:ascii="Times New Roman" w:eastAsia="新宋体" w:hAnsi="Times New Roman" w:hint="eastAsia"/>
          <w:color w:val="FF0000"/>
          <w:sz w:val="24"/>
          <w:szCs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可知，第</w:t>
      </w:r>
      <w:r>
        <w:rPr>
          <w:rFonts w:ascii="Times New Roman" w:eastAsia="Calibri" w:hAnsi="Times New Roman" w:hint="eastAsia"/>
          <w:color w:val="FF0000"/>
          <w:szCs w:val="21"/>
        </w:rPr>
        <w:t>②</w:t>
      </w:r>
      <w:r>
        <w:rPr>
          <w:rFonts w:ascii="Times New Roman" w:eastAsia="新宋体" w:hAnsi="Times New Roman" w:hint="eastAsia"/>
          <w:color w:val="FF0000"/>
          <w:szCs w:val="21"/>
        </w:rPr>
        <w:t>次的额外功大于</w:t>
      </w:r>
      <w:r>
        <w:rPr>
          <w:rFonts w:ascii="Times New Roman" w:eastAsia="新宋体" w:hAnsi="Times New Roman" w:hint="eastAsia"/>
          <w:color w:val="FF0000"/>
          <w:szCs w:val="21"/>
        </w:rPr>
        <w:t>第</w:t>
      </w:r>
      <w:r>
        <w:rPr>
          <w:rFonts w:ascii="Times New Roman" w:eastAsia="Calibri" w:hAnsi="Times New Roman" w:hint="eastAsia"/>
          <w:color w:val="FF0000"/>
          <w:szCs w:val="21"/>
        </w:rPr>
        <w:t>①</w:t>
      </w:r>
      <w:r>
        <w:rPr>
          <w:rFonts w:ascii="Times New Roman" w:eastAsia="新宋体" w:hAnsi="Times New Roman" w:hint="eastAsia"/>
          <w:color w:val="FF0000"/>
          <w:szCs w:val="21"/>
        </w:rPr>
        <w:t>次的额外功；</w:t>
      </w:r>
    </w:p>
    <w:p w14:paraId="76A9DF92" w14:textId="09794658" w:rsidR="003919DC" w:rsidRDefault="0006412E" w:rsidP="0006412E">
      <w:pPr>
        <w:spacing w:line="360" w:lineRule="auto"/>
        <w:ind w:leftChars="130" w:left="273"/>
        <w:jc w:val="left"/>
      </w:pP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）对比</w:t>
      </w:r>
      <w:r>
        <w:rPr>
          <w:rFonts w:ascii="Times New Roman" w:eastAsia="Calibri" w:hAnsi="Times New Roman" w:hint="eastAsia"/>
          <w:color w:val="FF0000"/>
          <w:szCs w:val="21"/>
        </w:rPr>
        <w:t>①③</w:t>
      </w:r>
      <w:r>
        <w:rPr>
          <w:rFonts w:ascii="Times New Roman" w:eastAsia="新宋体" w:hAnsi="Times New Roman" w:hint="eastAsia"/>
          <w:color w:val="FF0000"/>
          <w:szCs w:val="21"/>
        </w:rPr>
        <w:t>两次实验的数据，控制的是物体的重力相同，改变的是斜面倾角，且斜面倾角越大，机械效率越高，故可得出结论：当物体的重力相同时，斜面的倾斜程度越大，斜面的机械效率越大。</w:t>
      </w:r>
    </w:p>
    <w:sectPr w:rsidR="003919DC">
      <w:headerReference w:type="even" r:id="rId115"/>
      <w:headerReference w:type="default" r:id="rId116"/>
      <w:footerReference w:type="even" r:id="rId117"/>
      <w:footerReference w:type="default" r:id="rId118"/>
      <w:headerReference w:type="first" r:id="rId119"/>
      <w:footerReference w:type="first" r:id="rId12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D3224" w14:textId="77777777" w:rsidR="00000000" w:rsidRDefault="0006412E">
      <w:r>
        <w:separator/>
      </w:r>
    </w:p>
  </w:endnote>
  <w:endnote w:type="continuationSeparator" w:id="0">
    <w:p w14:paraId="76C391C2" w14:textId="77777777" w:rsidR="00000000" w:rsidRDefault="00064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6AB85" w14:textId="77777777" w:rsidR="0006412E" w:rsidRPr="0006412E" w:rsidRDefault="0006412E" w:rsidP="0006412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88B3C" w14:textId="02B89BAD" w:rsidR="004151FC" w:rsidRPr="0006412E" w:rsidRDefault="004151FC" w:rsidP="0006412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EDA7" w14:textId="77777777" w:rsidR="0006412E" w:rsidRDefault="0006412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AD8D9" w14:textId="77777777" w:rsidR="00000000" w:rsidRDefault="0006412E">
      <w:r>
        <w:separator/>
      </w:r>
    </w:p>
  </w:footnote>
  <w:footnote w:type="continuationSeparator" w:id="0">
    <w:p w14:paraId="083CA5E2" w14:textId="77777777" w:rsidR="00000000" w:rsidRDefault="00064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1ECE8" w14:textId="77777777" w:rsidR="0006412E" w:rsidRPr="0006412E" w:rsidRDefault="0006412E" w:rsidP="0006412E">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99CE5" w14:textId="1168F62B" w:rsidR="004151FC" w:rsidRPr="0006412E" w:rsidRDefault="004151FC" w:rsidP="0006412E">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F226" w14:textId="77777777" w:rsidR="0006412E" w:rsidRDefault="0006412E">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WNjMmEyMmM1YWFhMGQ0MWQ0NGU0YmM3ZmNjM2QzNTMifQ=="/>
  </w:docVars>
  <w:rsids>
    <w:rsidRoot w:val="003919DC"/>
    <w:rsid w:val="0006412E"/>
    <w:rsid w:val="003919DC"/>
    <w:rsid w:val="004151FC"/>
    <w:rsid w:val="00C02FC6"/>
    <w:rsid w:val="34B94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0169D179"/>
  <w15:docId w15:val="{A2DC5E2D-D7BB-42CD-9336-65C4BAC01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unhideWhenUsed/>
    <w:pPr>
      <w:ind w:leftChars="2500" w:left="100"/>
    </w:pPr>
  </w:style>
  <w:style w:type="character" w:customStyle="1" w:styleId="a4">
    <w:name w:val="日期 字符"/>
    <w:basedOn w:val="a0"/>
    <w:link w:val="a3"/>
    <w:uiPriority w:val="99"/>
    <w:semiHidden/>
  </w:style>
  <w:style w:type="paragraph" w:styleId="a5">
    <w:name w:val="Balloon Text"/>
    <w:basedOn w:val="a"/>
    <w:link w:val="a6"/>
    <w:uiPriority w:val="99"/>
    <w:unhideWhenUsed/>
    <w:rPr>
      <w:sz w:val="18"/>
      <w:szCs w:val="18"/>
    </w:rPr>
  </w:style>
  <w:style w:type="character" w:customStyle="1" w:styleId="a6">
    <w:name w:val="批注框文本 字符"/>
    <w:basedOn w:val="a0"/>
    <w:link w:val="a5"/>
    <w:uiPriority w:val="99"/>
    <w:semiHidden/>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character" w:customStyle="1" w:styleId="a8">
    <w:name w:val="页脚 字符"/>
    <w:basedOn w:val="a0"/>
    <w:link w:val="a7"/>
    <w:uiPriority w:val="99"/>
    <w:semiHidden/>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semiHidden/>
    <w:rPr>
      <w:sz w:val="18"/>
      <w:szCs w:val="18"/>
    </w:rPr>
  </w:style>
  <w:style w:type="table" w:styleId="ab">
    <w:name w:val="Table Grid"/>
    <w:basedOn w:val="a1"/>
    <w:uiPriority w:val="99"/>
    <w:tblPr>
      <w:tblCellMar>
        <w:left w:w="0" w:type="dxa"/>
        <w:right w:w="0" w:type="dxa"/>
      </w:tblCellMar>
    </w:tblPr>
  </w:style>
  <w:style w:type="character" w:styleId="ac">
    <w:name w:val="Hyperlink"/>
    <w:basedOn w:val="a0"/>
    <w:uiPriority w:val="99"/>
    <w:unhideWhenUsed/>
    <w:rPr>
      <w:color w:val="0000FF"/>
      <w:u w:val="single"/>
    </w:rPr>
  </w:style>
  <w:style w:type="paragraph" w:styleId="ad">
    <w:name w:val="No Spacing"/>
    <w:link w:val="ae"/>
    <w:uiPriority w:val="1"/>
    <w:qFormat/>
    <w:rPr>
      <w:sz w:val="22"/>
      <w:szCs w:val="22"/>
    </w:rPr>
  </w:style>
  <w:style w:type="character" w:customStyle="1" w:styleId="ae">
    <w:name w:val="无间隔 字符"/>
    <w:basedOn w:val="a0"/>
    <w:link w:val="ad"/>
    <w:uiPriority w:val="1"/>
    <w:rPr>
      <w:kern w:val="0"/>
      <w:sz w:val="22"/>
    </w:rPr>
  </w:style>
  <w:style w:type="character" w:styleId="af">
    <w:name w:val="Placeholder Text"/>
    <w:basedOn w:val="a0"/>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footer" Target="footer1.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endnotes" Target="endnote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footer" Target="footer2.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styles" Target="styles.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header" Target="header3.xml"/><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footer" Target="footer3.xml"/><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header" Target="header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header" Target="header2.xm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0902\&#31532;11&#31456;-&#31616;&#21333;&#26426;&#26800;&#21644;&#21151;&#65288;&#21151;&#12289;&#21151;&#29575;&#12289;&#26426;&#26800;&#25928;&#29575;&#35745;&#31639;&#39064;&#65289;-&#12304;&#26399;&#26411;&#35797;&#39064;&#27719;&#32534;&#12305;2022-2023&#33487;&#31185;&#29256;&#20061;&#24180;&#32423;&#29289;&#29702;&#19978;&#23398;&#26399;&#26399;&#26411;&#22797;&#20064;&#19987;&#39064;&#31934;&#28860;.doc"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第11章-简单机械和功（功、功率、机械效率计算题）-【期末试题汇编】2022-2023苏科版九年级物理上学期期末复习专题精炼.doc</Template>
  <TotalTime>0</TotalTime>
  <Pages>17</Pages>
  <Words>1530</Words>
  <Characters>8726</Characters>
  <Application>Microsoft Office Word</Application>
  <DocSecurity>0</DocSecurity>
  <Lines>72</Lines>
  <Paragraphs>20</Paragraphs>
  <ScaleCrop>false</ScaleCrop>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ywh</dc:creator>
  <cp:lastModifiedBy>lu min</cp:lastModifiedBy>
  <cp:revision>1</cp:revision>
  <dcterms:created xsi:type="dcterms:W3CDTF">2022-09-02T03:55:00Z</dcterms:created>
  <dcterms:modified xsi:type="dcterms:W3CDTF">2023-06-16T09:46:00Z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