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B9956" w14:textId="77777777" w:rsidR="00E71A55" w:rsidRDefault="009C4871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0FFE4A76" wp14:editId="297B5D5F">
            <wp:simplePos x="0" y="0"/>
            <wp:positionH relativeFrom="page">
              <wp:posOffset>11430000</wp:posOffset>
            </wp:positionH>
            <wp:positionV relativeFrom="topMargin">
              <wp:posOffset>11214100</wp:posOffset>
            </wp:positionV>
            <wp:extent cx="368300" cy="330200"/>
            <wp:effectExtent l="0" t="0" r="0" b="0"/>
            <wp:wrapNone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13780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13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电路初探（填空题）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11265096" w14:textId="77777777" w:rsidR="00E71A55" w:rsidRDefault="00E71A55">
      <w:pPr>
        <w:spacing w:line="360" w:lineRule="auto"/>
        <w:rPr>
          <w:rFonts w:ascii="Times New Roman" w:eastAsia="新宋体" w:hAnsi="Times New Roman"/>
          <w:b/>
          <w:szCs w:val="21"/>
        </w:rPr>
      </w:pPr>
    </w:p>
    <w:p w14:paraId="05EE43E4" w14:textId="77777777" w:rsidR="00E71A55" w:rsidRDefault="009C4871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一．电流表的读数</w:t>
      </w:r>
    </w:p>
    <w:p w14:paraId="20AF3A8D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中电流表的示数为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2.3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D65F9F4" w14:textId="77777777" w:rsidR="00E71A55" w:rsidRDefault="009C487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中电压表的示数为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1.9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C32F176" w14:textId="77777777" w:rsidR="00E71A55" w:rsidRDefault="009C487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CB9CA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42" o:spid="_x0000_i1025" type="#_x0000_t75" alt="http://www.zxxk.com" style="width:328pt;height:110.5pt">
            <v:imagedata r:id="rId7" o:title=""/>
          </v:shape>
        </w:pict>
      </w:r>
    </w:p>
    <w:p w14:paraId="59662464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2.3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1.9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E8EF914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）图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中电流表的量程是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3A</w:t>
      </w:r>
      <w:r>
        <w:rPr>
          <w:rFonts w:ascii="Times New Roman" w:eastAsia="新宋体" w:hAnsi="Times New Roman" w:hint="eastAsia"/>
          <w:color w:val="FF0000"/>
          <w:szCs w:val="21"/>
        </w:rPr>
        <w:t>，分度值为</w:t>
      </w:r>
      <w:r>
        <w:rPr>
          <w:rFonts w:ascii="Times New Roman" w:eastAsia="新宋体" w:hAnsi="Times New Roman" w:hint="eastAsia"/>
          <w:color w:val="FF0000"/>
          <w:szCs w:val="21"/>
        </w:rPr>
        <w:t>0.1A</w:t>
      </w:r>
      <w:r>
        <w:rPr>
          <w:rFonts w:ascii="Times New Roman" w:eastAsia="新宋体" w:hAnsi="Times New Roman" w:hint="eastAsia"/>
          <w:color w:val="FF0000"/>
          <w:szCs w:val="21"/>
        </w:rPr>
        <w:t>，其示数为</w:t>
      </w:r>
      <w:r>
        <w:rPr>
          <w:rFonts w:ascii="Times New Roman" w:eastAsia="新宋体" w:hAnsi="Times New Roman" w:hint="eastAsia"/>
          <w:color w:val="FF0000"/>
          <w:szCs w:val="21"/>
        </w:rPr>
        <w:t>2.3A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DF64B8F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）图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中电压表的量程是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，分度值为</w:t>
      </w:r>
      <w:r>
        <w:rPr>
          <w:rFonts w:ascii="Times New Roman" w:eastAsia="新宋体" w:hAnsi="Times New Roman" w:hint="eastAsia"/>
          <w:color w:val="FF0000"/>
          <w:szCs w:val="21"/>
        </w:rPr>
        <w:t>0.1V</w:t>
      </w:r>
      <w:r>
        <w:rPr>
          <w:rFonts w:ascii="Times New Roman" w:eastAsia="新宋体" w:hAnsi="Times New Roman" w:hint="eastAsia"/>
          <w:color w:val="FF0000"/>
          <w:szCs w:val="21"/>
        </w:rPr>
        <w:t>，其示数为</w:t>
      </w:r>
      <w:r>
        <w:rPr>
          <w:rFonts w:ascii="Times New Roman" w:eastAsia="新宋体" w:hAnsi="Times New Roman" w:hint="eastAsia"/>
          <w:color w:val="FF0000"/>
          <w:szCs w:val="21"/>
        </w:rPr>
        <w:t>1.9V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CBD77E1" w14:textId="77777777" w:rsidR="00E71A55" w:rsidRDefault="009C4871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二．电源及其能量转化</w:t>
      </w:r>
    </w:p>
    <w:p w14:paraId="4BACBECA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秋•海州区期末）干电池使用时主要是将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化学　</w:t>
      </w:r>
      <w:r>
        <w:rPr>
          <w:rFonts w:ascii="Times New Roman" w:eastAsia="新宋体" w:hAnsi="Times New Roman" w:hint="eastAsia"/>
          <w:szCs w:val="21"/>
        </w:rPr>
        <w:t>能转化为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　</w:t>
      </w:r>
      <w:r>
        <w:rPr>
          <w:rFonts w:ascii="Times New Roman" w:eastAsia="新宋体" w:hAnsi="Times New Roman" w:hint="eastAsia"/>
          <w:szCs w:val="21"/>
        </w:rPr>
        <w:t>能；一节干电池的电压是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1.5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D20333C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化学；电；</w:t>
      </w:r>
      <w:r>
        <w:rPr>
          <w:rFonts w:ascii="Times New Roman" w:eastAsia="新宋体" w:hAnsi="Times New Roman" w:hint="eastAsia"/>
          <w:color w:val="FF0000"/>
          <w:szCs w:val="21"/>
        </w:rPr>
        <w:t>1.5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75A5533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解：一节干电池的电压为</w:t>
      </w:r>
      <w:r>
        <w:rPr>
          <w:rFonts w:ascii="Times New Roman" w:eastAsia="新宋体" w:hAnsi="Times New Roman" w:hint="eastAsia"/>
          <w:color w:val="FF0000"/>
          <w:szCs w:val="21"/>
        </w:rPr>
        <w:t>1.5V</w:t>
      </w:r>
      <w:r>
        <w:rPr>
          <w:rFonts w:ascii="Times New Roman" w:eastAsia="新宋体" w:hAnsi="Times New Roman" w:hint="eastAsia"/>
          <w:color w:val="FF0000"/>
          <w:szCs w:val="21"/>
        </w:rPr>
        <w:t>，干电池对外供电时把电池的化学能转化为电能。</w:t>
      </w:r>
    </w:p>
    <w:p w14:paraId="7F83352E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海门市期末）发光二极管具有单向导电性，电流从正极流进，负极流出，二极管才能发光。如图所示，两只水果电池点亮发光二极管，两水果电池之间是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串联　</w:t>
      </w:r>
      <w:r>
        <w:rPr>
          <w:rFonts w:ascii="Times New Roman" w:eastAsia="新宋体" w:hAnsi="Times New Roman" w:hint="eastAsia"/>
          <w:szCs w:val="21"/>
        </w:rPr>
        <w:t>连接，这样做的目的是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提高电源电压　</w:t>
      </w:r>
      <w:r>
        <w:rPr>
          <w:rFonts w:ascii="Times New Roman" w:eastAsia="新宋体" w:hAnsi="Times New Roman" w:hint="eastAsia"/>
          <w:szCs w:val="21"/>
        </w:rPr>
        <w:t>，金属片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是水果电池的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负极　</w:t>
      </w:r>
      <w:r>
        <w:rPr>
          <w:rFonts w:ascii="Times New Roman" w:eastAsia="新宋体" w:hAnsi="Times New Roman" w:hint="eastAsia"/>
          <w:szCs w:val="21"/>
        </w:rPr>
        <w:t>（填“正极”或“负极”）。</w:t>
      </w:r>
    </w:p>
    <w:p w14:paraId="679C13A1" w14:textId="77777777" w:rsidR="00E71A55" w:rsidRDefault="009C487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E985572">
          <v:shape id="图片 43" o:spid="_x0000_i1026" type="#_x0000_t75" alt="http://www.zxxk.com" style="width:118pt;height:85.5pt">
            <v:imagedata r:id="rId8" o:title=""/>
          </v:shape>
        </w:pict>
      </w:r>
    </w:p>
    <w:p w14:paraId="69A9F34F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串联；提高电源电压；负极。</w:t>
      </w:r>
    </w:p>
    <w:p w14:paraId="37E80626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）图中电流只有一条路径，因此两水果之间串联的；串联的目的是为了提高电源电压；</w:t>
      </w:r>
    </w:p>
    <w:p w14:paraId="5B40C196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）图中二极管发光，说明二极管的连接是正确的，此时水果是这个电路里的电源，水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果电池组的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极是负极。</w:t>
      </w:r>
    </w:p>
    <w:p w14:paraId="5E4F72E7" w14:textId="77777777" w:rsidR="00E71A55" w:rsidRDefault="009C4871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三．电路的组成</w:t>
      </w:r>
    </w:p>
    <w:p w14:paraId="28F7F8D6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盱眙县期末）如图甲所示，一个充电宝正在给手机电池充电，此时充电宝相当于电路的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电源　</w:t>
      </w:r>
      <w:r>
        <w:rPr>
          <w:rFonts w:ascii="Times New Roman" w:eastAsia="新宋体" w:hAnsi="Times New Roman" w:hint="eastAsia"/>
          <w:szCs w:val="21"/>
        </w:rPr>
        <w:t>；手机的电池相当于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用电器　</w:t>
      </w:r>
      <w:r>
        <w:rPr>
          <w:rFonts w:ascii="Times New Roman" w:eastAsia="新宋体" w:hAnsi="Times New Roman" w:hint="eastAsia"/>
          <w:szCs w:val="21"/>
        </w:rPr>
        <w:t>；如图乙为宾馆房间的取电房卡，将房卡插入槽中，房间内的用电器才能使用，房卡的作用相当于电路元件中的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开关　</w:t>
      </w:r>
      <w:r>
        <w:rPr>
          <w:rFonts w:ascii="Times New Roman" w:eastAsia="新宋体" w:hAnsi="Times New Roman" w:hint="eastAsia"/>
          <w:szCs w:val="21"/>
        </w:rPr>
        <w:t>；图丙所示的电路中各元件完好，此时电路所处的状态是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电源短路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C11F951" w14:textId="77777777" w:rsidR="00E71A55" w:rsidRDefault="009C487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512F51E">
          <v:shape id="图片 44" o:spid="_x0000_i1027" type="#_x0000_t75" alt="http://www.zxxk.com" style="width:4in;height:89.5pt">
            <v:imagedata r:id="rId9" o:title=""/>
          </v:shape>
        </w:pict>
      </w:r>
    </w:p>
    <w:p w14:paraId="68966E84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电源；用电器；开关；电源短路。</w:t>
      </w:r>
    </w:p>
    <w:p w14:paraId="6E1AB2D7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114BC9BC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）在给手机电池充电的过程中，电能转化为电池的化学能，在电路中手机电池消耗电能，所以手机电池相当于用电器，充电宝相当于是电源；</w:t>
      </w:r>
    </w:p>
    <w:p w14:paraId="2386ECDE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）房卡可以控制用电器的工作，</w:t>
      </w:r>
      <w:r>
        <w:rPr>
          <w:rFonts w:ascii="Times New Roman" w:eastAsia="新宋体" w:hAnsi="Times New Roman" w:hint="eastAsia"/>
          <w:color w:val="FF0000"/>
          <w:szCs w:val="21"/>
        </w:rPr>
        <w:t>不插入插槽中，所有房间内的用电器都不工作，所以房卡相当家庭电路的开关；</w:t>
      </w:r>
    </w:p>
    <w:p w14:paraId="0A39C3A3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）如图丙所示，当开关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断开时，电路中无电流，电路处于断路状态；当开关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闭合、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断开时，通过灯泡有电流，电路处于通路状态；当开关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都闭合时，电源的两端被导线相连，发生电源短路现象。</w:t>
      </w:r>
    </w:p>
    <w:p w14:paraId="65130686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秋•仪征市期末）小明买了一个“神奇”的灯泡，将它放在自来水中，灯泡能发光，如图所示．此过程中，自来水相当于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开关　</w:t>
      </w:r>
      <w:r>
        <w:rPr>
          <w:rFonts w:ascii="Times New Roman" w:eastAsia="新宋体" w:hAnsi="Times New Roman" w:hint="eastAsia"/>
          <w:szCs w:val="21"/>
        </w:rPr>
        <w:t>。小明猜想，该灯泡内部一定有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电源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5EE395E" w14:textId="77777777" w:rsidR="00E71A55" w:rsidRDefault="009C487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3525FBC">
          <v:shape id="图片 45" o:spid="_x0000_i1028" type="#_x0000_t75" alt="http://www.zxxk.com" style="width:64pt;height:97pt">
            <v:imagedata r:id="rId10" o:title=""/>
          </v:shape>
        </w:pict>
      </w:r>
    </w:p>
    <w:p w14:paraId="3F1B9A33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开关；电源。</w:t>
      </w:r>
    </w:p>
    <w:p w14:paraId="20F76235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解：将灯泡放在自来水中，灯泡能发光，说明自来水相当于开关，接通了电路；灯泡发光，说明通过灯泡有电流，则灯泡内部一定有电源。</w:t>
      </w:r>
    </w:p>
    <w:p w14:paraId="4D7F5043" w14:textId="77777777" w:rsidR="00E71A55" w:rsidRDefault="009C4871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四．电路的三种状态</w:t>
      </w:r>
    </w:p>
    <w:p w14:paraId="2836FF58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秋•泰兴市期末）如图所示是一种定时课间音乐播放装置的原理图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“播放器”是有电流通过时会播放音乐的装置；“定时开关”是到达设定时间，自动断开的开关，闭</w:t>
      </w:r>
      <w:r>
        <w:rPr>
          <w:rFonts w:ascii="Times New Roman" w:eastAsia="新宋体" w:hAnsi="Times New Roman" w:hint="eastAsia"/>
          <w:szCs w:val="21"/>
        </w:rPr>
        <w:lastRenderedPageBreak/>
        <w:t>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，当“定时开关”处于断开状态时，指示灯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会　</w:t>
      </w:r>
      <w:r>
        <w:rPr>
          <w:rFonts w:ascii="Times New Roman" w:eastAsia="新宋体" w:hAnsi="Times New Roman" w:hint="eastAsia"/>
          <w:szCs w:val="21"/>
        </w:rPr>
        <w:t>（填“会”或“不会”）亮，播放器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会　</w:t>
      </w:r>
      <w:r>
        <w:rPr>
          <w:rFonts w:ascii="Times New Roman" w:eastAsia="新宋体" w:hAnsi="Times New Roman" w:hint="eastAsia"/>
          <w:szCs w:val="21"/>
        </w:rPr>
        <w:t>（填“会”或“不会”）播放音乐；到达上课时间，“定时开关”处于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闭合　</w:t>
      </w:r>
      <w:r>
        <w:rPr>
          <w:rFonts w:ascii="Times New Roman" w:eastAsia="新宋体" w:hAnsi="Times New Roman" w:hint="eastAsia"/>
          <w:szCs w:val="21"/>
        </w:rPr>
        <w:t>（填“闭合”或“断开”）状态</w:t>
      </w:r>
      <w:r>
        <w:rPr>
          <w:rFonts w:ascii="Times New Roman" w:eastAsia="新宋体" w:hAnsi="Times New Roman" w:hint="eastAsia"/>
          <w:szCs w:val="21"/>
        </w:rPr>
        <w:t>.</w:t>
      </w:r>
    </w:p>
    <w:p w14:paraId="60EEA71D" w14:textId="77777777" w:rsidR="00E71A55" w:rsidRDefault="009C487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A2F6EFC">
          <v:shape id="图片 46" o:spid="_x0000_i1029" type="#_x0000_t75" alt="http://www.zxxk.com" style="width:142.5pt;height:102pt">
            <v:imagedata r:id="rId11" o:title=""/>
          </v:shape>
        </w:pict>
      </w:r>
    </w:p>
    <w:p w14:paraId="3E8DDCB3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</w:t>
      </w: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案】</w:t>
      </w:r>
      <w:r>
        <w:rPr>
          <w:rFonts w:ascii="Times New Roman" w:eastAsia="新宋体" w:hAnsi="Times New Roman" w:hint="eastAsia"/>
          <w:color w:val="FF0000"/>
          <w:szCs w:val="21"/>
        </w:rPr>
        <w:t>会；会；闭合。</w:t>
      </w:r>
    </w:p>
    <w:p w14:paraId="63589EB5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解：由题意知，闭合开关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，到达设定时间“定时开关”处于断开状态，播放器与指示灯串联，“播放器”和指示灯有电流通过，“播放器”播放音乐，指示灯亮；当“定时开关”处于闭合状态时，播放器被短路，指示灯会亮，则播放器中没有电流通过，播放器不会播放音乐。</w:t>
      </w:r>
    </w:p>
    <w:p w14:paraId="59CD843B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秋•阜宁县期末）如图所示的甲、乙、丙三个电路中，器材均完好，且连接紧密。处于通路状态的是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丙　</w:t>
      </w:r>
      <w:r>
        <w:rPr>
          <w:rFonts w:ascii="Times New Roman" w:eastAsia="新宋体" w:hAnsi="Times New Roman" w:hint="eastAsia"/>
          <w:szCs w:val="21"/>
        </w:rPr>
        <w:t>图，处于断路状态的是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甲　</w:t>
      </w:r>
      <w:r>
        <w:rPr>
          <w:rFonts w:ascii="Times New Roman" w:eastAsia="新宋体" w:hAnsi="Times New Roman" w:hint="eastAsia"/>
          <w:szCs w:val="21"/>
        </w:rPr>
        <w:t>图，处于短路状态的是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乙　</w:t>
      </w:r>
      <w:r>
        <w:rPr>
          <w:rFonts w:ascii="Times New Roman" w:eastAsia="新宋体" w:hAnsi="Times New Roman" w:hint="eastAsia"/>
          <w:szCs w:val="21"/>
        </w:rPr>
        <w:t>图。</w:t>
      </w:r>
    </w:p>
    <w:p w14:paraId="3C56BCA7" w14:textId="77777777" w:rsidR="00E71A55" w:rsidRDefault="009C487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8C1A286">
          <v:shape id="图片 47" o:spid="_x0000_i1030" type="#_x0000_t75" alt="http://www.zxxk.com" style="width:371.5pt;height:112pt">
            <v:imagedata r:id="rId12" o:title=""/>
          </v:shape>
        </w:pict>
      </w:r>
    </w:p>
    <w:p w14:paraId="669017C0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丙；甲；乙。</w:t>
      </w:r>
    </w:p>
    <w:p w14:paraId="40EC0CB9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解：甲图因为开关是断开的，因此该电路为开路状态；</w:t>
      </w:r>
    </w:p>
    <w:p w14:paraId="3AB0E53B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乙图开关闭合后导线将电源的两极连在一起，因此该电路为电源短路；</w:t>
      </w:r>
    </w:p>
    <w:p w14:paraId="2F56E1F9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丙图电路处处连通，并且灯泡可以正常发光，因此该电路为通路。</w:t>
      </w:r>
    </w:p>
    <w:p w14:paraId="3327E99F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秋•南京期末）在如图所示的电路中，闭合开关后将出现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短路　</w:t>
      </w:r>
      <w:r>
        <w:rPr>
          <w:rFonts w:ascii="Times New Roman" w:eastAsia="新宋体" w:hAnsi="Times New Roman" w:hint="eastAsia"/>
          <w:szCs w:val="21"/>
        </w:rPr>
        <w:t>（选填“通路”“断路”或“短路”），要使电路中两灯串联，只要拆除导线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c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；要使电路中两灯并联，只要将导线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d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接到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C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D3A3C46" w14:textId="77777777" w:rsidR="00E71A55" w:rsidRDefault="009C487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784B497">
          <v:shape id="图片 48" o:spid="_x0000_i1031" type="#_x0000_t75" alt="http://www.zxxk.com" style="width:112pt;height:73.5pt">
            <v:imagedata r:id="rId13" o:title=""/>
          </v:shape>
        </w:pict>
      </w:r>
    </w:p>
    <w:p w14:paraId="5E271628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</w:t>
      </w: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答案】</w:t>
      </w:r>
      <w:r>
        <w:rPr>
          <w:rFonts w:ascii="Times New Roman" w:eastAsia="新宋体" w:hAnsi="Times New Roman" w:hint="eastAsia"/>
          <w:color w:val="FF0000"/>
          <w:szCs w:val="21"/>
        </w:rPr>
        <w:t>短路；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（或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）。</w:t>
      </w:r>
    </w:p>
    <w:p w14:paraId="1C89D65F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lastRenderedPageBreak/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解：如图所示的电路中，闭合开关，电流直接沿导线流回电源的负极，所以引起电源短路，会损坏电</w:t>
      </w:r>
      <w:r>
        <w:rPr>
          <w:rFonts w:ascii="Times New Roman" w:eastAsia="新宋体" w:hAnsi="Times New Roman" w:hint="eastAsia"/>
          <w:color w:val="FF0000"/>
          <w:szCs w:val="21"/>
        </w:rPr>
        <w:t>源；</w:t>
      </w:r>
    </w:p>
    <w:p w14:paraId="6EF1CC2E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要使电路中的两灯串联，电流应依次经过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，应拆除连接</w:t>
      </w:r>
      <w:r>
        <w:rPr>
          <w:rFonts w:ascii="Times New Roman" w:eastAsia="新宋体" w:hAnsi="Times New Roman" w:hint="eastAsia"/>
          <w:color w:val="FF0000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Cs w:val="21"/>
        </w:rPr>
        <w:t>端的导线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D330077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要使电路中的两灯并联，电流应分别流入两个灯泡，可以将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导线的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位置改接到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位置，也可以将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导线的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位置改接到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位置。</w:t>
      </w:r>
    </w:p>
    <w:p w14:paraId="38A5A388" w14:textId="77777777" w:rsidR="00E71A55" w:rsidRDefault="009C4871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五．串、并联电路的概念与辨别</w:t>
      </w:r>
    </w:p>
    <w:p w14:paraId="457F6B21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秋•江阴市期末）如图所示是一款消防应急照明灯，应急灯中装有两个</w:t>
      </w:r>
      <w:r>
        <w:rPr>
          <w:rFonts w:ascii="Times New Roman" w:eastAsia="新宋体" w:hAnsi="Times New Roman" w:hint="eastAsia"/>
          <w:szCs w:val="21"/>
        </w:rPr>
        <w:t>LED</w:t>
      </w:r>
      <w:r>
        <w:rPr>
          <w:rFonts w:ascii="Times New Roman" w:eastAsia="新宋体" w:hAnsi="Times New Roman" w:hint="eastAsia"/>
          <w:szCs w:val="21"/>
        </w:rPr>
        <w:t>灯组。外部电路有电时</w:t>
      </w:r>
      <w:r>
        <w:rPr>
          <w:rFonts w:ascii="Times New Roman" w:eastAsia="新宋体" w:hAnsi="Times New Roman" w:hint="eastAsia"/>
          <w:szCs w:val="21"/>
        </w:rPr>
        <w:t>LED</w:t>
      </w:r>
      <w:r>
        <w:rPr>
          <w:rFonts w:ascii="Times New Roman" w:eastAsia="新宋体" w:hAnsi="Times New Roman" w:hint="eastAsia"/>
          <w:szCs w:val="21"/>
        </w:rPr>
        <w:t>灯组都不发光，外部电路停电时应急灯能提供一段时间的应急照明，则外部电路有电时控制应急灯的开关处于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断开　</w:t>
      </w:r>
      <w:r>
        <w:rPr>
          <w:rFonts w:ascii="Times New Roman" w:eastAsia="新宋体" w:hAnsi="Times New Roman" w:hint="eastAsia"/>
          <w:szCs w:val="21"/>
        </w:rPr>
        <w:t>（选填“断开”或“闭合”</w:t>
      </w:r>
      <w:r>
        <w:rPr>
          <w:rFonts w:ascii="Times New Roman" w:eastAsia="新宋体" w:hAnsi="Times New Roman" w:hint="eastAsia"/>
          <w:szCs w:val="21"/>
        </w:rPr>
        <w:t>）状态。若将应急灯中的任意一个</w:t>
      </w:r>
      <w:r>
        <w:rPr>
          <w:rFonts w:ascii="Times New Roman" w:eastAsia="新宋体" w:hAnsi="Times New Roman" w:hint="eastAsia"/>
          <w:szCs w:val="21"/>
        </w:rPr>
        <w:t>LED</w:t>
      </w:r>
      <w:r>
        <w:rPr>
          <w:rFonts w:ascii="Times New Roman" w:eastAsia="新宋体" w:hAnsi="Times New Roman" w:hint="eastAsia"/>
          <w:szCs w:val="21"/>
        </w:rPr>
        <w:t>灯组拆下，发现另一个</w:t>
      </w:r>
      <w:r>
        <w:rPr>
          <w:rFonts w:ascii="Times New Roman" w:eastAsia="新宋体" w:hAnsi="Times New Roman" w:hint="eastAsia"/>
          <w:szCs w:val="21"/>
        </w:rPr>
        <w:t>LED</w:t>
      </w:r>
      <w:r>
        <w:rPr>
          <w:rFonts w:ascii="Times New Roman" w:eastAsia="新宋体" w:hAnsi="Times New Roman" w:hint="eastAsia"/>
          <w:szCs w:val="21"/>
        </w:rPr>
        <w:t>灯组仍可以发光，则两个</w:t>
      </w:r>
      <w:r>
        <w:rPr>
          <w:rFonts w:ascii="Times New Roman" w:eastAsia="新宋体" w:hAnsi="Times New Roman" w:hint="eastAsia"/>
          <w:szCs w:val="21"/>
        </w:rPr>
        <w:t>LED</w:t>
      </w:r>
      <w:r>
        <w:rPr>
          <w:rFonts w:ascii="Times New Roman" w:eastAsia="新宋体" w:hAnsi="Times New Roman" w:hint="eastAsia"/>
          <w:szCs w:val="21"/>
        </w:rPr>
        <w:t>灯组是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并联　</w:t>
      </w:r>
      <w:r>
        <w:rPr>
          <w:rFonts w:ascii="Times New Roman" w:eastAsia="新宋体" w:hAnsi="Times New Roman" w:hint="eastAsia"/>
          <w:szCs w:val="21"/>
        </w:rPr>
        <w:t>（选填“串联”或“并联”）连接的。</w:t>
      </w:r>
    </w:p>
    <w:p w14:paraId="443D98D8" w14:textId="77777777" w:rsidR="00E71A55" w:rsidRDefault="009C487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910CA65">
          <v:shape id="图片 49" o:spid="_x0000_i1032" type="#_x0000_t75" alt="http://www.zxxk.com" style="width:102pt;height:88pt">
            <v:imagedata r:id="rId14" o:title=""/>
          </v:shape>
        </w:pict>
      </w:r>
    </w:p>
    <w:p w14:paraId="0A1D77BB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断开；并联。</w:t>
      </w:r>
    </w:p>
    <w:p w14:paraId="2786EB92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解：对于应急照明灯，当外部电路有电时应急灯不亮，外部电路停电时应急灯正常发光，则外部电路有电时控制应急灯的开关应该断开，灯不会发光。</w:t>
      </w:r>
    </w:p>
    <w:p w14:paraId="7E080113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根据串并联电路的连接特点，本题中所述应急灯任一个灯泡断开时，另一个灯泡仍然发光，说明两灯的工作互不影响，可以断定其连接方式是并联。</w:t>
      </w:r>
    </w:p>
    <w:p w14:paraId="141E2938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秋•盱眙县期末）家庭电路中的电风扇、洗衣机、电视机、电冰箱等用电器与电灯之间的连接方式是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并　</w:t>
      </w:r>
      <w:r>
        <w:rPr>
          <w:rFonts w:ascii="Times New Roman" w:eastAsia="新宋体" w:hAnsi="Times New Roman" w:hint="eastAsia"/>
          <w:szCs w:val="21"/>
        </w:rPr>
        <w:t>联，开关与其控制的用电器之间的连接方式是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串　</w:t>
      </w:r>
      <w:r>
        <w:rPr>
          <w:rFonts w:ascii="Times New Roman" w:eastAsia="新宋体" w:hAnsi="Times New Roman" w:hint="eastAsia"/>
          <w:szCs w:val="21"/>
        </w:rPr>
        <w:t>联。</w:t>
      </w:r>
    </w:p>
    <w:p w14:paraId="642011CC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并；串。</w:t>
      </w:r>
    </w:p>
    <w:p w14:paraId="3D57B1C0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684AE924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）家庭电路的电压是</w:t>
      </w:r>
      <w:r>
        <w:rPr>
          <w:rFonts w:ascii="Times New Roman" w:eastAsia="新宋体" w:hAnsi="Times New Roman" w:hint="eastAsia"/>
          <w:color w:val="FF0000"/>
          <w:szCs w:val="21"/>
        </w:rPr>
        <w:t>220V</w:t>
      </w:r>
      <w:r>
        <w:rPr>
          <w:rFonts w:ascii="Times New Roman" w:eastAsia="新宋体" w:hAnsi="Times New Roman" w:hint="eastAsia"/>
          <w:color w:val="FF0000"/>
          <w:szCs w:val="21"/>
        </w:rPr>
        <w:t>，用电器额定电压是</w:t>
      </w:r>
      <w:r>
        <w:rPr>
          <w:rFonts w:ascii="Times New Roman" w:eastAsia="新宋体" w:hAnsi="Times New Roman" w:hint="eastAsia"/>
          <w:color w:val="FF0000"/>
          <w:szCs w:val="21"/>
        </w:rPr>
        <w:t>220V</w:t>
      </w:r>
      <w:r>
        <w:rPr>
          <w:rFonts w:ascii="Times New Roman" w:eastAsia="新宋体" w:hAnsi="Times New Roman" w:hint="eastAsia"/>
          <w:color w:val="FF0000"/>
          <w:szCs w:val="21"/>
        </w:rPr>
        <w:t>，电风扇、洗衣机、电视机等用电器只有并联在电路中才能正常工作。</w:t>
      </w:r>
    </w:p>
    <w:p w14:paraId="1CDEF47B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）开关和电灯之间是串联的，如果并联，开关闭合后将会造成电路短路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055C377" w14:textId="77777777" w:rsidR="00E71A55" w:rsidRDefault="009C4871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六．电路的基本连接方式</w:t>
      </w:r>
    </w:p>
    <w:p w14:paraId="65386938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秋•高邮市期末）在如图所示的电路中，当只闭合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时，灯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串联　</w:t>
      </w:r>
      <w:r>
        <w:rPr>
          <w:rFonts w:ascii="Times New Roman" w:eastAsia="新宋体" w:hAnsi="Times New Roman" w:hint="eastAsia"/>
          <w:szCs w:val="21"/>
        </w:rPr>
        <w:t>（选填“串联”或“并联”）；要使灯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并联，需要闭合的开关是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S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>S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。不能同时闭合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S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>S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>S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开关，否则会造成电源短路。</w:t>
      </w:r>
    </w:p>
    <w:p w14:paraId="40298400" w14:textId="77777777" w:rsidR="00E71A55" w:rsidRDefault="009C487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64312762">
          <v:shape id="图片 50" o:spid="_x0000_i1033" type="#_x0000_t75" alt="http://www.zxxk.com" style="width:131.5pt;height:109.5pt">
            <v:imagedata r:id="rId15" o:title=""/>
          </v:shape>
        </w:pict>
      </w:r>
    </w:p>
    <w:p w14:paraId="13B9DB1B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串联；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C174BE3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解：只闭合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时，则电流只有一条路径：正极→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→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→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→负极，因此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是串联；</w:t>
      </w:r>
    </w:p>
    <w:p w14:paraId="04C71C55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只闭合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时，则电流只有两条路径：正极→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→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→负极，正极→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→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→</w:t>
      </w:r>
      <w:r>
        <w:rPr>
          <w:rFonts w:ascii="Times New Roman" w:eastAsia="新宋体" w:hAnsi="Times New Roman" w:hint="eastAsia"/>
          <w:color w:val="FF0000"/>
          <w:szCs w:val="21"/>
        </w:rPr>
        <w:t>负极，所以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是并联；</w:t>
      </w:r>
    </w:p>
    <w:p w14:paraId="6596ACB0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闭合时，电源的两极直接用导线连接起来了，造成电源短路，损坏电源。</w:t>
      </w:r>
    </w:p>
    <w:p w14:paraId="606BC489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秋•江阴市期末）如图所示，在电路中要使灯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串联，应只闭合开关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S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；当只闭合开关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时，可以发光的灯是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L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；为了防止电路发生电源短路，不能同时闭合开关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S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>S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15FAB7D" w14:textId="77777777" w:rsidR="00E71A55" w:rsidRDefault="009C487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CC0B843">
          <v:shape id="图片 51" o:spid="_x0000_i1034" type="#_x0000_t75" alt="http://www.zxxk.com" style="width:121pt;height:97.5pt">
            <v:imagedata r:id="rId16" o:title=""/>
          </v:shape>
        </w:pict>
      </w:r>
    </w:p>
    <w:p w14:paraId="6E42AD94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F09F86F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解：要使电灯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串联，电流从电源正极流出需要经过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，然后经过灯泡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，再流回电源负极；因此应闭合开关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C8C82EF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当同时闭合开关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，电流从电源正极流出需要经过灯泡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，经过支路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回负极，只有灯泡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可以工作，灯泡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被短路；</w:t>
      </w:r>
    </w:p>
    <w:p w14:paraId="0587BEAE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时，电流不经过用电器直接从电源的正极流入电源负极，从而形成电源短路，故不能同时闭合开关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3AAC0FF" w14:textId="77777777" w:rsidR="00E71A55" w:rsidRDefault="009C4871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七．并联电路的电流规律</w:t>
      </w:r>
    </w:p>
    <w:p w14:paraId="08BAE1CA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秋•仪征市期末）如图甲所示电路，闭合开关后，两个电流表的指针偏转如图乙、丙所示，通过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的电流为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，通过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的电流为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。若灯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烧坏，电流表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不变　</w:t>
      </w:r>
      <w:r>
        <w:rPr>
          <w:rFonts w:ascii="Times New Roman" w:eastAsia="新宋体" w:hAnsi="Times New Roman" w:hint="eastAsia"/>
          <w:szCs w:val="21"/>
        </w:rPr>
        <w:t>（选填“变大”、“变小”或“不变”）</w:t>
      </w:r>
      <w:r>
        <w:rPr>
          <w:rFonts w:ascii="Times New Roman" w:eastAsia="新宋体" w:hAnsi="Times New Roman" w:hint="eastAsia"/>
          <w:szCs w:val="21"/>
        </w:rPr>
        <w:t>.</w:t>
      </w:r>
    </w:p>
    <w:p w14:paraId="0474AC1F" w14:textId="77777777" w:rsidR="00E71A55" w:rsidRDefault="009C487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1869BE21">
          <v:shape id="图片 63" o:spid="_x0000_i1035" type="#_x0000_t75" alt="http://www.zxxk.com" style="width:409.5pt;height:99pt">
            <v:fill o:detectmouseclick="t"/>
            <v:imagedata r:id="rId17" o:title="www.zxxk"/>
          </v:shape>
        </w:pict>
      </w:r>
    </w:p>
    <w:p w14:paraId="0AFBDB69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0.2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0.3</w:t>
      </w:r>
      <w:r>
        <w:rPr>
          <w:rFonts w:ascii="Times New Roman" w:eastAsia="新宋体" w:hAnsi="Times New Roman" w:hint="eastAsia"/>
          <w:color w:val="FF0000"/>
          <w:szCs w:val="21"/>
        </w:rPr>
        <w:t>；不变。</w:t>
      </w:r>
    </w:p>
    <w:p w14:paraId="7B1CFCD2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解：由电路图可知，两灯泡并联，电流表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测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支路的电流，电流表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测干路电流；</w:t>
      </w:r>
    </w:p>
    <w:p w14:paraId="221BEE8A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因为并联电路中干路电流等于各支路电流之和，所以，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电流表的读数大于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电流表的读数；</w:t>
      </w:r>
    </w:p>
    <w:p w14:paraId="249AED7D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且乙电流表指针的偏转角度小于丙电流表指针的偏转角度，所以乙电流表是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，由图可知量程为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，分度值为</w:t>
      </w:r>
      <w:r>
        <w:rPr>
          <w:rFonts w:ascii="Times New Roman" w:eastAsia="新宋体" w:hAnsi="Times New Roman" w:hint="eastAsia"/>
          <w:color w:val="FF0000"/>
          <w:szCs w:val="21"/>
        </w:rPr>
        <w:t>0.02A</w:t>
      </w:r>
      <w:r>
        <w:rPr>
          <w:rFonts w:ascii="Times New Roman" w:eastAsia="新宋体" w:hAnsi="Times New Roman" w:hint="eastAsia"/>
          <w:color w:val="FF0000"/>
          <w:szCs w:val="21"/>
        </w:rPr>
        <w:t>，示数为</w:t>
      </w:r>
      <w:r>
        <w:rPr>
          <w:rFonts w:ascii="Times New Roman" w:eastAsia="新宋体" w:hAnsi="Times New Roman" w:hint="eastAsia"/>
          <w:color w:val="FF0000"/>
          <w:szCs w:val="21"/>
        </w:rPr>
        <w:t>0.2A</w:t>
      </w:r>
      <w:r>
        <w:rPr>
          <w:rFonts w:ascii="Times New Roman" w:eastAsia="新宋体" w:hAnsi="Times New Roman" w:hint="eastAsia"/>
          <w:color w:val="FF0000"/>
          <w:szCs w:val="21"/>
        </w:rPr>
        <w:t>，即通过灯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695A794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电流表是丙，由图可知量程为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，分度值为</w:t>
      </w:r>
      <w:r>
        <w:rPr>
          <w:rFonts w:ascii="Times New Roman" w:eastAsia="新宋体" w:hAnsi="Times New Roman" w:hint="eastAsia"/>
          <w:color w:val="FF0000"/>
          <w:szCs w:val="21"/>
        </w:rPr>
        <w:t>0.02A</w:t>
      </w:r>
      <w:r>
        <w:rPr>
          <w:rFonts w:ascii="Times New Roman" w:eastAsia="新宋体" w:hAnsi="Times New Roman" w:hint="eastAsia"/>
          <w:color w:val="FF0000"/>
          <w:szCs w:val="21"/>
        </w:rPr>
        <w:t>，示数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64ACA6F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在并联电路中，干路电流等于各支路电流之和．表达式为：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，通过灯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0.2A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E44CCDB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并联电路各支路互不影响，若灯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烧坏，不影响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支路，支路中电流大小不变，故电流表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示数不变。</w:t>
      </w:r>
    </w:p>
    <w:p w14:paraId="4073C0CE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秋•东台市期末）如甲图电路，开关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闭合后，电流表的指针偏转如乙图所示，则通过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的电流为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，通过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的电流为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0.9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，接下来小明将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换成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，电路其它都未改变，闭合开关后，发现电流表的指针偏转角度相同，则通过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的电流为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0.225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3B8711C" w14:textId="77777777" w:rsidR="00E71A55" w:rsidRDefault="009C487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BAFBF06">
          <v:shape id="图片 53" o:spid="_x0000_i1036" type="#_x0000_t75" alt="http://www.zxxk.com" style="width:391.5pt;height:103.5pt">
            <v:imagedata r:id="rId18" o:title=""/>
          </v:shape>
        </w:pict>
      </w:r>
    </w:p>
    <w:p w14:paraId="45D80395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0.3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0.9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0.225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B0E3EC1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解：经分析可知，电流表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选择的量程是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3A</w:t>
      </w:r>
      <w:r>
        <w:rPr>
          <w:rFonts w:ascii="Times New Roman" w:eastAsia="新宋体" w:hAnsi="Times New Roman" w:hint="eastAsia"/>
          <w:color w:val="FF0000"/>
          <w:szCs w:val="21"/>
        </w:rPr>
        <w:t>，分度值为</w:t>
      </w:r>
      <w:r>
        <w:rPr>
          <w:rFonts w:ascii="Times New Roman" w:eastAsia="新宋体" w:hAnsi="Times New Roman" w:hint="eastAsia"/>
          <w:color w:val="FF0000"/>
          <w:szCs w:val="21"/>
        </w:rPr>
        <w:t>0.1A</w:t>
      </w:r>
      <w:r>
        <w:rPr>
          <w:rFonts w:ascii="Times New Roman" w:eastAsia="新宋体" w:hAnsi="Times New Roman" w:hint="eastAsia"/>
          <w:color w:val="FF0000"/>
          <w:szCs w:val="21"/>
        </w:rPr>
        <w:t>，所以电流表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的示数为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1.2A</w:t>
      </w:r>
      <w:r>
        <w:rPr>
          <w:rFonts w:ascii="Times New Roman" w:eastAsia="新宋体" w:hAnsi="Times New Roman" w:hint="eastAsia"/>
          <w:color w:val="FF0000"/>
          <w:szCs w:val="21"/>
        </w:rPr>
        <w:t>，即干路电流为</w:t>
      </w:r>
      <w:r>
        <w:rPr>
          <w:rFonts w:ascii="Times New Roman" w:eastAsia="新宋体" w:hAnsi="Times New Roman" w:hint="eastAsia"/>
          <w:color w:val="FF0000"/>
          <w:szCs w:val="21"/>
        </w:rPr>
        <w:t>1.2A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C8A1A80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电流表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选择的量程是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，分度值是</w:t>
      </w:r>
      <w:r>
        <w:rPr>
          <w:rFonts w:ascii="Times New Roman" w:eastAsia="新宋体" w:hAnsi="Times New Roman" w:hint="eastAsia"/>
          <w:color w:val="FF0000"/>
          <w:szCs w:val="21"/>
        </w:rPr>
        <w:t>0.02A</w:t>
      </w:r>
      <w:r>
        <w:rPr>
          <w:rFonts w:ascii="Times New Roman" w:eastAsia="新宋体" w:hAnsi="Times New Roman" w:hint="eastAsia"/>
          <w:color w:val="FF0000"/>
          <w:szCs w:val="21"/>
        </w:rPr>
        <w:t>，所以电流表的示数为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，即通过灯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的电流为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92776AC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那么通过灯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的电流大小为：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1.2A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0.9A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A00539E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电流表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的示数应大于电流表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的示数，将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换成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，电路其它都未改变，闭合开关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后，发现电流表的指针偏转角度相同，且电流表大小量程之间相差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倍，故根据两电流表的指针偏转角度相同，我们可知</w:t>
      </w:r>
      <w:r>
        <w:rPr>
          <w:color w:val="FF0000"/>
          <w:position w:val="-30"/>
        </w:rPr>
        <w:pict w14:anchorId="10400427">
          <v:shape id="图片 54" o:spid="_x0000_i1037" type="#_x0000_t75" style="width:16.5pt;height:31pt">
            <v:imagedata r:id="rId1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2EBFDC6">
          <v:shape id="图片 55" o:spid="_x0000_i1038" type="#_x0000_t75" style="width:10pt;height:26.5pt">
            <v:imagedata r:id="rId2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，又因为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+I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，通过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的电流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0.9A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994918B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27351D9">
          <v:shape id="图片 56" o:spid="_x0000_i1039" type="#_x0000_t75" style="width:28pt;height:26.5pt">
            <v:imagedata r:id="rId2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0.225A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3A03D5C" w14:textId="77777777" w:rsidR="00E71A55" w:rsidRDefault="009C4871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八．电压的概念、单位及大小</w:t>
      </w:r>
    </w:p>
    <w:p w14:paraId="655EF7A4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秋•建湖县期末）对人体而言，安全电压是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不高于</w:t>
      </w:r>
      <w:r>
        <w:rPr>
          <w:rFonts w:ascii="Times New Roman" w:eastAsia="新宋体" w:hAnsi="Times New Roman" w:hint="eastAsia"/>
          <w:szCs w:val="21"/>
          <w:u w:val="single"/>
        </w:rPr>
        <w:t>36V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，电工师傅用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测电笔　</w:t>
      </w:r>
      <w:r>
        <w:rPr>
          <w:rFonts w:ascii="Times New Roman" w:eastAsia="新宋体" w:hAnsi="Times New Roman" w:hint="eastAsia"/>
          <w:szCs w:val="21"/>
        </w:rPr>
        <w:t>来辨别火线和零线的，收音机上调节声音的大小的电器元件实际上是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滑动变阻器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74F4D49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不高于</w:t>
      </w:r>
      <w:r>
        <w:rPr>
          <w:rFonts w:ascii="Times New Roman" w:eastAsia="新宋体" w:hAnsi="Times New Roman" w:hint="eastAsia"/>
          <w:color w:val="FF0000"/>
          <w:szCs w:val="21"/>
        </w:rPr>
        <w:t>36V</w:t>
      </w:r>
      <w:r>
        <w:rPr>
          <w:rFonts w:ascii="Times New Roman" w:eastAsia="新宋体" w:hAnsi="Times New Roman" w:hint="eastAsia"/>
          <w:color w:val="FF0000"/>
          <w:szCs w:val="21"/>
        </w:rPr>
        <w:t>；测电笔；滑动变阻器。</w:t>
      </w:r>
    </w:p>
    <w:p w14:paraId="0854A2EB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解：对人体而</w:t>
      </w:r>
      <w:r>
        <w:rPr>
          <w:rFonts w:ascii="Times New Roman" w:eastAsia="新宋体" w:hAnsi="Times New Roman" w:hint="eastAsia"/>
          <w:color w:val="FF0000"/>
          <w:szCs w:val="21"/>
        </w:rPr>
        <w:t>言安全电压是不高于</w:t>
      </w:r>
      <w:r>
        <w:rPr>
          <w:rFonts w:ascii="Times New Roman" w:eastAsia="新宋体" w:hAnsi="Times New Roman" w:hint="eastAsia"/>
          <w:color w:val="FF0000"/>
          <w:szCs w:val="21"/>
        </w:rPr>
        <w:t>36V</w:t>
      </w:r>
      <w:r>
        <w:rPr>
          <w:rFonts w:ascii="Times New Roman" w:eastAsia="新宋体" w:hAnsi="Times New Roman" w:hint="eastAsia"/>
          <w:color w:val="FF0000"/>
          <w:szCs w:val="21"/>
        </w:rPr>
        <w:t>；电工师傅用测电笔来辨别火线和零线的；收音机上调节声音的大小的电器元件实际上是滑动变阻器。</w:t>
      </w:r>
    </w:p>
    <w:p w14:paraId="31FACA18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秋•吴江区期末）一节新干电池的电压为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1.5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；如图所示，将图中的一节干电池正确装入图中电池盒中，则电池的正极应接到电池盒的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B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端（选填“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”）。</w:t>
      </w:r>
    </w:p>
    <w:p w14:paraId="7D27C173" w14:textId="77777777" w:rsidR="00E71A55" w:rsidRDefault="009C487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D17BF2A">
          <v:shape id="图片 57" o:spid="_x0000_i1040" type="#_x0000_t75" alt="http://www.zxxk.com" style="width:130.5pt;height:71.5pt">
            <v:imagedata r:id="rId22" o:title=""/>
          </v:shape>
        </w:pict>
      </w:r>
    </w:p>
    <w:p w14:paraId="79354499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1.5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B958A1C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解：一节新干电池的电压是</w:t>
      </w:r>
      <w:r>
        <w:rPr>
          <w:rFonts w:ascii="Times New Roman" w:eastAsia="新宋体" w:hAnsi="Times New Roman" w:hint="eastAsia"/>
          <w:color w:val="FF0000"/>
          <w:szCs w:val="21"/>
        </w:rPr>
        <w:t>1.5V</w:t>
      </w:r>
      <w:r>
        <w:rPr>
          <w:rFonts w:ascii="Times New Roman" w:eastAsia="新宋体" w:hAnsi="Times New Roman" w:hint="eastAsia"/>
          <w:color w:val="FF0000"/>
          <w:szCs w:val="21"/>
        </w:rPr>
        <w:t>，电池盒的弹簧端要连接电池的负极，电池的正极应接到电池盒的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接线柱。</w:t>
      </w:r>
    </w:p>
    <w:p w14:paraId="02E016A3" w14:textId="77777777" w:rsidR="00E71A55" w:rsidRDefault="009C4871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九．电压表的使用</w:t>
      </w:r>
    </w:p>
    <w:p w14:paraId="69D1231C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秋•泰兴市期末）将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两个金属片插入柠檬中制成水果电池，如图是用电压表测量水果电池两端电压的情景，金属片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是水果电池的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正　</w:t>
      </w:r>
      <w:r>
        <w:rPr>
          <w:rFonts w:ascii="Times New Roman" w:eastAsia="新宋体" w:hAnsi="Times New Roman" w:hint="eastAsia"/>
          <w:szCs w:val="21"/>
        </w:rPr>
        <w:t>极；若将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个这样的水果电池并联起来，可获得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1.2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的电压。</w:t>
      </w:r>
    </w:p>
    <w:p w14:paraId="173CD659" w14:textId="77777777" w:rsidR="00E71A55" w:rsidRDefault="009C487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630D63C1">
          <v:shape id="图片 58" o:spid="_x0000_i1041" type="#_x0000_t75" alt="http://www.zxxk.com" style="width:155.5pt;height:162pt">
            <v:imagedata r:id="rId23" o:title=""/>
          </v:shape>
        </w:pict>
      </w:r>
    </w:p>
    <w:p w14:paraId="13F7D167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正；</w:t>
      </w:r>
      <w:r>
        <w:rPr>
          <w:rFonts w:ascii="Times New Roman" w:eastAsia="新宋体" w:hAnsi="Times New Roman" w:hint="eastAsia"/>
          <w:color w:val="FF0000"/>
          <w:szCs w:val="21"/>
        </w:rPr>
        <w:t>1.2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5291152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）电压表的连接方法，电流必须从正接线柱流入，从负接线柱流出时指针向右偏，故由图可观察到电压表的指针的向右偏转，从而确定与电压表正接线柱相连的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金属片是电池的正极；</w:t>
      </w:r>
    </w:p>
    <w:p w14:paraId="338A3368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）若将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个这样的水果电池并联起来，根据并联电路的电压规律可知，则电源电压为</w:t>
      </w:r>
      <w:r>
        <w:rPr>
          <w:rFonts w:ascii="Times New Roman" w:eastAsia="新宋体" w:hAnsi="Times New Roman" w:hint="eastAsia"/>
          <w:color w:val="FF0000"/>
          <w:szCs w:val="21"/>
        </w:rPr>
        <w:t>1.2V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7E2F499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秋•常州期末）如图所示的电路中，闭合开关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，两灯均发光，甲是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电流表　</w:t>
      </w:r>
      <w:r>
        <w:rPr>
          <w:rFonts w:ascii="Times New Roman" w:eastAsia="新宋体" w:hAnsi="Times New Roman" w:hint="eastAsia"/>
          <w:szCs w:val="21"/>
        </w:rPr>
        <w:t>（电流表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电压表），乙是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电压表　</w:t>
      </w:r>
      <w:r>
        <w:rPr>
          <w:rFonts w:ascii="Times New Roman" w:eastAsia="新宋体" w:hAnsi="Times New Roman" w:hint="eastAsia"/>
          <w:szCs w:val="21"/>
        </w:rPr>
        <w:t>（电流表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电压表），丙是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电流表　</w:t>
      </w:r>
      <w:r>
        <w:rPr>
          <w:rFonts w:ascii="Times New Roman" w:eastAsia="新宋体" w:hAnsi="Times New Roman" w:hint="eastAsia"/>
          <w:szCs w:val="21"/>
        </w:rPr>
        <w:t>（电流表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电压表）。</w:t>
      </w:r>
    </w:p>
    <w:p w14:paraId="38CE66ED" w14:textId="77777777" w:rsidR="00E71A55" w:rsidRDefault="009C487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3B8D77B">
          <v:shape id="图片 59" o:spid="_x0000_i1042" type="#_x0000_t75" alt="http://www.zxxk.com" style="width:138pt;height:112.5pt">
            <v:imagedata r:id="rId24" o:title=""/>
          </v:shape>
        </w:pict>
      </w:r>
    </w:p>
    <w:p w14:paraId="614F67AA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电流表；电压表；电流表。</w:t>
      </w:r>
    </w:p>
    <w:p w14:paraId="3E48CF3B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解：由图可知，电表甲在干路上，为了电路可以流通，甲应该是电流表；</w:t>
      </w:r>
    </w:p>
    <w:p w14:paraId="0A42E88C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若两灯泡构成串联电路，则电流从正极流向负极，应该只有一条路径，但此时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会被短路，因此两灯构不成串联电路；</w:t>
      </w:r>
    </w:p>
    <w:p w14:paraId="43DFFBBB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则两灯应构成并联电路，电流从正极流向负极，有两条路径，则电表乙的位置应该相当于断路，即乙应该是电压表，电表丙的位置相当于导线，即丙是电流表。</w:t>
      </w:r>
    </w:p>
    <w:p w14:paraId="02C9099B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秋•江阴市期末）如图所示，电路中有两盏灯，开关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闭合时两灯均能发光，且两电表的示数均不为零，则甲为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电压表　</w:t>
      </w:r>
      <w:r>
        <w:rPr>
          <w:rFonts w:ascii="Times New Roman" w:eastAsia="新宋体" w:hAnsi="Times New Roman" w:hint="eastAsia"/>
          <w:szCs w:val="21"/>
        </w:rPr>
        <w:t>，乙为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电流表　</w:t>
      </w:r>
      <w:r>
        <w:rPr>
          <w:rFonts w:ascii="Times New Roman" w:eastAsia="新宋体" w:hAnsi="Times New Roman" w:hint="eastAsia"/>
          <w:szCs w:val="21"/>
        </w:rPr>
        <w:t>。（均选填“电流表”或“电压表”）</w:t>
      </w:r>
    </w:p>
    <w:p w14:paraId="75823C86" w14:textId="77777777" w:rsidR="00E71A55" w:rsidRDefault="009C487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352F4088">
          <v:shape id="图片 60" o:spid="_x0000_i1043" type="#_x0000_t75" alt="http://www.zxxk.com" style="width:112.5pt;height:1in">
            <v:imagedata r:id="rId25" o:title=""/>
          </v:shape>
        </w:pict>
      </w:r>
    </w:p>
    <w:p w14:paraId="2058C9E2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电压表；电流表。</w:t>
      </w:r>
    </w:p>
    <w:p w14:paraId="0945AE8F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解：若甲是电流表，则灯泡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会被短路，所以只能为电压表；此时两灯泡并联，电表乙与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串联在支路中，则电表乙为电流表。</w:t>
      </w:r>
    </w:p>
    <w:p w14:paraId="5146540D" w14:textId="77777777" w:rsidR="00E71A55" w:rsidRDefault="009C4871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一十．电压表的读数</w:t>
      </w:r>
    </w:p>
    <w:p w14:paraId="12136818" w14:textId="77777777" w:rsidR="00E71A55" w:rsidRDefault="009C487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秋•姑苏区校级期末）如图所示为多用途“演示教学电表”的接线情况，此时所测的物理量是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电压　</w:t>
      </w:r>
      <w:r>
        <w:rPr>
          <w:rFonts w:ascii="Times New Roman" w:eastAsia="新宋体" w:hAnsi="Times New Roman" w:hint="eastAsia"/>
          <w:szCs w:val="21"/>
        </w:rPr>
        <w:t>，测量范围是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</w:t>
      </w:r>
      <w:r>
        <w:rPr>
          <w:rFonts w:ascii="Times New Roman" w:eastAsia="新宋体" w:hAnsi="Times New Roman" w:hint="eastAsia"/>
          <w:szCs w:val="21"/>
          <w:u w:val="single"/>
        </w:rPr>
        <w:t>～</w:t>
      </w:r>
      <w:r>
        <w:rPr>
          <w:rFonts w:ascii="Times New Roman" w:eastAsia="新宋体" w:hAnsi="Times New Roman" w:hint="eastAsia"/>
          <w:szCs w:val="21"/>
          <w:u w:val="single"/>
        </w:rPr>
        <w:t>2.5V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，分度值是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0.1V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1V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D8D0D61" w14:textId="77777777" w:rsidR="00E71A55" w:rsidRDefault="009C487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0CB79BE">
          <v:shape id="图片 61" o:spid="_x0000_i1044" type="#_x0000_t75" alt="http://www.zxxk.com" style="width:145.5pt;height:103pt">
            <v:imagedata r:id="rId26" o:title=""/>
          </v:shape>
        </w:pict>
      </w:r>
    </w:p>
    <w:p w14:paraId="7746FF9A" w14:textId="77777777" w:rsidR="00E71A55" w:rsidRDefault="009C4871">
      <w:pPr>
        <w:spacing w:line="360" w:lineRule="auto"/>
        <w:ind w:leftChars="130" w:left="273"/>
        <w:rPr>
          <w:color w:val="FF0000"/>
          <w:lang w:eastAsia="zh-CN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电压；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2.5V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0.1V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1V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9C8AE14" w14:textId="77777777" w:rsidR="00E71A55" w:rsidRDefault="009C487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解：由图可知，电表选择的是“﹣”和“</w:t>
      </w:r>
      <w:r>
        <w:rPr>
          <w:rFonts w:ascii="Times New Roman" w:eastAsia="新宋体" w:hAnsi="Times New Roman" w:hint="eastAsia"/>
          <w:color w:val="FF0000"/>
          <w:szCs w:val="21"/>
        </w:rPr>
        <w:t>2.5V</w:t>
      </w:r>
      <w:r>
        <w:rPr>
          <w:rFonts w:ascii="Times New Roman" w:eastAsia="新宋体" w:hAnsi="Times New Roman" w:hint="eastAsia"/>
          <w:color w:val="FF0000"/>
          <w:szCs w:val="21"/>
        </w:rPr>
        <w:t>”接线柱，因此测量的物理量是电压，则最大测量值为</w:t>
      </w:r>
      <w:r>
        <w:rPr>
          <w:rFonts w:ascii="Times New Roman" w:eastAsia="新宋体" w:hAnsi="Times New Roman" w:hint="eastAsia"/>
          <w:color w:val="FF0000"/>
          <w:szCs w:val="21"/>
        </w:rPr>
        <w:t>2.5V</w:t>
      </w:r>
      <w:r>
        <w:rPr>
          <w:rFonts w:ascii="Times New Roman" w:eastAsia="新宋体" w:hAnsi="Times New Roman" w:hint="eastAsia"/>
          <w:color w:val="FF0000"/>
          <w:szCs w:val="21"/>
        </w:rPr>
        <w:t>，测量范围为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2.5V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7BB1AC1" w14:textId="67135697" w:rsidR="00E71A55" w:rsidRDefault="009C4871" w:rsidP="009C487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FF0000"/>
          <w:szCs w:val="21"/>
        </w:rPr>
        <w:t>表盘上共有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个大格，则一个大格表示</w:t>
      </w:r>
      <w:r>
        <w:rPr>
          <w:color w:val="FF0000"/>
          <w:position w:val="-22"/>
        </w:rPr>
        <w:pict w14:anchorId="490A7425">
          <v:shape id="图片 62" o:spid="_x0000_i1046" type="#_x0000_t75" style="width:28pt;height:26.5pt">
            <v:imagedata r:id="rId2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0.5V</w:t>
      </w:r>
      <w:r>
        <w:rPr>
          <w:rFonts w:ascii="Times New Roman" w:eastAsia="新宋体" w:hAnsi="Times New Roman" w:hint="eastAsia"/>
          <w:color w:val="FF0000"/>
          <w:szCs w:val="21"/>
        </w:rPr>
        <w:t>；一个大格又分为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个小格，则每个小格表示为</w:t>
      </w:r>
      <w:r>
        <w:rPr>
          <w:rFonts w:ascii="Times New Roman" w:eastAsia="新宋体" w:hAnsi="Times New Roman" w:hint="eastAsia"/>
          <w:color w:val="FF0000"/>
          <w:szCs w:val="21"/>
        </w:rPr>
        <w:t>0.1V</w:t>
      </w:r>
      <w:r>
        <w:rPr>
          <w:rFonts w:ascii="Times New Roman" w:eastAsia="新宋体" w:hAnsi="Times New Roman" w:hint="eastAsia"/>
          <w:color w:val="FF0000"/>
          <w:szCs w:val="21"/>
        </w:rPr>
        <w:t>，即分度值为</w:t>
      </w:r>
      <w:r>
        <w:rPr>
          <w:rFonts w:ascii="Times New Roman" w:eastAsia="新宋体" w:hAnsi="Times New Roman" w:hint="eastAsia"/>
          <w:color w:val="FF0000"/>
          <w:szCs w:val="21"/>
        </w:rPr>
        <w:t>0.1V</w:t>
      </w:r>
      <w:r>
        <w:rPr>
          <w:rFonts w:ascii="Times New Roman" w:eastAsia="新宋体" w:hAnsi="Times New Roman" w:hint="eastAsia"/>
          <w:color w:val="FF0000"/>
          <w:szCs w:val="21"/>
        </w:rPr>
        <w:t>；此时指针指在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个大格处，所以电表的示数为</w:t>
      </w:r>
      <w:r>
        <w:rPr>
          <w:rFonts w:ascii="Times New Roman" w:eastAsia="新宋体" w:hAnsi="Times New Roman" w:hint="eastAsia"/>
          <w:color w:val="FF0000"/>
          <w:szCs w:val="21"/>
        </w:rPr>
        <w:t>1V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sectPr w:rsidR="00E71A55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EFB67" w14:textId="77777777" w:rsidR="00000000" w:rsidRDefault="009C4871">
      <w:r>
        <w:separator/>
      </w:r>
    </w:p>
  </w:endnote>
  <w:endnote w:type="continuationSeparator" w:id="0">
    <w:p w14:paraId="1D347C27" w14:textId="77777777" w:rsidR="00000000" w:rsidRDefault="009C4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E297C" w14:textId="77777777" w:rsidR="009C4871" w:rsidRPr="009C4871" w:rsidRDefault="009C4871" w:rsidP="009C487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2295C" w14:textId="0841298F" w:rsidR="004151FC" w:rsidRPr="009C4871" w:rsidRDefault="004151FC" w:rsidP="009C487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AC3E7" w14:textId="77777777" w:rsidR="009C4871" w:rsidRDefault="009C487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64688" w14:textId="77777777" w:rsidR="00000000" w:rsidRDefault="009C4871">
      <w:r>
        <w:separator/>
      </w:r>
    </w:p>
  </w:footnote>
  <w:footnote w:type="continuationSeparator" w:id="0">
    <w:p w14:paraId="2F32ED0C" w14:textId="77777777" w:rsidR="00000000" w:rsidRDefault="009C48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8ECF6" w14:textId="77777777" w:rsidR="009C4871" w:rsidRPr="009C4871" w:rsidRDefault="009C4871" w:rsidP="009C4871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1F9CF" w14:textId="10A0EA17" w:rsidR="004151FC" w:rsidRPr="009C4871" w:rsidRDefault="004151FC" w:rsidP="009C4871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6722A" w14:textId="77777777" w:rsidR="009C4871" w:rsidRDefault="009C4871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E71A55"/>
    <w:rsid w:val="004151FC"/>
    <w:rsid w:val="009C4871"/>
    <w:rsid w:val="00C02FC6"/>
    <w:rsid w:val="00E71A55"/>
    <w:rsid w:val="3CAA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7E71F6D4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3&#31456;-&#30005;&#36335;&#21021;&#25506;&#65288;&#22635;&#31354;&#39064;&#65289;-&#12304;&#26399;&#26411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第13章-电路初探（填空题）-【期末题汇编】2022-2023苏科版九年级物理上学期期末复习专题精炼.doc</Template>
  <TotalTime>0</TotalTime>
  <Pages>9</Pages>
  <Words>804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