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5FC1" w:rsidRDefault="00586A00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11137900</wp:posOffset>
            </wp:positionH>
            <wp:positionV relativeFrom="topMargin">
              <wp:posOffset>12547600</wp:posOffset>
            </wp:positionV>
            <wp:extent cx="330200" cy="406400"/>
            <wp:effectExtent l="0" t="0" r="0" b="0"/>
            <wp:wrapNone/>
            <wp:docPr id="100063" name="图片 100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22997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14</w:t>
      </w:r>
      <w:r>
        <w:rPr>
          <w:rFonts w:ascii="Times New Roman" w:eastAsia="新宋体" w:hAnsi="Times New Roman" w:hint="eastAsia"/>
          <w:b/>
          <w:sz w:val="30"/>
          <w:szCs w:val="30"/>
        </w:rPr>
        <w:t>章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欧姆定律（选择题基础）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:rsidR="00C05FC1" w:rsidRDefault="00C05FC1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</w:p>
    <w:p w:rsidR="00C05FC1" w:rsidRDefault="00586A00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一．电阻的概念、单位及大小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秋•鼓楼区校级期末）电阻这一物理量的单位是（　　）</w:t>
      </w:r>
    </w:p>
    <w:p w:rsidR="00C05FC1" w:rsidRDefault="00586A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．安培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．欧姆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．伏特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．瓦特</w:t>
      </w:r>
    </w:p>
    <w:p w:rsidR="00C05FC1" w:rsidRDefault="00586A00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二．影响电阻大小的因素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秋•江阴市期末）在探究“导体的电阻大小与横截面积有什么关系”的实验中，根据下表所提供的信息，应该选择的合适金属丝是（　　）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545"/>
        <w:gridCol w:w="1440"/>
        <w:gridCol w:w="1440"/>
        <w:gridCol w:w="2145"/>
      </w:tblGrid>
      <w:tr w:rsidR="00C05FC1">
        <w:tc>
          <w:tcPr>
            <w:tcW w:w="1545" w:type="dxa"/>
          </w:tcPr>
          <w:p w:rsidR="00C05FC1" w:rsidRDefault="00586A00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金属丝代号</w:t>
            </w:r>
          </w:p>
        </w:tc>
        <w:tc>
          <w:tcPr>
            <w:tcW w:w="1440" w:type="dxa"/>
          </w:tcPr>
          <w:p w:rsidR="00C05FC1" w:rsidRDefault="00586A00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材料</w:t>
            </w:r>
          </w:p>
        </w:tc>
        <w:tc>
          <w:tcPr>
            <w:tcW w:w="1440" w:type="dxa"/>
          </w:tcPr>
          <w:p w:rsidR="00C05FC1" w:rsidRDefault="00586A00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长度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L/m</w:t>
            </w:r>
          </w:p>
        </w:tc>
        <w:tc>
          <w:tcPr>
            <w:tcW w:w="2145" w:type="dxa"/>
          </w:tcPr>
          <w:p w:rsidR="00C05FC1" w:rsidRDefault="00586A00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横截面积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S/mm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  <w:lang w:eastAsia="zh-CN"/>
              </w:rPr>
              <w:t>2</w:t>
            </w:r>
          </w:p>
        </w:tc>
      </w:tr>
      <w:tr w:rsidR="00C05FC1">
        <w:tc>
          <w:tcPr>
            <w:tcW w:w="1545" w:type="dxa"/>
          </w:tcPr>
          <w:p w:rsidR="00C05FC1" w:rsidRDefault="00586A00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Calibri" w:hAnsi="Times New Roman" w:hint="eastAsia"/>
                <w:szCs w:val="21"/>
                <w:lang w:eastAsia="zh-CN"/>
              </w:rPr>
              <w:t>①</w:t>
            </w:r>
          </w:p>
        </w:tc>
        <w:tc>
          <w:tcPr>
            <w:tcW w:w="1440" w:type="dxa"/>
          </w:tcPr>
          <w:p w:rsidR="00C05FC1" w:rsidRDefault="00586A00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镍铬合金</w:t>
            </w:r>
          </w:p>
        </w:tc>
        <w:tc>
          <w:tcPr>
            <w:tcW w:w="1440" w:type="dxa"/>
          </w:tcPr>
          <w:p w:rsidR="00C05FC1" w:rsidRDefault="00586A00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1.80</w:t>
            </w:r>
          </w:p>
        </w:tc>
        <w:tc>
          <w:tcPr>
            <w:tcW w:w="2145" w:type="dxa"/>
          </w:tcPr>
          <w:p w:rsidR="00C05FC1" w:rsidRDefault="00586A00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1.0</w:t>
            </w:r>
          </w:p>
        </w:tc>
      </w:tr>
      <w:tr w:rsidR="00C05FC1">
        <w:tc>
          <w:tcPr>
            <w:tcW w:w="1545" w:type="dxa"/>
          </w:tcPr>
          <w:p w:rsidR="00C05FC1" w:rsidRDefault="00586A00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Calibri" w:hAnsi="Times New Roman" w:hint="eastAsia"/>
                <w:szCs w:val="21"/>
                <w:lang w:eastAsia="zh-CN"/>
              </w:rPr>
              <w:t>②</w:t>
            </w:r>
          </w:p>
        </w:tc>
        <w:tc>
          <w:tcPr>
            <w:tcW w:w="1440" w:type="dxa"/>
          </w:tcPr>
          <w:p w:rsidR="00C05FC1" w:rsidRDefault="00586A00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镍铬合金</w:t>
            </w:r>
          </w:p>
        </w:tc>
        <w:tc>
          <w:tcPr>
            <w:tcW w:w="1440" w:type="dxa"/>
          </w:tcPr>
          <w:p w:rsidR="00C05FC1" w:rsidRDefault="00586A00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3.60</w:t>
            </w:r>
          </w:p>
        </w:tc>
        <w:tc>
          <w:tcPr>
            <w:tcW w:w="2145" w:type="dxa"/>
          </w:tcPr>
          <w:p w:rsidR="00C05FC1" w:rsidRDefault="00586A00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1.0</w:t>
            </w:r>
          </w:p>
        </w:tc>
      </w:tr>
      <w:tr w:rsidR="00C05FC1">
        <w:tc>
          <w:tcPr>
            <w:tcW w:w="1545" w:type="dxa"/>
          </w:tcPr>
          <w:p w:rsidR="00C05FC1" w:rsidRDefault="00586A00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Calibri" w:hAnsi="Times New Roman" w:hint="eastAsia"/>
                <w:szCs w:val="21"/>
                <w:lang w:eastAsia="zh-CN"/>
              </w:rPr>
              <w:t>③</w:t>
            </w:r>
          </w:p>
        </w:tc>
        <w:tc>
          <w:tcPr>
            <w:tcW w:w="1440" w:type="dxa"/>
          </w:tcPr>
          <w:p w:rsidR="00C05FC1" w:rsidRDefault="00586A00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镍铬合金</w:t>
            </w:r>
          </w:p>
        </w:tc>
        <w:tc>
          <w:tcPr>
            <w:tcW w:w="1440" w:type="dxa"/>
          </w:tcPr>
          <w:p w:rsidR="00C05FC1" w:rsidRDefault="00586A00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1.80</w:t>
            </w:r>
          </w:p>
        </w:tc>
        <w:tc>
          <w:tcPr>
            <w:tcW w:w="2145" w:type="dxa"/>
          </w:tcPr>
          <w:p w:rsidR="00C05FC1" w:rsidRDefault="00586A00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2.0</w:t>
            </w:r>
          </w:p>
        </w:tc>
      </w:tr>
      <w:tr w:rsidR="00C05FC1">
        <w:tc>
          <w:tcPr>
            <w:tcW w:w="1545" w:type="dxa"/>
          </w:tcPr>
          <w:p w:rsidR="00C05FC1" w:rsidRDefault="00586A00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Calibri" w:hAnsi="Times New Roman" w:hint="eastAsia"/>
                <w:szCs w:val="21"/>
                <w:lang w:eastAsia="zh-CN"/>
              </w:rPr>
              <w:t>④</w:t>
            </w:r>
          </w:p>
        </w:tc>
        <w:tc>
          <w:tcPr>
            <w:tcW w:w="1440" w:type="dxa"/>
          </w:tcPr>
          <w:p w:rsidR="00C05FC1" w:rsidRDefault="00586A00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锰铜合金</w:t>
            </w:r>
          </w:p>
        </w:tc>
        <w:tc>
          <w:tcPr>
            <w:tcW w:w="1440" w:type="dxa"/>
          </w:tcPr>
          <w:p w:rsidR="00C05FC1" w:rsidRDefault="00586A00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1.80</w:t>
            </w:r>
          </w:p>
        </w:tc>
        <w:tc>
          <w:tcPr>
            <w:tcW w:w="2145" w:type="dxa"/>
          </w:tcPr>
          <w:p w:rsidR="00C05FC1" w:rsidRDefault="00586A00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1.0</w:t>
            </w:r>
          </w:p>
        </w:tc>
      </w:tr>
    </w:tbl>
    <w:p w:rsidR="00C05FC1" w:rsidRDefault="00586A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①②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①③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②③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③④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秋•镇江期末）下列因素中，对导体电阻大小有决定作用的是（　　）</w:t>
      </w:r>
    </w:p>
    <w:p w:rsidR="00C05FC1" w:rsidRDefault="00586A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．导体是否接入电路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．导体的长度</w:t>
      </w:r>
      <w:r>
        <w:tab/>
      </w:r>
    </w:p>
    <w:p w:rsidR="00C05FC1" w:rsidRDefault="00586A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．通过导体的电流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．导体两端的电压</w:t>
      </w:r>
    </w:p>
    <w:p w:rsidR="00C05FC1" w:rsidRDefault="00586A00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三．滑动变阻器的使用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溧阳市期末）由于一个滑动变阻器的最大阻值不够大，某同学将两个相同的滑动变阻器串联起来使用，如图，要使两个滑动变阻器阻值最大，滑片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的位置应同时满足（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http://www.zxxk.com" style="width:160pt;height:59.5pt;mso-wrap-style:square;mso-position-horizontal-relative:page;mso-position-vertical-relative:page">
            <v:imagedata r:id="rId7" o:title=""/>
          </v:shape>
        </w:pict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在最右端，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在最左端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在最左端，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在最右端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在最左端，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在最左端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在最右端，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在最右端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秋•淮安区期末）如图所示，有关滑动变阻器的使用，说法正确的是（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>
          <v:shape id="图片 2" o:spid="_x0000_i1026" type="#_x0000_t75" alt="http://www.zxxk.com" style="width:76pt;height:48pt;mso-wrap-style:square;mso-position-horizontal-relative:page;mso-position-vertical-relative:page">
            <v:imagedata r:id="rId8" o:title=""/>
          </v:shape>
        </w:pict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．接线柱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端接进电路为定值电阻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．接线柱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端接进电路为一根导线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端接进电路，电流方向为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→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→</w:t>
      </w:r>
      <w:r>
        <w:rPr>
          <w:rFonts w:ascii="Times New Roman" w:eastAsia="新宋体" w:hAnsi="Times New Roman" w:hint="eastAsia"/>
          <w:szCs w:val="21"/>
        </w:rPr>
        <w:t>B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端接进电路，向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端移动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，电阻增大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秋•姜堰区期末）如图所示，是电学中常见的电路图，在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两点间分别接入下列选项中加点字的元件，并进行对应实验。对滑动变阻器在此实验中的主要作用，下列描述中正确的是（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3" o:spid="_x0000_i1027" type="#_x0000_t75" alt="http://www.zxxk.com" style="width:130.5pt;height:91.5pt;mso-wrap-style:square;mso-position-horizontal-relative:page;mso-position-vertical-relative:page">
            <v:imagedata r:id="rId9" o:title=""/>
          </v:shape>
        </w:pict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．探究电流与电阻的关系——改变</w:t>
      </w:r>
      <w:r>
        <w:rPr>
          <w:rFonts w:ascii="Times New Roman" w:eastAsia="新宋体" w:hAnsi="Times New Roman" w:hint="eastAsia"/>
          <w:szCs w:val="21"/>
          <w:em w:val="dot"/>
        </w:rPr>
        <w:t>定值电阻</w:t>
      </w:r>
      <w:r>
        <w:rPr>
          <w:rFonts w:ascii="Times New Roman" w:eastAsia="新宋体" w:hAnsi="Times New Roman" w:hint="eastAsia"/>
          <w:szCs w:val="21"/>
        </w:rPr>
        <w:t>两端电压，使其不同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．探究电流与电压的关系——必须调节</w:t>
      </w:r>
      <w:r>
        <w:rPr>
          <w:rFonts w:ascii="Times New Roman" w:eastAsia="新宋体" w:hAnsi="Times New Roman" w:hint="eastAsia"/>
          <w:szCs w:val="21"/>
          <w:em w:val="dot"/>
        </w:rPr>
        <w:t>电阻</w:t>
      </w:r>
      <w:r>
        <w:rPr>
          <w:rFonts w:ascii="Times New Roman" w:eastAsia="新宋体" w:hAnsi="Times New Roman" w:hint="eastAsia"/>
          <w:szCs w:val="21"/>
        </w:rPr>
        <w:t>两端电压成倍数变化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．测量</w:t>
      </w:r>
      <w:r>
        <w:rPr>
          <w:rFonts w:ascii="Times New Roman" w:eastAsia="新宋体" w:hAnsi="Times New Roman" w:hint="eastAsia"/>
          <w:szCs w:val="21"/>
          <w:em w:val="dot"/>
        </w:rPr>
        <w:t>小灯泡</w:t>
      </w:r>
      <w:r>
        <w:rPr>
          <w:rFonts w:ascii="Times New Roman" w:eastAsia="新宋体" w:hAnsi="Times New Roman" w:hint="eastAsia"/>
          <w:szCs w:val="21"/>
        </w:rPr>
        <w:t>的阻值——多次测量求平均值，减小误差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．测量</w:t>
      </w:r>
      <w:r>
        <w:rPr>
          <w:rFonts w:ascii="Times New Roman" w:eastAsia="新宋体" w:hAnsi="Times New Roman" w:hint="eastAsia"/>
          <w:szCs w:val="21"/>
          <w:em w:val="dot"/>
        </w:rPr>
        <w:t>小灯泡</w:t>
      </w:r>
      <w:r>
        <w:rPr>
          <w:rFonts w:ascii="Times New Roman" w:eastAsia="新宋体" w:hAnsi="Times New Roman" w:hint="eastAsia"/>
          <w:szCs w:val="21"/>
        </w:rPr>
        <w:t>的电功率——</w:t>
      </w:r>
      <w:r>
        <w:rPr>
          <w:rFonts w:ascii="Times New Roman" w:eastAsia="新宋体" w:hAnsi="Times New Roman" w:hint="eastAsia"/>
          <w:szCs w:val="21"/>
        </w:rPr>
        <w:t>改变小灯泡两端电压，求实际电功率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秋•仪征市期末）如图所示，是电学中常见的电路图，在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两点间分别接入下列选项中加点字的元件，并进行对应实验，对滑动变阻器在此实验中的作用描述正确的是（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4" o:spid="_x0000_i1028" type="#_x0000_t75" alt="http://www.zxxk.com" style="width:130.5pt;height:91.5pt;mso-wrap-style:square;mso-position-horizontal-relative:page;mso-position-vertical-relative:page">
            <v:imagedata r:id="rId9" o:title=""/>
          </v:shape>
        </w:pict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．探究电流与电压的关系——保持</w:t>
      </w:r>
      <w:r>
        <w:rPr>
          <w:rFonts w:ascii="Times New Roman" w:eastAsia="新宋体" w:hAnsi="Times New Roman" w:hint="eastAsia"/>
          <w:szCs w:val="21"/>
          <w:em w:val="dot"/>
        </w:rPr>
        <w:t>定值电阻</w:t>
      </w:r>
      <w:r>
        <w:rPr>
          <w:rFonts w:ascii="Times New Roman" w:eastAsia="新宋体" w:hAnsi="Times New Roman" w:hint="eastAsia"/>
          <w:szCs w:val="21"/>
        </w:rPr>
        <w:t>两端电压不变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．探究电流与</w:t>
      </w:r>
      <w:r>
        <w:rPr>
          <w:rFonts w:ascii="Times New Roman" w:eastAsia="新宋体" w:hAnsi="Times New Roman" w:hint="eastAsia"/>
          <w:szCs w:val="21"/>
          <w:em w:val="dot"/>
        </w:rPr>
        <w:t>电阻</w:t>
      </w:r>
      <w:r>
        <w:rPr>
          <w:rFonts w:ascii="Times New Roman" w:eastAsia="新宋体" w:hAnsi="Times New Roman" w:hint="eastAsia"/>
          <w:szCs w:val="21"/>
        </w:rPr>
        <w:t>的关系——调节电阻两端电压成倍数变化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．测量</w:t>
      </w:r>
      <w:r>
        <w:rPr>
          <w:rFonts w:ascii="Times New Roman" w:eastAsia="新宋体" w:hAnsi="Times New Roman" w:hint="eastAsia"/>
          <w:szCs w:val="21"/>
          <w:em w:val="dot"/>
        </w:rPr>
        <w:t>定值电阻</w:t>
      </w:r>
      <w:r>
        <w:rPr>
          <w:rFonts w:ascii="Times New Roman" w:eastAsia="新宋体" w:hAnsi="Times New Roman" w:hint="eastAsia"/>
          <w:szCs w:val="21"/>
        </w:rPr>
        <w:t>的阻值——多次测量求平均值，减小误差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．测量</w:t>
      </w:r>
      <w:r>
        <w:rPr>
          <w:rFonts w:ascii="Times New Roman" w:eastAsia="新宋体" w:hAnsi="Times New Roman" w:hint="eastAsia"/>
          <w:szCs w:val="21"/>
          <w:em w:val="dot"/>
        </w:rPr>
        <w:t>小灯泡</w:t>
      </w:r>
      <w:r>
        <w:rPr>
          <w:rFonts w:ascii="Times New Roman" w:eastAsia="新宋体" w:hAnsi="Times New Roman" w:hint="eastAsia"/>
          <w:szCs w:val="21"/>
        </w:rPr>
        <w:t>的电功率——改变小灯泡两端电压，求平均电功率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兴化市期末）如图为某电位器的内部结构图，为满足顺时针旋转滑片而使该电位器电阻增大，则下列接线方法中正确的是（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>
          <v:shape id="图片 5" o:spid="_x0000_i1029" type="#_x0000_t75" alt="http://www.zxxk.com" style="width:61pt;height:67.5pt;mso-wrap-style:square;mso-position-horizontal-relative:page;mso-position-vertical-relative:page">
            <v:imagedata r:id="rId10" o:title=""/>
          </v:shape>
        </w:pict>
      </w:r>
    </w:p>
    <w:p w:rsidR="00C05FC1" w:rsidRDefault="00586A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6" o:spid="_x0000_i1030" type="#_x0000_t75" alt="http://www.zxxk.com" style="width:76.5pt;height:79pt;mso-wrap-style:square;mso-position-horizontal-relative:page;mso-position-vertical-relative:page">
            <v:imagedata r:id="rId11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7" o:spid="_x0000_i1031" type="#_x0000_t75" alt="http://www.zxxk.com" style="width:1in;height:79.5pt;mso-wrap-style:square;mso-position-horizontal-relative:page;mso-position-vertical-relative:page">
            <v:imagedata r:id="rId12" o:title=""/>
          </v:shape>
        </w:pict>
      </w:r>
      <w:r>
        <w:tab/>
      </w:r>
    </w:p>
    <w:p w:rsidR="00C05FC1" w:rsidRDefault="00586A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8" o:spid="_x0000_i1032" type="#_x0000_t75" alt="http://www.zxxk.com" style="width:71.5pt;height:85pt;mso-wrap-style:square;mso-position-horizontal-relative:page;mso-position-vertical-relative:page">
            <v:imagedata r:id="rId13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9" o:spid="_x0000_i1033" type="#_x0000_t75" alt="http://www.zxxk.com" style="width:1in;height:82pt;mso-wrap-style:square;mso-position-horizontal-relative:page;mso-position-vertical-relative:page">
            <v:imagedata r:id="rId14" o:title=""/>
          </v:shape>
        </w:pict>
      </w:r>
    </w:p>
    <w:p w:rsidR="00C05FC1" w:rsidRDefault="00586A00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四．欧姆定律的应用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秋•亭湖区期末）如图所示，电源电压保持不变，开关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闭合后，灯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都能正常发光，甲、乙两个电表的示数之比是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．此时灯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的电阻之比是（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0" o:spid="_x0000_i1034" type="#_x0000_t75" alt="http://www.zxxk.com" style="width:86.5pt;height:80.5pt;mso-wrap-style:square;mso-position-horizontal-relative:page;mso-position-vertical-relative:page">
            <v:imagedata r:id="rId15" o:title=""/>
          </v:shape>
        </w:pict>
      </w:r>
    </w:p>
    <w:p w:rsidR="00C05FC1" w:rsidRDefault="00586A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秋•泰兴市期末）如图所示是体重自动测试仪的工作原理图，下列说法正确的是（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1" o:spid="_x0000_i1035" type="#_x0000_t75" alt="http://www.zxxk.com" style="width:148.5pt;height:109pt;mso-wrap-style:square;mso-position-horizontal-relative:page;mso-position-vertical-relative:page">
            <v:imagedata r:id="rId16" o:title=""/>
          </v:shape>
        </w:pict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．体重越大，体重示数计的示数越小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．该体重测试仪的刻度是均匀的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在电路中没有作用，可以去掉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下端的绝缘层能起到节能的作用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秋•南京期末）如图所示，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是由同种材料制成的长度相同、横截面积</w:t>
      </w:r>
      <w:r>
        <w:rPr>
          <w:rFonts w:ascii="Times New Roman" w:eastAsia="新宋体" w:hAnsi="Times New Roman" w:hint="eastAsia"/>
          <w:szCs w:val="21"/>
        </w:rPr>
        <w:lastRenderedPageBreak/>
        <w:t>不同的两段导体（且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AB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CD</w:t>
      </w:r>
      <w:r>
        <w:rPr>
          <w:rFonts w:ascii="Times New Roman" w:eastAsia="新宋体" w:hAnsi="Times New Roman" w:hint="eastAsia"/>
          <w:szCs w:val="21"/>
        </w:rPr>
        <w:t>），将它们串联后连入电路中，比较这两段导体两端的电压及通过它们的电流的大小，则下列说法中正确的是（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2" o:spid="_x0000_i1036" type="#_x0000_t75" alt="http://www.zxxk.com" style="width:112.5pt;height:43pt;mso-wrap-style:square;mso-position-horizontal-relative:page;mso-position-vertical-relative:page">
            <v:imagedata r:id="rId17" o:title=""/>
          </v:shape>
        </w:pict>
      </w:r>
    </w:p>
    <w:p w:rsidR="00C05FC1" w:rsidRDefault="00586A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CD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AB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CD</w:t>
      </w:r>
      <w:r>
        <w:tab/>
      </w:r>
    </w:p>
    <w:p w:rsidR="00C05FC1" w:rsidRDefault="00586A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AB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AB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CD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AB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CD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秋•建邺区期末）如图是轿车油量表原理图，金属滑杆与油箱中的浮子通过绝缘细杆相连，滑杆可绕固定轴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转动。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是轿车仪表盘上的油量表，可以提醒司机剩余油量情况。下列说法正确的是（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3" o:spid="_x0000_i1037" type="#_x0000_t75" alt="http://www.zxxk.com" style="width:150pt;height:109pt;mso-wrap-style:square;mso-position-horizontal-relative:page;mso-position-vertical-relative:page">
            <v:imagedata r:id="rId18" o:title=""/>
          </v:shape>
        </w:pict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实质是一个电压表，装置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实质是一个滑动变阻器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实质是一个电流表，装置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实质是连接导线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．油量减少，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连入电路的电阻减小，电路中电流增大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．油量减少，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连入电路的电阻增大，电路中电流减小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秋•海陵区期末）图甲是一种测力装置部分结构的示意图。横梁</w:t>
      </w:r>
      <w:r>
        <w:rPr>
          <w:rFonts w:ascii="Times New Roman" w:eastAsia="新宋体" w:hAnsi="Times New Roman" w:hint="eastAsia"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上下表面各</w:t>
      </w:r>
      <w:r>
        <w:rPr>
          <w:rFonts w:ascii="Times New Roman" w:eastAsia="新宋体" w:hAnsi="Times New Roman" w:hint="eastAsia"/>
          <w:szCs w:val="21"/>
        </w:rPr>
        <w:t>贴一张完全一样的应变电阻片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，串联在有恒定电流的电路中（图乙）。在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端施加向下的力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，横梁向下弯曲，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被拉伸，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被压缩，根据它们两端电压的差值即可测量力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的大小。下列有关分析错误的是（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4" o:spid="_x0000_i1038" type="#_x0000_t75" alt="http://www.zxxk.com" style="width:378pt;height:102pt;mso-wrap-style:square;mso-position-horizontal-relative:page;mso-position-vertical-relative:page">
            <v:imagedata r:id="rId19" o:title=""/>
          </v:shape>
        </w:pict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．通过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的电流相等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的电阻减小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两端的电压小于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两端的电压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两端电压的差值越大，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端受到的压力越大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秋•鼓楼区期末）如图所示的电路中，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．闭合开关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，电压表</w:t>
      </w:r>
      <w:r>
        <w:rPr>
          <w:rFonts w:ascii="Times New Roman" w:eastAsia="新宋体" w:hAnsi="Times New Roman" w:hint="eastAsia"/>
          <w:szCs w:val="21"/>
        </w:rPr>
        <w:lastRenderedPageBreak/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的示数之比是（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5" o:spid="_x0000_i1039" type="#_x0000_t75" alt="http://www.zxxk.com" style="width:128.5pt;height:85.5pt;mso-wrap-style:square;mso-position-horizontal-relative:page;mso-position-vertical-relative:page">
            <v:imagedata r:id="rId20" o:title=""/>
          </v:shape>
        </w:pict>
      </w:r>
    </w:p>
    <w:p w:rsidR="00C05FC1" w:rsidRDefault="00586A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4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</w:p>
    <w:p w:rsidR="00C05FC1" w:rsidRDefault="00586A00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五．电路的动态分析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秋•阜宁县期末）如图所示电路，闭合开关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，下列对电路的分析正确的是（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6" o:spid="_x0000_i1040" type="#_x0000_t75" alt="http://www.zxxk.com" style="width:157.5pt;height:115pt;mso-wrap-style:square;mso-position-horizontal-relative:page;mso-position-vertical-relative:page">
            <v:imagedata r:id="rId21" o:title=""/>
          </v:shape>
        </w:pict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串联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．电流表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测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的电流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断开时，通过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的电流变小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断开时，电流表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的示数变小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泰兴市期末）如图所示电路，电源电压保持不变，闭合开关，滑动变阻器滑片向左移动，电流表的示数将（　　）</w:t>
      </w:r>
    </w:p>
    <w:p w:rsidR="00C05FC1" w:rsidRDefault="00C05FC1">
      <w:pPr>
        <w:spacing w:line="360" w:lineRule="auto"/>
        <w:ind w:leftChars="130" w:left="273"/>
      </w:pP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7" o:spid="_x0000_i1041" type="#_x0000_t75" alt="http://www.zxxk.com" style="width:239.5pt;height:172.5pt;mso-wrap-style:square;mso-position-horizontal-relative:page;mso-position-vertical-relative:page">
            <v:imagedata r:id="rId22" o:title=""/>
          </v:shape>
        </w:pict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．甲表示数变大，乙表示数变大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．甲表示数不变，乙表示数变小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．甲表示数不变，乙表示数变大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D</w:t>
      </w:r>
      <w:r>
        <w:rPr>
          <w:rFonts w:ascii="Times New Roman" w:eastAsia="新宋体" w:hAnsi="Times New Roman" w:hint="eastAsia"/>
          <w:szCs w:val="21"/>
        </w:rPr>
        <w:t>．甲表示数变小，乙表示数不变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秋•海州区期末）如图所示，电源电压保持不变，当闭合开关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向右移动时（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8" o:spid="_x0000_i1042" type="#_x0000_t75" alt="http://www.zxxk.com" style="width:118pt;height:109pt;mso-wrap-style:square;mso-position-horizontal-relative:page;mso-position-vertical-relative:page">
            <v:imagedata r:id="rId23" o:title=""/>
          </v:shape>
        </w:pict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．电流表、电压表示数都变大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．电流表示数变小，电压表示数变大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．电流表示数变大，电压表示数变小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．电流表、电压表示数都变小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秋•溧阳市期末）计算机鼠标内装有自动控制传感器，其工作原理电路如图所示，物体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在导轨上左右移动时，可带动与之相连的滑动变阻器滑片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移动，通过电压表示数可反映物体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移动的距离，当物体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向右移动时，观察到的现象应该是（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19" o:spid="_x0000_i1043" type="#_x0000_t75" alt="http://www.zxxk.com" style="width:114pt;height:80.5pt;mso-wrap-style:square;mso-position-horizontal-relative:page;mso-position-vertical-relative:page">
            <v:imagedata r:id="rId24" o:title=""/>
          </v:shape>
        </w:pict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．电流表示数不变，电压表示数变大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．电流表示数变大，电压表示数变大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．电压表示数和电流表示数比值变小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．电压表示数和电流表示数比值不变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秋•建邺区期末）如图所示，电源电压为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且恒定不变，当开关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闭合后，滑动变阻器的滑片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端滑向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端的过</w:t>
      </w:r>
      <w:r>
        <w:rPr>
          <w:rFonts w:ascii="Times New Roman" w:eastAsia="新宋体" w:hAnsi="Times New Roman" w:hint="eastAsia"/>
          <w:szCs w:val="21"/>
        </w:rPr>
        <w:t>程中，三只电压表的示数变化的数值分别为Δ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、Δ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、Δ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，下列可能出现的情况是（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0" o:spid="_x0000_i1044" type="#_x0000_t75" alt="http://www.zxxk.com" style="width:94pt;height:97.5pt;mso-wrap-style:square;mso-position-horizontal-relative:page;mso-position-vertical-relative:page">
            <v:imagedata r:id="rId25" o:title=""/>
          </v:shape>
        </w:pict>
      </w:r>
    </w:p>
    <w:p w:rsidR="00C05FC1" w:rsidRDefault="00586A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．Δ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、Δ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2V</w:t>
      </w:r>
      <w:r>
        <w:rPr>
          <w:rFonts w:ascii="Times New Roman" w:eastAsia="新宋体" w:hAnsi="Times New Roman" w:hint="eastAsia"/>
          <w:szCs w:val="21"/>
        </w:rPr>
        <w:t>、Δ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1V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．Δ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0V</w:t>
      </w:r>
      <w:r>
        <w:rPr>
          <w:rFonts w:ascii="Times New Roman" w:eastAsia="新宋体" w:hAnsi="Times New Roman" w:hint="eastAsia"/>
          <w:szCs w:val="21"/>
        </w:rPr>
        <w:t>、Δ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1V</w:t>
      </w:r>
      <w:r>
        <w:rPr>
          <w:rFonts w:ascii="Times New Roman" w:eastAsia="新宋体" w:hAnsi="Times New Roman" w:hint="eastAsia"/>
          <w:szCs w:val="21"/>
        </w:rPr>
        <w:t>、Δ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1V</w:t>
      </w:r>
      <w:r>
        <w:tab/>
      </w:r>
    </w:p>
    <w:p w:rsidR="00C05FC1" w:rsidRDefault="00586A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．Δ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0V</w:t>
      </w:r>
      <w:r>
        <w:rPr>
          <w:rFonts w:ascii="Times New Roman" w:eastAsia="新宋体" w:hAnsi="Times New Roman" w:hint="eastAsia"/>
          <w:szCs w:val="21"/>
        </w:rPr>
        <w:t>、Δ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2V</w:t>
      </w:r>
      <w:r>
        <w:rPr>
          <w:rFonts w:ascii="Times New Roman" w:eastAsia="新宋体" w:hAnsi="Times New Roman" w:hint="eastAsia"/>
          <w:szCs w:val="21"/>
        </w:rPr>
        <w:t>、Δ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1V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．Δ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、Δ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1V</w:t>
      </w:r>
      <w:r>
        <w:rPr>
          <w:rFonts w:ascii="Times New Roman" w:eastAsia="新宋体" w:hAnsi="Times New Roman" w:hint="eastAsia"/>
          <w:szCs w:val="21"/>
        </w:rPr>
        <w:t>、Δ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1V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高邮市期末）疫情期间，手持式电子测温仪最为常见，如图甲是某款电子测温仪，图乙是它内部的原理图，其中电源电压保持不变，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是热敏电阻，用于靠近人体测温，定值电阻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为保护电阻；在测人的体温时，当被测温者体温较高时，显示仪的示数也会变大。正常条件下关于此测温仪，下列分析正确的是（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1" o:spid="_x0000_i1045" type="#_x0000_t75" alt="http://www.zxxk.com" style="width:167.5pt;height:134.5pt;mso-wrap-style:square;mso-position-horizontal-relative:page;mso-position-vertical-relative:page">
            <v:imagedata r:id="rId26" o:title=""/>
          </v:shape>
        </w:pict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．被测温者温度越高，电路消耗的电功率越小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．热敏电阻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随着温度的升高阻值增大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．显示仪是由电压表改装成的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．将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更换为阻值更大的电阻，测相同温度，显示仪示数变小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秋•南京期末）如图所示，电源电压</w:t>
      </w:r>
      <w:r>
        <w:rPr>
          <w:rFonts w:ascii="Times New Roman" w:eastAsia="新宋体" w:hAnsi="Times New Roman" w:hint="eastAsia"/>
          <w:szCs w:val="21"/>
        </w:rPr>
        <w:t>保持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不变。电流表的量程为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0.6A</w:t>
      </w:r>
      <w:r>
        <w:rPr>
          <w:rFonts w:ascii="Times New Roman" w:eastAsia="新宋体" w:hAnsi="Times New Roman" w:hint="eastAsia"/>
          <w:szCs w:val="21"/>
        </w:rPr>
        <w:t>。电压表量程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的规格为“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0.5A</w:t>
      </w:r>
      <w:r>
        <w:rPr>
          <w:rFonts w:ascii="Times New Roman" w:eastAsia="新宋体" w:hAnsi="Times New Roman" w:hint="eastAsia"/>
          <w:szCs w:val="21"/>
        </w:rPr>
        <w:t>”，滑动变阻器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的规格为“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1A</w:t>
      </w:r>
      <w:r>
        <w:rPr>
          <w:rFonts w:ascii="Times New Roman" w:eastAsia="新宋体" w:hAnsi="Times New Roman" w:hint="eastAsia"/>
          <w:szCs w:val="21"/>
        </w:rPr>
        <w:t>”。闭合开关，为了保证电路安全，在变阻器滑片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移动过程中，下列说法正确的是（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2" o:spid="_x0000_i1046" type="#_x0000_t75" alt="http://www.zxxk.com" style="width:105pt;height:83.5pt;mso-wrap-style:square;mso-position-horizontal-relative:page;mso-position-vertical-relative:page">
            <v:imagedata r:id="rId27" o:title=""/>
          </v:shape>
        </w:pict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消耗的最小功率为</w:t>
      </w:r>
      <w:r>
        <w:rPr>
          <w:rFonts w:ascii="Times New Roman" w:eastAsia="新宋体" w:hAnsi="Times New Roman" w:hint="eastAsia"/>
          <w:szCs w:val="21"/>
        </w:rPr>
        <w:t>0.9W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．电流表示数允许的变化范围为</w:t>
      </w:r>
      <w:r>
        <w:rPr>
          <w:rFonts w:ascii="Times New Roman" w:eastAsia="新宋体" w:hAnsi="Times New Roman" w:hint="eastAsia"/>
          <w:szCs w:val="21"/>
        </w:rPr>
        <w:t>0.2A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0.3A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接入电路的阻值允许变化范围为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．电路消耗的最大总功率</w:t>
      </w:r>
      <w:r>
        <w:rPr>
          <w:rFonts w:ascii="Times New Roman" w:eastAsia="新宋体" w:hAnsi="Times New Roman" w:hint="eastAsia"/>
          <w:szCs w:val="21"/>
        </w:rPr>
        <w:t>3.6W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启东市期末）如图甲是某款电子测温仪，图乙是它内部的原理图，其中电源电压保持不变，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是热敏电阻，用于靠近人体测温，定值电阻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为保护电阻；显示仪是由电流表或电压表改装而成。在测人的体温时，显示仪的示数会随被测者体温的升高而增大，下列分析正确的是（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>
          <v:shape id="图片 23" o:spid="_x0000_i1047" type="#_x0000_t75" alt="http://www.zxxk.com" style="width:167.5pt;height:131.5pt;mso-wrap-style:square;mso-position-horizontal-relative:page;mso-position-vertical-relative:page">
            <v:imagedata r:id="rId28" o:title=""/>
          </v:shape>
        </w:pict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．显示仪是由电流表改装成的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．被测温者温度越高，电路消耗的电功率越小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．热敏电阻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随着温度的升高阻值增大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．将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更换为阻值更大的电阻，测相同温度，显示仪示数变大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所示，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是电阻箱，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是定值电阻，闭合开关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，改变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的阻值，两电压表示数与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关系图像如图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所示，已知图线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相互平行，则（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4" o:spid="_x0000_i1048" type="#_x0000_t75" alt="http://www.zxxk.com" style="width:254.5pt;height:145pt;mso-wrap-style:square;mso-position-horizontal-relative:page;mso-position-vertical-relative:page">
            <v:imagedata r:id="rId29" o:title=""/>
          </v:shape>
        </w:pict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示数和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的关系图线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．供电设备两端的电压保持不变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．电路中电流随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的增大而减小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．电路总功率随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的增大而增大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秋•姜堰区期末）疫情期间，手持式电子测温仪最为常见，如图甲是某款电子测温仪，图乙是它内部的原理图，其中电源电压保持不变，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是热敏电阻，用于靠近人体测温，定值电阻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为保护电阻；在测人的体温时，当被测温者体温较高时，显示仪的示数也会变大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正</w:t>
      </w:r>
      <w:r>
        <w:rPr>
          <w:rFonts w:ascii="Times New Roman" w:eastAsia="新宋体" w:hAnsi="Times New Roman" w:hint="eastAsia"/>
          <w:szCs w:val="21"/>
        </w:rPr>
        <w:t>常条件下关于此测温仪，下列分析正确的是（　　）</w:t>
      </w:r>
    </w:p>
    <w:p w:rsidR="00C05FC1" w:rsidRDefault="00C05FC1">
      <w:pPr>
        <w:spacing w:line="360" w:lineRule="auto"/>
        <w:ind w:leftChars="130" w:left="273"/>
      </w:pP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>
          <v:shape id="图片 25" o:spid="_x0000_i1049" type="#_x0000_t75" alt="http://www.zxxk.com" style="width:162pt;height:129pt;mso-wrap-style:square;mso-position-horizontal-relative:page;mso-position-vertical-relative:page">
            <v:imagedata r:id="rId30" o:title=""/>
          </v:shape>
        </w:pict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．显示仪是由电流表改装成的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．热敏电阻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随着温度的升高阻值增大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．被测温者温度越高，电路消耗的电功率越大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．将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更换为阻值更大的电阻，测相同温度，显示仪示数变小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秋•南京期末）光敏电阻的特点是有光照射它时阻值变小。如图所示是某小区门口利用光敏电阻设计的行人监控装置，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为光敏电阻，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为滑动变阻器，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间接监控装置。则（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6" o:spid="_x0000_i1050" type="#_x0000_t75" alt="http://www.zxxk.com" style="width:163.5pt;height:84pt;mso-wrap-style:square;mso-position-horizontal-relative:page;mso-position-vertical-relative:page">
            <v:imagedata r:id="rId31" o:title=""/>
          </v:shape>
        </w:pict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．当有人通过通道而遮蔽光线时，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间电压降低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．当有人通过通道而遮蔽光线时，通过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的电流变大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．当仅增大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连入电路中的阻值时，通过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的电流变大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．当仅增大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连入电路中的阻值时，可降低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间的电压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秋•盱眙县期末）如图所示的电路中，电源电压和灯泡电阻都保持不变，当滑动变阻器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由中点向右移动时，下列判断中正确的是（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7" o:spid="_x0000_i1051" type="#_x0000_t75" alt="http://www.zxxk.com" style="width:130pt;height:104.5pt;mso-wrap-style:square;mso-position-horizontal-relative:page;mso-position-vertical-relative:page">
            <v:imagedata r:id="rId32" o:title=""/>
          </v:shape>
        </w:pict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．电流表和电压表的示数都增大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．电流表和电压表的示数都减小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．电流表的示数减小，电压表的示数增大</w: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．电流表的示数减小，电压表的示数不变</w:t>
      </w:r>
    </w:p>
    <w:p w:rsidR="00C05FC1" w:rsidRDefault="00586A00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lastRenderedPageBreak/>
        <w:t>六．电流表、电压表在判断电路故障中的应用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秋•溧阳市期末）如图所示，某同学在做“测量小灯泡的电阻”的实验时，误将电流表和电压表调换了位置。闭合开关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后，下列现象中会发生的是（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8" o:spid="_x0000_i1052" type="#_x0000_t75" alt="http://www.zxxk.com" style="width:145.5pt;height:99pt;mso-wrap-style:square;mso-position-horizontal-relative:page;mso-position-vertical-relative:page">
            <v:imagedata r:id="rId33" o:title=""/>
          </v:shape>
        </w:pict>
      </w:r>
    </w:p>
    <w:p w:rsidR="00C05FC1" w:rsidRDefault="00586A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．电压表被烧坏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．小灯泡不亮</w:t>
      </w:r>
      <w:r>
        <w:tab/>
      </w:r>
    </w:p>
    <w:p w:rsidR="00C05FC1" w:rsidRDefault="00586A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．小灯泡被烧坏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．电流表被烧坏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秋•灌南县期末）在如图所示的电路中，电源电压保持不变，闭合开关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，电路正常工作，一段时间后，发现两个电表的示数都变大，则出现这种故障的可能原因是（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29" o:spid="_x0000_i1053" type="#_x0000_t75" alt="http://www.zxxk.com" style="width:130pt;height:102pt;mso-wrap-style:square;mso-position-horizontal-relative:page;mso-position-vertical-relative:page">
            <v:imagedata r:id="rId34" o:title=""/>
          </v:shape>
        </w:pict>
      </w:r>
    </w:p>
    <w:p w:rsidR="00C05FC1" w:rsidRDefault="00586A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短路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断路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短路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断路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秋•姑苏区校级期末）如图所示电路，闭合开关后，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两灯均发光，两电表均有示数，过一会，其中一盏灯突然熄灭，另一盏灯仍亮，一只电表示数增大，另一只电表示数减小到几乎为零，则造成此现象的原因是（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30" o:spid="_x0000_i1054" type="#_x0000_t75" alt="http://www.zxxk.com" style="width:104.5pt;height:92.5pt;mso-wrap-style:square;mso-position-horizontal-relative:page;mso-position-vertical-relative:page">
            <v:imagedata r:id="rId35" o:title=""/>
          </v:shape>
        </w:pict>
      </w:r>
    </w:p>
    <w:p w:rsidR="00C05FC1" w:rsidRDefault="00586A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断路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短路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断路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短路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秋•鼓楼区校级期末）如图所示电路，闭合开关，甲、乙两灯泡均发光，过一会儿，其中一个灯泡突然熄灭．一只电表指针仍明显偏转，另一只电表示数为零，造成此现象的原因可能是（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>
          <v:shape id="图片 31" o:spid="_x0000_i1055" type="#_x0000_t75" alt="http://www.zxxk.com" style="width:191.5pt;height:107.5pt;mso-wrap-style:square;mso-position-horizontal-relative:page;mso-position-vertical-relative:page">
            <v:imagedata r:id="rId36" o:title=""/>
          </v:shape>
        </w:pict>
      </w:r>
    </w:p>
    <w:p w:rsidR="00C05FC1" w:rsidRDefault="00586A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．甲灯短路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．乙灯短路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．甲灯断路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．乙灯断路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秋•邗江区期末）如图所示电路中，开关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断开时，电压表，电流表均无示数；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闭合时，电流表有示数，电压表无示数，电路中仅有一处故障，下列判断正确的是（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32" o:spid="_x0000_i1056" type="#_x0000_t75" alt="http://www.zxxk.com" style="width:156pt;height:151pt;mso-wrap-style:square;mso-position-horizontal-relative:page;mso-position-vertical-relative:page">
            <v:imagedata r:id="rId37" o:title=""/>
          </v:shape>
        </w:pict>
      </w:r>
    </w:p>
    <w:p w:rsidR="00C05FC1" w:rsidRDefault="00586A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断路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断路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短路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断路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秋•南京期末）在如图所示的电路中，电源电压保持不变，闭合开关电路正常工作，一段时间后，发现电路中有一个电表的示数突然变大，电阻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有一处发生故障，其他元件仍保持完好。下列说法正确的是（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33" o:spid="_x0000_i1057" type="#_x0000_t75" alt="http://www.zxxk.com" style="width:106.5pt;height:104.5pt;mso-wrap-style:square;mso-position-horizontal-relative:page;mso-position-vertical-relative:page">
            <v:imagedata r:id="rId38" o:title=""/>
          </v:shape>
        </w:pict>
      </w:r>
    </w:p>
    <w:p w:rsidR="00C05FC1" w:rsidRDefault="00586A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．一定是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短路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．一定是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短路</w:t>
      </w:r>
      <w:r>
        <w:tab/>
      </w:r>
    </w:p>
    <w:p w:rsidR="00C05FC1" w:rsidRDefault="00586A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．可能是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断路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．可能是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断路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秋•南京期末）如图是小文同学研究串联电路中电流、电压特点的实物连接图，当开关闭合时，灯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亮，灯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不亮，电流表和电压表均有读数。则故障原因可能是（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>
          <v:shape id="图片 34" o:spid="_x0000_i1058" type="#_x0000_t75" alt="http://www.zxxk.com" style="width:104.5pt;height:85pt;mso-wrap-style:square;mso-position-horizontal-relative:page;mso-position-vertical-relative:page">
            <v:imagedata r:id="rId39" o:title=""/>
          </v:shape>
        </w:pict>
      </w:r>
    </w:p>
    <w:p w:rsidR="00C05FC1" w:rsidRDefault="00586A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断路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短路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断路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短路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秋•镇江期末）如图所示的电路，闭合开关，两只灯泡都不发光，且电流表和电压表均没有示数。现仅将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两灯泡的位置对调，再次闭合开关，发现两只灯泡仍不发光，电流表无示数，电压表指针有明显偏转。则下列判断正确的是（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35" o:spid="_x0000_i1059" type="#_x0000_t75" alt="http://www.zxxk.com" style="width:99pt;height:83.5pt;mso-wrap-style:square;mso-position-horizontal-relative:page;mso-position-vertical-relative:page">
            <v:imagedata r:id="rId40" o:title=""/>
          </v:shape>
        </w:pict>
      </w:r>
    </w:p>
    <w:p w:rsidR="00C05FC1" w:rsidRDefault="00586A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的灯丝断了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．电流表内部出现断路</w:t>
      </w:r>
      <w:r>
        <w:tab/>
      </w:r>
    </w:p>
    <w:p w:rsidR="00C05FC1" w:rsidRDefault="00586A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的灯丝断了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．电源接线处接触不良</w:t>
      </w:r>
    </w:p>
    <w:p w:rsidR="00C05FC1" w:rsidRDefault="00586A00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七．电路图设计</w: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秋•兴化市期末）电动自行车是现代生活中日常的代步工具，钥匙相当于开关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，控制电动机电路通断。为安全起见，当刹车时也会使电动机断电，此时两刹车相当于开关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。下列能反映其刹车电动机断电原理的电路是（　　）</w:t>
      </w:r>
    </w:p>
    <w:p w:rsidR="00C05FC1" w:rsidRDefault="00586A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36" o:spid="_x0000_i1060" type="#_x0000_t75" alt="http://www.zxxk.com" style="width:97pt;height:76pt;mso-wrap-style:square;mso-position-horizontal-relative:page;mso-position-vertical-relative:page">
            <v:imagedata r:id="rId41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37" o:spid="_x0000_i1061" type="#_x0000_t75" alt="http://www.zxxk.com" style="width:100pt;height:76.5pt;mso-wrap-style:square;mso-position-horizontal-relative:page;mso-position-vertical-relative:page">
            <v:imagedata r:id="rId42" o:title=""/>
          </v:shape>
        </w:pict>
      </w:r>
      <w:r>
        <w:tab/>
      </w:r>
    </w:p>
    <w:p w:rsidR="00C05FC1" w:rsidRDefault="00586A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38" o:spid="_x0000_i1062" type="#_x0000_t75" alt="http://www.zxxk.com" style="width:100pt;height:76.5pt;mso-wrap-style:square;mso-position-horizontal-relative:page;mso-position-vertical-relative:page">
            <v:imagedata r:id="rId43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39" o:spid="_x0000_i1063" type="#_x0000_t75" alt="http://www.zxxk.com" style="width:98.5pt;height:77.5pt;mso-wrap-style:square;mso-position-horizontal-relative:page;mso-position-vertical-relative:page">
            <v:imagedata r:id="rId44" o:title=""/>
          </v:shape>
        </w:pic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秋•丹阳市期末）丹阳市一些社区里设置了自助图书馆，市民选好书后，可通过手机扫码（闭合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）或通过插入借书卡（闭合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），启动电动机完成自动借阅。在晚上光线较暗时光控开关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自动闭合，接通灯泡照明，符合上述情况的电路设计是下图中的（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>
          <v:shape id="图片 40" o:spid="_x0000_i1064" type="#_x0000_t75" alt="http://www.zxxk.com" style="width:154pt;height:134.5pt;mso-wrap-style:square;mso-position-horizontal-relative:page;mso-position-vertical-relative:page">
            <v:imagedata r:id="rId45" o:title=""/>
          </v:shape>
        </w:pict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41" o:spid="_x0000_i1065" type="#_x0000_t75" alt="http://www.zxxk.com" style="width:131.5pt;height:103pt;mso-wrap-style:square;mso-position-horizontal-relative:page;mso-position-vertical-relative:page">
            <v:imagedata r:id="rId46" o:title=""/>
          </v:shape>
        </w:pic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42" o:spid="_x0000_i1066" type="#_x0000_t75" alt="http://www.zxxk.com" style="width:131.5pt;height:103pt;mso-wrap-style:square;mso-position-horizontal-relative:page;mso-position-vertical-relative:page">
            <v:imagedata r:id="rId47" o:title=""/>
          </v:shape>
        </w:pic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43" o:spid="_x0000_i1067" type="#_x0000_t75" alt="http://www.zxxk.com" style="width:131.5pt;height:103pt;mso-wrap-style:square;mso-position-horizontal-relative:page;mso-position-vertical-relative:page">
            <v:imagedata r:id="rId48" o:title=""/>
          </v:shape>
        </w:pict>
      </w:r>
      <w:r>
        <w:tab/>
      </w:r>
    </w:p>
    <w:p w:rsidR="00C05FC1" w:rsidRDefault="00586A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44" o:spid="_x0000_i1068" type="#_x0000_t75" alt="http://www.zxxk.com" style="width:131.5pt;height:103pt;mso-wrap-style:square;mso-position-horizontal-relative:page;mso-position-vertical-relative:page">
            <v:imagedata r:id="rId49" o:title=""/>
          </v:shape>
        </w:pic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灌南县期末）小华同学用小灯泡、电池、开关和导线等来模拟路口的交通信号为，要求红、绿、黄灯都可独立发光，他设计了如图所示的电路图，其中符合题意的是（　　）</w:t>
      </w:r>
    </w:p>
    <w:p w:rsidR="00C05FC1" w:rsidRDefault="00586A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45" o:spid="_x0000_i1069" type="#_x0000_t75" alt="http://www.zxxk.com" style="width:91pt;height:120pt;mso-wrap-style:square;mso-position-horizontal-relative:page;mso-position-vertical-relative:page">
            <v:imagedata r:id="rId50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46" o:spid="_x0000_i1070" type="#_x0000_t75" alt="http://www.zxxk.com" style="width:117pt;height:99pt;mso-wrap-style:square;mso-position-horizontal-relative:page;mso-position-vertical-relative:page">
            <v:imagedata r:id="rId51" o:title=""/>
          </v:shape>
        </w:pict>
      </w:r>
      <w:r>
        <w:tab/>
      </w:r>
    </w:p>
    <w:p w:rsidR="00C05FC1" w:rsidRDefault="00586A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47" o:spid="_x0000_i1071" type="#_x0000_t75" alt="http://www.zxxk.com" style="width:100.5pt;height:99pt;mso-wrap-style:square;mso-position-horizontal-relative:page;mso-position-vertical-relative:page">
            <v:imagedata r:id="rId52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48" o:spid="_x0000_i1072" type="#_x0000_t75" alt="http://www.zxxk.com" style="width:91pt;height:92.5pt;mso-wrap-style:square;mso-position-horizontal-relative:page;mso-position-vertical-relative:page">
            <v:imagedata r:id="rId53" o:title=""/>
          </v:shape>
        </w:pict>
      </w:r>
    </w:p>
    <w:p w:rsidR="00C05FC1" w:rsidRDefault="00586A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秋•泰兴市期末）近年来作为民族高新技术产业代表的华为公司在</w:t>
      </w:r>
      <w:r>
        <w:rPr>
          <w:rFonts w:ascii="Times New Roman" w:eastAsia="新宋体" w:hAnsi="Times New Roman" w:hint="eastAsia"/>
          <w:szCs w:val="21"/>
        </w:rPr>
        <w:t>5G</w:t>
      </w:r>
      <w:r>
        <w:rPr>
          <w:rFonts w:ascii="Times New Roman" w:eastAsia="新宋体" w:hAnsi="Times New Roman" w:hint="eastAsia"/>
          <w:szCs w:val="21"/>
        </w:rPr>
        <w:t>技术等方面雄踞于世界科技巨头之列。如图为华为手机，其指纹锁“钥匙”是特定人的指纹（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）、密码（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）或人脸识别钥匙（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），三者都可以单独使手机（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）解锁并工作。如图中电路设计符合要求的是（　　）</w:t>
      </w:r>
    </w:p>
    <w:p w:rsidR="00C05FC1" w:rsidRDefault="00586A00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>
          <v:shape id="图片 49" o:spid="_x0000_i1073" type="#_x0000_t75" alt="http://www.zxxk.com" style="width:73.5pt;height:93pt;mso-wrap-style:square;mso-position-horizontal-relative:page;mso-position-vertical-relative:page">
            <v:imagedata r:id="rId54" o:title=""/>
          </v:shape>
        </w:pict>
      </w:r>
    </w:p>
    <w:p w:rsidR="00C05FC1" w:rsidRDefault="00586A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50" o:spid="_x0000_i1074" type="#_x0000_t75" alt="http://www.zxxk.com" style="width:90pt;height:82.5pt;mso-wrap-style:square;mso-position-horizontal-relative:page;mso-position-vertical-relative:page">
            <v:imagedata r:id="rId55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51" o:spid="_x0000_i1075" type="#_x0000_t75" alt="http://www.zxxk.com" style="width:97.5pt;height:85.5pt;mso-wrap-style:square;mso-position-horizontal-relative:page;mso-position-vertical-relative:page">
            <v:imagedata r:id="rId56" o:title=""/>
          </v:shape>
        </w:pict>
      </w:r>
      <w:r>
        <w:tab/>
      </w:r>
    </w:p>
    <w:p w:rsidR="00C05FC1" w:rsidRDefault="00586A00" w:rsidP="00586A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52" o:spid="_x0000_i1077" type="#_x0000_t75" alt="http://www.zxxk.com" style="width:105pt;height:80.5pt;mso-wrap-style:square;mso-position-horizontal-relative:page;mso-position-vertical-relative:page">
            <v:imagedata r:id="rId57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>
          <v:shape id="图片 53" o:spid="_x0000_i1078" type="#_x0000_t75" alt="http://www.zxxk.com" style="width:90pt;height:82.5pt;mso-wrap-style:square;mso-position-horizontal-relative:page;mso-position-vertical-relative:page">
            <v:imagedata r:id="rId58" o:title=""/>
          </v:shape>
        </w:pict>
      </w:r>
    </w:p>
    <w:sectPr w:rsidR="00C05FC1">
      <w:headerReference w:type="even" r:id="rId59"/>
      <w:headerReference w:type="default" r:id="rId60"/>
      <w:footerReference w:type="even" r:id="rId61"/>
      <w:footerReference w:type="default" r:id="rId62"/>
      <w:headerReference w:type="first" r:id="rId63"/>
      <w:footerReference w:type="first" r:id="rId64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586A00">
      <w:r>
        <w:separator/>
      </w:r>
    </w:p>
  </w:endnote>
  <w:endnote w:type="continuationSeparator" w:id="0">
    <w:p w:rsidR="00000000" w:rsidRDefault="00586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6A00" w:rsidRPr="00586A00" w:rsidRDefault="00586A00" w:rsidP="00586A0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586A00" w:rsidRDefault="004151FC" w:rsidP="00586A0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6A00" w:rsidRDefault="00586A0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586A00">
      <w:r>
        <w:separator/>
      </w:r>
    </w:p>
  </w:footnote>
  <w:footnote w:type="continuationSeparator" w:id="0">
    <w:p w:rsidR="00000000" w:rsidRDefault="00586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6A00" w:rsidRPr="00586A00" w:rsidRDefault="00586A00" w:rsidP="00586A0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586A00" w:rsidRDefault="004151FC" w:rsidP="00586A00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6A00" w:rsidRDefault="00586A00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C05FC1"/>
    <w:rsid w:val="004151FC"/>
    <w:rsid w:val="00586A00"/>
    <w:rsid w:val="00C02FC6"/>
    <w:rsid w:val="00C05FC1"/>
    <w:rsid w:val="1543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header" Target="header3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footer" Target="footer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footer" Target="footer3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header" Target="header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header" Target="header2.xml"/><Relationship Id="rId65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4&#31456;-&#27431;&#22982;&#23450;&#24459;&#65288;&#36873;&#25321;&#39064;&#22522;&#30784;&#65289;-&#12304;&#26399;&#26411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第14章-欧姆定律（选择题基础）-【期末题汇编】2022-2023苏科版九年级物理上学期期末复习专题精炼.doc</Template>
  <TotalTime>157256160</TotalTime>
  <Pages>14</Pages>
  <Words>897</Words>
  <Characters>5115</Characters>
  <Application>Microsoft Office Word</Application>
  <DocSecurity>0</DocSecurity>
  <Lines>42</Lines>
  <Paragraphs>11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