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media/image33.tif" ContentType="image/tiff"/>
  <Override PartName="/word/media/image55.tif" ContentType="image/tif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5.1.0 -->
  <w:body>
    <w:p w:rsidR="00704DF2" w:rsidRPr="00704DF2" w:rsidP="00704DF2" w14:paraId="794C40D5" w14:textId="22462F5F">
      <w:pPr>
        <w:spacing w:line="360" w:lineRule="auto"/>
        <w:jc w:val="center"/>
        <w:textAlignment w:val="center"/>
        <w:rPr>
          <w:rFonts w:ascii="Times New Roman" w:hAnsi="Times New Roman"/>
          <w:b/>
          <w:bCs/>
          <w:sz w:val="32"/>
          <w:szCs w:val="32"/>
        </w:rPr>
      </w:pPr>
      <w:r w:rsidRPr="00704DF2">
        <w:rPr>
          <w:rFonts w:ascii="Times New Roman" w:hAnsi="Times New Roman" w:hint="eastAsia"/>
          <w:b/>
          <w:bCs/>
          <w:sz w:val="32"/>
          <w:szCs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10998200</wp:posOffset>
            </wp:positionH>
            <wp:positionV relativeFrom="topMargin">
              <wp:posOffset>11087100</wp:posOffset>
            </wp:positionV>
            <wp:extent cx="279400" cy="469900"/>
            <wp:wrapNone/>
            <wp:docPr id="1001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lk202352925"/>
      <w:r w:rsidRPr="00704DF2">
        <w:rPr>
          <w:rFonts w:ascii="Times New Roman" w:hAnsi="Times New Roman" w:hint="eastAsia"/>
          <w:b/>
          <w:bCs/>
          <w:sz w:val="32"/>
          <w:szCs w:val="32"/>
        </w:rPr>
        <w:t>2025-2026</w:t>
      </w:r>
      <w:r w:rsidRPr="00704DF2">
        <w:rPr>
          <w:rFonts w:ascii="Times New Roman" w:hAnsi="Times New Roman" w:hint="eastAsia"/>
          <w:b/>
          <w:bCs/>
          <w:sz w:val="32"/>
          <w:szCs w:val="32"/>
        </w:rPr>
        <w:t>学年</w:t>
      </w:r>
      <w:r>
        <w:rPr>
          <w:rFonts w:ascii="Times New Roman" w:hAnsi="Times New Roman" w:hint="eastAsia"/>
          <w:b/>
          <w:bCs/>
          <w:sz w:val="32"/>
          <w:szCs w:val="32"/>
        </w:rPr>
        <w:t>九</w:t>
      </w:r>
      <w:r w:rsidRPr="00704DF2">
        <w:rPr>
          <w:rFonts w:ascii="Times New Roman" w:hAnsi="Times New Roman" w:hint="eastAsia"/>
          <w:b/>
          <w:bCs/>
          <w:sz w:val="32"/>
          <w:szCs w:val="32"/>
        </w:rPr>
        <w:t>年级上册物理单元检测卷</w:t>
      </w:r>
    </w:p>
    <w:p w:rsidR="00704DF2" w:rsidP="00704DF2" w14:paraId="0C3EDA11" w14:textId="025D1BD8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704DF2">
        <w:rPr>
          <w:rFonts w:ascii="Times New Roman" w:hAnsi="Times New Roman" w:hint="eastAsia"/>
          <w:b/>
          <w:bCs/>
          <w:sz w:val="32"/>
          <w:szCs w:val="32"/>
        </w:rPr>
        <w:t>第十</w:t>
      </w:r>
      <w:r w:rsidR="00BE5BB8">
        <w:rPr>
          <w:rFonts w:ascii="Times New Roman" w:hAnsi="Times New Roman" w:hint="eastAsia"/>
          <w:b/>
          <w:bCs/>
          <w:sz w:val="32"/>
          <w:szCs w:val="32"/>
        </w:rPr>
        <w:t>一</w:t>
      </w:r>
      <w:r w:rsidRPr="00704DF2">
        <w:rPr>
          <w:rFonts w:ascii="Times New Roman" w:hAnsi="Times New Roman" w:hint="eastAsia"/>
          <w:b/>
          <w:bCs/>
          <w:sz w:val="32"/>
          <w:szCs w:val="32"/>
        </w:rPr>
        <w:t>单元</w:t>
      </w:r>
      <w:r w:rsidRPr="00704DF2">
        <w:rPr>
          <w:rFonts w:ascii="Times New Roman" w:hAnsi="Times New Roman" w:hint="eastAsia"/>
          <w:b/>
          <w:bCs/>
          <w:sz w:val="32"/>
          <w:szCs w:val="32"/>
        </w:rPr>
        <w:t xml:space="preserve"> </w:t>
      </w:r>
      <w:r w:rsidRPr="00704DF2">
        <w:rPr>
          <w:rFonts w:ascii="Times New Roman" w:hAnsi="Times New Roman" w:hint="eastAsia"/>
          <w:b/>
          <w:bCs/>
          <w:sz w:val="32"/>
          <w:szCs w:val="32"/>
        </w:rPr>
        <w:t>提升卷</w:t>
      </w:r>
    </w:p>
    <w:p w:rsidR="00804E3A" w:rsidRPr="0069746D" w:rsidP="00704DF2" w14:paraId="0612C3D4" w14:textId="7D67A556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69746D">
        <w:rPr>
          <w:rFonts w:hint="eastAsia"/>
          <w:sz w:val="28"/>
          <w:szCs w:val="28"/>
        </w:rPr>
        <w:t>建议用时：</w:t>
      </w:r>
      <w:r w:rsidRPr="0069746D" w:rsidR="00944EED">
        <w:rPr>
          <w:rFonts w:ascii="Times New Roman" w:hAnsi="Times New Roman" w:hint="eastAsia"/>
          <w:sz w:val="28"/>
          <w:szCs w:val="28"/>
        </w:rPr>
        <w:t>9</w:t>
      </w:r>
      <w:r w:rsidRPr="0069746D">
        <w:rPr>
          <w:rFonts w:ascii="Times New Roman" w:hAnsi="Times New Roman"/>
          <w:sz w:val="28"/>
          <w:szCs w:val="28"/>
        </w:rPr>
        <w:t>0</w:t>
      </w:r>
      <w:r w:rsidRPr="0069746D">
        <w:rPr>
          <w:rFonts w:ascii="Times New Roman" w:hAnsi="Times New Roman"/>
          <w:sz w:val="28"/>
          <w:szCs w:val="28"/>
        </w:rPr>
        <w:t>分钟，满分：</w:t>
      </w:r>
      <w:r w:rsidRPr="0069746D" w:rsidR="00944EED">
        <w:rPr>
          <w:rFonts w:ascii="Times New Roman" w:hAnsi="Times New Roman" w:hint="eastAsia"/>
          <w:sz w:val="28"/>
          <w:szCs w:val="28"/>
        </w:rPr>
        <w:t>10</w:t>
      </w:r>
      <w:r w:rsidRPr="0069746D">
        <w:rPr>
          <w:rFonts w:ascii="Times New Roman" w:hAnsi="Times New Roman"/>
          <w:sz w:val="28"/>
          <w:szCs w:val="28"/>
        </w:rPr>
        <w:t>0</w:t>
      </w:r>
      <w:r w:rsidRPr="0069746D">
        <w:rPr>
          <w:rFonts w:ascii="Times New Roman" w:hAnsi="Times New Roman"/>
          <w:sz w:val="28"/>
          <w:szCs w:val="28"/>
        </w:rPr>
        <w:t>分</w:t>
      </w:r>
    </w:p>
    <w:bookmarkEnd w:id="0"/>
    <w:p w:rsidR="00944EED" w:rsidRPr="00944EED" w:rsidP="00944EED" w14:paraId="144F651E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eastAsia="黑体" w:hAnsi="Times New Roman"/>
          <w:b/>
          <w:color w:val="000000"/>
          <w:szCs w:val="21"/>
        </w:rPr>
      </w:pPr>
      <w:r w:rsidRPr="00944EED">
        <w:rPr>
          <w:rFonts w:ascii="Times New Roman" w:eastAsia="黑体" w:hAnsi="Times New Roman"/>
          <w:b/>
          <w:color w:val="000000"/>
          <w:szCs w:val="21"/>
        </w:rPr>
        <w:t>一、选择题</w:t>
      </w:r>
      <w:r w:rsidRPr="00944EED">
        <w:rPr>
          <w:rFonts w:ascii="Times New Roman" w:eastAsia="黑体" w:hAnsi="Times New Roman"/>
          <w:b/>
          <w:color w:val="000000"/>
          <w:szCs w:val="21"/>
        </w:rPr>
        <w:t xml:space="preserve"> </w:t>
      </w:r>
      <w:r w:rsidRPr="00944EED">
        <w:rPr>
          <w:rFonts w:ascii="Times New Roman" w:eastAsia="黑体" w:hAnsi="Times New Roman"/>
          <w:b/>
          <w:color w:val="000000"/>
          <w:szCs w:val="21"/>
        </w:rPr>
        <w:t>（每题</w:t>
      </w:r>
      <w:r w:rsidRPr="00944EED">
        <w:rPr>
          <w:rFonts w:ascii="Times New Roman" w:eastAsia="黑体" w:hAnsi="Times New Roman"/>
          <w:b/>
          <w:color w:val="000000"/>
          <w:szCs w:val="21"/>
        </w:rPr>
        <w:t>2</w:t>
      </w:r>
      <w:r w:rsidRPr="00944EED">
        <w:rPr>
          <w:rFonts w:ascii="Times New Roman" w:eastAsia="黑体" w:hAnsi="Times New Roman"/>
          <w:b/>
          <w:color w:val="000000"/>
          <w:szCs w:val="21"/>
        </w:rPr>
        <w:t>分，共</w:t>
      </w:r>
      <w:r w:rsidRPr="00944EED">
        <w:rPr>
          <w:rFonts w:ascii="Times New Roman" w:eastAsia="黑体" w:hAnsi="Times New Roman"/>
          <w:b/>
          <w:color w:val="000000"/>
          <w:szCs w:val="21"/>
        </w:rPr>
        <w:t>24</w:t>
      </w:r>
      <w:r w:rsidRPr="00944EED">
        <w:rPr>
          <w:rFonts w:ascii="Times New Roman" w:eastAsia="黑体" w:hAnsi="Times New Roman"/>
          <w:b/>
          <w:color w:val="000000"/>
          <w:szCs w:val="21"/>
        </w:rPr>
        <w:t>分，每小题给出的四个选项中只有一个正确）</w:t>
      </w:r>
    </w:p>
    <w:p w:rsidR="00BE5BB8" w:rsidRPr="00BE5BB8" w:rsidP="00BE5BB8" w14:paraId="7E0B5F7D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BE5BB8">
        <w:rPr>
          <w:rFonts w:ascii="Times New Roman" w:hAnsi="Times New Roman" w:hint="eastAsia"/>
          <w:color w:val="000000"/>
        </w:rPr>
        <w:t>1</w:t>
      </w:r>
      <w:r w:rsidRPr="00BE5BB8">
        <w:rPr>
          <w:rFonts w:ascii="Times New Roman" w:hAnsi="Times New Roman" w:hint="eastAsia"/>
          <w:color w:val="000000"/>
        </w:rPr>
        <w:t>．</w:t>
      </w:r>
      <w:r w:rsidRPr="00BE5BB8">
        <w:rPr>
          <w:rFonts w:ascii="Times New Roman" w:hAnsi="Times New Roman"/>
          <w:color w:val="000000"/>
        </w:rPr>
        <w:t>一个质量约为</w:t>
      </w:r>
      <w:r w:rsidRPr="00BE5BB8">
        <w:rPr>
          <w:rFonts w:ascii="Times New Roman" w:hAnsi="Times New Roman"/>
          <w:color w:val="000000"/>
        </w:rPr>
        <w:t>50kg</w:t>
      </w:r>
      <w:r w:rsidRPr="00BE5BB8">
        <w:rPr>
          <w:rFonts w:ascii="Times New Roman" w:hAnsi="Times New Roman"/>
          <w:color w:val="000000"/>
        </w:rPr>
        <w:t>的中学生背着重为</w:t>
      </w:r>
      <w:r w:rsidRPr="00BE5BB8">
        <w:rPr>
          <w:rFonts w:ascii="Times New Roman" w:hAnsi="Times New Roman"/>
          <w:color w:val="000000"/>
        </w:rPr>
        <w:t>20N</w:t>
      </w:r>
      <w:r w:rsidRPr="00BE5BB8">
        <w:rPr>
          <w:rFonts w:ascii="Times New Roman" w:hAnsi="Times New Roman"/>
          <w:color w:val="000000"/>
        </w:rPr>
        <w:t>的书包从一楼跑到教学楼的四楼，在此过程中，他对书包做功最接近于（　　）</w:t>
      </w:r>
    </w:p>
    <w:p w:rsidR="00BE5BB8" w:rsidRPr="00BE5BB8" w:rsidP="00BE5BB8" w14:paraId="155B3B18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BE5BB8">
        <w:rPr>
          <w:rFonts w:ascii="Times New Roman" w:hAnsi="Times New Roman"/>
          <w:color w:val="000000"/>
        </w:rPr>
        <w:t>A</w:t>
      </w:r>
      <w:r w:rsidRPr="00BE5BB8">
        <w:rPr>
          <w:rFonts w:ascii="Times New Roman" w:hAnsi="Times New Roman"/>
          <w:color w:val="000000"/>
        </w:rPr>
        <w:t>．</w:t>
      </w:r>
      <w:r w:rsidRPr="00BE5BB8">
        <w:rPr>
          <w:rFonts w:ascii="Times New Roman" w:hAnsi="Times New Roman"/>
          <w:color w:val="000000"/>
        </w:rPr>
        <w:t>60J</w:t>
      </w:r>
      <w:r w:rsidRPr="00BE5BB8">
        <w:rPr>
          <w:rFonts w:ascii="Times New Roman" w:hAnsi="Times New Roman"/>
          <w:color w:val="000000"/>
        </w:rPr>
        <w:tab/>
      </w:r>
      <w:r w:rsidRPr="00BE5BB8">
        <w:rPr>
          <w:rFonts w:ascii="Times New Roman" w:hAnsi="Times New Roman" w:hint="eastAsia"/>
          <w:color w:val="000000"/>
        </w:rPr>
        <w:t xml:space="preserve"> </w:t>
      </w:r>
      <w:r w:rsidRPr="00BE5BB8">
        <w:rPr>
          <w:rFonts w:ascii="Times New Roman" w:hAnsi="Times New Roman"/>
          <w:color w:val="000000"/>
        </w:rPr>
        <w:t>B</w:t>
      </w:r>
      <w:r w:rsidRPr="00BE5BB8">
        <w:rPr>
          <w:rFonts w:ascii="Times New Roman" w:hAnsi="Times New Roman"/>
          <w:color w:val="000000"/>
        </w:rPr>
        <w:t>．</w:t>
      </w:r>
      <w:r w:rsidRPr="00BE5BB8">
        <w:rPr>
          <w:rFonts w:ascii="Times New Roman" w:hAnsi="Times New Roman"/>
          <w:color w:val="000000"/>
        </w:rPr>
        <w:t>180J</w:t>
      </w:r>
      <w:r w:rsidRPr="00BE5BB8">
        <w:rPr>
          <w:rFonts w:ascii="Times New Roman" w:hAnsi="Times New Roman"/>
          <w:color w:val="000000"/>
        </w:rPr>
        <w:tab/>
        <w:t>C</w:t>
      </w:r>
      <w:r w:rsidRPr="00BE5BB8">
        <w:rPr>
          <w:rFonts w:ascii="Times New Roman" w:hAnsi="Times New Roman"/>
          <w:color w:val="000000"/>
        </w:rPr>
        <w:t>．</w:t>
      </w:r>
      <w:r w:rsidRPr="00BE5BB8">
        <w:rPr>
          <w:rFonts w:ascii="Times New Roman" w:hAnsi="Times New Roman"/>
          <w:color w:val="000000"/>
        </w:rPr>
        <w:t>600J</w:t>
      </w:r>
      <w:r w:rsidRPr="00BE5BB8">
        <w:rPr>
          <w:rFonts w:ascii="Times New Roman" w:hAnsi="Times New Roman"/>
          <w:color w:val="000000"/>
        </w:rPr>
        <w:tab/>
      </w:r>
      <w:r w:rsidRPr="00BE5BB8">
        <w:rPr>
          <w:rFonts w:ascii="Times New Roman" w:hAnsi="Times New Roman" w:hint="eastAsia"/>
          <w:color w:val="000000"/>
        </w:rPr>
        <w:t xml:space="preserve">   </w:t>
      </w:r>
      <w:r w:rsidRPr="00BE5BB8">
        <w:rPr>
          <w:rFonts w:ascii="Times New Roman" w:hAnsi="Times New Roman"/>
          <w:color w:val="000000"/>
        </w:rPr>
        <w:t>D</w:t>
      </w:r>
      <w:r w:rsidRPr="00BE5BB8">
        <w:rPr>
          <w:rFonts w:ascii="Times New Roman" w:hAnsi="Times New Roman"/>
          <w:color w:val="000000"/>
        </w:rPr>
        <w:t>．</w:t>
      </w:r>
      <w:r w:rsidRPr="00BE5BB8">
        <w:rPr>
          <w:rFonts w:ascii="Times New Roman" w:hAnsi="Times New Roman"/>
          <w:color w:val="000000"/>
        </w:rPr>
        <w:t>4500J</w:t>
      </w:r>
    </w:p>
    <w:p w:rsidR="00BE5BB8" w:rsidRPr="00BE5BB8" w:rsidP="00BE5BB8" w14:paraId="67F6C4C8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BE5BB8">
        <w:rPr>
          <w:rFonts w:ascii="Times New Roman" w:hAnsi="Times New Roman" w:hint="eastAsia"/>
          <w:color w:val="000000"/>
        </w:rPr>
        <w:t xml:space="preserve">2. </w:t>
      </w:r>
      <w:r w:rsidRPr="00BE5BB8">
        <w:rPr>
          <w:rFonts w:ascii="Times New Roman" w:hAnsi="Times New Roman"/>
          <w:color w:val="000000"/>
        </w:rPr>
        <w:t>同学们可以改变仰卧起坐的快慢，来控制体育锻炼的效果，从物理学角度分析，其实质是改变（　　）</w:t>
      </w:r>
    </w:p>
    <w:p w:rsidR="00BE5BB8" w:rsidRPr="00BE5BB8" w:rsidP="00BE5BB8" w14:paraId="00E82E49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BE5BB8">
        <w:rPr>
          <w:rFonts w:ascii="Times New Roman" w:hAnsi="Times New Roman"/>
          <w:color w:val="000000"/>
        </w:rPr>
        <w:t>A</w:t>
      </w:r>
      <w:r w:rsidRPr="00BE5BB8">
        <w:rPr>
          <w:rFonts w:ascii="Times New Roman" w:hAnsi="Times New Roman"/>
          <w:color w:val="000000"/>
        </w:rPr>
        <w:t>．时间</w:t>
      </w:r>
      <w:r w:rsidRPr="00BE5BB8">
        <w:rPr>
          <w:rFonts w:ascii="Times New Roman" w:hAnsi="Times New Roman" w:hint="eastAsia"/>
          <w:color w:val="000000"/>
        </w:rPr>
        <w:t xml:space="preserve"> </w:t>
      </w:r>
      <w:r w:rsidRPr="00BE5BB8">
        <w:rPr>
          <w:rFonts w:ascii="Times New Roman" w:hAnsi="Times New Roman"/>
          <w:color w:val="000000"/>
        </w:rPr>
        <w:tab/>
        <w:t>B</w:t>
      </w:r>
      <w:r w:rsidRPr="00BE5BB8">
        <w:rPr>
          <w:rFonts w:ascii="Times New Roman" w:hAnsi="Times New Roman"/>
          <w:color w:val="000000"/>
        </w:rPr>
        <w:t>．功</w:t>
      </w:r>
      <w:r w:rsidRPr="00BE5BB8">
        <w:rPr>
          <w:rFonts w:ascii="Times New Roman" w:hAnsi="Times New Roman"/>
          <w:color w:val="000000"/>
        </w:rPr>
        <w:tab/>
      </w:r>
      <w:r w:rsidRPr="00BE5BB8">
        <w:rPr>
          <w:rFonts w:ascii="Times New Roman" w:hAnsi="Times New Roman" w:hint="eastAsia"/>
          <w:color w:val="000000"/>
        </w:rPr>
        <w:t xml:space="preserve"> </w:t>
      </w:r>
      <w:r w:rsidRPr="00BE5BB8">
        <w:rPr>
          <w:rFonts w:ascii="Times New Roman" w:hAnsi="Times New Roman"/>
          <w:color w:val="000000"/>
        </w:rPr>
        <w:t>C</w:t>
      </w:r>
      <w:r w:rsidRPr="00BE5BB8">
        <w:rPr>
          <w:rFonts w:ascii="Times New Roman" w:hAnsi="Times New Roman"/>
          <w:color w:val="000000"/>
        </w:rPr>
        <w:t>．功率</w:t>
      </w:r>
      <w:r w:rsidRPr="00BE5BB8">
        <w:rPr>
          <w:rFonts w:ascii="Times New Roman" w:hAnsi="Times New Roman"/>
          <w:color w:val="000000"/>
        </w:rPr>
        <w:tab/>
        <w:t>D</w:t>
      </w:r>
      <w:r w:rsidRPr="00BE5BB8">
        <w:rPr>
          <w:rFonts w:ascii="Times New Roman" w:hAnsi="Times New Roman"/>
          <w:color w:val="000000"/>
        </w:rPr>
        <w:t>．机械效率</w:t>
      </w:r>
    </w:p>
    <w:p w:rsidR="00BE5BB8" w:rsidRPr="00BE5BB8" w:rsidP="00BE5BB8" w14:paraId="66446322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BE5BB8">
        <w:rPr>
          <w:rFonts w:ascii="Times New Roman" w:hAnsi="Times New Roman" w:hint="eastAsia"/>
          <w:color w:val="000000"/>
        </w:rPr>
        <w:t>3</w:t>
      </w:r>
      <w:r w:rsidRPr="00BE5BB8">
        <w:rPr>
          <w:rFonts w:ascii="Times New Roman" w:hAnsi="Times New Roman"/>
          <w:color w:val="000000"/>
        </w:rPr>
        <w:t>．小李的质量为</w:t>
      </w:r>
      <w:r w:rsidRPr="00BE5BB8">
        <w:rPr>
          <w:rFonts w:ascii="Times New Roman" w:hAnsi="Times New Roman"/>
          <w:color w:val="000000"/>
        </w:rPr>
        <w:t>50kg</w:t>
      </w:r>
      <w:r w:rsidRPr="00BE5BB8">
        <w:rPr>
          <w:rFonts w:ascii="Times New Roman" w:hAnsi="Times New Roman"/>
          <w:color w:val="000000"/>
        </w:rPr>
        <w:t>，可以举起</w:t>
      </w:r>
      <w:r w:rsidRPr="00BE5BB8">
        <w:rPr>
          <w:rFonts w:ascii="Times New Roman" w:hAnsi="Times New Roman"/>
          <w:color w:val="000000"/>
        </w:rPr>
        <w:t>80kg</w:t>
      </w:r>
      <w:r w:rsidRPr="00BE5BB8">
        <w:rPr>
          <w:rFonts w:ascii="Times New Roman" w:hAnsi="Times New Roman"/>
          <w:color w:val="000000"/>
        </w:rPr>
        <w:t>的杠铃；小胖的质量为</w:t>
      </w:r>
      <w:r w:rsidRPr="00BE5BB8">
        <w:rPr>
          <w:rFonts w:ascii="Times New Roman" w:hAnsi="Times New Roman"/>
          <w:color w:val="000000"/>
        </w:rPr>
        <w:t>70kg</w:t>
      </w:r>
      <w:r w:rsidRPr="00BE5BB8">
        <w:rPr>
          <w:rFonts w:ascii="Times New Roman" w:hAnsi="Times New Roman"/>
          <w:color w:val="000000"/>
        </w:rPr>
        <w:t>，可以举起</w:t>
      </w:r>
      <w:r w:rsidRPr="00BE5BB8">
        <w:rPr>
          <w:rFonts w:ascii="Times New Roman" w:hAnsi="Times New Roman"/>
          <w:color w:val="000000"/>
        </w:rPr>
        <w:t>60kg</w:t>
      </w:r>
      <w:r w:rsidRPr="00BE5BB8">
        <w:rPr>
          <w:rFonts w:ascii="Times New Roman" w:hAnsi="Times New Roman"/>
          <w:color w:val="000000"/>
        </w:rPr>
        <w:t>的杠铃。他们两人通过如图所示的装置来比赛，双方都竭尽全力，看谁能把对方拉起来。比赛结果应是（　）</w:t>
      </w:r>
    </w:p>
    <w:p w:rsidR="00BE5BB8" w:rsidRPr="00BE5BB8" w:rsidP="00BE5BB8" w14:paraId="689C0D88" w14:textId="77777777">
      <w:pPr>
        <w:spacing w:line="360" w:lineRule="auto"/>
        <w:ind w:firstLine="2730" w:firstLineChars="1300"/>
        <w:jc w:val="left"/>
        <w:textAlignment w:val="center"/>
        <w:rPr>
          <w:rFonts w:ascii="Times New Roman" w:hAnsi="Times New Roman"/>
          <w:color w:val="000000"/>
        </w:rPr>
      </w:pPr>
      <w:r w:rsidRPr="00BE5BB8">
        <w:rPr>
          <w:rFonts w:ascii="Times New Roman" w:hAnsi="Times New Roman"/>
          <w:noProof/>
          <w:color w:val="000000"/>
        </w:rPr>
        <w:drawing>
          <wp:inline distT="0" distB="0" distL="0" distR="0">
            <wp:extent cx="1955461" cy="1785068"/>
            <wp:effectExtent l="0" t="0" r="6985" b="5715"/>
            <wp:docPr id="198276559" name="图片 198276559" descr="@@@51449ef4-3a53-4237-a0cf-0465311bc7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765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64762" cy="1793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BB8" w:rsidRPr="00BE5BB8" w:rsidP="00BE5BB8" w14:paraId="45BFFB37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BE5BB8">
        <w:rPr>
          <w:rFonts w:ascii="Times New Roman" w:hAnsi="Times New Roman"/>
          <w:color w:val="000000"/>
        </w:rPr>
        <w:t>A</w:t>
      </w:r>
      <w:r w:rsidRPr="00BE5BB8">
        <w:rPr>
          <w:rFonts w:ascii="Times New Roman" w:hAnsi="Times New Roman"/>
          <w:color w:val="000000"/>
        </w:rPr>
        <w:t>．小李把小胖拉起</w:t>
      </w:r>
      <w:r w:rsidRPr="00BE5BB8">
        <w:rPr>
          <w:rFonts w:ascii="Times New Roman" w:hAnsi="Times New Roman"/>
          <w:color w:val="000000"/>
        </w:rPr>
        <w:tab/>
        <w:t>B</w:t>
      </w:r>
      <w:r w:rsidRPr="00BE5BB8">
        <w:rPr>
          <w:rFonts w:ascii="Times New Roman" w:hAnsi="Times New Roman"/>
          <w:color w:val="000000"/>
        </w:rPr>
        <w:t>．小胖把小李拉起</w:t>
      </w:r>
      <w:r w:rsidRPr="00BE5BB8">
        <w:rPr>
          <w:rFonts w:ascii="Times New Roman" w:hAnsi="Times New Roman"/>
          <w:color w:val="000000"/>
        </w:rPr>
        <w:tab/>
        <w:t>C</w:t>
      </w:r>
      <w:r w:rsidRPr="00BE5BB8">
        <w:rPr>
          <w:rFonts w:ascii="Times New Roman" w:hAnsi="Times New Roman"/>
          <w:color w:val="000000"/>
        </w:rPr>
        <w:t>．两个都拉不起</w:t>
      </w:r>
      <w:r w:rsidRPr="00BE5BB8">
        <w:rPr>
          <w:rFonts w:ascii="Times New Roman" w:hAnsi="Times New Roman" w:hint="eastAsia"/>
          <w:color w:val="000000"/>
        </w:rPr>
        <w:t xml:space="preserve"> </w:t>
      </w:r>
      <w:r w:rsidRPr="00BE5BB8">
        <w:rPr>
          <w:rFonts w:ascii="Times New Roman" w:hAnsi="Times New Roman"/>
          <w:color w:val="000000"/>
        </w:rPr>
        <w:tab/>
        <w:t>D</w:t>
      </w:r>
      <w:r w:rsidRPr="00BE5BB8">
        <w:rPr>
          <w:rFonts w:ascii="Times New Roman" w:hAnsi="Times New Roman"/>
          <w:color w:val="000000"/>
        </w:rPr>
        <w:t>．两个都拉起</w:t>
      </w:r>
    </w:p>
    <w:p w:rsidR="00BE5BB8" w:rsidRPr="00BE5BB8" w:rsidP="00BE5BB8" w14:paraId="71153A87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BE5BB8">
        <w:rPr>
          <w:rFonts w:ascii="Times New Roman" w:hAnsi="Times New Roman" w:hint="eastAsia"/>
          <w:color w:val="000000"/>
        </w:rPr>
        <w:t xml:space="preserve">4. </w:t>
      </w:r>
      <w:r w:rsidRPr="00BE5BB8">
        <w:rPr>
          <w:rFonts w:ascii="Times New Roman" w:hAnsi="Times New Roman"/>
          <w:color w:val="000000"/>
        </w:rPr>
        <w:t>如图所示的器具，属于费距离杠杆的是（　　）</w:t>
      </w:r>
    </w:p>
    <w:p w:rsidR="00BE5BB8" w:rsidRPr="00BE5BB8" w:rsidP="00BE5BB8" w14:paraId="56734D2B" w14:textId="77777777">
      <w:pPr>
        <w:spacing w:line="360" w:lineRule="auto"/>
        <w:ind w:firstLine="630" w:firstLineChars="300"/>
        <w:jc w:val="left"/>
        <w:textAlignment w:val="center"/>
        <w:rPr>
          <w:rFonts w:ascii="Times New Roman" w:hAnsi="Times New Roman"/>
          <w:color w:val="000000"/>
        </w:rPr>
      </w:pPr>
      <w:r w:rsidRPr="00BE5BB8">
        <w:rPr>
          <w:rFonts w:ascii="Times New Roman" w:hAnsi="Times New Roman"/>
          <w:noProof/>
          <w:color w:val="000000"/>
        </w:rPr>
        <w:drawing>
          <wp:inline distT="0" distB="0" distL="0" distR="0">
            <wp:extent cx="1009650" cy="1000125"/>
            <wp:effectExtent l="0" t="0" r="0" b="0"/>
            <wp:docPr id="100005" name="图片 100005" descr="@@@654b77ba-2b85-4bd7-bc67-df9ed0454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5BB8">
        <w:rPr>
          <w:rFonts w:ascii="Times New Roman" w:hAnsi="Times New Roman"/>
          <w:color w:val="000000"/>
        </w:rPr>
        <w:t xml:space="preserve"> </w:t>
      </w:r>
      <w:r w:rsidRPr="00BE5BB8">
        <w:rPr>
          <w:rFonts w:ascii="Times New Roman" w:hAnsi="Times New Roman" w:hint="eastAsia"/>
          <w:color w:val="000000"/>
        </w:rPr>
        <w:t xml:space="preserve">  </w:t>
      </w:r>
      <w:r w:rsidRPr="00BE5BB8">
        <w:rPr>
          <w:rFonts w:ascii="Times New Roman" w:hAnsi="Times New Roman"/>
          <w:noProof/>
          <w:color w:val="000000"/>
        </w:rPr>
        <w:drawing>
          <wp:inline distT="0" distB="0" distL="0" distR="0">
            <wp:extent cx="990600" cy="819150"/>
            <wp:effectExtent l="0" t="0" r="0" b="0"/>
            <wp:docPr id="100007" name="图片 100007" descr="@@@fc1a6f80-624a-40c7-bcbc-3425f928d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5BB8">
        <w:rPr>
          <w:rFonts w:ascii="Times New Roman" w:hAnsi="Times New Roman"/>
          <w:color w:val="000000"/>
        </w:rPr>
        <w:t xml:space="preserve"> </w:t>
      </w:r>
      <w:r w:rsidRPr="00BE5BB8">
        <w:rPr>
          <w:rFonts w:ascii="Times New Roman" w:hAnsi="Times New Roman" w:hint="eastAsia"/>
          <w:color w:val="000000"/>
        </w:rPr>
        <w:t xml:space="preserve"> </w:t>
      </w:r>
      <w:r w:rsidRPr="00BE5BB8">
        <w:rPr>
          <w:rFonts w:ascii="Times New Roman" w:hAnsi="Times New Roman"/>
          <w:noProof/>
          <w:color w:val="000000"/>
        </w:rPr>
        <w:drawing>
          <wp:inline distT="0" distB="0" distL="0" distR="0">
            <wp:extent cx="1216550" cy="726006"/>
            <wp:effectExtent l="0" t="0" r="3175" b="0"/>
            <wp:docPr id="1940018519" name="图片 1940018519" descr="@@@1766ab2a-9146-4c62-bcf2-a140fdc9dc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0185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8166" cy="7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5BB8">
        <w:rPr>
          <w:rFonts w:ascii="Times New Roman" w:hAnsi="Times New Roman"/>
          <w:color w:val="000000"/>
        </w:rPr>
        <w:t xml:space="preserve"> </w:t>
      </w:r>
      <w:r w:rsidRPr="00BE5BB8">
        <w:rPr>
          <w:rFonts w:ascii="Times New Roman" w:hAnsi="Times New Roman" w:hint="eastAsia"/>
          <w:color w:val="000000"/>
        </w:rPr>
        <w:t xml:space="preserve"> </w:t>
      </w:r>
      <w:r w:rsidRPr="00BE5BB8">
        <w:rPr>
          <w:rFonts w:ascii="Times New Roman" w:hAnsi="Times New Roman"/>
          <w:noProof/>
          <w:color w:val="000000"/>
        </w:rPr>
        <w:drawing>
          <wp:inline distT="0" distB="0" distL="0" distR="0">
            <wp:extent cx="952500" cy="933450"/>
            <wp:effectExtent l="0" t="0" r="0" b="0"/>
            <wp:docPr id="939558904" name="图片 939558904" descr="@@@c40fe4ec-d6db-4ec3-8150-da7c8303ff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589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BB8" w:rsidRPr="00BE5BB8" w:rsidP="00BE5BB8" w14:paraId="20645BD7" w14:textId="77777777">
      <w:pPr>
        <w:spacing w:line="360" w:lineRule="auto"/>
        <w:ind w:firstLine="630" w:firstLineChars="300"/>
        <w:jc w:val="left"/>
        <w:textAlignment w:val="center"/>
        <w:rPr>
          <w:rFonts w:ascii="Times New Roman" w:hAnsi="Times New Roman"/>
          <w:color w:val="000000"/>
        </w:rPr>
      </w:pPr>
      <w:r w:rsidRPr="00BE5BB8">
        <w:rPr>
          <w:rFonts w:ascii="Times New Roman" w:hAnsi="Times New Roman"/>
          <w:color w:val="000000"/>
        </w:rPr>
        <w:t>A</w:t>
      </w:r>
      <w:r w:rsidRPr="00BE5BB8">
        <w:rPr>
          <w:rFonts w:ascii="Times New Roman" w:hAnsi="Times New Roman"/>
          <w:color w:val="000000"/>
        </w:rPr>
        <w:t>．独轮车</w:t>
      </w:r>
      <w:r w:rsidRPr="00BE5BB8">
        <w:rPr>
          <w:rFonts w:ascii="Times New Roman" w:hAnsi="Times New Roman" w:hint="eastAsia"/>
          <w:color w:val="000000"/>
        </w:rPr>
        <w:t xml:space="preserve">          </w:t>
      </w:r>
      <w:r w:rsidRPr="00BE5BB8">
        <w:rPr>
          <w:rFonts w:ascii="Times New Roman" w:hAnsi="Times New Roman"/>
          <w:color w:val="000000"/>
        </w:rPr>
        <w:t>B</w:t>
      </w:r>
      <w:r w:rsidRPr="00BE5BB8">
        <w:rPr>
          <w:rFonts w:ascii="Times New Roman" w:hAnsi="Times New Roman"/>
          <w:color w:val="000000"/>
        </w:rPr>
        <w:t>．镊子</w:t>
      </w:r>
      <w:r w:rsidRPr="00BE5BB8">
        <w:rPr>
          <w:rFonts w:ascii="Times New Roman" w:hAnsi="Times New Roman" w:hint="eastAsia"/>
          <w:color w:val="000000"/>
        </w:rPr>
        <w:t xml:space="preserve">            </w:t>
      </w:r>
      <w:r w:rsidRPr="00BE5BB8">
        <w:rPr>
          <w:rFonts w:ascii="Times New Roman" w:hAnsi="Times New Roman"/>
          <w:color w:val="000000"/>
        </w:rPr>
        <w:t>C</w:t>
      </w:r>
      <w:r w:rsidRPr="00BE5BB8">
        <w:rPr>
          <w:rFonts w:ascii="Times New Roman" w:hAnsi="Times New Roman"/>
          <w:color w:val="000000"/>
        </w:rPr>
        <w:t>．天平</w:t>
      </w:r>
      <w:r w:rsidRPr="00BE5BB8">
        <w:rPr>
          <w:rFonts w:ascii="Times New Roman" w:hAnsi="Times New Roman" w:hint="eastAsia"/>
          <w:color w:val="000000"/>
        </w:rPr>
        <w:t xml:space="preserve">            </w:t>
      </w:r>
      <w:r w:rsidRPr="00BE5BB8">
        <w:rPr>
          <w:rFonts w:ascii="Times New Roman" w:hAnsi="Times New Roman"/>
          <w:color w:val="000000"/>
        </w:rPr>
        <w:t>D</w:t>
      </w:r>
      <w:r w:rsidRPr="00BE5BB8">
        <w:rPr>
          <w:rFonts w:ascii="Times New Roman" w:hAnsi="Times New Roman"/>
          <w:color w:val="000000"/>
        </w:rPr>
        <w:t>．筷子</w:t>
      </w:r>
    </w:p>
    <w:p w:rsidR="00BE5BB8" w:rsidRPr="00BE5BB8" w:rsidP="00BE5BB8" w14:paraId="45240C30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BE5BB8">
        <w:rPr>
          <w:rFonts w:ascii="Times New Roman" w:hAnsi="Times New Roman" w:hint="eastAsia"/>
          <w:color w:val="000000"/>
        </w:rPr>
        <w:t xml:space="preserve">5. </w:t>
      </w:r>
      <w:r w:rsidRPr="00BE5BB8">
        <w:rPr>
          <w:rFonts w:ascii="Times New Roman" w:hAnsi="Times New Roman"/>
          <w:color w:val="000000"/>
        </w:rPr>
        <w:t>如图所示是中国女排运动员在跳发球，此发球方式具有</w:t>
      </w:r>
      <w:r w:rsidRPr="00BE5BB8">
        <w:rPr>
          <w:rFonts w:ascii="宋体" w:hAnsi="宋体"/>
          <w:color w:val="000000"/>
        </w:rPr>
        <w:t>很强大的威力，其动作要领可简化为“</w:t>
      </w:r>
      <w:r w:rsidRPr="00BE5BB8">
        <w:rPr>
          <w:rFonts w:ascii="宋体" w:hAnsi="宋体" w:cs="Cambria Math"/>
          <w:color w:val="000000"/>
        </w:rPr>
        <w:t>①</w:t>
      </w:r>
      <w:r w:rsidRPr="00BE5BB8">
        <w:rPr>
          <w:rFonts w:ascii="宋体" w:hAnsi="宋体"/>
          <w:color w:val="000000"/>
        </w:rPr>
        <w:t>抛球、</w:t>
      </w:r>
      <w:r w:rsidRPr="00BE5BB8">
        <w:rPr>
          <w:rFonts w:ascii="宋体" w:hAnsi="宋体" w:cs="Cambria Math"/>
          <w:color w:val="000000"/>
        </w:rPr>
        <w:t>②</w:t>
      </w:r>
      <w:r w:rsidRPr="00BE5BB8">
        <w:rPr>
          <w:rFonts w:ascii="宋体" w:hAnsi="宋体"/>
          <w:color w:val="000000"/>
        </w:rPr>
        <w:t>腾空、</w:t>
      </w:r>
      <w:r w:rsidRPr="00BE5BB8">
        <w:rPr>
          <w:rFonts w:ascii="宋体" w:hAnsi="宋体" w:cs="Cambria Math"/>
          <w:color w:val="000000"/>
        </w:rPr>
        <w:t>③</w:t>
      </w:r>
      <w:r w:rsidRPr="00BE5BB8">
        <w:rPr>
          <w:rFonts w:ascii="宋体" w:hAnsi="宋体"/>
          <w:color w:val="000000"/>
        </w:rPr>
        <w:t>击球、</w:t>
      </w:r>
      <w:r w:rsidRPr="00BE5BB8">
        <w:rPr>
          <w:rFonts w:ascii="宋体" w:hAnsi="宋体" w:cs="Cambria Math"/>
          <w:color w:val="000000"/>
        </w:rPr>
        <w:t>④</w:t>
      </w:r>
      <w:r w:rsidRPr="00BE5BB8">
        <w:rPr>
          <w:rFonts w:ascii="宋体" w:hAnsi="宋体"/>
          <w:color w:val="000000"/>
        </w:rPr>
        <w:t>落地”四个过程，其中运动员对排</w:t>
      </w:r>
      <w:r w:rsidRPr="00BE5BB8">
        <w:rPr>
          <w:rFonts w:ascii="Times New Roman" w:hAnsi="Times New Roman"/>
          <w:color w:val="000000"/>
        </w:rPr>
        <w:t>球做功的过程是（　　）</w:t>
      </w:r>
    </w:p>
    <w:p w:rsidR="00BE5BB8" w:rsidRPr="00BE5BB8" w:rsidP="00BE5BB8" w14:paraId="12F4796A" w14:textId="77777777">
      <w:pPr>
        <w:spacing w:line="360" w:lineRule="auto"/>
        <w:ind w:firstLine="3360" w:firstLineChars="1600"/>
        <w:jc w:val="left"/>
        <w:textAlignment w:val="center"/>
        <w:rPr>
          <w:rFonts w:ascii="Times New Roman" w:hAnsi="Times New Roman"/>
          <w:color w:val="000000"/>
        </w:rPr>
      </w:pPr>
      <w:r w:rsidRPr="00BE5BB8">
        <w:rPr>
          <w:rFonts w:ascii="Times New Roman" w:hAnsi="Times New Roman"/>
          <w:noProof/>
          <w:color w:val="000000"/>
        </w:rPr>
        <w:drawing>
          <wp:inline distT="0" distB="0" distL="0" distR="0">
            <wp:extent cx="901398" cy="1391478"/>
            <wp:effectExtent l="0" t="0" r="0" b="0"/>
            <wp:docPr id="100013" name="图片 100013" descr="@@@0cb800a4-af10-4876-985e-5efb8c9964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3839" cy="1395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BB8" w:rsidRPr="00BE5BB8" w:rsidP="00BE5BB8" w14:paraId="47E2812B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BE5BB8">
        <w:rPr>
          <w:rFonts w:ascii="Times New Roman" w:hAnsi="Times New Roman"/>
          <w:color w:val="000000"/>
        </w:rPr>
        <w:t>A</w:t>
      </w:r>
      <w:r w:rsidRPr="00BE5BB8">
        <w:rPr>
          <w:rFonts w:ascii="Times New Roman" w:hAnsi="Times New Roman"/>
          <w:color w:val="000000"/>
        </w:rPr>
        <w:t>．</w:t>
      </w:r>
      <w:r w:rsidRPr="00BE5BB8">
        <w:rPr>
          <w:rFonts w:ascii="宋体" w:hAnsi="宋体"/>
          <w:color w:val="000000"/>
        </w:rPr>
        <w:t>①③</w:t>
      </w:r>
      <w:r w:rsidRPr="00BE5BB8">
        <w:rPr>
          <w:rFonts w:ascii="Times New Roman" w:hAnsi="Times New Roman"/>
          <w:color w:val="000000"/>
        </w:rPr>
        <w:tab/>
      </w:r>
      <w:r w:rsidRPr="00BE5BB8">
        <w:rPr>
          <w:rFonts w:ascii="Times New Roman" w:hAnsi="Times New Roman" w:hint="eastAsia"/>
          <w:color w:val="000000"/>
        </w:rPr>
        <w:t xml:space="preserve">  </w:t>
      </w:r>
      <w:r w:rsidRPr="00BE5BB8">
        <w:rPr>
          <w:rFonts w:ascii="Times New Roman" w:hAnsi="Times New Roman"/>
          <w:color w:val="000000"/>
        </w:rPr>
        <w:t>B</w:t>
      </w:r>
      <w:r w:rsidRPr="00BE5BB8">
        <w:rPr>
          <w:rFonts w:ascii="Times New Roman" w:hAnsi="Times New Roman"/>
          <w:color w:val="000000"/>
        </w:rPr>
        <w:t>．</w:t>
      </w:r>
      <w:r w:rsidRPr="00BE5BB8">
        <w:rPr>
          <w:rFonts w:ascii="宋体" w:hAnsi="宋体"/>
          <w:color w:val="000000"/>
        </w:rPr>
        <w:t>①④</w:t>
      </w:r>
      <w:r w:rsidRPr="00BE5BB8">
        <w:rPr>
          <w:rFonts w:ascii="Times New Roman" w:hAnsi="Times New Roman"/>
          <w:color w:val="000000"/>
        </w:rPr>
        <w:tab/>
      </w:r>
      <w:r w:rsidRPr="00BE5BB8">
        <w:rPr>
          <w:rFonts w:ascii="Times New Roman" w:hAnsi="Times New Roman" w:hint="eastAsia"/>
          <w:color w:val="000000"/>
        </w:rPr>
        <w:t xml:space="preserve"> </w:t>
      </w:r>
      <w:r w:rsidRPr="00BE5BB8">
        <w:rPr>
          <w:rFonts w:ascii="Times New Roman" w:hAnsi="Times New Roman"/>
          <w:color w:val="000000"/>
        </w:rPr>
        <w:t>C</w:t>
      </w:r>
      <w:r w:rsidRPr="00BE5BB8">
        <w:rPr>
          <w:rFonts w:ascii="Times New Roman" w:hAnsi="Times New Roman"/>
          <w:color w:val="000000"/>
        </w:rPr>
        <w:t>．</w:t>
      </w:r>
      <w:r w:rsidRPr="00BE5BB8">
        <w:rPr>
          <w:rFonts w:ascii="宋体" w:hAnsi="宋体"/>
          <w:color w:val="000000"/>
        </w:rPr>
        <w:t>②③</w:t>
      </w:r>
      <w:r w:rsidRPr="00BE5BB8">
        <w:rPr>
          <w:rFonts w:ascii="Times New Roman" w:hAnsi="Times New Roman"/>
          <w:color w:val="000000"/>
        </w:rPr>
        <w:tab/>
        <w:t>D</w:t>
      </w:r>
      <w:r w:rsidRPr="00BE5BB8">
        <w:rPr>
          <w:rFonts w:ascii="Times New Roman" w:hAnsi="Times New Roman"/>
          <w:color w:val="000000"/>
        </w:rPr>
        <w:t>．</w:t>
      </w:r>
      <w:r w:rsidRPr="00BE5BB8">
        <w:rPr>
          <w:rFonts w:ascii="宋体" w:hAnsi="宋体"/>
          <w:color w:val="000000"/>
        </w:rPr>
        <w:t>②④</w:t>
      </w:r>
    </w:p>
    <w:p w:rsidR="00BE5BB8" w:rsidRPr="00BE5BB8" w:rsidP="00BE5BB8" w14:paraId="57822829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BE5BB8">
        <w:rPr>
          <w:rFonts w:ascii="Times New Roman" w:hAnsi="Times New Roman" w:hint="eastAsia"/>
          <w:color w:val="000000"/>
        </w:rPr>
        <w:t xml:space="preserve">6. </w:t>
      </w:r>
      <w:r w:rsidRPr="00BE5BB8">
        <w:rPr>
          <w:rFonts w:ascii="Times New Roman" w:hAnsi="Times New Roman"/>
          <w:color w:val="000000"/>
        </w:rPr>
        <w:t>如图所示，作用在</w:t>
      </w:r>
      <w:r w:rsidRPr="00BE5BB8">
        <w:rPr>
          <w:rFonts w:ascii="Times New Roman" w:hAnsi="Times New Roman"/>
          <w:i/>
          <w:color w:val="000000"/>
        </w:rPr>
        <w:t>A</w:t>
      </w:r>
      <w:r w:rsidRPr="00BE5BB8">
        <w:rPr>
          <w:rFonts w:ascii="Times New Roman" w:hAnsi="Times New Roman"/>
          <w:color w:val="000000"/>
        </w:rPr>
        <w:t>点上的</w:t>
      </w:r>
      <w:r w:rsidRPr="00BE5BB8">
        <w:rPr>
          <w:rFonts w:ascii="Times New Roman" w:hAnsi="Times New Roman"/>
          <w:color w:val="000000"/>
        </w:rPr>
        <w:t>4</w:t>
      </w:r>
      <w:r w:rsidRPr="00BE5BB8">
        <w:rPr>
          <w:rFonts w:ascii="Times New Roman" w:hAnsi="Times New Roman"/>
          <w:color w:val="000000"/>
        </w:rPr>
        <w:t>个力中，力臂最长的是（　　）</w:t>
      </w:r>
    </w:p>
    <w:p w:rsidR="00BE5BB8" w:rsidRPr="00BE5BB8" w:rsidP="00BE5BB8" w14:paraId="374B890F" w14:textId="77777777">
      <w:pPr>
        <w:spacing w:line="360" w:lineRule="auto"/>
        <w:ind w:firstLine="2310" w:firstLineChars="1100"/>
        <w:jc w:val="left"/>
        <w:textAlignment w:val="center"/>
        <w:rPr>
          <w:rFonts w:ascii="Times New Roman" w:hAnsi="Times New Roman"/>
          <w:color w:val="000000"/>
        </w:rPr>
      </w:pPr>
      <w:r w:rsidRPr="00BE5BB8">
        <w:rPr>
          <w:rFonts w:ascii="Times New Roman" w:hAnsi="Times New Roman"/>
          <w:noProof/>
          <w:color w:val="000000"/>
        </w:rPr>
        <w:drawing>
          <wp:inline distT="0" distB="0" distL="0" distR="0">
            <wp:extent cx="2867025" cy="828675"/>
            <wp:effectExtent l="0" t="0" r="0" b="0"/>
            <wp:docPr id="100023" name="图片 100023" descr="@@@c20b6195-5a57-4dfa-a776-f633c65cc7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BB8" w:rsidRPr="00BE5BB8" w:rsidP="00BE5BB8" w14:paraId="67D5C7F5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BE5BB8">
        <w:rPr>
          <w:rFonts w:ascii="Times New Roman" w:hAnsi="Times New Roman"/>
          <w:color w:val="000000"/>
        </w:rPr>
        <w:t>A</w:t>
      </w:r>
      <w:r w:rsidRPr="00BE5BB8">
        <w:rPr>
          <w:rFonts w:ascii="Times New Roman" w:hAnsi="Times New Roman"/>
          <w:color w:val="000000"/>
        </w:rPr>
        <w:t>．</w:t>
      </w:r>
      <w:r w:rsidRPr="00BE5BB8">
        <w:rPr>
          <w:rFonts w:ascii="Times New Roman" w:hAnsi="Times New Roman"/>
          <w:i/>
          <w:color w:val="000000"/>
        </w:rPr>
        <w:t>F</w:t>
      </w:r>
      <w:r w:rsidRPr="00BE5BB8">
        <w:rPr>
          <w:rFonts w:ascii="Times New Roman" w:hAnsi="Times New Roman"/>
          <w:iCs/>
          <w:color w:val="000000"/>
          <w:vertAlign w:val="subscript"/>
        </w:rPr>
        <w:t>1</w:t>
      </w:r>
      <w:r w:rsidRPr="00BE5BB8">
        <w:rPr>
          <w:rFonts w:ascii="Times New Roman" w:hAnsi="Times New Roman"/>
          <w:color w:val="000000"/>
        </w:rPr>
        <w:tab/>
        <w:t>B</w:t>
      </w:r>
      <w:r w:rsidRPr="00BE5BB8">
        <w:rPr>
          <w:rFonts w:ascii="Times New Roman" w:hAnsi="Times New Roman"/>
          <w:color w:val="000000"/>
        </w:rPr>
        <w:t>．</w:t>
      </w:r>
      <w:r w:rsidRPr="00BE5BB8">
        <w:rPr>
          <w:rFonts w:ascii="Times New Roman" w:hAnsi="Times New Roman"/>
          <w:i/>
          <w:color w:val="000000"/>
        </w:rPr>
        <w:t>F</w:t>
      </w:r>
      <w:r w:rsidRPr="00BE5BB8">
        <w:rPr>
          <w:rFonts w:ascii="Times New Roman" w:hAnsi="Times New Roman" w:hint="eastAsia"/>
          <w:iCs/>
          <w:color w:val="000000"/>
          <w:vertAlign w:val="subscript"/>
        </w:rPr>
        <w:t>2</w:t>
      </w:r>
      <w:r w:rsidRPr="00BE5BB8">
        <w:rPr>
          <w:rFonts w:ascii="Times New Roman" w:hAnsi="Times New Roman"/>
          <w:color w:val="000000"/>
        </w:rPr>
        <w:tab/>
        <w:t>C</w:t>
      </w:r>
      <w:r w:rsidRPr="00BE5BB8">
        <w:rPr>
          <w:rFonts w:ascii="Times New Roman" w:hAnsi="Times New Roman"/>
          <w:color w:val="000000"/>
        </w:rPr>
        <w:t>．</w:t>
      </w:r>
      <w:r w:rsidRPr="00BE5BB8">
        <w:rPr>
          <w:rFonts w:ascii="Times New Roman" w:hAnsi="Times New Roman"/>
          <w:i/>
          <w:color w:val="000000"/>
        </w:rPr>
        <w:t>F</w:t>
      </w:r>
      <w:r w:rsidRPr="00BE5BB8">
        <w:rPr>
          <w:rFonts w:ascii="Times New Roman" w:hAnsi="Times New Roman" w:hint="eastAsia"/>
          <w:iCs/>
          <w:color w:val="000000"/>
          <w:vertAlign w:val="subscript"/>
        </w:rPr>
        <w:t>3</w:t>
      </w:r>
      <w:r w:rsidRPr="00BE5BB8">
        <w:rPr>
          <w:rFonts w:ascii="Times New Roman" w:hAnsi="Times New Roman"/>
          <w:color w:val="000000"/>
        </w:rPr>
        <w:tab/>
        <w:t>D</w:t>
      </w:r>
      <w:r w:rsidRPr="00BE5BB8">
        <w:rPr>
          <w:rFonts w:ascii="Times New Roman" w:hAnsi="Times New Roman"/>
          <w:color w:val="000000"/>
        </w:rPr>
        <w:t>．</w:t>
      </w:r>
      <w:r w:rsidRPr="00BE5BB8">
        <w:rPr>
          <w:rFonts w:ascii="Times New Roman" w:hAnsi="Times New Roman"/>
          <w:i/>
          <w:color w:val="000000"/>
        </w:rPr>
        <w:t>F</w:t>
      </w:r>
      <w:r w:rsidRPr="00BE5BB8">
        <w:rPr>
          <w:rFonts w:ascii="Times New Roman" w:hAnsi="Times New Roman" w:hint="eastAsia"/>
          <w:iCs/>
          <w:color w:val="000000"/>
          <w:vertAlign w:val="subscript"/>
        </w:rPr>
        <w:t>4</w:t>
      </w:r>
    </w:p>
    <w:p w:rsidR="00BE5BB8" w:rsidRPr="00BE5BB8" w:rsidP="00BE5BB8" w14:paraId="0F64F519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BE5BB8">
        <w:rPr>
          <w:rFonts w:ascii="Times New Roman" w:hAnsi="Times New Roman" w:hint="eastAsia"/>
        </w:rPr>
        <w:t>7</w:t>
      </w:r>
      <w:r w:rsidRPr="00BE5BB8">
        <w:rPr>
          <w:rFonts w:ascii="Times New Roman" w:hAnsi="Times New Roman" w:hint="eastAsia"/>
        </w:rPr>
        <w:t>．</w:t>
      </w:r>
      <w:r w:rsidRPr="00BE5BB8">
        <w:rPr>
          <w:rFonts w:ascii="Times New Roman" w:hAnsi="Times New Roman"/>
        </w:rPr>
        <w:t>汽车上坡时，驾驶员要换成低挡，以减小汽车的行驶速度，这样做的目的是（　　）</w:t>
      </w:r>
    </w:p>
    <w:p w:rsidR="00BE5BB8" w:rsidRPr="00BE5BB8" w:rsidP="00BE5BB8" w14:paraId="2F1B738F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BE5BB8">
        <w:rPr>
          <w:rFonts w:ascii="Times New Roman" w:hAnsi="Times New Roman"/>
        </w:rPr>
        <w:t>A</w:t>
      </w:r>
      <w:r w:rsidRPr="00BE5BB8">
        <w:rPr>
          <w:rFonts w:ascii="Times New Roman" w:hAnsi="Times New Roman"/>
        </w:rPr>
        <w:t>．省力</w:t>
      </w:r>
      <w:r w:rsidRPr="00BE5BB8">
        <w:rPr>
          <w:rFonts w:ascii="Times New Roman" w:hAnsi="Times New Roman" w:hint="eastAsia"/>
        </w:rPr>
        <w:t xml:space="preserve">  </w:t>
      </w:r>
      <w:r w:rsidRPr="00BE5BB8">
        <w:rPr>
          <w:rFonts w:ascii="Times New Roman" w:hAnsi="Times New Roman"/>
        </w:rPr>
        <w:tab/>
        <w:t>B</w:t>
      </w:r>
      <w:r w:rsidRPr="00BE5BB8">
        <w:rPr>
          <w:rFonts w:ascii="Times New Roman" w:hAnsi="Times New Roman"/>
        </w:rPr>
        <w:t>．省油</w:t>
      </w:r>
      <w:r w:rsidRPr="00BE5BB8">
        <w:rPr>
          <w:rFonts w:ascii="Times New Roman" w:hAnsi="Times New Roman" w:hint="eastAsia"/>
        </w:rPr>
        <w:t xml:space="preserve">    </w:t>
      </w:r>
      <w:r w:rsidRPr="00BE5BB8">
        <w:rPr>
          <w:rFonts w:ascii="Times New Roman" w:hAnsi="Times New Roman"/>
        </w:rPr>
        <w:t>C</w:t>
      </w:r>
      <w:r w:rsidRPr="00BE5BB8">
        <w:rPr>
          <w:rFonts w:ascii="Times New Roman" w:hAnsi="Times New Roman"/>
        </w:rPr>
        <w:t>．省功</w:t>
      </w:r>
      <w:r w:rsidRPr="00BE5BB8">
        <w:rPr>
          <w:rFonts w:ascii="Times New Roman" w:hAnsi="Times New Roman"/>
        </w:rPr>
        <w:tab/>
      </w:r>
      <w:r w:rsidRPr="00BE5BB8">
        <w:rPr>
          <w:rFonts w:ascii="Times New Roman" w:hAnsi="Times New Roman" w:hint="eastAsia"/>
        </w:rPr>
        <w:t xml:space="preserve">  </w:t>
      </w:r>
      <w:r w:rsidRPr="00BE5BB8">
        <w:rPr>
          <w:rFonts w:ascii="Times New Roman" w:hAnsi="Times New Roman"/>
        </w:rPr>
        <w:t>D</w:t>
      </w:r>
      <w:r w:rsidRPr="00BE5BB8">
        <w:rPr>
          <w:rFonts w:ascii="Times New Roman" w:hAnsi="Times New Roman"/>
        </w:rPr>
        <w:t>．增大爬坡的牵引力</w:t>
      </w:r>
    </w:p>
    <w:p w:rsidR="00BE5BB8" w:rsidRPr="00BE5BB8" w:rsidP="00BE5BB8" w14:paraId="4B2D069F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iCs/>
        </w:rPr>
      </w:pPr>
      <w:r w:rsidRPr="00BE5BB8">
        <w:rPr>
          <w:rFonts w:ascii="Times New Roman" w:hAnsi="Times New Roman" w:hint="eastAsia"/>
          <w:iCs/>
        </w:rPr>
        <w:t xml:space="preserve">8. </w:t>
      </w:r>
      <w:r w:rsidRPr="00BE5BB8">
        <w:rPr>
          <w:rFonts w:ascii="Times New Roman" w:hAnsi="Times New Roman"/>
          <w:iCs/>
        </w:rPr>
        <w:t>如图所示，三个滑轮拉同一物体在同一水平面做匀速直线运动，所用拉力分别为</w:t>
      </w:r>
      <w:r w:rsidRPr="00BE5BB8">
        <w:rPr>
          <w:rFonts w:ascii="Times New Roman" w:hAnsi="Times New Roman"/>
          <w:i/>
          <w:iCs/>
        </w:rPr>
        <w:t>F</w:t>
      </w:r>
      <w:r w:rsidRPr="00BE5BB8">
        <w:rPr>
          <w:rFonts w:ascii="Times New Roman" w:hAnsi="Times New Roman"/>
          <w:iCs/>
          <w:vertAlign w:val="subscript"/>
        </w:rPr>
        <w:t>1</w:t>
      </w:r>
      <w:r w:rsidRPr="00BE5BB8">
        <w:rPr>
          <w:rFonts w:ascii="Times New Roman" w:hAnsi="Times New Roman"/>
          <w:iCs/>
        </w:rPr>
        <w:t>、</w:t>
      </w:r>
      <w:r w:rsidRPr="00BE5BB8">
        <w:rPr>
          <w:rFonts w:ascii="Times New Roman" w:hAnsi="Times New Roman"/>
          <w:i/>
          <w:iCs/>
        </w:rPr>
        <w:t>F</w:t>
      </w:r>
      <w:r w:rsidRPr="00BE5BB8">
        <w:rPr>
          <w:rFonts w:ascii="Times New Roman" w:hAnsi="Times New Roman"/>
          <w:iCs/>
          <w:vertAlign w:val="subscript"/>
        </w:rPr>
        <w:t>2</w:t>
      </w:r>
      <w:r w:rsidRPr="00BE5BB8">
        <w:rPr>
          <w:rFonts w:ascii="Times New Roman" w:hAnsi="Times New Roman"/>
          <w:iCs/>
        </w:rPr>
        <w:t>、</w:t>
      </w:r>
      <w:r w:rsidRPr="00BE5BB8">
        <w:rPr>
          <w:rFonts w:ascii="Times New Roman" w:hAnsi="Times New Roman"/>
          <w:i/>
          <w:iCs/>
        </w:rPr>
        <w:t>F</w:t>
      </w:r>
      <w:r w:rsidRPr="00BE5BB8">
        <w:rPr>
          <w:rFonts w:ascii="Times New Roman" w:hAnsi="Times New Roman"/>
          <w:iCs/>
          <w:vertAlign w:val="subscript"/>
        </w:rPr>
        <w:t>3</w:t>
      </w:r>
      <w:r w:rsidRPr="00BE5BB8">
        <w:rPr>
          <w:rFonts w:ascii="Times New Roman" w:hAnsi="Times New Roman"/>
          <w:iCs/>
        </w:rPr>
        <w:t>，那么这三个力的关系是（　　）</w:t>
      </w:r>
    </w:p>
    <w:p w:rsidR="00BE5BB8" w:rsidRPr="00BE5BB8" w:rsidP="00BE5BB8" w14:paraId="1963DB27" w14:textId="77777777">
      <w:pPr>
        <w:spacing w:line="360" w:lineRule="auto"/>
        <w:ind w:firstLine="840" w:firstLineChars="400"/>
        <w:jc w:val="left"/>
        <w:textAlignment w:val="center"/>
        <w:rPr>
          <w:rFonts w:ascii="Times New Roman" w:hAnsi="Times New Roman"/>
          <w:iCs/>
        </w:rPr>
      </w:pPr>
      <w:r w:rsidRPr="00BE5BB8">
        <w:rPr>
          <w:rFonts w:ascii="Times New Roman" w:hAnsi="Times New Roman"/>
          <w:iCs/>
          <w:noProof/>
        </w:rPr>
        <w:drawing>
          <wp:inline distT="0" distB="0" distL="0" distR="0">
            <wp:extent cx="4134678" cy="634153"/>
            <wp:effectExtent l="0" t="0" r="0" b="0"/>
            <wp:docPr id="100031" name="图片 100031" descr="@@@8e2c7dd5-38cd-425f-bdee-6870517ddf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8078" cy="640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5BB8">
        <w:rPr>
          <w:rFonts w:ascii="Times New Roman" w:hAnsi="Times New Roman"/>
          <w:iCs/>
        </w:rPr>
        <w:t>  </w:t>
      </w:r>
    </w:p>
    <w:p w:rsidR="00BE5BB8" w:rsidRPr="00BE5BB8" w:rsidP="00BE5BB8" w14:paraId="26DB3565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iCs/>
        </w:rPr>
      </w:pPr>
      <w:r w:rsidRPr="00BE5BB8">
        <w:rPr>
          <w:rFonts w:ascii="Times New Roman" w:hAnsi="Times New Roman"/>
          <w:iCs/>
        </w:rPr>
        <w:t>A</w:t>
      </w:r>
      <w:r w:rsidRPr="00BE5BB8">
        <w:rPr>
          <w:rFonts w:ascii="Times New Roman" w:hAnsi="Times New Roman"/>
          <w:iCs/>
        </w:rPr>
        <w:t>．</w:t>
      </w:r>
      <w:r>
        <w:rPr>
          <w:rFonts w:ascii="Times New Roman" w:hAnsi="Times New Roman"/>
          <w:iCs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76cd70afefdbb0eb55713d8521fdf17b" style="width:52.1pt;height:16.1pt" o:ole="">
            <v:imagedata r:id="rId14" o:title="eqId76cd70afefdbb0eb55713d8521fdf17b"/>
          </v:shape>
          <o:OLEObject Type="Embed" ProgID="Equation.DSMT4" ShapeID="_x0000_i1025" DrawAspect="Content" ObjectID="_1812973297" r:id="rId15"/>
        </w:object>
      </w:r>
      <w:r w:rsidRPr="00BE5BB8">
        <w:rPr>
          <w:rFonts w:ascii="Times New Roman" w:hAnsi="Times New Roman"/>
          <w:iCs/>
        </w:rPr>
        <w:tab/>
      </w:r>
      <w:r w:rsidRPr="00BE5BB8">
        <w:rPr>
          <w:rFonts w:ascii="Times New Roman" w:hAnsi="Times New Roman" w:hint="eastAsia"/>
          <w:iCs/>
        </w:rPr>
        <w:t xml:space="preserve"> </w:t>
      </w:r>
      <w:r w:rsidRPr="00BE5BB8">
        <w:rPr>
          <w:rFonts w:ascii="Times New Roman" w:hAnsi="Times New Roman"/>
          <w:iCs/>
        </w:rPr>
        <w:t>B</w:t>
      </w:r>
      <w:r w:rsidRPr="00BE5BB8">
        <w:rPr>
          <w:rFonts w:ascii="Times New Roman" w:hAnsi="Times New Roman"/>
          <w:iCs/>
        </w:rPr>
        <w:t>．</w:t>
      </w:r>
      <w:r>
        <w:rPr>
          <w:rFonts w:ascii="Times New Roman" w:hAnsi="Times New Roman"/>
          <w:iCs/>
        </w:rPr>
        <w:object>
          <v:shape id="_x0000_i1026" type="#_x0000_t75" alt="eqId6ef21006641ce737b922d3a6788d89f4" style="width:52.1pt;height:16.1pt" o:ole="">
            <v:imagedata r:id="rId16" o:title="eqId6ef21006641ce737b922d3a6788d89f4"/>
          </v:shape>
          <o:OLEObject Type="Embed" ProgID="Equation.DSMT4" ShapeID="_x0000_i1026" DrawAspect="Content" ObjectID="_1812973298" r:id="rId17"/>
        </w:object>
      </w:r>
      <w:r w:rsidRPr="00BE5BB8">
        <w:rPr>
          <w:rFonts w:ascii="Times New Roman" w:hAnsi="Times New Roman" w:hint="eastAsia"/>
          <w:iCs/>
        </w:rPr>
        <w:t xml:space="preserve">  </w:t>
      </w:r>
      <w:r w:rsidRPr="00BE5BB8">
        <w:rPr>
          <w:rFonts w:ascii="Times New Roman" w:hAnsi="Times New Roman"/>
          <w:iCs/>
        </w:rPr>
        <w:tab/>
        <w:t>C</w:t>
      </w:r>
      <w:r w:rsidRPr="00BE5BB8">
        <w:rPr>
          <w:rFonts w:ascii="Times New Roman" w:hAnsi="Times New Roman"/>
          <w:iCs/>
        </w:rPr>
        <w:t>．</w:t>
      </w:r>
      <w:r>
        <w:rPr>
          <w:rFonts w:ascii="Times New Roman" w:hAnsi="Times New Roman"/>
          <w:iCs/>
        </w:rPr>
        <w:object>
          <v:shape id="_x0000_i1027" type="#_x0000_t75" alt="eqId89792b2bd00a210680f7442af5592f74" style="width:52.65pt;height:16.1pt" o:ole="">
            <v:imagedata r:id="rId18" o:title="eqId89792b2bd00a210680f7442af5592f74"/>
          </v:shape>
          <o:OLEObject Type="Embed" ProgID="Equation.DSMT4" ShapeID="_x0000_i1027" DrawAspect="Content" ObjectID="_1812973299" r:id="rId19"/>
        </w:object>
      </w:r>
      <w:r w:rsidRPr="00BE5BB8">
        <w:rPr>
          <w:rFonts w:ascii="Times New Roman" w:hAnsi="Times New Roman" w:hint="eastAsia"/>
          <w:iCs/>
        </w:rPr>
        <w:t xml:space="preserve">   </w:t>
      </w:r>
      <w:r w:rsidRPr="00BE5BB8">
        <w:rPr>
          <w:rFonts w:ascii="Times New Roman" w:hAnsi="Times New Roman"/>
          <w:iCs/>
        </w:rPr>
        <w:tab/>
        <w:t>D</w:t>
      </w:r>
      <w:r w:rsidRPr="00BE5BB8">
        <w:rPr>
          <w:rFonts w:ascii="Times New Roman" w:hAnsi="Times New Roman"/>
          <w:iCs/>
        </w:rPr>
        <w:t>．</w:t>
      </w:r>
      <w:r>
        <w:rPr>
          <w:rFonts w:ascii="Times New Roman" w:hAnsi="Times New Roman"/>
          <w:iCs/>
        </w:rPr>
        <w:object>
          <v:shape id="_x0000_i1028" type="#_x0000_t75" alt="eqId6b07f23979d933fff5200059ff3518bd" style="width:52.65pt;height:16.1pt" o:ole="">
            <v:imagedata r:id="rId20" o:title="eqId6b07f23979d933fff5200059ff3518bd"/>
          </v:shape>
          <o:OLEObject Type="Embed" ProgID="Equation.DSMT4" ShapeID="_x0000_i1028" DrawAspect="Content" ObjectID="_1812973300" r:id="rId21"/>
        </w:object>
      </w:r>
    </w:p>
    <w:p w:rsidR="00BE5BB8" w:rsidRPr="00BE5BB8" w:rsidP="00BE5BB8" w14:paraId="429C2F72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BE5BB8">
        <w:rPr>
          <w:rFonts w:ascii="Times New Roman" w:hAnsi="Times New Roman" w:hint="eastAsia"/>
          <w:szCs w:val="21"/>
        </w:rPr>
        <w:t>9</w:t>
      </w:r>
      <w:r w:rsidRPr="00BE5BB8">
        <w:rPr>
          <w:rFonts w:ascii="Times New Roman" w:hAnsi="Times New Roman" w:hint="eastAsia"/>
          <w:szCs w:val="21"/>
        </w:rPr>
        <w:t>．</w:t>
      </w:r>
      <w:r w:rsidRPr="00BE5BB8">
        <w:rPr>
          <w:rFonts w:ascii="Times New Roman" w:hAnsi="Times New Roman"/>
          <w:szCs w:val="21"/>
        </w:rPr>
        <w:t>如图，轻质杠杆</w:t>
      </w:r>
      <w:r>
        <w:rPr>
          <w:rFonts w:ascii="Times New Roman" w:hAnsi="Times New Roman"/>
          <w:szCs w:val="21"/>
        </w:rPr>
        <w:object>
          <v:shape id="_x0000_i1029" type="#_x0000_t75" alt="eqIdef4113c492885ba7c47fe42ac792578f" style="width:16.1pt;height:12.35pt" o:ole="">
            <v:imagedata r:id="rId22" o:title="eqIdef4113c492885ba7c47fe42ac792578f"/>
          </v:shape>
          <o:OLEObject Type="Embed" ProgID="Equation.DSMT4" ShapeID="_x0000_i1029" DrawAspect="Content" ObjectID="_1812973301" r:id="rId23"/>
        </w:object>
      </w:r>
      <w:r w:rsidRPr="00BE5BB8">
        <w:rPr>
          <w:rFonts w:ascii="Times New Roman" w:hAnsi="Times New Roman"/>
          <w:szCs w:val="21"/>
        </w:rPr>
        <w:t>的中点悬挂一个重物，在</w:t>
      </w:r>
      <w:r w:rsidRPr="00BE5BB8">
        <w:rPr>
          <w:rFonts w:ascii="Times New Roman" w:hAnsi="Times New Roman"/>
          <w:i/>
          <w:szCs w:val="21"/>
        </w:rPr>
        <w:t>A</w:t>
      </w:r>
      <w:r w:rsidRPr="00BE5BB8">
        <w:rPr>
          <w:rFonts w:ascii="Times New Roman" w:hAnsi="Times New Roman"/>
          <w:szCs w:val="21"/>
        </w:rPr>
        <w:t>端施加一个拉力</w:t>
      </w:r>
      <w:r w:rsidRPr="00BE5BB8">
        <w:rPr>
          <w:rFonts w:ascii="Times New Roman" w:hAnsi="Times New Roman"/>
          <w:i/>
          <w:szCs w:val="21"/>
        </w:rPr>
        <w:t>F</w:t>
      </w:r>
      <w:r w:rsidRPr="00BE5BB8">
        <w:rPr>
          <w:rFonts w:ascii="Times New Roman" w:hAnsi="Times New Roman"/>
          <w:szCs w:val="21"/>
        </w:rPr>
        <w:t>，逆时针缓慢改变拉力</w:t>
      </w:r>
      <w:r w:rsidRPr="00BE5BB8">
        <w:rPr>
          <w:rFonts w:ascii="Times New Roman" w:hAnsi="Times New Roman"/>
          <w:i/>
          <w:szCs w:val="21"/>
        </w:rPr>
        <w:t>F</w:t>
      </w:r>
      <w:r w:rsidRPr="00BE5BB8">
        <w:rPr>
          <w:rFonts w:ascii="Times New Roman" w:hAnsi="Times New Roman"/>
          <w:szCs w:val="21"/>
        </w:rPr>
        <w:t>的方向到图示虚线的位置，这个过程中杠杆始终在水平位置平衡，下列说法正确的是（</w:t>
      </w:r>
      <w:r w:rsidRPr="00BE5BB8">
        <w:rPr>
          <w:rFonts w:ascii="Times New Roman" w:hAnsi="Times New Roman"/>
          <w:szCs w:val="21"/>
        </w:rPr>
        <w:t>    </w:t>
      </w:r>
      <w:r w:rsidRPr="00BE5BB8">
        <w:rPr>
          <w:rFonts w:ascii="Times New Roman" w:hAnsi="Times New Roman"/>
          <w:szCs w:val="21"/>
        </w:rPr>
        <w:t>）</w:t>
      </w:r>
    </w:p>
    <w:p w:rsidR="00BE5BB8" w:rsidRPr="00BE5BB8" w:rsidP="00BE5BB8" w14:paraId="7CD4F463" w14:textId="77777777">
      <w:pPr>
        <w:spacing w:line="360" w:lineRule="auto"/>
        <w:ind w:firstLine="2310" w:firstLineChars="1100"/>
        <w:jc w:val="left"/>
        <w:textAlignment w:val="center"/>
        <w:rPr>
          <w:rFonts w:ascii="Times New Roman" w:hAnsi="Times New Roman"/>
          <w:szCs w:val="21"/>
        </w:rPr>
      </w:pPr>
      <w:r w:rsidRPr="00BE5BB8">
        <w:rPr>
          <w:rFonts w:ascii="Times New Roman" w:hAnsi="Times New Roman"/>
          <w:noProof/>
          <w:szCs w:val="21"/>
        </w:rPr>
        <w:drawing>
          <wp:inline distT="0" distB="0" distL="0" distR="0">
            <wp:extent cx="1789044" cy="954157"/>
            <wp:effectExtent l="0" t="0" r="1905" b="0"/>
            <wp:docPr id="246741199" name="图片 246741199" descr="@@@08a6621d-ea1b-4aa4-b488-3ef8d4885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4119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98537" cy="95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BB8" w:rsidRPr="00BE5BB8" w:rsidP="00BE5BB8" w14:paraId="10B08137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BE5BB8">
        <w:rPr>
          <w:rFonts w:ascii="Times New Roman" w:hAnsi="Times New Roman"/>
          <w:szCs w:val="21"/>
        </w:rPr>
        <w:t>A</w:t>
      </w:r>
      <w:r w:rsidRPr="00BE5BB8">
        <w:rPr>
          <w:rFonts w:ascii="Times New Roman" w:hAnsi="Times New Roman"/>
          <w:szCs w:val="21"/>
        </w:rPr>
        <w:t>．力</w:t>
      </w:r>
      <w:r w:rsidRPr="00BE5BB8">
        <w:rPr>
          <w:rFonts w:ascii="Times New Roman" w:hAnsi="Times New Roman"/>
          <w:i/>
          <w:szCs w:val="21"/>
        </w:rPr>
        <w:t>F</w:t>
      </w:r>
      <w:r w:rsidRPr="00BE5BB8">
        <w:rPr>
          <w:rFonts w:ascii="Times New Roman" w:hAnsi="Times New Roman"/>
          <w:szCs w:val="21"/>
        </w:rPr>
        <w:t>的大小变大</w:t>
      </w:r>
      <w:r w:rsidRPr="00BE5BB8">
        <w:rPr>
          <w:rFonts w:ascii="Times New Roman" w:hAnsi="Times New Roman"/>
          <w:szCs w:val="21"/>
        </w:rPr>
        <w:tab/>
      </w:r>
      <w:r w:rsidRPr="00BE5BB8">
        <w:rPr>
          <w:rFonts w:ascii="Times New Roman" w:hAnsi="Times New Roman" w:hint="eastAsia"/>
          <w:szCs w:val="21"/>
        </w:rPr>
        <w:t xml:space="preserve">                </w:t>
      </w:r>
      <w:r w:rsidRPr="00BE5BB8">
        <w:rPr>
          <w:rFonts w:ascii="Times New Roman" w:hAnsi="Times New Roman"/>
          <w:szCs w:val="21"/>
        </w:rPr>
        <w:t>B</w:t>
      </w:r>
      <w:r w:rsidRPr="00BE5BB8">
        <w:rPr>
          <w:rFonts w:ascii="Times New Roman" w:hAnsi="Times New Roman"/>
          <w:szCs w:val="21"/>
        </w:rPr>
        <w:t>．力</w:t>
      </w:r>
      <w:r w:rsidRPr="00BE5BB8">
        <w:rPr>
          <w:rFonts w:ascii="Times New Roman" w:hAnsi="Times New Roman"/>
          <w:i/>
          <w:szCs w:val="21"/>
        </w:rPr>
        <w:t>F</w:t>
      </w:r>
      <w:r w:rsidRPr="00BE5BB8">
        <w:rPr>
          <w:rFonts w:ascii="Times New Roman" w:hAnsi="Times New Roman"/>
          <w:szCs w:val="21"/>
        </w:rPr>
        <w:t>的大小先变大后变小</w:t>
      </w:r>
    </w:p>
    <w:p w:rsidR="00BE5BB8" w:rsidRPr="00BE5BB8" w:rsidP="00BE5BB8" w14:paraId="5E59C936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BE5BB8">
        <w:rPr>
          <w:rFonts w:ascii="Times New Roman" w:hAnsi="Times New Roman"/>
          <w:szCs w:val="21"/>
        </w:rPr>
        <w:t>C</w:t>
      </w:r>
      <w:r w:rsidRPr="00BE5BB8">
        <w:rPr>
          <w:rFonts w:ascii="Times New Roman" w:hAnsi="Times New Roman"/>
          <w:szCs w:val="21"/>
        </w:rPr>
        <w:t>．力</w:t>
      </w:r>
      <w:r w:rsidRPr="00BE5BB8">
        <w:rPr>
          <w:rFonts w:ascii="Times New Roman" w:hAnsi="Times New Roman"/>
          <w:i/>
          <w:szCs w:val="21"/>
        </w:rPr>
        <w:t>F</w:t>
      </w:r>
      <w:r w:rsidRPr="00BE5BB8">
        <w:rPr>
          <w:rFonts w:ascii="Times New Roman" w:hAnsi="Times New Roman"/>
          <w:szCs w:val="21"/>
        </w:rPr>
        <w:t>和它力臂的乘积先变大后变小</w:t>
      </w:r>
      <w:r w:rsidRPr="00BE5BB8">
        <w:rPr>
          <w:rFonts w:ascii="Times New Roman" w:hAnsi="Times New Roman"/>
          <w:szCs w:val="21"/>
        </w:rPr>
        <w:tab/>
        <w:t>D</w:t>
      </w:r>
      <w:r w:rsidRPr="00BE5BB8">
        <w:rPr>
          <w:rFonts w:ascii="Times New Roman" w:hAnsi="Times New Roman"/>
          <w:szCs w:val="21"/>
        </w:rPr>
        <w:t>．力</w:t>
      </w:r>
      <w:r w:rsidRPr="00BE5BB8">
        <w:rPr>
          <w:rFonts w:ascii="Times New Roman" w:hAnsi="Times New Roman"/>
          <w:i/>
          <w:szCs w:val="21"/>
        </w:rPr>
        <w:t>F</w:t>
      </w:r>
      <w:r w:rsidRPr="00BE5BB8">
        <w:rPr>
          <w:rFonts w:ascii="Times New Roman" w:hAnsi="Times New Roman"/>
          <w:szCs w:val="21"/>
        </w:rPr>
        <w:t>和它力臂的乘积始终保持不变</w:t>
      </w:r>
    </w:p>
    <w:p w:rsidR="00BE5BB8" w:rsidRPr="00BE5BB8" w:rsidP="00BE5BB8" w14:paraId="3588F93B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BE5BB8">
        <w:rPr>
          <w:rFonts w:ascii="Times New Roman" w:hAnsi="Times New Roman" w:hint="eastAsia"/>
        </w:rPr>
        <w:t>10</w:t>
      </w:r>
      <w:r w:rsidRPr="00BE5BB8">
        <w:rPr>
          <w:rFonts w:ascii="Times New Roman" w:hAnsi="Times New Roman" w:hint="eastAsia"/>
        </w:rPr>
        <w:t>．</w:t>
      </w:r>
      <w:r w:rsidRPr="00BE5BB8">
        <w:rPr>
          <w:rFonts w:ascii="Times New Roman" w:hAnsi="Times New Roman"/>
        </w:rPr>
        <w:t>两个完全相同的滑轮，分别以图示两种方式，将重为</w:t>
      </w:r>
      <w:r w:rsidRPr="00BE5BB8">
        <w:rPr>
          <w:rFonts w:ascii="Times New Roman" w:hAnsi="Times New Roman"/>
          <w:i/>
        </w:rPr>
        <w:t>G</w:t>
      </w:r>
      <w:r w:rsidRPr="00BE5BB8">
        <w:rPr>
          <w:rFonts w:ascii="Times New Roman" w:hAnsi="Times New Roman"/>
        </w:rPr>
        <w:t>的物体在相同时间内匀速提至相同高度，不计绳重和摩擦，甲、乙的机械效率分别为</w:t>
      </w:r>
      <w:r>
        <w:rPr>
          <w:rFonts w:ascii="Times New Roman" w:hAnsi="Times New Roman"/>
        </w:rPr>
        <w:object>
          <v:shape id="_x0000_i1030" type="#_x0000_t75" alt="eqId3e8fdfaaad3a0ab19c5410fa7f2b4be1" style="width:10.2pt;height:16.1pt" o:ole="">
            <v:imagedata r:id="rId25" o:title="eqId3e8fdfaaad3a0ab19c5410fa7f2b4be1"/>
          </v:shape>
          <o:OLEObject Type="Embed" ProgID="Equation.DSMT4" ShapeID="_x0000_i1030" DrawAspect="Content" ObjectID="_1812973302" r:id="rId26"/>
        </w:object>
      </w:r>
      <w:r w:rsidRPr="00BE5BB8">
        <w:rPr>
          <w:rFonts w:ascii="Times New Roman" w:hAnsi="Times New Roman"/>
        </w:rPr>
        <w:t>、</w:t>
      </w:r>
      <w:r>
        <w:rPr>
          <w:rFonts w:ascii="Times New Roman" w:hAnsi="Times New Roman"/>
        </w:rPr>
        <w:object>
          <v:shape id="_x0000_i1031" type="#_x0000_t75" alt="eqIdfa79fd6fffd9735eb21de6b3eb662d5f" style="width:12.35pt;height:16.1pt" o:ole="">
            <v:imagedata r:id="rId27" o:title="eqIdfa79fd6fffd9735eb21de6b3eb662d5f"/>
          </v:shape>
          <o:OLEObject Type="Embed" ProgID="Equation.DSMT4" ShapeID="_x0000_i1031" DrawAspect="Content" ObjectID="_1812973303" r:id="rId28"/>
        </w:object>
      </w:r>
      <w:r w:rsidRPr="00BE5BB8">
        <w:rPr>
          <w:rFonts w:ascii="Times New Roman" w:hAnsi="Times New Roman"/>
        </w:rPr>
        <w:t>，拉力</w:t>
      </w:r>
      <w:r>
        <w:rPr>
          <w:rFonts w:ascii="Times New Roman" w:hAnsi="Times New Roman"/>
        </w:rPr>
        <w:object>
          <v:shape id="_x0000_i1032" type="#_x0000_t75" alt="eqIda09a8ac969e5cec3be6abf4ff44c692e" style="width:11.8pt;height:16.1pt" o:ole="">
            <v:imagedata r:id="rId29" o:title="eqIda09a8ac969e5cec3be6abf4ff44c692e"/>
          </v:shape>
          <o:OLEObject Type="Embed" ProgID="Equation.DSMT4" ShapeID="_x0000_i1032" DrawAspect="Content" ObjectID="_1812973304" r:id="rId30"/>
        </w:object>
      </w:r>
      <w:r w:rsidRPr="00BE5BB8">
        <w:rPr>
          <w:rFonts w:ascii="Times New Roman" w:hAnsi="Times New Roman"/>
        </w:rPr>
        <w:t>、</w:t>
      </w:r>
      <w:r>
        <w:rPr>
          <w:rFonts w:ascii="Times New Roman" w:hAnsi="Times New Roman"/>
        </w:rPr>
        <w:object>
          <v:shape id="_x0000_i1033" type="#_x0000_t75" alt="eqIdce6758b8b074d33ea9e82818593656e1" style="width:12.35pt;height:16.1pt" o:ole="">
            <v:imagedata r:id="rId31" o:title="eqIdce6758b8b074d33ea9e82818593656e1"/>
          </v:shape>
          <o:OLEObject Type="Embed" ProgID="Equation.DSMT4" ShapeID="_x0000_i1033" DrawAspect="Content" ObjectID="_1812973305" r:id="rId32"/>
        </w:object>
      </w:r>
      <w:r w:rsidRPr="00BE5BB8">
        <w:rPr>
          <w:rFonts w:ascii="Times New Roman" w:hAnsi="Times New Roman"/>
        </w:rPr>
        <w:t>做的功分别为</w:t>
      </w:r>
      <w:r>
        <w:rPr>
          <w:rFonts w:ascii="Times New Roman" w:hAnsi="Times New Roman"/>
        </w:rPr>
        <w:object>
          <v:shape id="_x0000_i1034" type="#_x0000_t75" alt="eqId97218c371b56b872f758023909068771" style="width:12.9pt;height:16.1pt" o:ole="">
            <v:imagedata r:id="rId33" o:title="eqId97218c371b56b872f758023909068771"/>
          </v:shape>
          <o:OLEObject Type="Embed" ProgID="Equation.DSMT4" ShapeID="_x0000_i1034" DrawAspect="Content" ObjectID="_1812973306" r:id="rId34"/>
        </w:object>
      </w:r>
      <w:r w:rsidRPr="00BE5BB8">
        <w:rPr>
          <w:rFonts w:ascii="Times New Roman" w:hAnsi="Times New Roman"/>
        </w:rPr>
        <w:t>、</w:t>
      </w:r>
      <w:r>
        <w:rPr>
          <w:rFonts w:ascii="Times New Roman" w:hAnsi="Times New Roman"/>
        </w:rPr>
        <w:object>
          <v:shape id="_x0000_i1035" type="#_x0000_t75" alt="eqId59212d86cacdaa43bedcb6bca7990012" style="width:13.95pt;height:16.1pt" o:ole="">
            <v:imagedata r:id="rId35" o:title="eqId59212d86cacdaa43bedcb6bca7990012"/>
          </v:shape>
          <o:OLEObject Type="Embed" ProgID="Equation.DSMT4" ShapeID="_x0000_i1035" DrawAspect="Content" ObjectID="_1812973307" r:id="rId36"/>
        </w:object>
      </w:r>
      <w:r w:rsidRPr="00BE5BB8">
        <w:rPr>
          <w:rFonts w:ascii="Times New Roman" w:hAnsi="Times New Roman"/>
        </w:rPr>
        <w:t>，功率分别为</w:t>
      </w:r>
      <w:r>
        <w:rPr>
          <w:rFonts w:ascii="Times New Roman" w:hAnsi="Times New Roman"/>
        </w:rPr>
        <w:object>
          <v:shape id="_x0000_i1036" type="#_x0000_t75" alt="eqId85d85d8c1f8add55bdc8c393be3ba2ae" style="width:10.2pt;height:16.1pt" o:ole="">
            <v:imagedata r:id="rId37" o:title="eqId85d85d8c1f8add55bdc8c393be3ba2ae"/>
          </v:shape>
          <o:OLEObject Type="Embed" ProgID="Equation.DSMT4" ShapeID="_x0000_i1036" DrawAspect="Content" ObjectID="_1812973308" r:id="rId38"/>
        </w:object>
      </w:r>
      <w:r w:rsidRPr="00BE5BB8">
        <w:rPr>
          <w:rFonts w:ascii="Times New Roman" w:hAnsi="Times New Roman"/>
        </w:rPr>
        <w:t>、</w:t>
      </w:r>
      <w:r>
        <w:rPr>
          <w:rFonts w:ascii="Times New Roman" w:hAnsi="Times New Roman"/>
        </w:rPr>
        <w:object>
          <v:shape id="_x0000_i1037" type="#_x0000_t75" alt="eqId0ac64da7f096fea95c25cfe54fe83d3c" style="width:11.8pt;height:16.1pt" o:ole="">
            <v:imagedata r:id="rId39" o:title="eqId0ac64da7f096fea95c25cfe54fe83d3c"/>
          </v:shape>
          <o:OLEObject Type="Embed" ProgID="Equation.DSMT4" ShapeID="_x0000_i1037" DrawAspect="Content" ObjectID="_1812973309" r:id="rId40"/>
        </w:object>
      </w:r>
      <w:r w:rsidRPr="00BE5BB8">
        <w:rPr>
          <w:rFonts w:ascii="Times New Roman" w:hAnsi="Times New Roman"/>
        </w:rPr>
        <w:t>。下列判断正确的是（　　）</w:t>
      </w:r>
    </w:p>
    <w:p w:rsidR="00BE5BB8" w:rsidRPr="00BE5BB8" w:rsidP="00BE5BB8" w14:paraId="62CE1364" w14:textId="77777777">
      <w:pPr>
        <w:spacing w:line="360" w:lineRule="auto"/>
        <w:ind w:firstLine="2730" w:firstLineChars="1300"/>
        <w:jc w:val="left"/>
        <w:textAlignment w:val="center"/>
        <w:rPr>
          <w:rFonts w:ascii="Times New Roman" w:hAnsi="Times New Roman"/>
        </w:rPr>
      </w:pPr>
      <w:r w:rsidRPr="00BE5BB8">
        <w:rPr>
          <w:rFonts w:ascii="Times New Roman" w:hAnsi="Times New Roman"/>
          <w:noProof/>
        </w:rPr>
        <w:drawing>
          <wp:inline distT="0" distB="0" distL="0" distR="0">
            <wp:extent cx="1260282" cy="1142131"/>
            <wp:effectExtent l="0" t="0" r="0" b="1270"/>
            <wp:docPr id="187981376" name="图片 187981376" descr="@@@de52a638-b449-4b45-8505-ec2cb31d3c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8137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260725" cy="114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BB8" w:rsidRPr="00BE5BB8" w:rsidP="00BE5BB8" w14:paraId="16CABDB2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BE5BB8">
        <w:rPr>
          <w:rFonts w:ascii="Times New Roman" w:hAnsi="Times New Roman"/>
        </w:rPr>
        <w:t>A</w:t>
      </w:r>
      <w:r w:rsidRPr="00BE5BB8">
        <w:rPr>
          <w:rFonts w:ascii="Times New Roman" w:hAnsi="Times New Roman"/>
        </w:rPr>
        <w:t>．</w:t>
      </w:r>
      <w:r>
        <w:rPr>
          <w:rFonts w:ascii="Times New Roman" w:hAnsi="Times New Roman"/>
        </w:rPr>
        <w:object>
          <v:shape id="_x0000_i1038" type="#_x0000_t75" alt="eqIdbd9af3f036b978f05d76fa7951a4f141" style="width:37.6pt;height:16.1pt" o:ole="">
            <v:imagedata r:id="rId42" o:title="eqIdbd9af3f036b978f05d76fa7951a4f141"/>
          </v:shape>
          <o:OLEObject Type="Embed" ProgID="Equation.DSMT4" ShapeID="_x0000_i1038" DrawAspect="Content" ObjectID="_1812973310" r:id="rId43"/>
        </w:object>
      </w:r>
      <w:r w:rsidRPr="00BE5BB8">
        <w:rPr>
          <w:rFonts w:ascii="Times New Roman" w:hAnsi="Times New Roman"/>
        </w:rPr>
        <w:tab/>
      </w:r>
      <w:r w:rsidRPr="00BE5BB8">
        <w:rPr>
          <w:rFonts w:ascii="Times New Roman" w:hAnsi="Times New Roman" w:hint="eastAsia"/>
        </w:rPr>
        <w:t xml:space="preserve"> </w:t>
      </w:r>
      <w:r w:rsidRPr="00BE5BB8">
        <w:rPr>
          <w:rFonts w:ascii="Times New Roman" w:hAnsi="Times New Roman"/>
        </w:rPr>
        <w:t>B</w:t>
      </w:r>
      <w:r w:rsidRPr="00BE5BB8">
        <w:rPr>
          <w:rFonts w:ascii="Times New Roman" w:hAnsi="Times New Roman"/>
        </w:rPr>
        <w:t>．</w:t>
      </w:r>
      <w:r>
        <w:rPr>
          <w:rFonts w:ascii="Times New Roman" w:hAnsi="Times New Roman"/>
        </w:rPr>
        <w:object>
          <v:shape id="_x0000_i1039" type="#_x0000_t75" alt="eqIddc4d7b3457b10cca1fc82f14496e6c4a" style="width:30.1pt;height:16.1pt" o:ole="">
            <v:imagedata r:id="rId44" o:title="eqIddc4d7b3457b10cca1fc82f14496e6c4a"/>
          </v:shape>
          <o:OLEObject Type="Embed" ProgID="Equation.DSMT4" ShapeID="_x0000_i1039" DrawAspect="Content" ObjectID="_1812973311" r:id="rId45"/>
        </w:object>
      </w:r>
      <w:r w:rsidRPr="00BE5BB8">
        <w:rPr>
          <w:rFonts w:ascii="Times New Roman" w:hAnsi="Times New Roman" w:hint="eastAsia"/>
        </w:rPr>
        <w:t xml:space="preserve">   </w:t>
      </w:r>
      <w:r w:rsidRPr="00BE5BB8">
        <w:rPr>
          <w:rFonts w:ascii="Times New Roman" w:hAnsi="Times New Roman"/>
        </w:rPr>
        <w:t>C</w:t>
      </w:r>
      <w:r w:rsidRPr="00BE5BB8">
        <w:rPr>
          <w:rFonts w:ascii="Times New Roman" w:hAnsi="Times New Roman"/>
        </w:rPr>
        <w:t>．</w:t>
      </w:r>
      <w:r>
        <w:rPr>
          <w:rFonts w:ascii="Times New Roman" w:hAnsi="Times New Roman"/>
        </w:rPr>
        <w:object>
          <v:shape id="_x0000_i1040" type="#_x0000_t75" alt="eqId456fed3cfb8b7ceb5329c86850823d59" style="width:34.95pt;height:16.1pt" o:ole="">
            <v:imagedata r:id="rId46" o:title="eqId456fed3cfb8b7ceb5329c86850823d59"/>
          </v:shape>
          <o:OLEObject Type="Embed" ProgID="Equation.DSMT4" ShapeID="_x0000_i1040" DrawAspect="Content" ObjectID="_1812973312" r:id="rId47"/>
        </w:object>
      </w:r>
      <w:r w:rsidRPr="00BE5BB8">
        <w:rPr>
          <w:rFonts w:ascii="Times New Roman" w:hAnsi="Times New Roman"/>
        </w:rPr>
        <w:tab/>
      </w:r>
      <w:r w:rsidRPr="00BE5BB8">
        <w:rPr>
          <w:rFonts w:ascii="Times New Roman" w:hAnsi="Times New Roman" w:hint="eastAsia"/>
        </w:rPr>
        <w:t xml:space="preserve">   </w:t>
      </w:r>
      <w:r w:rsidRPr="00BE5BB8">
        <w:rPr>
          <w:rFonts w:ascii="Times New Roman" w:hAnsi="Times New Roman"/>
        </w:rPr>
        <w:t>D</w:t>
      </w:r>
      <w:r w:rsidRPr="00BE5BB8">
        <w:rPr>
          <w:rFonts w:ascii="Times New Roman" w:hAnsi="Times New Roman"/>
        </w:rPr>
        <w:t>．</w:t>
      </w:r>
      <w:r>
        <w:rPr>
          <w:rFonts w:ascii="Times New Roman" w:hAnsi="Times New Roman"/>
        </w:rPr>
        <w:object>
          <v:shape id="_x0000_i1041" type="#_x0000_t75" alt="eqIde0e22778cacca503940912f91df8c79b" style="width:30.65pt;height:16.1pt" o:ole="">
            <v:imagedata r:id="rId48" o:title="eqIde0e22778cacca503940912f91df8c79b"/>
          </v:shape>
          <o:OLEObject Type="Embed" ProgID="Equation.DSMT4" ShapeID="_x0000_i1041" DrawAspect="Content" ObjectID="_1812973313" r:id="rId49"/>
        </w:object>
      </w:r>
    </w:p>
    <w:p w:rsidR="00BE5BB8" w:rsidRPr="00BE5BB8" w:rsidP="00BE5BB8" w14:paraId="7ADC0B62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BE5BB8">
        <w:rPr>
          <w:rFonts w:ascii="Times New Roman" w:hAnsi="Times New Roman" w:hint="eastAsia"/>
          <w:szCs w:val="21"/>
        </w:rPr>
        <w:t>11</w:t>
      </w:r>
      <w:r w:rsidRPr="00BE5BB8">
        <w:rPr>
          <w:rFonts w:ascii="Times New Roman" w:hAnsi="Times New Roman" w:hint="eastAsia"/>
          <w:szCs w:val="21"/>
        </w:rPr>
        <w:t>．</w:t>
      </w:r>
      <w:r w:rsidRPr="00BE5BB8">
        <w:rPr>
          <w:rFonts w:ascii="Times New Roman" w:hAnsi="Times New Roman"/>
        </w:rPr>
        <w:t>小明在</w:t>
      </w:r>
      <w:r w:rsidRPr="00BE5BB8">
        <w:rPr>
          <w:rFonts w:ascii="宋体" w:hAnsi="宋体"/>
        </w:rPr>
        <w:t>开展“再探动滑轮”的活动中，用</w:t>
      </w:r>
      <w:r w:rsidRPr="00BE5BB8">
        <w:rPr>
          <w:rFonts w:ascii="Times New Roman" w:hAnsi="Times New Roman"/>
        </w:rPr>
        <w:t>弹簧测力计沿竖直方向匀速拉动动滑轮，使重为</w:t>
      </w:r>
      <w:r w:rsidRPr="00BE5BB8">
        <w:rPr>
          <w:rFonts w:ascii="Times New Roman" w:hAnsi="Times New Roman"/>
        </w:rPr>
        <w:t>2N</w:t>
      </w:r>
      <w:r w:rsidRPr="00BE5BB8">
        <w:rPr>
          <w:rFonts w:ascii="Times New Roman" w:hAnsi="Times New Roman"/>
        </w:rPr>
        <w:t>的钩码上升高度</w:t>
      </w:r>
      <w:r w:rsidRPr="00BE5BB8">
        <w:rPr>
          <w:rFonts w:ascii="Times New Roman" w:hAnsi="Times New Roman"/>
        </w:rPr>
        <w:t>10cm</w:t>
      </w:r>
      <w:r w:rsidRPr="00BE5BB8">
        <w:rPr>
          <w:rFonts w:ascii="Times New Roman" w:hAnsi="Times New Roman"/>
        </w:rPr>
        <w:t>，测得弹簧测力计示数为</w:t>
      </w:r>
      <w:r w:rsidRPr="00BE5BB8">
        <w:rPr>
          <w:rFonts w:ascii="Times New Roman" w:hAnsi="Times New Roman"/>
        </w:rPr>
        <w:t>1.2N</w:t>
      </w:r>
      <w:r w:rsidRPr="00BE5BB8">
        <w:rPr>
          <w:rFonts w:ascii="Times New Roman" w:hAnsi="Times New Roman"/>
        </w:rPr>
        <w:t>。下列说法中正确的是（　　）</w:t>
      </w:r>
    </w:p>
    <w:p w:rsidR="00BE5BB8" w:rsidRPr="00BE5BB8" w:rsidP="00BE5BB8" w14:paraId="66ADB7DE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BE5BB8">
        <w:rPr>
          <w:rFonts w:ascii="Times New Roman" w:hAnsi="Times New Roman"/>
        </w:rPr>
        <w:t>A</w:t>
      </w:r>
      <w:r w:rsidRPr="00BE5BB8">
        <w:rPr>
          <w:rFonts w:ascii="Times New Roman" w:hAnsi="Times New Roman"/>
        </w:rPr>
        <w:t>．绳端移动的距离为</w:t>
      </w:r>
      <w:r w:rsidRPr="00BE5BB8">
        <w:rPr>
          <w:rFonts w:ascii="Times New Roman" w:hAnsi="Times New Roman"/>
        </w:rPr>
        <w:t>10cm</w:t>
      </w:r>
    </w:p>
    <w:p w:rsidR="00BE5BB8" w:rsidRPr="00BE5BB8" w:rsidP="00BE5BB8" w14:paraId="3173B6DC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BE5BB8">
        <w:rPr>
          <w:rFonts w:ascii="Times New Roman" w:hAnsi="Times New Roman"/>
        </w:rPr>
        <w:t>B</w:t>
      </w:r>
      <w:r w:rsidRPr="00BE5BB8">
        <w:rPr>
          <w:rFonts w:ascii="Times New Roman" w:hAnsi="Times New Roman"/>
        </w:rPr>
        <w:t>．拉力做的功为</w:t>
      </w:r>
      <w:r w:rsidRPr="00BE5BB8">
        <w:rPr>
          <w:rFonts w:ascii="Times New Roman" w:hAnsi="Times New Roman"/>
        </w:rPr>
        <w:t>0.12J</w:t>
      </w:r>
    </w:p>
    <w:p w:rsidR="00BE5BB8" w:rsidRPr="00BE5BB8" w:rsidP="00BE5BB8" w14:paraId="3F3AEF63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BE5BB8">
        <w:rPr>
          <w:rFonts w:ascii="Times New Roman" w:hAnsi="Times New Roman"/>
        </w:rPr>
        <w:t>C</w:t>
      </w:r>
      <w:r w:rsidRPr="00BE5BB8">
        <w:rPr>
          <w:rFonts w:ascii="Times New Roman" w:hAnsi="Times New Roman"/>
        </w:rPr>
        <w:t>．此过程中，该动滑轮的机械效率为</w:t>
      </w:r>
      <w:r w:rsidRPr="00BE5BB8">
        <w:rPr>
          <w:rFonts w:ascii="Times New Roman" w:hAnsi="Times New Roman"/>
        </w:rPr>
        <w:t>83.3%</w:t>
      </w:r>
    </w:p>
    <w:p w:rsidR="00BE5BB8" w:rsidRPr="00BE5BB8" w:rsidP="00BE5BB8" w14:paraId="52FE7E28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BE5BB8">
        <w:rPr>
          <w:rFonts w:ascii="Times New Roman" w:hAnsi="Times New Roman"/>
        </w:rPr>
        <w:t>D</w:t>
      </w:r>
      <w:r w:rsidRPr="00BE5BB8">
        <w:rPr>
          <w:rFonts w:ascii="Times New Roman" w:hAnsi="Times New Roman"/>
        </w:rPr>
        <w:t>．若增加钩码的个数，该动滑轮的机械效率不变</w:t>
      </w:r>
    </w:p>
    <w:p w:rsidR="00BE5BB8" w:rsidRPr="00BE5BB8" w:rsidP="00BE5BB8" w14:paraId="083AB288" w14:textId="77777777">
      <w:pPr>
        <w:spacing w:line="360" w:lineRule="auto"/>
        <w:ind w:firstLine="2940" w:firstLineChars="1400"/>
        <w:jc w:val="left"/>
        <w:textAlignment w:val="center"/>
        <w:rPr>
          <w:rFonts w:ascii="Times New Roman" w:hAnsi="Times New Roman"/>
        </w:rPr>
      </w:pPr>
      <w:r w:rsidRPr="00BE5BB8">
        <w:rPr>
          <w:rFonts w:ascii="Times New Roman" w:hAnsi="Times New Roman"/>
          <w:noProof/>
        </w:rPr>
        <w:drawing>
          <wp:inline distT="0" distB="0" distL="0" distR="0">
            <wp:extent cx="952500" cy="2000250"/>
            <wp:effectExtent l="0" t="0" r="0" b="0"/>
            <wp:docPr id="100047" name="图片 100047" descr="@@@9a68c371-7e59-4254-820d-02b193778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BB8" w:rsidRPr="00BE5BB8" w:rsidP="00BE5BB8" w14:paraId="4EDFB165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BE5BB8">
        <w:rPr>
          <w:rFonts w:ascii="Times New Roman" w:hAnsi="Times New Roman"/>
        </w:rPr>
        <w:t>1</w:t>
      </w:r>
      <w:r w:rsidRPr="00BE5BB8">
        <w:rPr>
          <w:rFonts w:ascii="Times New Roman" w:hAnsi="Times New Roman" w:hint="eastAsia"/>
        </w:rPr>
        <w:t>2</w:t>
      </w:r>
      <w:r w:rsidRPr="00BE5BB8">
        <w:rPr>
          <w:rFonts w:ascii="Times New Roman" w:hAnsi="Times New Roman"/>
        </w:rPr>
        <w:t>．杆秤作为华夏国粹，它制作轻巧、使用便利，如图所示，是小阳同学制作的杆秤的示意图，使用时将货物挂在秤钩上，用手提起</w:t>
      </w:r>
      <w:r w:rsidRPr="00BE5BB8">
        <w:rPr>
          <w:rFonts w:ascii="Times New Roman" w:hAnsi="Times New Roman"/>
          <w:i/>
        </w:rPr>
        <w:t>B</w:t>
      </w:r>
      <w:r w:rsidRPr="00BE5BB8">
        <w:rPr>
          <w:rFonts w:ascii="Times New Roman" w:hAnsi="Times New Roman"/>
        </w:rPr>
        <w:t>或</w:t>
      </w:r>
      <w:r w:rsidRPr="00BE5BB8">
        <w:rPr>
          <w:rFonts w:ascii="Times New Roman" w:hAnsi="Times New Roman"/>
          <w:i/>
        </w:rPr>
        <w:t>C</w:t>
      </w:r>
      <w:r w:rsidRPr="00BE5BB8">
        <w:rPr>
          <w:rFonts w:ascii="Times New Roman" w:hAnsi="Times New Roman"/>
        </w:rPr>
        <w:t>（相当于支点）处的秤纽，移动秤砣在秤杆上的位置，当秤杆水平平衡时，可读出货物的质量。秤砣最远可移至</w:t>
      </w:r>
      <w:r w:rsidRPr="00BE5BB8">
        <w:rPr>
          <w:rFonts w:ascii="Times New Roman" w:hAnsi="Times New Roman"/>
          <w:i/>
        </w:rPr>
        <w:t>D</w:t>
      </w:r>
      <w:r w:rsidRPr="00BE5BB8">
        <w:rPr>
          <w:rFonts w:ascii="Times New Roman" w:hAnsi="Times New Roman"/>
        </w:rPr>
        <w:t>点，此秤最大称量是</w:t>
      </w:r>
      <w:r w:rsidRPr="00BE5BB8">
        <w:rPr>
          <w:rFonts w:ascii="Times New Roman" w:hAnsi="Times New Roman"/>
        </w:rPr>
        <w:t>10kg</w:t>
      </w:r>
      <w:r w:rsidRPr="00BE5BB8">
        <w:rPr>
          <w:rFonts w:ascii="Times New Roman" w:hAnsi="Times New Roman"/>
        </w:rPr>
        <w:t>。秤杆、秤钩和秤纽的质量忽略不计，</w:t>
      </w:r>
      <w:r w:rsidRPr="00BE5BB8">
        <w:rPr>
          <w:rFonts w:ascii="Times New Roman" w:hAnsi="Times New Roman"/>
          <w:i/>
        </w:rPr>
        <w:t>AB</w:t>
      </w:r>
      <w:r w:rsidRPr="00BE5BB8">
        <w:rPr>
          <w:rFonts w:ascii="Times New Roman" w:hAnsi="Times New Roman"/>
        </w:rPr>
        <w:t>、</w:t>
      </w:r>
      <w:r w:rsidRPr="00BE5BB8">
        <w:rPr>
          <w:rFonts w:ascii="Times New Roman" w:hAnsi="Times New Roman"/>
          <w:i/>
        </w:rPr>
        <w:t>BC</w:t>
      </w:r>
      <w:r w:rsidRPr="00BE5BB8">
        <w:rPr>
          <w:rFonts w:ascii="Times New Roman" w:hAnsi="Times New Roman"/>
        </w:rPr>
        <w:t>、</w:t>
      </w:r>
      <w:r w:rsidRPr="00BE5BB8">
        <w:rPr>
          <w:rFonts w:ascii="Times New Roman" w:hAnsi="Times New Roman"/>
          <w:i/>
        </w:rPr>
        <w:t>BD</w:t>
      </w:r>
      <w:r w:rsidRPr="00BE5BB8">
        <w:rPr>
          <w:rFonts w:ascii="Times New Roman" w:hAnsi="Times New Roman"/>
        </w:rPr>
        <w:t>的长度如图所示。下列说法不正确的是（　　）</w:t>
      </w:r>
    </w:p>
    <w:p w:rsidR="00BE5BB8" w:rsidRPr="00BE5BB8" w:rsidP="00BE5BB8" w14:paraId="76A54D0D" w14:textId="77777777">
      <w:pPr>
        <w:spacing w:line="360" w:lineRule="auto"/>
        <w:ind w:firstLine="1890" w:firstLineChars="900"/>
        <w:jc w:val="left"/>
        <w:textAlignment w:val="center"/>
        <w:rPr>
          <w:rFonts w:ascii="Times New Roman" w:hAnsi="Times New Roman"/>
        </w:rPr>
      </w:pPr>
      <w:r w:rsidRPr="00BE5BB8">
        <w:rPr>
          <w:rFonts w:ascii="Times New Roman" w:hAnsi="Times New Roman"/>
          <w:noProof/>
        </w:rPr>
        <w:drawing>
          <wp:inline distT="0" distB="0" distL="0" distR="0">
            <wp:extent cx="2615979" cy="1711986"/>
            <wp:effectExtent l="0" t="0" r="0" b="2540"/>
            <wp:docPr id="100081" name="图片 100081" descr="@@@058983e5-dbee-485a-aba6-7538f67a3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624813" cy="171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5BB8">
        <w:rPr>
          <w:rFonts w:ascii="Times New Roman" w:hAnsi="Times New Roman"/>
        </w:rPr>
        <w:t>  </w:t>
      </w:r>
    </w:p>
    <w:p w:rsidR="00BE5BB8" w:rsidRPr="00BE5BB8" w:rsidP="00BE5BB8" w14:paraId="3E89D200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BE5BB8">
        <w:rPr>
          <w:rFonts w:ascii="Times New Roman" w:hAnsi="Times New Roman"/>
        </w:rPr>
        <w:t>A</w:t>
      </w:r>
      <w:r w:rsidRPr="00BE5BB8">
        <w:rPr>
          <w:rFonts w:ascii="Times New Roman" w:hAnsi="Times New Roman"/>
        </w:rPr>
        <w:t>．秤砣的质量是</w:t>
      </w:r>
      <w:r w:rsidRPr="00BE5BB8">
        <w:rPr>
          <w:rFonts w:ascii="Times New Roman" w:hAnsi="Times New Roman"/>
        </w:rPr>
        <w:t>0.4kg</w:t>
      </w:r>
    </w:p>
    <w:p w:rsidR="00BE5BB8" w:rsidRPr="00BE5BB8" w:rsidP="00BE5BB8" w14:paraId="484A2197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BE5BB8">
        <w:rPr>
          <w:rFonts w:ascii="Times New Roman" w:hAnsi="Times New Roman"/>
        </w:rPr>
        <w:t>B</w:t>
      </w:r>
      <w:r w:rsidRPr="00BE5BB8">
        <w:rPr>
          <w:rFonts w:ascii="Times New Roman" w:hAnsi="Times New Roman"/>
        </w:rPr>
        <w:t>．提起</w:t>
      </w:r>
      <w:r w:rsidRPr="00BE5BB8">
        <w:rPr>
          <w:rFonts w:ascii="Times New Roman" w:hAnsi="Times New Roman"/>
          <w:i/>
        </w:rPr>
        <w:t>B</w:t>
      </w:r>
      <w:r w:rsidRPr="00BE5BB8">
        <w:rPr>
          <w:rFonts w:ascii="Times New Roman" w:hAnsi="Times New Roman"/>
        </w:rPr>
        <w:t>秤纽，可以达到最大称量</w:t>
      </w:r>
    </w:p>
    <w:p w:rsidR="00BE5BB8" w:rsidRPr="00BE5BB8" w:rsidP="00BE5BB8" w14:paraId="5EF784A8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BE5BB8">
        <w:rPr>
          <w:rFonts w:ascii="Times New Roman" w:hAnsi="Times New Roman"/>
        </w:rPr>
        <w:t>C</w:t>
      </w:r>
      <w:r w:rsidRPr="00BE5BB8">
        <w:rPr>
          <w:rFonts w:ascii="Times New Roman" w:hAnsi="Times New Roman"/>
        </w:rPr>
        <w:t>．距离</w:t>
      </w:r>
      <w:r w:rsidRPr="00BE5BB8">
        <w:rPr>
          <w:rFonts w:ascii="Times New Roman" w:hAnsi="Times New Roman"/>
          <w:i/>
        </w:rPr>
        <w:t>C</w:t>
      </w:r>
      <w:r w:rsidRPr="00BE5BB8">
        <w:rPr>
          <w:rFonts w:ascii="Times New Roman" w:hAnsi="Times New Roman"/>
        </w:rPr>
        <w:t>点</w:t>
      </w:r>
      <w:r w:rsidRPr="00BE5BB8">
        <w:rPr>
          <w:rFonts w:ascii="Times New Roman" w:hAnsi="Times New Roman"/>
        </w:rPr>
        <w:t>12.5cm</w:t>
      </w:r>
      <w:r w:rsidRPr="00BE5BB8">
        <w:rPr>
          <w:rFonts w:ascii="Times New Roman" w:hAnsi="Times New Roman"/>
        </w:rPr>
        <w:t>，有两个刻度，分别为</w:t>
      </w:r>
      <w:r w:rsidRPr="00BE5BB8">
        <w:rPr>
          <w:rFonts w:ascii="Times New Roman" w:hAnsi="Times New Roman"/>
        </w:rPr>
        <w:t>1kg</w:t>
      </w:r>
      <w:r w:rsidRPr="00BE5BB8">
        <w:rPr>
          <w:rFonts w:ascii="Times New Roman" w:hAnsi="Times New Roman"/>
        </w:rPr>
        <w:t>和</w:t>
      </w:r>
      <w:r w:rsidRPr="00BE5BB8">
        <w:rPr>
          <w:rFonts w:ascii="Times New Roman" w:hAnsi="Times New Roman"/>
        </w:rPr>
        <w:t>3.1kg</w:t>
      </w:r>
    </w:p>
    <w:p w:rsidR="00BE5BB8" w:rsidRPr="00BE5BB8" w:rsidP="00BE5BB8" w14:paraId="58A902F6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BE5BB8">
        <w:rPr>
          <w:rFonts w:ascii="Times New Roman" w:hAnsi="Times New Roman"/>
        </w:rPr>
        <w:t>D</w:t>
      </w:r>
      <w:r w:rsidRPr="00BE5BB8">
        <w:rPr>
          <w:rFonts w:ascii="Times New Roman" w:hAnsi="Times New Roman"/>
        </w:rPr>
        <w:t>．如果秤砣磨损，用该秤称量货物质量偏小</w:t>
      </w:r>
    </w:p>
    <w:p w:rsidR="00944EED" w:rsidRPr="00944EED" w:rsidP="00944EED" w14:paraId="5ECD5F86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eastAsia="黑体" w:hAnsi="Times New Roman"/>
          <w:b/>
          <w:szCs w:val="21"/>
        </w:rPr>
      </w:pPr>
      <w:r w:rsidRPr="00944EED">
        <w:rPr>
          <w:rFonts w:ascii="Times New Roman" w:eastAsia="黑体" w:hAnsi="Times New Roman"/>
          <w:b/>
          <w:szCs w:val="21"/>
        </w:rPr>
        <w:t>二、填空题（每空</w:t>
      </w:r>
      <w:r w:rsidRPr="00944EED">
        <w:rPr>
          <w:rFonts w:ascii="Times New Roman" w:eastAsia="黑体" w:hAnsi="Times New Roman"/>
          <w:b/>
          <w:szCs w:val="21"/>
        </w:rPr>
        <w:t>1</w:t>
      </w:r>
      <w:r w:rsidRPr="00944EED">
        <w:rPr>
          <w:rFonts w:ascii="Times New Roman" w:eastAsia="黑体" w:hAnsi="Times New Roman"/>
          <w:b/>
          <w:szCs w:val="21"/>
        </w:rPr>
        <w:t>分，共</w:t>
      </w:r>
      <w:r w:rsidRPr="00944EED">
        <w:rPr>
          <w:rFonts w:ascii="Times New Roman" w:eastAsia="黑体" w:hAnsi="Times New Roman" w:hint="eastAsia"/>
          <w:b/>
          <w:szCs w:val="21"/>
        </w:rPr>
        <w:t>30</w:t>
      </w:r>
      <w:r w:rsidRPr="00944EED">
        <w:rPr>
          <w:rFonts w:ascii="Times New Roman" w:eastAsia="黑体" w:hAnsi="Times New Roman"/>
          <w:b/>
          <w:szCs w:val="21"/>
        </w:rPr>
        <w:t>分）</w:t>
      </w:r>
    </w:p>
    <w:p w:rsidR="00BE5BB8" w:rsidRPr="00BE5BB8" w:rsidP="00BE5BB8" w14:paraId="38D32935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BE5BB8">
        <w:rPr>
          <w:rFonts w:ascii="Times New Roman" w:hAnsi="Times New Roman" w:hint="eastAsia"/>
          <w:szCs w:val="21"/>
        </w:rPr>
        <w:t>13</w:t>
      </w:r>
      <w:r w:rsidRPr="00BE5BB8">
        <w:rPr>
          <w:rFonts w:ascii="Times New Roman" w:hAnsi="Times New Roman" w:hint="eastAsia"/>
          <w:szCs w:val="21"/>
        </w:rPr>
        <w:t>．</w:t>
      </w:r>
      <w:r w:rsidRPr="00BE5BB8">
        <w:rPr>
          <w:rFonts w:ascii="Times New Roman" w:hAnsi="Times New Roman" w:hint="eastAsia"/>
          <w:szCs w:val="21"/>
        </w:rPr>
        <w:t xml:space="preserve"> </w:t>
      </w:r>
      <w:r w:rsidRPr="00BE5BB8">
        <w:rPr>
          <w:rFonts w:ascii="Times New Roman" w:hAnsi="Times New Roman"/>
          <w:szCs w:val="21"/>
        </w:rPr>
        <w:t>如图是同学们常用的燕尾夹，当用力按住</w:t>
      </w:r>
      <w:r>
        <w:rPr>
          <w:rFonts w:ascii="Times New Roman" w:hAnsi="Times New Roman"/>
          <w:szCs w:val="21"/>
        </w:rPr>
        <w:object>
          <v:shape id="_x0000_i1042" type="#_x0000_t75" alt="eqIdc5db41a1f31d6baee7c69990811edb9f" style="width:10.2pt;height:12.35pt" o:ole="">
            <v:imagedata r:id="rId52" o:title="eqIdc5db41a1f31d6baee7c69990811edb9f"/>
          </v:shape>
          <o:OLEObject Type="Embed" ProgID="Equation.DSMT4" ShapeID="_x0000_i1042" DrawAspect="Content" ObjectID="_1812973314" r:id="rId53"/>
        </w:object>
      </w:r>
      <w:r w:rsidRPr="00BE5BB8">
        <w:rPr>
          <w:rFonts w:ascii="Times New Roman" w:hAnsi="Times New Roman"/>
          <w:szCs w:val="21"/>
        </w:rPr>
        <w:t>点打开该夹子口时，可把</w:t>
      </w:r>
      <w:r w:rsidRPr="00BE5BB8">
        <w:rPr>
          <w:rFonts w:ascii="Times New Roman" w:hAnsi="Times New Roman"/>
          <w:szCs w:val="21"/>
          <w:u w:val="single"/>
        </w:rPr>
        <w:t xml:space="preserve">      </w:t>
      </w:r>
      <w:r w:rsidRPr="00BE5BB8">
        <w:rPr>
          <w:rFonts w:ascii="Times New Roman" w:hAnsi="Times New Roman"/>
          <w:szCs w:val="21"/>
        </w:rPr>
        <w:t>点看作支点，动力的作用点为</w:t>
      </w:r>
      <w:r w:rsidRPr="00BE5BB8">
        <w:rPr>
          <w:rFonts w:ascii="Times New Roman" w:hAnsi="Times New Roman"/>
          <w:szCs w:val="21"/>
          <w:u w:val="single"/>
        </w:rPr>
        <w:t xml:space="preserve">       </w:t>
      </w:r>
      <w:r w:rsidRPr="00BE5BB8">
        <w:rPr>
          <w:rFonts w:ascii="Times New Roman" w:hAnsi="Times New Roman"/>
          <w:szCs w:val="21"/>
        </w:rPr>
        <w:t>点，阻力的作用点为</w:t>
      </w:r>
      <w:r w:rsidRPr="00BE5BB8">
        <w:rPr>
          <w:rFonts w:ascii="Times New Roman" w:hAnsi="Times New Roman"/>
          <w:szCs w:val="21"/>
          <w:u w:val="single"/>
        </w:rPr>
        <w:t xml:space="preserve">       </w:t>
      </w:r>
      <w:r w:rsidRPr="00BE5BB8">
        <w:rPr>
          <w:rFonts w:ascii="Times New Roman" w:hAnsi="Times New Roman"/>
          <w:szCs w:val="21"/>
        </w:rPr>
        <w:t>点。（均</w:t>
      </w:r>
      <w:r w:rsidRPr="00BE5BB8">
        <w:rPr>
          <w:rFonts w:ascii="宋体" w:hAnsi="宋体"/>
          <w:szCs w:val="21"/>
        </w:rPr>
        <w:t>选填“</w:t>
      </w:r>
      <w:r w:rsidRPr="00BE5BB8">
        <w:rPr>
          <w:rFonts w:ascii="Times New Roman" w:hAnsi="Times New Roman" w:hint="eastAsia"/>
          <w:i/>
          <w:iCs/>
          <w:szCs w:val="21"/>
        </w:rPr>
        <w:t>A</w:t>
      </w:r>
      <w:r w:rsidRPr="00BE5BB8">
        <w:rPr>
          <w:rFonts w:ascii="宋体" w:hAnsi="宋体"/>
          <w:szCs w:val="21"/>
        </w:rPr>
        <w:t>”</w:t>
      </w:r>
      <w:r w:rsidRPr="00BE5BB8">
        <w:rPr>
          <w:rFonts w:ascii="宋体" w:hAnsi="宋体" w:hint="eastAsia"/>
          <w:szCs w:val="21"/>
        </w:rPr>
        <w:t>、</w:t>
      </w:r>
      <w:r w:rsidRPr="00BE5BB8">
        <w:rPr>
          <w:rFonts w:ascii="宋体" w:hAnsi="宋体"/>
          <w:szCs w:val="21"/>
        </w:rPr>
        <w:t>“</w:t>
      </w:r>
      <w:r w:rsidRPr="00BE5BB8">
        <w:rPr>
          <w:rFonts w:ascii="Times New Roman" w:hAnsi="Times New Roman" w:hint="eastAsia"/>
          <w:i/>
          <w:iCs/>
          <w:szCs w:val="21"/>
        </w:rPr>
        <w:t>B</w:t>
      </w:r>
      <w:r w:rsidRPr="00BE5BB8">
        <w:rPr>
          <w:rFonts w:ascii="宋体" w:hAnsi="宋体"/>
          <w:szCs w:val="21"/>
        </w:rPr>
        <w:t>”或“</w:t>
      </w:r>
      <w:r w:rsidRPr="00BE5BB8">
        <w:rPr>
          <w:rFonts w:ascii="Times New Roman" w:hAnsi="Times New Roman"/>
          <w:i/>
          <w:iCs/>
          <w:szCs w:val="21"/>
        </w:rPr>
        <w:t>C</w:t>
      </w:r>
      <w:r w:rsidRPr="00BE5BB8">
        <w:rPr>
          <w:rFonts w:ascii="宋体" w:hAnsi="宋体"/>
          <w:szCs w:val="21"/>
        </w:rPr>
        <w:t>”）</w:t>
      </w:r>
    </w:p>
    <w:p w:rsidR="00BE5BB8" w:rsidRPr="00BE5BB8" w:rsidP="00BE5BB8" w14:paraId="17E0B63D" w14:textId="77777777">
      <w:pPr>
        <w:spacing w:line="360" w:lineRule="auto"/>
        <w:ind w:firstLine="2520" w:firstLineChars="1200"/>
        <w:jc w:val="left"/>
        <w:textAlignment w:val="center"/>
        <w:rPr>
          <w:rFonts w:ascii="Times New Roman" w:hAnsi="Times New Roman"/>
          <w:szCs w:val="21"/>
        </w:rPr>
      </w:pPr>
      <w:r w:rsidRPr="00BE5BB8">
        <w:rPr>
          <w:rFonts w:ascii="Times New Roman" w:hAnsi="Times New Roman"/>
          <w:noProof/>
          <w:szCs w:val="21"/>
        </w:rPr>
        <w:drawing>
          <wp:inline distT="0" distB="0" distL="0" distR="0">
            <wp:extent cx="1234192" cy="1005803"/>
            <wp:effectExtent l="0" t="0" r="4445" b="4445"/>
            <wp:docPr id="100097" name="图片 100097" descr="@@@bca5ce7927394a0088f10ce15a5918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>
                      <a:extLst>
                        <a:ext xmlns:a="http://schemas.openxmlformats.org/drawingml/2006/main" uri="{BEBA8EAE-BF5A-486C-A8C5-ECC9F3942E4B}">
                          <a14:imgProps xmlns:a14="http://schemas.microsoft.com/office/drawing/2010/main">
                            <a14:imgLayer xmlns:r="http://schemas.openxmlformats.org/officeDocument/2006/relationships" r:embed="rId55"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817" cy="1016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BB8" w:rsidRPr="00BE5BB8" w:rsidP="00BE5BB8" w14:paraId="22BC0FCA" w14:textId="77777777">
      <w:pPr>
        <w:spacing w:line="360" w:lineRule="auto"/>
        <w:ind w:firstLine="420" w:firstLineChars="200"/>
        <w:jc w:val="left"/>
        <w:textAlignment w:val="center"/>
        <w:rPr>
          <w:rFonts w:ascii="宋体" w:hAnsi="宋体" w:hint="eastAsia"/>
          <w:szCs w:val="21"/>
        </w:rPr>
      </w:pPr>
      <w:r w:rsidRPr="00BE5BB8">
        <w:rPr>
          <w:rFonts w:ascii="Times New Roman" w:hAnsi="Times New Roman" w:hint="eastAsia"/>
          <w:szCs w:val="21"/>
        </w:rPr>
        <w:t xml:space="preserve">14. </w:t>
      </w:r>
      <w:r w:rsidRPr="00BE5BB8">
        <w:rPr>
          <w:rFonts w:ascii="Times New Roman" w:hAnsi="Times New Roman"/>
          <w:szCs w:val="21"/>
        </w:rPr>
        <w:t>图示为手摇升降晾衣架，转动手摇器能使横杆上升或下降，安装在天花板上盒内的简单机械应是</w:t>
      </w:r>
      <w:r w:rsidRPr="00BE5BB8">
        <w:rPr>
          <w:rFonts w:ascii="Times New Roman" w:hAnsi="Times New Roman"/>
          <w:szCs w:val="21"/>
          <w:u w:val="single"/>
        </w:rPr>
        <w:t xml:space="preserve">      </w:t>
      </w:r>
      <w:r w:rsidRPr="00BE5BB8">
        <w:rPr>
          <w:rFonts w:ascii="Times New Roman" w:hAnsi="Times New Roman"/>
          <w:szCs w:val="21"/>
        </w:rPr>
        <w:t>（</w:t>
      </w:r>
      <w:r w:rsidRPr="00BE5BB8">
        <w:rPr>
          <w:rFonts w:ascii="Times New Roman" w:hAnsi="Times New Roman" w:hint="eastAsia"/>
          <w:szCs w:val="21"/>
        </w:rPr>
        <w:t>选填“</w:t>
      </w:r>
      <w:r w:rsidRPr="00BE5BB8">
        <w:rPr>
          <w:rFonts w:ascii="Times New Roman" w:hAnsi="Times New Roman"/>
          <w:szCs w:val="21"/>
        </w:rPr>
        <w:t>动滑轮</w:t>
      </w:r>
      <w:r w:rsidRPr="00BE5BB8">
        <w:rPr>
          <w:rFonts w:ascii="Times New Roman" w:hAnsi="Times New Roman" w:hint="eastAsia"/>
          <w:szCs w:val="21"/>
        </w:rPr>
        <w:t>”或“</w:t>
      </w:r>
      <w:r w:rsidRPr="00BE5BB8">
        <w:rPr>
          <w:rFonts w:ascii="Times New Roman" w:hAnsi="Times New Roman"/>
          <w:szCs w:val="21"/>
        </w:rPr>
        <w:t>定滑轮</w:t>
      </w:r>
      <w:r w:rsidRPr="00BE5BB8">
        <w:rPr>
          <w:rFonts w:ascii="Times New Roman" w:hAnsi="Times New Roman" w:hint="eastAsia"/>
          <w:szCs w:val="21"/>
        </w:rPr>
        <w:t>”</w:t>
      </w:r>
      <w:r w:rsidRPr="00BE5BB8">
        <w:rPr>
          <w:rFonts w:ascii="Times New Roman" w:hAnsi="Times New Roman"/>
          <w:szCs w:val="21"/>
        </w:rPr>
        <w:t>）；将挂在晾衣架上重为</w:t>
      </w:r>
      <w:r w:rsidRPr="00BE5BB8">
        <w:rPr>
          <w:rFonts w:ascii="Times New Roman" w:hAnsi="Times New Roman"/>
          <w:szCs w:val="21"/>
        </w:rPr>
        <w:t>20N</w:t>
      </w:r>
      <w:r w:rsidRPr="00BE5BB8">
        <w:rPr>
          <w:rFonts w:ascii="Times New Roman" w:hAnsi="Times New Roman"/>
          <w:szCs w:val="21"/>
        </w:rPr>
        <w:t>的衣服升高</w:t>
      </w:r>
      <w:r w:rsidRPr="00BE5BB8">
        <w:rPr>
          <w:rFonts w:ascii="Times New Roman" w:hAnsi="Times New Roman"/>
          <w:szCs w:val="21"/>
        </w:rPr>
        <w:t>1.5m</w:t>
      </w:r>
      <w:r w:rsidRPr="00BE5BB8">
        <w:rPr>
          <w:rFonts w:ascii="Times New Roman" w:hAnsi="Times New Roman"/>
          <w:szCs w:val="21"/>
        </w:rPr>
        <w:t>，至少对衣服做</w:t>
      </w:r>
      <w:r w:rsidRPr="00BE5BB8">
        <w:rPr>
          <w:rFonts w:ascii="Times New Roman" w:hAnsi="Times New Roman"/>
          <w:szCs w:val="21"/>
          <w:u w:val="single"/>
        </w:rPr>
        <w:t xml:space="preserve">   </w:t>
      </w:r>
      <w:r w:rsidRPr="00BE5BB8">
        <w:rPr>
          <w:rFonts w:ascii="Times New Roman" w:hAnsi="Times New Roman" w:hint="eastAsia"/>
          <w:szCs w:val="21"/>
          <w:u w:val="single"/>
        </w:rPr>
        <w:t xml:space="preserve">  </w:t>
      </w:r>
      <w:r w:rsidRPr="00BE5BB8">
        <w:rPr>
          <w:rFonts w:ascii="Times New Roman" w:hAnsi="Times New Roman"/>
          <w:szCs w:val="21"/>
          <w:u w:val="single"/>
        </w:rPr>
        <w:t xml:space="preserve">  </w:t>
      </w:r>
      <w:r w:rsidRPr="00BE5BB8">
        <w:rPr>
          <w:rFonts w:ascii="Times New Roman" w:hAnsi="Times New Roman"/>
          <w:szCs w:val="21"/>
        </w:rPr>
        <w:t>J</w:t>
      </w:r>
      <w:r w:rsidRPr="00BE5BB8">
        <w:rPr>
          <w:rFonts w:ascii="Times New Roman" w:hAnsi="Times New Roman"/>
          <w:szCs w:val="21"/>
        </w:rPr>
        <w:t>的功；衣服挂的位置从</w:t>
      </w:r>
      <w:r w:rsidRPr="00BE5BB8">
        <w:rPr>
          <w:rFonts w:ascii="Times New Roman" w:hAnsi="Times New Roman"/>
          <w:szCs w:val="21"/>
        </w:rPr>
        <w:t>6</w:t>
      </w:r>
      <w:r w:rsidRPr="00BE5BB8">
        <w:rPr>
          <w:rFonts w:ascii="Times New Roman" w:hAnsi="Times New Roman"/>
          <w:szCs w:val="21"/>
        </w:rPr>
        <w:t>孔移到</w:t>
      </w:r>
      <w:r w:rsidRPr="00BE5BB8">
        <w:rPr>
          <w:rFonts w:ascii="Times New Roman" w:hAnsi="Times New Roman"/>
          <w:szCs w:val="21"/>
        </w:rPr>
        <w:t>10</w:t>
      </w:r>
      <w:r w:rsidRPr="00BE5BB8">
        <w:rPr>
          <w:rFonts w:ascii="Times New Roman" w:hAnsi="Times New Roman"/>
          <w:szCs w:val="21"/>
        </w:rPr>
        <w:t>孔，右侧钢丝绳</w:t>
      </w:r>
      <w:r w:rsidRPr="00BE5BB8">
        <w:rPr>
          <w:rFonts w:ascii="宋体" w:hAnsi="宋体"/>
          <w:szCs w:val="21"/>
        </w:rPr>
        <w:t>中的拉力会</w:t>
      </w:r>
      <w:r w:rsidRPr="00BE5BB8">
        <w:rPr>
          <w:rFonts w:ascii="宋体" w:hAnsi="宋体"/>
          <w:szCs w:val="21"/>
          <w:u w:val="single"/>
        </w:rPr>
        <w:t xml:space="preserve">       </w:t>
      </w:r>
      <w:r w:rsidRPr="00BE5BB8">
        <w:rPr>
          <w:rFonts w:ascii="宋体" w:hAnsi="宋体"/>
          <w:szCs w:val="21"/>
        </w:rPr>
        <w:t>（选填“</w:t>
      </w:r>
      <w:r w:rsidRPr="00BE5BB8">
        <w:rPr>
          <w:rFonts w:ascii="宋体" w:hAnsi="宋体" w:hint="eastAsia"/>
          <w:szCs w:val="21"/>
        </w:rPr>
        <w:t>变大</w:t>
      </w:r>
      <w:r w:rsidRPr="00BE5BB8">
        <w:rPr>
          <w:rFonts w:ascii="宋体" w:hAnsi="宋体"/>
          <w:szCs w:val="21"/>
        </w:rPr>
        <w:t>”</w:t>
      </w:r>
      <w:r w:rsidRPr="00BE5BB8">
        <w:rPr>
          <w:rFonts w:ascii="宋体" w:hAnsi="宋体" w:hint="eastAsia"/>
          <w:szCs w:val="21"/>
        </w:rPr>
        <w:t>、</w:t>
      </w:r>
      <w:r w:rsidRPr="00BE5BB8">
        <w:rPr>
          <w:rFonts w:ascii="宋体" w:hAnsi="宋体"/>
          <w:szCs w:val="21"/>
        </w:rPr>
        <w:t xml:space="preserve"> “变</w:t>
      </w:r>
      <w:r w:rsidRPr="00BE5BB8">
        <w:rPr>
          <w:rFonts w:ascii="宋体" w:hAnsi="宋体" w:hint="eastAsia"/>
          <w:szCs w:val="21"/>
        </w:rPr>
        <w:t>小</w:t>
      </w:r>
      <w:r w:rsidRPr="00BE5BB8">
        <w:rPr>
          <w:rFonts w:ascii="宋体" w:hAnsi="宋体"/>
          <w:szCs w:val="21"/>
        </w:rPr>
        <w:t>”或“</w:t>
      </w:r>
      <w:r w:rsidRPr="00BE5BB8">
        <w:rPr>
          <w:rFonts w:ascii="宋体" w:hAnsi="宋体" w:hint="eastAsia"/>
          <w:szCs w:val="21"/>
        </w:rPr>
        <w:t>不变</w:t>
      </w:r>
      <w:r w:rsidRPr="00BE5BB8">
        <w:rPr>
          <w:rFonts w:ascii="宋体" w:hAnsi="宋体"/>
          <w:szCs w:val="21"/>
        </w:rPr>
        <w:t>”）。</w:t>
      </w:r>
    </w:p>
    <w:p w:rsidR="00BE5BB8" w:rsidRPr="00BE5BB8" w:rsidP="00BE5BB8" w14:paraId="23B672C1" w14:textId="77777777">
      <w:pPr>
        <w:spacing w:line="360" w:lineRule="auto"/>
        <w:ind w:firstLine="2100" w:firstLineChars="1000"/>
        <w:jc w:val="left"/>
        <w:textAlignment w:val="center"/>
        <w:rPr>
          <w:rFonts w:ascii="Times New Roman" w:hAnsi="Times New Roman"/>
          <w:szCs w:val="21"/>
        </w:rPr>
      </w:pPr>
      <w:r w:rsidRPr="00BE5BB8">
        <w:rPr>
          <w:rFonts w:ascii="Times New Roman" w:hAnsi="Times New Roman"/>
          <w:noProof/>
          <w:szCs w:val="21"/>
        </w:rPr>
        <w:drawing>
          <wp:inline distT="0" distB="0" distL="0" distR="0">
            <wp:extent cx="2600325" cy="1457325"/>
            <wp:effectExtent l="0" t="0" r="0" b="0"/>
            <wp:docPr id="100085" name="图片 100085" descr="@@@97072aff-b950-4a92-92a7-a0c2ac65e2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5BB8">
        <w:rPr>
          <w:rFonts w:ascii="Times New Roman" w:hAnsi="Times New Roman" w:hint="eastAsia"/>
          <w:color w:val="FF0000"/>
          <w:szCs w:val="21"/>
        </w:rPr>
        <w:t xml:space="preserve">    </w:t>
      </w:r>
    </w:p>
    <w:p w:rsidR="00BE5BB8" w:rsidRPr="00BE5BB8" w:rsidP="00BE5BB8" w14:paraId="295D1CB3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BE5BB8">
        <w:rPr>
          <w:rFonts w:ascii="Times New Roman" w:hAnsi="Times New Roman" w:hint="eastAsia"/>
          <w:szCs w:val="21"/>
        </w:rPr>
        <w:t xml:space="preserve">15. </w:t>
      </w:r>
      <w:r w:rsidRPr="00BE5BB8">
        <w:rPr>
          <w:rFonts w:ascii="Times New Roman" w:hAnsi="Times New Roman"/>
          <w:szCs w:val="21"/>
        </w:rPr>
        <w:t>小刚想粗略地测算自己在单杠上做引体向上的运动时的功率，如图所示。</w:t>
      </w:r>
    </w:p>
    <w:p w:rsidR="00BE5BB8" w:rsidRPr="00BE5BB8" w:rsidP="00BE5BB8" w14:paraId="7422B68C" w14:textId="77777777">
      <w:pPr>
        <w:spacing w:line="360" w:lineRule="auto"/>
        <w:ind w:firstLine="2520" w:firstLineChars="1200"/>
        <w:jc w:val="left"/>
        <w:textAlignment w:val="center"/>
        <w:rPr>
          <w:rFonts w:ascii="Times New Roman" w:hAnsi="Times New Roman"/>
          <w:szCs w:val="21"/>
        </w:rPr>
      </w:pPr>
      <w:r w:rsidRPr="00BE5BB8">
        <w:rPr>
          <w:rFonts w:ascii="Times New Roman" w:hAnsi="Times New Roman"/>
          <w:noProof/>
          <w:szCs w:val="21"/>
        </w:rPr>
        <w:drawing>
          <wp:inline distT="0" distB="0" distL="0" distR="0">
            <wp:extent cx="1529702" cy="1343771"/>
            <wp:effectExtent l="0" t="0" r="0" b="8890"/>
            <wp:docPr id="100049" name="图片 100049" descr="@@@2d04c44c-125a-4c52-bc1c-2ea15e6a83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533113" cy="134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BB8" w:rsidRPr="00BE5BB8" w:rsidP="00BE5BB8" w14:paraId="72C2098C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BE5BB8">
        <w:rPr>
          <w:rFonts w:ascii="Times New Roman" w:hAnsi="Times New Roman"/>
          <w:szCs w:val="21"/>
        </w:rPr>
        <w:t>（</w:t>
      </w:r>
      <w:r w:rsidRPr="00BE5BB8">
        <w:rPr>
          <w:rFonts w:ascii="Times New Roman" w:hAnsi="Times New Roman"/>
          <w:szCs w:val="21"/>
        </w:rPr>
        <w:t>1</w:t>
      </w:r>
      <w:r w:rsidRPr="00BE5BB8">
        <w:rPr>
          <w:rFonts w:ascii="Times New Roman" w:hAnsi="Times New Roman"/>
          <w:szCs w:val="21"/>
        </w:rPr>
        <w:t>）需要的测量工具：体重计、秒表、</w:t>
      </w:r>
      <w:r w:rsidRPr="00BE5BB8">
        <w:rPr>
          <w:rFonts w:ascii="Times New Roman" w:hAnsi="Times New Roman"/>
          <w:szCs w:val="21"/>
          <w:u w:val="single"/>
        </w:rPr>
        <w:t xml:space="preserve">      </w:t>
      </w:r>
      <w:r w:rsidRPr="00BE5BB8">
        <w:rPr>
          <w:rFonts w:ascii="Times New Roman" w:hAnsi="Times New Roman"/>
          <w:szCs w:val="21"/>
        </w:rPr>
        <w:t>。</w:t>
      </w:r>
    </w:p>
    <w:p w:rsidR="00BE5BB8" w:rsidRPr="00BE5BB8" w:rsidP="00BE5BB8" w14:paraId="18F54742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BE5BB8">
        <w:rPr>
          <w:rFonts w:ascii="Times New Roman" w:hAnsi="Times New Roman"/>
          <w:szCs w:val="21"/>
        </w:rPr>
        <w:t>（</w:t>
      </w:r>
      <w:r w:rsidRPr="00BE5BB8">
        <w:rPr>
          <w:rFonts w:ascii="Times New Roman" w:hAnsi="Times New Roman"/>
          <w:szCs w:val="21"/>
        </w:rPr>
        <w:t>2</w:t>
      </w:r>
      <w:r w:rsidRPr="00BE5BB8">
        <w:rPr>
          <w:rFonts w:ascii="Times New Roman" w:hAnsi="Times New Roman"/>
          <w:szCs w:val="21"/>
        </w:rPr>
        <w:t>）小云采用了合适的方法，记录数据，请帮他在空格处补上相应的数据。（</w:t>
      </w:r>
      <w:r w:rsidRPr="00BE5BB8">
        <w:rPr>
          <w:rFonts w:ascii="Times New Roman" w:hAnsi="Times New Roman"/>
          <w:i/>
          <w:szCs w:val="21"/>
        </w:rPr>
        <w:t>g</w:t>
      </w:r>
      <w:r w:rsidRPr="00BE5BB8">
        <w:rPr>
          <w:rFonts w:ascii="Times New Roman" w:hAnsi="Times New Roman"/>
          <w:szCs w:val="21"/>
        </w:rPr>
        <w:t>＝</w:t>
      </w:r>
      <w:r w:rsidRPr="00BE5BB8">
        <w:rPr>
          <w:rFonts w:ascii="Times New Roman" w:hAnsi="Times New Roman"/>
          <w:szCs w:val="21"/>
        </w:rPr>
        <w:t>10N</w:t>
      </w:r>
      <w:r w:rsidRPr="00BE5BB8">
        <w:rPr>
          <w:rFonts w:ascii="Times New Roman" w:hAnsi="Times New Roman"/>
          <w:szCs w:val="21"/>
        </w:rPr>
        <w:t>／</w:t>
      </w:r>
      <w:r w:rsidRPr="00BE5BB8">
        <w:rPr>
          <w:rFonts w:ascii="Times New Roman" w:hAnsi="Times New Roman"/>
          <w:szCs w:val="21"/>
        </w:rPr>
        <w:t>kg</w:t>
      </w:r>
      <w:r w:rsidRPr="00BE5BB8">
        <w:rPr>
          <w:rFonts w:ascii="Times New Roman" w:hAnsi="Times New Roman"/>
          <w:szCs w:val="21"/>
        </w:rPr>
        <w:t>）</w:t>
      </w:r>
    </w:p>
    <w:tbl>
      <w:tblPr>
        <w:tblW w:w="78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917"/>
        <w:gridCol w:w="934"/>
        <w:gridCol w:w="1250"/>
        <w:gridCol w:w="1130"/>
        <w:gridCol w:w="2260"/>
        <w:gridCol w:w="1387"/>
      </w:tblGrid>
      <w:tr w14:paraId="0A2228B9" w14:textId="77777777" w:rsidTr="00213E95">
        <w:tblPrEx>
          <w:tblW w:w="7878" w:type="dxa"/>
          <w:jc w:val="center"/>
          <w:tblLook w:val="04A0"/>
        </w:tblPrEx>
        <w:trPr>
          <w:trHeight w:val="794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E5BB8" w:rsidRPr="00BE5BB8" w:rsidP="00BE5BB8" w14:paraId="14BB6B26" w14:textId="77777777">
            <w:pPr>
              <w:jc w:val="center"/>
              <w:textAlignment w:val="center"/>
              <w:rPr>
                <w:rFonts w:ascii="Times New Roman" w:hAnsi="Times New Roman"/>
                <w:szCs w:val="21"/>
              </w:rPr>
            </w:pPr>
            <w:r w:rsidRPr="00BE5BB8">
              <w:rPr>
                <w:rFonts w:ascii="Times New Roman" w:hAnsi="Times New Roman"/>
                <w:szCs w:val="21"/>
              </w:rPr>
              <w:t>臂长</w:t>
            </w:r>
          </w:p>
          <w:p w:rsidR="00BE5BB8" w:rsidRPr="00BE5BB8" w:rsidP="00BE5BB8" w14:paraId="750A3ECF" w14:textId="77777777">
            <w:pPr>
              <w:jc w:val="center"/>
              <w:textAlignment w:val="center"/>
              <w:rPr>
                <w:rFonts w:ascii="Times New Roman" w:hAnsi="Times New Roman"/>
                <w:szCs w:val="21"/>
              </w:rPr>
            </w:pPr>
            <w:r w:rsidRPr="00BE5BB8">
              <w:rPr>
                <w:rFonts w:ascii="Times New Roman" w:hAnsi="Times New Roman"/>
                <w:i/>
                <w:szCs w:val="21"/>
              </w:rPr>
              <w:t>L</w:t>
            </w:r>
            <w:r w:rsidRPr="00BE5BB8">
              <w:rPr>
                <w:rFonts w:ascii="Times New Roman" w:hAnsi="Times New Roman"/>
                <w:szCs w:val="21"/>
              </w:rPr>
              <w:t>/m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E5BB8" w:rsidRPr="00BE5BB8" w:rsidP="00BE5BB8" w14:paraId="25187945" w14:textId="77777777">
            <w:pPr>
              <w:jc w:val="center"/>
              <w:textAlignment w:val="center"/>
              <w:rPr>
                <w:rFonts w:ascii="Times New Roman" w:hAnsi="Times New Roman"/>
                <w:szCs w:val="21"/>
              </w:rPr>
            </w:pPr>
            <w:r w:rsidRPr="00BE5BB8">
              <w:rPr>
                <w:rFonts w:ascii="Times New Roman" w:hAnsi="Times New Roman"/>
                <w:szCs w:val="21"/>
              </w:rPr>
              <w:t>质量</w:t>
            </w:r>
          </w:p>
          <w:p w:rsidR="00BE5BB8" w:rsidRPr="00BE5BB8" w:rsidP="00BE5BB8" w14:paraId="36F11F76" w14:textId="77777777">
            <w:pPr>
              <w:jc w:val="center"/>
              <w:textAlignment w:val="center"/>
              <w:rPr>
                <w:rFonts w:ascii="Times New Roman" w:hAnsi="Times New Roman"/>
                <w:szCs w:val="21"/>
              </w:rPr>
            </w:pPr>
            <w:r w:rsidRPr="00BE5BB8">
              <w:rPr>
                <w:rFonts w:ascii="Times New Roman" w:hAnsi="Times New Roman"/>
                <w:szCs w:val="21"/>
              </w:rPr>
              <w:t>m/kg</w:t>
            </w: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E5BB8" w:rsidRPr="00BE5BB8" w:rsidP="00BE5BB8" w14:paraId="5B50D213" w14:textId="77777777">
            <w:pPr>
              <w:jc w:val="center"/>
              <w:textAlignment w:val="center"/>
              <w:rPr>
                <w:rFonts w:ascii="Times New Roman" w:hAnsi="Times New Roman"/>
                <w:szCs w:val="21"/>
              </w:rPr>
            </w:pPr>
            <w:r w:rsidRPr="00BE5BB8">
              <w:rPr>
                <w:rFonts w:ascii="Times New Roman" w:hAnsi="Times New Roman"/>
                <w:szCs w:val="21"/>
              </w:rPr>
              <w:t>拉上去的</w:t>
            </w:r>
          </w:p>
          <w:p w:rsidR="00BE5BB8" w:rsidRPr="00BE5BB8" w:rsidP="00BE5BB8" w14:paraId="4698056F" w14:textId="77777777">
            <w:pPr>
              <w:jc w:val="center"/>
              <w:textAlignment w:val="center"/>
              <w:rPr>
                <w:rFonts w:ascii="Times New Roman" w:hAnsi="Times New Roman"/>
                <w:szCs w:val="21"/>
              </w:rPr>
            </w:pPr>
            <w:r w:rsidRPr="00BE5BB8">
              <w:rPr>
                <w:rFonts w:ascii="Times New Roman" w:hAnsi="Times New Roman"/>
                <w:szCs w:val="21"/>
              </w:rPr>
              <w:t>次数</w:t>
            </w:r>
          </w:p>
        </w:tc>
        <w:tc>
          <w:tcPr>
            <w:tcW w:w="1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E5BB8" w:rsidRPr="00BE5BB8" w:rsidP="00BE5BB8" w14:paraId="511547B1" w14:textId="77777777">
            <w:pPr>
              <w:jc w:val="center"/>
              <w:textAlignment w:val="center"/>
              <w:rPr>
                <w:rFonts w:ascii="Times New Roman" w:hAnsi="Times New Roman"/>
                <w:szCs w:val="21"/>
              </w:rPr>
            </w:pPr>
            <w:r w:rsidRPr="00BE5BB8">
              <w:rPr>
                <w:rFonts w:ascii="Times New Roman" w:hAnsi="Times New Roman"/>
                <w:szCs w:val="21"/>
              </w:rPr>
              <w:t>总时间</w:t>
            </w:r>
          </w:p>
          <w:p w:rsidR="00BE5BB8" w:rsidRPr="00BE5BB8" w:rsidP="00BE5BB8" w14:paraId="386C3F5F" w14:textId="77777777">
            <w:pPr>
              <w:jc w:val="center"/>
              <w:textAlignment w:val="center"/>
              <w:rPr>
                <w:rFonts w:ascii="Times New Roman" w:hAnsi="Times New Roman"/>
                <w:szCs w:val="21"/>
              </w:rPr>
            </w:pPr>
            <w:r w:rsidRPr="00BE5BB8">
              <w:rPr>
                <w:rFonts w:ascii="Times New Roman" w:hAnsi="Times New Roman"/>
                <w:i/>
                <w:szCs w:val="21"/>
              </w:rPr>
              <w:t>t</w:t>
            </w:r>
            <w:r w:rsidRPr="00BE5BB8">
              <w:rPr>
                <w:rFonts w:ascii="Times New Roman" w:hAnsi="Times New Roman"/>
                <w:szCs w:val="21"/>
              </w:rPr>
              <w:t>/s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E5BB8" w:rsidRPr="00BE5BB8" w:rsidP="00BE5BB8" w14:paraId="2BC7F2D5" w14:textId="77777777">
            <w:pPr>
              <w:jc w:val="center"/>
              <w:textAlignment w:val="center"/>
              <w:rPr>
                <w:rFonts w:ascii="Times New Roman" w:hAnsi="Times New Roman"/>
                <w:szCs w:val="21"/>
              </w:rPr>
            </w:pPr>
            <w:r w:rsidRPr="00BE5BB8">
              <w:rPr>
                <w:rFonts w:ascii="Times New Roman" w:hAnsi="Times New Roman"/>
                <w:szCs w:val="21"/>
              </w:rPr>
              <w:t>拉一次克服</w:t>
            </w:r>
          </w:p>
          <w:p w:rsidR="00BE5BB8" w:rsidRPr="00BE5BB8" w:rsidP="00BE5BB8" w14:paraId="30BBAE9F" w14:textId="77777777">
            <w:pPr>
              <w:jc w:val="center"/>
              <w:textAlignment w:val="center"/>
              <w:rPr>
                <w:rFonts w:ascii="Times New Roman" w:hAnsi="Times New Roman"/>
                <w:szCs w:val="21"/>
              </w:rPr>
            </w:pPr>
            <w:r w:rsidRPr="00BE5BB8">
              <w:rPr>
                <w:rFonts w:ascii="Times New Roman" w:hAnsi="Times New Roman"/>
                <w:szCs w:val="21"/>
              </w:rPr>
              <w:t>重力所做的功</w:t>
            </w:r>
            <w:r w:rsidRPr="00BE5BB8">
              <w:rPr>
                <w:rFonts w:ascii="Times New Roman" w:hAnsi="Times New Roman"/>
                <w:i/>
                <w:szCs w:val="21"/>
              </w:rPr>
              <w:t>W</w:t>
            </w:r>
            <w:r w:rsidRPr="00BE5BB8">
              <w:rPr>
                <w:rFonts w:ascii="Times New Roman" w:hAnsi="Times New Roman"/>
                <w:szCs w:val="21"/>
              </w:rPr>
              <w:t>/J</w:t>
            </w:r>
          </w:p>
        </w:tc>
        <w:tc>
          <w:tcPr>
            <w:tcW w:w="1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E5BB8" w:rsidRPr="00BE5BB8" w:rsidP="00BE5BB8" w14:paraId="2B26CA0D" w14:textId="77777777">
            <w:pPr>
              <w:jc w:val="center"/>
              <w:textAlignment w:val="center"/>
              <w:rPr>
                <w:rFonts w:ascii="Times New Roman" w:hAnsi="Times New Roman"/>
                <w:szCs w:val="21"/>
              </w:rPr>
            </w:pPr>
            <w:r w:rsidRPr="00BE5BB8">
              <w:rPr>
                <w:rFonts w:ascii="Times New Roman" w:hAnsi="Times New Roman"/>
                <w:szCs w:val="21"/>
              </w:rPr>
              <w:t>功率</w:t>
            </w:r>
            <w:r w:rsidRPr="00BE5BB8">
              <w:rPr>
                <w:rFonts w:ascii="Times New Roman" w:hAnsi="Times New Roman"/>
                <w:i/>
                <w:szCs w:val="21"/>
              </w:rPr>
              <w:t>P</w:t>
            </w:r>
            <w:r w:rsidRPr="00BE5BB8">
              <w:rPr>
                <w:rFonts w:ascii="Times New Roman" w:hAnsi="Times New Roman"/>
                <w:szCs w:val="21"/>
              </w:rPr>
              <w:t>/W</w:t>
            </w:r>
          </w:p>
        </w:tc>
      </w:tr>
      <w:tr w14:paraId="3AEE5FB3" w14:textId="77777777" w:rsidTr="00213E95">
        <w:tblPrEx>
          <w:tblW w:w="7878" w:type="dxa"/>
          <w:jc w:val="center"/>
          <w:tblLook w:val="04A0"/>
        </w:tblPrEx>
        <w:trPr>
          <w:trHeight w:val="291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E5BB8" w:rsidRPr="00BE5BB8" w:rsidP="00BE5BB8" w14:paraId="5B80E612" w14:textId="77777777">
            <w:pPr>
              <w:jc w:val="center"/>
              <w:textAlignment w:val="center"/>
              <w:rPr>
                <w:rFonts w:ascii="Times New Roman" w:hAnsi="Times New Roman"/>
                <w:szCs w:val="21"/>
              </w:rPr>
            </w:pPr>
            <w:r w:rsidRPr="00BE5BB8">
              <w:rPr>
                <w:rFonts w:ascii="Times New Roman" w:hAnsi="Times New Roman"/>
                <w:szCs w:val="21"/>
              </w:rPr>
              <w:t>0.6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E5BB8" w:rsidRPr="00BE5BB8" w:rsidP="00BE5BB8" w14:paraId="7B072876" w14:textId="77777777">
            <w:pPr>
              <w:jc w:val="center"/>
              <w:textAlignment w:val="center"/>
              <w:rPr>
                <w:rFonts w:ascii="Times New Roman" w:hAnsi="Times New Roman"/>
                <w:szCs w:val="21"/>
              </w:rPr>
            </w:pPr>
            <w:r w:rsidRPr="00BE5BB8">
              <w:rPr>
                <w:rFonts w:ascii="Times New Roman" w:hAnsi="Times New Roman"/>
                <w:szCs w:val="21"/>
              </w:rPr>
              <w:t>50</w:t>
            </w: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E5BB8" w:rsidRPr="00BE5BB8" w:rsidP="00BE5BB8" w14:paraId="5CA83498" w14:textId="77777777">
            <w:pPr>
              <w:jc w:val="center"/>
              <w:textAlignment w:val="center"/>
              <w:rPr>
                <w:rFonts w:ascii="Times New Roman" w:hAnsi="Times New Roman"/>
                <w:szCs w:val="21"/>
              </w:rPr>
            </w:pPr>
            <w:r w:rsidRPr="00BE5BB8">
              <w:rPr>
                <w:rFonts w:ascii="Times New Roman" w:hAnsi="Times New Roman"/>
                <w:szCs w:val="21"/>
              </w:rPr>
              <w:t>5</w:t>
            </w:r>
          </w:p>
        </w:tc>
        <w:tc>
          <w:tcPr>
            <w:tcW w:w="1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E5BB8" w:rsidRPr="00BE5BB8" w:rsidP="00BE5BB8" w14:paraId="3BF6A3A1" w14:textId="77777777">
            <w:pPr>
              <w:jc w:val="center"/>
              <w:textAlignment w:val="center"/>
              <w:rPr>
                <w:rFonts w:ascii="Times New Roman" w:hAnsi="Times New Roman"/>
                <w:szCs w:val="21"/>
              </w:rPr>
            </w:pPr>
            <w:r w:rsidRPr="00BE5BB8">
              <w:rPr>
                <w:rFonts w:ascii="Times New Roman" w:hAnsi="Times New Roman"/>
                <w:szCs w:val="21"/>
              </w:rPr>
              <w:t>12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E5BB8" w:rsidRPr="00BE5BB8" w:rsidP="00BE5BB8" w14:paraId="7FF02D5A" w14:textId="77777777">
            <w:pPr>
              <w:jc w:val="center"/>
              <w:textAlignment w:val="center"/>
              <w:rPr>
                <w:rFonts w:ascii="Times New Roman" w:hAnsi="Times New Roman"/>
                <w:szCs w:val="21"/>
              </w:rPr>
            </w:pPr>
            <w:r w:rsidRPr="00BE5BB8">
              <w:rPr>
                <w:rFonts w:ascii="Times New Roman" w:hAnsi="Times New Roman"/>
                <w:szCs w:val="21"/>
                <w:u w:val="single"/>
              </w:rPr>
              <w:t xml:space="preserve">      </w:t>
            </w:r>
          </w:p>
        </w:tc>
        <w:tc>
          <w:tcPr>
            <w:tcW w:w="1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E5BB8" w:rsidRPr="00BE5BB8" w:rsidP="00BE5BB8" w14:paraId="3C08DC0B" w14:textId="77777777">
            <w:pPr>
              <w:jc w:val="center"/>
              <w:textAlignment w:val="center"/>
              <w:rPr>
                <w:rFonts w:ascii="Times New Roman" w:hAnsi="Times New Roman"/>
                <w:szCs w:val="21"/>
              </w:rPr>
            </w:pPr>
            <w:r w:rsidRPr="00BE5BB8">
              <w:rPr>
                <w:rFonts w:ascii="Times New Roman" w:hAnsi="Times New Roman"/>
                <w:szCs w:val="21"/>
                <w:u w:val="single"/>
              </w:rPr>
              <w:t xml:space="preserve">      </w:t>
            </w:r>
          </w:p>
        </w:tc>
      </w:tr>
    </w:tbl>
    <w:p w:rsidR="00BE5BB8" w:rsidRPr="00BE5BB8" w:rsidP="00BE5BB8" w14:paraId="65DA175D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</w:p>
    <w:p w:rsidR="00BE5BB8" w:rsidRPr="00BE5BB8" w:rsidP="00BE5BB8" w14:paraId="7ABF339B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BE5BB8">
        <w:rPr>
          <w:rFonts w:ascii="Times New Roman" w:hAnsi="Times New Roman" w:hint="eastAsia"/>
          <w:szCs w:val="21"/>
        </w:rPr>
        <w:t xml:space="preserve">16. </w:t>
      </w:r>
      <w:r w:rsidRPr="00BE5BB8">
        <w:rPr>
          <w:rFonts w:ascii="Times New Roman" w:hAnsi="Times New Roman"/>
          <w:szCs w:val="21"/>
        </w:rPr>
        <w:t>如图所示，是公共场所残疾人专用斜面通道。沿该通道上台阶与直接上台阶相比，可以</w:t>
      </w:r>
      <w:r w:rsidRPr="00BE5BB8">
        <w:rPr>
          <w:rFonts w:ascii="Times New Roman" w:hAnsi="Times New Roman"/>
          <w:szCs w:val="21"/>
        </w:rPr>
        <w:t>省</w:t>
      </w:r>
      <w:r w:rsidRPr="00BE5BB8">
        <w:rPr>
          <w:rFonts w:ascii="Times New Roman" w:hAnsi="Times New Roman"/>
          <w:szCs w:val="21"/>
          <w:u w:val="single"/>
        </w:rPr>
        <w:t xml:space="preserve">        </w:t>
      </w:r>
      <w:r w:rsidRPr="00BE5BB8">
        <w:rPr>
          <w:rFonts w:ascii="Times New Roman" w:hAnsi="Times New Roman"/>
          <w:szCs w:val="21"/>
        </w:rPr>
        <w:t>，现将重</w:t>
      </w:r>
      <w:r w:rsidRPr="00BE5BB8">
        <w:rPr>
          <w:rFonts w:ascii="Times New Roman" w:hAnsi="Times New Roman"/>
          <w:szCs w:val="21"/>
        </w:rPr>
        <w:t>700N</w:t>
      </w:r>
      <w:r w:rsidRPr="00BE5BB8">
        <w:rPr>
          <w:rFonts w:ascii="Times New Roman" w:hAnsi="Times New Roman"/>
          <w:szCs w:val="21"/>
        </w:rPr>
        <w:t>的小车沿</w:t>
      </w:r>
      <w:r w:rsidRPr="00BE5BB8">
        <w:rPr>
          <w:rFonts w:ascii="Times New Roman" w:hAnsi="Times New Roman"/>
          <w:szCs w:val="21"/>
        </w:rPr>
        <w:t>4m</w:t>
      </w:r>
      <w:r w:rsidRPr="00BE5BB8">
        <w:rPr>
          <w:rFonts w:ascii="Times New Roman" w:hAnsi="Times New Roman"/>
          <w:szCs w:val="21"/>
        </w:rPr>
        <w:t>长的斜面匀速推上</w:t>
      </w:r>
      <w:r w:rsidRPr="00BE5BB8">
        <w:rPr>
          <w:rFonts w:ascii="Times New Roman" w:hAnsi="Times New Roman"/>
          <w:szCs w:val="21"/>
        </w:rPr>
        <w:t>0.6m</w:t>
      </w:r>
      <w:r w:rsidRPr="00BE5BB8">
        <w:rPr>
          <w:rFonts w:ascii="Times New Roman" w:hAnsi="Times New Roman"/>
          <w:szCs w:val="21"/>
        </w:rPr>
        <w:t>高的平台，平行于斜面向上的推力为</w:t>
      </w:r>
      <w:r w:rsidRPr="00BE5BB8">
        <w:rPr>
          <w:rFonts w:ascii="Times New Roman" w:hAnsi="Times New Roman"/>
          <w:szCs w:val="21"/>
        </w:rPr>
        <w:t>150N</w:t>
      </w:r>
      <w:r w:rsidRPr="00BE5BB8">
        <w:rPr>
          <w:rFonts w:ascii="Times New Roman" w:hAnsi="Times New Roman"/>
          <w:szCs w:val="21"/>
        </w:rPr>
        <w:t>，此过程中斜面的机械效率为</w:t>
      </w:r>
      <w:r w:rsidRPr="00BE5BB8">
        <w:rPr>
          <w:rFonts w:ascii="Times New Roman" w:hAnsi="Times New Roman"/>
          <w:szCs w:val="21"/>
          <w:u w:val="single"/>
        </w:rPr>
        <w:t xml:space="preserve">        </w:t>
      </w:r>
      <w:r w:rsidRPr="00BE5BB8">
        <w:rPr>
          <w:rFonts w:ascii="Times New Roman" w:hAnsi="Times New Roman"/>
          <w:szCs w:val="21"/>
        </w:rPr>
        <w:t>%</w:t>
      </w:r>
      <w:r w:rsidRPr="00BE5BB8">
        <w:rPr>
          <w:rFonts w:ascii="Times New Roman" w:hAnsi="Times New Roman"/>
          <w:szCs w:val="21"/>
        </w:rPr>
        <w:t>，小车所受摩擦力为</w:t>
      </w:r>
      <w:r w:rsidRPr="00BE5BB8">
        <w:rPr>
          <w:rFonts w:ascii="Times New Roman" w:hAnsi="Times New Roman"/>
          <w:szCs w:val="21"/>
          <w:u w:val="single"/>
        </w:rPr>
        <w:t xml:space="preserve">        </w:t>
      </w:r>
      <w:r w:rsidRPr="00BE5BB8">
        <w:rPr>
          <w:rFonts w:ascii="Times New Roman" w:hAnsi="Times New Roman"/>
          <w:szCs w:val="21"/>
        </w:rPr>
        <w:t>N</w:t>
      </w:r>
      <w:r w:rsidRPr="00BE5BB8">
        <w:rPr>
          <w:rFonts w:ascii="Times New Roman" w:hAnsi="Times New Roman"/>
          <w:szCs w:val="21"/>
        </w:rPr>
        <w:t>。</w:t>
      </w:r>
    </w:p>
    <w:p w:rsidR="00BE5BB8" w:rsidRPr="00BE5BB8" w:rsidP="00BE5BB8" w14:paraId="142BC5EF" w14:textId="77777777">
      <w:pPr>
        <w:spacing w:line="360" w:lineRule="auto"/>
        <w:ind w:firstLine="2520" w:firstLineChars="1200"/>
        <w:jc w:val="left"/>
        <w:textAlignment w:val="center"/>
        <w:rPr>
          <w:rFonts w:ascii="Times New Roman" w:hAnsi="Times New Roman"/>
          <w:szCs w:val="21"/>
        </w:rPr>
      </w:pPr>
      <w:r w:rsidRPr="00BE5BB8">
        <w:rPr>
          <w:rFonts w:ascii="Times New Roman" w:hAnsi="Times New Roman"/>
          <w:noProof/>
          <w:szCs w:val="21"/>
        </w:rPr>
        <w:drawing>
          <wp:inline distT="0" distB="0" distL="0" distR="0">
            <wp:extent cx="1582309" cy="1184471"/>
            <wp:effectExtent l="0" t="0" r="0" b="0"/>
            <wp:docPr id="326016496" name="图片 100109" descr="@@@f67e04bb-93f3-43c2-8589-963b80b69e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1649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583763" cy="118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BB8" w:rsidRPr="00BE5BB8" w:rsidP="00BE5BB8" w14:paraId="6E5528C7" w14:textId="77777777">
      <w:pPr>
        <w:spacing w:line="360" w:lineRule="auto"/>
        <w:ind w:firstLine="420" w:firstLineChars="200"/>
        <w:jc w:val="left"/>
        <w:textAlignment w:val="center"/>
        <w:rPr>
          <w:rFonts w:ascii="宋体" w:hAnsi="宋体" w:hint="eastAsia"/>
          <w:szCs w:val="21"/>
        </w:rPr>
      </w:pPr>
      <w:r w:rsidRPr="00BE5BB8">
        <w:rPr>
          <w:rFonts w:ascii="Times New Roman" w:hAnsi="Times New Roman" w:hint="eastAsia"/>
          <w:szCs w:val="21"/>
        </w:rPr>
        <w:t xml:space="preserve">17. </w:t>
      </w:r>
      <w:r w:rsidRPr="00BE5BB8">
        <w:rPr>
          <w:rFonts w:ascii="Times New Roman" w:hAnsi="Times New Roman"/>
          <w:szCs w:val="21"/>
        </w:rPr>
        <w:t>如图所示，用固定在墙上的三角支架</w:t>
      </w:r>
      <w:r w:rsidRPr="00BE5BB8">
        <w:rPr>
          <w:rFonts w:ascii="Times New Roman" w:hAnsi="Times New Roman"/>
          <w:i/>
          <w:szCs w:val="21"/>
        </w:rPr>
        <w:t>ABC</w:t>
      </w:r>
      <w:r w:rsidRPr="00BE5BB8">
        <w:rPr>
          <w:rFonts w:ascii="Times New Roman" w:hAnsi="Times New Roman"/>
          <w:szCs w:val="21"/>
        </w:rPr>
        <w:t>放置空调室外机，已知</w:t>
      </w:r>
      <w:r w:rsidRPr="00BE5BB8">
        <w:rPr>
          <w:rFonts w:ascii="Times New Roman" w:hAnsi="Times New Roman"/>
          <w:i/>
          <w:szCs w:val="21"/>
        </w:rPr>
        <w:t>AB</w:t>
      </w:r>
      <w:r w:rsidRPr="00BE5BB8">
        <w:rPr>
          <w:rFonts w:ascii="Times New Roman" w:hAnsi="Times New Roman"/>
          <w:szCs w:val="21"/>
        </w:rPr>
        <w:t>长</w:t>
      </w:r>
      <w:r w:rsidRPr="00BE5BB8">
        <w:rPr>
          <w:rFonts w:ascii="Times New Roman" w:hAnsi="Times New Roman"/>
          <w:szCs w:val="21"/>
        </w:rPr>
        <w:t>40cm</w:t>
      </w:r>
      <w:r w:rsidRPr="00BE5BB8">
        <w:rPr>
          <w:rFonts w:ascii="Times New Roman" w:hAnsi="Times New Roman"/>
          <w:szCs w:val="21"/>
        </w:rPr>
        <w:t>，</w:t>
      </w:r>
      <w:r w:rsidRPr="00BE5BB8">
        <w:rPr>
          <w:rFonts w:ascii="Times New Roman" w:hAnsi="Times New Roman"/>
          <w:i/>
          <w:szCs w:val="21"/>
        </w:rPr>
        <w:t>AC</w:t>
      </w:r>
      <w:r w:rsidRPr="00BE5BB8">
        <w:rPr>
          <w:rFonts w:ascii="Times New Roman" w:hAnsi="Times New Roman"/>
          <w:szCs w:val="21"/>
        </w:rPr>
        <w:t>长</w:t>
      </w:r>
      <w:r w:rsidRPr="00BE5BB8">
        <w:rPr>
          <w:rFonts w:ascii="Times New Roman" w:hAnsi="Times New Roman"/>
          <w:szCs w:val="21"/>
        </w:rPr>
        <w:t>30cm</w:t>
      </w:r>
      <w:r w:rsidRPr="00BE5BB8">
        <w:rPr>
          <w:rFonts w:ascii="Times New Roman" w:hAnsi="Times New Roman"/>
          <w:szCs w:val="21"/>
        </w:rPr>
        <w:t>。室外机的重力</w:t>
      </w:r>
      <w:r w:rsidRPr="00BE5BB8">
        <w:rPr>
          <w:rFonts w:ascii="Times New Roman" w:hAnsi="Times New Roman"/>
          <w:szCs w:val="21"/>
        </w:rPr>
        <w:t>330N</w:t>
      </w:r>
      <w:r w:rsidRPr="00BE5BB8">
        <w:rPr>
          <w:rFonts w:ascii="Times New Roman" w:hAnsi="Times New Roman"/>
          <w:szCs w:val="21"/>
        </w:rPr>
        <w:t>，恰好作用在</w:t>
      </w:r>
      <w:r w:rsidRPr="00BE5BB8">
        <w:rPr>
          <w:rFonts w:ascii="Times New Roman" w:hAnsi="Times New Roman"/>
          <w:i/>
          <w:szCs w:val="21"/>
        </w:rPr>
        <w:t>AB</w:t>
      </w:r>
      <w:r w:rsidRPr="00BE5BB8">
        <w:rPr>
          <w:rFonts w:ascii="Times New Roman" w:hAnsi="Times New Roman"/>
          <w:szCs w:val="21"/>
        </w:rPr>
        <w:t>中点处，则</w:t>
      </w:r>
      <w:r w:rsidRPr="00BE5BB8">
        <w:rPr>
          <w:rFonts w:ascii="Times New Roman" w:hAnsi="Times New Roman"/>
          <w:szCs w:val="21"/>
          <w:u w:val="single"/>
        </w:rPr>
        <w:t xml:space="preserve">      </w:t>
      </w:r>
      <w:r w:rsidRPr="00BE5BB8">
        <w:rPr>
          <w:rFonts w:ascii="Times New Roman" w:hAnsi="Times New Roman"/>
          <w:szCs w:val="21"/>
        </w:rPr>
        <w:t>点（</w:t>
      </w:r>
      <w:r w:rsidRPr="00BE5BB8">
        <w:rPr>
          <w:rFonts w:ascii="宋体" w:hAnsi="宋体"/>
          <w:szCs w:val="21"/>
        </w:rPr>
        <w:t>选填“</w:t>
      </w:r>
      <w:r w:rsidRPr="00BE5BB8">
        <w:rPr>
          <w:rFonts w:ascii="Times New Roman" w:hAnsi="Times New Roman"/>
          <w:i/>
          <w:szCs w:val="21"/>
        </w:rPr>
        <w:t>A</w:t>
      </w:r>
      <w:r w:rsidRPr="00BE5BB8">
        <w:rPr>
          <w:rFonts w:ascii="宋体" w:hAnsi="宋体"/>
          <w:szCs w:val="21"/>
        </w:rPr>
        <w:t>”、“</w:t>
      </w:r>
      <w:r w:rsidRPr="00BE5BB8">
        <w:rPr>
          <w:rFonts w:ascii="Times New Roman" w:hAnsi="Times New Roman"/>
          <w:i/>
          <w:szCs w:val="21"/>
        </w:rPr>
        <w:t>B</w:t>
      </w:r>
      <w:r w:rsidRPr="00BE5BB8">
        <w:rPr>
          <w:rFonts w:ascii="宋体" w:hAnsi="宋体"/>
          <w:szCs w:val="21"/>
        </w:rPr>
        <w:t>”或“</w:t>
      </w:r>
      <w:r w:rsidRPr="00BE5BB8">
        <w:rPr>
          <w:rFonts w:ascii="Times New Roman" w:hAnsi="Times New Roman"/>
          <w:i/>
          <w:szCs w:val="21"/>
        </w:rPr>
        <w:t>C</w:t>
      </w:r>
      <w:r w:rsidRPr="00BE5BB8">
        <w:rPr>
          <w:rFonts w:ascii="宋体" w:hAnsi="宋体"/>
          <w:szCs w:val="21"/>
        </w:rPr>
        <w:t>”）是杠杆</w:t>
      </w:r>
      <w:r w:rsidRPr="00BE5BB8">
        <w:rPr>
          <w:rFonts w:ascii="Times New Roman" w:hAnsi="Times New Roman"/>
          <w:i/>
          <w:szCs w:val="21"/>
        </w:rPr>
        <w:t>ABC</w:t>
      </w:r>
      <w:r w:rsidRPr="00BE5BB8">
        <w:rPr>
          <w:rFonts w:ascii="宋体" w:hAnsi="宋体"/>
          <w:szCs w:val="21"/>
        </w:rPr>
        <w:t>的支点；</w:t>
      </w:r>
      <w:r w:rsidRPr="00BE5BB8">
        <w:rPr>
          <w:rFonts w:ascii="Times New Roman" w:hAnsi="Times New Roman"/>
          <w:i/>
          <w:szCs w:val="21"/>
        </w:rPr>
        <w:t>A</w:t>
      </w:r>
      <w:r w:rsidRPr="00BE5BB8">
        <w:rPr>
          <w:rFonts w:ascii="宋体" w:hAnsi="宋体"/>
          <w:szCs w:val="21"/>
        </w:rPr>
        <w:t>处螺钉的水平拉力为</w:t>
      </w:r>
      <w:r w:rsidRPr="00BE5BB8">
        <w:rPr>
          <w:rFonts w:ascii="宋体" w:hAnsi="宋体"/>
          <w:szCs w:val="21"/>
          <w:u w:val="single"/>
        </w:rPr>
        <w:t xml:space="preserve">      </w:t>
      </w:r>
      <w:r w:rsidRPr="00BE5BB8">
        <w:rPr>
          <w:rFonts w:ascii="Times New Roman" w:hAnsi="Times New Roman"/>
          <w:iCs/>
          <w:szCs w:val="21"/>
        </w:rPr>
        <w:t>N</w:t>
      </w:r>
      <w:r w:rsidRPr="00BE5BB8">
        <w:rPr>
          <w:rFonts w:ascii="宋体" w:hAnsi="宋体"/>
          <w:szCs w:val="21"/>
        </w:rPr>
        <w:t>（支架重力不计）。为了安全，室外机的位置应尽量</w:t>
      </w:r>
      <w:r w:rsidRPr="00BE5BB8">
        <w:rPr>
          <w:rFonts w:ascii="宋体" w:hAnsi="宋体"/>
          <w:szCs w:val="21"/>
          <w:u w:val="single"/>
        </w:rPr>
        <w:t xml:space="preserve">      </w:t>
      </w:r>
      <w:r w:rsidRPr="00BE5BB8">
        <w:rPr>
          <w:rFonts w:ascii="宋体" w:hAnsi="宋体"/>
          <w:szCs w:val="21"/>
        </w:rPr>
        <w:t>（选填“靠近”或“远离”）墙壁。</w:t>
      </w:r>
    </w:p>
    <w:p w:rsidR="00BE5BB8" w:rsidRPr="00BE5BB8" w:rsidP="00BE5BB8" w14:paraId="540A5B05" w14:textId="77777777">
      <w:pPr>
        <w:spacing w:line="360" w:lineRule="auto"/>
        <w:ind w:firstLine="2730" w:firstLineChars="1300"/>
        <w:jc w:val="left"/>
        <w:textAlignment w:val="center"/>
        <w:rPr>
          <w:rFonts w:ascii="Times New Roman" w:hAnsi="Times New Roman"/>
          <w:szCs w:val="21"/>
        </w:rPr>
      </w:pPr>
      <w:r w:rsidRPr="00BE5BB8">
        <w:rPr>
          <w:rFonts w:ascii="Times New Roman" w:hAnsi="Times New Roman"/>
          <w:noProof/>
          <w:szCs w:val="21"/>
        </w:rPr>
        <w:drawing>
          <wp:inline distT="0" distB="0" distL="0" distR="0">
            <wp:extent cx="1142134" cy="1443162"/>
            <wp:effectExtent l="0" t="0" r="1270" b="5080"/>
            <wp:docPr id="100099" name="图片 100099" descr="@@@21fc6e1d-aa56-4349-be13-9858e4f59d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144865" cy="144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BB8" w:rsidRPr="00BE5BB8" w:rsidP="00BE5BB8" w14:paraId="2C52AB0E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bCs/>
          <w:szCs w:val="21"/>
        </w:rPr>
      </w:pPr>
      <w:r w:rsidRPr="00BE5BB8">
        <w:rPr>
          <w:rFonts w:ascii="Times New Roman" w:hAnsi="Times New Roman" w:hint="eastAsia"/>
          <w:bCs/>
          <w:szCs w:val="21"/>
        </w:rPr>
        <w:t xml:space="preserve">18. </w:t>
      </w:r>
      <w:r w:rsidRPr="00BE5BB8">
        <w:rPr>
          <w:rFonts w:ascii="Times New Roman" w:hAnsi="Times New Roman"/>
          <w:bCs/>
          <w:szCs w:val="21"/>
        </w:rPr>
        <w:t>如图所示，用动滑轮将重</w:t>
      </w:r>
      <w:r w:rsidRPr="00BE5BB8">
        <w:rPr>
          <w:rFonts w:ascii="Times New Roman" w:hAnsi="Times New Roman"/>
          <w:bCs/>
          <w:szCs w:val="21"/>
        </w:rPr>
        <w:t>120N</w:t>
      </w:r>
      <w:r w:rsidRPr="00BE5BB8">
        <w:rPr>
          <w:rFonts w:ascii="Times New Roman" w:hAnsi="Times New Roman"/>
          <w:bCs/>
          <w:szCs w:val="21"/>
        </w:rPr>
        <w:t>的物体匀速提升</w:t>
      </w:r>
      <w:r w:rsidRPr="00BE5BB8">
        <w:rPr>
          <w:rFonts w:ascii="Times New Roman" w:hAnsi="Times New Roman"/>
          <w:bCs/>
          <w:szCs w:val="21"/>
        </w:rPr>
        <w:t>2m</w:t>
      </w:r>
      <w:r w:rsidRPr="00BE5BB8">
        <w:rPr>
          <w:rFonts w:ascii="Times New Roman" w:hAnsi="Times New Roman"/>
          <w:bCs/>
          <w:szCs w:val="21"/>
        </w:rPr>
        <w:t>，用时</w:t>
      </w:r>
      <w:r w:rsidRPr="00BE5BB8">
        <w:rPr>
          <w:rFonts w:ascii="Times New Roman" w:hAnsi="Times New Roman"/>
          <w:bCs/>
          <w:szCs w:val="21"/>
        </w:rPr>
        <w:t>5s</w:t>
      </w:r>
      <w:r w:rsidRPr="00BE5BB8">
        <w:rPr>
          <w:rFonts w:ascii="Times New Roman" w:hAnsi="Times New Roman"/>
          <w:bCs/>
          <w:szCs w:val="21"/>
        </w:rPr>
        <w:t>，动滑轮的机械效率为</w:t>
      </w:r>
      <w:r w:rsidRPr="00BE5BB8">
        <w:rPr>
          <w:rFonts w:ascii="Times New Roman" w:hAnsi="Times New Roman"/>
          <w:bCs/>
          <w:szCs w:val="21"/>
        </w:rPr>
        <w:t>80%</w:t>
      </w:r>
      <w:r w:rsidRPr="00BE5BB8">
        <w:rPr>
          <w:rFonts w:ascii="Times New Roman" w:hAnsi="Times New Roman"/>
          <w:bCs/>
          <w:szCs w:val="21"/>
        </w:rPr>
        <w:t>。此过程中有用功为</w:t>
      </w:r>
      <w:r w:rsidRPr="00BE5BB8">
        <w:rPr>
          <w:rFonts w:ascii="Times New Roman" w:hAnsi="Times New Roman"/>
          <w:bCs/>
          <w:szCs w:val="21"/>
          <w:u w:val="single"/>
        </w:rPr>
        <w:t xml:space="preserve">        </w:t>
      </w:r>
      <w:r w:rsidRPr="00BE5BB8">
        <w:rPr>
          <w:rFonts w:ascii="Times New Roman" w:hAnsi="Times New Roman"/>
          <w:bCs/>
          <w:szCs w:val="21"/>
        </w:rPr>
        <w:t>J</w:t>
      </w:r>
      <w:r w:rsidRPr="00BE5BB8">
        <w:rPr>
          <w:rFonts w:ascii="Times New Roman" w:hAnsi="Times New Roman"/>
          <w:bCs/>
          <w:szCs w:val="21"/>
        </w:rPr>
        <w:t>，拉力为</w:t>
      </w:r>
      <w:r w:rsidRPr="00BE5BB8">
        <w:rPr>
          <w:rFonts w:ascii="Times New Roman" w:hAnsi="Times New Roman"/>
          <w:bCs/>
          <w:szCs w:val="21"/>
          <w:u w:val="single"/>
        </w:rPr>
        <w:t xml:space="preserve">      </w:t>
      </w:r>
      <w:r w:rsidRPr="00BE5BB8">
        <w:rPr>
          <w:rFonts w:ascii="Times New Roman" w:hAnsi="Times New Roman"/>
          <w:bCs/>
          <w:szCs w:val="21"/>
        </w:rPr>
        <w:t>N</w:t>
      </w:r>
      <w:r w:rsidRPr="00BE5BB8">
        <w:rPr>
          <w:rFonts w:ascii="Times New Roman" w:hAnsi="Times New Roman"/>
          <w:bCs/>
          <w:szCs w:val="21"/>
        </w:rPr>
        <w:t>，拉力的功率为</w:t>
      </w:r>
      <w:r w:rsidRPr="00BE5BB8">
        <w:rPr>
          <w:rFonts w:ascii="Times New Roman" w:hAnsi="Times New Roman"/>
          <w:bCs/>
          <w:szCs w:val="21"/>
          <w:u w:val="single"/>
        </w:rPr>
        <w:t xml:space="preserve">      </w:t>
      </w:r>
      <w:r w:rsidRPr="00BE5BB8">
        <w:rPr>
          <w:rFonts w:ascii="Times New Roman" w:hAnsi="Times New Roman"/>
          <w:bCs/>
          <w:szCs w:val="21"/>
        </w:rPr>
        <w:t>W</w:t>
      </w:r>
      <w:r w:rsidRPr="00BE5BB8">
        <w:rPr>
          <w:rFonts w:ascii="Times New Roman" w:hAnsi="Times New Roman"/>
          <w:bCs/>
          <w:szCs w:val="21"/>
        </w:rPr>
        <w:t>。</w:t>
      </w:r>
    </w:p>
    <w:p w:rsidR="00BE5BB8" w:rsidRPr="00BE5BB8" w:rsidP="00BE5BB8" w14:paraId="7A790290" w14:textId="77777777">
      <w:pPr>
        <w:spacing w:line="360" w:lineRule="auto"/>
        <w:ind w:firstLine="3360" w:firstLineChars="1600"/>
        <w:jc w:val="left"/>
        <w:textAlignment w:val="center"/>
        <w:rPr>
          <w:rFonts w:ascii="Times New Roman" w:hAnsi="Times New Roman"/>
          <w:bCs/>
          <w:szCs w:val="21"/>
        </w:rPr>
      </w:pPr>
      <w:r w:rsidRPr="00BE5BB8">
        <w:rPr>
          <w:rFonts w:ascii="Times New Roman" w:hAnsi="Times New Roman"/>
          <w:bCs/>
          <w:noProof/>
          <w:szCs w:val="21"/>
        </w:rPr>
        <w:drawing>
          <wp:inline distT="0" distB="0" distL="0" distR="0">
            <wp:extent cx="723900" cy="1228725"/>
            <wp:effectExtent l="0" t="0" r="0" b="0"/>
            <wp:docPr id="100111" name="图片 100111" descr="@@@2b6f46fe-7a4b-400a-bd46-eb118d6bf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BB8" w:rsidRPr="00BE5BB8" w:rsidP="00BE5BB8" w14:paraId="0F643D49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bCs/>
          <w:szCs w:val="21"/>
        </w:rPr>
      </w:pPr>
      <w:r w:rsidRPr="00BE5BB8">
        <w:rPr>
          <w:rFonts w:ascii="Times New Roman" w:hAnsi="Times New Roman" w:hint="eastAsia"/>
          <w:bCs/>
          <w:szCs w:val="21"/>
        </w:rPr>
        <w:t xml:space="preserve">19. </w:t>
      </w:r>
      <w:r w:rsidRPr="00BE5BB8">
        <w:rPr>
          <w:rFonts w:ascii="Times New Roman" w:hAnsi="Times New Roman"/>
          <w:bCs/>
          <w:szCs w:val="21"/>
        </w:rPr>
        <w:t>如图，塔式起重机上的滑轮组将重为</w:t>
      </w:r>
      <w:r w:rsidRPr="00BE5BB8">
        <w:rPr>
          <w:rFonts w:ascii="Times New Roman" w:hAnsi="Times New Roman"/>
          <w:bCs/>
          <w:szCs w:val="21"/>
        </w:rPr>
        <w:t>1.2×10</w:t>
      </w:r>
      <w:r w:rsidRPr="00BE5BB8">
        <w:rPr>
          <w:rFonts w:ascii="Times New Roman" w:hAnsi="Times New Roman"/>
          <w:bCs/>
          <w:szCs w:val="21"/>
          <w:vertAlign w:val="superscript"/>
        </w:rPr>
        <w:t>4</w:t>
      </w:r>
      <w:r w:rsidRPr="00BE5BB8">
        <w:rPr>
          <w:rFonts w:ascii="Times New Roman" w:hAnsi="Times New Roman"/>
          <w:bCs/>
          <w:szCs w:val="21"/>
        </w:rPr>
        <w:t>N</w:t>
      </w:r>
      <w:r w:rsidRPr="00BE5BB8">
        <w:rPr>
          <w:rFonts w:ascii="Times New Roman" w:hAnsi="Times New Roman"/>
          <w:bCs/>
          <w:szCs w:val="21"/>
        </w:rPr>
        <w:t>的重物匀速吊起</w:t>
      </w:r>
      <w:r w:rsidRPr="00BE5BB8">
        <w:rPr>
          <w:rFonts w:ascii="Times New Roman" w:hAnsi="Times New Roman"/>
          <w:bCs/>
          <w:szCs w:val="21"/>
        </w:rPr>
        <w:t>2m</w:t>
      </w:r>
      <w:r w:rsidRPr="00BE5BB8">
        <w:rPr>
          <w:rFonts w:ascii="Times New Roman" w:hAnsi="Times New Roman"/>
          <w:bCs/>
          <w:szCs w:val="21"/>
        </w:rPr>
        <w:t>，用了</w:t>
      </w:r>
      <w:r w:rsidRPr="00BE5BB8">
        <w:rPr>
          <w:rFonts w:ascii="Times New Roman" w:hAnsi="Times New Roman"/>
          <w:bCs/>
          <w:szCs w:val="21"/>
        </w:rPr>
        <w:t>5s</w:t>
      </w:r>
      <w:r w:rsidRPr="00BE5BB8">
        <w:rPr>
          <w:rFonts w:ascii="Times New Roman" w:hAnsi="Times New Roman"/>
          <w:bCs/>
          <w:szCs w:val="21"/>
        </w:rPr>
        <w:t>，滑轮组的机械效率为</w:t>
      </w:r>
      <w:r w:rsidRPr="00BE5BB8">
        <w:rPr>
          <w:rFonts w:ascii="Times New Roman" w:hAnsi="Times New Roman"/>
          <w:bCs/>
          <w:szCs w:val="21"/>
        </w:rPr>
        <w:t>80%</w:t>
      </w:r>
      <w:r w:rsidRPr="00BE5BB8">
        <w:rPr>
          <w:rFonts w:ascii="Times New Roman" w:hAnsi="Times New Roman"/>
          <w:bCs/>
          <w:szCs w:val="21"/>
        </w:rPr>
        <w:t>，</w:t>
      </w:r>
      <w:r w:rsidRPr="00BE5BB8">
        <w:rPr>
          <w:rFonts w:ascii="Times New Roman" w:hAnsi="Times New Roman"/>
          <w:bCs/>
          <w:i/>
          <w:szCs w:val="21"/>
        </w:rPr>
        <w:t>g</w:t>
      </w:r>
      <w:r w:rsidRPr="00BE5BB8">
        <w:rPr>
          <w:rFonts w:ascii="Times New Roman" w:hAnsi="Times New Roman"/>
          <w:bCs/>
          <w:szCs w:val="21"/>
        </w:rPr>
        <w:t>取</w:t>
      </w:r>
      <w:r w:rsidRPr="00BE5BB8">
        <w:rPr>
          <w:rFonts w:ascii="Times New Roman" w:hAnsi="Times New Roman"/>
          <w:bCs/>
          <w:szCs w:val="21"/>
        </w:rPr>
        <w:t>10N/kg</w:t>
      </w:r>
      <w:r w:rsidRPr="00BE5BB8">
        <w:rPr>
          <w:rFonts w:ascii="Times New Roman" w:hAnsi="Times New Roman"/>
          <w:bCs/>
          <w:szCs w:val="21"/>
        </w:rPr>
        <w:t>，提升重物做的有用功为</w:t>
      </w:r>
      <w:r w:rsidRPr="00BE5BB8">
        <w:rPr>
          <w:rFonts w:ascii="Times New Roman" w:hAnsi="Times New Roman"/>
          <w:bCs/>
          <w:szCs w:val="21"/>
          <w:u w:val="single"/>
        </w:rPr>
        <w:t xml:space="preserve">        </w:t>
      </w:r>
      <w:r w:rsidRPr="00BE5BB8">
        <w:rPr>
          <w:rFonts w:ascii="Times New Roman" w:hAnsi="Times New Roman"/>
          <w:bCs/>
          <w:szCs w:val="21"/>
        </w:rPr>
        <w:t>J</w:t>
      </w:r>
      <w:r w:rsidRPr="00BE5BB8">
        <w:rPr>
          <w:rFonts w:ascii="Times New Roman" w:hAnsi="Times New Roman"/>
          <w:bCs/>
          <w:szCs w:val="21"/>
        </w:rPr>
        <w:t>，拉力的功率为</w:t>
      </w:r>
      <w:r w:rsidRPr="00BE5BB8">
        <w:rPr>
          <w:rFonts w:ascii="Times New Roman" w:hAnsi="Times New Roman"/>
          <w:bCs/>
          <w:szCs w:val="21"/>
          <w:u w:val="single"/>
        </w:rPr>
        <w:t xml:space="preserve">       </w:t>
      </w:r>
      <w:r w:rsidRPr="00BE5BB8">
        <w:rPr>
          <w:rFonts w:ascii="Times New Roman" w:hAnsi="Times New Roman"/>
          <w:bCs/>
          <w:szCs w:val="21"/>
        </w:rPr>
        <w:t>W</w:t>
      </w:r>
      <w:r w:rsidRPr="00BE5BB8">
        <w:rPr>
          <w:rFonts w:ascii="Times New Roman" w:hAnsi="Times New Roman"/>
          <w:bCs/>
          <w:szCs w:val="21"/>
        </w:rPr>
        <w:t>，若克服摩擦和钢丝绳重所做的功为</w:t>
      </w:r>
      <w:r w:rsidRPr="00BE5BB8">
        <w:rPr>
          <w:rFonts w:ascii="Times New Roman" w:hAnsi="Times New Roman"/>
          <w:bCs/>
          <w:szCs w:val="21"/>
        </w:rPr>
        <w:t>5.2×10</w:t>
      </w:r>
      <w:r w:rsidRPr="00BE5BB8">
        <w:rPr>
          <w:rFonts w:ascii="Times New Roman" w:hAnsi="Times New Roman"/>
          <w:bCs/>
          <w:szCs w:val="21"/>
          <w:vertAlign w:val="superscript"/>
        </w:rPr>
        <w:t>3</w:t>
      </w:r>
      <w:r w:rsidRPr="00BE5BB8">
        <w:rPr>
          <w:rFonts w:ascii="Times New Roman" w:hAnsi="Times New Roman"/>
          <w:bCs/>
          <w:szCs w:val="21"/>
        </w:rPr>
        <w:t>J</w:t>
      </w:r>
      <w:r w:rsidRPr="00BE5BB8">
        <w:rPr>
          <w:rFonts w:ascii="Times New Roman" w:hAnsi="Times New Roman"/>
          <w:bCs/>
          <w:szCs w:val="21"/>
        </w:rPr>
        <w:t>，则动滑轮的质量为</w:t>
      </w:r>
      <w:r w:rsidRPr="00BE5BB8">
        <w:rPr>
          <w:rFonts w:ascii="Times New Roman" w:hAnsi="Times New Roman"/>
          <w:bCs/>
          <w:szCs w:val="21"/>
          <w:u w:val="single"/>
        </w:rPr>
        <w:t xml:space="preserve">       </w:t>
      </w:r>
      <w:r w:rsidRPr="00BE5BB8">
        <w:rPr>
          <w:rFonts w:ascii="Times New Roman" w:hAnsi="Times New Roman"/>
          <w:bCs/>
          <w:szCs w:val="21"/>
        </w:rPr>
        <w:t>kg</w:t>
      </w:r>
      <w:r w:rsidRPr="00BE5BB8">
        <w:rPr>
          <w:rFonts w:ascii="Times New Roman" w:hAnsi="Times New Roman"/>
          <w:bCs/>
          <w:szCs w:val="21"/>
        </w:rPr>
        <w:t>。</w:t>
      </w:r>
    </w:p>
    <w:p w:rsidR="00BE5BB8" w:rsidRPr="00BE5BB8" w:rsidP="00BE5BB8" w14:paraId="138FCD73" w14:textId="77777777">
      <w:pPr>
        <w:spacing w:line="360" w:lineRule="auto"/>
        <w:ind w:firstLine="3360" w:firstLineChars="1600"/>
        <w:jc w:val="left"/>
        <w:textAlignment w:val="center"/>
        <w:rPr>
          <w:rFonts w:ascii="Times New Roman" w:hAnsi="Times New Roman"/>
          <w:bCs/>
          <w:szCs w:val="21"/>
        </w:rPr>
      </w:pPr>
      <w:r w:rsidRPr="00BE5BB8">
        <w:rPr>
          <w:rFonts w:ascii="Times New Roman" w:hAnsi="Times New Roman"/>
          <w:bCs/>
          <w:noProof/>
          <w:szCs w:val="21"/>
        </w:rPr>
        <w:drawing>
          <wp:inline distT="0" distB="0" distL="0" distR="0">
            <wp:extent cx="600075" cy="1838325"/>
            <wp:effectExtent l="0" t="0" r="0" b="0"/>
            <wp:docPr id="100105" name="图片 100105" descr="@@@19cdf029-75c7-4fee-9961-5ad9eccc8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BB8" w:rsidRPr="00BE5BB8" w:rsidP="00BE5BB8" w14:paraId="0EC96389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BE5BB8">
        <w:rPr>
          <w:rFonts w:ascii="Times New Roman" w:hAnsi="Times New Roman" w:hint="eastAsia"/>
          <w:szCs w:val="21"/>
        </w:rPr>
        <w:t>20</w:t>
      </w:r>
      <w:r w:rsidRPr="00BE5BB8">
        <w:rPr>
          <w:rFonts w:ascii="Times New Roman" w:hAnsi="Times New Roman" w:hint="eastAsia"/>
          <w:szCs w:val="21"/>
        </w:rPr>
        <w:t>．</w:t>
      </w:r>
      <w:r w:rsidRPr="00BE5BB8">
        <w:rPr>
          <w:rFonts w:ascii="Times New Roman" w:hAnsi="Times New Roman"/>
          <w:szCs w:val="21"/>
        </w:rPr>
        <w:t>小明在探究利用杠杆做功的实践活动中，将重为</w:t>
      </w:r>
      <w:r w:rsidRPr="00BE5BB8">
        <w:rPr>
          <w:rFonts w:ascii="Times New Roman" w:hAnsi="Times New Roman"/>
          <w:szCs w:val="21"/>
        </w:rPr>
        <w:t>200N</w:t>
      </w:r>
      <w:r w:rsidRPr="00BE5BB8">
        <w:rPr>
          <w:rFonts w:ascii="Times New Roman" w:hAnsi="Times New Roman"/>
          <w:szCs w:val="21"/>
        </w:rPr>
        <w:t>的物体</w:t>
      </w:r>
      <w:r w:rsidRPr="00BE5BB8">
        <w:rPr>
          <w:rFonts w:ascii="Times New Roman" w:hAnsi="Times New Roman"/>
          <w:szCs w:val="21"/>
        </w:rPr>
        <w:t>M</w:t>
      </w:r>
      <w:r w:rsidRPr="00BE5BB8">
        <w:rPr>
          <w:rFonts w:ascii="Times New Roman" w:hAnsi="Times New Roman"/>
          <w:szCs w:val="21"/>
        </w:rPr>
        <w:t>挂在一均匀杠杆的中点，手竖直向上提起杠杆的另一端，如图所示。</w:t>
      </w:r>
    </w:p>
    <w:p w:rsidR="00BE5BB8" w:rsidRPr="00BE5BB8" w:rsidP="00BE5BB8" w14:paraId="5EFC3F6E" w14:textId="77777777">
      <w:pPr>
        <w:spacing w:line="360" w:lineRule="auto"/>
        <w:ind w:firstLine="2310" w:firstLineChars="1100"/>
        <w:jc w:val="left"/>
        <w:textAlignment w:val="center"/>
        <w:rPr>
          <w:rFonts w:ascii="Times New Roman" w:hAnsi="Times New Roman"/>
          <w:szCs w:val="21"/>
        </w:rPr>
      </w:pPr>
      <w:r w:rsidRPr="00BE5BB8">
        <w:rPr>
          <w:rFonts w:ascii="Times New Roman" w:hAnsi="Times New Roman"/>
          <w:noProof/>
          <w:szCs w:val="21"/>
        </w:rPr>
        <w:drawing>
          <wp:inline distT="0" distB="0" distL="0" distR="0">
            <wp:extent cx="1552575" cy="1485900"/>
            <wp:effectExtent l="0" t="0" r="0" b="0"/>
            <wp:docPr id="100087" name="图片 100087" descr="@@@37993af0-4bbb-4abf-9579-db2a776850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BB8" w:rsidRPr="00BE5BB8" w:rsidP="00BE5BB8" w14:paraId="0E1A55CD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BE5BB8">
        <w:rPr>
          <w:rFonts w:ascii="Times New Roman" w:hAnsi="Times New Roman"/>
          <w:szCs w:val="21"/>
        </w:rPr>
        <w:t>（</w:t>
      </w:r>
      <w:r w:rsidRPr="00BE5BB8">
        <w:rPr>
          <w:rFonts w:ascii="Times New Roman" w:hAnsi="Times New Roman"/>
          <w:szCs w:val="21"/>
        </w:rPr>
        <w:t>1</w:t>
      </w:r>
      <w:r w:rsidRPr="00BE5BB8">
        <w:rPr>
          <w:rFonts w:ascii="Times New Roman" w:hAnsi="Times New Roman"/>
          <w:szCs w:val="21"/>
        </w:rPr>
        <w:t>）若不计杠杆自身重力和摩擦，则拉力</w:t>
      </w:r>
      <w:r w:rsidRPr="00BE5BB8">
        <w:rPr>
          <w:rFonts w:ascii="Times New Roman" w:hAnsi="Times New Roman"/>
          <w:i/>
          <w:szCs w:val="21"/>
        </w:rPr>
        <w:t>F</w:t>
      </w:r>
      <w:r w:rsidRPr="00BE5BB8">
        <w:rPr>
          <w:rFonts w:ascii="Times New Roman" w:hAnsi="Times New Roman"/>
          <w:szCs w:val="21"/>
        </w:rPr>
        <w:t>的大小为</w:t>
      </w:r>
      <w:r w:rsidRPr="00BE5BB8">
        <w:rPr>
          <w:rFonts w:ascii="Times New Roman" w:hAnsi="Times New Roman"/>
          <w:szCs w:val="21"/>
          <w:u w:val="single"/>
        </w:rPr>
        <w:t xml:space="preserve">      </w:t>
      </w:r>
      <w:r w:rsidRPr="00BE5BB8">
        <w:rPr>
          <w:rFonts w:ascii="Times New Roman" w:hAnsi="Times New Roman"/>
          <w:szCs w:val="21"/>
        </w:rPr>
        <w:t>N</w:t>
      </w:r>
      <w:r w:rsidRPr="00BE5BB8">
        <w:rPr>
          <w:rFonts w:ascii="Times New Roman" w:hAnsi="Times New Roman"/>
          <w:szCs w:val="21"/>
        </w:rPr>
        <w:t>；保持拉力方向不变，在物体上升过程中，拉力大小将</w:t>
      </w:r>
      <w:r w:rsidRPr="00BE5BB8">
        <w:rPr>
          <w:rFonts w:ascii="Times New Roman" w:hAnsi="Times New Roman"/>
          <w:szCs w:val="21"/>
          <w:u w:val="single"/>
        </w:rPr>
        <w:t xml:space="preserve">      </w:t>
      </w:r>
      <w:r w:rsidRPr="00BE5BB8">
        <w:rPr>
          <w:rFonts w:ascii="Times New Roman" w:hAnsi="Times New Roman"/>
          <w:szCs w:val="21"/>
        </w:rPr>
        <w:t>（选</w:t>
      </w:r>
      <w:r w:rsidRPr="00BE5BB8">
        <w:rPr>
          <w:rFonts w:ascii="宋体" w:hAnsi="宋体"/>
          <w:szCs w:val="21"/>
        </w:rPr>
        <w:t>填“变大”、“变小”或“不变”）</w:t>
      </w:r>
      <w:r w:rsidRPr="00BE5BB8">
        <w:rPr>
          <w:rFonts w:ascii="Times New Roman" w:hAnsi="Times New Roman"/>
          <w:szCs w:val="21"/>
        </w:rPr>
        <w:t>；</w:t>
      </w:r>
    </w:p>
    <w:p w:rsidR="00BE5BB8" w:rsidRPr="00BE5BB8" w:rsidP="00BE5BB8" w14:paraId="235A5019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BE5BB8">
        <w:rPr>
          <w:rFonts w:ascii="Times New Roman" w:hAnsi="Times New Roman"/>
          <w:szCs w:val="21"/>
        </w:rPr>
        <w:t>（</w:t>
      </w:r>
      <w:r w:rsidRPr="00BE5BB8">
        <w:rPr>
          <w:rFonts w:ascii="Times New Roman" w:hAnsi="Times New Roman"/>
          <w:szCs w:val="21"/>
        </w:rPr>
        <w:t>2</w:t>
      </w:r>
      <w:r w:rsidRPr="00BE5BB8">
        <w:rPr>
          <w:rFonts w:ascii="Times New Roman" w:hAnsi="Times New Roman"/>
          <w:szCs w:val="21"/>
        </w:rPr>
        <w:t>）若不计摩擦，杠杆有自重，小明利用此杠杆将物体</w:t>
      </w:r>
      <w:r w:rsidRPr="00BE5BB8">
        <w:rPr>
          <w:rFonts w:ascii="Times New Roman" w:hAnsi="Times New Roman"/>
          <w:szCs w:val="21"/>
        </w:rPr>
        <w:t>M</w:t>
      </w:r>
      <w:r w:rsidRPr="00BE5BB8">
        <w:rPr>
          <w:rFonts w:ascii="Times New Roman" w:hAnsi="Times New Roman"/>
          <w:szCs w:val="21"/>
        </w:rPr>
        <w:t>在</w:t>
      </w:r>
      <w:r w:rsidRPr="00BE5BB8">
        <w:rPr>
          <w:rFonts w:ascii="Times New Roman" w:hAnsi="Times New Roman"/>
          <w:szCs w:val="21"/>
        </w:rPr>
        <w:t>2s</w:t>
      </w:r>
      <w:r w:rsidRPr="00BE5BB8">
        <w:rPr>
          <w:rFonts w:ascii="Times New Roman" w:hAnsi="Times New Roman"/>
          <w:szCs w:val="21"/>
        </w:rPr>
        <w:t>内缓慢匀速提升了</w:t>
      </w:r>
      <w:r w:rsidRPr="00BE5BB8">
        <w:rPr>
          <w:rFonts w:ascii="Times New Roman" w:hAnsi="Times New Roman"/>
          <w:szCs w:val="21"/>
        </w:rPr>
        <w:t>0.1m</w:t>
      </w:r>
      <w:r w:rsidRPr="00BE5BB8">
        <w:rPr>
          <w:rFonts w:ascii="Times New Roman" w:hAnsi="Times New Roman"/>
          <w:szCs w:val="21"/>
        </w:rPr>
        <w:t>，杠杆机械效率为</w:t>
      </w:r>
      <w:r w:rsidRPr="00BE5BB8">
        <w:rPr>
          <w:rFonts w:ascii="Times New Roman" w:hAnsi="Times New Roman"/>
          <w:szCs w:val="21"/>
        </w:rPr>
        <w:t>80%</w:t>
      </w:r>
      <w:r w:rsidRPr="00BE5BB8">
        <w:rPr>
          <w:rFonts w:ascii="Times New Roman" w:hAnsi="Times New Roman"/>
          <w:szCs w:val="21"/>
        </w:rPr>
        <w:t>，则拉力做功的功率为</w:t>
      </w:r>
      <w:r w:rsidRPr="00BE5BB8">
        <w:rPr>
          <w:rFonts w:ascii="Times New Roman" w:hAnsi="Times New Roman"/>
          <w:szCs w:val="21"/>
          <w:u w:val="single"/>
        </w:rPr>
        <w:t xml:space="preserve">      </w:t>
      </w:r>
      <w:r w:rsidRPr="00BE5BB8">
        <w:rPr>
          <w:rFonts w:ascii="Times New Roman" w:hAnsi="Times New Roman"/>
          <w:szCs w:val="21"/>
        </w:rPr>
        <w:t>W</w:t>
      </w:r>
      <w:r w:rsidRPr="00BE5BB8">
        <w:rPr>
          <w:rFonts w:ascii="Times New Roman" w:hAnsi="Times New Roman"/>
          <w:szCs w:val="21"/>
        </w:rPr>
        <w:t>，杠杆自重为</w:t>
      </w:r>
      <w:r w:rsidRPr="00BE5BB8">
        <w:rPr>
          <w:rFonts w:ascii="Times New Roman" w:hAnsi="Times New Roman"/>
          <w:szCs w:val="21"/>
          <w:u w:val="single"/>
        </w:rPr>
        <w:t xml:space="preserve">      </w:t>
      </w:r>
      <w:r w:rsidRPr="00BE5BB8">
        <w:rPr>
          <w:rFonts w:ascii="Times New Roman" w:hAnsi="Times New Roman"/>
          <w:szCs w:val="21"/>
        </w:rPr>
        <w:t>N</w:t>
      </w:r>
      <w:r w:rsidRPr="00BE5BB8">
        <w:rPr>
          <w:rFonts w:ascii="Times New Roman" w:hAnsi="Times New Roman"/>
          <w:szCs w:val="21"/>
        </w:rPr>
        <w:t>；</w:t>
      </w:r>
    </w:p>
    <w:p w:rsidR="00BE5BB8" w:rsidRPr="00BE5BB8" w:rsidP="00BE5BB8" w14:paraId="5ABF9284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BE5BB8">
        <w:rPr>
          <w:rFonts w:ascii="Times New Roman" w:hAnsi="Times New Roman"/>
          <w:szCs w:val="21"/>
        </w:rPr>
        <w:t>（</w:t>
      </w:r>
      <w:r w:rsidRPr="00BE5BB8">
        <w:rPr>
          <w:rFonts w:ascii="Times New Roman" w:hAnsi="Times New Roman"/>
          <w:szCs w:val="21"/>
        </w:rPr>
        <w:t>3</w:t>
      </w:r>
      <w:r w:rsidRPr="00BE5BB8">
        <w:rPr>
          <w:rFonts w:ascii="Times New Roman" w:hAnsi="Times New Roman"/>
          <w:szCs w:val="21"/>
        </w:rPr>
        <w:t>）如将物体</w:t>
      </w:r>
      <w:r w:rsidRPr="00BE5BB8">
        <w:rPr>
          <w:rFonts w:ascii="Times New Roman" w:hAnsi="Times New Roman"/>
          <w:szCs w:val="21"/>
        </w:rPr>
        <w:t>M</w:t>
      </w:r>
      <w:r w:rsidRPr="00BE5BB8">
        <w:rPr>
          <w:rFonts w:ascii="Times New Roman" w:hAnsi="Times New Roman"/>
          <w:szCs w:val="21"/>
        </w:rPr>
        <w:t>的悬挂点向支点靠近一点，匀速提升杠杆时，其机械效率将</w:t>
      </w:r>
      <w:r w:rsidRPr="00BE5BB8">
        <w:rPr>
          <w:rFonts w:ascii="Times New Roman" w:hAnsi="Times New Roman"/>
          <w:szCs w:val="21"/>
          <w:u w:val="single"/>
        </w:rPr>
        <w:t xml:space="preserve">      </w:t>
      </w:r>
      <w:r w:rsidRPr="00BE5BB8">
        <w:rPr>
          <w:rFonts w:ascii="Times New Roman" w:hAnsi="Times New Roman"/>
          <w:szCs w:val="21"/>
        </w:rPr>
        <w:t>；若物体</w:t>
      </w:r>
      <w:r w:rsidRPr="00BE5BB8">
        <w:rPr>
          <w:rFonts w:ascii="Times New Roman" w:hAnsi="Times New Roman"/>
          <w:szCs w:val="21"/>
        </w:rPr>
        <w:t>M</w:t>
      </w:r>
      <w:r w:rsidRPr="00BE5BB8">
        <w:rPr>
          <w:rFonts w:ascii="Times New Roman" w:hAnsi="Times New Roman"/>
          <w:szCs w:val="21"/>
        </w:rPr>
        <w:t>的悬挂位置不变，拉力</w:t>
      </w:r>
      <w:r w:rsidRPr="00BE5BB8">
        <w:rPr>
          <w:rFonts w:ascii="Times New Roman" w:hAnsi="Times New Roman"/>
          <w:i/>
          <w:szCs w:val="21"/>
        </w:rPr>
        <w:t>F</w:t>
      </w:r>
      <w:r w:rsidRPr="00BE5BB8">
        <w:rPr>
          <w:rFonts w:ascii="Times New Roman" w:hAnsi="Times New Roman"/>
          <w:szCs w:val="21"/>
        </w:rPr>
        <w:t>作用的位置向支点靠近一点，拉力</w:t>
      </w:r>
      <w:r w:rsidRPr="00BE5BB8">
        <w:rPr>
          <w:rFonts w:ascii="Times New Roman" w:hAnsi="Times New Roman"/>
          <w:i/>
          <w:szCs w:val="21"/>
        </w:rPr>
        <w:t>F</w:t>
      </w:r>
      <w:r w:rsidRPr="00BE5BB8">
        <w:rPr>
          <w:rFonts w:ascii="Times New Roman" w:hAnsi="Times New Roman"/>
          <w:szCs w:val="21"/>
        </w:rPr>
        <w:t>仍竖直向上匀速提升杠杆，其机械效率将</w:t>
      </w:r>
      <w:r w:rsidRPr="00BE5BB8">
        <w:rPr>
          <w:rFonts w:ascii="Times New Roman" w:hAnsi="Times New Roman"/>
          <w:szCs w:val="21"/>
          <w:u w:val="single"/>
        </w:rPr>
        <w:t xml:space="preserve">      </w:t>
      </w:r>
      <w:r w:rsidRPr="00BE5BB8">
        <w:rPr>
          <w:rFonts w:ascii="Times New Roman" w:hAnsi="Times New Roman"/>
          <w:szCs w:val="21"/>
        </w:rPr>
        <w:t>（选</w:t>
      </w:r>
      <w:r w:rsidRPr="00BE5BB8">
        <w:rPr>
          <w:rFonts w:ascii="宋体" w:hAnsi="宋体"/>
          <w:szCs w:val="21"/>
        </w:rPr>
        <w:t>填“变大”、“变小”或“不变”</w:t>
      </w:r>
      <w:r w:rsidRPr="00BE5BB8">
        <w:rPr>
          <w:rFonts w:ascii="Times New Roman" w:hAnsi="Times New Roman"/>
          <w:szCs w:val="21"/>
        </w:rPr>
        <w:t>）。</w:t>
      </w:r>
    </w:p>
    <w:p w:rsidR="00BE5BB8" w:rsidRPr="00BE5BB8" w:rsidP="00BE5BB8" w14:paraId="0264BE14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bCs/>
          <w:szCs w:val="21"/>
        </w:rPr>
      </w:pPr>
      <w:r w:rsidRPr="00BE5BB8">
        <w:rPr>
          <w:rFonts w:ascii="Times New Roman" w:hAnsi="Times New Roman" w:hint="eastAsia"/>
          <w:spacing w:val="-6"/>
          <w:szCs w:val="21"/>
        </w:rPr>
        <w:t>21</w:t>
      </w:r>
      <w:r w:rsidRPr="00BE5BB8">
        <w:rPr>
          <w:rFonts w:ascii="Times New Roman" w:hAnsi="Times New Roman" w:hint="eastAsia"/>
          <w:bCs/>
          <w:szCs w:val="21"/>
        </w:rPr>
        <w:t xml:space="preserve">. </w:t>
      </w:r>
      <w:r w:rsidRPr="00BE5BB8">
        <w:rPr>
          <w:rFonts w:ascii="Times New Roman" w:hAnsi="Times New Roman"/>
          <w:bCs/>
          <w:szCs w:val="21"/>
        </w:rPr>
        <w:t>如图甲所示，虚线框内是两个滑轮连成的滑轮组，工人利用该滑轮组，用</w:t>
      </w:r>
      <w:r w:rsidRPr="00BE5BB8">
        <w:rPr>
          <w:rFonts w:ascii="Times New Roman" w:hAnsi="Times New Roman"/>
          <w:bCs/>
          <w:szCs w:val="21"/>
        </w:rPr>
        <w:t>200N</w:t>
      </w:r>
      <w:r w:rsidRPr="00BE5BB8">
        <w:rPr>
          <w:rFonts w:ascii="Times New Roman" w:hAnsi="Times New Roman"/>
          <w:bCs/>
          <w:szCs w:val="21"/>
        </w:rPr>
        <w:t>竖直向上的拉力</w:t>
      </w:r>
      <w:r w:rsidRPr="00BE5BB8">
        <w:rPr>
          <w:rFonts w:ascii="Times New Roman" w:hAnsi="Times New Roman"/>
          <w:bCs/>
          <w:i/>
          <w:szCs w:val="21"/>
        </w:rPr>
        <w:t>F</w:t>
      </w:r>
      <w:r w:rsidRPr="00BE5BB8">
        <w:rPr>
          <w:rFonts w:ascii="Times New Roman" w:hAnsi="Times New Roman"/>
          <w:bCs/>
          <w:szCs w:val="21"/>
        </w:rPr>
        <w:t>，将重为</w:t>
      </w:r>
      <w:r w:rsidRPr="00BE5BB8">
        <w:rPr>
          <w:rFonts w:ascii="Times New Roman" w:hAnsi="Times New Roman"/>
          <w:bCs/>
          <w:szCs w:val="21"/>
        </w:rPr>
        <w:t>480N</w:t>
      </w:r>
      <w:r w:rsidRPr="00BE5BB8">
        <w:rPr>
          <w:rFonts w:ascii="Times New Roman" w:hAnsi="Times New Roman"/>
          <w:bCs/>
          <w:szCs w:val="21"/>
        </w:rPr>
        <w:t>的物体匀速提高</w:t>
      </w:r>
      <w:r w:rsidRPr="00BE5BB8">
        <w:rPr>
          <w:rFonts w:ascii="Times New Roman" w:hAnsi="Times New Roman"/>
          <w:bCs/>
          <w:szCs w:val="21"/>
        </w:rPr>
        <w:t>3m</w:t>
      </w:r>
      <w:r w:rsidRPr="00BE5BB8">
        <w:rPr>
          <w:rFonts w:ascii="Times New Roman" w:hAnsi="Times New Roman"/>
          <w:bCs/>
          <w:szCs w:val="21"/>
        </w:rPr>
        <w:t>，物体和绳子自由端的运动情况如图乙所示，已知动滑轮重</w:t>
      </w:r>
      <w:r w:rsidRPr="00BE5BB8">
        <w:rPr>
          <w:rFonts w:ascii="Times New Roman" w:hAnsi="Times New Roman"/>
          <w:bCs/>
          <w:szCs w:val="21"/>
        </w:rPr>
        <w:t>100N</w:t>
      </w:r>
      <w:r w:rsidRPr="00BE5BB8">
        <w:rPr>
          <w:rFonts w:ascii="Times New Roman" w:hAnsi="Times New Roman"/>
          <w:bCs/>
          <w:szCs w:val="21"/>
        </w:rPr>
        <w:t>，工人做的额外功为</w:t>
      </w:r>
      <w:r w:rsidRPr="00BE5BB8">
        <w:rPr>
          <w:rFonts w:ascii="Times New Roman" w:hAnsi="Times New Roman"/>
          <w:bCs/>
          <w:szCs w:val="21"/>
          <w:u w:val="single"/>
        </w:rPr>
        <w:t xml:space="preserve">       </w:t>
      </w:r>
      <w:r w:rsidRPr="00BE5BB8">
        <w:rPr>
          <w:rFonts w:ascii="Times New Roman" w:hAnsi="Times New Roman"/>
          <w:bCs/>
          <w:szCs w:val="21"/>
        </w:rPr>
        <w:t>J</w:t>
      </w:r>
      <w:r w:rsidRPr="00BE5BB8">
        <w:rPr>
          <w:rFonts w:ascii="Times New Roman" w:hAnsi="Times New Roman"/>
          <w:bCs/>
          <w:szCs w:val="21"/>
        </w:rPr>
        <w:t>，该滑轮组的机械效率为</w:t>
      </w:r>
      <w:r w:rsidRPr="00BE5BB8">
        <w:rPr>
          <w:rFonts w:ascii="Times New Roman" w:hAnsi="Times New Roman"/>
          <w:bCs/>
          <w:szCs w:val="21"/>
          <w:u w:val="single"/>
        </w:rPr>
        <w:t xml:space="preserve">     </w:t>
      </w:r>
      <w:r w:rsidRPr="00BE5BB8">
        <w:rPr>
          <w:rFonts w:ascii="Times New Roman" w:hAnsi="Times New Roman"/>
          <w:bCs/>
          <w:szCs w:val="21"/>
        </w:rPr>
        <w:t>，拉力</w:t>
      </w:r>
      <w:r w:rsidRPr="00BE5BB8">
        <w:rPr>
          <w:rFonts w:ascii="Times New Roman" w:hAnsi="Times New Roman"/>
          <w:bCs/>
          <w:i/>
          <w:szCs w:val="21"/>
        </w:rPr>
        <w:t>F</w:t>
      </w:r>
      <w:r w:rsidRPr="00BE5BB8">
        <w:rPr>
          <w:rFonts w:ascii="Times New Roman" w:hAnsi="Times New Roman"/>
          <w:bCs/>
          <w:szCs w:val="21"/>
        </w:rPr>
        <w:t>的功率为</w:t>
      </w:r>
      <w:r w:rsidRPr="00BE5BB8">
        <w:rPr>
          <w:rFonts w:ascii="Times New Roman" w:hAnsi="Times New Roman"/>
          <w:bCs/>
          <w:szCs w:val="21"/>
          <w:u w:val="single"/>
        </w:rPr>
        <w:t xml:space="preserve">      </w:t>
      </w:r>
      <w:r w:rsidRPr="00BE5BB8">
        <w:rPr>
          <w:rFonts w:ascii="Times New Roman" w:hAnsi="Times New Roman"/>
          <w:bCs/>
          <w:szCs w:val="21"/>
        </w:rPr>
        <w:t>。</w:t>
      </w:r>
    </w:p>
    <w:p w:rsidR="00BE5BB8" w:rsidRPr="00BE5BB8" w:rsidP="00BE5BB8" w14:paraId="6DDCBCDC" w14:textId="77777777">
      <w:pPr>
        <w:spacing w:line="360" w:lineRule="auto"/>
        <w:ind w:firstLine="2520" w:firstLineChars="1200"/>
        <w:jc w:val="left"/>
        <w:textAlignment w:val="center"/>
        <w:rPr>
          <w:rFonts w:ascii="Times New Roman" w:hAnsi="Times New Roman"/>
          <w:bCs/>
          <w:szCs w:val="21"/>
        </w:rPr>
      </w:pPr>
      <w:r w:rsidRPr="00BE5BB8">
        <w:rPr>
          <w:rFonts w:ascii="Times New Roman" w:hAnsi="Times New Roman"/>
          <w:bCs/>
          <w:noProof/>
          <w:szCs w:val="21"/>
        </w:rPr>
        <w:drawing>
          <wp:inline distT="0" distB="0" distL="0" distR="0">
            <wp:extent cx="2209447" cy="1411357"/>
            <wp:effectExtent l="0" t="0" r="635" b="0"/>
            <wp:docPr id="100119" name="图片 100119" descr="@@@738e400e-e6cf-4eb8-a3ba-5ce56d26ea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215673" cy="141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BB8" w:rsidP="00BE5BB8" w14:paraId="6176E666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eastAsia="黑体" w:hAnsi="Times New Roman"/>
          <w:b/>
          <w:szCs w:val="21"/>
        </w:rPr>
      </w:pPr>
    </w:p>
    <w:p w:rsidR="00BE5BB8" w:rsidRPr="00BE5BB8" w:rsidP="00BE5BB8" w14:paraId="213B174E" w14:textId="4C156260">
      <w:pPr>
        <w:spacing w:line="360" w:lineRule="auto"/>
        <w:ind w:firstLine="420" w:firstLineChars="200"/>
        <w:jc w:val="left"/>
        <w:textAlignment w:val="center"/>
        <w:rPr>
          <w:rFonts w:ascii="Times New Roman" w:eastAsia="黑体" w:hAnsi="Times New Roman"/>
          <w:b/>
          <w:szCs w:val="21"/>
        </w:rPr>
      </w:pPr>
      <w:r w:rsidRPr="00BE5BB8">
        <w:rPr>
          <w:rFonts w:ascii="Times New Roman" w:eastAsia="黑体" w:hAnsi="Times New Roman"/>
          <w:b/>
          <w:szCs w:val="21"/>
        </w:rPr>
        <w:t>三、解答题（共</w:t>
      </w:r>
      <w:r w:rsidRPr="00BE5BB8">
        <w:rPr>
          <w:rFonts w:ascii="Times New Roman" w:eastAsia="黑体" w:hAnsi="Times New Roman"/>
          <w:b/>
          <w:szCs w:val="21"/>
        </w:rPr>
        <w:t>46</w:t>
      </w:r>
      <w:r w:rsidRPr="00BE5BB8">
        <w:rPr>
          <w:rFonts w:ascii="Times New Roman" w:eastAsia="黑体" w:hAnsi="Times New Roman"/>
          <w:b/>
          <w:szCs w:val="21"/>
        </w:rPr>
        <w:t>分。</w:t>
      </w:r>
      <w:r w:rsidRPr="00BE5BB8">
        <w:rPr>
          <w:rFonts w:ascii="Times New Roman" w:eastAsia="黑体" w:hAnsi="Times New Roman"/>
          <w:b/>
          <w:szCs w:val="21"/>
        </w:rPr>
        <w:t>22</w:t>
      </w:r>
      <w:r w:rsidRPr="00BE5BB8">
        <w:rPr>
          <w:rFonts w:ascii="Times New Roman" w:eastAsia="黑体" w:hAnsi="Times New Roman"/>
          <w:b/>
          <w:szCs w:val="21"/>
        </w:rPr>
        <w:t>题</w:t>
      </w:r>
      <w:r w:rsidRPr="00BE5BB8">
        <w:rPr>
          <w:rFonts w:ascii="Times New Roman" w:eastAsia="黑体" w:hAnsi="Times New Roman"/>
          <w:b/>
          <w:szCs w:val="21"/>
        </w:rPr>
        <w:t>6</w:t>
      </w:r>
      <w:r w:rsidRPr="00BE5BB8">
        <w:rPr>
          <w:rFonts w:ascii="Times New Roman" w:eastAsia="黑体" w:hAnsi="Times New Roman"/>
          <w:b/>
          <w:szCs w:val="21"/>
        </w:rPr>
        <w:t>分，</w:t>
      </w:r>
      <w:r w:rsidRPr="00BE5BB8">
        <w:rPr>
          <w:rFonts w:ascii="Times New Roman" w:eastAsia="黑体" w:hAnsi="Times New Roman"/>
          <w:b/>
          <w:szCs w:val="21"/>
        </w:rPr>
        <w:t>26</w:t>
      </w:r>
      <w:r w:rsidRPr="00BE5BB8">
        <w:rPr>
          <w:rFonts w:ascii="Times New Roman" w:eastAsia="黑体" w:hAnsi="Times New Roman"/>
          <w:b/>
          <w:szCs w:val="21"/>
        </w:rPr>
        <w:t>、</w:t>
      </w:r>
      <w:r w:rsidRPr="00BE5BB8">
        <w:rPr>
          <w:rFonts w:ascii="Times New Roman" w:eastAsia="黑体" w:hAnsi="Times New Roman"/>
          <w:b/>
          <w:szCs w:val="21"/>
        </w:rPr>
        <w:t>27</w:t>
      </w:r>
      <w:r w:rsidRPr="00BE5BB8">
        <w:rPr>
          <w:rFonts w:ascii="Times New Roman" w:eastAsia="黑体" w:hAnsi="Times New Roman"/>
          <w:b/>
          <w:szCs w:val="21"/>
        </w:rPr>
        <w:t>题每题</w:t>
      </w:r>
      <w:r w:rsidR="00595125">
        <w:rPr>
          <w:rFonts w:ascii="Times New Roman" w:eastAsia="黑体" w:hAnsi="Times New Roman" w:hint="eastAsia"/>
          <w:b/>
          <w:szCs w:val="21"/>
        </w:rPr>
        <w:t>7</w:t>
      </w:r>
      <w:r w:rsidRPr="00BE5BB8">
        <w:rPr>
          <w:rFonts w:ascii="Times New Roman" w:eastAsia="黑体" w:hAnsi="Times New Roman"/>
          <w:b/>
          <w:szCs w:val="21"/>
        </w:rPr>
        <w:t>分，其余每空</w:t>
      </w:r>
      <w:r w:rsidRPr="00BE5BB8">
        <w:rPr>
          <w:rFonts w:ascii="Times New Roman" w:eastAsia="黑体" w:hAnsi="Times New Roman"/>
          <w:b/>
          <w:szCs w:val="21"/>
        </w:rPr>
        <w:t>1</w:t>
      </w:r>
      <w:r w:rsidRPr="00BE5BB8">
        <w:rPr>
          <w:rFonts w:ascii="Times New Roman" w:eastAsia="黑体" w:hAnsi="Times New Roman"/>
          <w:b/>
          <w:szCs w:val="21"/>
        </w:rPr>
        <w:t>分。计算题第</w:t>
      </w:r>
      <w:r w:rsidRPr="00BE5BB8">
        <w:rPr>
          <w:rFonts w:ascii="Times New Roman" w:eastAsia="黑体" w:hAnsi="Times New Roman"/>
          <w:b/>
          <w:szCs w:val="21"/>
        </w:rPr>
        <w:t>26</w:t>
      </w:r>
      <w:r w:rsidRPr="00BE5BB8">
        <w:rPr>
          <w:rFonts w:ascii="Times New Roman" w:eastAsia="黑体" w:hAnsi="Times New Roman"/>
          <w:b/>
          <w:szCs w:val="21"/>
        </w:rPr>
        <w:t>、</w:t>
      </w:r>
      <w:r w:rsidRPr="00BE5BB8">
        <w:rPr>
          <w:rFonts w:ascii="Times New Roman" w:eastAsia="黑体" w:hAnsi="Times New Roman"/>
          <w:b/>
          <w:szCs w:val="21"/>
        </w:rPr>
        <w:t>27</w:t>
      </w:r>
      <w:r w:rsidRPr="00BE5BB8">
        <w:rPr>
          <w:rFonts w:ascii="Times New Roman" w:eastAsia="黑体" w:hAnsi="Times New Roman"/>
          <w:b/>
          <w:szCs w:val="21"/>
        </w:rPr>
        <w:t>题要求写出必要的文字说明、公式和演算过程）</w:t>
      </w:r>
    </w:p>
    <w:p w:rsidR="00BE5BB8" w:rsidRPr="00BE5BB8" w:rsidP="00BE5BB8" w14:paraId="72F9C82D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BE5BB8">
        <w:rPr>
          <w:rFonts w:ascii="Times New Roman" w:hAnsi="Times New Roman" w:hint="eastAsia"/>
          <w:kern w:val="0"/>
          <w:szCs w:val="21"/>
        </w:rPr>
        <w:t xml:space="preserve">22. </w:t>
      </w:r>
      <w:r w:rsidRPr="00BE5BB8">
        <w:rPr>
          <w:rFonts w:ascii="Times New Roman" w:hAnsi="Times New Roman" w:hint="eastAsia"/>
          <w:szCs w:val="21"/>
        </w:rPr>
        <w:t>按要求作图。</w:t>
      </w:r>
    </w:p>
    <w:p w:rsidR="00BE5BB8" w:rsidRPr="00BE5BB8" w:rsidP="00BE5BB8" w14:paraId="73815311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BE5BB8">
        <w:rPr>
          <w:rFonts w:ascii="Times New Roman" w:hAnsi="Times New Roman" w:hint="eastAsia"/>
          <w:szCs w:val="21"/>
        </w:rPr>
        <w:t>（</w:t>
      </w:r>
      <w:r w:rsidRPr="00BE5BB8">
        <w:rPr>
          <w:rFonts w:ascii="Times New Roman" w:hAnsi="Times New Roman" w:hint="eastAsia"/>
          <w:szCs w:val="21"/>
        </w:rPr>
        <w:t>1</w:t>
      </w:r>
      <w:r w:rsidRPr="00BE5BB8">
        <w:rPr>
          <w:rFonts w:ascii="Times New Roman" w:hAnsi="Times New Roman" w:hint="eastAsia"/>
          <w:szCs w:val="21"/>
        </w:rPr>
        <w:t>）</w:t>
      </w:r>
      <w:r w:rsidRPr="00BE5BB8">
        <w:rPr>
          <w:rFonts w:ascii="Times New Roman" w:hAnsi="Times New Roman"/>
          <w:szCs w:val="21"/>
        </w:rPr>
        <w:t>按照题目要求作图：如图所示为钓鱼竿钓鱼时的示意图，</w:t>
      </w:r>
      <w:r w:rsidRPr="00BE5BB8">
        <w:rPr>
          <w:rFonts w:ascii="Times New Roman" w:hAnsi="Times New Roman"/>
          <w:i/>
          <w:szCs w:val="21"/>
        </w:rPr>
        <w:t>O</w:t>
      </w:r>
      <w:r w:rsidRPr="00BE5BB8">
        <w:rPr>
          <w:rFonts w:ascii="Times New Roman" w:hAnsi="Times New Roman"/>
          <w:szCs w:val="21"/>
        </w:rPr>
        <w:t>为支点，</w:t>
      </w:r>
      <w:r w:rsidRPr="00BE5BB8">
        <w:rPr>
          <w:rFonts w:ascii="Times New Roman" w:hAnsi="Times New Roman"/>
          <w:i/>
          <w:szCs w:val="21"/>
        </w:rPr>
        <w:t>F</w:t>
      </w:r>
      <w:r w:rsidRPr="00BE5BB8">
        <w:rPr>
          <w:rFonts w:ascii="Times New Roman" w:hAnsi="Times New Roman"/>
          <w:iCs/>
          <w:szCs w:val="21"/>
          <w:vertAlign w:val="subscript"/>
        </w:rPr>
        <w:t>1</w:t>
      </w:r>
      <w:r w:rsidRPr="00BE5BB8">
        <w:rPr>
          <w:rFonts w:ascii="Times New Roman" w:hAnsi="Times New Roman"/>
          <w:szCs w:val="21"/>
        </w:rPr>
        <w:t>表示手对钓鱼竿的作用力，请在图中画出力</w:t>
      </w:r>
      <w:r w:rsidRPr="00BE5BB8">
        <w:rPr>
          <w:rFonts w:ascii="Times New Roman" w:hAnsi="Times New Roman"/>
          <w:i/>
          <w:szCs w:val="21"/>
        </w:rPr>
        <w:t>F</w:t>
      </w:r>
      <w:r w:rsidRPr="00BE5BB8">
        <w:rPr>
          <w:rFonts w:ascii="Times New Roman" w:hAnsi="Times New Roman"/>
          <w:iCs/>
          <w:szCs w:val="21"/>
          <w:vertAlign w:val="subscript"/>
        </w:rPr>
        <w:t>1</w:t>
      </w:r>
      <w:r w:rsidRPr="00BE5BB8">
        <w:rPr>
          <w:rFonts w:ascii="Times New Roman" w:hAnsi="Times New Roman"/>
          <w:szCs w:val="21"/>
        </w:rPr>
        <w:t>的力臂</w:t>
      </w:r>
      <w:r w:rsidRPr="00BE5BB8">
        <w:rPr>
          <w:rFonts w:ascii="Times New Roman" w:hAnsi="Times New Roman"/>
          <w:i/>
          <w:szCs w:val="21"/>
        </w:rPr>
        <w:t>l</w:t>
      </w:r>
      <w:r w:rsidRPr="00BE5BB8">
        <w:rPr>
          <w:rFonts w:ascii="Times New Roman" w:hAnsi="Times New Roman"/>
          <w:iCs/>
          <w:szCs w:val="21"/>
          <w:vertAlign w:val="subscript"/>
        </w:rPr>
        <w:t>1</w:t>
      </w:r>
      <w:r w:rsidRPr="00BE5BB8">
        <w:rPr>
          <w:rFonts w:ascii="Times New Roman" w:hAnsi="Times New Roman"/>
          <w:szCs w:val="21"/>
        </w:rPr>
        <w:t>和阻力</w:t>
      </w:r>
      <w:r w:rsidRPr="00BE5BB8">
        <w:rPr>
          <w:rFonts w:ascii="Times New Roman" w:hAnsi="Times New Roman"/>
          <w:i/>
          <w:szCs w:val="21"/>
        </w:rPr>
        <w:t>F</w:t>
      </w:r>
      <w:r w:rsidRPr="00BE5BB8">
        <w:rPr>
          <w:rFonts w:ascii="Times New Roman" w:hAnsi="Times New Roman"/>
          <w:iCs/>
          <w:szCs w:val="21"/>
          <w:vertAlign w:val="subscript"/>
        </w:rPr>
        <w:t>2</w:t>
      </w:r>
      <w:r w:rsidRPr="00BE5BB8">
        <w:rPr>
          <w:rFonts w:ascii="Times New Roman" w:hAnsi="Times New Roman"/>
          <w:szCs w:val="21"/>
        </w:rPr>
        <w:t>。</w:t>
      </w:r>
    </w:p>
    <w:p w:rsidR="00BE5BB8" w:rsidRPr="00BE5BB8" w:rsidP="00BE5BB8" w14:paraId="435CA298" w14:textId="77777777">
      <w:pPr>
        <w:spacing w:line="360" w:lineRule="auto"/>
        <w:ind w:firstLine="2730" w:firstLineChars="1300"/>
        <w:jc w:val="left"/>
        <w:textAlignment w:val="center"/>
        <w:rPr>
          <w:rFonts w:ascii="Times New Roman" w:hAnsi="Times New Roman"/>
          <w:szCs w:val="21"/>
        </w:rPr>
      </w:pPr>
      <w:r w:rsidRPr="00BE5BB8">
        <w:rPr>
          <w:rFonts w:ascii="Times New Roman" w:hAnsi="Times New Roman"/>
          <w:noProof/>
          <w:szCs w:val="21"/>
        </w:rPr>
        <w:drawing>
          <wp:inline distT="0" distB="0" distL="0" distR="0">
            <wp:extent cx="1724025" cy="933450"/>
            <wp:effectExtent l="0" t="0" r="0" b="0"/>
            <wp:docPr id="143366287" name="图片 143366287" descr="@@@f7c6c2df-39af-45f3-ac75-d83dc78bb1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62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5BB8">
        <w:rPr>
          <w:rFonts w:ascii="Times New Roman" w:hAnsi="Times New Roman" w:hint="eastAsia"/>
          <w:color w:val="FF0000"/>
          <w:szCs w:val="21"/>
        </w:rPr>
        <w:t xml:space="preserve">      </w:t>
      </w:r>
    </w:p>
    <w:p w:rsidR="00BE5BB8" w:rsidRPr="00BE5BB8" w:rsidP="00BE5BB8" w14:paraId="53D67EF4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BE5BB8">
        <w:rPr>
          <w:rFonts w:ascii="Times New Roman" w:hAnsi="Times New Roman" w:hint="eastAsia"/>
          <w:szCs w:val="21"/>
        </w:rPr>
        <w:t>（</w:t>
      </w:r>
      <w:r w:rsidRPr="00BE5BB8">
        <w:rPr>
          <w:rFonts w:ascii="Times New Roman" w:hAnsi="Times New Roman" w:hint="eastAsia"/>
          <w:szCs w:val="21"/>
        </w:rPr>
        <w:t>2</w:t>
      </w:r>
      <w:r w:rsidRPr="00BE5BB8">
        <w:rPr>
          <w:rFonts w:ascii="Times New Roman" w:hAnsi="Times New Roman" w:hint="eastAsia"/>
          <w:szCs w:val="21"/>
        </w:rPr>
        <w:t>）</w:t>
      </w:r>
      <w:r w:rsidRPr="00BE5BB8">
        <w:rPr>
          <w:rFonts w:ascii="Times New Roman" w:hAnsi="Times New Roman"/>
          <w:szCs w:val="21"/>
        </w:rPr>
        <w:t>如图所示，某工人站在地面上使用由三个滑轮组成的滑轮组提升重物，请用笔画线代替绳子，画出最省力的绕绳方法。</w:t>
      </w:r>
    </w:p>
    <w:p w:rsidR="00BE5BB8" w:rsidRPr="00BE5BB8" w:rsidP="00BE5BB8" w14:paraId="66D13965" w14:textId="77777777">
      <w:pPr>
        <w:spacing w:line="360" w:lineRule="auto"/>
        <w:ind w:firstLine="2730" w:firstLineChars="1300"/>
        <w:jc w:val="left"/>
        <w:textAlignment w:val="center"/>
        <w:rPr>
          <w:rFonts w:ascii="Times New Roman" w:hAnsi="Times New Roman"/>
          <w:szCs w:val="21"/>
        </w:rPr>
      </w:pPr>
      <w:r w:rsidRPr="00BE5BB8">
        <w:rPr>
          <w:rFonts w:ascii="Times New Roman" w:hAnsi="Times New Roman"/>
          <w:noProof/>
          <w:szCs w:val="21"/>
        </w:rPr>
        <w:drawing>
          <wp:inline distT="0" distB="0" distL="0" distR="0">
            <wp:extent cx="1441486" cy="1459065"/>
            <wp:effectExtent l="0" t="0" r="6350" b="8255"/>
            <wp:docPr id="1053992968" name="图片 1053992968" descr="@@@33a76ef3-f1c9-413d-8f8f-292cda36ef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9296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446078" cy="1463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5BB8">
        <w:rPr>
          <w:rFonts w:ascii="Times New Roman" w:hAnsi="Times New Roman" w:hint="eastAsia"/>
          <w:color w:val="FF0000"/>
          <w:szCs w:val="21"/>
        </w:rPr>
        <w:t xml:space="preserve">           </w:t>
      </w:r>
    </w:p>
    <w:p w:rsidR="00BE5BB8" w:rsidRPr="00BE5BB8" w:rsidP="00BE5BB8" w14:paraId="0393C0F8" w14:textId="77777777">
      <w:pPr>
        <w:spacing w:line="360" w:lineRule="auto"/>
        <w:ind w:firstLine="420" w:firstLineChars="200"/>
        <w:jc w:val="left"/>
        <w:textAlignment w:val="center"/>
        <w:rPr>
          <w:rFonts w:ascii="宋体" w:hAnsi="宋体" w:hint="eastAsia"/>
          <w:kern w:val="0"/>
          <w:szCs w:val="21"/>
        </w:rPr>
      </w:pPr>
      <w:r w:rsidRPr="00BE5BB8">
        <w:rPr>
          <w:rFonts w:ascii="Times New Roman" w:hAnsi="Times New Roman" w:hint="eastAsia"/>
          <w:kern w:val="0"/>
          <w:szCs w:val="21"/>
        </w:rPr>
        <w:t>23</w:t>
      </w:r>
      <w:r w:rsidRPr="00BE5BB8">
        <w:rPr>
          <w:rFonts w:ascii="Times New Roman" w:hAnsi="Times New Roman"/>
          <w:kern w:val="0"/>
          <w:szCs w:val="21"/>
        </w:rPr>
        <w:t>．如图</w:t>
      </w:r>
      <w:r w:rsidRPr="00BE5BB8">
        <w:rPr>
          <w:rFonts w:ascii="Times New Roman" w:hAnsi="Times New Roman"/>
          <w:kern w:val="0"/>
          <w:szCs w:val="21"/>
        </w:rPr>
        <w:t>1</w:t>
      </w:r>
      <w:r w:rsidRPr="00BE5BB8">
        <w:rPr>
          <w:rFonts w:ascii="Times New Roman" w:hAnsi="Times New Roman"/>
          <w:kern w:val="0"/>
          <w:szCs w:val="21"/>
        </w:rPr>
        <w:t>所</w:t>
      </w:r>
      <w:r w:rsidRPr="00BE5BB8">
        <w:rPr>
          <w:rFonts w:ascii="宋体" w:hAnsi="宋体"/>
          <w:kern w:val="0"/>
          <w:szCs w:val="21"/>
        </w:rPr>
        <w:t>示是“探究动滑轮工作特点”的实验装置。</w:t>
      </w:r>
    </w:p>
    <w:p w:rsidR="00BE5BB8" w:rsidRPr="00BE5BB8" w:rsidP="00BE5BB8" w14:paraId="565EA570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E5BB8">
        <w:rPr>
          <w:rFonts w:ascii="Times New Roman" w:hAnsi="Times New Roman"/>
          <w:kern w:val="0"/>
          <w:szCs w:val="21"/>
        </w:rPr>
        <w:t>（</w:t>
      </w:r>
      <w:r w:rsidRPr="00BE5BB8">
        <w:rPr>
          <w:rFonts w:ascii="Times New Roman" w:hAnsi="Times New Roman"/>
          <w:kern w:val="0"/>
          <w:szCs w:val="21"/>
        </w:rPr>
        <w:t>1</w:t>
      </w:r>
      <w:r w:rsidRPr="00BE5BB8">
        <w:rPr>
          <w:rFonts w:ascii="Times New Roman" w:hAnsi="Times New Roman"/>
          <w:kern w:val="0"/>
          <w:szCs w:val="21"/>
        </w:rPr>
        <w:t>）实验时，应竖直拉动，使钩码</w:t>
      </w:r>
      <w:r w:rsidRPr="00BE5BB8">
        <w:rPr>
          <w:rFonts w:ascii="Times New Roman" w:hAnsi="Times New Roman"/>
          <w:kern w:val="0"/>
          <w:szCs w:val="21"/>
          <w:u w:val="single"/>
        </w:rPr>
        <w:t xml:space="preserve">          </w:t>
      </w:r>
      <w:r w:rsidRPr="00BE5BB8">
        <w:rPr>
          <w:rFonts w:ascii="Times New Roman" w:hAnsi="Times New Roman"/>
          <w:kern w:val="0"/>
          <w:szCs w:val="21"/>
        </w:rPr>
        <w:t>上升；</w:t>
      </w:r>
    </w:p>
    <w:p w:rsidR="00BE5BB8" w:rsidRPr="00BE5BB8" w:rsidP="00BE5BB8" w14:paraId="07FD8E23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E5BB8">
        <w:rPr>
          <w:rFonts w:ascii="Times New Roman" w:hAnsi="Times New Roman"/>
          <w:kern w:val="0"/>
          <w:szCs w:val="21"/>
        </w:rPr>
        <w:t>（</w:t>
      </w:r>
      <w:r w:rsidRPr="00BE5BB8">
        <w:rPr>
          <w:rFonts w:ascii="Times New Roman" w:hAnsi="Times New Roman"/>
          <w:kern w:val="0"/>
          <w:szCs w:val="21"/>
        </w:rPr>
        <w:t>2</w:t>
      </w:r>
      <w:r w:rsidRPr="00BE5BB8">
        <w:rPr>
          <w:rFonts w:ascii="Times New Roman" w:hAnsi="Times New Roman"/>
          <w:kern w:val="0"/>
          <w:szCs w:val="21"/>
        </w:rPr>
        <w:t>）小宋记录的数据如表，分析数据可得：使用动滑轮可以</w:t>
      </w:r>
      <w:r w:rsidRPr="00BE5BB8">
        <w:rPr>
          <w:rFonts w:ascii="Times New Roman" w:hAnsi="Times New Roman"/>
          <w:kern w:val="0"/>
          <w:szCs w:val="21"/>
          <w:u w:val="single"/>
        </w:rPr>
        <w:t xml:space="preserve">          </w:t>
      </w:r>
      <w:r w:rsidRPr="00BE5BB8">
        <w:rPr>
          <w:rFonts w:ascii="Times New Roman" w:hAnsi="Times New Roman"/>
          <w:kern w:val="0"/>
          <w:szCs w:val="21"/>
        </w:rPr>
        <w:t>；</w:t>
      </w:r>
    </w:p>
    <w:p w:rsidR="00BE5BB8" w:rsidRPr="00BE5BB8" w:rsidP="00BE5BB8" w14:paraId="25427D07" w14:textId="77777777">
      <w:pPr>
        <w:spacing w:line="360" w:lineRule="auto"/>
        <w:ind w:firstLine="2310" w:firstLineChars="11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E5BB8">
        <w:rPr>
          <w:rFonts w:ascii="Times New Roman" w:hAnsi="Times New Roman"/>
          <w:noProof/>
          <w:kern w:val="0"/>
          <w:szCs w:val="21"/>
        </w:rPr>
        <w:drawing>
          <wp:inline distT="0" distB="0" distL="0" distR="0">
            <wp:extent cx="2610154" cy="1300038"/>
            <wp:effectExtent l="0" t="0" r="0" b="0"/>
            <wp:docPr id="100003" name="图片 100003" descr="@@@ee08157e-c455-4cd0-86af-ef9aecaab3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612993" cy="130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5BB8">
        <w:rPr>
          <w:rFonts w:ascii="Times New Roman" w:hAnsi="Times New Roman"/>
          <w:kern w:val="0"/>
          <w:szCs w:val="21"/>
        </w:rPr>
        <w:t>  </w:t>
      </w:r>
    </w:p>
    <w:tbl>
      <w:tblPr>
        <w:tblW w:w="57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3301"/>
        <w:gridCol w:w="820"/>
        <w:gridCol w:w="820"/>
        <w:gridCol w:w="820"/>
      </w:tblGrid>
      <w:tr w14:paraId="1A338D9C" w14:textId="77777777" w:rsidTr="00213E95">
        <w:tblPrEx>
          <w:tblW w:w="5761" w:type="dxa"/>
          <w:jc w:val="center"/>
          <w:tblLook w:val="04A0"/>
        </w:tblPrEx>
        <w:trPr>
          <w:trHeight w:val="31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E5BB8" w:rsidRPr="00BE5BB8" w:rsidP="00BE5BB8" w14:paraId="02C344BF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E5BB8">
              <w:rPr>
                <w:rFonts w:ascii="Times New Roman" w:hAnsi="Times New Roman"/>
                <w:kern w:val="0"/>
                <w:szCs w:val="21"/>
              </w:rPr>
              <w:t>实验次数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E5BB8" w:rsidRPr="00BE5BB8" w:rsidP="00BE5BB8" w14:paraId="183106A4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E5BB8">
              <w:rPr>
                <w:rFonts w:ascii="Times New Roman" w:hAnsi="Times New Roman"/>
                <w:kern w:val="0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E5BB8" w:rsidRPr="00BE5BB8" w:rsidP="00BE5BB8" w14:paraId="2BD87E59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E5BB8">
              <w:rPr>
                <w:rFonts w:ascii="Times New Roman" w:hAnsi="Times New Roman"/>
                <w:kern w:val="0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E5BB8" w:rsidRPr="00BE5BB8" w:rsidP="00BE5BB8" w14:paraId="2B73F2BA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E5BB8">
              <w:rPr>
                <w:rFonts w:ascii="Times New Roman" w:hAnsi="Times New Roman"/>
                <w:kern w:val="0"/>
                <w:szCs w:val="21"/>
              </w:rPr>
              <w:t>3</w:t>
            </w:r>
          </w:p>
        </w:tc>
      </w:tr>
      <w:tr w14:paraId="794B4B6F" w14:textId="77777777" w:rsidTr="00213E95">
        <w:tblPrEx>
          <w:tblW w:w="5761" w:type="dxa"/>
          <w:jc w:val="center"/>
          <w:tblLook w:val="04A0"/>
        </w:tblPrEx>
        <w:trPr>
          <w:trHeight w:val="31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E5BB8" w:rsidRPr="00BE5BB8" w:rsidP="00BE5BB8" w14:paraId="46CC4A73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E5BB8">
              <w:rPr>
                <w:rFonts w:ascii="Times New Roman" w:hAnsi="Times New Roman"/>
                <w:kern w:val="0"/>
                <w:szCs w:val="21"/>
              </w:rPr>
              <w:t>钩码重</w:t>
            </w:r>
            <w:r w:rsidRPr="00BE5BB8">
              <w:rPr>
                <w:rFonts w:ascii="Times New Roman" w:hAnsi="Times New Roman"/>
                <w:kern w:val="0"/>
                <w:szCs w:val="21"/>
              </w:rPr>
              <w:t>/N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E5BB8" w:rsidRPr="00BE5BB8" w:rsidP="00BE5BB8" w14:paraId="26510122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E5BB8">
              <w:rPr>
                <w:rFonts w:ascii="Times New Roman" w:hAnsi="Times New Roman"/>
                <w:kern w:val="0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E5BB8" w:rsidRPr="00BE5BB8" w:rsidP="00BE5BB8" w14:paraId="0CA549A6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E5BB8">
              <w:rPr>
                <w:rFonts w:ascii="Times New Roman" w:hAnsi="Times New Roman"/>
                <w:kern w:val="0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E5BB8" w:rsidRPr="00BE5BB8" w:rsidP="00BE5BB8" w14:paraId="3C07260B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E5BB8">
              <w:rPr>
                <w:rFonts w:ascii="Times New Roman" w:hAnsi="Times New Roman"/>
                <w:kern w:val="0"/>
                <w:szCs w:val="21"/>
              </w:rPr>
              <w:t>6</w:t>
            </w:r>
          </w:p>
        </w:tc>
      </w:tr>
      <w:tr w14:paraId="2C806F86" w14:textId="77777777" w:rsidTr="00213E95">
        <w:tblPrEx>
          <w:tblW w:w="5761" w:type="dxa"/>
          <w:jc w:val="center"/>
          <w:tblLook w:val="04A0"/>
        </w:tblPrEx>
        <w:trPr>
          <w:trHeight w:val="31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E5BB8" w:rsidRPr="00BE5BB8" w:rsidP="00BE5BB8" w14:paraId="5899E08D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E5BB8">
              <w:rPr>
                <w:rFonts w:ascii="Times New Roman" w:hAnsi="Times New Roman"/>
                <w:kern w:val="0"/>
                <w:szCs w:val="21"/>
              </w:rPr>
              <w:t>钩码上升的距离</w:t>
            </w:r>
            <w:r w:rsidRPr="00BE5BB8">
              <w:rPr>
                <w:rFonts w:ascii="Times New Roman" w:hAnsi="Times New Roman"/>
                <w:kern w:val="0"/>
                <w:szCs w:val="21"/>
              </w:rPr>
              <w:t>/cm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E5BB8" w:rsidRPr="00BE5BB8" w:rsidP="00BE5BB8" w14:paraId="22486B8C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E5BB8">
              <w:rPr>
                <w:rFonts w:ascii="Times New Roman" w:hAnsi="Times New Roman"/>
                <w:kern w:val="0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E5BB8" w:rsidRPr="00BE5BB8" w:rsidP="00BE5BB8" w14:paraId="4F52AA08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E5BB8">
              <w:rPr>
                <w:rFonts w:ascii="Times New Roman" w:hAnsi="Times New Roman"/>
                <w:kern w:val="0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E5BB8" w:rsidRPr="00BE5BB8" w:rsidP="00BE5BB8" w14:paraId="3151DC62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E5BB8">
              <w:rPr>
                <w:rFonts w:ascii="Times New Roman" w:hAnsi="Times New Roman"/>
                <w:kern w:val="0"/>
                <w:szCs w:val="21"/>
              </w:rPr>
              <w:t>5</w:t>
            </w:r>
          </w:p>
        </w:tc>
      </w:tr>
      <w:tr w14:paraId="12C70503" w14:textId="77777777" w:rsidTr="00213E95">
        <w:tblPrEx>
          <w:tblW w:w="5761" w:type="dxa"/>
          <w:jc w:val="center"/>
          <w:tblLook w:val="04A0"/>
        </w:tblPrEx>
        <w:trPr>
          <w:trHeight w:val="31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E5BB8" w:rsidRPr="00BE5BB8" w:rsidP="00BE5BB8" w14:paraId="56432BF0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E5BB8">
              <w:rPr>
                <w:rFonts w:ascii="Times New Roman" w:hAnsi="Times New Roman"/>
                <w:kern w:val="0"/>
                <w:szCs w:val="21"/>
              </w:rPr>
              <w:t>测力计示数</w:t>
            </w:r>
            <w:r w:rsidRPr="00BE5BB8">
              <w:rPr>
                <w:rFonts w:ascii="Times New Roman" w:hAnsi="Times New Roman"/>
                <w:kern w:val="0"/>
                <w:szCs w:val="21"/>
              </w:rPr>
              <w:t>/N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E5BB8" w:rsidRPr="00BE5BB8" w:rsidP="00BE5BB8" w14:paraId="69F9823B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E5BB8">
              <w:rPr>
                <w:rFonts w:ascii="Times New Roman" w:hAnsi="Times New Roman"/>
                <w:kern w:val="0"/>
                <w:szCs w:val="21"/>
              </w:rPr>
              <w:t>1.1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E5BB8" w:rsidRPr="00BE5BB8" w:rsidP="00BE5BB8" w14:paraId="24060ECA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E5BB8">
              <w:rPr>
                <w:rFonts w:ascii="Times New Roman" w:hAnsi="Times New Roman"/>
                <w:kern w:val="0"/>
                <w:szCs w:val="21"/>
              </w:rPr>
              <w:t>2.1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E5BB8" w:rsidRPr="00BE5BB8" w:rsidP="00BE5BB8" w14:paraId="177230CE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E5BB8">
              <w:rPr>
                <w:rFonts w:ascii="Times New Roman" w:hAnsi="Times New Roman"/>
                <w:kern w:val="0"/>
                <w:szCs w:val="21"/>
              </w:rPr>
              <w:t>3.1</w:t>
            </w:r>
          </w:p>
        </w:tc>
      </w:tr>
      <w:tr w14:paraId="6453AB96" w14:textId="77777777" w:rsidTr="00213E95">
        <w:tblPrEx>
          <w:tblW w:w="5761" w:type="dxa"/>
          <w:jc w:val="center"/>
          <w:tblLook w:val="04A0"/>
        </w:tblPrEx>
        <w:trPr>
          <w:trHeight w:val="31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E5BB8" w:rsidRPr="00BE5BB8" w:rsidP="00BE5BB8" w14:paraId="78180413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E5BB8">
              <w:rPr>
                <w:rFonts w:ascii="Times New Roman" w:hAnsi="Times New Roman"/>
                <w:kern w:val="0"/>
                <w:szCs w:val="21"/>
              </w:rPr>
              <w:t>绳端移动的距离</w:t>
            </w:r>
            <w:r w:rsidRPr="00BE5BB8">
              <w:rPr>
                <w:rFonts w:ascii="Times New Roman" w:hAnsi="Times New Roman"/>
                <w:kern w:val="0"/>
                <w:szCs w:val="21"/>
              </w:rPr>
              <w:t>/cm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E5BB8" w:rsidRPr="00BE5BB8" w:rsidP="00BE5BB8" w14:paraId="4C6151C0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E5BB8">
              <w:rPr>
                <w:rFonts w:ascii="Times New Roman" w:hAnsi="Times New Roman"/>
                <w:kern w:val="0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E5BB8" w:rsidRPr="00BE5BB8" w:rsidP="00BE5BB8" w14:paraId="4C8A0E89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E5BB8">
              <w:rPr>
                <w:rFonts w:ascii="Times New Roman" w:hAnsi="Times New Roman"/>
                <w:kern w:val="0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E5BB8" w:rsidRPr="00BE5BB8" w:rsidP="00BE5BB8" w14:paraId="675C8B2A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E5BB8">
              <w:rPr>
                <w:rFonts w:ascii="Times New Roman" w:hAnsi="Times New Roman"/>
                <w:kern w:val="0"/>
                <w:szCs w:val="21"/>
              </w:rPr>
              <w:t>10</w:t>
            </w:r>
          </w:p>
        </w:tc>
      </w:tr>
    </w:tbl>
    <w:p w:rsidR="00BE5BB8" w:rsidRPr="00BE5BB8" w:rsidP="00BE5BB8" w14:paraId="78EA97D1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E5BB8">
        <w:rPr>
          <w:rFonts w:ascii="Times New Roman" w:hAnsi="Times New Roman"/>
          <w:kern w:val="0"/>
          <w:szCs w:val="21"/>
        </w:rPr>
        <w:t>（</w:t>
      </w:r>
      <w:r w:rsidRPr="00BE5BB8">
        <w:rPr>
          <w:rFonts w:ascii="Times New Roman" w:hAnsi="Times New Roman"/>
          <w:kern w:val="0"/>
          <w:szCs w:val="21"/>
        </w:rPr>
        <w:t>3</w:t>
      </w:r>
      <w:r w:rsidRPr="00BE5BB8">
        <w:rPr>
          <w:rFonts w:ascii="Times New Roman" w:hAnsi="Times New Roman"/>
          <w:kern w:val="0"/>
          <w:szCs w:val="21"/>
        </w:rPr>
        <w:t>）小宋继续实验，</w:t>
      </w:r>
      <w:r w:rsidRPr="00BE5BB8">
        <w:rPr>
          <w:rFonts w:ascii="宋体" w:hAnsi="宋体"/>
          <w:kern w:val="0"/>
          <w:szCs w:val="21"/>
        </w:rPr>
        <w:t>并作出“拉力与钩码重的比值随钩码重的变化”图像</w:t>
      </w:r>
      <w:r w:rsidRPr="00BE5BB8">
        <w:rPr>
          <w:rFonts w:ascii="Times New Roman" w:hAnsi="Times New Roman"/>
          <w:kern w:val="0"/>
          <w:szCs w:val="21"/>
        </w:rPr>
        <w:t>，如图</w:t>
      </w:r>
      <w:r w:rsidRPr="00BE5BB8">
        <w:rPr>
          <w:rFonts w:ascii="Times New Roman" w:hAnsi="Times New Roman"/>
          <w:kern w:val="0"/>
          <w:szCs w:val="21"/>
        </w:rPr>
        <w:t>2</w:t>
      </w:r>
      <w:r w:rsidRPr="00BE5BB8">
        <w:rPr>
          <w:rFonts w:ascii="Times New Roman" w:hAnsi="Times New Roman"/>
          <w:kern w:val="0"/>
          <w:szCs w:val="21"/>
        </w:rPr>
        <w:t>所示，分析图像可知：钩码越重，拉力</w:t>
      </w:r>
      <w:r w:rsidRPr="00BE5BB8">
        <w:rPr>
          <w:rFonts w:ascii="Times New Roman" w:hAnsi="Times New Roman"/>
          <w:i/>
          <w:kern w:val="0"/>
          <w:szCs w:val="21"/>
        </w:rPr>
        <w:t>F</w:t>
      </w:r>
      <w:r w:rsidRPr="00BE5BB8">
        <w:rPr>
          <w:rFonts w:ascii="Times New Roman" w:hAnsi="Times New Roman"/>
          <w:kern w:val="0"/>
          <w:szCs w:val="21"/>
        </w:rPr>
        <w:t>与钩码重的比值越接近</w:t>
      </w:r>
      <w:r w:rsidRPr="00BE5BB8">
        <w:rPr>
          <w:rFonts w:ascii="Times New Roman" w:hAnsi="Times New Roman"/>
          <w:kern w:val="0"/>
          <w:szCs w:val="21"/>
          <w:u w:val="single"/>
        </w:rPr>
        <w:t xml:space="preserve">        </w:t>
      </w:r>
      <w:r w:rsidRPr="00BE5BB8">
        <w:rPr>
          <w:rFonts w:ascii="Times New Roman" w:hAnsi="Times New Roman"/>
          <w:kern w:val="0"/>
          <w:szCs w:val="21"/>
        </w:rPr>
        <w:t>（填数值）。由此他推断得出：在不计动滑轮重</w:t>
      </w:r>
      <w:r w:rsidRPr="00BE5BB8">
        <w:rPr>
          <w:rFonts w:ascii="Times New Roman" w:hAnsi="Times New Roman"/>
          <w:kern w:val="0"/>
          <w:szCs w:val="21"/>
        </w:rPr>
        <w:t>时，使用动滑轮可以省</w:t>
      </w:r>
      <w:r w:rsidRPr="00BE5BB8">
        <w:rPr>
          <w:rFonts w:ascii="Times New Roman" w:hAnsi="Times New Roman"/>
          <w:kern w:val="0"/>
          <w:szCs w:val="21"/>
          <w:u w:val="single"/>
        </w:rPr>
        <w:t xml:space="preserve">        </w:t>
      </w:r>
      <w:r w:rsidRPr="00BE5BB8">
        <w:rPr>
          <w:rFonts w:ascii="Times New Roman" w:hAnsi="Times New Roman"/>
          <w:kern w:val="0"/>
          <w:szCs w:val="21"/>
        </w:rPr>
        <w:t>的力，第</w:t>
      </w:r>
      <w:r w:rsidRPr="00BE5BB8">
        <w:rPr>
          <w:rFonts w:ascii="Times New Roman" w:hAnsi="Times New Roman"/>
          <w:kern w:val="0"/>
          <w:szCs w:val="21"/>
        </w:rPr>
        <w:t>3</w:t>
      </w:r>
      <w:r w:rsidRPr="00BE5BB8">
        <w:rPr>
          <w:rFonts w:ascii="Times New Roman" w:hAnsi="Times New Roman"/>
          <w:kern w:val="0"/>
          <w:szCs w:val="21"/>
        </w:rPr>
        <w:t>次实验中，提升钩码所做的功为</w:t>
      </w:r>
      <w:r w:rsidRPr="00BE5BB8">
        <w:rPr>
          <w:rFonts w:ascii="Times New Roman" w:hAnsi="Times New Roman"/>
          <w:kern w:val="0"/>
          <w:szCs w:val="21"/>
          <w:u w:val="single"/>
        </w:rPr>
        <w:t xml:space="preserve">       </w:t>
      </w:r>
      <w:r w:rsidRPr="00BE5BB8">
        <w:rPr>
          <w:rFonts w:ascii="Times New Roman" w:hAnsi="Times New Roman"/>
          <w:kern w:val="0"/>
          <w:szCs w:val="21"/>
        </w:rPr>
        <w:t>J</w:t>
      </w:r>
      <w:r w:rsidRPr="00BE5BB8">
        <w:rPr>
          <w:rFonts w:ascii="Times New Roman" w:hAnsi="Times New Roman"/>
          <w:kern w:val="0"/>
          <w:szCs w:val="21"/>
        </w:rPr>
        <w:t>，作用在绳端上的力做的功为</w:t>
      </w:r>
      <w:r w:rsidRPr="00BE5BB8">
        <w:rPr>
          <w:rFonts w:ascii="Times New Roman" w:hAnsi="Times New Roman"/>
          <w:kern w:val="0"/>
          <w:szCs w:val="21"/>
          <w:u w:val="single"/>
        </w:rPr>
        <w:t xml:space="preserve">        </w:t>
      </w:r>
      <w:r w:rsidRPr="00BE5BB8">
        <w:rPr>
          <w:rFonts w:ascii="Times New Roman" w:hAnsi="Times New Roman"/>
          <w:kern w:val="0"/>
          <w:szCs w:val="21"/>
        </w:rPr>
        <w:t>J</w:t>
      </w:r>
      <w:r w:rsidRPr="00BE5BB8">
        <w:rPr>
          <w:rFonts w:ascii="Times New Roman" w:hAnsi="Times New Roman"/>
          <w:kern w:val="0"/>
          <w:szCs w:val="21"/>
        </w:rPr>
        <w:t>，说明使用机械</w:t>
      </w:r>
      <w:r w:rsidRPr="00BE5BB8">
        <w:rPr>
          <w:rFonts w:ascii="Times New Roman" w:hAnsi="Times New Roman"/>
          <w:kern w:val="0"/>
          <w:szCs w:val="21"/>
          <w:u w:val="single"/>
        </w:rPr>
        <w:t xml:space="preserve">          </w:t>
      </w:r>
      <w:r w:rsidRPr="00BE5BB8">
        <w:rPr>
          <w:rFonts w:ascii="Times New Roman" w:hAnsi="Times New Roman"/>
          <w:kern w:val="0"/>
          <w:szCs w:val="21"/>
        </w:rPr>
        <w:t>省功。</w:t>
      </w:r>
    </w:p>
    <w:p w:rsidR="00BE5BB8" w:rsidRPr="00BE5BB8" w:rsidP="00BE5BB8" w14:paraId="5ACF3691" w14:textId="77777777">
      <w:pPr>
        <w:spacing w:line="360" w:lineRule="auto"/>
        <w:ind w:firstLine="420" w:firstLineChars="200"/>
        <w:jc w:val="left"/>
        <w:textAlignment w:val="center"/>
        <w:rPr>
          <w:rFonts w:ascii="宋体" w:hAnsi="宋体" w:hint="eastAsia"/>
          <w:kern w:val="0"/>
          <w:szCs w:val="21"/>
        </w:rPr>
      </w:pPr>
      <w:r w:rsidRPr="00BE5BB8">
        <w:rPr>
          <w:rFonts w:ascii="Times New Roman" w:hAnsi="Times New Roman" w:hint="eastAsia"/>
          <w:kern w:val="0"/>
          <w:szCs w:val="21"/>
        </w:rPr>
        <w:t xml:space="preserve">24. </w:t>
      </w:r>
      <w:r w:rsidRPr="00BE5BB8">
        <w:rPr>
          <w:rFonts w:ascii="Times New Roman" w:hAnsi="Times New Roman"/>
          <w:kern w:val="0"/>
          <w:szCs w:val="21"/>
        </w:rPr>
        <w:t>小明利用如图甲所示的装置，</w:t>
      </w:r>
      <w:r w:rsidRPr="00BE5BB8">
        <w:rPr>
          <w:rFonts w:ascii="宋体" w:hAnsi="宋体"/>
          <w:kern w:val="0"/>
          <w:szCs w:val="21"/>
        </w:rPr>
        <w:t>来探究“杠杆的平衡条件”。</w:t>
      </w:r>
    </w:p>
    <w:p w:rsidR="00BE5BB8" w:rsidRPr="00BE5BB8" w:rsidP="00BE5BB8" w14:paraId="5A6D4C70" w14:textId="77777777">
      <w:pPr>
        <w:spacing w:line="360" w:lineRule="auto"/>
        <w:ind w:firstLine="840" w:firstLineChars="4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E5BB8">
        <w:rPr>
          <w:rFonts w:ascii="Times New Roman" w:hAnsi="Times New Roman"/>
          <w:noProof/>
          <w:kern w:val="0"/>
          <w:szCs w:val="21"/>
        </w:rPr>
        <w:drawing>
          <wp:inline distT="0" distB="0" distL="0" distR="0">
            <wp:extent cx="4941052" cy="1431235"/>
            <wp:effectExtent l="0" t="0" r="0" b="0"/>
            <wp:docPr id="100045" name="图片 100045" descr="@@@d321704a-31c1-4115-90e6-1d9693cdfd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793" cy="1448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xmlns:a="http://schemas.openxmlformats.org/drawingml/2006/main"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E5BB8" w:rsidRPr="00BE5BB8" w:rsidP="00BE5BB8" w14:paraId="2E1A56E1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E5BB8">
        <w:rPr>
          <w:rFonts w:ascii="Times New Roman" w:hAnsi="Times New Roman" w:hint="eastAsia"/>
          <w:kern w:val="0"/>
          <w:szCs w:val="21"/>
        </w:rPr>
        <w:t>（</w:t>
      </w:r>
      <w:r w:rsidRPr="00BE5BB8">
        <w:rPr>
          <w:rFonts w:ascii="Times New Roman" w:hAnsi="Times New Roman" w:hint="eastAsia"/>
          <w:kern w:val="0"/>
          <w:szCs w:val="21"/>
        </w:rPr>
        <w:t>1</w:t>
      </w:r>
      <w:r w:rsidRPr="00BE5BB8">
        <w:rPr>
          <w:rFonts w:ascii="Times New Roman" w:hAnsi="Times New Roman" w:hint="eastAsia"/>
          <w:kern w:val="0"/>
          <w:szCs w:val="21"/>
        </w:rPr>
        <w:t>）</w:t>
      </w:r>
      <w:r w:rsidRPr="00BE5BB8">
        <w:rPr>
          <w:rFonts w:ascii="Times New Roman" w:hAnsi="Times New Roman"/>
          <w:kern w:val="0"/>
          <w:szCs w:val="21"/>
        </w:rPr>
        <w:t>若实验前杠杆静止在图甲位置，此时杠杆</w:t>
      </w:r>
      <w:r w:rsidRPr="00BE5BB8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BE5BB8">
        <w:rPr>
          <w:rFonts w:ascii="Times New Roman" w:hAnsi="Times New Roman"/>
          <w:kern w:val="0"/>
          <w:szCs w:val="21"/>
        </w:rPr>
        <w:t>（</w:t>
      </w:r>
      <w:r w:rsidRPr="00BE5BB8">
        <w:rPr>
          <w:rFonts w:ascii="Times New Roman" w:hAnsi="Times New Roman" w:hint="eastAsia"/>
          <w:kern w:val="0"/>
          <w:szCs w:val="21"/>
        </w:rPr>
        <w:t>选填“</w:t>
      </w:r>
      <w:r w:rsidRPr="00BE5BB8">
        <w:rPr>
          <w:rFonts w:ascii="Times New Roman" w:hAnsi="Times New Roman"/>
          <w:kern w:val="0"/>
          <w:szCs w:val="21"/>
        </w:rPr>
        <w:t>平衡</w:t>
      </w:r>
      <w:r w:rsidRPr="00BE5BB8">
        <w:rPr>
          <w:rFonts w:ascii="Times New Roman" w:hAnsi="Times New Roman" w:hint="eastAsia"/>
          <w:kern w:val="0"/>
          <w:szCs w:val="21"/>
        </w:rPr>
        <w:t>”或“</w:t>
      </w:r>
      <w:r w:rsidRPr="00BE5BB8">
        <w:rPr>
          <w:rFonts w:ascii="Times New Roman" w:hAnsi="Times New Roman"/>
          <w:kern w:val="0"/>
          <w:szCs w:val="21"/>
        </w:rPr>
        <w:t>不平衡</w:t>
      </w:r>
      <w:r w:rsidRPr="00BE5BB8">
        <w:rPr>
          <w:rFonts w:ascii="Times New Roman" w:hAnsi="Times New Roman" w:hint="eastAsia"/>
          <w:kern w:val="0"/>
          <w:szCs w:val="21"/>
        </w:rPr>
        <w:t>”</w:t>
      </w:r>
      <w:r w:rsidRPr="00BE5BB8">
        <w:rPr>
          <w:rFonts w:ascii="Times New Roman" w:hAnsi="Times New Roman"/>
          <w:kern w:val="0"/>
          <w:szCs w:val="21"/>
        </w:rPr>
        <w:t>），为了使杠杆在水平位置平衡，应该向</w:t>
      </w:r>
      <w:r w:rsidRPr="00BE5BB8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BE5BB8">
        <w:rPr>
          <w:rFonts w:ascii="Times New Roman" w:hAnsi="Times New Roman"/>
          <w:kern w:val="0"/>
          <w:szCs w:val="21"/>
        </w:rPr>
        <w:t>（选</w:t>
      </w:r>
      <w:r w:rsidRPr="00BE5BB8">
        <w:rPr>
          <w:rFonts w:ascii="宋体" w:hAnsi="宋体"/>
          <w:kern w:val="0"/>
          <w:szCs w:val="21"/>
        </w:rPr>
        <w:t>填“</w:t>
      </w:r>
      <w:r w:rsidRPr="00BE5BB8">
        <w:rPr>
          <w:rFonts w:ascii="宋体" w:hAnsi="宋体" w:hint="eastAsia"/>
          <w:kern w:val="0"/>
          <w:szCs w:val="21"/>
        </w:rPr>
        <w:t>左</w:t>
      </w:r>
      <w:r w:rsidRPr="00BE5BB8">
        <w:rPr>
          <w:rFonts w:ascii="宋体" w:hAnsi="宋体"/>
          <w:kern w:val="0"/>
          <w:szCs w:val="21"/>
        </w:rPr>
        <w:t>”或“</w:t>
      </w:r>
      <w:r w:rsidRPr="00BE5BB8">
        <w:rPr>
          <w:rFonts w:ascii="宋体" w:hAnsi="宋体" w:hint="eastAsia"/>
          <w:kern w:val="0"/>
          <w:szCs w:val="21"/>
        </w:rPr>
        <w:t>右</w:t>
      </w:r>
      <w:r w:rsidRPr="00BE5BB8">
        <w:rPr>
          <w:rFonts w:ascii="宋体" w:hAnsi="宋体"/>
          <w:kern w:val="0"/>
          <w:szCs w:val="21"/>
        </w:rPr>
        <w:t>”）</w:t>
      </w:r>
      <w:r w:rsidRPr="00BE5BB8">
        <w:rPr>
          <w:rFonts w:ascii="Times New Roman" w:hAnsi="Times New Roman"/>
          <w:kern w:val="0"/>
          <w:szCs w:val="21"/>
        </w:rPr>
        <w:t>调节平衡螺母，使杠杆在水平位置平衡的目的是</w:t>
      </w:r>
      <w:r w:rsidRPr="00BE5BB8">
        <w:rPr>
          <w:rFonts w:ascii="Times New Roman" w:hAnsi="Times New Roman"/>
          <w:kern w:val="0"/>
          <w:szCs w:val="21"/>
          <w:u w:val="single"/>
        </w:rPr>
        <w:t xml:space="preserve">        </w:t>
      </w:r>
      <w:r w:rsidRPr="00BE5BB8">
        <w:rPr>
          <w:rFonts w:ascii="Times New Roman" w:hAnsi="Times New Roman"/>
          <w:kern w:val="0"/>
          <w:szCs w:val="21"/>
        </w:rPr>
        <w:t>；</w:t>
      </w:r>
    </w:p>
    <w:p w:rsidR="00BE5BB8" w:rsidRPr="00BE5BB8" w:rsidP="00BE5BB8" w14:paraId="4383C8AF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E5BB8">
        <w:rPr>
          <w:rFonts w:ascii="Times New Roman" w:hAnsi="Times New Roman"/>
          <w:kern w:val="0"/>
          <w:szCs w:val="21"/>
        </w:rPr>
        <w:t>（</w:t>
      </w:r>
      <w:r w:rsidRPr="00BE5BB8">
        <w:rPr>
          <w:rFonts w:ascii="Times New Roman" w:hAnsi="Times New Roman" w:hint="eastAsia"/>
          <w:kern w:val="0"/>
          <w:szCs w:val="21"/>
        </w:rPr>
        <w:t>2</w:t>
      </w:r>
      <w:r w:rsidRPr="00BE5BB8">
        <w:rPr>
          <w:rFonts w:ascii="Times New Roman" w:hAnsi="Times New Roman"/>
          <w:kern w:val="0"/>
          <w:szCs w:val="21"/>
        </w:rPr>
        <w:t>）如图乙所示，杠杆上的刻度均匀，在</w:t>
      </w:r>
      <w:r w:rsidRPr="00BE5BB8">
        <w:rPr>
          <w:rFonts w:ascii="Times New Roman" w:hAnsi="Times New Roman"/>
          <w:i/>
          <w:kern w:val="0"/>
          <w:szCs w:val="21"/>
        </w:rPr>
        <w:t>A</w:t>
      </w:r>
      <w:r w:rsidRPr="00BE5BB8">
        <w:rPr>
          <w:rFonts w:ascii="Times New Roman" w:hAnsi="Times New Roman"/>
          <w:kern w:val="0"/>
          <w:szCs w:val="21"/>
        </w:rPr>
        <w:t>点挂</w:t>
      </w:r>
      <w:r w:rsidRPr="00BE5BB8">
        <w:rPr>
          <w:rFonts w:ascii="Times New Roman" w:hAnsi="Times New Roman"/>
          <w:kern w:val="0"/>
          <w:szCs w:val="21"/>
        </w:rPr>
        <w:t>4</w:t>
      </w:r>
      <w:r w:rsidRPr="00BE5BB8">
        <w:rPr>
          <w:rFonts w:ascii="Times New Roman" w:hAnsi="Times New Roman"/>
          <w:kern w:val="0"/>
          <w:szCs w:val="21"/>
        </w:rPr>
        <w:t>个钩码，要使杠杆在水平位置平衡，应在</w:t>
      </w:r>
      <w:r>
        <w:rPr>
          <w:rFonts w:ascii="Times New Roman" w:hAnsi="Times New Roman"/>
          <w:kern w:val="0"/>
          <w:szCs w:val="21"/>
        </w:rPr>
        <w:object>
          <v:shape id="_x0000_i1043" type="#_x0000_t75" alt="eqId7f9e8449aad35c5d840a3395ea86df6d" style="width:9.65pt;height:10.2pt" o:ole="">
            <v:imagedata r:id="rId68" o:title="eqId7f9e8449aad35c5d840a3395ea86df6d"/>
          </v:shape>
          <o:OLEObject Type="Embed" ProgID="Equation.DSMT4" ShapeID="_x0000_i1043" DrawAspect="Content" ObjectID="_1812973315" r:id="rId69"/>
        </w:object>
      </w:r>
      <w:r w:rsidRPr="00BE5BB8">
        <w:rPr>
          <w:rFonts w:ascii="Times New Roman" w:hAnsi="Times New Roman"/>
          <w:kern w:val="0"/>
          <w:szCs w:val="21"/>
        </w:rPr>
        <w:t>点挂</w:t>
      </w:r>
      <w:r w:rsidRPr="00BE5BB8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BE5BB8">
        <w:rPr>
          <w:rFonts w:ascii="Times New Roman" w:hAnsi="Times New Roman"/>
          <w:kern w:val="0"/>
          <w:szCs w:val="21"/>
        </w:rPr>
        <w:t>个相同的钩码；当杠杆水平平衡后，将</w:t>
      </w:r>
      <w:r w:rsidRPr="00BE5BB8">
        <w:rPr>
          <w:rFonts w:ascii="Times New Roman" w:hAnsi="Times New Roman"/>
          <w:i/>
          <w:kern w:val="0"/>
          <w:szCs w:val="21"/>
        </w:rPr>
        <w:t>A</w:t>
      </w:r>
      <w:r w:rsidRPr="00BE5BB8">
        <w:rPr>
          <w:rFonts w:ascii="Times New Roman" w:hAnsi="Times New Roman"/>
          <w:kern w:val="0"/>
          <w:szCs w:val="21"/>
        </w:rPr>
        <w:t>、</w:t>
      </w:r>
      <w:r>
        <w:rPr>
          <w:rFonts w:ascii="Times New Roman" w:hAnsi="Times New Roman"/>
          <w:kern w:val="0"/>
          <w:szCs w:val="21"/>
        </w:rPr>
        <w:object>
          <v:shape id="_x0000_i1044" type="#_x0000_t75" alt="eqId7f9e8449aad35c5d840a3395ea86df6d" style="width:9.65pt;height:10.2pt" o:ole="">
            <v:imagedata r:id="rId68" o:title="eqId7f9e8449aad35c5d840a3395ea86df6d"/>
          </v:shape>
          <o:OLEObject Type="Embed" ProgID="Equation.DSMT4" ShapeID="_x0000_i1044" DrawAspect="Content" ObjectID="_1812973316" r:id="rId70"/>
        </w:object>
      </w:r>
      <w:r w:rsidRPr="00BE5BB8">
        <w:rPr>
          <w:rFonts w:ascii="Times New Roman" w:hAnsi="Times New Roman"/>
          <w:kern w:val="0"/>
          <w:szCs w:val="21"/>
        </w:rPr>
        <w:t>两点下方所挂的钩码同时向靠近支点</w:t>
      </w:r>
      <w:r>
        <w:rPr>
          <w:rFonts w:ascii="Times New Roman" w:hAnsi="Times New Roman"/>
          <w:kern w:val="0"/>
          <w:szCs w:val="21"/>
        </w:rPr>
        <w:object>
          <v:shape id="_x0000_i1045" type="#_x0000_t75" alt="eqId1dde8112e8eb968fd042418dd632759e" style="width:10.2pt;height:12.35pt" o:ole="">
            <v:imagedata r:id="rId71" o:title="eqId1dde8112e8eb968fd042418dd632759e"/>
          </v:shape>
          <o:OLEObject Type="Embed" ProgID="Equation.DSMT4" ShapeID="_x0000_i1045" DrawAspect="Content" ObjectID="_1812973317" r:id="rId72"/>
        </w:object>
      </w:r>
      <w:r w:rsidRPr="00BE5BB8">
        <w:rPr>
          <w:rFonts w:ascii="Times New Roman" w:hAnsi="Times New Roman"/>
          <w:kern w:val="0"/>
          <w:szCs w:val="21"/>
        </w:rPr>
        <w:t>的方向各移动一小格，则杠杆将</w:t>
      </w:r>
      <w:r w:rsidRPr="00BE5BB8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BE5BB8">
        <w:rPr>
          <w:rFonts w:ascii="Times New Roman" w:hAnsi="Times New Roman"/>
          <w:kern w:val="0"/>
          <w:szCs w:val="21"/>
        </w:rPr>
        <w:t>（</w:t>
      </w:r>
      <w:r w:rsidRPr="00BE5BB8">
        <w:rPr>
          <w:rFonts w:ascii="Times New Roman" w:hAnsi="Times New Roman" w:hint="eastAsia"/>
          <w:kern w:val="0"/>
          <w:szCs w:val="21"/>
        </w:rPr>
        <w:t>选填“</w:t>
      </w:r>
      <w:r w:rsidRPr="00BE5BB8">
        <w:rPr>
          <w:rFonts w:ascii="Times New Roman" w:hAnsi="Times New Roman"/>
          <w:kern w:val="0"/>
          <w:szCs w:val="21"/>
        </w:rPr>
        <w:t>左端下沉</w:t>
      </w:r>
      <w:r w:rsidRPr="00BE5BB8">
        <w:rPr>
          <w:rFonts w:ascii="Times New Roman" w:hAnsi="Times New Roman" w:hint="eastAsia"/>
          <w:kern w:val="0"/>
          <w:szCs w:val="21"/>
        </w:rPr>
        <w:t>”、“右</w:t>
      </w:r>
      <w:r w:rsidRPr="00BE5BB8">
        <w:rPr>
          <w:rFonts w:ascii="Times New Roman" w:hAnsi="Times New Roman"/>
          <w:kern w:val="0"/>
          <w:szCs w:val="21"/>
        </w:rPr>
        <w:t>端下沉</w:t>
      </w:r>
      <w:r w:rsidRPr="00BE5BB8">
        <w:rPr>
          <w:rFonts w:ascii="Times New Roman" w:hAnsi="Times New Roman" w:hint="eastAsia"/>
          <w:kern w:val="0"/>
          <w:szCs w:val="21"/>
        </w:rPr>
        <w:t>”或“</w:t>
      </w:r>
      <w:r w:rsidRPr="00BE5BB8">
        <w:rPr>
          <w:rFonts w:ascii="Times New Roman" w:hAnsi="Times New Roman"/>
          <w:kern w:val="0"/>
          <w:szCs w:val="21"/>
        </w:rPr>
        <w:t>保持水平平衡</w:t>
      </w:r>
      <w:r w:rsidRPr="00BE5BB8">
        <w:rPr>
          <w:rFonts w:ascii="Times New Roman" w:hAnsi="Times New Roman" w:hint="eastAsia"/>
          <w:kern w:val="0"/>
          <w:szCs w:val="21"/>
        </w:rPr>
        <w:t>”</w:t>
      </w:r>
      <w:r w:rsidRPr="00BE5BB8">
        <w:rPr>
          <w:rFonts w:ascii="Times New Roman" w:hAnsi="Times New Roman"/>
          <w:kern w:val="0"/>
          <w:szCs w:val="21"/>
        </w:rPr>
        <w:t>）；</w:t>
      </w:r>
    </w:p>
    <w:p w:rsidR="00BE5BB8" w:rsidRPr="00BE5BB8" w:rsidP="00BE5BB8" w14:paraId="31B6BE56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E5BB8">
        <w:rPr>
          <w:rFonts w:ascii="Times New Roman" w:hAnsi="Times New Roman"/>
          <w:kern w:val="0"/>
          <w:szCs w:val="21"/>
        </w:rPr>
        <w:t>（</w:t>
      </w:r>
      <w:r w:rsidRPr="00BE5BB8">
        <w:rPr>
          <w:rFonts w:ascii="Times New Roman" w:hAnsi="Times New Roman" w:hint="eastAsia"/>
          <w:kern w:val="0"/>
          <w:szCs w:val="21"/>
        </w:rPr>
        <w:t>3</w:t>
      </w:r>
      <w:r w:rsidRPr="00BE5BB8">
        <w:rPr>
          <w:rFonts w:ascii="Times New Roman" w:hAnsi="Times New Roman"/>
          <w:kern w:val="0"/>
          <w:szCs w:val="21"/>
        </w:rPr>
        <w:t>）如图丙所示，用弹簧测力计拉杠杆的</w:t>
      </w:r>
      <w:r>
        <w:rPr>
          <w:rFonts w:ascii="Times New Roman" w:hAnsi="Times New Roman"/>
          <w:kern w:val="0"/>
          <w:szCs w:val="21"/>
        </w:rPr>
        <w:object>
          <v:shape id="_x0000_i1046" type="#_x0000_t75" alt="eqIdc5db41a1f31d6baee7c69990811edb9f" style="width:10.2pt;height:12.35pt" o:ole="">
            <v:imagedata r:id="rId73" o:title="eqIdc5db41a1f31d6baee7c69990811edb9f"/>
          </v:shape>
          <o:OLEObject Type="Embed" ProgID="Equation.DSMT4" ShapeID="_x0000_i1046" DrawAspect="Content" ObjectID="_1812973318" r:id="rId74"/>
        </w:object>
      </w:r>
      <w:r w:rsidRPr="00BE5BB8">
        <w:rPr>
          <w:rFonts w:ascii="Times New Roman" w:hAnsi="Times New Roman"/>
          <w:kern w:val="0"/>
          <w:szCs w:val="21"/>
        </w:rPr>
        <w:t>点，当弹簧测力计由位置</w:t>
      </w:r>
      <w:r w:rsidRPr="00BE5BB8">
        <w:rPr>
          <w:rFonts w:ascii="Times New Roman" w:hAnsi="Times New Roman"/>
          <w:kern w:val="0"/>
          <w:szCs w:val="21"/>
        </w:rPr>
        <w:t>1</w:t>
      </w:r>
      <w:r w:rsidRPr="00BE5BB8">
        <w:rPr>
          <w:rFonts w:ascii="Times New Roman" w:hAnsi="Times New Roman"/>
          <w:kern w:val="0"/>
          <w:szCs w:val="21"/>
        </w:rPr>
        <w:t>转至位置</w:t>
      </w:r>
      <w:r w:rsidRPr="00BE5BB8">
        <w:rPr>
          <w:rFonts w:ascii="Times New Roman" w:hAnsi="Times New Roman"/>
          <w:kern w:val="0"/>
          <w:szCs w:val="21"/>
        </w:rPr>
        <w:t>2</w:t>
      </w:r>
      <w:r w:rsidRPr="00BE5BB8">
        <w:rPr>
          <w:rFonts w:ascii="Times New Roman" w:hAnsi="Times New Roman"/>
          <w:kern w:val="0"/>
          <w:szCs w:val="21"/>
        </w:rPr>
        <w:t>的过程中，杠杆在水平位置始终保持平衡，则测力计的示数变化情况是</w:t>
      </w:r>
      <w:r w:rsidRPr="00BE5BB8">
        <w:rPr>
          <w:rFonts w:ascii="Times New Roman" w:hAnsi="Times New Roman"/>
          <w:kern w:val="0"/>
          <w:szCs w:val="21"/>
          <w:u w:val="single"/>
        </w:rPr>
        <w:t xml:space="preserve">   </w:t>
      </w:r>
      <w:r w:rsidRPr="00BE5BB8">
        <w:rPr>
          <w:rFonts w:ascii="Times New Roman" w:hAnsi="Times New Roman" w:hint="eastAsia"/>
          <w:kern w:val="0"/>
          <w:szCs w:val="21"/>
          <w:u w:val="single"/>
        </w:rPr>
        <w:t xml:space="preserve"> </w:t>
      </w:r>
      <w:r w:rsidRPr="00BE5BB8">
        <w:rPr>
          <w:rFonts w:ascii="Times New Roman" w:hAnsi="Times New Roman"/>
          <w:kern w:val="0"/>
          <w:szCs w:val="21"/>
          <w:u w:val="single"/>
        </w:rPr>
        <w:t xml:space="preserve">   </w:t>
      </w:r>
      <w:r w:rsidRPr="00BE5BB8">
        <w:rPr>
          <w:rFonts w:ascii="Times New Roman" w:hAnsi="Times New Roman"/>
          <w:kern w:val="0"/>
          <w:szCs w:val="21"/>
        </w:rPr>
        <w:t>，原因是拉力力臂</w:t>
      </w:r>
      <w:r w:rsidRPr="00BE5BB8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BE5BB8">
        <w:rPr>
          <w:rFonts w:ascii="Times New Roman" w:hAnsi="Times New Roman"/>
          <w:kern w:val="0"/>
          <w:szCs w:val="21"/>
        </w:rPr>
        <w:t>（均选填序号：</w:t>
      </w:r>
      <w:r w:rsidRPr="00BE5BB8">
        <w:rPr>
          <w:rFonts w:ascii="宋体" w:hAnsi="宋体" w:cs="Cambria Math"/>
          <w:kern w:val="0"/>
          <w:szCs w:val="21"/>
        </w:rPr>
        <w:t>①</w:t>
      </w:r>
      <w:r w:rsidRPr="00BE5BB8">
        <w:rPr>
          <w:rFonts w:ascii="宋体" w:hAnsi="宋体"/>
          <w:kern w:val="0"/>
          <w:szCs w:val="21"/>
        </w:rPr>
        <w:t>逐渐变大</w:t>
      </w:r>
      <w:r w:rsidRPr="00BE5BB8">
        <w:rPr>
          <w:rFonts w:ascii="宋体" w:hAnsi="宋体" w:hint="eastAsia"/>
          <w:kern w:val="0"/>
          <w:szCs w:val="21"/>
        </w:rPr>
        <w:t>；</w:t>
      </w:r>
      <w:r w:rsidRPr="00BE5BB8">
        <w:rPr>
          <w:rFonts w:ascii="宋体" w:hAnsi="宋体" w:cs="Cambria Math"/>
          <w:kern w:val="0"/>
          <w:szCs w:val="21"/>
        </w:rPr>
        <w:t>②</w:t>
      </w:r>
      <w:r w:rsidRPr="00BE5BB8">
        <w:rPr>
          <w:rFonts w:ascii="宋体" w:hAnsi="宋体"/>
          <w:kern w:val="0"/>
          <w:szCs w:val="21"/>
        </w:rPr>
        <w:t>逐渐变小</w:t>
      </w:r>
      <w:r w:rsidRPr="00BE5BB8">
        <w:rPr>
          <w:rFonts w:ascii="宋体" w:hAnsi="宋体" w:hint="eastAsia"/>
          <w:kern w:val="0"/>
          <w:szCs w:val="21"/>
        </w:rPr>
        <w:t>；</w:t>
      </w:r>
      <w:r w:rsidRPr="00BE5BB8">
        <w:rPr>
          <w:rFonts w:ascii="宋体" w:hAnsi="宋体" w:cs="Cambria Math"/>
          <w:kern w:val="0"/>
          <w:szCs w:val="21"/>
        </w:rPr>
        <w:t>③</w:t>
      </w:r>
      <w:r w:rsidRPr="00BE5BB8">
        <w:rPr>
          <w:rFonts w:ascii="宋体" w:hAnsi="宋体"/>
          <w:kern w:val="0"/>
          <w:szCs w:val="21"/>
        </w:rPr>
        <w:t>先变大后变小</w:t>
      </w:r>
      <w:r w:rsidRPr="00BE5BB8">
        <w:rPr>
          <w:rFonts w:ascii="宋体" w:hAnsi="宋体" w:hint="eastAsia"/>
          <w:kern w:val="0"/>
          <w:szCs w:val="21"/>
        </w:rPr>
        <w:t>；</w:t>
      </w:r>
      <w:r w:rsidRPr="00BE5BB8">
        <w:rPr>
          <w:rFonts w:ascii="宋体" w:hAnsi="宋体" w:cs="Cambria Math"/>
          <w:kern w:val="0"/>
          <w:szCs w:val="21"/>
        </w:rPr>
        <w:t>④</w:t>
      </w:r>
      <w:r w:rsidRPr="00BE5BB8">
        <w:rPr>
          <w:rFonts w:ascii="宋体" w:hAnsi="宋体"/>
          <w:kern w:val="0"/>
          <w:szCs w:val="21"/>
        </w:rPr>
        <w:t>先变小后变大</w:t>
      </w:r>
      <w:r w:rsidRPr="00BE5BB8">
        <w:rPr>
          <w:rFonts w:ascii="宋体" w:hAnsi="宋体" w:hint="eastAsia"/>
          <w:kern w:val="0"/>
          <w:szCs w:val="21"/>
        </w:rPr>
        <w:t>；</w:t>
      </w:r>
      <w:r w:rsidRPr="00BE5BB8">
        <w:rPr>
          <w:rFonts w:ascii="宋体" w:hAnsi="宋体" w:cs="Cambria Math"/>
          <w:kern w:val="0"/>
          <w:szCs w:val="21"/>
        </w:rPr>
        <w:t>⑤</w:t>
      </w:r>
      <w:r w:rsidRPr="00BE5BB8">
        <w:rPr>
          <w:rFonts w:ascii="宋体" w:hAnsi="宋体"/>
          <w:kern w:val="0"/>
          <w:szCs w:val="21"/>
        </w:rPr>
        <w:t>不变）；</w:t>
      </w:r>
    </w:p>
    <w:p w:rsidR="00BE5BB8" w:rsidRPr="00BE5BB8" w:rsidP="00BE5BB8" w14:paraId="4AB0BE23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E5BB8">
        <w:rPr>
          <w:rFonts w:ascii="Times New Roman" w:hAnsi="Times New Roman"/>
          <w:kern w:val="0"/>
          <w:szCs w:val="21"/>
        </w:rPr>
        <w:t>（</w:t>
      </w:r>
      <w:r w:rsidRPr="00BE5BB8">
        <w:rPr>
          <w:rFonts w:ascii="Times New Roman" w:hAnsi="Times New Roman" w:hint="eastAsia"/>
          <w:kern w:val="0"/>
          <w:szCs w:val="21"/>
        </w:rPr>
        <w:t>4</w:t>
      </w:r>
      <w:r w:rsidRPr="00BE5BB8">
        <w:rPr>
          <w:rFonts w:ascii="Times New Roman" w:hAnsi="Times New Roman"/>
          <w:kern w:val="0"/>
          <w:szCs w:val="21"/>
        </w:rPr>
        <w:t>）如图丁所示，小红实验时在一平衡杠杆的左右两侧分别放上两枚、三枚相同的硬币，杠杆仍在水平位置平衡，她用刻度尺测出</w:t>
      </w:r>
      <w:r>
        <w:rPr>
          <w:rFonts w:ascii="Times New Roman" w:hAnsi="Times New Roman"/>
          <w:kern w:val="0"/>
          <w:szCs w:val="21"/>
        </w:rPr>
        <w:object>
          <v:shape id="_x0000_i1047" type="#_x0000_t75" alt="eqId172722d11ea7e01411fa06dbb82f46ee" style="width:11.8pt;height:16.1pt" o:ole="">
            <v:imagedata r:id="rId75" o:title="eqId172722d11ea7e01411fa06dbb82f46ee"/>
          </v:shape>
          <o:OLEObject Type="Embed" ProgID="Equation.DSMT4" ShapeID="_x0000_i1047" DrawAspect="Content" ObjectID="_1812973319" r:id="rId76"/>
        </w:object>
      </w:r>
      <w:r w:rsidRPr="00BE5BB8">
        <w:rPr>
          <w:rFonts w:ascii="Times New Roman" w:hAnsi="Times New Roman"/>
          <w:kern w:val="0"/>
          <w:szCs w:val="21"/>
        </w:rPr>
        <w:t>和</w:t>
      </w:r>
      <w:r>
        <w:rPr>
          <w:rFonts w:ascii="Times New Roman" w:hAnsi="Times New Roman"/>
          <w:kern w:val="0"/>
          <w:szCs w:val="21"/>
        </w:rPr>
        <w:object>
          <v:shape id="_x0000_i1048" type="#_x0000_t75" alt="eqId9fbd49bf20f987c05b4d36e31549075c" style="width:11.3pt;height:16.1pt;mso-position-horizontal-relative:page;mso-position-vertical-relative:page" o:ole="">
            <v:imagedata r:id="rId77" o:title="eqId9fbd49bf20f987c05b4d36e31549075c"/>
          </v:shape>
          <o:OLEObject Type="Embed" ProgID="Equation.DSMT4" ShapeID="_x0000_i1048" DrawAspect="Content" ObjectID="_1812973320" r:id="rId78"/>
        </w:object>
      </w:r>
      <w:r w:rsidRPr="00BE5BB8">
        <w:rPr>
          <w:rFonts w:ascii="Times New Roman" w:hAnsi="Times New Roman"/>
          <w:kern w:val="0"/>
          <w:szCs w:val="21"/>
        </w:rPr>
        <w:t>，则</w:t>
      </w:r>
      <w:r>
        <w:rPr>
          <w:rFonts w:ascii="Times New Roman" w:hAnsi="Times New Roman"/>
          <w:kern w:val="0"/>
          <w:szCs w:val="21"/>
        </w:rPr>
        <w:object>
          <v:shape id="_x0000_i1049" type="#_x0000_t75" alt="eqIddfd9810e01c85eb0e11199ec476ed779" style="width:16.1pt;height:16.1pt" o:ole="">
            <v:imagedata r:id="rId79" o:title="eqIddfd9810e01c85eb0e11199ec476ed779"/>
          </v:shape>
          <o:OLEObject Type="Embed" ProgID="Equation.DSMT4" ShapeID="_x0000_i1049" DrawAspect="Content" ObjectID="_1812973321" r:id="rId80"/>
        </w:object>
      </w:r>
      <w:r w:rsidRPr="00BE5BB8">
        <w:rPr>
          <w:rFonts w:ascii="Times New Roman" w:hAnsi="Times New Roman"/>
          <w:kern w:val="0"/>
          <w:szCs w:val="21"/>
          <w:u w:val="single"/>
        </w:rPr>
        <w:t xml:space="preserve">      </w:t>
      </w:r>
      <w:r>
        <w:rPr>
          <w:rFonts w:ascii="Times New Roman" w:hAnsi="Times New Roman"/>
          <w:kern w:val="0"/>
          <w:szCs w:val="21"/>
        </w:rPr>
        <w:object>
          <v:shape id="_x0000_i1050" type="#_x0000_t75" alt="eqIdbba1d4f734321c959e00c4512a5601e2" style="width:16.1pt;height:16.1pt" o:ole="">
            <v:imagedata r:id="rId81" o:title="eqIdbba1d4f734321c959e00c4512a5601e2"/>
          </v:shape>
          <o:OLEObject Type="Embed" ProgID="Equation.DSMT4" ShapeID="_x0000_i1050" DrawAspect="Content" ObjectID="_1812973322" r:id="rId82"/>
        </w:object>
      </w:r>
      <w:r w:rsidRPr="00BE5BB8">
        <w:rPr>
          <w:rFonts w:ascii="Times New Roman" w:hAnsi="Times New Roman"/>
          <w:kern w:val="0"/>
          <w:szCs w:val="21"/>
        </w:rPr>
        <w:t>（</w:t>
      </w:r>
      <w:r w:rsidRPr="00BE5BB8">
        <w:rPr>
          <w:rFonts w:ascii="Times New Roman" w:hAnsi="Times New Roman" w:hint="eastAsia"/>
          <w:kern w:val="0"/>
          <w:szCs w:val="21"/>
        </w:rPr>
        <w:t>选填“大于”、“小于”或“等于”</w:t>
      </w:r>
      <w:r w:rsidRPr="00BE5BB8">
        <w:rPr>
          <w:rFonts w:ascii="Times New Roman" w:hAnsi="Times New Roman"/>
          <w:kern w:val="0"/>
          <w:szCs w:val="21"/>
        </w:rPr>
        <w:t>）；</w:t>
      </w:r>
    </w:p>
    <w:p w:rsidR="00BE5BB8" w:rsidRPr="00BE5BB8" w:rsidP="00BE5BB8" w14:paraId="797B16D5" w14:textId="77777777">
      <w:pPr>
        <w:spacing w:line="360" w:lineRule="auto"/>
        <w:ind w:firstLine="2730" w:firstLineChars="13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E5BB8">
        <w:rPr>
          <w:rFonts w:ascii="Times New Roman" w:hAnsi="Times New Roman"/>
          <w:noProof/>
          <w:kern w:val="0"/>
          <w:szCs w:val="21"/>
        </w:rPr>
        <w:drawing>
          <wp:inline distT="0" distB="0" distL="0" distR="0">
            <wp:extent cx="2045596" cy="1097280"/>
            <wp:effectExtent l="0" t="0" r="0" b="7620"/>
            <wp:docPr id="1881809566" name="图片 1881809566" descr="@@@d321704a-31c1-4115-90e6-1d9693cdfd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80956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5307" cy="1102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xmlns:a="http://schemas.openxmlformats.org/drawingml/2006/main"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E5BB8" w:rsidRPr="00BE5BB8" w:rsidP="00BE5BB8" w14:paraId="0227EC95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E5BB8">
        <w:rPr>
          <w:rFonts w:ascii="Times New Roman" w:hAnsi="Times New Roman"/>
          <w:kern w:val="0"/>
          <w:szCs w:val="21"/>
        </w:rPr>
        <w:t>（</w:t>
      </w:r>
      <w:r w:rsidRPr="00BE5BB8">
        <w:rPr>
          <w:rFonts w:ascii="Times New Roman" w:hAnsi="Times New Roman" w:hint="eastAsia"/>
          <w:kern w:val="0"/>
          <w:szCs w:val="21"/>
        </w:rPr>
        <w:t>5</w:t>
      </w:r>
      <w:r w:rsidRPr="00BE5BB8">
        <w:rPr>
          <w:rFonts w:ascii="Times New Roman" w:hAnsi="Times New Roman"/>
          <w:kern w:val="0"/>
          <w:szCs w:val="21"/>
        </w:rPr>
        <w:t>）如图是某同学大课间跑操结束后手拿班旗时的情景。其中旗杆由质量均匀分布的铝合金管制成，此时旗杆水平放置保持静止状态。若这位同学的左手向旗子方向移动一小段距离，则：右手对旗杆的力</w:t>
      </w:r>
      <w:r w:rsidRPr="00BE5BB8">
        <w:rPr>
          <w:rFonts w:ascii="Times New Roman" w:hAnsi="Times New Roman"/>
          <w:kern w:val="0"/>
          <w:szCs w:val="21"/>
          <w:u w:val="single"/>
        </w:rPr>
        <w:t xml:space="preserve">        </w:t>
      </w:r>
      <w:r w:rsidRPr="00BE5BB8">
        <w:rPr>
          <w:rFonts w:ascii="Times New Roman" w:hAnsi="Times New Roman"/>
          <w:kern w:val="0"/>
          <w:szCs w:val="21"/>
        </w:rPr>
        <w:t>（</w:t>
      </w:r>
      <w:r w:rsidRPr="00BE5BB8">
        <w:rPr>
          <w:rFonts w:ascii="Times New Roman" w:hAnsi="Times New Roman" w:hint="eastAsia"/>
          <w:kern w:val="0"/>
          <w:szCs w:val="21"/>
        </w:rPr>
        <w:t>选填“变大”、“变小”或“不变”</w:t>
      </w:r>
      <w:r w:rsidRPr="00BE5BB8">
        <w:rPr>
          <w:rFonts w:ascii="Times New Roman" w:hAnsi="Times New Roman"/>
          <w:kern w:val="0"/>
          <w:szCs w:val="21"/>
        </w:rPr>
        <w:t>）。</w:t>
      </w:r>
    </w:p>
    <w:p w:rsidR="00BE5BB8" w:rsidRPr="00BE5BB8" w:rsidP="00BE5BB8" w14:paraId="50ABC5B4" w14:textId="77777777">
      <w:pPr>
        <w:spacing w:line="360" w:lineRule="auto"/>
        <w:ind w:firstLine="630" w:firstLineChars="3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E5BB8">
        <w:rPr>
          <w:rFonts w:ascii="Times New Roman" w:hAnsi="Times New Roman" w:hint="eastAsia"/>
          <w:kern w:val="0"/>
          <w:szCs w:val="21"/>
        </w:rPr>
        <w:t xml:space="preserve">                       </w:t>
      </w:r>
      <w:r w:rsidRPr="00BE5BB8">
        <w:rPr>
          <w:rFonts w:ascii="Times New Roman" w:hAnsi="Times New Roman"/>
          <w:noProof/>
          <w:kern w:val="0"/>
          <w:szCs w:val="21"/>
        </w:rPr>
        <w:drawing>
          <wp:inline distT="0" distB="0" distL="0" distR="0">
            <wp:extent cx="1272208" cy="914659"/>
            <wp:effectExtent l="0" t="0" r="4445" b="0"/>
            <wp:docPr id="1776760946" name="图片 1776760946" descr="@@@6c62722d-9c39-44da-9a8f-eaeb04f59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6094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">
                      <a:extLst>
                        <a:ext xmlns:a="http://schemas.openxmlformats.org/drawingml/2006/main" uri="{BEBA8EAE-BF5A-486C-A8C5-ECC9F3942E4B}">
                          <a14:imgProps xmlns:a14="http://schemas.microsoft.com/office/drawing/2010/main">
                            <a14:imgLayer xmlns:r="http://schemas.openxmlformats.org/officeDocument/2006/relationships" r:embed="rId85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5747" cy="917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BB8" w:rsidRPr="00BE5BB8" w:rsidP="00BE5BB8" w14:paraId="68CC5F5C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E5BB8">
        <w:rPr>
          <w:rFonts w:ascii="Times New Roman" w:hAnsi="Times New Roman" w:hint="eastAsia"/>
          <w:kern w:val="0"/>
          <w:szCs w:val="21"/>
        </w:rPr>
        <w:t xml:space="preserve">25. </w:t>
      </w:r>
      <w:r w:rsidRPr="00BE5BB8">
        <w:rPr>
          <w:rFonts w:ascii="Times New Roman" w:hAnsi="Times New Roman"/>
          <w:kern w:val="0"/>
          <w:szCs w:val="21"/>
        </w:rPr>
        <w:t>为了更好地赓续端溪书院文脉，弘扬中华优秀传统文化，我校建成端溪书院历史文化展览馆，展览</w:t>
      </w:r>
      <w:r w:rsidRPr="00BE5BB8">
        <w:rPr>
          <w:rFonts w:ascii="Times New Roman" w:hAnsi="Times New Roman"/>
          <w:kern w:val="0"/>
          <w:szCs w:val="21"/>
        </w:rPr>
        <w:t>馆外面的台阶设计了一个无障碍通道，如图所示，它其实就是一个斜面。小明联想到上物理课时老师讲过的知识，想探究斜面的机械效率可能与哪些因素有关</w:t>
      </w:r>
      <w:r w:rsidRPr="00BE5BB8">
        <w:rPr>
          <w:rFonts w:ascii="Times New Roman" w:hAnsi="Times New Roman" w:hint="eastAsia"/>
          <w:kern w:val="0"/>
          <w:szCs w:val="21"/>
        </w:rPr>
        <w:t>。</w:t>
      </w:r>
      <w:r w:rsidRPr="00BE5BB8">
        <w:rPr>
          <w:rFonts w:ascii="Times New Roman" w:hAnsi="Times New Roman"/>
          <w:kern w:val="0"/>
          <w:szCs w:val="21"/>
        </w:rPr>
        <w:t>他提出了以下的猜想：</w:t>
      </w:r>
    </w:p>
    <w:p w:rsidR="00BE5BB8" w:rsidRPr="00BE5BB8" w:rsidP="00BE5BB8" w14:paraId="03733C85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E5BB8">
        <w:rPr>
          <w:rFonts w:ascii="Times New Roman" w:hAnsi="Times New Roman"/>
          <w:kern w:val="0"/>
          <w:szCs w:val="21"/>
        </w:rPr>
        <w:t>A</w:t>
      </w:r>
      <w:r w:rsidRPr="00BE5BB8">
        <w:rPr>
          <w:rFonts w:ascii="Times New Roman" w:hAnsi="Times New Roman"/>
          <w:kern w:val="0"/>
          <w:szCs w:val="21"/>
        </w:rPr>
        <w:t>．斜面的机械效率可能与物体的重力有关</w:t>
      </w:r>
    </w:p>
    <w:p w:rsidR="00BE5BB8" w:rsidRPr="00BE5BB8" w:rsidP="00BE5BB8" w14:paraId="76E56399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E5BB8">
        <w:rPr>
          <w:rFonts w:ascii="Times New Roman" w:hAnsi="Times New Roman"/>
          <w:kern w:val="0"/>
          <w:szCs w:val="21"/>
        </w:rPr>
        <w:t>B</w:t>
      </w:r>
      <w:r w:rsidRPr="00BE5BB8">
        <w:rPr>
          <w:rFonts w:ascii="Times New Roman" w:hAnsi="Times New Roman"/>
          <w:kern w:val="0"/>
          <w:szCs w:val="21"/>
        </w:rPr>
        <w:t>．斜面的机械效率可能与斜面的倾斜程度有关</w:t>
      </w:r>
    </w:p>
    <w:p w:rsidR="00BE5BB8" w:rsidRPr="00BE5BB8" w:rsidP="00BE5BB8" w14:paraId="592AE801" w14:textId="77777777">
      <w:pPr>
        <w:spacing w:line="360" w:lineRule="auto"/>
        <w:ind w:firstLine="1260" w:firstLineChars="6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E5BB8">
        <w:rPr>
          <w:rFonts w:ascii="Times New Roman" w:hAnsi="Times New Roman"/>
          <w:noProof/>
          <w:kern w:val="0"/>
          <w:szCs w:val="21"/>
        </w:rPr>
        <w:drawing>
          <wp:inline distT="0" distB="0" distL="0" distR="0">
            <wp:extent cx="1402435" cy="1017767"/>
            <wp:effectExtent l="0" t="0" r="7620" b="0"/>
            <wp:docPr id="100033" name="图片 100033" descr="@@@0740e602-1f88-431b-ab6a-5a0175e5e1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405348" cy="101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5BB8">
        <w:rPr>
          <w:rFonts w:ascii="Times New Roman" w:hAnsi="Times New Roman" w:hint="eastAsia"/>
          <w:kern w:val="0"/>
          <w:szCs w:val="21"/>
        </w:rPr>
        <w:t xml:space="preserve">        </w:t>
      </w:r>
      <w:r w:rsidRPr="00BE5BB8">
        <w:rPr>
          <w:rFonts w:ascii="Times New Roman" w:hAnsi="Times New Roman"/>
          <w:noProof/>
          <w:kern w:val="0"/>
          <w:szCs w:val="21"/>
        </w:rPr>
        <w:drawing>
          <wp:inline distT="0" distB="0" distL="0" distR="0">
            <wp:extent cx="2190585" cy="1063998"/>
            <wp:effectExtent l="0" t="0" r="635" b="3175"/>
            <wp:docPr id="851968882" name="图片 851968882" descr="@@@749007a3-92fc-441c-9820-ff9422ac2b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6888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198376" cy="106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BB8" w:rsidRPr="00BE5BB8" w:rsidP="00BE5BB8" w14:paraId="5E135F47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E5BB8">
        <w:rPr>
          <w:rFonts w:ascii="Times New Roman" w:hAnsi="Times New Roman"/>
          <w:kern w:val="0"/>
          <w:szCs w:val="21"/>
        </w:rPr>
        <w:t>小明同学为了证实自己的猜想是否正确，于是他用同一块木板组成如图所示的装置进行了实验探究，记录的实验数据如下表：</w:t>
      </w:r>
    </w:p>
    <w:tbl>
      <w:tblPr>
        <w:tblW w:w="88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803"/>
        <w:gridCol w:w="955"/>
        <w:gridCol w:w="1104"/>
        <w:gridCol w:w="1069"/>
        <w:gridCol w:w="844"/>
        <w:gridCol w:w="927"/>
        <w:gridCol w:w="1185"/>
        <w:gridCol w:w="1067"/>
        <w:gridCol w:w="881"/>
      </w:tblGrid>
      <w:tr w14:paraId="13F64836" w14:textId="77777777" w:rsidTr="00213E95">
        <w:tblPrEx>
          <w:tblW w:w="8835" w:type="dxa"/>
          <w:jc w:val="center"/>
          <w:tblLook w:val="04A0"/>
        </w:tblPrEx>
        <w:trPr>
          <w:trHeight w:val="629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E5BB8" w:rsidRPr="00BE5BB8" w:rsidP="00BE5BB8" w14:paraId="283B1CBB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E5BB8">
              <w:rPr>
                <w:rFonts w:ascii="Times New Roman" w:hAnsi="Times New Roman"/>
                <w:kern w:val="0"/>
                <w:szCs w:val="21"/>
              </w:rPr>
              <w:t>实验次数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E5BB8" w:rsidRPr="00BE5BB8" w:rsidP="00BE5BB8" w14:paraId="7ECA0806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E5BB8">
              <w:rPr>
                <w:rFonts w:ascii="Times New Roman" w:hAnsi="Times New Roman"/>
                <w:kern w:val="0"/>
                <w:szCs w:val="21"/>
              </w:rPr>
              <w:t>斜面倾角</w:t>
            </w:r>
            <w:r w:rsidRPr="00BE5BB8">
              <w:rPr>
                <w:rFonts w:ascii="Times New Roman" w:hAnsi="Times New Roman"/>
                <w:i/>
                <w:iCs/>
                <w:kern w:val="0"/>
                <w:szCs w:val="21"/>
              </w:rPr>
              <w:t>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E5BB8" w:rsidRPr="00BE5BB8" w:rsidP="00BE5BB8" w14:paraId="27A2C312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E5BB8">
              <w:rPr>
                <w:rFonts w:ascii="Times New Roman" w:hAnsi="Times New Roman"/>
                <w:kern w:val="0"/>
                <w:szCs w:val="21"/>
              </w:rPr>
              <w:t>物块重力</w:t>
            </w:r>
            <w:r w:rsidRPr="00BE5BB8">
              <w:rPr>
                <w:rFonts w:ascii="Times New Roman" w:hAnsi="Times New Roman"/>
                <w:i/>
                <w:iCs/>
                <w:kern w:val="0"/>
                <w:szCs w:val="21"/>
              </w:rPr>
              <w:t>G</w:t>
            </w:r>
            <w:r w:rsidRPr="00BE5BB8">
              <w:rPr>
                <w:rFonts w:ascii="Times New Roman" w:hAnsi="Times New Roman"/>
                <w:kern w:val="0"/>
                <w:szCs w:val="21"/>
              </w:rPr>
              <w:t>/N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E5BB8" w:rsidRPr="00BE5BB8" w:rsidP="00BE5BB8" w14:paraId="2A224ACE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E5BB8">
              <w:rPr>
                <w:rFonts w:ascii="Times New Roman" w:hAnsi="Times New Roman"/>
                <w:kern w:val="0"/>
                <w:szCs w:val="21"/>
              </w:rPr>
              <w:t>斜面高度</w:t>
            </w:r>
            <w:r w:rsidRPr="00BE5BB8">
              <w:rPr>
                <w:rFonts w:ascii="Times New Roman" w:hAnsi="Times New Roman"/>
                <w:i/>
                <w:iCs/>
                <w:kern w:val="0"/>
                <w:szCs w:val="21"/>
              </w:rPr>
              <w:t>h</w:t>
            </w:r>
            <w:r w:rsidRPr="00BE5BB8">
              <w:rPr>
                <w:rFonts w:ascii="Times New Roman" w:hAnsi="Times New Roman"/>
                <w:kern w:val="0"/>
                <w:szCs w:val="21"/>
              </w:rPr>
              <w:t>/m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E5BB8" w:rsidRPr="00BE5BB8" w:rsidP="00BE5BB8" w14:paraId="009C7C55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E5BB8">
              <w:rPr>
                <w:rFonts w:ascii="Times New Roman" w:hAnsi="Times New Roman"/>
                <w:kern w:val="0"/>
                <w:szCs w:val="21"/>
              </w:rPr>
              <w:t>拉力</w:t>
            </w:r>
            <w:r w:rsidRPr="00BE5BB8">
              <w:rPr>
                <w:rFonts w:ascii="Times New Roman" w:hAnsi="Times New Roman" w:hint="eastAsia"/>
                <w:i/>
                <w:iCs/>
                <w:kern w:val="0"/>
                <w:szCs w:val="21"/>
              </w:rPr>
              <w:t>F</w:t>
            </w:r>
            <w:r w:rsidRPr="00BE5BB8">
              <w:rPr>
                <w:rFonts w:ascii="Times New Roman" w:hAnsi="Times New Roman"/>
                <w:kern w:val="0"/>
                <w:szCs w:val="21"/>
              </w:rPr>
              <w:t>/N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E5BB8" w:rsidRPr="00BE5BB8" w:rsidP="00BE5BB8" w14:paraId="0E5A84E6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E5BB8">
              <w:rPr>
                <w:rFonts w:ascii="Times New Roman" w:hAnsi="Times New Roman"/>
                <w:kern w:val="0"/>
                <w:szCs w:val="21"/>
              </w:rPr>
              <w:t>斜面长</w:t>
            </w:r>
            <w:r w:rsidRPr="00BE5BB8">
              <w:rPr>
                <w:rFonts w:ascii="Times New Roman" w:hAnsi="Times New Roman" w:hint="eastAsia"/>
                <w:i/>
                <w:iCs/>
                <w:kern w:val="0"/>
                <w:szCs w:val="21"/>
              </w:rPr>
              <w:t>s</w:t>
            </w:r>
            <w:r w:rsidRPr="00BE5BB8">
              <w:rPr>
                <w:rFonts w:ascii="Times New Roman" w:hAnsi="Times New Roman"/>
                <w:kern w:val="0"/>
                <w:szCs w:val="21"/>
              </w:rPr>
              <w:t>/m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E5BB8" w:rsidRPr="00BE5BB8" w:rsidP="00BE5BB8" w14:paraId="41A931FD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E5BB8">
              <w:rPr>
                <w:rFonts w:ascii="Times New Roman" w:hAnsi="Times New Roman"/>
                <w:kern w:val="0"/>
                <w:szCs w:val="21"/>
              </w:rPr>
              <w:t>有用功</w:t>
            </w:r>
            <w:r>
              <w:rPr>
                <w:rFonts w:ascii="Times New Roman" w:hAnsi="Times New Roman"/>
                <w:kern w:val="0"/>
                <w:szCs w:val="21"/>
              </w:rPr>
              <w:object>
                <v:shape id="_x0000_i1051" type="#_x0000_t75" alt="eqIdd0a40ed818386d983ce9842ec38f2042" style="width:29.55pt;height:16.1pt" o:ole="">
                  <v:imagedata r:id="rId88" o:title="eqIdd0a40ed818386d983ce9842ec38f2042"/>
                </v:shape>
                <o:OLEObject Type="Embed" ProgID="Equation.DSMT4" ShapeID="_x0000_i1051" DrawAspect="Content" ObjectID="_1812973323" r:id="rId89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E5BB8" w:rsidRPr="00BE5BB8" w:rsidP="00BE5BB8" w14:paraId="12EF925D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E5BB8">
              <w:rPr>
                <w:rFonts w:ascii="Times New Roman" w:hAnsi="Times New Roman"/>
                <w:kern w:val="0"/>
                <w:szCs w:val="21"/>
              </w:rPr>
              <w:t>总功</w:t>
            </w:r>
            <w:r>
              <w:rPr>
                <w:rFonts w:ascii="Times New Roman" w:hAnsi="Times New Roman"/>
                <w:kern w:val="0"/>
                <w:szCs w:val="21"/>
              </w:rPr>
              <w:object>
                <v:shape id="_x0000_i1052" type="#_x0000_t75" alt="eqIdfd94396a1b632742faf8bad4c23fbc83" style="width:29.55pt;height:16.1pt" o:ole="">
                  <v:imagedata r:id="rId90" o:title="eqIdfd94396a1b632742faf8bad4c23fbc83"/>
                </v:shape>
                <o:OLEObject Type="Embed" ProgID="Equation.DSMT4" ShapeID="_x0000_i1052" DrawAspect="Content" ObjectID="_1812973324" r:id="rId91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E5BB8" w:rsidRPr="00BE5BB8" w:rsidP="00BE5BB8" w14:paraId="0BCEB4AF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E5BB8">
              <w:rPr>
                <w:rFonts w:ascii="Times New Roman" w:hAnsi="Times New Roman"/>
                <w:kern w:val="0"/>
                <w:szCs w:val="21"/>
              </w:rPr>
              <w:t>机械效率</w:t>
            </w:r>
          </w:p>
        </w:tc>
      </w:tr>
      <w:tr w14:paraId="1133C43B" w14:textId="77777777" w:rsidTr="00213E95">
        <w:tblPrEx>
          <w:tblW w:w="8835" w:type="dxa"/>
          <w:jc w:val="center"/>
          <w:tblLook w:val="04A0"/>
        </w:tblPrEx>
        <w:trPr>
          <w:trHeight w:val="25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E5BB8" w:rsidRPr="00BE5BB8" w:rsidP="00BE5BB8" w14:paraId="6A3D00A7" w14:textId="77777777">
            <w:pPr>
              <w:jc w:val="center"/>
              <w:textAlignment w:val="center"/>
              <w:rPr>
                <w:rFonts w:ascii="宋体" w:hAnsi="宋体" w:hint="eastAsia"/>
                <w:kern w:val="0"/>
                <w:szCs w:val="21"/>
              </w:rPr>
            </w:pPr>
            <w:r w:rsidRPr="00BE5BB8">
              <w:rPr>
                <w:rFonts w:ascii="宋体" w:hAnsi="宋体" w:cs="Cambria Math"/>
                <w:kern w:val="0"/>
                <w:szCs w:val="21"/>
              </w:rPr>
              <w:t>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E5BB8" w:rsidRPr="00BE5BB8" w:rsidP="00BE5BB8" w14:paraId="414EF9FC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object>
                <v:shape id="_x0000_i1053" type="#_x0000_t75" alt="eqIdf6b86c22b670a8e9f3896f9e8883fbbb" style="width:17.75pt;height:12.35pt" o:ole="">
                  <v:imagedata r:id="rId92" o:title="eqIdf6b86c22b670a8e9f3896f9e8883fbbb"/>
                </v:shape>
                <o:OLEObject Type="Embed" ProgID="Equation.DSMT4" ShapeID="_x0000_i1053" DrawAspect="Content" ObjectID="_1812973325" r:id="rId93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E5BB8" w:rsidRPr="00BE5BB8" w:rsidP="00BE5BB8" w14:paraId="0DD900EE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E5BB8">
              <w:rPr>
                <w:rFonts w:ascii="Times New Roman" w:hAnsi="Times New Roman"/>
                <w:kern w:val="0"/>
                <w:szCs w:val="21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E5BB8" w:rsidRPr="00BE5BB8" w:rsidP="00BE5BB8" w14:paraId="59056FC5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E5BB8">
              <w:rPr>
                <w:rFonts w:ascii="Times New Roman" w:hAnsi="Times New Roman"/>
                <w:kern w:val="0"/>
                <w:szCs w:val="21"/>
              </w:rPr>
              <w:t>0.6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E5BB8" w:rsidRPr="00BE5BB8" w:rsidP="00BE5BB8" w14:paraId="409DB314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E5BB8">
              <w:rPr>
                <w:rFonts w:ascii="Times New Roman" w:hAnsi="Times New Roman"/>
                <w:kern w:val="0"/>
                <w:szCs w:val="21"/>
              </w:rPr>
              <w:t>4.2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E5BB8" w:rsidRPr="00BE5BB8" w:rsidP="00BE5BB8" w14:paraId="7CEBF049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E5BB8">
              <w:rPr>
                <w:rFonts w:ascii="Times New Roman" w:hAnsi="Times New Roman"/>
                <w:kern w:val="0"/>
                <w:szCs w:val="21"/>
              </w:rPr>
              <w:t>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E5BB8" w:rsidRPr="00BE5BB8" w:rsidP="00BE5BB8" w14:paraId="026E218D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E5BB8">
              <w:rPr>
                <w:rFonts w:ascii="Times New Roman" w:hAnsi="Times New Roman"/>
                <w:kern w:val="0"/>
                <w:szCs w:val="21"/>
              </w:rPr>
              <w:t>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E5BB8" w:rsidRPr="00BE5BB8" w:rsidP="00BE5BB8" w14:paraId="5609C99B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E5BB8">
              <w:rPr>
                <w:rFonts w:ascii="Times New Roman" w:hAnsi="Times New Roman"/>
                <w:kern w:val="0"/>
                <w:szCs w:val="21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E5BB8" w:rsidRPr="00BE5BB8" w:rsidP="00BE5BB8" w14:paraId="50881FAB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</w:p>
        </w:tc>
      </w:tr>
      <w:tr w14:paraId="6DBE0754" w14:textId="77777777" w:rsidTr="00213E95">
        <w:tblPrEx>
          <w:tblW w:w="8835" w:type="dxa"/>
          <w:jc w:val="center"/>
          <w:tblLook w:val="04A0"/>
        </w:tblPrEx>
        <w:trPr>
          <w:trHeight w:val="259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E5BB8" w:rsidRPr="00BE5BB8" w:rsidP="00BE5BB8" w14:paraId="09FBCE7F" w14:textId="77777777">
            <w:pPr>
              <w:jc w:val="center"/>
              <w:textAlignment w:val="center"/>
              <w:rPr>
                <w:rFonts w:ascii="宋体" w:hAnsi="宋体" w:hint="eastAsia"/>
                <w:kern w:val="0"/>
                <w:szCs w:val="21"/>
              </w:rPr>
            </w:pPr>
            <w:r w:rsidRPr="00BE5BB8">
              <w:rPr>
                <w:rFonts w:ascii="宋体" w:hAnsi="宋体" w:cs="Cambria Math"/>
                <w:kern w:val="0"/>
                <w:szCs w:val="21"/>
              </w:rPr>
              <w:t>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E5BB8" w:rsidRPr="00BE5BB8" w:rsidP="00BE5BB8" w14:paraId="1C2DA76B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object>
                <v:shape id="_x0000_i1054" type="#_x0000_t75" alt="eqIdf6b86c22b670a8e9f3896f9e8883fbbb" style="width:17.75pt;height:12.35pt" o:ole="">
                  <v:imagedata r:id="rId92" o:title="eqIdf6b86c22b670a8e9f3896f9e8883fbbb"/>
                </v:shape>
                <o:OLEObject Type="Embed" ProgID="Equation.DSMT4" ShapeID="_x0000_i1054" DrawAspect="Content" ObjectID="_1812973326" r:id="rId94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E5BB8" w:rsidRPr="00BE5BB8" w:rsidP="00BE5BB8" w14:paraId="1E7C8013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E5BB8">
              <w:rPr>
                <w:rFonts w:ascii="Times New Roman" w:hAnsi="Times New Roman"/>
                <w:kern w:val="0"/>
                <w:szCs w:val="21"/>
              </w:rPr>
              <w:t>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E5BB8" w:rsidRPr="00BE5BB8" w:rsidP="00BE5BB8" w14:paraId="294A2854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E5BB8">
              <w:rPr>
                <w:rFonts w:ascii="Times New Roman" w:hAnsi="Times New Roman"/>
                <w:kern w:val="0"/>
                <w:szCs w:val="21"/>
              </w:rPr>
              <w:t>0.6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E5BB8" w:rsidRPr="00BE5BB8" w:rsidP="00BE5BB8" w14:paraId="1CF9E6AD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E5BB8">
              <w:rPr>
                <w:rFonts w:ascii="Times New Roman" w:hAnsi="Times New Roman"/>
                <w:kern w:val="0"/>
                <w:szCs w:val="21"/>
              </w:rPr>
              <w:t>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E5BB8" w:rsidRPr="00BE5BB8" w:rsidP="00BE5BB8" w14:paraId="3A132B41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E5BB8">
              <w:rPr>
                <w:rFonts w:ascii="Times New Roman" w:hAnsi="Times New Roman"/>
                <w:kern w:val="0"/>
                <w:szCs w:val="21"/>
              </w:rPr>
              <w:t>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E5BB8" w:rsidRPr="00BE5BB8" w:rsidP="00BE5BB8" w14:paraId="0C6F1D21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E5BB8">
              <w:rPr>
                <w:rFonts w:ascii="Times New Roman" w:hAnsi="Times New Roman"/>
                <w:kern w:val="0"/>
                <w:szCs w:val="21"/>
              </w:rPr>
              <w:t>1.8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E5BB8" w:rsidRPr="00BE5BB8" w:rsidP="00BE5BB8" w14:paraId="1DBD3D87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E5BB8" w:rsidRPr="00BE5BB8" w:rsidP="00BE5BB8" w14:paraId="7FEE22E7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E5BB8">
              <w:rPr>
                <w:rFonts w:ascii="Times New Roman" w:hAnsi="Times New Roman"/>
                <w:kern w:val="0"/>
                <w:szCs w:val="21"/>
              </w:rPr>
              <w:t>60%</w:t>
            </w:r>
          </w:p>
        </w:tc>
      </w:tr>
      <w:tr w14:paraId="1CBD6010" w14:textId="77777777" w:rsidTr="00213E95">
        <w:tblPrEx>
          <w:tblW w:w="8835" w:type="dxa"/>
          <w:jc w:val="center"/>
          <w:tblLook w:val="04A0"/>
        </w:tblPrEx>
        <w:trPr>
          <w:trHeight w:val="259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E5BB8" w:rsidRPr="00BE5BB8" w:rsidP="00BE5BB8" w14:paraId="2E2C14D5" w14:textId="77777777">
            <w:pPr>
              <w:jc w:val="center"/>
              <w:textAlignment w:val="center"/>
              <w:rPr>
                <w:rFonts w:ascii="宋体" w:hAnsi="宋体" w:hint="eastAsia"/>
                <w:kern w:val="0"/>
                <w:szCs w:val="21"/>
              </w:rPr>
            </w:pPr>
            <w:r w:rsidRPr="00BE5BB8">
              <w:rPr>
                <w:rFonts w:ascii="宋体" w:hAnsi="宋体" w:cs="Cambria Math"/>
                <w:kern w:val="0"/>
                <w:szCs w:val="21"/>
              </w:rPr>
              <w:t>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E5BB8" w:rsidRPr="00BE5BB8" w:rsidP="00BE5BB8" w14:paraId="6C27F7D5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object>
                <v:shape id="_x0000_i1055" type="#_x0000_t75" alt="eqId79a97bb4dcfab4ec7539bc783d563c49" style="width:17.75pt;height:12.35pt" o:ole="">
                  <v:imagedata r:id="rId95" o:title="eqId79a97bb4dcfab4ec7539bc783d563c49"/>
                </v:shape>
                <o:OLEObject Type="Embed" ProgID="Equation.DSMT4" ShapeID="_x0000_i1055" DrawAspect="Content" ObjectID="_1812973327" r:id="rId96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E5BB8" w:rsidRPr="00BE5BB8" w:rsidP="00BE5BB8" w14:paraId="545B9905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E5BB8">
              <w:rPr>
                <w:rFonts w:ascii="Times New Roman" w:hAnsi="Times New Roman"/>
                <w:kern w:val="0"/>
                <w:szCs w:val="21"/>
              </w:rPr>
              <w:t>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E5BB8" w:rsidRPr="00BE5BB8" w:rsidP="00BE5BB8" w14:paraId="590A2B5B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E5BB8">
              <w:rPr>
                <w:rFonts w:ascii="Times New Roman" w:hAnsi="Times New Roman"/>
                <w:kern w:val="0"/>
                <w:szCs w:val="21"/>
              </w:rPr>
              <w:t>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E5BB8" w:rsidRPr="00BE5BB8" w:rsidP="00BE5BB8" w14:paraId="762E3A64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E5BB8">
              <w:rPr>
                <w:rFonts w:ascii="Times New Roman" w:hAnsi="Times New Roman"/>
                <w:kern w:val="0"/>
                <w:szCs w:val="21"/>
              </w:rPr>
              <w:t>2.8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E5BB8" w:rsidRPr="00BE5BB8" w:rsidP="00BE5BB8" w14:paraId="66830397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E5BB8">
              <w:rPr>
                <w:rFonts w:ascii="Times New Roman" w:hAnsi="Times New Roman"/>
                <w:kern w:val="0"/>
                <w:szCs w:val="21"/>
              </w:rPr>
              <w:t>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E5BB8" w:rsidRPr="00BE5BB8" w:rsidP="00BE5BB8" w14:paraId="4B2D9C09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E5BB8">
              <w:rPr>
                <w:rFonts w:ascii="Times New Roman" w:hAnsi="Times New Roman"/>
                <w:kern w:val="0"/>
                <w:szCs w:val="21"/>
              </w:rPr>
              <w:t>2.4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E5BB8" w:rsidRPr="00BE5BB8" w:rsidP="00BE5BB8" w14:paraId="2FC7D97E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E5BB8">
              <w:rPr>
                <w:rFonts w:ascii="Times New Roman" w:hAnsi="Times New Roman"/>
                <w:kern w:val="0"/>
                <w:szCs w:val="21"/>
              </w:rPr>
              <w:t>3.4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E5BB8" w:rsidRPr="00BE5BB8" w:rsidP="00BE5BB8" w14:paraId="20EF708C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E5BB8">
              <w:rPr>
                <w:rFonts w:ascii="Times New Roman" w:hAnsi="Times New Roman"/>
                <w:kern w:val="0"/>
                <w:szCs w:val="21"/>
              </w:rPr>
              <w:t>71%</w:t>
            </w:r>
          </w:p>
        </w:tc>
      </w:tr>
    </w:tbl>
    <w:p w:rsidR="00BE5BB8" w:rsidRPr="00BE5BB8" w:rsidP="00BE5BB8" w14:paraId="281AF7F1" w14:textId="77777777">
      <w:pPr>
        <w:spacing w:line="360" w:lineRule="auto"/>
        <w:ind w:firstLine="2100" w:firstLineChars="1000"/>
        <w:jc w:val="left"/>
        <w:textAlignment w:val="center"/>
        <w:rPr>
          <w:rFonts w:ascii="Times New Roman" w:hAnsi="Times New Roman"/>
          <w:kern w:val="0"/>
          <w:szCs w:val="21"/>
        </w:rPr>
      </w:pPr>
    </w:p>
    <w:p w:rsidR="00BE5BB8" w:rsidRPr="00BE5BB8" w:rsidP="00BE5BB8" w14:paraId="2DA69FE2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E5BB8">
        <w:rPr>
          <w:rFonts w:ascii="Times New Roman" w:hAnsi="Times New Roman"/>
          <w:kern w:val="0"/>
          <w:szCs w:val="21"/>
        </w:rPr>
        <w:t>（</w:t>
      </w:r>
      <w:r w:rsidRPr="00BE5BB8">
        <w:rPr>
          <w:rFonts w:ascii="Times New Roman" w:hAnsi="Times New Roman"/>
          <w:kern w:val="0"/>
          <w:szCs w:val="21"/>
        </w:rPr>
        <w:t>1</w:t>
      </w:r>
      <w:r w:rsidRPr="00BE5BB8">
        <w:rPr>
          <w:rFonts w:ascii="Times New Roman" w:hAnsi="Times New Roman"/>
          <w:kern w:val="0"/>
          <w:szCs w:val="21"/>
        </w:rPr>
        <w:t>）在实验操作过程中，应沿斜面向上</w:t>
      </w:r>
      <w:r w:rsidRPr="00BE5BB8">
        <w:rPr>
          <w:rFonts w:ascii="Times New Roman" w:hAnsi="Times New Roman"/>
          <w:kern w:val="0"/>
          <w:szCs w:val="21"/>
          <w:u w:val="single"/>
        </w:rPr>
        <w:t xml:space="preserve">        </w:t>
      </w:r>
      <w:r w:rsidRPr="00BE5BB8">
        <w:rPr>
          <w:rFonts w:ascii="Times New Roman" w:hAnsi="Times New Roman"/>
          <w:kern w:val="0"/>
          <w:szCs w:val="21"/>
        </w:rPr>
        <w:t>拉动木块；实验时要使木板的倾斜角变大。应该把木板下面的木块向</w:t>
      </w:r>
      <w:r w:rsidRPr="00BE5BB8">
        <w:rPr>
          <w:rFonts w:ascii="Times New Roman" w:hAnsi="Times New Roman"/>
          <w:kern w:val="0"/>
          <w:szCs w:val="21"/>
          <w:u w:val="single"/>
        </w:rPr>
        <w:t xml:space="preserve">        </w:t>
      </w:r>
      <w:r w:rsidRPr="00BE5BB8">
        <w:rPr>
          <w:rFonts w:ascii="Times New Roman" w:hAnsi="Times New Roman"/>
          <w:kern w:val="0"/>
          <w:szCs w:val="21"/>
        </w:rPr>
        <w:t>移动</w:t>
      </w:r>
      <w:r w:rsidRPr="00BE5BB8">
        <w:rPr>
          <w:rFonts w:ascii="宋体" w:hAnsi="宋体"/>
          <w:kern w:val="0"/>
          <w:szCs w:val="21"/>
        </w:rPr>
        <w:t>（填“左”或“右”）</w:t>
      </w:r>
      <w:r w:rsidRPr="00BE5BB8">
        <w:rPr>
          <w:rFonts w:ascii="Times New Roman" w:hAnsi="Times New Roman"/>
          <w:kern w:val="0"/>
          <w:szCs w:val="21"/>
        </w:rPr>
        <w:t>；</w:t>
      </w:r>
    </w:p>
    <w:p w:rsidR="00BE5BB8" w:rsidRPr="00BE5BB8" w:rsidP="00BE5BB8" w14:paraId="6C5077F1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E5BB8">
        <w:rPr>
          <w:rFonts w:ascii="Times New Roman" w:hAnsi="Times New Roman"/>
          <w:kern w:val="0"/>
          <w:szCs w:val="21"/>
        </w:rPr>
        <w:t>（</w:t>
      </w:r>
      <w:r w:rsidRPr="00BE5BB8">
        <w:rPr>
          <w:rFonts w:ascii="Times New Roman" w:hAnsi="Times New Roman"/>
          <w:kern w:val="0"/>
          <w:szCs w:val="21"/>
        </w:rPr>
        <w:t>2</w:t>
      </w:r>
      <w:r w:rsidRPr="00BE5BB8">
        <w:rPr>
          <w:rFonts w:ascii="Times New Roman" w:hAnsi="Times New Roman"/>
          <w:kern w:val="0"/>
          <w:szCs w:val="21"/>
        </w:rPr>
        <w:t>）根据表格中数据，</w:t>
      </w:r>
      <w:r w:rsidRPr="00BE5BB8">
        <w:rPr>
          <w:rFonts w:ascii="宋体" w:hAnsi="宋体"/>
          <w:kern w:val="0"/>
          <w:szCs w:val="21"/>
        </w:rPr>
        <w:t>第</w:t>
      </w:r>
      <w:r w:rsidRPr="00BE5BB8">
        <w:rPr>
          <w:rFonts w:ascii="宋体" w:hAnsi="宋体" w:cs="Cambria Math"/>
          <w:kern w:val="0"/>
          <w:szCs w:val="21"/>
        </w:rPr>
        <w:t>①</w:t>
      </w:r>
      <w:r w:rsidRPr="00BE5BB8">
        <w:rPr>
          <w:rFonts w:ascii="宋体" w:hAnsi="宋体"/>
          <w:kern w:val="0"/>
          <w:szCs w:val="21"/>
        </w:rPr>
        <w:t>次实验斜面的机械效率为</w:t>
      </w:r>
      <w:r w:rsidRPr="00BE5BB8">
        <w:rPr>
          <w:rFonts w:ascii="宋体" w:hAnsi="宋体"/>
          <w:kern w:val="0"/>
          <w:szCs w:val="21"/>
          <w:u w:val="single"/>
        </w:rPr>
        <w:t xml:space="preserve">     </w:t>
      </w:r>
      <w:r w:rsidRPr="00BE5BB8">
        <w:rPr>
          <w:rFonts w:ascii="Times New Roman" w:hAnsi="Times New Roman"/>
          <w:kern w:val="0"/>
          <w:szCs w:val="21"/>
        </w:rPr>
        <w:t>%</w:t>
      </w:r>
      <w:r w:rsidRPr="00BE5BB8">
        <w:rPr>
          <w:rFonts w:ascii="宋体" w:hAnsi="宋体"/>
          <w:kern w:val="0"/>
          <w:szCs w:val="21"/>
        </w:rPr>
        <w:t>，第</w:t>
      </w:r>
      <w:r w:rsidRPr="00BE5BB8">
        <w:rPr>
          <w:rFonts w:ascii="宋体" w:hAnsi="宋体" w:cs="Cambria Math"/>
          <w:kern w:val="0"/>
          <w:szCs w:val="21"/>
        </w:rPr>
        <w:t>②</w:t>
      </w:r>
      <w:r w:rsidRPr="00BE5BB8">
        <w:rPr>
          <w:rFonts w:ascii="宋体" w:hAnsi="宋体"/>
          <w:kern w:val="0"/>
          <w:szCs w:val="21"/>
        </w:rPr>
        <w:t>次实</w:t>
      </w:r>
      <w:r w:rsidRPr="00BE5BB8">
        <w:rPr>
          <w:rFonts w:ascii="Times New Roman" w:hAnsi="Times New Roman"/>
          <w:kern w:val="0"/>
          <w:szCs w:val="21"/>
        </w:rPr>
        <w:t>验中总功为</w:t>
      </w:r>
      <w:r w:rsidRPr="00BE5BB8">
        <w:rPr>
          <w:rFonts w:ascii="Times New Roman" w:hAnsi="Times New Roman"/>
          <w:kern w:val="0"/>
          <w:szCs w:val="21"/>
          <w:u w:val="single"/>
        </w:rPr>
        <w:t xml:space="preserve">     </w:t>
      </w:r>
      <w:r w:rsidRPr="00BE5BB8">
        <w:rPr>
          <w:rFonts w:ascii="Times New Roman" w:hAnsi="Times New Roman"/>
          <w:kern w:val="0"/>
          <w:szCs w:val="21"/>
        </w:rPr>
        <w:t>J</w:t>
      </w:r>
      <w:r w:rsidRPr="00BE5BB8">
        <w:rPr>
          <w:rFonts w:ascii="Times New Roman" w:hAnsi="Times New Roman"/>
          <w:kern w:val="0"/>
          <w:szCs w:val="21"/>
        </w:rPr>
        <w:t>；</w:t>
      </w:r>
    </w:p>
    <w:p w:rsidR="00BE5BB8" w:rsidRPr="00BE5BB8" w:rsidP="00BE5BB8" w14:paraId="66164665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E5BB8">
        <w:rPr>
          <w:rFonts w:ascii="Times New Roman" w:hAnsi="Times New Roman"/>
          <w:kern w:val="0"/>
          <w:szCs w:val="21"/>
        </w:rPr>
        <w:t>（</w:t>
      </w:r>
      <w:r w:rsidRPr="00BE5BB8">
        <w:rPr>
          <w:rFonts w:ascii="Times New Roman" w:hAnsi="Times New Roman"/>
          <w:kern w:val="0"/>
          <w:szCs w:val="21"/>
        </w:rPr>
        <w:t>3</w:t>
      </w:r>
      <w:r w:rsidRPr="00BE5BB8">
        <w:rPr>
          <w:rFonts w:ascii="Times New Roman" w:hAnsi="Times New Roman"/>
          <w:kern w:val="0"/>
          <w:szCs w:val="21"/>
        </w:rPr>
        <w:t>）通过对比实</w:t>
      </w:r>
      <w:r w:rsidRPr="00BE5BB8">
        <w:rPr>
          <w:rFonts w:ascii="宋体" w:hAnsi="宋体"/>
          <w:kern w:val="0"/>
          <w:szCs w:val="21"/>
        </w:rPr>
        <w:t>验</w:t>
      </w:r>
      <w:r w:rsidRPr="00BE5BB8">
        <w:rPr>
          <w:rFonts w:ascii="宋体" w:hAnsi="宋体" w:cs="Cambria Math"/>
          <w:kern w:val="0"/>
          <w:szCs w:val="21"/>
        </w:rPr>
        <w:t>①</w:t>
      </w:r>
      <w:r w:rsidRPr="00BE5BB8">
        <w:rPr>
          <w:rFonts w:ascii="宋体" w:hAnsi="宋体"/>
          <w:kern w:val="0"/>
          <w:szCs w:val="21"/>
        </w:rPr>
        <w:t>、</w:t>
      </w:r>
      <w:r w:rsidRPr="00BE5BB8">
        <w:rPr>
          <w:rFonts w:ascii="宋体" w:hAnsi="宋体" w:cs="Cambria Math"/>
          <w:kern w:val="0"/>
          <w:szCs w:val="21"/>
        </w:rPr>
        <w:t>②</w:t>
      </w:r>
      <w:r w:rsidRPr="00BE5BB8">
        <w:rPr>
          <w:rFonts w:ascii="宋体" w:hAnsi="宋体"/>
          <w:kern w:val="0"/>
          <w:szCs w:val="21"/>
        </w:rPr>
        <w:t>数据，可验证小华的猜想</w:t>
      </w:r>
      <w:r w:rsidRPr="00BE5BB8">
        <w:rPr>
          <w:rFonts w:ascii="宋体" w:hAnsi="宋体"/>
          <w:kern w:val="0"/>
          <w:szCs w:val="21"/>
          <w:u w:val="single"/>
        </w:rPr>
        <w:t xml:space="preserve">        </w:t>
      </w:r>
      <w:r w:rsidRPr="00BE5BB8">
        <w:rPr>
          <w:rFonts w:ascii="宋体" w:hAnsi="宋体"/>
          <w:kern w:val="0"/>
          <w:szCs w:val="21"/>
        </w:rPr>
        <w:t>（选填“</w:t>
      </w:r>
      <w:r w:rsidRPr="00BE5BB8">
        <w:rPr>
          <w:rFonts w:ascii="Times New Roman" w:hAnsi="Times New Roman"/>
          <w:kern w:val="0"/>
          <w:szCs w:val="21"/>
        </w:rPr>
        <w:t>A</w:t>
      </w:r>
      <w:r w:rsidRPr="00BE5BB8">
        <w:rPr>
          <w:rFonts w:ascii="宋体" w:hAnsi="宋体"/>
          <w:kern w:val="0"/>
          <w:szCs w:val="21"/>
        </w:rPr>
        <w:t>”或“</w:t>
      </w:r>
      <w:r w:rsidRPr="00BE5BB8">
        <w:rPr>
          <w:rFonts w:ascii="Times New Roman" w:hAnsi="Times New Roman"/>
          <w:kern w:val="0"/>
          <w:szCs w:val="21"/>
        </w:rPr>
        <w:t>B</w:t>
      </w:r>
      <w:r w:rsidRPr="00BE5BB8">
        <w:rPr>
          <w:rFonts w:ascii="宋体" w:hAnsi="宋体"/>
          <w:kern w:val="0"/>
          <w:szCs w:val="21"/>
        </w:rPr>
        <w:t>”）；通过对比实验</w:t>
      </w:r>
      <w:r w:rsidRPr="00BE5BB8">
        <w:rPr>
          <w:rFonts w:ascii="宋体" w:hAnsi="宋体" w:cs="Cambria Math"/>
          <w:kern w:val="0"/>
          <w:szCs w:val="21"/>
        </w:rPr>
        <w:t>②</w:t>
      </w:r>
      <w:r w:rsidRPr="00BE5BB8">
        <w:rPr>
          <w:rFonts w:ascii="宋体" w:hAnsi="宋体"/>
          <w:kern w:val="0"/>
          <w:szCs w:val="21"/>
        </w:rPr>
        <w:t>、</w:t>
      </w:r>
      <w:r w:rsidRPr="00BE5BB8">
        <w:rPr>
          <w:rFonts w:ascii="宋体" w:hAnsi="宋体" w:cs="Cambria Math"/>
          <w:kern w:val="0"/>
          <w:szCs w:val="21"/>
        </w:rPr>
        <w:t>③</w:t>
      </w:r>
      <w:r w:rsidRPr="00BE5BB8">
        <w:rPr>
          <w:rFonts w:ascii="宋体" w:hAnsi="宋体"/>
          <w:kern w:val="0"/>
          <w:szCs w:val="21"/>
        </w:rPr>
        <w:t>数据，可以得出的探究结</w:t>
      </w:r>
      <w:r w:rsidRPr="00BE5BB8">
        <w:rPr>
          <w:rFonts w:ascii="Times New Roman" w:hAnsi="Times New Roman"/>
          <w:kern w:val="0"/>
          <w:szCs w:val="21"/>
        </w:rPr>
        <w:t>论是：在其它条件相同时，斜面倾角越大．机械效率越</w:t>
      </w:r>
      <w:r w:rsidRPr="00BE5BB8">
        <w:rPr>
          <w:rFonts w:ascii="Times New Roman" w:hAnsi="Times New Roman"/>
          <w:kern w:val="0"/>
          <w:szCs w:val="21"/>
          <w:u w:val="single"/>
        </w:rPr>
        <w:t xml:space="preserve">    </w:t>
      </w:r>
      <w:r w:rsidRPr="00BE5BB8">
        <w:rPr>
          <w:rFonts w:ascii="Times New Roman" w:hAnsi="Times New Roman"/>
          <w:kern w:val="0"/>
          <w:szCs w:val="21"/>
        </w:rPr>
        <w:t>；</w:t>
      </w:r>
    </w:p>
    <w:p w:rsidR="00BE5BB8" w:rsidRPr="00BE5BB8" w:rsidP="00BE5BB8" w14:paraId="7F97759E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E5BB8">
        <w:rPr>
          <w:rFonts w:ascii="Times New Roman" w:hAnsi="Times New Roman"/>
          <w:kern w:val="0"/>
          <w:szCs w:val="21"/>
        </w:rPr>
        <w:t>（</w:t>
      </w:r>
      <w:r w:rsidRPr="00BE5BB8">
        <w:rPr>
          <w:rFonts w:ascii="Times New Roman" w:hAnsi="Times New Roman"/>
          <w:kern w:val="0"/>
          <w:szCs w:val="21"/>
        </w:rPr>
        <w:t>4</w:t>
      </w:r>
      <w:r w:rsidRPr="00BE5BB8">
        <w:rPr>
          <w:rFonts w:ascii="Times New Roman" w:hAnsi="Times New Roman"/>
          <w:kern w:val="0"/>
          <w:szCs w:val="21"/>
        </w:rPr>
        <w:t>）除了小明的猜想以外，请你猜想斜面的机械效率还可能与斜面的</w:t>
      </w:r>
      <w:r w:rsidRPr="00BE5BB8">
        <w:rPr>
          <w:rFonts w:ascii="Times New Roman" w:hAnsi="Times New Roman"/>
          <w:kern w:val="0"/>
          <w:szCs w:val="21"/>
          <w:u w:val="single"/>
        </w:rPr>
        <w:t xml:space="preserve">        </w:t>
      </w:r>
      <w:r w:rsidRPr="00BE5BB8">
        <w:rPr>
          <w:rFonts w:ascii="Times New Roman" w:hAnsi="Times New Roman"/>
          <w:kern w:val="0"/>
          <w:szCs w:val="21"/>
        </w:rPr>
        <w:t>。</w:t>
      </w:r>
    </w:p>
    <w:p w:rsidR="00BE5BB8" w:rsidRPr="00BE5BB8" w:rsidP="00BE5BB8" w14:paraId="708821EF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E5BB8">
        <w:rPr>
          <w:rFonts w:ascii="Times New Roman" w:hAnsi="Times New Roman" w:hint="eastAsia"/>
          <w:kern w:val="0"/>
          <w:szCs w:val="21"/>
        </w:rPr>
        <w:t>26</w:t>
      </w:r>
      <w:r w:rsidRPr="00BE5BB8">
        <w:rPr>
          <w:rFonts w:ascii="Times New Roman" w:hAnsi="Times New Roman"/>
          <w:kern w:val="0"/>
          <w:szCs w:val="21"/>
        </w:rPr>
        <w:t>．如图，质量为</w:t>
      </w:r>
      <w:r w:rsidRPr="00BE5BB8">
        <w:rPr>
          <w:rFonts w:ascii="Times New Roman" w:hAnsi="Times New Roman"/>
          <w:kern w:val="0"/>
          <w:szCs w:val="21"/>
        </w:rPr>
        <w:t>60kg</w:t>
      </w:r>
      <w:r w:rsidRPr="00BE5BB8">
        <w:rPr>
          <w:rFonts w:ascii="Times New Roman" w:hAnsi="Times New Roman"/>
          <w:kern w:val="0"/>
          <w:szCs w:val="21"/>
        </w:rPr>
        <w:t>的小强同学用滑轮组匀速提升质量为</w:t>
      </w:r>
      <w:r w:rsidRPr="00BE5BB8">
        <w:rPr>
          <w:rFonts w:ascii="Times New Roman" w:hAnsi="Times New Roman"/>
          <w:kern w:val="0"/>
          <w:szCs w:val="21"/>
        </w:rPr>
        <w:t>20kg</w:t>
      </w:r>
      <w:r w:rsidRPr="00BE5BB8">
        <w:rPr>
          <w:rFonts w:ascii="Times New Roman" w:hAnsi="Times New Roman"/>
          <w:kern w:val="0"/>
          <w:szCs w:val="21"/>
        </w:rPr>
        <w:t>的物体，此时他对绳的拉力为</w:t>
      </w:r>
      <w:r w:rsidRPr="00BE5BB8">
        <w:rPr>
          <w:rFonts w:ascii="Times New Roman" w:hAnsi="Times New Roman"/>
          <w:kern w:val="0"/>
          <w:szCs w:val="21"/>
        </w:rPr>
        <w:t>120N</w:t>
      </w:r>
      <w:r w:rsidRPr="00BE5BB8">
        <w:rPr>
          <w:rFonts w:ascii="Times New Roman" w:hAnsi="Times New Roman"/>
          <w:kern w:val="0"/>
          <w:szCs w:val="21"/>
        </w:rPr>
        <w:t>，不计绳重和摩擦，</w:t>
      </w:r>
      <w:r w:rsidRPr="00BE5BB8">
        <w:rPr>
          <w:rFonts w:ascii="Times New Roman" w:hAnsi="Times New Roman"/>
          <w:i/>
          <w:kern w:val="0"/>
          <w:szCs w:val="21"/>
        </w:rPr>
        <w:t>g</w:t>
      </w:r>
      <w:r w:rsidRPr="00BE5BB8">
        <w:rPr>
          <w:rFonts w:ascii="Times New Roman" w:hAnsi="Times New Roman"/>
          <w:kern w:val="0"/>
          <w:szCs w:val="21"/>
        </w:rPr>
        <w:t>取</w:t>
      </w:r>
      <w:r w:rsidRPr="00BE5BB8">
        <w:rPr>
          <w:rFonts w:ascii="Times New Roman" w:hAnsi="Times New Roman"/>
          <w:kern w:val="0"/>
          <w:szCs w:val="21"/>
        </w:rPr>
        <w:t>10N/kg</w:t>
      </w:r>
      <w:r w:rsidRPr="00BE5BB8">
        <w:rPr>
          <w:rFonts w:ascii="Times New Roman" w:hAnsi="Times New Roman"/>
          <w:kern w:val="0"/>
          <w:szCs w:val="21"/>
        </w:rPr>
        <w:t>，求：</w:t>
      </w:r>
    </w:p>
    <w:p w:rsidR="00BE5BB8" w:rsidRPr="00BE5BB8" w:rsidP="00BE5BB8" w14:paraId="318AD1A0" w14:textId="77777777">
      <w:pPr>
        <w:spacing w:line="360" w:lineRule="auto"/>
        <w:ind w:firstLine="3570" w:firstLineChars="17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E5BB8">
        <w:rPr>
          <w:rFonts w:ascii="Times New Roman" w:hAnsi="Times New Roman"/>
          <w:noProof/>
          <w:kern w:val="0"/>
          <w:szCs w:val="21"/>
        </w:rPr>
        <w:drawing>
          <wp:inline distT="0" distB="0" distL="0" distR="0">
            <wp:extent cx="723832" cy="1383527"/>
            <wp:effectExtent l="0" t="0" r="635" b="7620"/>
            <wp:docPr id="100051" name="图片 100051" descr="@@@752ea39a-1fd3-4da9-833c-0a58873fb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726154" cy="138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BB8" w:rsidRPr="00BE5BB8" w:rsidP="00BE5BB8" w14:paraId="3598AE15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E5BB8">
        <w:rPr>
          <w:rFonts w:ascii="Times New Roman" w:hAnsi="Times New Roman"/>
          <w:kern w:val="0"/>
          <w:szCs w:val="21"/>
        </w:rPr>
        <w:t>（</w:t>
      </w:r>
      <w:r w:rsidRPr="00BE5BB8">
        <w:rPr>
          <w:rFonts w:ascii="Times New Roman" w:hAnsi="Times New Roman"/>
          <w:kern w:val="0"/>
          <w:szCs w:val="21"/>
        </w:rPr>
        <w:t>1</w:t>
      </w:r>
      <w:r w:rsidRPr="00BE5BB8">
        <w:rPr>
          <w:rFonts w:ascii="Times New Roman" w:hAnsi="Times New Roman"/>
          <w:kern w:val="0"/>
          <w:szCs w:val="21"/>
        </w:rPr>
        <w:t>）动滑轮的重力；</w:t>
      </w:r>
    </w:p>
    <w:p w:rsidR="00BE5BB8" w:rsidRPr="00BE5BB8" w:rsidP="00BE5BB8" w14:paraId="3D5B35FE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E5BB8">
        <w:rPr>
          <w:rFonts w:ascii="Times New Roman" w:hAnsi="Times New Roman" w:hint="eastAsia"/>
          <w:kern w:val="0"/>
          <w:szCs w:val="21"/>
        </w:rPr>
        <w:t>（</w:t>
      </w:r>
      <w:r w:rsidRPr="00BE5BB8">
        <w:rPr>
          <w:rFonts w:ascii="Times New Roman" w:hAnsi="Times New Roman" w:hint="eastAsia"/>
          <w:kern w:val="0"/>
          <w:szCs w:val="21"/>
        </w:rPr>
        <w:t>2</w:t>
      </w:r>
      <w:r w:rsidRPr="00BE5BB8">
        <w:rPr>
          <w:rFonts w:ascii="Times New Roman" w:hAnsi="Times New Roman" w:hint="eastAsia"/>
          <w:kern w:val="0"/>
          <w:szCs w:val="21"/>
        </w:rPr>
        <w:t>）</w:t>
      </w:r>
      <w:r w:rsidRPr="00BE5BB8">
        <w:rPr>
          <w:rFonts w:ascii="Times New Roman" w:hAnsi="Times New Roman"/>
          <w:kern w:val="0"/>
          <w:szCs w:val="21"/>
        </w:rPr>
        <w:t>该滑轮组的效率；</w:t>
      </w:r>
    </w:p>
    <w:p w:rsidR="00BE5BB8" w:rsidRPr="00BE5BB8" w:rsidP="00BE5BB8" w14:paraId="6F332D5C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E5BB8">
        <w:rPr>
          <w:rFonts w:ascii="Times New Roman" w:hAnsi="Times New Roman" w:hint="eastAsia"/>
          <w:kern w:val="0"/>
          <w:szCs w:val="21"/>
        </w:rPr>
        <w:t>（</w:t>
      </w:r>
      <w:r w:rsidRPr="00BE5BB8">
        <w:rPr>
          <w:rFonts w:ascii="Times New Roman" w:hAnsi="Times New Roman" w:hint="eastAsia"/>
          <w:kern w:val="0"/>
          <w:szCs w:val="21"/>
        </w:rPr>
        <w:t>3</w:t>
      </w:r>
      <w:r w:rsidRPr="00BE5BB8">
        <w:rPr>
          <w:rFonts w:ascii="Times New Roman" w:hAnsi="Times New Roman" w:hint="eastAsia"/>
          <w:kern w:val="0"/>
          <w:szCs w:val="21"/>
        </w:rPr>
        <w:t>）</w:t>
      </w:r>
      <w:r w:rsidRPr="00BE5BB8">
        <w:rPr>
          <w:rFonts w:ascii="Times New Roman" w:hAnsi="Times New Roman"/>
          <w:kern w:val="0"/>
          <w:szCs w:val="21"/>
        </w:rPr>
        <w:t>若绳能承受的最大拉力为</w:t>
      </w:r>
      <w:r w:rsidRPr="00BE5BB8">
        <w:rPr>
          <w:rFonts w:ascii="Times New Roman" w:hAnsi="Times New Roman"/>
          <w:kern w:val="0"/>
          <w:szCs w:val="21"/>
        </w:rPr>
        <w:t>650N</w:t>
      </w:r>
      <w:r w:rsidRPr="00BE5BB8">
        <w:rPr>
          <w:rFonts w:ascii="Times New Roman" w:hAnsi="Times New Roman"/>
          <w:kern w:val="0"/>
          <w:szCs w:val="21"/>
        </w:rPr>
        <w:t>，求小强用该滑轮组提升物体的最大质量。</w:t>
      </w:r>
    </w:p>
    <w:p w:rsidR="00BE5BB8" w:rsidRPr="00BE5BB8" w:rsidP="00BE5BB8" w14:paraId="19600554" w14:textId="77777777">
      <w:pPr>
        <w:spacing w:line="360" w:lineRule="auto"/>
        <w:ind w:firstLine="2940" w:firstLineChars="1400"/>
        <w:jc w:val="left"/>
        <w:textAlignment w:val="center"/>
        <w:rPr>
          <w:rFonts w:ascii="Times New Roman" w:hAnsi="Times New Roman"/>
          <w:kern w:val="0"/>
          <w:szCs w:val="21"/>
        </w:rPr>
      </w:pPr>
    </w:p>
    <w:p w:rsidR="00BE5BB8" w:rsidRPr="00BE5BB8" w:rsidP="00BE5BB8" w14:paraId="13B9385E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FF0000"/>
          <w:kern w:val="0"/>
          <w:szCs w:val="21"/>
        </w:rPr>
      </w:pPr>
    </w:p>
    <w:p w:rsidR="00BE5BB8" w:rsidRPr="00BE5BB8" w:rsidP="00BE5BB8" w14:paraId="43B42140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E5BB8">
        <w:rPr>
          <w:rFonts w:ascii="Times New Roman" w:hAnsi="Times New Roman" w:hint="eastAsia"/>
          <w:kern w:val="0"/>
          <w:szCs w:val="21"/>
        </w:rPr>
        <w:t>27</w:t>
      </w:r>
      <w:r w:rsidRPr="00BE5BB8">
        <w:rPr>
          <w:rFonts w:ascii="Times New Roman" w:hAnsi="Times New Roman" w:hint="eastAsia"/>
          <w:kern w:val="0"/>
          <w:szCs w:val="21"/>
        </w:rPr>
        <w:t>．</w:t>
      </w:r>
      <w:r w:rsidRPr="00BE5BB8">
        <w:rPr>
          <w:rFonts w:ascii="Times New Roman" w:hAnsi="Times New Roman"/>
          <w:kern w:val="0"/>
          <w:szCs w:val="21"/>
        </w:rPr>
        <w:t>杆秤是我国古代劳动人民的一项伟大发明，小明仿照图甲所示的杆秤用轻质细杆制作了一个杆秤（如图乙所示），</w:t>
      </w:r>
      <w:r w:rsidRPr="00BE5BB8">
        <w:rPr>
          <w:rFonts w:ascii="Times New Roman" w:hAnsi="Times New Roman"/>
          <w:i/>
          <w:kern w:val="0"/>
          <w:szCs w:val="21"/>
        </w:rPr>
        <w:t>B</w:t>
      </w:r>
      <w:r w:rsidRPr="00BE5BB8">
        <w:rPr>
          <w:rFonts w:ascii="Times New Roman" w:hAnsi="Times New Roman"/>
          <w:kern w:val="0"/>
          <w:szCs w:val="21"/>
        </w:rPr>
        <w:t>、</w:t>
      </w:r>
      <w:r w:rsidRPr="00BE5BB8">
        <w:rPr>
          <w:rFonts w:ascii="Times New Roman" w:hAnsi="Times New Roman"/>
          <w:i/>
          <w:kern w:val="0"/>
          <w:szCs w:val="21"/>
        </w:rPr>
        <w:t>C</w:t>
      </w:r>
      <w:r w:rsidRPr="00BE5BB8">
        <w:rPr>
          <w:rFonts w:ascii="Times New Roman" w:hAnsi="Times New Roman"/>
          <w:kern w:val="0"/>
          <w:szCs w:val="21"/>
        </w:rPr>
        <w:t>处各有一秤纽。秤砣最远可移至</w:t>
      </w:r>
      <w:r w:rsidRPr="00BE5BB8">
        <w:rPr>
          <w:rFonts w:ascii="Times New Roman" w:hAnsi="Times New Roman"/>
          <w:i/>
          <w:kern w:val="0"/>
          <w:szCs w:val="21"/>
        </w:rPr>
        <w:t>E</w:t>
      </w:r>
      <w:r w:rsidRPr="00BE5BB8">
        <w:rPr>
          <w:rFonts w:ascii="Times New Roman" w:hAnsi="Times New Roman"/>
          <w:kern w:val="0"/>
          <w:szCs w:val="21"/>
        </w:rPr>
        <w:t>点，已知</w:t>
      </w:r>
      <w:r w:rsidRPr="00BE5BB8">
        <w:rPr>
          <w:rFonts w:ascii="Times New Roman" w:hAnsi="Times New Roman"/>
          <w:i/>
          <w:kern w:val="0"/>
          <w:szCs w:val="21"/>
        </w:rPr>
        <w:t>AB</w:t>
      </w:r>
      <w:r w:rsidRPr="00BE5BB8">
        <w:rPr>
          <w:rFonts w:ascii="Times New Roman" w:hAnsi="Times New Roman"/>
          <w:kern w:val="0"/>
          <w:szCs w:val="21"/>
        </w:rPr>
        <w:t>=</w:t>
      </w:r>
      <w:r w:rsidRPr="00BE5BB8">
        <w:rPr>
          <w:rFonts w:ascii="Times New Roman" w:hAnsi="Times New Roman"/>
          <w:i/>
          <w:kern w:val="0"/>
          <w:szCs w:val="21"/>
        </w:rPr>
        <w:t>BC</w:t>
      </w:r>
      <w:r w:rsidRPr="00BE5BB8">
        <w:rPr>
          <w:rFonts w:ascii="Times New Roman" w:hAnsi="Times New Roman"/>
          <w:kern w:val="0"/>
          <w:szCs w:val="21"/>
        </w:rPr>
        <w:t>=4cm</w:t>
      </w:r>
      <w:r w:rsidRPr="00BE5BB8">
        <w:rPr>
          <w:rFonts w:ascii="Times New Roman" w:hAnsi="Times New Roman"/>
          <w:kern w:val="0"/>
          <w:szCs w:val="21"/>
        </w:rPr>
        <w:t>，</w:t>
      </w:r>
      <w:r w:rsidRPr="00BE5BB8">
        <w:rPr>
          <w:rFonts w:ascii="Times New Roman" w:hAnsi="Times New Roman"/>
          <w:i/>
          <w:kern w:val="0"/>
          <w:szCs w:val="21"/>
        </w:rPr>
        <w:t>BD</w:t>
      </w:r>
      <w:r w:rsidRPr="00BE5BB8">
        <w:rPr>
          <w:rFonts w:ascii="Times New Roman" w:hAnsi="Times New Roman"/>
          <w:kern w:val="0"/>
          <w:szCs w:val="21"/>
        </w:rPr>
        <w:t>=</w:t>
      </w:r>
      <w:r w:rsidRPr="00BE5BB8">
        <w:rPr>
          <w:rFonts w:ascii="Times New Roman" w:hAnsi="Times New Roman"/>
          <w:i/>
          <w:kern w:val="0"/>
          <w:szCs w:val="21"/>
        </w:rPr>
        <w:t>DE</w:t>
      </w:r>
      <w:r w:rsidRPr="00BE5BB8">
        <w:rPr>
          <w:rFonts w:ascii="Times New Roman" w:hAnsi="Times New Roman"/>
          <w:kern w:val="0"/>
          <w:szCs w:val="21"/>
        </w:rPr>
        <w:t>。秤砣的质量为</w:t>
      </w:r>
      <w:r w:rsidRPr="00BE5BB8">
        <w:rPr>
          <w:rFonts w:ascii="Times New Roman" w:hAnsi="Times New Roman"/>
          <w:kern w:val="0"/>
          <w:szCs w:val="21"/>
        </w:rPr>
        <w:t>0.4kg</w:t>
      </w:r>
      <w:r w:rsidRPr="00BE5BB8">
        <w:rPr>
          <w:rFonts w:ascii="Times New Roman" w:hAnsi="Times New Roman"/>
          <w:kern w:val="0"/>
          <w:szCs w:val="21"/>
        </w:rPr>
        <w:t>，秤杆、秤钩和秤纽的质量均忽略不计。为了在杆秤上标定出测量需要的刻度值，将质量为</w:t>
      </w:r>
      <w:r w:rsidRPr="00BE5BB8">
        <w:rPr>
          <w:rFonts w:ascii="Times New Roman" w:hAnsi="Times New Roman"/>
          <w:kern w:val="0"/>
          <w:szCs w:val="21"/>
        </w:rPr>
        <w:t>3kg</w:t>
      </w:r>
      <w:r w:rsidRPr="00BE5BB8">
        <w:rPr>
          <w:rFonts w:ascii="Times New Roman" w:hAnsi="Times New Roman"/>
          <w:kern w:val="0"/>
          <w:szCs w:val="21"/>
        </w:rPr>
        <w:t>的钩码挂在秤钩上，用手提起</w:t>
      </w:r>
      <w:r w:rsidRPr="00BE5BB8">
        <w:rPr>
          <w:rFonts w:ascii="Times New Roman" w:hAnsi="Times New Roman"/>
          <w:i/>
          <w:kern w:val="0"/>
          <w:szCs w:val="21"/>
        </w:rPr>
        <w:t>B</w:t>
      </w:r>
      <w:r w:rsidRPr="00BE5BB8">
        <w:rPr>
          <w:rFonts w:ascii="Times New Roman" w:hAnsi="Times New Roman"/>
          <w:kern w:val="0"/>
          <w:szCs w:val="21"/>
        </w:rPr>
        <w:t>处的秤纽，移动秤砣在秤杆上悬挂的位置，至</w:t>
      </w:r>
      <w:r w:rsidRPr="00BE5BB8">
        <w:rPr>
          <w:rFonts w:ascii="Times New Roman" w:hAnsi="Times New Roman"/>
          <w:i/>
          <w:kern w:val="0"/>
          <w:szCs w:val="21"/>
        </w:rPr>
        <w:t>D</w:t>
      </w:r>
      <w:r w:rsidRPr="00BE5BB8">
        <w:rPr>
          <w:rFonts w:ascii="Times New Roman" w:hAnsi="Times New Roman"/>
          <w:kern w:val="0"/>
          <w:szCs w:val="21"/>
        </w:rPr>
        <w:t>点时，秤杆达到水平平衡，此时就可以在</w:t>
      </w:r>
      <w:r w:rsidRPr="00BE5BB8">
        <w:rPr>
          <w:rFonts w:ascii="Times New Roman" w:hAnsi="Times New Roman"/>
          <w:i/>
          <w:kern w:val="0"/>
          <w:szCs w:val="21"/>
        </w:rPr>
        <w:t>D</w:t>
      </w:r>
      <w:r w:rsidRPr="00BE5BB8">
        <w:rPr>
          <w:rFonts w:ascii="Times New Roman" w:hAnsi="Times New Roman"/>
          <w:kern w:val="0"/>
          <w:szCs w:val="21"/>
        </w:rPr>
        <w:t>点标定出刻度值为</w:t>
      </w:r>
      <w:r w:rsidRPr="00BE5BB8">
        <w:rPr>
          <w:rFonts w:ascii="Times New Roman" w:hAnsi="Times New Roman"/>
          <w:i/>
          <w:kern w:val="0"/>
          <w:szCs w:val="21"/>
        </w:rPr>
        <w:t>m</w:t>
      </w:r>
      <w:r w:rsidRPr="00BE5BB8">
        <w:rPr>
          <w:rFonts w:ascii="Times New Roman" w:hAnsi="Times New Roman"/>
          <w:i/>
          <w:kern w:val="0"/>
          <w:szCs w:val="21"/>
          <w:vertAlign w:val="subscript"/>
        </w:rPr>
        <w:t>1</w:t>
      </w:r>
      <w:r w:rsidRPr="00BE5BB8">
        <w:rPr>
          <w:rFonts w:ascii="Times New Roman" w:hAnsi="Times New Roman"/>
          <w:kern w:val="0"/>
          <w:szCs w:val="21"/>
        </w:rPr>
        <w:t>=3kg</w:t>
      </w:r>
      <w:r w:rsidRPr="00BE5BB8">
        <w:rPr>
          <w:rFonts w:ascii="Times New Roman" w:hAnsi="Times New Roman"/>
          <w:kern w:val="0"/>
          <w:szCs w:val="21"/>
        </w:rPr>
        <w:t>。</w:t>
      </w:r>
      <w:r w:rsidRPr="00BE5BB8">
        <w:rPr>
          <w:rFonts w:ascii="Times New Roman" w:hAnsi="Times New Roman"/>
          <w:i/>
          <w:kern w:val="0"/>
          <w:szCs w:val="21"/>
        </w:rPr>
        <w:t>g</w:t>
      </w:r>
      <w:r w:rsidRPr="00BE5BB8">
        <w:rPr>
          <w:rFonts w:ascii="Times New Roman" w:hAnsi="Times New Roman"/>
          <w:kern w:val="0"/>
          <w:szCs w:val="21"/>
        </w:rPr>
        <w:t>=10N/kg</w:t>
      </w:r>
      <w:r w:rsidRPr="00BE5BB8">
        <w:rPr>
          <w:rFonts w:ascii="Times New Roman" w:hAnsi="Times New Roman"/>
          <w:kern w:val="0"/>
          <w:szCs w:val="21"/>
        </w:rPr>
        <w:t>。求：</w:t>
      </w:r>
    </w:p>
    <w:p w:rsidR="00BE5BB8" w:rsidRPr="00BE5BB8" w:rsidP="00BE5BB8" w14:paraId="706C6971" w14:textId="77777777">
      <w:pPr>
        <w:spacing w:line="360" w:lineRule="auto"/>
        <w:ind w:firstLine="1470" w:firstLineChars="7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E5BB8">
        <w:rPr>
          <w:rFonts w:ascii="Times New Roman" w:hAnsi="Times New Roman"/>
          <w:noProof/>
          <w:kern w:val="0"/>
          <w:szCs w:val="21"/>
        </w:rPr>
        <w:drawing>
          <wp:inline distT="0" distB="0" distL="0" distR="0">
            <wp:extent cx="3514725" cy="1257300"/>
            <wp:effectExtent l="0" t="0" r="0" b="0"/>
            <wp:docPr id="100055" name="图片 100055" descr="@@@b0ba99ba-7d43-4d86-be9d-485d0d9acc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BB8" w:rsidRPr="00BE5BB8" w:rsidP="00BE5BB8" w14:paraId="0A16020D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E5BB8">
        <w:rPr>
          <w:rFonts w:ascii="Times New Roman" w:hAnsi="Times New Roman" w:hint="eastAsia"/>
          <w:kern w:val="0"/>
          <w:szCs w:val="21"/>
        </w:rPr>
        <w:t>（</w:t>
      </w:r>
      <w:r w:rsidRPr="00BE5BB8">
        <w:rPr>
          <w:rFonts w:ascii="Times New Roman" w:hAnsi="Times New Roman" w:hint="eastAsia"/>
          <w:kern w:val="0"/>
          <w:szCs w:val="21"/>
        </w:rPr>
        <w:t>1</w:t>
      </w:r>
      <w:r w:rsidRPr="00BE5BB8">
        <w:rPr>
          <w:rFonts w:ascii="Times New Roman" w:hAnsi="Times New Roman" w:hint="eastAsia"/>
          <w:kern w:val="0"/>
          <w:szCs w:val="21"/>
        </w:rPr>
        <w:t>）</w:t>
      </w:r>
      <w:r w:rsidRPr="00BE5BB8">
        <w:rPr>
          <w:rFonts w:ascii="Times New Roman" w:hAnsi="Times New Roman"/>
          <w:i/>
          <w:kern w:val="0"/>
          <w:szCs w:val="21"/>
        </w:rPr>
        <w:t>BD</w:t>
      </w:r>
      <w:r w:rsidRPr="00BE5BB8">
        <w:rPr>
          <w:rFonts w:ascii="Times New Roman" w:hAnsi="Times New Roman"/>
          <w:kern w:val="0"/>
          <w:szCs w:val="21"/>
        </w:rPr>
        <w:t>的长度；</w:t>
      </w:r>
    </w:p>
    <w:p w:rsidR="00BE5BB8" w:rsidRPr="00BE5BB8" w:rsidP="00BE5BB8" w14:paraId="095952B7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E5BB8">
        <w:rPr>
          <w:rFonts w:ascii="Times New Roman" w:hAnsi="Times New Roman"/>
          <w:kern w:val="0"/>
          <w:szCs w:val="21"/>
        </w:rPr>
        <w:t>（</w:t>
      </w:r>
      <w:r w:rsidRPr="00BE5BB8">
        <w:rPr>
          <w:rFonts w:ascii="Times New Roman" w:hAnsi="Times New Roman" w:hint="eastAsia"/>
          <w:kern w:val="0"/>
          <w:szCs w:val="21"/>
        </w:rPr>
        <w:t>2</w:t>
      </w:r>
      <w:r w:rsidRPr="00BE5BB8">
        <w:rPr>
          <w:rFonts w:ascii="Times New Roman" w:hAnsi="Times New Roman"/>
          <w:kern w:val="0"/>
          <w:szCs w:val="21"/>
        </w:rPr>
        <w:t>）提起</w:t>
      </w:r>
      <w:r w:rsidRPr="00BE5BB8">
        <w:rPr>
          <w:rFonts w:ascii="Times New Roman" w:hAnsi="Times New Roman"/>
          <w:i/>
          <w:kern w:val="0"/>
          <w:szCs w:val="21"/>
        </w:rPr>
        <w:t>C</w:t>
      </w:r>
      <w:r w:rsidRPr="00BE5BB8">
        <w:rPr>
          <w:rFonts w:ascii="Times New Roman" w:hAnsi="Times New Roman"/>
          <w:kern w:val="0"/>
          <w:szCs w:val="21"/>
        </w:rPr>
        <w:t>处的秤纽时，在</w:t>
      </w:r>
      <w:r w:rsidRPr="00BE5BB8">
        <w:rPr>
          <w:rFonts w:ascii="Times New Roman" w:hAnsi="Times New Roman"/>
          <w:i/>
          <w:kern w:val="0"/>
          <w:szCs w:val="21"/>
        </w:rPr>
        <w:t>D</w:t>
      </w:r>
      <w:r w:rsidRPr="00BE5BB8">
        <w:rPr>
          <w:rFonts w:ascii="Times New Roman" w:hAnsi="Times New Roman"/>
          <w:kern w:val="0"/>
          <w:szCs w:val="21"/>
        </w:rPr>
        <w:t>点应标定出的刻度值</w:t>
      </w:r>
      <w:r w:rsidRPr="00BE5BB8">
        <w:rPr>
          <w:rFonts w:ascii="Times New Roman" w:hAnsi="Times New Roman"/>
          <w:i/>
          <w:kern w:val="0"/>
          <w:szCs w:val="21"/>
        </w:rPr>
        <w:t>m</w:t>
      </w:r>
      <w:r w:rsidRPr="00BE5BB8">
        <w:rPr>
          <w:rFonts w:ascii="Times New Roman" w:hAnsi="Times New Roman"/>
          <w:i/>
          <w:kern w:val="0"/>
          <w:szCs w:val="21"/>
          <w:vertAlign w:val="subscript"/>
        </w:rPr>
        <w:t>1</w:t>
      </w:r>
      <w:r w:rsidRPr="00BE5BB8">
        <w:rPr>
          <w:rFonts w:ascii="Times New Roman" w:hAnsi="Times New Roman"/>
          <w:kern w:val="0"/>
          <w:szCs w:val="21"/>
        </w:rPr>
        <w:t>'</w:t>
      </w:r>
      <w:r w:rsidRPr="00BE5BB8">
        <w:rPr>
          <w:rFonts w:ascii="Times New Roman" w:hAnsi="Times New Roman"/>
          <w:kern w:val="0"/>
          <w:szCs w:val="21"/>
        </w:rPr>
        <w:t>；</w:t>
      </w:r>
    </w:p>
    <w:p w:rsidR="00BE5BB8" w:rsidRPr="00BE5BB8" w:rsidP="00BE5BB8" w14:paraId="42C6ED7A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E5BB8">
        <w:rPr>
          <w:rFonts w:ascii="Times New Roman" w:hAnsi="Times New Roman"/>
          <w:kern w:val="0"/>
          <w:szCs w:val="21"/>
        </w:rPr>
        <w:t>（</w:t>
      </w:r>
      <w:r w:rsidRPr="00BE5BB8">
        <w:rPr>
          <w:rFonts w:ascii="Times New Roman" w:hAnsi="Times New Roman" w:hint="eastAsia"/>
          <w:kern w:val="0"/>
          <w:szCs w:val="21"/>
        </w:rPr>
        <w:t>3</w:t>
      </w:r>
      <w:r w:rsidRPr="00BE5BB8">
        <w:rPr>
          <w:rFonts w:ascii="Times New Roman" w:hAnsi="Times New Roman"/>
          <w:kern w:val="0"/>
          <w:szCs w:val="21"/>
        </w:rPr>
        <w:t>）此杆秤能称量物体的最大质量</w:t>
      </w:r>
      <w:r w:rsidRPr="00BE5BB8">
        <w:rPr>
          <w:rFonts w:ascii="Times New Roman" w:hAnsi="Times New Roman"/>
          <w:i/>
          <w:kern w:val="0"/>
          <w:szCs w:val="21"/>
        </w:rPr>
        <w:t>m</w:t>
      </w:r>
      <w:r w:rsidRPr="00BE5BB8">
        <w:rPr>
          <w:rFonts w:ascii="Times New Roman" w:hAnsi="Times New Roman"/>
          <w:i/>
          <w:kern w:val="0"/>
          <w:szCs w:val="21"/>
          <w:vertAlign w:val="subscript"/>
        </w:rPr>
        <w:t>最大</w:t>
      </w:r>
      <w:r w:rsidRPr="00BE5BB8">
        <w:rPr>
          <w:rFonts w:ascii="Times New Roman" w:hAnsi="Times New Roman"/>
          <w:kern w:val="0"/>
          <w:szCs w:val="21"/>
        </w:rPr>
        <w:t>。</w:t>
      </w:r>
    </w:p>
    <w:p w:rsidR="00BE5BB8" w:rsidP="00BE5BB8" w14:paraId="0955ED94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</w:p>
    <w:p w:rsidR="00BE5BB8" w:rsidP="00BE5BB8" w14:paraId="605455A7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</w:p>
    <w:p w:rsidR="00BE5BB8" w:rsidRPr="00BE5BB8" w:rsidP="00BE5BB8" w14:paraId="64914798" w14:textId="070DD7E9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E5BB8">
        <w:rPr>
          <w:rFonts w:ascii="Times New Roman" w:hAnsi="Times New Roman" w:hint="eastAsia"/>
          <w:kern w:val="0"/>
          <w:szCs w:val="21"/>
        </w:rPr>
        <w:t xml:space="preserve">28. </w:t>
      </w:r>
      <w:r w:rsidRPr="00BE5BB8">
        <w:rPr>
          <w:rFonts w:ascii="Times New Roman" w:hAnsi="Times New Roman"/>
          <w:kern w:val="0"/>
          <w:szCs w:val="21"/>
        </w:rPr>
        <w:t>同学们在体育课上做仰卧起坐，前半段是背部由平躺地面变成脊柱弯曲，后半段是上半身完全离开地面。</w:t>
      </w:r>
    </w:p>
    <w:p w:rsidR="00BE5BB8" w:rsidRPr="00BE5BB8" w:rsidP="00BE5BB8" w14:paraId="34749019" w14:textId="77777777">
      <w:pPr>
        <w:spacing w:line="360" w:lineRule="auto"/>
        <w:ind w:firstLine="2310" w:firstLineChars="11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E5BB8">
        <w:rPr>
          <w:rFonts w:ascii="Times New Roman" w:hAnsi="Times New Roman"/>
          <w:noProof/>
          <w:kern w:val="0"/>
          <w:szCs w:val="21"/>
        </w:rPr>
        <w:drawing>
          <wp:inline distT="0" distB="0" distL="0" distR="0">
            <wp:extent cx="2819400" cy="1076325"/>
            <wp:effectExtent l="0" t="0" r="0" b="0"/>
            <wp:docPr id="100059" name="图片 100059" descr="@@@ac2a5009-f478-48ee-af43-f4291e4c63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BB8" w:rsidRPr="00BE5BB8" w:rsidP="00BE5BB8" w14:paraId="76C8EEEA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E5BB8">
        <w:rPr>
          <w:rFonts w:ascii="Times New Roman" w:hAnsi="Times New Roman"/>
          <w:kern w:val="0"/>
          <w:szCs w:val="21"/>
        </w:rPr>
        <w:t>（</w:t>
      </w:r>
      <w:r w:rsidRPr="00BE5BB8">
        <w:rPr>
          <w:rFonts w:ascii="Times New Roman" w:hAnsi="Times New Roman" w:hint="eastAsia"/>
          <w:kern w:val="0"/>
          <w:szCs w:val="21"/>
        </w:rPr>
        <w:t>1</w:t>
      </w:r>
      <w:r w:rsidRPr="00BE5BB8">
        <w:rPr>
          <w:rFonts w:ascii="Times New Roman" w:hAnsi="Times New Roman"/>
          <w:kern w:val="0"/>
          <w:szCs w:val="21"/>
        </w:rPr>
        <w:t>）仰卧起坐时，先将头向前抬起，可以减小</w:t>
      </w:r>
      <w:r w:rsidRPr="00BE5BB8">
        <w:rPr>
          <w:rFonts w:ascii="Times New Roman" w:hAnsi="Times New Roman"/>
          <w:kern w:val="0"/>
          <w:szCs w:val="21"/>
          <w:u w:val="single"/>
        </w:rPr>
        <w:t xml:space="preserve">        </w:t>
      </w:r>
      <w:r w:rsidRPr="00BE5BB8">
        <w:rPr>
          <w:rFonts w:ascii="Times New Roman" w:hAnsi="Times New Roman"/>
          <w:kern w:val="0"/>
          <w:szCs w:val="21"/>
        </w:rPr>
        <w:t>力臂；在平躺至坐起的过程中，运动员肌肉所施加的动力变化情况是</w:t>
      </w:r>
      <w:r w:rsidRPr="00BE5BB8">
        <w:rPr>
          <w:rFonts w:ascii="Times New Roman" w:hAnsi="Times New Roman"/>
          <w:kern w:val="0"/>
          <w:szCs w:val="21"/>
          <w:u w:val="single"/>
        </w:rPr>
        <w:t xml:space="preserve">          </w:t>
      </w:r>
      <w:r w:rsidRPr="00BE5BB8">
        <w:rPr>
          <w:rFonts w:ascii="Times New Roman" w:hAnsi="Times New Roman"/>
          <w:kern w:val="0"/>
          <w:szCs w:val="21"/>
        </w:rPr>
        <w:t>；</w:t>
      </w:r>
    </w:p>
    <w:p w:rsidR="00BE5BB8" w:rsidRPr="00BE5BB8" w:rsidP="00BE5BB8" w14:paraId="15826D10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E5BB8">
        <w:rPr>
          <w:rFonts w:ascii="Times New Roman" w:hAnsi="Times New Roman"/>
          <w:kern w:val="0"/>
          <w:szCs w:val="21"/>
        </w:rPr>
        <w:t>（</w:t>
      </w:r>
      <w:r w:rsidRPr="00BE5BB8">
        <w:rPr>
          <w:rFonts w:ascii="Times New Roman" w:hAnsi="Times New Roman" w:hint="eastAsia"/>
          <w:kern w:val="0"/>
          <w:szCs w:val="21"/>
        </w:rPr>
        <w:t>2</w:t>
      </w:r>
      <w:r w:rsidRPr="00BE5BB8">
        <w:rPr>
          <w:rFonts w:ascii="Times New Roman" w:hAnsi="Times New Roman"/>
          <w:kern w:val="0"/>
          <w:szCs w:val="21"/>
        </w:rPr>
        <w:t>）同学们可以改变仰卧起坐的快慢，来控制体育锻炼的效果；从物理学角度来分析，其实质是改变</w:t>
      </w:r>
      <w:r w:rsidRPr="00BE5BB8">
        <w:rPr>
          <w:rFonts w:ascii="Times New Roman" w:hAnsi="Times New Roman"/>
          <w:kern w:val="0"/>
          <w:szCs w:val="21"/>
          <w:u w:val="single"/>
        </w:rPr>
        <w:t xml:space="preserve">           </w:t>
      </w:r>
      <w:r w:rsidRPr="00BE5BB8">
        <w:rPr>
          <w:rFonts w:ascii="Times New Roman" w:hAnsi="Times New Roman"/>
          <w:kern w:val="0"/>
          <w:szCs w:val="21"/>
        </w:rPr>
        <w:t>的大小；</w:t>
      </w:r>
    </w:p>
    <w:p w:rsidR="00BE5BB8" w:rsidRPr="00BE5BB8" w:rsidP="00BE5BB8" w14:paraId="479EC193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E5BB8">
        <w:rPr>
          <w:rFonts w:ascii="Times New Roman" w:hAnsi="Times New Roman"/>
          <w:kern w:val="0"/>
          <w:szCs w:val="21"/>
        </w:rPr>
        <w:t>（</w:t>
      </w:r>
      <w:r w:rsidRPr="00BE5BB8">
        <w:rPr>
          <w:rFonts w:ascii="Times New Roman" w:hAnsi="Times New Roman" w:hint="eastAsia"/>
          <w:kern w:val="0"/>
          <w:szCs w:val="21"/>
        </w:rPr>
        <w:t>3</w:t>
      </w:r>
      <w:r w:rsidRPr="00BE5BB8">
        <w:rPr>
          <w:rFonts w:ascii="Times New Roman" w:hAnsi="Times New Roman"/>
          <w:kern w:val="0"/>
          <w:szCs w:val="21"/>
        </w:rPr>
        <w:t>）质量为</w:t>
      </w:r>
      <w:r w:rsidRPr="00BE5BB8">
        <w:rPr>
          <w:rFonts w:ascii="Times New Roman" w:hAnsi="Times New Roman"/>
          <w:kern w:val="0"/>
          <w:szCs w:val="21"/>
        </w:rPr>
        <w:t>50kg</w:t>
      </w:r>
      <w:r w:rsidRPr="00BE5BB8">
        <w:rPr>
          <w:rFonts w:ascii="Times New Roman" w:hAnsi="Times New Roman"/>
          <w:kern w:val="0"/>
          <w:szCs w:val="21"/>
        </w:rPr>
        <w:t>的小红同学在做仰卧起坐运动，假设上半身的质量约为全身质量的</w:t>
      </w:r>
      <w:r w:rsidRPr="00BE5BB8">
        <w:rPr>
          <w:rFonts w:ascii="Times New Roman" w:hAnsi="Times New Roman"/>
          <w:kern w:val="0"/>
          <w:szCs w:val="21"/>
        </w:rPr>
        <w:t>40%</w:t>
      </w:r>
      <w:r w:rsidRPr="00BE5BB8">
        <w:rPr>
          <w:rFonts w:ascii="Times New Roman" w:hAnsi="Times New Roman"/>
          <w:kern w:val="0"/>
          <w:szCs w:val="21"/>
        </w:rPr>
        <w:t>，她在</w:t>
      </w:r>
      <w:r w:rsidRPr="00BE5BB8">
        <w:rPr>
          <w:rFonts w:ascii="Times New Roman" w:hAnsi="Times New Roman"/>
          <w:kern w:val="0"/>
          <w:szCs w:val="21"/>
        </w:rPr>
        <w:t>1min</w:t>
      </w:r>
      <w:r w:rsidRPr="00BE5BB8">
        <w:rPr>
          <w:rFonts w:ascii="Times New Roman" w:hAnsi="Times New Roman"/>
          <w:kern w:val="0"/>
          <w:szCs w:val="21"/>
        </w:rPr>
        <w:t>内做了</w:t>
      </w:r>
      <w:r w:rsidRPr="00BE5BB8">
        <w:rPr>
          <w:rFonts w:ascii="Times New Roman" w:hAnsi="Times New Roman"/>
          <w:kern w:val="0"/>
          <w:szCs w:val="21"/>
        </w:rPr>
        <w:t>40</w:t>
      </w:r>
      <w:r w:rsidRPr="00BE5BB8">
        <w:rPr>
          <w:rFonts w:ascii="Times New Roman" w:hAnsi="Times New Roman"/>
          <w:kern w:val="0"/>
          <w:szCs w:val="21"/>
        </w:rPr>
        <w:t>个仰卧起坐，每次仰卧起坐上半身的重心上升的高度均为</w:t>
      </w:r>
      <w:r w:rsidRPr="00BE5BB8">
        <w:rPr>
          <w:rFonts w:ascii="Times New Roman" w:hAnsi="Times New Roman"/>
          <w:kern w:val="0"/>
          <w:szCs w:val="21"/>
        </w:rPr>
        <w:t>0.3m</w:t>
      </w:r>
      <w:r w:rsidRPr="00BE5BB8">
        <w:rPr>
          <w:rFonts w:ascii="Times New Roman" w:hAnsi="Times New Roman"/>
          <w:kern w:val="0"/>
          <w:szCs w:val="21"/>
        </w:rPr>
        <w:t>。则她完成一个仰卧起坐需克服重</w:t>
      </w:r>
      <w:r w:rsidRPr="00BE5BB8">
        <w:rPr>
          <w:rFonts w:ascii="Times New Roman" w:hAnsi="Times New Roman"/>
          <w:kern w:val="0"/>
          <w:szCs w:val="21"/>
        </w:rPr>
        <w:t>力做的功约为</w:t>
      </w:r>
      <w:r w:rsidRPr="00BE5BB8">
        <w:rPr>
          <w:rFonts w:ascii="Times New Roman" w:hAnsi="Times New Roman"/>
          <w:kern w:val="0"/>
          <w:szCs w:val="21"/>
          <w:u w:val="single"/>
        </w:rPr>
        <w:t xml:space="preserve">           </w:t>
      </w:r>
      <w:r w:rsidRPr="00BE5BB8">
        <w:rPr>
          <w:rFonts w:ascii="Times New Roman" w:hAnsi="Times New Roman"/>
          <w:kern w:val="0"/>
          <w:szCs w:val="21"/>
        </w:rPr>
        <w:t>J</w:t>
      </w:r>
      <w:r w:rsidRPr="00BE5BB8">
        <w:rPr>
          <w:rFonts w:ascii="Times New Roman" w:hAnsi="Times New Roman"/>
          <w:kern w:val="0"/>
          <w:szCs w:val="21"/>
        </w:rPr>
        <w:t>，平均功率约为</w:t>
      </w:r>
      <w:r w:rsidRPr="00BE5BB8">
        <w:rPr>
          <w:rFonts w:ascii="Times New Roman" w:hAnsi="Times New Roman"/>
          <w:kern w:val="0"/>
          <w:szCs w:val="21"/>
          <w:u w:val="single"/>
        </w:rPr>
        <w:t xml:space="preserve">           </w:t>
      </w:r>
      <w:r w:rsidRPr="00BE5BB8">
        <w:rPr>
          <w:rFonts w:ascii="Times New Roman" w:hAnsi="Times New Roman"/>
          <w:kern w:val="0"/>
          <w:szCs w:val="21"/>
        </w:rPr>
        <w:t>W</w:t>
      </w:r>
      <w:r w:rsidRPr="00BE5BB8">
        <w:rPr>
          <w:rFonts w:ascii="Times New Roman" w:hAnsi="Times New Roman"/>
          <w:kern w:val="0"/>
          <w:szCs w:val="21"/>
        </w:rPr>
        <w:t>。</w:t>
      </w:r>
    </w:p>
    <w:p w:rsidR="00BE5BB8" w:rsidRPr="00BE5BB8" w:rsidP="00BE5BB8" w14:paraId="3074F82C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FF0000"/>
          <w:kern w:val="0"/>
          <w:szCs w:val="21"/>
        </w:rPr>
      </w:pPr>
    </w:p>
    <w:p w:rsidR="00944EED" w:rsidRPr="00944EED" w:rsidP="00944EED" w14:paraId="6814495C" w14:textId="77777777">
      <w:pPr>
        <w:spacing w:line="360" w:lineRule="auto"/>
        <w:ind w:firstLine="2310" w:firstLineChars="11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44EED">
        <w:rPr>
          <w:rFonts w:ascii="Times New Roman" w:hAnsi="Times New Roman"/>
          <w:noProof/>
          <w:kern w:val="0"/>
          <w:szCs w:val="21"/>
        </w:rPr>
        <w:drawing>
          <wp:inline distT="0" distB="0" distL="0" distR="0">
            <wp:extent cx="2341660" cy="1505916"/>
            <wp:effectExtent l="0" t="0" r="1905" b="0"/>
            <wp:docPr id="100035" name="图片 100035" descr="@@@2fa2bc32-c68f-4980-9107-96fb5abff1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352261" cy="1512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EED" w:rsidRPr="00944EED" w:rsidP="00944EED" w14:paraId="6D4F4BA0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44EED">
        <w:rPr>
          <w:rFonts w:ascii="Times New Roman" w:hAnsi="Times New Roman"/>
          <w:kern w:val="0"/>
          <w:szCs w:val="21"/>
        </w:rPr>
        <w:t>（</w:t>
      </w:r>
      <w:r w:rsidRPr="00944EED">
        <w:rPr>
          <w:rFonts w:ascii="Times New Roman" w:hAnsi="Times New Roman"/>
          <w:kern w:val="0"/>
          <w:szCs w:val="21"/>
        </w:rPr>
        <w:t>1</w:t>
      </w:r>
      <w:r w:rsidRPr="00944EED">
        <w:rPr>
          <w:rFonts w:ascii="Times New Roman" w:hAnsi="Times New Roman"/>
          <w:kern w:val="0"/>
          <w:szCs w:val="21"/>
        </w:rPr>
        <w:t>）该混合动力汽车的内燃机是一台单缸四冲程汽油机，如图乙是汽油机的</w:t>
      </w:r>
      <w:r w:rsidRPr="00944EED">
        <w:rPr>
          <w:rFonts w:ascii="Times New Roman" w:hAnsi="Times New Roman"/>
          <w:kern w:val="0"/>
          <w:szCs w:val="21"/>
          <w:u w:val="single"/>
        </w:rPr>
        <w:t xml:space="preserve">       </w:t>
      </w:r>
      <w:r w:rsidRPr="00944EED">
        <w:rPr>
          <w:rFonts w:ascii="Times New Roman" w:hAnsi="Times New Roman"/>
          <w:kern w:val="0"/>
          <w:szCs w:val="21"/>
        </w:rPr>
        <w:t>冲程，此冲程是利用</w:t>
      </w:r>
      <w:r w:rsidRPr="00944EED">
        <w:rPr>
          <w:rFonts w:ascii="Times New Roman" w:hAnsi="Times New Roman"/>
          <w:kern w:val="0"/>
          <w:szCs w:val="21"/>
          <w:u w:val="single"/>
        </w:rPr>
        <w:t xml:space="preserve">       </w:t>
      </w:r>
      <w:r w:rsidRPr="00944EED">
        <w:rPr>
          <w:rFonts w:ascii="Times New Roman" w:hAnsi="Times New Roman"/>
          <w:kern w:val="0"/>
          <w:szCs w:val="21"/>
        </w:rPr>
        <w:t>方式改变内能；</w:t>
      </w:r>
    </w:p>
    <w:p w:rsidR="00944EED" w:rsidRPr="00944EED" w:rsidP="00944EED" w14:paraId="161526F9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44EED">
        <w:rPr>
          <w:rFonts w:ascii="Times New Roman" w:hAnsi="Times New Roman"/>
          <w:kern w:val="0"/>
          <w:szCs w:val="21"/>
        </w:rPr>
        <w:t>（</w:t>
      </w:r>
      <w:r w:rsidRPr="00944EED">
        <w:rPr>
          <w:rFonts w:ascii="Times New Roman" w:hAnsi="Times New Roman"/>
          <w:kern w:val="0"/>
          <w:szCs w:val="21"/>
        </w:rPr>
        <w:t>2</w:t>
      </w:r>
      <w:r w:rsidRPr="00944EED">
        <w:rPr>
          <w:rFonts w:ascii="Times New Roman" w:hAnsi="Times New Roman"/>
          <w:kern w:val="0"/>
          <w:szCs w:val="21"/>
        </w:rPr>
        <w:t>）若飞轮转速是</w:t>
      </w:r>
      <w:r w:rsidRPr="00944EED">
        <w:rPr>
          <w:rFonts w:ascii="Times New Roman" w:hAnsi="Times New Roman"/>
          <w:kern w:val="0"/>
          <w:szCs w:val="21"/>
        </w:rPr>
        <w:t>2400r/min</w:t>
      </w:r>
      <w:r w:rsidRPr="00944EED">
        <w:rPr>
          <w:rFonts w:ascii="Times New Roman" w:hAnsi="Times New Roman"/>
          <w:kern w:val="0"/>
          <w:szCs w:val="21"/>
        </w:rPr>
        <w:t>，则每秒对外做功</w:t>
      </w:r>
      <w:r w:rsidRPr="00944EED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944EED">
        <w:rPr>
          <w:rFonts w:ascii="Times New Roman" w:hAnsi="Times New Roman"/>
          <w:kern w:val="0"/>
          <w:szCs w:val="21"/>
        </w:rPr>
        <w:t>次；</w:t>
      </w:r>
    </w:p>
    <w:p w:rsidR="00944EED" w:rsidRPr="00944EED" w:rsidP="00944EED" w14:paraId="4484DD06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44EED">
        <w:rPr>
          <w:rFonts w:ascii="Times New Roman" w:hAnsi="Times New Roman"/>
          <w:kern w:val="0"/>
          <w:szCs w:val="21"/>
        </w:rPr>
        <w:t>（</w:t>
      </w:r>
      <w:r w:rsidRPr="00944EED">
        <w:rPr>
          <w:rFonts w:ascii="Times New Roman" w:hAnsi="Times New Roman"/>
          <w:kern w:val="0"/>
          <w:szCs w:val="21"/>
        </w:rPr>
        <w:t>3</w:t>
      </w:r>
      <w:r w:rsidRPr="00944EED">
        <w:rPr>
          <w:rFonts w:ascii="Times New Roman" w:hAnsi="Times New Roman"/>
          <w:kern w:val="0"/>
          <w:szCs w:val="21"/>
        </w:rPr>
        <w:t>）驾驶员踩刹车踏板时，可以通过车轮带动电机发电，再将产生的电能转化为</w:t>
      </w:r>
      <w:r w:rsidRPr="00944EED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944EED">
        <w:rPr>
          <w:rFonts w:ascii="Times New Roman" w:hAnsi="Times New Roman"/>
          <w:kern w:val="0"/>
          <w:szCs w:val="21"/>
        </w:rPr>
        <w:t>能储存在蓄电池中；</w:t>
      </w:r>
    </w:p>
    <w:p w:rsidR="00944EED" w:rsidRPr="00944EED" w:rsidP="00944EED" w14:paraId="381FFC5B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944EED">
        <w:rPr>
          <w:rFonts w:ascii="Times New Roman" w:hAnsi="Times New Roman"/>
          <w:kern w:val="0"/>
          <w:szCs w:val="21"/>
        </w:rPr>
        <w:t>（</w:t>
      </w:r>
      <w:r w:rsidRPr="00944EED">
        <w:rPr>
          <w:rFonts w:ascii="Times New Roman" w:hAnsi="Times New Roman"/>
          <w:kern w:val="0"/>
          <w:szCs w:val="21"/>
        </w:rPr>
        <w:t>4</w:t>
      </w:r>
      <w:r w:rsidRPr="00944EED">
        <w:rPr>
          <w:rFonts w:ascii="Times New Roman" w:hAnsi="Times New Roman"/>
          <w:kern w:val="0"/>
          <w:szCs w:val="21"/>
        </w:rPr>
        <w:t>）假设一辆发动机效率为</w:t>
      </w:r>
      <w:r w:rsidRPr="00944EED">
        <w:rPr>
          <w:rFonts w:ascii="Times New Roman" w:hAnsi="Times New Roman"/>
          <w:kern w:val="0"/>
          <w:szCs w:val="21"/>
        </w:rPr>
        <w:t>30%</w:t>
      </w:r>
      <w:r w:rsidRPr="00944EED">
        <w:rPr>
          <w:rFonts w:ascii="Times New Roman" w:hAnsi="Times New Roman"/>
          <w:kern w:val="0"/>
          <w:szCs w:val="21"/>
        </w:rPr>
        <w:t>的汽车一年消耗燃油</w:t>
      </w:r>
      <w:r w:rsidRPr="00944EED">
        <w:rPr>
          <w:rFonts w:ascii="Times New Roman" w:hAnsi="Times New Roman"/>
          <w:kern w:val="0"/>
          <w:szCs w:val="21"/>
        </w:rPr>
        <w:t>400kg</w:t>
      </w:r>
      <w:r w:rsidRPr="00944EED">
        <w:rPr>
          <w:rFonts w:ascii="Times New Roman" w:hAnsi="Times New Roman"/>
          <w:kern w:val="0"/>
          <w:szCs w:val="21"/>
        </w:rPr>
        <w:t>，将发动机的效率从</w:t>
      </w:r>
      <w:r w:rsidRPr="00944EED">
        <w:rPr>
          <w:rFonts w:ascii="Times New Roman" w:hAnsi="Times New Roman"/>
          <w:kern w:val="0"/>
          <w:szCs w:val="21"/>
        </w:rPr>
        <w:t>30%</w:t>
      </w:r>
      <w:r w:rsidRPr="00944EED">
        <w:rPr>
          <w:rFonts w:ascii="Times New Roman" w:hAnsi="Times New Roman"/>
          <w:kern w:val="0"/>
          <w:szCs w:val="21"/>
        </w:rPr>
        <w:t>提高到</w:t>
      </w:r>
      <w:r w:rsidRPr="00944EED">
        <w:rPr>
          <w:rFonts w:ascii="Times New Roman" w:hAnsi="Times New Roman"/>
          <w:kern w:val="0"/>
          <w:szCs w:val="21"/>
        </w:rPr>
        <w:t>40%</w:t>
      </w:r>
      <w:r w:rsidRPr="00944EED">
        <w:rPr>
          <w:rFonts w:ascii="Times New Roman" w:hAnsi="Times New Roman"/>
          <w:kern w:val="0"/>
          <w:szCs w:val="21"/>
        </w:rPr>
        <w:t>每年可以节省汽油</w:t>
      </w:r>
      <w:r w:rsidRPr="00944EED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944EED">
        <w:rPr>
          <w:rFonts w:ascii="Times New Roman" w:hAnsi="Times New Roman"/>
          <w:kern w:val="0"/>
          <w:szCs w:val="21"/>
        </w:rPr>
        <w:t>kg</w:t>
      </w:r>
      <w:r w:rsidRPr="00944EED">
        <w:rPr>
          <w:rFonts w:ascii="Times New Roman" w:hAnsi="Times New Roman"/>
          <w:kern w:val="0"/>
          <w:szCs w:val="21"/>
        </w:rPr>
        <w:t>。</w:t>
      </w:r>
    </w:p>
    <w:p w:rsidR="00944EED" w:rsidRPr="00944EED" w:rsidP="00944EED" w14:paraId="5E7CCEC6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</w:p>
    <w:sectPr>
      <w:pgSz w:w="23814" w:h="16839" w:orient="landscape"/>
      <w:pgMar w:top="1134" w:right="1134" w:bottom="1134" w:left="1134" w:header="851" w:footer="992" w:gutter="1418"/>
      <w:cols w:num="2" w:sep="1" w:space="425"/>
      <w:docGrid w:type="linesAndChar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="204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="162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="1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="78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</w:abstractNum>
  <w:num w:numId="1" w16cid:durableId="1985891506">
    <w:abstractNumId w:val="3"/>
  </w:num>
  <w:num w:numId="2" w16cid:durableId="475881473">
    <w:abstractNumId w:val="5"/>
  </w:num>
  <w:num w:numId="3" w16cid:durableId="351609122">
    <w:abstractNumId w:val="8"/>
  </w:num>
  <w:num w:numId="4" w16cid:durableId="1938054115">
    <w:abstractNumId w:val="9"/>
  </w:num>
  <w:num w:numId="5" w16cid:durableId="107896206">
    <w:abstractNumId w:val="6"/>
  </w:num>
  <w:num w:numId="6" w16cid:durableId="1101026215">
    <w:abstractNumId w:val="2"/>
  </w:num>
  <w:num w:numId="7" w16cid:durableId="133837112">
    <w:abstractNumId w:val="7"/>
  </w:num>
  <w:num w:numId="8" w16cid:durableId="1862039551">
    <w:abstractNumId w:val="4"/>
  </w:num>
  <w:num w:numId="9" w16cid:durableId="1726949915">
    <w:abstractNumId w:val="1"/>
  </w:num>
  <w:num w:numId="10" w16cid:durableId="1084693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E42"/>
    <w:rsid w:val="00000451"/>
    <w:rsid w:val="0000125F"/>
    <w:rsid w:val="0000154A"/>
    <w:rsid w:val="0000163D"/>
    <w:rsid w:val="00002A1D"/>
    <w:rsid w:val="000042A8"/>
    <w:rsid w:val="00004BD7"/>
    <w:rsid w:val="000058DD"/>
    <w:rsid w:val="000063F2"/>
    <w:rsid w:val="000120CF"/>
    <w:rsid w:val="0001622A"/>
    <w:rsid w:val="000166EE"/>
    <w:rsid w:val="00016873"/>
    <w:rsid w:val="00020270"/>
    <w:rsid w:val="00023220"/>
    <w:rsid w:val="00024155"/>
    <w:rsid w:val="000253FC"/>
    <w:rsid w:val="000254E1"/>
    <w:rsid w:val="00030C5C"/>
    <w:rsid w:val="000315AF"/>
    <w:rsid w:val="00033092"/>
    <w:rsid w:val="000354A0"/>
    <w:rsid w:val="00037045"/>
    <w:rsid w:val="00040A7C"/>
    <w:rsid w:val="00042027"/>
    <w:rsid w:val="00043A89"/>
    <w:rsid w:val="00046A02"/>
    <w:rsid w:val="00050772"/>
    <w:rsid w:val="00050AF3"/>
    <w:rsid w:val="00050F73"/>
    <w:rsid w:val="00052927"/>
    <w:rsid w:val="00053DD1"/>
    <w:rsid w:val="00054690"/>
    <w:rsid w:val="00054798"/>
    <w:rsid w:val="00054F56"/>
    <w:rsid w:val="000552AA"/>
    <w:rsid w:val="00062EC6"/>
    <w:rsid w:val="00063899"/>
    <w:rsid w:val="000638D4"/>
    <w:rsid w:val="00065ABA"/>
    <w:rsid w:val="00066830"/>
    <w:rsid w:val="00070431"/>
    <w:rsid w:val="00071290"/>
    <w:rsid w:val="00073395"/>
    <w:rsid w:val="00073D6D"/>
    <w:rsid w:val="00073F57"/>
    <w:rsid w:val="000767D9"/>
    <w:rsid w:val="0007705C"/>
    <w:rsid w:val="00082C15"/>
    <w:rsid w:val="00083DBD"/>
    <w:rsid w:val="00086215"/>
    <w:rsid w:val="00087980"/>
    <w:rsid w:val="00092704"/>
    <w:rsid w:val="00093326"/>
    <w:rsid w:val="000935A1"/>
    <w:rsid w:val="00097048"/>
    <w:rsid w:val="000A0F7F"/>
    <w:rsid w:val="000A13AC"/>
    <w:rsid w:val="000A4B44"/>
    <w:rsid w:val="000A679A"/>
    <w:rsid w:val="000A7A68"/>
    <w:rsid w:val="000B2275"/>
    <w:rsid w:val="000B4F35"/>
    <w:rsid w:val="000B6018"/>
    <w:rsid w:val="000B6C7C"/>
    <w:rsid w:val="000C2AA7"/>
    <w:rsid w:val="000C6DEF"/>
    <w:rsid w:val="000D2ABE"/>
    <w:rsid w:val="000D630E"/>
    <w:rsid w:val="000D66D0"/>
    <w:rsid w:val="000D6FF2"/>
    <w:rsid w:val="000D70A5"/>
    <w:rsid w:val="000E0370"/>
    <w:rsid w:val="000E05AC"/>
    <w:rsid w:val="000E1DA7"/>
    <w:rsid w:val="000E4FF9"/>
    <w:rsid w:val="000E60AB"/>
    <w:rsid w:val="000E7739"/>
    <w:rsid w:val="000E7A52"/>
    <w:rsid w:val="000F2C80"/>
    <w:rsid w:val="000F555B"/>
    <w:rsid w:val="000F63DA"/>
    <w:rsid w:val="000F7AC3"/>
    <w:rsid w:val="001026E3"/>
    <w:rsid w:val="00102E54"/>
    <w:rsid w:val="0010498F"/>
    <w:rsid w:val="00105A04"/>
    <w:rsid w:val="00111A0B"/>
    <w:rsid w:val="00112D98"/>
    <w:rsid w:val="00116A34"/>
    <w:rsid w:val="001175AD"/>
    <w:rsid w:val="00117A63"/>
    <w:rsid w:val="00123BDE"/>
    <w:rsid w:val="0012462A"/>
    <w:rsid w:val="00130740"/>
    <w:rsid w:val="0013112B"/>
    <w:rsid w:val="00133077"/>
    <w:rsid w:val="00133508"/>
    <w:rsid w:val="0013430D"/>
    <w:rsid w:val="00134334"/>
    <w:rsid w:val="0013779F"/>
    <w:rsid w:val="00137E3F"/>
    <w:rsid w:val="0014188C"/>
    <w:rsid w:val="00142502"/>
    <w:rsid w:val="00143092"/>
    <w:rsid w:val="00144CEC"/>
    <w:rsid w:val="00145671"/>
    <w:rsid w:val="0014731E"/>
    <w:rsid w:val="001475B7"/>
    <w:rsid w:val="001515B1"/>
    <w:rsid w:val="00151AF3"/>
    <w:rsid w:val="00152F66"/>
    <w:rsid w:val="001533AC"/>
    <w:rsid w:val="001559CE"/>
    <w:rsid w:val="00160CDB"/>
    <w:rsid w:val="00164BAE"/>
    <w:rsid w:val="00166B68"/>
    <w:rsid w:val="001700B1"/>
    <w:rsid w:val="001742BC"/>
    <w:rsid w:val="00175C6A"/>
    <w:rsid w:val="00177B2C"/>
    <w:rsid w:val="00182AFA"/>
    <w:rsid w:val="00183F20"/>
    <w:rsid w:val="00185344"/>
    <w:rsid w:val="00190D04"/>
    <w:rsid w:val="00194774"/>
    <w:rsid w:val="00194F72"/>
    <w:rsid w:val="00195AFE"/>
    <w:rsid w:val="00196026"/>
    <w:rsid w:val="001A0393"/>
    <w:rsid w:val="001A03E5"/>
    <w:rsid w:val="001A6899"/>
    <w:rsid w:val="001B0235"/>
    <w:rsid w:val="001B1C0B"/>
    <w:rsid w:val="001B20AC"/>
    <w:rsid w:val="001B2837"/>
    <w:rsid w:val="001B4068"/>
    <w:rsid w:val="001B48F3"/>
    <w:rsid w:val="001B4E4B"/>
    <w:rsid w:val="001B5906"/>
    <w:rsid w:val="001B5B6B"/>
    <w:rsid w:val="001B5B70"/>
    <w:rsid w:val="001B7752"/>
    <w:rsid w:val="001C2774"/>
    <w:rsid w:val="001C4B81"/>
    <w:rsid w:val="001C72B1"/>
    <w:rsid w:val="001D09A0"/>
    <w:rsid w:val="001E0D25"/>
    <w:rsid w:val="001E165B"/>
    <w:rsid w:val="001E17F7"/>
    <w:rsid w:val="001E29B6"/>
    <w:rsid w:val="001E4B29"/>
    <w:rsid w:val="001E505A"/>
    <w:rsid w:val="001E6969"/>
    <w:rsid w:val="001F0536"/>
    <w:rsid w:val="001F10D4"/>
    <w:rsid w:val="001F5CBE"/>
    <w:rsid w:val="001F6C12"/>
    <w:rsid w:val="001F7B25"/>
    <w:rsid w:val="00201D18"/>
    <w:rsid w:val="002034E8"/>
    <w:rsid w:val="00206717"/>
    <w:rsid w:val="00207590"/>
    <w:rsid w:val="002119FE"/>
    <w:rsid w:val="002128A0"/>
    <w:rsid w:val="002137C8"/>
    <w:rsid w:val="002161F7"/>
    <w:rsid w:val="00217036"/>
    <w:rsid w:val="00217256"/>
    <w:rsid w:val="0021747D"/>
    <w:rsid w:val="002202F0"/>
    <w:rsid w:val="002303B4"/>
    <w:rsid w:val="002315C6"/>
    <w:rsid w:val="00236004"/>
    <w:rsid w:val="0023700A"/>
    <w:rsid w:val="002407A5"/>
    <w:rsid w:val="002418FB"/>
    <w:rsid w:val="00242236"/>
    <w:rsid w:val="00242C46"/>
    <w:rsid w:val="00243CED"/>
    <w:rsid w:val="0024618F"/>
    <w:rsid w:val="0025123B"/>
    <w:rsid w:val="00252604"/>
    <w:rsid w:val="002527EC"/>
    <w:rsid w:val="00252DFA"/>
    <w:rsid w:val="0025354A"/>
    <w:rsid w:val="0025356D"/>
    <w:rsid w:val="0026001A"/>
    <w:rsid w:val="002620A9"/>
    <w:rsid w:val="00263C6A"/>
    <w:rsid w:val="00270F65"/>
    <w:rsid w:val="0027208C"/>
    <w:rsid w:val="002730FA"/>
    <w:rsid w:val="00273546"/>
    <w:rsid w:val="002746A4"/>
    <w:rsid w:val="0027546C"/>
    <w:rsid w:val="0027755A"/>
    <w:rsid w:val="002821EF"/>
    <w:rsid w:val="00283E22"/>
    <w:rsid w:val="00286A61"/>
    <w:rsid w:val="002875EB"/>
    <w:rsid w:val="00290BD6"/>
    <w:rsid w:val="00292D29"/>
    <w:rsid w:val="0029379F"/>
    <w:rsid w:val="00294023"/>
    <w:rsid w:val="00295522"/>
    <w:rsid w:val="00296276"/>
    <w:rsid w:val="002B14BF"/>
    <w:rsid w:val="002B46AB"/>
    <w:rsid w:val="002B4EF1"/>
    <w:rsid w:val="002C115B"/>
    <w:rsid w:val="002C28B8"/>
    <w:rsid w:val="002C2E88"/>
    <w:rsid w:val="002C45C3"/>
    <w:rsid w:val="002C4B55"/>
    <w:rsid w:val="002C4D1B"/>
    <w:rsid w:val="002C4E96"/>
    <w:rsid w:val="002C6021"/>
    <w:rsid w:val="002C715D"/>
    <w:rsid w:val="002D2228"/>
    <w:rsid w:val="002D38A2"/>
    <w:rsid w:val="002D3F3E"/>
    <w:rsid w:val="002D5335"/>
    <w:rsid w:val="002D63D5"/>
    <w:rsid w:val="002E00D5"/>
    <w:rsid w:val="002E0253"/>
    <w:rsid w:val="002E081B"/>
    <w:rsid w:val="002E1184"/>
    <w:rsid w:val="002E6714"/>
    <w:rsid w:val="002F6DA1"/>
    <w:rsid w:val="002F7B2E"/>
    <w:rsid w:val="00301066"/>
    <w:rsid w:val="00301254"/>
    <w:rsid w:val="00305D7D"/>
    <w:rsid w:val="003152CF"/>
    <w:rsid w:val="00321C9C"/>
    <w:rsid w:val="003224DC"/>
    <w:rsid w:val="003249AB"/>
    <w:rsid w:val="00330F09"/>
    <w:rsid w:val="003315E0"/>
    <w:rsid w:val="003333C7"/>
    <w:rsid w:val="00334809"/>
    <w:rsid w:val="00334A2C"/>
    <w:rsid w:val="00334B6B"/>
    <w:rsid w:val="0033510E"/>
    <w:rsid w:val="00336CD5"/>
    <w:rsid w:val="0033778D"/>
    <w:rsid w:val="0034177D"/>
    <w:rsid w:val="00341BBA"/>
    <w:rsid w:val="00341FB1"/>
    <w:rsid w:val="003463D9"/>
    <w:rsid w:val="0034683A"/>
    <w:rsid w:val="00347182"/>
    <w:rsid w:val="003473C2"/>
    <w:rsid w:val="0035016A"/>
    <w:rsid w:val="00351054"/>
    <w:rsid w:val="00355495"/>
    <w:rsid w:val="00355D57"/>
    <w:rsid w:val="00357ECE"/>
    <w:rsid w:val="00361682"/>
    <w:rsid w:val="0036392A"/>
    <w:rsid w:val="00365C61"/>
    <w:rsid w:val="00366E9E"/>
    <w:rsid w:val="00370659"/>
    <w:rsid w:val="00375ECF"/>
    <w:rsid w:val="00376B88"/>
    <w:rsid w:val="00383A17"/>
    <w:rsid w:val="0038637E"/>
    <w:rsid w:val="0039186E"/>
    <w:rsid w:val="00392152"/>
    <w:rsid w:val="00392511"/>
    <w:rsid w:val="003B3B99"/>
    <w:rsid w:val="003B3E91"/>
    <w:rsid w:val="003B4EF8"/>
    <w:rsid w:val="003B525E"/>
    <w:rsid w:val="003B5BB5"/>
    <w:rsid w:val="003B6848"/>
    <w:rsid w:val="003B6983"/>
    <w:rsid w:val="003C365B"/>
    <w:rsid w:val="003C463B"/>
    <w:rsid w:val="003C5080"/>
    <w:rsid w:val="003C5A5F"/>
    <w:rsid w:val="003D3F5F"/>
    <w:rsid w:val="003D4378"/>
    <w:rsid w:val="003D5353"/>
    <w:rsid w:val="003E19FD"/>
    <w:rsid w:val="003E252C"/>
    <w:rsid w:val="003E46BD"/>
    <w:rsid w:val="003E6B41"/>
    <w:rsid w:val="003E6D96"/>
    <w:rsid w:val="003F0920"/>
    <w:rsid w:val="003F23FD"/>
    <w:rsid w:val="003F3203"/>
    <w:rsid w:val="003F4116"/>
    <w:rsid w:val="003F4F1B"/>
    <w:rsid w:val="003F549E"/>
    <w:rsid w:val="003F7544"/>
    <w:rsid w:val="00400480"/>
    <w:rsid w:val="0040225A"/>
    <w:rsid w:val="00410877"/>
    <w:rsid w:val="004114FA"/>
    <w:rsid w:val="00411937"/>
    <w:rsid w:val="00412CBC"/>
    <w:rsid w:val="0041394D"/>
    <w:rsid w:val="00414A46"/>
    <w:rsid w:val="004151FC"/>
    <w:rsid w:val="00415943"/>
    <w:rsid w:val="004179A1"/>
    <w:rsid w:val="00422542"/>
    <w:rsid w:val="00422A86"/>
    <w:rsid w:val="0042668F"/>
    <w:rsid w:val="00427CBE"/>
    <w:rsid w:val="004300C5"/>
    <w:rsid w:val="00431AF0"/>
    <w:rsid w:val="00435AB4"/>
    <w:rsid w:val="00436FD3"/>
    <w:rsid w:val="004373CF"/>
    <w:rsid w:val="00437F0F"/>
    <w:rsid w:val="004413A7"/>
    <w:rsid w:val="004433E0"/>
    <w:rsid w:val="00444C99"/>
    <w:rsid w:val="00447010"/>
    <w:rsid w:val="00450BD2"/>
    <w:rsid w:val="0045236B"/>
    <w:rsid w:val="004556AD"/>
    <w:rsid w:val="00456ADC"/>
    <w:rsid w:val="00457221"/>
    <w:rsid w:val="004572D0"/>
    <w:rsid w:val="00457E96"/>
    <w:rsid w:val="00467932"/>
    <w:rsid w:val="004702F0"/>
    <w:rsid w:val="00470D20"/>
    <w:rsid w:val="004710CB"/>
    <w:rsid w:val="004717B1"/>
    <w:rsid w:val="00471BC0"/>
    <w:rsid w:val="00471FCB"/>
    <w:rsid w:val="00472731"/>
    <w:rsid w:val="00472D69"/>
    <w:rsid w:val="00476EA5"/>
    <w:rsid w:val="004771DB"/>
    <w:rsid w:val="004774A7"/>
    <w:rsid w:val="00481D5E"/>
    <w:rsid w:val="00482145"/>
    <w:rsid w:val="0048270F"/>
    <w:rsid w:val="004828B6"/>
    <w:rsid w:val="004834FF"/>
    <w:rsid w:val="00484AD7"/>
    <w:rsid w:val="0048602E"/>
    <w:rsid w:val="0049080A"/>
    <w:rsid w:val="00493BA9"/>
    <w:rsid w:val="004946C8"/>
    <w:rsid w:val="00495F3D"/>
    <w:rsid w:val="004A0552"/>
    <w:rsid w:val="004A3E39"/>
    <w:rsid w:val="004A4F25"/>
    <w:rsid w:val="004B16C3"/>
    <w:rsid w:val="004B3B08"/>
    <w:rsid w:val="004B49BC"/>
    <w:rsid w:val="004B4BA7"/>
    <w:rsid w:val="004B5911"/>
    <w:rsid w:val="004B6372"/>
    <w:rsid w:val="004B652F"/>
    <w:rsid w:val="004C0B3A"/>
    <w:rsid w:val="004C3204"/>
    <w:rsid w:val="004C4CFF"/>
    <w:rsid w:val="004C56C9"/>
    <w:rsid w:val="004C5E29"/>
    <w:rsid w:val="004C6286"/>
    <w:rsid w:val="004C69D0"/>
    <w:rsid w:val="004D1A38"/>
    <w:rsid w:val="004D1D0C"/>
    <w:rsid w:val="004D3895"/>
    <w:rsid w:val="004D3E31"/>
    <w:rsid w:val="004D475E"/>
    <w:rsid w:val="004D57EF"/>
    <w:rsid w:val="004D6F40"/>
    <w:rsid w:val="004E48CC"/>
    <w:rsid w:val="004E4DDE"/>
    <w:rsid w:val="004E5293"/>
    <w:rsid w:val="004E5863"/>
    <w:rsid w:val="004E6418"/>
    <w:rsid w:val="004E75BC"/>
    <w:rsid w:val="004F1249"/>
    <w:rsid w:val="004F420C"/>
    <w:rsid w:val="004F6A9F"/>
    <w:rsid w:val="005002CF"/>
    <w:rsid w:val="005020B1"/>
    <w:rsid w:val="005028CE"/>
    <w:rsid w:val="00505315"/>
    <w:rsid w:val="00505CE1"/>
    <w:rsid w:val="005079D2"/>
    <w:rsid w:val="00510E54"/>
    <w:rsid w:val="005135E3"/>
    <w:rsid w:val="005139DF"/>
    <w:rsid w:val="00514CA0"/>
    <w:rsid w:val="00514E88"/>
    <w:rsid w:val="005154E3"/>
    <w:rsid w:val="00515A2C"/>
    <w:rsid w:val="00516894"/>
    <w:rsid w:val="00516D52"/>
    <w:rsid w:val="005202BC"/>
    <w:rsid w:val="00520AB1"/>
    <w:rsid w:val="00521D8E"/>
    <w:rsid w:val="00523AA3"/>
    <w:rsid w:val="00523B19"/>
    <w:rsid w:val="005269ED"/>
    <w:rsid w:val="005308E3"/>
    <w:rsid w:val="0053224B"/>
    <w:rsid w:val="00540342"/>
    <w:rsid w:val="00542BF1"/>
    <w:rsid w:val="00543C12"/>
    <w:rsid w:val="00544A8B"/>
    <w:rsid w:val="00551040"/>
    <w:rsid w:val="005529D2"/>
    <w:rsid w:val="005538C6"/>
    <w:rsid w:val="005552C4"/>
    <w:rsid w:val="0055613F"/>
    <w:rsid w:val="00556607"/>
    <w:rsid w:val="005608DD"/>
    <w:rsid w:val="0056172C"/>
    <w:rsid w:val="005620CA"/>
    <w:rsid w:val="0056214D"/>
    <w:rsid w:val="00562F19"/>
    <w:rsid w:val="00563A12"/>
    <w:rsid w:val="00564545"/>
    <w:rsid w:val="0056460E"/>
    <w:rsid w:val="00567830"/>
    <w:rsid w:val="00570B81"/>
    <w:rsid w:val="00572D5B"/>
    <w:rsid w:val="005756F8"/>
    <w:rsid w:val="00576E15"/>
    <w:rsid w:val="00582027"/>
    <w:rsid w:val="00582F89"/>
    <w:rsid w:val="0058353C"/>
    <w:rsid w:val="00583FA0"/>
    <w:rsid w:val="005917D8"/>
    <w:rsid w:val="00593194"/>
    <w:rsid w:val="00594903"/>
    <w:rsid w:val="00595125"/>
    <w:rsid w:val="00595BD1"/>
    <w:rsid w:val="00595D2F"/>
    <w:rsid w:val="00595ECD"/>
    <w:rsid w:val="0059685F"/>
    <w:rsid w:val="005A568D"/>
    <w:rsid w:val="005A5726"/>
    <w:rsid w:val="005A6165"/>
    <w:rsid w:val="005A66FA"/>
    <w:rsid w:val="005A71F8"/>
    <w:rsid w:val="005B05A3"/>
    <w:rsid w:val="005B1E71"/>
    <w:rsid w:val="005B3C2A"/>
    <w:rsid w:val="005B4D0A"/>
    <w:rsid w:val="005B6CD4"/>
    <w:rsid w:val="005C2210"/>
    <w:rsid w:val="005C3D4A"/>
    <w:rsid w:val="005C4023"/>
    <w:rsid w:val="005C4CE6"/>
    <w:rsid w:val="005D1037"/>
    <w:rsid w:val="005D2978"/>
    <w:rsid w:val="005D5AFF"/>
    <w:rsid w:val="005D6978"/>
    <w:rsid w:val="005D7CD8"/>
    <w:rsid w:val="005E2457"/>
    <w:rsid w:val="005E27F6"/>
    <w:rsid w:val="005E4474"/>
    <w:rsid w:val="005E48A0"/>
    <w:rsid w:val="005E5347"/>
    <w:rsid w:val="005E6898"/>
    <w:rsid w:val="005F0CA4"/>
    <w:rsid w:val="005F0EEF"/>
    <w:rsid w:val="005F4A2B"/>
    <w:rsid w:val="005F4D2B"/>
    <w:rsid w:val="005F5F5F"/>
    <w:rsid w:val="00600DC9"/>
    <w:rsid w:val="00602471"/>
    <w:rsid w:val="00604A47"/>
    <w:rsid w:val="00605698"/>
    <w:rsid w:val="00605D8F"/>
    <w:rsid w:val="006069E3"/>
    <w:rsid w:val="006074B4"/>
    <w:rsid w:val="00607C72"/>
    <w:rsid w:val="0061117E"/>
    <w:rsid w:val="00611F69"/>
    <w:rsid w:val="00612B60"/>
    <w:rsid w:val="006149E0"/>
    <w:rsid w:val="00616C2B"/>
    <w:rsid w:val="00617771"/>
    <w:rsid w:val="00620387"/>
    <w:rsid w:val="006236A9"/>
    <w:rsid w:val="006279E2"/>
    <w:rsid w:val="00627D39"/>
    <w:rsid w:val="00632317"/>
    <w:rsid w:val="006351EB"/>
    <w:rsid w:val="006376E4"/>
    <w:rsid w:val="0064276A"/>
    <w:rsid w:val="00642F36"/>
    <w:rsid w:val="00645027"/>
    <w:rsid w:val="006472F6"/>
    <w:rsid w:val="00650571"/>
    <w:rsid w:val="00650FF8"/>
    <w:rsid w:val="00652140"/>
    <w:rsid w:val="00653B7B"/>
    <w:rsid w:val="00655602"/>
    <w:rsid w:val="00656527"/>
    <w:rsid w:val="006610B3"/>
    <w:rsid w:val="00661294"/>
    <w:rsid w:val="0066197B"/>
    <w:rsid w:val="00667B00"/>
    <w:rsid w:val="00670733"/>
    <w:rsid w:val="00672513"/>
    <w:rsid w:val="0067494C"/>
    <w:rsid w:val="00674B0C"/>
    <w:rsid w:val="006757B5"/>
    <w:rsid w:val="00676AFA"/>
    <w:rsid w:val="00683D45"/>
    <w:rsid w:val="00684A1F"/>
    <w:rsid w:val="0068598F"/>
    <w:rsid w:val="00686195"/>
    <w:rsid w:val="006876D9"/>
    <w:rsid w:val="00687F96"/>
    <w:rsid w:val="00692293"/>
    <w:rsid w:val="006927C7"/>
    <w:rsid w:val="006930CB"/>
    <w:rsid w:val="006934B8"/>
    <w:rsid w:val="00695EFF"/>
    <w:rsid w:val="0069746D"/>
    <w:rsid w:val="00697846"/>
    <w:rsid w:val="006A0464"/>
    <w:rsid w:val="006A56F6"/>
    <w:rsid w:val="006A5817"/>
    <w:rsid w:val="006A7BA0"/>
    <w:rsid w:val="006B5192"/>
    <w:rsid w:val="006B616D"/>
    <w:rsid w:val="006C2A2F"/>
    <w:rsid w:val="006C2CE4"/>
    <w:rsid w:val="006C5CD4"/>
    <w:rsid w:val="006C7856"/>
    <w:rsid w:val="006C7F8E"/>
    <w:rsid w:val="006D08FA"/>
    <w:rsid w:val="006D208F"/>
    <w:rsid w:val="006D3B2D"/>
    <w:rsid w:val="006D3E5E"/>
    <w:rsid w:val="006D3E9F"/>
    <w:rsid w:val="006D3F6E"/>
    <w:rsid w:val="006D62E4"/>
    <w:rsid w:val="006D7750"/>
    <w:rsid w:val="006E0143"/>
    <w:rsid w:val="006E101C"/>
    <w:rsid w:val="006E17E6"/>
    <w:rsid w:val="006E18F8"/>
    <w:rsid w:val="006E1DE1"/>
    <w:rsid w:val="006E2169"/>
    <w:rsid w:val="006E3A31"/>
    <w:rsid w:val="006E524D"/>
    <w:rsid w:val="006E62AD"/>
    <w:rsid w:val="006E6672"/>
    <w:rsid w:val="006E6855"/>
    <w:rsid w:val="006F1D6D"/>
    <w:rsid w:val="006F5D98"/>
    <w:rsid w:val="007047DE"/>
    <w:rsid w:val="00704DF2"/>
    <w:rsid w:val="00705053"/>
    <w:rsid w:val="00706B2A"/>
    <w:rsid w:val="0070702C"/>
    <w:rsid w:val="0070770A"/>
    <w:rsid w:val="007110EB"/>
    <w:rsid w:val="00711635"/>
    <w:rsid w:val="00714A59"/>
    <w:rsid w:val="00715D9E"/>
    <w:rsid w:val="007208DA"/>
    <w:rsid w:val="00720DF8"/>
    <w:rsid w:val="00723CB4"/>
    <w:rsid w:val="00724850"/>
    <w:rsid w:val="00724B0E"/>
    <w:rsid w:val="00724E08"/>
    <w:rsid w:val="00731265"/>
    <w:rsid w:val="0073334E"/>
    <w:rsid w:val="007375C6"/>
    <w:rsid w:val="00737BC4"/>
    <w:rsid w:val="00740D04"/>
    <w:rsid w:val="007455BF"/>
    <w:rsid w:val="00746081"/>
    <w:rsid w:val="00747721"/>
    <w:rsid w:val="00747A95"/>
    <w:rsid w:val="007533A9"/>
    <w:rsid w:val="00753479"/>
    <w:rsid w:val="00756662"/>
    <w:rsid w:val="00756E70"/>
    <w:rsid w:val="007576DB"/>
    <w:rsid w:val="00765EAD"/>
    <w:rsid w:val="00766824"/>
    <w:rsid w:val="007703DB"/>
    <w:rsid w:val="00770E9C"/>
    <w:rsid w:val="00771BED"/>
    <w:rsid w:val="007720F1"/>
    <w:rsid w:val="007720F3"/>
    <w:rsid w:val="00772581"/>
    <w:rsid w:val="00775015"/>
    <w:rsid w:val="00776939"/>
    <w:rsid w:val="007775D3"/>
    <w:rsid w:val="00777B57"/>
    <w:rsid w:val="00777DA7"/>
    <w:rsid w:val="00780A22"/>
    <w:rsid w:val="0078269A"/>
    <w:rsid w:val="00782B28"/>
    <w:rsid w:val="00785154"/>
    <w:rsid w:val="007874C0"/>
    <w:rsid w:val="00787C6A"/>
    <w:rsid w:val="00791D0A"/>
    <w:rsid w:val="00793203"/>
    <w:rsid w:val="007947D6"/>
    <w:rsid w:val="007952E8"/>
    <w:rsid w:val="007967F0"/>
    <w:rsid w:val="007A0467"/>
    <w:rsid w:val="007A1324"/>
    <w:rsid w:val="007A3058"/>
    <w:rsid w:val="007A3ED0"/>
    <w:rsid w:val="007A5B90"/>
    <w:rsid w:val="007A5FF5"/>
    <w:rsid w:val="007B16A0"/>
    <w:rsid w:val="007B1775"/>
    <w:rsid w:val="007B5645"/>
    <w:rsid w:val="007B6A26"/>
    <w:rsid w:val="007B6EDB"/>
    <w:rsid w:val="007C0F2C"/>
    <w:rsid w:val="007C2049"/>
    <w:rsid w:val="007C56B1"/>
    <w:rsid w:val="007C6777"/>
    <w:rsid w:val="007D326B"/>
    <w:rsid w:val="007D33A8"/>
    <w:rsid w:val="007D65E1"/>
    <w:rsid w:val="007E760F"/>
    <w:rsid w:val="007F0B19"/>
    <w:rsid w:val="007F0F7D"/>
    <w:rsid w:val="007F15B0"/>
    <w:rsid w:val="007F26C1"/>
    <w:rsid w:val="007F347E"/>
    <w:rsid w:val="007F51D8"/>
    <w:rsid w:val="007F5C79"/>
    <w:rsid w:val="007F775D"/>
    <w:rsid w:val="008009ED"/>
    <w:rsid w:val="00801F09"/>
    <w:rsid w:val="00802185"/>
    <w:rsid w:val="0080229B"/>
    <w:rsid w:val="00803071"/>
    <w:rsid w:val="00804E3A"/>
    <w:rsid w:val="0080553B"/>
    <w:rsid w:val="00806BC0"/>
    <w:rsid w:val="00812CEC"/>
    <w:rsid w:val="00812E5D"/>
    <w:rsid w:val="0081379E"/>
    <w:rsid w:val="0081387C"/>
    <w:rsid w:val="00822139"/>
    <w:rsid w:val="008221CD"/>
    <w:rsid w:val="0082288C"/>
    <w:rsid w:val="008236F8"/>
    <w:rsid w:val="0082468A"/>
    <w:rsid w:val="00825EE6"/>
    <w:rsid w:val="0082612B"/>
    <w:rsid w:val="00831EA7"/>
    <w:rsid w:val="008341D0"/>
    <w:rsid w:val="008346A3"/>
    <w:rsid w:val="00836EE7"/>
    <w:rsid w:val="00837A25"/>
    <w:rsid w:val="00840FAF"/>
    <w:rsid w:val="0084227B"/>
    <w:rsid w:val="00843B58"/>
    <w:rsid w:val="00844E18"/>
    <w:rsid w:val="00845F68"/>
    <w:rsid w:val="00851E8A"/>
    <w:rsid w:val="00852FC6"/>
    <w:rsid w:val="00855666"/>
    <w:rsid w:val="00855950"/>
    <w:rsid w:val="008559EF"/>
    <w:rsid w:val="008579F6"/>
    <w:rsid w:val="00857F6A"/>
    <w:rsid w:val="008606A7"/>
    <w:rsid w:val="00864A46"/>
    <w:rsid w:val="00867E62"/>
    <w:rsid w:val="00880B11"/>
    <w:rsid w:val="0088309A"/>
    <w:rsid w:val="00886CD0"/>
    <w:rsid w:val="0088712D"/>
    <w:rsid w:val="00887B38"/>
    <w:rsid w:val="008902BF"/>
    <w:rsid w:val="0089046D"/>
    <w:rsid w:val="00890477"/>
    <w:rsid w:val="00892065"/>
    <w:rsid w:val="008930AA"/>
    <w:rsid w:val="00896990"/>
    <w:rsid w:val="008A1A8A"/>
    <w:rsid w:val="008A1E2F"/>
    <w:rsid w:val="008A288E"/>
    <w:rsid w:val="008A362D"/>
    <w:rsid w:val="008A66CB"/>
    <w:rsid w:val="008B1C57"/>
    <w:rsid w:val="008B30BB"/>
    <w:rsid w:val="008B539E"/>
    <w:rsid w:val="008B61CE"/>
    <w:rsid w:val="008B6B4F"/>
    <w:rsid w:val="008C189A"/>
    <w:rsid w:val="008C2304"/>
    <w:rsid w:val="008C27F7"/>
    <w:rsid w:val="008C76AC"/>
    <w:rsid w:val="008D284C"/>
    <w:rsid w:val="008E2AA7"/>
    <w:rsid w:val="008E3C32"/>
    <w:rsid w:val="008E6F6C"/>
    <w:rsid w:val="008E7AE4"/>
    <w:rsid w:val="008F09C8"/>
    <w:rsid w:val="008F1A9C"/>
    <w:rsid w:val="008F4914"/>
    <w:rsid w:val="008F5A2A"/>
    <w:rsid w:val="008F659C"/>
    <w:rsid w:val="008F7A9B"/>
    <w:rsid w:val="008F7AA7"/>
    <w:rsid w:val="00900514"/>
    <w:rsid w:val="00901982"/>
    <w:rsid w:val="00906982"/>
    <w:rsid w:val="00910BA6"/>
    <w:rsid w:val="00915796"/>
    <w:rsid w:val="009175F2"/>
    <w:rsid w:val="009209C5"/>
    <w:rsid w:val="00921DF6"/>
    <w:rsid w:val="009221B7"/>
    <w:rsid w:val="00923708"/>
    <w:rsid w:val="0092496A"/>
    <w:rsid w:val="00926A02"/>
    <w:rsid w:val="009278D4"/>
    <w:rsid w:val="00934F4E"/>
    <w:rsid w:val="0093793B"/>
    <w:rsid w:val="00940893"/>
    <w:rsid w:val="00942F8C"/>
    <w:rsid w:val="00943CB2"/>
    <w:rsid w:val="00944EED"/>
    <w:rsid w:val="00945A62"/>
    <w:rsid w:val="00950336"/>
    <w:rsid w:val="009504F0"/>
    <w:rsid w:val="00950CFE"/>
    <w:rsid w:val="00951413"/>
    <w:rsid w:val="00960DBA"/>
    <w:rsid w:val="00960E36"/>
    <w:rsid w:val="00961716"/>
    <w:rsid w:val="0096261E"/>
    <w:rsid w:val="00962656"/>
    <w:rsid w:val="00962776"/>
    <w:rsid w:val="00962857"/>
    <w:rsid w:val="00963E95"/>
    <w:rsid w:val="00965E7A"/>
    <w:rsid w:val="00966E13"/>
    <w:rsid w:val="00967FD0"/>
    <w:rsid w:val="00970F26"/>
    <w:rsid w:val="00971438"/>
    <w:rsid w:val="009726BB"/>
    <w:rsid w:val="00976E95"/>
    <w:rsid w:val="009812D4"/>
    <w:rsid w:val="00981B07"/>
    <w:rsid w:val="009877CA"/>
    <w:rsid w:val="009911C5"/>
    <w:rsid w:val="00991260"/>
    <w:rsid w:val="00991BD5"/>
    <w:rsid w:val="0099207D"/>
    <w:rsid w:val="00992806"/>
    <w:rsid w:val="009933BC"/>
    <w:rsid w:val="00994A32"/>
    <w:rsid w:val="00996F31"/>
    <w:rsid w:val="00997074"/>
    <w:rsid w:val="009971E9"/>
    <w:rsid w:val="009A1584"/>
    <w:rsid w:val="009A185C"/>
    <w:rsid w:val="009A2D21"/>
    <w:rsid w:val="009A3280"/>
    <w:rsid w:val="009A3412"/>
    <w:rsid w:val="009A5C61"/>
    <w:rsid w:val="009A614A"/>
    <w:rsid w:val="009B1F39"/>
    <w:rsid w:val="009B1F64"/>
    <w:rsid w:val="009B38F0"/>
    <w:rsid w:val="009B63DD"/>
    <w:rsid w:val="009C3ED4"/>
    <w:rsid w:val="009C4986"/>
    <w:rsid w:val="009C4C34"/>
    <w:rsid w:val="009C76A7"/>
    <w:rsid w:val="009C76C0"/>
    <w:rsid w:val="009C7F82"/>
    <w:rsid w:val="009D0CA1"/>
    <w:rsid w:val="009D3612"/>
    <w:rsid w:val="009D39E5"/>
    <w:rsid w:val="009D6DFD"/>
    <w:rsid w:val="009F1266"/>
    <w:rsid w:val="00A004EC"/>
    <w:rsid w:val="00A02ED9"/>
    <w:rsid w:val="00A05393"/>
    <w:rsid w:val="00A060BB"/>
    <w:rsid w:val="00A06F2E"/>
    <w:rsid w:val="00A06FCF"/>
    <w:rsid w:val="00A157B7"/>
    <w:rsid w:val="00A15B0C"/>
    <w:rsid w:val="00A15EA9"/>
    <w:rsid w:val="00A2001B"/>
    <w:rsid w:val="00A22418"/>
    <w:rsid w:val="00A24772"/>
    <w:rsid w:val="00A272C2"/>
    <w:rsid w:val="00A32CD6"/>
    <w:rsid w:val="00A35905"/>
    <w:rsid w:val="00A36769"/>
    <w:rsid w:val="00A379D5"/>
    <w:rsid w:val="00A409B5"/>
    <w:rsid w:val="00A40A56"/>
    <w:rsid w:val="00A4206A"/>
    <w:rsid w:val="00A42AB5"/>
    <w:rsid w:val="00A42DC1"/>
    <w:rsid w:val="00A440B2"/>
    <w:rsid w:val="00A4666F"/>
    <w:rsid w:val="00A5651A"/>
    <w:rsid w:val="00A56ECB"/>
    <w:rsid w:val="00A578CF"/>
    <w:rsid w:val="00A57A9A"/>
    <w:rsid w:val="00A61B90"/>
    <w:rsid w:val="00A61E80"/>
    <w:rsid w:val="00A63633"/>
    <w:rsid w:val="00A701C0"/>
    <w:rsid w:val="00A71296"/>
    <w:rsid w:val="00A7344B"/>
    <w:rsid w:val="00A73565"/>
    <w:rsid w:val="00A73F13"/>
    <w:rsid w:val="00A74CEF"/>
    <w:rsid w:val="00A760C3"/>
    <w:rsid w:val="00A805FF"/>
    <w:rsid w:val="00A92DC0"/>
    <w:rsid w:val="00A9323D"/>
    <w:rsid w:val="00A934A7"/>
    <w:rsid w:val="00A94EE4"/>
    <w:rsid w:val="00A955C8"/>
    <w:rsid w:val="00A9582D"/>
    <w:rsid w:val="00A96F9F"/>
    <w:rsid w:val="00AA29CB"/>
    <w:rsid w:val="00AA6D27"/>
    <w:rsid w:val="00AB00F6"/>
    <w:rsid w:val="00AB1DF9"/>
    <w:rsid w:val="00AB7E4F"/>
    <w:rsid w:val="00AC0BC0"/>
    <w:rsid w:val="00AC132B"/>
    <w:rsid w:val="00AC1A5E"/>
    <w:rsid w:val="00AC32E0"/>
    <w:rsid w:val="00AC5B21"/>
    <w:rsid w:val="00AC77CA"/>
    <w:rsid w:val="00AD0850"/>
    <w:rsid w:val="00AD26DB"/>
    <w:rsid w:val="00AD372B"/>
    <w:rsid w:val="00AD6BB2"/>
    <w:rsid w:val="00AD7078"/>
    <w:rsid w:val="00AD7CEA"/>
    <w:rsid w:val="00AE08E5"/>
    <w:rsid w:val="00AE0AD4"/>
    <w:rsid w:val="00AE0EF8"/>
    <w:rsid w:val="00AE1307"/>
    <w:rsid w:val="00AE3180"/>
    <w:rsid w:val="00AE319E"/>
    <w:rsid w:val="00AE3CBC"/>
    <w:rsid w:val="00AE57DF"/>
    <w:rsid w:val="00AE76BA"/>
    <w:rsid w:val="00AF367B"/>
    <w:rsid w:val="00B01DC3"/>
    <w:rsid w:val="00B05E00"/>
    <w:rsid w:val="00B05F51"/>
    <w:rsid w:val="00B12ACC"/>
    <w:rsid w:val="00B12B67"/>
    <w:rsid w:val="00B12B9B"/>
    <w:rsid w:val="00B12BB2"/>
    <w:rsid w:val="00B1353E"/>
    <w:rsid w:val="00B15E59"/>
    <w:rsid w:val="00B160C8"/>
    <w:rsid w:val="00B23998"/>
    <w:rsid w:val="00B25744"/>
    <w:rsid w:val="00B25D4F"/>
    <w:rsid w:val="00B265AC"/>
    <w:rsid w:val="00B275FB"/>
    <w:rsid w:val="00B27DD6"/>
    <w:rsid w:val="00B30A65"/>
    <w:rsid w:val="00B35115"/>
    <w:rsid w:val="00B364E2"/>
    <w:rsid w:val="00B37A88"/>
    <w:rsid w:val="00B40793"/>
    <w:rsid w:val="00B43334"/>
    <w:rsid w:val="00B43E7E"/>
    <w:rsid w:val="00B4497B"/>
    <w:rsid w:val="00B47264"/>
    <w:rsid w:val="00B52C9C"/>
    <w:rsid w:val="00B536EE"/>
    <w:rsid w:val="00B537BF"/>
    <w:rsid w:val="00B566E2"/>
    <w:rsid w:val="00B60249"/>
    <w:rsid w:val="00B615B2"/>
    <w:rsid w:val="00B658D5"/>
    <w:rsid w:val="00B67207"/>
    <w:rsid w:val="00B70F87"/>
    <w:rsid w:val="00B716C3"/>
    <w:rsid w:val="00B72EE0"/>
    <w:rsid w:val="00B73043"/>
    <w:rsid w:val="00B74148"/>
    <w:rsid w:val="00B76542"/>
    <w:rsid w:val="00B770F6"/>
    <w:rsid w:val="00B7757E"/>
    <w:rsid w:val="00B80298"/>
    <w:rsid w:val="00B80AD9"/>
    <w:rsid w:val="00B84315"/>
    <w:rsid w:val="00B85E42"/>
    <w:rsid w:val="00B87876"/>
    <w:rsid w:val="00B90B8A"/>
    <w:rsid w:val="00B95373"/>
    <w:rsid w:val="00B95920"/>
    <w:rsid w:val="00BA0169"/>
    <w:rsid w:val="00BA01C0"/>
    <w:rsid w:val="00BA0FB4"/>
    <w:rsid w:val="00BA3C59"/>
    <w:rsid w:val="00BA6551"/>
    <w:rsid w:val="00BA6EDE"/>
    <w:rsid w:val="00BB09EA"/>
    <w:rsid w:val="00BB1C0E"/>
    <w:rsid w:val="00BB4D48"/>
    <w:rsid w:val="00BB5F1D"/>
    <w:rsid w:val="00BB5FAC"/>
    <w:rsid w:val="00BB76AA"/>
    <w:rsid w:val="00BB77C7"/>
    <w:rsid w:val="00BC0C2E"/>
    <w:rsid w:val="00BC1C03"/>
    <w:rsid w:val="00BC2A7D"/>
    <w:rsid w:val="00BC3376"/>
    <w:rsid w:val="00BC3C84"/>
    <w:rsid w:val="00BC48D1"/>
    <w:rsid w:val="00BC5EB8"/>
    <w:rsid w:val="00BC70E9"/>
    <w:rsid w:val="00BC76A0"/>
    <w:rsid w:val="00BC7C7F"/>
    <w:rsid w:val="00BC7E41"/>
    <w:rsid w:val="00BD3779"/>
    <w:rsid w:val="00BD4B73"/>
    <w:rsid w:val="00BD52DB"/>
    <w:rsid w:val="00BE1652"/>
    <w:rsid w:val="00BE3AC1"/>
    <w:rsid w:val="00BE3E32"/>
    <w:rsid w:val="00BE5BB8"/>
    <w:rsid w:val="00BE792B"/>
    <w:rsid w:val="00BF1116"/>
    <w:rsid w:val="00BF206F"/>
    <w:rsid w:val="00BF2CBE"/>
    <w:rsid w:val="00BF3C3F"/>
    <w:rsid w:val="00BF3E83"/>
    <w:rsid w:val="00C0012E"/>
    <w:rsid w:val="00C0175A"/>
    <w:rsid w:val="00C0183F"/>
    <w:rsid w:val="00C0249F"/>
    <w:rsid w:val="00C024C9"/>
    <w:rsid w:val="00C02FC6"/>
    <w:rsid w:val="00C03EF5"/>
    <w:rsid w:val="00C041D2"/>
    <w:rsid w:val="00C04A55"/>
    <w:rsid w:val="00C04D5E"/>
    <w:rsid w:val="00C04EFE"/>
    <w:rsid w:val="00C1056D"/>
    <w:rsid w:val="00C10928"/>
    <w:rsid w:val="00C120DE"/>
    <w:rsid w:val="00C156F0"/>
    <w:rsid w:val="00C160B6"/>
    <w:rsid w:val="00C16689"/>
    <w:rsid w:val="00C216A0"/>
    <w:rsid w:val="00C2215A"/>
    <w:rsid w:val="00C22DDF"/>
    <w:rsid w:val="00C3080A"/>
    <w:rsid w:val="00C319FD"/>
    <w:rsid w:val="00C32241"/>
    <w:rsid w:val="00C323D3"/>
    <w:rsid w:val="00C338BB"/>
    <w:rsid w:val="00C461A3"/>
    <w:rsid w:val="00C461D4"/>
    <w:rsid w:val="00C50A29"/>
    <w:rsid w:val="00C50EBF"/>
    <w:rsid w:val="00C52981"/>
    <w:rsid w:val="00C52D37"/>
    <w:rsid w:val="00C54EC3"/>
    <w:rsid w:val="00C550D5"/>
    <w:rsid w:val="00C56115"/>
    <w:rsid w:val="00C56AFA"/>
    <w:rsid w:val="00C57A74"/>
    <w:rsid w:val="00C61955"/>
    <w:rsid w:val="00C61A1A"/>
    <w:rsid w:val="00C62507"/>
    <w:rsid w:val="00C62EBF"/>
    <w:rsid w:val="00C63384"/>
    <w:rsid w:val="00C6365D"/>
    <w:rsid w:val="00C63CC2"/>
    <w:rsid w:val="00C657B7"/>
    <w:rsid w:val="00C65DC8"/>
    <w:rsid w:val="00C6626E"/>
    <w:rsid w:val="00C67FDE"/>
    <w:rsid w:val="00C70F32"/>
    <w:rsid w:val="00C74788"/>
    <w:rsid w:val="00C75236"/>
    <w:rsid w:val="00C77645"/>
    <w:rsid w:val="00C802CD"/>
    <w:rsid w:val="00C80F2D"/>
    <w:rsid w:val="00C82061"/>
    <w:rsid w:val="00C83BC7"/>
    <w:rsid w:val="00C84CEF"/>
    <w:rsid w:val="00C8502C"/>
    <w:rsid w:val="00C8527B"/>
    <w:rsid w:val="00C85D7B"/>
    <w:rsid w:val="00C86DEB"/>
    <w:rsid w:val="00C90AD3"/>
    <w:rsid w:val="00C90DA5"/>
    <w:rsid w:val="00C91271"/>
    <w:rsid w:val="00C926E3"/>
    <w:rsid w:val="00C92A0E"/>
    <w:rsid w:val="00C93F45"/>
    <w:rsid w:val="00C94D2D"/>
    <w:rsid w:val="00CA36E1"/>
    <w:rsid w:val="00CA4E35"/>
    <w:rsid w:val="00CA5DE9"/>
    <w:rsid w:val="00CA6726"/>
    <w:rsid w:val="00CB30E3"/>
    <w:rsid w:val="00CB4B21"/>
    <w:rsid w:val="00CB51E2"/>
    <w:rsid w:val="00CC001A"/>
    <w:rsid w:val="00CC01F9"/>
    <w:rsid w:val="00CC38BC"/>
    <w:rsid w:val="00CC40ED"/>
    <w:rsid w:val="00CC571C"/>
    <w:rsid w:val="00CC6BA9"/>
    <w:rsid w:val="00CC7B55"/>
    <w:rsid w:val="00CC7DFE"/>
    <w:rsid w:val="00CD1759"/>
    <w:rsid w:val="00CD1848"/>
    <w:rsid w:val="00CD2FF1"/>
    <w:rsid w:val="00CD5482"/>
    <w:rsid w:val="00CD6401"/>
    <w:rsid w:val="00CD735F"/>
    <w:rsid w:val="00CE006F"/>
    <w:rsid w:val="00CE020A"/>
    <w:rsid w:val="00CE223B"/>
    <w:rsid w:val="00CE2B17"/>
    <w:rsid w:val="00CE374D"/>
    <w:rsid w:val="00CE3B93"/>
    <w:rsid w:val="00CE4F25"/>
    <w:rsid w:val="00CE58ED"/>
    <w:rsid w:val="00CE67DA"/>
    <w:rsid w:val="00CE758F"/>
    <w:rsid w:val="00CE7B50"/>
    <w:rsid w:val="00CF1365"/>
    <w:rsid w:val="00CF236B"/>
    <w:rsid w:val="00CF240B"/>
    <w:rsid w:val="00CF336B"/>
    <w:rsid w:val="00CF3B75"/>
    <w:rsid w:val="00CF54DC"/>
    <w:rsid w:val="00CF74D4"/>
    <w:rsid w:val="00CF7B40"/>
    <w:rsid w:val="00CF7FB6"/>
    <w:rsid w:val="00D01755"/>
    <w:rsid w:val="00D02ADC"/>
    <w:rsid w:val="00D049D9"/>
    <w:rsid w:val="00D05B4B"/>
    <w:rsid w:val="00D063C2"/>
    <w:rsid w:val="00D06733"/>
    <w:rsid w:val="00D0737D"/>
    <w:rsid w:val="00D10BEE"/>
    <w:rsid w:val="00D114FA"/>
    <w:rsid w:val="00D11C9E"/>
    <w:rsid w:val="00D1308C"/>
    <w:rsid w:val="00D14B0C"/>
    <w:rsid w:val="00D16208"/>
    <w:rsid w:val="00D16249"/>
    <w:rsid w:val="00D215E4"/>
    <w:rsid w:val="00D219D5"/>
    <w:rsid w:val="00D2263F"/>
    <w:rsid w:val="00D24EE2"/>
    <w:rsid w:val="00D2559B"/>
    <w:rsid w:val="00D3143F"/>
    <w:rsid w:val="00D330E6"/>
    <w:rsid w:val="00D33AAC"/>
    <w:rsid w:val="00D33BA9"/>
    <w:rsid w:val="00D3435C"/>
    <w:rsid w:val="00D360DA"/>
    <w:rsid w:val="00D37786"/>
    <w:rsid w:val="00D40FFB"/>
    <w:rsid w:val="00D50960"/>
    <w:rsid w:val="00D50AA6"/>
    <w:rsid w:val="00D50E9E"/>
    <w:rsid w:val="00D52746"/>
    <w:rsid w:val="00D52AB3"/>
    <w:rsid w:val="00D54318"/>
    <w:rsid w:val="00D606B1"/>
    <w:rsid w:val="00D617C5"/>
    <w:rsid w:val="00D63AED"/>
    <w:rsid w:val="00D64589"/>
    <w:rsid w:val="00D66F58"/>
    <w:rsid w:val="00D709B2"/>
    <w:rsid w:val="00D71381"/>
    <w:rsid w:val="00D7173A"/>
    <w:rsid w:val="00D721EB"/>
    <w:rsid w:val="00D7537C"/>
    <w:rsid w:val="00D75F3C"/>
    <w:rsid w:val="00D77EF4"/>
    <w:rsid w:val="00D80A25"/>
    <w:rsid w:val="00D83412"/>
    <w:rsid w:val="00D854B2"/>
    <w:rsid w:val="00D87CCE"/>
    <w:rsid w:val="00D87DFB"/>
    <w:rsid w:val="00D91325"/>
    <w:rsid w:val="00D947A1"/>
    <w:rsid w:val="00D959E9"/>
    <w:rsid w:val="00D970C3"/>
    <w:rsid w:val="00DA2982"/>
    <w:rsid w:val="00DA39B8"/>
    <w:rsid w:val="00DA4668"/>
    <w:rsid w:val="00DA5840"/>
    <w:rsid w:val="00DA7879"/>
    <w:rsid w:val="00DA7ACB"/>
    <w:rsid w:val="00DB0319"/>
    <w:rsid w:val="00DB2230"/>
    <w:rsid w:val="00DB2A7E"/>
    <w:rsid w:val="00DB470E"/>
    <w:rsid w:val="00DC0157"/>
    <w:rsid w:val="00DC260D"/>
    <w:rsid w:val="00DC271C"/>
    <w:rsid w:val="00DC2FC3"/>
    <w:rsid w:val="00DC3C54"/>
    <w:rsid w:val="00DC45E6"/>
    <w:rsid w:val="00DD0C4F"/>
    <w:rsid w:val="00DD33E8"/>
    <w:rsid w:val="00DD4110"/>
    <w:rsid w:val="00DD4D01"/>
    <w:rsid w:val="00DD5095"/>
    <w:rsid w:val="00DE0797"/>
    <w:rsid w:val="00DE1AC8"/>
    <w:rsid w:val="00DE429A"/>
    <w:rsid w:val="00DE42C9"/>
    <w:rsid w:val="00DE5D83"/>
    <w:rsid w:val="00DF1D6D"/>
    <w:rsid w:val="00DF26EA"/>
    <w:rsid w:val="00DF3954"/>
    <w:rsid w:val="00DF3C6D"/>
    <w:rsid w:val="00DF7267"/>
    <w:rsid w:val="00E0051C"/>
    <w:rsid w:val="00E00941"/>
    <w:rsid w:val="00E1186A"/>
    <w:rsid w:val="00E13A85"/>
    <w:rsid w:val="00E1448D"/>
    <w:rsid w:val="00E144EB"/>
    <w:rsid w:val="00E204CE"/>
    <w:rsid w:val="00E20E40"/>
    <w:rsid w:val="00E21A8B"/>
    <w:rsid w:val="00E2647C"/>
    <w:rsid w:val="00E32DE2"/>
    <w:rsid w:val="00E3363C"/>
    <w:rsid w:val="00E360BD"/>
    <w:rsid w:val="00E3684E"/>
    <w:rsid w:val="00E36EC7"/>
    <w:rsid w:val="00E377EB"/>
    <w:rsid w:val="00E437EF"/>
    <w:rsid w:val="00E44649"/>
    <w:rsid w:val="00E46920"/>
    <w:rsid w:val="00E479EA"/>
    <w:rsid w:val="00E47F01"/>
    <w:rsid w:val="00E528E0"/>
    <w:rsid w:val="00E5716E"/>
    <w:rsid w:val="00E6173F"/>
    <w:rsid w:val="00E646D5"/>
    <w:rsid w:val="00E64B44"/>
    <w:rsid w:val="00E6614B"/>
    <w:rsid w:val="00E665BE"/>
    <w:rsid w:val="00E66885"/>
    <w:rsid w:val="00E66BA1"/>
    <w:rsid w:val="00E66F64"/>
    <w:rsid w:val="00E7014D"/>
    <w:rsid w:val="00E73A25"/>
    <w:rsid w:val="00E752F3"/>
    <w:rsid w:val="00E75428"/>
    <w:rsid w:val="00E7687E"/>
    <w:rsid w:val="00E77CFA"/>
    <w:rsid w:val="00E802E6"/>
    <w:rsid w:val="00E80532"/>
    <w:rsid w:val="00E8091D"/>
    <w:rsid w:val="00E83DED"/>
    <w:rsid w:val="00E85200"/>
    <w:rsid w:val="00E85C87"/>
    <w:rsid w:val="00E87732"/>
    <w:rsid w:val="00E87C1C"/>
    <w:rsid w:val="00E90A28"/>
    <w:rsid w:val="00E914B9"/>
    <w:rsid w:val="00E960D5"/>
    <w:rsid w:val="00EA1302"/>
    <w:rsid w:val="00EA51FF"/>
    <w:rsid w:val="00EA6EDF"/>
    <w:rsid w:val="00EA75F0"/>
    <w:rsid w:val="00EB2761"/>
    <w:rsid w:val="00EB771E"/>
    <w:rsid w:val="00EB7726"/>
    <w:rsid w:val="00EB7CC6"/>
    <w:rsid w:val="00EC0BEB"/>
    <w:rsid w:val="00EC16EE"/>
    <w:rsid w:val="00EC2219"/>
    <w:rsid w:val="00EC316F"/>
    <w:rsid w:val="00EC35CC"/>
    <w:rsid w:val="00EC3B5A"/>
    <w:rsid w:val="00EC52AB"/>
    <w:rsid w:val="00EC5BF3"/>
    <w:rsid w:val="00EC701B"/>
    <w:rsid w:val="00ED1475"/>
    <w:rsid w:val="00ED359B"/>
    <w:rsid w:val="00ED35F1"/>
    <w:rsid w:val="00ED6A48"/>
    <w:rsid w:val="00ED6A56"/>
    <w:rsid w:val="00ED6D47"/>
    <w:rsid w:val="00EE0846"/>
    <w:rsid w:val="00EE1E94"/>
    <w:rsid w:val="00EE3E3C"/>
    <w:rsid w:val="00EF05C3"/>
    <w:rsid w:val="00EF0AF3"/>
    <w:rsid w:val="00EF2E06"/>
    <w:rsid w:val="00EF50CA"/>
    <w:rsid w:val="00F01025"/>
    <w:rsid w:val="00F01674"/>
    <w:rsid w:val="00F01A2A"/>
    <w:rsid w:val="00F0338B"/>
    <w:rsid w:val="00F036C1"/>
    <w:rsid w:val="00F03F97"/>
    <w:rsid w:val="00F0465B"/>
    <w:rsid w:val="00F05DA7"/>
    <w:rsid w:val="00F05E62"/>
    <w:rsid w:val="00F061E2"/>
    <w:rsid w:val="00F07DFE"/>
    <w:rsid w:val="00F1277B"/>
    <w:rsid w:val="00F12A98"/>
    <w:rsid w:val="00F1396E"/>
    <w:rsid w:val="00F144CE"/>
    <w:rsid w:val="00F20107"/>
    <w:rsid w:val="00F20D83"/>
    <w:rsid w:val="00F223E0"/>
    <w:rsid w:val="00F22BB2"/>
    <w:rsid w:val="00F237EE"/>
    <w:rsid w:val="00F24C15"/>
    <w:rsid w:val="00F251B2"/>
    <w:rsid w:val="00F251B4"/>
    <w:rsid w:val="00F260F2"/>
    <w:rsid w:val="00F26355"/>
    <w:rsid w:val="00F272EA"/>
    <w:rsid w:val="00F32470"/>
    <w:rsid w:val="00F34B0C"/>
    <w:rsid w:val="00F35120"/>
    <w:rsid w:val="00F35CE6"/>
    <w:rsid w:val="00F35CFB"/>
    <w:rsid w:val="00F406CD"/>
    <w:rsid w:val="00F42218"/>
    <w:rsid w:val="00F46895"/>
    <w:rsid w:val="00F50461"/>
    <w:rsid w:val="00F52BE1"/>
    <w:rsid w:val="00F53267"/>
    <w:rsid w:val="00F55E37"/>
    <w:rsid w:val="00F573B2"/>
    <w:rsid w:val="00F57777"/>
    <w:rsid w:val="00F61CA2"/>
    <w:rsid w:val="00F62538"/>
    <w:rsid w:val="00F62FE6"/>
    <w:rsid w:val="00F6444F"/>
    <w:rsid w:val="00F652C5"/>
    <w:rsid w:val="00F667E0"/>
    <w:rsid w:val="00F70935"/>
    <w:rsid w:val="00F70FAB"/>
    <w:rsid w:val="00F73A76"/>
    <w:rsid w:val="00F73F46"/>
    <w:rsid w:val="00F740E1"/>
    <w:rsid w:val="00F75974"/>
    <w:rsid w:val="00F76A87"/>
    <w:rsid w:val="00F80684"/>
    <w:rsid w:val="00F82782"/>
    <w:rsid w:val="00F8417E"/>
    <w:rsid w:val="00F858AC"/>
    <w:rsid w:val="00F90230"/>
    <w:rsid w:val="00F90F9E"/>
    <w:rsid w:val="00F9493A"/>
    <w:rsid w:val="00F94CDF"/>
    <w:rsid w:val="00F96F5A"/>
    <w:rsid w:val="00FA35E1"/>
    <w:rsid w:val="00FA3A09"/>
    <w:rsid w:val="00FA3DB5"/>
    <w:rsid w:val="00FA42B6"/>
    <w:rsid w:val="00FA5132"/>
    <w:rsid w:val="00FB287D"/>
    <w:rsid w:val="00FB3138"/>
    <w:rsid w:val="00FB3E05"/>
    <w:rsid w:val="00FB680A"/>
    <w:rsid w:val="00FB6A89"/>
    <w:rsid w:val="00FC09B1"/>
    <w:rsid w:val="00FC0CEB"/>
    <w:rsid w:val="00FC1657"/>
    <w:rsid w:val="00FC5305"/>
    <w:rsid w:val="00FC5875"/>
    <w:rsid w:val="00FD2E36"/>
    <w:rsid w:val="00FD2E5C"/>
    <w:rsid w:val="00FD6589"/>
    <w:rsid w:val="00FD6E6F"/>
    <w:rsid w:val="00FE07A9"/>
    <w:rsid w:val="00FE1891"/>
    <w:rsid w:val="00FE20BE"/>
    <w:rsid w:val="00FE37A1"/>
    <w:rsid w:val="00FE4010"/>
    <w:rsid w:val="00FE41FD"/>
    <w:rsid w:val="00FE4DD6"/>
    <w:rsid w:val="00FE5DBB"/>
    <w:rsid w:val="00FE735E"/>
    <w:rsid w:val="00FE74FE"/>
    <w:rsid w:val="00FE78D3"/>
    <w:rsid w:val="00FE7915"/>
    <w:rsid w:val="00FF02C1"/>
    <w:rsid w:val="00FF049E"/>
    <w:rsid w:val="00FF094B"/>
    <w:rsid w:val="00FF0AB0"/>
    <w:rsid w:val="00FF1BEA"/>
    <w:rsid w:val="00FF23A0"/>
    <w:rsid w:val="00FF242F"/>
    <w:rsid w:val="00FF2F79"/>
    <w:rsid w:val="00FF3DDB"/>
    <w:rsid w:val="00FF5EBF"/>
    <w:rsid w:val="052F12DD"/>
    <w:rsid w:val="0E221255"/>
    <w:rsid w:val="13700A5B"/>
    <w:rsid w:val="170610F8"/>
    <w:rsid w:val="1A457A36"/>
    <w:rsid w:val="1C062449"/>
    <w:rsid w:val="293F018B"/>
    <w:rsid w:val="2A5D53A2"/>
    <w:rsid w:val="482B5AF4"/>
    <w:rsid w:val="49E1778C"/>
    <w:rsid w:val="54065CB8"/>
    <w:rsid w:val="56764C4B"/>
    <w:rsid w:val="5BE47E45"/>
    <w:rsid w:val="698C3631"/>
    <w:rsid w:val="746E3AAE"/>
    <w:rsid w:val="748051BB"/>
    <w:rsid w:val="79373BF3"/>
  </w:rsids>
  <w:docVars>
    <w:docVar w:name="commondata" w:val="eyJoZGlkIjoiMmMzNjIzMDYzNWM1YjhiNjA2MmQxNmU1NTU2ZDcwM2I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75DD024F"/>
  <w15:docId w15:val="{4958D033-9088-4FC1-86C6-EBA13B754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nhideWhenUsed="1" w:qFormat="1"/>
    <w:lsdException w:name="index 2" w:unhideWhenUsed="1" w:qFormat="1"/>
    <w:lsdException w:name="index 3" w:unhideWhenUsed="1" w:qFormat="1"/>
    <w:lsdException w:name="index 4" w:unhideWhenUsed="1" w:qFormat="1"/>
    <w:lsdException w:name="index 5" w:unhideWhenUsed="1" w:qFormat="1"/>
    <w:lsdException w:name="index 6" w:unhideWhenUsed="1" w:qFormat="1"/>
    <w:lsdException w:name="index 7" w:unhideWhenUsed="1" w:qFormat="1"/>
    <w:lsdException w:name="index 8" w:unhideWhenUsed="1" w:qFormat="1"/>
    <w:lsdException w:name="index 9" w:unhideWhenUsed="1" w:qFormat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unhideWhenUsed="1" w:qFormat="1"/>
    <w:lsdException w:name="footnote text" w:unhideWhenUsed="1" w:qFormat="1"/>
    <w:lsdException w:name="annotation text" w:uiPriority="0" w:qFormat="1"/>
    <w:lsdException w:name="header" w:unhideWhenUsed="1" w:qFormat="1"/>
    <w:lsdException w:name="footer" w:unhideWhenUsed="1" w:qFormat="1"/>
    <w:lsdException w:name="index heading" w:unhideWhenUsed="1" w:qFormat="1"/>
    <w:lsdException w:name="caption" w:uiPriority="35" w:qFormat="1"/>
    <w:lsdException w:name="table of figures" w:unhideWhenUsed="1" w:qFormat="1"/>
    <w:lsdException w:name="envelope address" w:unhideWhenUsed="1" w:qFormat="1"/>
    <w:lsdException w:name="envelope return" w:unhideWhenUsed="1" w:qFormat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unhideWhenUsed="1" w:qFormat="1"/>
    <w:lsdException w:name="table of authorities" w:unhideWhenUsed="1" w:qFormat="1"/>
    <w:lsdException w:name="macro" w:unhideWhenUsed="1" w:qFormat="1"/>
    <w:lsdException w:name="toa heading" w:unhideWhenUsed="1" w:qFormat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unhideWhenUsed="1" w:qFormat="1"/>
    <w:lsdException w:name="List 5" w:unhideWhenUsed="1" w:qFormat="1"/>
    <w:lsdException w:name="List Bullet 2" w:unhideWhenUsed="1" w:qFormat="1"/>
    <w:lsdException w:name="List Bullet 3" w:unhideWhenUsed="1" w:qFormat="1"/>
    <w:lsdException w:name="List Bullet 4" w:unhideWhenUsed="1" w:qFormat="1"/>
    <w:lsdException w:name="List Bullet 5" w:unhideWhenUsed="1" w:qFormat="1"/>
    <w:lsdException w:name="List Number 2" w:unhideWhenUsed="1" w:qFormat="1"/>
    <w:lsdException w:name="List Number 3" w:unhideWhenUsed="1" w:qFormat="1"/>
    <w:lsdException w:name="List Number 4" w:unhideWhenUsed="1" w:qFormat="1"/>
    <w:lsdException w:name="List Number 5" w:unhideWhenUsed="1" w:qFormat="1"/>
    <w:lsdException w:name="Title" w:uiPriority="0" w:qFormat="1"/>
    <w:lsdException w:name="Closing" w:unhideWhenUsed="1" w:qFormat="1"/>
    <w:lsdException w:name="Signature" w:unhideWhenUsed="1" w:qFormat="1"/>
    <w:lsdException w:name="Default Paragraph Font" w:semiHidden="1" w:uiPriority="1" w:unhideWhenUsed="1" w:qFormat="1"/>
    <w:lsdException w:name="Body Text" w:uiPriority="0" w:qFormat="1"/>
    <w:lsdException w:name="Body Text Indent" w:unhideWhenUsed="1" w:qFormat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unhideWhenUsed="1" w:qFormat="1"/>
    <w:lsdException w:name="List Continue 5" w:unhideWhenUsed="1" w:qFormat="1"/>
    <w:lsdException w:name="Message Header" w:unhideWhenUsed="1" w:qFormat="1"/>
    <w:lsdException w:name="Subtitle" w:uiPriority="11" w:qFormat="1"/>
    <w:lsdException w:name="Salutation" w:unhideWhenUsed="1" w:qFormat="1"/>
    <w:lsdException w:name="Date" w:unhideWhenUsed="1" w:qFormat="1"/>
    <w:lsdException w:name="Body Text First Indent" w:unhideWhenUsed="1" w:qFormat="1"/>
    <w:lsdException w:name="Body Text First Indent 2" w:unhideWhenUsed="1" w:qFormat="1"/>
    <w:lsdException w:name="Note Heading" w:unhideWhenUsed="1" w:qFormat="1"/>
    <w:lsdException w:name="Body Text 2" w:unhideWhenUsed="1" w:qFormat="1"/>
    <w:lsdException w:name="Body Text 3" w:unhideWhenUsed="1" w:qFormat="1"/>
    <w:lsdException w:name="Body Text Indent 2" w:unhideWhenUsed="1" w:qFormat="1"/>
    <w:lsdException w:name="Body Text Indent 3" w:unhideWhenUsed="1" w:qFormat="1"/>
    <w:lsdException w:name="Block Text" w:unhideWhenUsed="1" w:qFormat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unhideWhenUsed="1" w:qFormat="1"/>
    <w:lsdException w:name="Plain Text" w:uiPriority="0" w:qFormat="1"/>
    <w:lsdException w:name="E-mail Signature" w:unhideWhenUsed="1" w:qFormat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unhideWhenUsed="1" w:qFormat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Heading1">
    <w:name w:val="heading 1"/>
    <w:basedOn w:val="Normal"/>
    <w:next w:val="Normal"/>
    <w:link w:val="1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2"/>
    <w:uiPriority w:val="9"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4"/>
    <w:uiPriority w:val="9"/>
    <w:qFormat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Heading5">
    <w:name w:val="heading 5"/>
    <w:basedOn w:val="Normal"/>
    <w:next w:val="Normal"/>
    <w:link w:val="5"/>
    <w:uiPriority w:val="9"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6"/>
    <w:uiPriority w:val="9"/>
    <w:qFormat/>
    <w:pPr>
      <w:keepNext/>
      <w:keepLines/>
      <w:spacing w:before="240" w:after="64" w:line="320" w:lineRule="auto"/>
      <w:outlineLvl w:val="5"/>
    </w:pPr>
    <w:rPr>
      <w:rFonts w:ascii="Cambria" w:hAnsi="Cambria"/>
      <w:b/>
      <w:bCs/>
      <w:sz w:val="24"/>
      <w:szCs w:val="24"/>
    </w:rPr>
  </w:style>
  <w:style w:type="paragraph" w:styleId="Heading7">
    <w:name w:val="heading 7"/>
    <w:basedOn w:val="Normal"/>
    <w:next w:val="Normal"/>
    <w:link w:val="7"/>
    <w:uiPriority w:val="9"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link w:val="8"/>
    <w:uiPriority w:val="9"/>
    <w:qFormat/>
    <w:pPr>
      <w:keepNext/>
      <w:keepLines/>
      <w:spacing w:before="240" w:after="64" w:line="320" w:lineRule="auto"/>
      <w:outlineLvl w:val="7"/>
    </w:pPr>
    <w:rPr>
      <w:rFonts w:ascii="Cambria" w:hAnsi="Cambria"/>
      <w:sz w:val="24"/>
      <w:szCs w:val="24"/>
    </w:rPr>
  </w:style>
  <w:style w:type="paragraph" w:styleId="Heading9">
    <w:name w:val="heading 9"/>
    <w:basedOn w:val="Normal"/>
    <w:next w:val="Normal"/>
    <w:link w:val="9"/>
    <w:uiPriority w:val="9"/>
    <w:qFormat/>
    <w:pPr>
      <w:keepNext/>
      <w:keepLines/>
      <w:spacing w:before="240" w:after="64" w:line="320" w:lineRule="auto"/>
      <w:outlineLvl w:val="8"/>
    </w:pPr>
    <w:rPr>
      <w:rFonts w:ascii="Cambria" w:hAnsi="Cambria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">
    <w:name w:val="macro"/>
    <w:link w:val="a"/>
    <w:uiPriority w:val="99"/>
    <w:unhideWhenUsed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</w:rPr>
  </w:style>
  <w:style w:type="paragraph" w:styleId="List3">
    <w:name w:val="List 3"/>
    <w:basedOn w:val="Normal"/>
    <w:uiPriority w:val="99"/>
    <w:unhideWhenUsed/>
    <w:qFormat/>
    <w:pPr>
      <w:ind w:left="100" w:hanging="200" w:leftChars="400" w:hangingChars="200"/>
      <w:contextualSpacing/>
    </w:pPr>
  </w:style>
  <w:style w:type="paragraph" w:styleId="TOC7">
    <w:name w:val="toc 7"/>
    <w:basedOn w:val="Normal"/>
    <w:next w:val="Normal"/>
    <w:uiPriority w:val="39"/>
    <w:unhideWhenUsed/>
    <w:qFormat/>
    <w:pPr>
      <w:ind w:left="2520" w:leftChars="1200"/>
    </w:pPr>
  </w:style>
  <w:style w:type="paragraph" w:styleId="ListNumber2">
    <w:name w:val="List Number 2"/>
    <w:basedOn w:val="Normal"/>
    <w:uiPriority w:val="99"/>
    <w:unhideWhenUsed/>
    <w:qFormat/>
    <w:pPr>
      <w:numPr>
        <w:numId w:val="1"/>
      </w:numPr>
      <w:contextualSpacing/>
    </w:pPr>
  </w:style>
  <w:style w:type="paragraph" w:styleId="TableofAuthorities">
    <w:name w:val="table of authorities"/>
    <w:basedOn w:val="Normal"/>
    <w:next w:val="Normal"/>
    <w:uiPriority w:val="99"/>
    <w:unhideWhenUsed/>
    <w:qFormat/>
    <w:pPr>
      <w:ind w:left="420" w:leftChars="200"/>
    </w:pPr>
  </w:style>
  <w:style w:type="paragraph" w:styleId="NoteHeading">
    <w:name w:val="Note Heading"/>
    <w:basedOn w:val="Normal"/>
    <w:next w:val="Normal"/>
    <w:link w:val="a0"/>
    <w:uiPriority w:val="99"/>
    <w:unhideWhenUsed/>
    <w:qFormat/>
    <w:pPr>
      <w:jc w:val="center"/>
    </w:pPr>
  </w:style>
  <w:style w:type="paragraph" w:styleId="ListBullet4">
    <w:name w:val="List Bullet 4"/>
    <w:basedOn w:val="Normal"/>
    <w:uiPriority w:val="99"/>
    <w:unhideWhenUsed/>
    <w:qFormat/>
    <w:pPr>
      <w:numPr>
        <w:numId w:val="2"/>
      </w:numPr>
      <w:contextualSpacing/>
    </w:pPr>
  </w:style>
  <w:style w:type="paragraph" w:styleId="Index8">
    <w:name w:val="index 8"/>
    <w:basedOn w:val="Normal"/>
    <w:next w:val="Normal"/>
    <w:uiPriority w:val="99"/>
    <w:unhideWhenUsed/>
    <w:qFormat/>
    <w:pPr>
      <w:ind w:left="1400" w:leftChars="1400"/>
    </w:pPr>
  </w:style>
  <w:style w:type="paragraph" w:styleId="E-mailSignature">
    <w:name w:val="E-mail Signature"/>
    <w:basedOn w:val="Normal"/>
    <w:link w:val="a1"/>
    <w:uiPriority w:val="99"/>
    <w:unhideWhenUsed/>
    <w:qFormat/>
  </w:style>
  <w:style w:type="paragraph" w:styleId="ListNumber">
    <w:name w:val="List Number"/>
    <w:basedOn w:val="Normal"/>
    <w:uiPriority w:val="99"/>
    <w:unhideWhenUsed/>
    <w:qFormat/>
    <w:pPr>
      <w:numPr>
        <w:numId w:val="3"/>
      </w:numPr>
      <w:contextualSpacing/>
    </w:pPr>
  </w:style>
  <w:style w:type="paragraph" w:styleId="NormalIndent">
    <w:name w:val="Normal Indent"/>
    <w:basedOn w:val="Normal"/>
    <w:uiPriority w:val="99"/>
    <w:unhideWhenUsed/>
    <w:qFormat/>
    <w:pPr>
      <w:ind w:firstLine="420" w:firstLineChars="200"/>
    </w:pPr>
  </w:style>
  <w:style w:type="paragraph" w:styleId="Caption">
    <w:name w:val="caption"/>
    <w:basedOn w:val="Normal"/>
    <w:next w:val="Normal"/>
    <w:uiPriority w:val="35"/>
    <w:qFormat/>
    <w:rPr>
      <w:rFonts w:ascii="Cambria" w:eastAsia="黑体" w:hAnsi="Cambria"/>
      <w:sz w:val="20"/>
      <w:szCs w:val="20"/>
    </w:rPr>
  </w:style>
  <w:style w:type="paragraph" w:styleId="Index5">
    <w:name w:val="index 5"/>
    <w:basedOn w:val="Normal"/>
    <w:next w:val="Normal"/>
    <w:uiPriority w:val="99"/>
    <w:unhideWhenUsed/>
    <w:qFormat/>
    <w:pPr>
      <w:ind w:left="800" w:leftChars="800"/>
    </w:pPr>
  </w:style>
  <w:style w:type="paragraph" w:styleId="ListBullet">
    <w:name w:val="List Bullet"/>
    <w:basedOn w:val="Normal"/>
    <w:uiPriority w:val="99"/>
    <w:unhideWhenUsed/>
    <w:qFormat/>
    <w:pPr>
      <w:numPr>
        <w:numId w:val="4"/>
      </w:numPr>
      <w:contextualSpacing/>
    </w:pPr>
  </w:style>
  <w:style w:type="paragraph" w:styleId="EnvelopeAddress">
    <w:name w:val="envelope address"/>
    <w:basedOn w:val="Normal"/>
    <w:uiPriority w:val="99"/>
    <w:unhideWhenUsed/>
    <w:qFormat/>
    <w:pPr>
      <w:framePr w:w="7920" w:h="1980" w:hRule="exact" w:hSpace="180" w:wrap="auto" w:hAnchor="page" w:xAlign="center" w:yAlign="bottom"/>
      <w:snapToGrid w:val="0"/>
      <w:ind w:left="100" w:leftChars="1400"/>
    </w:pPr>
    <w:rPr>
      <w:rFonts w:ascii="Cambria" w:hAnsi="Cambria"/>
      <w:sz w:val="24"/>
      <w:szCs w:val="24"/>
    </w:rPr>
  </w:style>
  <w:style w:type="paragraph" w:styleId="DocumentMap">
    <w:name w:val="Document Map"/>
    <w:basedOn w:val="Normal"/>
    <w:link w:val="a2"/>
    <w:uiPriority w:val="99"/>
    <w:unhideWhenUsed/>
    <w:qFormat/>
    <w:rPr>
      <w:rFonts w:ascii="宋体"/>
      <w:sz w:val="18"/>
      <w:szCs w:val="18"/>
    </w:rPr>
  </w:style>
  <w:style w:type="paragraph" w:styleId="TOAHeading">
    <w:name w:val="toa heading"/>
    <w:basedOn w:val="Normal"/>
    <w:next w:val="Normal"/>
    <w:uiPriority w:val="99"/>
    <w:unhideWhenUsed/>
    <w:qFormat/>
    <w:pPr>
      <w:spacing w:before="120"/>
    </w:pPr>
    <w:rPr>
      <w:rFonts w:ascii="Cambria" w:hAnsi="Cambria"/>
      <w:sz w:val="24"/>
      <w:szCs w:val="24"/>
    </w:rPr>
  </w:style>
  <w:style w:type="paragraph" w:styleId="CommentText">
    <w:name w:val="annotation text"/>
    <w:basedOn w:val="Normal"/>
    <w:link w:val="a3"/>
    <w:qFormat/>
    <w:pPr>
      <w:jc w:val="left"/>
    </w:pPr>
    <w:rPr>
      <w:rFonts w:ascii="Times New Roman" w:hAnsi="Times New Roman"/>
      <w:kern w:val="0"/>
      <w:sz w:val="20"/>
      <w:szCs w:val="24"/>
    </w:rPr>
  </w:style>
  <w:style w:type="paragraph" w:styleId="Index6">
    <w:name w:val="index 6"/>
    <w:basedOn w:val="Normal"/>
    <w:next w:val="Normal"/>
    <w:uiPriority w:val="99"/>
    <w:unhideWhenUsed/>
    <w:qFormat/>
    <w:pPr>
      <w:ind w:left="1000" w:leftChars="1000"/>
    </w:pPr>
  </w:style>
  <w:style w:type="paragraph" w:styleId="Salutation">
    <w:name w:val="Salutation"/>
    <w:basedOn w:val="Normal"/>
    <w:next w:val="Normal"/>
    <w:link w:val="a4"/>
    <w:uiPriority w:val="99"/>
    <w:unhideWhenUsed/>
    <w:qFormat/>
  </w:style>
  <w:style w:type="paragraph" w:styleId="BodyText3">
    <w:name w:val="Body Text 3"/>
    <w:basedOn w:val="Normal"/>
    <w:link w:val="30"/>
    <w:uiPriority w:val="99"/>
    <w:unhideWhenUsed/>
    <w:qFormat/>
    <w:pPr>
      <w:spacing w:after="120"/>
    </w:pPr>
    <w:rPr>
      <w:sz w:val="16"/>
      <w:szCs w:val="16"/>
    </w:rPr>
  </w:style>
  <w:style w:type="paragraph" w:styleId="Closing">
    <w:name w:val="Closing"/>
    <w:basedOn w:val="Normal"/>
    <w:link w:val="a5"/>
    <w:uiPriority w:val="99"/>
    <w:unhideWhenUsed/>
    <w:qFormat/>
    <w:pPr>
      <w:ind w:left="100" w:leftChars="2100"/>
    </w:pPr>
  </w:style>
  <w:style w:type="paragraph" w:styleId="ListBullet3">
    <w:name w:val="List Bullet 3"/>
    <w:basedOn w:val="Normal"/>
    <w:uiPriority w:val="99"/>
    <w:unhideWhenUsed/>
    <w:qFormat/>
    <w:pPr>
      <w:numPr>
        <w:numId w:val="5"/>
      </w:numPr>
      <w:contextualSpacing/>
    </w:pPr>
  </w:style>
  <w:style w:type="paragraph" w:styleId="BodyText">
    <w:name w:val="Body Text"/>
    <w:basedOn w:val="Normal"/>
    <w:link w:val="a6"/>
    <w:qFormat/>
    <w:pPr>
      <w:shd w:val="clear" w:color="auto" w:fill="FFFFFF"/>
      <w:spacing w:line="405" w:lineRule="exact"/>
      <w:jc w:val="distribute"/>
    </w:pPr>
    <w:rPr>
      <w:rFonts w:ascii="宋体" w:hAnsi="Times New Roman"/>
      <w:kern w:val="0"/>
      <w:sz w:val="18"/>
      <w:szCs w:val="18"/>
    </w:rPr>
  </w:style>
  <w:style w:type="paragraph" w:styleId="BodyTextIndent">
    <w:name w:val="Body Text Indent"/>
    <w:basedOn w:val="Normal"/>
    <w:link w:val="a7"/>
    <w:uiPriority w:val="99"/>
    <w:unhideWhenUsed/>
    <w:qFormat/>
    <w:pPr>
      <w:spacing w:after="120"/>
      <w:ind w:left="420" w:leftChars="200"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List2">
    <w:name w:val="List 2"/>
    <w:basedOn w:val="Normal"/>
    <w:uiPriority w:val="99"/>
    <w:unhideWhenUsed/>
    <w:qFormat/>
    <w:pPr>
      <w:ind w:left="100" w:hanging="200" w:leftChars="200" w:hangingChars="200"/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420" w:leftChars="200"/>
      <w:contextualSpacing/>
    </w:pPr>
  </w:style>
  <w:style w:type="paragraph" w:styleId="BlockText">
    <w:name w:val="Block Text"/>
    <w:basedOn w:val="Normal"/>
    <w:uiPriority w:val="99"/>
    <w:unhideWhenUsed/>
    <w:qFormat/>
    <w:pPr>
      <w:spacing w:after="120"/>
      <w:ind w:left="1440" w:right="1440" w:leftChars="700" w:rightChars="700"/>
    </w:pPr>
  </w:style>
  <w:style w:type="paragraph" w:styleId="ListBullet2">
    <w:name w:val="List Bullet 2"/>
    <w:basedOn w:val="Normal"/>
    <w:uiPriority w:val="99"/>
    <w:unhideWhenUsed/>
    <w:qFormat/>
    <w:pPr>
      <w:numPr>
        <w:numId w:val="7"/>
      </w:numPr>
      <w:contextualSpacing/>
    </w:pPr>
  </w:style>
  <w:style w:type="paragraph" w:styleId="HTMLAddress">
    <w:name w:val="HTML Address"/>
    <w:basedOn w:val="Normal"/>
    <w:link w:val="HTML"/>
    <w:uiPriority w:val="99"/>
    <w:unhideWhenUsed/>
    <w:qFormat/>
    <w:rPr>
      <w:i/>
      <w:iCs/>
    </w:rPr>
  </w:style>
  <w:style w:type="paragraph" w:styleId="Index4">
    <w:name w:val="index 4"/>
    <w:basedOn w:val="Normal"/>
    <w:next w:val="Normal"/>
    <w:uiPriority w:val="99"/>
    <w:unhideWhenUsed/>
    <w:qFormat/>
    <w:pPr>
      <w:ind w:left="600" w:leftChars="600"/>
    </w:pPr>
  </w:style>
  <w:style w:type="paragraph" w:styleId="TOC5">
    <w:name w:val="toc 5"/>
    <w:basedOn w:val="Normal"/>
    <w:next w:val="Normal"/>
    <w:uiPriority w:val="39"/>
    <w:unhideWhenUsed/>
    <w:qFormat/>
    <w:pPr>
      <w:ind w:left="1680" w:leftChars="800"/>
    </w:pPr>
  </w:style>
  <w:style w:type="paragraph" w:styleId="TOC3">
    <w:name w:val="toc 3"/>
    <w:basedOn w:val="Normal"/>
    <w:next w:val="Normal"/>
    <w:uiPriority w:val="39"/>
    <w:unhideWhenUsed/>
    <w:qFormat/>
    <w:pPr>
      <w:ind w:left="840" w:leftChars="400"/>
    </w:pPr>
  </w:style>
  <w:style w:type="paragraph" w:styleId="PlainText">
    <w:name w:val="Plain Text"/>
    <w:basedOn w:val="Normal"/>
    <w:link w:val="a8"/>
    <w:qFormat/>
    <w:rPr>
      <w:rFonts w:ascii="宋体" w:hAnsi="Courier New"/>
      <w:kern w:val="0"/>
      <w:sz w:val="20"/>
      <w:szCs w:val="21"/>
    </w:rPr>
  </w:style>
  <w:style w:type="paragraph" w:styleId="ListBullet5">
    <w:name w:val="List Bullet 5"/>
    <w:basedOn w:val="Normal"/>
    <w:uiPriority w:val="99"/>
    <w:unhideWhenUsed/>
    <w:qFormat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qFormat/>
    <w:pPr>
      <w:numPr>
        <w:numId w:val="9"/>
      </w:numPr>
      <w:contextualSpacing/>
    </w:pPr>
  </w:style>
  <w:style w:type="paragraph" w:styleId="TOC8">
    <w:name w:val="toc 8"/>
    <w:basedOn w:val="Normal"/>
    <w:next w:val="Normal"/>
    <w:uiPriority w:val="39"/>
    <w:unhideWhenUsed/>
    <w:qFormat/>
    <w:pPr>
      <w:ind w:left="2940" w:leftChars="1400"/>
    </w:pPr>
  </w:style>
  <w:style w:type="paragraph" w:styleId="Index3">
    <w:name w:val="index 3"/>
    <w:basedOn w:val="Normal"/>
    <w:next w:val="Normal"/>
    <w:uiPriority w:val="99"/>
    <w:unhideWhenUsed/>
    <w:qFormat/>
    <w:pPr>
      <w:ind w:left="400" w:leftChars="400"/>
    </w:pPr>
  </w:style>
  <w:style w:type="paragraph" w:styleId="Date">
    <w:name w:val="Date"/>
    <w:basedOn w:val="Normal"/>
    <w:next w:val="Normal"/>
    <w:link w:val="a9"/>
    <w:uiPriority w:val="99"/>
    <w:unhideWhenUsed/>
    <w:qFormat/>
    <w:pPr>
      <w:ind w:left="100" w:leftChars="2500"/>
    </w:pPr>
  </w:style>
  <w:style w:type="paragraph" w:styleId="BodyTextIndent2">
    <w:name w:val="Body Text Indent 2"/>
    <w:basedOn w:val="Normal"/>
    <w:link w:val="20"/>
    <w:uiPriority w:val="99"/>
    <w:unhideWhenUsed/>
    <w:qFormat/>
    <w:pPr>
      <w:spacing w:after="120" w:line="480" w:lineRule="auto"/>
      <w:ind w:left="420" w:leftChars="200"/>
    </w:pPr>
  </w:style>
  <w:style w:type="paragraph" w:styleId="EndnoteText">
    <w:name w:val="endnote text"/>
    <w:basedOn w:val="Normal"/>
    <w:link w:val="a10"/>
    <w:uiPriority w:val="99"/>
    <w:unhideWhenUsed/>
    <w:qFormat/>
    <w:pPr>
      <w:snapToGrid w:val="0"/>
      <w:jc w:val="left"/>
    </w:pPr>
  </w:style>
  <w:style w:type="paragraph" w:styleId="ListContinue5">
    <w:name w:val="List Continue 5"/>
    <w:basedOn w:val="Normal"/>
    <w:uiPriority w:val="99"/>
    <w:unhideWhenUsed/>
    <w:qFormat/>
    <w:pPr>
      <w:spacing w:after="120"/>
      <w:ind w:left="2100" w:leftChars="1000"/>
      <w:contextualSpacing/>
    </w:pPr>
  </w:style>
  <w:style w:type="paragraph" w:styleId="BalloonText">
    <w:name w:val="Balloon Text"/>
    <w:basedOn w:val="Normal"/>
    <w:link w:val="a11"/>
    <w:uiPriority w:val="99"/>
    <w:unhideWhenUsed/>
    <w:qFormat/>
    <w:rPr>
      <w:kern w:val="0"/>
      <w:sz w:val="18"/>
      <w:szCs w:val="18"/>
    </w:rPr>
  </w:style>
  <w:style w:type="paragraph" w:styleId="Footer">
    <w:name w:val="footer"/>
    <w:basedOn w:val="Normal"/>
    <w:link w:val="a12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EnvelopeReturn">
    <w:name w:val="envelope return"/>
    <w:basedOn w:val="Normal"/>
    <w:uiPriority w:val="99"/>
    <w:unhideWhenUsed/>
    <w:qFormat/>
    <w:pPr>
      <w:snapToGrid w:val="0"/>
    </w:pPr>
    <w:rPr>
      <w:rFonts w:ascii="Cambria" w:hAnsi="Cambria"/>
    </w:rPr>
  </w:style>
  <w:style w:type="paragraph" w:styleId="Header">
    <w:name w:val="header"/>
    <w:basedOn w:val="Normal"/>
    <w:link w:val="a13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Signature">
    <w:name w:val="Signature"/>
    <w:basedOn w:val="Normal"/>
    <w:link w:val="a14"/>
    <w:uiPriority w:val="99"/>
    <w:unhideWhenUsed/>
    <w:qFormat/>
    <w:pPr>
      <w:ind w:left="100" w:leftChars="2100"/>
    </w:pPr>
  </w:style>
  <w:style w:type="paragraph" w:styleId="TOC1">
    <w:name w:val="toc 1"/>
    <w:basedOn w:val="Normal"/>
    <w:next w:val="Normal"/>
    <w:uiPriority w:val="39"/>
    <w:unhideWhenUsed/>
    <w:qFormat/>
  </w:style>
  <w:style w:type="paragraph" w:styleId="ListContinue4">
    <w:name w:val="List Continue 4"/>
    <w:basedOn w:val="Normal"/>
    <w:uiPriority w:val="99"/>
    <w:unhideWhenUsed/>
    <w:qFormat/>
    <w:pPr>
      <w:spacing w:after="120"/>
      <w:ind w:left="1680" w:leftChars="800"/>
      <w:contextualSpacing/>
    </w:pPr>
  </w:style>
  <w:style w:type="paragraph" w:styleId="TOC4">
    <w:name w:val="toc 4"/>
    <w:basedOn w:val="Normal"/>
    <w:next w:val="Normal"/>
    <w:uiPriority w:val="39"/>
    <w:unhideWhenUsed/>
    <w:qFormat/>
    <w:pPr>
      <w:ind w:left="1260" w:leftChars="600"/>
    </w:pPr>
  </w:style>
  <w:style w:type="paragraph" w:styleId="IndexHeading">
    <w:name w:val="index heading"/>
    <w:basedOn w:val="Normal"/>
    <w:next w:val="Index1"/>
    <w:uiPriority w:val="99"/>
    <w:unhideWhenUsed/>
    <w:qFormat/>
    <w:rPr>
      <w:rFonts w:ascii="Cambria" w:hAnsi="Cambria"/>
      <w:b/>
      <w:bCs/>
    </w:rPr>
  </w:style>
  <w:style w:type="paragraph" w:styleId="Index1">
    <w:name w:val="index 1"/>
    <w:basedOn w:val="Normal"/>
    <w:next w:val="Normal"/>
    <w:uiPriority w:val="99"/>
    <w:unhideWhenUsed/>
    <w:qFormat/>
  </w:style>
  <w:style w:type="paragraph" w:styleId="Subtitle">
    <w:name w:val="Subtitle"/>
    <w:basedOn w:val="Normal"/>
    <w:next w:val="Normal"/>
    <w:link w:val="a15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ListNumber5">
    <w:name w:val="List Number 5"/>
    <w:basedOn w:val="Normal"/>
    <w:uiPriority w:val="99"/>
    <w:unhideWhenUsed/>
    <w:qFormat/>
    <w:pPr>
      <w:numPr>
        <w:numId w:val="10"/>
      </w:numPr>
      <w:contextualSpacing/>
    </w:pPr>
  </w:style>
  <w:style w:type="paragraph" w:styleId="List">
    <w:name w:val="List"/>
    <w:basedOn w:val="Normal"/>
    <w:uiPriority w:val="99"/>
    <w:unhideWhenUsed/>
    <w:qFormat/>
    <w:pPr>
      <w:ind w:left="200" w:hanging="200" w:hangingChars="200"/>
      <w:contextualSpacing/>
    </w:pPr>
  </w:style>
  <w:style w:type="paragraph" w:styleId="FootnoteText">
    <w:name w:val="footnote text"/>
    <w:basedOn w:val="Normal"/>
    <w:link w:val="a16"/>
    <w:uiPriority w:val="99"/>
    <w:unhideWhenUsed/>
    <w:qFormat/>
    <w:pPr>
      <w:snapToGrid w:val="0"/>
      <w:jc w:val="left"/>
    </w:pPr>
    <w:rPr>
      <w:sz w:val="18"/>
      <w:szCs w:val="18"/>
    </w:rPr>
  </w:style>
  <w:style w:type="paragraph" w:styleId="TOC6">
    <w:name w:val="toc 6"/>
    <w:basedOn w:val="Normal"/>
    <w:next w:val="Normal"/>
    <w:uiPriority w:val="39"/>
    <w:unhideWhenUsed/>
    <w:qFormat/>
    <w:pPr>
      <w:ind w:left="2100" w:leftChars="1000"/>
    </w:pPr>
  </w:style>
  <w:style w:type="paragraph" w:styleId="List5">
    <w:name w:val="List 5"/>
    <w:basedOn w:val="Normal"/>
    <w:uiPriority w:val="99"/>
    <w:unhideWhenUsed/>
    <w:qFormat/>
    <w:pPr>
      <w:ind w:left="100" w:hanging="200" w:leftChars="800" w:hangingChars="200"/>
      <w:contextualSpacing/>
    </w:pPr>
  </w:style>
  <w:style w:type="paragraph" w:styleId="BodyTextIndent3">
    <w:name w:val="Body Text Indent 3"/>
    <w:basedOn w:val="Normal"/>
    <w:link w:val="31"/>
    <w:uiPriority w:val="99"/>
    <w:unhideWhenUsed/>
    <w:qFormat/>
    <w:pPr>
      <w:spacing w:after="120"/>
      <w:ind w:left="420" w:leftChars="200"/>
    </w:pPr>
    <w:rPr>
      <w:sz w:val="16"/>
      <w:szCs w:val="16"/>
    </w:rPr>
  </w:style>
  <w:style w:type="paragraph" w:styleId="Index7">
    <w:name w:val="index 7"/>
    <w:basedOn w:val="Normal"/>
    <w:next w:val="Normal"/>
    <w:uiPriority w:val="99"/>
    <w:unhideWhenUsed/>
    <w:qFormat/>
    <w:pPr>
      <w:ind w:left="1200" w:leftChars="1200"/>
    </w:pPr>
  </w:style>
  <w:style w:type="paragraph" w:styleId="Index9">
    <w:name w:val="index 9"/>
    <w:basedOn w:val="Normal"/>
    <w:next w:val="Normal"/>
    <w:uiPriority w:val="99"/>
    <w:unhideWhenUsed/>
    <w:qFormat/>
    <w:pPr>
      <w:ind w:left="1600" w:leftChars="1600"/>
    </w:pPr>
  </w:style>
  <w:style w:type="paragraph" w:styleId="TableofFigures">
    <w:name w:val="table of figures"/>
    <w:basedOn w:val="Normal"/>
    <w:next w:val="Normal"/>
    <w:uiPriority w:val="99"/>
    <w:unhideWhenUsed/>
    <w:qFormat/>
    <w:pPr>
      <w:ind w:left="200" w:hanging="200" w:leftChars="200" w:hangingChars="200"/>
    </w:pPr>
  </w:style>
  <w:style w:type="paragraph" w:styleId="TOC2">
    <w:name w:val="toc 2"/>
    <w:basedOn w:val="Normal"/>
    <w:next w:val="Normal"/>
    <w:uiPriority w:val="39"/>
    <w:unhideWhenUsed/>
    <w:qFormat/>
    <w:pPr>
      <w:ind w:left="420" w:leftChars="200"/>
    </w:pPr>
  </w:style>
  <w:style w:type="paragraph" w:styleId="TOC9">
    <w:name w:val="toc 9"/>
    <w:basedOn w:val="Normal"/>
    <w:next w:val="Normal"/>
    <w:uiPriority w:val="39"/>
    <w:unhideWhenUsed/>
    <w:qFormat/>
    <w:pPr>
      <w:ind w:left="3360" w:leftChars="1600"/>
    </w:pPr>
  </w:style>
  <w:style w:type="paragraph" w:styleId="BodyText2">
    <w:name w:val="Body Text 2"/>
    <w:basedOn w:val="Normal"/>
    <w:link w:val="21"/>
    <w:uiPriority w:val="99"/>
    <w:unhideWhenUsed/>
    <w:qFormat/>
    <w:pPr>
      <w:spacing w:after="120" w:line="480" w:lineRule="auto"/>
    </w:pPr>
  </w:style>
  <w:style w:type="paragraph" w:styleId="List4">
    <w:name w:val="List 4"/>
    <w:basedOn w:val="Normal"/>
    <w:uiPriority w:val="99"/>
    <w:unhideWhenUsed/>
    <w:qFormat/>
    <w:pPr>
      <w:ind w:left="100" w:hanging="200" w:leftChars="600" w:hangingChars="20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840" w:leftChars="400"/>
      <w:contextualSpacing/>
    </w:pPr>
  </w:style>
  <w:style w:type="paragraph" w:styleId="MessageHeader">
    <w:name w:val="Message Header"/>
    <w:basedOn w:val="Normal"/>
    <w:link w:val="a17"/>
    <w:uiPriority w:val="99"/>
    <w:unhideWhenUsed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 w:leftChars="500" w:hangingChars="500"/>
    </w:pPr>
    <w:rPr>
      <w:rFonts w:ascii="Cambria" w:hAnsi="Cambria"/>
      <w:sz w:val="24"/>
      <w:szCs w:val="24"/>
    </w:rPr>
  </w:style>
  <w:style w:type="paragraph" w:styleId="HTMLPreformatted">
    <w:name w:val="HTML Preformatted"/>
    <w:basedOn w:val="Normal"/>
    <w:link w:val="HTML0"/>
    <w:unhideWhenUsed/>
    <w:qFormat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link w:val="a18"/>
    <w:qFormat/>
    <w:pPr>
      <w:widowControl/>
      <w:spacing w:before="30" w:after="30" w:line="300" w:lineRule="auto"/>
      <w:jc w:val="left"/>
    </w:pPr>
    <w:rPr>
      <w:rFonts w:ascii="宋体" w:hAnsi="宋体"/>
      <w:kern w:val="0"/>
      <w:sz w:val="24"/>
      <w:szCs w:val="24"/>
    </w:r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260" w:leftChars="600"/>
      <w:contextualSpacing/>
    </w:pPr>
  </w:style>
  <w:style w:type="paragraph" w:styleId="Index2">
    <w:name w:val="index 2"/>
    <w:basedOn w:val="Normal"/>
    <w:next w:val="Normal"/>
    <w:uiPriority w:val="99"/>
    <w:unhideWhenUsed/>
    <w:qFormat/>
    <w:pPr>
      <w:ind w:left="200" w:leftChars="200"/>
    </w:pPr>
  </w:style>
  <w:style w:type="paragraph" w:styleId="Title">
    <w:name w:val="Title"/>
    <w:basedOn w:val="Normal"/>
    <w:next w:val="Normal"/>
    <w:link w:val="a19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CommentSubject">
    <w:name w:val="annotation subject"/>
    <w:basedOn w:val="CommentText"/>
    <w:next w:val="CommentText"/>
    <w:link w:val="a20"/>
    <w:unhideWhenUsed/>
    <w:qFormat/>
    <w:rPr>
      <w:b/>
      <w:bCs/>
      <w:kern w:val="2"/>
      <w:sz w:val="21"/>
      <w:szCs w:val="22"/>
    </w:rPr>
  </w:style>
  <w:style w:type="paragraph" w:styleId="BodyTextFirstIndent">
    <w:name w:val="Body Text First Indent"/>
    <w:basedOn w:val="BodyText"/>
    <w:link w:val="a21"/>
    <w:uiPriority w:val="99"/>
    <w:unhideWhenUsed/>
    <w:qFormat/>
    <w:pPr>
      <w:shd w:val="clear" w:color="auto" w:fill="auto"/>
      <w:spacing w:after="120" w:line="240" w:lineRule="auto"/>
      <w:ind w:firstLine="420" w:firstLineChars="100"/>
      <w:jc w:val="both"/>
    </w:pPr>
    <w:rPr>
      <w:rFonts w:ascii="Calibri" w:hAnsi="Calibri"/>
      <w:kern w:val="2"/>
      <w:sz w:val="21"/>
      <w:szCs w:val="22"/>
    </w:rPr>
  </w:style>
  <w:style w:type="paragraph" w:styleId="BodyTextFirstIndent2">
    <w:name w:val="Body Text First Indent 2"/>
    <w:basedOn w:val="BodyTextIndent"/>
    <w:link w:val="22"/>
    <w:uiPriority w:val="99"/>
    <w:unhideWhenUsed/>
    <w:qFormat/>
    <w:pPr>
      <w:ind w:firstLine="420" w:firstLineChars="200"/>
    </w:pPr>
  </w:style>
  <w:style w:type="table" w:styleId="TableGrid">
    <w:name w:val="Table Grid"/>
    <w:basedOn w:val="TableNormal"/>
    <w:uiPriority w:val="59"/>
    <w:qFormat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Pr>
      <w:b/>
      <w:bCs/>
    </w:rPr>
  </w:style>
  <w:style w:type="character" w:styleId="PageNumber">
    <w:name w:val="page number"/>
    <w:qFormat/>
  </w:style>
  <w:style w:type="character" w:styleId="Hyperlink">
    <w:name w:val="Hyperlink"/>
    <w:qFormat/>
    <w:rPr>
      <w:color w:val="0000FF"/>
      <w:u w:val="single"/>
    </w:rPr>
  </w:style>
  <w:style w:type="character" w:styleId="CommentReference">
    <w:name w:val="annotation reference"/>
    <w:qFormat/>
    <w:rPr>
      <w:sz w:val="21"/>
      <w:szCs w:val="21"/>
    </w:rPr>
  </w:style>
  <w:style w:type="character" w:customStyle="1" w:styleId="a">
    <w:name w:val="宏文本 字符"/>
    <w:link w:val="Macro"/>
    <w:uiPriority w:val="99"/>
    <w:semiHidden/>
    <w:qFormat/>
    <w:rPr>
      <w:rFonts w:ascii="Courier New" w:hAnsi="Courier New" w:cs="Courier New"/>
      <w:kern w:val="2"/>
      <w:sz w:val="24"/>
      <w:szCs w:val="24"/>
    </w:rPr>
  </w:style>
  <w:style w:type="character" w:customStyle="1" w:styleId="1">
    <w:name w:val="标题 1 字符"/>
    <w:link w:val="Heading1"/>
    <w:uiPriority w:val="9"/>
    <w:qFormat/>
    <w:rPr>
      <w:b/>
      <w:bCs/>
      <w:kern w:val="44"/>
      <w:sz w:val="44"/>
      <w:szCs w:val="44"/>
    </w:rPr>
  </w:style>
  <w:style w:type="character" w:customStyle="1" w:styleId="2">
    <w:name w:val="标题 2 字符"/>
    <w:link w:val="Heading2"/>
    <w:uiPriority w:val="9"/>
    <w:semiHidden/>
    <w:qFormat/>
    <w:rPr>
      <w:rFonts w:ascii="Cambria" w:eastAsia="宋体" w:hAnsi="Cambria" w:cs="Times New Roman"/>
      <w:b/>
      <w:bCs/>
      <w:kern w:val="2"/>
      <w:sz w:val="32"/>
      <w:szCs w:val="32"/>
    </w:rPr>
  </w:style>
  <w:style w:type="character" w:customStyle="1" w:styleId="3">
    <w:name w:val="标题 3 字符"/>
    <w:link w:val="Heading3"/>
    <w:uiPriority w:val="9"/>
    <w:semiHidden/>
    <w:qFormat/>
    <w:rPr>
      <w:b/>
      <w:bCs/>
      <w:kern w:val="2"/>
      <w:sz w:val="32"/>
      <w:szCs w:val="32"/>
    </w:rPr>
  </w:style>
  <w:style w:type="character" w:customStyle="1" w:styleId="4">
    <w:name w:val="标题 4 字符"/>
    <w:link w:val="Heading4"/>
    <w:uiPriority w:val="9"/>
    <w:semiHidden/>
    <w:qFormat/>
    <w:rPr>
      <w:rFonts w:ascii="Cambria" w:eastAsia="宋体" w:hAnsi="Cambria" w:cs="Times New Roman"/>
      <w:b/>
      <w:bCs/>
      <w:kern w:val="2"/>
      <w:sz w:val="28"/>
      <w:szCs w:val="28"/>
    </w:rPr>
  </w:style>
  <w:style w:type="character" w:customStyle="1" w:styleId="5">
    <w:name w:val="标题 5 字符"/>
    <w:link w:val="Heading5"/>
    <w:uiPriority w:val="9"/>
    <w:semiHidden/>
    <w:qFormat/>
    <w:rPr>
      <w:b/>
      <w:bCs/>
      <w:kern w:val="2"/>
      <w:sz w:val="28"/>
      <w:szCs w:val="28"/>
    </w:rPr>
  </w:style>
  <w:style w:type="character" w:customStyle="1" w:styleId="6">
    <w:name w:val="标题 6 字符"/>
    <w:link w:val="Heading6"/>
    <w:uiPriority w:val="9"/>
    <w:semiHidden/>
    <w:qFormat/>
    <w:rPr>
      <w:rFonts w:ascii="Cambria" w:eastAsia="宋体" w:hAnsi="Cambria" w:cs="Times New Roman"/>
      <w:b/>
      <w:bCs/>
      <w:kern w:val="2"/>
      <w:sz w:val="24"/>
      <w:szCs w:val="24"/>
    </w:rPr>
  </w:style>
  <w:style w:type="character" w:customStyle="1" w:styleId="7">
    <w:name w:val="标题 7 字符"/>
    <w:link w:val="Heading7"/>
    <w:uiPriority w:val="9"/>
    <w:semiHidden/>
    <w:qFormat/>
    <w:rPr>
      <w:b/>
      <w:bCs/>
      <w:kern w:val="2"/>
      <w:sz w:val="24"/>
      <w:szCs w:val="24"/>
    </w:rPr>
  </w:style>
  <w:style w:type="character" w:customStyle="1" w:styleId="8">
    <w:name w:val="标题 8 字符"/>
    <w:link w:val="Heading8"/>
    <w:uiPriority w:val="9"/>
    <w:semiHidden/>
    <w:qFormat/>
    <w:rPr>
      <w:rFonts w:ascii="Cambria" w:eastAsia="宋体" w:hAnsi="Cambria" w:cs="Times New Roman"/>
      <w:kern w:val="2"/>
      <w:sz w:val="24"/>
      <w:szCs w:val="24"/>
    </w:rPr>
  </w:style>
  <w:style w:type="character" w:customStyle="1" w:styleId="9">
    <w:name w:val="标题 9 字符"/>
    <w:link w:val="Heading9"/>
    <w:uiPriority w:val="9"/>
    <w:semiHidden/>
    <w:qFormat/>
    <w:rPr>
      <w:rFonts w:ascii="Cambria" w:eastAsia="宋体" w:hAnsi="Cambria" w:cs="Times New Roman"/>
      <w:kern w:val="2"/>
      <w:sz w:val="21"/>
      <w:szCs w:val="21"/>
    </w:rPr>
  </w:style>
  <w:style w:type="character" w:customStyle="1" w:styleId="a0">
    <w:name w:val="注释标题 字符"/>
    <w:link w:val="NoteHeading"/>
    <w:uiPriority w:val="99"/>
    <w:semiHidden/>
    <w:qFormat/>
    <w:rPr>
      <w:kern w:val="2"/>
      <w:sz w:val="21"/>
      <w:szCs w:val="22"/>
    </w:rPr>
  </w:style>
  <w:style w:type="character" w:customStyle="1" w:styleId="a1">
    <w:name w:val="电子邮件签名 字符"/>
    <w:link w:val="E-mailSignature"/>
    <w:uiPriority w:val="99"/>
    <w:semiHidden/>
    <w:qFormat/>
    <w:rPr>
      <w:kern w:val="2"/>
      <w:sz w:val="21"/>
      <w:szCs w:val="22"/>
    </w:rPr>
  </w:style>
  <w:style w:type="character" w:customStyle="1" w:styleId="a2">
    <w:name w:val="文档结构图 字符"/>
    <w:link w:val="DocumentMap"/>
    <w:uiPriority w:val="99"/>
    <w:semiHidden/>
    <w:qFormat/>
    <w:rPr>
      <w:rFonts w:ascii="宋体"/>
      <w:kern w:val="2"/>
      <w:sz w:val="18"/>
      <w:szCs w:val="18"/>
    </w:rPr>
  </w:style>
  <w:style w:type="character" w:customStyle="1" w:styleId="a3">
    <w:name w:val="批注文字 字符"/>
    <w:link w:val="CommentText"/>
    <w:qFormat/>
    <w:rPr>
      <w:rFonts w:ascii="Times New Roman" w:eastAsia="宋体" w:hAnsi="Times New Roman" w:cs="Times New Roman"/>
      <w:szCs w:val="24"/>
    </w:rPr>
  </w:style>
  <w:style w:type="character" w:customStyle="1" w:styleId="a4">
    <w:name w:val="称呼 字符"/>
    <w:link w:val="Salutation"/>
    <w:uiPriority w:val="99"/>
    <w:semiHidden/>
    <w:qFormat/>
    <w:rPr>
      <w:kern w:val="2"/>
      <w:sz w:val="21"/>
      <w:szCs w:val="22"/>
    </w:rPr>
  </w:style>
  <w:style w:type="character" w:customStyle="1" w:styleId="30">
    <w:name w:val="正文文本 3 字符"/>
    <w:link w:val="BodyText3"/>
    <w:uiPriority w:val="99"/>
    <w:semiHidden/>
    <w:qFormat/>
    <w:rPr>
      <w:kern w:val="2"/>
      <w:sz w:val="16"/>
      <w:szCs w:val="16"/>
    </w:rPr>
  </w:style>
  <w:style w:type="character" w:customStyle="1" w:styleId="a5">
    <w:name w:val="结束语 字符"/>
    <w:link w:val="Closing"/>
    <w:uiPriority w:val="99"/>
    <w:semiHidden/>
    <w:qFormat/>
    <w:rPr>
      <w:kern w:val="2"/>
      <w:sz w:val="21"/>
      <w:szCs w:val="22"/>
    </w:rPr>
  </w:style>
  <w:style w:type="character" w:customStyle="1" w:styleId="a6">
    <w:name w:val="正文文本 字符"/>
    <w:link w:val="BodyText"/>
    <w:qFormat/>
    <w:rPr>
      <w:rFonts w:ascii="宋体" w:hAnsi="Times New Roman"/>
      <w:sz w:val="18"/>
      <w:szCs w:val="18"/>
      <w:shd w:val="clear" w:color="auto" w:fill="FFFFFF"/>
    </w:rPr>
  </w:style>
  <w:style w:type="character" w:customStyle="1" w:styleId="a7">
    <w:name w:val="正文文本缩进 字符"/>
    <w:link w:val="BodyTextIndent"/>
    <w:uiPriority w:val="99"/>
    <w:semiHidden/>
    <w:qFormat/>
    <w:rPr>
      <w:kern w:val="2"/>
      <w:sz w:val="21"/>
      <w:szCs w:val="22"/>
    </w:rPr>
  </w:style>
  <w:style w:type="character" w:customStyle="1" w:styleId="HTML">
    <w:name w:val="HTML 地址 字符"/>
    <w:link w:val="HTMLAddress"/>
    <w:uiPriority w:val="99"/>
    <w:semiHidden/>
    <w:qFormat/>
    <w:rPr>
      <w:i/>
      <w:iCs/>
      <w:kern w:val="2"/>
      <w:sz w:val="21"/>
      <w:szCs w:val="22"/>
    </w:rPr>
  </w:style>
  <w:style w:type="character" w:customStyle="1" w:styleId="a8">
    <w:name w:val="纯文本 字符"/>
    <w:link w:val="PlainText"/>
    <w:qFormat/>
    <w:rPr>
      <w:rFonts w:ascii="宋体" w:eastAsia="宋体" w:hAnsi="Courier New" w:cs="Courier New"/>
      <w:szCs w:val="21"/>
    </w:rPr>
  </w:style>
  <w:style w:type="character" w:customStyle="1" w:styleId="a9">
    <w:name w:val="日期 字符"/>
    <w:link w:val="Date"/>
    <w:uiPriority w:val="99"/>
    <w:semiHidden/>
    <w:qFormat/>
    <w:rPr>
      <w:kern w:val="2"/>
      <w:sz w:val="21"/>
      <w:szCs w:val="22"/>
    </w:rPr>
  </w:style>
  <w:style w:type="character" w:customStyle="1" w:styleId="20">
    <w:name w:val="正文文本缩进 2 字符"/>
    <w:link w:val="BodyTextIndent2"/>
    <w:uiPriority w:val="99"/>
    <w:semiHidden/>
    <w:qFormat/>
    <w:rPr>
      <w:kern w:val="2"/>
      <w:sz w:val="21"/>
      <w:szCs w:val="22"/>
    </w:rPr>
  </w:style>
  <w:style w:type="character" w:customStyle="1" w:styleId="a10">
    <w:name w:val="尾注文本 字符"/>
    <w:link w:val="EndnoteText"/>
    <w:uiPriority w:val="99"/>
    <w:semiHidden/>
    <w:qFormat/>
    <w:rPr>
      <w:kern w:val="2"/>
      <w:sz w:val="21"/>
      <w:szCs w:val="22"/>
    </w:rPr>
  </w:style>
  <w:style w:type="character" w:customStyle="1" w:styleId="a11">
    <w:name w:val="批注框文本 字符"/>
    <w:link w:val="BalloonText"/>
    <w:uiPriority w:val="99"/>
    <w:qFormat/>
    <w:rPr>
      <w:sz w:val="18"/>
      <w:szCs w:val="18"/>
    </w:rPr>
  </w:style>
  <w:style w:type="character" w:customStyle="1" w:styleId="a12">
    <w:name w:val="页脚 字符"/>
    <w:link w:val="Footer"/>
    <w:uiPriority w:val="99"/>
    <w:qFormat/>
    <w:rPr>
      <w:sz w:val="18"/>
      <w:szCs w:val="18"/>
    </w:rPr>
  </w:style>
  <w:style w:type="character" w:customStyle="1" w:styleId="a13">
    <w:name w:val="页眉 字符"/>
    <w:link w:val="Header"/>
    <w:uiPriority w:val="99"/>
    <w:qFormat/>
    <w:rPr>
      <w:sz w:val="18"/>
      <w:szCs w:val="18"/>
    </w:rPr>
  </w:style>
  <w:style w:type="character" w:customStyle="1" w:styleId="a14">
    <w:name w:val="签名 字符"/>
    <w:link w:val="Signature"/>
    <w:uiPriority w:val="99"/>
    <w:semiHidden/>
    <w:qFormat/>
    <w:rPr>
      <w:kern w:val="2"/>
      <w:sz w:val="21"/>
      <w:szCs w:val="22"/>
    </w:rPr>
  </w:style>
  <w:style w:type="character" w:customStyle="1" w:styleId="a15">
    <w:name w:val="副标题 字符"/>
    <w:link w:val="Subtitle"/>
    <w:uiPriority w:val="11"/>
    <w:qFormat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a16">
    <w:name w:val="脚注文本 字符"/>
    <w:link w:val="FootnoteText"/>
    <w:uiPriority w:val="99"/>
    <w:semiHidden/>
    <w:qFormat/>
    <w:rPr>
      <w:kern w:val="2"/>
      <w:sz w:val="18"/>
      <w:szCs w:val="18"/>
    </w:rPr>
  </w:style>
  <w:style w:type="character" w:customStyle="1" w:styleId="31">
    <w:name w:val="正文文本缩进 3 字符"/>
    <w:link w:val="BodyTextIndent3"/>
    <w:uiPriority w:val="99"/>
    <w:semiHidden/>
    <w:qFormat/>
    <w:rPr>
      <w:kern w:val="2"/>
      <w:sz w:val="16"/>
      <w:szCs w:val="16"/>
    </w:rPr>
  </w:style>
  <w:style w:type="character" w:customStyle="1" w:styleId="21">
    <w:name w:val="正文文本 2 字符"/>
    <w:link w:val="BodyText2"/>
    <w:uiPriority w:val="99"/>
    <w:semiHidden/>
    <w:qFormat/>
    <w:rPr>
      <w:kern w:val="2"/>
      <w:sz w:val="21"/>
      <w:szCs w:val="22"/>
    </w:rPr>
  </w:style>
  <w:style w:type="character" w:customStyle="1" w:styleId="a17">
    <w:name w:val="信息标题 字符"/>
    <w:link w:val="MessageHeader"/>
    <w:uiPriority w:val="99"/>
    <w:semiHidden/>
    <w:qFormat/>
    <w:rPr>
      <w:rFonts w:ascii="Cambria" w:eastAsia="宋体" w:hAnsi="Cambria" w:cs="Times New Roman"/>
      <w:kern w:val="2"/>
      <w:sz w:val="24"/>
      <w:szCs w:val="24"/>
      <w:shd w:val="pct20" w:color="auto" w:fill="auto"/>
    </w:rPr>
  </w:style>
  <w:style w:type="character" w:customStyle="1" w:styleId="HTML0">
    <w:name w:val="HTML 预设格式 字符"/>
    <w:link w:val="HTMLPreformatted"/>
    <w:qFormat/>
    <w:rPr>
      <w:rFonts w:ascii="Courier New" w:hAnsi="Courier New" w:cs="Courier New"/>
      <w:kern w:val="2"/>
    </w:rPr>
  </w:style>
  <w:style w:type="character" w:customStyle="1" w:styleId="a18">
    <w:name w:val="普通(网站) 字符"/>
    <w:link w:val="NormalWeb"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a19">
    <w:name w:val="标题 字符"/>
    <w:link w:val="Title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a20">
    <w:name w:val="批注主题 字符"/>
    <w:link w:val="CommentSubject"/>
    <w:semiHidden/>
    <w:qFormat/>
    <w:rPr>
      <w:rFonts w:ascii="Times New Roman" w:eastAsia="宋体" w:hAnsi="Times New Roman" w:cs="Times New Roman"/>
      <w:b/>
      <w:bCs/>
      <w:kern w:val="2"/>
      <w:sz w:val="21"/>
      <w:szCs w:val="22"/>
    </w:rPr>
  </w:style>
  <w:style w:type="character" w:customStyle="1" w:styleId="a21">
    <w:name w:val="正文文本首行缩进 字符"/>
    <w:link w:val="BodyTextFirstIndent"/>
    <w:uiPriority w:val="99"/>
    <w:semiHidden/>
    <w:qFormat/>
    <w:rPr>
      <w:rFonts w:ascii="宋体" w:hAnsi="Times New Roman"/>
      <w:kern w:val="2"/>
      <w:sz w:val="21"/>
      <w:szCs w:val="22"/>
      <w:shd w:val="clear" w:color="auto" w:fill="FFFFFF"/>
    </w:rPr>
  </w:style>
  <w:style w:type="character" w:customStyle="1" w:styleId="22">
    <w:name w:val="正文文本首行缩进 2 字符"/>
    <w:link w:val="BodyTextFirstIndent2"/>
    <w:uiPriority w:val="99"/>
    <w:semiHidden/>
    <w:qFormat/>
  </w:style>
  <w:style w:type="character" w:customStyle="1" w:styleId="pltixk">
    <w:name w:val="pl*tixk"/>
    <w:qFormat/>
  </w:style>
  <w:style w:type="paragraph" w:customStyle="1" w:styleId="10">
    <w:name w:val="列出段落1"/>
    <w:basedOn w:val="Normal"/>
    <w:qFormat/>
    <w:pPr>
      <w:ind w:firstLine="420" w:firstLineChars="200"/>
    </w:pPr>
    <w:rPr>
      <w:szCs w:val="21"/>
    </w:rPr>
  </w:style>
  <w:style w:type="paragraph" w:customStyle="1" w:styleId="0">
    <w:name w:val="正文_0"/>
    <w:qFormat/>
    <w:pPr>
      <w:widowControl w:val="0"/>
      <w:jc w:val="both"/>
    </w:pPr>
    <w:rPr>
      <w:kern w:val="2"/>
      <w:sz w:val="21"/>
      <w:szCs w:val="22"/>
    </w:rPr>
  </w:style>
  <w:style w:type="paragraph" w:styleId="ListParagraph">
    <w:name w:val="List Paragraph"/>
    <w:basedOn w:val="Normal"/>
    <w:qFormat/>
    <w:pPr>
      <w:ind w:firstLine="420" w:firstLineChars="200"/>
    </w:pPr>
  </w:style>
  <w:style w:type="paragraph" w:customStyle="1" w:styleId="DefaultParagraph">
    <w:name w:val="DefaultParagraph"/>
    <w:link w:val="DefaultParagraphCharChar"/>
    <w:qFormat/>
    <w:rPr>
      <w:rFonts w:ascii="Times New Roman"/>
      <w:kern w:val="2"/>
      <w:sz w:val="21"/>
      <w:szCs w:val="22"/>
    </w:rPr>
  </w:style>
  <w:style w:type="character" w:customStyle="1" w:styleId="DefaultParagraphCharChar">
    <w:name w:val="DefaultParagraph Char Char"/>
    <w:link w:val="DefaultParagraph"/>
    <w:qFormat/>
    <w:rPr>
      <w:rFonts w:ascii="Times New Roman"/>
      <w:kern w:val="2"/>
      <w:sz w:val="21"/>
      <w:szCs w:val="22"/>
    </w:rPr>
  </w:style>
  <w:style w:type="character" w:customStyle="1" w:styleId="tnude">
    <w:name w:val="tn+ude"/>
    <w:qFormat/>
  </w:style>
  <w:style w:type="paragraph" w:customStyle="1" w:styleId="00">
    <w:name w:val="纯文本_0"/>
    <w:basedOn w:val="Normal"/>
    <w:link w:val="1Char1"/>
    <w:qFormat/>
    <w:rPr>
      <w:rFonts w:ascii="宋体" w:hAnsi="Courier New"/>
      <w:kern w:val="0"/>
      <w:sz w:val="20"/>
      <w:szCs w:val="21"/>
    </w:rPr>
  </w:style>
  <w:style w:type="character" w:customStyle="1" w:styleId="1Char1">
    <w:name w:val="标题1 Char1"/>
    <w:link w:val="00"/>
    <w:qFormat/>
    <w:locked/>
    <w:rPr>
      <w:rFonts w:ascii="宋体" w:eastAsia="宋体" w:hAnsi="Courier New" w:cs="Courier New"/>
      <w:szCs w:val="21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01">
    <w:name w:val="普通(网站)_0"/>
    <w:basedOn w:val="0"/>
    <w:link w:val="0Char"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customStyle="1" w:styleId="0Char">
    <w:name w:val="普通(网站)_0 Char"/>
    <w:link w:val="01"/>
    <w:qFormat/>
    <w:locked/>
    <w:rPr>
      <w:rFonts w:ascii="宋体" w:hAnsi="宋体"/>
      <w:sz w:val="24"/>
      <w:szCs w:val="24"/>
    </w:rPr>
  </w:style>
  <w:style w:type="character" w:customStyle="1" w:styleId="0Char0">
    <w:name w:val="正文_0 Char"/>
    <w:link w:val="000"/>
    <w:qFormat/>
    <w:rPr>
      <w:kern w:val="2"/>
      <w:sz w:val="21"/>
      <w:szCs w:val="22"/>
    </w:rPr>
  </w:style>
  <w:style w:type="paragraph" w:customStyle="1" w:styleId="000">
    <w:name w:val="正文_0_0"/>
    <w:link w:val="0Char0"/>
    <w:qFormat/>
    <w:pPr>
      <w:widowControl w:val="0"/>
      <w:jc w:val="both"/>
    </w:pPr>
    <w:rPr>
      <w:kern w:val="2"/>
      <w:sz w:val="21"/>
      <w:szCs w:val="22"/>
    </w:rPr>
  </w:style>
  <w:style w:type="character" w:customStyle="1" w:styleId="jyemathselector">
    <w:name w:val="jye_math_selector"/>
    <w:qFormat/>
    <w:rPr>
      <w:rFonts w:ascii="Times New Roman" w:hAnsi="Times New Roman" w:cs="Times New Roman" w:hint="default"/>
    </w:rPr>
  </w:style>
  <w:style w:type="character" w:customStyle="1" w:styleId="apple-converted-space">
    <w:name w:val="apple-converted-space"/>
    <w:qFormat/>
  </w:style>
  <w:style w:type="paragraph" w:customStyle="1" w:styleId="Style149">
    <w:name w:val="_Style 149"/>
    <w:basedOn w:val="Heading1"/>
    <w:next w:val="Normal"/>
    <w:uiPriority w:val="39"/>
    <w:qFormat/>
    <w:pPr>
      <w:outlineLvl w:val="9"/>
    </w:pPr>
  </w:style>
  <w:style w:type="paragraph" w:styleId="IntenseQuote">
    <w:name w:val="Intense Quote"/>
    <w:basedOn w:val="Normal"/>
    <w:next w:val="Normal"/>
    <w:link w:val="a22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22">
    <w:name w:val="明显引用 字符"/>
    <w:link w:val="IntenseQuote"/>
    <w:uiPriority w:val="30"/>
    <w:qFormat/>
    <w:rPr>
      <w:b/>
      <w:bCs/>
      <w:i/>
      <w:iCs/>
      <w:color w:val="4F81BD"/>
      <w:kern w:val="2"/>
      <w:sz w:val="21"/>
      <w:szCs w:val="22"/>
    </w:rPr>
  </w:style>
  <w:style w:type="paragraph" w:customStyle="1" w:styleId="Style152">
    <w:name w:val="_Style 152"/>
    <w:basedOn w:val="Normal"/>
    <w:next w:val="Normal"/>
    <w:uiPriority w:val="37"/>
    <w:unhideWhenUsed/>
    <w:qFormat/>
  </w:style>
  <w:style w:type="paragraph" w:styleId="NoSpacing">
    <w:name w:val="No Spacing"/>
    <w:link w:val="a24"/>
    <w:qFormat/>
    <w:pPr>
      <w:widowControl w:val="0"/>
      <w:jc w:val="both"/>
    </w:pPr>
    <w:rPr>
      <w:kern w:val="2"/>
      <w:sz w:val="21"/>
      <w:szCs w:val="22"/>
    </w:rPr>
  </w:style>
  <w:style w:type="paragraph" w:styleId="Quote">
    <w:name w:val="Quote"/>
    <w:basedOn w:val="Normal"/>
    <w:next w:val="Normal"/>
    <w:link w:val="a23"/>
    <w:uiPriority w:val="29"/>
    <w:qFormat/>
    <w:rPr>
      <w:i/>
      <w:iCs/>
      <w:color w:val="000000"/>
    </w:rPr>
  </w:style>
  <w:style w:type="character" w:customStyle="1" w:styleId="a23">
    <w:name w:val="引用 字符"/>
    <w:link w:val="Quote"/>
    <w:uiPriority w:val="29"/>
    <w:qFormat/>
    <w:rPr>
      <w:i/>
      <w:iCs/>
      <w:color w:val="000000"/>
      <w:kern w:val="2"/>
      <w:sz w:val="21"/>
      <w:szCs w:val="22"/>
    </w:rPr>
  </w:style>
  <w:style w:type="character" w:styleId="PlaceholderText">
    <w:name w:val="Placeholder Text"/>
    <w:uiPriority w:val="99"/>
    <w:semiHidden/>
    <w:qFormat/>
    <w:rPr>
      <w:color w:val="808080"/>
    </w:rPr>
  </w:style>
  <w:style w:type="paragraph" w:customStyle="1" w:styleId="paragraph">
    <w:name w:val="paragraph"/>
    <w:basedOn w:val="Normal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character" w:customStyle="1" w:styleId="a24">
    <w:name w:val="无间隔 字符"/>
    <w:link w:val="NoSpacing"/>
    <w:qFormat/>
    <w:rPr>
      <w:kern w:val="2"/>
      <w:sz w:val="21"/>
      <w:szCs w:val="22"/>
    </w:rPr>
  </w:style>
  <w:style w:type="character" w:customStyle="1" w:styleId="MTConvertedEquation">
    <w:name w:val="MTConvertedEquation"/>
    <w:qFormat/>
    <w:rPr>
      <w:color w:val="000000"/>
      <w:szCs w:val="21"/>
    </w:rPr>
  </w:style>
  <w:style w:type="character" w:customStyle="1" w:styleId="CharChar4">
    <w:name w:val="Char Char4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20TimesNewRoman1">
    <w:name w:val="正文文本 (20) + Times New Roman1"/>
    <w:qFormat/>
    <w:rPr>
      <w:rFonts w:ascii="Times New Roman" w:eastAsia="宋体" w:hAnsi="Times New Roman" w:cs="Times New Roman"/>
      <w:b/>
      <w:bCs/>
      <w:spacing w:val="0"/>
      <w:sz w:val="20"/>
      <w:szCs w:val="20"/>
      <w:u w:val="none"/>
      <w:shd w:val="clear" w:color="auto" w:fill="FFFFFF"/>
      <w:lang w:bidi="ar-SA"/>
    </w:rPr>
  </w:style>
  <w:style w:type="character" w:customStyle="1" w:styleId="36TimesNewRoman2">
    <w:name w:val="正文文本 (36) + Times New Roman2"/>
    <w:qFormat/>
    <w:rPr>
      <w:rFonts w:ascii="Times New Roman" w:hAnsi="Times New Roman" w:cs="Times New Roman"/>
      <w:spacing w:val="0"/>
      <w:sz w:val="21"/>
      <w:szCs w:val="21"/>
      <w:shd w:val="clear" w:color="auto" w:fill="FFFFFF"/>
    </w:rPr>
  </w:style>
  <w:style w:type="character" w:customStyle="1" w:styleId="11">
    <w:name w:val="页码1"/>
    <w:qFormat/>
  </w:style>
  <w:style w:type="character" w:customStyle="1" w:styleId="60pt">
    <w:name w:val="正文文本 (6) + 间距 0 pt"/>
    <w:qFormat/>
    <w:rPr>
      <w:rFonts w:ascii="宋体" w:eastAsia="宋体" w:cs="宋体"/>
      <w:b/>
      <w:bCs/>
      <w:spacing w:val="0"/>
      <w:sz w:val="21"/>
      <w:szCs w:val="21"/>
      <w:u w:val="none"/>
      <w:shd w:val="clear" w:color="auto" w:fill="FFFFFF"/>
      <w:lang w:bidi="ar-SA"/>
    </w:rPr>
  </w:style>
  <w:style w:type="character" w:customStyle="1" w:styleId="webkit-html-tag">
    <w:name w:val="webkit-html-tag"/>
    <w:qFormat/>
  </w:style>
  <w:style w:type="character" w:customStyle="1" w:styleId="60">
    <w:name w:val="正文文本 (6)_"/>
    <w:link w:val="61"/>
    <w:qFormat/>
    <w:rPr>
      <w:b/>
      <w:bCs/>
      <w:spacing w:val="-20"/>
      <w:sz w:val="18"/>
      <w:szCs w:val="18"/>
      <w:shd w:val="clear" w:color="auto" w:fill="FFFFFF"/>
    </w:rPr>
  </w:style>
  <w:style w:type="paragraph" w:customStyle="1" w:styleId="61">
    <w:name w:val="正文文本 (6)"/>
    <w:basedOn w:val="Normal"/>
    <w:link w:val="60"/>
    <w:qFormat/>
    <w:pPr>
      <w:widowControl/>
      <w:shd w:val="clear" w:color="auto" w:fill="FFFFFF"/>
      <w:spacing w:line="240" w:lineRule="atLeast"/>
      <w:jc w:val="left"/>
    </w:pPr>
    <w:rPr>
      <w:b/>
      <w:bCs/>
      <w:spacing w:val="-20"/>
      <w:kern w:val="0"/>
      <w:sz w:val="18"/>
      <w:szCs w:val="18"/>
      <w:shd w:val="clear" w:color="auto" w:fill="FFFFFF"/>
    </w:rPr>
  </w:style>
  <w:style w:type="character" w:customStyle="1" w:styleId="subtitles0">
    <w:name w:val="sub_title s0"/>
    <w:qFormat/>
  </w:style>
  <w:style w:type="character" w:customStyle="1" w:styleId="100">
    <w:name w:val="正文文本 (10)_"/>
    <w:link w:val="101"/>
    <w:qFormat/>
    <w:rPr>
      <w:spacing w:val="30"/>
      <w:sz w:val="27"/>
      <w:szCs w:val="27"/>
      <w:shd w:val="clear" w:color="auto" w:fill="FFFFFF"/>
    </w:rPr>
  </w:style>
  <w:style w:type="paragraph" w:customStyle="1" w:styleId="101">
    <w:name w:val="正文文本 (10)"/>
    <w:basedOn w:val="Normal"/>
    <w:link w:val="100"/>
    <w:qFormat/>
    <w:pPr>
      <w:widowControl/>
      <w:shd w:val="clear" w:color="auto" w:fill="FFFFFF"/>
      <w:spacing w:line="240" w:lineRule="atLeast"/>
      <w:jc w:val="left"/>
    </w:pPr>
    <w:rPr>
      <w:spacing w:val="30"/>
      <w:kern w:val="0"/>
      <w:sz w:val="27"/>
      <w:szCs w:val="27"/>
      <w:shd w:val="clear" w:color="auto" w:fill="FFFFFF"/>
    </w:rPr>
  </w:style>
  <w:style w:type="character" w:customStyle="1" w:styleId="6TimesNewRoman">
    <w:name w:val="正文文本 (6) + Times New Roman"/>
    <w:qFormat/>
    <w:rPr>
      <w:rFonts w:ascii="Times New Roman" w:hAnsi="Times New Roman" w:cs="Times New Roman"/>
      <w:b/>
      <w:bCs/>
      <w:spacing w:val="0"/>
      <w:sz w:val="21"/>
      <w:szCs w:val="21"/>
      <w:shd w:val="clear" w:color="auto" w:fill="FFFFFF"/>
      <w:lang w:bidi="ar-SA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ascii="Times New Roman" w:hAnsi="Times New Roman"/>
    </w:rPr>
  </w:style>
  <w:style w:type="paragraph" w:customStyle="1" w:styleId="CharCharCharCharCharCharCharCharChar">
    <w:name w:val="Char Char Char Char Char Char Char Char Char"/>
    <w:basedOn w:val="Normal"/>
    <w:qFormat/>
    <w:pPr>
      <w:widowControl/>
      <w:spacing w:line="300" w:lineRule="auto"/>
      <w:ind w:firstLine="200" w:firstLineChars="200"/>
    </w:pPr>
    <w:rPr>
      <w:rFonts w:ascii="Times New Roman" w:hAnsi="Times New Roman"/>
      <w:kern w:val="0"/>
      <w:szCs w:val="20"/>
    </w:rPr>
  </w:style>
  <w:style w:type="paragraph" w:customStyle="1" w:styleId="CharCharChar2Char">
    <w:name w:val="Char Char Char2 Char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szCs w:val="24"/>
      <w:lang w:eastAsia="en-US"/>
    </w:rPr>
  </w:style>
  <w:style w:type="paragraph" w:customStyle="1" w:styleId="CharCharCharCharCharCharCharCharChar0">
    <w:name w:val="Char Char Char Char Char Char Char Char Char_0"/>
    <w:basedOn w:val="Normal"/>
    <w:qFormat/>
    <w:pPr>
      <w:widowControl/>
      <w:spacing w:line="300" w:lineRule="auto"/>
      <w:ind w:firstLine="200" w:firstLineChars="200"/>
    </w:pPr>
    <w:rPr>
      <w:rFonts w:ascii="Times New Roman" w:hAnsi="Times New Roman"/>
      <w:kern w:val="0"/>
      <w:szCs w:val="20"/>
    </w:rPr>
  </w:style>
  <w:style w:type="paragraph" w:customStyle="1" w:styleId="41">
    <w:name w:val="正文_41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Char3CharCharCharCharCharChar">
    <w:name w:val="Char3 Char Char Char Char Char Char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Char4CharCharCharCharCharChar">
    <w:name w:val="Char4 Char Char Char Char Char Char"/>
    <w:basedOn w:val="Normal"/>
    <w:qFormat/>
    <w:pPr>
      <w:widowControl/>
      <w:spacing w:line="300" w:lineRule="auto"/>
      <w:ind w:firstLine="200" w:firstLineChars="200"/>
    </w:pPr>
    <w:rPr>
      <w:rFonts w:ascii="Times New Roman" w:hAnsi="Times New Roman"/>
      <w:szCs w:val="24"/>
    </w:rPr>
  </w:style>
  <w:style w:type="paragraph" w:customStyle="1" w:styleId="p0">
    <w:name w:val="p0"/>
    <w:basedOn w:val="Normal"/>
    <w:qFormat/>
    <w:pPr>
      <w:widowControl/>
    </w:pPr>
    <w:rPr>
      <w:kern w:val="0"/>
      <w:szCs w:val="21"/>
    </w:rPr>
  </w:style>
  <w:style w:type="paragraph" w:customStyle="1" w:styleId="Char3CharCharChar">
    <w:name w:val="Char3 Char Char Char"/>
    <w:basedOn w:val="Normal"/>
    <w:qFormat/>
    <w:pPr>
      <w:widowControl/>
      <w:spacing w:line="300" w:lineRule="auto"/>
      <w:ind w:firstLine="200" w:firstLineChars="200"/>
    </w:pPr>
    <w:rPr>
      <w:rFonts w:ascii="Times New Roman" w:hAnsi="Times New Roman"/>
    </w:rPr>
  </w:style>
  <w:style w:type="paragraph" w:customStyle="1" w:styleId="12">
    <w:name w:val="正文1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qFormat/>
    <w:pPr>
      <w:widowControl/>
      <w:spacing w:line="300" w:lineRule="auto"/>
      <w:ind w:firstLine="200" w:firstLineChars="200"/>
    </w:pPr>
    <w:rPr>
      <w:rFonts w:ascii="Times New Roman" w:hAnsi="Times New Roman"/>
    </w:rPr>
  </w:style>
  <w:style w:type="paragraph" w:customStyle="1" w:styleId="13">
    <w:name w:val="无间隔1"/>
    <w:qFormat/>
    <w:rPr>
      <w:sz w:val="22"/>
      <w:szCs w:val="22"/>
    </w:rPr>
  </w:style>
  <w:style w:type="paragraph" w:customStyle="1" w:styleId="msonormalcxspmiddle">
    <w:name w:val="msonormalcxspmiddle"/>
    <w:basedOn w:val="Normal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/>
      <w:color w:val="000000"/>
      <w:kern w:val="0"/>
      <w:sz w:val="24"/>
      <w:szCs w:val="24"/>
    </w:rPr>
  </w:style>
  <w:style w:type="character" w:customStyle="1" w:styleId="DefaultParagraphChar">
    <w:name w:val="DefaultParagraph Char"/>
    <w:qFormat/>
    <w:locked/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image" Target="media/image65.png" /><Relationship Id="rId101" Type="http://schemas.openxmlformats.org/officeDocument/2006/relationships/theme" Target="theme/theme1.xml" /><Relationship Id="rId102" Type="http://schemas.openxmlformats.org/officeDocument/2006/relationships/numbering" Target="numbering.xml" /><Relationship Id="rId103" Type="http://schemas.openxmlformats.org/officeDocument/2006/relationships/styles" Target="styles.xml" /><Relationship Id="rId11" Type="http://schemas.openxmlformats.org/officeDocument/2006/relationships/image" Target="media/image7.jpe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wmf" /><Relationship Id="rId15" Type="http://schemas.openxmlformats.org/officeDocument/2006/relationships/oleObject" Target="embeddings/oleObject1.bin" /><Relationship Id="rId16" Type="http://schemas.openxmlformats.org/officeDocument/2006/relationships/image" Target="media/image11.wmf" /><Relationship Id="rId17" Type="http://schemas.openxmlformats.org/officeDocument/2006/relationships/oleObject" Target="embeddings/oleObject2.bin" /><Relationship Id="rId18" Type="http://schemas.openxmlformats.org/officeDocument/2006/relationships/image" Target="media/image12.wmf" /><Relationship Id="rId19" Type="http://schemas.openxmlformats.org/officeDocument/2006/relationships/oleObject" Target="embeddings/oleObject3.bin" /><Relationship Id="rId2" Type="http://schemas.openxmlformats.org/officeDocument/2006/relationships/webSettings" Target="webSettings.xml" /><Relationship Id="rId20" Type="http://schemas.openxmlformats.org/officeDocument/2006/relationships/image" Target="media/image13.wmf" /><Relationship Id="rId21" Type="http://schemas.openxmlformats.org/officeDocument/2006/relationships/oleObject" Target="embeddings/oleObject4.bin" /><Relationship Id="rId22" Type="http://schemas.openxmlformats.org/officeDocument/2006/relationships/image" Target="media/image14.wmf" /><Relationship Id="rId23" Type="http://schemas.openxmlformats.org/officeDocument/2006/relationships/oleObject" Target="embeddings/oleObject5.bin" /><Relationship Id="rId24" Type="http://schemas.openxmlformats.org/officeDocument/2006/relationships/image" Target="media/image15.jpeg" /><Relationship Id="rId25" Type="http://schemas.openxmlformats.org/officeDocument/2006/relationships/image" Target="media/image16.wmf" /><Relationship Id="rId26" Type="http://schemas.openxmlformats.org/officeDocument/2006/relationships/oleObject" Target="embeddings/oleObject6.bin" /><Relationship Id="rId27" Type="http://schemas.openxmlformats.org/officeDocument/2006/relationships/image" Target="media/image17.wmf" /><Relationship Id="rId28" Type="http://schemas.openxmlformats.org/officeDocument/2006/relationships/oleObject" Target="embeddings/oleObject7.bin" /><Relationship Id="rId29" Type="http://schemas.openxmlformats.org/officeDocument/2006/relationships/image" Target="media/image18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8.bin" /><Relationship Id="rId31" Type="http://schemas.openxmlformats.org/officeDocument/2006/relationships/image" Target="media/image19.wmf" /><Relationship Id="rId32" Type="http://schemas.openxmlformats.org/officeDocument/2006/relationships/oleObject" Target="embeddings/oleObject9.bin" /><Relationship Id="rId33" Type="http://schemas.openxmlformats.org/officeDocument/2006/relationships/image" Target="media/image20.wmf" /><Relationship Id="rId34" Type="http://schemas.openxmlformats.org/officeDocument/2006/relationships/oleObject" Target="embeddings/oleObject10.bin" /><Relationship Id="rId35" Type="http://schemas.openxmlformats.org/officeDocument/2006/relationships/image" Target="media/image21.wmf" /><Relationship Id="rId36" Type="http://schemas.openxmlformats.org/officeDocument/2006/relationships/oleObject" Target="embeddings/oleObject11.bin" /><Relationship Id="rId37" Type="http://schemas.openxmlformats.org/officeDocument/2006/relationships/image" Target="media/image22.wmf" /><Relationship Id="rId38" Type="http://schemas.openxmlformats.org/officeDocument/2006/relationships/oleObject" Target="embeddings/oleObject12.bin" /><Relationship Id="rId39" Type="http://schemas.openxmlformats.org/officeDocument/2006/relationships/image" Target="media/image23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3.bin" /><Relationship Id="rId41" Type="http://schemas.openxmlformats.org/officeDocument/2006/relationships/image" Target="media/image24.jpeg" /><Relationship Id="rId42" Type="http://schemas.openxmlformats.org/officeDocument/2006/relationships/image" Target="media/image25.wmf" /><Relationship Id="rId43" Type="http://schemas.openxmlformats.org/officeDocument/2006/relationships/oleObject" Target="embeddings/oleObject14.bin" /><Relationship Id="rId44" Type="http://schemas.openxmlformats.org/officeDocument/2006/relationships/image" Target="media/image26.wmf" /><Relationship Id="rId45" Type="http://schemas.openxmlformats.org/officeDocument/2006/relationships/oleObject" Target="embeddings/oleObject15.bin" /><Relationship Id="rId46" Type="http://schemas.openxmlformats.org/officeDocument/2006/relationships/image" Target="media/image27.wmf" /><Relationship Id="rId47" Type="http://schemas.openxmlformats.org/officeDocument/2006/relationships/oleObject" Target="embeddings/oleObject16.bin" /><Relationship Id="rId48" Type="http://schemas.openxmlformats.org/officeDocument/2006/relationships/image" Target="media/image28.wmf" /><Relationship Id="rId49" Type="http://schemas.openxmlformats.org/officeDocument/2006/relationships/oleObject" Target="embeddings/oleObject17.bin" /><Relationship Id="rId5" Type="http://schemas.openxmlformats.org/officeDocument/2006/relationships/image" Target="media/image1.png" /><Relationship Id="rId50" Type="http://schemas.openxmlformats.org/officeDocument/2006/relationships/image" Target="media/image29.png" /><Relationship Id="rId51" Type="http://schemas.openxmlformats.org/officeDocument/2006/relationships/image" Target="media/image30.png" /><Relationship Id="rId52" Type="http://schemas.openxmlformats.org/officeDocument/2006/relationships/image" Target="media/image31.wmf" /><Relationship Id="rId53" Type="http://schemas.openxmlformats.org/officeDocument/2006/relationships/oleObject" Target="embeddings/oleObject18.bin" /><Relationship Id="rId54" Type="http://schemas.openxmlformats.org/officeDocument/2006/relationships/image" Target="media/image32.png" /><Relationship Id="rId55" Type="http://schemas.openxmlformats.org/officeDocument/2006/relationships/image" Target="media/image33.tif" /><Relationship Id="rId56" Type="http://schemas.openxmlformats.org/officeDocument/2006/relationships/image" Target="media/image34.png" /><Relationship Id="rId57" Type="http://schemas.openxmlformats.org/officeDocument/2006/relationships/image" Target="media/image35.png" /><Relationship Id="rId58" Type="http://schemas.openxmlformats.org/officeDocument/2006/relationships/image" Target="media/image36.png" /><Relationship Id="rId59" Type="http://schemas.openxmlformats.org/officeDocument/2006/relationships/image" Target="media/image37.png" /><Relationship Id="rId6" Type="http://schemas.openxmlformats.org/officeDocument/2006/relationships/image" Target="media/image2.png" /><Relationship Id="rId60" Type="http://schemas.openxmlformats.org/officeDocument/2006/relationships/image" Target="media/image38.png" /><Relationship Id="rId61" Type="http://schemas.openxmlformats.org/officeDocument/2006/relationships/image" Target="media/image39.png" /><Relationship Id="rId62" Type="http://schemas.openxmlformats.org/officeDocument/2006/relationships/image" Target="media/image40.png" /><Relationship Id="rId63" Type="http://schemas.openxmlformats.org/officeDocument/2006/relationships/image" Target="media/image41.png" /><Relationship Id="rId64" Type="http://schemas.openxmlformats.org/officeDocument/2006/relationships/image" Target="media/image42.png" /><Relationship Id="rId65" Type="http://schemas.openxmlformats.org/officeDocument/2006/relationships/image" Target="media/image43.png" /><Relationship Id="rId66" Type="http://schemas.openxmlformats.org/officeDocument/2006/relationships/image" Target="media/image44.png" /><Relationship Id="rId67" Type="http://schemas.openxmlformats.org/officeDocument/2006/relationships/image" Target="media/image45.png" /><Relationship Id="rId68" Type="http://schemas.openxmlformats.org/officeDocument/2006/relationships/image" Target="media/image46.wmf" /><Relationship Id="rId69" Type="http://schemas.openxmlformats.org/officeDocument/2006/relationships/oleObject" Target="embeddings/oleObject19.bin" /><Relationship Id="rId7" Type="http://schemas.openxmlformats.org/officeDocument/2006/relationships/image" Target="media/image3.png" /><Relationship Id="rId70" Type="http://schemas.openxmlformats.org/officeDocument/2006/relationships/oleObject" Target="embeddings/oleObject20.bin" /><Relationship Id="rId71" Type="http://schemas.openxmlformats.org/officeDocument/2006/relationships/image" Target="media/image47.wmf" /><Relationship Id="rId72" Type="http://schemas.openxmlformats.org/officeDocument/2006/relationships/oleObject" Target="embeddings/oleObject21.bin" /><Relationship Id="rId73" Type="http://schemas.openxmlformats.org/officeDocument/2006/relationships/image" Target="media/image48.wmf" /><Relationship Id="rId74" Type="http://schemas.openxmlformats.org/officeDocument/2006/relationships/oleObject" Target="embeddings/oleObject22.bin" /><Relationship Id="rId75" Type="http://schemas.openxmlformats.org/officeDocument/2006/relationships/image" Target="media/image49.wmf" /><Relationship Id="rId76" Type="http://schemas.openxmlformats.org/officeDocument/2006/relationships/oleObject" Target="embeddings/oleObject23.bin" /><Relationship Id="rId77" Type="http://schemas.openxmlformats.org/officeDocument/2006/relationships/image" Target="media/image50.wmf" /><Relationship Id="rId78" Type="http://schemas.openxmlformats.org/officeDocument/2006/relationships/oleObject" Target="embeddings/oleObject24.bin" /><Relationship Id="rId79" Type="http://schemas.openxmlformats.org/officeDocument/2006/relationships/image" Target="media/image51.wmf" /><Relationship Id="rId8" Type="http://schemas.openxmlformats.org/officeDocument/2006/relationships/image" Target="media/image4.png" /><Relationship Id="rId80" Type="http://schemas.openxmlformats.org/officeDocument/2006/relationships/oleObject" Target="embeddings/oleObject25.bin" /><Relationship Id="rId81" Type="http://schemas.openxmlformats.org/officeDocument/2006/relationships/image" Target="media/image52.wmf" /><Relationship Id="rId82" Type="http://schemas.openxmlformats.org/officeDocument/2006/relationships/oleObject" Target="embeddings/oleObject26.bin" /><Relationship Id="rId83" Type="http://schemas.openxmlformats.org/officeDocument/2006/relationships/image" Target="media/image53.png" /><Relationship Id="rId84" Type="http://schemas.openxmlformats.org/officeDocument/2006/relationships/image" Target="media/image54.png" /><Relationship Id="rId85" Type="http://schemas.openxmlformats.org/officeDocument/2006/relationships/image" Target="media/image55.tif" /><Relationship Id="rId86" Type="http://schemas.openxmlformats.org/officeDocument/2006/relationships/image" Target="media/image56.jpeg" /><Relationship Id="rId87" Type="http://schemas.openxmlformats.org/officeDocument/2006/relationships/image" Target="media/image57.png" /><Relationship Id="rId88" Type="http://schemas.openxmlformats.org/officeDocument/2006/relationships/image" Target="media/image58.wmf" /><Relationship Id="rId89" Type="http://schemas.openxmlformats.org/officeDocument/2006/relationships/oleObject" Target="embeddings/oleObject27.bin" /><Relationship Id="rId9" Type="http://schemas.openxmlformats.org/officeDocument/2006/relationships/image" Target="media/image5.png" /><Relationship Id="rId90" Type="http://schemas.openxmlformats.org/officeDocument/2006/relationships/image" Target="media/image59.wmf" /><Relationship Id="rId91" Type="http://schemas.openxmlformats.org/officeDocument/2006/relationships/oleObject" Target="embeddings/oleObject28.bin" /><Relationship Id="rId92" Type="http://schemas.openxmlformats.org/officeDocument/2006/relationships/image" Target="media/image60.wmf" /><Relationship Id="rId93" Type="http://schemas.openxmlformats.org/officeDocument/2006/relationships/oleObject" Target="embeddings/oleObject29.bin" /><Relationship Id="rId94" Type="http://schemas.openxmlformats.org/officeDocument/2006/relationships/oleObject" Target="embeddings/oleObject30.bin" /><Relationship Id="rId95" Type="http://schemas.openxmlformats.org/officeDocument/2006/relationships/image" Target="media/image61.wmf" /><Relationship Id="rId96" Type="http://schemas.openxmlformats.org/officeDocument/2006/relationships/oleObject" Target="embeddings/oleObject31.bin" /><Relationship Id="rId97" Type="http://schemas.openxmlformats.org/officeDocument/2006/relationships/image" Target="media/image62.png" /><Relationship Id="rId98" Type="http://schemas.openxmlformats.org/officeDocument/2006/relationships/image" Target="media/image63.png" /><Relationship Id="rId99" Type="http://schemas.openxmlformats.org/officeDocument/2006/relationships/image" Target="media/image64.jpeg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3193</Words>
  <Characters>3449</Characters>
  <Application>Microsoft Office Word</Application>
  <DocSecurity>0</DocSecurity>
  <Lines>191</Lines>
  <Paragraphs>201</Paragraphs>
  <ScaleCrop>false</ScaleCrop>
  <Company/>
  <LinksUpToDate>false</LinksUpToDate>
  <CharactersWithSpaces>6441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sy li</cp:lastModifiedBy>
  <cp:revision>8</cp:revision>
  <dcterms:created xsi:type="dcterms:W3CDTF">2025-07-02T05:07:00Z</dcterms:created>
  <dcterms:modified xsi:type="dcterms:W3CDTF">2025-07-02T06:29:00Z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