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46D30604">
      <w:pPr>
        <w:pStyle w:val="Heading2"/>
        <w:numPr>
          <w:ilvl w:val="1"/>
          <w:numId w:val="0"/>
        </w:numPr>
        <w:topLinePunct/>
        <w:ind w:leftChars="0"/>
        <w:jc w:val="center"/>
        <w:rPr>
          <w:rFonts w:ascii="Times New Roman" w:eastAsia="黑体" w:hAnsi="Times New Roman" w:cs="Times New Roman" w:hint="default"/>
          <w:lang w:val="en-US" w:eastAsia="zh-CN"/>
        </w:rPr>
      </w:pPr>
      <w:r>
        <w:rPr>
          <w:rFonts w:ascii="Times New Roman" w:hAnsi="Times New Roman" w:cs="Times New Roman"/>
        </w:rPr>
        <w:drawing>
          <wp:anchor simplePos="0" relativeHeight="251658240" behindDoc="0" locked="0" layoutInCell="1" allowOverlap="1">
            <wp:simplePos x="0" y="0"/>
            <wp:positionH relativeFrom="page">
              <wp:posOffset>11645900</wp:posOffset>
            </wp:positionH>
            <wp:positionV relativeFrom="topMargin">
              <wp:posOffset>11290300</wp:posOffset>
            </wp:positionV>
            <wp:extent cx="406400" cy="469900"/>
            <wp:wrapNone/>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4"/>
                    <a:stretch>
                      <a:fillRect/>
                    </a:stretch>
                  </pic:blipFill>
                  <pic:spPr>
                    <a:xfrm>
                      <a:off x="0" y="0"/>
                      <a:ext cx="406400" cy="469900"/>
                    </a:xfrm>
                    <a:prstGeom prst="rect">
                      <a:avLst/>
                    </a:prstGeom>
                  </pic:spPr>
                </pic:pic>
              </a:graphicData>
            </a:graphic>
          </wp:anchor>
        </w:drawing>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762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bookmarkStart w:id="0" w:name="_Toc7441"/>
      <w:bookmarkStart w:id="1" w:name="_Toc14329"/>
      <w:bookmarkStart w:id="2" w:name="_Toc10124"/>
      <w:bookmarkStart w:id="3" w:name="_Toc3131"/>
      <w:bookmarkStart w:id="4" w:name="_Toc16160"/>
      <w:bookmarkStart w:id="5" w:name="_Toc20007"/>
      <w:bookmarkStart w:id="6" w:name="_Toc489"/>
      <w:bookmarkStart w:id="7" w:name="_Toc11840"/>
      <w:bookmarkStart w:id="8" w:name="_Toc4953"/>
      <w:bookmarkStart w:id="9" w:name="_Toc4125"/>
      <w:bookmarkStart w:id="10" w:name="_Toc17888"/>
      <w:bookmarkStart w:id="11" w:name="_Toc28284"/>
      <w:bookmarkStart w:id="12" w:name="_Toc14775"/>
      <w:bookmarkStart w:id="13" w:name="_Toc26788"/>
      <w:bookmarkStart w:id="14" w:name="_Toc24587"/>
      <w:bookmarkStart w:id="15" w:name="_Toc17848"/>
      <w:bookmarkStart w:id="16" w:name="_Toc17610"/>
      <w:bookmarkStart w:id="17" w:name="_Toc15670"/>
      <w:bookmarkStart w:id="18" w:name="_Toc17969"/>
      <w:bookmarkStart w:id="19" w:name="_Toc15621"/>
      <w:bookmarkStart w:id="20" w:name="_Toc8736"/>
      <w:bookmarkStart w:id="21" w:name="_Toc2279"/>
      <w:bookmarkStart w:id="22" w:name="_Toc7844"/>
      <w:r>
        <w:rPr>
          <w:rFonts w:ascii="Times New Roman" w:hAnsi="Times New Roman" w:cs="Times New Roman"/>
        </w:rPr>
        <w:t>专</w:t>
      </w:r>
      <w:r>
        <w:rPr>
          <w:rFonts w:ascii="Times New Roman" w:hAnsi="Times New Roman" w:cs="Times New Roman" w:hint="eastAsia"/>
        </w:rPr>
        <w:t>项0</w:t>
      </w:r>
      <w:bookmarkEnd w:id="0"/>
      <w:bookmarkEnd w:id="1"/>
      <w:bookmarkEnd w:id="2"/>
      <w:bookmarkEnd w:id="3"/>
      <w:bookmarkEnd w:id="4"/>
      <w:r>
        <w:rPr>
          <w:rFonts w:ascii="Times New Roman" w:hAnsi="Times New Roman" w:cs="Times New Roman" w:hint="eastAsia"/>
          <w:lang w:val="en-US" w:eastAsia="zh-CN"/>
        </w:rPr>
        <w:t>2</w:t>
      </w:r>
      <w:r>
        <w:rPr>
          <w:rFonts w:ascii="Times New Roman" w:hAnsi="Times New Roman" w:cs="Times New Roman" w:hint="eastAsia"/>
        </w:rPr>
        <w:t xml:space="preserve"> </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ascii="Times New Roman" w:hAnsi="Times New Roman" w:cs="Times New Roman" w:hint="eastAsia"/>
          <w:lang w:val="en-US" w:eastAsia="zh-CN"/>
        </w:rPr>
        <w:t xml:space="preserve"> 机械能和内能</w:t>
      </w:r>
    </w:p>
    <w:p w14:paraId="289AB53A">
      <w:pPr>
        <w:spacing w:line="360" w:lineRule="auto"/>
        <w:rPr>
          <w:rFonts w:ascii="Times New Roman" w:eastAsia="新宋体" w:hAnsi="Times New Roman"/>
          <w:b/>
          <w:szCs w:val="21"/>
        </w:rPr>
      </w:pPr>
      <w:r>
        <w:drawing>
          <wp:inline distT="0" distB="0" distL="0" distR="0">
            <wp:extent cx="6479540" cy="389255"/>
            <wp:effectExtent l="0" t="0" r="0" b="0"/>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62328"/>
        <w:docPartObj>
          <w:docPartGallery w:val="Table of Contents"/>
          <w:docPartUnique/>
        </w:docPartObj>
        <w15:color w:val="DBDBDB"/>
      </w:sdtPr>
      <w:sdtEndPr>
        <w:rPr>
          <w:rFonts w:asciiTheme="minorHAnsi" w:eastAsiaTheme="minorEastAsia" w:hAnsiTheme="minorHAnsi" w:cstheme="minorBidi"/>
          <w:kern w:val="2"/>
          <w:sz w:val="21"/>
          <w:szCs w:val="22"/>
          <w:lang w:val="en-US" w:eastAsia="zh-CN" w:bidi="ar-SA"/>
        </w:rPr>
      </w:sdtEndPr>
      <w:sdtContent>
        <w:p w14:paraId="156E9B59">
          <w:pPr>
            <w:spacing w:before="0" w:beforeLines="0" w:after="0" w:afterLines="0" w:line="240" w:lineRule="auto"/>
            <w:ind w:left="0" w:right="0" w:firstLine="0" w:leftChars="0" w:rightChars="0" w:firstLineChars="0"/>
            <w:jc w:val="center"/>
          </w:pPr>
          <w:bookmarkStart w:id="23" w:name="_GoBack"/>
          <w:bookmarkEnd w:id="23"/>
        </w:p>
        <w:p w14:paraId="14E42459">
          <w:pPr>
            <w:pStyle w:val="TOC1"/>
            <w:tabs>
              <w:tab w:val="right" w:leader="dot" w:pos="10204"/>
            </w:tabs>
            <w:spacing w:line="360" w:lineRule="auto"/>
            <w:rPr>
              <w:b/>
              <w:bCs/>
              <w:sz w:val="24"/>
              <w:szCs w:val="28"/>
            </w:rPr>
          </w:pPr>
          <w:r>
            <w:fldChar w:fldCharType="begin"/>
          </w:r>
          <w:r>
            <w:instrText xml:space="preserve">TOC \o "1-3" \h \u </w:instrText>
          </w:r>
          <w:r>
            <w:fldChar w:fldCharType="separate"/>
          </w:r>
          <w:hyperlink w:anchor="_Toc11721" w:history="1">
            <w:r>
              <w:rPr>
                <w:rFonts w:ascii="Times New Roman" w:eastAsia="新宋体" w:hAnsi="Times New Roman" w:hint="eastAsia"/>
                <w:b/>
                <w:bCs/>
                <w:sz w:val="24"/>
                <w:szCs w:val="24"/>
                <w:lang w:val="en-US" w:eastAsia="zh-CN"/>
              </w:rPr>
              <w:t>一. 动能（共5小题）</w:t>
            </w:r>
            <w:r>
              <w:rPr>
                <w:b/>
                <w:bCs/>
                <w:sz w:val="24"/>
                <w:szCs w:val="28"/>
              </w:rPr>
              <w:tab/>
            </w:r>
            <w:r>
              <w:rPr>
                <w:b/>
                <w:bCs/>
                <w:sz w:val="24"/>
                <w:szCs w:val="28"/>
              </w:rPr>
              <w:fldChar w:fldCharType="begin"/>
            </w:r>
            <w:r>
              <w:rPr>
                <w:b/>
                <w:bCs/>
                <w:sz w:val="24"/>
                <w:szCs w:val="28"/>
              </w:rPr>
              <w:instrText xml:space="preserve"> PAGEREF _Toc11721 \h </w:instrText>
            </w:r>
            <w:r>
              <w:rPr>
                <w:b/>
                <w:bCs/>
                <w:sz w:val="24"/>
                <w:szCs w:val="28"/>
              </w:rPr>
              <w:fldChar w:fldCharType="separate"/>
            </w:r>
            <w:r>
              <w:rPr>
                <w:b/>
                <w:bCs/>
                <w:sz w:val="24"/>
                <w:szCs w:val="28"/>
              </w:rPr>
              <w:t>1</w:t>
            </w:r>
            <w:r>
              <w:rPr>
                <w:b/>
                <w:bCs/>
                <w:sz w:val="24"/>
                <w:szCs w:val="28"/>
              </w:rPr>
              <w:fldChar w:fldCharType="end"/>
            </w:r>
          </w:hyperlink>
        </w:p>
        <w:p w14:paraId="0C1B1991">
          <w:pPr>
            <w:pStyle w:val="TOC1"/>
            <w:tabs>
              <w:tab w:val="right" w:leader="dot" w:pos="10204"/>
            </w:tabs>
            <w:spacing w:line="360" w:lineRule="auto"/>
            <w:rPr>
              <w:b/>
              <w:bCs/>
              <w:sz w:val="24"/>
              <w:szCs w:val="28"/>
            </w:rPr>
          </w:pPr>
          <w:hyperlink w:anchor="_Toc2405" w:history="1">
            <w:r>
              <w:rPr>
                <w:rFonts w:ascii="Times New Roman" w:eastAsia="新宋体" w:hAnsi="Times New Roman" w:hint="eastAsia"/>
                <w:b/>
                <w:bCs/>
                <w:sz w:val="24"/>
                <w:szCs w:val="24"/>
                <w:lang w:val="en-US" w:eastAsia="zh-CN"/>
              </w:rPr>
              <w:t>二. 探究影响动能的因素（共2小题）</w:t>
            </w:r>
            <w:r>
              <w:rPr>
                <w:b/>
                <w:bCs/>
                <w:sz w:val="24"/>
                <w:szCs w:val="28"/>
              </w:rPr>
              <w:tab/>
            </w:r>
            <w:r>
              <w:rPr>
                <w:b/>
                <w:bCs/>
                <w:sz w:val="24"/>
                <w:szCs w:val="28"/>
              </w:rPr>
              <w:fldChar w:fldCharType="begin"/>
            </w:r>
            <w:r>
              <w:rPr>
                <w:b/>
                <w:bCs/>
                <w:sz w:val="24"/>
                <w:szCs w:val="28"/>
              </w:rPr>
              <w:instrText xml:space="preserve"> PAGEREF _Toc2405 \h </w:instrText>
            </w:r>
            <w:r>
              <w:rPr>
                <w:b/>
                <w:bCs/>
                <w:sz w:val="24"/>
                <w:szCs w:val="28"/>
              </w:rPr>
              <w:fldChar w:fldCharType="separate"/>
            </w:r>
            <w:r>
              <w:rPr>
                <w:b/>
                <w:bCs/>
                <w:sz w:val="24"/>
                <w:szCs w:val="28"/>
              </w:rPr>
              <w:t>3</w:t>
            </w:r>
            <w:r>
              <w:rPr>
                <w:b/>
                <w:bCs/>
                <w:sz w:val="24"/>
                <w:szCs w:val="28"/>
              </w:rPr>
              <w:fldChar w:fldCharType="end"/>
            </w:r>
          </w:hyperlink>
        </w:p>
        <w:p w14:paraId="62A65F2B">
          <w:pPr>
            <w:pStyle w:val="TOC1"/>
            <w:tabs>
              <w:tab w:val="right" w:leader="dot" w:pos="10204"/>
            </w:tabs>
            <w:spacing w:line="360" w:lineRule="auto"/>
            <w:rPr>
              <w:b/>
              <w:bCs/>
              <w:sz w:val="24"/>
              <w:szCs w:val="28"/>
            </w:rPr>
          </w:pPr>
          <w:hyperlink w:anchor="_Toc31032" w:history="1">
            <w:r>
              <w:rPr>
                <w:rFonts w:ascii="Times New Roman" w:eastAsia="新宋体" w:hAnsi="Times New Roman" w:hint="eastAsia"/>
                <w:b/>
                <w:bCs/>
                <w:sz w:val="24"/>
                <w:szCs w:val="24"/>
                <w:lang w:val="en-US" w:eastAsia="zh-CN"/>
              </w:rPr>
              <w:t>三. 重力势能（共4小题）</w:t>
            </w:r>
            <w:r>
              <w:rPr>
                <w:b/>
                <w:bCs/>
                <w:sz w:val="24"/>
                <w:szCs w:val="28"/>
              </w:rPr>
              <w:tab/>
            </w:r>
            <w:r>
              <w:rPr>
                <w:b/>
                <w:bCs/>
                <w:sz w:val="24"/>
                <w:szCs w:val="28"/>
              </w:rPr>
              <w:fldChar w:fldCharType="begin"/>
            </w:r>
            <w:r>
              <w:rPr>
                <w:b/>
                <w:bCs/>
                <w:sz w:val="24"/>
                <w:szCs w:val="28"/>
              </w:rPr>
              <w:instrText xml:space="preserve"> PAGEREF _Toc31032 \h </w:instrText>
            </w:r>
            <w:r>
              <w:rPr>
                <w:b/>
                <w:bCs/>
                <w:sz w:val="24"/>
                <w:szCs w:val="28"/>
              </w:rPr>
              <w:fldChar w:fldCharType="separate"/>
            </w:r>
            <w:r>
              <w:rPr>
                <w:b/>
                <w:bCs/>
                <w:sz w:val="24"/>
                <w:szCs w:val="28"/>
              </w:rPr>
              <w:t>5</w:t>
            </w:r>
            <w:r>
              <w:rPr>
                <w:b/>
                <w:bCs/>
                <w:sz w:val="24"/>
                <w:szCs w:val="28"/>
              </w:rPr>
              <w:fldChar w:fldCharType="end"/>
            </w:r>
          </w:hyperlink>
        </w:p>
        <w:p w14:paraId="3BB45419">
          <w:pPr>
            <w:pStyle w:val="TOC1"/>
            <w:tabs>
              <w:tab w:val="right" w:leader="dot" w:pos="10204"/>
            </w:tabs>
            <w:spacing w:line="360" w:lineRule="auto"/>
            <w:rPr>
              <w:b/>
              <w:bCs/>
              <w:sz w:val="24"/>
              <w:szCs w:val="28"/>
            </w:rPr>
          </w:pPr>
          <w:hyperlink w:anchor="_Toc20854" w:history="1">
            <w:r>
              <w:rPr>
                <w:rFonts w:ascii="Times New Roman" w:eastAsia="新宋体" w:hAnsi="Times New Roman" w:hint="eastAsia"/>
                <w:b/>
                <w:bCs/>
                <w:sz w:val="24"/>
                <w:szCs w:val="24"/>
                <w:lang w:val="en-US" w:eastAsia="zh-CN"/>
              </w:rPr>
              <w:t>四. 探究影响重力势能的因素（共2小题）</w:t>
            </w:r>
            <w:r>
              <w:rPr>
                <w:b/>
                <w:bCs/>
                <w:sz w:val="24"/>
                <w:szCs w:val="28"/>
              </w:rPr>
              <w:tab/>
            </w:r>
            <w:r>
              <w:rPr>
                <w:b/>
                <w:bCs/>
                <w:sz w:val="24"/>
                <w:szCs w:val="28"/>
              </w:rPr>
              <w:fldChar w:fldCharType="begin"/>
            </w:r>
            <w:r>
              <w:rPr>
                <w:b/>
                <w:bCs/>
                <w:sz w:val="24"/>
                <w:szCs w:val="28"/>
              </w:rPr>
              <w:instrText xml:space="preserve"> PAGEREF _Toc20854 \h </w:instrText>
            </w:r>
            <w:r>
              <w:rPr>
                <w:b/>
                <w:bCs/>
                <w:sz w:val="24"/>
                <w:szCs w:val="28"/>
              </w:rPr>
              <w:fldChar w:fldCharType="separate"/>
            </w:r>
            <w:r>
              <w:rPr>
                <w:b/>
                <w:bCs/>
                <w:sz w:val="24"/>
                <w:szCs w:val="28"/>
              </w:rPr>
              <w:t>6</w:t>
            </w:r>
            <w:r>
              <w:rPr>
                <w:b/>
                <w:bCs/>
                <w:sz w:val="24"/>
                <w:szCs w:val="28"/>
              </w:rPr>
              <w:fldChar w:fldCharType="end"/>
            </w:r>
          </w:hyperlink>
        </w:p>
        <w:p w14:paraId="45B64B27">
          <w:pPr>
            <w:pStyle w:val="TOC1"/>
            <w:tabs>
              <w:tab w:val="right" w:leader="dot" w:pos="10204"/>
            </w:tabs>
            <w:spacing w:line="360" w:lineRule="auto"/>
            <w:rPr>
              <w:b/>
              <w:bCs/>
              <w:sz w:val="24"/>
              <w:szCs w:val="28"/>
            </w:rPr>
          </w:pPr>
          <w:hyperlink w:anchor="_Toc646" w:history="1">
            <w:r>
              <w:rPr>
                <w:rFonts w:ascii="Times New Roman" w:eastAsia="新宋体" w:hAnsi="Times New Roman" w:hint="eastAsia"/>
                <w:b/>
                <w:bCs/>
                <w:sz w:val="24"/>
                <w:szCs w:val="24"/>
                <w:lang w:val="en-US" w:eastAsia="zh-CN"/>
              </w:rPr>
              <w:t>五. 动能和势能的相互转化（共5小题）</w:t>
            </w:r>
            <w:r>
              <w:rPr>
                <w:b/>
                <w:bCs/>
                <w:sz w:val="24"/>
                <w:szCs w:val="28"/>
              </w:rPr>
              <w:tab/>
            </w:r>
            <w:r>
              <w:rPr>
                <w:b/>
                <w:bCs/>
                <w:sz w:val="24"/>
                <w:szCs w:val="28"/>
              </w:rPr>
              <w:fldChar w:fldCharType="begin"/>
            </w:r>
            <w:r>
              <w:rPr>
                <w:b/>
                <w:bCs/>
                <w:sz w:val="24"/>
                <w:szCs w:val="28"/>
              </w:rPr>
              <w:instrText xml:space="preserve"> PAGEREF _Toc646 \h </w:instrText>
            </w:r>
            <w:r>
              <w:rPr>
                <w:b/>
                <w:bCs/>
                <w:sz w:val="24"/>
                <w:szCs w:val="28"/>
              </w:rPr>
              <w:fldChar w:fldCharType="separate"/>
            </w:r>
            <w:r>
              <w:rPr>
                <w:b/>
                <w:bCs/>
                <w:sz w:val="24"/>
                <w:szCs w:val="28"/>
              </w:rPr>
              <w:t>8</w:t>
            </w:r>
            <w:r>
              <w:rPr>
                <w:b/>
                <w:bCs/>
                <w:sz w:val="24"/>
                <w:szCs w:val="28"/>
              </w:rPr>
              <w:fldChar w:fldCharType="end"/>
            </w:r>
          </w:hyperlink>
        </w:p>
        <w:p w14:paraId="3FC1D530">
          <w:pPr>
            <w:pStyle w:val="TOC1"/>
            <w:tabs>
              <w:tab w:val="right" w:leader="dot" w:pos="10204"/>
            </w:tabs>
            <w:spacing w:line="360" w:lineRule="auto"/>
            <w:rPr>
              <w:b/>
              <w:bCs/>
              <w:sz w:val="24"/>
              <w:szCs w:val="28"/>
            </w:rPr>
          </w:pPr>
          <w:hyperlink w:anchor="_Toc28458" w:history="1">
            <w:r>
              <w:rPr>
                <w:rFonts w:ascii="Times New Roman" w:eastAsia="新宋体" w:hAnsi="Times New Roman" w:hint="eastAsia"/>
                <w:b/>
                <w:bCs/>
                <w:sz w:val="24"/>
                <w:szCs w:val="24"/>
                <w:lang w:val="en-US" w:eastAsia="zh-CN"/>
              </w:rPr>
              <w:t>六. 机械能守恒（共4小题）</w:t>
            </w:r>
            <w:r>
              <w:rPr>
                <w:b/>
                <w:bCs/>
                <w:sz w:val="24"/>
                <w:szCs w:val="28"/>
              </w:rPr>
              <w:tab/>
            </w:r>
            <w:r>
              <w:rPr>
                <w:b/>
                <w:bCs/>
                <w:sz w:val="24"/>
                <w:szCs w:val="28"/>
              </w:rPr>
              <w:fldChar w:fldCharType="begin"/>
            </w:r>
            <w:r>
              <w:rPr>
                <w:b/>
                <w:bCs/>
                <w:sz w:val="24"/>
                <w:szCs w:val="28"/>
              </w:rPr>
              <w:instrText xml:space="preserve"> PAGEREF _Toc28458 \h </w:instrText>
            </w:r>
            <w:r>
              <w:rPr>
                <w:b/>
                <w:bCs/>
                <w:sz w:val="24"/>
                <w:szCs w:val="28"/>
              </w:rPr>
              <w:fldChar w:fldCharType="separate"/>
            </w:r>
            <w:r>
              <w:rPr>
                <w:b/>
                <w:bCs/>
                <w:sz w:val="24"/>
                <w:szCs w:val="28"/>
              </w:rPr>
              <w:t>10</w:t>
            </w:r>
            <w:r>
              <w:rPr>
                <w:b/>
                <w:bCs/>
                <w:sz w:val="24"/>
                <w:szCs w:val="28"/>
              </w:rPr>
              <w:fldChar w:fldCharType="end"/>
            </w:r>
          </w:hyperlink>
        </w:p>
        <w:p w14:paraId="56151715">
          <w:pPr>
            <w:pStyle w:val="TOC1"/>
            <w:tabs>
              <w:tab w:val="right" w:leader="dot" w:pos="10204"/>
            </w:tabs>
            <w:spacing w:line="360" w:lineRule="auto"/>
            <w:rPr>
              <w:b/>
              <w:bCs/>
              <w:sz w:val="24"/>
              <w:szCs w:val="28"/>
            </w:rPr>
          </w:pPr>
          <w:hyperlink w:anchor="_Toc25140" w:history="1">
            <w:r>
              <w:rPr>
                <w:rFonts w:ascii="Times New Roman" w:eastAsia="新宋体" w:hAnsi="Times New Roman" w:hint="eastAsia"/>
                <w:b/>
                <w:bCs/>
                <w:sz w:val="24"/>
                <w:szCs w:val="24"/>
                <w:lang w:val="en-US" w:eastAsia="zh-CN"/>
              </w:rPr>
              <w:t>七. 分子间的作用力（共6小题）</w:t>
            </w:r>
            <w:r>
              <w:rPr>
                <w:b/>
                <w:bCs/>
                <w:sz w:val="24"/>
                <w:szCs w:val="28"/>
              </w:rPr>
              <w:tab/>
            </w:r>
            <w:r>
              <w:rPr>
                <w:b/>
                <w:bCs/>
                <w:sz w:val="24"/>
                <w:szCs w:val="28"/>
              </w:rPr>
              <w:fldChar w:fldCharType="begin"/>
            </w:r>
            <w:r>
              <w:rPr>
                <w:b/>
                <w:bCs/>
                <w:sz w:val="24"/>
                <w:szCs w:val="28"/>
              </w:rPr>
              <w:instrText xml:space="preserve"> PAGEREF _Toc25140 \h </w:instrText>
            </w:r>
            <w:r>
              <w:rPr>
                <w:b/>
                <w:bCs/>
                <w:sz w:val="24"/>
                <w:szCs w:val="28"/>
              </w:rPr>
              <w:fldChar w:fldCharType="separate"/>
            </w:r>
            <w:r>
              <w:rPr>
                <w:b/>
                <w:bCs/>
                <w:sz w:val="24"/>
                <w:szCs w:val="28"/>
              </w:rPr>
              <w:t>12</w:t>
            </w:r>
            <w:r>
              <w:rPr>
                <w:b/>
                <w:bCs/>
                <w:sz w:val="24"/>
                <w:szCs w:val="28"/>
              </w:rPr>
              <w:fldChar w:fldCharType="end"/>
            </w:r>
          </w:hyperlink>
        </w:p>
        <w:p w14:paraId="4E7A0AB0">
          <w:pPr>
            <w:pStyle w:val="TOC1"/>
            <w:tabs>
              <w:tab w:val="right" w:leader="dot" w:pos="10204"/>
            </w:tabs>
            <w:spacing w:line="360" w:lineRule="auto"/>
            <w:rPr>
              <w:b/>
              <w:bCs/>
              <w:sz w:val="24"/>
              <w:szCs w:val="28"/>
            </w:rPr>
          </w:pPr>
          <w:hyperlink w:anchor="_Toc29925" w:history="1">
            <w:r>
              <w:rPr>
                <w:rFonts w:ascii="Times New Roman" w:eastAsia="新宋体" w:hAnsi="Times New Roman" w:hint="eastAsia"/>
                <w:b/>
                <w:bCs/>
                <w:sz w:val="24"/>
                <w:szCs w:val="24"/>
                <w:lang w:val="en-US" w:eastAsia="zh-CN"/>
              </w:rPr>
              <w:t>八. 扩散现象（共4小题）</w:t>
            </w:r>
            <w:r>
              <w:rPr>
                <w:b/>
                <w:bCs/>
                <w:sz w:val="24"/>
                <w:szCs w:val="28"/>
              </w:rPr>
              <w:tab/>
            </w:r>
            <w:r>
              <w:rPr>
                <w:b/>
                <w:bCs/>
                <w:sz w:val="24"/>
                <w:szCs w:val="28"/>
              </w:rPr>
              <w:fldChar w:fldCharType="begin"/>
            </w:r>
            <w:r>
              <w:rPr>
                <w:b/>
                <w:bCs/>
                <w:sz w:val="24"/>
                <w:szCs w:val="28"/>
              </w:rPr>
              <w:instrText xml:space="preserve"> PAGEREF _Toc29925 \h </w:instrText>
            </w:r>
            <w:r>
              <w:rPr>
                <w:b/>
                <w:bCs/>
                <w:sz w:val="24"/>
                <w:szCs w:val="28"/>
              </w:rPr>
              <w:fldChar w:fldCharType="separate"/>
            </w:r>
            <w:r>
              <w:rPr>
                <w:b/>
                <w:bCs/>
                <w:sz w:val="24"/>
                <w:szCs w:val="28"/>
              </w:rPr>
              <w:t>14</w:t>
            </w:r>
            <w:r>
              <w:rPr>
                <w:b/>
                <w:bCs/>
                <w:sz w:val="24"/>
                <w:szCs w:val="28"/>
              </w:rPr>
              <w:fldChar w:fldCharType="end"/>
            </w:r>
          </w:hyperlink>
        </w:p>
        <w:p w14:paraId="471809C0">
          <w:pPr>
            <w:pStyle w:val="TOC1"/>
            <w:tabs>
              <w:tab w:val="right" w:leader="dot" w:pos="10204"/>
            </w:tabs>
            <w:spacing w:line="360" w:lineRule="auto"/>
            <w:rPr>
              <w:b/>
              <w:bCs/>
              <w:sz w:val="24"/>
              <w:szCs w:val="28"/>
            </w:rPr>
          </w:pPr>
          <w:hyperlink w:anchor="_Toc30039" w:history="1">
            <w:r>
              <w:rPr>
                <w:rFonts w:ascii="Times New Roman" w:eastAsia="新宋体" w:hAnsi="Times New Roman" w:hint="eastAsia"/>
                <w:b/>
                <w:bCs/>
                <w:sz w:val="24"/>
                <w:szCs w:val="24"/>
                <w:lang w:val="en-US" w:eastAsia="zh-CN"/>
              </w:rPr>
              <w:t>九. 内能的理解（共4小题）</w:t>
            </w:r>
            <w:r>
              <w:rPr>
                <w:b/>
                <w:bCs/>
                <w:sz w:val="24"/>
                <w:szCs w:val="28"/>
              </w:rPr>
              <w:tab/>
            </w:r>
            <w:r>
              <w:rPr>
                <w:b/>
                <w:bCs/>
                <w:sz w:val="24"/>
                <w:szCs w:val="28"/>
              </w:rPr>
              <w:fldChar w:fldCharType="begin"/>
            </w:r>
            <w:r>
              <w:rPr>
                <w:b/>
                <w:bCs/>
                <w:sz w:val="24"/>
                <w:szCs w:val="28"/>
              </w:rPr>
              <w:instrText xml:space="preserve"> PAGEREF _Toc30039 \h </w:instrText>
            </w:r>
            <w:r>
              <w:rPr>
                <w:b/>
                <w:bCs/>
                <w:sz w:val="24"/>
                <w:szCs w:val="28"/>
              </w:rPr>
              <w:fldChar w:fldCharType="separate"/>
            </w:r>
            <w:r>
              <w:rPr>
                <w:b/>
                <w:bCs/>
                <w:sz w:val="24"/>
                <w:szCs w:val="28"/>
              </w:rPr>
              <w:t>15</w:t>
            </w:r>
            <w:r>
              <w:rPr>
                <w:b/>
                <w:bCs/>
                <w:sz w:val="24"/>
                <w:szCs w:val="28"/>
              </w:rPr>
              <w:fldChar w:fldCharType="end"/>
            </w:r>
          </w:hyperlink>
        </w:p>
        <w:p w14:paraId="4CCBDF83">
          <w:pPr>
            <w:pStyle w:val="TOC1"/>
            <w:tabs>
              <w:tab w:val="right" w:leader="dot" w:pos="10204"/>
            </w:tabs>
            <w:spacing w:line="360" w:lineRule="auto"/>
            <w:rPr>
              <w:b/>
              <w:bCs/>
              <w:sz w:val="24"/>
              <w:szCs w:val="28"/>
            </w:rPr>
          </w:pPr>
          <w:hyperlink w:anchor="_Toc5792" w:history="1">
            <w:r>
              <w:rPr>
                <w:rFonts w:ascii="Times New Roman" w:eastAsia="新宋体" w:hAnsi="Times New Roman" w:hint="eastAsia"/>
                <w:b/>
                <w:bCs/>
                <w:sz w:val="24"/>
                <w:szCs w:val="24"/>
                <w:lang w:val="en-US" w:eastAsia="zh-CN"/>
              </w:rPr>
              <w:t>十. 改变物体内能的两种方式（共5小题）</w:t>
            </w:r>
            <w:r>
              <w:rPr>
                <w:b/>
                <w:bCs/>
                <w:sz w:val="24"/>
                <w:szCs w:val="28"/>
              </w:rPr>
              <w:tab/>
            </w:r>
            <w:r>
              <w:rPr>
                <w:b/>
                <w:bCs/>
                <w:sz w:val="24"/>
                <w:szCs w:val="28"/>
              </w:rPr>
              <w:fldChar w:fldCharType="begin"/>
            </w:r>
            <w:r>
              <w:rPr>
                <w:b/>
                <w:bCs/>
                <w:sz w:val="24"/>
                <w:szCs w:val="28"/>
              </w:rPr>
              <w:instrText xml:space="preserve"> PAGEREF _Toc5792 \h </w:instrText>
            </w:r>
            <w:r>
              <w:rPr>
                <w:b/>
                <w:bCs/>
                <w:sz w:val="24"/>
                <w:szCs w:val="28"/>
              </w:rPr>
              <w:fldChar w:fldCharType="separate"/>
            </w:r>
            <w:r>
              <w:rPr>
                <w:b/>
                <w:bCs/>
                <w:sz w:val="24"/>
                <w:szCs w:val="28"/>
              </w:rPr>
              <w:t>17</w:t>
            </w:r>
            <w:r>
              <w:rPr>
                <w:b/>
                <w:bCs/>
                <w:sz w:val="24"/>
                <w:szCs w:val="28"/>
              </w:rPr>
              <w:fldChar w:fldCharType="end"/>
            </w:r>
          </w:hyperlink>
        </w:p>
        <w:p w14:paraId="60ED12A7">
          <w:pPr>
            <w:pStyle w:val="TOC1"/>
            <w:tabs>
              <w:tab w:val="right" w:leader="dot" w:pos="10204"/>
            </w:tabs>
            <w:spacing w:line="360" w:lineRule="auto"/>
            <w:rPr>
              <w:b/>
              <w:bCs/>
              <w:sz w:val="24"/>
              <w:szCs w:val="28"/>
            </w:rPr>
          </w:pPr>
          <w:hyperlink w:anchor="_Toc9814" w:history="1">
            <w:r>
              <w:rPr>
                <w:rFonts w:ascii="Times New Roman" w:eastAsia="新宋体" w:hAnsi="Times New Roman" w:hint="eastAsia"/>
                <w:b/>
                <w:bCs/>
                <w:sz w:val="24"/>
                <w:szCs w:val="24"/>
                <w:lang w:val="en-US" w:eastAsia="zh-CN"/>
              </w:rPr>
              <w:t>十一. 温度、热量和内能的区分及联系（共5小题）</w:t>
            </w:r>
            <w:r>
              <w:rPr>
                <w:b/>
                <w:bCs/>
                <w:sz w:val="24"/>
                <w:szCs w:val="28"/>
              </w:rPr>
              <w:tab/>
            </w:r>
            <w:r>
              <w:rPr>
                <w:b/>
                <w:bCs/>
                <w:sz w:val="24"/>
                <w:szCs w:val="28"/>
              </w:rPr>
              <w:fldChar w:fldCharType="begin"/>
            </w:r>
            <w:r>
              <w:rPr>
                <w:b/>
                <w:bCs/>
                <w:sz w:val="24"/>
                <w:szCs w:val="28"/>
              </w:rPr>
              <w:instrText xml:space="preserve"> PAGEREF _Toc9814 \h </w:instrText>
            </w:r>
            <w:r>
              <w:rPr>
                <w:b/>
                <w:bCs/>
                <w:sz w:val="24"/>
                <w:szCs w:val="28"/>
              </w:rPr>
              <w:fldChar w:fldCharType="separate"/>
            </w:r>
            <w:r>
              <w:rPr>
                <w:b/>
                <w:bCs/>
                <w:sz w:val="24"/>
                <w:szCs w:val="28"/>
              </w:rPr>
              <w:t>19</w:t>
            </w:r>
            <w:r>
              <w:rPr>
                <w:b/>
                <w:bCs/>
                <w:sz w:val="24"/>
                <w:szCs w:val="28"/>
              </w:rPr>
              <w:fldChar w:fldCharType="end"/>
            </w:r>
          </w:hyperlink>
        </w:p>
        <w:p w14:paraId="02512AF8">
          <w:pPr>
            <w:pStyle w:val="TOC1"/>
            <w:tabs>
              <w:tab w:val="right" w:leader="dot" w:pos="10204"/>
            </w:tabs>
            <w:spacing w:line="360" w:lineRule="auto"/>
            <w:rPr>
              <w:b/>
              <w:bCs/>
              <w:sz w:val="24"/>
              <w:szCs w:val="28"/>
            </w:rPr>
          </w:pPr>
          <w:hyperlink w:anchor="_Toc18996" w:history="1">
            <w:r>
              <w:rPr>
                <w:rFonts w:ascii="Times New Roman" w:eastAsia="新宋体" w:hAnsi="Times New Roman" w:hint="eastAsia"/>
                <w:b/>
                <w:bCs/>
                <w:sz w:val="24"/>
                <w:szCs w:val="24"/>
                <w:lang w:val="en-US" w:eastAsia="zh-CN"/>
              </w:rPr>
              <w:t>十二. 内燃机及其工作过程（共5小题）</w:t>
            </w:r>
            <w:r>
              <w:rPr>
                <w:b/>
                <w:bCs/>
                <w:sz w:val="24"/>
                <w:szCs w:val="28"/>
              </w:rPr>
              <w:tab/>
            </w:r>
            <w:r>
              <w:rPr>
                <w:b/>
                <w:bCs/>
                <w:sz w:val="24"/>
                <w:szCs w:val="28"/>
              </w:rPr>
              <w:fldChar w:fldCharType="begin"/>
            </w:r>
            <w:r>
              <w:rPr>
                <w:b/>
                <w:bCs/>
                <w:sz w:val="24"/>
                <w:szCs w:val="28"/>
              </w:rPr>
              <w:instrText xml:space="preserve"> PAGEREF _Toc18996 \h </w:instrText>
            </w:r>
            <w:r>
              <w:rPr>
                <w:b/>
                <w:bCs/>
                <w:sz w:val="24"/>
                <w:szCs w:val="28"/>
              </w:rPr>
              <w:fldChar w:fldCharType="separate"/>
            </w:r>
            <w:r>
              <w:rPr>
                <w:b/>
                <w:bCs/>
                <w:sz w:val="24"/>
                <w:szCs w:val="28"/>
              </w:rPr>
              <w:t>21</w:t>
            </w:r>
            <w:r>
              <w:rPr>
                <w:b/>
                <w:bCs/>
                <w:sz w:val="24"/>
                <w:szCs w:val="28"/>
              </w:rPr>
              <w:fldChar w:fldCharType="end"/>
            </w:r>
          </w:hyperlink>
        </w:p>
        <w:p w14:paraId="6760D8C2">
          <w:pPr>
            <w:pStyle w:val="TOC1"/>
            <w:tabs>
              <w:tab w:val="right" w:leader="dot" w:pos="10204"/>
            </w:tabs>
            <w:spacing w:line="360" w:lineRule="auto"/>
            <w:rPr>
              <w:rFonts w:asciiTheme="minorHAnsi" w:eastAsiaTheme="minorEastAsia" w:hAnsiTheme="minorHAnsi" w:cstheme="minorBidi"/>
              <w:kern w:val="2"/>
              <w:sz w:val="21"/>
              <w:szCs w:val="22"/>
              <w:lang w:val="en-US" w:eastAsia="zh-CN" w:bidi="ar-SA"/>
            </w:rPr>
          </w:pPr>
          <w:hyperlink w:anchor="_Toc7304" w:history="1">
            <w:r>
              <w:rPr>
                <w:rFonts w:ascii="Times New Roman" w:eastAsia="新宋体" w:hAnsi="Times New Roman" w:hint="eastAsia"/>
                <w:b/>
                <w:bCs/>
                <w:sz w:val="24"/>
                <w:szCs w:val="24"/>
                <w:lang w:val="en-US" w:eastAsia="zh-CN"/>
              </w:rPr>
              <w:t>十三. 内能和机械能的相互转化（共5小题）</w:t>
            </w:r>
            <w:r>
              <w:rPr>
                <w:b/>
                <w:bCs/>
                <w:sz w:val="24"/>
                <w:szCs w:val="28"/>
              </w:rPr>
              <w:tab/>
            </w:r>
            <w:r>
              <w:rPr>
                <w:b/>
                <w:bCs/>
                <w:sz w:val="24"/>
                <w:szCs w:val="28"/>
              </w:rPr>
              <w:fldChar w:fldCharType="begin"/>
            </w:r>
            <w:r>
              <w:rPr>
                <w:b/>
                <w:bCs/>
                <w:sz w:val="24"/>
                <w:szCs w:val="28"/>
              </w:rPr>
              <w:instrText xml:space="preserve"> PAGEREF _Toc7304 \h </w:instrText>
            </w:r>
            <w:r>
              <w:rPr>
                <w:b/>
                <w:bCs/>
                <w:sz w:val="24"/>
                <w:szCs w:val="28"/>
              </w:rPr>
              <w:fldChar w:fldCharType="separate"/>
            </w:r>
            <w:r>
              <w:rPr>
                <w:b/>
                <w:bCs/>
                <w:sz w:val="24"/>
                <w:szCs w:val="28"/>
              </w:rPr>
              <w:t>23</w:t>
            </w:r>
            <w:r>
              <w:rPr>
                <w:b/>
                <w:bCs/>
                <w:sz w:val="24"/>
                <w:szCs w:val="28"/>
              </w:rPr>
              <w:fldChar w:fldCharType="end"/>
            </w:r>
          </w:hyperlink>
          <w:r>
            <w:fldChar w:fldCharType="end"/>
          </w:r>
        </w:p>
      </w:sdtContent>
    </w:sdt>
    <w:p w14:paraId="57F295D4">
      <w:pPr>
        <w:spacing w:afterAutospacing="0" w:line="360" w:lineRule="auto"/>
        <w:ind w:left="273" w:hanging="273" w:hangingChars="130"/>
        <w:rPr>
          <w:rFonts w:asciiTheme="minorHAnsi" w:eastAsiaTheme="minorEastAsia" w:hAnsiTheme="minorHAnsi" w:cstheme="minorBidi"/>
          <w:kern w:val="2"/>
          <w:sz w:val="21"/>
          <w:szCs w:val="22"/>
          <w:lang w:val="en-US" w:eastAsia="zh-CN" w:bidi="ar-SA"/>
        </w:rPr>
      </w:pPr>
    </w:p>
    <w:p w14:paraId="34170296">
      <w:pPr>
        <w:spacing w:afterAutospacing="0" w:line="360" w:lineRule="auto"/>
        <w:ind w:left="273" w:hanging="273" w:hangingChars="130"/>
      </w:pPr>
      <w:r>
        <w:drawing>
          <wp:inline distT="0" distB="0" distL="0" distR="0">
            <wp:extent cx="6479540" cy="357505"/>
            <wp:effectExtent l="0" t="0" r="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370A708F">
      <w:pPr>
        <w:spacing w:beforeAutospacing="0" w:line="360" w:lineRule="auto"/>
        <w:outlineLvl w:val="0"/>
        <w:rPr>
          <w:rFonts w:ascii="Times New Roman" w:eastAsia="新宋体" w:hAnsi="Times New Roman" w:hint="eastAsia"/>
          <w:b/>
          <w:szCs w:val="21"/>
          <w:lang w:val="en-US" w:eastAsia="zh-CN"/>
        </w:rPr>
      </w:pPr>
      <w:bookmarkStart w:id="24" w:name="_Toc11721"/>
      <w:r>
        <w:rPr>
          <w:rFonts w:ascii="Times New Roman" w:eastAsia="新宋体" w:hAnsi="Times New Roman" w:hint="eastAsia"/>
          <w:b/>
          <w:szCs w:val="21"/>
          <w:lang w:val="en-US" w:eastAsia="zh-CN"/>
        </w:rPr>
        <w:t>一. 动能（共5小题）</w:t>
      </w:r>
      <w:bookmarkEnd w:id="24"/>
    </w:p>
    <w:p w14:paraId="1B144565">
      <w:pPr>
        <w:shd w:val="clear" w:color="auto" w:fill="auto"/>
        <w:spacing w:line="360" w:lineRule="auto"/>
        <w:jc w:val="left"/>
        <w:textAlignment w:val="center"/>
        <w:rPr>
          <w:sz w:val="21"/>
        </w:rPr>
      </w:pPr>
      <w:r>
        <w:rPr>
          <w:sz w:val="21"/>
        </w:rPr>
        <w:t>1．（24-25八年级下·吉林松原·期末）高速公路上汽车不允许超过最大限制速度。从物理角度来看，这样做的目的是减小汽车的（　　）</w:t>
      </w:r>
    </w:p>
    <w:p w14:paraId="43F6EA3D">
      <w:pPr>
        <w:shd w:val="clear" w:color="auto" w:fill="auto"/>
        <w:tabs>
          <w:tab w:val="left" w:pos="2078"/>
          <w:tab w:val="left" w:pos="4156"/>
          <w:tab w:val="left" w:pos="6234"/>
        </w:tabs>
        <w:spacing w:line="360" w:lineRule="auto"/>
        <w:ind w:left="300"/>
        <w:jc w:val="left"/>
        <w:textAlignment w:val="center"/>
        <w:rPr>
          <w:sz w:val="21"/>
        </w:rPr>
      </w:pPr>
      <w:r>
        <w:rPr>
          <w:sz w:val="21"/>
        </w:rPr>
        <w:t>A．重力</w:t>
      </w:r>
      <w:r>
        <w:rPr>
          <w:sz w:val="21"/>
        </w:rPr>
        <w:tab/>
      </w:r>
      <w:r>
        <w:rPr>
          <w:sz w:val="21"/>
        </w:rPr>
        <w:t>B．惯性</w:t>
      </w:r>
      <w:r>
        <w:rPr>
          <w:sz w:val="21"/>
        </w:rPr>
        <w:tab/>
      </w:r>
      <w:r>
        <w:rPr>
          <w:sz w:val="21"/>
        </w:rPr>
        <w:t>C．动能</w:t>
      </w:r>
      <w:r>
        <w:rPr>
          <w:sz w:val="21"/>
        </w:rPr>
        <w:tab/>
      </w:r>
      <w:r>
        <w:rPr>
          <w:sz w:val="21"/>
        </w:rPr>
        <w:t>D．重力势能</w:t>
      </w:r>
    </w:p>
    <w:p w14:paraId="12B6442B">
      <w:pPr>
        <w:shd w:val="clear" w:color="auto" w:fill="F2F2F2"/>
        <w:spacing w:line="360" w:lineRule="auto"/>
        <w:jc w:val="left"/>
        <w:textAlignment w:val="center"/>
        <w:rPr>
          <w:sz w:val="21"/>
        </w:rPr>
      </w:pPr>
      <w:r>
        <w:rPr>
          <w:color w:val="FF0000"/>
          <w:sz w:val="21"/>
        </w:rPr>
        <w:t>【答案】C</w:t>
      </w:r>
    </w:p>
    <w:p w14:paraId="5C74E8E8">
      <w:pPr>
        <w:shd w:val="clear" w:color="auto" w:fill="F2F2F2"/>
        <w:spacing w:line="360" w:lineRule="auto"/>
        <w:jc w:val="left"/>
        <w:textAlignment w:val="center"/>
        <w:rPr>
          <w:sz w:val="21"/>
        </w:rPr>
      </w:pPr>
      <w:r>
        <w:rPr>
          <w:color w:val="FF0000"/>
          <w:sz w:val="21"/>
        </w:rPr>
        <w:t>【详解】A．汽车质量一定，重力一定，因此目的不是减小汽车的重力，故A不符合题意；</w:t>
      </w:r>
    </w:p>
    <w:p w14:paraId="76068FF2">
      <w:pPr>
        <w:shd w:val="clear" w:color="auto" w:fill="F2F2F2"/>
        <w:spacing w:line="360" w:lineRule="auto"/>
        <w:jc w:val="left"/>
        <w:textAlignment w:val="center"/>
        <w:rPr>
          <w:sz w:val="21"/>
        </w:rPr>
      </w:pPr>
      <w:r>
        <w:rPr>
          <w:color w:val="FF0000"/>
          <w:sz w:val="21"/>
        </w:rPr>
        <w:t>B．惯性大小只与质量有关，汽车质量一定，惯性不变，因此目的不是减小汽车的惯性，故B不符合题意；</w:t>
      </w:r>
    </w:p>
    <w:p w14:paraId="4EEC3071">
      <w:pPr>
        <w:shd w:val="clear" w:color="auto" w:fill="F2F2F2"/>
        <w:spacing w:line="360" w:lineRule="auto"/>
        <w:jc w:val="left"/>
        <w:textAlignment w:val="center"/>
        <w:rPr>
          <w:sz w:val="21"/>
        </w:rPr>
      </w:pPr>
      <w:r>
        <w:rPr>
          <w:color w:val="FF0000"/>
          <w:sz w:val="21"/>
        </w:rPr>
        <w:t>C．当汽车质量一定时，速度越大，动能越大，制动时需要的距离越长，发生交通事故的风险越高，从物理角度来看，高速公路上汽车不允许超过最大限制速度，目的是减小汽车的动能，故C符合题意；</w:t>
      </w:r>
    </w:p>
    <w:p w14:paraId="4CB3B5ED">
      <w:pPr>
        <w:shd w:val="clear" w:color="auto" w:fill="F2F2F2"/>
        <w:spacing w:line="360" w:lineRule="auto"/>
        <w:jc w:val="left"/>
        <w:textAlignment w:val="center"/>
        <w:rPr>
          <w:sz w:val="21"/>
        </w:rPr>
      </w:pPr>
      <w:r>
        <w:rPr>
          <w:color w:val="FF0000"/>
          <w:sz w:val="21"/>
        </w:rPr>
        <w:t>D．重力势能只与质量和高度有关，与速度无关，因此限速的目的不是减小车的重力势能，故D不符合题意。</w:t>
      </w:r>
    </w:p>
    <w:p w14:paraId="4DA722B4">
      <w:pPr>
        <w:shd w:val="clear" w:color="auto" w:fill="F2F2F2"/>
        <w:spacing w:line="360" w:lineRule="auto"/>
        <w:jc w:val="left"/>
        <w:textAlignment w:val="center"/>
        <w:rPr>
          <w:sz w:val="21"/>
        </w:rPr>
      </w:pPr>
      <w:r>
        <w:rPr>
          <w:color w:val="FF0000"/>
          <w:sz w:val="21"/>
        </w:rPr>
        <w:t>故选C。</w:t>
      </w:r>
    </w:p>
    <w:p w14:paraId="5DFF4E68">
      <w:pPr>
        <w:shd w:val="clear" w:color="auto" w:fill="auto"/>
        <w:spacing w:line="360" w:lineRule="auto"/>
        <w:jc w:val="left"/>
        <w:textAlignment w:val="center"/>
        <w:rPr>
          <w:sz w:val="21"/>
        </w:rPr>
      </w:pPr>
      <w:r>
        <w:rPr>
          <w:sz w:val="21"/>
        </w:rPr>
        <w:t>2．下列物体中，具有动能的是（　　）</w:t>
      </w:r>
    </w:p>
    <w:p w14:paraId="188CCFCC">
      <w:pPr>
        <w:shd w:val="clear" w:color="auto" w:fill="auto"/>
        <w:tabs>
          <w:tab w:val="left" w:pos="4156"/>
        </w:tabs>
        <w:spacing w:line="360" w:lineRule="auto"/>
        <w:ind w:left="300"/>
        <w:jc w:val="left"/>
        <w:textAlignment w:val="center"/>
        <w:rPr>
          <w:sz w:val="21"/>
        </w:rPr>
      </w:pPr>
      <w:r>
        <w:rPr>
          <w:sz w:val="21"/>
        </w:rPr>
        <w:t>A．放在桌上的玻璃杯</w:t>
      </w:r>
      <w:r>
        <w:rPr>
          <w:sz w:val="21"/>
        </w:rPr>
        <w:tab/>
      </w:r>
      <w:r>
        <w:rPr>
          <w:sz w:val="21"/>
        </w:rPr>
        <w:t>B．挂在树上的苹果</w:t>
      </w:r>
    </w:p>
    <w:p w14:paraId="696A6429">
      <w:pPr>
        <w:shd w:val="clear" w:color="auto" w:fill="auto"/>
        <w:tabs>
          <w:tab w:val="left" w:pos="4156"/>
        </w:tabs>
        <w:spacing w:line="360" w:lineRule="auto"/>
        <w:ind w:left="300"/>
        <w:jc w:val="left"/>
        <w:textAlignment w:val="center"/>
        <w:rPr>
          <w:sz w:val="21"/>
        </w:rPr>
      </w:pPr>
      <w:r>
        <w:rPr>
          <w:sz w:val="21"/>
        </w:rPr>
        <w:t>C．正在滑雪的人</w:t>
      </w:r>
      <w:r>
        <w:rPr>
          <w:sz w:val="21"/>
        </w:rPr>
        <w:tab/>
      </w:r>
      <w:r>
        <w:rPr>
          <w:sz w:val="21"/>
        </w:rPr>
        <w:t>D．停在机场上的飞机</w:t>
      </w:r>
    </w:p>
    <w:p w14:paraId="7152BA4C">
      <w:pPr>
        <w:shd w:val="clear" w:color="auto" w:fill="F2F2F2"/>
        <w:spacing w:line="360" w:lineRule="auto"/>
        <w:jc w:val="left"/>
        <w:textAlignment w:val="center"/>
        <w:rPr>
          <w:sz w:val="21"/>
        </w:rPr>
      </w:pPr>
      <w:r>
        <w:rPr>
          <w:color w:val="FF0000"/>
          <w:sz w:val="21"/>
        </w:rPr>
        <w:t>【答案】C</w:t>
      </w:r>
    </w:p>
    <w:p w14:paraId="71186CE6">
      <w:pPr>
        <w:shd w:val="clear" w:color="auto" w:fill="F2F2F2"/>
        <w:spacing w:line="360" w:lineRule="auto"/>
        <w:jc w:val="left"/>
        <w:textAlignment w:val="center"/>
        <w:rPr>
          <w:sz w:val="21"/>
        </w:rPr>
      </w:pPr>
      <w:r>
        <w:rPr>
          <w:color w:val="FF0000"/>
          <w:sz w:val="21"/>
        </w:rPr>
        <w:t>【详解】由于运动而具有的能量为动能。</w:t>
      </w:r>
    </w:p>
    <w:p w14:paraId="5ABD7383">
      <w:pPr>
        <w:shd w:val="clear" w:color="auto" w:fill="F2F2F2"/>
        <w:spacing w:line="360" w:lineRule="auto"/>
        <w:jc w:val="left"/>
        <w:textAlignment w:val="center"/>
        <w:rPr>
          <w:sz w:val="21"/>
        </w:rPr>
      </w:pPr>
      <w:r>
        <w:rPr>
          <w:color w:val="FF0000"/>
          <w:sz w:val="21"/>
        </w:rPr>
        <w:t>A．放在桌上的玻璃杯，速度为0，没有动能，故A不符合题意；</w:t>
      </w:r>
      <w:r>
        <w:rPr>
          <w:rFonts w:ascii="Times New Roman" w:eastAsia="Times New Roman" w:hAnsi="Times New Roman" w:cs="Times New Roman"/>
          <w:color w:val="FF0000"/>
          <w:kern w:val="0"/>
          <w:sz w:val="24"/>
          <w:szCs w:val="24"/>
        </w:rPr>
        <w:t>    </w:t>
      </w:r>
    </w:p>
    <w:p w14:paraId="1351BE46">
      <w:pPr>
        <w:shd w:val="clear" w:color="auto" w:fill="F2F2F2"/>
        <w:spacing w:line="360" w:lineRule="auto"/>
        <w:jc w:val="left"/>
        <w:textAlignment w:val="center"/>
        <w:rPr>
          <w:sz w:val="21"/>
        </w:rPr>
      </w:pPr>
      <w:r>
        <w:rPr>
          <w:color w:val="FF0000"/>
          <w:sz w:val="21"/>
        </w:rPr>
        <w:t>B．挂在树上的苹果，速度为0，没有动能，故B不符合题意；</w:t>
      </w:r>
    </w:p>
    <w:p w14:paraId="0D4A2EFB">
      <w:pPr>
        <w:shd w:val="clear" w:color="auto" w:fill="F2F2F2"/>
        <w:spacing w:line="360" w:lineRule="auto"/>
        <w:jc w:val="left"/>
        <w:textAlignment w:val="center"/>
        <w:rPr>
          <w:sz w:val="21"/>
        </w:rPr>
      </w:pPr>
      <w:r>
        <w:rPr>
          <w:color w:val="FF0000"/>
          <w:sz w:val="21"/>
        </w:rPr>
        <w:t>C．正在滑雪的人，相对地面的位置发生改变，是运动的，具有动能，故C符合题意；</w:t>
      </w:r>
      <w:r>
        <w:rPr>
          <w:rFonts w:ascii="Times New Roman" w:eastAsia="Times New Roman" w:hAnsi="Times New Roman" w:cs="Times New Roman"/>
          <w:color w:val="FF0000"/>
          <w:kern w:val="0"/>
          <w:sz w:val="24"/>
          <w:szCs w:val="24"/>
        </w:rPr>
        <w:t>    </w:t>
      </w:r>
    </w:p>
    <w:p w14:paraId="2F55B5AD">
      <w:pPr>
        <w:shd w:val="clear" w:color="auto" w:fill="F2F2F2"/>
        <w:spacing w:line="360" w:lineRule="auto"/>
        <w:jc w:val="left"/>
        <w:textAlignment w:val="center"/>
        <w:rPr>
          <w:sz w:val="21"/>
        </w:rPr>
      </w:pPr>
      <w:r>
        <w:rPr>
          <w:color w:val="FF0000"/>
          <w:sz w:val="21"/>
        </w:rPr>
        <w:t>D．停在机场上的飞机，速度为0，没有动能，故D不符合题意。</w:t>
      </w:r>
    </w:p>
    <w:p w14:paraId="3AA4DEAF">
      <w:pPr>
        <w:shd w:val="clear" w:color="auto" w:fill="F2F2F2"/>
        <w:spacing w:line="360" w:lineRule="auto"/>
        <w:jc w:val="left"/>
        <w:textAlignment w:val="center"/>
        <w:rPr>
          <w:sz w:val="21"/>
        </w:rPr>
      </w:pPr>
      <w:r>
        <w:rPr>
          <w:color w:val="FF0000"/>
          <w:sz w:val="21"/>
        </w:rPr>
        <w:t>故选C。</w:t>
      </w:r>
    </w:p>
    <w:p w14:paraId="00D2C5C6">
      <w:pPr>
        <w:shd w:val="clear" w:color="auto" w:fill="auto"/>
        <w:spacing w:line="360" w:lineRule="auto"/>
        <w:jc w:val="left"/>
        <w:textAlignment w:val="center"/>
        <w:rPr>
          <w:sz w:val="21"/>
        </w:rPr>
      </w:pPr>
      <w:r>
        <w:rPr>
          <w:sz w:val="21"/>
        </w:rPr>
        <w:t>3．（24-25八年级下·广东佛山·期末）如图所示，飞机向目标位置空投救灾物品，在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”）位置释放物品较合理。救灾物品下落的过程中速度越来越大，受力</w:t>
      </w:r>
      <w:r>
        <w:rPr>
          <w:rFonts w:ascii="Times New Roman" w:eastAsia="Times New Roman" w:hAnsi="Times New Roman" w:cs="Times New Roman"/>
          <w:b w:val="0"/>
          <w:sz w:val="21"/>
          <w:u w:val="single"/>
        </w:rPr>
        <w:t xml:space="preserve">        </w:t>
      </w:r>
      <w:r>
        <w:rPr>
          <w:sz w:val="21"/>
        </w:rPr>
        <w:t>（选填“是”或“不是”）平衡的，物品的动能</w:t>
      </w:r>
      <w:r>
        <w:rPr>
          <w:rFonts w:ascii="Times New Roman" w:eastAsia="Times New Roman" w:hAnsi="Times New Roman" w:cs="Times New Roman"/>
          <w:b w:val="0"/>
          <w:sz w:val="21"/>
          <w:u w:val="single"/>
        </w:rPr>
        <w:t xml:space="preserve">         </w:t>
      </w:r>
      <w:r>
        <w:rPr>
          <w:sz w:val="21"/>
        </w:rPr>
        <w:t>（选填“变大”、“变小”或“不变”）。</w:t>
      </w:r>
    </w:p>
    <w:p w14:paraId="0AD9D38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933450"/>
            <wp:effectExtent l="0" t="0" r="9525" b="0"/>
            <wp:docPr id="100003" name="图片 100003" descr="@@@f2edb612-1f81-4a70-ad13-8ecd48c12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2edb612-1f81-4a70-ad13-8ecd48c12cee"/>
                    <pic:cNvPicPr>
                      <a:picLocks noChangeAspect="1"/>
                    </pic:cNvPicPr>
                  </pic:nvPicPr>
                  <pic:blipFill>
                    <a:blip xmlns:r="http://schemas.openxmlformats.org/officeDocument/2006/relationships" r:embed="rId9"/>
                    <a:stretch>
                      <a:fillRect/>
                    </a:stretch>
                  </pic:blipFill>
                  <pic:spPr>
                    <a:xfrm>
                      <a:off x="0" y="0"/>
                      <a:ext cx="1514475" cy="933450"/>
                    </a:xfrm>
                    <a:prstGeom prst="rect">
                      <a:avLst/>
                    </a:prstGeom>
                  </pic:spPr>
                </pic:pic>
              </a:graphicData>
            </a:graphic>
          </wp:inline>
        </w:drawing>
      </w:r>
    </w:p>
    <w:p w14:paraId="42276501">
      <w:pPr>
        <w:shd w:val="clear" w:color="auto" w:fill="F2F2F2"/>
        <w:spacing w:line="360" w:lineRule="auto"/>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A</w:t>
      </w:r>
      <w:r>
        <w:rPr>
          <w:color w:val="FF0000"/>
          <w:sz w:val="21"/>
        </w:rPr>
        <w:t xml:space="preserve">     不是     变大</w:t>
      </w:r>
    </w:p>
    <w:p w14:paraId="1A38282E">
      <w:pPr>
        <w:shd w:val="clear" w:color="auto" w:fill="F2F2F2"/>
        <w:spacing w:line="360" w:lineRule="auto"/>
        <w:jc w:val="left"/>
        <w:textAlignment w:val="center"/>
        <w:rPr>
          <w:sz w:val="21"/>
        </w:rPr>
      </w:pPr>
      <w:r>
        <w:rPr>
          <w:color w:val="FF0000"/>
          <w:sz w:val="21"/>
        </w:rPr>
        <w:t>【详解】[1]物品原来随飞机一起运动，当物品被投出后由于惯性，还要保持原来的速度继续向前运动，所以若空投时，飞机刚好处在目标的正上方，则物品不能落到目标处，会落到目标的前方，因此只有适当提前投放才能命中目标，所以飞机应在</w:t>
      </w:r>
      <w:r>
        <w:rPr>
          <w:rFonts w:ascii="Times New Roman" w:eastAsia="Times New Roman" w:hAnsi="Times New Roman" w:cs="Times New Roman"/>
          <w:i/>
          <w:color w:val="FF0000"/>
          <w:sz w:val="21"/>
        </w:rPr>
        <w:t>A</w:t>
      </w:r>
      <w:r>
        <w:rPr>
          <w:color w:val="FF0000"/>
          <w:sz w:val="21"/>
        </w:rPr>
        <w:t>点处进行空投。</w:t>
      </w:r>
    </w:p>
    <w:p w14:paraId="631B575A">
      <w:pPr>
        <w:shd w:val="clear" w:color="auto" w:fill="F2F2F2"/>
        <w:spacing w:line="360" w:lineRule="auto"/>
        <w:jc w:val="left"/>
        <w:textAlignment w:val="center"/>
        <w:rPr>
          <w:sz w:val="21"/>
        </w:rPr>
      </w:pPr>
      <w:r>
        <w:rPr>
          <w:color w:val="FF0000"/>
          <w:sz w:val="21"/>
        </w:rPr>
        <w:t>[2]救灾物品下落的过程中速度越来越大，处于非平衡状态，受力不是平衡的。</w:t>
      </w:r>
    </w:p>
    <w:p w14:paraId="0126D777">
      <w:pPr>
        <w:shd w:val="clear" w:color="auto" w:fill="F2F2F2"/>
        <w:spacing w:line="360" w:lineRule="auto"/>
        <w:jc w:val="left"/>
        <w:textAlignment w:val="center"/>
        <w:rPr>
          <w:sz w:val="21"/>
        </w:rPr>
      </w:pPr>
      <w:r>
        <w:rPr>
          <w:color w:val="FF0000"/>
          <w:sz w:val="21"/>
        </w:rPr>
        <w:t>[3]救灾物品下落的过程中，质量不变，速度越来越大，动能变大。</w:t>
      </w:r>
    </w:p>
    <w:p w14:paraId="25F68ADC">
      <w:pPr>
        <w:shd w:val="clear" w:color="auto" w:fill="auto"/>
        <w:spacing w:line="360" w:lineRule="auto"/>
        <w:jc w:val="left"/>
        <w:textAlignment w:val="center"/>
        <w:rPr>
          <w:sz w:val="21"/>
        </w:rPr>
      </w:pPr>
      <w:r>
        <w:rPr>
          <w:sz w:val="21"/>
        </w:rPr>
        <w:t>4．（24-25八年级下·安徽黄山·期末）当小汽车和大货车在红绿灯路口由静止状态同时启动时，通常小汽车更快达到相同速度。这是因为小汽车的质量较小，因此</w:t>
      </w:r>
      <w:r>
        <w:rPr>
          <w:rFonts w:ascii="Times New Roman" w:eastAsia="Times New Roman" w:hAnsi="Times New Roman" w:cs="Times New Roman"/>
          <w:b w:val="0"/>
          <w:sz w:val="21"/>
          <w:u w:val="single"/>
        </w:rPr>
        <w:t xml:space="preserve">         </w:t>
      </w:r>
      <w:r>
        <w:rPr>
          <w:sz w:val="21"/>
        </w:rPr>
        <w:t>较小，运动状态更容易改变。而汽车通过路口时，应注意观察周边情况并限速，是因为汽车速度越大，</w:t>
      </w:r>
      <w:r>
        <w:rPr>
          <w:rFonts w:ascii="Times New Roman" w:eastAsia="Times New Roman" w:hAnsi="Times New Roman" w:cs="Times New Roman"/>
          <w:b w:val="0"/>
          <w:sz w:val="21"/>
          <w:u w:val="single"/>
        </w:rPr>
        <w:t xml:space="preserve">         </w:t>
      </w:r>
      <w:r>
        <w:rPr>
          <w:sz w:val="21"/>
        </w:rPr>
        <w:t>越大，发生碰撞时造成的危害也更严重。</w:t>
      </w:r>
    </w:p>
    <w:p w14:paraId="399C5A26">
      <w:pPr>
        <w:shd w:val="clear" w:color="auto" w:fill="F2F2F2"/>
        <w:spacing w:line="360" w:lineRule="auto"/>
        <w:jc w:val="left"/>
        <w:textAlignment w:val="center"/>
        <w:rPr>
          <w:sz w:val="21"/>
        </w:rPr>
      </w:pPr>
      <w:r>
        <w:rPr>
          <w:color w:val="FF0000"/>
          <w:sz w:val="21"/>
        </w:rPr>
        <w:t>【答案】     惯性     动能</w:t>
      </w:r>
    </w:p>
    <w:p w14:paraId="1C2A6FCD">
      <w:pPr>
        <w:shd w:val="clear" w:color="auto" w:fill="F2F2F2"/>
        <w:spacing w:line="360" w:lineRule="auto"/>
        <w:jc w:val="left"/>
        <w:textAlignment w:val="center"/>
        <w:rPr>
          <w:sz w:val="21"/>
        </w:rPr>
      </w:pPr>
      <w:r>
        <w:rPr>
          <w:color w:val="FF0000"/>
          <w:sz w:val="21"/>
        </w:rPr>
        <w:t>【详解】[1]惯性大小跟物体的质量有关，质量较小的小汽车惯性较小，运动状态更容易改变，由静止状态同时启动时，小汽车更快达到相同速度。</w:t>
      </w:r>
    </w:p>
    <w:p w14:paraId="3B53B377">
      <w:pPr>
        <w:shd w:val="clear" w:color="auto" w:fill="F2F2F2"/>
        <w:spacing w:line="360" w:lineRule="auto"/>
        <w:jc w:val="left"/>
        <w:textAlignment w:val="center"/>
        <w:rPr>
          <w:sz w:val="21"/>
        </w:rPr>
      </w:pPr>
      <w:r>
        <w:rPr>
          <w:color w:val="FF0000"/>
          <w:sz w:val="21"/>
        </w:rPr>
        <w:t>[2]由决定动能大小的因素可知，质量一定的汽车，动能大小跟汽车的速度有关，速度越大时汽车的动能越大，发生碰撞时造成的危害也更严重。</w:t>
      </w:r>
    </w:p>
    <w:p w14:paraId="10EE8CB6">
      <w:pPr>
        <w:shd w:val="clear" w:color="auto" w:fill="auto"/>
        <w:spacing w:line="360" w:lineRule="auto"/>
        <w:jc w:val="left"/>
        <w:textAlignment w:val="center"/>
        <w:rPr>
          <w:sz w:val="21"/>
        </w:rPr>
      </w:pPr>
      <w:r>
        <w:rPr>
          <w:sz w:val="21"/>
        </w:rPr>
        <w:t>5．（2024·黑龙江哈尔滨·二模）甲、乙两质量相同的人，同时从同一起跑线出发，同向做匀速直线运动，某时刻他们的位置如图所示，此时甲的速度</w:t>
      </w:r>
      <w:r>
        <w:rPr>
          <w:rFonts w:ascii="Times New Roman" w:eastAsia="Times New Roman" w:hAnsi="Times New Roman" w:cs="Times New Roman"/>
          <w:b w:val="0"/>
          <w:sz w:val="21"/>
          <w:u w:val="single"/>
        </w:rPr>
        <w:t xml:space="preserve">        </w:t>
      </w:r>
      <w:r>
        <w:rPr>
          <w:sz w:val="21"/>
        </w:rPr>
        <w:t>乙的速度，甲的动能</w:t>
      </w:r>
      <w:r>
        <w:rPr>
          <w:rFonts w:ascii="Times New Roman" w:eastAsia="Times New Roman" w:hAnsi="Times New Roman" w:cs="Times New Roman"/>
          <w:b w:val="0"/>
          <w:sz w:val="21"/>
          <w:u w:val="single"/>
        </w:rPr>
        <w:t xml:space="preserve">          </w:t>
      </w:r>
      <w:r>
        <w:rPr>
          <w:sz w:val="21"/>
        </w:rPr>
        <w:t>乙的动能。（两个空都选填“大于”、“小于”、“等于”。）</w:t>
      </w:r>
    </w:p>
    <w:p w14:paraId="2987BEA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1095375"/>
            <wp:effectExtent l="0" t="0" r="0" b="9525"/>
            <wp:docPr id="100005" name="图片 100005" descr="@@@5a534c3f-01de-47e1-aab5-5f82f5819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a534c3f-01de-47e1-aab5-5f82f581966c"/>
                    <pic:cNvPicPr>
                      <a:picLocks noChangeAspect="1"/>
                    </pic:cNvPicPr>
                  </pic:nvPicPr>
                  <pic:blipFill>
                    <a:blip xmlns:r="http://schemas.openxmlformats.org/officeDocument/2006/relationships" r:embed="rId10"/>
                    <a:stretch>
                      <a:fillRect/>
                    </a:stretch>
                  </pic:blipFill>
                  <pic:spPr>
                    <a:xfrm>
                      <a:off x="0" y="0"/>
                      <a:ext cx="1676400" cy="1095375"/>
                    </a:xfrm>
                    <a:prstGeom prst="rect">
                      <a:avLst/>
                    </a:prstGeom>
                  </pic:spPr>
                </pic:pic>
              </a:graphicData>
            </a:graphic>
          </wp:inline>
        </w:drawing>
      </w:r>
    </w:p>
    <w:p w14:paraId="71202C1D">
      <w:pPr>
        <w:shd w:val="clear" w:color="auto" w:fill="F2F2F2"/>
        <w:spacing w:line="360" w:lineRule="auto"/>
        <w:jc w:val="left"/>
        <w:textAlignment w:val="center"/>
        <w:rPr>
          <w:sz w:val="21"/>
        </w:rPr>
      </w:pPr>
      <w:r>
        <w:rPr>
          <w:color w:val="FF0000"/>
          <w:sz w:val="21"/>
        </w:rPr>
        <w:t>【答案】     小于     小于</w:t>
      </w:r>
    </w:p>
    <w:p w14:paraId="2274044F">
      <w:pPr>
        <w:shd w:val="clear" w:color="auto" w:fill="F2F2F2"/>
        <w:spacing w:line="360" w:lineRule="auto"/>
        <w:jc w:val="left"/>
        <w:textAlignment w:val="center"/>
        <w:rPr>
          <w:sz w:val="21"/>
        </w:rPr>
      </w:pPr>
      <w:r>
        <w:rPr>
          <w:color w:val="FF0000"/>
          <w:sz w:val="21"/>
        </w:rPr>
        <w:t>【详解】[1]从同一起跑线出发，同向做匀速直线运动，相同的时间内，乙的路程对甲的路程大，故甲的速度大于乙的速度。</w:t>
      </w:r>
    </w:p>
    <w:p w14:paraId="1E9D5123">
      <w:pPr>
        <w:shd w:val="clear" w:color="auto" w:fill="F2F2F2"/>
        <w:spacing w:line="360" w:lineRule="auto"/>
        <w:jc w:val="left"/>
        <w:textAlignment w:val="center"/>
        <w:rPr>
          <w:sz w:val="21"/>
        </w:rPr>
      </w:pPr>
      <w:r>
        <w:rPr>
          <w:color w:val="FF0000"/>
          <w:sz w:val="21"/>
        </w:rPr>
        <w:t>[2]质量相同时，甲的速度小于乙的速度，甲的动能小于乙的动能。</w:t>
      </w:r>
    </w:p>
    <w:p w14:paraId="7097E8A7">
      <w:pPr>
        <w:spacing w:beforeAutospacing="0" w:line="360" w:lineRule="auto"/>
        <w:rPr>
          <w:rFonts w:ascii="Times New Roman" w:eastAsia="新宋体" w:hAnsi="Times New Roman" w:hint="eastAsia"/>
          <w:b/>
          <w:szCs w:val="21"/>
          <w:lang w:val="en-US" w:eastAsia="zh-CN"/>
        </w:rPr>
      </w:pPr>
    </w:p>
    <w:p w14:paraId="4B2D378A">
      <w:pPr>
        <w:spacing w:beforeAutospacing="0" w:line="360" w:lineRule="auto"/>
        <w:outlineLvl w:val="0"/>
        <w:rPr>
          <w:rFonts w:ascii="Times New Roman" w:eastAsia="新宋体" w:hAnsi="Times New Roman" w:hint="eastAsia"/>
          <w:b/>
          <w:szCs w:val="21"/>
          <w:lang w:val="en-US" w:eastAsia="zh-CN"/>
        </w:rPr>
      </w:pPr>
      <w:bookmarkStart w:id="25" w:name="_Toc2405"/>
      <w:r>
        <w:rPr>
          <w:rFonts w:ascii="Times New Roman" w:eastAsia="新宋体" w:hAnsi="Times New Roman" w:hint="eastAsia"/>
          <w:b/>
          <w:szCs w:val="21"/>
          <w:lang w:val="en-US" w:eastAsia="zh-CN"/>
        </w:rPr>
        <w:t>二. 探究影响动能的因素（共2小题）</w:t>
      </w:r>
      <w:bookmarkEnd w:id="25"/>
    </w:p>
    <w:p w14:paraId="58312375">
      <w:pPr>
        <w:shd w:val="clear" w:color="auto" w:fill="auto"/>
        <w:spacing w:line="360" w:lineRule="auto"/>
        <w:jc w:val="left"/>
        <w:textAlignment w:val="center"/>
        <w:rPr>
          <w:sz w:val="21"/>
        </w:rPr>
      </w:pPr>
      <w:r>
        <w:rPr>
          <w:sz w:val="21"/>
        </w:rPr>
        <w:t>6．（24-25九年级上·吉林长春·开学考试）动能的大小与哪些因素有关呢?小吉猜想：</w:t>
      </w:r>
    </w:p>
    <w:p w14:paraId="1435134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43100" cy="1981200"/>
            <wp:effectExtent l="0" t="0" r="0" b="0"/>
            <wp:docPr id="100007" name="图片 100007" descr="@@@4e0f226e-825d-4e25-8581-a165e72fc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e0f226e-825d-4e25-8581-a165e72fcbb7"/>
                    <pic:cNvPicPr>
                      <a:picLocks noChangeAspect="1"/>
                    </pic:cNvPicPr>
                  </pic:nvPicPr>
                  <pic:blipFill>
                    <a:blip xmlns:r="http://schemas.openxmlformats.org/officeDocument/2006/relationships" r:embed="rId11"/>
                    <a:stretch>
                      <a:fillRect/>
                    </a:stretch>
                  </pic:blipFill>
                  <pic:spPr>
                    <a:xfrm>
                      <a:off x="0" y="0"/>
                      <a:ext cx="1943100" cy="1981200"/>
                    </a:xfrm>
                    <a:prstGeom prst="rect">
                      <a:avLst/>
                    </a:prstGeom>
                  </pic:spPr>
                </pic:pic>
              </a:graphicData>
            </a:graphic>
          </wp:inline>
        </w:drawing>
      </w:r>
    </w:p>
    <w:p w14:paraId="47C0F5AD">
      <w:pPr>
        <w:shd w:val="clear" w:color="auto" w:fill="auto"/>
        <w:spacing w:line="360" w:lineRule="auto"/>
        <w:jc w:val="left"/>
        <w:textAlignment w:val="center"/>
        <w:rPr>
          <w:sz w:val="21"/>
        </w:rPr>
      </w:pPr>
      <w:r>
        <w:rPr>
          <w:sz w:val="21"/>
        </w:rPr>
        <w:t>（1）动能的大小可能与物体的质量有关；</w:t>
      </w:r>
    </w:p>
    <w:p w14:paraId="64E93A3E">
      <w:pPr>
        <w:shd w:val="clear" w:color="auto" w:fill="auto"/>
        <w:spacing w:line="360" w:lineRule="auto"/>
        <w:jc w:val="left"/>
        <w:textAlignment w:val="center"/>
        <w:rPr>
          <w:sz w:val="21"/>
        </w:rPr>
      </w:pPr>
      <w:r>
        <w:rPr>
          <w:sz w:val="21"/>
        </w:rPr>
        <w:t>（2）动能的大小可能与物体速度有关。</w:t>
      </w:r>
    </w:p>
    <w:p w14:paraId="24B0E712">
      <w:pPr>
        <w:shd w:val="clear" w:color="auto" w:fill="auto"/>
        <w:spacing w:line="360" w:lineRule="auto"/>
        <w:jc w:val="left"/>
        <w:textAlignment w:val="center"/>
        <w:rPr>
          <w:sz w:val="21"/>
        </w:rPr>
      </w:pPr>
      <w:r>
        <w:rPr>
          <w:sz w:val="21"/>
        </w:rPr>
        <w:t>为了探究动能的大小与哪些因素有关，小吉用同一个斜面，同一个长木板和同一木块，两个不同质量的小球设计了如图所示的甲、乙、丙三个实验，测出每次实验中木块移动的距离，再通过比较分析，得出结论，上述实验中：</w:t>
      </w:r>
    </w:p>
    <w:p w14:paraId="41BBB924">
      <w:pPr>
        <w:shd w:val="clear" w:color="auto" w:fill="auto"/>
        <w:spacing w:line="360" w:lineRule="auto"/>
        <w:jc w:val="left"/>
        <w:textAlignment w:val="center"/>
        <w:rPr>
          <w:sz w:val="21"/>
        </w:rPr>
      </w:pPr>
      <w:r>
        <w:rPr>
          <w:sz w:val="21"/>
        </w:rPr>
        <w:t>(1)小吉是通过</w:t>
      </w:r>
      <w:r>
        <w:rPr>
          <w:rFonts w:ascii="Times New Roman" w:eastAsia="Times New Roman" w:hAnsi="Times New Roman" w:cs="Times New Roman"/>
          <w:b w:val="0"/>
          <w:sz w:val="21"/>
          <w:u w:val="single"/>
        </w:rPr>
        <w:t xml:space="preserve">     </w:t>
      </w:r>
      <w:r>
        <w:rPr>
          <w:sz w:val="21"/>
        </w:rPr>
        <w:t>来比较小球动能的大小；若木块被撞后移动的距离越远，说明小球对木块的推力做功越多，小球撞击木块时的动能越</w:t>
      </w:r>
      <w:r>
        <w:rPr>
          <w:rFonts w:ascii="Times New Roman" w:eastAsia="Times New Roman" w:hAnsi="Times New Roman" w:cs="Times New Roman"/>
          <w:b w:val="0"/>
          <w:sz w:val="21"/>
          <w:u w:val="single"/>
        </w:rPr>
        <w:t xml:space="preserve">     </w:t>
      </w:r>
      <w:r>
        <w:rPr>
          <w:sz w:val="21"/>
        </w:rPr>
        <w:t>；</w:t>
      </w:r>
    </w:p>
    <w:p w14:paraId="5619DFEF">
      <w:pPr>
        <w:shd w:val="clear" w:color="auto" w:fill="auto"/>
        <w:spacing w:line="360" w:lineRule="auto"/>
        <w:jc w:val="left"/>
        <w:textAlignment w:val="center"/>
        <w:rPr>
          <w:sz w:val="21"/>
        </w:rPr>
      </w:pPr>
      <w:r>
        <w:rPr>
          <w:sz w:val="21"/>
        </w:rPr>
        <w:t>(2)若水平面绝对光滑，本实验</w:t>
      </w:r>
      <w:r>
        <w:rPr>
          <w:rFonts w:ascii="Times New Roman" w:eastAsia="Times New Roman" w:hAnsi="Times New Roman" w:cs="Times New Roman"/>
          <w:b w:val="0"/>
          <w:sz w:val="21"/>
          <w:u w:val="single"/>
        </w:rPr>
        <w:t xml:space="preserve">     </w:t>
      </w:r>
      <w:r>
        <w:rPr>
          <w:sz w:val="21"/>
        </w:rPr>
        <w:t>达到探究目的（选填“能”或“不能”）；</w:t>
      </w:r>
    </w:p>
    <w:p w14:paraId="0C22C0DA">
      <w:pPr>
        <w:shd w:val="clear" w:color="auto" w:fill="auto"/>
        <w:spacing w:line="360" w:lineRule="auto"/>
        <w:jc w:val="left"/>
        <w:textAlignment w:val="center"/>
        <w:rPr>
          <w:sz w:val="21"/>
        </w:rPr>
      </w:pPr>
      <w:r>
        <w:rPr>
          <w:sz w:val="21"/>
        </w:rPr>
        <w:t>(3)对比乙、丙实验，能否探究动能大小与质量的关系</w:t>
      </w:r>
      <w:r>
        <w:rPr>
          <w:rFonts w:ascii="Times New Roman" w:eastAsia="Times New Roman" w:hAnsi="Times New Roman" w:cs="Times New Roman"/>
          <w:b w:val="0"/>
          <w:sz w:val="21"/>
          <w:u w:val="single"/>
        </w:rPr>
        <w:t xml:space="preserve">     </w:t>
      </w:r>
      <w:r>
        <w:rPr>
          <w:sz w:val="21"/>
        </w:rPr>
        <w:t>；</w:t>
      </w:r>
    </w:p>
    <w:p w14:paraId="7FFDFEFE">
      <w:pPr>
        <w:shd w:val="clear" w:color="auto" w:fill="auto"/>
        <w:spacing w:line="360" w:lineRule="auto"/>
        <w:jc w:val="left"/>
        <w:textAlignment w:val="center"/>
        <w:rPr>
          <w:sz w:val="21"/>
        </w:rPr>
      </w:pPr>
      <w:r>
        <w:rPr>
          <w:sz w:val="21"/>
        </w:rPr>
        <w:t>(4)对比甲、丙实验，得出的实验结论是</w:t>
      </w:r>
      <w:r>
        <w:rPr>
          <w:rFonts w:ascii="Times New Roman" w:eastAsia="Times New Roman" w:hAnsi="Times New Roman" w:cs="Times New Roman"/>
          <w:b w:val="0"/>
          <w:sz w:val="21"/>
          <w:u w:val="single"/>
        </w:rPr>
        <w:t xml:space="preserve">     </w:t>
      </w:r>
    </w:p>
    <w:p w14:paraId="6B34783D">
      <w:pPr>
        <w:shd w:val="clear" w:color="auto" w:fill="F2F2F2"/>
        <w:spacing w:line="360" w:lineRule="auto"/>
        <w:jc w:val="left"/>
        <w:textAlignment w:val="center"/>
        <w:rPr>
          <w:sz w:val="21"/>
        </w:rPr>
      </w:pPr>
      <w:r>
        <w:rPr>
          <w:color w:val="FF0000"/>
          <w:sz w:val="21"/>
        </w:rPr>
        <w:t>【答案】(1)     木块被撞击的距离     大</w:t>
      </w:r>
      <w:r>
        <w:rPr>
          <w:rFonts w:hint="eastAsia"/>
          <w:color w:val="FF0000"/>
          <w:sz w:val="21"/>
          <w:lang w:val="en-US" w:eastAsia="zh-CN"/>
        </w:rPr>
        <w:tab/>
      </w:r>
      <w:r>
        <w:rPr>
          <w:color w:val="FF0000"/>
          <w:sz w:val="21"/>
        </w:rPr>
        <w:t>(2)不能</w:t>
      </w:r>
      <w:r>
        <w:rPr>
          <w:rFonts w:hint="eastAsia"/>
          <w:color w:val="FF0000"/>
          <w:sz w:val="21"/>
          <w:lang w:val="en-US" w:eastAsia="zh-CN"/>
        </w:rPr>
        <w:tab/>
      </w:r>
      <w:r>
        <w:rPr>
          <w:rFonts w:hint="eastAsia"/>
          <w:color w:val="FF0000"/>
          <w:sz w:val="21"/>
          <w:lang w:val="en-US" w:eastAsia="zh-CN"/>
        </w:rPr>
        <w:tab/>
      </w:r>
      <w:r>
        <w:rPr>
          <w:color w:val="FF0000"/>
          <w:sz w:val="21"/>
        </w:rPr>
        <w:t>(3)不能</w:t>
      </w:r>
    </w:p>
    <w:p w14:paraId="0C5D5BEC">
      <w:pPr>
        <w:shd w:val="clear" w:color="auto" w:fill="F2F2F2"/>
        <w:spacing w:line="360" w:lineRule="auto"/>
        <w:jc w:val="left"/>
        <w:textAlignment w:val="center"/>
        <w:rPr>
          <w:sz w:val="21"/>
        </w:rPr>
      </w:pPr>
      <w:r>
        <w:rPr>
          <w:color w:val="FF0000"/>
          <w:sz w:val="21"/>
        </w:rPr>
        <w:t>(4)当物体的质量相同时，物体的速度越大，物体的动能越大</w:t>
      </w:r>
    </w:p>
    <w:p w14:paraId="7F041694">
      <w:pPr>
        <w:shd w:val="clear" w:color="auto" w:fill="F2F2F2"/>
        <w:spacing w:line="360" w:lineRule="auto"/>
        <w:jc w:val="left"/>
        <w:textAlignment w:val="center"/>
        <w:rPr>
          <w:sz w:val="21"/>
        </w:rPr>
      </w:pPr>
      <w:r>
        <w:rPr>
          <w:color w:val="FF0000"/>
          <w:sz w:val="21"/>
        </w:rPr>
        <w:t>【详解】（1）[1]小吉是通过木块被撞击的距离来比较小球动能的大小，采用转换法。</w:t>
      </w:r>
    </w:p>
    <w:p w14:paraId="56BFE4C8">
      <w:pPr>
        <w:shd w:val="clear" w:color="auto" w:fill="F2F2F2"/>
        <w:spacing w:line="360" w:lineRule="auto"/>
        <w:jc w:val="left"/>
        <w:textAlignment w:val="center"/>
        <w:rPr>
          <w:sz w:val="21"/>
        </w:rPr>
      </w:pPr>
      <w:r>
        <w:rPr>
          <w:color w:val="FF0000"/>
          <w:sz w:val="21"/>
        </w:rPr>
        <w:t>[2]物体对外做的功越多，物体具有的能量越大。若木块被撞后移动的距离越远，说明小球对木块的推力做功越多，小球撞击木块时的动能越大。</w:t>
      </w:r>
    </w:p>
    <w:p w14:paraId="253565AF">
      <w:pPr>
        <w:shd w:val="clear" w:color="auto" w:fill="F2F2F2"/>
        <w:spacing w:line="360" w:lineRule="auto"/>
        <w:jc w:val="left"/>
        <w:textAlignment w:val="center"/>
        <w:rPr>
          <w:sz w:val="21"/>
        </w:rPr>
      </w:pPr>
      <w:r>
        <w:rPr>
          <w:color w:val="FF0000"/>
          <w:sz w:val="21"/>
        </w:rPr>
        <w:t>（2）若水平面绝对光滑，木块被撞击后将做匀速直线运动，无法比较木块被撞击的距离的远近，则本实验不能达到探究目的。</w:t>
      </w:r>
    </w:p>
    <w:p w14:paraId="0768E03A">
      <w:pPr>
        <w:shd w:val="clear" w:color="auto" w:fill="F2F2F2"/>
        <w:spacing w:line="360" w:lineRule="auto"/>
        <w:jc w:val="left"/>
        <w:textAlignment w:val="center"/>
        <w:rPr>
          <w:sz w:val="21"/>
        </w:rPr>
      </w:pPr>
      <w:r>
        <w:rPr>
          <w:color w:val="FF0000"/>
          <w:sz w:val="21"/>
        </w:rPr>
        <w:t>（3）乙、丙实验中，小球的质量与下滑高度均不同，没有控制小球下滑的高度相同，导致小球到达水平面的速度不同，不能探究动能大小与质量的关系。</w:t>
      </w:r>
    </w:p>
    <w:p w14:paraId="0C015E1C">
      <w:pPr>
        <w:shd w:val="clear" w:color="auto" w:fill="F2F2F2"/>
        <w:spacing w:line="360" w:lineRule="auto"/>
        <w:jc w:val="left"/>
        <w:textAlignment w:val="center"/>
        <w:rPr>
          <w:sz w:val="21"/>
        </w:rPr>
      </w:pPr>
      <w:r>
        <w:rPr>
          <w:color w:val="FF0000"/>
          <w:sz w:val="21"/>
        </w:rPr>
        <w:t>（4）对比甲、丙实验，当小球的质量相同时，小球从斜面下滑的高度越高，小球到达水平面的速度越大，木块被撞击的距离越远，由此可得出的实验结论是当物体的质量相同时，物体的速度越大，物体的动能越大。</w:t>
      </w:r>
    </w:p>
    <w:p w14:paraId="09D7319D">
      <w:pPr>
        <w:shd w:val="clear" w:color="auto" w:fill="auto"/>
        <w:spacing w:line="360" w:lineRule="auto"/>
        <w:jc w:val="left"/>
        <w:textAlignment w:val="center"/>
        <w:rPr>
          <w:sz w:val="21"/>
        </w:rPr>
      </w:pPr>
      <w:r>
        <w:rPr>
          <w:sz w:val="21"/>
        </w:rPr>
        <w:t>7．某实验小组在“探究影响动能大小的因素”实验中，准备的器材有：质量分别为</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m</w:t>
      </w:r>
      <w:r>
        <w:rPr>
          <w:sz w:val="21"/>
        </w:rPr>
        <w:t>的钢球、木块和斜面等。实验过程如图：</w:t>
      </w:r>
    </w:p>
    <w:p w14:paraId="159D449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76675" cy="1905000"/>
            <wp:effectExtent l="0" t="0" r="9525" b="0"/>
            <wp:docPr id="100009" name="图片 100009" descr="@@@3188b4081e324e3ea8111cb778a0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188b4081e324e3ea8111cb778a03652"/>
                    <pic:cNvPicPr>
                      <a:picLocks noChangeAspect="1"/>
                    </pic:cNvPicPr>
                  </pic:nvPicPr>
                  <pic:blipFill>
                    <a:blip xmlns:r="http://schemas.openxmlformats.org/officeDocument/2006/relationships" r:embed="rId12"/>
                    <a:stretch>
                      <a:fillRect/>
                    </a:stretch>
                  </pic:blipFill>
                  <pic:spPr>
                    <a:xfrm>
                      <a:off x="0" y="0"/>
                      <a:ext cx="3876675" cy="1905000"/>
                    </a:xfrm>
                    <a:prstGeom prst="rect">
                      <a:avLst/>
                    </a:prstGeom>
                  </pic:spPr>
                </pic:pic>
              </a:graphicData>
            </a:graphic>
          </wp:inline>
        </w:drawing>
      </w:r>
    </w:p>
    <w:p w14:paraId="5BFCAC31">
      <w:pPr>
        <w:shd w:val="clear" w:color="auto" w:fill="auto"/>
        <w:spacing w:line="360" w:lineRule="auto"/>
        <w:jc w:val="left"/>
        <w:textAlignment w:val="center"/>
        <w:rPr>
          <w:sz w:val="21"/>
        </w:rPr>
      </w:pPr>
      <w:r>
        <w:rPr>
          <w:sz w:val="21"/>
        </w:rPr>
        <w:t>(1)本实验是通过</w:t>
      </w:r>
      <w:r>
        <w:rPr>
          <w:rFonts w:ascii="Times New Roman" w:eastAsia="Times New Roman" w:hAnsi="Times New Roman" w:cs="Times New Roman"/>
          <w:b w:val="0"/>
          <w:sz w:val="21"/>
          <w:u w:val="single"/>
        </w:rPr>
        <w:t xml:space="preserve">                        </w:t>
      </w:r>
      <w:r>
        <w:rPr>
          <w:sz w:val="21"/>
        </w:rPr>
        <w:t>来反映钢球动能大小的。</w:t>
      </w:r>
    </w:p>
    <w:p w14:paraId="17FACB3C">
      <w:pPr>
        <w:shd w:val="clear" w:color="auto" w:fill="auto"/>
        <w:spacing w:line="360" w:lineRule="auto"/>
        <w:jc w:val="left"/>
        <w:textAlignment w:val="center"/>
        <w:rPr>
          <w:sz w:val="21"/>
        </w:rPr>
      </w:pPr>
      <w:r>
        <w:rPr>
          <w:sz w:val="21"/>
        </w:rPr>
        <w:t>(2)为了探究物体动能大小与质量的关系，应选择</w:t>
      </w:r>
      <w:r>
        <w:rPr>
          <w:rFonts w:ascii="Times New Roman" w:eastAsia="Times New Roman" w:hAnsi="Times New Roman" w:cs="Times New Roman"/>
          <w:b w:val="0"/>
          <w:sz w:val="21"/>
          <w:u w:val="single"/>
        </w:rPr>
        <w:t xml:space="preserve">        </w:t>
      </w:r>
      <w:r>
        <w:rPr>
          <w:sz w:val="21"/>
        </w:rPr>
        <w:t>两图进行实验分析。</w:t>
      </w:r>
    </w:p>
    <w:p w14:paraId="594A8043">
      <w:pPr>
        <w:shd w:val="clear" w:color="auto" w:fill="auto"/>
        <w:spacing w:line="360" w:lineRule="auto"/>
        <w:jc w:val="left"/>
        <w:textAlignment w:val="center"/>
        <w:rPr>
          <w:sz w:val="21"/>
        </w:rPr>
      </w:pPr>
      <w:r>
        <w:rPr>
          <w:sz w:val="21"/>
        </w:rPr>
        <w:t>(3)实验中为了探究动能大小与速度的关系，应让质量相同的钢球，从同一斜面的</w:t>
      </w:r>
      <w:r>
        <w:rPr>
          <w:rFonts w:ascii="Times New Roman" w:eastAsia="Times New Roman" w:hAnsi="Times New Roman" w:cs="Times New Roman"/>
          <w:b w:val="0"/>
          <w:sz w:val="21"/>
          <w:u w:val="single"/>
        </w:rPr>
        <w:t xml:space="preserve">        </w:t>
      </w:r>
      <w:r>
        <w:rPr>
          <w:sz w:val="21"/>
        </w:rPr>
        <w:t>（选填“相同质量”或“不同高度”）由静止滚下。实验现象表明：当质量一定时，钢球速度越大，动能越</w:t>
      </w:r>
      <w:r>
        <w:rPr>
          <w:rFonts w:ascii="Times New Roman" w:eastAsia="Times New Roman" w:hAnsi="Times New Roman" w:cs="Times New Roman"/>
          <w:b w:val="0"/>
          <w:sz w:val="21"/>
          <w:u w:val="single"/>
        </w:rPr>
        <w:t xml:space="preserve">        </w:t>
      </w:r>
      <w:r>
        <w:rPr>
          <w:sz w:val="21"/>
        </w:rPr>
        <w:t>。这个结论可用来解释汽车</w:t>
      </w:r>
      <w:r>
        <w:rPr>
          <w:rFonts w:ascii="Times New Roman" w:eastAsia="Times New Roman" w:hAnsi="Times New Roman" w:cs="Times New Roman"/>
          <w:b w:val="0"/>
          <w:sz w:val="21"/>
          <w:u w:val="single"/>
        </w:rPr>
        <w:t xml:space="preserve">        </w:t>
      </w:r>
      <w:r>
        <w:rPr>
          <w:sz w:val="21"/>
        </w:rPr>
        <w:t>（选填“超速”或“超载”）带来的危害。</w:t>
      </w:r>
    </w:p>
    <w:p w14:paraId="3F265160">
      <w:pPr>
        <w:shd w:val="clear" w:color="auto" w:fill="auto"/>
        <w:spacing w:line="360" w:lineRule="auto"/>
        <w:jc w:val="left"/>
        <w:textAlignment w:val="center"/>
        <w:rPr>
          <w:sz w:val="21"/>
        </w:rPr>
      </w:pPr>
      <w:r>
        <w:rPr>
          <w:sz w:val="21"/>
        </w:rPr>
        <w:t>(4)实验装置中，如果水平面光滑，能否完成本实验的探究内容？并说明理由：</w:t>
      </w:r>
      <w:r>
        <w:rPr>
          <w:rFonts w:ascii="Times New Roman" w:eastAsia="Times New Roman" w:hAnsi="Times New Roman" w:cs="Times New Roman"/>
          <w:b w:val="0"/>
          <w:sz w:val="21"/>
          <w:u w:val="single"/>
        </w:rPr>
        <w:t xml:space="preserve">           </w:t>
      </w:r>
      <w:r>
        <w:rPr>
          <w:sz w:val="21"/>
        </w:rPr>
        <w:t>。</w:t>
      </w:r>
    </w:p>
    <w:p w14:paraId="0163664A">
      <w:pPr>
        <w:shd w:val="clear" w:color="auto" w:fill="F2F2F2"/>
        <w:spacing w:line="360" w:lineRule="auto"/>
        <w:jc w:val="left"/>
        <w:textAlignment w:val="center"/>
        <w:rPr>
          <w:sz w:val="21"/>
        </w:rPr>
      </w:pPr>
      <w:r>
        <w:rPr>
          <w:color w:val="FF0000"/>
          <w:sz w:val="21"/>
        </w:rPr>
        <w:t>【答案】(1)木块移动的距离</w:t>
      </w:r>
      <w:r>
        <w:rPr>
          <w:rFonts w:hint="eastAsia"/>
          <w:color w:val="FF0000"/>
          <w:sz w:val="21"/>
          <w:lang w:val="en-US" w:eastAsia="zh-CN"/>
        </w:rPr>
        <w:tab/>
      </w:r>
      <w:r>
        <w:rPr>
          <w:color w:val="FF0000"/>
          <w:sz w:val="21"/>
        </w:rPr>
        <w:t>(2)乙、丙</w:t>
      </w:r>
      <w:r>
        <w:rPr>
          <w:rFonts w:hint="eastAsia"/>
          <w:color w:val="FF0000"/>
          <w:sz w:val="21"/>
          <w:lang w:val="en-US" w:eastAsia="zh-CN"/>
        </w:rPr>
        <w:tab/>
      </w:r>
      <w:r>
        <w:rPr>
          <w:color w:val="FF0000"/>
          <w:sz w:val="21"/>
        </w:rPr>
        <w:t>(3)     不同高度     大     超速</w:t>
      </w:r>
    </w:p>
    <w:p w14:paraId="50154006">
      <w:pPr>
        <w:shd w:val="clear" w:color="auto" w:fill="F2F2F2"/>
        <w:spacing w:line="360" w:lineRule="auto"/>
        <w:jc w:val="left"/>
        <w:textAlignment w:val="center"/>
        <w:rPr>
          <w:sz w:val="21"/>
        </w:rPr>
      </w:pPr>
      <w:r>
        <w:rPr>
          <w:color w:val="FF0000"/>
          <w:sz w:val="21"/>
        </w:rPr>
        <w:t>(4)不能，理由见解析</w:t>
      </w:r>
    </w:p>
    <w:p w14:paraId="56A04D21">
      <w:pPr>
        <w:shd w:val="clear" w:color="auto" w:fill="F2F2F2"/>
        <w:spacing w:line="360" w:lineRule="auto"/>
        <w:jc w:val="left"/>
        <w:textAlignment w:val="center"/>
        <w:rPr>
          <w:sz w:val="21"/>
        </w:rPr>
      </w:pPr>
      <w:r>
        <w:rPr>
          <w:color w:val="FF0000"/>
          <w:sz w:val="21"/>
        </w:rPr>
        <w:t>【详解】（1）动能是物体由于运动而具有的能量，其大小无法直接用仪器测量。在实验中，钢球从斜面滚下后会撞击木块，钢球的动能越大，对木块做的功越多，木块在水平面上被推动的距离就越远。这种将“钢球动能大小”转换为“木块移动的距离”来观察和比较的方法，符合初中物理常用的转换法思路，因此通过木块移动的距离来反映钢球动能大小。</w:t>
      </w:r>
    </w:p>
    <w:p w14:paraId="7D1C22E8">
      <w:pPr>
        <w:shd w:val="clear" w:color="auto" w:fill="F2F2F2"/>
        <w:spacing w:line="360" w:lineRule="auto"/>
        <w:jc w:val="left"/>
        <w:textAlignment w:val="center"/>
        <w:rPr>
          <w:sz w:val="21"/>
        </w:rPr>
      </w:pPr>
      <w:r>
        <w:rPr>
          <w:color w:val="FF0000"/>
          <w:sz w:val="21"/>
        </w:rPr>
        <w:t>（2）探究物体动能大小与质量的关系时，根据控制变量法，需保证钢球撞击木块时的速度相同，只改变钢球的质量。实验中，钢球从斜面同一高度由静止滚下时，到达水平面的速度相同（斜面高度决定钢球到达水平面的速度，高度相同则速度相同）。乙、丙两图中，钢球质量不同（乙图为质量</w:t>
      </w:r>
      <w:r>
        <w:rPr>
          <w:rFonts w:ascii="Times New Roman" w:eastAsia="Times New Roman" w:hAnsi="Times New Roman" w:cs="Times New Roman"/>
          <w:i/>
          <w:color w:val="FF0000"/>
          <w:sz w:val="21"/>
        </w:rPr>
        <w:t>m</w:t>
      </w:r>
      <w:r>
        <w:rPr>
          <w:color w:val="FF0000"/>
          <w:sz w:val="21"/>
        </w:rPr>
        <w:t>的钢球，丙图为质量2</w:t>
      </w:r>
      <w:r>
        <w:rPr>
          <w:rFonts w:ascii="Times New Roman" w:eastAsia="Times New Roman" w:hAnsi="Times New Roman" w:cs="Times New Roman"/>
          <w:i/>
          <w:color w:val="FF0000"/>
          <w:sz w:val="21"/>
        </w:rPr>
        <w:t>m</w:t>
      </w:r>
      <w:r>
        <w:rPr>
          <w:color w:val="FF0000"/>
          <w:sz w:val="21"/>
        </w:rPr>
        <w:t>的钢球），且从斜面同一高度滚下，满足“控制速度相同、改变质量”的实验条件，因此应选择乙、丙两图进行实验分析。</w:t>
      </w:r>
    </w:p>
    <w:p w14:paraId="44EADE92">
      <w:pPr>
        <w:shd w:val="clear" w:color="auto" w:fill="F2F2F2"/>
        <w:spacing w:line="360" w:lineRule="auto"/>
        <w:jc w:val="left"/>
        <w:textAlignment w:val="center"/>
        <w:rPr>
          <w:sz w:val="21"/>
        </w:rPr>
      </w:pPr>
      <w:r>
        <w:rPr>
          <w:color w:val="FF0000"/>
          <w:sz w:val="21"/>
        </w:rPr>
        <w:t>（3）[1]探究动能大小与速度的关系时，需根据控制变量法保证钢球质量相同，只改变钢球的速度。钢球从斜面不同高度由静止滚下时，高度越高，钢球到达水平面时的速度越大；高度越低，速度越小。因此应让质量相同的钢球，从同一斜面的不同高度由静止滚下，以改变钢球的速度。</w:t>
      </w:r>
    </w:p>
    <w:p w14:paraId="29554B64">
      <w:pPr>
        <w:shd w:val="clear" w:color="auto" w:fill="F2F2F2"/>
        <w:spacing w:line="360" w:lineRule="auto"/>
        <w:jc w:val="left"/>
        <w:textAlignment w:val="center"/>
        <w:rPr>
          <w:sz w:val="21"/>
        </w:rPr>
      </w:pPr>
      <w:r>
        <w:rPr>
          <w:color w:val="FF0000"/>
          <w:sz w:val="21"/>
        </w:rPr>
        <w:t>[2]实验中，质量相同的钢球从斜面较高处滚下时，到达水平面速度大，撞击木块后木块移动距离远；从较低处滚下时，速度小，木块移动距离近。结合转换法（木块移动距离越远，钢球动能越大），可得出结论：当质量一定时，钢球速度越大，动能越大。</w:t>
      </w:r>
    </w:p>
    <w:p w14:paraId="5A00F063">
      <w:pPr>
        <w:shd w:val="clear" w:color="auto" w:fill="F2F2F2"/>
        <w:spacing w:line="360" w:lineRule="auto"/>
        <w:jc w:val="left"/>
        <w:textAlignment w:val="center"/>
        <w:rPr>
          <w:sz w:val="21"/>
        </w:rPr>
      </w:pPr>
      <w:r>
        <w:rPr>
          <w:color w:val="FF0000"/>
          <w:sz w:val="21"/>
        </w:rPr>
        <w:t>[3]汽车超速是指汽车质量不变，行驶速度超过规定速度，对应实验中“质量一定时，速度越大动能越大”的结论；汽车超载是指速度不变，质量超过规定质量，对应“速度一定时，质量越大动能越大”的结论。因此该结论可用来解释汽车超速带来的危害。</w:t>
      </w:r>
    </w:p>
    <w:p w14:paraId="3BBF415E">
      <w:pPr>
        <w:shd w:val="clear" w:color="auto" w:fill="F2F2F2"/>
        <w:spacing w:line="360" w:lineRule="auto"/>
        <w:jc w:val="left"/>
        <w:textAlignment w:val="center"/>
        <w:rPr>
          <w:sz w:val="21"/>
        </w:rPr>
      </w:pPr>
      <w:r>
        <w:rPr>
          <w:color w:val="FF0000"/>
          <w:sz w:val="21"/>
        </w:rPr>
        <w:t>（4）如果水平面光滑，根据牛顿第一定律，物体在不受力或受平衡力时，将保持静止或匀速直线运动状态。木块被钢球撞击后，在光滑水平面上不受摩擦力作用，将不会减速，而是一直以被撞击后的速度做匀速直线运动，无法通过木块移动的距离来反映钢球动能的大小，实验无法得出结论。</w:t>
      </w:r>
    </w:p>
    <w:p w14:paraId="25DB791C">
      <w:pPr>
        <w:spacing w:beforeAutospacing="0" w:line="360" w:lineRule="auto"/>
        <w:rPr>
          <w:rFonts w:ascii="Times New Roman" w:eastAsia="新宋体" w:hAnsi="Times New Roman" w:hint="eastAsia"/>
          <w:b/>
          <w:szCs w:val="21"/>
          <w:lang w:val="en-US" w:eastAsia="zh-CN"/>
        </w:rPr>
      </w:pPr>
    </w:p>
    <w:p w14:paraId="778E4BCD">
      <w:pPr>
        <w:spacing w:beforeAutospacing="0" w:line="360" w:lineRule="auto"/>
        <w:outlineLvl w:val="0"/>
        <w:rPr>
          <w:rFonts w:ascii="Times New Roman" w:eastAsia="新宋体" w:hAnsi="Times New Roman" w:hint="eastAsia"/>
          <w:b/>
          <w:szCs w:val="21"/>
          <w:lang w:val="en-US" w:eastAsia="zh-CN"/>
        </w:rPr>
      </w:pPr>
      <w:bookmarkStart w:id="26" w:name="_Toc31032"/>
      <w:r>
        <w:rPr>
          <w:rFonts w:ascii="Times New Roman" w:eastAsia="新宋体" w:hAnsi="Times New Roman" w:hint="eastAsia"/>
          <w:b/>
          <w:szCs w:val="21"/>
          <w:lang w:val="en-US" w:eastAsia="zh-CN"/>
        </w:rPr>
        <w:t>三. 重力势能（共4小题）</w:t>
      </w:r>
      <w:bookmarkEnd w:id="26"/>
    </w:p>
    <w:p w14:paraId="23CCF7FC">
      <w:pPr>
        <w:shd w:val="clear" w:color="auto" w:fill="auto"/>
        <w:spacing w:line="360" w:lineRule="auto"/>
        <w:jc w:val="left"/>
        <w:textAlignment w:val="center"/>
        <w:rPr>
          <w:sz w:val="21"/>
        </w:rPr>
      </w:pPr>
      <w:r>
        <w:rPr>
          <w:sz w:val="21"/>
        </w:rPr>
        <w:t>8．（24-25八年级下·吉林长春·期末）民法典规定：禁止从建筑物中抛掷物品，高空抛物存在巨大的安全隐患，是因为高处的物体具有较大的（　　）</w:t>
      </w:r>
    </w:p>
    <w:p w14:paraId="4617CF43">
      <w:pPr>
        <w:shd w:val="clear" w:color="auto" w:fill="auto"/>
        <w:tabs>
          <w:tab w:val="left" w:pos="4156"/>
        </w:tabs>
        <w:spacing w:line="360" w:lineRule="auto"/>
        <w:ind w:left="300"/>
        <w:jc w:val="left"/>
        <w:textAlignment w:val="center"/>
        <w:rPr>
          <w:sz w:val="21"/>
        </w:rPr>
      </w:pPr>
      <w:r>
        <w:rPr>
          <w:sz w:val="21"/>
        </w:rPr>
        <w:t>A．动能</w:t>
      </w:r>
      <w:r>
        <w:rPr>
          <w:rFonts w:hint="eastAsia"/>
          <w:sz w:val="21"/>
          <w:lang w:val="en-US" w:eastAsia="zh-CN"/>
        </w:rPr>
        <w:t xml:space="preserve">        </w:t>
      </w:r>
      <w:r>
        <w:rPr>
          <w:sz w:val="21"/>
        </w:rPr>
        <w:t>B．弹性势能</w:t>
      </w:r>
      <w:r>
        <w:rPr>
          <w:rFonts w:hint="eastAsia"/>
          <w:sz w:val="21"/>
          <w:lang w:val="en-US" w:eastAsia="zh-CN"/>
        </w:rPr>
        <w:tab/>
      </w:r>
      <w:r>
        <w:rPr>
          <w:sz w:val="21"/>
        </w:rPr>
        <w:t>C．重力势能</w:t>
      </w:r>
      <w:r>
        <w:rPr>
          <w:sz w:val="21"/>
        </w:rPr>
        <w:tab/>
      </w:r>
      <w:r>
        <w:rPr>
          <w:rFonts w:hint="eastAsia"/>
          <w:sz w:val="21"/>
          <w:lang w:val="en-US" w:eastAsia="zh-CN"/>
        </w:rPr>
        <w:tab/>
      </w:r>
      <w:r>
        <w:rPr>
          <w:rFonts w:hint="eastAsia"/>
          <w:sz w:val="21"/>
          <w:lang w:val="en-US" w:eastAsia="zh-CN"/>
        </w:rPr>
        <w:tab/>
      </w:r>
      <w:r>
        <w:rPr>
          <w:sz w:val="21"/>
        </w:rPr>
        <w:t>D．热能</w:t>
      </w:r>
    </w:p>
    <w:p w14:paraId="738085D9">
      <w:pPr>
        <w:shd w:val="clear" w:color="auto" w:fill="F2F2F2"/>
        <w:spacing w:line="360" w:lineRule="auto"/>
        <w:jc w:val="left"/>
        <w:textAlignment w:val="center"/>
        <w:rPr>
          <w:sz w:val="21"/>
        </w:rPr>
      </w:pPr>
      <w:r>
        <w:rPr>
          <w:color w:val="FF0000"/>
          <w:sz w:val="21"/>
        </w:rPr>
        <w:t>【答案】C</w:t>
      </w:r>
    </w:p>
    <w:p w14:paraId="2A009512">
      <w:pPr>
        <w:shd w:val="clear" w:color="auto" w:fill="F2F2F2"/>
        <w:spacing w:line="360" w:lineRule="auto"/>
        <w:jc w:val="left"/>
        <w:textAlignment w:val="center"/>
        <w:rPr>
          <w:sz w:val="21"/>
        </w:rPr>
      </w:pPr>
      <w:r>
        <w:rPr>
          <w:color w:val="FF0000"/>
          <w:sz w:val="21"/>
        </w:rPr>
        <w:t>【详解】由重力势能的知识可知，物体由于被举高而具有的能叫重力势能，重力势能的大小与物体的质量和高度有关。高处的物体具有重力势能，而且物体的质量越大、高度越高，重力势能越大，因此高空抛物会造成很大的危害。故C符合题意，ABD不符合题意。</w:t>
      </w:r>
    </w:p>
    <w:p w14:paraId="2624D9FA">
      <w:pPr>
        <w:shd w:val="clear" w:color="auto" w:fill="F2F2F2"/>
        <w:spacing w:line="360" w:lineRule="auto"/>
        <w:jc w:val="left"/>
        <w:textAlignment w:val="center"/>
        <w:rPr>
          <w:sz w:val="21"/>
        </w:rPr>
      </w:pPr>
      <w:r>
        <w:rPr>
          <w:color w:val="FF0000"/>
          <w:sz w:val="21"/>
        </w:rPr>
        <w:t>故选C。</w:t>
      </w:r>
    </w:p>
    <w:p w14:paraId="50257C44">
      <w:pPr>
        <w:shd w:val="clear" w:color="auto" w:fill="auto"/>
        <w:spacing w:line="360" w:lineRule="auto"/>
        <w:jc w:val="left"/>
        <w:textAlignment w:val="center"/>
        <w:rPr>
          <w:sz w:val="21"/>
        </w:rPr>
      </w:pPr>
      <w:r>
        <w:rPr>
          <w:sz w:val="21"/>
        </w:rPr>
        <w:t>9．（24-25八年级下·山东聊城·期末）观察如图所示的两幅漫画，该现象主要说明高处的物体具有较大的（　　）</w:t>
      </w:r>
    </w:p>
    <w:p w14:paraId="3973949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52700" cy="1181100"/>
            <wp:effectExtent l="0" t="0" r="0" b="0"/>
            <wp:docPr id="100011" name="图片 100011" descr="@@@7501b82d-9b7b-4b82-aba5-07b6db6cd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501b82d-9b7b-4b82-aba5-07b6db6cd50e"/>
                    <pic:cNvPicPr>
                      <a:picLocks noChangeAspect="1"/>
                    </pic:cNvPicPr>
                  </pic:nvPicPr>
                  <pic:blipFill>
                    <a:blip xmlns:r="http://schemas.openxmlformats.org/officeDocument/2006/relationships" r:embed="rId13"/>
                    <a:stretch>
                      <a:fillRect/>
                    </a:stretch>
                  </pic:blipFill>
                  <pic:spPr>
                    <a:xfrm>
                      <a:off x="0" y="0"/>
                      <a:ext cx="2552700" cy="1181100"/>
                    </a:xfrm>
                    <a:prstGeom prst="rect">
                      <a:avLst/>
                    </a:prstGeom>
                  </pic:spPr>
                </pic:pic>
              </a:graphicData>
            </a:graphic>
          </wp:inline>
        </w:drawing>
      </w:r>
    </w:p>
    <w:p w14:paraId="44677483">
      <w:pPr>
        <w:shd w:val="clear" w:color="auto" w:fill="auto"/>
        <w:tabs>
          <w:tab w:val="left" w:pos="2078"/>
          <w:tab w:val="left" w:pos="4156"/>
          <w:tab w:val="left" w:pos="6234"/>
        </w:tabs>
        <w:spacing w:line="360" w:lineRule="auto"/>
        <w:ind w:left="300"/>
        <w:jc w:val="left"/>
        <w:textAlignment w:val="center"/>
        <w:rPr>
          <w:sz w:val="21"/>
        </w:rPr>
      </w:pPr>
      <w:r>
        <w:rPr>
          <w:sz w:val="21"/>
        </w:rPr>
        <w:t>A．重力</w:t>
      </w:r>
      <w:r>
        <w:rPr>
          <w:sz w:val="21"/>
        </w:rPr>
        <w:tab/>
      </w:r>
      <w:r>
        <w:rPr>
          <w:sz w:val="21"/>
        </w:rPr>
        <w:t>B．动能</w:t>
      </w:r>
      <w:r>
        <w:rPr>
          <w:sz w:val="21"/>
        </w:rPr>
        <w:tab/>
      </w:r>
      <w:r>
        <w:rPr>
          <w:sz w:val="21"/>
        </w:rPr>
        <w:t>C．重力势能</w:t>
      </w:r>
      <w:r>
        <w:rPr>
          <w:sz w:val="21"/>
        </w:rPr>
        <w:tab/>
      </w:r>
      <w:r>
        <w:rPr>
          <w:sz w:val="21"/>
        </w:rPr>
        <w:t>D．弹性势能</w:t>
      </w:r>
    </w:p>
    <w:p w14:paraId="527AEDD6">
      <w:pPr>
        <w:shd w:val="clear" w:color="auto" w:fill="F2F2F2"/>
        <w:spacing w:line="360" w:lineRule="auto"/>
        <w:jc w:val="left"/>
        <w:textAlignment w:val="center"/>
        <w:rPr>
          <w:sz w:val="21"/>
        </w:rPr>
      </w:pPr>
      <w:r>
        <w:rPr>
          <w:color w:val="FF0000"/>
          <w:sz w:val="21"/>
        </w:rPr>
        <w:t>【答案】C</w:t>
      </w:r>
    </w:p>
    <w:p w14:paraId="7DF842ED">
      <w:pPr>
        <w:shd w:val="clear" w:color="auto" w:fill="F2F2F2"/>
        <w:spacing w:line="360" w:lineRule="auto"/>
        <w:jc w:val="left"/>
        <w:textAlignment w:val="center"/>
        <w:rPr>
          <w:sz w:val="21"/>
        </w:rPr>
      </w:pPr>
      <w:r>
        <w:rPr>
          <w:color w:val="FF0000"/>
          <w:sz w:val="21"/>
        </w:rPr>
        <w:t>【详解】一个物体能够对别的物体做功，这个物体就具有能。高空掉落的物体能将剑砸入地里，是因为物体被举高后具有了重力势能，而且物体的质量越大、高度越高，重力势能越大，对外做的功就越多。故ABD不符合题意，C符合题意。</w:t>
      </w:r>
    </w:p>
    <w:p w14:paraId="2766BE3A">
      <w:pPr>
        <w:shd w:val="clear" w:color="auto" w:fill="F2F2F2"/>
        <w:spacing w:line="360" w:lineRule="auto"/>
        <w:jc w:val="left"/>
        <w:textAlignment w:val="center"/>
        <w:rPr>
          <w:sz w:val="21"/>
        </w:rPr>
      </w:pPr>
      <w:r>
        <w:rPr>
          <w:color w:val="FF0000"/>
          <w:sz w:val="21"/>
        </w:rPr>
        <w:t>故选C。</w:t>
      </w:r>
    </w:p>
    <w:p w14:paraId="1E0ADDE2">
      <w:pPr>
        <w:shd w:val="clear" w:color="auto" w:fill="auto"/>
        <w:spacing w:line="360" w:lineRule="auto"/>
        <w:jc w:val="left"/>
        <w:textAlignment w:val="center"/>
        <w:rPr>
          <w:sz w:val="21"/>
        </w:rPr>
      </w:pPr>
      <w:r>
        <w:rPr>
          <w:sz w:val="21"/>
        </w:rPr>
        <w:t>10．（24-25八年级下·山东东营·期末）如图甲所示，电动灭火无人机悬停在空中。如图乙所示，当无人机水平向右猛烈喷射 干粉的同时，原本悬停的无人机水平向左飘移，这说明力的作用是</w:t>
      </w:r>
      <w:r>
        <w:rPr>
          <w:rFonts w:ascii="Times New Roman" w:eastAsia="Times New Roman" w:hAnsi="Times New Roman" w:cs="Times New Roman"/>
          <w:b w:val="0"/>
          <w:sz w:val="21"/>
          <w:u w:val="single"/>
        </w:rPr>
        <w:t xml:space="preserve">     </w:t>
      </w:r>
      <w:r>
        <w:rPr>
          <w:sz w:val="21"/>
        </w:rPr>
        <w:t>的。喷射干粉过程中，灭火无人机的重力势能</w:t>
      </w:r>
      <w:r>
        <w:rPr>
          <w:rFonts w:ascii="Times New Roman" w:eastAsia="Times New Roman" w:hAnsi="Times New Roman" w:cs="Times New Roman"/>
          <w:b w:val="0"/>
          <w:sz w:val="21"/>
          <w:u w:val="single"/>
        </w:rPr>
        <w:t xml:space="preserve">    </w:t>
      </w:r>
      <w:r>
        <w:rPr>
          <w:sz w:val="21"/>
        </w:rPr>
        <w:t>（选填“增大 ”或“减小 ”）。</w:t>
      </w:r>
    </w:p>
    <w:p w14:paraId="68B304C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0350" cy="1066800"/>
            <wp:effectExtent l="0" t="0" r="0" b="0"/>
            <wp:docPr id="100013" name="图片 100013" descr="@@@400b9b54-93d0-4879-bee4-bb06c8362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00b9b54-93d0-4879-bee4-bb06c8362b65"/>
                    <pic:cNvPicPr>
                      <a:picLocks noChangeAspect="1"/>
                    </pic:cNvPicPr>
                  </pic:nvPicPr>
                  <pic:blipFill>
                    <a:blip xmlns:r="http://schemas.openxmlformats.org/officeDocument/2006/relationships" r:embed="rId14"/>
                    <a:stretch>
                      <a:fillRect/>
                    </a:stretch>
                  </pic:blipFill>
                  <pic:spPr>
                    <a:xfrm>
                      <a:off x="0" y="0"/>
                      <a:ext cx="2800350" cy="1066800"/>
                    </a:xfrm>
                    <a:prstGeom prst="rect">
                      <a:avLst/>
                    </a:prstGeom>
                  </pic:spPr>
                </pic:pic>
              </a:graphicData>
            </a:graphic>
          </wp:inline>
        </w:drawing>
      </w:r>
    </w:p>
    <w:p w14:paraId="476E34FE">
      <w:pPr>
        <w:shd w:val="clear" w:color="auto" w:fill="F2F2F2"/>
        <w:spacing w:line="360" w:lineRule="auto"/>
        <w:jc w:val="left"/>
        <w:textAlignment w:val="center"/>
        <w:rPr>
          <w:sz w:val="21"/>
        </w:rPr>
      </w:pPr>
      <w:r>
        <w:rPr>
          <w:color w:val="FF0000"/>
          <w:sz w:val="21"/>
        </w:rPr>
        <w:t>【答案】     相互     减小</w:t>
      </w:r>
    </w:p>
    <w:p w14:paraId="7E973AB7">
      <w:pPr>
        <w:shd w:val="clear" w:color="auto" w:fill="F2F2F2"/>
        <w:spacing w:line="360" w:lineRule="auto"/>
        <w:jc w:val="left"/>
        <w:textAlignment w:val="center"/>
        <w:rPr>
          <w:sz w:val="21"/>
        </w:rPr>
      </w:pPr>
      <w:r>
        <w:rPr>
          <w:color w:val="FF0000"/>
          <w:sz w:val="21"/>
        </w:rPr>
        <w:t>【详解】[1]当无人机水平向右猛烈喷射干粉时，无人机给干粉一个向右的力，同时干粉会给无人机一个向左的反作用力，使得无人机向左飘移，这说明力的作用是相互的。</w:t>
      </w:r>
    </w:p>
    <w:p w14:paraId="03F9BED1">
      <w:pPr>
        <w:shd w:val="clear" w:color="auto" w:fill="F2F2F2"/>
        <w:spacing w:line="360" w:lineRule="auto"/>
        <w:jc w:val="left"/>
        <w:textAlignment w:val="center"/>
        <w:rPr>
          <w:sz w:val="21"/>
        </w:rPr>
      </w:pPr>
      <w:r>
        <w:rPr>
          <w:color w:val="FF0000"/>
          <w:sz w:val="21"/>
        </w:rPr>
        <w:t>[2]喷射干粉过程中，灭火无人机的质量减小，而高度不变。根据重力势能的影响因素，质量减小，高度不变时，重力势能减小。</w:t>
      </w:r>
    </w:p>
    <w:p w14:paraId="0DC4C978">
      <w:pPr>
        <w:shd w:val="clear" w:color="auto" w:fill="auto"/>
        <w:spacing w:line="360" w:lineRule="auto"/>
        <w:jc w:val="left"/>
        <w:textAlignment w:val="center"/>
        <w:rPr>
          <w:sz w:val="21"/>
        </w:rPr>
      </w:pPr>
      <w:r>
        <w:rPr>
          <w:sz w:val="21"/>
        </w:rPr>
        <w:t>11．（24-25八年级下·湖南娄底·期末）在综合实践活动中，小明用塑料瓶自制了“水火箭”（如图所示）。发射时，“水火箭”向下喷水从而获得升空的动力，利用了物体间力的作用是</w:t>
      </w:r>
      <w:r>
        <w:rPr>
          <w:rFonts w:ascii="Times New Roman" w:eastAsia="Times New Roman" w:hAnsi="Times New Roman" w:cs="Times New Roman"/>
          <w:b w:val="0"/>
          <w:sz w:val="21"/>
          <w:u w:val="single"/>
        </w:rPr>
        <w:t xml:space="preserve">       </w:t>
      </w:r>
      <w:r>
        <w:rPr>
          <w:sz w:val="21"/>
        </w:rPr>
        <w:t>的；“水火箭”升空过程，重力势能</w:t>
      </w:r>
      <w:r>
        <w:rPr>
          <w:rFonts w:ascii="Times New Roman" w:eastAsia="Times New Roman" w:hAnsi="Times New Roman" w:cs="Times New Roman"/>
          <w:b w:val="0"/>
          <w:sz w:val="21"/>
          <w:u w:val="single"/>
        </w:rPr>
        <w:t xml:space="preserve">       </w:t>
      </w:r>
      <w:r>
        <w:rPr>
          <w:sz w:val="21"/>
        </w:rPr>
        <w:t>。（选填“增大”“减小”或“不变”）。</w:t>
      </w:r>
    </w:p>
    <w:p w14:paraId="0B33C77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247775"/>
            <wp:effectExtent l="0" t="0" r="9525" b="9525"/>
            <wp:docPr id="100015" name="图片 100015" descr="@@@a5f347e2-8668-42d4-92ed-6d172aff8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5f347e2-8668-42d4-92ed-6d172aff8223"/>
                    <pic:cNvPicPr>
                      <a:picLocks noChangeAspect="1"/>
                    </pic:cNvPicPr>
                  </pic:nvPicPr>
                  <pic:blipFill>
                    <a:blip xmlns:r="http://schemas.openxmlformats.org/officeDocument/2006/relationships" r:embed="rId15"/>
                    <a:stretch>
                      <a:fillRect/>
                    </a:stretch>
                  </pic:blipFill>
                  <pic:spPr>
                    <a:xfrm>
                      <a:off x="0" y="0"/>
                      <a:ext cx="1666875" cy="1247775"/>
                    </a:xfrm>
                    <a:prstGeom prst="rect">
                      <a:avLst/>
                    </a:prstGeom>
                  </pic:spPr>
                </pic:pic>
              </a:graphicData>
            </a:graphic>
          </wp:inline>
        </w:drawing>
      </w:r>
    </w:p>
    <w:p w14:paraId="39D968E9">
      <w:pPr>
        <w:shd w:val="clear" w:color="auto" w:fill="F2F2F2"/>
        <w:spacing w:line="360" w:lineRule="auto"/>
        <w:jc w:val="left"/>
        <w:textAlignment w:val="center"/>
        <w:rPr>
          <w:sz w:val="21"/>
        </w:rPr>
      </w:pPr>
      <w:r>
        <w:rPr>
          <w:color w:val="FF0000"/>
          <w:sz w:val="21"/>
        </w:rPr>
        <w:t>【答案】     相互     增大</w:t>
      </w:r>
    </w:p>
    <w:p w14:paraId="1AD35CAF">
      <w:pPr>
        <w:shd w:val="clear" w:color="auto" w:fill="F2F2F2"/>
        <w:spacing w:line="360" w:lineRule="auto"/>
        <w:jc w:val="left"/>
        <w:textAlignment w:val="center"/>
        <w:rPr>
          <w:sz w:val="21"/>
        </w:rPr>
      </w:pPr>
      <w:r>
        <w:rPr>
          <w:color w:val="FF0000"/>
          <w:sz w:val="21"/>
        </w:rPr>
        <w:t>【详解】[1]发射时 “水火箭” 向下喷水，水对 “水火箭” 施加一个向上的力，使 “水火箭” 获得升空动力，这是因为物体间力的作用是相互的。</w:t>
      </w:r>
    </w:p>
    <w:p w14:paraId="5552A4EA">
      <w:pPr>
        <w:shd w:val="clear" w:color="auto" w:fill="F2F2F2"/>
        <w:spacing w:line="360" w:lineRule="auto"/>
        <w:jc w:val="left"/>
        <w:textAlignment w:val="center"/>
        <w:rPr>
          <w:sz w:val="21"/>
        </w:rPr>
      </w:pPr>
      <w:r>
        <w:rPr>
          <w:color w:val="FF0000"/>
          <w:sz w:val="21"/>
        </w:rPr>
        <w:t>[2]重力势能与物体的质量和高度有关。“水火箭” 升空过程中，质量不变，高度增加，重力势能增大。</w:t>
      </w:r>
    </w:p>
    <w:p w14:paraId="33BB1513">
      <w:pPr>
        <w:spacing w:beforeAutospacing="0" w:line="360" w:lineRule="auto"/>
        <w:rPr>
          <w:rFonts w:ascii="Times New Roman" w:eastAsia="新宋体" w:hAnsi="Times New Roman" w:hint="eastAsia"/>
          <w:b/>
          <w:szCs w:val="21"/>
          <w:lang w:val="en-US" w:eastAsia="zh-CN"/>
        </w:rPr>
      </w:pPr>
    </w:p>
    <w:p w14:paraId="4FB6FBDC">
      <w:pPr>
        <w:spacing w:beforeAutospacing="0" w:line="360" w:lineRule="auto"/>
        <w:outlineLvl w:val="0"/>
        <w:rPr>
          <w:rFonts w:ascii="Times New Roman" w:eastAsia="新宋体" w:hAnsi="Times New Roman" w:hint="eastAsia"/>
          <w:b/>
          <w:szCs w:val="21"/>
          <w:lang w:val="en-US" w:eastAsia="zh-CN"/>
        </w:rPr>
      </w:pPr>
      <w:bookmarkStart w:id="27" w:name="_Toc20854"/>
      <w:r>
        <w:rPr>
          <w:rFonts w:ascii="Times New Roman" w:eastAsia="新宋体" w:hAnsi="Times New Roman" w:hint="eastAsia"/>
          <w:b/>
          <w:szCs w:val="21"/>
          <w:lang w:val="en-US" w:eastAsia="zh-CN"/>
        </w:rPr>
        <w:t>四. 探究影响重力势能的因素（共2小题）</w:t>
      </w:r>
      <w:bookmarkEnd w:id="27"/>
    </w:p>
    <w:p w14:paraId="75E0A795">
      <w:pPr>
        <w:shd w:val="clear" w:color="auto" w:fill="auto"/>
        <w:spacing w:line="360" w:lineRule="auto"/>
        <w:jc w:val="left"/>
        <w:textAlignment w:val="center"/>
        <w:rPr>
          <w:sz w:val="21"/>
        </w:rPr>
      </w:pPr>
      <w:r>
        <w:rPr>
          <w:sz w:val="21"/>
        </w:rPr>
        <w:t>12．在探究“物体重力势能的大小与哪些因素有关”时，让A、B两个质量不同的铅球从沙坑表面上方由静止释放，铅球落下后陷入沙子中，实验情景如图甲所示。</w:t>
      </w:r>
    </w:p>
    <w:p w14:paraId="389991B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19500" cy="1905000"/>
            <wp:effectExtent l="0" t="0" r="0" b="0"/>
            <wp:docPr id="100017" name="图片 100017" descr="@@@ceaf52b5-87d7-44a0-b574-28e417bfd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eaf52b5-87d7-44a0-b574-28e417bfd9f1"/>
                    <pic:cNvPicPr>
                      <a:picLocks noChangeAspect="1"/>
                    </pic:cNvPicPr>
                  </pic:nvPicPr>
                  <pic:blipFill>
                    <a:blip xmlns:r="http://schemas.openxmlformats.org/officeDocument/2006/relationships" r:embed="rId16"/>
                    <a:stretch>
                      <a:fillRect/>
                    </a:stretch>
                  </pic:blipFill>
                  <pic:spPr>
                    <a:xfrm>
                      <a:off x="0" y="0"/>
                      <a:ext cx="3619500" cy="1905000"/>
                    </a:xfrm>
                    <a:prstGeom prst="rect">
                      <a:avLst/>
                    </a:prstGeom>
                  </pic:spPr>
                </pic:pic>
              </a:graphicData>
            </a:graphic>
          </wp:inline>
        </w:drawing>
      </w:r>
    </w:p>
    <w:p w14:paraId="7A36EEC2">
      <w:pPr>
        <w:shd w:val="clear" w:color="auto" w:fill="auto"/>
        <w:spacing w:line="360" w:lineRule="auto"/>
        <w:jc w:val="left"/>
        <w:textAlignment w:val="center"/>
        <w:rPr>
          <w:sz w:val="21"/>
        </w:rPr>
      </w:pPr>
      <w:r>
        <w:rPr>
          <w:sz w:val="21"/>
        </w:rPr>
        <w:t>(1)实验中通过比较</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来判断铅球重力势能的大小。</w:t>
      </w:r>
    </w:p>
    <w:p w14:paraId="703E6B78">
      <w:pPr>
        <w:shd w:val="clear" w:color="auto" w:fill="auto"/>
        <w:spacing w:line="360" w:lineRule="auto"/>
        <w:jc w:val="left"/>
        <w:textAlignment w:val="center"/>
        <w:rPr>
          <w:sz w:val="21"/>
        </w:rPr>
      </w:pPr>
      <w:r>
        <w:rPr>
          <w:sz w:val="21"/>
        </w:rPr>
        <w:t>(2)由实验情景甲可得出结论：当</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一定时，物体的</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越大，重力势能越大。</w:t>
      </w:r>
    </w:p>
    <w:p w14:paraId="007DB168">
      <w:pPr>
        <w:shd w:val="clear" w:color="auto" w:fill="auto"/>
        <w:spacing w:line="360" w:lineRule="auto"/>
        <w:jc w:val="left"/>
        <w:textAlignment w:val="center"/>
        <w:rPr>
          <w:sz w:val="21"/>
        </w:rPr>
      </w:pPr>
      <w:r>
        <w:rPr>
          <w:sz w:val="21"/>
        </w:rPr>
        <w:t>(3)若要探究物体重力势能与高度的关系，则需用</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的两个铅球，让两球</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，比较它们陷入沙子中的深度。</w:t>
      </w:r>
    </w:p>
    <w:p w14:paraId="622C43AF">
      <w:pPr>
        <w:shd w:val="clear" w:color="auto" w:fill="auto"/>
        <w:spacing w:line="360" w:lineRule="auto"/>
        <w:jc w:val="left"/>
        <w:textAlignment w:val="center"/>
        <w:rPr>
          <w:sz w:val="21"/>
        </w:rPr>
      </w:pPr>
      <w:r>
        <w:rPr>
          <w:sz w:val="21"/>
        </w:rPr>
        <w:t>(4)如图乙所示，C球由静止下落，D球沿光滑弯曲管道由静止滑下。实验表明，物体重力势能的大小与</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t>
      </w:r>
    </w:p>
    <w:p w14:paraId="0380570D">
      <w:pPr>
        <w:shd w:val="clear" w:color="auto" w:fill="F2F2F2"/>
        <w:spacing w:line="360" w:lineRule="auto"/>
        <w:jc w:val="left"/>
        <w:textAlignment w:val="center"/>
        <w:rPr>
          <w:sz w:val="21"/>
        </w:rPr>
      </w:pPr>
      <w:r>
        <w:rPr>
          <w:color w:val="FF0000"/>
          <w:sz w:val="21"/>
        </w:rPr>
        <w:t>【答案】(1)铅球陷入沙子中的深度</w:t>
      </w:r>
      <w:r>
        <w:rPr>
          <w:rFonts w:hint="eastAsia"/>
          <w:color w:val="FF0000"/>
          <w:sz w:val="21"/>
          <w:lang w:val="en-US" w:eastAsia="zh-CN"/>
        </w:rPr>
        <w:tab/>
      </w:r>
      <w:r>
        <w:rPr>
          <w:color w:val="FF0000"/>
          <w:sz w:val="21"/>
        </w:rPr>
        <w:t>(2)     下落高度     质量</w:t>
      </w:r>
      <w:r>
        <w:rPr>
          <w:rFonts w:hint="eastAsia"/>
          <w:color w:val="FF0000"/>
          <w:sz w:val="21"/>
          <w:lang w:val="en-US" w:eastAsia="zh-CN"/>
        </w:rPr>
        <w:tab/>
      </w:r>
      <w:r>
        <w:rPr>
          <w:color w:val="FF0000"/>
          <w:sz w:val="21"/>
        </w:rPr>
        <w:t>(3)质量相同     从不同高度下落</w:t>
      </w:r>
    </w:p>
    <w:p w14:paraId="0DD47CB4">
      <w:pPr>
        <w:shd w:val="clear" w:color="auto" w:fill="F2F2F2"/>
        <w:spacing w:line="360" w:lineRule="auto"/>
        <w:jc w:val="left"/>
        <w:textAlignment w:val="center"/>
        <w:rPr>
          <w:sz w:val="21"/>
        </w:rPr>
      </w:pPr>
      <w:r>
        <w:rPr>
          <w:color w:val="FF0000"/>
          <w:sz w:val="21"/>
        </w:rPr>
        <w:t>(4)运动路径无关</w:t>
      </w:r>
    </w:p>
    <w:p w14:paraId="0C9D4044">
      <w:pPr>
        <w:shd w:val="clear" w:color="auto" w:fill="F2F2F2"/>
        <w:spacing w:line="360" w:lineRule="auto"/>
        <w:jc w:val="left"/>
        <w:textAlignment w:val="center"/>
        <w:rPr>
          <w:sz w:val="21"/>
        </w:rPr>
      </w:pPr>
      <w:r>
        <w:rPr>
          <w:color w:val="FF0000"/>
          <w:sz w:val="21"/>
        </w:rPr>
        <w:t>【详解】（1）在探究 “物体重力势能的大小与哪些因素有关” 的实验中，由于重力势能的大小无法直接观察和测量，我们采用转换法，通过铅球陷入沙坑的深度来反映铅球重力势能的大小。铅球陷入沙坑越深，说明铅球对沙坑做的功越多，其具有的重力势能就越大。</w:t>
      </w:r>
    </w:p>
    <w:p w14:paraId="06D71C40">
      <w:pPr>
        <w:shd w:val="clear" w:color="auto" w:fill="F2F2F2"/>
        <w:spacing w:line="360" w:lineRule="auto"/>
        <w:jc w:val="left"/>
        <w:textAlignment w:val="center"/>
        <w:rPr>
          <w:sz w:val="21"/>
        </w:rPr>
      </w:pPr>
      <w:r>
        <w:rPr>
          <w:color w:val="FF0000"/>
          <w:sz w:val="21"/>
        </w:rPr>
        <w:t>（2）[1][2]观察图甲，A、B两个铅球下落的高度相同，B球的质量大于A球的质量，且B球陷入沙坑的深度更深。这表明当物体下落的高度一定时，物体的质量越大，其具有的重力势能就越大。</w:t>
      </w:r>
    </w:p>
    <w:p w14:paraId="7AC0E572">
      <w:pPr>
        <w:shd w:val="clear" w:color="auto" w:fill="F2F2F2"/>
        <w:spacing w:line="360" w:lineRule="auto"/>
        <w:jc w:val="left"/>
        <w:textAlignment w:val="center"/>
        <w:rPr>
          <w:sz w:val="21"/>
        </w:rPr>
      </w:pPr>
      <w:r>
        <w:rPr>
          <w:color w:val="FF0000"/>
          <w:sz w:val="21"/>
        </w:rPr>
        <w:t>（3）[1][2]若要探究物体重力势能与高度的关系，根据控制变量法，需要控制其他因素不变，只改变高度这一变量。所以要用质量相同的两个铅球，让两球从不同高度由静止释放，然后比较它们陷入沙子中的深度，从而得出重力势能与高度的关系。</w:t>
      </w:r>
    </w:p>
    <w:p w14:paraId="69F1EB4A">
      <w:pPr>
        <w:shd w:val="clear" w:color="auto" w:fill="F2F2F2"/>
        <w:spacing w:line="360" w:lineRule="auto"/>
        <w:jc w:val="left"/>
        <w:textAlignment w:val="center"/>
        <w:rPr>
          <w:sz w:val="21"/>
        </w:rPr>
      </w:pPr>
      <w:r>
        <w:rPr>
          <w:color w:val="FF0000"/>
          <w:sz w:val="21"/>
        </w:rPr>
        <w:t>（4）观察图乙，C球由静止下落，D球沿光滑弯曲管道由静止滑下，两球的质量相同，下落的高度也相同，虽然运动路径不同，但两球陷入沙坑的深度相同。这说明物体重力势能的大小与运动路径无关。</w:t>
      </w:r>
    </w:p>
    <w:p w14:paraId="087A0527">
      <w:pPr>
        <w:shd w:val="clear" w:color="auto" w:fill="auto"/>
        <w:spacing w:line="360" w:lineRule="auto"/>
        <w:jc w:val="left"/>
        <w:textAlignment w:val="center"/>
        <w:rPr>
          <w:sz w:val="21"/>
        </w:rPr>
      </w:pPr>
      <w:r>
        <w:rPr>
          <w:sz w:val="21"/>
        </w:rPr>
        <w:t>13．（24-25八年级下·福建泉州·期末）小泉在研学时发现，强夯机（如图a所示）在打夯时，将地面砸出的深坑。小组的同学们设计了图b所示的“模拟打桩”实验，探究物体重力势能的大小与哪些因素有关。已知物体质量</w:t>
      </w:r>
      <w:r>
        <w:rPr>
          <w:rFonts w:ascii="Times New Roman" w:eastAsia="Times New Roman" w:hAnsi="Times New Roman" w:cs="Times New Roman"/>
          <w:i/>
          <w:sz w:val="21"/>
        </w:rPr>
        <w:t>m</w:t>
      </w:r>
      <w:r>
        <w:rPr>
          <w:rFonts w:ascii="宋体" w:eastAsia="宋体" w:hAnsi="宋体" w:cs="宋体"/>
          <w:i/>
          <w:sz w:val="21"/>
          <w:vertAlign w:val="subscript"/>
        </w:rPr>
        <w:t>甲</w:t>
      </w:r>
      <w:r>
        <w:rPr>
          <w:sz w:val="21"/>
        </w:rPr>
        <w:t xml:space="preserve">= </w:t>
      </w:r>
      <w:r>
        <w:rPr>
          <w:rFonts w:ascii="Times New Roman" w:eastAsia="Times New Roman" w:hAnsi="Times New Roman" w:cs="Times New Roman"/>
          <w:i/>
          <w:sz w:val="21"/>
        </w:rPr>
        <w:t>m</w:t>
      </w:r>
      <w:r>
        <w:rPr>
          <w:rFonts w:ascii="宋体" w:eastAsia="宋体" w:hAnsi="宋体" w:cs="宋体"/>
          <w:i/>
          <w:sz w:val="21"/>
          <w:vertAlign w:val="subscript"/>
        </w:rPr>
        <w:t>乙</w:t>
      </w:r>
      <w:r>
        <w:rPr>
          <w:sz w:val="21"/>
        </w:rPr>
        <w:t>，实验时，让物体从木桩正上方某一高度自由下落，将木桩打入沙中。</w:t>
      </w:r>
    </w:p>
    <w:p w14:paraId="1F6519E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67000" cy="1619250"/>
            <wp:effectExtent l="0" t="0" r="0" b="0"/>
            <wp:docPr id="100019" name="图片 100019" descr="@@@93addbef-eead-4d37-9b82-316ce6418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3addbef-eead-4d37-9b82-316ce6418a1a"/>
                    <pic:cNvPicPr>
                      <a:picLocks noChangeAspect="1"/>
                    </pic:cNvPicPr>
                  </pic:nvPicPr>
                  <pic:blipFill>
                    <a:blip xmlns:r="http://schemas.openxmlformats.org/officeDocument/2006/relationships" r:embed="rId17"/>
                    <a:stretch>
                      <a:fillRect/>
                    </a:stretch>
                  </pic:blipFill>
                  <pic:spPr>
                    <a:xfrm>
                      <a:off x="0" y="0"/>
                      <a:ext cx="2667000" cy="1619250"/>
                    </a:xfrm>
                    <a:prstGeom prst="rect">
                      <a:avLst/>
                    </a:prstGeom>
                  </pic:spPr>
                </pic:pic>
              </a:graphicData>
            </a:graphic>
          </wp:inline>
        </w:drawing>
      </w:r>
    </w:p>
    <w:p w14:paraId="2D8639A8">
      <w:pPr>
        <w:shd w:val="clear" w:color="auto" w:fill="auto"/>
        <w:spacing w:line="360" w:lineRule="auto"/>
        <w:jc w:val="left"/>
        <w:textAlignment w:val="center"/>
        <w:rPr>
          <w:sz w:val="21"/>
        </w:rPr>
      </w:pPr>
      <w:r>
        <w:rPr>
          <w:sz w:val="21"/>
        </w:rPr>
        <w:t>(1)甲、乙、丙都由静止释放，目的是控制物体的初始动能为</w:t>
      </w:r>
      <w:r>
        <w:rPr>
          <w:rFonts w:ascii="Times New Roman" w:eastAsia="Times New Roman" w:hAnsi="Times New Roman" w:cs="Times New Roman"/>
          <w:b w:val="0"/>
          <w:sz w:val="21"/>
          <w:u w:val="single"/>
        </w:rPr>
        <w:t xml:space="preserve">           </w:t>
      </w:r>
      <w:r>
        <w:rPr>
          <w:sz w:val="21"/>
        </w:rPr>
        <w:t>J；木桩下端做得尖，是为了增大</w:t>
      </w:r>
      <w:r>
        <w:rPr>
          <w:rFonts w:ascii="Times New Roman" w:eastAsia="Times New Roman" w:hAnsi="Times New Roman" w:cs="Times New Roman"/>
          <w:b w:val="0"/>
          <w:sz w:val="21"/>
          <w:u w:val="single"/>
        </w:rPr>
        <w:t xml:space="preserve">           </w:t>
      </w:r>
      <w:r>
        <w:rPr>
          <w:sz w:val="21"/>
        </w:rPr>
        <w:t>，方便打入沙中；</w:t>
      </w:r>
    </w:p>
    <w:p w14:paraId="1E7338C3">
      <w:pPr>
        <w:shd w:val="clear" w:color="auto" w:fill="auto"/>
        <w:spacing w:line="360" w:lineRule="auto"/>
        <w:jc w:val="left"/>
        <w:textAlignment w:val="center"/>
        <w:rPr>
          <w:sz w:val="21"/>
        </w:rPr>
      </w:pPr>
      <w:r>
        <w:rPr>
          <w:sz w:val="21"/>
        </w:rPr>
        <w:t>(2)由图b可判断：物体</w:t>
      </w:r>
      <w:r>
        <w:rPr>
          <w:rFonts w:ascii="Times New Roman" w:eastAsia="Times New Roman" w:hAnsi="Times New Roman" w:cs="Times New Roman"/>
          <w:b w:val="0"/>
          <w:sz w:val="21"/>
          <w:u w:val="single"/>
        </w:rPr>
        <w:t xml:space="preserve">           </w:t>
      </w:r>
      <w:r>
        <w:rPr>
          <w:sz w:val="21"/>
        </w:rPr>
        <w:t>（选填“甲”“乙”或“丙”）释放前的重力势能最小，甲和丙质量的关系是</w:t>
      </w:r>
      <w:r>
        <w:rPr>
          <w:rFonts w:ascii="Times New Roman" w:eastAsia="Times New Roman" w:hAnsi="Times New Roman" w:cs="Times New Roman"/>
          <w:i/>
          <w:sz w:val="21"/>
        </w:rPr>
        <w:t>m</w:t>
      </w:r>
      <w:r>
        <w:rPr>
          <w:rFonts w:ascii="宋体" w:eastAsia="宋体" w:hAnsi="宋体" w:cs="宋体"/>
          <w:i/>
          <w:sz w:val="21"/>
          <w:vertAlign w:val="subscript"/>
        </w:rPr>
        <w:t>甲</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m</w:t>
      </w:r>
      <w:r>
        <w:rPr>
          <w:rFonts w:ascii="宋体" w:eastAsia="宋体" w:hAnsi="宋体" w:cs="宋体"/>
          <w:i/>
          <w:sz w:val="21"/>
          <w:vertAlign w:val="subscript"/>
        </w:rPr>
        <w:t>丙</w:t>
      </w:r>
      <w:r>
        <w:rPr>
          <w:sz w:val="21"/>
        </w:rPr>
        <w:t>。</w:t>
      </w:r>
    </w:p>
    <w:p w14:paraId="16A85DF8">
      <w:pPr>
        <w:shd w:val="clear" w:color="auto" w:fill="auto"/>
        <w:spacing w:line="360" w:lineRule="auto"/>
        <w:jc w:val="left"/>
        <w:textAlignment w:val="center"/>
        <w:rPr>
          <w:sz w:val="21"/>
        </w:rPr>
      </w:pPr>
      <w:r>
        <w:rPr>
          <w:sz w:val="21"/>
        </w:rPr>
        <w:t>(3)通过图b中A、B两木桩被打入沙中的深度，可以得出初步结论：物体质量相同，下落的</w:t>
      </w:r>
      <w:r>
        <w:rPr>
          <w:rFonts w:ascii="Times New Roman" w:eastAsia="Times New Roman" w:hAnsi="Times New Roman" w:cs="Times New Roman"/>
          <w:b w:val="0"/>
          <w:sz w:val="21"/>
          <w:u w:val="single"/>
        </w:rPr>
        <w:t xml:space="preserve">           </w:t>
      </w:r>
      <w:r>
        <w:rPr>
          <w:sz w:val="21"/>
        </w:rPr>
        <w:t>越大，具有的重力势能越大；由图b中B、C两木桩被打入沙中的深度相同，物体乙、丙</w:t>
      </w:r>
      <w:r>
        <w:rPr>
          <w:rFonts w:ascii="Times New Roman" w:eastAsia="Times New Roman" w:hAnsi="Times New Roman" w:cs="Times New Roman"/>
          <w:b w:val="0"/>
          <w:sz w:val="21"/>
          <w:u w:val="single"/>
        </w:rPr>
        <w:t xml:space="preserve">           </w:t>
      </w:r>
      <w:r>
        <w:rPr>
          <w:sz w:val="21"/>
        </w:rPr>
        <w:t>能力相同。</w:t>
      </w:r>
    </w:p>
    <w:p w14:paraId="035B5B0B">
      <w:pPr>
        <w:shd w:val="clear" w:color="auto" w:fill="F2F2F2"/>
        <w:spacing w:line="360" w:lineRule="auto"/>
        <w:jc w:val="left"/>
        <w:textAlignment w:val="center"/>
        <w:rPr>
          <w:sz w:val="21"/>
        </w:rPr>
      </w:pPr>
      <w:r>
        <w:rPr>
          <w:color w:val="FF0000"/>
          <w:sz w:val="21"/>
        </w:rPr>
        <w:t>【答案】(1)     0     压强</w:t>
      </w:r>
      <w:r>
        <w:rPr>
          <w:rFonts w:hint="eastAsia"/>
          <w:color w:val="FF0000"/>
          <w:sz w:val="21"/>
          <w:lang w:val="en-US" w:eastAsia="zh-CN"/>
        </w:rPr>
        <w:tab/>
      </w:r>
      <w:r>
        <w:rPr>
          <w:color w:val="FF0000"/>
          <w:sz w:val="21"/>
        </w:rPr>
        <w:t>(2)     甲     &lt;</w:t>
      </w:r>
      <w:r>
        <w:rPr>
          <w:rFonts w:hint="eastAsia"/>
          <w:color w:val="FF0000"/>
          <w:sz w:val="21"/>
          <w:lang w:val="en-US" w:eastAsia="zh-CN"/>
        </w:rPr>
        <w:tab/>
      </w:r>
      <w:r>
        <w:rPr>
          <w:rFonts w:hint="eastAsia"/>
          <w:color w:val="FF0000"/>
          <w:sz w:val="21"/>
          <w:lang w:val="en-US" w:eastAsia="zh-CN"/>
        </w:rPr>
        <w:tab/>
      </w:r>
      <w:r>
        <w:rPr>
          <w:color w:val="FF0000"/>
          <w:sz w:val="21"/>
        </w:rPr>
        <w:t>(3)     高度     做功</w:t>
      </w:r>
    </w:p>
    <w:p w14:paraId="6AA3609B">
      <w:pPr>
        <w:shd w:val="clear" w:color="auto" w:fill="F2F2F2"/>
        <w:spacing w:line="360" w:lineRule="auto"/>
        <w:jc w:val="left"/>
        <w:textAlignment w:val="center"/>
        <w:rPr>
          <w:sz w:val="21"/>
        </w:rPr>
      </w:pPr>
      <w:r>
        <w:rPr>
          <w:color w:val="FF0000"/>
          <w:sz w:val="21"/>
        </w:rPr>
        <w:t>【详解】（1）[1]静止释放，是为了控制各个物体释放时的动能相同，都为0J。</w:t>
      </w:r>
    </w:p>
    <w:p w14:paraId="530FDDA0">
      <w:pPr>
        <w:shd w:val="clear" w:color="auto" w:fill="F2F2F2"/>
        <w:spacing w:line="360" w:lineRule="auto"/>
        <w:jc w:val="left"/>
        <w:textAlignment w:val="center"/>
        <w:rPr>
          <w:sz w:val="21"/>
        </w:rPr>
      </w:pPr>
      <w:r>
        <w:rPr>
          <w:color w:val="FF0000"/>
          <w:sz w:val="21"/>
        </w:rPr>
        <w:t>[2]木桩的下端削成尖形，是为了在压力一定时，减小受力面积来增大压强的。</w:t>
      </w:r>
    </w:p>
    <w:p w14:paraId="0C3E95FE">
      <w:pPr>
        <w:shd w:val="clear" w:color="auto" w:fill="F2F2F2"/>
        <w:spacing w:line="360" w:lineRule="auto"/>
        <w:jc w:val="left"/>
        <w:textAlignment w:val="center"/>
        <w:rPr>
          <w:sz w:val="21"/>
        </w:rPr>
      </w:pPr>
      <w:r>
        <w:rPr>
          <w:color w:val="FF0000"/>
          <w:sz w:val="21"/>
        </w:rPr>
        <w:t>（2）[1]物体下落过程中，物体的重力势能转化为动能，物体的重力势能越大，对木桩做功越多，木桩陷入沙坑越深，所以我们可以通过木桩陷入沙坑的深度观察来判断重力势能的大小；由图知，木桩A下陷深度最浅，物体甲释放前的重力势能最小。</w:t>
      </w:r>
    </w:p>
    <w:p w14:paraId="15530364">
      <w:pPr>
        <w:shd w:val="clear" w:color="auto" w:fill="F2F2F2"/>
        <w:spacing w:line="360" w:lineRule="auto"/>
        <w:jc w:val="left"/>
        <w:textAlignment w:val="center"/>
        <w:rPr>
          <w:sz w:val="21"/>
        </w:rPr>
      </w:pPr>
      <w:r>
        <w:rPr>
          <w:color w:val="FF0000"/>
          <w:sz w:val="21"/>
        </w:rPr>
        <w:t>[2]比较A、C两木桩可知，木桩C下陷深度较深，说明重力势能较大，两物体下落高度相同，说明丙物体的质量较大。</w:t>
      </w:r>
    </w:p>
    <w:p w14:paraId="15C16A7B">
      <w:pPr>
        <w:shd w:val="clear" w:color="auto" w:fill="F2F2F2"/>
        <w:spacing w:line="360" w:lineRule="auto"/>
        <w:jc w:val="left"/>
        <w:textAlignment w:val="center"/>
        <w:rPr>
          <w:i/>
          <w:sz w:val="21"/>
        </w:rPr>
      </w:pPr>
      <w:r>
        <w:rPr>
          <w:color w:val="FF0000"/>
          <w:sz w:val="21"/>
        </w:rPr>
        <w:t>（3）[1][2]由木桩A、B可知，物体质量</w:t>
      </w:r>
      <w:r>
        <w:rPr>
          <w:i/>
          <w:color w:val="FF0000"/>
          <w:sz w:val="21"/>
        </w:rPr>
        <w:t>m</w:t>
      </w:r>
      <w:r>
        <w:rPr>
          <w:i/>
          <w:color w:val="FF0000"/>
          <w:sz w:val="21"/>
          <w:vertAlign w:val="subscript"/>
        </w:rPr>
        <w:t>甲</w:t>
      </w:r>
      <w:r>
        <w:rPr>
          <w:color w:val="FF0000"/>
          <w:sz w:val="21"/>
        </w:rPr>
        <w:t>=</w:t>
      </w:r>
      <w:r>
        <w:rPr>
          <w:i/>
          <w:color w:val="FF0000"/>
          <w:sz w:val="21"/>
        </w:rPr>
        <w:t>m</w:t>
      </w:r>
      <w:r>
        <w:rPr>
          <w:i/>
          <w:color w:val="FF0000"/>
          <w:sz w:val="21"/>
          <w:vertAlign w:val="subscript"/>
        </w:rPr>
        <w:t>乙</w:t>
      </w:r>
      <w:r>
        <w:rPr>
          <w:color w:val="FF0000"/>
          <w:sz w:val="21"/>
        </w:rPr>
        <w:t>，物体乙下落高度较高，木桩被打得越深，物体的重力势能越大，由此得出质量相同，落下的位置越高，重力势能越大；比较B、C两木桩可知，下陷深度相同，重力势能相同，物体乙、丙做功相同。</w:t>
      </w:r>
    </w:p>
    <w:p w14:paraId="20B4FD82">
      <w:pPr>
        <w:spacing w:beforeAutospacing="0" w:line="360" w:lineRule="auto"/>
        <w:rPr>
          <w:rFonts w:ascii="Times New Roman" w:eastAsia="新宋体" w:hAnsi="Times New Roman" w:hint="eastAsia"/>
          <w:b/>
          <w:szCs w:val="21"/>
          <w:lang w:val="en-US" w:eastAsia="zh-CN"/>
        </w:rPr>
      </w:pPr>
    </w:p>
    <w:p w14:paraId="5E424C11">
      <w:pPr>
        <w:spacing w:beforeAutospacing="0" w:line="360" w:lineRule="auto"/>
        <w:outlineLvl w:val="0"/>
        <w:rPr>
          <w:rFonts w:ascii="Times New Roman" w:eastAsia="新宋体" w:hAnsi="Times New Roman" w:hint="eastAsia"/>
          <w:b/>
          <w:szCs w:val="21"/>
          <w:lang w:val="en-US" w:eastAsia="zh-CN"/>
        </w:rPr>
      </w:pPr>
      <w:bookmarkStart w:id="28" w:name="_Toc646"/>
      <w:r>
        <w:rPr>
          <w:rFonts w:ascii="Times New Roman" w:eastAsia="新宋体" w:hAnsi="Times New Roman" w:hint="eastAsia"/>
          <w:b/>
          <w:szCs w:val="21"/>
          <w:lang w:val="en-US" w:eastAsia="zh-CN"/>
        </w:rPr>
        <w:t>五. 动能和势能的相互转化（共5小题）</w:t>
      </w:r>
      <w:bookmarkEnd w:id="28"/>
    </w:p>
    <w:p w14:paraId="30850160">
      <w:pPr>
        <w:shd w:val="clear" w:color="auto" w:fill="auto"/>
        <w:spacing w:line="360" w:lineRule="auto"/>
        <w:jc w:val="left"/>
        <w:textAlignment w:val="center"/>
        <w:rPr>
          <w:sz w:val="21"/>
        </w:rPr>
      </w:pPr>
      <w:r>
        <w:rPr>
          <w:sz w:val="21"/>
        </w:rPr>
        <w:t>14．（25-26九年级上·河北石家庄·开学考试）中国跳水队被人们称为“梦之队”。如图所示的是跳水运动员跳水时的情景，关于运动员从离开跳板到入水的过程中（不计空气阻力），下列说法正确的是（　　）</w:t>
      </w:r>
    </w:p>
    <w:p w14:paraId="2DE9B27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343025"/>
            <wp:effectExtent l="0" t="0" r="9525" b="9525"/>
            <wp:docPr id="100021" name="图片 100021" descr="@@@eaa584da-a883-4447-bcc7-ba5e2baba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aa584da-a883-4447-bcc7-ba5e2baba661"/>
                    <pic:cNvPicPr>
                      <a:picLocks noChangeAspect="1"/>
                    </pic:cNvPicPr>
                  </pic:nvPicPr>
                  <pic:blipFill>
                    <a:blip xmlns:r="http://schemas.openxmlformats.org/officeDocument/2006/relationships" r:embed="rId18"/>
                    <a:stretch>
                      <a:fillRect/>
                    </a:stretch>
                  </pic:blipFill>
                  <pic:spPr>
                    <a:xfrm>
                      <a:off x="0" y="0"/>
                      <a:ext cx="1609725" cy="1343025"/>
                    </a:xfrm>
                    <a:prstGeom prst="rect">
                      <a:avLst/>
                    </a:prstGeom>
                  </pic:spPr>
                </pic:pic>
              </a:graphicData>
            </a:graphic>
          </wp:inline>
        </w:drawing>
      </w:r>
    </w:p>
    <w:p w14:paraId="655B99C2">
      <w:pPr>
        <w:shd w:val="clear" w:color="auto" w:fill="auto"/>
        <w:spacing w:line="360" w:lineRule="auto"/>
        <w:ind w:left="380"/>
        <w:jc w:val="left"/>
        <w:textAlignment w:val="center"/>
        <w:rPr>
          <w:sz w:val="21"/>
        </w:rPr>
      </w:pPr>
      <w:r>
        <w:rPr>
          <w:sz w:val="21"/>
        </w:rPr>
        <w:t>A．运动员的动能一直增大，机械能不变</w:t>
      </w:r>
    </w:p>
    <w:p w14:paraId="56155A62">
      <w:pPr>
        <w:shd w:val="clear" w:color="auto" w:fill="auto"/>
        <w:spacing w:line="360" w:lineRule="auto"/>
        <w:ind w:left="380"/>
        <w:jc w:val="left"/>
        <w:textAlignment w:val="center"/>
        <w:rPr>
          <w:sz w:val="21"/>
        </w:rPr>
      </w:pPr>
      <w:r>
        <w:rPr>
          <w:sz w:val="21"/>
        </w:rPr>
        <w:t>B．运动员的重力势能先增大后减小，机械能减小</w:t>
      </w:r>
    </w:p>
    <w:p w14:paraId="09BA56BF">
      <w:pPr>
        <w:shd w:val="clear" w:color="auto" w:fill="auto"/>
        <w:spacing w:line="360" w:lineRule="auto"/>
        <w:ind w:left="380"/>
        <w:jc w:val="left"/>
        <w:textAlignment w:val="center"/>
        <w:rPr>
          <w:sz w:val="21"/>
        </w:rPr>
      </w:pPr>
      <w:r>
        <w:rPr>
          <w:sz w:val="21"/>
        </w:rPr>
        <w:t>C．运动员的动能先减小后增大，机械能不变</w:t>
      </w:r>
    </w:p>
    <w:p w14:paraId="28F5E533">
      <w:pPr>
        <w:shd w:val="clear" w:color="auto" w:fill="auto"/>
        <w:spacing w:line="360" w:lineRule="auto"/>
        <w:ind w:left="380"/>
        <w:jc w:val="left"/>
        <w:textAlignment w:val="center"/>
        <w:rPr>
          <w:sz w:val="21"/>
        </w:rPr>
      </w:pPr>
      <w:r>
        <w:rPr>
          <w:sz w:val="21"/>
        </w:rPr>
        <w:t>D．运动员的重力势能先减小后增大，机械能增大</w:t>
      </w:r>
    </w:p>
    <w:p w14:paraId="0FACF826">
      <w:pPr>
        <w:shd w:val="clear" w:color="auto" w:fill="F2F2F2"/>
        <w:spacing w:line="360" w:lineRule="auto"/>
        <w:jc w:val="left"/>
        <w:textAlignment w:val="center"/>
        <w:rPr>
          <w:sz w:val="21"/>
        </w:rPr>
      </w:pPr>
      <w:r>
        <w:rPr>
          <w:color w:val="FF0000"/>
          <w:sz w:val="21"/>
        </w:rPr>
        <w:t>【答案】C</w:t>
      </w:r>
    </w:p>
    <w:p w14:paraId="69C91740">
      <w:pPr>
        <w:shd w:val="clear" w:color="auto" w:fill="F2F2F2"/>
        <w:spacing w:line="360" w:lineRule="auto"/>
        <w:jc w:val="left"/>
        <w:textAlignment w:val="center"/>
        <w:rPr>
          <w:sz w:val="21"/>
        </w:rPr>
      </w:pPr>
      <w:r>
        <w:rPr>
          <w:color w:val="FF0000"/>
          <w:sz w:val="21"/>
        </w:rPr>
        <w:t>【详解】A．运动员离开跳板后会有一段向上运动的过程，此时速度逐渐减小，动能减小，不会一直增大，故A错误；</w:t>
      </w:r>
    </w:p>
    <w:p w14:paraId="62ACEE58">
      <w:pPr>
        <w:shd w:val="clear" w:color="auto" w:fill="F2F2F2"/>
        <w:spacing w:line="360" w:lineRule="auto"/>
        <w:jc w:val="left"/>
        <w:textAlignment w:val="center"/>
        <w:rPr>
          <w:sz w:val="21"/>
        </w:rPr>
      </w:pPr>
      <w:r>
        <w:rPr>
          <w:color w:val="FF0000"/>
          <w:sz w:val="21"/>
        </w:rPr>
        <w:t>B．若运动员起跳后上升到比跳板更高处，则重力势能先增大后减小，但在不计空气阻力的情况下，机械能不变，不会减小，故B错误；</w:t>
      </w:r>
    </w:p>
    <w:p w14:paraId="5944840F">
      <w:pPr>
        <w:shd w:val="clear" w:color="auto" w:fill="F2F2F2"/>
        <w:spacing w:line="360" w:lineRule="auto"/>
        <w:jc w:val="left"/>
        <w:textAlignment w:val="center"/>
        <w:rPr>
          <w:sz w:val="21"/>
        </w:rPr>
      </w:pPr>
      <w:r>
        <w:rPr>
          <w:color w:val="FF0000"/>
          <w:sz w:val="21"/>
        </w:rPr>
        <w:t>C．由于运动员先向上运动，速度减小，动能先减小；到最高点后向下运动，速度增大，动能后增大，同时因不计空气阻力，重力势能与动能之和（机械能）保持不变，故C正确；</w:t>
      </w:r>
    </w:p>
    <w:p w14:paraId="566F1586">
      <w:pPr>
        <w:shd w:val="clear" w:color="auto" w:fill="F2F2F2"/>
        <w:spacing w:line="360" w:lineRule="auto"/>
        <w:jc w:val="left"/>
        <w:textAlignment w:val="center"/>
        <w:rPr>
          <w:sz w:val="21"/>
        </w:rPr>
      </w:pPr>
      <w:r>
        <w:rPr>
          <w:color w:val="FF0000"/>
          <w:sz w:val="21"/>
        </w:rPr>
        <w:t>D．运动员在整个过程中的重力势能不会先减小后增大，也不会导致机械能增大，故D错误。</w:t>
      </w:r>
    </w:p>
    <w:p w14:paraId="02E8B97B">
      <w:pPr>
        <w:shd w:val="clear" w:color="auto" w:fill="F2F2F2"/>
        <w:spacing w:line="360" w:lineRule="auto"/>
        <w:jc w:val="left"/>
        <w:textAlignment w:val="center"/>
        <w:rPr>
          <w:sz w:val="21"/>
        </w:rPr>
      </w:pPr>
      <w:r>
        <w:rPr>
          <w:color w:val="FF0000"/>
          <w:sz w:val="21"/>
        </w:rPr>
        <w:t>故选C。</w:t>
      </w:r>
    </w:p>
    <w:p w14:paraId="142A2BCC">
      <w:pPr>
        <w:shd w:val="clear" w:color="auto" w:fill="auto"/>
        <w:spacing w:line="360" w:lineRule="auto"/>
        <w:jc w:val="left"/>
        <w:textAlignment w:val="center"/>
        <w:rPr>
          <w:sz w:val="21"/>
        </w:rPr>
      </w:pPr>
      <w:r>
        <w:rPr>
          <w:sz w:val="21"/>
        </w:rPr>
        <w:t>15．如图所示，“蹦蹦跳”杆中的弹簧向上弹起，在弹簧恢复原长之前（图中从1到2），关于小孩的重力势能和弹簧的弹性势能的变化，下列描述正确的是（　　）</w:t>
      </w:r>
    </w:p>
    <w:p w14:paraId="21CD438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304925"/>
            <wp:effectExtent l="0" t="0" r="0" b="9525"/>
            <wp:docPr id="100023" name="图片 100023" descr="@@@9b1548b6-3df9-47d5-9881-3c63792db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1548b6-3df9-47d5-9881-3c63792db1c3"/>
                    <pic:cNvPicPr>
                      <a:picLocks noChangeAspect="1"/>
                    </pic:cNvPicPr>
                  </pic:nvPicPr>
                  <pic:blipFill>
                    <a:blip xmlns:r="http://schemas.openxmlformats.org/officeDocument/2006/relationships" r:embed="rId19"/>
                    <a:stretch>
                      <a:fillRect/>
                    </a:stretch>
                  </pic:blipFill>
                  <pic:spPr>
                    <a:xfrm>
                      <a:off x="0" y="0"/>
                      <a:ext cx="1752600" cy="1304925"/>
                    </a:xfrm>
                    <a:prstGeom prst="rect">
                      <a:avLst/>
                    </a:prstGeom>
                  </pic:spPr>
                </pic:pic>
              </a:graphicData>
            </a:graphic>
          </wp:inline>
        </w:drawing>
      </w:r>
    </w:p>
    <w:p w14:paraId="69BE7E47">
      <w:pPr>
        <w:shd w:val="clear" w:color="auto" w:fill="auto"/>
        <w:tabs>
          <w:tab w:val="left" w:pos="4156"/>
        </w:tabs>
        <w:spacing w:line="360" w:lineRule="auto"/>
        <w:ind w:left="380"/>
        <w:jc w:val="left"/>
        <w:textAlignment w:val="center"/>
        <w:rPr>
          <w:sz w:val="21"/>
        </w:rPr>
      </w:pPr>
      <w:r>
        <w:rPr>
          <w:sz w:val="21"/>
        </w:rPr>
        <w:t>A．重力势能增加，弹性势能减少</w:t>
      </w:r>
      <w:r>
        <w:rPr>
          <w:sz w:val="21"/>
        </w:rPr>
        <w:tab/>
      </w:r>
      <w:r>
        <w:rPr>
          <w:sz w:val="21"/>
        </w:rPr>
        <w:t>B．重力势能减少，弹性势能增加</w:t>
      </w:r>
    </w:p>
    <w:p w14:paraId="07DAE909">
      <w:pPr>
        <w:shd w:val="clear" w:color="auto" w:fill="auto"/>
        <w:tabs>
          <w:tab w:val="left" w:pos="4156"/>
        </w:tabs>
        <w:spacing w:line="360" w:lineRule="auto"/>
        <w:ind w:left="380"/>
        <w:jc w:val="left"/>
        <w:textAlignment w:val="center"/>
        <w:rPr>
          <w:sz w:val="21"/>
        </w:rPr>
      </w:pPr>
      <w:r>
        <w:rPr>
          <w:sz w:val="21"/>
        </w:rPr>
        <w:t>C．重力势能增加，弹性势能增加</w:t>
      </w:r>
      <w:r>
        <w:rPr>
          <w:sz w:val="21"/>
        </w:rPr>
        <w:tab/>
      </w:r>
      <w:r>
        <w:rPr>
          <w:sz w:val="21"/>
        </w:rPr>
        <w:t>D．重力势能减少，弹性势能减少</w:t>
      </w:r>
    </w:p>
    <w:p w14:paraId="5C2CD014">
      <w:pPr>
        <w:shd w:val="clear" w:color="auto" w:fill="F2F2F2"/>
        <w:spacing w:line="360" w:lineRule="auto"/>
        <w:jc w:val="left"/>
        <w:textAlignment w:val="center"/>
        <w:rPr>
          <w:sz w:val="21"/>
        </w:rPr>
      </w:pPr>
      <w:r>
        <w:rPr>
          <w:color w:val="FF0000"/>
          <w:sz w:val="21"/>
        </w:rPr>
        <w:t>【答案】A</w:t>
      </w:r>
    </w:p>
    <w:p w14:paraId="4136A2BD">
      <w:pPr>
        <w:shd w:val="clear" w:color="auto" w:fill="F2F2F2"/>
        <w:spacing w:line="360" w:lineRule="auto"/>
        <w:jc w:val="left"/>
        <w:textAlignment w:val="center"/>
        <w:rPr>
          <w:sz w:val="21"/>
        </w:rPr>
      </w:pPr>
      <w:r>
        <w:rPr>
          <w:color w:val="FF0000"/>
          <w:sz w:val="21"/>
        </w:rPr>
        <w:t>【详解】蹦蹦杆中的弹簧向上弹起的过程中，小孩的质量不变，相对地球的高度上升，小孩的重力势能就增大；同时，弹簧的压缩量逐渐减小，弹簧的弹性势能也会逐渐减小，故A正确，BCD错误。</w:t>
      </w:r>
    </w:p>
    <w:p w14:paraId="50FE0DC5">
      <w:pPr>
        <w:shd w:val="clear" w:color="auto" w:fill="F2F2F2"/>
        <w:spacing w:line="360" w:lineRule="auto"/>
        <w:jc w:val="left"/>
        <w:textAlignment w:val="center"/>
        <w:rPr>
          <w:sz w:val="21"/>
        </w:rPr>
      </w:pPr>
      <w:r>
        <w:rPr>
          <w:color w:val="FF0000"/>
          <w:sz w:val="21"/>
        </w:rPr>
        <w:t>故选A。</w:t>
      </w:r>
    </w:p>
    <w:p w14:paraId="252D7741">
      <w:pPr>
        <w:shd w:val="clear" w:color="auto" w:fill="auto"/>
        <w:spacing w:line="360" w:lineRule="auto"/>
        <w:jc w:val="left"/>
        <w:textAlignment w:val="center"/>
        <w:rPr>
          <w:sz w:val="21"/>
        </w:rPr>
      </w:pPr>
      <w:r>
        <w:rPr>
          <w:sz w:val="21"/>
        </w:rPr>
        <w:t>16．（24-25八年级下·湖南永州·期末）载有3名宇航员的神舟二十号飞船于2025年4月24日取得圆满成功，飞船从地面加速上升的过程中动能和重力势能发生的变化是（</w:t>
      </w:r>
      <w:r>
        <w:rPr>
          <w:rFonts w:ascii="Times New Roman" w:eastAsia="Times New Roman" w:hAnsi="Times New Roman" w:cs="Times New Roman"/>
          <w:kern w:val="0"/>
          <w:sz w:val="24"/>
          <w:szCs w:val="24"/>
        </w:rPr>
        <w:t>    </w:t>
      </w:r>
      <w:r>
        <w:rPr>
          <w:sz w:val="21"/>
        </w:rPr>
        <w:t>）</w:t>
      </w:r>
    </w:p>
    <w:p w14:paraId="4534ACFD">
      <w:pPr>
        <w:shd w:val="clear" w:color="auto" w:fill="auto"/>
        <w:tabs>
          <w:tab w:val="left" w:pos="4156"/>
        </w:tabs>
        <w:spacing w:line="360" w:lineRule="auto"/>
        <w:ind w:left="380"/>
        <w:jc w:val="left"/>
        <w:textAlignment w:val="center"/>
        <w:rPr>
          <w:sz w:val="21"/>
        </w:rPr>
      </w:pPr>
      <w:r>
        <w:rPr>
          <w:sz w:val="21"/>
        </w:rPr>
        <w:t>A．动能变大，重力势能不变</w:t>
      </w:r>
      <w:r>
        <w:rPr>
          <w:sz w:val="21"/>
        </w:rPr>
        <w:tab/>
      </w:r>
      <w:r>
        <w:rPr>
          <w:sz w:val="21"/>
        </w:rPr>
        <w:t>B．动能不变，重力势能变大</w:t>
      </w:r>
    </w:p>
    <w:p w14:paraId="477E6DF7">
      <w:pPr>
        <w:shd w:val="clear" w:color="auto" w:fill="auto"/>
        <w:tabs>
          <w:tab w:val="left" w:pos="4156"/>
        </w:tabs>
        <w:spacing w:line="360" w:lineRule="auto"/>
        <w:ind w:left="380"/>
        <w:jc w:val="left"/>
        <w:textAlignment w:val="center"/>
        <w:rPr>
          <w:sz w:val="21"/>
        </w:rPr>
      </w:pPr>
      <w:r>
        <w:rPr>
          <w:sz w:val="21"/>
        </w:rPr>
        <w:t>C．动能和重力势能都变大</w:t>
      </w:r>
      <w:r>
        <w:rPr>
          <w:sz w:val="21"/>
        </w:rPr>
        <w:tab/>
      </w:r>
      <w:r>
        <w:rPr>
          <w:sz w:val="21"/>
        </w:rPr>
        <w:t>D．动能和重力势能都变小</w:t>
      </w:r>
    </w:p>
    <w:p w14:paraId="759C6797">
      <w:pPr>
        <w:shd w:val="clear" w:color="auto" w:fill="F2F2F2"/>
        <w:spacing w:line="360" w:lineRule="auto"/>
        <w:jc w:val="left"/>
        <w:textAlignment w:val="center"/>
        <w:rPr>
          <w:sz w:val="21"/>
        </w:rPr>
      </w:pPr>
      <w:r>
        <w:rPr>
          <w:color w:val="FF0000"/>
          <w:sz w:val="21"/>
        </w:rPr>
        <w:t>【答案】C</w:t>
      </w:r>
    </w:p>
    <w:p w14:paraId="60F1920B">
      <w:pPr>
        <w:shd w:val="clear" w:color="auto" w:fill="F2F2F2"/>
        <w:spacing w:line="360" w:lineRule="auto"/>
        <w:jc w:val="left"/>
        <w:textAlignment w:val="center"/>
        <w:rPr>
          <w:sz w:val="21"/>
        </w:rPr>
      </w:pPr>
      <w:r>
        <w:rPr>
          <w:color w:val="FF0000"/>
          <w:sz w:val="21"/>
        </w:rPr>
        <w:t>【详解】载人飞船离开地面加速上升的过程中，质量不变，高度增加，则重力势能变大，速度增加，则动能变大，故C符合题意，ABD不符合题意。</w:t>
      </w:r>
    </w:p>
    <w:p w14:paraId="48A58EE7">
      <w:pPr>
        <w:shd w:val="clear" w:color="auto" w:fill="F2F2F2"/>
        <w:spacing w:line="360" w:lineRule="auto"/>
        <w:jc w:val="left"/>
        <w:textAlignment w:val="center"/>
        <w:rPr>
          <w:sz w:val="21"/>
        </w:rPr>
      </w:pPr>
      <w:r>
        <w:rPr>
          <w:color w:val="FF0000"/>
          <w:sz w:val="21"/>
        </w:rPr>
        <w:t>故选C。</w:t>
      </w:r>
    </w:p>
    <w:p w14:paraId="4EE54096">
      <w:pPr>
        <w:shd w:val="clear" w:color="auto" w:fill="auto"/>
        <w:spacing w:line="360" w:lineRule="auto"/>
        <w:jc w:val="left"/>
        <w:textAlignment w:val="center"/>
        <w:rPr>
          <w:sz w:val="21"/>
        </w:rPr>
      </w:pPr>
      <w:r>
        <w:rPr>
          <w:sz w:val="21"/>
        </w:rPr>
        <w:t>17．（24-25八年级下·山东东营·期末）如图人造地球卫星沿椭圆轨道绕地球运行时，不受空气阻力，机械能守恒，当卫星从近地点向远地点运动时，它的重力势能</w:t>
      </w:r>
      <w:r>
        <w:rPr>
          <w:rFonts w:ascii="Times New Roman" w:eastAsia="Times New Roman" w:hAnsi="Times New Roman" w:cs="Times New Roman"/>
          <w:b w:val="0"/>
          <w:sz w:val="21"/>
          <w:u w:val="single"/>
        </w:rPr>
        <w:t xml:space="preserve">      </w:t>
      </w:r>
      <w:r>
        <w:rPr>
          <w:rFonts w:ascii="Times New Roman" w:eastAsia="Times New Roman" w:hAnsi="Times New Roman" w:cs="Times New Roman"/>
          <w:kern w:val="0"/>
          <w:sz w:val="24"/>
          <w:szCs w:val="24"/>
        </w:rPr>
        <w:t>   </w:t>
      </w:r>
      <w:r>
        <w:rPr>
          <w:sz w:val="21"/>
        </w:rPr>
        <w:t>（选填“减小 ”或“增大 ”），卫星在</w:t>
      </w:r>
      <w:r>
        <w:rPr>
          <w:rFonts w:ascii="Times New Roman" w:eastAsia="Times New Roman" w:hAnsi="Times New Roman" w:cs="Times New Roman"/>
          <w:b w:val="0"/>
          <w:sz w:val="21"/>
          <w:u w:val="single"/>
        </w:rPr>
        <w:t xml:space="preserve">      </w:t>
      </w:r>
      <w:r>
        <w:rPr>
          <w:sz w:val="21"/>
        </w:rPr>
        <w:t>（选填“远 ”或“近 ” )地点时动能最大。</w:t>
      </w:r>
    </w:p>
    <w:p w14:paraId="02FC2C65">
      <w:pPr>
        <w:shd w:val="clear" w:color="auto" w:fill="auto"/>
        <w:spacing w:line="360" w:lineRule="auto"/>
        <w:jc w:val="both"/>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1314450" cy="1175385"/>
            <wp:effectExtent l="0" t="0" r="0" b="5715"/>
            <wp:docPr id="100025" name="图片 100025" descr="@@@0404c50ffedc4d5b941c07a70a1f6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404c50ffedc4d5b941c07a70a1f63ad"/>
                    <pic:cNvPicPr>
                      <a:picLocks noChangeAspect="1"/>
                    </pic:cNvPicPr>
                  </pic:nvPicPr>
                  <pic:blipFill>
                    <a:blip xmlns:r="http://schemas.openxmlformats.org/officeDocument/2006/relationships" r:embed="rId20"/>
                    <a:stretch>
                      <a:fillRect/>
                    </a:stretch>
                  </pic:blipFill>
                  <pic:spPr>
                    <a:xfrm>
                      <a:off x="0" y="0"/>
                      <a:ext cx="1314450" cy="1175385"/>
                    </a:xfrm>
                    <a:prstGeom prst="rect">
                      <a:avLst/>
                    </a:prstGeom>
                  </pic:spPr>
                </pic:pic>
              </a:graphicData>
            </a:graphic>
          </wp:inline>
        </w:drawing>
      </w:r>
    </w:p>
    <w:p w14:paraId="443093C3">
      <w:pPr>
        <w:shd w:val="clear" w:color="auto" w:fill="F2F2F2"/>
        <w:spacing w:line="360" w:lineRule="auto"/>
        <w:jc w:val="left"/>
        <w:textAlignment w:val="center"/>
        <w:rPr>
          <w:sz w:val="21"/>
        </w:rPr>
      </w:pPr>
      <w:r>
        <w:rPr>
          <w:color w:val="FF0000"/>
          <w:sz w:val="21"/>
        </w:rPr>
        <w:t>【答案】     增大     近</w:t>
      </w:r>
    </w:p>
    <w:p w14:paraId="43FB1AB7">
      <w:pPr>
        <w:shd w:val="clear" w:color="auto" w:fill="F2F2F2"/>
        <w:spacing w:line="360" w:lineRule="auto"/>
        <w:jc w:val="left"/>
        <w:textAlignment w:val="center"/>
        <w:rPr>
          <w:sz w:val="21"/>
        </w:rPr>
      </w:pPr>
      <w:r>
        <w:rPr>
          <w:color w:val="FF0000"/>
          <w:sz w:val="21"/>
        </w:rPr>
        <w:t>【详解】[1] 当卫星从近地点向远地点运动时，其质量不变，高度增加。影响重力势能的因素只有质量和高度，在质量</w:t>
      </w:r>
      <w:r>
        <w:rPr>
          <w:rFonts w:ascii="Times New Roman" w:eastAsia="Times New Roman" w:hAnsi="Times New Roman" w:cs="Times New Roman"/>
          <w:i/>
          <w:color w:val="FF0000"/>
          <w:sz w:val="21"/>
        </w:rPr>
        <w:t>m</w:t>
      </w:r>
      <w:r>
        <w:rPr>
          <w:color w:val="FF0000"/>
          <w:sz w:val="21"/>
        </w:rPr>
        <w:t>不变时，高度</w:t>
      </w:r>
      <w:r>
        <w:rPr>
          <w:rFonts w:ascii="Times New Roman" w:eastAsia="Times New Roman" w:hAnsi="Times New Roman" w:cs="Times New Roman"/>
          <w:i/>
          <w:color w:val="FF0000"/>
          <w:sz w:val="21"/>
        </w:rPr>
        <w:t>h</w:t>
      </w:r>
      <w:r>
        <w:rPr>
          <w:color w:val="FF0000"/>
          <w:sz w:val="21"/>
        </w:rPr>
        <w:t>增大，重力势能增大。</w:t>
      </w:r>
    </w:p>
    <w:p w14:paraId="349CA711">
      <w:pPr>
        <w:shd w:val="clear" w:color="auto" w:fill="F2F2F2"/>
        <w:spacing w:line="360" w:lineRule="auto"/>
        <w:jc w:val="left"/>
        <w:textAlignment w:val="center"/>
        <w:rPr>
          <w:sz w:val="21"/>
        </w:rPr>
      </w:pPr>
      <w:r>
        <w:rPr>
          <w:color w:val="FF0000"/>
          <w:sz w:val="21"/>
        </w:rPr>
        <w:t>[2] 因为不受空气阻力，卫星在运行过程中机械能守恒，机械能等于动能与重力势能之和。近地点高度最小，重力势能最小，根据机械能守恒可知，此时动能最大。</w:t>
      </w:r>
    </w:p>
    <w:p w14:paraId="6215B78F">
      <w:pPr>
        <w:shd w:val="clear" w:color="auto" w:fill="auto"/>
        <w:spacing w:line="360" w:lineRule="auto"/>
        <w:jc w:val="left"/>
        <w:textAlignment w:val="center"/>
        <w:rPr>
          <w:sz w:val="21"/>
        </w:rPr>
      </w:pPr>
      <w:r>
        <w:rPr>
          <w:sz w:val="21"/>
        </w:rPr>
        <w:t>18．（2025·广东东莞·一模）嫦娥五号返回器用类似“打水漂”的方式着陆地球，其着陆过程的部分轨迹简化为如图所示。AB段返回器的动能</w:t>
      </w:r>
      <w:r>
        <w:rPr>
          <w:rFonts w:ascii="Times New Roman" w:eastAsia="Times New Roman" w:hAnsi="Times New Roman" w:cs="Times New Roman"/>
          <w:b w:val="0"/>
          <w:sz w:val="21"/>
          <w:u w:val="single"/>
        </w:rPr>
        <w:t xml:space="preserve">       </w:t>
      </w:r>
      <w:r>
        <w:rPr>
          <w:sz w:val="21"/>
        </w:rPr>
        <w:t xml:space="preserve"> （选填“变大”或“变小”）；BC段返回器的机械能</w:t>
      </w:r>
      <w:r>
        <w:rPr>
          <w:rFonts w:ascii="Times New Roman" w:eastAsia="Times New Roman" w:hAnsi="Times New Roman" w:cs="Times New Roman"/>
          <w:b w:val="0"/>
          <w:sz w:val="21"/>
          <w:u w:val="single"/>
        </w:rPr>
        <w:t xml:space="preserve">       </w:t>
      </w:r>
      <w:r>
        <w:rPr>
          <w:sz w:val="21"/>
        </w:rPr>
        <w:t xml:space="preserve"> （选填“不变”或“改变”），CD段返回器C点的机械能</w:t>
      </w:r>
      <w:r>
        <w:rPr>
          <w:rFonts w:ascii="Times New Roman" w:eastAsia="Times New Roman" w:hAnsi="Times New Roman" w:cs="Times New Roman"/>
          <w:b w:val="0"/>
          <w:sz w:val="21"/>
          <w:u w:val="single"/>
        </w:rPr>
        <w:t xml:space="preserve">       </w:t>
      </w:r>
      <w:r>
        <w:rPr>
          <w:sz w:val="21"/>
        </w:rPr>
        <w:t xml:space="preserve"> D点的机械能（选填“大于”“等于”或“小于”）。</w:t>
      </w:r>
    </w:p>
    <w:p w14:paraId="398082C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0300" cy="1885950"/>
            <wp:effectExtent l="0" t="0" r="0" b="0"/>
            <wp:docPr id="100027" name="图片 100027" descr="@@@004f5b85-5278-451c-a037-1054b5fdf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04f5b85-5278-451c-a037-1054b5fdf6d9"/>
                    <pic:cNvPicPr>
                      <a:picLocks noChangeAspect="1"/>
                    </pic:cNvPicPr>
                  </pic:nvPicPr>
                  <pic:blipFill>
                    <a:blip xmlns:r="http://schemas.openxmlformats.org/officeDocument/2006/relationships" r:embed="rId21"/>
                    <a:stretch>
                      <a:fillRect/>
                    </a:stretch>
                  </pic:blipFill>
                  <pic:spPr>
                    <a:xfrm>
                      <a:off x="0" y="0"/>
                      <a:ext cx="2400300" cy="1885950"/>
                    </a:xfrm>
                    <a:prstGeom prst="rect">
                      <a:avLst/>
                    </a:prstGeom>
                  </pic:spPr>
                </pic:pic>
              </a:graphicData>
            </a:graphic>
          </wp:inline>
        </w:drawing>
      </w:r>
    </w:p>
    <w:p w14:paraId="38722185">
      <w:pPr>
        <w:shd w:val="clear" w:color="auto" w:fill="F2F2F2"/>
        <w:spacing w:line="360" w:lineRule="auto"/>
        <w:jc w:val="left"/>
        <w:textAlignment w:val="center"/>
        <w:rPr>
          <w:sz w:val="21"/>
        </w:rPr>
      </w:pPr>
      <w:r>
        <w:rPr>
          <w:color w:val="FF0000"/>
          <w:sz w:val="21"/>
        </w:rPr>
        <w:t>【答案】     变小     不变     大于</w:t>
      </w:r>
    </w:p>
    <w:p w14:paraId="7BBE2ED9">
      <w:pPr>
        <w:shd w:val="clear" w:color="auto" w:fill="F2F2F2"/>
        <w:spacing w:line="360" w:lineRule="auto"/>
        <w:jc w:val="left"/>
        <w:textAlignment w:val="center"/>
        <w:rPr>
          <w:sz w:val="21"/>
        </w:rPr>
      </w:pPr>
      <w:r>
        <w:rPr>
          <w:color w:val="FF0000"/>
          <w:sz w:val="21"/>
        </w:rPr>
        <w:t>【详解】[1]</w:t>
      </w:r>
      <w:r>
        <w:rPr>
          <w:rFonts w:ascii="Times New Roman" w:eastAsia="Times New Roman" w:hAnsi="Times New Roman" w:cs="Times New Roman"/>
          <w:i/>
          <w:color w:val="FF0000"/>
          <w:sz w:val="21"/>
        </w:rPr>
        <w:t>AB</w:t>
      </w:r>
      <w:r>
        <w:rPr>
          <w:color w:val="FF0000"/>
          <w:sz w:val="21"/>
        </w:rPr>
        <w:t>段，返回器的质量不变，高度变大，重力势能变大，返回器的动能转化为重力势能和内能，所以返回器的动能变小。</w:t>
      </w:r>
    </w:p>
    <w:p w14:paraId="58F3AEC6">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i/>
          <w:color w:val="FF0000"/>
          <w:sz w:val="21"/>
        </w:rPr>
        <w:t>BC</w:t>
      </w:r>
      <w:r>
        <w:rPr>
          <w:color w:val="FF0000"/>
          <w:sz w:val="21"/>
        </w:rPr>
        <w:t>段没有受到空气的阻力，机械能是守恒的，所以</w:t>
      </w:r>
      <w:r>
        <w:rPr>
          <w:rFonts w:ascii="Times New Roman" w:eastAsia="Times New Roman" w:hAnsi="Times New Roman" w:cs="Times New Roman"/>
          <w:i/>
          <w:color w:val="FF0000"/>
          <w:sz w:val="21"/>
        </w:rPr>
        <w:t>BC</w:t>
      </w:r>
      <w:r>
        <w:rPr>
          <w:color w:val="FF0000"/>
          <w:sz w:val="21"/>
        </w:rPr>
        <w:t>段返回器的机械能保持不变。</w:t>
      </w:r>
    </w:p>
    <w:p w14:paraId="174E0485">
      <w:pPr>
        <w:shd w:val="clear" w:color="auto" w:fill="F2F2F2"/>
        <w:spacing w:line="360" w:lineRule="auto"/>
        <w:jc w:val="left"/>
        <w:textAlignment w:val="center"/>
        <w:rPr>
          <w:sz w:val="21"/>
        </w:rPr>
      </w:pPr>
      <w:r>
        <w:rPr>
          <w:color w:val="FF0000"/>
          <w:sz w:val="21"/>
        </w:rPr>
        <w:t>[3]</w:t>
      </w:r>
      <w:r>
        <w:rPr>
          <w:rFonts w:ascii="Times New Roman" w:eastAsia="Times New Roman" w:hAnsi="Times New Roman" w:cs="Times New Roman"/>
          <w:i/>
          <w:color w:val="FF0000"/>
          <w:sz w:val="21"/>
        </w:rPr>
        <w:t>CD</w:t>
      </w:r>
      <w:r>
        <w:rPr>
          <w:color w:val="FF0000"/>
          <w:sz w:val="21"/>
        </w:rPr>
        <w:t>段，质量不变，高度变小，重力势能减小，速度变大，动能变大，在大气层中，从</w:t>
      </w:r>
      <w:r>
        <w:rPr>
          <w:rFonts w:ascii="Times New Roman" w:eastAsia="Times New Roman" w:hAnsi="Times New Roman" w:cs="Times New Roman"/>
          <w:i/>
          <w:color w:val="FF0000"/>
          <w:sz w:val="21"/>
        </w:rPr>
        <w:t>C</w:t>
      </w:r>
      <w:r>
        <w:rPr>
          <w:color w:val="FF0000"/>
          <w:sz w:val="21"/>
        </w:rPr>
        <w:t>到</w:t>
      </w:r>
      <w:r>
        <w:rPr>
          <w:rFonts w:ascii="Times New Roman" w:eastAsia="Times New Roman" w:hAnsi="Times New Roman" w:cs="Times New Roman"/>
          <w:i/>
          <w:color w:val="FF0000"/>
          <w:sz w:val="21"/>
        </w:rPr>
        <w:t>D</w:t>
      </w:r>
      <w:r>
        <w:rPr>
          <w:color w:val="FF0000"/>
          <w:sz w:val="21"/>
        </w:rPr>
        <w:t>，一部分机械能转化为内能，</w:t>
      </w:r>
      <w:r>
        <w:rPr>
          <w:rFonts w:ascii="Times New Roman" w:eastAsia="Times New Roman" w:hAnsi="Times New Roman" w:cs="Times New Roman"/>
          <w:i/>
          <w:color w:val="FF0000"/>
          <w:sz w:val="21"/>
        </w:rPr>
        <w:t>C</w:t>
      </w:r>
      <w:r>
        <w:rPr>
          <w:color w:val="FF0000"/>
          <w:sz w:val="21"/>
        </w:rPr>
        <w:t>点的机械能大于</w:t>
      </w:r>
      <w:r>
        <w:rPr>
          <w:rFonts w:ascii="Times New Roman" w:eastAsia="Times New Roman" w:hAnsi="Times New Roman" w:cs="Times New Roman"/>
          <w:i/>
          <w:color w:val="FF0000"/>
          <w:sz w:val="21"/>
        </w:rPr>
        <w:t>D</w:t>
      </w:r>
      <w:r>
        <w:rPr>
          <w:color w:val="FF0000"/>
          <w:sz w:val="21"/>
        </w:rPr>
        <w:t>点的机械能。</w:t>
      </w:r>
    </w:p>
    <w:p w14:paraId="3A989CB4">
      <w:pPr>
        <w:spacing w:beforeAutospacing="0" w:line="360" w:lineRule="auto"/>
        <w:rPr>
          <w:rFonts w:ascii="Times New Roman" w:eastAsia="新宋体" w:hAnsi="Times New Roman" w:hint="eastAsia"/>
          <w:b/>
          <w:szCs w:val="21"/>
          <w:lang w:val="en-US" w:eastAsia="zh-CN"/>
        </w:rPr>
      </w:pPr>
    </w:p>
    <w:p w14:paraId="4DB32D9D">
      <w:pPr>
        <w:spacing w:beforeAutospacing="0" w:line="360" w:lineRule="auto"/>
        <w:outlineLvl w:val="0"/>
        <w:rPr>
          <w:rFonts w:ascii="Times New Roman" w:eastAsia="新宋体" w:hAnsi="Times New Roman" w:hint="eastAsia"/>
          <w:b/>
          <w:szCs w:val="21"/>
          <w:lang w:val="en-US" w:eastAsia="zh-CN"/>
        </w:rPr>
      </w:pPr>
      <w:bookmarkStart w:id="29" w:name="_Toc28458"/>
      <w:r>
        <w:rPr>
          <w:rFonts w:ascii="Times New Roman" w:eastAsia="新宋体" w:hAnsi="Times New Roman" w:hint="eastAsia"/>
          <w:b/>
          <w:szCs w:val="21"/>
          <w:lang w:val="en-US" w:eastAsia="zh-CN"/>
        </w:rPr>
        <w:t>六. 机械能守恒（共4小题）</w:t>
      </w:r>
      <w:bookmarkEnd w:id="29"/>
    </w:p>
    <w:p w14:paraId="3F9FB09B">
      <w:pPr>
        <w:shd w:val="clear" w:color="auto" w:fill="auto"/>
        <w:spacing w:line="360" w:lineRule="auto"/>
        <w:jc w:val="left"/>
        <w:textAlignment w:val="center"/>
        <w:rPr>
          <w:sz w:val="21"/>
        </w:rPr>
      </w:pPr>
      <w:r>
        <w:rPr>
          <w:sz w:val="21"/>
        </w:rPr>
        <w:t>19．（24-25八年级下·江西吉安·期末）如图所示，小球沿轨道由静止从</w:t>
      </w:r>
      <w:r>
        <w:rPr>
          <w:rFonts w:ascii="Times New Roman" w:eastAsia="Times New Roman" w:hAnsi="Times New Roman" w:cs="Times New Roman"/>
          <w:i/>
          <w:sz w:val="21"/>
        </w:rPr>
        <w:t>A</w:t>
      </w:r>
      <w:r>
        <w:rPr>
          <w:sz w:val="21"/>
        </w:rPr>
        <w:t>点向</w:t>
      </w:r>
      <w:r>
        <w:rPr>
          <w:rFonts w:ascii="Times New Roman" w:eastAsia="Times New Roman" w:hAnsi="Times New Roman" w:cs="Times New Roman"/>
          <w:i/>
          <w:sz w:val="21"/>
        </w:rPr>
        <w:t>D</w:t>
      </w:r>
      <w:r>
        <w:rPr>
          <w:sz w:val="21"/>
        </w:rPr>
        <w:t>点运动的过程中（小球和轨道间存在摩擦），下列说法正确的是（　　）</w:t>
      </w:r>
    </w:p>
    <w:p w14:paraId="3EEC206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314450"/>
            <wp:effectExtent l="0" t="0" r="0" b="0"/>
            <wp:docPr id="100029" name="图片 100029" descr="@@@32ab1ce4397849ff998d8c8fb309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2ab1ce4397849ff998d8c8fb3094657"/>
                    <pic:cNvPicPr>
                      <a:picLocks noChangeAspect="1"/>
                    </pic:cNvPicPr>
                  </pic:nvPicPr>
                  <pic:blipFill>
                    <a:blip xmlns:r="http://schemas.openxmlformats.org/officeDocument/2006/relationships" r:embed="rId22"/>
                    <a:stretch>
                      <a:fillRect/>
                    </a:stretch>
                  </pic:blipFill>
                  <pic:spPr>
                    <a:xfrm>
                      <a:off x="0" y="0"/>
                      <a:ext cx="1885950" cy="1314450"/>
                    </a:xfrm>
                    <a:prstGeom prst="rect">
                      <a:avLst/>
                    </a:prstGeom>
                  </pic:spPr>
                </pic:pic>
              </a:graphicData>
            </a:graphic>
          </wp:inline>
        </w:drawing>
      </w:r>
    </w:p>
    <w:p w14:paraId="30026C52">
      <w:pPr>
        <w:shd w:val="clear" w:color="auto" w:fill="auto"/>
        <w:spacing w:line="360" w:lineRule="auto"/>
        <w:ind w:left="380"/>
        <w:jc w:val="left"/>
        <w:textAlignment w:val="center"/>
        <w:rPr>
          <w:sz w:val="21"/>
        </w:rPr>
      </w:pPr>
      <w:r>
        <w:rPr>
          <w:sz w:val="21"/>
        </w:rPr>
        <w:t>A．小球在</w:t>
      </w:r>
      <w:r>
        <w:rPr>
          <w:rFonts w:ascii="Times New Roman" w:eastAsia="Times New Roman" w:hAnsi="Times New Roman" w:cs="Times New Roman"/>
          <w:i/>
          <w:sz w:val="21"/>
        </w:rPr>
        <w:t>A</w:t>
      </w:r>
      <w:r>
        <w:rPr>
          <w:sz w:val="21"/>
        </w:rPr>
        <w:t>点的重力势能最小</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B．小球在</w:t>
      </w:r>
      <w:r>
        <w:rPr>
          <w:rFonts w:ascii="Times New Roman" w:eastAsia="Times New Roman" w:hAnsi="Times New Roman" w:cs="Times New Roman"/>
          <w:i/>
          <w:sz w:val="21"/>
        </w:rPr>
        <w:t>B</w:t>
      </w:r>
      <w:r>
        <w:rPr>
          <w:sz w:val="21"/>
        </w:rPr>
        <w:t>点的速度最大</w:t>
      </w:r>
    </w:p>
    <w:p w14:paraId="6877B008">
      <w:pPr>
        <w:shd w:val="clear" w:color="auto" w:fill="auto"/>
        <w:spacing w:line="360" w:lineRule="auto"/>
        <w:ind w:left="380"/>
        <w:jc w:val="left"/>
        <w:textAlignment w:val="center"/>
        <w:rPr>
          <w:sz w:val="21"/>
        </w:rPr>
      </w:pPr>
      <w:r>
        <w:rPr>
          <w:sz w:val="21"/>
        </w:rPr>
        <w:t>C．小球在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两点的机械能相等</w:t>
      </w:r>
      <w:r>
        <w:rPr>
          <w:rFonts w:hint="eastAsia"/>
          <w:sz w:val="21"/>
          <w:lang w:val="en-US" w:eastAsia="zh-CN"/>
        </w:rPr>
        <w:tab/>
      </w:r>
      <w:r>
        <w:rPr>
          <w:rFonts w:hint="eastAsia"/>
          <w:sz w:val="21"/>
          <w:lang w:val="en-US" w:eastAsia="zh-CN"/>
        </w:rPr>
        <w:tab/>
      </w:r>
      <w:r>
        <w:rPr>
          <w:rFonts w:hint="eastAsia"/>
          <w:sz w:val="21"/>
          <w:lang w:val="en-US" w:eastAsia="zh-CN"/>
        </w:rPr>
        <w:tab/>
      </w:r>
      <w:r>
        <w:rPr>
          <w:sz w:val="21"/>
        </w:rPr>
        <w:t>D．小球能够到达的最高点为</w:t>
      </w:r>
      <w:r>
        <w:rPr>
          <w:rFonts w:ascii="Times New Roman" w:eastAsia="Times New Roman" w:hAnsi="Times New Roman" w:cs="Times New Roman"/>
          <w:i/>
          <w:sz w:val="21"/>
        </w:rPr>
        <w:t>D</w:t>
      </w:r>
      <w:r>
        <w:rPr>
          <w:sz w:val="21"/>
        </w:rPr>
        <w:t>点</w:t>
      </w:r>
    </w:p>
    <w:p w14:paraId="0600C551">
      <w:pPr>
        <w:shd w:val="clear" w:color="auto" w:fill="F2F2F2"/>
        <w:spacing w:line="360" w:lineRule="auto"/>
        <w:jc w:val="left"/>
        <w:textAlignment w:val="center"/>
        <w:rPr>
          <w:sz w:val="21"/>
        </w:rPr>
      </w:pPr>
      <w:r>
        <w:rPr>
          <w:color w:val="FF0000"/>
          <w:sz w:val="21"/>
        </w:rPr>
        <w:t>【答案】B</w:t>
      </w:r>
    </w:p>
    <w:p w14:paraId="48DAD2BA">
      <w:pPr>
        <w:shd w:val="clear" w:color="auto" w:fill="F2F2F2"/>
        <w:spacing w:line="360" w:lineRule="auto"/>
        <w:jc w:val="left"/>
        <w:textAlignment w:val="center"/>
        <w:rPr>
          <w:sz w:val="21"/>
        </w:rPr>
      </w:pPr>
      <w:r>
        <w:rPr>
          <w:color w:val="FF0000"/>
          <w:sz w:val="21"/>
        </w:rPr>
        <w:t>【详解】A．</w:t>
      </w:r>
      <w:r>
        <w:rPr>
          <w:rFonts w:ascii="Times New Roman" w:eastAsia="Times New Roman" w:hAnsi="Times New Roman" w:cs="Times New Roman"/>
          <w:i/>
          <w:color w:val="FF0000"/>
          <w:sz w:val="21"/>
        </w:rPr>
        <w:t>A</w:t>
      </w:r>
      <w:r>
        <w:rPr>
          <w:color w:val="FF0000"/>
          <w:sz w:val="21"/>
        </w:rPr>
        <w:t>点为轨道最高点，小球在</w:t>
      </w:r>
      <w:r>
        <w:rPr>
          <w:rFonts w:ascii="Times New Roman" w:eastAsia="Times New Roman" w:hAnsi="Times New Roman" w:cs="Times New Roman"/>
          <w:i/>
          <w:color w:val="FF0000"/>
          <w:sz w:val="21"/>
        </w:rPr>
        <w:t>A</w:t>
      </w:r>
      <w:r>
        <w:rPr>
          <w:color w:val="FF0000"/>
          <w:sz w:val="21"/>
        </w:rPr>
        <w:t>点的高度最大，小球在</w:t>
      </w:r>
      <w:r>
        <w:rPr>
          <w:rFonts w:ascii="Times New Roman" w:eastAsia="Times New Roman" w:hAnsi="Times New Roman" w:cs="Times New Roman"/>
          <w:i/>
          <w:color w:val="FF0000"/>
          <w:sz w:val="21"/>
        </w:rPr>
        <w:t>A</w:t>
      </w:r>
      <w:r>
        <w:rPr>
          <w:color w:val="FF0000"/>
          <w:sz w:val="21"/>
        </w:rPr>
        <w:t>点的重力势能最大，故A错误；</w:t>
      </w:r>
    </w:p>
    <w:p w14:paraId="4CF02122">
      <w:pPr>
        <w:shd w:val="clear" w:color="auto" w:fill="F2F2F2"/>
        <w:spacing w:line="360" w:lineRule="auto"/>
        <w:jc w:val="left"/>
        <w:textAlignment w:val="center"/>
        <w:rPr>
          <w:sz w:val="21"/>
        </w:rPr>
      </w:pPr>
      <w:r>
        <w:rPr>
          <w:color w:val="FF0000"/>
          <w:sz w:val="21"/>
        </w:rPr>
        <w:t>B．</w:t>
      </w:r>
      <w:r>
        <w:rPr>
          <w:rFonts w:ascii="Times New Roman" w:eastAsia="Times New Roman" w:hAnsi="Times New Roman" w:cs="Times New Roman"/>
          <w:i/>
          <w:color w:val="FF0000"/>
          <w:sz w:val="21"/>
        </w:rPr>
        <w:t>B</w:t>
      </w:r>
      <w:r>
        <w:rPr>
          <w:color w:val="FF0000"/>
          <w:sz w:val="21"/>
        </w:rPr>
        <w:t>点为轨道最低点，小球从</w:t>
      </w:r>
      <w:r>
        <w:rPr>
          <w:rFonts w:ascii="Times New Roman" w:eastAsia="Times New Roman" w:hAnsi="Times New Roman" w:cs="Times New Roman"/>
          <w:i/>
          <w:color w:val="FF0000"/>
          <w:sz w:val="21"/>
        </w:rPr>
        <w:t>A</w:t>
      </w:r>
      <w:r>
        <w:rPr>
          <w:color w:val="FF0000"/>
          <w:sz w:val="21"/>
        </w:rPr>
        <w:t>点运动到</w:t>
      </w:r>
      <w:r>
        <w:rPr>
          <w:rFonts w:ascii="Times New Roman" w:eastAsia="Times New Roman" w:hAnsi="Times New Roman" w:cs="Times New Roman"/>
          <w:i/>
          <w:color w:val="FF0000"/>
          <w:sz w:val="21"/>
        </w:rPr>
        <w:t>B</w:t>
      </w:r>
      <w:r>
        <w:rPr>
          <w:color w:val="FF0000"/>
          <w:sz w:val="21"/>
        </w:rPr>
        <w:t>点过程中，重力势能转化为动能，且在</w:t>
      </w:r>
      <w:r>
        <w:rPr>
          <w:rFonts w:ascii="Times New Roman" w:eastAsia="Times New Roman" w:hAnsi="Times New Roman" w:cs="Times New Roman"/>
          <w:i/>
          <w:color w:val="FF0000"/>
          <w:sz w:val="21"/>
        </w:rPr>
        <w:t>B</w:t>
      </w:r>
      <w:r>
        <w:rPr>
          <w:color w:val="FF0000"/>
          <w:sz w:val="21"/>
        </w:rPr>
        <w:t>点动能最大，因此速度最大，故B正确；</w:t>
      </w:r>
    </w:p>
    <w:p w14:paraId="30B17094">
      <w:pPr>
        <w:shd w:val="clear" w:color="auto" w:fill="F2F2F2"/>
        <w:spacing w:line="360" w:lineRule="auto"/>
        <w:jc w:val="left"/>
        <w:textAlignment w:val="center"/>
        <w:rPr>
          <w:sz w:val="21"/>
        </w:rPr>
      </w:pPr>
      <w:r>
        <w:rPr>
          <w:color w:val="FF0000"/>
          <w:sz w:val="21"/>
        </w:rPr>
        <w:t>C．由于小球和轨道间存在摩擦，机械能会有损耗，因此小球在</w:t>
      </w:r>
      <w:r>
        <w:rPr>
          <w:rFonts w:ascii="Times New Roman" w:eastAsia="Times New Roman" w:hAnsi="Times New Roman" w:cs="Times New Roman"/>
          <w:i/>
          <w:color w:val="FF0000"/>
          <w:sz w:val="21"/>
        </w:rPr>
        <w:t>C</w:t>
      </w:r>
      <w:r>
        <w:rPr>
          <w:color w:val="FF0000"/>
          <w:sz w:val="21"/>
        </w:rPr>
        <w:t>点的机械能小于在</w:t>
      </w:r>
      <w:r>
        <w:rPr>
          <w:rFonts w:ascii="Times New Roman" w:eastAsia="Times New Roman" w:hAnsi="Times New Roman" w:cs="Times New Roman"/>
          <w:i/>
          <w:color w:val="FF0000"/>
          <w:sz w:val="21"/>
        </w:rPr>
        <w:t>A</w:t>
      </w:r>
      <w:r>
        <w:rPr>
          <w:color w:val="FF0000"/>
          <w:sz w:val="21"/>
        </w:rPr>
        <w:t>点的机械能，故C错误；</w:t>
      </w:r>
    </w:p>
    <w:p w14:paraId="106A893D">
      <w:pPr>
        <w:shd w:val="clear" w:color="auto" w:fill="F2F2F2"/>
        <w:spacing w:line="360" w:lineRule="auto"/>
        <w:jc w:val="left"/>
        <w:textAlignment w:val="center"/>
        <w:rPr>
          <w:sz w:val="21"/>
        </w:rPr>
      </w:pPr>
      <w:r>
        <w:rPr>
          <w:color w:val="FF0000"/>
          <w:sz w:val="21"/>
        </w:rPr>
        <w:t>D．由于存在能量损耗，小球无法到达与</w:t>
      </w:r>
      <w:r>
        <w:rPr>
          <w:rFonts w:ascii="Times New Roman" w:eastAsia="Times New Roman" w:hAnsi="Times New Roman" w:cs="Times New Roman"/>
          <w:i/>
          <w:color w:val="FF0000"/>
          <w:sz w:val="21"/>
        </w:rPr>
        <w:t>A</w:t>
      </w:r>
      <w:r>
        <w:rPr>
          <w:color w:val="FF0000"/>
          <w:sz w:val="21"/>
        </w:rPr>
        <w:t>点等高的</w:t>
      </w:r>
      <w:r>
        <w:rPr>
          <w:rFonts w:ascii="Times New Roman" w:eastAsia="Times New Roman" w:hAnsi="Times New Roman" w:cs="Times New Roman"/>
          <w:i/>
          <w:color w:val="FF0000"/>
          <w:sz w:val="21"/>
        </w:rPr>
        <w:t>D</w:t>
      </w:r>
      <w:r>
        <w:rPr>
          <w:color w:val="FF0000"/>
          <w:sz w:val="21"/>
        </w:rPr>
        <w:t>点，最终上升的高度会在低于</w:t>
      </w:r>
      <w:r>
        <w:rPr>
          <w:rFonts w:ascii="Times New Roman" w:eastAsia="Times New Roman" w:hAnsi="Times New Roman" w:cs="Times New Roman"/>
          <w:i/>
          <w:color w:val="FF0000"/>
          <w:sz w:val="21"/>
        </w:rPr>
        <w:t>A</w:t>
      </w:r>
      <w:r>
        <w:rPr>
          <w:color w:val="FF0000"/>
          <w:sz w:val="21"/>
        </w:rPr>
        <w:t>点的位置，故D错误。</w:t>
      </w:r>
    </w:p>
    <w:p w14:paraId="10A1F2A6">
      <w:pPr>
        <w:shd w:val="clear" w:color="auto" w:fill="F2F2F2"/>
        <w:spacing w:line="360" w:lineRule="auto"/>
        <w:jc w:val="left"/>
        <w:textAlignment w:val="center"/>
        <w:rPr>
          <w:sz w:val="21"/>
        </w:rPr>
      </w:pPr>
      <w:r>
        <w:rPr>
          <w:color w:val="FF0000"/>
          <w:sz w:val="21"/>
        </w:rPr>
        <w:t>故选B。</w:t>
      </w:r>
    </w:p>
    <w:p w14:paraId="7145B546">
      <w:pPr>
        <w:shd w:val="clear" w:color="auto" w:fill="auto"/>
        <w:spacing w:line="360" w:lineRule="auto"/>
        <w:jc w:val="left"/>
        <w:textAlignment w:val="center"/>
        <w:rPr>
          <w:sz w:val="21"/>
        </w:rPr>
      </w:pPr>
      <w:r>
        <w:rPr>
          <w:sz w:val="21"/>
        </w:rPr>
        <w:t>20．（24-25九年级上·安徽六安·期中）如图所示，用手将一重为</w:t>
      </w:r>
      <w:r>
        <w:rPr>
          <w:rFonts w:ascii="Times New Roman" w:eastAsia="Times New Roman" w:hAnsi="Times New Roman" w:cs="Times New Roman"/>
          <w:i/>
          <w:sz w:val="21"/>
        </w:rPr>
        <w:t>G</w:t>
      </w:r>
      <w:r>
        <w:rPr>
          <w:sz w:val="21"/>
        </w:rPr>
        <w:t>的铁球缓慢放在一弹簧上，放手后，铁球从</w:t>
      </w:r>
      <w:r>
        <w:rPr>
          <w:rFonts w:ascii="Times New Roman" w:eastAsia="Times New Roman" w:hAnsi="Times New Roman" w:cs="Times New Roman"/>
          <w:i/>
          <w:sz w:val="21"/>
        </w:rPr>
        <w:t>A</w:t>
      </w:r>
      <w:r>
        <w:rPr>
          <w:sz w:val="21"/>
        </w:rPr>
        <w:t>位置开始向下运动，到达</w:t>
      </w:r>
      <w:r>
        <w:rPr>
          <w:rFonts w:ascii="Times New Roman" w:eastAsia="Times New Roman" w:hAnsi="Times New Roman" w:cs="Times New Roman"/>
          <w:i/>
          <w:sz w:val="21"/>
        </w:rPr>
        <w:t>B</w:t>
      </w:r>
      <w:r>
        <w:rPr>
          <w:sz w:val="21"/>
        </w:rPr>
        <w:t>位置速度达到最大，到达</w:t>
      </w:r>
      <w:r>
        <w:rPr>
          <w:rFonts w:ascii="Times New Roman" w:eastAsia="Times New Roman" w:hAnsi="Times New Roman" w:cs="Times New Roman"/>
          <w:i/>
          <w:sz w:val="21"/>
        </w:rPr>
        <w:t>C</w:t>
      </w:r>
      <w:r>
        <w:rPr>
          <w:sz w:val="21"/>
        </w:rPr>
        <w:t>位置小球的速度变为零。已知</w:t>
      </w:r>
      <w:r>
        <w:rPr>
          <w:rFonts w:ascii="Times New Roman" w:eastAsia="Times New Roman" w:hAnsi="Times New Roman" w:cs="Times New Roman"/>
          <w:i/>
          <w:sz w:val="21"/>
        </w:rPr>
        <w:t>AC</w:t>
      </w:r>
      <w:r>
        <w:rPr>
          <w:sz w:val="21"/>
        </w:rPr>
        <w:t>间的高度差为</w:t>
      </w:r>
      <w:r>
        <w:rPr>
          <w:rFonts w:ascii="Times New Roman" w:eastAsia="Times New Roman" w:hAnsi="Times New Roman" w:cs="Times New Roman"/>
          <w:i/>
          <w:sz w:val="21"/>
        </w:rPr>
        <w:t>h</w:t>
      </w:r>
      <w:r>
        <w:rPr>
          <w:sz w:val="21"/>
        </w:rPr>
        <w:t>，若整个过程中不计能量损耗，下列说法正确的是（　　）</w:t>
      </w:r>
    </w:p>
    <w:p w14:paraId="69F43F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028700"/>
            <wp:effectExtent l="0" t="0" r="9525" b="0"/>
            <wp:docPr id="100031" name="图片 100031" descr="@@@63b5ff05-7a1c-430e-ab74-6d6417857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3b5ff05-7a1c-430e-ab74-6d64178573c2"/>
                    <pic:cNvPicPr>
                      <a:picLocks noChangeAspect="1"/>
                    </pic:cNvPicPr>
                  </pic:nvPicPr>
                  <pic:blipFill>
                    <a:blip xmlns:r="http://schemas.openxmlformats.org/officeDocument/2006/relationships" r:embed="rId23"/>
                    <a:stretch>
                      <a:fillRect/>
                    </a:stretch>
                  </pic:blipFill>
                  <pic:spPr>
                    <a:xfrm>
                      <a:off x="0" y="0"/>
                      <a:ext cx="1247775" cy="1028700"/>
                    </a:xfrm>
                    <a:prstGeom prst="rect">
                      <a:avLst/>
                    </a:prstGeom>
                  </pic:spPr>
                </pic:pic>
              </a:graphicData>
            </a:graphic>
          </wp:inline>
        </w:drawing>
      </w:r>
    </w:p>
    <w:p w14:paraId="1064266D">
      <w:pPr>
        <w:shd w:val="clear" w:color="auto" w:fill="auto"/>
        <w:spacing w:line="360" w:lineRule="auto"/>
        <w:ind w:left="380"/>
        <w:jc w:val="left"/>
        <w:textAlignment w:val="center"/>
        <w:rPr>
          <w:sz w:val="21"/>
        </w:rPr>
      </w:pPr>
      <w:r>
        <w:rPr>
          <w:sz w:val="21"/>
        </w:rPr>
        <w:t>A．从</w:t>
      </w:r>
      <w:r>
        <w:rPr>
          <w:rFonts w:ascii="Times New Roman" w:eastAsia="Times New Roman" w:hAnsi="Times New Roman" w:cs="Times New Roman"/>
          <w:i/>
          <w:sz w:val="21"/>
        </w:rPr>
        <w:t>A</w:t>
      </w:r>
      <w:r>
        <w:rPr>
          <w:sz w:val="21"/>
        </w:rPr>
        <w:t>位置到</w:t>
      </w:r>
      <w:r>
        <w:rPr>
          <w:rFonts w:ascii="Times New Roman" w:eastAsia="Times New Roman" w:hAnsi="Times New Roman" w:cs="Times New Roman"/>
          <w:i/>
          <w:sz w:val="21"/>
        </w:rPr>
        <w:t>C</w:t>
      </w:r>
      <w:r>
        <w:rPr>
          <w:sz w:val="21"/>
        </w:rPr>
        <w:t>位置铁球减小的重力势能全部转化为弹簧的弹性势能</w:t>
      </w:r>
    </w:p>
    <w:p w14:paraId="22006565">
      <w:pPr>
        <w:shd w:val="clear" w:color="auto" w:fill="auto"/>
        <w:spacing w:line="360" w:lineRule="auto"/>
        <w:ind w:left="380"/>
        <w:jc w:val="left"/>
        <w:textAlignment w:val="center"/>
        <w:rPr>
          <w:sz w:val="21"/>
        </w:rPr>
      </w:pPr>
      <w:r>
        <w:rPr>
          <w:sz w:val="21"/>
        </w:rPr>
        <w:t>B．小球到达</w:t>
      </w:r>
      <w:r>
        <w:rPr>
          <w:rFonts w:ascii="Times New Roman" w:eastAsia="Times New Roman" w:hAnsi="Times New Roman" w:cs="Times New Roman"/>
          <w:i/>
          <w:sz w:val="21"/>
        </w:rPr>
        <w:t>B</w:t>
      </w:r>
      <w:r>
        <w:rPr>
          <w:sz w:val="21"/>
        </w:rPr>
        <w:t>点时，小球的重力大于弹簧的弹力，所以小球继续下落</w:t>
      </w:r>
    </w:p>
    <w:p w14:paraId="6EB54A59">
      <w:pPr>
        <w:shd w:val="clear" w:color="auto" w:fill="auto"/>
        <w:spacing w:line="360" w:lineRule="auto"/>
        <w:ind w:left="380"/>
        <w:jc w:val="left"/>
        <w:textAlignment w:val="center"/>
        <w:rPr>
          <w:sz w:val="21"/>
        </w:rPr>
      </w:pPr>
      <w:r>
        <w:rPr>
          <w:sz w:val="21"/>
        </w:rPr>
        <w:t>C．铁球在</w:t>
      </w:r>
      <w:r>
        <w:rPr>
          <w:rFonts w:ascii="Times New Roman" w:eastAsia="Times New Roman" w:hAnsi="Times New Roman" w:cs="Times New Roman"/>
          <w:i/>
          <w:sz w:val="21"/>
        </w:rPr>
        <w:t>C</w:t>
      </w:r>
      <w:r>
        <w:rPr>
          <w:sz w:val="21"/>
        </w:rPr>
        <w:t>位置处于平衡状态</w:t>
      </w:r>
    </w:p>
    <w:p w14:paraId="1D56EDB4">
      <w:pPr>
        <w:shd w:val="clear" w:color="auto" w:fill="auto"/>
        <w:spacing w:line="360" w:lineRule="auto"/>
        <w:ind w:left="380"/>
        <w:jc w:val="left"/>
        <w:textAlignment w:val="center"/>
        <w:rPr>
          <w:sz w:val="21"/>
        </w:rPr>
      </w:pPr>
      <w:r>
        <w:rPr>
          <w:sz w:val="21"/>
        </w:rPr>
        <w:t>D．从</w:t>
      </w:r>
      <w:r>
        <w:rPr>
          <w:rFonts w:ascii="Times New Roman" w:eastAsia="Times New Roman" w:hAnsi="Times New Roman" w:cs="Times New Roman"/>
          <w:i/>
          <w:sz w:val="21"/>
        </w:rPr>
        <w:t>A</w:t>
      </w:r>
      <w:r>
        <w:rPr>
          <w:sz w:val="21"/>
        </w:rPr>
        <w:t>位置到</w:t>
      </w:r>
      <w:r>
        <w:rPr>
          <w:rFonts w:ascii="Times New Roman" w:eastAsia="Times New Roman" w:hAnsi="Times New Roman" w:cs="Times New Roman"/>
          <w:i/>
          <w:sz w:val="21"/>
        </w:rPr>
        <w:t>C</w:t>
      </w:r>
      <w:r>
        <w:rPr>
          <w:sz w:val="21"/>
        </w:rPr>
        <w:t>位置铁球的机械能守恒</w:t>
      </w:r>
    </w:p>
    <w:p w14:paraId="1537DD27">
      <w:pPr>
        <w:shd w:val="clear" w:color="auto" w:fill="F2F2F2"/>
        <w:spacing w:line="360" w:lineRule="auto"/>
        <w:jc w:val="left"/>
        <w:textAlignment w:val="center"/>
        <w:rPr>
          <w:sz w:val="21"/>
        </w:rPr>
      </w:pPr>
      <w:r>
        <w:rPr>
          <w:color w:val="FF0000"/>
          <w:sz w:val="21"/>
        </w:rPr>
        <w:t>【答案】A</w:t>
      </w:r>
    </w:p>
    <w:p w14:paraId="17E95FF8">
      <w:pPr>
        <w:shd w:val="clear" w:color="auto" w:fill="F2F2F2"/>
        <w:spacing w:line="360" w:lineRule="auto"/>
        <w:jc w:val="left"/>
        <w:textAlignment w:val="center"/>
        <w:rPr>
          <w:sz w:val="21"/>
        </w:rPr>
      </w:pPr>
      <w:r>
        <w:rPr>
          <w:color w:val="FF0000"/>
          <w:sz w:val="21"/>
        </w:rPr>
        <w:t>【详解】AD．铁球在</w:t>
      </w:r>
      <w:r>
        <w:rPr>
          <w:rFonts w:ascii="Times New Roman" w:eastAsia="Times New Roman" w:hAnsi="Times New Roman" w:cs="Times New Roman"/>
          <w:i/>
          <w:color w:val="FF0000"/>
          <w:sz w:val="21"/>
        </w:rPr>
        <w:t>A</w:t>
      </w:r>
      <w:r>
        <w:rPr>
          <w:color w:val="FF0000"/>
          <w:sz w:val="21"/>
        </w:rPr>
        <w:t>点的速度为零，动能为零；在</w:t>
      </w:r>
      <w:r>
        <w:rPr>
          <w:rFonts w:ascii="Times New Roman" w:eastAsia="Times New Roman" w:hAnsi="Times New Roman" w:cs="Times New Roman"/>
          <w:i/>
          <w:color w:val="FF0000"/>
          <w:sz w:val="21"/>
        </w:rPr>
        <w:t>C</w:t>
      </w:r>
      <w:r>
        <w:rPr>
          <w:color w:val="FF0000"/>
          <w:sz w:val="21"/>
        </w:rPr>
        <w:t>点时速度也变为零，从</w:t>
      </w:r>
      <w:r>
        <w:rPr>
          <w:rFonts w:ascii="Times New Roman" w:eastAsia="Times New Roman" w:hAnsi="Times New Roman" w:cs="Times New Roman"/>
          <w:i/>
          <w:color w:val="FF0000"/>
          <w:sz w:val="21"/>
        </w:rPr>
        <w:t>A</w:t>
      </w:r>
      <w:r>
        <w:rPr>
          <w:color w:val="FF0000"/>
          <w:sz w:val="21"/>
        </w:rPr>
        <w:t>到</w:t>
      </w:r>
      <w:r>
        <w:rPr>
          <w:rFonts w:ascii="Times New Roman" w:eastAsia="Times New Roman" w:hAnsi="Times New Roman" w:cs="Times New Roman"/>
          <w:i/>
          <w:color w:val="FF0000"/>
          <w:sz w:val="21"/>
        </w:rPr>
        <w:t>C</w:t>
      </w:r>
      <w:r>
        <w:rPr>
          <w:color w:val="FF0000"/>
          <w:sz w:val="21"/>
        </w:rPr>
        <w:t>过程中铁球的高度降低，重力势能减小；弹簧的形变量不断增大，弹簧的弹性势能增加。不计能量损耗，则铁球减小的重力势能全部转化为弹簧的弹性势能，铁球的机械能减小，故A正确，D错误；</w:t>
      </w:r>
    </w:p>
    <w:p w14:paraId="1893406F">
      <w:pPr>
        <w:shd w:val="clear" w:color="auto" w:fill="F2F2F2"/>
        <w:spacing w:line="360" w:lineRule="auto"/>
        <w:jc w:val="left"/>
        <w:textAlignment w:val="center"/>
        <w:rPr>
          <w:sz w:val="21"/>
        </w:rPr>
      </w:pPr>
      <w:r>
        <w:rPr>
          <w:color w:val="FF0000"/>
          <w:sz w:val="21"/>
        </w:rPr>
        <w:t>B．铁球到达</w:t>
      </w:r>
      <w:r>
        <w:rPr>
          <w:rFonts w:ascii="Times New Roman" w:eastAsia="Times New Roman" w:hAnsi="Times New Roman" w:cs="Times New Roman"/>
          <w:i/>
          <w:color w:val="FF0000"/>
          <w:sz w:val="21"/>
        </w:rPr>
        <w:t>B</w:t>
      </w:r>
      <w:r>
        <w:rPr>
          <w:color w:val="FF0000"/>
          <w:sz w:val="21"/>
        </w:rPr>
        <w:t>点时速度最大，此时铁球受到的重力等于弹簧对它的弹力；随后铁球由于惯性继续下落，故B错误；</w:t>
      </w:r>
    </w:p>
    <w:p w14:paraId="2657C60E">
      <w:pPr>
        <w:shd w:val="clear" w:color="auto" w:fill="F2F2F2"/>
        <w:spacing w:line="360" w:lineRule="auto"/>
        <w:jc w:val="left"/>
        <w:textAlignment w:val="center"/>
        <w:rPr>
          <w:sz w:val="21"/>
        </w:rPr>
      </w:pPr>
      <w:r>
        <w:rPr>
          <w:color w:val="FF0000"/>
          <w:sz w:val="21"/>
        </w:rPr>
        <w:t>C．铁球在</w:t>
      </w:r>
      <w:r>
        <w:rPr>
          <w:rFonts w:ascii="Times New Roman" w:eastAsia="Times New Roman" w:hAnsi="Times New Roman" w:cs="Times New Roman"/>
          <w:i/>
          <w:color w:val="FF0000"/>
          <w:sz w:val="21"/>
        </w:rPr>
        <w:t>C</w:t>
      </w:r>
      <w:r>
        <w:rPr>
          <w:color w:val="FF0000"/>
          <w:sz w:val="21"/>
        </w:rPr>
        <w:t>点时速度大小为零，但是此时弹簧的形变量最大，铁球所受的弹力大于所受的重力，合力向上，因此铁球未处于平衡状态，故C错误。</w:t>
      </w:r>
    </w:p>
    <w:p w14:paraId="6F789597">
      <w:pPr>
        <w:shd w:val="clear" w:color="auto" w:fill="F2F2F2"/>
        <w:spacing w:line="360" w:lineRule="auto"/>
        <w:jc w:val="left"/>
        <w:textAlignment w:val="center"/>
        <w:rPr>
          <w:sz w:val="21"/>
        </w:rPr>
      </w:pPr>
      <w:r>
        <w:rPr>
          <w:color w:val="FF0000"/>
          <w:sz w:val="21"/>
        </w:rPr>
        <w:t>故选A。</w:t>
      </w:r>
    </w:p>
    <w:p w14:paraId="14258335">
      <w:pPr>
        <w:shd w:val="clear" w:color="auto" w:fill="auto"/>
        <w:spacing w:line="360" w:lineRule="auto"/>
        <w:jc w:val="left"/>
        <w:textAlignment w:val="center"/>
        <w:rPr>
          <w:sz w:val="21"/>
        </w:rPr>
      </w:pPr>
      <w:r>
        <w:rPr>
          <w:sz w:val="21"/>
        </w:rPr>
        <w:t>21．（23-24九年级上·江苏宿迁·阶段练习）我国发射的宇宙飞船在完成任务后，返回地面指定地点，宇宙飞船在下落到地面附近时，由于空气阻力作用做匀速直线运动，则宇宙飞船在匀速下降的过程中，它的动能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，内能</w:t>
      </w:r>
      <w:r>
        <w:rPr>
          <w:rFonts w:ascii="Times New Roman" w:eastAsia="Times New Roman" w:hAnsi="Times New Roman" w:cs="Times New Roman"/>
          <w:b w:val="0"/>
          <w:sz w:val="21"/>
          <w:u w:val="single"/>
        </w:rPr>
        <w:t xml:space="preserve">      </w:t>
      </w:r>
      <w:r>
        <w:rPr>
          <w:sz w:val="21"/>
        </w:rPr>
        <w:t>。（选填“减小”、“增大”或“不变”）</w:t>
      </w:r>
    </w:p>
    <w:p w14:paraId="093E081A">
      <w:pPr>
        <w:shd w:val="clear" w:color="auto" w:fill="F2F2F2"/>
        <w:spacing w:line="360" w:lineRule="auto"/>
        <w:jc w:val="left"/>
        <w:textAlignment w:val="center"/>
        <w:rPr>
          <w:sz w:val="21"/>
        </w:rPr>
      </w:pPr>
      <w:r>
        <w:rPr>
          <w:color w:val="FF0000"/>
          <w:sz w:val="21"/>
        </w:rPr>
        <w:t>【答案】     不变     减小     增大</w:t>
      </w:r>
    </w:p>
    <w:p w14:paraId="7D3ADE62">
      <w:pPr>
        <w:shd w:val="clear" w:color="auto" w:fill="F2F2F2"/>
        <w:spacing w:line="360" w:lineRule="auto"/>
        <w:jc w:val="left"/>
        <w:textAlignment w:val="center"/>
        <w:rPr>
          <w:sz w:val="21"/>
        </w:rPr>
      </w:pPr>
      <w:r>
        <w:rPr>
          <w:color w:val="FF0000"/>
          <w:sz w:val="21"/>
        </w:rPr>
        <w:t>【详解】[1][2]宇宙飞船在匀速下降的过程中，质量不变，速度不变，故它的动能不变，高度减小，重力势能减小。</w:t>
      </w:r>
    </w:p>
    <w:p w14:paraId="1093EAC1">
      <w:pPr>
        <w:shd w:val="clear" w:color="auto" w:fill="F2F2F2"/>
        <w:spacing w:line="360" w:lineRule="auto"/>
        <w:jc w:val="left"/>
        <w:textAlignment w:val="center"/>
        <w:rPr>
          <w:sz w:val="21"/>
        </w:rPr>
      </w:pPr>
      <w:r>
        <w:rPr>
          <w:color w:val="FF0000"/>
          <w:sz w:val="21"/>
        </w:rPr>
        <w:t>[3]由于克服空气阻力做功，机械能转化为内能，内能增大。</w:t>
      </w:r>
    </w:p>
    <w:p w14:paraId="6A4590C0">
      <w:pPr>
        <w:shd w:val="clear" w:color="auto" w:fill="auto"/>
        <w:spacing w:line="360" w:lineRule="auto"/>
        <w:jc w:val="left"/>
        <w:textAlignment w:val="center"/>
        <w:rPr>
          <w:sz w:val="21"/>
        </w:rPr>
      </w:pPr>
      <w:r>
        <w:rPr>
          <w:sz w:val="21"/>
        </w:rPr>
        <w:t>22．（24-25九年级上·江苏无锡·阶段练习）如图所示的小球从</w:t>
      </w:r>
      <w:r>
        <w:rPr>
          <w:rFonts w:ascii="Times New Roman" w:eastAsia="Times New Roman" w:hAnsi="Times New Roman" w:cs="Times New Roman"/>
          <w:i/>
          <w:sz w:val="21"/>
        </w:rPr>
        <w:t>A</w:t>
      </w:r>
      <w:r>
        <w:rPr>
          <w:sz w:val="21"/>
        </w:rPr>
        <w:t>点由静止释放，在球向下摆动的过程中，它的速度越来越大，此过程中，小球的</w:t>
      </w:r>
      <w:r>
        <w:rPr>
          <w:rFonts w:ascii="Times New Roman" w:eastAsia="Times New Roman" w:hAnsi="Times New Roman" w:cs="Times New Roman"/>
          <w:b w:val="0"/>
          <w:sz w:val="21"/>
          <w:u w:val="single"/>
        </w:rPr>
        <w:t xml:space="preserve">           </w:t>
      </w:r>
      <w:r>
        <w:rPr>
          <w:sz w:val="21"/>
        </w:rPr>
        <w:t>能转化为动能。当小球运动到最高点</w:t>
      </w:r>
      <w:r>
        <w:rPr>
          <w:rFonts w:ascii="Times New Roman" w:eastAsia="Times New Roman" w:hAnsi="Times New Roman" w:cs="Times New Roman"/>
          <w:i/>
          <w:sz w:val="21"/>
        </w:rPr>
        <w:t>C</w:t>
      </w:r>
      <w:r>
        <w:rPr>
          <w:sz w:val="21"/>
        </w:rPr>
        <w:t>时，它受到的力是</w:t>
      </w:r>
      <w:r>
        <w:rPr>
          <w:rFonts w:ascii="Times New Roman" w:eastAsia="Times New Roman" w:hAnsi="Times New Roman" w:cs="Times New Roman"/>
          <w:b w:val="0"/>
          <w:sz w:val="21"/>
          <w:u w:val="single"/>
        </w:rPr>
        <w:t xml:space="preserve">           </w:t>
      </w:r>
      <w:r>
        <w:rPr>
          <w:sz w:val="21"/>
        </w:rPr>
        <w:t>（平衡/非平衡）的，如果不计空气阻力，</w:t>
      </w:r>
      <w:r>
        <w:rPr>
          <w:rFonts w:ascii="Times New Roman" w:eastAsia="Times New Roman" w:hAnsi="Times New Roman" w:cs="Times New Roman"/>
          <w:i/>
          <w:sz w:val="21"/>
        </w:rPr>
        <w:t>A</w:t>
      </w:r>
      <w:r>
        <w:rPr>
          <w:sz w:val="21"/>
        </w:rPr>
        <w:t>点和</w:t>
      </w:r>
      <w:r>
        <w:rPr>
          <w:rFonts w:ascii="Times New Roman" w:eastAsia="Times New Roman" w:hAnsi="Times New Roman" w:cs="Times New Roman"/>
          <w:i/>
          <w:sz w:val="21"/>
        </w:rPr>
        <w:t>C</w:t>
      </w:r>
      <w:r>
        <w:rPr>
          <w:sz w:val="21"/>
        </w:rPr>
        <w:t>点</w:t>
      </w:r>
      <w:r>
        <w:rPr>
          <w:rFonts w:ascii="Times New Roman" w:eastAsia="Times New Roman" w:hAnsi="Times New Roman" w:cs="Times New Roman"/>
          <w:b w:val="0"/>
          <w:sz w:val="21"/>
          <w:u w:val="single"/>
        </w:rPr>
        <w:t xml:space="preserve">           </w:t>
      </w:r>
      <w:r>
        <w:rPr>
          <w:sz w:val="21"/>
        </w:rPr>
        <w:t>（等高/不等高）。</w:t>
      </w:r>
    </w:p>
    <w:p w14:paraId="187C179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143000"/>
            <wp:effectExtent l="0" t="0" r="9525" b="0"/>
            <wp:docPr id="100033" name="图片 100033" descr="@@@94f4f17f-6dd5-4942-9691-7a338995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4f4f17f-6dd5-4942-9691-7a3389953552"/>
                    <pic:cNvPicPr>
                      <a:picLocks noChangeAspect="1"/>
                    </pic:cNvPicPr>
                  </pic:nvPicPr>
                  <pic:blipFill>
                    <a:blip xmlns:r="http://schemas.openxmlformats.org/officeDocument/2006/relationships" r:embed="rId24"/>
                    <a:stretch>
                      <a:fillRect/>
                    </a:stretch>
                  </pic:blipFill>
                  <pic:spPr>
                    <a:xfrm>
                      <a:off x="0" y="0"/>
                      <a:ext cx="1247775" cy="1143000"/>
                    </a:xfrm>
                    <a:prstGeom prst="rect">
                      <a:avLst/>
                    </a:prstGeom>
                  </pic:spPr>
                </pic:pic>
              </a:graphicData>
            </a:graphic>
          </wp:inline>
        </w:drawing>
      </w:r>
    </w:p>
    <w:p w14:paraId="527373AA">
      <w:pPr>
        <w:shd w:val="clear" w:color="auto" w:fill="F2F2F2"/>
        <w:spacing w:line="360" w:lineRule="auto"/>
        <w:jc w:val="left"/>
        <w:textAlignment w:val="center"/>
        <w:rPr>
          <w:sz w:val="21"/>
        </w:rPr>
      </w:pPr>
      <w:r>
        <w:rPr>
          <w:color w:val="FF0000"/>
          <w:sz w:val="21"/>
        </w:rPr>
        <w:t>【答案】     重力势     非平衡     等高</w:t>
      </w:r>
    </w:p>
    <w:p w14:paraId="12029EF5">
      <w:pPr>
        <w:shd w:val="clear" w:color="auto" w:fill="F2F2F2"/>
        <w:spacing w:line="360" w:lineRule="auto"/>
        <w:jc w:val="left"/>
        <w:textAlignment w:val="center"/>
        <w:rPr>
          <w:sz w:val="21"/>
        </w:rPr>
      </w:pPr>
      <w:r>
        <w:rPr>
          <w:color w:val="FF0000"/>
          <w:sz w:val="21"/>
        </w:rPr>
        <w:t>【详解】[1]在球向下摆动的过程中，质量不变，它的速度越来越大，此过程中，小球的高度减小，重力势能减小，速度变大，动能变大，重力势能转化为动能。</w:t>
      </w:r>
    </w:p>
    <w:p w14:paraId="63005CFE">
      <w:pPr>
        <w:shd w:val="clear" w:color="auto" w:fill="F2F2F2"/>
        <w:spacing w:line="360" w:lineRule="auto"/>
        <w:jc w:val="left"/>
        <w:textAlignment w:val="center"/>
        <w:rPr>
          <w:sz w:val="21"/>
        </w:rPr>
      </w:pPr>
      <w:r>
        <w:rPr>
          <w:color w:val="FF0000"/>
          <w:sz w:val="21"/>
        </w:rPr>
        <w:t>[2][3]当小球运动到最高点</w:t>
      </w:r>
      <w:r>
        <w:rPr>
          <w:rFonts w:ascii="Times New Roman" w:eastAsia="Times New Roman" w:hAnsi="Times New Roman" w:cs="Times New Roman"/>
          <w:i/>
          <w:color w:val="FF0000"/>
          <w:sz w:val="21"/>
        </w:rPr>
        <w:t>C</w:t>
      </w:r>
      <w:r>
        <w:rPr>
          <w:color w:val="FF0000"/>
          <w:sz w:val="21"/>
        </w:rPr>
        <w:t>时，由于受到的重力和绳子对其的拉力不在同一条直线上，它受到的力是非平衡的，如果不计空气阻力，则机械能守恒，</w:t>
      </w:r>
      <w:r>
        <w:rPr>
          <w:rFonts w:ascii="Times New Roman" w:eastAsia="Times New Roman" w:hAnsi="Times New Roman" w:cs="Times New Roman"/>
          <w:i/>
          <w:color w:val="FF0000"/>
          <w:sz w:val="21"/>
        </w:rPr>
        <w:t>A</w:t>
      </w:r>
      <w:r>
        <w:rPr>
          <w:color w:val="FF0000"/>
          <w:sz w:val="21"/>
        </w:rPr>
        <w:t>点和</w:t>
      </w:r>
      <w:r>
        <w:rPr>
          <w:rFonts w:ascii="Times New Roman" w:eastAsia="Times New Roman" w:hAnsi="Times New Roman" w:cs="Times New Roman"/>
          <w:i/>
          <w:color w:val="FF0000"/>
          <w:sz w:val="21"/>
        </w:rPr>
        <w:t>C</w:t>
      </w:r>
      <w:r>
        <w:rPr>
          <w:color w:val="FF0000"/>
          <w:sz w:val="21"/>
        </w:rPr>
        <w:t>点的重力势能相同，故</w:t>
      </w:r>
      <w:r>
        <w:rPr>
          <w:rFonts w:ascii="Times New Roman" w:eastAsia="Times New Roman" w:hAnsi="Times New Roman" w:cs="Times New Roman"/>
          <w:i/>
          <w:color w:val="FF0000"/>
          <w:sz w:val="21"/>
        </w:rPr>
        <w:t>A</w:t>
      </w:r>
      <w:r>
        <w:rPr>
          <w:color w:val="FF0000"/>
          <w:sz w:val="21"/>
        </w:rPr>
        <w:t>点和</w:t>
      </w:r>
      <w:r>
        <w:rPr>
          <w:rFonts w:ascii="Times New Roman" w:eastAsia="Times New Roman" w:hAnsi="Times New Roman" w:cs="Times New Roman"/>
          <w:i/>
          <w:color w:val="FF0000"/>
          <w:sz w:val="21"/>
        </w:rPr>
        <w:t>C</w:t>
      </w:r>
      <w:r>
        <w:rPr>
          <w:color w:val="FF0000"/>
          <w:sz w:val="21"/>
        </w:rPr>
        <w:t>点等高。</w:t>
      </w:r>
    </w:p>
    <w:p w14:paraId="4C6569A0">
      <w:pPr>
        <w:spacing w:beforeAutospacing="0" w:line="360" w:lineRule="auto"/>
        <w:rPr>
          <w:rFonts w:ascii="Times New Roman" w:eastAsia="新宋体" w:hAnsi="Times New Roman" w:hint="eastAsia"/>
          <w:b/>
          <w:szCs w:val="21"/>
          <w:lang w:val="en-US" w:eastAsia="zh-CN"/>
        </w:rPr>
      </w:pPr>
    </w:p>
    <w:p w14:paraId="253A15A3">
      <w:pPr>
        <w:spacing w:beforeAutospacing="0" w:line="360" w:lineRule="auto"/>
        <w:outlineLvl w:val="0"/>
        <w:rPr>
          <w:rFonts w:ascii="Times New Roman" w:eastAsia="新宋体" w:hAnsi="Times New Roman" w:hint="eastAsia"/>
          <w:b/>
          <w:szCs w:val="21"/>
          <w:lang w:val="en-US" w:eastAsia="zh-CN"/>
        </w:rPr>
      </w:pPr>
      <w:bookmarkStart w:id="30" w:name="_Toc25140"/>
      <w:r>
        <w:rPr>
          <w:rFonts w:ascii="Times New Roman" w:eastAsia="新宋体" w:hAnsi="Times New Roman" w:hint="eastAsia"/>
          <w:b/>
          <w:szCs w:val="21"/>
          <w:lang w:val="en-US" w:eastAsia="zh-CN"/>
        </w:rPr>
        <w:t>七. 分子间的作用力（共6小题）</w:t>
      </w:r>
      <w:bookmarkEnd w:id="30"/>
    </w:p>
    <w:p w14:paraId="17F6240A">
      <w:pPr>
        <w:shd w:val="clear" w:color="auto" w:fill="auto"/>
        <w:spacing w:line="360" w:lineRule="auto"/>
        <w:jc w:val="left"/>
        <w:textAlignment w:val="center"/>
        <w:rPr>
          <w:sz w:val="21"/>
        </w:rPr>
      </w:pPr>
      <w:r>
        <w:rPr>
          <w:sz w:val="21"/>
        </w:rPr>
        <w:t>23．（2025·江苏淮安·一模）分子很小，看不见摸不着，但我们可以通过一些直接感知的现象经过合理的推测来认识分子的一些性质，下列推测既合理又符合事实的是（　　）</w:t>
      </w:r>
    </w:p>
    <w:p w14:paraId="23C53102">
      <w:pPr>
        <w:shd w:val="clear" w:color="auto" w:fill="auto"/>
        <w:spacing w:line="360" w:lineRule="auto"/>
        <w:ind w:left="380"/>
        <w:jc w:val="left"/>
        <w:textAlignment w:val="center"/>
        <w:rPr>
          <w:sz w:val="21"/>
        </w:rPr>
      </w:pPr>
      <w:r>
        <w:rPr>
          <w:sz w:val="21"/>
        </w:rPr>
        <w:t>A．现象：空气中沙尘飞舞；推测：分子在做永不停息的无规则运动</w:t>
      </w:r>
    </w:p>
    <w:p w14:paraId="6BC56E77">
      <w:pPr>
        <w:shd w:val="clear" w:color="auto" w:fill="auto"/>
        <w:spacing w:line="360" w:lineRule="auto"/>
        <w:ind w:left="380"/>
        <w:jc w:val="left"/>
        <w:textAlignment w:val="center"/>
        <w:rPr>
          <w:sz w:val="21"/>
        </w:rPr>
      </w:pPr>
      <w:r>
        <w:rPr>
          <w:sz w:val="21"/>
        </w:rPr>
        <w:t>B．现象：水和酒精混合后，总体积变小；推测：分子之间有空隙</w:t>
      </w:r>
    </w:p>
    <w:p w14:paraId="58B9B47C">
      <w:pPr>
        <w:shd w:val="clear" w:color="auto" w:fill="auto"/>
        <w:spacing w:line="360" w:lineRule="auto"/>
        <w:ind w:left="380"/>
        <w:jc w:val="left"/>
        <w:textAlignment w:val="center"/>
        <w:rPr>
          <w:sz w:val="21"/>
        </w:rPr>
      </w:pPr>
      <w:r>
        <w:rPr>
          <w:sz w:val="21"/>
        </w:rPr>
        <w:t>C．现象：磁铁上吸住了很多小铁钉；推测：分子之间存在引力作用</w:t>
      </w:r>
    </w:p>
    <w:p w14:paraId="29655556">
      <w:pPr>
        <w:shd w:val="clear" w:color="auto" w:fill="auto"/>
        <w:spacing w:line="360" w:lineRule="auto"/>
        <w:ind w:left="380"/>
        <w:jc w:val="left"/>
        <w:textAlignment w:val="center"/>
        <w:rPr>
          <w:sz w:val="21"/>
        </w:rPr>
      </w:pPr>
      <w:r>
        <w:rPr>
          <w:sz w:val="21"/>
        </w:rPr>
        <w:t>D．现象：“破镜不能重圆”；推测：分子间存在斥力作用</w:t>
      </w:r>
    </w:p>
    <w:p w14:paraId="64FDDB0E">
      <w:pPr>
        <w:shd w:val="clear" w:color="auto" w:fill="F2F2F2"/>
        <w:spacing w:line="360" w:lineRule="auto"/>
        <w:jc w:val="left"/>
        <w:textAlignment w:val="center"/>
        <w:rPr>
          <w:sz w:val="21"/>
        </w:rPr>
      </w:pPr>
      <w:r>
        <w:rPr>
          <w:color w:val="FF0000"/>
          <w:sz w:val="21"/>
        </w:rPr>
        <w:t>【答案】B</w:t>
      </w:r>
    </w:p>
    <w:p w14:paraId="3F688047">
      <w:pPr>
        <w:shd w:val="clear" w:color="auto" w:fill="F2F2F2"/>
        <w:spacing w:line="360" w:lineRule="auto"/>
        <w:jc w:val="left"/>
        <w:textAlignment w:val="center"/>
        <w:rPr>
          <w:sz w:val="21"/>
        </w:rPr>
      </w:pPr>
      <w:r>
        <w:rPr>
          <w:color w:val="FF0000"/>
          <w:sz w:val="21"/>
        </w:rPr>
        <w:t>【详解】A．空气中沙尘飞舞是宏观物体的机械运动，不是分子的无规则运动，分子用肉眼是看不到的，故A错误；</w:t>
      </w:r>
    </w:p>
    <w:p w14:paraId="236F7343">
      <w:pPr>
        <w:shd w:val="clear" w:color="auto" w:fill="F2F2F2"/>
        <w:spacing w:line="360" w:lineRule="auto"/>
        <w:jc w:val="left"/>
        <w:textAlignment w:val="center"/>
        <w:rPr>
          <w:sz w:val="21"/>
        </w:rPr>
      </w:pPr>
      <w:r>
        <w:rPr>
          <w:color w:val="FF0000"/>
          <w:sz w:val="21"/>
        </w:rPr>
        <w:t>B．水和酒精混合后总体积变小，是因为分子之间有空隙，两种分子相互进入对方的空隙，所以总体积变小，该推测既合理又符合事实，故B正确；</w:t>
      </w:r>
    </w:p>
    <w:p w14:paraId="207FBA0F">
      <w:pPr>
        <w:shd w:val="clear" w:color="auto" w:fill="F2F2F2"/>
        <w:spacing w:line="360" w:lineRule="auto"/>
        <w:jc w:val="left"/>
        <w:textAlignment w:val="center"/>
        <w:rPr>
          <w:sz w:val="21"/>
        </w:rPr>
      </w:pPr>
      <w:r>
        <w:rPr>
          <w:color w:val="FF0000"/>
          <w:sz w:val="21"/>
        </w:rPr>
        <w:t>C．磁铁吸引小铁钉是因为磁铁具有磁性，不是分子间的引力作用，故C错误；</w:t>
      </w:r>
    </w:p>
    <w:p w14:paraId="0CEAEAFC">
      <w:pPr>
        <w:shd w:val="clear" w:color="auto" w:fill="F2F2F2"/>
        <w:spacing w:line="360" w:lineRule="auto"/>
        <w:jc w:val="left"/>
        <w:textAlignment w:val="center"/>
        <w:rPr>
          <w:sz w:val="21"/>
        </w:rPr>
      </w:pPr>
      <w:r>
        <w:rPr>
          <w:color w:val="FF0000"/>
          <w:sz w:val="21"/>
        </w:rPr>
        <w:t>D．“破镜不能重圆”是因为镜子破裂后，分子间的距离太大，分子间的引力变得十分微弱，几乎可以忽略，而不是因为分子间存在斥力，故D错误。</w:t>
      </w:r>
    </w:p>
    <w:p w14:paraId="5555A52D">
      <w:pPr>
        <w:shd w:val="clear" w:color="auto" w:fill="F2F2F2"/>
        <w:spacing w:line="360" w:lineRule="auto"/>
        <w:jc w:val="left"/>
        <w:textAlignment w:val="center"/>
        <w:rPr>
          <w:sz w:val="21"/>
        </w:rPr>
      </w:pPr>
      <w:r>
        <w:rPr>
          <w:color w:val="FF0000"/>
          <w:sz w:val="21"/>
        </w:rPr>
        <w:t>故选B。</w:t>
      </w:r>
    </w:p>
    <w:p w14:paraId="2E21F5F1">
      <w:pPr>
        <w:shd w:val="clear" w:color="auto" w:fill="auto"/>
        <w:spacing w:line="360" w:lineRule="auto"/>
        <w:jc w:val="left"/>
        <w:textAlignment w:val="center"/>
        <w:rPr>
          <w:sz w:val="21"/>
        </w:rPr>
      </w:pPr>
      <w:r>
        <w:rPr>
          <w:sz w:val="21"/>
        </w:rPr>
        <w:t>24．关于粒子和宇宙，下列说法</w:t>
      </w:r>
      <w:r>
        <w:rPr>
          <w:sz w:val="21"/>
          <w:em w:val="dot"/>
          <w:lang w:eastAsia="zh-CN"/>
        </w:rPr>
        <w:t>错误</w:t>
      </w:r>
      <w:r>
        <w:rPr>
          <w:sz w:val="21"/>
        </w:rPr>
        <w:t>的是（　　）</w:t>
      </w:r>
    </w:p>
    <w:p w14:paraId="1A910911">
      <w:pPr>
        <w:shd w:val="clear" w:color="auto" w:fill="auto"/>
        <w:spacing w:line="360" w:lineRule="auto"/>
        <w:ind w:left="380"/>
        <w:jc w:val="left"/>
        <w:textAlignment w:val="center"/>
        <w:rPr>
          <w:sz w:val="21"/>
        </w:rPr>
      </w:pPr>
      <w:r>
        <w:rPr>
          <w:sz w:val="21"/>
        </w:rPr>
        <w:t>A．水和酒精混合后总体积变小，说明分子间有空隙</w:t>
      </w:r>
    </w:p>
    <w:p w14:paraId="640C6FED">
      <w:pPr>
        <w:shd w:val="clear" w:color="auto" w:fill="auto"/>
        <w:spacing w:line="360" w:lineRule="auto"/>
        <w:ind w:left="380"/>
        <w:jc w:val="left"/>
        <w:textAlignment w:val="center"/>
        <w:rPr>
          <w:sz w:val="21"/>
        </w:rPr>
      </w:pPr>
      <w:r>
        <w:rPr>
          <w:sz w:val="21"/>
        </w:rPr>
        <w:t>B．磨平的铅棒压紧后能吊住钩码，说明分子间存在引力</w:t>
      </w:r>
    </w:p>
    <w:p w14:paraId="1D08AE08">
      <w:pPr>
        <w:shd w:val="clear" w:color="auto" w:fill="auto"/>
        <w:spacing w:line="360" w:lineRule="auto"/>
        <w:ind w:left="380"/>
        <w:jc w:val="left"/>
        <w:textAlignment w:val="center"/>
        <w:rPr>
          <w:sz w:val="21"/>
        </w:rPr>
      </w:pPr>
      <w:r>
        <w:rPr>
          <w:sz w:val="21"/>
        </w:rPr>
        <w:t>C．物质是由分子、原子构成的</w:t>
      </w:r>
    </w:p>
    <w:p w14:paraId="79F2A471">
      <w:pPr>
        <w:shd w:val="clear" w:color="auto" w:fill="auto"/>
        <w:spacing w:line="360" w:lineRule="auto"/>
        <w:ind w:left="380"/>
        <w:jc w:val="left"/>
        <w:textAlignment w:val="center"/>
        <w:rPr>
          <w:sz w:val="21"/>
        </w:rPr>
      </w:pPr>
      <w:r>
        <w:rPr>
          <w:sz w:val="21"/>
        </w:rPr>
        <w:t>D．行星绕太阳运行，说明太阳是宇宙的中心</w:t>
      </w:r>
    </w:p>
    <w:p w14:paraId="332C76B2">
      <w:pPr>
        <w:shd w:val="clear" w:color="auto" w:fill="F2F2F2"/>
        <w:spacing w:line="360" w:lineRule="auto"/>
        <w:jc w:val="left"/>
        <w:textAlignment w:val="center"/>
        <w:rPr>
          <w:sz w:val="21"/>
        </w:rPr>
      </w:pPr>
      <w:r>
        <w:rPr>
          <w:color w:val="FF0000"/>
          <w:sz w:val="21"/>
        </w:rPr>
        <w:t>【答案】D</w:t>
      </w:r>
    </w:p>
    <w:p w14:paraId="515BB155">
      <w:pPr>
        <w:shd w:val="clear" w:color="auto" w:fill="F2F2F2"/>
        <w:spacing w:line="360" w:lineRule="auto"/>
        <w:jc w:val="left"/>
        <w:textAlignment w:val="center"/>
        <w:rPr>
          <w:sz w:val="21"/>
        </w:rPr>
      </w:pPr>
      <w:r>
        <w:rPr>
          <w:color w:val="FF0000"/>
          <w:sz w:val="21"/>
        </w:rPr>
        <w:t>【详解】A．水和酒精混合后总体积变小，说明分子间有空隙，水和酒精的分子可以进入彼此的分子间隙，故A正确，不符合题意；</w:t>
      </w:r>
    </w:p>
    <w:p w14:paraId="73F2953A">
      <w:pPr>
        <w:shd w:val="clear" w:color="auto" w:fill="F2F2F2"/>
        <w:spacing w:line="360" w:lineRule="auto"/>
        <w:jc w:val="left"/>
        <w:textAlignment w:val="center"/>
        <w:rPr>
          <w:sz w:val="21"/>
        </w:rPr>
      </w:pPr>
      <w:r>
        <w:rPr>
          <w:color w:val="FF0000"/>
          <w:sz w:val="21"/>
        </w:rPr>
        <w:t>B．分子间存在相互作用的引力和斥力；因为分子间存在相互作用的引力，磨平的铅棒压紧后能吊住钩码，故B正确，不符合题意；</w:t>
      </w:r>
    </w:p>
    <w:p w14:paraId="2B17B67C">
      <w:pPr>
        <w:shd w:val="clear" w:color="auto" w:fill="F2F2F2"/>
        <w:spacing w:line="360" w:lineRule="auto"/>
        <w:jc w:val="left"/>
        <w:textAlignment w:val="center"/>
        <w:rPr>
          <w:sz w:val="21"/>
        </w:rPr>
      </w:pPr>
      <w:r>
        <w:rPr>
          <w:color w:val="FF0000"/>
          <w:sz w:val="21"/>
        </w:rPr>
        <w:t>C．常见的物质是由极其微小的粒子——分子、原子构成的，故C正确，不符合题意；</w:t>
      </w:r>
    </w:p>
    <w:p w14:paraId="0A85C5DB">
      <w:pPr>
        <w:shd w:val="clear" w:color="auto" w:fill="F2F2F2"/>
        <w:spacing w:line="360" w:lineRule="auto"/>
        <w:jc w:val="left"/>
        <w:textAlignment w:val="center"/>
        <w:rPr>
          <w:sz w:val="21"/>
        </w:rPr>
      </w:pPr>
      <w:r>
        <w:rPr>
          <w:color w:val="FF0000"/>
          <w:sz w:val="21"/>
        </w:rPr>
        <w:t>D．宇宙是一个有层次的天体结构系统，太阳是太阳系的中心，不是宇宙的中心，故D错误，符合题意。</w:t>
      </w:r>
    </w:p>
    <w:p w14:paraId="27537AAF">
      <w:pPr>
        <w:shd w:val="clear" w:color="auto" w:fill="F2F2F2"/>
        <w:spacing w:line="360" w:lineRule="auto"/>
        <w:jc w:val="left"/>
        <w:textAlignment w:val="center"/>
        <w:rPr>
          <w:sz w:val="21"/>
        </w:rPr>
      </w:pPr>
      <w:r>
        <w:rPr>
          <w:color w:val="FF0000"/>
          <w:sz w:val="21"/>
        </w:rPr>
        <w:t>故选D。</w:t>
      </w:r>
    </w:p>
    <w:p w14:paraId="3FC37987">
      <w:pPr>
        <w:shd w:val="clear" w:color="auto" w:fill="auto"/>
        <w:spacing w:line="360" w:lineRule="auto"/>
        <w:jc w:val="left"/>
        <w:textAlignment w:val="center"/>
        <w:rPr>
          <w:sz w:val="21"/>
        </w:rPr>
      </w:pPr>
      <w:r>
        <w:rPr>
          <w:sz w:val="21"/>
        </w:rPr>
        <w:t>25．把两块纯净的铅块压紧后，它们就会合成一块，而两块光滑的玻璃紧贴在一起，却不能合成一块，其原因是（　　）</w:t>
      </w:r>
    </w:p>
    <w:p w14:paraId="79559DA8">
      <w:pPr>
        <w:shd w:val="clear" w:color="auto" w:fill="auto"/>
        <w:tabs>
          <w:tab w:val="left" w:pos="4156"/>
        </w:tabs>
        <w:spacing w:line="360" w:lineRule="auto"/>
        <w:ind w:left="380"/>
        <w:jc w:val="left"/>
        <w:textAlignment w:val="center"/>
        <w:rPr>
          <w:sz w:val="21"/>
        </w:rPr>
      </w:pPr>
      <w:r>
        <w:rPr>
          <w:sz w:val="21"/>
        </w:rPr>
        <w:t>A．玻璃分子间不存在作用力</w:t>
      </w:r>
      <w:r>
        <w:rPr>
          <w:sz w:val="21"/>
        </w:rPr>
        <w:tab/>
      </w:r>
      <w:r>
        <w:rPr>
          <w:sz w:val="21"/>
        </w:rPr>
        <w:t>B．两块玻璃间距离太大</w:t>
      </w:r>
    </w:p>
    <w:p w14:paraId="5674688F">
      <w:pPr>
        <w:shd w:val="clear" w:color="auto" w:fill="auto"/>
        <w:tabs>
          <w:tab w:val="left" w:pos="4156"/>
        </w:tabs>
        <w:spacing w:line="360" w:lineRule="auto"/>
        <w:ind w:left="380"/>
        <w:jc w:val="left"/>
        <w:textAlignment w:val="center"/>
        <w:rPr>
          <w:sz w:val="21"/>
        </w:rPr>
      </w:pPr>
      <w:r>
        <w:rPr>
          <w:sz w:val="21"/>
        </w:rPr>
        <w:t>C．铅分子运动较缓慢</w:t>
      </w:r>
      <w:r>
        <w:rPr>
          <w:sz w:val="21"/>
        </w:rPr>
        <w:tab/>
      </w:r>
      <w:r>
        <w:rPr>
          <w:sz w:val="21"/>
        </w:rPr>
        <w:t>D．玻璃分子运动较缓慢</w:t>
      </w:r>
    </w:p>
    <w:p w14:paraId="1C1345D7">
      <w:pPr>
        <w:shd w:val="clear" w:color="auto" w:fill="F2F2F2"/>
        <w:spacing w:line="360" w:lineRule="auto"/>
        <w:jc w:val="left"/>
        <w:textAlignment w:val="center"/>
        <w:rPr>
          <w:sz w:val="21"/>
        </w:rPr>
      </w:pPr>
      <w:r>
        <w:rPr>
          <w:color w:val="FF0000"/>
          <w:sz w:val="21"/>
        </w:rPr>
        <w:t>【答案】B</w:t>
      </w:r>
    </w:p>
    <w:p w14:paraId="47CB84F3">
      <w:pPr>
        <w:shd w:val="clear" w:color="auto" w:fill="F2F2F2"/>
        <w:spacing w:line="360" w:lineRule="auto"/>
        <w:jc w:val="left"/>
        <w:textAlignment w:val="center"/>
        <w:rPr>
          <w:sz w:val="21"/>
        </w:rPr>
      </w:pPr>
      <w:r>
        <w:rPr>
          <w:color w:val="FF0000"/>
          <w:sz w:val="21"/>
        </w:rPr>
        <w:t>【详解】A．分子间存在相互作用的引力和斥力，玻璃分子间存在作用力，故A不符合题意；</w:t>
      </w:r>
    </w:p>
    <w:p w14:paraId="762BEFC6">
      <w:pPr>
        <w:shd w:val="clear" w:color="auto" w:fill="F2F2F2"/>
        <w:spacing w:line="360" w:lineRule="auto"/>
        <w:jc w:val="left"/>
        <w:textAlignment w:val="center"/>
        <w:rPr>
          <w:sz w:val="21"/>
        </w:rPr>
      </w:pPr>
      <w:r>
        <w:rPr>
          <w:color w:val="FF0000"/>
          <w:sz w:val="21"/>
        </w:rPr>
        <w:t>B．分子间存在相互作用力，但需在分子间距离较小时才明显。两块纯净铅块压紧后，分子间距离缩小到作用力显著的范围，故能合成一块；而两块光滑玻璃紧贴时，接触面仍存在微小空隙，分子间距离较大，分子间作用力微弱，无法合成一块分子，故B符合题意；</w:t>
      </w:r>
    </w:p>
    <w:p w14:paraId="21F6A924">
      <w:pPr>
        <w:shd w:val="clear" w:color="auto" w:fill="F2F2F2"/>
        <w:spacing w:line="360" w:lineRule="auto"/>
        <w:jc w:val="left"/>
        <w:textAlignment w:val="center"/>
        <w:rPr>
          <w:sz w:val="21"/>
        </w:rPr>
      </w:pPr>
      <w:r>
        <w:rPr>
          <w:color w:val="FF0000"/>
          <w:sz w:val="21"/>
        </w:rPr>
        <w:t>CD．分子间作用力与分子间间隙有关，与分子运动快慢无关，故CD 不符合题意。</w:t>
      </w:r>
    </w:p>
    <w:p w14:paraId="6B3E2DD4">
      <w:pPr>
        <w:shd w:val="clear" w:color="auto" w:fill="F2F2F2"/>
        <w:spacing w:line="360" w:lineRule="auto"/>
        <w:jc w:val="left"/>
        <w:textAlignment w:val="center"/>
        <w:rPr>
          <w:sz w:val="21"/>
        </w:rPr>
      </w:pPr>
      <w:r>
        <w:rPr>
          <w:color w:val="FF0000"/>
          <w:sz w:val="21"/>
        </w:rPr>
        <w:t>故选B。</w:t>
      </w:r>
    </w:p>
    <w:p w14:paraId="7E6CC486">
      <w:pPr>
        <w:shd w:val="clear" w:color="auto" w:fill="auto"/>
        <w:spacing w:line="360" w:lineRule="auto"/>
        <w:jc w:val="left"/>
        <w:textAlignment w:val="center"/>
        <w:rPr>
          <w:sz w:val="21"/>
        </w:rPr>
      </w:pPr>
      <w:r>
        <w:rPr>
          <w:sz w:val="21"/>
        </w:rPr>
        <w:t>26．图甲中的注射器里封有空气，图乙中的注射器里封有相同体积的水。用手推动活塞可以压缩空气，但很难压缩水，说明分子间存在</w:t>
      </w:r>
      <w:r>
        <w:rPr>
          <w:rFonts w:ascii="Times New Roman" w:eastAsia="Times New Roman" w:hAnsi="Times New Roman" w:cs="Times New Roman"/>
          <w:b w:val="0"/>
          <w:sz w:val="21"/>
          <w:u w:val="single"/>
        </w:rPr>
        <w:t xml:space="preserve">          </w:t>
      </w:r>
      <w:r>
        <w:rPr>
          <w:sz w:val="21"/>
        </w:rPr>
        <w:t>。同时说明气体分子间的间隙比液体分子间的间隙</w:t>
      </w:r>
      <w:r>
        <w:rPr>
          <w:rFonts w:ascii="Times New Roman" w:eastAsia="Times New Roman" w:hAnsi="Times New Roman" w:cs="Times New Roman"/>
          <w:b w:val="0"/>
          <w:sz w:val="21"/>
          <w:u w:val="single"/>
        </w:rPr>
        <w:t xml:space="preserve">          </w:t>
      </w:r>
      <w:r>
        <w:rPr>
          <w:sz w:val="21"/>
        </w:rPr>
        <w:t>（选填“大”或“小”）。</w:t>
      </w:r>
    </w:p>
    <w:p w14:paraId="0FD53FE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57475" cy="1076325"/>
            <wp:effectExtent l="0" t="0" r="9525" b="9525"/>
            <wp:docPr id="100035" name="图片 100035" descr="@@@357d46e2170544e59e97b66f36741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57d46e2170544e59e97b66f367419de"/>
                    <pic:cNvPicPr>
                      <a:picLocks noChangeAspect="1"/>
                    </pic:cNvPicPr>
                  </pic:nvPicPr>
                  <pic:blipFill>
                    <a:blip xmlns:r="http://schemas.openxmlformats.org/officeDocument/2006/relationships" r:embed="rId25"/>
                    <a:stretch>
                      <a:fillRect/>
                    </a:stretch>
                  </pic:blipFill>
                  <pic:spPr>
                    <a:xfrm>
                      <a:off x="0" y="0"/>
                      <a:ext cx="2657475" cy="1076325"/>
                    </a:xfrm>
                    <a:prstGeom prst="rect">
                      <a:avLst/>
                    </a:prstGeom>
                  </pic:spPr>
                </pic:pic>
              </a:graphicData>
            </a:graphic>
          </wp:inline>
        </w:drawing>
      </w:r>
    </w:p>
    <w:p w14:paraId="39D00183">
      <w:pPr>
        <w:shd w:val="clear" w:color="auto" w:fill="F2F2F2"/>
        <w:spacing w:line="360" w:lineRule="auto"/>
        <w:jc w:val="left"/>
        <w:textAlignment w:val="center"/>
        <w:rPr>
          <w:sz w:val="21"/>
        </w:rPr>
      </w:pPr>
      <w:r>
        <w:rPr>
          <w:color w:val="FF0000"/>
          <w:sz w:val="21"/>
        </w:rPr>
        <w:t>【答案】     斥力     大</w:t>
      </w:r>
    </w:p>
    <w:p w14:paraId="411EECFB">
      <w:pPr>
        <w:shd w:val="clear" w:color="auto" w:fill="F2F2F2"/>
        <w:spacing w:line="360" w:lineRule="auto"/>
        <w:jc w:val="left"/>
        <w:textAlignment w:val="center"/>
        <w:rPr>
          <w:sz w:val="21"/>
        </w:rPr>
      </w:pPr>
      <w:r>
        <w:rPr>
          <w:color w:val="FF0000"/>
          <w:sz w:val="21"/>
        </w:rPr>
        <w:t>【详解】[1][2]由分子动理论可知，分子间存在引力和斥力，用手推动活塞可以压缩空气，但很难压缩水，说明分子间存在斥力。空气容易被压缩，水很难被压缩，说明气体分子间的间隙比液体分子间的间隙大。</w:t>
      </w:r>
    </w:p>
    <w:p w14:paraId="2DA2533D">
      <w:pPr>
        <w:shd w:val="clear" w:color="auto" w:fill="auto"/>
        <w:spacing w:line="360" w:lineRule="auto"/>
        <w:jc w:val="left"/>
        <w:textAlignment w:val="center"/>
        <w:rPr>
          <w:sz w:val="21"/>
        </w:rPr>
      </w:pPr>
      <w:r>
        <w:rPr>
          <w:sz w:val="21"/>
        </w:rPr>
        <w:t>27．（24-25八年级下·江苏无锡·期末）如图所示，两铅块压紧后粘在了一起，说明两铅块的分子之间存在</w:t>
      </w:r>
      <w:r>
        <w:rPr>
          <w:rFonts w:ascii="Times New Roman" w:eastAsia="Times New Roman" w:hAnsi="Times New Roman" w:cs="Times New Roman"/>
          <w:b w:val="0"/>
          <w:sz w:val="21"/>
          <w:u w:val="single"/>
        </w:rPr>
        <w:t xml:space="preserve">        </w:t>
      </w:r>
      <w:r>
        <w:rPr>
          <w:sz w:val="21"/>
        </w:rPr>
        <w:t>。若在下方铅块的 挂钩上挂上钩码，两铅块未被拉开，与没挂铅块时相比，此时两铅块接触面分子间的作用力</w:t>
      </w:r>
      <w:r>
        <w:rPr>
          <w:rFonts w:ascii="Times New Roman" w:eastAsia="Times New Roman" w:hAnsi="Times New Roman" w:cs="Times New Roman"/>
          <w:b w:val="0"/>
          <w:sz w:val="21"/>
          <w:u w:val="single"/>
        </w:rPr>
        <w:t xml:space="preserve">        </w:t>
      </w:r>
      <w:r>
        <w:rPr>
          <w:sz w:val="21"/>
        </w:rPr>
        <w:t>（选填“变大” “变小”或“不变”）。</w:t>
      </w:r>
    </w:p>
    <w:p w14:paraId="311CD9B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81050" cy="1666875"/>
            <wp:effectExtent l="0" t="0" r="0" b="9525"/>
            <wp:docPr id="100037" name="图片 100037" descr="@@@cdb97349-261f-4604-b68f-3ccfdde2d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db97349-261f-4604-b68f-3ccfdde2d03f"/>
                    <pic:cNvPicPr>
                      <a:picLocks noChangeAspect="1"/>
                    </pic:cNvPicPr>
                  </pic:nvPicPr>
                  <pic:blipFill>
                    <a:blip xmlns:r="http://schemas.openxmlformats.org/officeDocument/2006/relationships" r:embed="rId26"/>
                    <a:stretch>
                      <a:fillRect/>
                    </a:stretch>
                  </pic:blipFill>
                  <pic:spPr>
                    <a:xfrm>
                      <a:off x="0" y="0"/>
                      <a:ext cx="781050" cy="1666875"/>
                    </a:xfrm>
                    <a:prstGeom prst="rect">
                      <a:avLst/>
                    </a:prstGeom>
                  </pic:spPr>
                </pic:pic>
              </a:graphicData>
            </a:graphic>
          </wp:inline>
        </w:drawing>
      </w:r>
    </w:p>
    <w:p w14:paraId="69056502">
      <w:pPr>
        <w:shd w:val="clear" w:color="auto" w:fill="F2F2F2"/>
        <w:spacing w:line="360" w:lineRule="auto"/>
        <w:jc w:val="left"/>
        <w:textAlignment w:val="center"/>
        <w:rPr>
          <w:sz w:val="21"/>
        </w:rPr>
      </w:pPr>
      <w:r>
        <w:rPr>
          <w:color w:val="FF0000"/>
          <w:sz w:val="21"/>
        </w:rPr>
        <w:t>【答案】     引力     变大</w:t>
      </w:r>
    </w:p>
    <w:p w14:paraId="4A2A7068">
      <w:pPr>
        <w:shd w:val="clear" w:color="auto" w:fill="F2F2F2"/>
        <w:spacing w:line="360" w:lineRule="auto"/>
        <w:jc w:val="left"/>
        <w:textAlignment w:val="center"/>
        <w:rPr>
          <w:sz w:val="21"/>
        </w:rPr>
      </w:pPr>
      <w:r>
        <w:rPr>
          <w:color w:val="FF0000"/>
          <w:sz w:val="21"/>
        </w:rPr>
        <w:t>【详解】[1][2]分子之间存在引力和斥力，两铅块压紧后粘在了一起，说明两铅块的分子之间存在引力。 在下方铅块的挂钩上挂上钩码后，两铅块未被拉开，此时两铅块接触面分子间的作用力与之前相比，由于外力的增加，需要更大的引力来抵抗外力，因此可以推断此时的分子间作用力变大。</w:t>
      </w:r>
    </w:p>
    <w:p w14:paraId="6461CC6F">
      <w:pPr>
        <w:shd w:val="clear" w:color="auto" w:fill="auto"/>
        <w:spacing w:line="360" w:lineRule="auto"/>
        <w:jc w:val="left"/>
        <w:textAlignment w:val="center"/>
        <w:rPr>
          <w:sz w:val="21"/>
        </w:rPr>
      </w:pPr>
      <w:r>
        <w:rPr>
          <w:sz w:val="21"/>
        </w:rPr>
        <w:t>28．（24-25九年级上·河南焦作·阶段练习）如图所示，在一个配有活塞的厚玻璃筒里放一小团干燥的硝化棉，用力将活塞迅速下压，会观察到硝化棉燃烧起来。</w:t>
      </w:r>
    </w:p>
    <w:p w14:paraId="1EA70F7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1343025"/>
            <wp:effectExtent l="0" t="0" r="0" b="9525"/>
            <wp:docPr id="100039" name="图片 100039" descr="@@@7e2f7d04-8cff-45f3-82b7-4f67839cd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e2f7d04-8cff-45f3-82b7-4f67839cd07b"/>
                    <pic:cNvPicPr>
                      <a:picLocks noChangeAspect="1"/>
                    </pic:cNvPicPr>
                  </pic:nvPicPr>
                  <pic:blipFill>
                    <a:blip xmlns:r="http://schemas.openxmlformats.org/officeDocument/2006/relationships" r:embed="rId27"/>
                    <a:stretch>
                      <a:fillRect/>
                    </a:stretch>
                  </pic:blipFill>
                  <pic:spPr>
                    <a:xfrm>
                      <a:off x="0" y="0"/>
                      <a:ext cx="1047750" cy="1343025"/>
                    </a:xfrm>
                    <a:prstGeom prst="rect">
                      <a:avLst/>
                    </a:prstGeom>
                  </pic:spPr>
                </pic:pic>
              </a:graphicData>
            </a:graphic>
          </wp:inline>
        </w:drawing>
      </w:r>
    </w:p>
    <w:p w14:paraId="54B81BC7">
      <w:pPr>
        <w:shd w:val="clear" w:color="auto" w:fill="auto"/>
        <w:spacing w:line="360" w:lineRule="auto"/>
        <w:jc w:val="left"/>
        <w:textAlignment w:val="center"/>
        <w:rPr>
          <w:sz w:val="21"/>
        </w:rPr>
      </w:pPr>
      <w:r>
        <w:rPr>
          <w:sz w:val="21"/>
        </w:rPr>
        <w:t>(1)实验中，根据硝化棉燃烧现象，可知玻璃筒内空气分子的热运动</w:t>
      </w:r>
      <w:r>
        <w:rPr>
          <w:rFonts w:ascii="Times New Roman" w:eastAsia="Times New Roman" w:hAnsi="Times New Roman" w:cs="Times New Roman"/>
          <w:b w:val="0"/>
          <w:sz w:val="21"/>
          <w:u w:val="single"/>
        </w:rPr>
        <w:t xml:space="preserve">            </w:t>
      </w:r>
      <w:r>
        <w:rPr>
          <w:sz w:val="21"/>
        </w:rPr>
        <w:t>（选填“减慢”或“加快”）。</w:t>
      </w:r>
    </w:p>
    <w:p w14:paraId="67B05C3C">
      <w:pPr>
        <w:shd w:val="clear" w:color="auto" w:fill="auto"/>
        <w:spacing w:line="360" w:lineRule="auto"/>
        <w:jc w:val="left"/>
        <w:textAlignment w:val="center"/>
        <w:rPr>
          <w:sz w:val="21"/>
        </w:rPr>
      </w:pPr>
      <w:r>
        <w:rPr>
          <w:sz w:val="21"/>
        </w:rPr>
        <w:t>(2)这是通过</w:t>
      </w:r>
      <w:r>
        <w:rPr>
          <w:rFonts w:ascii="Times New Roman" w:eastAsia="Times New Roman" w:hAnsi="Times New Roman" w:cs="Times New Roman"/>
          <w:b w:val="0"/>
          <w:sz w:val="21"/>
          <w:u w:val="single"/>
        </w:rPr>
        <w:t xml:space="preserve">      </w:t>
      </w:r>
      <w:r>
        <w:rPr>
          <w:sz w:val="21"/>
        </w:rPr>
        <w:t>的方式</w:t>
      </w:r>
      <w:r>
        <w:rPr>
          <w:rFonts w:ascii="Times New Roman" w:eastAsia="Times New Roman" w:hAnsi="Times New Roman" w:cs="Times New Roman"/>
          <w:b w:val="0"/>
          <w:sz w:val="21"/>
          <w:u w:val="single"/>
        </w:rPr>
        <w:t xml:space="preserve">      </w:t>
      </w:r>
      <w:r>
        <w:rPr>
          <w:sz w:val="21"/>
        </w:rPr>
        <w:t>（选填“增加”或“减少”）玻璃筒内空气的内能，空气温度升高，达到硝化棉的燃点使它燃烧起来，棉花燃烧时将</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1F0ECB50">
      <w:pPr>
        <w:shd w:val="clear" w:color="auto" w:fill="auto"/>
        <w:spacing w:line="360" w:lineRule="auto"/>
        <w:jc w:val="left"/>
        <w:textAlignment w:val="center"/>
        <w:rPr>
          <w:sz w:val="21"/>
        </w:rPr>
      </w:pPr>
      <w:r>
        <w:rPr>
          <w:sz w:val="21"/>
        </w:rPr>
        <w:t>(3)当活塞向下压一段距离后，手上会感到用的力越来越大，这表明分子间存在</w:t>
      </w:r>
      <w:r>
        <w:rPr>
          <w:rFonts w:ascii="Times New Roman" w:eastAsia="Times New Roman" w:hAnsi="Times New Roman" w:cs="Times New Roman"/>
          <w:b w:val="0"/>
          <w:sz w:val="21"/>
          <w:u w:val="single"/>
        </w:rPr>
        <w:t xml:space="preserve">      </w:t>
      </w:r>
      <w:r>
        <w:rPr>
          <w:sz w:val="21"/>
        </w:rPr>
        <w:t>（选填“引力”或“斥力”），这种力随着分子间距离的减小而</w:t>
      </w:r>
      <w:r>
        <w:rPr>
          <w:rFonts w:ascii="Times New Roman" w:eastAsia="Times New Roman" w:hAnsi="Times New Roman" w:cs="Times New Roman"/>
          <w:b w:val="0"/>
          <w:sz w:val="21"/>
          <w:u w:val="single"/>
        </w:rPr>
        <w:t xml:space="preserve">      </w:t>
      </w:r>
      <w:r>
        <w:rPr>
          <w:sz w:val="21"/>
        </w:rPr>
        <w:t>。</w:t>
      </w:r>
    </w:p>
    <w:p w14:paraId="0C1E491F">
      <w:pPr>
        <w:shd w:val="clear" w:color="auto" w:fill="F2F2F2"/>
        <w:spacing w:line="360" w:lineRule="auto"/>
        <w:jc w:val="left"/>
        <w:textAlignment w:val="center"/>
        <w:rPr>
          <w:sz w:val="21"/>
        </w:rPr>
      </w:pPr>
      <w:r>
        <w:rPr>
          <w:color w:val="FF0000"/>
          <w:sz w:val="21"/>
        </w:rPr>
        <w:t>【答案】(1)加快</w:t>
      </w:r>
    </w:p>
    <w:p w14:paraId="4A7A3A0E">
      <w:pPr>
        <w:shd w:val="clear" w:color="auto" w:fill="F2F2F2"/>
        <w:spacing w:line="360" w:lineRule="auto"/>
        <w:jc w:val="left"/>
        <w:textAlignment w:val="center"/>
        <w:rPr>
          <w:sz w:val="21"/>
        </w:rPr>
      </w:pPr>
      <w:r>
        <w:rPr>
          <w:color w:val="FF0000"/>
          <w:sz w:val="21"/>
        </w:rPr>
        <w:t>(2)     做功     增加     化学     内</w:t>
      </w:r>
    </w:p>
    <w:p w14:paraId="6244DB5A">
      <w:pPr>
        <w:shd w:val="clear" w:color="auto" w:fill="F2F2F2"/>
        <w:spacing w:line="360" w:lineRule="auto"/>
        <w:jc w:val="left"/>
        <w:textAlignment w:val="center"/>
        <w:rPr>
          <w:sz w:val="21"/>
        </w:rPr>
      </w:pPr>
      <w:r>
        <w:rPr>
          <w:color w:val="FF0000"/>
          <w:sz w:val="21"/>
        </w:rPr>
        <w:t>(3)     斥力     增大</w:t>
      </w:r>
    </w:p>
    <w:p w14:paraId="52197368">
      <w:pPr>
        <w:shd w:val="clear" w:color="auto" w:fill="F2F2F2"/>
        <w:spacing w:line="360" w:lineRule="auto"/>
        <w:jc w:val="left"/>
        <w:textAlignment w:val="center"/>
        <w:rPr>
          <w:sz w:val="21"/>
        </w:rPr>
      </w:pPr>
      <w:r>
        <w:rPr>
          <w:color w:val="FF0000"/>
          <w:sz w:val="21"/>
        </w:rPr>
        <w:t>【详解】（1）实验中，根据硝化棉燃烧现象，可知玻璃筒内温度升高，空气分子的热运动加快。</w:t>
      </w:r>
    </w:p>
    <w:p w14:paraId="12BCB0B0">
      <w:pPr>
        <w:shd w:val="clear" w:color="auto" w:fill="F2F2F2"/>
        <w:spacing w:line="360" w:lineRule="auto"/>
        <w:jc w:val="left"/>
        <w:textAlignment w:val="center"/>
        <w:rPr>
          <w:sz w:val="21"/>
        </w:rPr>
      </w:pPr>
      <w:r>
        <w:rPr>
          <w:color w:val="FF0000"/>
          <w:sz w:val="21"/>
        </w:rPr>
        <w:t>（2）[1][2]用力将活塞迅速下压，活塞对筒内气体做功，桶内气体内能增大，这是通过做功的方式增加玻璃筒内空气的内能。</w:t>
      </w:r>
    </w:p>
    <w:p w14:paraId="191782ED">
      <w:pPr>
        <w:shd w:val="clear" w:color="auto" w:fill="F2F2F2"/>
        <w:spacing w:line="360" w:lineRule="auto"/>
        <w:jc w:val="left"/>
        <w:textAlignment w:val="center"/>
        <w:rPr>
          <w:sz w:val="21"/>
        </w:rPr>
      </w:pPr>
      <w:r>
        <w:rPr>
          <w:color w:val="FF0000"/>
          <w:sz w:val="21"/>
        </w:rPr>
        <w:t>[3][4]棉花燃烧时经历化学反应，产生热量，将化学能转化为内能。</w:t>
      </w:r>
    </w:p>
    <w:p w14:paraId="0B156573">
      <w:pPr>
        <w:shd w:val="clear" w:color="auto" w:fill="F2F2F2"/>
        <w:spacing w:line="360" w:lineRule="auto"/>
        <w:jc w:val="left"/>
        <w:textAlignment w:val="center"/>
        <w:rPr>
          <w:sz w:val="21"/>
        </w:rPr>
      </w:pPr>
      <w:r>
        <w:rPr>
          <w:color w:val="FF0000"/>
          <w:sz w:val="21"/>
        </w:rPr>
        <w:t>（3）[1][2]当活塞向下压一段距离后，手上会感到用的力越来越大，这表明分子间存在斥力，且分子间距离的减小而增大。</w:t>
      </w:r>
    </w:p>
    <w:p w14:paraId="453FD4C3">
      <w:pPr>
        <w:spacing w:beforeAutospacing="0" w:line="360" w:lineRule="auto"/>
        <w:rPr>
          <w:rFonts w:ascii="Times New Roman" w:eastAsia="新宋体" w:hAnsi="Times New Roman" w:hint="eastAsia"/>
          <w:b/>
          <w:szCs w:val="21"/>
          <w:lang w:val="en-US" w:eastAsia="zh-CN"/>
        </w:rPr>
      </w:pPr>
    </w:p>
    <w:p w14:paraId="183DD998">
      <w:pPr>
        <w:spacing w:beforeAutospacing="0" w:line="360" w:lineRule="auto"/>
        <w:outlineLvl w:val="0"/>
        <w:rPr>
          <w:rFonts w:ascii="Times New Roman" w:eastAsia="新宋体" w:hAnsi="Times New Roman" w:hint="eastAsia"/>
          <w:b/>
          <w:szCs w:val="21"/>
          <w:lang w:val="en-US" w:eastAsia="zh-CN"/>
        </w:rPr>
      </w:pPr>
      <w:bookmarkStart w:id="31" w:name="_Toc29925"/>
      <w:r>
        <w:rPr>
          <w:rFonts w:ascii="Times New Roman" w:eastAsia="新宋体" w:hAnsi="Times New Roman" w:hint="eastAsia"/>
          <w:b/>
          <w:szCs w:val="21"/>
          <w:lang w:val="en-US" w:eastAsia="zh-CN"/>
        </w:rPr>
        <w:t>八. 扩散现象（共4小题）</w:t>
      </w:r>
      <w:bookmarkEnd w:id="31"/>
    </w:p>
    <w:p w14:paraId="1267CB56">
      <w:pPr>
        <w:shd w:val="clear" w:color="auto" w:fill="auto"/>
        <w:spacing w:line="360" w:lineRule="auto"/>
        <w:jc w:val="left"/>
        <w:textAlignment w:val="center"/>
        <w:rPr>
          <w:sz w:val="21"/>
        </w:rPr>
      </w:pPr>
      <w:r>
        <w:rPr>
          <w:sz w:val="21"/>
        </w:rPr>
        <w:t>29．（24-25八年级下·江苏扬州·期末）高邮景色优美，四季分明。下列关于四季美景的描述中，能说明分子在永不停息地运动的是（</w:t>
      </w:r>
      <w:r>
        <w:rPr>
          <w:rFonts w:ascii="Times New Roman" w:eastAsia="Times New Roman" w:hAnsi="Times New Roman" w:cs="Times New Roman"/>
          <w:kern w:val="0"/>
          <w:sz w:val="24"/>
          <w:szCs w:val="24"/>
        </w:rPr>
        <w:t>   </w:t>
      </w:r>
      <w:r>
        <w:rPr>
          <w:sz w:val="21"/>
        </w:rPr>
        <w:t>）</w:t>
      </w:r>
    </w:p>
    <w:p w14:paraId="7CD46A3B">
      <w:pPr>
        <w:shd w:val="clear" w:color="auto" w:fill="auto"/>
        <w:tabs>
          <w:tab w:val="left" w:pos="4156"/>
        </w:tabs>
        <w:spacing w:line="360" w:lineRule="auto"/>
        <w:ind w:left="380"/>
        <w:jc w:val="left"/>
        <w:textAlignment w:val="center"/>
        <w:rPr>
          <w:sz w:val="21"/>
        </w:rPr>
      </w:pPr>
      <w:r>
        <w:rPr>
          <w:sz w:val="21"/>
        </w:rPr>
        <w:t>A．春天，柳絮飞舞</w:t>
      </w:r>
      <w:r>
        <w:rPr>
          <w:sz w:val="21"/>
        </w:rPr>
        <w:tab/>
      </w:r>
      <w:r>
        <w:rPr>
          <w:sz w:val="21"/>
        </w:rPr>
        <w:t>B．夏天，鸟语花香</w:t>
      </w:r>
    </w:p>
    <w:p w14:paraId="46BB2B29">
      <w:pPr>
        <w:shd w:val="clear" w:color="auto" w:fill="auto"/>
        <w:tabs>
          <w:tab w:val="left" w:pos="4156"/>
        </w:tabs>
        <w:spacing w:line="360" w:lineRule="auto"/>
        <w:ind w:left="380"/>
        <w:jc w:val="left"/>
        <w:textAlignment w:val="center"/>
        <w:rPr>
          <w:sz w:val="21"/>
        </w:rPr>
      </w:pPr>
      <w:r>
        <w:rPr>
          <w:sz w:val="21"/>
        </w:rPr>
        <w:t>C．秋天，树叶飘落</w:t>
      </w:r>
      <w:r>
        <w:rPr>
          <w:sz w:val="21"/>
        </w:rPr>
        <w:tab/>
      </w:r>
      <w:r>
        <w:rPr>
          <w:sz w:val="21"/>
        </w:rPr>
        <w:t>D．冬天，瑞雪纷飞</w:t>
      </w:r>
    </w:p>
    <w:p w14:paraId="070A1055">
      <w:pPr>
        <w:shd w:val="clear" w:color="auto" w:fill="F2F2F2"/>
        <w:spacing w:line="360" w:lineRule="auto"/>
        <w:jc w:val="left"/>
        <w:textAlignment w:val="center"/>
        <w:rPr>
          <w:sz w:val="21"/>
        </w:rPr>
      </w:pPr>
      <w:r>
        <w:rPr>
          <w:color w:val="FF0000"/>
          <w:sz w:val="21"/>
        </w:rPr>
        <w:t>【答案】B</w:t>
      </w:r>
    </w:p>
    <w:p w14:paraId="096F3ECF">
      <w:pPr>
        <w:shd w:val="clear" w:color="auto" w:fill="F2F2F2"/>
        <w:spacing w:line="360" w:lineRule="auto"/>
        <w:jc w:val="left"/>
        <w:textAlignment w:val="center"/>
        <w:rPr>
          <w:sz w:val="21"/>
        </w:rPr>
      </w:pPr>
      <w:r>
        <w:rPr>
          <w:color w:val="FF0000"/>
          <w:sz w:val="21"/>
        </w:rPr>
        <w:t>【详解】A. 春天，柳絮飞舞，这是柳絮的机械运动，不能说明分子在永不停息地运动，故A不符合题意；</w:t>
      </w:r>
    </w:p>
    <w:p w14:paraId="22FAA288">
      <w:pPr>
        <w:shd w:val="clear" w:color="auto" w:fill="F2F2F2"/>
        <w:spacing w:line="360" w:lineRule="auto"/>
        <w:jc w:val="left"/>
        <w:textAlignment w:val="center"/>
        <w:rPr>
          <w:sz w:val="21"/>
        </w:rPr>
      </w:pPr>
      <w:r>
        <w:rPr>
          <w:color w:val="FF0000"/>
          <w:sz w:val="21"/>
        </w:rPr>
        <w:t>B. 夏天，鸟语花香，闻到花的香味，这是扩散现象，是由于分子不停做无规则运动造成的，故B符合题意；</w:t>
      </w:r>
    </w:p>
    <w:p w14:paraId="13CCEE5C">
      <w:pPr>
        <w:shd w:val="clear" w:color="auto" w:fill="F2F2F2"/>
        <w:spacing w:line="360" w:lineRule="auto"/>
        <w:jc w:val="left"/>
        <w:textAlignment w:val="center"/>
        <w:rPr>
          <w:sz w:val="21"/>
        </w:rPr>
      </w:pPr>
      <w:r>
        <w:rPr>
          <w:color w:val="FF0000"/>
          <w:sz w:val="21"/>
        </w:rPr>
        <w:t>C. 秋天，树叶飘落，这是树叶的机械运动，不能说明分子在永不停息地运动，故C不符合题意；</w:t>
      </w:r>
    </w:p>
    <w:p w14:paraId="6E660BDB">
      <w:pPr>
        <w:shd w:val="clear" w:color="auto" w:fill="F2F2F2"/>
        <w:spacing w:line="360" w:lineRule="auto"/>
        <w:jc w:val="left"/>
        <w:textAlignment w:val="center"/>
        <w:rPr>
          <w:sz w:val="21"/>
        </w:rPr>
      </w:pPr>
      <w:r>
        <w:rPr>
          <w:color w:val="FF0000"/>
          <w:sz w:val="21"/>
        </w:rPr>
        <w:t>D. 冬天，瑞雪纷飞，这是雪的机械运动，不能说明分子在永不停息地运动，故D不符合题意。</w:t>
      </w:r>
    </w:p>
    <w:p w14:paraId="0A5DBD5F">
      <w:pPr>
        <w:shd w:val="clear" w:color="auto" w:fill="F2F2F2"/>
        <w:spacing w:line="360" w:lineRule="auto"/>
        <w:jc w:val="left"/>
        <w:textAlignment w:val="center"/>
        <w:rPr>
          <w:sz w:val="21"/>
        </w:rPr>
      </w:pPr>
      <w:r>
        <w:rPr>
          <w:color w:val="FF0000"/>
          <w:sz w:val="21"/>
        </w:rPr>
        <w:t>故选B。</w:t>
      </w:r>
    </w:p>
    <w:p w14:paraId="6D68F44C">
      <w:pPr>
        <w:shd w:val="clear" w:color="auto" w:fill="auto"/>
        <w:spacing w:line="360" w:lineRule="auto"/>
        <w:jc w:val="left"/>
        <w:textAlignment w:val="center"/>
        <w:rPr>
          <w:sz w:val="21"/>
        </w:rPr>
      </w:pPr>
      <w:r>
        <w:rPr>
          <w:sz w:val="21"/>
        </w:rPr>
        <w:t>30．（24-25八年级下·安徽淮南·期末）中国文化博大精深，许多脍炙人口的古代诗词或谚语中蕴含着物理学知识，请赏析下列古代诗词，其中正确的是（　　）</w:t>
      </w:r>
    </w:p>
    <w:p w14:paraId="0EA45BC2">
      <w:pPr>
        <w:shd w:val="clear" w:color="auto" w:fill="auto"/>
        <w:spacing w:line="360" w:lineRule="auto"/>
        <w:ind w:left="380"/>
        <w:jc w:val="left"/>
        <w:textAlignment w:val="center"/>
        <w:rPr>
          <w:sz w:val="21"/>
        </w:rPr>
      </w:pPr>
      <w:r>
        <w:rPr>
          <w:sz w:val="21"/>
        </w:rPr>
        <w:t>A．尘土扬起奔天际，洁白身心纯透明——“尘土扬起”说明分子不停地做无规则运动</w:t>
      </w:r>
    </w:p>
    <w:p w14:paraId="0BCDC5D3">
      <w:pPr>
        <w:shd w:val="clear" w:color="auto" w:fill="auto"/>
        <w:spacing w:line="360" w:lineRule="auto"/>
        <w:ind w:left="380"/>
        <w:jc w:val="left"/>
        <w:textAlignment w:val="center"/>
        <w:rPr>
          <w:sz w:val="21"/>
        </w:rPr>
      </w:pPr>
      <w:r>
        <w:rPr>
          <w:sz w:val="21"/>
        </w:rPr>
        <w:t>B．天高地迥，觉宇宙之无穷——无穷的“宇宙”是以太阳为中心的</w:t>
      </w:r>
    </w:p>
    <w:p w14:paraId="777CCD85">
      <w:pPr>
        <w:shd w:val="clear" w:color="auto" w:fill="auto"/>
        <w:spacing w:line="360" w:lineRule="auto"/>
        <w:ind w:left="380"/>
        <w:jc w:val="left"/>
        <w:textAlignment w:val="center"/>
        <w:rPr>
          <w:sz w:val="21"/>
        </w:rPr>
      </w:pPr>
      <w:r>
        <w:rPr>
          <w:sz w:val="21"/>
        </w:rPr>
        <w:t>C．香逐便风来——扩散现象，说明梅花的香味分子在不停地做无规则运动</w:t>
      </w:r>
    </w:p>
    <w:p w14:paraId="5844F0E5">
      <w:pPr>
        <w:shd w:val="clear" w:color="auto" w:fill="auto"/>
        <w:spacing w:line="360" w:lineRule="auto"/>
        <w:ind w:left="380"/>
        <w:jc w:val="left"/>
        <w:textAlignment w:val="center"/>
        <w:rPr>
          <w:sz w:val="21"/>
        </w:rPr>
      </w:pPr>
      <w:r>
        <w:rPr>
          <w:sz w:val="21"/>
        </w:rPr>
        <w:t>D．破镜不能重圆——说明分子间存在相互作用的斥力</w:t>
      </w:r>
    </w:p>
    <w:p w14:paraId="67A81E25">
      <w:pPr>
        <w:shd w:val="clear" w:color="auto" w:fill="F2F2F2"/>
        <w:spacing w:line="360" w:lineRule="auto"/>
        <w:jc w:val="left"/>
        <w:textAlignment w:val="center"/>
        <w:rPr>
          <w:sz w:val="21"/>
        </w:rPr>
      </w:pPr>
      <w:r>
        <w:rPr>
          <w:color w:val="FF0000"/>
          <w:sz w:val="21"/>
        </w:rPr>
        <w:t>【答案】C</w:t>
      </w:r>
    </w:p>
    <w:p w14:paraId="16F405B4">
      <w:pPr>
        <w:shd w:val="clear" w:color="auto" w:fill="F2F2F2"/>
        <w:spacing w:line="360" w:lineRule="auto"/>
        <w:jc w:val="left"/>
        <w:textAlignment w:val="center"/>
        <w:rPr>
          <w:sz w:val="21"/>
        </w:rPr>
      </w:pPr>
      <w:r>
        <w:rPr>
          <w:color w:val="FF0000"/>
          <w:sz w:val="21"/>
        </w:rPr>
        <w:t>【详解】A．“尘土扬起”是尘土的机械运动，不能说明分子不停地做无规则运动，故A错误；</w:t>
      </w:r>
    </w:p>
    <w:p w14:paraId="31958034">
      <w:pPr>
        <w:shd w:val="clear" w:color="auto" w:fill="F2F2F2"/>
        <w:spacing w:line="360" w:lineRule="auto"/>
        <w:jc w:val="left"/>
        <w:textAlignment w:val="center"/>
        <w:rPr>
          <w:sz w:val="21"/>
        </w:rPr>
      </w:pPr>
      <w:r>
        <w:rPr>
          <w:color w:val="FF0000"/>
          <w:sz w:val="21"/>
        </w:rPr>
        <w:t>B．太阳是银河系中众多恒星中的一颗，银河系外还有很多像银河系一样的河外星系，太阳不是宇宙的中心，故B错误；</w:t>
      </w:r>
    </w:p>
    <w:p w14:paraId="022A11F3">
      <w:pPr>
        <w:shd w:val="clear" w:color="auto" w:fill="F2F2F2"/>
        <w:spacing w:line="360" w:lineRule="auto"/>
        <w:jc w:val="left"/>
        <w:textAlignment w:val="center"/>
        <w:rPr>
          <w:sz w:val="21"/>
        </w:rPr>
      </w:pPr>
      <w:r>
        <w:rPr>
          <w:color w:val="FF0000"/>
          <w:sz w:val="21"/>
        </w:rPr>
        <w:t>C．闻到香味，这是扩散现象，是梅花的香味分子不停地做无规则运动造成的，故C正确；</w:t>
      </w:r>
    </w:p>
    <w:p w14:paraId="4E1393C5">
      <w:pPr>
        <w:shd w:val="clear" w:color="auto" w:fill="F2F2F2"/>
        <w:spacing w:line="360" w:lineRule="auto"/>
        <w:jc w:val="left"/>
        <w:textAlignment w:val="center"/>
        <w:rPr>
          <w:sz w:val="21"/>
        </w:rPr>
      </w:pPr>
      <w:r>
        <w:rPr>
          <w:color w:val="FF0000"/>
          <w:sz w:val="21"/>
        </w:rPr>
        <w:t>D．破镜不能重圆，是因为裂缝处分子间距过大，分子间作用力几乎不起作用，故D错误。</w:t>
      </w:r>
    </w:p>
    <w:p w14:paraId="5F8815E9">
      <w:pPr>
        <w:shd w:val="clear" w:color="auto" w:fill="F2F2F2"/>
        <w:spacing w:line="360" w:lineRule="auto"/>
        <w:jc w:val="left"/>
        <w:textAlignment w:val="center"/>
        <w:rPr>
          <w:sz w:val="21"/>
        </w:rPr>
      </w:pPr>
      <w:r>
        <w:rPr>
          <w:color w:val="FF0000"/>
          <w:sz w:val="21"/>
        </w:rPr>
        <w:t>故选C。</w:t>
      </w:r>
    </w:p>
    <w:p w14:paraId="0F9E9562">
      <w:pPr>
        <w:shd w:val="clear" w:color="auto" w:fill="auto"/>
        <w:spacing w:line="360" w:lineRule="auto"/>
        <w:jc w:val="left"/>
        <w:textAlignment w:val="center"/>
        <w:rPr>
          <w:sz w:val="21"/>
        </w:rPr>
      </w:pPr>
      <w:r>
        <w:rPr>
          <w:sz w:val="21"/>
        </w:rPr>
        <w:t>31．（2025·广东佛山·模拟预测）公园里，小朋友们吹出的肥皂泡弹性好、不易破，这是由于分子间存在</w:t>
      </w:r>
      <w:r>
        <w:rPr>
          <w:rFonts w:ascii="Times New Roman" w:eastAsia="Times New Roman" w:hAnsi="Times New Roman" w:cs="Times New Roman"/>
          <w:b w:val="0"/>
          <w:sz w:val="21"/>
          <w:u w:val="single"/>
        </w:rPr>
        <w:t xml:space="preserve">       </w:t>
      </w:r>
      <w:r>
        <w:rPr>
          <w:sz w:val="21"/>
        </w:rPr>
        <w:t xml:space="preserve"> 。固体肥皂很难被压缩，这是由于分子间存在</w:t>
      </w:r>
      <w:r>
        <w:rPr>
          <w:rFonts w:ascii="Times New Roman" w:eastAsia="Times New Roman" w:hAnsi="Times New Roman" w:cs="Times New Roman"/>
          <w:b w:val="0"/>
          <w:sz w:val="21"/>
          <w:u w:val="single"/>
        </w:rPr>
        <w:t xml:space="preserve">       </w:t>
      </w:r>
      <w:r>
        <w:rPr>
          <w:sz w:val="21"/>
        </w:rPr>
        <w:t xml:space="preserve"> 。公园里的花香能引来蜜蜂，是因为发生了</w:t>
      </w:r>
      <w:r>
        <w:rPr>
          <w:rFonts w:ascii="Times New Roman" w:eastAsia="Times New Roman" w:hAnsi="Times New Roman" w:cs="Times New Roman"/>
          <w:b w:val="0"/>
          <w:sz w:val="21"/>
          <w:u w:val="single"/>
        </w:rPr>
        <w:t xml:space="preserve">       </w:t>
      </w:r>
      <w:r>
        <w:rPr>
          <w:sz w:val="21"/>
        </w:rPr>
        <w:t xml:space="preserve"> 现象。</w:t>
      </w:r>
    </w:p>
    <w:p w14:paraId="5EE40BF4">
      <w:pPr>
        <w:shd w:val="clear" w:color="auto" w:fill="F2F2F2"/>
        <w:spacing w:line="360" w:lineRule="auto"/>
        <w:jc w:val="left"/>
        <w:textAlignment w:val="center"/>
        <w:rPr>
          <w:sz w:val="21"/>
        </w:rPr>
      </w:pPr>
      <w:r>
        <w:rPr>
          <w:color w:val="FF0000"/>
          <w:sz w:val="21"/>
        </w:rPr>
        <w:t>【答案】     引力     斥力     扩散</w:t>
      </w:r>
    </w:p>
    <w:p w14:paraId="440248AF">
      <w:pPr>
        <w:shd w:val="clear" w:color="auto" w:fill="F2F2F2"/>
        <w:spacing w:line="360" w:lineRule="auto"/>
        <w:jc w:val="left"/>
        <w:textAlignment w:val="center"/>
        <w:rPr>
          <w:sz w:val="21"/>
        </w:rPr>
      </w:pPr>
      <w:r>
        <w:rPr>
          <w:color w:val="FF0000"/>
          <w:sz w:val="21"/>
        </w:rPr>
        <w:t>【详解】[1][2]分子间存在相互作用的引力和斥力。小朋友们吹出的肥皂泡弹性好、不易破，这是由于分子间存在引力，分子和分子之间相互吸引。固体肥皂很难被压缩，体积很难缩小，这是由于分子间存在斥力，分子和分子之间相互排斥。</w:t>
      </w:r>
    </w:p>
    <w:p w14:paraId="2546CD0F">
      <w:pPr>
        <w:shd w:val="clear" w:color="auto" w:fill="F2F2F2"/>
        <w:spacing w:line="360" w:lineRule="auto"/>
        <w:jc w:val="left"/>
        <w:textAlignment w:val="center"/>
        <w:rPr>
          <w:sz w:val="21"/>
        </w:rPr>
      </w:pPr>
      <w:r>
        <w:rPr>
          <w:color w:val="FF0000"/>
          <w:sz w:val="21"/>
        </w:rPr>
        <w:t>[3]公园里的花香能引来蜜蜂，这是蜜蜂闻到空气中的花香，说明花朵的芳香分子在不停地做无规则运动，属于扩散现象。</w:t>
      </w:r>
    </w:p>
    <w:p w14:paraId="519C1568">
      <w:pPr>
        <w:shd w:val="clear" w:color="auto" w:fill="auto"/>
        <w:spacing w:line="360" w:lineRule="auto"/>
        <w:jc w:val="left"/>
        <w:textAlignment w:val="center"/>
        <w:rPr>
          <w:sz w:val="21"/>
        </w:rPr>
      </w:pPr>
      <w:r>
        <w:rPr>
          <w:sz w:val="21"/>
        </w:rPr>
        <w:t>32．（2024·广东东莞·三模）“端午浓情，粽叶飘香”。煮粽子时，小明闻到了粽子的香味，这是</w:t>
      </w:r>
      <w:r>
        <w:rPr>
          <w:rFonts w:ascii="Times New Roman" w:eastAsia="Times New Roman" w:hAnsi="Times New Roman" w:cs="Times New Roman"/>
          <w:b w:val="0"/>
          <w:sz w:val="21"/>
          <w:u w:val="single"/>
        </w:rPr>
        <w:t xml:space="preserve">       </w:t>
      </w:r>
      <w:r>
        <w:rPr>
          <w:sz w:val="21"/>
        </w:rPr>
        <w:t>现象，撕开粽叶时，米粒和粽叶不容易分开，这表明：分子间存在</w:t>
      </w:r>
      <w:r>
        <w:rPr>
          <w:rFonts w:ascii="Times New Roman" w:eastAsia="Times New Roman" w:hAnsi="Times New Roman" w:cs="Times New Roman"/>
          <w:b w:val="0"/>
          <w:sz w:val="21"/>
          <w:u w:val="single"/>
        </w:rPr>
        <w:t xml:space="preserve">       </w:t>
      </w:r>
      <w:r>
        <w:rPr>
          <w:sz w:val="21"/>
        </w:rPr>
        <w:t>。吃粽子时，牙齿施力很容易咬开粽子，说明力使物体发生了</w:t>
      </w:r>
      <w:r>
        <w:rPr>
          <w:rFonts w:ascii="Times New Roman" w:eastAsia="Times New Roman" w:hAnsi="Times New Roman" w:cs="Times New Roman"/>
          <w:b w:val="0"/>
          <w:sz w:val="21"/>
          <w:u w:val="single"/>
        </w:rPr>
        <w:t xml:space="preserve">       </w:t>
      </w:r>
      <w:r>
        <w:rPr>
          <w:sz w:val="21"/>
        </w:rPr>
        <w:t>。</w:t>
      </w:r>
    </w:p>
    <w:p w14:paraId="5ADB7F91">
      <w:pPr>
        <w:shd w:val="clear" w:color="auto" w:fill="F2F2F2"/>
        <w:spacing w:line="360" w:lineRule="auto"/>
        <w:jc w:val="left"/>
        <w:textAlignment w:val="center"/>
        <w:rPr>
          <w:sz w:val="21"/>
        </w:rPr>
      </w:pPr>
      <w:r>
        <w:rPr>
          <w:color w:val="FF0000"/>
          <w:sz w:val="21"/>
        </w:rPr>
        <w:t>【答案】     扩散     引力     形变</w:t>
      </w:r>
    </w:p>
    <w:p w14:paraId="6C9C7063">
      <w:pPr>
        <w:shd w:val="clear" w:color="auto" w:fill="F2F2F2"/>
        <w:spacing w:line="360" w:lineRule="auto"/>
        <w:jc w:val="left"/>
        <w:textAlignment w:val="center"/>
        <w:rPr>
          <w:sz w:val="21"/>
        </w:rPr>
      </w:pPr>
      <w:r>
        <w:rPr>
          <w:color w:val="FF0000"/>
          <w:sz w:val="21"/>
        </w:rPr>
        <w:t>【详解】[1]“端午浓情，粽叶飘香”。煮粽子时，小明闻到了粽子的香味，说明分子不停地做无规则运动，这是扩散现象。</w:t>
      </w:r>
    </w:p>
    <w:p w14:paraId="7B9EBD52">
      <w:pPr>
        <w:shd w:val="clear" w:color="auto" w:fill="F2F2F2"/>
        <w:spacing w:line="360" w:lineRule="auto"/>
        <w:jc w:val="left"/>
        <w:textAlignment w:val="center"/>
        <w:rPr>
          <w:sz w:val="21"/>
        </w:rPr>
      </w:pPr>
      <w:r>
        <w:rPr>
          <w:color w:val="FF0000"/>
          <w:sz w:val="21"/>
        </w:rPr>
        <w:t>[2]分子间存在引力和斥力，米粒和粽叶不容易分开，是因为分子间存在引力。</w:t>
      </w:r>
    </w:p>
    <w:p w14:paraId="706F6C11">
      <w:pPr>
        <w:shd w:val="clear" w:color="auto" w:fill="F2F2F2"/>
        <w:spacing w:line="360" w:lineRule="auto"/>
        <w:jc w:val="left"/>
        <w:textAlignment w:val="center"/>
        <w:rPr>
          <w:sz w:val="21"/>
        </w:rPr>
      </w:pPr>
      <w:r>
        <w:rPr>
          <w:color w:val="FF0000"/>
          <w:sz w:val="21"/>
        </w:rPr>
        <w:t>[3]吃粽子时，牙齿施力很容易咬开粽子，牙齿的力改变了粽子的形状，说明力使物体发生了形变。</w:t>
      </w:r>
    </w:p>
    <w:p w14:paraId="29C9E442">
      <w:pPr>
        <w:spacing w:beforeAutospacing="0" w:line="360" w:lineRule="auto"/>
        <w:rPr>
          <w:rFonts w:ascii="Times New Roman" w:eastAsia="新宋体" w:hAnsi="Times New Roman" w:hint="eastAsia"/>
          <w:b/>
          <w:szCs w:val="21"/>
          <w:lang w:val="en-US" w:eastAsia="zh-CN"/>
        </w:rPr>
      </w:pPr>
    </w:p>
    <w:p w14:paraId="7AEC9334">
      <w:pPr>
        <w:spacing w:beforeAutospacing="0" w:line="360" w:lineRule="auto"/>
        <w:outlineLvl w:val="0"/>
        <w:rPr>
          <w:rFonts w:ascii="Times New Roman" w:eastAsia="新宋体" w:hAnsi="Times New Roman" w:hint="eastAsia"/>
          <w:b/>
          <w:szCs w:val="21"/>
          <w:lang w:val="en-US" w:eastAsia="zh-CN"/>
        </w:rPr>
      </w:pPr>
      <w:bookmarkStart w:id="32" w:name="_Toc30039"/>
      <w:r>
        <w:rPr>
          <w:rFonts w:ascii="Times New Roman" w:eastAsia="新宋体" w:hAnsi="Times New Roman" w:hint="eastAsia"/>
          <w:b/>
          <w:szCs w:val="21"/>
          <w:lang w:val="en-US" w:eastAsia="zh-CN"/>
        </w:rPr>
        <w:t>九. 内能的理解（共4小题）</w:t>
      </w:r>
      <w:bookmarkEnd w:id="32"/>
    </w:p>
    <w:p w14:paraId="12C65273">
      <w:pPr>
        <w:shd w:val="clear" w:color="auto" w:fill="auto"/>
        <w:spacing w:line="360" w:lineRule="auto"/>
        <w:jc w:val="left"/>
        <w:textAlignment w:val="center"/>
        <w:rPr>
          <w:sz w:val="21"/>
        </w:rPr>
      </w:pPr>
      <w:r>
        <w:rPr>
          <w:sz w:val="21"/>
        </w:rPr>
        <w:t>33．关于物体的内能，下列说法正确的是（　　）</w:t>
      </w:r>
    </w:p>
    <w:p w14:paraId="4DE9B2A0">
      <w:pPr>
        <w:shd w:val="clear" w:color="auto" w:fill="auto"/>
        <w:spacing w:line="360" w:lineRule="auto"/>
        <w:ind w:left="380"/>
        <w:jc w:val="left"/>
        <w:textAlignment w:val="center"/>
        <w:rPr>
          <w:sz w:val="21"/>
        </w:rPr>
      </w:pPr>
      <w:r>
        <w:rPr>
          <w:sz w:val="21"/>
        </w:rPr>
        <w:t>A．运动的物体有内能，静止的物体没有内能</w:t>
      </w:r>
    </w:p>
    <w:p w14:paraId="2023F4D0">
      <w:pPr>
        <w:shd w:val="clear" w:color="auto" w:fill="auto"/>
        <w:spacing w:line="360" w:lineRule="auto"/>
        <w:ind w:left="380"/>
        <w:jc w:val="left"/>
        <w:textAlignment w:val="center"/>
        <w:rPr>
          <w:sz w:val="21"/>
        </w:rPr>
      </w:pPr>
      <w:r>
        <w:rPr>
          <w:sz w:val="21"/>
        </w:rPr>
        <w:t>B．质量相同的</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56365fc298d4fe82bfaeefab2025eb7" style="width:16.7pt;height:12.25pt" o:ole="" coordsize="21600,21600" o:preferrelative="t" filled="f" stroked="f">
            <v:stroke joinstyle="miter"/>
            <v:imagedata r:id="rId28" o:title="eqId556365fc298d4fe82bfaeefab2025eb7"/>
            <o:lock v:ext="edit" aspectratio="t"/>
            <w10:anchorlock/>
          </v:shape>
          <o:OLEObject Type="Embed" ProgID="Equation.DSMT4" ShapeID="_x0000_i1025" DrawAspect="Content" ObjectID="_1468075725" r:id="rId29"/>
        </w:object>
      </w:r>
      <w:r>
        <w:rPr>
          <w:sz w:val="21"/>
        </w:rPr>
        <w:t>的水和冰具有相同的内能</w:t>
      </w:r>
    </w:p>
    <w:p w14:paraId="689328A1">
      <w:pPr>
        <w:shd w:val="clear" w:color="auto" w:fill="auto"/>
        <w:spacing w:line="360" w:lineRule="auto"/>
        <w:ind w:left="380"/>
        <w:jc w:val="left"/>
        <w:textAlignment w:val="center"/>
        <w:rPr>
          <w:sz w:val="21"/>
        </w:rPr>
      </w:pPr>
      <w:r>
        <w:rPr>
          <w:sz w:val="21"/>
        </w:rPr>
        <w:t>C．同一物体的温度越高，其内能越大</w:t>
      </w:r>
    </w:p>
    <w:p w14:paraId="7E4734BF">
      <w:pPr>
        <w:shd w:val="clear" w:color="auto" w:fill="auto"/>
        <w:spacing w:line="360" w:lineRule="auto"/>
        <w:ind w:left="380"/>
        <w:jc w:val="left"/>
        <w:textAlignment w:val="center"/>
        <w:rPr>
          <w:sz w:val="21"/>
        </w:rPr>
      </w:pPr>
      <w:r>
        <w:rPr>
          <w:sz w:val="21"/>
        </w:rPr>
        <w:t>D．内能与温度有关，所以物体在</w:t>
      </w:r>
      <w:r>
        <w:object>
          <v:shape id="_x0000_i1026" type="#_x0000_t75" alt="eqId556365fc298d4fe82bfaeefab2025eb7" style="width:16.7pt;height:12.25pt" o:ole="" coordsize="21600,21600" o:preferrelative="t" filled="f" stroked="f">
            <v:stroke joinstyle="miter"/>
            <v:imagedata r:id="rId28" o:title="eqId556365fc298d4fe82bfaeefab2025eb7"/>
            <o:lock v:ext="edit" aspectratio="t"/>
            <w10:anchorlock/>
          </v:shape>
          <o:OLEObject Type="Embed" ProgID="Equation.DSMT4" ShapeID="_x0000_i1026" DrawAspect="Content" ObjectID="_1468075726" r:id="rId30"/>
        </w:object>
      </w:r>
      <w:r>
        <w:rPr>
          <w:sz w:val="21"/>
        </w:rPr>
        <w:t>以下时没有内能</w:t>
      </w:r>
    </w:p>
    <w:p w14:paraId="2F01B755">
      <w:pPr>
        <w:shd w:val="clear" w:color="auto" w:fill="F2F2F2"/>
        <w:spacing w:line="360" w:lineRule="auto"/>
        <w:jc w:val="left"/>
        <w:textAlignment w:val="center"/>
        <w:rPr>
          <w:sz w:val="21"/>
        </w:rPr>
      </w:pPr>
      <w:r>
        <w:rPr>
          <w:color w:val="FF0000"/>
          <w:sz w:val="21"/>
        </w:rPr>
        <w:t>【答案】C</w:t>
      </w:r>
    </w:p>
    <w:p w14:paraId="7732F1AA">
      <w:pPr>
        <w:shd w:val="clear" w:color="auto" w:fill="F2F2F2"/>
        <w:spacing w:line="360" w:lineRule="auto"/>
        <w:jc w:val="left"/>
        <w:textAlignment w:val="center"/>
        <w:rPr>
          <w:sz w:val="21"/>
        </w:rPr>
      </w:pPr>
      <w:r>
        <w:rPr>
          <w:color w:val="FF0000"/>
          <w:sz w:val="21"/>
        </w:rPr>
        <w:t>【详解】A．一切物体都具有内能，与物体的运动状态无关，故A错误；</w:t>
      </w:r>
    </w:p>
    <w:p w14:paraId="3AADC7A0">
      <w:pPr>
        <w:shd w:val="clear" w:color="auto" w:fill="F2F2F2"/>
        <w:spacing w:line="360" w:lineRule="auto"/>
        <w:jc w:val="left"/>
        <w:textAlignment w:val="center"/>
        <w:rPr>
          <w:sz w:val="21"/>
        </w:rPr>
      </w:pPr>
      <w:r>
        <w:rPr>
          <w:color w:val="FF0000"/>
          <w:sz w:val="21"/>
        </w:rPr>
        <w:t>B．冰熔化成水要吸热，质量相同的0℃的水的内能大于质量相同的0℃的冰的内能，故B错误；</w:t>
      </w:r>
    </w:p>
    <w:p w14:paraId="245F29BD">
      <w:pPr>
        <w:shd w:val="clear" w:color="auto" w:fill="F2F2F2"/>
        <w:spacing w:line="360" w:lineRule="auto"/>
        <w:jc w:val="left"/>
        <w:textAlignment w:val="center"/>
        <w:rPr>
          <w:sz w:val="21"/>
        </w:rPr>
      </w:pPr>
      <w:r>
        <w:rPr>
          <w:color w:val="FF0000"/>
          <w:sz w:val="21"/>
        </w:rPr>
        <w:t>C．同一物体的温度越高，分子热运动越剧烈，其内能越大，故C正确；</w:t>
      </w:r>
    </w:p>
    <w:p w14:paraId="5B01D298">
      <w:pPr>
        <w:shd w:val="clear" w:color="auto" w:fill="F2F2F2"/>
        <w:spacing w:line="360" w:lineRule="auto"/>
        <w:jc w:val="left"/>
        <w:textAlignment w:val="center"/>
        <w:rPr>
          <w:sz w:val="21"/>
        </w:rPr>
      </w:pPr>
      <w:r>
        <w:rPr>
          <w:color w:val="FF0000"/>
          <w:sz w:val="21"/>
        </w:rPr>
        <w:t>D．一切物体都具有内能，0℃以下的物体有内能，故D错误。</w:t>
      </w:r>
    </w:p>
    <w:p w14:paraId="76C9EC3B">
      <w:pPr>
        <w:shd w:val="clear" w:color="auto" w:fill="F2F2F2"/>
        <w:spacing w:line="360" w:lineRule="auto"/>
        <w:jc w:val="left"/>
        <w:textAlignment w:val="center"/>
        <w:rPr>
          <w:sz w:val="21"/>
        </w:rPr>
      </w:pPr>
      <w:r>
        <w:rPr>
          <w:color w:val="FF0000"/>
          <w:sz w:val="21"/>
        </w:rPr>
        <w:t>故选C。</w:t>
      </w:r>
    </w:p>
    <w:p w14:paraId="118DE958">
      <w:pPr>
        <w:shd w:val="clear" w:color="auto" w:fill="auto"/>
        <w:spacing w:line="360" w:lineRule="auto"/>
        <w:jc w:val="left"/>
        <w:textAlignment w:val="center"/>
        <w:rPr>
          <w:sz w:val="21"/>
        </w:rPr>
      </w:pPr>
      <w:r>
        <w:rPr>
          <w:sz w:val="21"/>
        </w:rPr>
        <w:t>34．南极是世界上最冷的地方，常年平均气温是-25℃。一天，南极上的小企鹅豆豆和丁丁（如图）之间发生了一次有趣的对话，它们的部分说法如下，其中正确的是（　　）</w:t>
      </w:r>
    </w:p>
    <w:p w14:paraId="555BD41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143000"/>
            <wp:effectExtent l="0" t="0" r="9525" b="0"/>
            <wp:docPr id="100041" name="图片 100041" descr="@@@cc023a0f-6fde-479b-a8c6-5ddd62ca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c023a0f-6fde-479b-a8c6-5ddd62ca9865"/>
                    <pic:cNvPicPr>
                      <a:picLocks noChangeAspect="1"/>
                    </pic:cNvPicPr>
                  </pic:nvPicPr>
                  <pic:blipFill>
                    <a:blip xmlns:r="http://schemas.openxmlformats.org/officeDocument/2006/relationships" r:embed="rId31"/>
                    <a:stretch>
                      <a:fillRect/>
                    </a:stretch>
                  </pic:blipFill>
                  <pic:spPr>
                    <a:xfrm>
                      <a:off x="0" y="0"/>
                      <a:ext cx="1628775" cy="1143000"/>
                    </a:xfrm>
                    <a:prstGeom prst="rect">
                      <a:avLst/>
                    </a:prstGeom>
                  </pic:spPr>
                </pic:pic>
              </a:graphicData>
            </a:graphic>
          </wp:inline>
        </w:drawing>
      </w:r>
    </w:p>
    <w:p w14:paraId="594AFC51">
      <w:pPr>
        <w:shd w:val="clear" w:color="auto" w:fill="auto"/>
        <w:spacing w:line="360" w:lineRule="auto"/>
        <w:ind w:left="380"/>
        <w:jc w:val="left"/>
        <w:textAlignment w:val="center"/>
        <w:rPr>
          <w:sz w:val="21"/>
        </w:rPr>
      </w:pPr>
      <w:r>
        <w:rPr>
          <w:sz w:val="21"/>
        </w:rPr>
        <w:t>A．豆豆：呵呵，这里太冷了，冰山肯定没有内能了</w:t>
      </w:r>
    </w:p>
    <w:p w14:paraId="2BF68010">
      <w:pPr>
        <w:shd w:val="clear" w:color="auto" w:fill="auto"/>
        <w:spacing w:line="360" w:lineRule="auto"/>
        <w:ind w:left="380"/>
        <w:jc w:val="left"/>
        <w:textAlignment w:val="center"/>
        <w:rPr>
          <w:sz w:val="21"/>
        </w:rPr>
      </w:pPr>
      <w:r>
        <w:rPr>
          <w:sz w:val="21"/>
        </w:rPr>
        <w:t>B．丁丁：我们一起跳舞吧，这样暖和一些</w:t>
      </w:r>
    </w:p>
    <w:p w14:paraId="148499E0">
      <w:pPr>
        <w:shd w:val="clear" w:color="auto" w:fill="auto"/>
        <w:spacing w:line="360" w:lineRule="auto"/>
        <w:ind w:left="380"/>
        <w:jc w:val="left"/>
        <w:textAlignment w:val="center"/>
        <w:rPr>
          <w:sz w:val="21"/>
        </w:rPr>
      </w:pPr>
      <w:r>
        <w:rPr>
          <w:sz w:val="21"/>
        </w:rPr>
        <w:t>C．豆豆：冰山熔化成水，物体质量不变，内能也不会变化</w:t>
      </w:r>
    </w:p>
    <w:p w14:paraId="633C2BEF">
      <w:pPr>
        <w:shd w:val="clear" w:color="auto" w:fill="auto"/>
        <w:spacing w:line="360" w:lineRule="auto"/>
        <w:ind w:left="380"/>
        <w:jc w:val="left"/>
        <w:textAlignment w:val="center"/>
        <w:rPr>
          <w:sz w:val="21"/>
        </w:rPr>
      </w:pPr>
      <w:r>
        <w:rPr>
          <w:sz w:val="21"/>
        </w:rPr>
        <w:t>D．丁丁：冰山温度低，我的体温高，我的内能较大</w:t>
      </w:r>
    </w:p>
    <w:p w14:paraId="05A5FDE7">
      <w:pPr>
        <w:shd w:val="clear" w:color="auto" w:fill="F2F2F2"/>
        <w:spacing w:line="360" w:lineRule="auto"/>
        <w:jc w:val="left"/>
        <w:textAlignment w:val="center"/>
        <w:rPr>
          <w:sz w:val="21"/>
        </w:rPr>
      </w:pPr>
      <w:r>
        <w:rPr>
          <w:color w:val="FF0000"/>
          <w:sz w:val="21"/>
        </w:rPr>
        <w:t>【答案】B</w:t>
      </w:r>
    </w:p>
    <w:p w14:paraId="630DD2B4">
      <w:pPr>
        <w:shd w:val="clear" w:color="auto" w:fill="F2F2F2"/>
        <w:spacing w:line="360" w:lineRule="auto"/>
        <w:jc w:val="left"/>
        <w:textAlignment w:val="center"/>
        <w:rPr>
          <w:sz w:val="21"/>
        </w:rPr>
      </w:pPr>
      <w:r>
        <w:rPr>
          <w:color w:val="FF0000"/>
          <w:sz w:val="21"/>
        </w:rPr>
        <w:t>【详解】A．内能是物体内部所有分子热运动的动能和分子势能的总和，一切物体在任何情况下都具有内能。 冰山虽然温度很低，但它的分子仍然在不停地做无规则运动，所以冰山具有内能，故A错误；</w:t>
      </w:r>
    </w:p>
    <w:p w14:paraId="412E05E4">
      <w:pPr>
        <w:shd w:val="clear" w:color="auto" w:fill="F2F2F2"/>
        <w:spacing w:line="360" w:lineRule="auto"/>
        <w:jc w:val="left"/>
        <w:textAlignment w:val="center"/>
        <w:rPr>
          <w:sz w:val="21"/>
        </w:rPr>
      </w:pPr>
      <w:r>
        <w:rPr>
          <w:color w:val="FF0000"/>
          <w:sz w:val="21"/>
        </w:rPr>
        <w:t>B．改变物体内能的方式有两种：做功和热传递。 丁丁说一起跳舞，跳舞是通过做功的方式，使身体的能量增加，从而让身体暖和一些，故B正确；</w:t>
      </w:r>
    </w:p>
    <w:p w14:paraId="2FE59B42">
      <w:pPr>
        <w:shd w:val="clear" w:color="auto" w:fill="F2F2F2"/>
        <w:spacing w:line="360" w:lineRule="auto"/>
        <w:jc w:val="left"/>
        <w:textAlignment w:val="center"/>
        <w:rPr>
          <w:sz w:val="21"/>
        </w:rPr>
      </w:pPr>
      <w:r>
        <w:rPr>
          <w:color w:val="FF0000"/>
          <w:sz w:val="21"/>
        </w:rPr>
        <w:t>C．冰山熔化成水，物体质量不变，但状态发生了变化。 冰熔化成水需要吸收热量，所以内能会增加，故C错误；</w:t>
      </w:r>
    </w:p>
    <w:p w14:paraId="089312D6">
      <w:pPr>
        <w:shd w:val="clear" w:color="auto" w:fill="F2F2F2"/>
        <w:spacing w:line="360" w:lineRule="auto"/>
        <w:jc w:val="left"/>
        <w:textAlignment w:val="center"/>
        <w:rPr>
          <w:sz w:val="21"/>
        </w:rPr>
      </w:pPr>
      <w:r>
        <w:rPr>
          <w:color w:val="FF0000"/>
          <w:sz w:val="21"/>
        </w:rPr>
        <w:t>D．内能的大小不仅与温度有关，还与物体的质量、状态等因素有关。 丁丁的体温虽然比冰山温度高，但冰山的质量巨大，所以不能仅因温度低就说其内能小于丁丁，故D错误。</w:t>
      </w:r>
    </w:p>
    <w:p w14:paraId="601E6232">
      <w:pPr>
        <w:shd w:val="clear" w:color="auto" w:fill="F2F2F2"/>
        <w:spacing w:line="360" w:lineRule="auto"/>
        <w:jc w:val="left"/>
        <w:textAlignment w:val="center"/>
        <w:rPr>
          <w:sz w:val="21"/>
        </w:rPr>
      </w:pPr>
      <w:r>
        <w:rPr>
          <w:color w:val="FF0000"/>
          <w:sz w:val="21"/>
        </w:rPr>
        <w:t>故选B。</w:t>
      </w:r>
    </w:p>
    <w:p w14:paraId="25DD116E">
      <w:pPr>
        <w:shd w:val="clear" w:color="auto" w:fill="auto"/>
        <w:spacing w:line="360" w:lineRule="auto"/>
        <w:jc w:val="left"/>
        <w:textAlignment w:val="center"/>
        <w:rPr>
          <w:sz w:val="21"/>
        </w:rPr>
      </w:pPr>
      <w:r>
        <w:rPr>
          <w:sz w:val="21"/>
        </w:rPr>
        <w:t>35．运动会上常用气球来装饰会场，如图所示，在烈日暴晒下，气球内能</w:t>
      </w:r>
      <w:r>
        <w:rPr>
          <w:rFonts w:ascii="Times New Roman" w:eastAsia="Times New Roman" w:hAnsi="Times New Roman" w:cs="Times New Roman"/>
          <w:b w:val="0"/>
          <w:sz w:val="21"/>
          <w:u w:val="single"/>
        </w:rPr>
        <w:t xml:space="preserve">      </w:t>
      </w:r>
      <w:r>
        <w:rPr>
          <w:sz w:val="21"/>
        </w:rPr>
        <w:t>，气球内气体膨胀</w:t>
      </w:r>
      <w:r>
        <w:rPr>
          <w:rFonts w:ascii="Times New Roman" w:eastAsia="Times New Roman" w:hAnsi="Times New Roman" w:cs="Times New Roman"/>
          <w:b w:val="0"/>
          <w:sz w:val="21"/>
          <w:u w:val="single"/>
        </w:rPr>
        <w:t xml:space="preserve">      </w:t>
      </w:r>
      <w:r>
        <w:rPr>
          <w:sz w:val="21"/>
        </w:rPr>
        <w:t>，可能导致气球胀破。</w:t>
      </w:r>
    </w:p>
    <w:p w14:paraId="12D16C1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866775"/>
            <wp:effectExtent l="0" t="0" r="9525" b="9525"/>
            <wp:docPr id="100043" name="图片 100043" descr="@@@f966d6e1-02b2-4715-9e2d-2a4ae6e64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966d6e1-02b2-4715-9e2d-2a4ae6e64d4e"/>
                    <pic:cNvPicPr>
                      <a:picLocks noChangeAspect="1"/>
                    </pic:cNvPicPr>
                  </pic:nvPicPr>
                  <pic:blipFill>
                    <a:blip xmlns:r="http://schemas.openxmlformats.org/officeDocument/2006/relationships" r:embed="rId32"/>
                    <a:stretch>
                      <a:fillRect/>
                    </a:stretch>
                  </pic:blipFill>
                  <pic:spPr>
                    <a:xfrm>
                      <a:off x="0" y="0"/>
                      <a:ext cx="1304925" cy="866775"/>
                    </a:xfrm>
                    <a:prstGeom prst="rect">
                      <a:avLst/>
                    </a:prstGeom>
                  </pic:spPr>
                </pic:pic>
              </a:graphicData>
            </a:graphic>
          </wp:inline>
        </w:drawing>
      </w:r>
    </w:p>
    <w:p w14:paraId="40ED20D2">
      <w:pPr>
        <w:shd w:val="clear" w:color="auto" w:fill="F2F2F2"/>
        <w:spacing w:line="360" w:lineRule="auto"/>
        <w:jc w:val="left"/>
        <w:textAlignment w:val="center"/>
        <w:rPr>
          <w:sz w:val="21"/>
        </w:rPr>
      </w:pPr>
      <w:r>
        <w:rPr>
          <w:color w:val="FF0000"/>
          <w:sz w:val="21"/>
        </w:rPr>
        <w:t>【答案】     增大     做功</w:t>
      </w:r>
    </w:p>
    <w:p w14:paraId="584D08A8">
      <w:pPr>
        <w:shd w:val="clear" w:color="auto" w:fill="F2F2F2"/>
        <w:spacing w:line="360" w:lineRule="auto"/>
        <w:jc w:val="left"/>
        <w:textAlignment w:val="center"/>
        <w:rPr>
          <w:sz w:val="21"/>
        </w:rPr>
      </w:pPr>
      <w:r>
        <w:rPr>
          <w:color w:val="FF0000"/>
          <w:sz w:val="21"/>
        </w:rPr>
        <w:t>【详解】[1][2]改变物体内能的方法：一是做功，对物体做功，物体的内能增加，物体对外做功，物体的内能减少，二是热传递，物体吸收热量，内能增加；物体放出热量，内能减少。气球胀破前，在烈日曝晒下，这是通过热传递的方式改变内能，球内气体吸收热量、内能增加、温度升高，气球内气体膨胀做功，可能导致气球胀破。</w:t>
      </w:r>
    </w:p>
    <w:p w14:paraId="5142E7FD">
      <w:pPr>
        <w:shd w:val="clear" w:color="auto" w:fill="auto"/>
        <w:spacing w:line="360" w:lineRule="auto"/>
        <w:jc w:val="left"/>
        <w:textAlignment w:val="center"/>
        <w:rPr>
          <w:sz w:val="21"/>
        </w:rPr>
      </w:pPr>
      <w:r>
        <w:rPr>
          <w:sz w:val="21"/>
        </w:rPr>
        <w:t>36．（24-25九年级上·江苏常州·期末）在盛有冷水和热水的两个烧杯中各滴入一滴红墨水，发现</w:t>
      </w:r>
      <w:r>
        <w:rPr>
          <w:rFonts w:ascii="Times New Roman" w:eastAsia="Times New Roman" w:hAnsi="Times New Roman" w:cs="Times New Roman"/>
          <w:b w:val="0"/>
          <w:sz w:val="21"/>
          <w:u w:val="single"/>
        </w:rPr>
        <w:t xml:space="preserve">        </w:t>
      </w:r>
      <w:r>
        <w:rPr>
          <w:sz w:val="21"/>
        </w:rPr>
        <w:t>水中的墨水扩散得快，由此可说明分子热运动的剧烈程度与</w:t>
      </w:r>
      <w:r>
        <w:rPr>
          <w:rFonts w:ascii="Times New Roman" w:eastAsia="Times New Roman" w:hAnsi="Times New Roman" w:cs="Times New Roman"/>
          <w:b w:val="0"/>
          <w:sz w:val="21"/>
          <w:u w:val="single"/>
        </w:rPr>
        <w:t xml:space="preserve">        </w:t>
      </w:r>
      <w:r>
        <w:rPr>
          <w:sz w:val="21"/>
        </w:rPr>
        <w:t>有关，物体内所有分子的动能的总和随温度的升高而</w:t>
      </w:r>
      <w:r>
        <w:rPr>
          <w:rFonts w:ascii="Times New Roman" w:eastAsia="Times New Roman" w:hAnsi="Times New Roman" w:cs="Times New Roman"/>
          <w:b w:val="0"/>
          <w:sz w:val="21"/>
          <w:u w:val="single"/>
        </w:rPr>
        <w:t xml:space="preserve">                </w:t>
      </w:r>
      <w:r>
        <w:rPr>
          <w:sz w:val="21"/>
        </w:rPr>
        <w:t>（增大/不变/减小）。</w:t>
      </w:r>
    </w:p>
    <w:p w14:paraId="0FCB99F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85850" cy="1133475"/>
            <wp:effectExtent l="0" t="0" r="0" b="9525"/>
            <wp:docPr id="100045" name="图片 100045" descr="@@@1663a613-d9bd-4b01-b717-6e09a8bdd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663a613-d9bd-4b01-b717-6e09a8bddc33"/>
                    <pic:cNvPicPr>
                      <a:picLocks noChangeAspect="1"/>
                    </pic:cNvPicPr>
                  </pic:nvPicPr>
                  <pic:blipFill>
                    <a:blip xmlns:r="http://schemas.openxmlformats.org/officeDocument/2006/relationships" r:embed="rId33"/>
                    <a:stretch>
                      <a:fillRect/>
                    </a:stretch>
                  </pic:blipFill>
                  <pic:spPr>
                    <a:xfrm>
                      <a:off x="0" y="0"/>
                      <a:ext cx="1085850" cy="1133475"/>
                    </a:xfrm>
                    <a:prstGeom prst="rect">
                      <a:avLst/>
                    </a:prstGeom>
                  </pic:spPr>
                </pic:pic>
              </a:graphicData>
            </a:graphic>
          </wp:inline>
        </w:drawing>
      </w:r>
    </w:p>
    <w:p w14:paraId="5B484CD9">
      <w:pPr>
        <w:shd w:val="clear" w:color="auto" w:fill="F2F2F2"/>
        <w:spacing w:line="360" w:lineRule="auto"/>
        <w:jc w:val="left"/>
        <w:textAlignment w:val="center"/>
        <w:rPr>
          <w:sz w:val="21"/>
        </w:rPr>
      </w:pPr>
      <w:r>
        <w:rPr>
          <w:color w:val="FF0000"/>
          <w:sz w:val="21"/>
        </w:rPr>
        <w:t>【答案】     热     温度     增大</w:t>
      </w:r>
    </w:p>
    <w:p w14:paraId="5D40792E">
      <w:pPr>
        <w:shd w:val="clear" w:color="auto" w:fill="F2F2F2"/>
        <w:spacing w:line="360" w:lineRule="auto"/>
        <w:jc w:val="left"/>
        <w:textAlignment w:val="center"/>
        <w:rPr>
          <w:sz w:val="21"/>
        </w:rPr>
      </w:pPr>
      <w:r>
        <w:rPr>
          <w:color w:val="FF0000"/>
          <w:sz w:val="21"/>
        </w:rPr>
        <w:t>【详解】[1][2]冷水和热水中各滴入一滴红墨水，发现热水中的墨水扩散得快，这是因为热水中，分子的运动更快，可说明分子热运动的剧烈程度与温度有关。</w:t>
      </w:r>
    </w:p>
    <w:p w14:paraId="0605CA4D">
      <w:pPr>
        <w:shd w:val="clear" w:color="auto" w:fill="F2F2F2"/>
        <w:spacing w:line="360" w:lineRule="auto"/>
        <w:jc w:val="left"/>
        <w:textAlignment w:val="center"/>
        <w:rPr>
          <w:sz w:val="21"/>
        </w:rPr>
      </w:pPr>
      <w:r>
        <w:rPr>
          <w:color w:val="FF0000"/>
          <w:sz w:val="21"/>
        </w:rPr>
        <w:t>[3]物体内所有分子的动能总和随温度的升高面增大，因为分子的动能与分子运动的快慢有关，温度越高，分子的热运动越剧烈。</w:t>
      </w:r>
    </w:p>
    <w:p w14:paraId="143594BE">
      <w:pPr>
        <w:shd w:val="clear" w:color="auto" w:fill="auto"/>
        <w:spacing w:line="360" w:lineRule="auto"/>
        <w:jc w:val="left"/>
        <w:textAlignment w:val="center"/>
        <w:rPr>
          <w:sz w:val="21"/>
        </w:rPr>
      </w:pPr>
      <w:r>
        <w:rPr>
          <w:sz w:val="21"/>
        </w:rPr>
        <w:t>37．（2025·广东深圳·一模）“打铁花”起源于中国古代工匠们的祭祀活动、至今已有千余年历史，如图。工匠先在熔炉里将生铁</w:t>
      </w:r>
      <w:r>
        <w:rPr>
          <w:rFonts w:ascii="Times New Roman" w:eastAsia="Times New Roman" w:hAnsi="Times New Roman" w:cs="Times New Roman"/>
          <w:b w:val="0"/>
          <w:sz w:val="21"/>
          <w:u w:val="single"/>
        </w:rPr>
        <w:t xml:space="preserve">        </w:t>
      </w:r>
      <w:r>
        <w:rPr>
          <w:sz w:val="21"/>
        </w:rPr>
        <w:t>（填物态变化名称）成铁水，再通过击打铁水，形成漫天飞舞的铁花火雨，铁花在夜空中冷却，内能</w:t>
      </w:r>
      <w:r>
        <w:rPr>
          <w:rFonts w:ascii="Times New Roman" w:eastAsia="Times New Roman" w:hAnsi="Times New Roman" w:cs="Times New Roman"/>
          <w:b w:val="0"/>
          <w:sz w:val="21"/>
          <w:u w:val="single"/>
        </w:rPr>
        <w:t xml:space="preserve">        </w:t>
      </w:r>
      <w:r>
        <w:rPr>
          <w:sz w:val="21"/>
        </w:rPr>
        <w:t>，落向地面。</w:t>
      </w:r>
    </w:p>
    <w:p w14:paraId="7CFDF41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962025"/>
            <wp:effectExtent l="0" t="0" r="9525" b="9525"/>
            <wp:docPr id="100047" name="图片 100047" descr="@@@e032d53c-0290-4501-97de-7c1fe0699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032d53c-0290-4501-97de-7c1fe06991e3"/>
                    <pic:cNvPicPr>
                      <a:picLocks noChangeAspect="1"/>
                    </pic:cNvPicPr>
                  </pic:nvPicPr>
                  <pic:blipFill>
                    <a:blip xmlns:r="http://schemas.openxmlformats.org/officeDocument/2006/relationships" r:embed="rId34"/>
                    <a:stretch>
                      <a:fillRect/>
                    </a:stretch>
                  </pic:blipFill>
                  <pic:spPr>
                    <a:xfrm>
                      <a:off x="0" y="0"/>
                      <a:ext cx="1476375" cy="962025"/>
                    </a:xfrm>
                    <a:prstGeom prst="rect">
                      <a:avLst/>
                    </a:prstGeom>
                  </pic:spPr>
                </pic:pic>
              </a:graphicData>
            </a:graphic>
          </wp:inline>
        </w:drawing>
      </w:r>
    </w:p>
    <w:p w14:paraId="503716F9">
      <w:pPr>
        <w:shd w:val="clear" w:color="auto" w:fill="F2F2F2"/>
        <w:spacing w:line="360" w:lineRule="auto"/>
        <w:jc w:val="left"/>
        <w:textAlignment w:val="center"/>
        <w:rPr>
          <w:sz w:val="21"/>
        </w:rPr>
      </w:pPr>
      <w:r>
        <w:rPr>
          <w:color w:val="FF0000"/>
          <w:sz w:val="21"/>
        </w:rPr>
        <w:t>【答案】     熔化     减小</w:t>
      </w:r>
    </w:p>
    <w:p w14:paraId="769FD7A6">
      <w:pPr>
        <w:shd w:val="clear" w:color="auto" w:fill="F2F2F2"/>
        <w:spacing w:line="360" w:lineRule="auto"/>
        <w:jc w:val="left"/>
        <w:textAlignment w:val="center"/>
        <w:rPr>
          <w:sz w:val="21"/>
        </w:rPr>
      </w:pPr>
      <w:r>
        <w:rPr>
          <w:color w:val="FF0000"/>
          <w:sz w:val="21"/>
        </w:rPr>
        <w:t>【详解】[1]铁在常温下是固态，铁水是液态，生铁变成铁水的过程是熔化过程。</w:t>
      </w:r>
    </w:p>
    <w:p w14:paraId="69CF5820">
      <w:pPr>
        <w:shd w:val="clear" w:color="auto" w:fill="F2F2F2"/>
        <w:spacing w:line="360" w:lineRule="auto"/>
        <w:jc w:val="left"/>
        <w:textAlignment w:val="center"/>
        <w:rPr>
          <w:sz w:val="21"/>
        </w:rPr>
      </w:pPr>
      <w:r>
        <w:rPr>
          <w:color w:val="FF0000"/>
          <w:sz w:val="21"/>
        </w:rPr>
        <w:t>[2]铁花在空中冷却，放出热量，凝固成固态铁，内能减小。</w:t>
      </w:r>
    </w:p>
    <w:p w14:paraId="6D53ACF6">
      <w:pPr>
        <w:spacing w:beforeAutospacing="0" w:line="360" w:lineRule="auto"/>
        <w:rPr>
          <w:rFonts w:ascii="Times New Roman" w:eastAsia="新宋体" w:hAnsi="Times New Roman" w:hint="eastAsia"/>
          <w:b/>
          <w:szCs w:val="21"/>
          <w:lang w:val="en-US" w:eastAsia="zh-CN"/>
        </w:rPr>
      </w:pPr>
    </w:p>
    <w:p w14:paraId="0386B23B">
      <w:pPr>
        <w:spacing w:beforeAutospacing="0" w:line="360" w:lineRule="auto"/>
        <w:outlineLvl w:val="0"/>
        <w:rPr>
          <w:rFonts w:ascii="Times New Roman" w:eastAsia="新宋体" w:hAnsi="Times New Roman" w:hint="eastAsia"/>
          <w:b/>
          <w:szCs w:val="21"/>
          <w:lang w:val="en-US" w:eastAsia="zh-CN"/>
        </w:rPr>
      </w:pPr>
      <w:bookmarkStart w:id="33" w:name="_Toc5792"/>
      <w:r>
        <w:rPr>
          <w:rFonts w:ascii="Times New Roman" w:eastAsia="新宋体" w:hAnsi="Times New Roman" w:hint="eastAsia"/>
          <w:b/>
          <w:szCs w:val="21"/>
          <w:lang w:val="en-US" w:eastAsia="zh-CN"/>
        </w:rPr>
        <w:t>十. 改变物体内能的两种方式（共5小题）</w:t>
      </w:r>
      <w:bookmarkEnd w:id="33"/>
    </w:p>
    <w:p w14:paraId="05A49F39">
      <w:pPr>
        <w:shd w:val="clear" w:color="auto" w:fill="auto"/>
        <w:spacing w:line="360" w:lineRule="auto"/>
        <w:jc w:val="left"/>
        <w:textAlignment w:val="center"/>
        <w:rPr>
          <w:sz w:val="21"/>
        </w:rPr>
      </w:pPr>
      <w:r>
        <w:rPr>
          <w:sz w:val="21"/>
        </w:rPr>
        <w:t>38．（2025·江苏南通·中考真题）热质说是18世纪流行的热学理论。该理论认为热质是一种无质量、看不见的特殊物质，物体吸收、放出热质会导致温度或物态的变化，它只能在物体间转移，不会产生或消失。下列事例中，不能佐证该理论的是（　　）</w:t>
      </w:r>
    </w:p>
    <w:p w14:paraId="20AC7129">
      <w:pPr>
        <w:shd w:val="clear" w:color="auto" w:fill="auto"/>
        <w:tabs>
          <w:tab w:val="left" w:pos="2078"/>
          <w:tab w:val="left" w:pos="4156"/>
          <w:tab w:val="left" w:pos="6234"/>
        </w:tabs>
        <w:spacing w:line="360" w:lineRule="auto"/>
        <w:ind w:left="380"/>
        <w:jc w:val="left"/>
        <w:textAlignment w:val="center"/>
        <w:rPr>
          <w:sz w:val="21"/>
        </w:rPr>
      </w:pPr>
      <w:r>
        <w:rPr>
          <w:sz w:val="21"/>
        </w:rPr>
        <w:t>A．热水暖手</w:t>
      </w:r>
      <w:r>
        <w:rPr>
          <w:sz w:val="21"/>
        </w:rPr>
        <w:tab/>
      </w:r>
      <w:r>
        <w:rPr>
          <w:sz w:val="21"/>
        </w:rPr>
        <w:t>B．冰袋冷敷</w:t>
      </w:r>
      <w:r>
        <w:rPr>
          <w:sz w:val="21"/>
        </w:rPr>
        <w:tab/>
      </w:r>
      <w:r>
        <w:rPr>
          <w:sz w:val="21"/>
        </w:rPr>
        <w:t>C．扬汤止沸</w:t>
      </w:r>
      <w:r>
        <w:rPr>
          <w:sz w:val="21"/>
        </w:rPr>
        <w:tab/>
      </w:r>
      <w:r>
        <w:rPr>
          <w:sz w:val="21"/>
        </w:rPr>
        <w:t>D．钻木取火</w:t>
      </w:r>
    </w:p>
    <w:p w14:paraId="0E69C3F1">
      <w:pPr>
        <w:shd w:val="clear" w:color="auto" w:fill="F2F2F2"/>
        <w:spacing w:line="360" w:lineRule="auto"/>
        <w:jc w:val="left"/>
        <w:textAlignment w:val="center"/>
        <w:rPr>
          <w:sz w:val="21"/>
        </w:rPr>
      </w:pPr>
      <w:r>
        <w:rPr>
          <w:color w:val="FF0000"/>
          <w:sz w:val="21"/>
        </w:rPr>
        <w:t>【答案】D</w:t>
      </w:r>
    </w:p>
    <w:p w14:paraId="27C1641B">
      <w:pPr>
        <w:shd w:val="clear" w:color="auto" w:fill="F2F2F2"/>
        <w:spacing w:line="360" w:lineRule="auto"/>
        <w:jc w:val="left"/>
        <w:textAlignment w:val="center"/>
        <w:rPr>
          <w:sz w:val="21"/>
        </w:rPr>
      </w:pPr>
      <w:r>
        <w:rPr>
          <w:color w:val="FF0000"/>
          <w:sz w:val="21"/>
        </w:rPr>
        <w:t>【详解】ABC．热水暖手、冰袋冷敷、扬汤止沸均属于热传递改变物体的内能，反映的是热质的转移，故ABC能佐证热质说理论，不符合题意；</w:t>
      </w:r>
    </w:p>
    <w:p w14:paraId="34A7F3F9">
      <w:pPr>
        <w:shd w:val="clear" w:color="auto" w:fill="F2F2F2"/>
        <w:spacing w:line="360" w:lineRule="auto"/>
        <w:jc w:val="left"/>
        <w:textAlignment w:val="center"/>
        <w:rPr>
          <w:sz w:val="21"/>
        </w:rPr>
      </w:pPr>
      <w:r>
        <w:rPr>
          <w:color w:val="FF0000"/>
          <w:sz w:val="21"/>
        </w:rPr>
        <w:t>D．钻木取火属于做功改变物体的内能，能量发生转化，不是热质的转移，故D符合题意。</w:t>
      </w:r>
    </w:p>
    <w:p w14:paraId="277B63F7">
      <w:pPr>
        <w:shd w:val="clear" w:color="auto" w:fill="F2F2F2"/>
        <w:spacing w:line="360" w:lineRule="auto"/>
        <w:jc w:val="left"/>
        <w:textAlignment w:val="center"/>
        <w:rPr>
          <w:sz w:val="21"/>
        </w:rPr>
      </w:pPr>
      <w:r>
        <w:rPr>
          <w:color w:val="FF0000"/>
          <w:sz w:val="21"/>
        </w:rPr>
        <w:t>故选D。</w:t>
      </w:r>
    </w:p>
    <w:p w14:paraId="7E72D608">
      <w:pPr>
        <w:shd w:val="clear" w:color="auto" w:fill="auto"/>
        <w:spacing w:line="360" w:lineRule="auto"/>
        <w:jc w:val="left"/>
        <w:textAlignment w:val="center"/>
        <w:rPr>
          <w:sz w:val="21"/>
        </w:rPr>
      </w:pPr>
      <w:r>
        <w:rPr>
          <w:sz w:val="21"/>
        </w:rPr>
        <w:t>39．如图所示，将一注射器用橡皮管与一数显温度计相连，注射器内密封了一定质量的气体。小明快速向下推压活塞，关于此过程下列说法不正确的是（不考虑与外界的热交换）（　　）</w:t>
      </w:r>
    </w:p>
    <w:p w14:paraId="3B65A3B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1514475"/>
            <wp:effectExtent l="0" t="0" r="9525" b="9525"/>
            <wp:docPr id="100049" name="图片 100049" descr="@@@49bfe72f-f772-47f1-8413-834afef3b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9bfe72f-f772-47f1-8413-834afef3bf2f"/>
                    <pic:cNvPicPr>
                      <a:picLocks noChangeAspect="1"/>
                    </pic:cNvPicPr>
                  </pic:nvPicPr>
                  <pic:blipFill>
                    <a:blip xmlns:r="http://schemas.openxmlformats.org/officeDocument/2006/relationships" r:embed="rId35"/>
                    <a:stretch>
                      <a:fillRect/>
                    </a:stretch>
                  </pic:blipFill>
                  <pic:spPr>
                    <a:xfrm>
                      <a:off x="0" y="0"/>
                      <a:ext cx="1323975" cy="1514475"/>
                    </a:xfrm>
                    <a:prstGeom prst="rect">
                      <a:avLst/>
                    </a:prstGeom>
                  </pic:spPr>
                </pic:pic>
              </a:graphicData>
            </a:graphic>
          </wp:inline>
        </w:drawing>
      </w:r>
    </w:p>
    <w:p w14:paraId="74C2EAAE">
      <w:pPr>
        <w:shd w:val="clear" w:color="auto" w:fill="auto"/>
        <w:spacing w:line="360" w:lineRule="auto"/>
        <w:ind w:left="380"/>
        <w:jc w:val="left"/>
        <w:textAlignment w:val="center"/>
        <w:rPr>
          <w:sz w:val="21"/>
        </w:rPr>
      </w:pPr>
      <w:r>
        <w:rPr>
          <w:sz w:val="21"/>
        </w:rPr>
        <w:t>A．密封气体内能一定增加</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B．数显温度计示数一定变大</w:t>
      </w:r>
    </w:p>
    <w:p w14:paraId="4229EF72">
      <w:pPr>
        <w:shd w:val="clear" w:color="auto" w:fill="auto"/>
        <w:spacing w:line="360" w:lineRule="auto"/>
        <w:ind w:left="380"/>
        <w:jc w:val="left"/>
        <w:textAlignment w:val="center"/>
        <w:rPr>
          <w:sz w:val="21"/>
        </w:rPr>
      </w:pPr>
      <w:r>
        <w:rPr>
          <w:sz w:val="21"/>
        </w:rPr>
        <w:t>C．密封气体分子的无规则运动可能减缓</w:t>
      </w:r>
      <w:r>
        <w:rPr>
          <w:rFonts w:hint="eastAsia"/>
          <w:sz w:val="21"/>
          <w:lang w:val="en-US" w:eastAsia="zh-CN"/>
        </w:rPr>
        <w:tab/>
      </w:r>
      <w:r>
        <w:rPr>
          <w:rFonts w:hint="eastAsia"/>
          <w:sz w:val="21"/>
          <w:lang w:val="en-US" w:eastAsia="zh-CN"/>
        </w:rPr>
        <w:tab/>
      </w:r>
      <w:r>
        <w:rPr>
          <w:sz w:val="21"/>
        </w:rPr>
        <w:t>D．此过程通过做功改变密封气体的内能</w:t>
      </w:r>
    </w:p>
    <w:p w14:paraId="669D10B3">
      <w:pPr>
        <w:shd w:val="clear" w:color="auto" w:fill="F2F2F2"/>
        <w:spacing w:line="360" w:lineRule="auto"/>
        <w:jc w:val="left"/>
        <w:textAlignment w:val="center"/>
        <w:rPr>
          <w:sz w:val="21"/>
        </w:rPr>
      </w:pPr>
      <w:r>
        <w:rPr>
          <w:color w:val="FF0000"/>
          <w:sz w:val="21"/>
        </w:rPr>
        <w:t>【答案】C</w:t>
      </w:r>
    </w:p>
    <w:p w14:paraId="620853FE">
      <w:pPr>
        <w:shd w:val="clear" w:color="auto" w:fill="F2F2F2"/>
        <w:spacing w:line="360" w:lineRule="auto"/>
        <w:jc w:val="left"/>
        <w:textAlignment w:val="center"/>
        <w:rPr>
          <w:sz w:val="21"/>
        </w:rPr>
      </w:pPr>
      <w:r>
        <w:rPr>
          <w:color w:val="FF0000"/>
          <w:sz w:val="21"/>
        </w:rPr>
        <w:t>【详解】ABD．快速向下推压活塞，压缩气体做功，活塞的机械能迅速转化为密封气体的内能；则密封气体内能一定增加；不考虑与外界的热交换，气体温度一定升高，所以数显温度计示数一定升高，故ABD正确，不符合题意；</w:t>
      </w:r>
    </w:p>
    <w:p w14:paraId="6C5AF759">
      <w:pPr>
        <w:shd w:val="clear" w:color="auto" w:fill="F2F2F2"/>
        <w:spacing w:line="360" w:lineRule="auto"/>
        <w:jc w:val="left"/>
        <w:textAlignment w:val="center"/>
        <w:rPr>
          <w:sz w:val="21"/>
        </w:rPr>
      </w:pPr>
      <w:r>
        <w:rPr>
          <w:color w:val="FF0000"/>
          <w:sz w:val="21"/>
        </w:rPr>
        <w:t>C．由AB知，密封气体温度升高，则根据分子热运动的理论可知，密封气体的分子无规则运动一定越剧烈，故C错误，符合题意。</w:t>
      </w:r>
    </w:p>
    <w:p w14:paraId="1F02D5EF">
      <w:pPr>
        <w:shd w:val="clear" w:color="auto" w:fill="F2F2F2"/>
        <w:spacing w:line="360" w:lineRule="auto"/>
        <w:jc w:val="left"/>
        <w:textAlignment w:val="center"/>
        <w:rPr>
          <w:sz w:val="21"/>
        </w:rPr>
      </w:pPr>
      <w:r>
        <w:rPr>
          <w:color w:val="FF0000"/>
          <w:sz w:val="21"/>
        </w:rPr>
        <w:t>故选C。</w:t>
      </w:r>
    </w:p>
    <w:p w14:paraId="5F83CF84">
      <w:pPr>
        <w:shd w:val="clear" w:color="auto" w:fill="auto"/>
        <w:spacing w:line="360" w:lineRule="auto"/>
        <w:jc w:val="left"/>
        <w:textAlignment w:val="center"/>
        <w:rPr>
          <w:sz w:val="21"/>
        </w:rPr>
      </w:pPr>
      <w:r>
        <w:rPr>
          <w:sz w:val="21"/>
        </w:rPr>
        <w:t>40．（2025·河北邯郸·三模）如图所示的四种情景中，改变内能的方式相同的一组是（</w:t>
      </w:r>
      <w:r>
        <w:rPr>
          <w:rFonts w:ascii="Times New Roman" w:eastAsia="Times New Roman" w:hAnsi="Times New Roman" w:cs="Times New Roman"/>
          <w:kern w:val="0"/>
          <w:sz w:val="24"/>
          <w:szCs w:val="24"/>
        </w:rPr>
        <w:t>    </w:t>
      </w:r>
      <w:r>
        <w:rPr>
          <w:sz w:val="21"/>
        </w:rPr>
        <w:t>）．</w:t>
      </w:r>
    </w:p>
    <w:p w14:paraId="443C02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1085850"/>
            <wp:effectExtent l="0" t="0" r="9525" b="0"/>
            <wp:docPr id="100051" name="图片 100051" descr="@@@80c53cb8e12e4df4b81ac7c292521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0c53cb8e12e4df4b81ac7c2925215c5"/>
                    <pic:cNvPicPr>
                      <a:picLocks noChangeAspect="1"/>
                    </pic:cNvPicPr>
                  </pic:nvPicPr>
                  <pic:blipFill>
                    <a:blip xmlns:r="http://schemas.openxmlformats.org/officeDocument/2006/relationships" r:embed="rId36"/>
                    <a:stretch>
                      <a:fillRect/>
                    </a:stretch>
                  </pic:blipFill>
                  <pic:spPr>
                    <a:xfrm>
                      <a:off x="0" y="0"/>
                      <a:ext cx="828675" cy="1085850"/>
                    </a:xfrm>
                    <a:prstGeom prst="rect">
                      <a:avLst/>
                    </a:prstGeom>
                  </pic:spPr>
                </pic:pic>
              </a:graphicData>
            </a:graphic>
          </wp:inline>
        </w:drawing>
      </w:r>
      <w:r>
        <w:rPr>
          <w:sz w:val="21"/>
        </w:rPr>
        <w:t>甲：加热试管中的水</w:t>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504825" cy="1076325"/>
            <wp:effectExtent l="0" t="0" r="9525" b="9525"/>
            <wp:docPr id="100053" name="图片 100053" descr="@@@9e573945163842388374d32eb3537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e573945163842388374d32eb3537a2d"/>
                    <pic:cNvPicPr>
                      <a:picLocks noChangeAspect="1"/>
                    </pic:cNvPicPr>
                  </pic:nvPicPr>
                  <pic:blipFill>
                    <a:blip xmlns:r="http://schemas.openxmlformats.org/officeDocument/2006/relationships" r:embed="rId37"/>
                    <a:stretch>
                      <a:fillRect/>
                    </a:stretch>
                  </pic:blipFill>
                  <pic:spPr>
                    <a:xfrm>
                      <a:off x="0" y="0"/>
                      <a:ext cx="504825" cy="1076325"/>
                    </a:xfrm>
                    <a:prstGeom prst="rect">
                      <a:avLst/>
                    </a:prstGeom>
                  </pic:spPr>
                </pic:pic>
              </a:graphicData>
            </a:graphic>
          </wp:inline>
        </w:drawing>
      </w:r>
      <w:r>
        <w:rPr>
          <w:sz w:val="21"/>
        </w:rPr>
        <w:t>乙：向下按压活塞</w:t>
      </w:r>
    </w:p>
    <w:p w14:paraId="44E7FB9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52475" cy="895350"/>
            <wp:effectExtent l="0" t="0" r="9525" b="0"/>
            <wp:docPr id="100055" name="图片 100055" descr="@@@80f80cf49f0a4aa4bff0266bb641a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0f80cf49f0a4aa4bff0266bb641a231"/>
                    <pic:cNvPicPr>
                      <a:picLocks noChangeAspect="1"/>
                    </pic:cNvPicPr>
                  </pic:nvPicPr>
                  <pic:blipFill>
                    <a:blip xmlns:r="http://schemas.openxmlformats.org/officeDocument/2006/relationships" r:embed="rId38"/>
                    <a:stretch>
                      <a:fillRect/>
                    </a:stretch>
                  </pic:blipFill>
                  <pic:spPr>
                    <a:xfrm>
                      <a:off x="0" y="0"/>
                      <a:ext cx="752475" cy="895350"/>
                    </a:xfrm>
                    <a:prstGeom prst="rect">
                      <a:avLst/>
                    </a:prstGeom>
                  </pic:spPr>
                </pic:pic>
              </a:graphicData>
            </a:graphic>
          </wp:inline>
        </w:drawing>
      </w:r>
      <w:r>
        <w:rPr>
          <w:sz w:val="21"/>
        </w:rPr>
        <w:t>丙：往水中加冰</w:t>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1133475" cy="866775"/>
            <wp:effectExtent l="0" t="0" r="9525" b="9525"/>
            <wp:docPr id="100057" name="图片 100057" descr="@@@028eb7f955d54959a8cc0e6b6570a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28eb7f955d54959a8cc0e6b6570ad10"/>
                    <pic:cNvPicPr>
                      <a:picLocks noChangeAspect="1"/>
                    </pic:cNvPicPr>
                  </pic:nvPicPr>
                  <pic:blipFill>
                    <a:blip xmlns:r="http://schemas.openxmlformats.org/officeDocument/2006/relationships" r:embed="rId39"/>
                    <a:stretch>
                      <a:fillRect/>
                    </a:stretch>
                  </pic:blipFill>
                  <pic:spPr>
                    <a:xfrm>
                      <a:off x="0" y="0"/>
                      <a:ext cx="1133475" cy="866775"/>
                    </a:xfrm>
                    <a:prstGeom prst="rect">
                      <a:avLst/>
                    </a:prstGeom>
                  </pic:spPr>
                </pic:pic>
              </a:graphicData>
            </a:graphic>
          </wp:inline>
        </w:drawing>
      </w:r>
      <w:r>
        <w:rPr>
          <w:sz w:val="21"/>
        </w:rPr>
        <w:t>丁：滑滑梯时臀部发热</w:t>
      </w:r>
    </w:p>
    <w:p w14:paraId="40337BE7">
      <w:pPr>
        <w:shd w:val="clear" w:color="auto" w:fill="auto"/>
        <w:tabs>
          <w:tab w:val="left" w:pos="2078"/>
          <w:tab w:val="left" w:pos="4156"/>
          <w:tab w:val="left" w:pos="6234"/>
        </w:tabs>
        <w:spacing w:line="360" w:lineRule="auto"/>
        <w:ind w:left="380"/>
        <w:jc w:val="left"/>
        <w:textAlignment w:val="center"/>
        <w:rPr>
          <w:sz w:val="21"/>
        </w:rPr>
      </w:pPr>
      <w:r>
        <w:rPr>
          <w:sz w:val="21"/>
        </w:rPr>
        <w:t>A．甲乙</w:t>
      </w:r>
      <w:r>
        <w:rPr>
          <w:sz w:val="21"/>
        </w:rPr>
        <w:tab/>
      </w:r>
      <w:r>
        <w:rPr>
          <w:sz w:val="21"/>
        </w:rPr>
        <w:t>B．甲丙</w:t>
      </w:r>
      <w:r>
        <w:rPr>
          <w:sz w:val="21"/>
        </w:rPr>
        <w:tab/>
      </w:r>
      <w:r>
        <w:rPr>
          <w:sz w:val="21"/>
        </w:rPr>
        <w:t>C．乙丙</w:t>
      </w:r>
      <w:r>
        <w:rPr>
          <w:sz w:val="21"/>
        </w:rPr>
        <w:tab/>
      </w:r>
      <w:r>
        <w:rPr>
          <w:sz w:val="21"/>
        </w:rPr>
        <w:t>D．丙丁</w:t>
      </w:r>
    </w:p>
    <w:p w14:paraId="549FFA85">
      <w:pPr>
        <w:shd w:val="clear" w:color="auto" w:fill="F2F2F2"/>
        <w:spacing w:line="360" w:lineRule="auto"/>
        <w:jc w:val="left"/>
        <w:textAlignment w:val="center"/>
        <w:rPr>
          <w:sz w:val="21"/>
        </w:rPr>
      </w:pPr>
      <w:r>
        <w:rPr>
          <w:color w:val="FF0000"/>
          <w:sz w:val="21"/>
        </w:rPr>
        <w:t>【答案】B</w:t>
      </w:r>
    </w:p>
    <w:p w14:paraId="626010A0">
      <w:pPr>
        <w:shd w:val="clear" w:color="auto" w:fill="F2F2F2"/>
        <w:spacing w:line="360" w:lineRule="auto"/>
        <w:jc w:val="left"/>
        <w:textAlignment w:val="center"/>
        <w:rPr>
          <w:sz w:val="21"/>
        </w:rPr>
      </w:pPr>
      <w:r>
        <w:rPr>
          <w:color w:val="FF0000"/>
          <w:sz w:val="21"/>
        </w:rPr>
        <w:t>【详解】改变物体内能的方式有做功和热传递。甲中加热试管中的水，是通过热传递的方式，让热量从热源转移到水中，使水的内能增加；乙中向下按压活塞，活塞对空气做功，将机械能转化为空气的内能，使空气的内能增大，温度升高，这是通过做功的方式改变内能；丙中往水中加冰，冰吸收水的热量而熔化，水的内能转移到冰上，使水的内能减少，这是通过热传递的方式改变内能；丁中滑滑梯时臀部发热，是因为臀部与滑梯之间存在摩擦，克服摩擦力做功，将机械能转化为内能，使臀部的内能增加，温度升高，这是通过做功的方式改变内能。所以甲和丙改变内能的方式相同，都是热传递；乙和丁改变内能的方式也相同，都是做功。故ACD不符合题意，B符合题意。</w:t>
      </w:r>
    </w:p>
    <w:p w14:paraId="4D60587E">
      <w:pPr>
        <w:shd w:val="clear" w:color="auto" w:fill="F2F2F2"/>
        <w:spacing w:line="360" w:lineRule="auto"/>
        <w:jc w:val="left"/>
        <w:textAlignment w:val="center"/>
        <w:rPr>
          <w:sz w:val="21"/>
        </w:rPr>
      </w:pPr>
      <w:r>
        <w:rPr>
          <w:color w:val="FF0000"/>
          <w:sz w:val="21"/>
        </w:rPr>
        <w:t>故选B。</w:t>
      </w:r>
    </w:p>
    <w:p w14:paraId="6D15FC0A">
      <w:pPr>
        <w:shd w:val="clear" w:color="auto" w:fill="auto"/>
        <w:spacing w:line="360" w:lineRule="auto"/>
        <w:jc w:val="left"/>
        <w:textAlignment w:val="center"/>
        <w:rPr>
          <w:sz w:val="21"/>
        </w:rPr>
      </w:pPr>
      <w:r>
        <w:rPr>
          <w:sz w:val="21"/>
        </w:rPr>
        <w:t>41．（2025·广东汕头·一模）如图是粉尘爆炸的模拟实验装置（请勿模仿）：点燃蜡烛后盖好筒盖，向放有干燥面粉的小筒内打气，面粉弥漫在大筒内，该现象</w:t>
      </w:r>
      <w:r>
        <w:rPr>
          <w:rFonts w:ascii="Times New Roman" w:eastAsia="Times New Roman" w:hAnsi="Times New Roman" w:cs="Times New Roman"/>
          <w:b w:val="0"/>
          <w:sz w:val="21"/>
          <w:u w:val="single"/>
        </w:rPr>
        <w:t xml:space="preserve">        </w:t>
      </w:r>
      <w:r>
        <w:rPr>
          <w:sz w:val="21"/>
        </w:rPr>
        <w:t>（选填“是”或“不是”）扩散现象，接着面粉迅速被点燃，将化学能转化为</w:t>
      </w:r>
      <w:r>
        <w:rPr>
          <w:rFonts w:ascii="Times New Roman" w:eastAsia="Times New Roman" w:hAnsi="Times New Roman" w:cs="Times New Roman"/>
          <w:b w:val="0"/>
          <w:sz w:val="21"/>
          <w:u w:val="single"/>
        </w:rPr>
        <w:t xml:space="preserve">        </w:t>
      </w:r>
      <w:r>
        <w:rPr>
          <w:sz w:val="21"/>
        </w:rPr>
        <w:t>能引发爆炸，再通过</w:t>
      </w:r>
      <w:r>
        <w:rPr>
          <w:rFonts w:ascii="Times New Roman" w:eastAsia="Times New Roman" w:hAnsi="Times New Roman" w:cs="Times New Roman"/>
          <w:b w:val="0"/>
          <w:sz w:val="21"/>
          <w:u w:val="single"/>
        </w:rPr>
        <w:t xml:space="preserve">        </w:t>
      </w:r>
      <w:r>
        <w:rPr>
          <w:sz w:val="21"/>
        </w:rPr>
        <w:t>的方式把筒盖冲起。</w:t>
      </w:r>
    </w:p>
    <w:p w14:paraId="4410A3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962025"/>
            <wp:effectExtent l="0" t="0" r="0" b="9525"/>
            <wp:docPr id="100059" name="图片 100059" descr="@@@dc0d7d39-6365-4d5e-bf76-ed321861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c0d7d39-6365-4d5e-bf76-ed3218612802"/>
                    <pic:cNvPicPr>
                      <a:picLocks noChangeAspect="1"/>
                    </pic:cNvPicPr>
                  </pic:nvPicPr>
                  <pic:blipFill>
                    <a:blip xmlns:r="http://schemas.openxmlformats.org/officeDocument/2006/relationships" r:embed="rId40"/>
                    <a:stretch>
                      <a:fillRect/>
                    </a:stretch>
                  </pic:blipFill>
                  <pic:spPr>
                    <a:xfrm>
                      <a:off x="0" y="0"/>
                      <a:ext cx="1924050" cy="962025"/>
                    </a:xfrm>
                    <a:prstGeom prst="rect">
                      <a:avLst/>
                    </a:prstGeom>
                  </pic:spPr>
                </pic:pic>
              </a:graphicData>
            </a:graphic>
          </wp:inline>
        </w:drawing>
      </w:r>
    </w:p>
    <w:p w14:paraId="3974A083">
      <w:pPr>
        <w:shd w:val="clear" w:color="auto" w:fill="F2F2F2"/>
        <w:spacing w:line="360" w:lineRule="auto"/>
        <w:jc w:val="left"/>
        <w:textAlignment w:val="center"/>
        <w:rPr>
          <w:sz w:val="21"/>
        </w:rPr>
      </w:pPr>
      <w:r>
        <w:rPr>
          <w:color w:val="FF0000"/>
          <w:sz w:val="21"/>
        </w:rPr>
        <w:t>【答案】     不是     内     做功</w:t>
      </w:r>
    </w:p>
    <w:p w14:paraId="1C35E22B">
      <w:pPr>
        <w:shd w:val="clear" w:color="auto" w:fill="F2F2F2"/>
        <w:spacing w:line="360" w:lineRule="auto"/>
        <w:jc w:val="left"/>
        <w:textAlignment w:val="center"/>
        <w:rPr>
          <w:sz w:val="21"/>
        </w:rPr>
      </w:pPr>
      <w:r>
        <w:rPr>
          <w:color w:val="FF0000"/>
          <w:sz w:val="21"/>
        </w:rPr>
        <w:t>【详解】[1]面粉弥漫在大筒内，是物体的机械运动，不属于扩散现象。</w:t>
      </w:r>
    </w:p>
    <w:p w14:paraId="204741DA">
      <w:pPr>
        <w:shd w:val="clear" w:color="auto" w:fill="F2F2F2"/>
        <w:spacing w:line="360" w:lineRule="auto"/>
        <w:jc w:val="left"/>
        <w:textAlignment w:val="center"/>
        <w:rPr>
          <w:sz w:val="21"/>
        </w:rPr>
      </w:pPr>
      <w:r>
        <w:rPr>
          <w:color w:val="FF0000"/>
          <w:sz w:val="21"/>
        </w:rPr>
        <w:t>[2][3]面粉燃烧是化学变化，是将化学能转化成内能，然后燃料燃烧产生的内能转化为筒盖的机械能，这是通过做功的方式把筒盖冲起。</w:t>
      </w:r>
    </w:p>
    <w:p w14:paraId="25951D4A">
      <w:pPr>
        <w:shd w:val="clear" w:color="auto" w:fill="auto"/>
        <w:spacing w:line="360" w:lineRule="auto"/>
        <w:jc w:val="left"/>
        <w:textAlignment w:val="center"/>
        <w:rPr>
          <w:sz w:val="21"/>
        </w:rPr>
      </w:pPr>
      <w:r>
        <w:rPr>
          <w:sz w:val="21"/>
        </w:rPr>
        <w:t>42．（2025九年级·福建·专题练习）厨房是我们制作美食的场所，只要你留心观察就会发现小小的厨房中蕴含着很多物理知识。如图，用炖盅炖汤，在大煲内的水沸腾过程中，煲盖不断跳动，这是水蒸气的</w:t>
      </w:r>
      <w:r>
        <w:rPr>
          <w:rFonts w:ascii="Times New Roman" w:eastAsia="Times New Roman" w:hAnsi="Times New Roman" w:cs="Times New Roman"/>
          <w:b w:val="0"/>
          <w:sz w:val="21"/>
          <w:u w:val="single"/>
        </w:rPr>
        <w:t xml:space="preserve">           </w:t>
      </w:r>
      <w:r>
        <w:rPr>
          <w:sz w:val="21"/>
        </w:rPr>
        <w:t>能转化为煲盖的机械能。若汤的沸点与水的沸点相同，则炖盅内的汤</w:t>
      </w:r>
      <w:r>
        <w:rPr>
          <w:rFonts w:ascii="Times New Roman" w:eastAsia="Times New Roman" w:hAnsi="Times New Roman" w:cs="Times New Roman"/>
          <w:b w:val="0"/>
          <w:sz w:val="21"/>
          <w:u w:val="single"/>
        </w:rPr>
        <w:t xml:space="preserve">           </w:t>
      </w:r>
      <w:r>
        <w:rPr>
          <w:sz w:val="21"/>
        </w:rPr>
        <w:t>（填“会”或“不会”）沸腾。</w:t>
      </w:r>
    </w:p>
    <w:p w14:paraId="0CD710E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371600"/>
            <wp:effectExtent l="0" t="0" r="9525" b="0"/>
            <wp:docPr id="100061" name="图片 100061" descr="@@@7773bba2-4d00-4df8-bd02-1c54a440b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773bba2-4d00-4df8-bd02-1c54a440b24a"/>
                    <pic:cNvPicPr>
                      <a:picLocks noChangeAspect="1"/>
                    </pic:cNvPicPr>
                  </pic:nvPicPr>
                  <pic:blipFill>
                    <a:blip xmlns:r="http://schemas.openxmlformats.org/officeDocument/2006/relationships" r:embed="rId41"/>
                    <a:stretch>
                      <a:fillRect/>
                    </a:stretch>
                  </pic:blipFill>
                  <pic:spPr>
                    <a:xfrm>
                      <a:off x="0" y="0"/>
                      <a:ext cx="1743075" cy="1371600"/>
                    </a:xfrm>
                    <a:prstGeom prst="rect">
                      <a:avLst/>
                    </a:prstGeom>
                  </pic:spPr>
                </pic:pic>
              </a:graphicData>
            </a:graphic>
          </wp:inline>
        </w:drawing>
      </w:r>
    </w:p>
    <w:p w14:paraId="014E2C50">
      <w:pPr>
        <w:shd w:val="clear" w:color="auto" w:fill="F2F2F2"/>
        <w:spacing w:line="360" w:lineRule="auto"/>
        <w:jc w:val="left"/>
        <w:textAlignment w:val="center"/>
        <w:rPr>
          <w:sz w:val="21"/>
        </w:rPr>
      </w:pPr>
      <w:r>
        <w:rPr>
          <w:color w:val="FF0000"/>
          <w:sz w:val="21"/>
        </w:rPr>
        <w:t>【答案】     内     不会</w:t>
      </w:r>
    </w:p>
    <w:p w14:paraId="0A58AE4B">
      <w:pPr>
        <w:shd w:val="clear" w:color="auto" w:fill="F2F2F2"/>
        <w:spacing w:line="360" w:lineRule="auto"/>
        <w:jc w:val="left"/>
        <w:textAlignment w:val="center"/>
        <w:rPr>
          <w:sz w:val="21"/>
        </w:rPr>
      </w:pPr>
      <w:r>
        <w:rPr>
          <w:color w:val="FF0000"/>
          <w:sz w:val="21"/>
        </w:rPr>
        <w:t>【详解】[1]煲内的水沸腾时，产生大量水蒸气，水蒸气具有内能。当水蒸气推动煲盖跳动时，水蒸气的内能减少，转化为煲盖的机械能。</w:t>
      </w:r>
    </w:p>
    <w:p w14:paraId="4E020B9A">
      <w:pPr>
        <w:shd w:val="clear" w:color="auto" w:fill="F2F2F2"/>
        <w:spacing w:line="360" w:lineRule="auto"/>
        <w:jc w:val="left"/>
        <w:textAlignment w:val="center"/>
        <w:rPr>
          <w:sz w:val="21"/>
        </w:rPr>
      </w:pPr>
      <w:r>
        <w:rPr>
          <w:color w:val="FF0000"/>
          <w:sz w:val="21"/>
        </w:rPr>
        <w:t>[2]液体沸腾需要两个条件：①达到沸点；②继续吸热。大煲内的水沸腾时温度保持在沸点不变，炖盅内的汤会通过热传递达到与水相同的沸点。但此时炖盅内外温度相同，汤无法继续从外界吸热，因此不会沸腾。</w:t>
      </w:r>
    </w:p>
    <w:p w14:paraId="04855E70">
      <w:pPr>
        <w:spacing w:beforeAutospacing="0" w:line="360" w:lineRule="auto"/>
        <w:rPr>
          <w:rFonts w:ascii="Times New Roman" w:eastAsia="新宋体" w:hAnsi="Times New Roman" w:hint="eastAsia"/>
          <w:b/>
          <w:szCs w:val="21"/>
          <w:lang w:val="en-US" w:eastAsia="zh-CN"/>
        </w:rPr>
      </w:pPr>
    </w:p>
    <w:p w14:paraId="27EBB7D8">
      <w:pPr>
        <w:spacing w:beforeAutospacing="0" w:line="360" w:lineRule="auto"/>
        <w:outlineLvl w:val="0"/>
        <w:rPr>
          <w:rFonts w:ascii="Times New Roman" w:eastAsia="新宋体" w:hAnsi="Times New Roman" w:hint="eastAsia"/>
          <w:b/>
          <w:szCs w:val="21"/>
          <w:lang w:val="en-US" w:eastAsia="zh-CN"/>
        </w:rPr>
      </w:pPr>
      <w:bookmarkStart w:id="34" w:name="_Toc9814"/>
      <w:r>
        <w:rPr>
          <w:rFonts w:ascii="Times New Roman" w:eastAsia="新宋体" w:hAnsi="Times New Roman" w:hint="eastAsia"/>
          <w:b/>
          <w:szCs w:val="21"/>
          <w:lang w:val="en-US" w:eastAsia="zh-CN"/>
        </w:rPr>
        <w:t>十一. 温度、热量和内能的区分及联系（共5小题）</w:t>
      </w:r>
      <w:bookmarkEnd w:id="34"/>
    </w:p>
    <w:p w14:paraId="1C31BEE0">
      <w:pPr>
        <w:shd w:val="clear" w:color="auto" w:fill="auto"/>
        <w:spacing w:line="360" w:lineRule="auto"/>
        <w:jc w:val="left"/>
        <w:textAlignment w:val="center"/>
        <w:rPr>
          <w:sz w:val="21"/>
        </w:rPr>
      </w:pPr>
      <w:r>
        <w:rPr>
          <w:sz w:val="21"/>
        </w:rPr>
        <w:t>43．（25-26九年级上·全国·单元测试）关于温度、热量和内能，下列说法正确的是（</w:t>
      </w:r>
      <w:r>
        <w:rPr>
          <w:rFonts w:ascii="Times New Roman" w:eastAsia="Times New Roman" w:hAnsi="Times New Roman" w:cs="Times New Roman"/>
          <w:kern w:val="0"/>
          <w:sz w:val="24"/>
          <w:szCs w:val="24"/>
        </w:rPr>
        <w:t>   </w:t>
      </w:r>
      <w:r>
        <w:rPr>
          <w:sz w:val="21"/>
        </w:rPr>
        <w:t>）</w:t>
      </w:r>
    </w:p>
    <w:p w14:paraId="7B88FB9F">
      <w:pPr>
        <w:shd w:val="clear" w:color="auto" w:fill="auto"/>
        <w:spacing w:line="360" w:lineRule="auto"/>
        <w:ind w:left="380"/>
        <w:jc w:val="left"/>
        <w:textAlignment w:val="center"/>
        <w:rPr>
          <w:sz w:val="21"/>
        </w:rPr>
      </w:pPr>
      <w:r>
        <w:rPr>
          <w:sz w:val="21"/>
        </w:rPr>
        <w:t>A．温度高的物体内能一定大，温度低的物体内能一定小</w:t>
      </w:r>
    </w:p>
    <w:p w14:paraId="1379CC22">
      <w:pPr>
        <w:shd w:val="clear" w:color="auto" w:fill="auto"/>
        <w:spacing w:line="360" w:lineRule="auto"/>
        <w:ind w:left="380"/>
        <w:jc w:val="left"/>
        <w:textAlignment w:val="center"/>
        <w:rPr>
          <w:sz w:val="21"/>
        </w:rPr>
      </w:pPr>
      <w:r>
        <w:rPr>
          <w:sz w:val="21"/>
        </w:rPr>
        <w:t>B．物体的内能与温度有关，只要温度不变，物体的内能就一定不变</w:t>
      </w:r>
    </w:p>
    <w:p w14:paraId="335EAE5B">
      <w:pPr>
        <w:shd w:val="clear" w:color="auto" w:fill="auto"/>
        <w:spacing w:line="360" w:lineRule="auto"/>
        <w:ind w:left="380"/>
        <w:jc w:val="left"/>
        <w:textAlignment w:val="center"/>
        <w:rPr>
          <w:sz w:val="21"/>
        </w:rPr>
      </w:pPr>
      <w:r>
        <w:rPr>
          <w:sz w:val="21"/>
        </w:rPr>
        <w:t>C．物体的温度越高，所含热量越多</w:t>
      </w:r>
    </w:p>
    <w:p w14:paraId="64FDC3B5">
      <w:pPr>
        <w:shd w:val="clear" w:color="auto" w:fill="auto"/>
        <w:spacing w:line="360" w:lineRule="auto"/>
        <w:ind w:left="380"/>
        <w:jc w:val="left"/>
        <w:textAlignment w:val="center"/>
        <w:rPr>
          <w:sz w:val="21"/>
        </w:rPr>
      </w:pPr>
      <w:r>
        <w:rPr>
          <w:sz w:val="21"/>
        </w:rPr>
        <w:t>D．内能小的物体也可能将热量传递给内能大的物体</w:t>
      </w:r>
    </w:p>
    <w:p w14:paraId="65748805">
      <w:pPr>
        <w:shd w:val="clear" w:color="auto" w:fill="F2F2F2"/>
        <w:spacing w:line="360" w:lineRule="auto"/>
        <w:jc w:val="left"/>
        <w:textAlignment w:val="center"/>
        <w:rPr>
          <w:sz w:val="21"/>
        </w:rPr>
      </w:pPr>
      <w:r>
        <w:rPr>
          <w:color w:val="FF0000"/>
          <w:sz w:val="21"/>
        </w:rPr>
        <w:t>【答案】D</w:t>
      </w:r>
    </w:p>
    <w:p w14:paraId="4D0A6E3C">
      <w:pPr>
        <w:shd w:val="clear" w:color="auto" w:fill="F2F2F2"/>
        <w:spacing w:line="360" w:lineRule="auto"/>
        <w:jc w:val="left"/>
        <w:textAlignment w:val="center"/>
        <w:rPr>
          <w:sz w:val="21"/>
        </w:rPr>
      </w:pPr>
      <w:r>
        <w:rPr>
          <w:color w:val="FF0000"/>
          <w:sz w:val="21"/>
        </w:rPr>
        <w:t>【详解】AB．内能的多少与物体的质量、温度、状态有关，温度不是决定物体内能大小的唯一因素，温度高的物体内能不一定大，温度低的物体内能不一定小，故AB错误；</w:t>
      </w:r>
    </w:p>
    <w:p w14:paraId="1D2E095E">
      <w:pPr>
        <w:shd w:val="clear" w:color="auto" w:fill="F2F2F2"/>
        <w:spacing w:line="360" w:lineRule="auto"/>
        <w:jc w:val="left"/>
        <w:textAlignment w:val="center"/>
        <w:rPr>
          <w:sz w:val="21"/>
        </w:rPr>
      </w:pPr>
      <w:r>
        <w:rPr>
          <w:color w:val="FF0000"/>
          <w:sz w:val="21"/>
        </w:rPr>
        <w:t>C．热量是一个过程量，不能说“所含热量”，故C错误；</w:t>
      </w:r>
    </w:p>
    <w:p w14:paraId="08AE6209">
      <w:pPr>
        <w:shd w:val="clear" w:color="auto" w:fill="F2F2F2"/>
        <w:spacing w:line="360" w:lineRule="auto"/>
        <w:jc w:val="left"/>
        <w:textAlignment w:val="center"/>
        <w:rPr>
          <w:sz w:val="21"/>
        </w:rPr>
      </w:pPr>
      <w:r>
        <w:rPr>
          <w:color w:val="FF0000"/>
          <w:sz w:val="21"/>
        </w:rPr>
        <w:t>D．发生热传递的条件是温度的高低，不是内能的大小。内能小的物体也可能是温度高的物体，内能大的物体也可能是温度低的物体，所以内能小的物体也可能将热量传递给内能大的物体，故D正确。</w:t>
      </w:r>
    </w:p>
    <w:p w14:paraId="31E4C071">
      <w:pPr>
        <w:shd w:val="clear" w:color="auto" w:fill="F2F2F2"/>
        <w:spacing w:line="360" w:lineRule="auto"/>
        <w:jc w:val="left"/>
        <w:textAlignment w:val="center"/>
        <w:rPr>
          <w:sz w:val="21"/>
        </w:rPr>
      </w:pPr>
      <w:r>
        <w:rPr>
          <w:color w:val="FF0000"/>
          <w:sz w:val="21"/>
        </w:rPr>
        <w:t>故选D。</w:t>
      </w:r>
    </w:p>
    <w:p w14:paraId="55621E52">
      <w:pPr>
        <w:shd w:val="clear" w:color="auto" w:fill="auto"/>
        <w:spacing w:line="360" w:lineRule="auto"/>
        <w:jc w:val="left"/>
        <w:textAlignment w:val="center"/>
        <w:rPr>
          <w:sz w:val="21"/>
        </w:rPr>
      </w:pPr>
      <w:r>
        <w:rPr>
          <w:sz w:val="21"/>
        </w:rPr>
        <w:t>44．下列关于热学概念的判断，正确的是（</w:t>
      </w:r>
      <w:r>
        <w:rPr>
          <w:rFonts w:ascii="Times New Roman" w:eastAsia="Times New Roman" w:hAnsi="Times New Roman" w:cs="Times New Roman"/>
          <w:kern w:val="0"/>
          <w:sz w:val="24"/>
          <w:szCs w:val="24"/>
        </w:rPr>
        <w:t>   </w:t>
      </w:r>
      <w:r>
        <w:rPr>
          <w:sz w:val="21"/>
        </w:rPr>
        <w:t>）</w:t>
      </w:r>
    </w:p>
    <w:p w14:paraId="6C8BF1D9">
      <w:pPr>
        <w:shd w:val="clear" w:color="auto" w:fill="auto"/>
        <w:tabs>
          <w:tab w:val="left" w:pos="4156"/>
        </w:tabs>
        <w:spacing w:line="360" w:lineRule="auto"/>
        <w:ind w:left="380"/>
        <w:jc w:val="left"/>
        <w:textAlignment w:val="center"/>
        <w:rPr>
          <w:sz w:val="21"/>
        </w:rPr>
      </w:pPr>
      <w:r>
        <w:rPr>
          <w:sz w:val="21"/>
        </w:rPr>
        <w:t>A．同一物体，温度改变，内能不变</w:t>
      </w:r>
      <w:r>
        <w:rPr>
          <w:sz w:val="21"/>
        </w:rPr>
        <w:tab/>
      </w:r>
      <w:r>
        <w:rPr>
          <w:sz w:val="21"/>
        </w:rPr>
        <w:t>B．物质在不同的状态下，比热容均相同</w:t>
      </w:r>
    </w:p>
    <w:p w14:paraId="1D7471B3">
      <w:pPr>
        <w:shd w:val="clear" w:color="auto" w:fill="auto"/>
        <w:tabs>
          <w:tab w:val="left" w:pos="4156"/>
        </w:tabs>
        <w:spacing w:line="360" w:lineRule="auto"/>
        <w:ind w:left="380"/>
        <w:jc w:val="left"/>
        <w:textAlignment w:val="center"/>
        <w:rPr>
          <w:sz w:val="21"/>
        </w:rPr>
      </w:pPr>
      <w:r>
        <w:rPr>
          <w:sz w:val="21"/>
        </w:rPr>
        <w:t>C．物体吸收热量，温度一定升高</w:t>
      </w:r>
      <w:r>
        <w:rPr>
          <w:sz w:val="21"/>
        </w:rPr>
        <w:tab/>
      </w:r>
      <w:r>
        <w:rPr>
          <w:sz w:val="21"/>
        </w:rPr>
        <w:t>D．热值高的燃料放出的热量不一定多</w:t>
      </w:r>
    </w:p>
    <w:p w14:paraId="7879B7CF">
      <w:pPr>
        <w:shd w:val="clear" w:color="auto" w:fill="F2F2F2"/>
        <w:spacing w:line="360" w:lineRule="auto"/>
        <w:jc w:val="left"/>
        <w:textAlignment w:val="center"/>
        <w:rPr>
          <w:sz w:val="21"/>
        </w:rPr>
      </w:pPr>
      <w:r>
        <w:rPr>
          <w:color w:val="FF0000"/>
          <w:sz w:val="21"/>
        </w:rPr>
        <w:t>【答案】D</w:t>
      </w:r>
    </w:p>
    <w:p w14:paraId="3210BD66">
      <w:pPr>
        <w:shd w:val="clear" w:color="auto" w:fill="F2F2F2"/>
        <w:spacing w:line="360" w:lineRule="auto"/>
        <w:jc w:val="left"/>
        <w:textAlignment w:val="center"/>
        <w:rPr>
          <w:sz w:val="21"/>
        </w:rPr>
      </w:pPr>
      <w:r>
        <w:rPr>
          <w:color w:val="FF0000"/>
          <w:sz w:val="21"/>
        </w:rPr>
        <w:t>【详解】A．物体的内能与温度有关，同一物体，温度越高，其内能就越大，故A错误；</w:t>
      </w:r>
    </w:p>
    <w:p w14:paraId="1FEC58EE">
      <w:pPr>
        <w:shd w:val="clear" w:color="auto" w:fill="F2F2F2"/>
        <w:spacing w:line="360" w:lineRule="auto"/>
        <w:jc w:val="left"/>
        <w:textAlignment w:val="center"/>
        <w:rPr>
          <w:sz w:val="21"/>
        </w:rPr>
      </w:pPr>
      <w:r>
        <w:rPr>
          <w:color w:val="FF0000"/>
          <w:sz w:val="21"/>
        </w:rPr>
        <w:t>B．物质在不同的状态下，比热容可能不同，如冰、水的比热容不同，故B错误；</w:t>
      </w:r>
    </w:p>
    <w:p w14:paraId="4C6BCC7C">
      <w:pPr>
        <w:shd w:val="clear" w:color="auto" w:fill="F2F2F2"/>
        <w:spacing w:line="360" w:lineRule="auto"/>
        <w:jc w:val="left"/>
        <w:textAlignment w:val="center"/>
        <w:rPr>
          <w:sz w:val="21"/>
        </w:rPr>
      </w:pPr>
      <w:r>
        <w:rPr>
          <w:color w:val="FF0000"/>
          <w:sz w:val="21"/>
        </w:rPr>
        <w:t>C．物体吸收热量，温度不一定升高，晶体在熔化过程中，吸收热量，温度不变，故C错误；</w:t>
      </w:r>
    </w:p>
    <w:p w14:paraId="385DDCB1">
      <w:pPr>
        <w:shd w:val="clear" w:color="auto" w:fill="F2F2F2"/>
        <w:spacing w:line="360" w:lineRule="auto"/>
        <w:jc w:val="left"/>
        <w:textAlignment w:val="center"/>
        <w:rPr>
          <w:sz w:val="21"/>
        </w:rPr>
      </w:pPr>
      <w:r>
        <w:rPr>
          <w:color w:val="FF0000"/>
          <w:sz w:val="21"/>
        </w:rPr>
        <w:t>D．由</w:t>
      </w:r>
      <w:r>
        <w:rPr>
          <w:color w:val="FF0000"/>
        </w:rPr>
        <w:object>
          <v:shape id="_x0000_i1027" type="#_x0000_t75" alt="eqId45c1244c2f285d1db6746d26268256cf" style="width:41.35pt;height:16.85pt" o:ole="" coordsize="21600,21600" o:preferrelative="t" filled="f" stroked="f">
            <v:stroke joinstyle="miter"/>
            <v:imagedata r:id="rId42" o:title="eqId45c1244c2f285d1db6746d26268256cf"/>
            <o:lock v:ext="edit" aspectratio="t"/>
            <w10:anchorlock/>
          </v:shape>
          <o:OLEObject Type="Embed" ProgID="Equation.DSMT4" ShapeID="_x0000_i1027" DrawAspect="Content" ObjectID="_1468075727" r:id="rId43"/>
        </w:object>
      </w:r>
      <w:r>
        <w:rPr>
          <w:color w:val="FF0000"/>
          <w:sz w:val="21"/>
        </w:rPr>
        <w:t>可知，燃料燃烧时放出热量的多少与热值、质量的大小均有关，此外，燃料放出的热量还和燃烧状况有关，只根据热值无法判断放热多少，故D正确。</w:t>
      </w:r>
    </w:p>
    <w:p w14:paraId="3E958E09">
      <w:pPr>
        <w:shd w:val="clear" w:color="auto" w:fill="F2F2F2"/>
        <w:spacing w:line="360" w:lineRule="auto"/>
        <w:jc w:val="left"/>
        <w:textAlignment w:val="center"/>
        <w:rPr>
          <w:sz w:val="21"/>
        </w:rPr>
      </w:pPr>
      <w:r>
        <w:rPr>
          <w:color w:val="FF0000"/>
          <w:sz w:val="21"/>
        </w:rPr>
        <w:t>故选D。</w:t>
      </w:r>
    </w:p>
    <w:p w14:paraId="3F2F68FE">
      <w:pPr>
        <w:shd w:val="clear" w:color="auto" w:fill="F2F2F2"/>
        <w:spacing w:line="360" w:lineRule="auto"/>
        <w:jc w:val="left"/>
        <w:textAlignment w:val="center"/>
        <w:rPr>
          <w:sz w:val="21"/>
        </w:rPr>
      </w:pPr>
    </w:p>
    <w:p w14:paraId="6F55EC65">
      <w:pPr>
        <w:shd w:val="clear" w:color="auto" w:fill="auto"/>
        <w:spacing w:line="360" w:lineRule="auto"/>
        <w:jc w:val="left"/>
        <w:textAlignment w:val="center"/>
        <w:rPr>
          <w:sz w:val="21"/>
        </w:rPr>
      </w:pPr>
      <w:r>
        <w:rPr>
          <w:sz w:val="21"/>
        </w:rPr>
        <w:t>45．（2025·黑龙江哈尔滨·模拟预测）关于温度、内能、热量、比热容，下列说法不正确的是（　　）</w:t>
      </w:r>
    </w:p>
    <w:p w14:paraId="22A4D4DD">
      <w:pPr>
        <w:shd w:val="clear" w:color="auto" w:fill="auto"/>
        <w:spacing w:line="360" w:lineRule="auto"/>
        <w:ind w:left="380"/>
        <w:jc w:val="left"/>
        <w:textAlignment w:val="center"/>
        <w:rPr>
          <w:sz w:val="21"/>
        </w:rPr>
      </w:pPr>
      <w:r>
        <w:rPr>
          <w:sz w:val="21"/>
        </w:rPr>
        <w:t>A．温度低的物体可以比温度高的物体内能大</w:t>
      </w:r>
    </w:p>
    <w:p w14:paraId="37BE6D76">
      <w:pPr>
        <w:shd w:val="clear" w:color="auto" w:fill="auto"/>
        <w:spacing w:line="360" w:lineRule="auto"/>
        <w:ind w:left="380"/>
        <w:jc w:val="left"/>
        <w:textAlignment w:val="center"/>
        <w:rPr>
          <w:sz w:val="21"/>
        </w:rPr>
      </w:pPr>
      <w:r>
        <w:rPr>
          <w:sz w:val="21"/>
        </w:rPr>
        <w:t>B．热传递是内能转移的过程</w:t>
      </w:r>
    </w:p>
    <w:p w14:paraId="56186DFF">
      <w:pPr>
        <w:shd w:val="clear" w:color="auto" w:fill="auto"/>
        <w:spacing w:line="360" w:lineRule="auto"/>
        <w:ind w:left="380"/>
        <w:jc w:val="left"/>
        <w:textAlignment w:val="center"/>
        <w:rPr>
          <w:sz w:val="21"/>
        </w:rPr>
      </w:pPr>
      <w:r>
        <w:rPr>
          <w:sz w:val="21"/>
        </w:rPr>
        <w:t>C．0℃的冰熔化成0℃的水时，吸收热量，温度不变，内能不变</w:t>
      </w:r>
    </w:p>
    <w:p w14:paraId="12D0C64E">
      <w:pPr>
        <w:shd w:val="clear" w:color="auto" w:fill="auto"/>
        <w:spacing w:line="360" w:lineRule="auto"/>
        <w:ind w:left="380"/>
        <w:jc w:val="left"/>
        <w:textAlignment w:val="center"/>
        <w:rPr>
          <w:sz w:val="21"/>
        </w:rPr>
      </w:pPr>
      <w:r>
        <w:rPr>
          <w:sz w:val="21"/>
        </w:rPr>
        <w:t>D．虽然</w:t>
      </w:r>
      <w:r>
        <w:object>
          <v:shape id="_x0000_i1028" type="#_x0000_t75" alt="eqIdd320d3fb7d06042d78130229cbaff448" style="width:38.7pt;height:26.9pt" o:ole="" coordsize="21600,21600" o:preferrelative="t" filled="f" stroked="f">
            <v:stroke joinstyle="miter"/>
            <v:imagedata r:id="rId44" o:title="eqIdd320d3fb7d06042d78130229cbaff448"/>
            <o:lock v:ext="edit" aspectratio="t"/>
            <w10:anchorlock/>
          </v:shape>
          <o:OLEObject Type="Embed" ProgID="Equation.DSMT4" ShapeID="_x0000_i1028" DrawAspect="Content" ObjectID="_1468075728" r:id="rId45"/>
        </w:object>
      </w:r>
      <w:r>
        <w:rPr>
          <w:sz w:val="21"/>
        </w:rPr>
        <w:t>，但比热容与物体吸收或放出的热量、物体的质量和温度的变化无关</w:t>
      </w:r>
    </w:p>
    <w:p w14:paraId="37692EFF">
      <w:pPr>
        <w:shd w:val="clear" w:color="auto" w:fill="F2F2F2"/>
        <w:spacing w:line="360" w:lineRule="auto"/>
        <w:jc w:val="left"/>
        <w:textAlignment w:val="center"/>
        <w:rPr>
          <w:sz w:val="21"/>
        </w:rPr>
      </w:pPr>
      <w:r>
        <w:rPr>
          <w:color w:val="FF0000"/>
          <w:sz w:val="21"/>
        </w:rPr>
        <w:t>【答案】C</w:t>
      </w:r>
    </w:p>
    <w:p w14:paraId="4361FB73">
      <w:pPr>
        <w:shd w:val="clear" w:color="auto" w:fill="F2F2F2"/>
        <w:spacing w:line="360" w:lineRule="auto"/>
        <w:jc w:val="left"/>
        <w:textAlignment w:val="center"/>
        <w:rPr>
          <w:sz w:val="21"/>
        </w:rPr>
      </w:pPr>
      <w:r>
        <w:rPr>
          <w:color w:val="FF0000"/>
          <w:sz w:val="21"/>
        </w:rPr>
        <w:t>【详解】A．内能是分子动能和分子间势能的总和，因此内能的大小与温度和质量有关，所以温度低的物体可能质量很大，那么温度低的物体就可以比温度高的物体内能大，故A正确，不符合题意；</w:t>
      </w:r>
    </w:p>
    <w:p w14:paraId="2B8E3A67">
      <w:pPr>
        <w:shd w:val="clear" w:color="auto" w:fill="F2F2F2"/>
        <w:spacing w:line="360" w:lineRule="auto"/>
        <w:jc w:val="left"/>
        <w:textAlignment w:val="center"/>
        <w:rPr>
          <w:sz w:val="21"/>
        </w:rPr>
      </w:pPr>
      <w:r>
        <w:rPr>
          <w:color w:val="FF0000"/>
          <w:sz w:val="21"/>
        </w:rPr>
        <w:t>B．改变内能的方式有做功和热传递，做功是内能与其他形式的能量之间的转化，热传递是内能的转移过程，故B正确，不符合题意；</w:t>
      </w:r>
    </w:p>
    <w:p w14:paraId="514DB8A6">
      <w:pPr>
        <w:shd w:val="clear" w:color="auto" w:fill="F2F2F2"/>
        <w:spacing w:line="360" w:lineRule="auto"/>
        <w:jc w:val="left"/>
        <w:textAlignment w:val="center"/>
        <w:rPr>
          <w:sz w:val="21"/>
        </w:rPr>
      </w:pPr>
      <w:r>
        <w:rPr>
          <w:color w:val="FF0000"/>
          <w:sz w:val="21"/>
        </w:rPr>
        <w:t>C．0℃的冰熔化成0℃的水时，吸收热量，温度不变，内能变大，故C错误，符合题意；</w:t>
      </w:r>
    </w:p>
    <w:p w14:paraId="58637177">
      <w:pPr>
        <w:shd w:val="clear" w:color="auto" w:fill="F2F2F2"/>
        <w:spacing w:line="360" w:lineRule="auto"/>
        <w:jc w:val="left"/>
        <w:textAlignment w:val="center"/>
        <w:rPr>
          <w:sz w:val="21"/>
        </w:rPr>
      </w:pPr>
      <w:r>
        <w:rPr>
          <w:color w:val="FF0000"/>
          <w:sz w:val="21"/>
        </w:rPr>
        <w:t>D．比热容是物质一种属性，与物质的种类、状态等有关，与物体吸收或放出的热量、物体的质量和温度的变化无关，故D正确，不符合题意。</w:t>
      </w:r>
    </w:p>
    <w:p w14:paraId="4F977968">
      <w:pPr>
        <w:shd w:val="clear" w:color="auto" w:fill="F2F2F2"/>
        <w:spacing w:line="360" w:lineRule="auto"/>
        <w:jc w:val="left"/>
        <w:textAlignment w:val="center"/>
        <w:rPr>
          <w:sz w:val="21"/>
        </w:rPr>
      </w:pPr>
      <w:r>
        <w:rPr>
          <w:color w:val="FF0000"/>
          <w:sz w:val="21"/>
        </w:rPr>
        <w:t>故选C。</w:t>
      </w:r>
    </w:p>
    <w:p w14:paraId="644FC2DA">
      <w:pPr>
        <w:shd w:val="clear" w:color="auto" w:fill="auto"/>
        <w:spacing w:line="360" w:lineRule="auto"/>
        <w:jc w:val="left"/>
        <w:textAlignment w:val="center"/>
        <w:rPr>
          <w:sz w:val="21"/>
        </w:rPr>
      </w:pPr>
      <w:r>
        <w:rPr>
          <w:sz w:val="21"/>
        </w:rPr>
        <w:t>46．（2025·河北邯郸·一模）关于温度、热量和内能，下列说法正确的是（</w:t>
      </w:r>
      <w:r>
        <w:rPr>
          <w:rFonts w:ascii="Times New Roman" w:eastAsia="Times New Roman" w:hAnsi="Times New Roman" w:cs="Times New Roman"/>
          <w:kern w:val="0"/>
          <w:sz w:val="24"/>
          <w:szCs w:val="24"/>
        </w:rPr>
        <w:t>   </w:t>
      </w:r>
      <w:r>
        <w:rPr>
          <w:sz w:val="21"/>
        </w:rPr>
        <w:t>）</w:t>
      </w:r>
    </w:p>
    <w:p w14:paraId="261B88D7">
      <w:pPr>
        <w:shd w:val="clear" w:color="auto" w:fill="auto"/>
        <w:spacing w:line="360" w:lineRule="auto"/>
        <w:ind w:left="380"/>
        <w:jc w:val="left"/>
        <w:textAlignment w:val="center"/>
        <w:rPr>
          <w:sz w:val="21"/>
        </w:rPr>
      </w:pPr>
      <w:r>
        <w:rPr>
          <w:sz w:val="21"/>
        </w:rPr>
        <w:t>A．0℃的冰块内能为0</w:t>
      </w:r>
    </w:p>
    <w:p w14:paraId="2FC4452E">
      <w:pPr>
        <w:shd w:val="clear" w:color="auto" w:fill="auto"/>
        <w:spacing w:line="360" w:lineRule="auto"/>
        <w:ind w:left="380"/>
        <w:jc w:val="left"/>
        <w:textAlignment w:val="center"/>
        <w:rPr>
          <w:sz w:val="21"/>
        </w:rPr>
      </w:pPr>
      <w:r>
        <w:rPr>
          <w:sz w:val="21"/>
        </w:rPr>
        <w:t>B．能够发生热传递的两个物体之间一定存在温度差</w:t>
      </w:r>
    </w:p>
    <w:p w14:paraId="5773F515">
      <w:pPr>
        <w:shd w:val="clear" w:color="auto" w:fill="auto"/>
        <w:spacing w:line="360" w:lineRule="auto"/>
        <w:ind w:left="380"/>
        <w:jc w:val="left"/>
        <w:textAlignment w:val="center"/>
        <w:rPr>
          <w:sz w:val="21"/>
        </w:rPr>
      </w:pPr>
      <w:r>
        <w:rPr>
          <w:sz w:val="21"/>
        </w:rPr>
        <w:t>C．冰吸热熔化时温度不变内能不变</w:t>
      </w:r>
    </w:p>
    <w:p w14:paraId="5207B23A">
      <w:pPr>
        <w:shd w:val="clear" w:color="auto" w:fill="auto"/>
        <w:spacing w:line="360" w:lineRule="auto"/>
        <w:ind w:left="380"/>
        <w:jc w:val="left"/>
        <w:textAlignment w:val="center"/>
        <w:rPr>
          <w:sz w:val="21"/>
        </w:rPr>
      </w:pPr>
      <w:r>
        <w:rPr>
          <w:sz w:val="21"/>
        </w:rPr>
        <w:t>D．温度高的物体含有的热量多</w:t>
      </w:r>
    </w:p>
    <w:p w14:paraId="4DA4E3B0">
      <w:pPr>
        <w:shd w:val="clear" w:color="auto" w:fill="F2F2F2"/>
        <w:spacing w:line="360" w:lineRule="auto"/>
        <w:jc w:val="left"/>
        <w:textAlignment w:val="center"/>
        <w:rPr>
          <w:sz w:val="21"/>
        </w:rPr>
      </w:pPr>
      <w:r>
        <w:rPr>
          <w:color w:val="FF0000"/>
          <w:sz w:val="21"/>
        </w:rPr>
        <w:t>【答案】B</w:t>
      </w:r>
    </w:p>
    <w:p w14:paraId="7295F14A">
      <w:pPr>
        <w:shd w:val="clear" w:color="auto" w:fill="F2F2F2"/>
        <w:spacing w:line="360" w:lineRule="auto"/>
        <w:jc w:val="left"/>
        <w:textAlignment w:val="center"/>
        <w:rPr>
          <w:sz w:val="21"/>
        </w:rPr>
      </w:pPr>
      <w:r>
        <w:rPr>
          <w:color w:val="FF0000"/>
          <w:sz w:val="21"/>
        </w:rPr>
        <w:t>【详解】A．一切物体都具有内能，0℃的冰块分子仍在运动且存在分子势能，内能不为0，故A错误；</w:t>
      </w:r>
    </w:p>
    <w:p w14:paraId="2BA171CC">
      <w:pPr>
        <w:shd w:val="clear" w:color="auto" w:fill="F2F2F2"/>
        <w:spacing w:line="360" w:lineRule="auto"/>
        <w:jc w:val="left"/>
        <w:textAlignment w:val="center"/>
        <w:rPr>
          <w:sz w:val="21"/>
        </w:rPr>
      </w:pPr>
      <w:r>
        <w:rPr>
          <w:color w:val="FF0000"/>
          <w:sz w:val="21"/>
        </w:rPr>
        <w:t>B．热传递的条件是物体之间存在温度差，热量从高温物体传向低温物体，故B正确；</w:t>
      </w:r>
    </w:p>
    <w:p w14:paraId="4B3429AE">
      <w:pPr>
        <w:shd w:val="clear" w:color="auto" w:fill="F2F2F2"/>
        <w:spacing w:line="360" w:lineRule="auto"/>
        <w:jc w:val="left"/>
        <w:textAlignment w:val="center"/>
        <w:rPr>
          <w:sz w:val="21"/>
        </w:rPr>
      </w:pPr>
      <w:r>
        <w:rPr>
          <w:color w:val="FF0000"/>
          <w:sz w:val="21"/>
        </w:rPr>
        <w:t>C．冰熔化时吸收热量，虽然温度不变，但内能增加，故C错误；</w:t>
      </w:r>
    </w:p>
    <w:p w14:paraId="3565B141">
      <w:pPr>
        <w:shd w:val="clear" w:color="auto" w:fill="F2F2F2"/>
        <w:spacing w:line="360" w:lineRule="auto"/>
        <w:jc w:val="left"/>
        <w:textAlignment w:val="center"/>
        <w:rPr>
          <w:sz w:val="21"/>
        </w:rPr>
      </w:pPr>
      <w:r>
        <w:rPr>
          <w:color w:val="FF0000"/>
          <w:sz w:val="21"/>
        </w:rPr>
        <w:t>D．热量是热传递过程中转移的能量，属于过程量，不能说“含有”热量，故D错误。</w:t>
      </w:r>
    </w:p>
    <w:p w14:paraId="09792B07">
      <w:pPr>
        <w:shd w:val="clear" w:color="auto" w:fill="F2F2F2"/>
        <w:spacing w:line="360" w:lineRule="auto"/>
        <w:jc w:val="left"/>
        <w:textAlignment w:val="center"/>
        <w:rPr>
          <w:sz w:val="21"/>
        </w:rPr>
      </w:pPr>
      <w:r>
        <w:rPr>
          <w:color w:val="FF0000"/>
          <w:sz w:val="21"/>
        </w:rPr>
        <w:t>故选B。</w:t>
      </w:r>
    </w:p>
    <w:p w14:paraId="53E0D1D2">
      <w:pPr>
        <w:shd w:val="clear" w:color="auto" w:fill="auto"/>
        <w:spacing w:line="360" w:lineRule="auto"/>
        <w:jc w:val="left"/>
        <w:textAlignment w:val="center"/>
        <w:rPr>
          <w:sz w:val="21"/>
        </w:rPr>
      </w:pPr>
      <w:r>
        <w:rPr>
          <w:sz w:val="21"/>
        </w:rPr>
        <w:t>47．“热”字有着多种含义，在物理学中有时表示温度，有时表示热量，有时表示内能。“物体吸热，温度会升高”中的“热”表示的是</w:t>
      </w:r>
      <w:r>
        <w:rPr>
          <w:rFonts w:ascii="Times New Roman" w:eastAsia="Times New Roman" w:hAnsi="Times New Roman" w:cs="Times New Roman"/>
          <w:b w:val="0"/>
          <w:sz w:val="21"/>
          <w:u w:val="single"/>
        </w:rPr>
        <w:t xml:space="preserve">           </w:t>
      </w:r>
      <w:r>
        <w:rPr>
          <w:sz w:val="21"/>
        </w:rPr>
        <w:t>；“沸腾的水很热”中的“热”表示的是</w:t>
      </w:r>
      <w:r>
        <w:rPr>
          <w:rFonts w:ascii="Times New Roman" w:eastAsia="Times New Roman" w:hAnsi="Times New Roman" w:cs="Times New Roman"/>
          <w:b w:val="0"/>
          <w:sz w:val="21"/>
          <w:u w:val="single"/>
        </w:rPr>
        <w:t xml:space="preserve">           </w:t>
      </w:r>
      <w:r>
        <w:rPr>
          <w:sz w:val="21"/>
        </w:rPr>
        <w:t>；“摩擦生热”中的“热”表示的是</w:t>
      </w:r>
      <w:r>
        <w:rPr>
          <w:rFonts w:ascii="Times New Roman" w:eastAsia="Times New Roman" w:hAnsi="Times New Roman" w:cs="Times New Roman"/>
          <w:b w:val="0"/>
          <w:sz w:val="21"/>
          <w:u w:val="single"/>
        </w:rPr>
        <w:t xml:space="preserve">           </w:t>
      </w:r>
      <w:r>
        <w:rPr>
          <w:sz w:val="21"/>
        </w:rPr>
        <w:t>；“天气很热”中的“热”表示的是</w:t>
      </w:r>
      <w:r>
        <w:rPr>
          <w:rFonts w:ascii="Times New Roman" w:eastAsia="Times New Roman" w:hAnsi="Times New Roman" w:cs="Times New Roman"/>
          <w:b w:val="0"/>
          <w:sz w:val="21"/>
          <w:u w:val="single"/>
        </w:rPr>
        <w:t xml:space="preserve">           </w:t>
      </w:r>
      <w:r>
        <w:rPr>
          <w:sz w:val="21"/>
        </w:rPr>
        <w:t>。</w:t>
      </w:r>
    </w:p>
    <w:p w14:paraId="42A78C9E">
      <w:pPr>
        <w:shd w:val="clear" w:color="auto" w:fill="F2F2F2"/>
        <w:spacing w:line="360" w:lineRule="auto"/>
        <w:jc w:val="left"/>
        <w:textAlignment w:val="center"/>
        <w:rPr>
          <w:sz w:val="21"/>
        </w:rPr>
      </w:pPr>
      <w:r>
        <w:rPr>
          <w:color w:val="FF0000"/>
          <w:sz w:val="21"/>
        </w:rPr>
        <w:t>【答案】     热量     温度     内能     温度</w:t>
      </w:r>
    </w:p>
    <w:p w14:paraId="0AEE89F6">
      <w:pPr>
        <w:shd w:val="clear" w:color="auto" w:fill="F2F2F2"/>
        <w:spacing w:line="360" w:lineRule="auto"/>
        <w:jc w:val="left"/>
        <w:textAlignment w:val="center"/>
        <w:rPr>
          <w:sz w:val="21"/>
        </w:rPr>
      </w:pPr>
      <w:r>
        <w:rPr>
          <w:color w:val="FF0000"/>
          <w:sz w:val="21"/>
        </w:rPr>
        <w:t>【详解】[1]“物体吸热”中的“热”指物体吸收的热量，属于热传递过程中转移的能量，对应“热量”。</w:t>
      </w:r>
    </w:p>
    <w:p w14:paraId="51A46C2D">
      <w:pPr>
        <w:shd w:val="clear" w:color="auto" w:fill="F2F2F2"/>
        <w:spacing w:line="360" w:lineRule="auto"/>
        <w:jc w:val="left"/>
        <w:textAlignment w:val="center"/>
        <w:rPr>
          <w:sz w:val="21"/>
        </w:rPr>
      </w:pPr>
      <w:r>
        <w:rPr>
          <w:color w:val="FF0000"/>
          <w:sz w:val="21"/>
        </w:rPr>
        <w:t>[2]“沸腾的水很热”描述水的冷热程度，对应“温度”。</w:t>
      </w:r>
    </w:p>
    <w:p w14:paraId="4294AE20">
      <w:pPr>
        <w:shd w:val="clear" w:color="auto" w:fill="F2F2F2"/>
        <w:spacing w:line="360" w:lineRule="auto"/>
        <w:jc w:val="left"/>
        <w:textAlignment w:val="center"/>
        <w:rPr>
          <w:sz w:val="21"/>
        </w:rPr>
      </w:pPr>
      <w:r>
        <w:rPr>
          <w:color w:val="FF0000"/>
          <w:sz w:val="21"/>
        </w:rPr>
        <w:t>[3]“摩擦生热”是通过做功改变物体内能，此处的“热”指“内能”。</w:t>
      </w:r>
    </w:p>
    <w:p w14:paraId="24AF8040">
      <w:pPr>
        <w:shd w:val="clear" w:color="auto" w:fill="F2F2F2"/>
        <w:spacing w:line="360" w:lineRule="auto"/>
        <w:jc w:val="left"/>
        <w:textAlignment w:val="center"/>
        <w:rPr>
          <w:sz w:val="21"/>
        </w:rPr>
      </w:pPr>
      <w:r>
        <w:rPr>
          <w:color w:val="FF0000"/>
          <w:sz w:val="21"/>
        </w:rPr>
        <w:t>[4]“天气很热”描述环境的冷热程度，对应“温度”。</w:t>
      </w:r>
    </w:p>
    <w:p w14:paraId="69FE3DF6">
      <w:pPr>
        <w:spacing w:beforeAutospacing="0" w:line="360" w:lineRule="auto"/>
        <w:rPr>
          <w:rFonts w:ascii="Times New Roman" w:eastAsia="新宋体" w:hAnsi="Times New Roman" w:hint="eastAsia"/>
          <w:b/>
          <w:szCs w:val="21"/>
          <w:lang w:val="en-US" w:eastAsia="zh-CN"/>
        </w:rPr>
      </w:pPr>
    </w:p>
    <w:p w14:paraId="219CDAA7">
      <w:pPr>
        <w:spacing w:beforeAutospacing="0" w:line="360" w:lineRule="auto"/>
        <w:outlineLvl w:val="0"/>
        <w:rPr>
          <w:rFonts w:ascii="Times New Roman" w:eastAsia="新宋体" w:hAnsi="Times New Roman" w:hint="eastAsia"/>
          <w:b/>
          <w:szCs w:val="21"/>
          <w:lang w:val="en-US" w:eastAsia="zh-CN"/>
        </w:rPr>
      </w:pPr>
      <w:bookmarkStart w:id="35" w:name="_Toc18996"/>
      <w:r>
        <w:rPr>
          <w:rFonts w:ascii="Times New Roman" w:eastAsia="新宋体" w:hAnsi="Times New Roman" w:hint="eastAsia"/>
          <w:b/>
          <w:szCs w:val="21"/>
          <w:lang w:val="en-US" w:eastAsia="zh-CN"/>
        </w:rPr>
        <w:t>十二. 内燃机及其工作过程（共5小题）</w:t>
      </w:r>
      <w:bookmarkEnd w:id="35"/>
    </w:p>
    <w:p w14:paraId="6C1A799D">
      <w:pPr>
        <w:shd w:val="clear" w:color="auto" w:fill="auto"/>
        <w:spacing w:line="360" w:lineRule="auto"/>
        <w:jc w:val="left"/>
        <w:textAlignment w:val="center"/>
        <w:rPr>
          <w:sz w:val="21"/>
        </w:rPr>
      </w:pPr>
      <w:r>
        <w:rPr>
          <w:sz w:val="21"/>
        </w:rPr>
        <w:t>48．下图为四冲程内燃机的工作示意图，下列说法正确的是（　　）</w:t>
      </w:r>
    </w:p>
    <w:p w14:paraId="7AC7407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33775" cy="1190625"/>
            <wp:effectExtent l="0" t="0" r="9525" b="9525"/>
            <wp:docPr id="100063" name="图片 100063" descr="@@@91de5f42-6763-4dec-86b3-77e65bbfd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1de5f42-6763-4dec-86b3-77e65bbfde90"/>
                    <pic:cNvPicPr>
                      <a:picLocks noChangeAspect="1"/>
                    </pic:cNvPicPr>
                  </pic:nvPicPr>
                  <pic:blipFill>
                    <a:blip xmlns:r="http://schemas.openxmlformats.org/officeDocument/2006/relationships" r:embed="rId46"/>
                    <a:stretch>
                      <a:fillRect/>
                    </a:stretch>
                  </pic:blipFill>
                  <pic:spPr>
                    <a:xfrm>
                      <a:off x="0" y="0"/>
                      <a:ext cx="3533775" cy="1190625"/>
                    </a:xfrm>
                    <a:prstGeom prst="rect">
                      <a:avLst/>
                    </a:prstGeom>
                  </pic:spPr>
                </pic:pic>
              </a:graphicData>
            </a:graphic>
          </wp:inline>
        </w:drawing>
      </w:r>
    </w:p>
    <w:p w14:paraId="5EF55F8C">
      <w:pPr>
        <w:shd w:val="clear" w:color="auto" w:fill="auto"/>
        <w:spacing w:line="360" w:lineRule="auto"/>
        <w:ind w:left="380"/>
        <w:jc w:val="left"/>
        <w:textAlignment w:val="center"/>
        <w:rPr>
          <w:sz w:val="21"/>
        </w:rPr>
      </w:pPr>
      <w:r>
        <w:rPr>
          <w:sz w:val="21"/>
        </w:rPr>
        <w:t>A．在一个工作循环中的工作冲程依次是丁、丙、甲、乙</w:t>
      </w:r>
    </w:p>
    <w:p w14:paraId="73C1FBCF">
      <w:pPr>
        <w:shd w:val="clear" w:color="auto" w:fill="auto"/>
        <w:spacing w:line="360" w:lineRule="auto"/>
        <w:ind w:left="380"/>
        <w:jc w:val="left"/>
        <w:textAlignment w:val="center"/>
        <w:rPr>
          <w:sz w:val="21"/>
        </w:rPr>
      </w:pPr>
      <w:r>
        <w:rPr>
          <w:sz w:val="21"/>
        </w:rPr>
        <w:t>B．依靠曲轴的惯性完成的冲程是甲、乙、丁</w:t>
      </w:r>
    </w:p>
    <w:p w14:paraId="5A96DF36">
      <w:pPr>
        <w:shd w:val="clear" w:color="auto" w:fill="auto"/>
        <w:spacing w:line="360" w:lineRule="auto"/>
        <w:ind w:left="380"/>
        <w:jc w:val="left"/>
        <w:textAlignment w:val="center"/>
        <w:rPr>
          <w:sz w:val="21"/>
        </w:rPr>
      </w:pPr>
      <w:r>
        <w:rPr>
          <w:sz w:val="21"/>
        </w:rPr>
        <w:t>C．甲冲程能获得动力</w:t>
      </w:r>
    </w:p>
    <w:p w14:paraId="3B094CAC">
      <w:pPr>
        <w:shd w:val="clear" w:color="auto" w:fill="auto"/>
        <w:spacing w:line="360" w:lineRule="auto"/>
        <w:ind w:left="380"/>
        <w:jc w:val="left"/>
        <w:textAlignment w:val="center"/>
        <w:rPr>
          <w:sz w:val="21"/>
        </w:rPr>
      </w:pPr>
      <w:r>
        <w:rPr>
          <w:sz w:val="21"/>
        </w:rPr>
        <w:t>D．丁冲程的能量转化是内能转化为机械能</w:t>
      </w:r>
    </w:p>
    <w:p w14:paraId="4908CF0E">
      <w:pPr>
        <w:shd w:val="clear" w:color="auto" w:fill="F2F2F2"/>
        <w:spacing w:line="360" w:lineRule="auto"/>
        <w:jc w:val="left"/>
        <w:textAlignment w:val="center"/>
        <w:rPr>
          <w:sz w:val="21"/>
        </w:rPr>
      </w:pPr>
      <w:r>
        <w:rPr>
          <w:color w:val="FF0000"/>
          <w:sz w:val="21"/>
        </w:rPr>
        <w:t>【答案】C</w:t>
      </w:r>
    </w:p>
    <w:p w14:paraId="5EE69441">
      <w:pPr>
        <w:shd w:val="clear" w:color="auto" w:fill="F2F2F2"/>
        <w:spacing w:line="360" w:lineRule="auto"/>
        <w:jc w:val="left"/>
        <w:textAlignment w:val="center"/>
        <w:rPr>
          <w:sz w:val="21"/>
        </w:rPr>
      </w:pPr>
      <w:r>
        <w:rPr>
          <w:color w:val="FF0000"/>
          <w:sz w:val="21"/>
        </w:rPr>
        <w:t>【详解】A．题图甲进气门和排气门都关闭，活塞向下运动，火花塞点火，该冲程是做功冲程。题图乙进气门打开排气门关闭，活塞向下运动，汽缸吸入汽油和空气的混合气，该冲程是吸气冲程。题图丙进气门关闭排气门打开，活塞向上运动，把废气排出汽缸，该冲程是排气冲程。题图丁进气门和排气门都关闭，活塞向上运动，该冲程是压缩冲程。故一个工作循环中的工作冲程依次是乙、丁、甲、丙，故A错误；</w:t>
      </w:r>
    </w:p>
    <w:p w14:paraId="78A3F4AC">
      <w:pPr>
        <w:shd w:val="clear" w:color="auto" w:fill="F2F2F2"/>
        <w:spacing w:line="360" w:lineRule="auto"/>
        <w:jc w:val="left"/>
        <w:textAlignment w:val="center"/>
        <w:rPr>
          <w:sz w:val="21"/>
        </w:rPr>
      </w:pPr>
      <w:r>
        <w:rPr>
          <w:color w:val="FF0000"/>
          <w:sz w:val="21"/>
        </w:rPr>
        <w:t>B．在四个冲程中，只有做功冲程是主动进行的，其他三个冲程为辅助冲程，不能主动进行，要靠安装在曲轴上的飞轮的惯性来完成动作，即乙、丙、丁，故B错误；</w:t>
      </w:r>
    </w:p>
    <w:p w14:paraId="37E67A14">
      <w:pPr>
        <w:shd w:val="clear" w:color="auto" w:fill="F2F2F2"/>
        <w:spacing w:line="360" w:lineRule="auto"/>
        <w:jc w:val="left"/>
        <w:textAlignment w:val="center"/>
        <w:rPr>
          <w:sz w:val="21"/>
        </w:rPr>
      </w:pPr>
      <w:r>
        <w:rPr>
          <w:color w:val="FF0000"/>
          <w:sz w:val="21"/>
        </w:rPr>
        <w:t>C．做功冲程中，火花塞点火引燃燃料，高温、高压的燃气推动活塞对外做功，通过连杆和曲轴带动飞轮和机械转动，此时获得动力，故C正确；</w:t>
      </w:r>
    </w:p>
    <w:p w14:paraId="146A90AD">
      <w:pPr>
        <w:shd w:val="clear" w:color="auto" w:fill="F2F2F2"/>
        <w:spacing w:line="360" w:lineRule="auto"/>
        <w:jc w:val="left"/>
        <w:textAlignment w:val="center"/>
        <w:rPr>
          <w:sz w:val="21"/>
        </w:rPr>
      </w:pPr>
      <w:r>
        <w:rPr>
          <w:color w:val="FF0000"/>
          <w:sz w:val="21"/>
        </w:rPr>
        <w:t>D．压缩冲程活塞向上运动，压缩汽油和空气的混合气使其压强增大，温度升高，该过程的能量转化是机械能转化为内能，故D错误。</w:t>
      </w:r>
    </w:p>
    <w:p w14:paraId="11FDE040">
      <w:pPr>
        <w:shd w:val="clear" w:color="auto" w:fill="F2F2F2"/>
        <w:spacing w:line="360" w:lineRule="auto"/>
        <w:jc w:val="left"/>
        <w:textAlignment w:val="center"/>
        <w:rPr>
          <w:sz w:val="21"/>
        </w:rPr>
      </w:pPr>
      <w:r>
        <w:rPr>
          <w:color w:val="FF0000"/>
          <w:sz w:val="21"/>
        </w:rPr>
        <w:t>故选C。</w:t>
      </w:r>
    </w:p>
    <w:p w14:paraId="33F63348">
      <w:pPr>
        <w:shd w:val="clear" w:color="auto" w:fill="auto"/>
        <w:spacing w:line="360" w:lineRule="auto"/>
        <w:jc w:val="left"/>
        <w:textAlignment w:val="center"/>
        <w:rPr>
          <w:sz w:val="21"/>
        </w:rPr>
      </w:pPr>
      <w:r>
        <w:rPr>
          <w:sz w:val="21"/>
        </w:rPr>
        <w:t>49．关于四冲程汽油机的工作过程，下列说法正确的是（　　）</w:t>
      </w:r>
    </w:p>
    <w:p w14:paraId="14BAD98B">
      <w:pPr>
        <w:shd w:val="clear" w:color="auto" w:fill="auto"/>
        <w:tabs>
          <w:tab w:val="left" w:pos="4156"/>
        </w:tabs>
        <w:spacing w:line="360" w:lineRule="auto"/>
        <w:ind w:left="380"/>
        <w:jc w:val="left"/>
        <w:textAlignment w:val="center"/>
        <w:rPr>
          <w:sz w:val="21"/>
        </w:rPr>
      </w:pPr>
      <w:r>
        <w:rPr>
          <w:sz w:val="21"/>
        </w:rPr>
        <w:t>A．吸气冲程：只吸入空气</w:t>
      </w:r>
      <w:r>
        <w:rPr>
          <w:sz w:val="21"/>
        </w:rPr>
        <w:tab/>
      </w:r>
      <w:r>
        <w:rPr>
          <w:sz w:val="21"/>
        </w:rPr>
        <w:t>B．压缩冲程：缸内温度升高</w:t>
      </w:r>
    </w:p>
    <w:p w14:paraId="1083D975">
      <w:pPr>
        <w:shd w:val="clear" w:color="auto" w:fill="auto"/>
        <w:tabs>
          <w:tab w:val="left" w:pos="4156"/>
        </w:tabs>
        <w:spacing w:line="360" w:lineRule="auto"/>
        <w:ind w:left="380"/>
        <w:jc w:val="left"/>
        <w:textAlignment w:val="center"/>
        <w:rPr>
          <w:sz w:val="21"/>
        </w:rPr>
      </w:pPr>
      <w:r>
        <w:rPr>
          <w:sz w:val="21"/>
        </w:rPr>
        <w:t>C．做功冲程：活塞对缸内气体做功</w:t>
      </w:r>
      <w:r>
        <w:rPr>
          <w:sz w:val="21"/>
        </w:rPr>
        <w:tab/>
      </w:r>
      <w:r>
        <w:rPr>
          <w:sz w:val="21"/>
        </w:rPr>
        <w:t>D．排气冲程：内能转化为机械能</w:t>
      </w:r>
    </w:p>
    <w:p w14:paraId="3E7A1188">
      <w:pPr>
        <w:shd w:val="clear" w:color="auto" w:fill="F2F2F2"/>
        <w:spacing w:line="360" w:lineRule="auto"/>
        <w:jc w:val="left"/>
        <w:textAlignment w:val="center"/>
        <w:rPr>
          <w:sz w:val="21"/>
        </w:rPr>
      </w:pPr>
      <w:r>
        <w:rPr>
          <w:color w:val="FF0000"/>
          <w:sz w:val="21"/>
        </w:rPr>
        <w:t>【答案】B</w:t>
      </w:r>
    </w:p>
    <w:p w14:paraId="623215B9">
      <w:pPr>
        <w:shd w:val="clear" w:color="auto" w:fill="F2F2F2"/>
        <w:spacing w:line="360" w:lineRule="auto"/>
        <w:jc w:val="left"/>
        <w:textAlignment w:val="center"/>
        <w:rPr>
          <w:sz w:val="21"/>
        </w:rPr>
      </w:pPr>
      <w:r>
        <w:rPr>
          <w:color w:val="FF0000"/>
          <w:sz w:val="21"/>
        </w:rPr>
        <w:t>【详解】四冲程汽油机的工作过程包括吸气冲程、压缩冲程、做功冲程和排气冲程。在吸气冲程中，吸入的是汽油和空气的混合物；压缩冲程中，活塞压缩气体，对气体做功，机械能转化为内能，气体的温度升高；做功冲程中，高温高压的燃气推动活塞做功，内能转化为机械能；排气冲程中，将燃烧后的废气排出气缸。</w:t>
      </w:r>
    </w:p>
    <w:p w14:paraId="1B576DE7">
      <w:pPr>
        <w:shd w:val="clear" w:color="auto" w:fill="F2F2F2"/>
        <w:spacing w:line="360" w:lineRule="auto"/>
        <w:jc w:val="left"/>
        <w:textAlignment w:val="center"/>
        <w:rPr>
          <w:sz w:val="21"/>
        </w:rPr>
      </w:pPr>
      <w:r>
        <w:rPr>
          <w:color w:val="FF0000"/>
          <w:sz w:val="21"/>
        </w:rPr>
        <w:t>A.吸气冲程吸入的是汽油和空气的混合物，故A错误；</w:t>
      </w:r>
    </w:p>
    <w:p w14:paraId="212C4065">
      <w:pPr>
        <w:shd w:val="clear" w:color="auto" w:fill="F2F2F2"/>
        <w:spacing w:line="360" w:lineRule="auto"/>
        <w:jc w:val="left"/>
        <w:textAlignment w:val="center"/>
        <w:rPr>
          <w:sz w:val="21"/>
        </w:rPr>
      </w:pPr>
      <w:r>
        <w:rPr>
          <w:color w:val="FF0000"/>
          <w:sz w:val="21"/>
        </w:rPr>
        <w:t>B.压缩冲程中，活塞压缩气体，对气体做功，机械能转化为内能，气缸内气体的温度升高，故B正确；</w:t>
      </w:r>
    </w:p>
    <w:p w14:paraId="7FE6D77B">
      <w:pPr>
        <w:shd w:val="clear" w:color="auto" w:fill="F2F2F2"/>
        <w:spacing w:line="360" w:lineRule="auto"/>
        <w:jc w:val="left"/>
        <w:textAlignment w:val="center"/>
        <w:rPr>
          <w:sz w:val="21"/>
        </w:rPr>
      </w:pPr>
      <w:r>
        <w:rPr>
          <w:color w:val="FF0000"/>
          <w:sz w:val="21"/>
        </w:rPr>
        <w:t>C.做功冲程中，是高温高压的燃气对活塞做功，故C错误；</w:t>
      </w:r>
    </w:p>
    <w:p w14:paraId="1C3F4BAF">
      <w:pPr>
        <w:shd w:val="clear" w:color="auto" w:fill="F2F2F2"/>
        <w:spacing w:line="360" w:lineRule="auto"/>
        <w:jc w:val="left"/>
        <w:textAlignment w:val="center"/>
        <w:rPr>
          <w:sz w:val="21"/>
        </w:rPr>
      </w:pPr>
      <w:r>
        <w:rPr>
          <w:color w:val="FF0000"/>
          <w:sz w:val="21"/>
        </w:rPr>
        <w:t>D.排气冲程没有能量的转化，故D错误。</w:t>
      </w:r>
    </w:p>
    <w:p w14:paraId="61F27D9E">
      <w:pPr>
        <w:shd w:val="clear" w:color="auto" w:fill="F2F2F2"/>
        <w:spacing w:line="360" w:lineRule="auto"/>
        <w:jc w:val="left"/>
        <w:textAlignment w:val="center"/>
        <w:rPr>
          <w:sz w:val="21"/>
        </w:rPr>
      </w:pPr>
      <w:r>
        <w:rPr>
          <w:color w:val="FF0000"/>
          <w:sz w:val="21"/>
        </w:rPr>
        <w:t>故选B。</w:t>
      </w:r>
    </w:p>
    <w:p w14:paraId="48F52E94">
      <w:pPr>
        <w:shd w:val="clear" w:color="auto" w:fill="auto"/>
        <w:spacing w:line="360" w:lineRule="auto"/>
        <w:jc w:val="left"/>
        <w:textAlignment w:val="center"/>
        <w:rPr>
          <w:sz w:val="21"/>
        </w:rPr>
      </w:pPr>
      <w:r>
        <w:rPr>
          <w:sz w:val="21"/>
        </w:rPr>
        <w:t>50．（25-26九年级上·广西南宁·开学考试）2024年5月，比亚迪推出的DM-i超级混动技术能够切换电力和汽油，发动机热效率最高可达到40%，成为全球量产车的领先技术，其发动机是汽油发动机，通过汽油燃烧产生高压气体推动活塞做功。如图是汽油机一个冲程示意图，该冲程是</w:t>
      </w:r>
      <w:r>
        <w:rPr>
          <w:rFonts w:ascii="Times New Roman" w:eastAsia="Times New Roman" w:hAnsi="Times New Roman" w:cs="Times New Roman"/>
          <w:b w:val="0"/>
          <w:sz w:val="21"/>
          <w:u w:val="single"/>
        </w:rPr>
        <w:t xml:space="preserve">      </w:t>
      </w:r>
      <w:r>
        <w:rPr>
          <w:sz w:val="21"/>
        </w:rPr>
        <w:t>冲程，其能量转化情况与图</w:t>
      </w:r>
      <w:r>
        <w:rPr>
          <w:rFonts w:ascii="Times New Roman" w:eastAsia="Times New Roman" w:hAnsi="Times New Roman" w:cs="Times New Roman"/>
          <w:b w:val="0"/>
          <w:sz w:val="21"/>
          <w:u w:val="single"/>
        </w:rPr>
        <w:t xml:space="preserve">      </w:t>
      </w:r>
      <w:r>
        <w:rPr>
          <w:sz w:val="21"/>
        </w:rPr>
        <w:t>（选填“乙”或“丙”）相同。</w:t>
      </w:r>
    </w:p>
    <w:p w14:paraId="255033B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28900" cy="1457325"/>
            <wp:effectExtent l="0" t="0" r="0" b="9525"/>
            <wp:docPr id="100065" name="图片 100065" descr="@@@ae4281e5-620c-43c8-8489-9e8a30e9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e4281e5-620c-43c8-8489-9e8a30e9a422"/>
                    <pic:cNvPicPr>
                      <a:picLocks noChangeAspect="1"/>
                    </pic:cNvPicPr>
                  </pic:nvPicPr>
                  <pic:blipFill>
                    <a:blip xmlns:r="http://schemas.openxmlformats.org/officeDocument/2006/relationships" r:embed="rId47"/>
                    <a:stretch>
                      <a:fillRect/>
                    </a:stretch>
                  </pic:blipFill>
                  <pic:spPr>
                    <a:xfrm>
                      <a:off x="0" y="0"/>
                      <a:ext cx="2628900" cy="1457325"/>
                    </a:xfrm>
                    <a:prstGeom prst="rect">
                      <a:avLst/>
                    </a:prstGeom>
                  </pic:spPr>
                </pic:pic>
              </a:graphicData>
            </a:graphic>
          </wp:inline>
        </w:drawing>
      </w:r>
    </w:p>
    <w:p w14:paraId="30DB9253">
      <w:pPr>
        <w:shd w:val="clear" w:color="auto" w:fill="F2F2F2"/>
        <w:spacing w:line="360" w:lineRule="auto"/>
        <w:jc w:val="left"/>
        <w:textAlignment w:val="center"/>
        <w:rPr>
          <w:sz w:val="21"/>
        </w:rPr>
      </w:pPr>
      <w:r>
        <w:rPr>
          <w:color w:val="FF0000"/>
          <w:sz w:val="21"/>
        </w:rPr>
        <w:t>【答案】     做功     乙</w:t>
      </w:r>
    </w:p>
    <w:p w14:paraId="68FEEE98">
      <w:pPr>
        <w:shd w:val="clear" w:color="auto" w:fill="F2F2F2"/>
        <w:spacing w:line="360" w:lineRule="auto"/>
        <w:jc w:val="left"/>
        <w:textAlignment w:val="center"/>
        <w:rPr>
          <w:sz w:val="21"/>
        </w:rPr>
      </w:pPr>
      <w:r>
        <w:rPr>
          <w:color w:val="FF0000"/>
          <w:sz w:val="21"/>
        </w:rPr>
        <w:t>【详解】[1][2]如图，两气门关闭，活塞下行，是做功冲程，在这个冲程中，缸内高温高压的燃气推动活塞做功，将内能转化为机械能。乙图中，试管内水蒸气对塞子做功，将塞子推出，将内能转化为机械能。丙图中，活塞下压，压缩内部空气，对空气做功，机械能转化为内能。所以图中冲程的能量转化情况与图乙相同。</w:t>
      </w:r>
    </w:p>
    <w:p w14:paraId="1BC0AC76">
      <w:pPr>
        <w:shd w:val="clear" w:color="auto" w:fill="auto"/>
        <w:spacing w:line="360" w:lineRule="auto"/>
        <w:jc w:val="left"/>
        <w:textAlignment w:val="center"/>
        <w:rPr>
          <w:sz w:val="21"/>
        </w:rPr>
      </w:pPr>
      <w:r>
        <w:rPr>
          <w:sz w:val="21"/>
        </w:rPr>
        <w:t>51．如图所示，在透明塑料盒的底部钻一个孔，把电子式火花发生器的放电针紧紧地塞进孔中，打开塑料盒盖，向盒内滴入数滴酒精，再将盒盖盖紧，然后按下电火花发生器的按钮，将看到的现象是</w:t>
      </w:r>
      <w:r>
        <w:rPr>
          <w:rFonts w:ascii="Times New Roman" w:eastAsia="Times New Roman" w:hAnsi="Times New Roman" w:cs="Times New Roman"/>
          <w:b w:val="0"/>
          <w:sz w:val="21"/>
          <w:u w:val="single"/>
        </w:rPr>
        <w:t xml:space="preserve">           </w:t>
      </w:r>
      <w:r>
        <w:rPr>
          <w:sz w:val="21"/>
        </w:rPr>
        <w:t>。在此过程中，酒精燃烧后燃气的</w:t>
      </w:r>
      <w:r>
        <w:rPr>
          <w:rFonts w:ascii="Times New Roman" w:eastAsia="Times New Roman" w:hAnsi="Times New Roman" w:cs="Times New Roman"/>
          <w:b w:val="0"/>
          <w:sz w:val="21"/>
          <w:u w:val="single"/>
        </w:rPr>
        <w:t xml:space="preserve">           </w:t>
      </w:r>
      <w:r>
        <w:rPr>
          <w:sz w:val="21"/>
        </w:rPr>
        <w:t>能转化为塞子的机械能。</w:t>
      </w:r>
    </w:p>
    <w:p w14:paraId="434769D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38375" cy="1543050"/>
            <wp:effectExtent l="0" t="0" r="9525" b="0"/>
            <wp:docPr id="100067" name="图片 100067" descr="@@@10f3818c-4131-4cb1-91e5-2250b3ab0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0f3818c-4131-4cb1-91e5-2250b3ab089d"/>
                    <pic:cNvPicPr>
                      <a:picLocks noChangeAspect="1"/>
                    </pic:cNvPicPr>
                  </pic:nvPicPr>
                  <pic:blipFill>
                    <a:blip xmlns:r="http://schemas.openxmlformats.org/officeDocument/2006/relationships" r:embed="rId48"/>
                    <a:stretch>
                      <a:fillRect/>
                    </a:stretch>
                  </pic:blipFill>
                  <pic:spPr>
                    <a:xfrm>
                      <a:off x="0" y="0"/>
                      <a:ext cx="2238375" cy="1543050"/>
                    </a:xfrm>
                    <a:prstGeom prst="rect">
                      <a:avLst/>
                    </a:prstGeom>
                  </pic:spPr>
                </pic:pic>
              </a:graphicData>
            </a:graphic>
          </wp:inline>
        </w:drawing>
      </w:r>
    </w:p>
    <w:p w14:paraId="2DEDCE5A">
      <w:pPr>
        <w:shd w:val="clear" w:color="auto" w:fill="F2F2F2"/>
        <w:spacing w:line="360" w:lineRule="auto"/>
        <w:jc w:val="left"/>
        <w:textAlignment w:val="center"/>
        <w:rPr>
          <w:sz w:val="21"/>
        </w:rPr>
      </w:pPr>
      <w:r>
        <w:rPr>
          <w:color w:val="FF0000"/>
          <w:sz w:val="21"/>
        </w:rPr>
        <w:t>【答案】     盒盖飞出     内</w:t>
      </w:r>
    </w:p>
    <w:p w14:paraId="2B79A511">
      <w:pPr>
        <w:shd w:val="clear" w:color="auto" w:fill="F2F2F2"/>
        <w:spacing w:line="360" w:lineRule="auto"/>
        <w:jc w:val="left"/>
        <w:textAlignment w:val="center"/>
        <w:rPr>
          <w:sz w:val="21"/>
        </w:rPr>
      </w:pPr>
      <w:r>
        <w:rPr>
          <w:color w:val="FF0000"/>
          <w:sz w:val="21"/>
        </w:rPr>
        <w:t>【详解】[1][2]酒精燃烧后产生的高温高压的燃气，对盒盖做功，使盒盖飞出去，燃气的内能转化为盒盖的机械能。</w:t>
      </w:r>
    </w:p>
    <w:p w14:paraId="0F09905A">
      <w:pPr>
        <w:shd w:val="clear" w:color="auto" w:fill="auto"/>
        <w:spacing w:line="360" w:lineRule="auto"/>
        <w:jc w:val="left"/>
        <w:textAlignment w:val="center"/>
        <w:rPr>
          <w:sz w:val="21"/>
        </w:rPr>
      </w:pPr>
      <w:r>
        <w:rPr>
          <w:sz w:val="21"/>
        </w:rPr>
        <w:t>52．如图所示是内能做功的演示实验，向试管内倒些水，用带玻璃管的胶塞塞住，在玻璃管口处放一个纸做的小叶轮，加热试管使水沸腾，一会儿，水蒸气就冲击小叶轮，使其旋转。在这一现象中能量的转化或转移过程为先是燃料的</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能，接着是</w:t>
      </w:r>
      <w:r>
        <w:rPr>
          <w:rFonts w:ascii="Times New Roman" w:eastAsia="Times New Roman" w:hAnsi="Times New Roman" w:cs="Times New Roman"/>
          <w:b w:val="0"/>
          <w:sz w:val="21"/>
          <w:u w:val="single"/>
        </w:rPr>
        <w:t xml:space="preserve">           </w:t>
      </w:r>
      <w:r>
        <w:rPr>
          <w:sz w:val="21"/>
        </w:rPr>
        <w:t>能传递给</w:t>
      </w:r>
      <w:r>
        <w:rPr>
          <w:rFonts w:ascii="Times New Roman" w:eastAsia="Times New Roman" w:hAnsi="Times New Roman" w:cs="Times New Roman"/>
          <w:b w:val="0"/>
          <w:sz w:val="21"/>
          <w:u w:val="single"/>
        </w:rPr>
        <w:t xml:space="preserve">           </w:t>
      </w:r>
      <w:r>
        <w:rPr>
          <w:sz w:val="21"/>
        </w:rPr>
        <w:t>，最后</w:t>
      </w:r>
      <w:r>
        <w:rPr>
          <w:rFonts w:ascii="Times New Roman" w:eastAsia="Times New Roman" w:hAnsi="Times New Roman" w:cs="Times New Roman"/>
          <w:b w:val="0"/>
          <w:sz w:val="21"/>
          <w:u w:val="single"/>
        </w:rPr>
        <w:t xml:space="preserve">           </w:t>
      </w:r>
      <w:r>
        <w:rPr>
          <w:sz w:val="21"/>
        </w:rPr>
        <w:t>对</w:t>
      </w:r>
      <w:r>
        <w:rPr>
          <w:rFonts w:ascii="Times New Roman" w:eastAsia="Times New Roman" w:hAnsi="Times New Roman" w:cs="Times New Roman"/>
          <w:b w:val="0"/>
          <w:sz w:val="21"/>
          <w:u w:val="single"/>
        </w:rPr>
        <w:t xml:space="preserve">           </w:t>
      </w:r>
      <w:r>
        <w:rPr>
          <w:sz w:val="21"/>
        </w:rPr>
        <w:t>做功，将</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75C3AEC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1733550"/>
            <wp:effectExtent l="0" t="0" r="9525" b="0"/>
            <wp:docPr id="100069" name="图片 100069" descr="@@@7f41bbd5-8667-4e57-86cf-38733f157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f41bbd5-8667-4e57-86cf-38733f157d1f"/>
                    <pic:cNvPicPr>
                      <a:picLocks noChangeAspect="1"/>
                    </pic:cNvPicPr>
                  </pic:nvPicPr>
                  <pic:blipFill>
                    <a:blip xmlns:r="http://schemas.openxmlformats.org/officeDocument/2006/relationships" r:embed="rId49"/>
                    <a:stretch>
                      <a:fillRect/>
                    </a:stretch>
                  </pic:blipFill>
                  <pic:spPr>
                    <a:xfrm>
                      <a:off x="0" y="0"/>
                      <a:ext cx="1019175" cy="1733550"/>
                    </a:xfrm>
                    <a:prstGeom prst="rect">
                      <a:avLst/>
                    </a:prstGeom>
                  </pic:spPr>
                </pic:pic>
              </a:graphicData>
            </a:graphic>
          </wp:inline>
        </w:drawing>
      </w:r>
    </w:p>
    <w:p w14:paraId="0AB5939C">
      <w:pPr>
        <w:shd w:val="clear" w:color="auto" w:fill="F2F2F2"/>
        <w:spacing w:line="360" w:lineRule="auto"/>
        <w:jc w:val="left"/>
        <w:textAlignment w:val="center"/>
        <w:rPr>
          <w:sz w:val="21"/>
        </w:rPr>
      </w:pPr>
      <w:r>
        <w:rPr>
          <w:color w:val="FF0000"/>
          <w:sz w:val="21"/>
        </w:rPr>
        <w:t>【答案】     化学     内     内     水蒸气     水蒸气     叶轮     内     机械</w:t>
      </w:r>
    </w:p>
    <w:p w14:paraId="4C0D96D7">
      <w:pPr>
        <w:shd w:val="clear" w:color="auto" w:fill="F2F2F2"/>
        <w:spacing w:line="360" w:lineRule="auto"/>
        <w:jc w:val="left"/>
        <w:textAlignment w:val="center"/>
        <w:rPr>
          <w:sz w:val="21"/>
        </w:rPr>
      </w:pPr>
      <w:r>
        <w:rPr>
          <w:color w:val="FF0000"/>
          <w:sz w:val="21"/>
        </w:rPr>
        <w:t>【详解】[1][2][3][4]酒精燃烧，燃料（酒精）的化学能转化为试管内水的内能，水的内能传递给水蒸气。</w:t>
      </w:r>
    </w:p>
    <w:p w14:paraId="08A1F634">
      <w:pPr>
        <w:shd w:val="clear" w:color="auto" w:fill="F2F2F2"/>
        <w:spacing w:line="360" w:lineRule="auto"/>
        <w:jc w:val="left"/>
        <w:textAlignment w:val="center"/>
        <w:rPr>
          <w:sz w:val="21"/>
        </w:rPr>
      </w:pPr>
      <w:r>
        <w:rPr>
          <w:color w:val="FF0000"/>
          <w:sz w:val="21"/>
        </w:rPr>
        <w:t>[5][6][7][8]水蒸气对叶轮做功，叶轮转动起来，水蒸气的内能转化为叶轮的机械能。</w:t>
      </w:r>
    </w:p>
    <w:p w14:paraId="1512548D">
      <w:pPr>
        <w:spacing w:beforeAutospacing="0" w:line="360" w:lineRule="auto"/>
        <w:rPr>
          <w:rFonts w:ascii="Times New Roman" w:eastAsia="新宋体" w:hAnsi="Times New Roman" w:hint="eastAsia"/>
          <w:b/>
          <w:szCs w:val="21"/>
          <w:lang w:val="en-US" w:eastAsia="zh-CN"/>
        </w:rPr>
      </w:pPr>
    </w:p>
    <w:p w14:paraId="4F062102">
      <w:pPr>
        <w:spacing w:beforeAutospacing="0" w:line="360" w:lineRule="auto"/>
        <w:outlineLvl w:val="0"/>
        <w:rPr>
          <w:rFonts w:ascii="Times New Roman" w:eastAsia="新宋体" w:hAnsi="Times New Roman" w:hint="eastAsia"/>
          <w:b/>
          <w:szCs w:val="21"/>
          <w:lang w:val="en-US" w:eastAsia="zh-CN"/>
        </w:rPr>
      </w:pPr>
      <w:bookmarkStart w:id="36" w:name="_Toc7304"/>
      <w:r>
        <w:rPr>
          <w:rFonts w:ascii="Times New Roman" w:eastAsia="新宋体" w:hAnsi="Times New Roman" w:hint="eastAsia"/>
          <w:b/>
          <w:szCs w:val="21"/>
          <w:lang w:val="en-US" w:eastAsia="zh-CN"/>
        </w:rPr>
        <w:t>十三. 内能和机械能的相互转化（共5小题）</w:t>
      </w:r>
      <w:bookmarkEnd w:id="36"/>
    </w:p>
    <w:p w14:paraId="54D3C410">
      <w:pPr>
        <w:shd w:val="clear" w:color="auto" w:fill="auto"/>
        <w:spacing w:line="360" w:lineRule="auto"/>
        <w:jc w:val="left"/>
        <w:textAlignment w:val="center"/>
        <w:rPr>
          <w:sz w:val="21"/>
        </w:rPr>
      </w:pPr>
      <w:r>
        <w:rPr>
          <w:sz w:val="21"/>
        </w:rPr>
        <w:t>53．（24-25九年级下·四川成都·期中）如图所示，在试管内装适量水，用带玻璃管的胶塞塞住，加热试管使水沸腾，小叶轮转动。下列说法正确的是（　　）</w:t>
      </w:r>
    </w:p>
    <w:p w14:paraId="1C2A10C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81050" cy="1438275"/>
            <wp:effectExtent l="0" t="0" r="0" b="9525"/>
            <wp:docPr id="3" name="图片 3" descr="@@@566ec6a6-7c01-48d7-bc08-0bb557860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66ec6a6-7c01-48d7-bc08-0bb557860cdb"/>
                    <pic:cNvPicPr>
                      <a:picLocks noChangeAspect="1"/>
                    </pic:cNvPicPr>
                  </pic:nvPicPr>
                  <pic:blipFill>
                    <a:blip xmlns:r="http://schemas.openxmlformats.org/officeDocument/2006/relationships" r:embed="rId50"/>
                    <a:stretch>
                      <a:fillRect/>
                    </a:stretch>
                  </pic:blipFill>
                  <pic:spPr>
                    <a:xfrm>
                      <a:off x="0" y="0"/>
                      <a:ext cx="781050" cy="1438275"/>
                    </a:xfrm>
                    <a:prstGeom prst="rect">
                      <a:avLst/>
                    </a:prstGeom>
                  </pic:spPr>
                </pic:pic>
              </a:graphicData>
            </a:graphic>
          </wp:inline>
        </w:drawing>
      </w:r>
    </w:p>
    <w:p w14:paraId="27BE3480">
      <w:pPr>
        <w:shd w:val="clear" w:color="auto" w:fill="auto"/>
        <w:spacing w:line="360" w:lineRule="auto"/>
        <w:ind w:left="380"/>
        <w:jc w:val="left"/>
        <w:textAlignment w:val="center"/>
        <w:rPr>
          <w:sz w:val="21"/>
        </w:rPr>
      </w:pPr>
      <w:r>
        <w:rPr>
          <w:sz w:val="21"/>
        </w:rPr>
        <w:t>A．燃料燃烧，其内能转化为化学能</w:t>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B．水被加热，是通过做功使水的内能增加</w:t>
      </w:r>
    </w:p>
    <w:p w14:paraId="14728104">
      <w:pPr>
        <w:shd w:val="clear" w:color="auto" w:fill="auto"/>
        <w:spacing w:line="360" w:lineRule="auto"/>
        <w:ind w:left="380"/>
        <w:jc w:val="left"/>
        <w:textAlignment w:val="center"/>
        <w:rPr>
          <w:sz w:val="21"/>
        </w:rPr>
      </w:pPr>
      <w:r>
        <w:rPr>
          <w:sz w:val="21"/>
        </w:rPr>
        <w:t>C．叶轮转动，此现象与热机工作原理相同</w:t>
      </w:r>
      <w:r>
        <w:rPr>
          <w:rFonts w:hint="eastAsia"/>
          <w:sz w:val="21"/>
          <w:lang w:val="en-US" w:eastAsia="zh-CN"/>
        </w:rPr>
        <w:tab/>
      </w:r>
      <w:r>
        <w:rPr>
          <w:sz w:val="21"/>
        </w:rPr>
        <w:t>D．水蒸气推动叶轮转动，水蒸气内能增加</w:t>
      </w:r>
    </w:p>
    <w:p w14:paraId="71766781">
      <w:pPr>
        <w:shd w:val="clear" w:color="auto" w:fill="F2F2F2"/>
        <w:spacing w:line="360" w:lineRule="auto"/>
        <w:jc w:val="left"/>
        <w:textAlignment w:val="center"/>
        <w:rPr>
          <w:sz w:val="21"/>
        </w:rPr>
      </w:pPr>
      <w:r>
        <w:rPr>
          <w:color w:val="FF0000"/>
          <w:sz w:val="21"/>
        </w:rPr>
        <w:t>【答案】C</w:t>
      </w:r>
    </w:p>
    <w:p w14:paraId="0A1C14FD">
      <w:pPr>
        <w:shd w:val="clear" w:color="auto" w:fill="F2F2F2"/>
        <w:spacing w:line="360" w:lineRule="auto"/>
        <w:jc w:val="left"/>
        <w:textAlignment w:val="center"/>
        <w:rPr>
          <w:sz w:val="21"/>
        </w:rPr>
      </w:pPr>
      <w:r>
        <w:rPr>
          <w:color w:val="FF0000"/>
          <w:sz w:val="21"/>
        </w:rPr>
        <w:t>【详解】A．燃料燃烧时，是将自身储存的化学能转化为内能，而非内能转化为化学能，故A错误；</w:t>
      </w:r>
    </w:p>
    <w:p w14:paraId="19BF8A5C">
      <w:pPr>
        <w:shd w:val="clear" w:color="auto" w:fill="F2F2F2"/>
        <w:spacing w:line="360" w:lineRule="auto"/>
        <w:jc w:val="left"/>
        <w:textAlignment w:val="center"/>
        <w:rPr>
          <w:sz w:val="21"/>
        </w:rPr>
      </w:pPr>
      <w:r>
        <w:rPr>
          <w:color w:val="FF0000"/>
          <w:sz w:val="21"/>
        </w:rPr>
        <w:t>B．水被加热的过程中，是通过热传递使水的内能增加，而非做功，故B错误；</w:t>
      </w:r>
    </w:p>
    <w:p w14:paraId="1536E6AB">
      <w:pPr>
        <w:shd w:val="clear" w:color="auto" w:fill="F2F2F2"/>
        <w:spacing w:line="360" w:lineRule="auto"/>
        <w:jc w:val="left"/>
        <w:textAlignment w:val="center"/>
        <w:rPr>
          <w:sz w:val="21"/>
        </w:rPr>
      </w:pPr>
      <w:r>
        <w:rPr>
          <w:color w:val="FF0000"/>
          <w:sz w:val="21"/>
        </w:rPr>
        <w:t>C．水沸腾产生水蒸气，水蒸气推动叶轮转动，将内能转化为机械能。与热机的工作原理相同，故C正确；</w:t>
      </w:r>
    </w:p>
    <w:p w14:paraId="6647482C">
      <w:pPr>
        <w:shd w:val="clear" w:color="auto" w:fill="F2F2F2"/>
        <w:spacing w:line="360" w:lineRule="auto"/>
        <w:jc w:val="left"/>
        <w:textAlignment w:val="center"/>
        <w:rPr>
          <w:sz w:val="21"/>
        </w:rPr>
      </w:pPr>
      <w:r>
        <w:rPr>
          <w:color w:val="FF0000"/>
          <w:sz w:val="21"/>
        </w:rPr>
        <w:t>D．水蒸气推动叶轮转动时，对叶轮做功，自身的一部分内能会转化为叶轮的机械能，内能减少，而非增加，故D错误。</w:t>
      </w:r>
    </w:p>
    <w:p w14:paraId="4C571BB5">
      <w:pPr>
        <w:shd w:val="clear" w:color="auto" w:fill="F2F2F2"/>
        <w:spacing w:line="360" w:lineRule="auto"/>
        <w:jc w:val="left"/>
        <w:textAlignment w:val="center"/>
        <w:rPr>
          <w:sz w:val="21"/>
        </w:rPr>
      </w:pPr>
      <w:r>
        <w:rPr>
          <w:color w:val="FF0000"/>
          <w:sz w:val="21"/>
        </w:rPr>
        <w:t>故选C。</w:t>
      </w:r>
    </w:p>
    <w:p w14:paraId="45567EE2">
      <w:pPr>
        <w:shd w:val="clear" w:color="auto" w:fill="auto"/>
        <w:spacing w:line="360" w:lineRule="auto"/>
        <w:jc w:val="left"/>
        <w:textAlignment w:val="center"/>
        <w:rPr>
          <w:sz w:val="21"/>
        </w:rPr>
      </w:pPr>
      <w:r>
        <w:rPr>
          <w:sz w:val="21"/>
        </w:rPr>
        <w:t>54．（2025·内蒙古·中考真题）如图，物理兴趣小组制作了一个简易汽轮机装置。在易拉罐中装入适量的水，用酒精灯加热，水沸腾后从管口喷出蒸汽使风车转动。简易汽轮机工作过程中（　　）</w:t>
      </w:r>
    </w:p>
    <w:p w14:paraId="39E52F9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1143000"/>
            <wp:effectExtent l="0" t="0" r="9525" b="0"/>
            <wp:docPr id="100073" name="图片 100073" descr="@@@4fac987d-7a40-45be-80f6-19112488c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fac987d-7a40-45be-80f6-19112488c235"/>
                    <pic:cNvPicPr>
                      <a:picLocks noChangeAspect="1"/>
                    </pic:cNvPicPr>
                  </pic:nvPicPr>
                  <pic:blipFill>
                    <a:blip xmlns:r="http://schemas.openxmlformats.org/officeDocument/2006/relationships" r:embed="rId51"/>
                    <a:stretch>
                      <a:fillRect/>
                    </a:stretch>
                  </pic:blipFill>
                  <pic:spPr>
                    <a:xfrm>
                      <a:off x="0" y="0"/>
                      <a:ext cx="1476375" cy="1143000"/>
                    </a:xfrm>
                    <a:prstGeom prst="rect">
                      <a:avLst/>
                    </a:prstGeom>
                  </pic:spPr>
                </pic:pic>
              </a:graphicData>
            </a:graphic>
          </wp:inline>
        </w:drawing>
      </w:r>
    </w:p>
    <w:p w14:paraId="4DF4B1E4">
      <w:pPr>
        <w:shd w:val="clear" w:color="auto" w:fill="auto"/>
        <w:spacing w:line="360" w:lineRule="auto"/>
        <w:ind w:left="380"/>
        <w:jc w:val="left"/>
        <w:textAlignment w:val="center"/>
        <w:rPr>
          <w:sz w:val="21"/>
        </w:rPr>
      </w:pPr>
      <w:r>
        <w:rPr>
          <w:sz w:val="21"/>
        </w:rPr>
        <w:t>A．酒精燃烧将内能转化为化学能</w:t>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B．水的内能增加的方式是热传递</w:t>
      </w:r>
    </w:p>
    <w:p w14:paraId="11602B05">
      <w:pPr>
        <w:shd w:val="clear" w:color="auto" w:fill="auto"/>
        <w:spacing w:line="360" w:lineRule="auto"/>
        <w:ind w:left="380"/>
        <w:jc w:val="left"/>
        <w:textAlignment w:val="center"/>
        <w:rPr>
          <w:sz w:val="21"/>
        </w:rPr>
      </w:pPr>
      <w:r>
        <w:rPr>
          <w:sz w:val="21"/>
        </w:rPr>
        <w:t>C．蒸汽被喷出后内能保持不变</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D．蒸汽的内能全部转化为风车的机械能</w:t>
      </w:r>
    </w:p>
    <w:p w14:paraId="5247AE2D">
      <w:pPr>
        <w:shd w:val="clear" w:color="auto" w:fill="F2F2F2"/>
        <w:spacing w:line="360" w:lineRule="auto"/>
        <w:jc w:val="left"/>
        <w:textAlignment w:val="center"/>
        <w:rPr>
          <w:sz w:val="21"/>
        </w:rPr>
      </w:pPr>
      <w:r>
        <w:rPr>
          <w:color w:val="FF0000"/>
          <w:sz w:val="21"/>
        </w:rPr>
        <w:t>【答案】B</w:t>
      </w:r>
    </w:p>
    <w:p w14:paraId="24E75A9E">
      <w:pPr>
        <w:shd w:val="clear" w:color="auto" w:fill="F2F2F2"/>
        <w:spacing w:line="360" w:lineRule="auto"/>
        <w:jc w:val="left"/>
        <w:textAlignment w:val="center"/>
        <w:rPr>
          <w:sz w:val="21"/>
        </w:rPr>
      </w:pPr>
      <w:r>
        <w:rPr>
          <w:color w:val="FF0000"/>
          <w:sz w:val="21"/>
        </w:rPr>
        <w:t>【详解】A．酒精燃烧的过程是将化学能转化为内能的过程，故A不符合题意；</w:t>
      </w:r>
    </w:p>
    <w:p w14:paraId="50459A11">
      <w:pPr>
        <w:shd w:val="clear" w:color="auto" w:fill="F2F2F2"/>
        <w:spacing w:line="360" w:lineRule="auto"/>
        <w:jc w:val="left"/>
        <w:textAlignment w:val="center"/>
        <w:rPr>
          <w:sz w:val="21"/>
        </w:rPr>
      </w:pPr>
      <w:r>
        <w:rPr>
          <w:color w:val="FF0000"/>
          <w:sz w:val="21"/>
        </w:rPr>
        <w:t>B．加热过程中，易拉罐中的水吸收热量，温度升高，是通过热传递的方式增加内能，故B符合题意；</w:t>
      </w:r>
    </w:p>
    <w:p w14:paraId="22F68E39">
      <w:pPr>
        <w:shd w:val="clear" w:color="auto" w:fill="F2F2F2"/>
        <w:spacing w:line="360" w:lineRule="auto"/>
        <w:jc w:val="left"/>
        <w:textAlignment w:val="center"/>
        <w:rPr>
          <w:sz w:val="21"/>
        </w:rPr>
      </w:pPr>
      <w:r>
        <w:rPr>
          <w:color w:val="FF0000"/>
          <w:sz w:val="21"/>
        </w:rPr>
        <w:t>C．蒸汽喷出后，对外做功，内能转化为机械能，内能减小，故C不符合题意；</w:t>
      </w:r>
    </w:p>
    <w:p w14:paraId="6DD9256A">
      <w:pPr>
        <w:shd w:val="clear" w:color="auto" w:fill="F2F2F2"/>
        <w:spacing w:line="360" w:lineRule="auto"/>
        <w:jc w:val="left"/>
        <w:textAlignment w:val="center"/>
        <w:rPr>
          <w:sz w:val="21"/>
        </w:rPr>
      </w:pPr>
      <w:r>
        <w:rPr>
          <w:color w:val="FF0000"/>
          <w:sz w:val="21"/>
        </w:rPr>
        <w:t>D．因为热量损失，所以蒸汽的内能不会全部转化为风车的机械能，故D不符合题意。</w:t>
      </w:r>
    </w:p>
    <w:p w14:paraId="429ADD67">
      <w:pPr>
        <w:shd w:val="clear" w:color="auto" w:fill="F2F2F2"/>
        <w:spacing w:line="360" w:lineRule="auto"/>
        <w:jc w:val="left"/>
        <w:textAlignment w:val="center"/>
        <w:rPr>
          <w:sz w:val="21"/>
        </w:rPr>
      </w:pPr>
      <w:r>
        <w:rPr>
          <w:color w:val="FF0000"/>
          <w:sz w:val="21"/>
        </w:rPr>
        <w:t>故选B。</w:t>
      </w:r>
    </w:p>
    <w:p w14:paraId="2467F3C4">
      <w:pPr>
        <w:shd w:val="clear" w:color="auto" w:fill="auto"/>
        <w:spacing w:line="360" w:lineRule="auto"/>
        <w:jc w:val="left"/>
        <w:textAlignment w:val="center"/>
        <w:rPr>
          <w:sz w:val="21"/>
        </w:rPr>
      </w:pPr>
      <w:r>
        <w:rPr>
          <w:sz w:val="21"/>
        </w:rPr>
        <w:t>55．小亮自制的轮船模型如图所示，用蜡烛给小玻璃瓶中的水加热，一会儿就向外喷出气体推动小船前进。小船通过向后喷气向前运动，是利用了物体间力的作用是</w:t>
      </w:r>
      <w:r>
        <w:rPr>
          <w:rFonts w:ascii="Times New Roman" w:eastAsia="Times New Roman" w:hAnsi="Times New Roman" w:cs="Times New Roman"/>
          <w:b w:val="0"/>
          <w:sz w:val="21"/>
          <w:u w:val="single"/>
        </w:rPr>
        <w:t xml:space="preserve">      </w:t>
      </w:r>
      <w:r>
        <w:rPr>
          <w:sz w:val="21"/>
        </w:rPr>
        <w:t>来实现的；气体喷出时内能</w:t>
      </w:r>
      <w:r>
        <w:rPr>
          <w:rFonts w:ascii="Times New Roman" w:eastAsia="Times New Roman" w:hAnsi="Times New Roman" w:cs="Times New Roman"/>
          <w:b w:val="0"/>
          <w:sz w:val="21"/>
          <w:u w:val="single"/>
        </w:rPr>
        <w:t xml:space="preserve">      </w:t>
      </w:r>
      <w:r>
        <w:rPr>
          <w:sz w:val="21"/>
        </w:rPr>
        <w:t>（选填“增大”或“减小”），能量转化情况和柴油机的</w:t>
      </w:r>
      <w:r>
        <w:rPr>
          <w:rFonts w:ascii="Times New Roman" w:eastAsia="Times New Roman" w:hAnsi="Times New Roman" w:cs="Times New Roman"/>
          <w:b w:val="0"/>
          <w:sz w:val="21"/>
          <w:u w:val="single"/>
        </w:rPr>
        <w:t xml:space="preserve">      </w:t>
      </w:r>
      <w:r>
        <w:rPr>
          <w:sz w:val="21"/>
        </w:rPr>
        <w:t>冲程相同。</w:t>
      </w:r>
    </w:p>
    <w:p w14:paraId="0A22DC8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885" cy="802005"/>
            <wp:effectExtent l="0" t="0" r="18415" b="17145"/>
            <wp:docPr id="100075" name="图片 100075" descr="@@@55dc00ff-caee-4b07-b185-8ecbbbc77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5dc00ff-caee-4b07-b185-8ecbbbc77f5c"/>
                    <pic:cNvPicPr>
                      <a:picLocks noChangeAspect="1"/>
                    </pic:cNvPicPr>
                  </pic:nvPicPr>
                  <pic:blipFill>
                    <a:blip xmlns:r="http://schemas.openxmlformats.org/officeDocument/2006/relationships" r:embed="rId52"/>
                    <a:stretch>
                      <a:fillRect/>
                    </a:stretch>
                  </pic:blipFill>
                  <pic:spPr>
                    <a:xfrm>
                      <a:off x="0" y="0"/>
                      <a:ext cx="1238885" cy="802005"/>
                    </a:xfrm>
                    <a:prstGeom prst="rect">
                      <a:avLst/>
                    </a:prstGeom>
                  </pic:spPr>
                </pic:pic>
              </a:graphicData>
            </a:graphic>
          </wp:inline>
        </w:drawing>
      </w:r>
    </w:p>
    <w:p w14:paraId="758BE207">
      <w:pPr>
        <w:shd w:val="clear" w:color="auto" w:fill="F2F2F2"/>
        <w:spacing w:line="360" w:lineRule="auto"/>
        <w:jc w:val="left"/>
        <w:textAlignment w:val="center"/>
        <w:rPr>
          <w:sz w:val="21"/>
        </w:rPr>
      </w:pPr>
      <w:r>
        <w:rPr>
          <w:color w:val="FF0000"/>
          <w:sz w:val="21"/>
        </w:rPr>
        <w:t>【答案】     相互的     减小     做功</w:t>
      </w:r>
    </w:p>
    <w:p w14:paraId="30D8373F">
      <w:pPr>
        <w:shd w:val="clear" w:color="auto" w:fill="F2F2F2"/>
        <w:spacing w:line="360" w:lineRule="auto"/>
        <w:jc w:val="left"/>
        <w:textAlignment w:val="center"/>
        <w:rPr>
          <w:sz w:val="21"/>
        </w:rPr>
      </w:pPr>
      <w:r>
        <w:rPr>
          <w:color w:val="FF0000"/>
          <w:sz w:val="21"/>
        </w:rPr>
        <w:t>【详解】[1]小船向后喷出气体时，气体对后方空气产生向后的作用力，同时空气对气体和小船产生向前的作用力，推动小船前进，这利用了物体间力的作用是相互的原理。</w:t>
      </w:r>
    </w:p>
    <w:p w14:paraId="556D3A74">
      <w:pPr>
        <w:shd w:val="clear" w:color="auto" w:fill="F2F2F2"/>
        <w:spacing w:line="360" w:lineRule="auto"/>
        <w:jc w:val="left"/>
        <w:textAlignment w:val="center"/>
        <w:rPr>
          <w:sz w:val="21"/>
        </w:rPr>
      </w:pPr>
      <w:r>
        <w:rPr>
          <w:color w:val="FF0000"/>
          <w:sz w:val="21"/>
        </w:rPr>
        <w:t>[2]气体从瓶内喷出时，体积膨胀对外做功，自身的内能转化为机械能，因此气体的内能减小。</w:t>
      </w:r>
    </w:p>
    <w:p w14:paraId="5D4E9E28">
      <w:pPr>
        <w:shd w:val="clear" w:color="auto" w:fill="F2F2F2"/>
        <w:spacing w:line="360" w:lineRule="auto"/>
        <w:jc w:val="left"/>
        <w:textAlignment w:val="center"/>
        <w:rPr>
          <w:sz w:val="21"/>
        </w:rPr>
      </w:pPr>
      <w:r>
        <w:rPr>
          <w:color w:val="FF0000"/>
          <w:sz w:val="21"/>
        </w:rPr>
        <w:t>[3]此过程中，内能转化为机械能，与柴油机的做功冲程能量转化情况相同，做功冲程也是将内能转化为机械能。</w:t>
      </w:r>
    </w:p>
    <w:p w14:paraId="63EC96BD">
      <w:pPr>
        <w:shd w:val="clear" w:color="auto" w:fill="auto"/>
        <w:spacing w:line="360" w:lineRule="auto"/>
        <w:jc w:val="left"/>
        <w:textAlignment w:val="center"/>
        <w:rPr>
          <w:sz w:val="21"/>
        </w:rPr>
      </w:pPr>
      <w:r>
        <w:rPr>
          <w:sz w:val="21"/>
        </w:rPr>
        <w:t>56．（2025·广东深圳·三模）航母在执行任务过程中会与多种卫星协同配合，如通信卫星保障航母编队的通信联络，侦察卫星为航母提供情报支持，导航卫星为航母及舰载机提供精确导航定位等。</w:t>
      </w:r>
    </w:p>
    <w:p w14:paraId="2ACAE98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447800"/>
            <wp:effectExtent l="0" t="0" r="0" b="0"/>
            <wp:docPr id="100077" name="图片 100077" descr="@@@f677f5a8-0f8f-4e58-9184-3bba0721b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677f5a8-0f8f-4e58-9184-3bba0721bae7"/>
                    <pic:cNvPicPr>
                      <a:picLocks noChangeAspect="1"/>
                    </pic:cNvPicPr>
                  </pic:nvPicPr>
                  <pic:blipFill>
                    <a:blip xmlns:r="http://schemas.openxmlformats.org/officeDocument/2006/relationships" r:embed="rId53"/>
                    <a:stretch>
                      <a:fillRect/>
                    </a:stretch>
                  </pic:blipFill>
                  <pic:spPr>
                    <a:xfrm>
                      <a:off x="0" y="0"/>
                      <a:ext cx="1924050" cy="1447800"/>
                    </a:xfrm>
                    <a:prstGeom prst="rect">
                      <a:avLst/>
                    </a:prstGeom>
                  </pic:spPr>
                </pic:pic>
              </a:graphicData>
            </a:graphic>
          </wp:inline>
        </w:drawing>
      </w:r>
    </w:p>
    <w:p w14:paraId="787E8912">
      <w:pPr>
        <w:shd w:val="clear" w:color="auto" w:fill="auto"/>
        <w:spacing w:line="360" w:lineRule="auto"/>
        <w:jc w:val="left"/>
        <w:textAlignment w:val="center"/>
        <w:rPr>
          <w:sz w:val="21"/>
        </w:rPr>
      </w:pPr>
      <w:r>
        <w:rPr>
          <w:sz w:val="21"/>
        </w:rPr>
        <w:t>(1)航母通过卫星通信系统实时获取海面监测图像，卫星是利用</w:t>
      </w:r>
      <w:r>
        <w:rPr>
          <w:rFonts w:ascii="Times New Roman" w:eastAsia="Times New Roman" w:hAnsi="Times New Roman" w:cs="Times New Roman"/>
          <w:b w:val="0"/>
          <w:sz w:val="21"/>
          <w:u w:val="single"/>
        </w:rPr>
        <w:t xml:space="preserve">        </w:t>
      </w:r>
      <w:r>
        <w:rPr>
          <w:sz w:val="21"/>
        </w:rPr>
        <w:t>传送图像信息的；</w:t>
      </w:r>
    </w:p>
    <w:p w14:paraId="555F1386">
      <w:pPr>
        <w:shd w:val="clear" w:color="auto" w:fill="auto"/>
        <w:spacing w:line="360" w:lineRule="auto"/>
        <w:jc w:val="left"/>
        <w:textAlignment w:val="center"/>
        <w:rPr>
          <w:sz w:val="21"/>
        </w:rPr>
      </w:pPr>
      <w:r>
        <w:rPr>
          <w:sz w:val="21"/>
        </w:rPr>
        <w:t>(2)题图为航母上简化的蒸汽弹射装置示意图，能带动舰载机在2s钟内达到起飞速度。此过程中，汽缸内蒸气体积膨胀，同时推动活塞，内能</w:t>
      </w:r>
      <w:r>
        <w:rPr>
          <w:rFonts w:ascii="Times New Roman" w:eastAsia="Times New Roman" w:hAnsi="Times New Roman" w:cs="Times New Roman"/>
          <w:b w:val="0"/>
          <w:sz w:val="21"/>
          <w:u w:val="single"/>
        </w:rPr>
        <w:t xml:space="preserve">        </w:t>
      </w:r>
      <w:r>
        <w:rPr>
          <w:sz w:val="21"/>
        </w:rPr>
        <w:t>（选填“增大”“减小”或“不变”），使舰载机获得巨大的牵引力。这个过程相当于内燃机的</w:t>
      </w:r>
      <w:r>
        <w:rPr>
          <w:rFonts w:ascii="Times New Roman" w:eastAsia="Times New Roman" w:hAnsi="Times New Roman" w:cs="Times New Roman"/>
          <w:b w:val="0"/>
          <w:sz w:val="21"/>
          <w:u w:val="single"/>
        </w:rPr>
        <w:t xml:space="preserve">        </w:t>
      </w:r>
      <w:r>
        <w:rPr>
          <w:sz w:val="21"/>
        </w:rPr>
        <w:t>冲程。</w:t>
      </w:r>
    </w:p>
    <w:p w14:paraId="26F8F392">
      <w:pPr>
        <w:shd w:val="clear" w:color="auto" w:fill="F2F2F2"/>
        <w:spacing w:line="360" w:lineRule="auto"/>
        <w:jc w:val="left"/>
        <w:textAlignment w:val="center"/>
        <w:rPr>
          <w:sz w:val="21"/>
        </w:rPr>
      </w:pPr>
      <w:r>
        <w:rPr>
          <w:color w:val="FF0000"/>
          <w:sz w:val="21"/>
        </w:rPr>
        <w:t>【答案】     电磁波     减小     做功</w:t>
      </w:r>
    </w:p>
    <w:p w14:paraId="5948D8BD">
      <w:pPr>
        <w:shd w:val="clear" w:color="auto" w:fill="F2F2F2"/>
        <w:spacing w:line="360" w:lineRule="auto"/>
        <w:jc w:val="left"/>
        <w:textAlignment w:val="center"/>
        <w:rPr>
          <w:sz w:val="21"/>
        </w:rPr>
      </w:pPr>
      <w:r>
        <w:rPr>
          <w:color w:val="FF0000"/>
          <w:sz w:val="21"/>
        </w:rPr>
        <w:t>【详解】（1）电磁波可以传递信息，且可以在真空中传播，因此卫星是利用电磁波传送图像信息的。</w:t>
      </w:r>
    </w:p>
    <w:p w14:paraId="53753788">
      <w:pPr>
        <w:shd w:val="clear" w:color="auto" w:fill="F2F2F2"/>
        <w:spacing w:line="360" w:lineRule="auto"/>
        <w:jc w:val="left"/>
        <w:textAlignment w:val="center"/>
        <w:rPr>
          <w:sz w:val="21"/>
        </w:rPr>
      </w:pPr>
      <w:r>
        <w:rPr>
          <w:color w:val="FF0000"/>
          <w:sz w:val="21"/>
        </w:rPr>
        <w:t>（2）[1][2]汽缸内蒸气体积膨胀，同时推动活塞，即汽缸内蒸气对外做功，将内能转化为机械能，汽缸内蒸气内能会减小，该过程中能量转化相当于内燃机的做功冲程。</w:t>
      </w:r>
    </w:p>
    <w:p w14:paraId="06965F36">
      <w:pPr>
        <w:shd w:val="clear" w:color="auto" w:fill="auto"/>
        <w:spacing w:line="360" w:lineRule="auto"/>
        <w:jc w:val="left"/>
        <w:textAlignment w:val="center"/>
        <w:rPr>
          <w:sz w:val="21"/>
        </w:rPr>
      </w:pPr>
      <w:r>
        <w:rPr>
          <w:sz w:val="21"/>
        </w:rPr>
        <w:t>57．（2025·山东滨州·二模）如图所示是某老师的自制教具，他在矿泉水瓶的侧壁上钻一个孔，把电火花发生器紧紧塞进孔中，实验时从瓶口喷入酒精并盖上锥形纸筒，按动电火花发生器的按钮，点燃瓶内酒精后，纸筒即刻飞出。关于此实验的下列分析：</w:t>
      </w:r>
    </w:p>
    <w:p w14:paraId="6548DC7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23900" cy="1409700"/>
            <wp:effectExtent l="0" t="0" r="0" b="0"/>
            <wp:docPr id="100079" name="图片 100079" descr="@@@f564d3ae-155d-402d-b1a7-d3593c251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564d3ae-155d-402d-b1a7-d3593c2518b9"/>
                    <pic:cNvPicPr>
                      <a:picLocks noChangeAspect="1"/>
                    </pic:cNvPicPr>
                  </pic:nvPicPr>
                  <pic:blipFill>
                    <a:blip xmlns:r="http://schemas.openxmlformats.org/officeDocument/2006/relationships" r:embed="rId54"/>
                    <a:stretch>
                      <a:fillRect/>
                    </a:stretch>
                  </pic:blipFill>
                  <pic:spPr>
                    <a:xfrm>
                      <a:off x="0" y="0"/>
                      <a:ext cx="723900" cy="1409700"/>
                    </a:xfrm>
                    <a:prstGeom prst="rect">
                      <a:avLst/>
                    </a:prstGeom>
                  </pic:spPr>
                </pic:pic>
              </a:graphicData>
            </a:graphic>
          </wp:inline>
        </w:drawing>
      </w:r>
    </w:p>
    <w:p w14:paraId="5B4B49AA">
      <w:pPr>
        <w:shd w:val="clear" w:color="auto" w:fill="auto"/>
        <w:spacing w:line="360" w:lineRule="auto"/>
        <w:jc w:val="left"/>
        <w:textAlignment w:val="center"/>
        <w:rPr>
          <w:sz w:val="21"/>
        </w:rPr>
      </w:pPr>
      <w:r>
        <w:rPr>
          <w:sz w:val="21"/>
        </w:rPr>
        <w:t>燃气推动纸筒飞出的过程中将内能转化为</w:t>
      </w:r>
      <w:r>
        <w:rPr>
          <w:rFonts w:ascii="Times New Roman" w:eastAsia="Times New Roman" w:hAnsi="Times New Roman" w:cs="Times New Roman"/>
          <w:b w:val="0"/>
          <w:sz w:val="21"/>
          <w:u w:val="single"/>
        </w:rPr>
        <w:t xml:space="preserve">           </w:t>
      </w:r>
      <w:r>
        <w:rPr>
          <w:sz w:val="21"/>
        </w:rPr>
        <w:t>能，相当于内燃机的</w:t>
      </w:r>
      <w:r>
        <w:rPr>
          <w:rFonts w:ascii="Times New Roman" w:eastAsia="Times New Roman" w:hAnsi="Times New Roman" w:cs="Times New Roman"/>
          <w:b w:val="0"/>
          <w:sz w:val="21"/>
          <w:u w:val="single"/>
        </w:rPr>
        <w:t xml:space="preserve">           </w:t>
      </w:r>
      <w:r>
        <w:rPr>
          <w:sz w:val="21"/>
        </w:rPr>
        <w:t>冲程；纸筒飞出后瓶内气体温度将</w:t>
      </w:r>
      <w:r>
        <w:rPr>
          <w:rFonts w:ascii="Times New Roman" w:eastAsia="Times New Roman" w:hAnsi="Times New Roman" w:cs="Times New Roman"/>
          <w:b w:val="0"/>
          <w:sz w:val="21"/>
          <w:u w:val="single"/>
        </w:rPr>
        <w:t xml:space="preserve">           </w:t>
      </w:r>
      <w:r>
        <w:rPr>
          <w:sz w:val="21"/>
        </w:rPr>
        <w:t>（选填“升高”、“降低”）。</w:t>
      </w:r>
    </w:p>
    <w:p w14:paraId="3A842CC1">
      <w:pPr>
        <w:shd w:val="clear" w:color="auto" w:fill="F2F2F2"/>
        <w:spacing w:line="360" w:lineRule="auto"/>
        <w:jc w:val="left"/>
        <w:textAlignment w:val="center"/>
        <w:rPr>
          <w:sz w:val="21"/>
        </w:rPr>
      </w:pPr>
      <w:r>
        <w:rPr>
          <w:color w:val="FF0000"/>
          <w:sz w:val="21"/>
        </w:rPr>
        <w:t>【答案】     机械     做功     降低</w:t>
      </w:r>
    </w:p>
    <w:p w14:paraId="32703563">
      <w:pPr>
        <w:shd w:val="clear" w:color="auto" w:fill="F2F2F2"/>
        <w:spacing w:line="360" w:lineRule="auto"/>
        <w:jc w:val="left"/>
        <w:textAlignment w:val="center"/>
        <w:rPr>
          <w:sz w:val="21"/>
        </w:rPr>
      </w:pPr>
      <w:r>
        <w:rPr>
          <w:color w:val="FF0000"/>
          <w:sz w:val="21"/>
        </w:rPr>
        <w:t>【详解】[1][2]燃气推动纸筒飞出的过程是燃气推动纸筒做功的过程，消耗燃气的内能，纸筒得到机械能，所以是将内能转化为机械能，由于内燃机的做功冲程将内能转化为机械能，所以纸筒飞出的过程相当于内燃机的做功冲程。</w:t>
      </w:r>
    </w:p>
    <w:p w14:paraId="28755713">
      <w:pPr>
        <w:shd w:val="clear" w:color="auto" w:fill="F2F2F2"/>
        <w:spacing w:line="360" w:lineRule="auto"/>
        <w:jc w:val="left"/>
        <w:textAlignment w:val="center"/>
        <w:rPr>
          <w:rFonts w:hint="default"/>
          <w:sz w:val="21"/>
          <w:lang w:val="en-US" w:eastAsia="zh-CN"/>
        </w:rPr>
      </w:pPr>
      <w:r>
        <w:rPr>
          <w:color w:val="FF0000"/>
          <w:sz w:val="21"/>
        </w:rPr>
        <w:t>[3]纸筒飞出后，瓶内气体内能减少，所以温度将会降低。</w:t>
      </w: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56F51AA"/>
    <w:multiLevelType w:val="multilevel"/>
    <w:tmpl w:val="956F51AA"/>
    <w:lvl w:ilvl="0">
      <w:start w:val="1"/>
      <w:numFmt w:val="chineseCounting"/>
      <w:pStyle w:val="Heading1"/>
      <w:suff w:val="nothing"/>
      <w:lvlText w:val="%1、"/>
      <w:lvlJc w:val="left"/>
      <w:pPr>
        <w:ind w:left="0" w:firstLine="0"/>
      </w:pPr>
      <w:rPr>
        <w:rFonts w:hint="eastAsia"/>
      </w:rPr>
    </w:lvl>
    <w:lvl w:ilvl="1">
      <w:start w:val="1"/>
      <w:numFmt w:val="chineseCounting"/>
      <w:pStyle w:val="Heading2"/>
      <w:suff w:val="nothing"/>
      <w:lvlText w:val="（%2）"/>
      <w:lvlJc w:val="left"/>
      <w:pPr>
        <w:ind w:left="0" w:firstLine="0"/>
      </w:pPr>
      <w:rPr>
        <w:rFonts w:hint="eastAsia"/>
      </w:rPr>
    </w:lvl>
    <w:lvl w:ilvl="2">
      <w:start w:val="1"/>
      <w:numFmt w:val="decimal"/>
      <w:pStyle w:val="Heading3"/>
      <w:suff w:val="nothing"/>
      <w:lvlText w:val="%3．"/>
      <w:lvlJc w:val="left"/>
      <w:pPr>
        <w:ind w:left="0" w:firstLine="400"/>
      </w:pPr>
      <w:rPr>
        <w:rFonts w:hint="eastAsia"/>
      </w:rPr>
    </w:lvl>
    <w:lvl w:ilvl="3">
      <w:start w:val="1"/>
      <w:numFmt w:val="decimal"/>
      <w:pStyle w:val="Heading4"/>
      <w:suff w:val="nothing"/>
      <w:lvlText w:val="（%4）"/>
      <w:lvlJc w:val="left"/>
      <w:pPr>
        <w:ind w:left="0" w:firstLine="402"/>
      </w:pPr>
      <w:rPr>
        <w:rFonts w:hint="eastAsia"/>
      </w:rPr>
    </w:lvl>
    <w:lvl w:ilvl="4">
      <w:start w:val="1"/>
      <w:numFmt w:val="decimalEnclosedCircleChinese"/>
      <w:pStyle w:val="Heading5"/>
      <w:suff w:val="nothing"/>
      <w:lvlText w:val="%5"/>
      <w:lvlJc w:val="left"/>
      <w:pPr>
        <w:ind w:left="0" w:firstLine="402"/>
      </w:pPr>
      <w:rPr>
        <w:rFonts w:hint="eastAsia"/>
      </w:rPr>
    </w:lvl>
    <w:lvl w:ilvl="5">
      <w:start w:val="1"/>
      <w:numFmt w:val="decimal"/>
      <w:pStyle w:val="Heading6"/>
      <w:suff w:val="nothing"/>
      <w:lvlText w:val="%6）"/>
      <w:lvlJc w:val="left"/>
      <w:pPr>
        <w:ind w:left="0" w:firstLine="402"/>
      </w:pPr>
      <w:rPr>
        <w:rFonts w:hint="eastAsia"/>
      </w:rPr>
    </w:lvl>
    <w:lvl w:ilvl="6">
      <w:start w:val="1"/>
      <w:numFmt w:val="lowerLetter"/>
      <w:pStyle w:val="Heading7"/>
      <w:suff w:val="nothing"/>
      <w:lvlText w:val="%7．"/>
      <w:lvlJc w:val="left"/>
      <w:pPr>
        <w:ind w:left="0" w:firstLine="402"/>
      </w:pPr>
      <w:rPr>
        <w:rFonts w:hint="eastAsia"/>
      </w:rPr>
    </w:lvl>
    <w:lvl w:ilvl="7">
      <w:start w:val="1"/>
      <w:numFmt w:val="lowerLetter"/>
      <w:pStyle w:val="Heading8"/>
      <w:suff w:val="nothing"/>
      <w:lvlText w:val="%8）"/>
      <w:lvlJc w:val="left"/>
      <w:pPr>
        <w:ind w:left="0" w:firstLine="402"/>
      </w:pPr>
      <w:rPr>
        <w:rFonts w:hint="eastAsia"/>
      </w:rPr>
    </w:lvl>
    <w:lvl w:ilvl="8">
      <w:start w:val="1"/>
      <w:numFmt w:val="lowerRoman"/>
      <w:pStyle w:val="Heading9"/>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34"/>
    <w:rsid w:val="004151FC"/>
    <w:rsid w:val="005365C7"/>
    <w:rsid w:val="007B13AB"/>
    <w:rsid w:val="0085445D"/>
    <w:rsid w:val="00C02FC6"/>
    <w:rsid w:val="00CF2834"/>
    <w:rsid w:val="00DC4E7B"/>
    <w:rsid w:val="01A60D7C"/>
    <w:rsid w:val="0BC516A1"/>
    <w:rsid w:val="2A8C4DDE"/>
    <w:rsid w:val="34E57A61"/>
    <w:rsid w:val="3A1D0C14"/>
    <w:rsid w:val="4D14378D"/>
    <w:rsid w:val="6C296152"/>
    <w:rsid w:val="6D6E6398"/>
    <w:rsid w:val="6DFA1F3E"/>
    <w:rsid w:val="78B72619"/>
    <w:rsid w:val="7BDF310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Heading2">
    <w:name w:val="heading 2"/>
    <w:basedOn w:val="Normal"/>
    <w:next w:val="Normal"/>
    <w:unhideWhenUsed/>
    <w:qFormat/>
    <w:pPr>
      <w:keepNext/>
      <w:keepLines/>
      <w:numPr>
        <w:ilvl w:val="1"/>
        <w:numId w:val="1"/>
      </w:numPr>
      <w:spacing w:before="260" w:after="260" w:line="413" w:lineRule="auto"/>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firstLine="40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firstLine="402"/>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firstLine="402"/>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firstLine="402"/>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firstLine="402"/>
      <w:outlineLvl w:val="8"/>
    </w:pPr>
    <w:rPr>
      <w:rFonts w:ascii="Arial" w:eastAsia="黑体" w:hAnsi="Arial"/>
      <w:sz w:val="21"/>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wmf" /><Relationship Id="rId29" Type="http://schemas.openxmlformats.org/officeDocument/2006/relationships/oleObject" Target="embeddings/oleObject1.bin" /><Relationship Id="rId3" Type="http://schemas.openxmlformats.org/officeDocument/2006/relationships/fontTable" Target="fontTable.xml" /><Relationship Id="rId30" Type="http://schemas.openxmlformats.org/officeDocument/2006/relationships/oleObject" Target="embeddings/oleObject2.bin"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png" /><Relationship Id="rId4" Type="http://schemas.openxmlformats.org/officeDocument/2006/relationships/image" Target="media/image1.png" /><Relationship Id="rId40" Type="http://schemas.openxmlformats.org/officeDocument/2006/relationships/image" Target="media/image35.png" /><Relationship Id="rId41" Type="http://schemas.openxmlformats.org/officeDocument/2006/relationships/image" Target="media/image36.png" /><Relationship Id="rId42" Type="http://schemas.openxmlformats.org/officeDocument/2006/relationships/image" Target="media/image37.wmf" /><Relationship Id="rId43" Type="http://schemas.openxmlformats.org/officeDocument/2006/relationships/oleObject" Target="embeddings/oleObject3.bin" /><Relationship Id="rId44" Type="http://schemas.openxmlformats.org/officeDocument/2006/relationships/image" Target="media/image38.wmf" /><Relationship Id="rId45" Type="http://schemas.openxmlformats.org/officeDocument/2006/relationships/oleObject" Target="embeddings/oleObject4.bin" /><Relationship Id="rId46" Type="http://schemas.openxmlformats.org/officeDocument/2006/relationships/image" Target="media/image39.png" /><Relationship Id="rId47" Type="http://schemas.openxmlformats.org/officeDocument/2006/relationships/image" Target="media/image40.png" /><Relationship Id="rId48" Type="http://schemas.openxmlformats.org/officeDocument/2006/relationships/image" Target="media/image41.png" /><Relationship Id="rId49" Type="http://schemas.openxmlformats.org/officeDocument/2006/relationships/image" Target="media/image42.png" /><Relationship Id="rId5" Type="http://schemas.openxmlformats.org/officeDocument/2006/relationships/image" Target="media/image2.png" /><Relationship Id="rId50" Type="http://schemas.openxmlformats.org/officeDocument/2006/relationships/image" Target="media/image43.png" /><Relationship Id="rId51" Type="http://schemas.openxmlformats.org/officeDocument/2006/relationships/image" Target="media/image44.png" /><Relationship Id="rId52" Type="http://schemas.openxmlformats.org/officeDocument/2006/relationships/image" Target="media/image45.png" /><Relationship Id="rId53" Type="http://schemas.openxmlformats.org/officeDocument/2006/relationships/image" Target="media/image46.png" /><Relationship Id="rId54" Type="http://schemas.openxmlformats.org/officeDocument/2006/relationships/image" Target="media/image47.png" /><Relationship Id="rId55" Type="http://schemas.openxmlformats.org/officeDocument/2006/relationships/theme" Target="theme/theme1.xml" /><Relationship Id="rId56" Type="http://schemas.openxmlformats.org/officeDocument/2006/relationships/numbering" Target="numbering.xml" /><Relationship Id="rId57"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5</TotalTime>
  <Pages>26</Pages>
  <Words>10046</Words>
  <Characters>10359</Characters>
  <Application>Microsoft Office Word</Application>
  <DocSecurity>0</DocSecurity>
  <Lines>258</Lines>
  <Paragraphs>266</Paragraphs>
  <ScaleCrop>false</ScaleCrop>
  <Company>P R C</Company>
  <LinksUpToDate>false</LinksUpToDate>
  <CharactersWithSpaces>11249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2025-06-12T15:44:00Z</dcterms:created>
  <dcterms:modified xsi:type="dcterms:W3CDTF">2025-09-05T07:42:47Z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