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12090400</wp:posOffset>
            </wp:positionV>
            <wp:extent cx="304800" cy="304800"/>
            <wp:wrapNone/>
            <wp:docPr id="1001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二、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滑轮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58888"/>
        <w:docPartObj>
          <w:docPartGallery w:val="Table of Contents"/>
          <w:docPartUnique/>
        </w:docPartObj>
        <w15:color w:val="DBDBDB"/>
      </w:sdtPr>
      <w:sdtEndPr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sdtEndPr>
      <w:sdtContent>
        <w:p w14:paraId="4D77698A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</w:p>
        <w:p w14:paraId="3395C1E9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r>
            <w:rPr>
              <w:sz w:val="20"/>
              <w:szCs w:val="21"/>
            </w:rPr>
            <w:fldChar w:fldCharType="begin"/>
          </w:r>
          <w:r>
            <w:rPr>
              <w:sz w:val="20"/>
              <w:szCs w:val="21"/>
            </w:rPr>
            <w:instrText xml:space="preserve">TOC \o "1-3" \h \u </w:instrText>
          </w:r>
          <w:r>
            <w:rPr>
              <w:sz w:val="20"/>
              <w:szCs w:val="21"/>
            </w:rPr>
            <w:fldChar w:fldCharType="separate"/>
          </w:r>
          <w:hyperlink w:anchor="_Toc24694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一． 定滑轮的概念、实质及特点（4题）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_Toc24694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05CA69FC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22837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二． 动滑轮的概念、实质及特点（4题）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_Toc22837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3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03754EB5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833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三． 辨析动滑轮与定滑轮的区别（3题）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_Toc833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6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65C3B2FF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13302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四． 定滑轮对天花板拉力的计算（4题）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_Toc13302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8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2F4ED3D3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4665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五． 动滑轮绳端拉力及移动距离的计算（5题）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_Toc4665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10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71794733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28543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六． 滑轮组的连线问题（5题）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_Toc28543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12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369BCDCE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21488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七． 滑轮组承重绳子段数与绳端拉力、移动距离的关系（9题）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_Toc21488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16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24482AB4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17534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八． 斜面模型（4题）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_Toc17534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21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7B86D765">
          <w:pPr>
            <w:pStyle w:val="TOC1"/>
            <w:tabs>
              <w:tab w:val="right" w:leader="dot" w:pos="10204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  <w:lang w:val="en-US" w:eastAsia="zh-CN" w:bidi="ar-SA"/>
            </w:rPr>
          </w:pPr>
          <w:hyperlink w:anchor="_Toc8481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九. 轮轴模型(4题)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_Toc8481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23</w:t>
            </w:r>
            <w:r>
              <w:rPr>
                <w:sz w:val="24"/>
                <w:szCs w:val="28"/>
              </w:rPr>
              <w:fldChar w:fldCharType="end"/>
            </w:r>
          </w:hyperlink>
          <w:r>
            <w:rPr>
              <w:sz w:val="20"/>
              <w:szCs w:val="21"/>
            </w:rPr>
            <w:fldChar w:fldCharType="end"/>
          </w:r>
        </w:p>
      </w:sdtContent>
    </w:sdt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Toc24694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定滑轮的概念、实质及特点（4题）</w:t>
      </w:r>
      <w:bookmarkEnd w:id="0"/>
    </w:p>
    <w:p w14:paraId="455655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1．（2025·上海·中考真题）如图所示用不同方向的拉力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匀速拉动重力为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的物体时，下列说法正确的是（　　）</w:t>
      </w:r>
    </w:p>
    <w:p w14:paraId="75562A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628775"/>
            <wp:effectExtent l="0" t="0" r="9525" b="1905"/>
            <wp:docPr id="100003" name="图片 100003" descr="@@@2423fb91-5bb9-4a81-b4b2-24993a25f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423fb91-5bb9-4a81-b4b2-24993a25f2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6FF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&gt; 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 w14:paraId="7C444A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是一对平衡力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是一对平衡力</w:t>
      </w:r>
    </w:p>
    <w:p w14:paraId="762258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2．现有一个铁块通过定滑轮挂在弹簧测力计上，下列做法中能使弹簧测力计示数变小的是（　　）</w:t>
      </w:r>
    </w:p>
    <w:p w14:paraId="526DB1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333500"/>
            <wp:effectExtent l="0" t="0" r="0" b="7620"/>
            <wp:docPr id="100005" name="图片 100005" descr="@@@d14fe643-ff2f-450d-9213-af11ea115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14fe643-ff2f-450d-9213-af11ea1159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E3EA">
      <w:pPr>
        <w:shd w:val="clear" w:color="auto" w:fill="auto"/>
        <w:spacing w:line="360" w:lineRule="auto"/>
        <w:ind w:left="300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A．向容器内加盐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B．把测力计挂从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963abe8f421bd99a2aaa94831a951e9" style="width:10.55pt;height:10.55pt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25" DrawAspect="Content" ObjectID="_1468075725" r:id="rId12"/>
        </w:object>
      </w:r>
      <w:r>
        <w:rPr>
          <w:sz w:val="21"/>
        </w:rPr>
        <w:t>点移到</w:t>
      </w:r>
      <w:r>
        <w:object>
          <v:shape id="_x0000_i1026" type="#_x0000_t75" alt="eqId7f9e8449aad35c5d840a3395ea86df6d" style="width:9.65pt;height:10.4pt" o:ole="" coordsize="21600,21600" o:preferrelative="t" filled="f" stroked="f">
            <v:stroke joinstyle="miter"/>
            <v:imagedata r:id="rId13" o:title="eqId7f9e8449aad35c5d840a3395ea86df6d"/>
            <o:lock v:ext="edit" aspectratio="t"/>
            <w10:anchorlock/>
          </v:shape>
          <o:OLEObject Type="Embed" ProgID="Equation.DSMT4" ShapeID="_x0000_i1026" DrawAspect="Content" ObjectID="_1468075726" r:id="rId14"/>
        </w:object>
      </w:r>
      <w:r>
        <w:rPr>
          <w:sz w:val="21"/>
        </w:rPr>
        <w:t>点</w:t>
      </w:r>
      <w:r>
        <w:rPr>
          <w:rFonts w:hint="eastAsia"/>
          <w:sz w:val="21"/>
          <w:lang w:val="en-US" w:eastAsia="zh-CN"/>
        </w:rPr>
        <w:tab/>
      </w:r>
    </w:p>
    <w:p w14:paraId="5581B4A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C．向容器内加酒精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D．容器下移使铁块部分露出水面</w:t>
      </w:r>
    </w:p>
    <w:p w14:paraId="140031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3．如图所示A和B叠放在水平地面上，同时用细绳通过光滑轻滑轮相连。A在水平拉力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的作用下匀速向左运动，若A与B之间的摩擦力为5N，B与水平地面之间的摩擦力为10N，则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的大小为（　　）</w:t>
      </w:r>
    </w:p>
    <w:p w14:paraId="35854B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943100" cy="771525"/>
            <wp:effectExtent l="0" t="0" r="762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AA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A．10N</w:t>
      </w:r>
      <w:r>
        <w:rPr>
          <w:sz w:val="21"/>
        </w:rPr>
        <w:tab/>
      </w:r>
      <w:r>
        <w:rPr>
          <w:sz w:val="21"/>
        </w:rPr>
        <w:t>B．15N</w:t>
      </w:r>
      <w:r>
        <w:rPr>
          <w:sz w:val="21"/>
        </w:rPr>
        <w:tab/>
      </w:r>
      <w:r>
        <w:rPr>
          <w:sz w:val="21"/>
        </w:rPr>
        <w:t>C．20N</w:t>
      </w:r>
      <w:r>
        <w:rPr>
          <w:sz w:val="21"/>
        </w:rPr>
        <w:tab/>
      </w:r>
      <w:r>
        <w:rPr>
          <w:sz w:val="21"/>
        </w:rPr>
        <w:t>D．25N</w:t>
      </w:r>
    </w:p>
    <w:p w14:paraId="1DD1F5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4．星期一，学校要举行升国旗仪式。如图所示，在旗杆顶端装有一个滑轮，该滑轮是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（选填“定”或“动”）滑轮，它的作用是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54934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524000"/>
            <wp:effectExtent l="0" t="0" r="13335" b="0"/>
            <wp:docPr id="100009" name="图片 100009" descr="@@@d81e0525-4a76-457d-b91c-eff51a5f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81e0525-4a76-457d-b91c-eff51a5f11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8445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1508375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22837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动滑轮的概念、实质及特点（4题）</w:t>
      </w:r>
      <w:bookmarkEnd w:id="1"/>
    </w:p>
    <w:p w14:paraId="58D8BD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5．如图所示，某同学用重10N的动滑轮匀速提升重50N的物体，则该同学所用拉力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的可能值是（　　）</w:t>
      </w:r>
    </w:p>
    <w:p w14:paraId="0EE6F56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562100"/>
            <wp:effectExtent l="0" t="0" r="5715" b="7620"/>
            <wp:docPr id="100011" name="图片 100011" descr="@@@c3e2d0b7-e520-4061-bd7a-2dfcedf3b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3e2d0b7-e520-4061-bd7a-2dfcedf3bf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27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A．20N</w:t>
      </w:r>
      <w:r>
        <w:rPr>
          <w:sz w:val="21"/>
        </w:rPr>
        <w:tab/>
      </w:r>
      <w:r>
        <w:rPr>
          <w:sz w:val="21"/>
        </w:rPr>
        <w:t>B．25N</w:t>
      </w:r>
      <w:r>
        <w:rPr>
          <w:sz w:val="21"/>
        </w:rPr>
        <w:tab/>
      </w:r>
      <w:r>
        <w:rPr>
          <w:sz w:val="21"/>
        </w:rPr>
        <w:t>C．30N</w:t>
      </w:r>
      <w:r>
        <w:rPr>
          <w:sz w:val="21"/>
        </w:rPr>
        <w:tab/>
      </w:r>
      <w:r>
        <w:rPr>
          <w:sz w:val="21"/>
        </w:rPr>
        <w:t>D．32N</w:t>
      </w:r>
    </w:p>
    <w:p w14:paraId="1D6446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6．如图所示，在“探究动滑轮工作特点”的实验中，滑轮第一次受到</w:t>
      </w:r>
      <w:r>
        <w:object>
          <v:shape id="_x0000_i1027" type="#_x0000_t75" alt="eqIdf5076289823db419f94e9c0c8f4aafd9" style="width:11.4pt;height:15.35pt" o:ole="" coordsize="21600,21600" o:preferrelative="t" filled="f" stroked="f">
            <v:stroke joinstyle="miter"/>
            <v:imagedata r:id="rId18" o:title="eqIdf5076289823db419f94e9c0c8f4aafd9"/>
            <o:lock v:ext="edit" aspectratio="t"/>
            <w10:anchorlock/>
          </v:shape>
          <o:OLEObject Type="Embed" ProgID="Equation.DSMT4" ShapeID="_x0000_i1027" DrawAspect="Content" ObjectID="_1468075735" r:id="rId19"/>
        </w:object>
      </w:r>
      <w:r>
        <w:rPr>
          <w:sz w:val="21"/>
        </w:rPr>
        <w:t>的作用，第二次受到竖直向上</w:t>
      </w:r>
      <w:r>
        <w:object>
          <v:shape id="_x0000_i1028" type="#_x0000_t75" alt="eqIda3fb78c5f885034612c0e030b920143d" style="width:12.3pt;height:16.5pt" o:ole="" coordsize="21600,21600" o:preferrelative="t" filled="f" stroked="f">
            <v:stroke joinstyle="miter"/>
            <v:imagedata r:id="rId20" o:title="eqIda3fb78c5f885034612c0e030b920143d"/>
            <o:lock v:ext="edit" aspectratio="t"/>
            <w10:anchorlock/>
          </v:shape>
          <o:OLEObject Type="Embed" ProgID="Equation.DSMT4" ShapeID="_x0000_i1028" DrawAspect="Content" ObjectID="_1468075736" r:id="rId21"/>
        </w:object>
      </w:r>
      <w:r>
        <w:rPr>
          <w:sz w:val="21"/>
        </w:rPr>
        <w:t>的作用，物体都被匀速向上提起。已知物体的重力为</w:t>
      </w:r>
      <w:r>
        <w:object>
          <v:shape id="_x0000_i1029" type="#_x0000_t75" alt="eqId3f7eb4831c76017a8946ac400be0a82c" style="width:16.7pt;height:16.7pt" o:ole="" coordsize="21600,21600" o:preferrelative="t" filled="f" stroked="f">
            <v:stroke joinstyle="miter"/>
            <v:imagedata r:id="rId22" o:title="eqId3f7eb4831c76017a8946ac400be0a82c"/>
            <o:lock v:ext="edit" aspectratio="t"/>
            <w10:anchorlock/>
          </v:shape>
          <o:OLEObject Type="Embed" ProgID="Equation.DSMT4" ShapeID="_x0000_i1029" DrawAspect="Content" ObjectID="_1468075737" r:id="rId23"/>
        </w:object>
      </w:r>
      <w:r>
        <w:rPr>
          <w:sz w:val="21"/>
        </w:rPr>
        <w:t>，若不计摩擦和绳重，则下列说法正确的是（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34212E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352550"/>
            <wp:effectExtent l="0" t="0" r="11430" b="3810"/>
            <wp:docPr id="100015" name="图片 100015" descr="@@@ccf2cedd-af79-4441-b8ab-55b413ff5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cf2cedd-af79-4441-b8ab-55b413ff5c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E3F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A．该实验中，需要测量的物理量只有物重</w:t>
      </w:r>
      <w:r>
        <w:object>
          <v:shape id="_x0000_i1030" type="#_x0000_t75" alt="eqId3f7eb4831c76017a8946ac400be0a82c" style="width:16.7pt;height:16.7pt" o:ole="" coordsize="21600,21600" o:preferrelative="t" filled="f" stroked="f">
            <v:stroke joinstyle="miter"/>
            <v:imagedata r:id="rId22" o:title="eqId3f7eb4831c76017a8946ac400be0a82c"/>
            <o:lock v:ext="edit" aspectratio="t"/>
            <w10:anchorlock/>
          </v:shape>
          <o:OLEObject Type="Embed" ProgID="Equation.DSMT4" ShapeID="_x0000_i1030" DrawAspect="Content" ObjectID="_1468075738" r:id="rId25"/>
        </w:object>
      </w:r>
      <w:r>
        <w:rPr>
          <w:sz w:val="21"/>
        </w:rPr>
        <w:t>和弹簧测力计示数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 w14:paraId="6A7A0E0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1" type="#_x0000_t75" alt="eqId4945e09b155783462e5f8c0cecc510a1" style="width:36.9pt;height:16.85pt" o:ole="" coordsize="21600,21600" o:preferrelative="t" filled="f" stroked="f">
            <v:stroke joinstyle="miter"/>
            <v:imagedata r:id="rId26" o:title="eqId4945e09b155783462e5f8c0cecc510a1"/>
            <o:lock v:ext="edit" aspectratio="t"/>
            <w10:anchorlock/>
          </v:shape>
          <o:OLEObject Type="Embed" ProgID="Equation.DSMT4" ShapeID="_x0000_i1031" DrawAspect="Content" ObjectID="_1468075739" r:id="rId27"/>
        </w:object>
      </w:r>
    </w:p>
    <w:p w14:paraId="0F9B289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object>
          <v:shape id="_x0000_i1032" type="#_x0000_t75" alt="eqIdf5076289823db419f94e9c0c8f4aafd9" style="width:11.4pt;height:15.35pt" o:ole="" coordsize="21600,21600" o:preferrelative="t" filled="f" stroked="f">
            <v:stroke joinstyle="miter"/>
            <v:imagedata r:id="rId18" o:title="eqIdf5076289823db419f94e9c0c8f4aafd9"/>
            <o:lock v:ext="edit" aspectratio="t"/>
            <w10:anchorlock/>
          </v:shape>
          <o:OLEObject Type="Embed" ProgID="Equation.DSMT4" ShapeID="_x0000_i1032" DrawAspect="Content" ObjectID="_1468075740" r:id="rId28"/>
        </w:object>
      </w:r>
      <w:r>
        <w:rPr>
          <w:sz w:val="21"/>
        </w:rPr>
        <w:t>的力臂大小为2</w:t>
      </w:r>
      <w:r>
        <w:rPr>
          <w:rFonts w:ascii="Times New Roman" w:eastAsia="Times New Roman" w:hAnsi="Times New Roman" w:cs="Times New Roman"/>
          <w:i/>
          <w:sz w:val="21"/>
        </w:rPr>
        <w:t>r</w:t>
      </w:r>
    </w:p>
    <w:p w14:paraId="20CF821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33" type="#_x0000_t75" alt="eqId97aa80ddc74dcdb141eb0cefcf228512" style="width:31.65pt;height:15.8pt" o:ole="" coordsize="21600,21600" o:preferrelative="t" filled="f" stroked="f">
            <v:stroke joinstyle="miter"/>
            <v:imagedata r:id="rId29" o:title="eqId97aa80ddc74dcdb141eb0cefcf228512"/>
            <o:lock v:ext="edit" aspectratio="t"/>
            <w10:anchorlock/>
          </v:shape>
          <o:OLEObject Type="Embed" ProgID="Equation.DSMT4" ShapeID="_x0000_i1033" DrawAspect="Content" ObjectID="_1468075741" r:id="rId30"/>
        </w:object>
      </w:r>
    </w:p>
    <w:p w14:paraId="76CE8F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7．用动滑轮提起重物时，沿三个不同方向用力，如图所示，三个力的大小关系是（　　）</w:t>
      </w:r>
    </w:p>
    <w:p w14:paraId="071048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7415" cy="1160780"/>
            <wp:effectExtent l="0" t="0" r="6985" b="12700"/>
            <wp:docPr id="100017" name="图片 100017" descr="@@@dd097129-840f-4f7b-b5e8-c4fc3cf75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d097129-840f-4f7b-b5e8-c4fc3cf75d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5A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宋体" w:hAnsi="Times New Roman" w:cs="Times New Roman" w:hint="eastAsia"/>
          <w:i/>
          <w:sz w:val="21"/>
          <w:vertAlign w:val="subscript"/>
          <w:lang w:val="en-US" w:eastAsia="zh-CN"/>
        </w:rPr>
        <w:t xml:space="preserve">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宋体" w:hAnsi="Times New Roman" w:cs="Times New Roman" w:hint="eastAsia"/>
          <w:i/>
          <w:sz w:val="21"/>
          <w:vertAlign w:val="subscript"/>
          <w:lang w:val="en-US" w:eastAsia="zh-CN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 w14:paraId="225EAC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8．如图所示，分别用滑轮A、B匀速提升甲、乙两个所受重力相同的物体（不计滑轮重力、绳子重力及摩擦力）。滑轮A实质上是一个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杠杆；拉力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（填“&gt;”“&lt;”或“=”）。</w:t>
      </w:r>
    </w:p>
    <w:p w14:paraId="19C423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609725"/>
            <wp:effectExtent l="0" t="0" r="3810" b="5715"/>
            <wp:docPr id="100019" name="图片 100019" descr="@@@adc97b08-0648-4e9e-9e2b-2c6633a2a2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dc97b08-0648-4e9e-9e2b-2c6633a2a2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70D0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BCBA289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833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辨析动滑轮与定滑轮的区别（3题）</w:t>
      </w:r>
      <w:bookmarkEnd w:id="2"/>
    </w:p>
    <w:p w14:paraId="1D94CB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9．如图，甲、乙两人将同一物体拉到楼顶上，不计滑轮重力和摩擦，下列说法正确的是（　　）</w:t>
      </w:r>
    </w:p>
    <w:p w14:paraId="715691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781175"/>
            <wp:effectExtent l="0" t="0" r="5715" b="1905"/>
            <wp:docPr id="100021" name="图片 100021" descr="@@@7dc2b3b7-58bb-49ed-9ca5-9fa270118d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dc2b3b7-58bb-49ed-9ca5-9fa270118d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191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A．甲、乙两人用力一样大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B．甲使绳索移动的距离大于乙使绳索移动的距离</w:t>
      </w:r>
    </w:p>
    <w:p w14:paraId="3C71463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C．乙用力比甲小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D．甲乙使绳索移动的距离相等</w:t>
      </w:r>
    </w:p>
    <w:p w14:paraId="615404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10．把质量相等的A、B两物体挂在如图所示滑轮组下面，不计绳重、滑轮重和摩擦，放手后（　　）</w:t>
      </w:r>
    </w:p>
    <w:p w14:paraId="692147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362075"/>
            <wp:effectExtent l="0" t="0" r="1905" b="9525"/>
            <wp:docPr id="100023" name="图片 100023" descr="@@@00a23284-f2a6-47a5-be30-35c59c1f3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0a23284-f2a6-47a5-be30-35c59c1f34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82B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A．A、B均静止</w:t>
      </w:r>
      <w:r>
        <w:rPr>
          <w:sz w:val="21"/>
        </w:rPr>
        <w:tab/>
      </w:r>
      <w:r>
        <w:rPr>
          <w:sz w:val="21"/>
        </w:rPr>
        <w:t>B．无法确定A、B的运动情况</w:t>
      </w:r>
    </w:p>
    <w:p w14:paraId="4650D31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C．A上升</w:t>
      </w:r>
      <w:r>
        <w:rPr>
          <w:sz w:val="21"/>
        </w:rPr>
        <w:tab/>
      </w:r>
      <w:r>
        <w:rPr>
          <w:sz w:val="21"/>
        </w:rPr>
        <w:t>D．A下降</w:t>
      </w:r>
    </w:p>
    <w:p w14:paraId="65F7A9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11．如图所示，分别利用甲，乙两滑轮匀速提起两个重物，图中使用甲滑轮的好处是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。其中乙滑轮的自由端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上升4m，则物体升高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；不计滑轮和绳子的重力及摩擦，若拉力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（选填“小于”、“等于”或“大于”）。</w:t>
      </w:r>
    </w:p>
    <w:p w14:paraId="6F3349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76350"/>
            <wp:effectExtent l="0" t="0" r="11430" b="3810"/>
            <wp:docPr id="100025" name="图片 100025" descr="@@@9a0c9892-d68e-4775-b30f-25b1868d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a0c9892-d68e-4775-b30f-25b1868d46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C4FE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3508653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_Toc13302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定滑轮对天花板拉力的计算（4题）</w:t>
      </w:r>
      <w:bookmarkEnd w:id="3"/>
    </w:p>
    <w:p w14:paraId="7362C5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12．如图所示，弹簧测力计下挂有一定滑轮，定滑轮重为1N，A、B均处于静止状态，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＝100N，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＝10N，则弹簧测力计的示数为（　　）</w:t>
      </w:r>
    </w:p>
    <w:p w14:paraId="343236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847850"/>
            <wp:effectExtent l="0" t="0" r="13335" b="11430"/>
            <wp:docPr id="100027" name="图片 100027" descr="@@@cce46a63-5a81-46f7-8b59-4d4d0b93c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ce46a63-5a81-46f7-8b59-4d4d0b93cf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DD8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A．100N</w:t>
      </w:r>
      <w:r>
        <w:rPr>
          <w:sz w:val="21"/>
        </w:rPr>
        <w:tab/>
      </w:r>
      <w:r>
        <w:rPr>
          <w:sz w:val="21"/>
        </w:rPr>
        <w:t>B．111N</w:t>
      </w:r>
      <w:r>
        <w:rPr>
          <w:sz w:val="21"/>
        </w:rPr>
        <w:tab/>
      </w:r>
      <w:r>
        <w:rPr>
          <w:sz w:val="21"/>
        </w:rPr>
        <w:t>C．21N</w:t>
      </w:r>
      <w:r>
        <w:rPr>
          <w:sz w:val="21"/>
        </w:rPr>
        <w:tab/>
      </w:r>
      <w:r>
        <w:rPr>
          <w:sz w:val="21"/>
        </w:rPr>
        <w:t>D．20N</w:t>
      </w:r>
    </w:p>
    <w:p w14:paraId="277E93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13．如图，物体</w:t>
      </w:r>
      <w:r>
        <w:object>
          <v:shape id="_x0000_i1034" type="#_x0000_t75" alt="eqId5963abe8f421bd99a2aaa94831a951e9" style="width:10.55pt;height:10.55pt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34" DrawAspect="Content" ObjectID="_1468075748" r:id="rId37"/>
        </w:object>
      </w:r>
      <w:r>
        <w:rPr>
          <w:sz w:val="21"/>
        </w:rPr>
        <w:t>重</w:t>
      </w:r>
      <w:r>
        <w:object>
          <v:shape id="_x0000_i1035" type="#_x0000_t75" alt="eqId4b7f27ebcef70a3ebbbe8d2e53ea0896" style="width:14.05pt;height:12.35pt" o:ole="" coordsize="21600,21600" o:preferrelative="t" filled="f" stroked="f">
            <v:stroke joinstyle="miter"/>
            <v:imagedata r:id="rId38" o:title="eqId4b7f27ebcef70a3ebbbe8d2e53ea0896"/>
            <o:lock v:ext="edit" aspectratio="t"/>
            <w10:anchorlock/>
          </v:shape>
          <o:OLEObject Type="Embed" ProgID="Equation.DSMT4" ShapeID="_x0000_i1035" DrawAspect="Content" ObjectID="_1468075749" r:id="rId39"/>
        </w:object>
      </w:r>
      <w:r>
        <w:rPr>
          <w:sz w:val="21"/>
        </w:rPr>
        <w:t>牛顿，滑轮重</w:t>
      </w:r>
      <w:r>
        <w:object>
          <v:shape id="_x0000_i1036" type="#_x0000_t75" alt="eqId61128ab996360a038e6e64d82fcba004" style="width:8.75pt;height:11.45pt" o:ole="" coordsize="21600,21600" o:preferrelative="t" filled="f" stroked="f">
            <v:stroke joinstyle="miter"/>
            <v:imagedata r:id="rId40" o:title="eqId61128ab996360a038e6e64d82fcba004"/>
            <o:lock v:ext="edit" aspectratio="t"/>
            <w10:anchorlock/>
          </v:shape>
          <o:OLEObject Type="Embed" ProgID="Equation.DSMT4" ShapeID="_x0000_i1036" DrawAspect="Content" ObjectID="_1468075750" r:id="rId41"/>
        </w:object>
      </w:r>
      <w:r>
        <w:rPr>
          <w:sz w:val="21"/>
        </w:rPr>
        <w:t>牛顿，物体</w:t>
      </w:r>
      <w:r>
        <w:object>
          <v:shape id="_x0000_i1037" type="#_x0000_t75" alt="eqId7f9e8449aad35c5d840a3395ea86df6d" style="width:9.65pt;height:10.4pt" o:ole="" coordsize="21600,21600" o:preferrelative="t" filled="f" stroked="f">
            <v:stroke joinstyle="miter"/>
            <v:imagedata r:id="rId13" o:title="eqId7f9e8449aad35c5d840a3395ea86df6d"/>
            <o:lock v:ext="edit" aspectratio="t"/>
            <w10:anchorlock/>
          </v:shape>
          <o:OLEObject Type="Embed" ProgID="Equation.DSMT4" ShapeID="_x0000_i1037" DrawAspect="Content" ObjectID="_1468075751" r:id="rId42"/>
        </w:object>
      </w:r>
      <w:r>
        <w:rPr>
          <w:sz w:val="21"/>
        </w:rPr>
        <w:t>重</w:t>
      </w:r>
      <w:r>
        <w:object>
          <v:shape id="_x0000_i1038" type="#_x0000_t75" alt="eqId8da45c443af7994a26ffa9d8894e7262" style="width:12.3pt;height:11.4pt" o:ole="" coordsize="21600,21600" o:preferrelative="t" filled="f" stroked="f">
            <v:stroke joinstyle="miter"/>
            <v:imagedata r:id="rId43" o:title="eqId8da45c443af7994a26ffa9d8894e7262"/>
            <o:lock v:ext="edit" aspectratio="t"/>
            <w10:anchorlock/>
          </v:shape>
          <o:OLEObject Type="Embed" ProgID="Equation.DSMT4" ShapeID="_x0000_i1038" DrawAspect="Content" ObjectID="_1468075752" r:id="rId44"/>
        </w:object>
      </w:r>
      <w:r>
        <w:rPr>
          <w:sz w:val="21"/>
        </w:rPr>
        <w:t>牛顿，则弹簧测力计的读数和</w:t>
      </w:r>
      <w:r>
        <w:object>
          <v:shape id="_x0000_i1039" type="#_x0000_t75" alt="eqId5963abe8f421bd99a2aaa94831a951e9" style="width:10.55pt;height:10.55pt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39" DrawAspect="Content" ObjectID="_1468075753" r:id="rId45"/>
        </w:object>
      </w:r>
      <w:r>
        <w:rPr>
          <w:sz w:val="21"/>
        </w:rPr>
        <w:t>对地的压力为</w:t>
      </w:r>
    </w:p>
    <w:p w14:paraId="0E40C6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1476375"/>
            <wp:effectExtent l="0" t="0" r="5715" b="1905"/>
            <wp:docPr id="100029" name="图片 100029" descr="@@@019029f1-8fb7-47dc-a629-1476bb607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19029f1-8fb7-47dc-a629-1476bb6071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4B9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0" type="#_x0000_t75" alt="eqId8da45c443af7994a26ffa9d8894e7262" style="width:12.3pt;height:11.4pt" o:ole="" coordsize="21600,21600" o:preferrelative="t" filled="f" stroked="f">
            <v:stroke joinstyle="miter"/>
            <v:imagedata r:id="rId43" o:title="eqId8da45c443af7994a26ffa9d8894e7262"/>
            <o:lock v:ext="edit" aspectratio="t"/>
            <w10:anchorlock/>
          </v:shape>
          <o:OLEObject Type="Embed" ProgID="Equation.DSMT4" ShapeID="_x0000_i1040" DrawAspect="Content" ObjectID="_1468075754" r:id="rId47"/>
        </w:object>
      </w:r>
      <w:r>
        <w:rPr>
          <w:sz w:val="21"/>
        </w:rPr>
        <w:t>牛顿，</w:t>
      </w:r>
      <w:r>
        <w:object>
          <v:shape id="_x0000_i1041" type="#_x0000_t75" alt="eqId4b7f27ebcef70a3ebbbe8d2e53ea0896" style="width:14.05pt;height:12.35pt" o:ole="" coordsize="21600,21600" o:preferrelative="t" filled="f" stroked="f">
            <v:stroke joinstyle="miter"/>
            <v:imagedata r:id="rId38" o:title="eqId4b7f27ebcef70a3ebbbe8d2e53ea0896"/>
            <o:lock v:ext="edit" aspectratio="t"/>
            <w10:anchorlock/>
          </v:shape>
          <o:OLEObject Type="Embed" ProgID="Equation.DSMT4" ShapeID="_x0000_i1041" DrawAspect="Content" ObjectID="_1468075755" r:id="rId48"/>
        </w:object>
      </w:r>
      <w:r>
        <w:rPr>
          <w:sz w:val="21"/>
        </w:rPr>
        <w:t>牛顿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type="#_x0000_t75" alt="eqIdc696d722e1b4b938c7a956ff83f733bd" style="width:14.05pt;height:12.7pt" o:ole="" coordsize="21600,21600" o:preferrelative="t" filled="f" stroked="f">
            <v:stroke joinstyle="miter"/>
            <v:imagedata r:id="rId49" o:title="eqIdc696d722e1b4b938c7a956ff83f733bd"/>
            <o:lock v:ext="edit" aspectratio="t"/>
            <w10:anchorlock/>
          </v:shape>
          <o:OLEObject Type="Embed" ProgID="Equation.DSMT4" ShapeID="_x0000_i1042" DrawAspect="Content" ObjectID="_1468075756" r:id="rId50"/>
        </w:object>
      </w:r>
      <w:r>
        <w:rPr>
          <w:sz w:val="21"/>
        </w:rPr>
        <w:t>牛顿，</w:t>
      </w:r>
      <w:r>
        <w:object>
          <v:shape id="_x0000_i1043" type="#_x0000_t75" alt="eqIdcd3304e23f3b0f9569c4140ca89b6498" style="width:7.9pt;height:12.25pt" o:ole="" coordsize="21600,21600" o:preferrelative="t" filled="f" stroked="f">
            <v:stroke joinstyle="miter"/>
            <v:imagedata r:id="rId51" o:title="eqIdcd3304e23f3b0f9569c4140ca89b6498"/>
            <o:lock v:ext="edit" aspectratio="t"/>
            <w10:anchorlock/>
          </v:shape>
          <o:OLEObject Type="Embed" ProgID="Equation.DSMT4" ShapeID="_x0000_i1043" DrawAspect="Content" ObjectID="_1468075757" r:id="rId52"/>
        </w:object>
      </w:r>
      <w:r>
        <w:rPr>
          <w:sz w:val="21"/>
        </w:rPr>
        <w:t>牛顿</w:t>
      </w:r>
    </w:p>
    <w:p w14:paraId="55C45B8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4" type="#_x0000_t75" alt="eqId49e60fbe6820130fb20abc555a94b5ea" style="width:14.05pt;height:11.25pt" o:ole="" coordsize="21600,21600" o:preferrelative="t" filled="f" stroked="f">
            <v:stroke joinstyle="miter"/>
            <v:imagedata r:id="rId53" o:title="eqId49e60fbe6820130fb20abc555a94b5ea"/>
            <o:lock v:ext="edit" aspectratio="t"/>
            <w10:anchorlock/>
          </v:shape>
          <o:OLEObject Type="Embed" ProgID="Equation.DSMT4" ShapeID="_x0000_i1044" DrawAspect="Content" ObjectID="_1468075758" r:id="rId54"/>
        </w:object>
      </w:r>
      <w:r>
        <w:rPr>
          <w:sz w:val="21"/>
        </w:rPr>
        <w:t>牛顿，</w:t>
      </w:r>
      <w:r>
        <w:object>
          <v:shape id="_x0000_i1045" type="#_x0000_t75" alt="eqId4b7f27ebcef70a3ebbbe8d2e53ea0896" style="width:14.05pt;height:12.35pt" o:ole="" coordsize="21600,21600" o:preferrelative="t" filled="f" stroked="f">
            <v:stroke joinstyle="miter"/>
            <v:imagedata r:id="rId38" o:title="eqId4b7f27ebcef70a3ebbbe8d2e53ea0896"/>
            <o:lock v:ext="edit" aspectratio="t"/>
            <w10:anchorlock/>
          </v:shape>
          <o:OLEObject Type="Embed" ProgID="Equation.DSMT4" ShapeID="_x0000_i1045" DrawAspect="Content" ObjectID="_1468075759" r:id="rId55"/>
        </w:object>
      </w:r>
      <w:r>
        <w:rPr>
          <w:sz w:val="21"/>
        </w:rPr>
        <w:t>牛顿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6" type="#_x0000_t75" alt="eqId49e60fbe6820130fb20abc555a94b5ea" style="width:14.05pt;height:11.25pt" o:ole="" coordsize="21600,21600" o:preferrelative="t" filled="f" stroked="f">
            <v:stroke joinstyle="miter"/>
            <v:imagedata r:id="rId53" o:title="eqId49e60fbe6820130fb20abc555a94b5ea"/>
            <o:lock v:ext="edit" aspectratio="t"/>
            <w10:anchorlock/>
          </v:shape>
          <o:OLEObject Type="Embed" ProgID="Equation.DSMT4" ShapeID="_x0000_i1046" DrawAspect="Content" ObjectID="_1468075760" r:id="rId56"/>
        </w:object>
      </w:r>
      <w:r>
        <w:rPr>
          <w:sz w:val="21"/>
        </w:rPr>
        <w:t>牛顿，</w:t>
      </w:r>
      <w:r>
        <w:object>
          <v:shape id="_x0000_i1047" type="#_x0000_t75" alt="eqIdcd3304e23f3b0f9569c4140ca89b6498" style="width:7.9pt;height:12.25pt" o:ole="" coordsize="21600,21600" o:preferrelative="t" filled="f" stroked="f">
            <v:stroke joinstyle="miter"/>
            <v:imagedata r:id="rId51" o:title="eqIdcd3304e23f3b0f9569c4140ca89b6498"/>
            <o:lock v:ext="edit" aspectratio="t"/>
            <w10:anchorlock/>
          </v:shape>
          <o:OLEObject Type="Embed" ProgID="Equation.DSMT4" ShapeID="_x0000_i1047" DrawAspect="Content" ObjectID="_1468075761" r:id="rId57"/>
        </w:object>
      </w:r>
      <w:r>
        <w:rPr>
          <w:sz w:val="21"/>
        </w:rPr>
        <w:t>牛顿</w:t>
      </w:r>
    </w:p>
    <w:p w14:paraId="437E5D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14．（23-24八年级下·江西九江·阶段练习）如图所示，两弹簧测力计均为竖直方向，不计摩擦及弹簧测力计自重，滑轮的重力为2N，若弹簧测力计2的示数为5N，则物体A的重力为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N，弹簧测力计1的示数为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</w:t>
      </w:r>
    </w:p>
    <w:p w14:paraId="27DBD5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047875"/>
            <wp:effectExtent l="0" t="0" r="13335" b="9525"/>
            <wp:docPr id="100031" name="图片 100031" descr="@@@5343813b-a0ee-4cb7-aeda-cd32ec160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343813b-a0ee-4cb7-aeda-cd32ec160b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CB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15．肥胖可能会引发许多慢性疾病，某人用如图所示的健身拉力器进行减肥锻炼，配重由若干金属块（每块质量为10 kg）组成，锻炼时可以根据自己的实际选择配重的金属块数量。（杆重、绳重、摩擦均不计，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 N/kg）</w:t>
      </w:r>
    </w:p>
    <w:p w14:paraId="781B4F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514475"/>
            <wp:effectExtent l="0" t="0" r="1905" b="9525"/>
            <wp:docPr id="100033" name="图片 100033" descr="@@@bb63ec2b-5db3-4922-a707-52db45584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b63ec2b-5db3-4922-a707-52db455840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A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（1）拉力器上的滑轮均属于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（填“定”或“动”）滑轮；</w:t>
      </w:r>
    </w:p>
    <w:p w14:paraId="7FCED8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（2）若该人的质量为85 kg，他一次最多能拉起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块金属块。</w:t>
      </w:r>
    </w:p>
    <w:p w14:paraId="1508C984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72BDA24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4" w:name="_Toc4665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动滑轮绳端拉力及移动距离的计算（5题）</w:t>
      </w:r>
      <w:bookmarkEnd w:id="4"/>
    </w:p>
    <w:p w14:paraId="3B8E08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16．如图所示，动滑轮重1N，拉力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为5N，不计绳重及摩擦，则重物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和弹簧测力计读数分别为（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C9D86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90550" cy="1638300"/>
            <wp:effectExtent l="0" t="0" r="3810" b="7620"/>
            <wp:docPr id="100035" name="图片 100035" descr="@@@6fd62579-07b2-47b1-b4b0-c435c353c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fd62579-07b2-47b1-b4b0-c435c353c3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E5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A．4N，5N</w:t>
      </w:r>
      <w:r>
        <w:rPr>
          <w:sz w:val="21"/>
        </w:rPr>
        <w:tab/>
      </w:r>
      <w:r>
        <w:rPr>
          <w:sz w:val="21"/>
        </w:rPr>
        <w:t>B．9N，10N</w:t>
      </w:r>
      <w:r>
        <w:rPr>
          <w:sz w:val="21"/>
        </w:rPr>
        <w:tab/>
      </w:r>
      <w:r>
        <w:rPr>
          <w:sz w:val="21"/>
        </w:rPr>
        <w:t>C．10N，5N</w:t>
      </w:r>
      <w:r>
        <w:rPr>
          <w:sz w:val="21"/>
        </w:rPr>
        <w:tab/>
      </w:r>
      <w:r>
        <w:rPr>
          <w:sz w:val="21"/>
        </w:rPr>
        <w:t>D．9N，5N</w:t>
      </w:r>
    </w:p>
    <w:p w14:paraId="310995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17．如图，物体做匀速直线运动，若绳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的拉力为10N，则以下说法正确的是（　　）</w:t>
      </w:r>
    </w:p>
    <w:p w14:paraId="00F132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866775"/>
            <wp:effectExtent l="0" t="0" r="0" b="1905"/>
            <wp:docPr id="100037" name="图片 100037" descr="@@@10cefebb-755f-4f34-94ba-498b0733c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0cefebb-755f-4f34-94ba-498b0733cd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EA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A．绳b拉力为5N</w:t>
      </w:r>
      <w:r>
        <w:rPr>
          <w:sz w:val="21"/>
        </w:rPr>
        <w:tab/>
      </w:r>
      <w:r>
        <w:rPr>
          <w:sz w:val="21"/>
        </w:rPr>
        <w:t>B．绳c拉力为20N</w:t>
      </w:r>
    </w:p>
    <w:p w14:paraId="29BA237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C．物体重力为10N</w:t>
      </w:r>
      <w:r>
        <w:rPr>
          <w:sz w:val="21"/>
        </w:rPr>
        <w:tab/>
      </w:r>
      <w:r>
        <w:rPr>
          <w:sz w:val="21"/>
        </w:rPr>
        <w:t>D．物体摩擦力为5N</w:t>
      </w:r>
    </w:p>
    <w:p w14:paraId="248518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18．（23-24八年级下·安徽亳州·期中）如图所示，（滑轮、绳子重力和摩擦力均忽略不计），用力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拉着物体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匀速上升，物体上升的高度为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移动的距离为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，下列等式中正确的是（　　）</w:t>
      </w:r>
    </w:p>
    <w:p w14:paraId="5127CE9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485900"/>
            <wp:effectExtent l="0" t="0" r="13335" b="7620"/>
            <wp:docPr id="100039" name="图片 100039" descr="@@@1dd1d08d-eaa3-497e-9632-1f075dc15b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dd1d08d-eaa3-497e-9632-1f075dc15b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05D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8" type="#_x0000_t75" alt="eqId108ae0d95139933544f08cef235de20e" style="width:37.8pt;height:27.2pt" o:ole="" coordsize="21600,21600" o:preferrelative="t" filled="f" stroked="f">
            <v:stroke joinstyle="miter"/>
            <v:imagedata r:id="rId63" o:title="eqId108ae0d95139933544f08cef235de20e"/>
            <o:lock v:ext="edit" aspectratio="t"/>
            <w10:anchorlock/>
          </v:shape>
          <o:OLEObject Type="Embed" ProgID="Equation.DSMT4" ShapeID="_x0000_i1048" DrawAspect="Content" ObjectID="_1468075768" r:id="rId6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9" type="#_x0000_t75" alt="eqId402e1e91afdd16998b9e8a0ad98e8ef2" style="width:35.15pt;height:11.7pt" o:ole="" coordsize="21600,21600" o:preferrelative="t" filled="f" stroked="f">
            <v:stroke joinstyle="miter"/>
            <v:imagedata r:id="rId65" o:title="eqId402e1e91afdd16998b9e8a0ad98e8ef2"/>
            <o:lock v:ext="edit" aspectratio="t"/>
            <w10:anchorlock/>
          </v:shape>
          <o:OLEObject Type="Embed" ProgID="Equation.DSMT4" ShapeID="_x0000_i1049" DrawAspect="Content" ObjectID="_1468075769" r:id="rId6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0" type="#_x0000_t75" alt="eqId55260b022c981334679084be1583cea7" style="width:23.7pt;height:12.5pt" o:ole="" coordsize="21600,21600" o:preferrelative="t" filled="f" stroked="f">
            <v:stroke joinstyle="miter"/>
            <v:imagedata r:id="rId67" o:title="eqId55260b022c981334679084be1583cea7"/>
            <o:lock v:ext="edit" aspectratio="t"/>
            <w10:anchorlock/>
          </v:shape>
          <o:OLEObject Type="Embed" ProgID="Equation.DSMT4" ShapeID="_x0000_i1050" DrawAspect="Content" ObjectID="_1468075770" r:id="rId6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1" type="#_x0000_t75" alt="eqId22113ae84b49e8683c0cb6bf9066a879" style="width:29pt;height:12.4pt" o:ole="" coordsize="21600,21600" o:preferrelative="t" filled="f" stroked="f">
            <v:stroke joinstyle="miter"/>
            <v:imagedata r:id="rId69" o:title="eqId22113ae84b49e8683c0cb6bf9066a879"/>
            <o:lock v:ext="edit" aspectratio="t"/>
            <w10:anchorlock/>
          </v:shape>
          <o:OLEObject Type="Embed" ProgID="Equation.DSMT4" ShapeID="_x0000_i1051" DrawAspect="Content" ObjectID="_1468075771" r:id="rId70"/>
        </w:object>
      </w:r>
    </w:p>
    <w:p w14:paraId="5E666C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19．（24-25九年级下·湖南·期中）如图所示，重为</w:t>
      </w:r>
      <w:r>
        <w:object>
          <v:shape id="_x0000_i1052" type="#_x0000_t75" alt="eqId54ee607b58eb717338f571f0e22856c4" style="width:21.95pt;height:12.45pt" o:ole="" coordsize="21600,21600" o:preferrelative="t" filled="f" stroked="f">
            <v:stroke joinstyle="miter"/>
            <v:imagedata r:id="rId71" o:title="eqId54ee607b58eb717338f571f0e22856c4"/>
            <o:lock v:ext="edit" aspectratio="t"/>
            <w10:anchorlock/>
          </v:shape>
          <o:OLEObject Type="Embed" ProgID="Equation.DSMT4" ShapeID="_x0000_i1052" DrawAspect="Content" ObjectID="_1468075774" r:id="rId72"/>
        </w:object>
      </w:r>
      <w:r>
        <w:rPr>
          <w:sz w:val="21"/>
        </w:rPr>
        <w:t>的物体A放在水平桌面上，重为</w:t>
      </w:r>
      <w:r>
        <w:object>
          <v:shape id="_x0000_i1053" type="#_x0000_t75" alt="eqId1836a961164b63127d80665d1d3d0f0e" style="width:21.05pt;height:11.85pt" o:ole="" coordsize="21600,21600" o:preferrelative="t" filled="f" stroked="f">
            <v:stroke joinstyle="miter"/>
            <v:imagedata r:id="rId73" o:title="eqId1836a961164b63127d80665d1d3d0f0e"/>
            <o:lock v:ext="edit" aspectratio="t"/>
            <w10:anchorlock/>
          </v:shape>
          <o:OLEObject Type="Embed" ProgID="Equation.DSMT4" ShapeID="_x0000_i1053" DrawAspect="Content" ObjectID="_1468075775" r:id="rId74"/>
        </w:object>
      </w:r>
      <w:r>
        <w:rPr>
          <w:sz w:val="21"/>
        </w:rPr>
        <w:t>的物体B挂在滑轮</w:t>
      </w:r>
      <w:r>
        <w:object>
          <v:shape id="_x0000_i1054" type="#_x0000_t75" alt="eqIdac047e91852b91af639feec23a9598b2" style="width:14.05pt;height:11.4pt" o:ole="" coordsize="21600,21600" o:preferrelative="t" filled="f" stroked="f">
            <v:stroke joinstyle="miter"/>
            <v:imagedata r:id="rId75" o:title="eqIdac047e91852b91af639feec23a9598b2"/>
            <o:lock v:ext="edit" aspectratio="t"/>
            <w10:anchorlock/>
          </v:shape>
          <o:OLEObject Type="Embed" ProgID="Equation.DSMT4" ShapeID="_x0000_i1054" DrawAspect="Content" ObjectID="_1468075776" r:id="rId76"/>
        </w:object>
      </w:r>
      <w:r>
        <w:rPr>
          <w:sz w:val="21"/>
        </w:rPr>
        <w:t>下，每个滑轮重均为</w:t>
      </w:r>
      <w:r>
        <w:object>
          <v:shape id="_x0000_i1055" type="#_x0000_t75" alt="eqIdd11bb27b4019a666bcc06ef45e56bb8f" style="width:16.7pt;height:12.25pt" o:ole="" coordsize="21600,21600" o:preferrelative="t" filled="f" stroked="f">
            <v:stroke joinstyle="miter"/>
            <v:imagedata r:id="rId77" o:title="eqIdd11bb27b4019a666bcc06ef45e56bb8f"/>
            <o:lock v:ext="edit" aspectratio="t"/>
            <w10:anchorlock/>
          </v:shape>
          <o:OLEObject Type="Embed" ProgID="Equation.DSMT4" ShapeID="_x0000_i1055" DrawAspect="Content" ObjectID="_1468075777" r:id="rId78"/>
        </w:object>
      </w:r>
      <w:r>
        <w:rPr>
          <w:sz w:val="21"/>
        </w:rPr>
        <w:t>，不计绳重及绳与滑轮间的摩擦，物体B恰好能匀速下降，则物体A所受的摩擦力为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56" type="#_x0000_t75" alt="eqIdcad135b14c9dcd83eab6618d7694c7b0" style="width:11.4pt;height:12.1pt" o:ole="" coordsize="21600,21600" o:preferrelative="t" filled="f" stroked="f">
            <v:stroke joinstyle="miter"/>
            <v:imagedata r:id="rId79" o:title="eqIdcad135b14c9dcd83eab6618d7694c7b0"/>
            <o:lock v:ext="edit" aspectratio="t"/>
            <w10:anchorlock/>
          </v:shape>
          <o:OLEObject Type="Embed" ProgID="Equation.DSMT4" ShapeID="_x0000_i1056" DrawAspect="Content" ObjectID="_1468075778" r:id="rId80"/>
        </w:object>
      </w:r>
      <w:r>
        <w:rPr>
          <w:sz w:val="21"/>
        </w:rPr>
        <w:t>；物体B下降</w:t>
      </w:r>
      <w:r>
        <w:object>
          <v:shape id="_x0000_i1057" type="#_x0000_t75" alt="eqId78a73babc7157e66044b22633f1a3609" style="width:24.6pt;height:12.6pt" o:ole="" coordsize="21600,21600" o:preferrelative="t" filled="f" stroked="f">
            <v:stroke joinstyle="miter"/>
            <v:imagedata r:id="rId81" o:title="eqId78a73babc7157e66044b22633f1a3609"/>
            <o:lock v:ext="edit" aspectratio="t"/>
            <w10:anchorlock/>
          </v:shape>
          <o:OLEObject Type="Embed" ProgID="Equation.DSMT4" ShapeID="_x0000_i1057" DrawAspect="Content" ObjectID="_1468075779" r:id="rId82"/>
        </w:object>
      </w:r>
      <w:r>
        <w:rPr>
          <w:sz w:val="21"/>
        </w:rPr>
        <w:t>时，物体A滑动的距离为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58" type="#_x0000_t75" alt="eqIde15e00f40396e914d1d9955bd7785f1f" style="width:10.55pt;height:7.9pt" o:ole="" coordsize="21600,21600" o:preferrelative="t" filled="f" stroked="f">
            <v:stroke joinstyle="miter"/>
            <v:imagedata r:id="rId83" o:title="eqIde15e00f40396e914d1d9955bd7785f1f"/>
            <o:lock v:ext="edit" aspectratio="t"/>
            <w10:anchorlock/>
          </v:shape>
          <o:OLEObject Type="Embed" ProgID="Equation.DSMT4" ShapeID="_x0000_i1058" DrawAspect="Content" ObjectID="_1468075780" r:id="rId84"/>
        </w:object>
      </w:r>
      <w:r>
        <w:rPr>
          <w:sz w:val="21"/>
        </w:rPr>
        <w:t>。</w:t>
      </w:r>
    </w:p>
    <w:p w14:paraId="3A5621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438275"/>
            <wp:effectExtent l="0" t="0" r="3810" b="9525"/>
            <wp:docPr id="100041" name="图片 100041" descr="@@@544a0d18-db52-4dea-80aa-e42c277e01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44a0d18-db52-4dea-80aa-e42c277e01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4C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20．（24-25九年级上·安徽合肥·开学考试）如图所示，在水平拉力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的作用下重为150N的物体A沿着水平桌面做匀速直线运动，弹簧测力计的示数为7N，绳和滑轮的重力以及绳和滑轮之间的摩擦均不计，则A与水平桌面的摩擦力大小是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</w:t>
      </w:r>
    </w:p>
    <w:p w14:paraId="2620E5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723900"/>
            <wp:effectExtent l="0" t="0" r="3810" b="7620"/>
            <wp:docPr id="100043" name="图片 100043" descr="@@@73c0ef4f-cdb2-4c86-82a2-2311184bb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3c0ef4f-cdb2-4c86-82a2-2311184bb2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440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5" w:name="_Toc28543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滑轮组的连线问题（5题）</w:t>
      </w:r>
      <w:bookmarkEnd w:id="5"/>
    </w:p>
    <w:p w14:paraId="20C479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21．（24-25八年级下·福建厦门·期末）将如图所示的滑轮组成滑轮组，用 20 N 的力拉动地面上的物体，使之向左运动。运动时所受阻力为 58 N，请在图上画出滑轮组绳子的绕线并用箭头表示力的方向。</w:t>
      </w:r>
    </w:p>
    <w:p w14:paraId="62AFF6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647700"/>
            <wp:effectExtent l="0" t="0" r="9525" b="7620"/>
            <wp:docPr id="100045" name="图片 100045" descr="@@@2748b552-a60d-40dc-96e1-6de9891cc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748b552-a60d-40dc-96e1-6de9891ccc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D9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22．（2025·湖北黄石·二模）用如图所示的滑轮组将重物从地面提升到楼顶，工人师傅可以选择站在地面上或站在楼顶上拉绳子。请在图中画出最省力的绳子绕法。</w:t>
      </w:r>
    </w:p>
    <w:p w14:paraId="39A1CE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" cy="1524000"/>
            <wp:effectExtent l="0" t="0" r="5715" b="0"/>
            <wp:docPr id="100051" name="图片 100051" descr="@@@2fea5e57-024e-4c28-b7c4-33e269e04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fea5e57-024e-4c28-b7c4-33e269e04b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5E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23．不计绳重、滑轮重力与摩擦，拉力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与物重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的关系为</w:t>
      </w:r>
      <w:r>
        <w:object>
          <v:shape id="_x0000_i1059" type="#_x0000_t75" alt="eqIdacb106350c6fde1d94a28b107993e2d9" style="width:31.65pt;height:26.9pt" o:ole="" coordsize="21600,21600" o:preferrelative="t" filled="f" stroked="f">
            <v:stroke joinstyle="miter"/>
            <v:imagedata r:id="rId89" o:title="eqIdacb106350c6fde1d94a28b107993e2d9"/>
            <o:lock v:ext="edit" aspectratio="t"/>
            <w10:anchorlock/>
          </v:shape>
          <o:OLEObject Type="Embed" ProgID="Equation.DSMT4" ShapeID="_x0000_i1059" DrawAspect="Content" ObjectID="_1468075789" r:id="rId90"/>
        </w:object>
      </w:r>
      <w:r>
        <w:rPr>
          <w:sz w:val="21"/>
        </w:rPr>
        <w:t>，请画出滑轮组的绕线方式。</w:t>
      </w:r>
    </w:p>
    <w:p w14:paraId="61D00B2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" cy="1647825"/>
            <wp:effectExtent l="0" t="0" r="13335" b="13335"/>
            <wp:docPr id="100057" name="图片 100057" descr="@@@763231e3-b1aa-4729-88fe-627f128f1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63231e3-b1aa-4729-88fe-627f128f11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A2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24．用轻质滑轮组将重力为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的物体提起来，请按要求在下图中画出不同的绕线方法。要求：不计绳重和摩擦，</w:t>
      </w:r>
      <w:r>
        <w:object>
          <v:shape id="_x0000_i1060" type="#_x0000_t75" alt="eqId1d6e952f3f84dbe3dea108bbad64a0fa" style="width:67.7pt;height:27.25pt" o:ole="" coordsize="21600,21600" o:preferrelative="t" filled="f" stroked="f">
            <v:stroke joinstyle="miter"/>
            <v:imagedata r:id="rId92" o:title="eqId1d6e952f3f84dbe3dea108bbad64a0fa"/>
            <o:lock v:ext="edit" aspectratio="t"/>
            <w10:anchorlock/>
          </v:shape>
          <o:OLEObject Type="Embed" ProgID="Equation.DSMT4" ShapeID="_x0000_i1060" DrawAspect="Content" ObjectID="_1468075791" r:id="rId93"/>
        </w:object>
      </w:r>
      <w:r>
        <w:rPr>
          <w:sz w:val="21"/>
        </w:rPr>
        <w:t>。</w:t>
      </w:r>
    </w:p>
    <w:p w14:paraId="15FC28C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2152650"/>
            <wp:effectExtent l="0" t="0" r="9525" b="11430"/>
            <wp:docPr id="100063" name="图片 100063" descr="@@@b3e26af2-2906-4776-8c63-5145c18dea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b3e26af2-2906-4776-8c63-5145c18dea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EA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25．（23-24九年级下·甘肃张掖·期中）一辆小汽车陷入泥中，请你画出图中滑轮组最省力的绕法。</w:t>
      </w:r>
    </w:p>
    <w:p w14:paraId="2A66AC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67000" cy="1076325"/>
            <wp:effectExtent l="0" t="0" r="0" b="5715"/>
            <wp:docPr id="100069" name="图片 100069" descr="@@@70a824c6-9981-429e-bfea-f1e4a62d5c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70a824c6-9981-429e-bfea-f1e4a62d5c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B7C6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1A80F8A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6" w:name="_Toc21488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七．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滑轮组承重绳子段数与绳端拉力、移动距离的关系（9题）</w:t>
      </w:r>
      <w:bookmarkEnd w:id="6"/>
    </w:p>
    <w:p w14:paraId="493628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26．（2025·河南周口·二模）将物体A、B置于如图所示的装置中，物体B恰好匀速下降，已知A重80N，B重10N，（不计绳重、滑轮重及绳子与滑轮间的摩擦）下列说法正确的是（　　）</w:t>
      </w:r>
    </w:p>
    <w:p w14:paraId="4001092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971550"/>
            <wp:effectExtent l="0" t="0" r="3810" b="3810"/>
            <wp:docPr id="100075" name="图片 100075" descr="@@@df4d5e42-6e58-427d-8a56-efe978cfc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f4d5e42-6e58-427d-8a56-efe978cfce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7BC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A．A所受地面的摩擦力为20N</w:t>
      </w:r>
    </w:p>
    <w:p w14:paraId="2E8D5AA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B．A所受地面的摩擦力方向为水平向右</w:t>
      </w:r>
    </w:p>
    <w:p w14:paraId="07A70A6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C．绳子上的拉力为20N</w:t>
      </w:r>
    </w:p>
    <w:p w14:paraId="6D8F967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D．若对A施加一个水平向左的拉力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，刚好使A在原来的水平面上匀速向左运动，则拉力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大小为80N</w:t>
      </w:r>
    </w:p>
    <w:p w14:paraId="4AE324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27．（2025·河南平顶山·二模）如图所示，用滑轮组匀速提升重力为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的物体，重物在拉力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的作用下向上移动了距离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，不考虑绳重、滑轮重和摩擦力，下列说法正确的是（　　）</w:t>
      </w:r>
    </w:p>
    <w:p w14:paraId="3E5337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723900"/>
            <wp:effectExtent l="0" t="0" r="0" b="7620"/>
            <wp:docPr id="100077" name="图片 100077" descr="@@@1fc13acd3110499e81b4eef6ca9b4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1fc13acd3110499e81b4eef6ca9b43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754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移动的距离为1.5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sz w:val="21"/>
        </w:rPr>
        <w:t>B．拉力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的大小为0.5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 w14:paraId="3EF1A64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C．此过程中拉力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  <w:r>
        <w:rPr>
          <w:rFonts w:ascii="Times New Roman" w:eastAsia="Times New Roman" w:hAnsi="Times New Roman" w:cs="Times New Roman"/>
          <w:i/>
          <w:sz w:val="21"/>
        </w:rPr>
        <w:t>Fh</w:t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sz w:val="21"/>
        </w:rPr>
        <w:t>D．此时墙壁受到的水平拉力为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 w14:paraId="3FF919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28．如图所示的滑轮组，挂上物块</w:t>
      </w:r>
      <w:r>
        <w:object>
          <v:shape id="_x0000_i1061" type="#_x0000_t75" alt="eqId0a6936d370d6a238a608ca56f87198de" style="width:8.75pt;height:9.65pt" o:ole="" coordsize="21600,21600" o:preferrelative="t" filled="f" stroked="f">
            <v:stroke joinstyle="miter"/>
            <v:imagedata r:id="rId98" o:title="eqId0a6936d370d6a238a608ca56f87198de"/>
            <o:lock v:ext="edit" aspectratio="t"/>
            <w10:anchorlock/>
          </v:shape>
          <o:OLEObject Type="Embed" ProgID="Equation.DSMT4" ShapeID="_x0000_i1061" DrawAspect="Content" ObjectID="_1468075795" r:id="rId99"/>
        </w:object>
      </w:r>
      <w:r>
        <w:rPr>
          <w:sz w:val="21"/>
        </w:rPr>
        <w:t>、</w:t>
      </w:r>
      <w:r>
        <w:object>
          <v:shape id="_x0000_i1062" type="#_x0000_t75" alt="eqId2c94bb12cee76221e13f9ef955b0aab1" style="width:8.75pt;height:12.35pt" o:ole="" coordsize="21600,21600" o:preferrelative="t" filled="f" stroked="f">
            <v:stroke joinstyle="miter"/>
            <v:imagedata r:id="rId100" o:title="eqId2c94bb12cee76221e13f9ef955b0aab1"/>
            <o:lock v:ext="edit" aspectratio="t"/>
            <w10:anchorlock/>
          </v:shape>
          <o:OLEObject Type="Embed" ProgID="Equation.DSMT4" ShapeID="_x0000_i1062" DrawAspect="Content" ObjectID="_1468075796" r:id="rId101"/>
        </w:object>
      </w:r>
      <w:r>
        <w:rPr>
          <w:sz w:val="21"/>
        </w:rPr>
        <w:t>后恰好平衡，若不计绳重、动滑轮重和摩擦，在物块</w:t>
      </w:r>
      <w:r>
        <w:object>
          <v:shape id="_x0000_i1063" type="#_x0000_t75" alt="eqId0a6936d370d6a238a608ca56f87198de" style="width:8.75pt;height:9.65pt" o:ole="" coordsize="21600,21600" o:preferrelative="t" filled="f" stroked="f">
            <v:stroke joinstyle="miter"/>
            <v:imagedata r:id="rId98" o:title="eqId0a6936d370d6a238a608ca56f87198de"/>
            <o:lock v:ext="edit" aspectratio="t"/>
            <w10:anchorlock/>
          </v:shape>
          <o:OLEObject Type="Embed" ProgID="Equation.DSMT4" ShapeID="_x0000_i1063" DrawAspect="Content" ObjectID="_1468075797" r:id="rId102"/>
        </w:object>
      </w:r>
      <w:r>
        <w:rPr>
          <w:sz w:val="21"/>
        </w:rPr>
        <w:t>、</w:t>
      </w:r>
      <w:r>
        <w:object>
          <v:shape id="_x0000_i1064" type="#_x0000_t75" alt="eqId2c94bb12cee76221e13f9ef955b0aab1" style="width:8.75pt;height:12.35pt" o:ole="" coordsize="21600,21600" o:preferrelative="t" filled="f" stroked="f">
            <v:stroke joinstyle="miter"/>
            <v:imagedata r:id="rId100" o:title="eqId2c94bb12cee76221e13f9ef955b0aab1"/>
            <o:lock v:ext="edit" aspectratio="t"/>
            <w10:anchorlock/>
          </v:shape>
          <o:OLEObject Type="Embed" ProgID="Equation.DSMT4" ShapeID="_x0000_i1064" DrawAspect="Content" ObjectID="_1468075798" r:id="rId103"/>
        </w:object>
      </w:r>
      <w:r>
        <w:rPr>
          <w:sz w:val="21"/>
        </w:rPr>
        <w:t>下面再加挂一个质量相等的小物块，将出现（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DD5BDF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543050"/>
            <wp:effectExtent l="0" t="0" r="0" b="11430"/>
            <wp:docPr id="100079" name="图片 100079" descr="@@@0973f385-7ebe-4b8c-919e-ddb3e3dbf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0973f385-7ebe-4b8c-919e-ddb3e3dbf0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F0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A．物块</w:t>
      </w:r>
      <w:r>
        <w:object>
          <v:shape id="_x0000_i1065" type="#_x0000_t75" alt="eqId0a6936d370d6a238a608ca56f87198de" style="width:8.75pt;height:9.65pt" o:ole="" coordsize="21600,21600" o:preferrelative="t" filled="f" stroked="f">
            <v:stroke joinstyle="miter"/>
            <v:imagedata r:id="rId98" o:title="eqId0a6936d370d6a238a608ca56f87198de"/>
            <o:lock v:ext="edit" aspectratio="t"/>
            <w10:anchorlock/>
          </v:shape>
          <o:OLEObject Type="Embed" ProgID="Equation.DSMT4" ShapeID="_x0000_i1065" DrawAspect="Content" ObjectID="_1468075799" r:id="rId105"/>
        </w:object>
      </w:r>
      <w:r>
        <w:rPr>
          <w:sz w:val="21"/>
        </w:rPr>
        <w:t>下降</w:t>
      </w:r>
      <w:r>
        <w:rPr>
          <w:sz w:val="21"/>
        </w:rPr>
        <w:tab/>
      </w:r>
      <w:r>
        <w:rPr>
          <w:sz w:val="21"/>
        </w:rPr>
        <w:t>B．物块</w:t>
      </w:r>
      <w:r>
        <w:object>
          <v:shape id="_x0000_i1066" type="#_x0000_t75" alt="eqId0a6936d370d6a238a608ca56f87198de" style="width:8.75pt;height:9.65pt" o:ole="" coordsize="21600,21600" o:preferrelative="t" filled="f" stroked="f">
            <v:stroke joinstyle="miter"/>
            <v:imagedata r:id="rId98" o:title="eqId0a6936d370d6a238a608ca56f87198de"/>
            <o:lock v:ext="edit" aspectratio="t"/>
            <w10:anchorlock/>
          </v:shape>
          <o:OLEObject Type="Embed" ProgID="Equation.DSMT4" ShapeID="_x0000_i1066" DrawAspect="Content" ObjectID="_1468075800" r:id="rId106"/>
        </w:object>
      </w:r>
      <w:r>
        <w:rPr>
          <w:sz w:val="21"/>
        </w:rPr>
        <w:t>上升</w:t>
      </w:r>
      <w:r>
        <w:rPr>
          <w:sz w:val="21"/>
        </w:rPr>
        <w:tab/>
      </w:r>
      <w:r>
        <w:rPr>
          <w:sz w:val="21"/>
        </w:rPr>
        <w:t>C．仍保持平衡</w:t>
      </w:r>
      <w:r>
        <w:rPr>
          <w:sz w:val="21"/>
        </w:rPr>
        <w:tab/>
      </w:r>
      <w:r>
        <w:rPr>
          <w:sz w:val="21"/>
        </w:rPr>
        <w:t>D．条件不足，不能判断</w:t>
      </w:r>
    </w:p>
    <w:p w14:paraId="63B0BA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29．如图所示，弹簧测力计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和滑轮组组成的装置中，若拉绳的力为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，不计绳重、滑轮重及摩擦，则两弹簧测力计的示数为（　　）</w:t>
      </w:r>
    </w:p>
    <w:p w14:paraId="5761662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29050" cy="647700"/>
            <wp:effectExtent l="0" t="0" r="11430" b="7620"/>
            <wp:docPr id="100081" name="图片 100081" descr="@@@a1be5658-bed4-4efe-a8f9-fab463dfc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a1be5658-bed4-4efe-a8f9-fab463dfc7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6F9CF5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7" type="#_x0000_t75" alt="eqIde528d089a6bfc9577abd073e01580e5e" style="width:56.3pt;height:15.9pt" o:ole="" coordsize="21600,21600" o:preferrelative="t" filled="f" stroked="f">
            <v:stroke joinstyle="miter"/>
            <v:imagedata r:id="rId108" o:title="eqIde528d089a6bfc9577abd073e01580e5e"/>
            <o:lock v:ext="edit" aspectratio="t"/>
            <w10:anchorlock/>
          </v:shape>
          <o:OLEObject Type="Embed" ProgID="Equation.DSMT4" ShapeID="_x0000_i1067" DrawAspect="Content" ObjectID="_1468075805" r:id="rId10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8" type="#_x0000_t75" alt="eqIdfd608c7654f289032ecc662b9cdab986" style="width:81.8pt;height:15.8pt" o:ole="" coordsize="21600,21600" o:preferrelative="t" filled="f" stroked="f">
            <v:stroke joinstyle="miter"/>
            <v:imagedata r:id="rId110" o:title="eqIdfd608c7654f289032ecc662b9cdab986"/>
            <o:lock v:ext="edit" aspectratio="t"/>
            <w10:anchorlock/>
          </v:shape>
          <o:OLEObject Type="Embed" ProgID="Equation.DSMT4" ShapeID="_x0000_i1068" DrawAspect="Content" ObjectID="_1468075806" r:id="rId111"/>
        </w:object>
      </w:r>
    </w:p>
    <w:p w14:paraId="74DE3DE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9" type="#_x0000_t75" alt="eqId172ba913a3b067ababda7de5c9534a10" style="width:81.8pt;height:15.8pt" o:ole="" coordsize="21600,21600" o:preferrelative="t" filled="f" stroked="f">
            <v:stroke joinstyle="miter"/>
            <v:imagedata r:id="rId112" o:title="eqId172ba913a3b067ababda7de5c9534a10"/>
            <o:lock v:ext="edit" aspectratio="t"/>
            <w10:anchorlock/>
          </v:shape>
          <o:OLEObject Type="Embed" ProgID="Equation.DSMT4" ShapeID="_x0000_i1069" DrawAspect="Content" ObjectID="_1468075807" r:id="rId11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0" type="#_x0000_t75" alt="eqId5f8151d4d2b742ad620b1c6398f1f668" style="width:63.35pt;height:27.05pt" o:ole="" coordsize="21600,21600" o:preferrelative="t" filled="f" stroked="f">
            <v:stroke joinstyle="miter"/>
            <v:imagedata r:id="rId114" o:title="eqId5f8151d4d2b742ad620b1c6398f1f668"/>
            <o:lock v:ext="edit" aspectratio="t"/>
            <w10:anchorlock/>
          </v:shape>
          <o:OLEObject Type="Embed" ProgID="Equation.DSMT4" ShapeID="_x0000_i1070" DrawAspect="Content" ObjectID="_1468075808" r:id="rId115"/>
        </w:object>
      </w:r>
    </w:p>
    <w:p w14:paraId="612427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30．如图所示，在水平桌面上放一个重200N的物体，物体匀速动时，它与桌面的摩擦力为40N，当不计滑轮重时，水平拉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是（　　）</w:t>
      </w:r>
    </w:p>
    <w:p w14:paraId="677472F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876300"/>
            <wp:effectExtent l="0" t="0" r="13335" b="7620"/>
            <wp:docPr id="100083" name="图片 100083" descr="@@@4b5b4d42-bc15-4705-9648-76a5cafe3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4b5b4d42-bc15-4705-9648-76a5cafe32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9A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A．200N</w:t>
      </w:r>
      <w:r>
        <w:rPr>
          <w:sz w:val="21"/>
        </w:rPr>
        <w:tab/>
      </w:r>
      <w:r>
        <w:rPr>
          <w:sz w:val="21"/>
        </w:rPr>
        <w:t>B．100N</w:t>
      </w:r>
      <w:r>
        <w:rPr>
          <w:sz w:val="21"/>
        </w:rPr>
        <w:tab/>
      </w:r>
      <w:r>
        <w:rPr>
          <w:sz w:val="21"/>
        </w:rPr>
        <w:t>C．20N</w:t>
      </w:r>
      <w:r>
        <w:rPr>
          <w:sz w:val="21"/>
        </w:rPr>
        <w:tab/>
      </w:r>
      <w:r>
        <w:rPr>
          <w:sz w:val="21"/>
        </w:rPr>
        <w:t>D．80N</w:t>
      </w:r>
    </w:p>
    <w:p w14:paraId="515A88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31．（2025·广东韶关·一模）题图甲为高速铁路输电线，绷直的输电线采用坠砣牵引确保列车电极与输电线的良好接触，图乙为输电线的牵引装置工作原理图，其中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滑轮是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滑轮，要使输电线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端受到的拉力大小为</w:t>
      </w:r>
      <w:r>
        <w:object>
          <v:shape id="_x0000_i1071" type="#_x0000_t75" alt="eqId5db0868633c3096b520657dd1fdd12fd" style="width:36.9pt;height:13.85pt" o:ole="" coordsize="21600,21600" o:preferrelative="t" filled="f" stroked="f">
            <v:stroke joinstyle="miter"/>
            <v:imagedata r:id="rId117" o:title="eqId5db0868633c3096b520657dd1fdd12fd"/>
            <o:lock v:ext="edit" aspectratio="t"/>
            <w10:anchorlock/>
          </v:shape>
          <o:OLEObject Type="Embed" ProgID="Equation.DSMT4" ShapeID="_x0000_i1071" DrawAspect="Content" ObjectID="_1468075814" r:id="rId118"/>
        </w:object>
      </w:r>
      <w:r>
        <w:rPr>
          <w:sz w:val="21"/>
        </w:rPr>
        <w:t>，则坠坨的总重力为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N，若某段时间内坠坨串下降了0.3m，则输电线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端向左移动了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m．（不计滑轮、钢绳自重及摩擦）．</w:t>
      </w:r>
    </w:p>
    <w:p w14:paraId="1A87B77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9950" cy="1590675"/>
            <wp:effectExtent l="0" t="0" r="3810" b="9525"/>
            <wp:docPr id="100085" name="图片 100085" descr="@@@24d4acd4-94ff-4332-806c-043fb9a54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24d4acd4-94ff-4332-806c-043fb9a548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7E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32．小红设计了一个升降装置，如图所示。通过它把一个重力为260N的物体从地面提升到9m高的阳台上，所用拉力</w:t>
      </w:r>
      <w:r>
        <w:object>
          <v:shape id="_x0000_i1072" type="#_x0000_t75" alt="eqIda0ed1ec316bc54c37c4286c208f55667" style="width:11.4pt;height:11.4pt" o:ole="" coordsize="21600,21600" o:preferrelative="t" filled="f" stroked="f">
            <v:stroke joinstyle="miter"/>
            <v:imagedata r:id="rId120" o:title="eqIda0ed1ec316bc54c37c4286c208f55667"/>
            <o:lock v:ext="edit" aspectratio="t"/>
            <w10:anchorlock/>
          </v:shape>
          <o:OLEObject Type="Embed" ProgID="Equation.DSMT4" ShapeID="_x0000_i1072" DrawAspect="Content" ObjectID="_1468075819" r:id="rId121"/>
        </w:object>
      </w:r>
      <w:r>
        <w:rPr>
          <w:sz w:val="21"/>
        </w:rPr>
        <w:t>为90N，用时10s，不计绳重和摩擦，动滑轮的质量为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kg，绳端移动的速度为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m/s。（</w:t>
      </w:r>
      <w:r>
        <w:object>
          <v:shape id="_x0000_i1073" type="#_x0000_t75" alt="eqId276509f01529d982ab21e479a4619268" style="width:9.65pt;height:10.4pt" o:ole="" coordsize="21600,21600" o:preferrelative="t" filled="f" stroked="f">
            <v:stroke joinstyle="miter"/>
            <v:imagedata r:id="rId122" o:title="eqId276509f01529d982ab21e479a4619268"/>
            <o:lock v:ext="edit" aspectratio="t"/>
            <w10:anchorlock/>
          </v:shape>
          <o:OLEObject Type="Embed" ProgID="Equation.DSMT4" ShapeID="_x0000_i1073" DrawAspect="Content" ObjectID="_1468075820" r:id="rId123"/>
        </w:object>
      </w:r>
      <w:r>
        <w:rPr>
          <w:sz w:val="21"/>
        </w:rPr>
        <w:t>取10N/kg）</w:t>
      </w:r>
    </w:p>
    <w:p w14:paraId="2B1C7FF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" cy="1200150"/>
            <wp:effectExtent l="0" t="0" r="7620" b="3810"/>
            <wp:docPr id="100087" name="图片 100087" descr="@@@593c89b7d2574a2cbcdac6f6d935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593c89b7d2574a2cbcdac6f6d93520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6C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33．如图所示，工人师傅站在地上用这个滑轮组把重200N的箱子，在10s内匀速提高了6m。不计绳重和摩擦，动滑轮的质量为3kg，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4" type="#_x0000_t75" alt="eqId02dd93c106dd0363a09e3d5a716f9dc3" style="width:39.55pt;height:14.5pt" o:ole="" coordsize="21600,21600" o:preferrelative="t" filled="f" stroked="f">
            <v:stroke joinstyle="miter"/>
            <v:imagedata r:id="rId125" o:title="eqId02dd93c106dd0363a09e3d5a716f9dc3"/>
            <o:lock v:ext="edit" aspectratio="t"/>
            <w10:anchorlock/>
          </v:shape>
          <o:OLEObject Type="Embed" ProgID="Equation.DSMT4" ShapeID="_x0000_i1074" DrawAspect="Content" ObjectID="_1468075828" r:id="rId126"/>
        </w:object>
      </w:r>
      <w:r>
        <w:rPr>
          <w:sz w:val="21"/>
        </w:rPr>
        <w:t>。</w:t>
      </w:r>
    </w:p>
    <w:p w14:paraId="1886E1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866900"/>
            <wp:effectExtent l="0" t="0" r="5715" b="7620"/>
            <wp:docPr id="100089" name="图片 100089" descr="@@@b8207d01-f4a6-4655-9597-e153d21ed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b8207d01-f4a6-4655-9597-e153d21ed9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9E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(1)请在图中用笔画线代替细绳，将其组成最省力的滑轮组；</w:t>
      </w:r>
    </w:p>
    <w:p w14:paraId="6309E2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(2)在匀速竖直提升箱子的过程中，人对细绳的拉力为多大？人拉细绳的速度是多大？</w:t>
      </w:r>
    </w:p>
    <w:p w14:paraId="70D1FF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34．（23-24八年级下·江西南昌·期中）重为500N的小明站在水平地面上用如图所示的装置把重600N的物体匀速提高2m，所用拉力大小为250N。不计绳重和摩擦，已知小明的鞋底与地面的接触面积为</w:t>
      </w:r>
      <w:r>
        <w:object>
          <v:shape id="_x0000_i1075" type="#_x0000_t75" alt="eqId16bc716e2c2d3694f573d86809b51dc9" style="width:36.05pt;height:14pt" o:ole="" coordsize="21600,21600" o:preferrelative="t" filled="f" stroked="f">
            <v:stroke joinstyle="miter"/>
            <v:imagedata r:id="rId128" o:title="eqId16bc716e2c2d3694f573d86809b51dc9"/>
            <o:lock v:ext="edit" aspectratio="t"/>
            <w10:anchorlock/>
          </v:shape>
          <o:OLEObject Type="Embed" ProgID="Equation.DSMT4" ShapeID="_x0000_i1075" DrawAspect="Content" ObjectID="_1468075834" r:id="rId129"/>
        </w:object>
      </w:r>
      <w:r>
        <w:rPr>
          <w:sz w:val="21"/>
        </w:rPr>
        <w:t>。求：</w:t>
      </w:r>
    </w:p>
    <w:p w14:paraId="4C6AE3C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2286000"/>
            <wp:effectExtent l="0" t="0" r="13335" b="0"/>
            <wp:docPr id="100095" name="图片 100095" descr="@@@26927460-9374-4cad-8271-33f5c6fe0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26927460-9374-4cad-8271-33f5c6fe0c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DA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(1)动滑轮的重力；</w:t>
      </w:r>
    </w:p>
    <w:p w14:paraId="2D0672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(2)此时小明对地面的压强；</w:t>
      </w:r>
    </w:p>
    <w:p w14:paraId="3CD1D5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(3)若小明还用此装置匀速提升其它货物，则能拉起的货物的最大重力是多少？</w:t>
      </w:r>
    </w:p>
    <w:p w14:paraId="27A379DA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3394030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7" w:name="_Toc17534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八．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斜面模型（4题）</w:t>
      </w:r>
      <w:bookmarkEnd w:id="7"/>
    </w:p>
    <w:p w14:paraId="20B600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35．如图所示，在拉力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的作用下，将重为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的物体从斜面的底端沿斜面匀速向上拉到顶端，斜面长为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、高为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，物体与斜面间的摩擦力为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摩</w:t>
      </w:r>
      <w:r>
        <w:rPr>
          <w:sz w:val="21"/>
        </w:rPr>
        <w:t>。则下列说法正确的是（　　）</w:t>
      </w:r>
    </w:p>
    <w:p w14:paraId="21EBD4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4000500" cy="1704975"/>
            <wp:effectExtent l="0" t="0" r="7620" b="1905"/>
            <wp:docPr id="100097" name="图片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864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A．使用斜面可以省力</w:t>
      </w:r>
    </w:p>
    <w:p w14:paraId="050244F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所的功为</w:t>
      </w:r>
      <w:r>
        <w:rPr>
          <w:rFonts w:ascii="Times New Roman" w:eastAsia="Times New Roman" w:hAnsi="Times New Roman" w:cs="Times New Roman"/>
          <w:i/>
          <w:sz w:val="21"/>
        </w:rPr>
        <w:t>Fs</w:t>
      </w:r>
    </w:p>
    <w:p w14:paraId="2286674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摩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是一对平衡力</w:t>
      </w:r>
    </w:p>
    <w:p w14:paraId="7734F83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D．改变斜面的倾角，物体与斜面间的摩擦力大小不变</w:t>
      </w:r>
    </w:p>
    <w:p w14:paraId="0BDD8C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36．关于斜面，下列说法中正确的是（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366341A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A．斜面越长就越省力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" cy="38100"/>
            <wp:effectExtent l="0" t="0" r="1905" b="7620"/>
            <wp:docPr id="100099" name="图片 100099" descr="@@@6d53a096c4434c19939ee7460feaf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6d53a096c4434c19939ee7460feafa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B．斜面也是一种简单机械</w:t>
      </w:r>
    </w:p>
    <w:p w14:paraId="0F2D9C3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C．省力但要多移动距离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" cy="38100"/>
            <wp:effectExtent l="0" t="0" r="5715" b="7620"/>
            <wp:docPr id="100101" name="图片 100101" descr="@@@47eb9173c47b45208873c26ccf845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47eb9173c47b45208873c26ccf8454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D．等高的斜面，斜面越长越省力</w:t>
      </w:r>
    </w:p>
    <w:p w14:paraId="42F661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37．（2025·江苏无锡·一模）图甲中盘山公路修得弯弯曲曲，其主要目的是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；图乙是用螺丝刀将螺纹钉旋进木板的情景，使用它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（选填“能”或“不能”）省功，手柄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（选填“粗”或“细”）一些的螺丝刀用起来更省力。</w:t>
      </w:r>
    </w:p>
    <w:p w14:paraId="7E5C81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95400"/>
            <wp:effectExtent l="0" t="0" r="0" b="0"/>
            <wp:docPr id="100103" name="图片 100103" descr="@@@efc52193-59ea-4e3e-b17a-72b7f0bd3d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fc52193-59ea-4e3e-b17a-72b7f0bd3d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D1A6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E8DD57A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8" w:name="_Toc8481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九. 轮轴模型(4题)</w:t>
      </w:r>
      <w:bookmarkEnd w:id="8"/>
    </w:p>
    <w:p w14:paraId="5EFFCA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38．某款升降晾衣架如图所示，转动摇把可以控制晾衣架的升降，方便拿取衣物。它的构造中包含了多个物理模型，其中晾衣架的摇把属于下列物理模型中的（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0A1D7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352550"/>
            <wp:effectExtent l="0" t="0" r="9525" b="3810"/>
            <wp:docPr id="100105" name="图片 100105" descr="@@@e6a7acf2-82d1-4440-97cf-c7e72ad47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e6a7acf2-82d1-4440-97cf-c7e72ad471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8A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A．动滑轮</w:t>
      </w:r>
      <w:r>
        <w:rPr>
          <w:sz w:val="21"/>
        </w:rPr>
        <w:tab/>
      </w:r>
      <w:r>
        <w:rPr>
          <w:sz w:val="21"/>
        </w:rPr>
        <w:t>B．斜面</w:t>
      </w:r>
      <w:r>
        <w:rPr>
          <w:sz w:val="21"/>
        </w:rPr>
        <w:tab/>
      </w:r>
      <w:r>
        <w:rPr>
          <w:sz w:val="21"/>
        </w:rPr>
        <w:t>C．滑轮组</w:t>
      </w:r>
      <w:r>
        <w:rPr>
          <w:sz w:val="21"/>
        </w:rPr>
        <w:tab/>
      </w:r>
      <w:r>
        <w:rPr>
          <w:sz w:val="21"/>
        </w:rPr>
        <w:t>D．轮轴</w:t>
      </w:r>
    </w:p>
    <w:p w14:paraId="5407D6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39．如图所示的简单机械正常使用时不属于轮轴的是（　　）</w:t>
      </w:r>
    </w:p>
    <w:p w14:paraId="673B37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000125"/>
            <wp:effectExtent l="0" t="0" r="1905" b="5715"/>
            <wp:docPr id="100107" name="图片 100107" descr="@@@bd3c3801-5b27-47d9-a244-6d9d578c4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bd3c3801-5b27-47d9-a244-6d9d578c43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771525"/>
            <wp:effectExtent l="0" t="0" r="9525" b="5715"/>
            <wp:docPr id="100109" name="图片 100109" descr="@@@90063c23-fbbd-4f5c-b3c8-4065765e1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90063c23-fbbd-4f5c-b3c8-4065765e1c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552450"/>
            <wp:effectExtent l="0" t="0" r="0" b="11430"/>
            <wp:docPr id="575042824" name="图片 100111" descr="@@@3c9d7660-8482-4641-b7e7-91668669c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42824" name="图片 100111" descr="@@@3c9d7660-8482-4641-b7e7-91668669cf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42975"/>
            <wp:effectExtent l="0" t="0" r="13335" b="1905"/>
            <wp:docPr id="100113" name="图片 100113" descr="@@@9268bc84-7162-4bee-9d9c-a09284384b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9268bc84-7162-4bee-9d9c-a09284384b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22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40．（2025·辽宁盘锦·三模）如图所示的是用螺丝刀拧螺丝的情景，手柄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（选填“粗”或“细”）一些的螺丝刀用起来更省力；螺丝钉也是一种简单机械，螺纹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（选填“密”或“稀”）一些的螺丝钉拧起来更省力。</w:t>
      </w:r>
    </w:p>
    <w:p w14:paraId="704053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6560" cy="655320"/>
            <wp:effectExtent l="0" t="0" r="5080" b="0"/>
            <wp:docPr id="100115" name="图片 100115" descr="@@@18e14f9d-dd25-4dc8-86e1-41478f7d8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18e14f9d-dd25-4dc8-86e1-41478f7d86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E0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（24-25九年级下·湖南娄底·阶段练习）明代宋应星在《天工开物》中记载的农业生产汲水装置—辘轳，沿用至今。如图甲所示是一种辘轳，由具有共同转动轴的大轮和小轮组成。提水时，用力使大轮转动，小轮随之转动并缠绕井绳，提起水桶。如图甲所示辘轳可视为杠杆，用辘轳提水的某时刻示意图如图乙所示，它的支点是图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点。设大轮与小轮的半径比为3∶1，水桶受到的总重力为90N。使周长为3m的大轮转动一圈，小轮转动的距离为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m；若要使辘轳静止在图乙所示位置，作用在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点最小的力应为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N。（不计井绳的半径和自重）</w:t>
      </w:r>
    </w:p>
    <w:p w14:paraId="114079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28900" cy="1600200"/>
            <wp:effectExtent l="0" t="0" r="7620" b="0"/>
            <wp:docPr id="100117" name="图片 100117" descr="@@@16b6f33d-05aa-4202-9a8f-ee71ec49a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16b6f33d-05aa-4202-9a8f-ee71ec49a0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192B2C59"/>
    <w:rsid w:val="3CB915B1"/>
    <w:rsid w:val="49F45618"/>
    <w:rsid w:val="4C0C746E"/>
    <w:rsid w:val="4E345F70"/>
    <w:rsid w:val="54EF3267"/>
    <w:rsid w:val="5DB314DE"/>
    <w:rsid w:val="5DEA664B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60.wmf" /><Relationship Id="rId101" Type="http://schemas.openxmlformats.org/officeDocument/2006/relationships/oleObject" Target="embeddings/oleObject38.bin" /><Relationship Id="rId102" Type="http://schemas.openxmlformats.org/officeDocument/2006/relationships/oleObject" Target="embeddings/oleObject39.bin" /><Relationship Id="rId103" Type="http://schemas.openxmlformats.org/officeDocument/2006/relationships/oleObject" Target="embeddings/oleObject40.bin" /><Relationship Id="rId104" Type="http://schemas.openxmlformats.org/officeDocument/2006/relationships/image" Target="media/image61.png" /><Relationship Id="rId105" Type="http://schemas.openxmlformats.org/officeDocument/2006/relationships/oleObject" Target="embeddings/oleObject41.bin" /><Relationship Id="rId106" Type="http://schemas.openxmlformats.org/officeDocument/2006/relationships/oleObject" Target="embeddings/oleObject42.bin" /><Relationship Id="rId107" Type="http://schemas.openxmlformats.org/officeDocument/2006/relationships/image" Target="media/image62.png" /><Relationship Id="rId108" Type="http://schemas.openxmlformats.org/officeDocument/2006/relationships/image" Target="media/image63.wmf" /><Relationship Id="rId109" Type="http://schemas.openxmlformats.org/officeDocument/2006/relationships/oleObject" Target="embeddings/oleObject43.bin" /><Relationship Id="rId11" Type="http://schemas.openxmlformats.org/officeDocument/2006/relationships/image" Target="media/image8.wmf" /><Relationship Id="rId110" Type="http://schemas.openxmlformats.org/officeDocument/2006/relationships/image" Target="media/image64.wmf" /><Relationship Id="rId111" Type="http://schemas.openxmlformats.org/officeDocument/2006/relationships/oleObject" Target="embeddings/oleObject44.bin" /><Relationship Id="rId112" Type="http://schemas.openxmlformats.org/officeDocument/2006/relationships/image" Target="media/image65.wmf" /><Relationship Id="rId113" Type="http://schemas.openxmlformats.org/officeDocument/2006/relationships/oleObject" Target="embeddings/oleObject45.bin" /><Relationship Id="rId114" Type="http://schemas.openxmlformats.org/officeDocument/2006/relationships/image" Target="media/image66.wmf" /><Relationship Id="rId115" Type="http://schemas.openxmlformats.org/officeDocument/2006/relationships/oleObject" Target="embeddings/oleObject46.bin" /><Relationship Id="rId116" Type="http://schemas.openxmlformats.org/officeDocument/2006/relationships/image" Target="media/image67.png" /><Relationship Id="rId117" Type="http://schemas.openxmlformats.org/officeDocument/2006/relationships/image" Target="media/image68.wmf" /><Relationship Id="rId118" Type="http://schemas.openxmlformats.org/officeDocument/2006/relationships/oleObject" Target="embeddings/oleObject47.bin" /><Relationship Id="rId119" Type="http://schemas.openxmlformats.org/officeDocument/2006/relationships/image" Target="media/image69.png" /><Relationship Id="rId12" Type="http://schemas.openxmlformats.org/officeDocument/2006/relationships/oleObject" Target="embeddings/oleObject1.bin" /><Relationship Id="rId120" Type="http://schemas.openxmlformats.org/officeDocument/2006/relationships/image" Target="media/image70.wmf" /><Relationship Id="rId121" Type="http://schemas.openxmlformats.org/officeDocument/2006/relationships/oleObject" Target="embeddings/oleObject48.bin" /><Relationship Id="rId122" Type="http://schemas.openxmlformats.org/officeDocument/2006/relationships/image" Target="media/image71.wmf" /><Relationship Id="rId123" Type="http://schemas.openxmlformats.org/officeDocument/2006/relationships/oleObject" Target="embeddings/oleObject49.bin" /><Relationship Id="rId124" Type="http://schemas.openxmlformats.org/officeDocument/2006/relationships/image" Target="media/image72.png" /><Relationship Id="rId125" Type="http://schemas.openxmlformats.org/officeDocument/2006/relationships/image" Target="media/image73.wmf" /><Relationship Id="rId126" Type="http://schemas.openxmlformats.org/officeDocument/2006/relationships/oleObject" Target="embeddings/oleObject50.bin" /><Relationship Id="rId127" Type="http://schemas.openxmlformats.org/officeDocument/2006/relationships/image" Target="media/image74.png" /><Relationship Id="rId128" Type="http://schemas.openxmlformats.org/officeDocument/2006/relationships/image" Target="media/image75.wmf" /><Relationship Id="rId129" Type="http://schemas.openxmlformats.org/officeDocument/2006/relationships/oleObject" Target="embeddings/oleObject51.bin" /><Relationship Id="rId13" Type="http://schemas.openxmlformats.org/officeDocument/2006/relationships/image" Target="media/image9.wmf" /><Relationship Id="rId130" Type="http://schemas.openxmlformats.org/officeDocument/2006/relationships/image" Target="media/image76.png" /><Relationship Id="rId131" Type="http://schemas.openxmlformats.org/officeDocument/2006/relationships/image" Target="media/image77.png" /><Relationship Id="rId132" Type="http://schemas.openxmlformats.org/officeDocument/2006/relationships/image" Target="media/image78.png" /><Relationship Id="rId133" Type="http://schemas.openxmlformats.org/officeDocument/2006/relationships/image" Target="media/image79.png" /><Relationship Id="rId134" Type="http://schemas.openxmlformats.org/officeDocument/2006/relationships/image" Target="media/image80.png" /><Relationship Id="rId135" Type="http://schemas.openxmlformats.org/officeDocument/2006/relationships/image" Target="media/image81.png" /><Relationship Id="rId136" Type="http://schemas.openxmlformats.org/officeDocument/2006/relationships/image" Target="media/image82.png" /><Relationship Id="rId137" Type="http://schemas.openxmlformats.org/officeDocument/2006/relationships/image" Target="media/image83.png" /><Relationship Id="rId138" Type="http://schemas.openxmlformats.org/officeDocument/2006/relationships/image" Target="media/image84.png" /><Relationship Id="rId139" Type="http://schemas.openxmlformats.org/officeDocument/2006/relationships/image" Target="media/image85.png" /><Relationship Id="rId14" Type="http://schemas.openxmlformats.org/officeDocument/2006/relationships/oleObject" Target="embeddings/oleObject2.bin" /><Relationship Id="rId140" Type="http://schemas.openxmlformats.org/officeDocument/2006/relationships/image" Target="media/image86.png" /><Relationship Id="rId141" Type="http://schemas.openxmlformats.org/officeDocument/2006/relationships/image" Target="media/image87.png" /><Relationship Id="rId142" Type="http://schemas.openxmlformats.org/officeDocument/2006/relationships/theme" Target="theme/theme1.xml" /><Relationship Id="rId143" Type="http://schemas.openxmlformats.org/officeDocument/2006/relationships/styles" Target="styles.xml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wmf" /><Relationship Id="rId19" Type="http://schemas.openxmlformats.org/officeDocument/2006/relationships/oleObject" Target="embeddings/oleObject3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1" Type="http://schemas.openxmlformats.org/officeDocument/2006/relationships/oleObject" Target="embeddings/oleObject4.bin" /><Relationship Id="rId22" Type="http://schemas.openxmlformats.org/officeDocument/2006/relationships/image" Target="media/image15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6.png" /><Relationship Id="rId25" Type="http://schemas.openxmlformats.org/officeDocument/2006/relationships/oleObject" Target="embeddings/oleObject6.bin" /><Relationship Id="rId26" Type="http://schemas.openxmlformats.org/officeDocument/2006/relationships/image" Target="media/image17.wmf" /><Relationship Id="rId27" Type="http://schemas.openxmlformats.org/officeDocument/2006/relationships/oleObject" Target="embeddings/oleObject7.bin" /><Relationship Id="rId28" Type="http://schemas.openxmlformats.org/officeDocument/2006/relationships/oleObject" Target="embeddings/oleObject8.bin" /><Relationship Id="rId29" Type="http://schemas.openxmlformats.org/officeDocument/2006/relationships/image" Target="media/image1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image" Target="media/image19.png" /><Relationship Id="rId32" Type="http://schemas.openxmlformats.org/officeDocument/2006/relationships/image" Target="media/image20.png" /><Relationship Id="rId33" Type="http://schemas.openxmlformats.org/officeDocument/2006/relationships/image" Target="media/image21.png" /><Relationship Id="rId34" Type="http://schemas.openxmlformats.org/officeDocument/2006/relationships/image" Target="media/image22.png" /><Relationship Id="rId35" Type="http://schemas.openxmlformats.org/officeDocument/2006/relationships/image" Target="media/image23.png" /><Relationship Id="rId36" Type="http://schemas.openxmlformats.org/officeDocument/2006/relationships/image" Target="media/image24.png" /><Relationship Id="rId37" Type="http://schemas.openxmlformats.org/officeDocument/2006/relationships/oleObject" Target="embeddings/oleObject10.bin" /><Relationship Id="rId38" Type="http://schemas.openxmlformats.org/officeDocument/2006/relationships/image" Target="media/image25.wmf" /><Relationship Id="rId39" Type="http://schemas.openxmlformats.org/officeDocument/2006/relationships/oleObject" Target="embeddings/oleObject11.bin" /><Relationship Id="rId4" Type="http://schemas.openxmlformats.org/officeDocument/2006/relationships/image" Target="media/image1.png" /><Relationship Id="rId40" Type="http://schemas.openxmlformats.org/officeDocument/2006/relationships/image" Target="media/image26.wmf" /><Relationship Id="rId41" Type="http://schemas.openxmlformats.org/officeDocument/2006/relationships/oleObject" Target="embeddings/oleObject12.bin" /><Relationship Id="rId42" Type="http://schemas.openxmlformats.org/officeDocument/2006/relationships/oleObject" Target="embeddings/oleObject13.bin" /><Relationship Id="rId43" Type="http://schemas.openxmlformats.org/officeDocument/2006/relationships/image" Target="media/image27.wmf" /><Relationship Id="rId44" Type="http://schemas.openxmlformats.org/officeDocument/2006/relationships/oleObject" Target="embeddings/oleObject14.bin" /><Relationship Id="rId45" Type="http://schemas.openxmlformats.org/officeDocument/2006/relationships/oleObject" Target="embeddings/oleObject15.bin" /><Relationship Id="rId46" Type="http://schemas.openxmlformats.org/officeDocument/2006/relationships/image" Target="media/image28.png" /><Relationship Id="rId47" Type="http://schemas.openxmlformats.org/officeDocument/2006/relationships/oleObject" Target="embeddings/oleObject16.bin" /><Relationship Id="rId48" Type="http://schemas.openxmlformats.org/officeDocument/2006/relationships/oleObject" Target="embeddings/oleObject17.bin" /><Relationship Id="rId49" Type="http://schemas.openxmlformats.org/officeDocument/2006/relationships/image" Target="media/image29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30.wmf" /><Relationship Id="rId52" Type="http://schemas.openxmlformats.org/officeDocument/2006/relationships/oleObject" Target="embeddings/oleObject19.bin" /><Relationship Id="rId53" Type="http://schemas.openxmlformats.org/officeDocument/2006/relationships/image" Target="media/image31.wmf" /><Relationship Id="rId54" Type="http://schemas.openxmlformats.org/officeDocument/2006/relationships/oleObject" Target="embeddings/oleObject20.bin" /><Relationship Id="rId55" Type="http://schemas.openxmlformats.org/officeDocument/2006/relationships/oleObject" Target="embeddings/oleObject21.bin" /><Relationship Id="rId56" Type="http://schemas.openxmlformats.org/officeDocument/2006/relationships/oleObject" Target="embeddings/oleObject22.bin" /><Relationship Id="rId57" Type="http://schemas.openxmlformats.org/officeDocument/2006/relationships/oleObject" Target="embeddings/oleObject23.bin" /><Relationship Id="rId58" Type="http://schemas.openxmlformats.org/officeDocument/2006/relationships/image" Target="media/image32.png" /><Relationship Id="rId59" Type="http://schemas.openxmlformats.org/officeDocument/2006/relationships/image" Target="media/image33.png" /><Relationship Id="rId6" Type="http://schemas.openxmlformats.org/officeDocument/2006/relationships/image" Target="media/image3.png" /><Relationship Id="rId60" Type="http://schemas.openxmlformats.org/officeDocument/2006/relationships/image" Target="media/image34.png" /><Relationship Id="rId61" Type="http://schemas.openxmlformats.org/officeDocument/2006/relationships/image" Target="media/image35.png" /><Relationship Id="rId62" Type="http://schemas.openxmlformats.org/officeDocument/2006/relationships/image" Target="media/image36.png" /><Relationship Id="rId63" Type="http://schemas.openxmlformats.org/officeDocument/2006/relationships/image" Target="media/image37.wmf" /><Relationship Id="rId64" Type="http://schemas.openxmlformats.org/officeDocument/2006/relationships/oleObject" Target="embeddings/oleObject24.bin" /><Relationship Id="rId65" Type="http://schemas.openxmlformats.org/officeDocument/2006/relationships/image" Target="media/image38.wmf" /><Relationship Id="rId66" Type="http://schemas.openxmlformats.org/officeDocument/2006/relationships/oleObject" Target="embeddings/oleObject25.bin" /><Relationship Id="rId67" Type="http://schemas.openxmlformats.org/officeDocument/2006/relationships/image" Target="media/image39.wmf" /><Relationship Id="rId68" Type="http://schemas.openxmlformats.org/officeDocument/2006/relationships/oleObject" Target="embeddings/oleObject26.bin" /><Relationship Id="rId69" Type="http://schemas.openxmlformats.org/officeDocument/2006/relationships/image" Target="media/image40.wmf" /><Relationship Id="rId7" Type="http://schemas.openxmlformats.org/officeDocument/2006/relationships/image" Target="media/image4.png" /><Relationship Id="rId70" Type="http://schemas.openxmlformats.org/officeDocument/2006/relationships/oleObject" Target="embeddings/oleObject27.bin" /><Relationship Id="rId71" Type="http://schemas.openxmlformats.org/officeDocument/2006/relationships/image" Target="media/image41.wmf" /><Relationship Id="rId72" Type="http://schemas.openxmlformats.org/officeDocument/2006/relationships/oleObject" Target="embeddings/oleObject28.bin" /><Relationship Id="rId73" Type="http://schemas.openxmlformats.org/officeDocument/2006/relationships/image" Target="media/image42.wmf" /><Relationship Id="rId74" Type="http://schemas.openxmlformats.org/officeDocument/2006/relationships/oleObject" Target="embeddings/oleObject29.bin" /><Relationship Id="rId75" Type="http://schemas.openxmlformats.org/officeDocument/2006/relationships/image" Target="media/image43.wmf" /><Relationship Id="rId76" Type="http://schemas.openxmlformats.org/officeDocument/2006/relationships/oleObject" Target="embeddings/oleObject30.bin" /><Relationship Id="rId77" Type="http://schemas.openxmlformats.org/officeDocument/2006/relationships/image" Target="media/image44.wmf" /><Relationship Id="rId78" Type="http://schemas.openxmlformats.org/officeDocument/2006/relationships/oleObject" Target="embeddings/oleObject31.bin" /><Relationship Id="rId79" Type="http://schemas.openxmlformats.org/officeDocument/2006/relationships/image" Target="media/image45.wmf" /><Relationship Id="rId8" Type="http://schemas.openxmlformats.org/officeDocument/2006/relationships/image" Target="media/image5.png" /><Relationship Id="rId80" Type="http://schemas.openxmlformats.org/officeDocument/2006/relationships/oleObject" Target="embeddings/oleObject32.bin" /><Relationship Id="rId81" Type="http://schemas.openxmlformats.org/officeDocument/2006/relationships/image" Target="media/image46.wmf" /><Relationship Id="rId82" Type="http://schemas.openxmlformats.org/officeDocument/2006/relationships/oleObject" Target="embeddings/oleObject33.bin" /><Relationship Id="rId83" Type="http://schemas.openxmlformats.org/officeDocument/2006/relationships/image" Target="media/image47.wmf" /><Relationship Id="rId84" Type="http://schemas.openxmlformats.org/officeDocument/2006/relationships/oleObject" Target="embeddings/oleObject34.bin" /><Relationship Id="rId85" Type="http://schemas.openxmlformats.org/officeDocument/2006/relationships/image" Target="media/image48.png" /><Relationship Id="rId86" Type="http://schemas.openxmlformats.org/officeDocument/2006/relationships/image" Target="media/image49.png" /><Relationship Id="rId87" Type="http://schemas.openxmlformats.org/officeDocument/2006/relationships/image" Target="media/image50.png" /><Relationship Id="rId88" Type="http://schemas.openxmlformats.org/officeDocument/2006/relationships/image" Target="media/image51.png" /><Relationship Id="rId89" Type="http://schemas.openxmlformats.org/officeDocument/2006/relationships/image" Target="media/image52.wmf" /><Relationship Id="rId9" Type="http://schemas.openxmlformats.org/officeDocument/2006/relationships/image" Target="media/image6.png" /><Relationship Id="rId90" Type="http://schemas.openxmlformats.org/officeDocument/2006/relationships/oleObject" Target="embeddings/oleObject35.bin" /><Relationship Id="rId91" Type="http://schemas.openxmlformats.org/officeDocument/2006/relationships/image" Target="media/image53.png" /><Relationship Id="rId92" Type="http://schemas.openxmlformats.org/officeDocument/2006/relationships/image" Target="media/image54.wmf" /><Relationship Id="rId93" Type="http://schemas.openxmlformats.org/officeDocument/2006/relationships/oleObject" Target="embeddings/oleObject36.bin" /><Relationship Id="rId94" Type="http://schemas.openxmlformats.org/officeDocument/2006/relationships/image" Target="media/image55.png" /><Relationship Id="rId95" Type="http://schemas.openxmlformats.org/officeDocument/2006/relationships/image" Target="media/image56.png" /><Relationship Id="rId96" Type="http://schemas.openxmlformats.org/officeDocument/2006/relationships/image" Target="media/image57.png" /><Relationship Id="rId97" Type="http://schemas.openxmlformats.org/officeDocument/2006/relationships/image" Target="media/image58.png" /><Relationship Id="rId98" Type="http://schemas.openxmlformats.org/officeDocument/2006/relationships/image" Target="media/image59.wmf" /><Relationship Id="rId99" Type="http://schemas.openxmlformats.org/officeDocument/2006/relationships/oleObject" Target="embeddings/oleObject37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238</Words>
  <Characters>238</Characters>
  <Application>Microsoft Office Word</Application>
  <DocSecurity>0</DocSecurity>
  <Lines>161</Lines>
  <Paragraphs>208</Paragraphs>
  <ScaleCrop>false</ScaleCrop>
  <Company>P R C</Company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2025-06-12T15:45:00Z</dcterms:created>
  <dcterms:modified xsi:type="dcterms:W3CDTF">2025-06-20T06:42:16Z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