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E51D9F1" w14:textId="65AAF301" w:rsidR="0078647E" w:rsidRPr="008C3DD4" w:rsidRDefault="0078647E" w:rsidP="0078647E">
            <w:pPr>
              <w:spacing w:line="360" w:lineRule="auto"/>
              <w:ind w:firstLineChars="200" w:firstLine="422"/>
              <w:jc w:val="left"/>
              <w:textAlignment w:val="center"/>
              <w:rPr>
                <w:szCs w:val="21"/>
              </w:rPr>
            </w:pPr>
            <w:r w:rsidRPr="008C3DD4">
              <w:rPr>
                <w:rFonts w:hint="eastAsia"/>
                <w:b/>
                <w:bCs/>
                <w:szCs w:val="21"/>
              </w:rPr>
              <w:t>【</w:t>
            </w:r>
            <w:r w:rsidRPr="008C3DD4">
              <w:rPr>
                <w:rFonts w:hint="eastAsia"/>
                <w:b/>
                <w:bCs/>
                <w:szCs w:val="21"/>
              </w:rPr>
              <w:t>1</w:t>
            </w:r>
            <w:r w:rsidRPr="008C3DD4">
              <w:rPr>
                <w:rFonts w:hint="eastAsia"/>
                <w:szCs w:val="21"/>
              </w:rPr>
              <w:t>】质量是</w:t>
            </w:r>
            <w:r w:rsidRPr="008C3DD4">
              <w:rPr>
                <w:rFonts w:hint="eastAsia"/>
                <w:szCs w:val="21"/>
              </w:rPr>
              <w:t>5</w:t>
            </w:r>
            <w:r w:rsidRPr="008C3DD4">
              <w:rPr>
                <w:rFonts w:hint="eastAsia"/>
                <w:szCs w:val="21"/>
              </w:rPr>
              <w:t>×</w:t>
            </w:r>
            <w:r w:rsidRPr="008C3DD4">
              <w:rPr>
                <w:rFonts w:hint="eastAsia"/>
                <w:szCs w:val="21"/>
              </w:rPr>
              <w:t>10</w:t>
            </w:r>
            <w:r w:rsidRPr="008C3DD4">
              <w:rPr>
                <w:rFonts w:hint="eastAsia"/>
                <w:szCs w:val="21"/>
                <w:vertAlign w:val="superscript"/>
              </w:rPr>
              <w:t>4</w:t>
            </w:r>
            <w:r w:rsidRPr="008C3DD4">
              <w:rPr>
                <w:rFonts w:hint="eastAsia"/>
                <w:szCs w:val="21"/>
              </w:rPr>
              <w:t>g</w:t>
            </w:r>
            <w:r w:rsidRPr="008C3DD4">
              <w:rPr>
                <w:rFonts w:hint="eastAsia"/>
                <w:szCs w:val="21"/>
              </w:rPr>
              <w:t>的物体可能是（</w:t>
            </w:r>
            <w:r w:rsidRPr="008C3DD4">
              <w:rPr>
                <w:rFonts w:ascii="微软雅黑" w:hAnsi="微软雅黑" w:cs="微软雅黑" w:hint="eastAsia"/>
                <w:szCs w:val="21"/>
              </w:rPr>
              <w:t xml:space="preserve">　　</w:t>
            </w:r>
            <w:r w:rsidRPr="008C3DD4">
              <w:rPr>
                <w:rFonts w:ascii="幼圆" w:hAnsi="幼圆" w:cs="幼圆" w:hint="eastAsia"/>
                <w:szCs w:val="21"/>
              </w:rPr>
              <w:t>）</w:t>
            </w:r>
          </w:p>
          <w:p w14:paraId="0522CE6B" w14:textId="77777777" w:rsidR="0078647E" w:rsidRPr="00A32582" w:rsidRDefault="0078647E" w:rsidP="0078647E">
            <w:pPr>
              <w:spacing w:line="360" w:lineRule="auto"/>
              <w:ind w:firstLineChars="200" w:firstLine="420"/>
              <w:jc w:val="left"/>
              <w:textAlignment w:val="center"/>
              <w:rPr>
                <w:szCs w:val="21"/>
              </w:rPr>
            </w:pPr>
            <w:r w:rsidRPr="00A32582">
              <w:rPr>
                <w:rFonts w:hint="eastAsia"/>
                <w:szCs w:val="21"/>
              </w:rPr>
              <w:t>A</w:t>
            </w:r>
            <w:r w:rsidRPr="00A32582">
              <w:rPr>
                <w:rFonts w:hint="eastAsia"/>
                <w:szCs w:val="21"/>
              </w:rPr>
              <w:t>．一头大象</w:t>
            </w:r>
            <w:r w:rsidRPr="00A32582">
              <w:rPr>
                <w:rFonts w:hint="eastAsia"/>
                <w:szCs w:val="21"/>
              </w:rPr>
              <w:tab/>
              <w:t xml:space="preserve">      </w:t>
            </w:r>
            <w:r w:rsidRPr="008C3DD4">
              <w:rPr>
                <w:rFonts w:hint="eastAsia"/>
                <w:szCs w:val="21"/>
              </w:rPr>
              <w:t xml:space="preserve"> </w:t>
            </w:r>
            <w:r w:rsidRPr="00A32582">
              <w:rPr>
                <w:rFonts w:hint="eastAsia"/>
                <w:szCs w:val="21"/>
              </w:rPr>
              <w:t xml:space="preserve"> B</w:t>
            </w:r>
            <w:r w:rsidRPr="00A32582">
              <w:rPr>
                <w:rFonts w:hint="eastAsia"/>
                <w:szCs w:val="21"/>
              </w:rPr>
              <w:t>．一个鸡蛋</w:t>
            </w:r>
            <w:r w:rsidRPr="00A32582">
              <w:rPr>
                <w:rFonts w:hint="eastAsia"/>
                <w:szCs w:val="21"/>
              </w:rPr>
              <w:tab/>
            </w:r>
            <w:r w:rsidRPr="008C3DD4">
              <w:rPr>
                <w:rFonts w:hint="eastAsia"/>
                <w:szCs w:val="21"/>
              </w:rPr>
              <w:t xml:space="preserve">  </w:t>
            </w:r>
            <w:r>
              <w:rPr>
                <w:szCs w:val="21"/>
              </w:rPr>
              <w:t xml:space="preserve"> </w:t>
            </w:r>
            <w:r w:rsidRPr="008C3DD4">
              <w:rPr>
                <w:rFonts w:hint="eastAsia"/>
                <w:szCs w:val="21"/>
              </w:rPr>
              <w:t xml:space="preserve"> </w:t>
            </w:r>
            <w:r w:rsidRPr="00A32582">
              <w:rPr>
                <w:rFonts w:hint="eastAsia"/>
                <w:szCs w:val="21"/>
              </w:rPr>
              <w:t>C</w:t>
            </w:r>
            <w:r w:rsidRPr="00A32582">
              <w:rPr>
                <w:rFonts w:hint="eastAsia"/>
                <w:szCs w:val="21"/>
              </w:rPr>
              <w:t>．一瓶纯净水</w:t>
            </w:r>
            <w:r w:rsidRPr="00A32582">
              <w:rPr>
                <w:rFonts w:hint="eastAsia"/>
                <w:szCs w:val="21"/>
              </w:rPr>
              <w:tab/>
              <w:t xml:space="preserve">    D</w:t>
            </w:r>
            <w:r w:rsidRPr="00A32582">
              <w:rPr>
                <w:rFonts w:hint="eastAsia"/>
                <w:szCs w:val="21"/>
              </w:rPr>
              <w:t>．一名中学生</w:t>
            </w:r>
          </w:p>
          <w:p w14:paraId="23558683"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t>【答案】</w:t>
            </w:r>
            <w:r w:rsidRPr="008C3DD4">
              <w:rPr>
                <w:rFonts w:hint="eastAsia"/>
                <w:color w:val="FF0000"/>
                <w:szCs w:val="21"/>
              </w:rPr>
              <w:t>D</w:t>
            </w:r>
            <w:r w:rsidRPr="008C3DD4">
              <w:rPr>
                <w:rFonts w:hint="eastAsia"/>
                <w:color w:val="FF0000"/>
                <w:szCs w:val="21"/>
              </w:rPr>
              <w:t>。</w:t>
            </w:r>
          </w:p>
          <w:p w14:paraId="23160670" w14:textId="77777777" w:rsidR="0078647E" w:rsidRPr="008C3DD4" w:rsidRDefault="0078647E" w:rsidP="0078647E">
            <w:pPr>
              <w:spacing w:line="360" w:lineRule="auto"/>
              <w:ind w:firstLineChars="200" w:firstLine="420"/>
              <w:jc w:val="left"/>
              <w:rPr>
                <w:color w:val="FF0000"/>
                <w:szCs w:val="21"/>
              </w:rPr>
            </w:pPr>
            <w:r w:rsidRPr="008C3DD4">
              <w:rPr>
                <w:rFonts w:hint="eastAsia"/>
                <w:color w:val="FF0000"/>
                <w:szCs w:val="21"/>
              </w:rPr>
              <w:t>【解析】单位换算</w:t>
            </w:r>
            <w:r w:rsidRPr="008C3DD4">
              <w:rPr>
                <w:rFonts w:hint="eastAsia"/>
                <w:color w:val="FF0000"/>
                <w:szCs w:val="21"/>
              </w:rPr>
              <w:t>5</w:t>
            </w:r>
            <w:r w:rsidRPr="008C3DD4">
              <w:rPr>
                <w:rFonts w:hint="eastAsia"/>
                <w:color w:val="FF0000"/>
                <w:szCs w:val="21"/>
              </w:rPr>
              <w:t>×</w:t>
            </w:r>
            <w:r w:rsidRPr="008C3DD4">
              <w:rPr>
                <w:rFonts w:hint="eastAsia"/>
                <w:color w:val="FF0000"/>
                <w:szCs w:val="21"/>
              </w:rPr>
              <w:t>10</w:t>
            </w:r>
            <w:r w:rsidRPr="008C3DD4">
              <w:rPr>
                <w:rFonts w:hint="eastAsia"/>
                <w:color w:val="FF0000"/>
                <w:szCs w:val="21"/>
                <w:vertAlign w:val="superscript"/>
              </w:rPr>
              <w:t>4</w:t>
            </w:r>
            <w:r w:rsidRPr="008C3DD4">
              <w:rPr>
                <w:rFonts w:hint="eastAsia"/>
                <w:color w:val="FF0000"/>
                <w:szCs w:val="21"/>
              </w:rPr>
              <w:t>g=50kg</w:t>
            </w:r>
            <w:r>
              <w:rPr>
                <w:rFonts w:hint="eastAsia"/>
                <w:color w:val="FF0000"/>
                <w:szCs w:val="21"/>
              </w:rPr>
              <w:t>。</w:t>
            </w:r>
            <w:r w:rsidRPr="00A32582">
              <w:rPr>
                <w:rFonts w:hint="eastAsia"/>
                <w:color w:val="FF0000"/>
                <w:szCs w:val="21"/>
              </w:rPr>
              <w:t>一头大象约</w:t>
            </w:r>
            <w:r w:rsidRPr="00A32582">
              <w:rPr>
                <w:rFonts w:hint="eastAsia"/>
                <w:color w:val="FF0000"/>
                <w:szCs w:val="21"/>
              </w:rPr>
              <w:t>2t</w:t>
            </w:r>
            <w:r w:rsidRPr="00A32582">
              <w:rPr>
                <w:rFonts w:hint="eastAsia"/>
                <w:color w:val="FF0000"/>
                <w:szCs w:val="21"/>
              </w:rPr>
              <w:t>，一个鸡蛋约</w:t>
            </w:r>
            <w:r w:rsidRPr="00A32582">
              <w:rPr>
                <w:rFonts w:hint="eastAsia"/>
                <w:color w:val="FF0000"/>
                <w:szCs w:val="21"/>
              </w:rPr>
              <w:t>50g</w:t>
            </w:r>
            <w:r w:rsidRPr="00A32582">
              <w:rPr>
                <w:rFonts w:hint="eastAsia"/>
                <w:color w:val="FF0000"/>
                <w:szCs w:val="21"/>
              </w:rPr>
              <w:t>，一瓶水约</w:t>
            </w:r>
            <w:r w:rsidRPr="00A32582">
              <w:rPr>
                <w:rFonts w:hint="eastAsia"/>
                <w:color w:val="FF0000"/>
                <w:szCs w:val="21"/>
              </w:rPr>
              <w:t>0.5kg</w:t>
            </w:r>
            <w:r w:rsidRPr="00A32582">
              <w:rPr>
                <w:rFonts w:hint="eastAsia"/>
                <w:color w:val="FF0000"/>
                <w:szCs w:val="21"/>
              </w:rPr>
              <w:t>，一名中学生约</w:t>
            </w:r>
            <w:r w:rsidRPr="00A32582">
              <w:rPr>
                <w:rFonts w:hint="eastAsia"/>
                <w:color w:val="FF0000"/>
                <w:szCs w:val="21"/>
              </w:rPr>
              <w:t>50kg</w:t>
            </w:r>
            <w:r w:rsidRPr="00A32582">
              <w:rPr>
                <w:rFonts w:hint="eastAsia"/>
                <w:color w:val="FF0000"/>
                <w:szCs w:val="21"/>
              </w:rPr>
              <w:t>，故</w:t>
            </w:r>
            <w:r w:rsidRPr="00A32582">
              <w:rPr>
                <w:rFonts w:hint="eastAsia"/>
                <w:color w:val="FF0000"/>
                <w:szCs w:val="21"/>
              </w:rPr>
              <w:t>ABC</w:t>
            </w:r>
            <w:r w:rsidRPr="00A32582">
              <w:rPr>
                <w:rFonts w:hint="eastAsia"/>
                <w:color w:val="FF0000"/>
                <w:szCs w:val="21"/>
              </w:rPr>
              <w:t>不符合题意，</w:t>
            </w:r>
            <w:r w:rsidRPr="00A32582">
              <w:rPr>
                <w:rFonts w:hint="eastAsia"/>
                <w:color w:val="FF0000"/>
                <w:szCs w:val="21"/>
              </w:rPr>
              <w:t>D</w:t>
            </w:r>
            <w:r w:rsidRPr="00A32582">
              <w:rPr>
                <w:rFonts w:hint="eastAsia"/>
                <w:color w:val="FF0000"/>
                <w:szCs w:val="21"/>
              </w:rPr>
              <w:t>符合题意。</w:t>
            </w:r>
            <w:r w:rsidRPr="008C3DD4">
              <w:rPr>
                <w:rFonts w:hint="eastAsia"/>
                <w:color w:val="FF0000"/>
                <w:szCs w:val="21"/>
              </w:rPr>
              <w:t>故选</w:t>
            </w:r>
            <w:r w:rsidRPr="008C3DD4">
              <w:rPr>
                <w:rFonts w:hint="eastAsia"/>
                <w:color w:val="FF0000"/>
                <w:szCs w:val="21"/>
              </w:rPr>
              <w:t>D.</w:t>
            </w:r>
          </w:p>
          <w:p w14:paraId="5894E7EF" w14:textId="36C7D0AB" w:rsidR="0078647E" w:rsidRPr="008C3DD4" w:rsidRDefault="0078647E" w:rsidP="0078647E">
            <w:pPr>
              <w:spacing w:line="360" w:lineRule="auto"/>
              <w:ind w:firstLineChars="200" w:firstLine="422"/>
              <w:jc w:val="left"/>
              <w:textAlignment w:val="center"/>
              <w:rPr>
                <w:noProof/>
                <w:szCs w:val="21"/>
              </w:rPr>
            </w:pPr>
            <w:r w:rsidRPr="008C3DD4">
              <w:rPr>
                <w:rFonts w:hint="eastAsia"/>
                <w:b/>
                <w:bCs/>
                <w:szCs w:val="21"/>
              </w:rPr>
              <w:t>【</w:t>
            </w:r>
            <w:r>
              <w:rPr>
                <w:rFonts w:hint="eastAsia"/>
                <w:b/>
                <w:bCs/>
                <w:szCs w:val="21"/>
              </w:rPr>
              <w:t>2</w:t>
            </w:r>
            <w:r w:rsidRPr="008C3DD4">
              <w:rPr>
                <w:rFonts w:hint="eastAsia"/>
                <w:b/>
                <w:bCs/>
                <w:szCs w:val="21"/>
              </w:rPr>
              <w:t>】</w:t>
            </w:r>
            <w:r w:rsidRPr="008C3DD4">
              <w:rPr>
                <w:rFonts w:hint="eastAsia"/>
                <w:szCs w:val="21"/>
              </w:rPr>
              <w:t>小兰同学用天平测物体的质量，调节天平平衡后，进行如图甲所示的操作，其中操作错误的是：</w:t>
            </w:r>
            <w:r w:rsidRPr="008C3DD4">
              <w:rPr>
                <w:rFonts w:hint="eastAsia"/>
                <w:szCs w:val="21"/>
              </w:rPr>
              <w:t>_____________</w:t>
            </w:r>
            <w:r w:rsidRPr="008C3DD4">
              <w:rPr>
                <w:rFonts w:hint="eastAsia"/>
                <w:szCs w:val="21"/>
              </w:rPr>
              <w:t>。改正错误后，小兰用正确的方法称物体的质量，天平平衡时，盘中只有</w:t>
            </w:r>
            <w:r w:rsidRPr="008C3DD4">
              <w:rPr>
                <w:rFonts w:hint="eastAsia"/>
                <w:szCs w:val="21"/>
              </w:rPr>
              <w:t>20g</w:t>
            </w:r>
            <w:r w:rsidRPr="008C3DD4">
              <w:rPr>
                <w:rFonts w:hint="eastAsia"/>
                <w:szCs w:val="21"/>
              </w:rPr>
              <w:t>砝码一个，游码的位置如图乙所示，则被测物体的质量为</w:t>
            </w:r>
            <w:r w:rsidRPr="008C3DD4">
              <w:rPr>
                <w:rFonts w:hint="eastAsia"/>
                <w:szCs w:val="21"/>
              </w:rPr>
              <w:t>_____g</w:t>
            </w:r>
            <w:r w:rsidRPr="008C3DD4">
              <w:rPr>
                <w:rFonts w:hint="eastAsia"/>
                <w:szCs w:val="21"/>
              </w:rPr>
              <w:t>。</w:t>
            </w:r>
          </w:p>
          <w:p w14:paraId="6392A6BF" w14:textId="77777777" w:rsidR="0078647E" w:rsidRPr="008C3DD4" w:rsidRDefault="0078647E" w:rsidP="0078647E">
            <w:pPr>
              <w:pStyle w:val="aa"/>
              <w:spacing w:after="0" w:line="360" w:lineRule="auto"/>
              <w:ind w:firstLineChars="600" w:firstLine="1260"/>
              <w:jc w:val="left"/>
              <w:rPr>
                <w:szCs w:val="21"/>
              </w:rPr>
            </w:pPr>
            <w:r w:rsidRPr="008C3DD4">
              <w:rPr>
                <w:rFonts w:hint="eastAsia"/>
                <w:noProof/>
                <w:szCs w:val="21"/>
              </w:rPr>
              <w:drawing>
                <wp:inline distT="0" distB="0" distL="0" distR="0" wp14:anchorId="100C6628" wp14:editId="46B7B49E">
                  <wp:extent cx="3904618" cy="1265294"/>
                  <wp:effectExtent l="0" t="0" r="635" b="0"/>
                  <wp:docPr id="3" name="图片 2" descr="@@@ebea51ed-413c-41b9-b27e-d8f5d86f539f">
                    <a:extLst xmlns:a="http://schemas.openxmlformats.org/drawingml/2006/main">
                      <a:ext uri="{FF2B5EF4-FFF2-40B4-BE49-F238E27FC236}">
                        <a16:creationId xmlns:a16="http://schemas.microsoft.com/office/drawing/2014/main" id="{45C42D15-7BC9-1E00-F0F3-335355A4E9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ebea51ed-413c-41b9-b27e-d8f5d86f539f">
                            <a:extLst>
                              <a:ext uri="{FF2B5EF4-FFF2-40B4-BE49-F238E27FC236}">
                                <a16:creationId xmlns:a16="http://schemas.microsoft.com/office/drawing/2014/main" id="{45C42D15-7BC9-1E00-F0F3-335355A4E912}"/>
                              </a:ext>
                            </a:extLst>
                          </pic:cNvPr>
                          <pic:cNvPicPr>
                            <a:picLocks noChangeAspect="1"/>
                          </pic:cNvPicPr>
                        </pic:nvPicPr>
                        <pic:blipFill>
                          <a:blip r:embed="rId11"/>
                          <a:stretch>
                            <a:fillRect/>
                          </a:stretch>
                        </pic:blipFill>
                        <pic:spPr>
                          <a:xfrm>
                            <a:off x="0" y="0"/>
                            <a:ext cx="3926667" cy="1272439"/>
                          </a:xfrm>
                          <a:prstGeom prst="rect">
                            <a:avLst/>
                          </a:prstGeom>
                        </pic:spPr>
                      </pic:pic>
                    </a:graphicData>
                  </a:graphic>
                </wp:inline>
              </w:drawing>
            </w:r>
          </w:p>
          <w:p w14:paraId="0C13CEF2"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t>【答案】物体和砝码的位置放反了，</w:t>
            </w:r>
            <w:r w:rsidRPr="008C3DD4">
              <w:rPr>
                <w:rFonts w:hint="eastAsia"/>
                <w:color w:val="FF0000"/>
                <w:szCs w:val="21"/>
              </w:rPr>
              <w:t>23.2</w:t>
            </w:r>
            <w:r w:rsidRPr="008C3DD4">
              <w:rPr>
                <w:rFonts w:hint="eastAsia"/>
                <w:color w:val="FF0000"/>
                <w:szCs w:val="21"/>
              </w:rPr>
              <w:t>。</w:t>
            </w:r>
          </w:p>
          <w:p w14:paraId="6EF6E06B"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t>【解析】物体要放在天平的左盘，砝码要放在天平的右盘，由图可知，物体和砝码的位置放反了。物体的质</w:t>
            </w:r>
            <w:r w:rsidRPr="008C3DD4">
              <w:rPr>
                <w:rFonts w:hint="eastAsia"/>
                <w:color w:val="FF0000"/>
                <w:szCs w:val="21"/>
              </w:rPr>
              <w:lastRenderedPageBreak/>
              <w:t>量等于砝码的质量加上游码对应的刻度值</w:t>
            </w:r>
            <w:r w:rsidRPr="008C3DD4">
              <w:rPr>
                <w:rFonts w:hint="eastAsia"/>
                <w:color w:val="FF0000"/>
                <w:szCs w:val="21"/>
              </w:rPr>
              <w:t>20g+3.2g=23.2g</w:t>
            </w:r>
          </w:p>
          <w:p w14:paraId="113835A7" w14:textId="2274ED00" w:rsidR="0078647E" w:rsidRDefault="0078647E" w:rsidP="0078647E">
            <w:pPr>
              <w:spacing w:line="360" w:lineRule="auto"/>
              <w:ind w:firstLineChars="200" w:firstLine="422"/>
              <w:contextualSpacing/>
              <w:jc w:val="left"/>
            </w:pPr>
            <w:r w:rsidRPr="00B9678C">
              <w:rPr>
                <w:rFonts w:hint="eastAsia"/>
                <w:b/>
                <w:bCs/>
              </w:rPr>
              <w:t>【</w:t>
            </w:r>
            <w:r>
              <w:rPr>
                <w:rFonts w:hint="eastAsia"/>
                <w:b/>
                <w:bCs/>
              </w:rPr>
              <w:t>3</w:t>
            </w:r>
            <w:r w:rsidRPr="00B9678C">
              <w:rPr>
                <w:rFonts w:hint="eastAsia"/>
                <w:b/>
                <w:bCs/>
              </w:rPr>
              <w:t>】</w:t>
            </w:r>
            <w:r w:rsidRPr="00362601">
              <w:rPr>
                <w:rFonts w:hint="eastAsia"/>
              </w:rPr>
              <w:t>依据表格中的数据判断，下列说法正确的是（</w:t>
            </w:r>
            <w:r w:rsidRPr="00362601">
              <w:rPr>
                <w:rFonts w:hint="eastAsia"/>
              </w:rPr>
              <w:t xml:space="preserve">     </w:t>
            </w:r>
            <w:r w:rsidRPr="00362601">
              <w:rPr>
                <w:rFonts w:hint="eastAsia"/>
              </w:rPr>
              <w:t>）</w:t>
            </w:r>
          </w:p>
          <w:p w14:paraId="346EF646" w14:textId="77777777" w:rsidR="0078647E" w:rsidRPr="00362601" w:rsidRDefault="0078647E" w:rsidP="0078647E">
            <w:pPr>
              <w:spacing w:line="360" w:lineRule="auto"/>
              <w:ind w:firstLineChars="200" w:firstLine="420"/>
              <w:contextualSpacing/>
              <w:jc w:val="left"/>
            </w:pPr>
            <w:r w:rsidRPr="00362601">
              <w:t>A</w:t>
            </w:r>
            <w:r w:rsidRPr="00362601">
              <w:rPr>
                <w:rFonts w:hint="eastAsia"/>
              </w:rPr>
              <w:t>．一块冰熔化成水后质量变大</w:t>
            </w:r>
          </w:p>
          <w:p w14:paraId="1FEAB486" w14:textId="77777777" w:rsidR="0078647E" w:rsidRPr="00362601" w:rsidRDefault="0078647E" w:rsidP="0078647E">
            <w:pPr>
              <w:spacing w:line="360" w:lineRule="auto"/>
              <w:ind w:firstLineChars="200" w:firstLine="420"/>
              <w:contextualSpacing/>
              <w:jc w:val="left"/>
            </w:pPr>
            <w:r w:rsidRPr="00362601">
              <w:t>B</w:t>
            </w:r>
            <w:r w:rsidRPr="00362601">
              <w:rPr>
                <w:rFonts w:hint="eastAsia"/>
              </w:rPr>
              <w:t>．</w:t>
            </w:r>
            <w:r w:rsidRPr="00362601">
              <w:t>0.5m</w:t>
            </w:r>
            <w:r w:rsidRPr="00362601">
              <w:rPr>
                <w:vertAlign w:val="superscript"/>
              </w:rPr>
              <w:t>3</w:t>
            </w:r>
            <w:r w:rsidRPr="00362601">
              <w:rPr>
                <w:rFonts w:hint="eastAsia"/>
              </w:rPr>
              <w:t>铝的密度为</w:t>
            </w:r>
            <w:r w:rsidRPr="00362601">
              <w:t>1.35×10</w:t>
            </w:r>
            <w:r w:rsidRPr="00362601">
              <w:rPr>
                <w:vertAlign w:val="superscript"/>
              </w:rPr>
              <w:t>3</w:t>
            </w:r>
            <w:r w:rsidRPr="00362601">
              <w:t>kg/m</w:t>
            </w:r>
            <w:r w:rsidRPr="00362601">
              <w:rPr>
                <w:vertAlign w:val="superscript"/>
              </w:rPr>
              <w:t>3</w:t>
            </w:r>
          </w:p>
          <w:p w14:paraId="0A1C2B09" w14:textId="77777777" w:rsidR="0078647E" w:rsidRPr="00362601" w:rsidRDefault="0078647E" w:rsidP="0078647E">
            <w:pPr>
              <w:spacing w:line="360" w:lineRule="auto"/>
              <w:ind w:firstLineChars="200" w:firstLine="420"/>
              <w:contextualSpacing/>
              <w:jc w:val="left"/>
            </w:pPr>
            <w:r w:rsidRPr="00362601">
              <w:t>C</w:t>
            </w:r>
            <w:r w:rsidRPr="00362601">
              <w:rPr>
                <w:rFonts w:hint="eastAsia"/>
              </w:rPr>
              <w:t>．体积相等的水和冰，其质量之比为</w:t>
            </w:r>
            <w:r w:rsidRPr="00362601">
              <w:t>9</w:t>
            </w:r>
            <w:r w:rsidRPr="00362601">
              <w:rPr>
                <w:rFonts w:ascii="宋体" w:hAnsi="宋体" w:cs="宋体" w:hint="eastAsia"/>
              </w:rPr>
              <w:t>∶</w:t>
            </w:r>
            <w:r w:rsidRPr="00362601">
              <w:t>10</w:t>
            </w:r>
          </w:p>
          <w:p w14:paraId="75ABAE24" w14:textId="77777777" w:rsidR="0078647E" w:rsidRPr="00144DF5" w:rsidRDefault="0078647E" w:rsidP="0078647E">
            <w:pPr>
              <w:spacing w:line="360" w:lineRule="auto"/>
              <w:ind w:firstLineChars="200" w:firstLine="420"/>
              <w:contextualSpacing/>
              <w:jc w:val="left"/>
            </w:pPr>
            <w:r w:rsidRPr="00362601">
              <w:t>D</w:t>
            </w:r>
            <w:r w:rsidRPr="00362601">
              <w:rPr>
                <w:rFonts w:hint="eastAsia"/>
              </w:rPr>
              <w:t>．质量相等的铝和冰，冰的体积是铝的</w:t>
            </w:r>
            <w:r w:rsidRPr="00362601">
              <w:t>3</w:t>
            </w:r>
            <w:r w:rsidRPr="00362601">
              <w:rPr>
                <w:rFonts w:hint="eastAsia"/>
              </w:rPr>
              <w:t>倍</w:t>
            </w:r>
          </w:p>
          <w:tbl>
            <w:tblPr>
              <w:tblW w:w="5222" w:type="dxa"/>
              <w:jc w:val="center"/>
              <w:tblCellMar>
                <w:left w:w="0" w:type="dxa"/>
                <w:right w:w="0" w:type="dxa"/>
              </w:tblCellMar>
              <w:tblLook w:val="04A0" w:firstRow="1" w:lastRow="0" w:firstColumn="1" w:lastColumn="0" w:noHBand="0" w:noVBand="1"/>
            </w:tblPr>
            <w:tblGrid>
              <w:gridCol w:w="1983"/>
              <w:gridCol w:w="3239"/>
            </w:tblGrid>
            <w:tr w:rsidR="0078647E" w14:paraId="2CB19490" w14:textId="77777777" w:rsidTr="00F558CC">
              <w:trPr>
                <w:trHeight w:val="216"/>
                <w:jc w:val="center"/>
              </w:trPr>
              <w:tc>
                <w:tcPr>
                  <w:tcW w:w="1983"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56448BEB" w14:textId="77777777" w:rsidR="0078647E" w:rsidRPr="00362601" w:rsidRDefault="0078647E" w:rsidP="0078647E">
                  <w:pPr>
                    <w:widowControl/>
                    <w:jc w:val="center"/>
                    <w:textAlignment w:val="center"/>
                    <w:rPr>
                      <w:rFonts w:ascii="Arial" w:hAnsi="Arial" w:cs="Arial"/>
                      <w:kern w:val="0"/>
                      <w:szCs w:val="21"/>
                    </w:rPr>
                  </w:pPr>
                  <w:r w:rsidRPr="00362601">
                    <w:rPr>
                      <w:rFonts w:hAnsi="宋体" w:cs="Arial" w:hint="eastAsia"/>
                      <w:color w:val="000000"/>
                      <w:szCs w:val="21"/>
                    </w:rPr>
                    <w:t>物质</w:t>
                  </w:r>
                </w:p>
              </w:tc>
              <w:tc>
                <w:tcPr>
                  <w:tcW w:w="3239"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1EB8A57E" w14:textId="77777777" w:rsidR="0078647E" w:rsidRPr="00362601" w:rsidRDefault="0078647E" w:rsidP="0078647E">
                  <w:pPr>
                    <w:widowControl/>
                    <w:jc w:val="center"/>
                    <w:textAlignment w:val="center"/>
                    <w:rPr>
                      <w:rFonts w:ascii="Arial" w:hAnsi="Arial" w:cs="Arial"/>
                      <w:kern w:val="0"/>
                      <w:szCs w:val="21"/>
                    </w:rPr>
                  </w:pPr>
                  <w:r w:rsidRPr="00362601">
                    <w:rPr>
                      <w:rFonts w:hAnsi="宋体" w:cs="Arial" w:hint="eastAsia"/>
                      <w:color w:val="000000"/>
                      <w:szCs w:val="21"/>
                    </w:rPr>
                    <w:t>密度</w:t>
                  </w:r>
                  <w:r w:rsidRPr="00362601">
                    <w:rPr>
                      <w:color w:val="000000"/>
                      <w:szCs w:val="21"/>
                    </w:rPr>
                    <w:t>/</w:t>
                  </w:r>
                  <w:r w:rsidRPr="00362601">
                    <w:rPr>
                      <w:rFonts w:hAnsi="宋体" w:cs="Arial" w:hint="eastAsia"/>
                      <w:color w:val="000000"/>
                      <w:szCs w:val="21"/>
                    </w:rPr>
                    <w:t>（</w:t>
                  </w:r>
                  <w:r w:rsidRPr="00362601">
                    <w:rPr>
                      <w:color w:val="000000"/>
                      <w:szCs w:val="21"/>
                    </w:rPr>
                    <w:t>kg/m</w:t>
                  </w:r>
                  <w:r w:rsidRPr="00362601">
                    <w:rPr>
                      <w:vertAlign w:val="superscript"/>
                    </w:rPr>
                    <w:t>3</w:t>
                  </w:r>
                  <w:r w:rsidRPr="00362601">
                    <w:rPr>
                      <w:rFonts w:hAnsi="宋体" w:cs="Arial" w:hint="eastAsia"/>
                      <w:color w:val="000000"/>
                      <w:szCs w:val="21"/>
                    </w:rPr>
                    <w:t>）</w:t>
                  </w:r>
                </w:p>
              </w:tc>
            </w:tr>
            <w:tr w:rsidR="0078647E" w14:paraId="0336B195" w14:textId="77777777" w:rsidTr="00F558CC">
              <w:trPr>
                <w:trHeight w:val="216"/>
                <w:jc w:val="center"/>
              </w:trPr>
              <w:tc>
                <w:tcPr>
                  <w:tcW w:w="1983"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339D1E39" w14:textId="77777777" w:rsidR="0078647E" w:rsidRPr="00362601" w:rsidRDefault="0078647E" w:rsidP="0078647E">
                  <w:pPr>
                    <w:widowControl/>
                    <w:jc w:val="center"/>
                    <w:textAlignment w:val="center"/>
                    <w:rPr>
                      <w:rFonts w:ascii="Arial" w:hAnsi="Arial" w:cs="Arial"/>
                      <w:kern w:val="0"/>
                      <w:szCs w:val="21"/>
                    </w:rPr>
                  </w:pPr>
                  <w:r w:rsidRPr="00362601">
                    <w:rPr>
                      <w:rFonts w:hAnsi="宋体" w:cs="Arial" w:hint="eastAsia"/>
                      <w:color w:val="000000"/>
                      <w:szCs w:val="21"/>
                    </w:rPr>
                    <w:t>水</w:t>
                  </w:r>
                </w:p>
              </w:tc>
              <w:tc>
                <w:tcPr>
                  <w:tcW w:w="3239"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2D9D363E" w14:textId="77777777" w:rsidR="0078647E" w:rsidRPr="00362601" w:rsidRDefault="0078647E" w:rsidP="0078647E">
                  <w:pPr>
                    <w:widowControl/>
                    <w:jc w:val="center"/>
                    <w:textAlignment w:val="center"/>
                    <w:rPr>
                      <w:rFonts w:ascii="Arial" w:hAnsi="Arial" w:cs="Arial"/>
                      <w:kern w:val="0"/>
                      <w:szCs w:val="21"/>
                    </w:rPr>
                  </w:pPr>
                  <w:r w:rsidRPr="00362601">
                    <w:rPr>
                      <w:color w:val="000000"/>
                      <w:szCs w:val="21"/>
                    </w:rPr>
                    <w:t>1.0×10</w:t>
                  </w:r>
                  <w:r w:rsidRPr="00362601">
                    <w:rPr>
                      <w:vertAlign w:val="superscript"/>
                    </w:rPr>
                    <w:t>3</w:t>
                  </w:r>
                  <w:r w:rsidRPr="00362601">
                    <w:rPr>
                      <w:color w:val="000000"/>
                      <w:szCs w:val="21"/>
                    </w:rPr>
                    <w:t xml:space="preserve"> </w:t>
                  </w:r>
                </w:p>
              </w:tc>
            </w:tr>
            <w:tr w:rsidR="0078647E" w14:paraId="59F89900" w14:textId="77777777" w:rsidTr="00F558CC">
              <w:trPr>
                <w:trHeight w:val="216"/>
                <w:jc w:val="center"/>
              </w:trPr>
              <w:tc>
                <w:tcPr>
                  <w:tcW w:w="1983"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6447586D" w14:textId="77777777" w:rsidR="0078647E" w:rsidRPr="00362601" w:rsidRDefault="0078647E" w:rsidP="0078647E">
                  <w:pPr>
                    <w:widowControl/>
                    <w:jc w:val="center"/>
                    <w:textAlignment w:val="center"/>
                    <w:rPr>
                      <w:rFonts w:ascii="Arial" w:hAnsi="Arial" w:cs="Arial"/>
                      <w:kern w:val="0"/>
                      <w:szCs w:val="21"/>
                    </w:rPr>
                  </w:pPr>
                  <w:r w:rsidRPr="00362601">
                    <w:rPr>
                      <w:rFonts w:hAnsi="宋体" w:cs="Arial" w:hint="eastAsia"/>
                      <w:color w:val="000000"/>
                      <w:szCs w:val="21"/>
                    </w:rPr>
                    <w:t>铝</w:t>
                  </w:r>
                </w:p>
              </w:tc>
              <w:tc>
                <w:tcPr>
                  <w:tcW w:w="3239"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20182964" w14:textId="77777777" w:rsidR="0078647E" w:rsidRPr="00362601" w:rsidRDefault="0078647E" w:rsidP="0078647E">
                  <w:pPr>
                    <w:widowControl/>
                    <w:jc w:val="center"/>
                    <w:textAlignment w:val="center"/>
                    <w:rPr>
                      <w:rFonts w:ascii="Arial" w:hAnsi="Arial" w:cs="Arial"/>
                      <w:kern w:val="0"/>
                      <w:szCs w:val="21"/>
                    </w:rPr>
                  </w:pPr>
                  <w:r w:rsidRPr="00362601">
                    <w:rPr>
                      <w:color w:val="000000"/>
                      <w:szCs w:val="21"/>
                    </w:rPr>
                    <w:t>2.7×10</w:t>
                  </w:r>
                  <w:r w:rsidRPr="00362601">
                    <w:rPr>
                      <w:vertAlign w:val="superscript"/>
                    </w:rPr>
                    <w:t>3</w:t>
                  </w:r>
                  <w:r w:rsidRPr="00362601">
                    <w:rPr>
                      <w:color w:val="000000"/>
                      <w:szCs w:val="21"/>
                    </w:rPr>
                    <w:t xml:space="preserve"> </w:t>
                  </w:r>
                </w:p>
              </w:tc>
            </w:tr>
            <w:tr w:rsidR="0078647E" w14:paraId="52C49EFA" w14:textId="77777777" w:rsidTr="00F558CC">
              <w:trPr>
                <w:trHeight w:val="216"/>
                <w:jc w:val="center"/>
              </w:trPr>
              <w:tc>
                <w:tcPr>
                  <w:tcW w:w="1983"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31126D44" w14:textId="77777777" w:rsidR="0078647E" w:rsidRPr="00362601" w:rsidRDefault="0078647E" w:rsidP="0078647E">
                  <w:pPr>
                    <w:widowControl/>
                    <w:jc w:val="center"/>
                    <w:textAlignment w:val="center"/>
                    <w:rPr>
                      <w:rFonts w:ascii="Arial" w:hAnsi="Arial" w:cs="Arial"/>
                      <w:kern w:val="0"/>
                      <w:szCs w:val="21"/>
                    </w:rPr>
                  </w:pPr>
                  <w:r w:rsidRPr="00362601">
                    <w:rPr>
                      <w:rFonts w:hAnsi="宋体" w:cs="Arial" w:hint="eastAsia"/>
                      <w:color w:val="000000"/>
                      <w:szCs w:val="21"/>
                    </w:rPr>
                    <w:t>冰</w:t>
                  </w:r>
                </w:p>
              </w:tc>
              <w:tc>
                <w:tcPr>
                  <w:tcW w:w="3239" w:type="dxa"/>
                  <w:tcBorders>
                    <w:top w:val="single" w:sz="8" w:space="0" w:color="000000"/>
                    <w:left w:val="single" w:sz="8" w:space="0" w:color="000000"/>
                    <w:bottom w:val="single" w:sz="8" w:space="0" w:color="000000"/>
                    <w:right w:val="single" w:sz="8" w:space="0" w:color="000000"/>
                  </w:tcBorders>
                  <w:shd w:val="clear" w:color="auto" w:fill="auto"/>
                  <w:tcMar>
                    <w:top w:w="75" w:type="dxa"/>
                    <w:left w:w="120" w:type="dxa"/>
                    <w:bottom w:w="75" w:type="dxa"/>
                    <w:right w:w="120" w:type="dxa"/>
                  </w:tcMar>
                  <w:vAlign w:val="center"/>
                  <w:hideMark/>
                </w:tcPr>
                <w:p w14:paraId="2AF6A27F" w14:textId="77777777" w:rsidR="0078647E" w:rsidRPr="00362601" w:rsidRDefault="0078647E" w:rsidP="0078647E">
                  <w:pPr>
                    <w:widowControl/>
                    <w:jc w:val="center"/>
                    <w:textAlignment w:val="center"/>
                    <w:rPr>
                      <w:rFonts w:ascii="Arial" w:hAnsi="Arial" w:cs="Arial"/>
                      <w:kern w:val="0"/>
                      <w:szCs w:val="21"/>
                    </w:rPr>
                  </w:pPr>
                  <w:r w:rsidRPr="00362601">
                    <w:rPr>
                      <w:color w:val="000000"/>
                      <w:szCs w:val="21"/>
                    </w:rPr>
                    <w:t>0.9×10</w:t>
                  </w:r>
                  <w:r w:rsidRPr="00362601">
                    <w:rPr>
                      <w:vertAlign w:val="superscript"/>
                    </w:rPr>
                    <w:t>3</w:t>
                  </w:r>
                  <w:r w:rsidRPr="00362601">
                    <w:rPr>
                      <w:color w:val="000000"/>
                      <w:szCs w:val="21"/>
                    </w:rPr>
                    <w:t xml:space="preserve"> </w:t>
                  </w:r>
                </w:p>
              </w:tc>
            </w:tr>
          </w:tbl>
          <w:p w14:paraId="5C13C98A" w14:textId="77777777" w:rsidR="0078647E" w:rsidRPr="00362601" w:rsidRDefault="0078647E" w:rsidP="0078647E">
            <w:pPr>
              <w:pStyle w:val="aa"/>
            </w:pPr>
          </w:p>
          <w:p w14:paraId="7E27A279" w14:textId="77777777" w:rsidR="0078647E" w:rsidRPr="00144DF5" w:rsidRDefault="0078647E" w:rsidP="0078647E">
            <w:pPr>
              <w:spacing w:line="360" w:lineRule="auto"/>
              <w:ind w:firstLineChars="200" w:firstLine="420"/>
              <w:jc w:val="left"/>
              <w:rPr>
                <w:color w:val="FF0000"/>
              </w:rPr>
            </w:pPr>
            <w:r w:rsidRPr="00144DF5">
              <w:rPr>
                <w:color w:val="FF0000"/>
              </w:rPr>
              <w:t>【答案】</w:t>
            </w:r>
            <w:r w:rsidRPr="00144DF5">
              <w:rPr>
                <w:color w:val="FF0000"/>
              </w:rPr>
              <w:t>D</w:t>
            </w:r>
            <w:r w:rsidRPr="00144DF5">
              <w:rPr>
                <w:color w:val="FF0000"/>
              </w:rPr>
              <w:t>。</w:t>
            </w:r>
          </w:p>
          <w:p w14:paraId="5190F903" w14:textId="77777777" w:rsidR="0078647E" w:rsidRPr="00144DF5" w:rsidRDefault="0078647E" w:rsidP="0078647E">
            <w:pPr>
              <w:spacing w:line="360" w:lineRule="auto"/>
              <w:ind w:firstLineChars="200" w:firstLine="420"/>
              <w:jc w:val="left"/>
              <w:rPr>
                <w:color w:val="FF0000"/>
              </w:rPr>
            </w:pPr>
            <w:r w:rsidRPr="00144DF5">
              <w:rPr>
                <w:color w:val="FF0000"/>
              </w:rPr>
              <w:t>【解析】</w:t>
            </w:r>
            <w:r w:rsidRPr="00144DF5">
              <w:rPr>
                <w:color w:val="FF0000"/>
              </w:rPr>
              <w:t>A</w:t>
            </w:r>
            <w:r w:rsidRPr="00144DF5">
              <w:rPr>
                <w:color w:val="FF0000"/>
              </w:rPr>
              <w:t>．冰熔化成水后，密度改变，但其所含物质的量不变，故</w:t>
            </w:r>
            <w:r w:rsidRPr="00144DF5">
              <w:rPr>
                <w:color w:val="FF0000"/>
              </w:rPr>
              <w:t>A</w:t>
            </w:r>
            <w:r w:rsidRPr="00144DF5">
              <w:rPr>
                <w:color w:val="FF0000"/>
              </w:rPr>
              <w:t>错误；</w:t>
            </w:r>
          </w:p>
          <w:p w14:paraId="41ADC813" w14:textId="77777777" w:rsidR="0078647E" w:rsidRPr="00362601" w:rsidRDefault="0078647E" w:rsidP="0078647E">
            <w:pPr>
              <w:spacing w:line="360" w:lineRule="auto"/>
              <w:ind w:firstLineChars="200" w:firstLine="420"/>
              <w:jc w:val="left"/>
              <w:rPr>
                <w:color w:val="FF0000"/>
              </w:rPr>
            </w:pPr>
            <w:r w:rsidRPr="00362601">
              <w:rPr>
                <w:color w:val="FF0000"/>
              </w:rPr>
              <w:t>B</w:t>
            </w:r>
            <w:r w:rsidRPr="00362601">
              <w:rPr>
                <w:color w:val="FF0000"/>
              </w:rPr>
              <w:t>．密度是物质的一种特性，同种物质密度是一定的，与物体的质量和体积都无关，故</w:t>
            </w:r>
            <w:r w:rsidRPr="00362601">
              <w:rPr>
                <w:color w:val="FF0000"/>
              </w:rPr>
              <w:t>0.5m</w:t>
            </w:r>
            <w:r w:rsidRPr="00362601">
              <w:rPr>
                <w:color w:val="FF0000"/>
                <w:vertAlign w:val="superscript"/>
              </w:rPr>
              <w:t>3</w:t>
            </w:r>
            <w:r w:rsidRPr="00362601">
              <w:rPr>
                <w:color w:val="FF0000"/>
              </w:rPr>
              <w:t>铝的密度仍为</w:t>
            </w:r>
            <w:r w:rsidRPr="00362601">
              <w:rPr>
                <w:color w:val="FF0000"/>
              </w:rPr>
              <w:t>2.7×10</w:t>
            </w:r>
            <w:r w:rsidRPr="00362601">
              <w:rPr>
                <w:color w:val="FF0000"/>
                <w:vertAlign w:val="superscript"/>
              </w:rPr>
              <w:t>3</w:t>
            </w:r>
            <w:r w:rsidRPr="00362601">
              <w:rPr>
                <w:color w:val="FF0000"/>
              </w:rPr>
              <w:t>kg/m</w:t>
            </w:r>
            <w:r w:rsidRPr="00362601">
              <w:rPr>
                <w:color w:val="FF0000"/>
                <w:vertAlign w:val="superscript"/>
              </w:rPr>
              <w:t>3</w:t>
            </w:r>
            <w:r w:rsidRPr="00362601">
              <w:rPr>
                <w:color w:val="FF0000"/>
              </w:rPr>
              <w:t>，故</w:t>
            </w:r>
            <w:r w:rsidRPr="00362601">
              <w:rPr>
                <w:color w:val="FF0000"/>
              </w:rPr>
              <w:t>B</w:t>
            </w:r>
            <w:r w:rsidRPr="00362601">
              <w:rPr>
                <w:color w:val="FF0000"/>
              </w:rPr>
              <w:t>错误；</w:t>
            </w:r>
          </w:p>
          <w:p w14:paraId="42E14E87" w14:textId="77777777" w:rsidR="0078647E" w:rsidRPr="00362601" w:rsidRDefault="0078647E" w:rsidP="0078647E">
            <w:pPr>
              <w:spacing w:line="360" w:lineRule="auto"/>
              <w:ind w:firstLineChars="200" w:firstLine="420"/>
              <w:jc w:val="left"/>
              <w:rPr>
                <w:color w:val="FF0000"/>
              </w:rPr>
            </w:pPr>
            <w:r w:rsidRPr="00362601">
              <w:rPr>
                <w:color w:val="FF0000"/>
              </w:rPr>
              <w:t>C</w:t>
            </w:r>
            <w:r w:rsidRPr="00362601">
              <w:rPr>
                <w:color w:val="FF0000"/>
              </w:rPr>
              <w:t>．水和冰的密度比为</w:t>
            </w:r>
            <w:r w:rsidRPr="00362601">
              <w:rPr>
                <w:color w:val="FF0000"/>
              </w:rPr>
              <w:t>10</w:t>
            </w:r>
            <w:r w:rsidRPr="00362601">
              <w:rPr>
                <w:rFonts w:ascii="宋体" w:hAnsi="宋体" w:cs="宋体" w:hint="eastAsia"/>
                <w:color w:val="FF0000"/>
              </w:rPr>
              <w:t>∶</w:t>
            </w:r>
            <w:r w:rsidRPr="00362601">
              <w:rPr>
                <w:color w:val="FF0000"/>
              </w:rPr>
              <w:t>9</w:t>
            </w:r>
            <w:r w:rsidRPr="00362601">
              <w:rPr>
                <w:color w:val="FF0000"/>
              </w:rPr>
              <w:t>，由</w:t>
            </w:r>
            <w:r w:rsidRPr="00362601">
              <w:rPr>
                <w:i/>
                <w:iCs/>
                <w:color w:val="FF0000"/>
              </w:rPr>
              <w:t>m=</w:t>
            </w:r>
            <w:r w:rsidRPr="00362601">
              <w:rPr>
                <w:i/>
                <w:iCs/>
                <w:color w:val="FF0000"/>
                <w:lang w:val="el-GR"/>
              </w:rPr>
              <w:t>ρ</w:t>
            </w:r>
            <w:r w:rsidRPr="00362601">
              <w:rPr>
                <w:i/>
                <w:iCs/>
                <w:color w:val="FF0000"/>
              </w:rPr>
              <w:t>V</w:t>
            </w:r>
            <w:r w:rsidRPr="00362601">
              <w:rPr>
                <w:color w:val="FF0000"/>
              </w:rPr>
              <w:t>知，体积相等的水和冰，其质量比为</w:t>
            </w:r>
            <w:r w:rsidRPr="00362601">
              <w:rPr>
                <w:color w:val="FF0000"/>
              </w:rPr>
              <w:t>10</w:t>
            </w:r>
            <w:r w:rsidRPr="00362601">
              <w:rPr>
                <w:rFonts w:ascii="宋体" w:hAnsi="宋体" w:cs="宋体" w:hint="eastAsia"/>
                <w:color w:val="FF0000"/>
              </w:rPr>
              <w:t>∶</w:t>
            </w:r>
            <w:r w:rsidRPr="00362601">
              <w:rPr>
                <w:color w:val="FF0000"/>
              </w:rPr>
              <w:t>9</w:t>
            </w:r>
            <w:r w:rsidRPr="00362601">
              <w:rPr>
                <w:color w:val="FF0000"/>
              </w:rPr>
              <w:t>，故</w:t>
            </w:r>
            <w:r w:rsidRPr="00362601">
              <w:rPr>
                <w:color w:val="FF0000"/>
              </w:rPr>
              <w:t>C</w:t>
            </w:r>
            <w:r w:rsidRPr="00362601">
              <w:rPr>
                <w:color w:val="FF0000"/>
              </w:rPr>
              <w:t>错误；</w:t>
            </w:r>
          </w:p>
          <w:p w14:paraId="588E71C6" w14:textId="77777777" w:rsidR="0078647E" w:rsidRDefault="0078647E" w:rsidP="0078647E">
            <w:pPr>
              <w:spacing w:line="360" w:lineRule="auto"/>
              <w:ind w:firstLineChars="200" w:firstLine="420"/>
              <w:jc w:val="left"/>
              <w:rPr>
                <w:color w:val="FF0000"/>
              </w:rPr>
            </w:pPr>
            <w:r w:rsidRPr="00144DF5">
              <w:rPr>
                <w:color w:val="FF0000"/>
              </w:rPr>
              <w:t>D</w:t>
            </w:r>
            <w:r w:rsidRPr="00144DF5">
              <w:rPr>
                <w:color w:val="FF0000"/>
              </w:rPr>
              <w:t>．由表知，铝与冰的密度比为</w:t>
            </w:r>
            <w:r w:rsidRPr="00144DF5">
              <w:rPr>
                <w:color w:val="FF0000"/>
              </w:rPr>
              <w:t>3</w:t>
            </w:r>
            <w:r w:rsidRPr="00144DF5">
              <w:rPr>
                <w:rFonts w:ascii="宋体" w:hAnsi="宋体" w:cs="宋体" w:hint="eastAsia"/>
                <w:color w:val="FF0000"/>
              </w:rPr>
              <w:t>∶</w:t>
            </w:r>
            <w:r w:rsidRPr="00144DF5">
              <w:rPr>
                <w:color w:val="FF0000"/>
              </w:rPr>
              <w:t>1</w:t>
            </w:r>
            <w:r w:rsidRPr="00144DF5">
              <w:rPr>
                <w:color w:val="FF0000"/>
              </w:rPr>
              <w:t>，由</w:t>
            </w:r>
            <w:r w:rsidRPr="00144DF5">
              <w:rPr>
                <w:i/>
                <w:iCs/>
                <w:color w:val="FF0000"/>
              </w:rPr>
              <w:t>V</w:t>
            </w:r>
            <w:r w:rsidRPr="00144DF5">
              <w:rPr>
                <w:color w:val="FF0000"/>
              </w:rPr>
              <w:t>=</w:t>
            </w:r>
            <w:r w:rsidRPr="00144DF5">
              <w:rPr>
                <w:i/>
                <w:iCs/>
                <w:color w:val="FF0000"/>
              </w:rPr>
              <w:t>m/</w:t>
            </w:r>
            <w:r w:rsidRPr="00144DF5">
              <w:rPr>
                <w:i/>
                <w:iCs/>
                <w:color w:val="FF0000"/>
                <w:lang w:val="el-GR"/>
              </w:rPr>
              <w:t>ρ</w:t>
            </w:r>
            <w:r w:rsidRPr="00144DF5">
              <w:rPr>
                <w:color w:val="FF0000"/>
              </w:rPr>
              <w:t>可知，故当铝和</w:t>
            </w:r>
            <w:proofErr w:type="gramStart"/>
            <w:r w:rsidRPr="00144DF5">
              <w:rPr>
                <w:color w:val="FF0000"/>
              </w:rPr>
              <w:t>冰质量</w:t>
            </w:r>
            <w:proofErr w:type="gramEnd"/>
            <w:r w:rsidRPr="00144DF5">
              <w:rPr>
                <w:color w:val="FF0000"/>
              </w:rPr>
              <w:t>相等时，</w:t>
            </w:r>
            <w:r w:rsidRPr="00144DF5">
              <w:rPr>
                <w:i/>
                <w:iCs/>
                <w:color w:val="FF0000"/>
              </w:rPr>
              <w:t>V</w:t>
            </w:r>
            <w:r w:rsidRPr="00144DF5">
              <w:rPr>
                <w:color w:val="FF0000"/>
                <w:vertAlign w:val="subscript"/>
              </w:rPr>
              <w:t>铝</w:t>
            </w:r>
            <w:r w:rsidRPr="00144DF5">
              <w:rPr>
                <w:rFonts w:ascii="宋体" w:hAnsi="宋体" w:cs="宋体" w:hint="eastAsia"/>
                <w:color w:val="FF0000"/>
              </w:rPr>
              <w:t>∶</w:t>
            </w:r>
            <w:r w:rsidRPr="00144DF5">
              <w:rPr>
                <w:i/>
                <w:iCs/>
                <w:color w:val="FF0000"/>
              </w:rPr>
              <w:t>V</w:t>
            </w:r>
            <w:r w:rsidRPr="00144DF5">
              <w:rPr>
                <w:color w:val="FF0000"/>
                <w:vertAlign w:val="subscript"/>
              </w:rPr>
              <w:t>冰</w:t>
            </w:r>
            <w:r w:rsidRPr="00144DF5">
              <w:rPr>
                <w:color w:val="FF0000"/>
              </w:rPr>
              <w:t>=1</w:t>
            </w:r>
            <w:r w:rsidRPr="00144DF5">
              <w:rPr>
                <w:rFonts w:ascii="宋体" w:hAnsi="宋体" w:cs="宋体" w:hint="eastAsia"/>
                <w:color w:val="FF0000"/>
              </w:rPr>
              <w:t>∶</w:t>
            </w:r>
            <w:r w:rsidRPr="00144DF5">
              <w:rPr>
                <w:color w:val="FF0000"/>
              </w:rPr>
              <w:t>3</w:t>
            </w:r>
            <w:r w:rsidRPr="00144DF5">
              <w:rPr>
                <w:color w:val="FF0000"/>
              </w:rPr>
              <w:t>，故</w:t>
            </w:r>
            <w:r w:rsidRPr="00144DF5">
              <w:rPr>
                <w:color w:val="FF0000"/>
              </w:rPr>
              <w:t>D</w:t>
            </w:r>
            <w:r w:rsidRPr="00144DF5">
              <w:rPr>
                <w:color w:val="FF0000"/>
              </w:rPr>
              <w:t>正确。</w:t>
            </w:r>
            <w:r w:rsidRPr="00144DF5">
              <w:rPr>
                <w:color w:val="FF0000"/>
              </w:rPr>
              <w:t xml:space="preserve"> </w:t>
            </w:r>
          </w:p>
          <w:p w14:paraId="058CB911" w14:textId="23051893" w:rsidR="00A1776D" w:rsidRPr="0078647E" w:rsidRDefault="0078647E" w:rsidP="0078647E">
            <w:pPr>
              <w:spacing w:line="360" w:lineRule="auto"/>
              <w:ind w:firstLineChars="200" w:firstLine="420"/>
              <w:jc w:val="left"/>
              <w:rPr>
                <w:rFonts w:hint="eastAsia"/>
                <w:color w:val="FF0000"/>
              </w:rPr>
            </w:pPr>
            <w:r w:rsidRPr="00144DF5">
              <w:rPr>
                <w:color w:val="FF0000"/>
              </w:rPr>
              <w:t>故选</w:t>
            </w:r>
            <w:r w:rsidRPr="00144DF5">
              <w:rPr>
                <w:color w:val="FF0000"/>
              </w:rPr>
              <w:t>D</w:t>
            </w:r>
            <w:r w:rsidRPr="00144DF5">
              <w:rPr>
                <w:color w:val="FF0000"/>
              </w:rPr>
              <w:t>。</w:t>
            </w:r>
            <w:r w:rsidRPr="00144DF5">
              <w:rPr>
                <w:color w:val="FF0000"/>
              </w:rPr>
              <w:t xml:space="preserve">  </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A94634B" w14:textId="5379054C" w:rsidR="00190989" w:rsidRPr="00190989" w:rsidRDefault="00190989" w:rsidP="00190989">
            <w:pPr>
              <w:pStyle w:val="a9"/>
              <w:numPr>
                <w:ilvl w:val="0"/>
                <w:numId w:val="1"/>
              </w:numPr>
              <w:spacing w:line="360" w:lineRule="auto"/>
              <w:ind w:firstLineChars="0"/>
              <w:rPr>
                <w:rFonts w:eastAsia="新宋体"/>
                <w:b/>
                <w:color w:val="7030A0"/>
                <w:szCs w:val="21"/>
              </w:rPr>
            </w:pPr>
            <w:r w:rsidRPr="00190989">
              <w:rPr>
                <w:rFonts w:eastAsia="新宋体" w:hint="eastAsia"/>
                <w:b/>
                <w:color w:val="7030A0"/>
                <w:szCs w:val="21"/>
              </w:rPr>
              <w:t>质量及其特性</w:t>
            </w:r>
          </w:p>
          <w:p w14:paraId="1A2080F1" w14:textId="77777777" w:rsidR="00190989" w:rsidRDefault="00190989" w:rsidP="00190989">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2023</w:t>
            </w:r>
            <w:r>
              <w:rPr>
                <w:rFonts w:eastAsia="新宋体" w:hint="eastAsia"/>
                <w:szCs w:val="21"/>
              </w:rPr>
              <w:t>年</w:t>
            </w:r>
            <w:r>
              <w:rPr>
                <w:rFonts w:eastAsia="新宋体" w:hint="eastAsia"/>
                <w:szCs w:val="21"/>
              </w:rPr>
              <w:t>5</w:t>
            </w:r>
            <w:r>
              <w:rPr>
                <w:rFonts w:eastAsia="新宋体" w:hint="eastAsia"/>
                <w:szCs w:val="21"/>
              </w:rPr>
              <w:t>月</w:t>
            </w:r>
            <w:r>
              <w:rPr>
                <w:rFonts w:eastAsia="新宋体" w:hint="eastAsia"/>
                <w:szCs w:val="21"/>
              </w:rPr>
              <w:t>30</w:t>
            </w:r>
            <w:r>
              <w:rPr>
                <w:rFonts w:eastAsia="新宋体" w:hint="eastAsia"/>
                <w:szCs w:val="21"/>
              </w:rPr>
              <w:t>日，神舟十六号成功对接空间站，整个对接过程历时约</w:t>
            </w:r>
            <w:r>
              <w:rPr>
                <w:rFonts w:eastAsia="新宋体" w:hint="eastAsia"/>
                <w:szCs w:val="21"/>
              </w:rPr>
              <w:t>6.5</w:t>
            </w:r>
            <w:r>
              <w:rPr>
                <w:rFonts w:eastAsia="新宋体" w:hint="eastAsia"/>
                <w:szCs w:val="21"/>
              </w:rPr>
              <w:t>小时。按任务计划，</w:t>
            </w:r>
            <w:r>
              <w:rPr>
                <w:rFonts w:eastAsia="新宋体" w:hint="eastAsia"/>
                <w:szCs w:val="21"/>
              </w:rPr>
              <w:t>3</w:t>
            </w:r>
            <w:r>
              <w:rPr>
                <w:rFonts w:eastAsia="新宋体" w:hint="eastAsia"/>
                <w:szCs w:val="21"/>
              </w:rPr>
              <w:t>名航天员从神舟十六号载人飞船进入空间站，如图所示，已知空间站每</w:t>
            </w:r>
            <w:r>
              <w:rPr>
                <w:rFonts w:eastAsia="新宋体" w:hint="eastAsia"/>
                <w:szCs w:val="21"/>
              </w:rPr>
              <w:t>90min</w:t>
            </w:r>
            <w:r>
              <w:rPr>
                <w:rFonts w:eastAsia="新宋体" w:hint="eastAsia"/>
                <w:szCs w:val="21"/>
              </w:rPr>
              <w:t>可绕地球一圈。则下列说法正确的是（　　）</w:t>
            </w:r>
          </w:p>
          <w:p w14:paraId="6BFF6C00" w14:textId="77777777" w:rsidR="00190989" w:rsidRDefault="00190989" w:rsidP="00190989">
            <w:pPr>
              <w:spacing w:line="360" w:lineRule="auto"/>
              <w:ind w:leftChars="130" w:left="273"/>
            </w:pPr>
            <w:r>
              <w:rPr>
                <w:rFonts w:eastAsia="新宋体" w:hint="eastAsia"/>
                <w:noProof/>
                <w:szCs w:val="21"/>
              </w:rPr>
              <w:drawing>
                <wp:inline distT="0" distB="0" distL="114300" distR="114300" wp14:anchorId="1C1F2EEA" wp14:editId="73579947">
                  <wp:extent cx="2658110" cy="1495425"/>
                  <wp:effectExtent l="0" t="0" r="8890" b="13335"/>
                  <wp:docPr id="1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菁优网：http://www.jyeoo.com"/>
                          <pic:cNvPicPr>
                            <a:picLocks noChangeAspect="1"/>
                          </pic:cNvPicPr>
                        </pic:nvPicPr>
                        <pic:blipFill>
                          <a:blip r:embed="rId12"/>
                          <a:stretch>
                            <a:fillRect/>
                          </a:stretch>
                        </pic:blipFill>
                        <pic:spPr>
                          <a:xfrm>
                            <a:off x="0" y="0"/>
                            <a:ext cx="2658110" cy="1495425"/>
                          </a:xfrm>
                          <a:prstGeom prst="rect">
                            <a:avLst/>
                          </a:prstGeom>
                          <a:noFill/>
                          <a:ln>
                            <a:noFill/>
                          </a:ln>
                        </pic:spPr>
                      </pic:pic>
                    </a:graphicData>
                  </a:graphic>
                </wp:inline>
              </w:drawing>
            </w:r>
          </w:p>
          <w:p w14:paraId="40DF1CA8" w14:textId="77777777" w:rsidR="00190989" w:rsidRDefault="00190989" w:rsidP="00190989">
            <w:pPr>
              <w:spacing w:line="360" w:lineRule="auto"/>
              <w:ind w:firstLineChars="130" w:firstLine="273"/>
              <w:jc w:val="left"/>
            </w:pPr>
            <w:r>
              <w:rPr>
                <w:rFonts w:eastAsia="新宋体" w:hint="eastAsia"/>
                <w:szCs w:val="21"/>
              </w:rPr>
              <w:t>A</w:t>
            </w:r>
            <w:r>
              <w:rPr>
                <w:rFonts w:eastAsia="新宋体" w:hint="eastAsia"/>
                <w:szCs w:val="21"/>
              </w:rPr>
              <w:t>．从地球到太空，飞船内物资的质量变小</w:t>
            </w:r>
            <w:r>
              <w:tab/>
            </w:r>
          </w:p>
          <w:p w14:paraId="4A5B3F29" w14:textId="77777777" w:rsidR="00190989" w:rsidRDefault="00190989" w:rsidP="00190989">
            <w:pPr>
              <w:spacing w:line="360" w:lineRule="auto"/>
              <w:ind w:firstLineChars="130" w:firstLine="273"/>
              <w:jc w:val="left"/>
            </w:pPr>
            <w:r>
              <w:rPr>
                <w:rFonts w:eastAsia="新宋体" w:hint="eastAsia"/>
                <w:szCs w:val="21"/>
              </w:rPr>
              <w:lastRenderedPageBreak/>
              <w:t>B</w:t>
            </w:r>
            <w:r>
              <w:rPr>
                <w:rFonts w:eastAsia="新宋体" w:hint="eastAsia"/>
                <w:szCs w:val="21"/>
              </w:rPr>
              <w:t>．神舟十六号与空间站对接完成后速度相同</w:t>
            </w:r>
            <w:r>
              <w:tab/>
            </w:r>
          </w:p>
          <w:p w14:paraId="2992D17A" w14:textId="77777777" w:rsidR="00190989" w:rsidRDefault="00190989" w:rsidP="00190989">
            <w:pPr>
              <w:spacing w:line="360" w:lineRule="auto"/>
              <w:ind w:firstLineChars="130" w:firstLine="273"/>
              <w:jc w:val="left"/>
            </w:pPr>
            <w:r>
              <w:rPr>
                <w:rFonts w:eastAsia="新宋体" w:hint="eastAsia"/>
                <w:szCs w:val="21"/>
              </w:rPr>
              <w:t>C</w:t>
            </w:r>
            <w:r>
              <w:rPr>
                <w:rFonts w:eastAsia="新宋体" w:hint="eastAsia"/>
                <w:szCs w:val="21"/>
              </w:rPr>
              <w:t>．以地球为参照物，“神舟十六号”是静止的</w:t>
            </w:r>
            <w:r>
              <w:tab/>
            </w:r>
          </w:p>
          <w:p w14:paraId="007AF709" w14:textId="77777777" w:rsidR="00190989" w:rsidRDefault="00190989" w:rsidP="00190989">
            <w:pPr>
              <w:spacing w:line="360" w:lineRule="auto"/>
              <w:ind w:firstLineChars="130" w:firstLine="273"/>
              <w:jc w:val="left"/>
            </w:pPr>
            <w:r>
              <w:rPr>
                <w:rFonts w:eastAsia="新宋体" w:hint="eastAsia"/>
                <w:szCs w:val="21"/>
              </w:rPr>
              <w:t>D</w:t>
            </w:r>
            <w:r>
              <w:rPr>
                <w:rFonts w:eastAsia="新宋体" w:hint="eastAsia"/>
                <w:szCs w:val="21"/>
              </w:rPr>
              <w:t>．在空间站内航天员不能直接用声音进行交流</w:t>
            </w:r>
          </w:p>
          <w:p w14:paraId="0863D337" w14:textId="77777777" w:rsidR="00190989" w:rsidRDefault="00190989" w:rsidP="00190989">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78AA8845" w14:textId="77777777" w:rsidR="00190989" w:rsidRDefault="00190989" w:rsidP="00190989">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、从地球到太空，飞船只是位置变化，故飞船内物资的质量不变，故</w:t>
            </w:r>
            <w:r>
              <w:rPr>
                <w:rFonts w:eastAsia="新宋体" w:hint="eastAsia"/>
                <w:color w:val="FF0000"/>
                <w:szCs w:val="21"/>
              </w:rPr>
              <w:t>A</w:t>
            </w:r>
            <w:r>
              <w:rPr>
                <w:rFonts w:eastAsia="新宋体" w:hint="eastAsia"/>
                <w:color w:val="FF0000"/>
                <w:szCs w:val="21"/>
              </w:rPr>
              <w:t>错误；</w:t>
            </w:r>
          </w:p>
          <w:p w14:paraId="413AB99D" w14:textId="77777777" w:rsidR="00190989" w:rsidRDefault="00190989" w:rsidP="00190989">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、神舟十六号与空间站对接完成后相对静止，故神舟十六号与空间站对接完成后速度相同，故</w:t>
            </w:r>
            <w:r>
              <w:rPr>
                <w:rFonts w:eastAsia="新宋体" w:hint="eastAsia"/>
                <w:color w:val="FF0000"/>
                <w:szCs w:val="21"/>
              </w:rPr>
              <w:t>B</w:t>
            </w:r>
            <w:r>
              <w:rPr>
                <w:rFonts w:eastAsia="新宋体" w:hint="eastAsia"/>
                <w:color w:val="FF0000"/>
                <w:szCs w:val="21"/>
              </w:rPr>
              <w:t>正确；</w:t>
            </w:r>
          </w:p>
          <w:p w14:paraId="04EF858B" w14:textId="77777777" w:rsidR="00190989" w:rsidRDefault="00190989" w:rsidP="00190989">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、以地球为参照物，“神舟十六号”与地球之间有位置变化，所以“神舟十六号”是运动的，故</w:t>
            </w:r>
            <w:r>
              <w:rPr>
                <w:rFonts w:eastAsia="新宋体" w:hint="eastAsia"/>
                <w:color w:val="FF0000"/>
                <w:szCs w:val="21"/>
              </w:rPr>
              <w:t>C</w:t>
            </w:r>
            <w:r>
              <w:rPr>
                <w:rFonts w:eastAsia="新宋体" w:hint="eastAsia"/>
                <w:color w:val="FF0000"/>
                <w:szCs w:val="21"/>
              </w:rPr>
              <w:t>错误；</w:t>
            </w:r>
          </w:p>
          <w:p w14:paraId="73E2E03D" w14:textId="77777777" w:rsidR="00190989" w:rsidRDefault="00190989" w:rsidP="00190989">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、太空站内部的环境控制与生命保障系统模仿了地球的大气环境，航天器内的大气压力、大气成分、温度、湿度等都和地球接近，声音在上面是可以传播的，故</w:t>
            </w:r>
            <w:proofErr w:type="spellStart"/>
            <w:r>
              <w:rPr>
                <w:rFonts w:eastAsia="新宋体" w:hint="eastAsia"/>
                <w:color w:val="FF0000"/>
                <w:szCs w:val="21"/>
              </w:rPr>
              <w:t>D</w:t>
            </w:r>
            <w:proofErr w:type="spellEnd"/>
            <w:r>
              <w:rPr>
                <w:rFonts w:eastAsia="新宋体" w:hint="eastAsia"/>
                <w:color w:val="FF0000"/>
                <w:szCs w:val="21"/>
              </w:rPr>
              <w:t>错误。</w:t>
            </w:r>
          </w:p>
          <w:p w14:paraId="61C16D95" w14:textId="77777777" w:rsidR="00190989" w:rsidRDefault="00190989" w:rsidP="00190989">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09B21AC0" w14:textId="289B62FC" w:rsidR="00190989" w:rsidRPr="00190989" w:rsidRDefault="00190989" w:rsidP="00190989">
            <w:pPr>
              <w:pStyle w:val="a9"/>
              <w:numPr>
                <w:ilvl w:val="0"/>
                <w:numId w:val="1"/>
              </w:numPr>
              <w:spacing w:line="360" w:lineRule="auto"/>
              <w:ind w:firstLineChars="0"/>
              <w:rPr>
                <w:rFonts w:eastAsia="新宋体"/>
                <w:b/>
                <w:color w:val="7030A0"/>
                <w:szCs w:val="21"/>
              </w:rPr>
            </w:pPr>
            <w:r w:rsidRPr="00190989">
              <w:rPr>
                <w:rFonts w:eastAsia="新宋体" w:hint="eastAsia"/>
                <w:b/>
                <w:color w:val="7030A0"/>
                <w:szCs w:val="21"/>
              </w:rPr>
              <w:t>质量的测量</w:t>
            </w:r>
          </w:p>
          <w:p w14:paraId="67702171" w14:textId="05A6A59A" w:rsidR="00190989" w:rsidRDefault="0078647E" w:rsidP="00190989">
            <w:pPr>
              <w:spacing w:line="360" w:lineRule="auto"/>
              <w:ind w:left="273" w:hangingChars="130" w:hanging="273"/>
            </w:pPr>
            <w:r>
              <w:rPr>
                <w:rFonts w:eastAsia="新宋体" w:hint="eastAsia"/>
                <w:szCs w:val="21"/>
              </w:rPr>
              <w:t>2</w:t>
            </w:r>
            <w:r w:rsidR="00190989">
              <w:rPr>
                <w:rFonts w:eastAsia="新宋体" w:hint="eastAsia"/>
                <w:szCs w:val="21"/>
              </w:rPr>
              <w:t>．小王将一个橘子和两个鸡蛋分别放在已调平天平的左右两盘中，天平恰好再次平衡，如图所示。由此可判断出这个橘子的质量约为（　　）</w:t>
            </w:r>
          </w:p>
          <w:p w14:paraId="53BFD40D" w14:textId="77777777" w:rsidR="00190989" w:rsidRDefault="00190989" w:rsidP="00190989">
            <w:pPr>
              <w:spacing w:line="360" w:lineRule="auto"/>
              <w:ind w:leftChars="130" w:left="273"/>
            </w:pPr>
            <w:r>
              <w:rPr>
                <w:rFonts w:eastAsia="新宋体" w:hint="eastAsia"/>
                <w:noProof/>
                <w:szCs w:val="21"/>
              </w:rPr>
              <w:drawing>
                <wp:inline distT="0" distB="0" distL="114300" distR="114300" wp14:anchorId="156A3A8D" wp14:editId="2754F6EC">
                  <wp:extent cx="2563495" cy="1200785"/>
                  <wp:effectExtent l="0" t="0" r="12065" b="3175"/>
                  <wp:docPr id="6"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菁优网：http://www.jyeoo.com"/>
                          <pic:cNvPicPr>
                            <a:picLocks noChangeAspect="1"/>
                          </pic:cNvPicPr>
                        </pic:nvPicPr>
                        <pic:blipFill>
                          <a:blip r:embed="rId13"/>
                          <a:stretch>
                            <a:fillRect/>
                          </a:stretch>
                        </pic:blipFill>
                        <pic:spPr>
                          <a:xfrm>
                            <a:off x="0" y="0"/>
                            <a:ext cx="2563495" cy="1200785"/>
                          </a:xfrm>
                          <a:prstGeom prst="rect">
                            <a:avLst/>
                          </a:prstGeom>
                          <a:noFill/>
                          <a:ln>
                            <a:noFill/>
                          </a:ln>
                        </pic:spPr>
                      </pic:pic>
                    </a:graphicData>
                  </a:graphic>
                </wp:inline>
              </w:drawing>
            </w:r>
          </w:p>
          <w:p w14:paraId="0136D510" w14:textId="77777777" w:rsidR="00190989" w:rsidRDefault="00190989" w:rsidP="00190989">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50g</w:t>
            </w:r>
            <w:r>
              <w:tab/>
            </w:r>
            <w:r>
              <w:rPr>
                <w:rFonts w:eastAsia="新宋体" w:hint="eastAsia"/>
                <w:szCs w:val="21"/>
              </w:rPr>
              <w:t>B</w:t>
            </w:r>
            <w:r>
              <w:rPr>
                <w:rFonts w:eastAsia="新宋体" w:hint="eastAsia"/>
                <w:szCs w:val="21"/>
              </w:rPr>
              <w:t>．</w:t>
            </w:r>
            <w:r>
              <w:rPr>
                <w:rFonts w:eastAsia="新宋体" w:hint="eastAsia"/>
                <w:szCs w:val="21"/>
              </w:rPr>
              <w:t>1kg</w:t>
            </w:r>
            <w:r>
              <w:tab/>
            </w:r>
            <w:r>
              <w:rPr>
                <w:rFonts w:eastAsia="新宋体" w:hint="eastAsia"/>
                <w:szCs w:val="21"/>
              </w:rPr>
              <w:t>C</w:t>
            </w:r>
            <w:r>
              <w:rPr>
                <w:rFonts w:eastAsia="新宋体" w:hint="eastAsia"/>
                <w:szCs w:val="21"/>
              </w:rPr>
              <w:t>．</w:t>
            </w:r>
            <w:r>
              <w:rPr>
                <w:rFonts w:eastAsia="新宋体" w:hint="eastAsia"/>
                <w:szCs w:val="21"/>
              </w:rPr>
              <w:t>100g</w:t>
            </w:r>
            <w:r>
              <w:tab/>
            </w:r>
            <w:r>
              <w:rPr>
                <w:rFonts w:eastAsia="新宋体" w:hint="eastAsia"/>
                <w:szCs w:val="21"/>
              </w:rPr>
              <w:t>D</w:t>
            </w:r>
            <w:r>
              <w:rPr>
                <w:rFonts w:eastAsia="新宋体" w:hint="eastAsia"/>
                <w:szCs w:val="21"/>
              </w:rPr>
              <w:t>．</w:t>
            </w:r>
            <w:r>
              <w:rPr>
                <w:rFonts w:eastAsia="新宋体" w:hint="eastAsia"/>
                <w:szCs w:val="21"/>
              </w:rPr>
              <w:t>50mg</w:t>
            </w:r>
          </w:p>
          <w:p w14:paraId="2F986E3A" w14:textId="77777777" w:rsidR="00190989" w:rsidRDefault="00190989" w:rsidP="00190989">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05C96F62" w14:textId="77777777" w:rsidR="00190989" w:rsidRDefault="00190989" w:rsidP="00190989">
            <w:pPr>
              <w:spacing w:line="360" w:lineRule="auto"/>
              <w:ind w:leftChars="130" w:left="273"/>
              <w:rPr>
                <w:color w:val="FF0000"/>
              </w:rPr>
            </w:pPr>
            <w:r>
              <w:rPr>
                <w:rFonts w:eastAsia="新宋体" w:hint="eastAsia"/>
                <w:color w:val="FF0000"/>
                <w:szCs w:val="21"/>
              </w:rPr>
              <w:t>【解答】解：一斤鸡蛋大约是</w:t>
            </w:r>
            <w:r>
              <w:rPr>
                <w:rFonts w:eastAsia="新宋体" w:hint="eastAsia"/>
                <w:color w:val="FF0000"/>
                <w:szCs w:val="21"/>
              </w:rPr>
              <w:t>10</w:t>
            </w:r>
            <w:r>
              <w:rPr>
                <w:rFonts w:eastAsia="新宋体" w:hint="eastAsia"/>
                <w:color w:val="FF0000"/>
                <w:szCs w:val="21"/>
              </w:rPr>
              <w:t>个，一斤＝</w:t>
            </w:r>
            <w:r>
              <w:rPr>
                <w:rFonts w:eastAsia="新宋体" w:hint="eastAsia"/>
                <w:color w:val="FF0000"/>
                <w:szCs w:val="21"/>
              </w:rPr>
              <w:t>500g</w:t>
            </w:r>
            <w:r>
              <w:rPr>
                <w:rFonts w:eastAsia="新宋体" w:hint="eastAsia"/>
                <w:color w:val="FF0000"/>
                <w:szCs w:val="21"/>
              </w:rPr>
              <w:t>，故一个鸡蛋的质量大约是</w:t>
            </w:r>
            <w:r>
              <w:rPr>
                <w:rFonts w:eastAsia="新宋体" w:hint="eastAsia"/>
                <w:color w:val="FF0000"/>
                <w:szCs w:val="21"/>
              </w:rPr>
              <w:t>50g</w:t>
            </w:r>
            <w:r>
              <w:rPr>
                <w:rFonts w:eastAsia="新宋体" w:hint="eastAsia"/>
                <w:color w:val="FF0000"/>
                <w:szCs w:val="21"/>
              </w:rPr>
              <w:t>，两个鸡蛋是</w:t>
            </w:r>
            <w:r>
              <w:rPr>
                <w:rFonts w:eastAsia="新宋体" w:hint="eastAsia"/>
                <w:color w:val="FF0000"/>
                <w:szCs w:val="21"/>
              </w:rPr>
              <w:t>100g</w:t>
            </w:r>
            <w:r>
              <w:rPr>
                <w:rFonts w:eastAsia="新宋体" w:hint="eastAsia"/>
                <w:color w:val="FF0000"/>
                <w:szCs w:val="21"/>
              </w:rPr>
              <w:t>，此时天平平衡，左侧橘子的质量等于右盘中两个鸡蛋的质量，故</w:t>
            </w:r>
            <w:r>
              <w:rPr>
                <w:rFonts w:eastAsia="新宋体" w:hint="eastAsia"/>
                <w:color w:val="FF0000"/>
                <w:szCs w:val="21"/>
              </w:rPr>
              <w:t>C</w:t>
            </w:r>
            <w:r>
              <w:rPr>
                <w:rFonts w:eastAsia="新宋体" w:hint="eastAsia"/>
                <w:color w:val="FF0000"/>
                <w:szCs w:val="21"/>
              </w:rPr>
              <w:t>正确，</w:t>
            </w:r>
            <w:r>
              <w:rPr>
                <w:rFonts w:eastAsia="新宋体" w:hint="eastAsia"/>
                <w:color w:val="FF0000"/>
                <w:szCs w:val="21"/>
              </w:rPr>
              <w:t>ABD</w:t>
            </w:r>
            <w:r>
              <w:rPr>
                <w:rFonts w:eastAsia="新宋体" w:hint="eastAsia"/>
                <w:color w:val="FF0000"/>
                <w:szCs w:val="21"/>
              </w:rPr>
              <w:t>错误。</w:t>
            </w:r>
          </w:p>
          <w:p w14:paraId="0B9D3232" w14:textId="0B024B99" w:rsidR="00190989" w:rsidRPr="00190989" w:rsidRDefault="00190989" w:rsidP="00190989">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10B8FDD0" w14:textId="3EC3A0B1" w:rsidR="00190989" w:rsidRPr="00190989" w:rsidRDefault="00190989" w:rsidP="00190989">
            <w:pPr>
              <w:pStyle w:val="a9"/>
              <w:numPr>
                <w:ilvl w:val="0"/>
                <w:numId w:val="1"/>
              </w:numPr>
              <w:spacing w:line="360" w:lineRule="auto"/>
              <w:ind w:firstLineChars="0"/>
              <w:rPr>
                <w:rFonts w:eastAsia="新宋体"/>
                <w:b/>
                <w:color w:val="7030A0"/>
                <w:szCs w:val="21"/>
              </w:rPr>
            </w:pPr>
            <w:r w:rsidRPr="00190989">
              <w:rPr>
                <w:rFonts w:eastAsia="新宋体" w:hint="eastAsia"/>
                <w:b/>
                <w:color w:val="7030A0"/>
                <w:szCs w:val="21"/>
              </w:rPr>
              <w:t>天平的使用</w:t>
            </w:r>
          </w:p>
          <w:p w14:paraId="6CCC05B9" w14:textId="5AD4CD92" w:rsidR="00190989" w:rsidRDefault="0078647E" w:rsidP="00190989">
            <w:pPr>
              <w:spacing w:line="360" w:lineRule="auto"/>
              <w:ind w:left="273" w:hangingChars="130" w:hanging="273"/>
            </w:pPr>
            <w:r>
              <w:rPr>
                <w:rFonts w:eastAsia="新宋体" w:hint="eastAsia"/>
                <w:szCs w:val="21"/>
              </w:rPr>
              <w:t>3</w:t>
            </w:r>
            <w:r w:rsidR="00190989">
              <w:rPr>
                <w:rFonts w:eastAsia="新宋体" w:hint="eastAsia"/>
                <w:szCs w:val="21"/>
              </w:rPr>
              <w:t>．如图所示，天平处于平衡状态，</w:t>
            </w:r>
            <w:proofErr w:type="gramStart"/>
            <w:r w:rsidR="00190989">
              <w:rPr>
                <w:rFonts w:eastAsia="新宋体" w:hint="eastAsia"/>
                <w:szCs w:val="21"/>
              </w:rPr>
              <w:t>现在右</w:t>
            </w:r>
            <w:proofErr w:type="gramEnd"/>
            <w:r w:rsidR="00190989">
              <w:rPr>
                <w:rFonts w:eastAsia="新宋体" w:hint="eastAsia"/>
                <w:szCs w:val="21"/>
              </w:rPr>
              <w:t>盘内斜面上有一电动玩具小车匀速上行，则天平（　　）</w:t>
            </w:r>
          </w:p>
          <w:p w14:paraId="6A04720E" w14:textId="77777777" w:rsidR="00190989" w:rsidRDefault="00190989" w:rsidP="00190989">
            <w:pPr>
              <w:spacing w:line="360" w:lineRule="auto"/>
              <w:ind w:leftChars="130" w:left="273"/>
            </w:pPr>
            <w:r>
              <w:rPr>
                <w:rFonts w:eastAsia="新宋体" w:hint="eastAsia"/>
                <w:noProof/>
                <w:szCs w:val="21"/>
              </w:rPr>
              <w:drawing>
                <wp:inline distT="0" distB="0" distL="114300" distR="114300" wp14:anchorId="6B34DF2D" wp14:editId="6662B39C">
                  <wp:extent cx="1228090" cy="429895"/>
                  <wp:effectExtent l="0" t="0" r="6350" b="12065"/>
                  <wp:docPr id="15"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菁优网：http://www.jyeoo.com"/>
                          <pic:cNvPicPr>
                            <a:picLocks noChangeAspect="1"/>
                          </pic:cNvPicPr>
                        </pic:nvPicPr>
                        <pic:blipFill>
                          <a:blip r:embed="rId14"/>
                          <a:stretch>
                            <a:fillRect/>
                          </a:stretch>
                        </pic:blipFill>
                        <pic:spPr>
                          <a:xfrm>
                            <a:off x="0" y="0"/>
                            <a:ext cx="1228090" cy="429895"/>
                          </a:xfrm>
                          <a:prstGeom prst="rect">
                            <a:avLst/>
                          </a:prstGeom>
                          <a:noFill/>
                          <a:ln>
                            <a:noFill/>
                          </a:ln>
                        </pic:spPr>
                      </pic:pic>
                    </a:graphicData>
                  </a:graphic>
                </wp:inline>
              </w:drawing>
            </w:r>
          </w:p>
          <w:p w14:paraId="479879FF" w14:textId="77777777" w:rsidR="00190989" w:rsidRDefault="00190989" w:rsidP="00190989">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．左端下降</w:t>
            </w:r>
            <w:r>
              <w:tab/>
            </w:r>
            <w:r>
              <w:rPr>
                <w:rFonts w:eastAsia="新宋体" w:hint="eastAsia"/>
                <w:szCs w:val="21"/>
              </w:rPr>
              <w:t>B</w:t>
            </w:r>
            <w:r>
              <w:rPr>
                <w:rFonts w:eastAsia="新宋体" w:hint="eastAsia"/>
                <w:szCs w:val="21"/>
              </w:rPr>
              <w:t>．右端下降</w:t>
            </w:r>
            <w:r>
              <w:tab/>
            </w:r>
            <w:r>
              <w:rPr>
                <w:rFonts w:eastAsia="新宋体" w:hint="eastAsia"/>
                <w:szCs w:val="21"/>
              </w:rPr>
              <w:t>C</w:t>
            </w:r>
            <w:r>
              <w:rPr>
                <w:rFonts w:eastAsia="新宋体" w:hint="eastAsia"/>
                <w:szCs w:val="21"/>
              </w:rPr>
              <w:t>．仍然平衡</w:t>
            </w:r>
            <w:r>
              <w:tab/>
            </w:r>
            <w:r>
              <w:rPr>
                <w:rFonts w:eastAsia="新宋体" w:hint="eastAsia"/>
                <w:szCs w:val="21"/>
              </w:rPr>
              <w:t>D</w:t>
            </w:r>
            <w:r>
              <w:rPr>
                <w:rFonts w:eastAsia="新宋体" w:hint="eastAsia"/>
                <w:szCs w:val="21"/>
              </w:rPr>
              <w:t>．无法判断</w:t>
            </w:r>
          </w:p>
          <w:p w14:paraId="3F8D0F97" w14:textId="77777777" w:rsidR="00190989" w:rsidRDefault="00190989" w:rsidP="00190989">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219BF989" w14:textId="77777777" w:rsidR="00190989" w:rsidRDefault="00190989" w:rsidP="00190989">
            <w:pPr>
              <w:spacing w:line="360" w:lineRule="auto"/>
              <w:ind w:leftChars="130" w:left="273"/>
              <w:rPr>
                <w:color w:val="FF0000"/>
              </w:rPr>
            </w:pPr>
            <w:r>
              <w:rPr>
                <w:rFonts w:eastAsia="新宋体" w:hint="eastAsia"/>
                <w:color w:val="FF0000"/>
                <w:szCs w:val="21"/>
              </w:rPr>
              <w:lastRenderedPageBreak/>
              <w:t>【解答】解：如图，天平处于平衡状态，当右盘内斜面上有一电动玩具小车匀速上行时，小车、斜面、托盘是一个整体，整体没有受到外界作用，整体对天平的压力作用没有改变，天平还处于平衡状态。</w:t>
            </w:r>
          </w:p>
          <w:p w14:paraId="77C0C2E6" w14:textId="77777777" w:rsidR="00190989" w:rsidRDefault="00190989" w:rsidP="00190989">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3901F25B" w14:textId="6EF97004" w:rsidR="00190989" w:rsidRDefault="0078647E" w:rsidP="00190989">
            <w:pPr>
              <w:spacing w:line="360" w:lineRule="auto"/>
              <w:ind w:left="273" w:hangingChars="130" w:hanging="273"/>
            </w:pPr>
            <w:r>
              <w:rPr>
                <w:rFonts w:eastAsia="新宋体" w:hint="eastAsia"/>
                <w:szCs w:val="21"/>
              </w:rPr>
              <w:t>4</w:t>
            </w:r>
            <w:r w:rsidR="00190989">
              <w:rPr>
                <w:rFonts w:eastAsia="新宋体" w:hint="eastAsia"/>
                <w:szCs w:val="21"/>
              </w:rPr>
              <w:t>．一架不准的天平，主要是由于它的横梁左右两臂</w:t>
            </w:r>
            <w:proofErr w:type="gramStart"/>
            <w:r w:rsidR="00190989">
              <w:rPr>
                <w:rFonts w:eastAsia="新宋体" w:hint="eastAsia"/>
                <w:szCs w:val="21"/>
              </w:rPr>
              <w:t>不</w:t>
            </w:r>
            <w:proofErr w:type="gramEnd"/>
            <w:r w:rsidR="00190989">
              <w:rPr>
                <w:rFonts w:eastAsia="新宋体" w:hint="eastAsia"/>
                <w:szCs w:val="21"/>
              </w:rPr>
              <w:t>等长，为了减少实验误差，在实验室中常用“交换法”来测定物体的质量。即先将被测物体放在左盘，当天平平衡时，右盘中砝码的总质量为</w:t>
            </w:r>
            <w:r w:rsidR="00190989">
              <w:rPr>
                <w:rFonts w:eastAsia="新宋体" w:hint="eastAsia"/>
                <w:szCs w:val="21"/>
              </w:rPr>
              <w:t>m</w:t>
            </w:r>
            <w:r w:rsidR="00190989">
              <w:rPr>
                <w:rFonts w:eastAsia="新宋体" w:hint="eastAsia"/>
                <w:sz w:val="24"/>
                <w:vertAlign w:val="subscript"/>
              </w:rPr>
              <w:t>l</w:t>
            </w:r>
            <w:r w:rsidR="00190989">
              <w:rPr>
                <w:rFonts w:eastAsia="新宋体" w:hint="eastAsia"/>
                <w:szCs w:val="21"/>
              </w:rPr>
              <w:t>；再把被测物体放在右盘，当天平平衡时，左盘中砝码的总质量为</w:t>
            </w:r>
            <w:r w:rsidR="00190989">
              <w:rPr>
                <w:rFonts w:eastAsia="新宋体" w:hint="eastAsia"/>
                <w:szCs w:val="21"/>
              </w:rPr>
              <w:t>m</w:t>
            </w:r>
            <w:r w:rsidR="00190989">
              <w:rPr>
                <w:rFonts w:eastAsia="新宋体" w:hint="eastAsia"/>
                <w:sz w:val="24"/>
                <w:vertAlign w:val="subscript"/>
              </w:rPr>
              <w:t>2</w:t>
            </w:r>
            <w:r w:rsidR="00190989">
              <w:rPr>
                <w:rFonts w:eastAsia="新宋体" w:hint="eastAsia"/>
                <w:szCs w:val="21"/>
              </w:rPr>
              <w:t>。</w:t>
            </w:r>
          </w:p>
          <w:p w14:paraId="1ABB7031" w14:textId="77777777" w:rsidR="00190989" w:rsidRDefault="00190989" w:rsidP="00190989">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）试推导证明被测物体的质量</w:t>
            </w:r>
            <w:r>
              <w:rPr>
                <w:rFonts w:eastAsia="新宋体" w:hint="eastAsia"/>
                <w:szCs w:val="21"/>
              </w:rPr>
              <w:t>m</w:t>
            </w:r>
            <w:r>
              <w:rPr>
                <w:rFonts w:eastAsia="新宋体" w:hint="eastAsia"/>
                <w:sz w:val="24"/>
                <w:vertAlign w:val="superscript"/>
              </w:rPr>
              <w:t>2</w:t>
            </w:r>
            <w:r>
              <w:rPr>
                <w:rFonts w:eastAsia="新宋体" w:hint="eastAsia"/>
                <w:szCs w:val="21"/>
              </w:rPr>
              <w:t>＝</w:t>
            </w:r>
            <w:r>
              <w:rPr>
                <w:rFonts w:eastAsia="新宋体" w:hint="eastAsia"/>
                <w:szCs w:val="21"/>
              </w:rPr>
              <w:t>m</w:t>
            </w:r>
            <w:r>
              <w:rPr>
                <w:rFonts w:eastAsia="新宋体" w:hint="eastAsia"/>
                <w:sz w:val="24"/>
                <w:vertAlign w:val="subscript"/>
              </w:rPr>
              <w:t>1</w:t>
            </w:r>
            <w:r>
              <w:rPr>
                <w:rFonts w:eastAsia="新宋体" w:hint="eastAsia"/>
                <w:szCs w:val="21"/>
              </w:rPr>
              <w:t>m</w:t>
            </w:r>
            <w:r>
              <w:rPr>
                <w:rFonts w:eastAsia="新宋体" w:hint="eastAsia"/>
                <w:sz w:val="24"/>
                <w:vertAlign w:val="subscript"/>
              </w:rPr>
              <w:t>2</w:t>
            </w:r>
            <w:r>
              <w:rPr>
                <w:rFonts w:eastAsia="新宋体" w:hint="eastAsia"/>
                <w:szCs w:val="21"/>
              </w:rPr>
              <w:t>。</w:t>
            </w:r>
          </w:p>
          <w:p w14:paraId="23CBC731" w14:textId="77777777" w:rsidR="00190989" w:rsidRDefault="00190989" w:rsidP="00190989">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）若某一被测物体放在左盘中，当天平平衡时，右盘砝码总质量为</w:t>
            </w:r>
            <w:r>
              <w:rPr>
                <w:rFonts w:eastAsia="新宋体" w:hint="eastAsia"/>
                <w:szCs w:val="21"/>
              </w:rPr>
              <w:t>40g</w:t>
            </w:r>
            <w:r>
              <w:rPr>
                <w:rFonts w:eastAsia="新宋体" w:hint="eastAsia"/>
                <w:szCs w:val="21"/>
              </w:rPr>
              <w:t>，被测物体放在右盘中，当天平平衡时左盘中砝码总质量为</w:t>
            </w:r>
            <w:r>
              <w:rPr>
                <w:rFonts w:eastAsia="新宋体" w:hint="eastAsia"/>
                <w:szCs w:val="21"/>
              </w:rPr>
              <w:t>30g</w:t>
            </w:r>
            <w:r>
              <w:rPr>
                <w:rFonts w:eastAsia="新宋体" w:hint="eastAsia"/>
                <w:szCs w:val="21"/>
              </w:rPr>
              <w:t>，请求出该被测物体的质量（结果保留一位小数）</w:t>
            </w:r>
          </w:p>
          <w:p w14:paraId="5BA56FE7" w14:textId="77777777" w:rsidR="00190989" w:rsidRDefault="00190989" w:rsidP="00190989">
            <w:pPr>
              <w:spacing w:line="360" w:lineRule="auto"/>
              <w:ind w:leftChars="130" w:left="273"/>
            </w:pPr>
            <w:r>
              <w:rPr>
                <w:rFonts w:eastAsia="新宋体" w:hint="eastAsia"/>
                <w:noProof/>
                <w:szCs w:val="21"/>
              </w:rPr>
              <w:drawing>
                <wp:inline distT="0" distB="0" distL="114300" distR="114300" wp14:anchorId="73916805" wp14:editId="2C508DCA">
                  <wp:extent cx="1590675" cy="933450"/>
                  <wp:effectExtent l="0" t="0" r="9525" b="11430"/>
                  <wp:docPr id="17"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菁优网：http://www.jyeoo.com"/>
                          <pic:cNvPicPr>
                            <a:picLocks noChangeAspect="1"/>
                          </pic:cNvPicPr>
                        </pic:nvPicPr>
                        <pic:blipFill>
                          <a:blip r:embed="rId15"/>
                          <a:stretch>
                            <a:fillRect/>
                          </a:stretch>
                        </pic:blipFill>
                        <pic:spPr>
                          <a:xfrm>
                            <a:off x="0" y="0"/>
                            <a:ext cx="1590675" cy="933450"/>
                          </a:xfrm>
                          <a:prstGeom prst="rect">
                            <a:avLst/>
                          </a:prstGeom>
                          <a:noFill/>
                          <a:ln>
                            <a:noFill/>
                          </a:ln>
                        </pic:spPr>
                      </pic:pic>
                    </a:graphicData>
                  </a:graphic>
                </wp:inline>
              </w:drawing>
            </w:r>
          </w:p>
          <w:p w14:paraId="74C2C73C" w14:textId="77777777" w:rsidR="00190989" w:rsidRDefault="00190989" w:rsidP="00190989">
            <w:pPr>
              <w:spacing w:line="360" w:lineRule="auto"/>
              <w:ind w:leftChars="130" w:left="273"/>
              <w:rPr>
                <w:color w:val="FF0000"/>
              </w:rPr>
            </w:pPr>
            <w:r>
              <w:rPr>
                <w:rFonts w:eastAsia="新宋体" w:hint="eastAsia"/>
                <w:color w:val="FF0000"/>
                <w:szCs w:val="21"/>
              </w:rPr>
              <w:t>【答案】见试题解答内容</w:t>
            </w:r>
          </w:p>
          <w:p w14:paraId="6F622C39" w14:textId="77777777" w:rsidR="00190989" w:rsidRDefault="00190989" w:rsidP="00190989">
            <w:pPr>
              <w:spacing w:line="360" w:lineRule="auto"/>
              <w:ind w:leftChars="130" w:left="273"/>
              <w:rPr>
                <w:color w:val="FF0000"/>
              </w:rPr>
            </w:pPr>
            <w:r>
              <w:rPr>
                <w:rFonts w:eastAsia="新宋体" w:hint="eastAsia"/>
                <w:color w:val="FF0000"/>
                <w:szCs w:val="21"/>
              </w:rPr>
              <w:t>【解答】解：</w:t>
            </w:r>
          </w:p>
          <w:p w14:paraId="24478869" w14:textId="77777777" w:rsidR="00190989" w:rsidRDefault="00190989" w:rsidP="00190989">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）证明：设天平左侧力臂为</w:t>
            </w:r>
            <w:r>
              <w:rPr>
                <w:rFonts w:eastAsia="新宋体" w:hint="eastAsia"/>
                <w:color w:val="FF0000"/>
                <w:szCs w:val="21"/>
              </w:rPr>
              <w:t>L</w:t>
            </w:r>
            <w:r>
              <w:rPr>
                <w:rFonts w:eastAsia="新宋体" w:hint="eastAsia"/>
                <w:color w:val="FF0000"/>
                <w:sz w:val="24"/>
                <w:vertAlign w:val="subscript"/>
              </w:rPr>
              <w:t>1</w:t>
            </w:r>
            <w:r>
              <w:rPr>
                <w:rFonts w:eastAsia="新宋体" w:hint="eastAsia"/>
                <w:color w:val="FF0000"/>
                <w:szCs w:val="21"/>
              </w:rPr>
              <w:t>，右侧力臂为</w:t>
            </w:r>
            <w:r>
              <w:rPr>
                <w:rFonts w:eastAsia="新宋体" w:hint="eastAsia"/>
                <w:color w:val="FF0000"/>
                <w:szCs w:val="21"/>
              </w:rPr>
              <w:t>L</w:t>
            </w:r>
            <w:r>
              <w:rPr>
                <w:rFonts w:eastAsia="新宋体" w:hint="eastAsia"/>
                <w:color w:val="FF0000"/>
                <w:sz w:val="24"/>
                <w:vertAlign w:val="subscript"/>
              </w:rPr>
              <w:t>2</w:t>
            </w:r>
            <w:r>
              <w:rPr>
                <w:rFonts w:eastAsia="新宋体" w:hint="eastAsia"/>
                <w:color w:val="FF0000"/>
                <w:szCs w:val="21"/>
              </w:rPr>
              <w:t>，</w:t>
            </w:r>
          </w:p>
          <w:p w14:paraId="6748E7CD" w14:textId="77777777" w:rsidR="00190989" w:rsidRDefault="00190989" w:rsidP="00190989">
            <w:pPr>
              <w:spacing w:line="360" w:lineRule="auto"/>
              <w:ind w:leftChars="130" w:left="273"/>
              <w:rPr>
                <w:color w:val="FF0000"/>
              </w:rPr>
            </w:pPr>
            <w:r>
              <w:rPr>
                <w:rFonts w:eastAsia="新宋体" w:hint="eastAsia"/>
                <w:color w:val="FF0000"/>
                <w:szCs w:val="21"/>
              </w:rPr>
              <w:t>当把被测物体放在左盘，当天平平衡时，</w:t>
            </w:r>
          </w:p>
          <w:p w14:paraId="72F1A47F" w14:textId="77777777" w:rsidR="00190989" w:rsidRDefault="00190989" w:rsidP="00190989">
            <w:pPr>
              <w:spacing w:line="360" w:lineRule="auto"/>
              <w:ind w:leftChars="130" w:left="273"/>
              <w:rPr>
                <w:color w:val="FF0000"/>
              </w:rPr>
            </w:pPr>
            <w:r>
              <w:rPr>
                <w:rFonts w:eastAsia="新宋体" w:hint="eastAsia"/>
                <w:color w:val="FF0000"/>
                <w:szCs w:val="21"/>
              </w:rPr>
              <w:t>mgL</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gL</w:t>
            </w:r>
            <w:r>
              <w:rPr>
                <w:rFonts w:eastAsia="新宋体" w:hint="eastAsia"/>
                <w:color w:val="FF0000"/>
                <w:sz w:val="24"/>
                <w:vertAlign w:val="subscript"/>
              </w:rPr>
              <w:t>2</w:t>
            </w:r>
            <w:r>
              <w:rPr>
                <w:rFonts w:eastAsia="新宋体" w:hint="eastAsia"/>
                <w:color w:val="FF0000"/>
                <w:szCs w:val="21"/>
              </w:rPr>
              <w:t>，﹣﹣﹣﹣﹣﹣﹣﹣﹣﹣﹣﹣</w:t>
            </w:r>
            <w:r>
              <w:rPr>
                <w:rFonts w:eastAsia="Calibri" w:hint="eastAsia"/>
                <w:color w:val="FF0000"/>
                <w:szCs w:val="21"/>
              </w:rPr>
              <w:t>①</w:t>
            </w:r>
          </w:p>
          <w:p w14:paraId="3B409419" w14:textId="77777777" w:rsidR="00190989" w:rsidRDefault="00190989" w:rsidP="00190989">
            <w:pPr>
              <w:spacing w:line="360" w:lineRule="auto"/>
              <w:ind w:leftChars="130" w:left="273"/>
              <w:rPr>
                <w:color w:val="FF0000"/>
              </w:rPr>
            </w:pPr>
            <w:r>
              <w:rPr>
                <w:rFonts w:eastAsia="新宋体" w:hint="eastAsia"/>
                <w:color w:val="FF0000"/>
                <w:szCs w:val="21"/>
              </w:rPr>
              <w:t>当把被测物体放在右盘，当天平平衡时，</w:t>
            </w:r>
          </w:p>
          <w:p w14:paraId="377E5594" w14:textId="77777777" w:rsidR="00190989" w:rsidRDefault="00190989" w:rsidP="00190989">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gL</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mgL</w:t>
            </w:r>
            <w:r>
              <w:rPr>
                <w:rFonts w:eastAsia="新宋体" w:hint="eastAsia"/>
                <w:color w:val="FF0000"/>
                <w:sz w:val="24"/>
                <w:vertAlign w:val="subscript"/>
              </w:rPr>
              <w:t>2</w:t>
            </w:r>
            <w:r>
              <w:rPr>
                <w:rFonts w:eastAsia="新宋体" w:hint="eastAsia"/>
                <w:color w:val="FF0000"/>
                <w:szCs w:val="21"/>
              </w:rPr>
              <w:t>，﹣﹣﹣﹣﹣﹣﹣﹣﹣﹣﹣﹣</w:t>
            </w:r>
            <w:r>
              <w:rPr>
                <w:rFonts w:eastAsia="Calibri" w:hint="eastAsia"/>
                <w:color w:val="FF0000"/>
                <w:szCs w:val="21"/>
              </w:rPr>
              <w:t>②</w:t>
            </w:r>
          </w:p>
          <w:p w14:paraId="04A5E816" w14:textId="77777777" w:rsidR="00190989" w:rsidRDefault="00190989" w:rsidP="00190989">
            <w:pPr>
              <w:spacing w:line="360" w:lineRule="auto"/>
              <w:ind w:leftChars="130" w:left="273"/>
              <w:rPr>
                <w:color w:val="FF0000"/>
              </w:rPr>
            </w:pPr>
            <w:r>
              <w:rPr>
                <w:rFonts w:eastAsia="新宋体" w:hint="eastAsia"/>
                <w:color w:val="FF0000"/>
                <w:szCs w:val="21"/>
              </w:rPr>
              <w:t>由</w:t>
            </w:r>
            <w:r>
              <w:rPr>
                <w:noProof/>
                <w:color w:val="FF0000"/>
                <w:position w:val="-22"/>
              </w:rPr>
              <w:drawing>
                <wp:inline distT="0" distB="0" distL="114300" distR="114300" wp14:anchorId="295C4F88" wp14:editId="5563E361">
                  <wp:extent cx="200025" cy="333375"/>
                  <wp:effectExtent l="0" t="0" r="13335" b="1905"/>
                  <wp:docPr id="18"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descr="菁优网-jyeoo"/>
                          <pic:cNvPicPr>
                            <a:picLocks noChangeAspect="1"/>
                          </pic:cNvPicPr>
                        </pic:nvPicPr>
                        <pic:blipFill>
                          <a:blip r:embed="rId16"/>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得：</w:t>
            </w:r>
            <w:r>
              <w:rPr>
                <w:noProof/>
                <w:color w:val="FF0000"/>
                <w:position w:val="-30"/>
              </w:rPr>
              <w:drawing>
                <wp:inline distT="0" distB="0" distL="114300" distR="114300" wp14:anchorId="7416EB4F" wp14:editId="2E4E2532">
                  <wp:extent cx="476250" cy="447675"/>
                  <wp:effectExtent l="0" t="0" r="11430" b="9525"/>
                  <wp:docPr id="21"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菁优网-jyeoo"/>
                          <pic:cNvPicPr>
                            <a:picLocks noChangeAspect="1"/>
                          </pic:cNvPicPr>
                        </pic:nvPicPr>
                        <pic:blipFill>
                          <a:blip r:embed="rId17"/>
                          <a:stretch>
                            <a:fillRect/>
                          </a:stretch>
                        </pic:blipFill>
                        <pic:spPr>
                          <a:xfrm>
                            <a:off x="0" y="0"/>
                            <a:ext cx="47625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6F5AD6F" wp14:editId="1A0B2CA1">
                  <wp:extent cx="476250" cy="447675"/>
                  <wp:effectExtent l="0" t="0" r="11430" b="9525"/>
                  <wp:docPr id="20"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菁优网-jyeoo"/>
                          <pic:cNvPicPr>
                            <a:picLocks noChangeAspect="1"/>
                          </pic:cNvPicPr>
                        </pic:nvPicPr>
                        <pic:blipFill>
                          <a:blip r:embed="rId18"/>
                          <a:stretch>
                            <a:fillRect/>
                          </a:stretch>
                        </pic:blipFill>
                        <pic:spPr>
                          <a:xfrm>
                            <a:off x="0" y="0"/>
                            <a:ext cx="476250" cy="447675"/>
                          </a:xfrm>
                          <a:prstGeom prst="rect">
                            <a:avLst/>
                          </a:prstGeom>
                          <a:noFill/>
                          <a:ln>
                            <a:noFill/>
                          </a:ln>
                        </pic:spPr>
                      </pic:pic>
                    </a:graphicData>
                  </a:graphic>
                </wp:inline>
              </w:drawing>
            </w:r>
            <w:r>
              <w:rPr>
                <w:rFonts w:eastAsia="新宋体" w:hint="eastAsia"/>
                <w:color w:val="FF0000"/>
                <w:szCs w:val="21"/>
              </w:rPr>
              <w:t>，</w:t>
            </w:r>
          </w:p>
          <w:p w14:paraId="6BC534E2" w14:textId="77777777" w:rsidR="00190989" w:rsidRDefault="00190989" w:rsidP="00190989">
            <w:pPr>
              <w:spacing w:line="360" w:lineRule="auto"/>
              <w:ind w:leftChars="130" w:left="273"/>
              <w:rPr>
                <w:color w:val="FF0000"/>
              </w:rPr>
            </w:pPr>
            <w:r>
              <w:rPr>
                <w:rFonts w:eastAsia="新宋体" w:hint="eastAsia"/>
                <w:color w:val="FF0000"/>
                <w:szCs w:val="21"/>
              </w:rPr>
              <w:t>则</w:t>
            </w:r>
            <w:r>
              <w:rPr>
                <w:rFonts w:eastAsia="新宋体" w:hint="eastAsia"/>
                <w:color w:val="FF0000"/>
                <w:szCs w:val="21"/>
              </w:rPr>
              <w:t>m</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p>
          <w:p w14:paraId="078AB858" w14:textId="77777777" w:rsidR="00190989" w:rsidRDefault="00190989" w:rsidP="00190989">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）设</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40g</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30g</w:t>
            </w:r>
            <w:r>
              <w:rPr>
                <w:rFonts w:eastAsia="新宋体" w:hint="eastAsia"/>
                <w:color w:val="FF0000"/>
                <w:szCs w:val="21"/>
              </w:rPr>
              <w:t>，</w:t>
            </w:r>
          </w:p>
          <w:p w14:paraId="6FCEAD5B" w14:textId="77777777" w:rsidR="00190989" w:rsidRDefault="00190989" w:rsidP="00190989">
            <w:pPr>
              <w:spacing w:line="360" w:lineRule="auto"/>
              <w:ind w:leftChars="130" w:left="273"/>
              <w:rPr>
                <w:color w:val="FF0000"/>
              </w:rPr>
            </w:pPr>
            <w:r>
              <w:rPr>
                <w:rFonts w:eastAsia="新宋体" w:hint="eastAsia"/>
                <w:color w:val="FF0000"/>
                <w:szCs w:val="21"/>
              </w:rPr>
              <w:t>根据（</w:t>
            </w:r>
            <w:r>
              <w:rPr>
                <w:rFonts w:eastAsia="新宋体" w:hint="eastAsia"/>
                <w:color w:val="FF0000"/>
                <w:szCs w:val="21"/>
              </w:rPr>
              <w:t>1</w:t>
            </w:r>
            <w:r>
              <w:rPr>
                <w:rFonts w:eastAsia="新宋体" w:hint="eastAsia"/>
                <w:color w:val="FF0000"/>
                <w:szCs w:val="21"/>
              </w:rPr>
              <w:t>）被测物体的质量</w:t>
            </w:r>
            <w:r>
              <w:rPr>
                <w:rFonts w:eastAsia="新宋体" w:hint="eastAsia"/>
                <w:color w:val="FF0000"/>
                <w:szCs w:val="21"/>
              </w:rPr>
              <w:t>m</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．代入公式可得</w:t>
            </w:r>
          </w:p>
          <w:p w14:paraId="66DD6E66" w14:textId="77777777" w:rsidR="00190989" w:rsidRDefault="00190989" w:rsidP="00190989">
            <w:pPr>
              <w:spacing w:line="360" w:lineRule="auto"/>
              <w:ind w:leftChars="130" w:left="273"/>
              <w:rPr>
                <w:color w:val="FF0000"/>
              </w:rPr>
            </w:pPr>
            <w:r>
              <w:rPr>
                <w:rFonts w:eastAsia="新宋体" w:hint="eastAsia"/>
                <w:color w:val="FF0000"/>
                <w:szCs w:val="21"/>
              </w:rPr>
              <w:t>该被测物体的质量</w:t>
            </w:r>
            <w:r>
              <w:rPr>
                <w:rFonts w:eastAsia="新宋体" w:hint="eastAsia"/>
                <w:color w:val="FF0000"/>
                <w:szCs w:val="21"/>
              </w:rPr>
              <w:t>m</w:t>
            </w:r>
            <w:r>
              <w:rPr>
                <w:rFonts w:eastAsia="新宋体" w:hint="eastAsia"/>
                <w:color w:val="FF0000"/>
                <w:szCs w:val="21"/>
              </w:rPr>
              <w:t>＝</w:t>
            </w:r>
            <w:r>
              <w:rPr>
                <w:noProof/>
                <w:color w:val="FF0000"/>
                <w:position w:val="-18"/>
              </w:rPr>
              <w:drawing>
                <wp:inline distT="0" distB="0" distL="114300" distR="114300" wp14:anchorId="39BBE3E5" wp14:editId="7822A600">
                  <wp:extent cx="466725" cy="228600"/>
                  <wp:effectExtent l="0" t="0" r="5715" b="0"/>
                  <wp:docPr id="23"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descr="菁优网-jyeoo"/>
                          <pic:cNvPicPr>
                            <a:picLocks noChangeAspect="1"/>
                          </pic:cNvPicPr>
                        </pic:nvPicPr>
                        <pic:blipFill>
                          <a:blip r:embed="rId19"/>
                          <a:stretch>
                            <a:fillRect/>
                          </a:stretch>
                        </pic:blipFill>
                        <pic:spPr>
                          <a:xfrm>
                            <a:off x="0" y="0"/>
                            <a:ext cx="466725" cy="228600"/>
                          </a:xfrm>
                          <a:prstGeom prst="rect">
                            <a:avLst/>
                          </a:prstGeom>
                          <a:noFill/>
                          <a:ln>
                            <a:noFill/>
                          </a:ln>
                        </pic:spPr>
                      </pic:pic>
                    </a:graphicData>
                  </a:graphic>
                </wp:inline>
              </w:drawing>
            </w:r>
            <w:r>
              <w:rPr>
                <w:rFonts w:eastAsia="新宋体" w:hint="eastAsia"/>
                <w:color w:val="FF0000"/>
                <w:szCs w:val="21"/>
              </w:rPr>
              <w:t>＝</w:t>
            </w:r>
            <w:r>
              <w:rPr>
                <w:noProof/>
                <w:color w:val="FF0000"/>
                <w:position w:val="-4"/>
              </w:rPr>
              <w:drawing>
                <wp:inline distT="0" distB="0" distL="114300" distR="114300" wp14:anchorId="644737B9" wp14:editId="1B319970">
                  <wp:extent cx="742950" cy="180975"/>
                  <wp:effectExtent l="0" t="0" r="3810" b="1905"/>
                  <wp:docPr id="19"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菁优网-jyeoo"/>
                          <pic:cNvPicPr>
                            <a:picLocks noChangeAspect="1"/>
                          </pic:cNvPicPr>
                        </pic:nvPicPr>
                        <pic:blipFill>
                          <a:blip r:embed="rId20"/>
                          <a:stretch>
                            <a:fillRect/>
                          </a:stretch>
                        </pic:blipFill>
                        <pic:spPr>
                          <a:xfrm>
                            <a:off x="0" y="0"/>
                            <a:ext cx="742950" cy="1809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34.6g</w:t>
            </w:r>
            <w:r>
              <w:rPr>
                <w:rFonts w:eastAsia="新宋体" w:hint="eastAsia"/>
                <w:color w:val="FF0000"/>
                <w:szCs w:val="21"/>
              </w:rPr>
              <w:t>。</w:t>
            </w:r>
          </w:p>
          <w:p w14:paraId="57E12016" w14:textId="77777777" w:rsidR="00190989" w:rsidRDefault="00190989" w:rsidP="00190989">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）证明过程见解答；</w:t>
            </w:r>
          </w:p>
          <w:p w14:paraId="73AFEA7D" w14:textId="7BAD38CB" w:rsidR="00190989" w:rsidRPr="00190989" w:rsidRDefault="00190989" w:rsidP="00190989">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）该被测物体的质量约为</w:t>
            </w:r>
            <w:r>
              <w:rPr>
                <w:rFonts w:eastAsia="新宋体" w:hint="eastAsia"/>
                <w:color w:val="FF0000"/>
                <w:szCs w:val="21"/>
              </w:rPr>
              <w:t>34.6g</w:t>
            </w:r>
            <w:r>
              <w:rPr>
                <w:rFonts w:eastAsia="新宋体" w:hint="eastAsia"/>
                <w:color w:val="FF0000"/>
                <w:szCs w:val="21"/>
              </w:rPr>
              <w:t>。</w:t>
            </w:r>
          </w:p>
          <w:p w14:paraId="23EDC1AC" w14:textId="20FA389B" w:rsidR="00190989" w:rsidRPr="00190989" w:rsidRDefault="00190989" w:rsidP="00190989">
            <w:pPr>
              <w:pStyle w:val="a9"/>
              <w:numPr>
                <w:ilvl w:val="0"/>
                <w:numId w:val="1"/>
              </w:numPr>
              <w:spacing w:line="360" w:lineRule="auto"/>
              <w:ind w:firstLineChars="0"/>
              <w:rPr>
                <w:rFonts w:eastAsia="新宋体"/>
                <w:b/>
                <w:color w:val="7030A0"/>
                <w:szCs w:val="21"/>
              </w:rPr>
            </w:pPr>
            <w:r w:rsidRPr="00190989">
              <w:rPr>
                <w:rFonts w:eastAsia="新宋体" w:hint="eastAsia"/>
                <w:b/>
                <w:color w:val="7030A0"/>
                <w:szCs w:val="21"/>
              </w:rPr>
              <w:t>累积法测量微小质量</w:t>
            </w:r>
          </w:p>
          <w:p w14:paraId="7A24BDFD" w14:textId="51A86116" w:rsidR="00190989" w:rsidRDefault="0078647E" w:rsidP="00190989">
            <w:pPr>
              <w:spacing w:line="360" w:lineRule="auto"/>
              <w:ind w:left="273" w:hangingChars="130" w:hanging="273"/>
            </w:pPr>
            <w:r>
              <w:rPr>
                <w:rFonts w:eastAsia="新宋体" w:hint="eastAsia"/>
                <w:szCs w:val="21"/>
              </w:rPr>
              <w:lastRenderedPageBreak/>
              <w:t>5</w:t>
            </w:r>
            <w:r w:rsidR="00190989">
              <w:rPr>
                <w:rFonts w:eastAsia="新宋体" w:hint="eastAsia"/>
                <w:szCs w:val="21"/>
              </w:rPr>
              <w:t>．为了比较准确地测出一堆相同规格的曲别针的数量，估计有</w:t>
            </w:r>
            <w:r w:rsidR="00190989">
              <w:rPr>
                <w:rFonts w:eastAsia="新宋体" w:hint="eastAsia"/>
                <w:szCs w:val="21"/>
              </w:rPr>
              <w:t>1000</w:t>
            </w:r>
            <w:r w:rsidR="00190989">
              <w:rPr>
                <w:rFonts w:eastAsia="新宋体" w:hint="eastAsia"/>
                <w:szCs w:val="21"/>
              </w:rPr>
              <w:t>个左右，最好采用方法为（　　）</w:t>
            </w:r>
          </w:p>
          <w:p w14:paraId="6E997956" w14:textId="77777777" w:rsidR="00190989" w:rsidRDefault="00190989" w:rsidP="00190989">
            <w:pPr>
              <w:spacing w:line="360" w:lineRule="auto"/>
              <w:ind w:firstLineChars="130" w:firstLine="273"/>
              <w:jc w:val="left"/>
            </w:pPr>
            <w:r>
              <w:rPr>
                <w:rFonts w:eastAsia="新宋体" w:hint="eastAsia"/>
                <w:szCs w:val="21"/>
              </w:rPr>
              <w:t>A</w:t>
            </w:r>
            <w:r>
              <w:rPr>
                <w:rFonts w:eastAsia="新宋体" w:hint="eastAsia"/>
                <w:szCs w:val="21"/>
              </w:rPr>
              <w:t>．将这些曲别针分成质量大体相等的两份，数出其中一份的数量为</w:t>
            </w:r>
            <w:r>
              <w:rPr>
                <w:rFonts w:eastAsia="新宋体" w:hint="eastAsia"/>
                <w:szCs w:val="21"/>
              </w:rPr>
              <w:t>n</w:t>
            </w:r>
            <w:r>
              <w:rPr>
                <w:rFonts w:eastAsia="新宋体" w:hint="eastAsia"/>
                <w:szCs w:val="21"/>
              </w:rPr>
              <w:t>，总的曲别针数为</w:t>
            </w:r>
            <w:r>
              <w:rPr>
                <w:rFonts w:eastAsia="新宋体" w:hint="eastAsia"/>
                <w:szCs w:val="21"/>
              </w:rPr>
              <w:t>2n</w:t>
            </w:r>
            <w:r>
              <w:tab/>
            </w:r>
          </w:p>
          <w:p w14:paraId="10D0BDC6" w14:textId="77777777" w:rsidR="00190989" w:rsidRDefault="00190989" w:rsidP="00190989">
            <w:pPr>
              <w:spacing w:line="360" w:lineRule="auto"/>
              <w:ind w:firstLineChars="130" w:firstLine="273"/>
              <w:jc w:val="left"/>
            </w:pPr>
            <w:r>
              <w:rPr>
                <w:rFonts w:eastAsia="新宋体" w:hint="eastAsia"/>
                <w:szCs w:val="21"/>
              </w:rPr>
              <w:t>B</w:t>
            </w:r>
            <w:r>
              <w:rPr>
                <w:rFonts w:eastAsia="新宋体" w:hint="eastAsia"/>
                <w:szCs w:val="21"/>
              </w:rPr>
              <w:t>．将这些曲别针分发给</w:t>
            </w:r>
            <w:r>
              <w:rPr>
                <w:rFonts w:eastAsia="新宋体" w:hint="eastAsia"/>
                <w:szCs w:val="21"/>
              </w:rPr>
              <w:t>3</w:t>
            </w:r>
            <w:r>
              <w:rPr>
                <w:rFonts w:eastAsia="新宋体" w:hint="eastAsia"/>
                <w:szCs w:val="21"/>
              </w:rPr>
              <w:t>位同学，分别数出自己手中的曲别针数目，然后将其相加得到总数目</w:t>
            </w:r>
            <w:r>
              <w:tab/>
            </w:r>
          </w:p>
          <w:p w14:paraId="330D0D34" w14:textId="77777777" w:rsidR="00190989" w:rsidRDefault="00190989" w:rsidP="00190989">
            <w:pPr>
              <w:spacing w:line="360" w:lineRule="auto"/>
              <w:ind w:firstLineChars="130" w:firstLine="273"/>
              <w:jc w:val="left"/>
            </w:pPr>
            <w:r>
              <w:rPr>
                <w:rFonts w:eastAsia="新宋体" w:hint="eastAsia"/>
                <w:szCs w:val="21"/>
              </w:rPr>
              <w:t>C</w:t>
            </w:r>
            <w:r>
              <w:rPr>
                <w:rFonts w:eastAsia="新宋体" w:hint="eastAsia"/>
                <w:szCs w:val="21"/>
              </w:rPr>
              <w:t>．用天平测出这些曲别针的总质量</w:t>
            </w:r>
            <w:r>
              <w:rPr>
                <w:rFonts w:eastAsia="新宋体" w:hint="eastAsia"/>
                <w:szCs w:val="21"/>
              </w:rPr>
              <w:t>m</w:t>
            </w:r>
            <w:r>
              <w:rPr>
                <w:rFonts w:eastAsia="新宋体" w:hint="eastAsia"/>
                <w:szCs w:val="21"/>
              </w:rPr>
              <w:t>，再测出一个曲别针的质量</w:t>
            </w:r>
            <w:r>
              <w:rPr>
                <w:rFonts w:eastAsia="新宋体" w:hint="eastAsia"/>
                <w:szCs w:val="21"/>
              </w:rPr>
              <w:t>m</w:t>
            </w:r>
            <w:r>
              <w:rPr>
                <w:rFonts w:eastAsia="新宋体" w:hint="eastAsia"/>
                <w:sz w:val="24"/>
                <w:vertAlign w:val="subscript"/>
              </w:rPr>
              <w:t>1</w:t>
            </w:r>
            <w:r>
              <w:rPr>
                <w:rFonts w:eastAsia="新宋体" w:hint="eastAsia"/>
                <w:szCs w:val="21"/>
              </w:rPr>
              <w:t>，</w:t>
            </w:r>
            <w:r>
              <w:rPr>
                <w:noProof/>
                <w:position w:val="-30"/>
              </w:rPr>
              <w:drawing>
                <wp:inline distT="0" distB="0" distL="114300" distR="114300" wp14:anchorId="616B340A" wp14:editId="68B8427D">
                  <wp:extent cx="209550" cy="390525"/>
                  <wp:effectExtent l="0" t="0" r="3810" b="5715"/>
                  <wp:docPr id="24"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descr="菁优网-jyeoo"/>
                          <pic:cNvPicPr>
                            <a:picLocks noChangeAspect="1"/>
                          </pic:cNvPicPr>
                        </pic:nvPicPr>
                        <pic:blipFill>
                          <a:blip r:embed="rId21"/>
                          <a:stretch>
                            <a:fillRect/>
                          </a:stretch>
                        </pic:blipFill>
                        <pic:spPr>
                          <a:xfrm>
                            <a:off x="0" y="0"/>
                            <a:ext cx="209550" cy="390525"/>
                          </a:xfrm>
                          <a:prstGeom prst="rect">
                            <a:avLst/>
                          </a:prstGeom>
                          <a:noFill/>
                          <a:ln>
                            <a:noFill/>
                          </a:ln>
                        </pic:spPr>
                      </pic:pic>
                    </a:graphicData>
                  </a:graphic>
                </wp:inline>
              </w:drawing>
            </w:r>
            <w:r>
              <w:rPr>
                <w:rFonts w:eastAsia="新宋体" w:hint="eastAsia"/>
                <w:szCs w:val="21"/>
              </w:rPr>
              <w:t>即为曲别针的总数</w:t>
            </w:r>
            <w:r>
              <w:tab/>
            </w:r>
          </w:p>
          <w:p w14:paraId="16C0472E" w14:textId="77777777" w:rsidR="00190989" w:rsidRDefault="00190989" w:rsidP="00190989">
            <w:pPr>
              <w:spacing w:line="360" w:lineRule="auto"/>
              <w:ind w:firstLineChars="130" w:firstLine="273"/>
              <w:jc w:val="left"/>
            </w:pPr>
            <w:r>
              <w:rPr>
                <w:rFonts w:eastAsia="新宋体" w:hint="eastAsia"/>
                <w:szCs w:val="21"/>
              </w:rPr>
              <w:t>D</w:t>
            </w:r>
            <w:r>
              <w:rPr>
                <w:rFonts w:eastAsia="新宋体" w:hint="eastAsia"/>
                <w:szCs w:val="21"/>
              </w:rPr>
              <w:t>．用天平测出这些曲别针的总质量</w:t>
            </w:r>
            <w:r>
              <w:rPr>
                <w:rFonts w:eastAsia="新宋体" w:hint="eastAsia"/>
                <w:szCs w:val="21"/>
              </w:rPr>
              <w:t>m</w:t>
            </w:r>
            <w:r>
              <w:rPr>
                <w:rFonts w:eastAsia="新宋体" w:hint="eastAsia"/>
                <w:szCs w:val="21"/>
              </w:rPr>
              <w:t>，再测出</w:t>
            </w:r>
            <w:r>
              <w:rPr>
                <w:rFonts w:eastAsia="新宋体" w:hint="eastAsia"/>
                <w:szCs w:val="21"/>
              </w:rPr>
              <w:t>10</w:t>
            </w:r>
            <w:r>
              <w:rPr>
                <w:rFonts w:eastAsia="新宋体" w:hint="eastAsia"/>
                <w:szCs w:val="21"/>
              </w:rPr>
              <w:t>个曲别针的质量</w:t>
            </w:r>
            <w:r>
              <w:rPr>
                <w:rFonts w:eastAsia="新宋体" w:hint="eastAsia"/>
                <w:szCs w:val="21"/>
              </w:rPr>
              <w:t>m</w:t>
            </w:r>
            <w:r>
              <w:rPr>
                <w:rFonts w:eastAsia="新宋体" w:hint="eastAsia"/>
                <w:sz w:val="24"/>
                <w:vertAlign w:val="subscript"/>
              </w:rPr>
              <w:t>10</w:t>
            </w:r>
            <w:r>
              <w:rPr>
                <w:rFonts w:eastAsia="新宋体" w:hint="eastAsia"/>
                <w:szCs w:val="21"/>
              </w:rPr>
              <w:t>，</w:t>
            </w:r>
            <w:r>
              <w:rPr>
                <w:noProof/>
                <w:position w:val="-30"/>
              </w:rPr>
              <w:drawing>
                <wp:inline distT="0" distB="0" distL="114300" distR="114300" wp14:anchorId="7FDBB3F6" wp14:editId="2A93DC8E">
                  <wp:extent cx="276225" cy="390525"/>
                  <wp:effectExtent l="0" t="0" r="13335" b="5715"/>
                  <wp:docPr id="25"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descr="菁优网-jyeoo"/>
                          <pic:cNvPicPr>
                            <a:picLocks noChangeAspect="1"/>
                          </pic:cNvPicPr>
                        </pic:nvPicPr>
                        <pic:blipFill>
                          <a:blip r:embed="rId22"/>
                          <a:stretch>
                            <a:fillRect/>
                          </a:stretch>
                        </pic:blipFill>
                        <pic:spPr>
                          <a:xfrm>
                            <a:off x="0" y="0"/>
                            <a:ext cx="276225" cy="390525"/>
                          </a:xfrm>
                          <a:prstGeom prst="rect">
                            <a:avLst/>
                          </a:prstGeom>
                          <a:noFill/>
                          <a:ln>
                            <a:noFill/>
                          </a:ln>
                        </pic:spPr>
                      </pic:pic>
                    </a:graphicData>
                  </a:graphic>
                </wp:inline>
              </w:drawing>
            </w:r>
            <w:r>
              <w:rPr>
                <w:rFonts w:eastAsia="新宋体" w:hint="eastAsia"/>
                <w:szCs w:val="21"/>
              </w:rPr>
              <w:t>即为曲别针的总数</w:t>
            </w:r>
          </w:p>
          <w:p w14:paraId="69776788" w14:textId="77777777" w:rsidR="00190989" w:rsidRDefault="00190989" w:rsidP="00190989">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24CBB29C" w14:textId="77777777" w:rsidR="00190989" w:rsidRDefault="00190989" w:rsidP="00190989">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AB</w:t>
            </w:r>
            <w:r>
              <w:rPr>
                <w:rFonts w:eastAsia="新宋体" w:hint="eastAsia"/>
                <w:color w:val="FF0000"/>
                <w:szCs w:val="21"/>
              </w:rPr>
              <w:t>、分别数出其中一份的数量是一件很困难的事情，不可采用，故</w:t>
            </w:r>
            <w:r>
              <w:rPr>
                <w:rFonts w:eastAsia="新宋体" w:hint="eastAsia"/>
                <w:color w:val="FF0000"/>
                <w:szCs w:val="21"/>
              </w:rPr>
              <w:t>AB</w:t>
            </w:r>
            <w:r>
              <w:rPr>
                <w:rFonts w:eastAsia="新宋体" w:hint="eastAsia"/>
                <w:color w:val="FF0000"/>
                <w:szCs w:val="21"/>
              </w:rPr>
              <w:t>不符合题意。</w:t>
            </w:r>
          </w:p>
          <w:p w14:paraId="358FDB39" w14:textId="77777777" w:rsidR="00190989" w:rsidRDefault="00190989" w:rsidP="00190989">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、一个曲别针的质量太小，小于天平的感量，无法直接测量，故</w:t>
            </w:r>
            <w:r>
              <w:rPr>
                <w:rFonts w:eastAsia="新宋体" w:hint="eastAsia"/>
                <w:color w:val="FF0000"/>
                <w:szCs w:val="21"/>
              </w:rPr>
              <w:t>C</w:t>
            </w:r>
            <w:r>
              <w:rPr>
                <w:rFonts w:eastAsia="新宋体" w:hint="eastAsia"/>
                <w:color w:val="FF0000"/>
                <w:szCs w:val="21"/>
              </w:rPr>
              <w:t>不符合题意；</w:t>
            </w:r>
          </w:p>
          <w:p w14:paraId="6AD9D74C" w14:textId="77777777" w:rsidR="00190989" w:rsidRDefault="00190989" w:rsidP="00190989">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、用天平测出这些曲别针的总质量</w:t>
            </w:r>
            <w:r>
              <w:rPr>
                <w:rFonts w:eastAsia="新宋体" w:hint="eastAsia"/>
                <w:color w:val="FF0000"/>
                <w:szCs w:val="21"/>
              </w:rPr>
              <w:t>M</w:t>
            </w:r>
            <w:r>
              <w:rPr>
                <w:rFonts w:eastAsia="新宋体" w:hint="eastAsia"/>
                <w:color w:val="FF0000"/>
                <w:szCs w:val="21"/>
              </w:rPr>
              <w:t>，再测出十个曲别针的质量</w:t>
            </w:r>
            <w:r>
              <w:rPr>
                <w:rFonts w:eastAsia="新宋体" w:hint="eastAsia"/>
                <w:color w:val="FF0000"/>
                <w:szCs w:val="21"/>
              </w:rPr>
              <w:t>m</w:t>
            </w:r>
            <w:r>
              <w:rPr>
                <w:rFonts w:eastAsia="新宋体" w:hint="eastAsia"/>
                <w:color w:val="FF0000"/>
                <w:sz w:val="24"/>
                <w:vertAlign w:val="subscript"/>
              </w:rPr>
              <w:t>10</w:t>
            </w:r>
            <w:r>
              <w:rPr>
                <w:rFonts w:eastAsia="新宋体" w:hint="eastAsia"/>
                <w:color w:val="FF0000"/>
                <w:szCs w:val="21"/>
              </w:rPr>
              <w:t>，则一个的质量就是</w:t>
            </w:r>
            <w:r>
              <w:rPr>
                <w:noProof/>
                <w:color w:val="FF0000"/>
                <w:position w:val="-23"/>
              </w:rPr>
              <w:drawing>
                <wp:inline distT="0" distB="0" distL="114300" distR="114300" wp14:anchorId="0580F48D" wp14:editId="3F328B35">
                  <wp:extent cx="266700" cy="390525"/>
                  <wp:effectExtent l="0" t="0" r="7620" b="5715"/>
                  <wp:docPr id="26"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descr="菁优网-jyeoo"/>
                          <pic:cNvPicPr>
                            <a:picLocks noChangeAspect="1"/>
                          </pic:cNvPicPr>
                        </pic:nvPicPr>
                        <pic:blipFill>
                          <a:blip r:embed="rId23"/>
                          <a:stretch>
                            <a:fillRect/>
                          </a:stretch>
                        </pic:blipFill>
                        <pic:spPr>
                          <a:xfrm>
                            <a:off x="0" y="0"/>
                            <a:ext cx="266700" cy="390525"/>
                          </a:xfrm>
                          <a:prstGeom prst="rect">
                            <a:avLst/>
                          </a:prstGeom>
                          <a:noFill/>
                          <a:ln>
                            <a:noFill/>
                          </a:ln>
                        </pic:spPr>
                      </pic:pic>
                    </a:graphicData>
                  </a:graphic>
                </wp:inline>
              </w:drawing>
            </w:r>
            <w:r>
              <w:rPr>
                <w:rFonts w:eastAsia="新宋体" w:hint="eastAsia"/>
                <w:color w:val="FF0000"/>
                <w:szCs w:val="21"/>
              </w:rPr>
              <w:t>，</w:t>
            </w:r>
          </w:p>
          <w:p w14:paraId="4225644A" w14:textId="77777777" w:rsidR="00190989" w:rsidRDefault="00190989" w:rsidP="00190989">
            <w:pPr>
              <w:spacing w:line="360" w:lineRule="auto"/>
              <w:ind w:leftChars="130" w:left="273"/>
              <w:rPr>
                <w:color w:val="FF0000"/>
              </w:rPr>
            </w:pPr>
            <w:r>
              <w:rPr>
                <w:rFonts w:eastAsia="新宋体" w:hint="eastAsia"/>
                <w:color w:val="FF0000"/>
                <w:szCs w:val="21"/>
              </w:rPr>
              <w:t>则曲别针的总数量为</w:t>
            </w:r>
            <w:r>
              <w:rPr>
                <w:noProof/>
                <w:color w:val="FF0000"/>
                <w:position w:val="-30"/>
              </w:rPr>
              <w:drawing>
                <wp:inline distT="0" distB="0" distL="114300" distR="114300" wp14:anchorId="11133CC2" wp14:editId="2A0EA36A">
                  <wp:extent cx="276225" cy="390525"/>
                  <wp:effectExtent l="0" t="0" r="13335" b="5715"/>
                  <wp:docPr id="4"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descr="菁优网-jyeoo"/>
                          <pic:cNvPicPr>
                            <a:picLocks noChangeAspect="1"/>
                          </pic:cNvPicPr>
                        </pic:nvPicPr>
                        <pic:blipFill>
                          <a:blip r:embed="rId22"/>
                          <a:stretch>
                            <a:fillRect/>
                          </a:stretch>
                        </pic:blipFill>
                        <pic:spPr>
                          <a:xfrm>
                            <a:off x="0" y="0"/>
                            <a:ext cx="276225" cy="390525"/>
                          </a:xfrm>
                          <a:prstGeom prst="rect">
                            <a:avLst/>
                          </a:prstGeom>
                          <a:noFill/>
                          <a:ln>
                            <a:noFill/>
                          </a:ln>
                        </pic:spPr>
                      </pic:pic>
                    </a:graphicData>
                  </a:graphic>
                </wp:inline>
              </w:drawing>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符合题意。</w:t>
            </w:r>
          </w:p>
          <w:p w14:paraId="2F853118" w14:textId="77777777" w:rsidR="00190989" w:rsidRDefault="00190989" w:rsidP="00190989">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3B920C4" w14:textId="697596C9" w:rsidR="00190989" w:rsidRDefault="0078647E" w:rsidP="00190989">
            <w:pPr>
              <w:spacing w:line="360" w:lineRule="auto"/>
              <w:ind w:left="273" w:hangingChars="130" w:hanging="273"/>
            </w:pPr>
            <w:r>
              <w:rPr>
                <w:rFonts w:eastAsia="新宋体" w:hint="eastAsia"/>
                <w:szCs w:val="21"/>
              </w:rPr>
              <w:t>6</w:t>
            </w:r>
            <w:r w:rsidR="00190989">
              <w:rPr>
                <w:rFonts w:eastAsia="新宋体" w:hint="eastAsia"/>
                <w:szCs w:val="21"/>
              </w:rPr>
              <w:t>．用天平称一枚大头针的质量，下列方法中正确的是（　　）</w:t>
            </w:r>
          </w:p>
          <w:p w14:paraId="102AB7C7" w14:textId="77777777" w:rsidR="00190989" w:rsidRDefault="00190989" w:rsidP="00190989">
            <w:pPr>
              <w:spacing w:line="360" w:lineRule="auto"/>
              <w:ind w:firstLineChars="130" w:firstLine="273"/>
              <w:jc w:val="left"/>
            </w:pPr>
            <w:r>
              <w:rPr>
                <w:rFonts w:eastAsia="新宋体" w:hint="eastAsia"/>
                <w:szCs w:val="21"/>
              </w:rPr>
              <w:t>A</w:t>
            </w:r>
            <w:r>
              <w:rPr>
                <w:rFonts w:eastAsia="新宋体" w:hint="eastAsia"/>
                <w:szCs w:val="21"/>
              </w:rPr>
              <w:t>．把一枚大头针放在天平上仔细称量</w:t>
            </w:r>
            <w:r>
              <w:tab/>
            </w:r>
          </w:p>
          <w:p w14:paraId="51D90616" w14:textId="77777777" w:rsidR="00190989" w:rsidRDefault="00190989" w:rsidP="00190989">
            <w:pPr>
              <w:spacing w:line="360" w:lineRule="auto"/>
              <w:ind w:firstLineChars="130" w:firstLine="273"/>
              <w:jc w:val="left"/>
            </w:pPr>
            <w:r>
              <w:rPr>
                <w:rFonts w:eastAsia="新宋体" w:hint="eastAsia"/>
                <w:szCs w:val="21"/>
              </w:rPr>
              <w:t>B</w:t>
            </w:r>
            <w:r>
              <w:rPr>
                <w:rFonts w:eastAsia="新宋体" w:hint="eastAsia"/>
                <w:szCs w:val="21"/>
              </w:rPr>
              <w:t>．先称出</w:t>
            </w:r>
            <w:r>
              <w:rPr>
                <w:rFonts w:eastAsia="新宋体" w:hint="eastAsia"/>
                <w:szCs w:val="21"/>
              </w:rPr>
              <w:t>200</w:t>
            </w:r>
            <w:r>
              <w:rPr>
                <w:rFonts w:eastAsia="新宋体" w:hint="eastAsia"/>
                <w:szCs w:val="21"/>
              </w:rPr>
              <w:t>枚大头针的质量，再通过计算求得</w:t>
            </w:r>
            <w:r>
              <w:tab/>
            </w:r>
          </w:p>
          <w:p w14:paraId="0DCB6E0F" w14:textId="77777777" w:rsidR="00190989" w:rsidRDefault="00190989" w:rsidP="00190989">
            <w:pPr>
              <w:spacing w:line="360" w:lineRule="auto"/>
              <w:ind w:firstLineChars="130" w:firstLine="273"/>
              <w:jc w:val="left"/>
            </w:pPr>
            <w:r>
              <w:rPr>
                <w:rFonts w:eastAsia="新宋体" w:hint="eastAsia"/>
                <w:szCs w:val="21"/>
              </w:rPr>
              <w:t>C</w:t>
            </w:r>
            <w:r>
              <w:rPr>
                <w:rFonts w:eastAsia="新宋体" w:hint="eastAsia"/>
                <w:szCs w:val="21"/>
              </w:rPr>
              <w:t>．把一枚大头针放在天平上多次称量，再求平均值</w:t>
            </w:r>
            <w:r>
              <w:tab/>
            </w:r>
          </w:p>
          <w:p w14:paraId="5049F6C9" w14:textId="77777777" w:rsidR="00190989" w:rsidRDefault="00190989" w:rsidP="00190989">
            <w:pPr>
              <w:spacing w:line="360" w:lineRule="auto"/>
              <w:ind w:firstLineChars="130" w:firstLine="273"/>
              <w:jc w:val="left"/>
            </w:pPr>
            <w:r>
              <w:rPr>
                <w:rFonts w:eastAsia="新宋体" w:hint="eastAsia"/>
                <w:szCs w:val="21"/>
              </w:rPr>
              <w:t>D</w:t>
            </w:r>
            <w:r>
              <w:rPr>
                <w:rFonts w:eastAsia="新宋体" w:hint="eastAsia"/>
                <w:szCs w:val="21"/>
              </w:rPr>
              <w:t>．把一枚大头针放在一个杯子里，称出其总质量，再减去杯子的质量</w:t>
            </w:r>
          </w:p>
          <w:p w14:paraId="408D65D8" w14:textId="77777777" w:rsidR="00190989" w:rsidRDefault="00190989" w:rsidP="00190989">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0B88EDBB" w14:textId="77777777" w:rsidR="00190989" w:rsidRDefault="00190989" w:rsidP="00190989">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AC</w:t>
            </w:r>
            <w:r>
              <w:rPr>
                <w:rFonts w:eastAsia="新宋体" w:hint="eastAsia"/>
                <w:color w:val="FF0000"/>
                <w:szCs w:val="21"/>
              </w:rPr>
              <w:t>、一枚大头针的质量小于天平的分度值，直接放在天平</w:t>
            </w:r>
            <w:proofErr w:type="gramStart"/>
            <w:r>
              <w:rPr>
                <w:rFonts w:eastAsia="新宋体" w:hint="eastAsia"/>
                <w:color w:val="FF0000"/>
                <w:szCs w:val="21"/>
              </w:rPr>
              <w:t>上测是测不出</w:t>
            </w:r>
            <w:proofErr w:type="gramEnd"/>
            <w:r>
              <w:rPr>
                <w:rFonts w:eastAsia="新宋体" w:hint="eastAsia"/>
                <w:color w:val="FF0000"/>
                <w:szCs w:val="21"/>
              </w:rPr>
              <w:t>质量的，故</w:t>
            </w:r>
            <w:r>
              <w:rPr>
                <w:rFonts w:eastAsia="新宋体" w:hint="eastAsia"/>
                <w:color w:val="FF0000"/>
                <w:szCs w:val="21"/>
              </w:rPr>
              <w:t>AC</w:t>
            </w:r>
            <w:r>
              <w:rPr>
                <w:rFonts w:eastAsia="新宋体" w:hint="eastAsia"/>
                <w:color w:val="FF0000"/>
                <w:szCs w:val="21"/>
              </w:rPr>
              <w:t>错误，</w:t>
            </w:r>
          </w:p>
          <w:p w14:paraId="1F14E5BE" w14:textId="77777777" w:rsidR="00190989" w:rsidRDefault="00190989" w:rsidP="00190989">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、先称出</w:t>
            </w:r>
            <w:r>
              <w:rPr>
                <w:rFonts w:eastAsia="新宋体" w:hint="eastAsia"/>
                <w:color w:val="FF0000"/>
                <w:szCs w:val="21"/>
              </w:rPr>
              <w:t>200</w:t>
            </w:r>
            <w:r>
              <w:rPr>
                <w:rFonts w:eastAsia="新宋体" w:hint="eastAsia"/>
                <w:color w:val="FF0000"/>
                <w:szCs w:val="21"/>
              </w:rPr>
              <w:t>枚大头针的总质量，用所得数据除以大头针的个数</w:t>
            </w:r>
            <w:r>
              <w:rPr>
                <w:rFonts w:eastAsia="新宋体" w:hint="eastAsia"/>
                <w:color w:val="FF0000"/>
                <w:szCs w:val="21"/>
              </w:rPr>
              <w:t>200</w:t>
            </w:r>
            <w:r>
              <w:rPr>
                <w:rFonts w:eastAsia="新宋体" w:hint="eastAsia"/>
                <w:color w:val="FF0000"/>
                <w:szCs w:val="21"/>
              </w:rPr>
              <w:t>就可以算出一枚大头针的质量，故</w:t>
            </w:r>
            <w:r>
              <w:rPr>
                <w:rFonts w:eastAsia="新宋体" w:hint="eastAsia"/>
                <w:color w:val="FF0000"/>
                <w:szCs w:val="21"/>
              </w:rPr>
              <w:t>B</w:t>
            </w:r>
            <w:r>
              <w:rPr>
                <w:rFonts w:eastAsia="新宋体" w:hint="eastAsia"/>
                <w:color w:val="FF0000"/>
                <w:szCs w:val="21"/>
              </w:rPr>
              <w:t>正确；</w:t>
            </w:r>
          </w:p>
          <w:p w14:paraId="7FBE7672" w14:textId="77777777" w:rsidR="00190989" w:rsidRDefault="00190989" w:rsidP="00190989">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、由于一枚大头针的质量太小，所以用天平测量一个烧杯加一枚大头针的质量与一个烧杯的质量是区分不开的，故</w:t>
            </w:r>
            <w:r>
              <w:rPr>
                <w:rFonts w:eastAsia="新宋体" w:hint="eastAsia"/>
                <w:color w:val="FF0000"/>
                <w:szCs w:val="21"/>
              </w:rPr>
              <w:t>D</w:t>
            </w:r>
            <w:r>
              <w:rPr>
                <w:rFonts w:eastAsia="新宋体" w:hint="eastAsia"/>
                <w:color w:val="FF0000"/>
                <w:szCs w:val="21"/>
              </w:rPr>
              <w:t>错误；</w:t>
            </w:r>
          </w:p>
          <w:p w14:paraId="516814FE" w14:textId="14B9E3CB" w:rsidR="00190989" w:rsidRPr="00190989" w:rsidRDefault="00190989" w:rsidP="00190989">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732BA44B" w14:textId="7E58C238" w:rsidR="00190989" w:rsidRPr="00190989" w:rsidRDefault="00190989" w:rsidP="00190989">
            <w:pPr>
              <w:pStyle w:val="a9"/>
              <w:numPr>
                <w:ilvl w:val="0"/>
                <w:numId w:val="1"/>
              </w:numPr>
              <w:spacing w:line="360" w:lineRule="auto"/>
              <w:ind w:firstLineChars="0"/>
              <w:rPr>
                <w:rFonts w:eastAsia="新宋体"/>
                <w:b/>
                <w:color w:val="7030A0"/>
                <w:szCs w:val="21"/>
              </w:rPr>
            </w:pPr>
            <w:r w:rsidRPr="00190989">
              <w:rPr>
                <w:rFonts w:eastAsia="新宋体" w:hint="eastAsia"/>
                <w:b/>
                <w:color w:val="7030A0"/>
                <w:szCs w:val="21"/>
              </w:rPr>
              <w:t>密度及其特性</w:t>
            </w:r>
          </w:p>
          <w:p w14:paraId="029CFAAC" w14:textId="4C731CF0" w:rsidR="0014509B" w:rsidRDefault="0078647E" w:rsidP="0014509B">
            <w:pPr>
              <w:spacing w:line="360" w:lineRule="auto"/>
              <w:ind w:left="273" w:hangingChars="130" w:hanging="273"/>
            </w:pPr>
            <w:r>
              <w:rPr>
                <w:rFonts w:eastAsia="新宋体" w:hint="eastAsia"/>
                <w:szCs w:val="21"/>
              </w:rPr>
              <w:lastRenderedPageBreak/>
              <w:t>7</w:t>
            </w:r>
            <w:r w:rsidR="0014509B">
              <w:rPr>
                <w:rFonts w:eastAsia="新宋体" w:hint="eastAsia"/>
                <w:szCs w:val="21"/>
              </w:rPr>
              <w:t>．对于公式</w:t>
            </w:r>
            <w:r w:rsidR="0014509B">
              <w:rPr>
                <w:rFonts w:ascii="Cambria Math" w:eastAsia="Cambria Math" w:hAnsi="Cambria Math"/>
                <w:szCs w:val="21"/>
              </w:rPr>
              <w:t>ρ</w:t>
            </w:r>
            <w:r w:rsidR="0014509B">
              <w:rPr>
                <w:rFonts w:eastAsia="新宋体" w:hint="eastAsia"/>
                <w:szCs w:val="21"/>
              </w:rPr>
              <w:t>＝</w:t>
            </w:r>
            <w:r w:rsidR="0014509B">
              <w:rPr>
                <w:noProof/>
                <w:position w:val="-22"/>
              </w:rPr>
              <w:drawing>
                <wp:inline distT="0" distB="0" distL="114300" distR="114300" wp14:anchorId="0893D5A4" wp14:editId="2A77ACEB">
                  <wp:extent cx="123825" cy="333375"/>
                  <wp:effectExtent l="0" t="0" r="13335" b="1905"/>
                  <wp:docPr id="52"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6"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sidR="0014509B">
              <w:rPr>
                <w:rFonts w:eastAsia="新宋体" w:hint="eastAsia"/>
                <w:szCs w:val="21"/>
              </w:rPr>
              <w:t>的认识，说法正确的是（　　）</w:t>
            </w:r>
          </w:p>
          <w:p w14:paraId="5B4953FA" w14:textId="77777777" w:rsidR="0014509B" w:rsidRDefault="0014509B" w:rsidP="0014509B">
            <w:pPr>
              <w:spacing w:line="360" w:lineRule="auto"/>
              <w:ind w:firstLineChars="130" w:firstLine="273"/>
              <w:jc w:val="left"/>
            </w:pPr>
            <w:r>
              <w:rPr>
                <w:rFonts w:eastAsia="新宋体" w:hint="eastAsia"/>
                <w:szCs w:val="21"/>
              </w:rPr>
              <w:t>A</w:t>
            </w:r>
            <w:r>
              <w:rPr>
                <w:rFonts w:eastAsia="新宋体" w:hint="eastAsia"/>
                <w:szCs w:val="21"/>
              </w:rPr>
              <w:t>．对同种物质，质量越大，密度越大，因而当体积一定时，密度和质量成正比</w:t>
            </w:r>
            <w:r>
              <w:tab/>
            </w:r>
          </w:p>
          <w:p w14:paraId="27278035" w14:textId="77777777" w:rsidR="0014509B" w:rsidRDefault="0014509B" w:rsidP="0014509B">
            <w:pPr>
              <w:spacing w:line="360" w:lineRule="auto"/>
              <w:ind w:firstLineChars="130" w:firstLine="273"/>
              <w:jc w:val="left"/>
            </w:pPr>
            <w:r>
              <w:rPr>
                <w:rFonts w:eastAsia="新宋体" w:hint="eastAsia"/>
                <w:szCs w:val="21"/>
              </w:rPr>
              <w:t>B</w:t>
            </w:r>
            <w:r>
              <w:rPr>
                <w:rFonts w:eastAsia="新宋体" w:hint="eastAsia"/>
                <w:szCs w:val="21"/>
              </w:rPr>
              <w:t>．对同种物质，质量一定时，密度和体积成反比</w:t>
            </w:r>
            <w:r>
              <w:tab/>
            </w:r>
          </w:p>
          <w:p w14:paraId="316E2854" w14:textId="77777777" w:rsidR="0014509B" w:rsidRDefault="0014509B" w:rsidP="0014509B">
            <w:pPr>
              <w:spacing w:line="360" w:lineRule="auto"/>
              <w:ind w:firstLineChars="130" w:firstLine="273"/>
              <w:jc w:val="left"/>
            </w:pPr>
            <w:r>
              <w:rPr>
                <w:rFonts w:eastAsia="新宋体" w:hint="eastAsia"/>
                <w:szCs w:val="21"/>
              </w:rPr>
              <w:t>C</w:t>
            </w:r>
            <w:r>
              <w:rPr>
                <w:rFonts w:eastAsia="新宋体" w:hint="eastAsia"/>
                <w:szCs w:val="21"/>
              </w:rPr>
              <w:t>．</w:t>
            </w:r>
            <w:r>
              <w:rPr>
                <w:rFonts w:ascii="Cambria Math" w:eastAsia="Cambria Math" w:hAnsi="Cambria Math"/>
                <w:szCs w:val="21"/>
              </w:rPr>
              <w:t>ρ</w:t>
            </w:r>
            <w:r>
              <w:rPr>
                <w:rFonts w:eastAsia="新宋体" w:hint="eastAsia"/>
                <w:szCs w:val="21"/>
              </w:rPr>
              <w:t>＝</w:t>
            </w:r>
            <w:r>
              <w:rPr>
                <w:noProof/>
                <w:position w:val="-22"/>
              </w:rPr>
              <w:drawing>
                <wp:inline distT="0" distB="0" distL="114300" distR="114300" wp14:anchorId="4C316E5E" wp14:editId="1F63EB89">
                  <wp:extent cx="123825" cy="333375"/>
                  <wp:effectExtent l="0" t="0" r="13335" b="1905"/>
                  <wp:docPr id="53"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7"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Pr>
                <w:rFonts w:eastAsia="新宋体" w:hint="eastAsia"/>
                <w:szCs w:val="21"/>
              </w:rPr>
              <w:t>是密度的计算式，实质上密度和质量、体积无关</w:t>
            </w:r>
            <w:r>
              <w:tab/>
            </w:r>
          </w:p>
          <w:p w14:paraId="6A0DE565" w14:textId="77777777" w:rsidR="0014509B" w:rsidRDefault="0014509B" w:rsidP="0014509B">
            <w:pPr>
              <w:spacing w:line="360" w:lineRule="auto"/>
              <w:ind w:firstLineChars="130" w:firstLine="273"/>
              <w:jc w:val="left"/>
            </w:pPr>
            <w:r>
              <w:rPr>
                <w:rFonts w:eastAsia="新宋体" w:hint="eastAsia"/>
                <w:szCs w:val="21"/>
              </w:rPr>
              <w:t>D</w:t>
            </w:r>
            <w:r>
              <w:rPr>
                <w:rFonts w:eastAsia="新宋体" w:hint="eastAsia"/>
                <w:szCs w:val="21"/>
              </w:rPr>
              <w:t>．不同种类的物质，质量和体积的比值一定不同</w:t>
            </w:r>
          </w:p>
          <w:p w14:paraId="32264D73" w14:textId="77777777" w:rsidR="0014509B" w:rsidRDefault="0014509B" w:rsidP="0014509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027614FD" w14:textId="77777777" w:rsidR="0014509B" w:rsidRDefault="0014509B" w:rsidP="0014509B">
            <w:pPr>
              <w:spacing w:line="360" w:lineRule="auto"/>
              <w:ind w:leftChars="130" w:left="273"/>
              <w:rPr>
                <w:color w:val="FF0000"/>
              </w:rPr>
            </w:pPr>
            <w:r>
              <w:rPr>
                <w:rFonts w:eastAsia="新宋体" w:hint="eastAsia"/>
                <w:color w:val="FF0000"/>
                <w:szCs w:val="21"/>
              </w:rPr>
              <w:t>【解答】解：密度是物质的一种属性，密度是物质单位体积内所含物体质量的多少，密度的大小与物质的质量与体积无关，故</w:t>
            </w:r>
            <w:r>
              <w:rPr>
                <w:rFonts w:eastAsia="新宋体" w:hint="eastAsia"/>
                <w:color w:val="FF0000"/>
                <w:szCs w:val="21"/>
              </w:rPr>
              <w:t>C</w:t>
            </w:r>
            <w:r>
              <w:rPr>
                <w:rFonts w:eastAsia="新宋体" w:hint="eastAsia"/>
                <w:color w:val="FF0000"/>
                <w:szCs w:val="21"/>
              </w:rPr>
              <w:t>选项正确，</w:t>
            </w:r>
            <w:r>
              <w:rPr>
                <w:rFonts w:eastAsia="新宋体" w:hint="eastAsia"/>
                <w:color w:val="FF0000"/>
                <w:szCs w:val="21"/>
              </w:rPr>
              <w:t>ABD</w:t>
            </w:r>
            <w:r>
              <w:rPr>
                <w:rFonts w:eastAsia="新宋体" w:hint="eastAsia"/>
                <w:color w:val="FF0000"/>
                <w:szCs w:val="21"/>
              </w:rPr>
              <w:t>三个选项错误。</w:t>
            </w:r>
          </w:p>
          <w:p w14:paraId="2C6D761B" w14:textId="649BF477" w:rsidR="00190989" w:rsidRPr="0014509B" w:rsidRDefault="0014509B" w:rsidP="0014509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6C4AD604" w14:textId="623ADB52" w:rsidR="00190989" w:rsidRPr="00190989" w:rsidRDefault="00190989" w:rsidP="00190989">
            <w:pPr>
              <w:pStyle w:val="a9"/>
              <w:numPr>
                <w:ilvl w:val="0"/>
                <w:numId w:val="1"/>
              </w:numPr>
              <w:spacing w:line="360" w:lineRule="auto"/>
              <w:ind w:firstLineChars="0"/>
              <w:rPr>
                <w:rFonts w:eastAsia="新宋体"/>
                <w:b/>
                <w:color w:val="7030A0"/>
                <w:szCs w:val="21"/>
              </w:rPr>
            </w:pPr>
            <w:r w:rsidRPr="00190989">
              <w:rPr>
                <w:rFonts w:eastAsia="新宋体" w:hint="eastAsia"/>
                <w:b/>
                <w:color w:val="7030A0"/>
                <w:szCs w:val="21"/>
              </w:rPr>
              <w:t>密度的大小比较</w:t>
            </w:r>
          </w:p>
          <w:p w14:paraId="5ADFFAD3" w14:textId="40843BF9" w:rsidR="0014509B" w:rsidRDefault="0078647E" w:rsidP="0014509B">
            <w:pPr>
              <w:spacing w:line="360" w:lineRule="auto"/>
              <w:ind w:left="273" w:hangingChars="130" w:hanging="273"/>
            </w:pPr>
            <w:r>
              <w:rPr>
                <w:rFonts w:eastAsia="新宋体" w:hint="eastAsia"/>
                <w:szCs w:val="21"/>
              </w:rPr>
              <w:t>8</w:t>
            </w:r>
            <w:r w:rsidR="0014509B">
              <w:rPr>
                <w:rFonts w:eastAsia="新宋体" w:hint="eastAsia"/>
                <w:szCs w:val="21"/>
              </w:rPr>
              <w:t>．如图所示表示</w:t>
            </w:r>
            <w:r w:rsidR="0014509B">
              <w:rPr>
                <w:rFonts w:eastAsia="新宋体" w:hint="eastAsia"/>
                <w:szCs w:val="21"/>
              </w:rPr>
              <w:t>A</w:t>
            </w:r>
            <w:r w:rsidR="0014509B">
              <w:rPr>
                <w:rFonts w:eastAsia="新宋体" w:hint="eastAsia"/>
                <w:szCs w:val="21"/>
              </w:rPr>
              <w:t>、</w:t>
            </w:r>
            <w:r w:rsidR="0014509B">
              <w:rPr>
                <w:rFonts w:eastAsia="新宋体" w:hint="eastAsia"/>
                <w:szCs w:val="21"/>
              </w:rPr>
              <w:t>B</w:t>
            </w:r>
            <w:r w:rsidR="0014509B">
              <w:rPr>
                <w:rFonts w:eastAsia="新宋体" w:hint="eastAsia"/>
                <w:szCs w:val="21"/>
              </w:rPr>
              <w:t>、</w:t>
            </w:r>
            <w:r w:rsidR="0014509B">
              <w:rPr>
                <w:rFonts w:eastAsia="新宋体" w:hint="eastAsia"/>
                <w:szCs w:val="21"/>
              </w:rPr>
              <w:t>C</w:t>
            </w:r>
            <w:r w:rsidR="0014509B">
              <w:rPr>
                <w:rFonts w:eastAsia="新宋体" w:hint="eastAsia"/>
                <w:szCs w:val="21"/>
              </w:rPr>
              <w:t>三种物质的质量跟体积的关系，由图可知，下列密度关系正确的是（　　）</w:t>
            </w:r>
          </w:p>
          <w:p w14:paraId="5DA663F7" w14:textId="77777777" w:rsidR="0014509B" w:rsidRDefault="0014509B" w:rsidP="0014509B">
            <w:pPr>
              <w:spacing w:line="360" w:lineRule="auto"/>
              <w:ind w:leftChars="130" w:left="273"/>
            </w:pPr>
            <w:r>
              <w:rPr>
                <w:rFonts w:eastAsia="新宋体" w:hint="eastAsia"/>
                <w:noProof/>
                <w:szCs w:val="21"/>
              </w:rPr>
              <w:drawing>
                <wp:inline distT="0" distB="0" distL="114300" distR="114300" wp14:anchorId="52A78B45" wp14:editId="0096A4E5">
                  <wp:extent cx="1804670" cy="1481455"/>
                  <wp:effectExtent l="0" t="0" r="8890" b="12065"/>
                  <wp:docPr id="44"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9" descr="菁优网：http://www.jyeoo.com"/>
                          <pic:cNvPicPr>
                            <a:picLocks noChangeAspect="1"/>
                          </pic:cNvPicPr>
                        </pic:nvPicPr>
                        <pic:blipFill>
                          <a:blip r:embed="rId25"/>
                          <a:stretch>
                            <a:fillRect/>
                          </a:stretch>
                        </pic:blipFill>
                        <pic:spPr>
                          <a:xfrm>
                            <a:off x="0" y="0"/>
                            <a:ext cx="1804670" cy="1481455"/>
                          </a:xfrm>
                          <a:prstGeom prst="rect">
                            <a:avLst/>
                          </a:prstGeom>
                          <a:noFill/>
                          <a:ln>
                            <a:noFill/>
                          </a:ln>
                        </pic:spPr>
                      </pic:pic>
                    </a:graphicData>
                  </a:graphic>
                </wp:inline>
              </w:drawing>
            </w:r>
          </w:p>
          <w:p w14:paraId="5355E979" w14:textId="77777777" w:rsidR="0014509B" w:rsidRDefault="0014509B" w:rsidP="0014509B">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C</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B</w:t>
            </w:r>
            <w:proofErr w:type="spellEnd"/>
            <w:r>
              <w:rPr>
                <w:rFonts w:eastAsia="新宋体" w:hint="eastAsia"/>
                <w:szCs w:val="21"/>
              </w:rPr>
              <w:t>，且</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tab/>
            </w:r>
            <w:r>
              <w:rPr>
                <w:rFonts w:eastAsia="新宋体" w:hint="eastAsia"/>
                <w:szCs w:val="21"/>
              </w:rPr>
              <w:t>B</w:t>
            </w:r>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B</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C</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，且</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tab/>
            </w:r>
          </w:p>
          <w:p w14:paraId="21EAB2A2" w14:textId="77777777" w:rsidR="0014509B" w:rsidRDefault="0014509B" w:rsidP="0014509B">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C</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B</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，且</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tab/>
            </w:r>
            <w:r>
              <w:rPr>
                <w:rFonts w:eastAsia="新宋体" w:hint="eastAsia"/>
                <w:szCs w:val="21"/>
              </w:rPr>
              <w:t>D</w:t>
            </w:r>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B</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C</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，且</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p>
          <w:p w14:paraId="43D3A500" w14:textId="77777777" w:rsidR="0014509B" w:rsidRDefault="0014509B" w:rsidP="0014509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296DDB06" w14:textId="77777777" w:rsidR="0014509B" w:rsidRDefault="0014509B" w:rsidP="0014509B">
            <w:pPr>
              <w:spacing w:line="360" w:lineRule="auto"/>
              <w:ind w:leftChars="130" w:left="273"/>
              <w:rPr>
                <w:color w:val="FF0000"/>
              </w:rPr>
            </w:pPr>
            <w:r>
              <w:rPr>
                <w:rFonts w:eastAsia="新宋体" w:hint="eastAsia"/>
                <w:color w:val="FF0000"/>
                <w:szCs w:val="21"/>
              </w:rPr>
              <w:t>【解答】解：如图所示，三种物质质量同为</w:t>
            </w:r>
            <w:r>
              <w:rPr>
                <w:rFonts w:eastAsia="新宋体" w:hint="eastAsia"/>
                <w:color w:val="FF0000"/>
                <w:szCs w:val="21"/>
              </w:rPr>
              <w:t>20g</w:t>
            </w:r>
            <w:r>
              <w:rPr>
                <w:rFonts w:eastAsia="新宋体" w:hint="eastAsia"/>
                <w:color w:val="FF0000"/>
                <w:szCs w:val="21"/>
              </w:rPr>
              <w:t>时，</w:t>
            </w:r>
            <w:r>
              <w:rPr>
                <w:rFonts w:eastAsia="新宋体" w:hint="eastAsia"/>
                <w:color w:val="FF0000"/>
                <w:szCs w:val="21"/>
              </w:rPr>
              <w:t>C</w:t>
            </w:r>
            <w:r>
              <w:rPr>
                <w:rFonts w:eastAsia="新宋体" w:hint="eastAsia"/>
                <w:color w:val="FF0000"/>
                <w:szCs w:val="21"/>
              </w:rPr>
              <w:t>的体积为</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的体积大于</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的体积小于</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，因此</w:t>
            </w:r>
            <w:proofErr w:type="spellStart"/>
            <w:r>
              <w:rPr>
                <w:rFonts w:ascii="Cambria Math" w:eastAsia="Cambria Math" w:hAnsi="Cambria Math"/>
                <w:color w:val="FF0000"/>
                <w:szCs w:val="21"/>
              </w:rPr>
              <w:t>ρ</w:t>
            </w:r>
            <w:r>
              <w:rPr>
                <w:rFonts w:eastAsia="新宋体" w:hint="eastAsia"/>
                <w:color w:val="FF0000"/>
                <w:sz w:val="24"/>
                <w:vertAlign w:val="subscript"/>
              </w:rPr>
              <w:t>B</w:t>
            </w:r>
            <w:proofErr w:type="spellEnd"/>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 w:val="24"/>
                <w:vertAlign w:val="subscript"/>
              </w:rPr>
              <w:t>C</w:t>
            </w:r>
            <w:proofErr w:type="spellEnd"/>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 w:val="24"/>
                <w:vertAlign w:val="subscript"/>
              </w:rPr>
              <w:t>A</w:t>
            </w:r>
            <w:proofErr w:type="spellEnd"/>
            <w:r>
              <w:rPr>
                <w:rFonts w:eastAsia="新宋体" w:hint="eastAsia"/>
                <w:color w:val="FF0000"/>
                <w:szCs w:val="21"/>
              </w:rPr>
              <w:t>；</w:t>
            </w:r>
          </w:p>
          <w:p w14:paraId="76784FD7" w14:textId="77777777" w:rsidR="0014509B" w:rsidRDefault="0014509B" w:rsidP="0014509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的密度为</w:t>
            </w:r>
            <w:proofErr w:type="spellStart"/>
            <w:r>
              <w:rPr>
                <w:rFonts w:ascii="Cambria Math" w:eastAsia="Cambria Math" w:hAnsi="Cambria Math"/>
                <w:color w:val="FF0000"/>
                <w:szCs w:val="21"/>
              </w:rPr>
              <w:t>ρ</w:t>
            </w:r>
            <w:r>
              <w:rPr>
                <w:rFonts w:eastAsia="新宋体" w:hint="eastAsia"/>
                <w:color w:val="FF0000"/>
                <w:sz w:val="24"/>
                <w:vertAlign w:val="subscript"/>
              </w:rPr>
              <w:t>C</w:t>
            </w:r>
            <w:proofErr w:type="spellEnd"/>
            <w:r>
              <w:rPr>
                <w:rFonts w:eastAsia="新宋体" w:hint="eastAsia"/>
                <w:color w:val="FF0000"/>
                <w:szCs w:val="21"/>
              </w:rPr>
              <w:t>＝</w:t>
            </w:r>
            <w:r>
              <w:rPr>
                <w:noProof/>
                <w:color w:val="FF0000"/>
                <w:position w:val="-30"/>
              </w:rPr>
              <w:drawing>
                <wp:inline distT="0" distB="0" distL="114300" distR="114300" wp14:anchorId="2E409BF7" wp14:editId="7FAC241A">
                  <wp:extent cx="209550" cy="390525"/>
                  <wp:effectExtent l="0" t="0" r="3810" b="5715"/>
                  <wp:docPr id="54"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0" descr="菁优网-jyeoo"/>
                          <pic:cNvPicPr>
                            <a:picLocks noChangeAspect="1"/>
                          </pic:cNvPicPr>
                        </pic:nvPicPr>
                        <pic:blipFill>
                          <a:blip r:embed="rId26"/>
                          <a:stretch>
                            <a:fillRect/>
                          </a:stretch>
                        </pic:blipFill>
                        <pic:spPr>
                          <a:xfrm>
                            <a:off x="0" y="0"/>
                            <a:ext cx="209550" cy="3905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9F1E8D4" wp14:editId="207DD420">
                  <wp:extent cx="457200" cy="400050"/>
                  <wp:effectExtent l="0" t="0" r="0" b="11430"/>
                  <wp:docPr id="38"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1" descr="菁优网-jyeoo"/>
                          <pic:cNvPicPr>
                            <a:picLocks noChangeAspect="1"/>
                          </pic:cNvPicPr>
                        </pic:nvPicPr>
                        <pic:blipFill>
                          <a:blip r:embed="rId27"/>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1g/cm</w:t>
            </w:r>
            <w:r>
              <w:rPr>
                <w:rFonts w:eastAsia="新宋体" w:hint="eastAsia"/>
                <w:color w:val="FF0000"/>
                <w:sz w:val="24"/>
                <w:vertAlign w:val="superscript"/>
              </w:rPr>
              <w:t>3</w:t>
            </w:r>
            <w:r>
              <w:rPr>
                <w:rFonts w:eastAsia="新宋体" w:hint="eastAsia"/>
                <w:color w:val="FF0000"/>
                <w:szCs w:val="21"/>
              </w:rPr>
              <w:t>，这恰好是水的密度；</w:t>
            </w:r>
          </w:p>
          <w:p w14:paraId="009BE312" w14:textId="77777777" w:rsidR="0014509B" w:rsidRDefault="0014509B" w:rsidP="0014509B">
            <w:pPr>
              <w:spacing w:line="360" w:lineRule="auto"/>
              <w:ind w:leftChars="130" w:left="273"/>
              <w:rPr>
                <w:color w:val="FF0000"/>
              </w:rPr>
            </w:pPr>
            <w:r>
              <w:rPr>
                <w:rFonts w:eastAsia="新宋体" w:hint="eastAsia"/>
                <w:color w:val="FF0000"/>
                <w:szCs w:val="21"/>
              </w:rPr>
              <w:t>综上分析可知，</w:t>
            </w:r>
            <w:proofErr w:type="spellStart"/>
            <w:r>
              <w:rPr>
                <w:rFonts w:ascii="Cambria Math" w:eastAsia="Cambria Math" w:hAnsi="Cambria Math"/>
                <w:color w:val="FF0000"/>
                <w:szCs w:val="21"/>
              </w:rPr>
              <w:t>ρ</w:t>
            </w:r>
            <w:r>
              <w:rPr>
                <w:rFonts w:eastAsia="新宋体" w:hint="eastAsia"/>
                <w:color w:val="FF0000"/>
                <w:sz w:val="24"/>
                <w:vertAlign w:val="subscript"/>
              </w:rPr>
              <w:t>B</w:t>
            </w:r>
            <w:proofErr w:type="spellEnd"/>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 w:val="24"/>
                <w:vertAlign w:val="subscript"/>
              </w:rPr>
              <w:t>C</w:t>
            </w:r>
            <w:proofErr w:type="spellEnd"/>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 w:val="24"/>
                <w:vertAlign w:val="subscript"/>
              </w:rPr>
              <w:t>A</w:t>
            </w:r>
            <w:proofErr w:type="spellEnd"/>
            <w:r>
              <w:rPr>
                <w:rFonts w:eastAsia="新宋体" w:hint="eastAsia"/>
                <w:color w:val="FF0000"/>
                <w:szCs w:val="21"/>
              </w:rPr>
              <w:t>，且</w:t>
            </w:r>
            <w:proofErr w:type="spellStart"/>
            <w:r>
              <w:rPr>
                <w:rFonts w:ascii="Cambria Math" w:eastAsia="Cambria Math" w:hAnsi="Cambria Math"/>
                <w:color w:val="FF0000"/>
                <w:szCs w:val="21"/>
              </w:rPr>
              <w:t>ρ</w:t>
            </w:r>
            <w:r>
              <w:rPr>
                <w:rFonts w:eastAsia="新宋体" w:hint="eastAsia"/>
                <w:color w:val="FF0000"/>
                <w:sz w:val="24"/>
                <w:vertAlign w:val="subscript"/>
              </w:rPr>
              <w:t>A</w:t>
            </w:r>
            <w:proofErr w:type="spellEnd"/>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
          <w:p w14:paraId="7762D5AB" w14:textId="77777777" w:rsidR="0014509B" w:rsidRDefault="0014509B" w:rsidP="0014509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001289BE" w14:textId="4147D8B0" w:rsidR="00190989" w:rsidRPr="0014509B" w:rsidRDefault="0014509B" w:rsidP="0014509B">
            <w:pPr>
              <w:spacing w:line="360" w:lineRule="auto"/>
              <w:ind w:leftChars="130" w:left="273"/>
            </w:pPr>
            <w:r>
              <w:rPr>
                <w:rFonts w:eastAsia="新宋体" w:hint="eastAsia"/>
                <w:noProof/>
                <w:szCs w:val="21"/>
              </w:rPr>
              <w:lastRenderedPageBreak/>
              <w:drawing>
                <wp:inline distT="0" distB="0" distL="114300" distR="114300" wp14:anchorId="163F9191" wp14:editId="1FC01529">
                  <wp:extent cx="1990725" cy="1638300"/>
                  <wp:effectExtent l="0" t="0" r="5715" b="7620"/>
                  <wp:docPr id="5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2" descr="菁优网：http://www.jyeoo.com"/>
                          <pic:cNvPicPr>
                            <a:picLocks noChangeAspect="1"/>
                          </pic:cNvPicPr>
                        </pic:nvPicPr>
                        <pic:blipFill>
                          <a:blip r:embed="rId28"/>
                          <a:stretch>
                            <a:fillRect/>
                          </a:stretch>
                        </pic:blipFill>
                        <pic:spPr>
                          <a:xfrm>
                            <a:off x="0" y="0"/>
                            <a:ext cx="1990725" cy="1638300"/>
                          </a:xfrm>
                          <a:prstGeom prst="rect">
                            <a:avLst/>
                          </a:prstGeom>
                          <a:noFill/>
                          <a:ln>
                            <a:noFill/>
                          </a:ln>
                        </pic:spPr>
                      </pic:pic>
                    </a:graphicData>
                  </a:graphic>
                </wp:inline>
              </w:drawing>
            </w:r>
          </w:p>
          <w:p w14:paraId="0E015290" w14:textId="5A9F45B7" w:rsidR="00190989" w:rsidRPr="00190989" w:rsidRDefault="00190989" w:rsidP="00190989">
            <w:pPr>
              <w:pStyle w:val="a9"/>
              <w:numPr>
                <w:ilvl w:val="0"/>
                <w:numId w:val="1"/>
              </w:numPr>
              <w:spacing w:line="360" w:lineRule="auto"/>
              <w:ind w:firstLineChars="0"/>
              <w:rPr>
                <w:rFonts w:eastAsia="新宋体"/>
                <w:b/>
                <w:color w:val="7030A0"/>
                <w:szCs w:val="21"/>
              </w:rPr>
            </w:pPr>
            <w:r w:rsidRPr="00190989">
              <w:rPr>
                <w:rFonts w:eastAsia="新宋体" w:hint="eastAsia"/>
                <w:b/>
                <w:color w:val="7030A0"/>
                <w:szCs w:val="21"/>
              </w:rPr>
              <w:t>密度与生活的联系</w:t>
            </w:r>
          </w:p>
          <w:p w14:paraId="1CC247DF" w14:textId="48BE47E7" w:rsidR="0014509B" w:rsidRDefault="0078647E" w:rsidP="0014509B">
            <w:pPr>
              <w:spacing w:line="360" w:lineRule="auto"/>
              <w:ind w:left="273" w:hangingChars="130" w:hanging="273"/>
            </w:pPr>
            <w:r>
              <w:rPr>
                <w:rFonts w:eastAsia="新宋体" w:hint="eastAsia"/>
                <w:szCs w:val="21"/>
              </w:rPr>
              <w:t>9</w:t>
            </w:r>
            <w:r w:rsidR="0014509B">
              <w:rPr>
                <w:rFonts w:eastAsia="新宋体" w:hint="eastAsia"/>
                <w:szCs w:val="21"/>
              </w:rPr>
              <w:t>．阅读材料，回答问题：</w:t>
            </w:r>
          </w:p>
          <w:p w14:paraId="644BF420" w14:textId="77777777" w:rsidR="0014509B" w:rsidRDefault="0014509B" w:rsidP="0014509B">
            <w:pPr>
              <w:spacing w:line="360" w:lineRule="auto"/>
              <w:ind w:leftChars="130" w:left="273"/>
            </w:pPr>
            <w:r>
              <w:rPr>
                <w:rFonts w:eastAsia="新宋体" w:hint="eastAsia"/>
                <w:szCs w:val="21"/>
              </w:rPr>
              <w:t>铝为什么被誉为“会飞的金属”？</w:t>
            </w:r>
          </w:p>
          <w:p w14:paraId="50E15FB8" w14:textId="77777777" w:rsidR="0014509B" w:rsidRDefault="0014509B" w:rsidP="0014509B">
            <w:pPr>
              <w:spacing w:line="360" w:lineRule="auto"/>
              <w:ind w:leftChars="130" w:left="273"/>
            </w:pPr>
            <w:r>
              <w:rPr>
                <w:rFonts w:eastAsia="新宋体" w:hint="eastAsia"/>
                <w:szCs w:val="21"/>
              </w:rPr>
              <w:t>人们常把飞机比作银燕，其实飞机是用铝和铝合金做的。纯铝很软，人们在纯铝中加入</w:t>
            </w:r>
            <w:r>
              <w:rPr>
                <w:rFonts w:eastAsia="新宋体" w:hint="eastAsia"/>
                <w:szCs w:val="21"/>
              </w:rPr>
              <w:t>4%</w:t>
            </w:r>
            <w:r>
              <w:rPr>
                <w:rFonts w:eastAsia="新宋体" w:hint="eastAsia"/>
                <w:szCs w:val="21"/>
              </w:rPr>
              <w:t>的铜与少量的镁、锰、硅、铁等，制出了硬铝，由于硬铝既保持了密度小的特性，又克服了纯铝软的特点，因此硬铝很快就成了最重要的一种合金。在金属的家庭中，由于铝的密度小，使它得天独厚地能随飞机一起腾云驾雾，遨游高空，因此被誉为“会飞的金属”。</w:t>
            </w:r>
          </w:p>
          <w:p w14:paraId="7121E57D" w14:textId="77777777" w:rsidR="0014509B" w:rsidRDefault="0014509B" w:rsidP="0014509B">
            <w:pPr>
              <w:spacing w:line="360" w:lineRule="auto"/>
              <w:ind w:leftChars="130" w:left="273"/>
            </w:pPr>
            <w:r>
              <w:rPr>
                <w:rFonts w:eastAsia="新宋体" w:hint="eastAsia"/>
                <w:szCs w:val="21"/>
              </w:rPr>
              <w:t>以前，这个“会飞的金属”，还只能飞翔在地球附近的高空，可是从</w:t>
            </w:r>
            <w:r>
              <w:rPr>
                <w:rFonts w:eastAsia="新宋体" w:hint="eastAsia"/>
                <w:szCs w:val="21"/>
              </w:rPr>
              <w:t>1957</w:t>
            </w:r>
            <w:r>
              <w:rPr>
                <w:rFonts w:eastAsia="新宋体" w:hint="eastAsia"/>
                <w:szCs w:val="21"/>
              </w:rPr>
              <w:t>年起，随着人造卫星与宇宙火箭一个个接连上天，铝就成了“飞天”的原材料。本来，</w:t>
            </w:r>
            <w:proofErr w:type="gramStart"/>
            <w:r>
              <w:rPr>
                <w:rFonts w:eastAsia="新宋体" w:hint="eastAsia"/>
                <w:szCs w:val="21"/>
              </w:rPr>
              <w:t>铝已经够轻</w:t>
            </w:r>
            <w:proofErr w:type="gramEnd"/>
            <w:r>
              <w:rPr>
                <w:rFonts w:eastAsia="新宋体" w:hint="eastAsia"/>
                <w:szCs w:val="21"/>
              </w:rPr>
              <w:t>的了，于是</w:t>
            </w:r>
            <w:r>
              <w:rPr>
                <w:rFonts w:eastAsia="新宋体" w:hint="eastAsia"/>
                <w:szCs w:val="21"/>
              </w:rPr>
              <w:t>1958</w:t>
            </w:r>
            <w:r>
              <w:rPr>
                <w:rFonts w:eastAsia="新宋体" w:hint="eastAsia"/>
                <w:szCs w:val="21"/>
              </w:rPr>
              <w:t>年以来又研制出了更轻的铝﹣﹣泡沫铝，在泡沫铝的“肚子里”尽是氢气泡，在水里，它会像木头一样</w:t>
            </w:r>
            <w:proofErr w:type="gramStart"/>
            <w:r>
              <w:rPr>
                <w:rFonts w:eastAsia="新宋体" w:hint="eastAsia"/>
                <w:szCs w:val="21"/>
              </w:rPr>
              <w:t>浮</w:t>
            </w:r>
            <w:proofErr w:type="gramEnd"/>
            <w:r>
              <w:rPr>
                <w:rFonts w:eastAsia="新宋体" w:hint="eastAsia"/>
                <w:szCs w:val="21"/>
              </w:rPr>
              <w:t>起来，</w:t>
            </w:r>
            <w:r>
              <w:rPr>
                <w:rFonts w:eastAsia="新宋体" w:hint="eastAsia"/>
                <w:szCs w:val="21"/>
              </w:rPr>
              <w:t>1m</w:t>
            </w:r>
            <w:r>
              <w:rPr>
                <w:rFonts w:eastAsia="新宋体" w:hint="eastAsia"/>
                <w:sz w:val="24"/>
                <w:vertAlign w:val="superscript"/>
              </w:rPr>
              <w:t>3</w:t>
            </w:r>
            <w:r>
              <w:rPr>
                <w:rFonts w:eastAsia="新宋体" w:hint="eastAsia"/>
                <w:szCs w:val="21"/>
              </w:rPr>
              <w:t>的泡沫铝，只有</w:t>
            </w:r>
            <w:r>
              <w:rPr>
                <w:rFonts w:eastAsia="新宋体" w:hint="eastAsia"/>
                <w:szCs w:val="21"/>
              </w:rPr>
              <w:t>178kg</w:t>
            </w:r>
            <w:r>
              <w:rPr>
                <w:rFonts w:eastAsia="新宋体" w:hint="eastAsia"/>
                <w:szCs w:val="21"/>
              </w:rPr>
              <w:t>，而</w:t>
            </w:r>
            <w:r>
              <w:rPr>
                <w:rFonts w:eastAsia="新宋体" w:hint="eastAsia"/>
                <w:szCs w:val="21"/>
              </w:rPr>
              <w:t>1m</w:t>
            </w:r>
            <w:r>
              <w:rPr>
                <w:rFonts w:eastAsia="新宋体" w:hint="eastAsia"/>
                <w:sz w:val="24"/>
                <w:vertAlign w:val="superscript"/>
              </w:rPr>
              <w:t>3</w:t>
            </w:r>
            <w:r>
              <w:rPr>
                <w:rFonts w:eastAsia="新宋体" w:hint="eastAsia"/>
                <w:szCs w:val="21"/>
              </w:rPr>
              <w:t>的水有</w:t>
            </w:r>
            <w:r>
              <w:rPr>
                <w:rFonts w:eastAsia="新宋体" w:hint="eastAsia"/>
                <w:szCs w:val="21"/>
              </w:rPr>
              <w:t>1000kg</w:t>
            </w:r>
            <w:r>
              <w:rPr>
                <w:rFonts w:eastAsia="新宋体" w:hint="eastAsia"/>
                <w:szCs w:val="21"/>
              </w:rPr>
              <w:t>，另外泡沫铝能保温、隔音，不易锈蚀，目前用泡沫铝来做飞机与火箭是最理想的材料。</w:t>
            </w:r>
          </w:p>
          <w:p w14:paraId="3C6DEFD6" w14:textId="77777777" w:rsidR="0014509B" w:rsidRDefault="0014509B" w:rsidP="0014509B">
            <w:pPr>
              <w:spacing w:line="360" w:lineRule="auto"/>
              <w:ind w:leftChars="130" w:left="273"/>
            </w:pPr>
            <w:r>
              <w:rPr>
                <w:rFonts w:eastAsia="新宋体" w:hint="eastAsia"/>
                <w:szCs w:val="21"/>
              </w:rPr>
              <w:t>回答下列问题：</w:t>
            </w:r>
          </w:p>
          <w:p w14:paraId="6096AF4B" w14:textId="77777777" w:rsidR="0014509B" w:rsidRDefault="0014509B" w:rsidP="0014509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）铝之所以被誉为“会飞的金属”是因为</w:t>
            </w:r>
            <w:proofErr w:type="gramStart"/>
            <w:r>
              <w:rPr>
                <w:rFonts w:eastAsia="新宋体" w:hint="eastAsia"/>
                <w:szCs w:val="21"/>
              </w:rPr>
              <w:t>铝具有</w:t>
            </w:r>
            <w:proofErr w:type="gramEnd"/>
            <w:r>
              <w:rPr>
                <w:rFonts w:eastAsia="新宋体" w:hint="eastAsia"/>
                <w:szCs w:val="21"/>
                <w:u w:val="single"/>
              </w:rPr>
              <w:t xml:space="preserve">　密度　</w:t>
            </w:r>
            <w:r>
              <w:rPr>
                <w:rFonts w:eastAsia="新宋体" w:hint="eastAsia"/>
                <w:szCs w:val="21"/>
              </w:rPr>
              <w:t>小的特性。</w:t>
            </w:r>
          </w:p>
          <w:p w14:paraId="0FCFC630" w14:textId="77777777" w:rsidR="0014509B" w:rsidRDefault="0014509B" w:rsidP="0014509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）纯铝中加入</w:t>
            </w:r>
            <w:r>
              <w:rPr>
                <w:rFonts w:eastAsia="新宋体" w:hint="eastAsia"/>
                <w:szCs w:val="21"/>
              </w:rPr>
              <w:t>4%</w:t>
            </w:r>
            <w:r>
              <w:rPr>
                <w:rFonts w:eastAsia="新宋体" w:hint="eastAsia"/>
                <w:szCs w:val="21"/>
              </w:rPr>
              <w:t>的铜与少量的镁、锰、硅、铁等制成了硬铝，硬铝既保持了铝的密度，又克服了纯铝</w:t>
            </w:r>
            <w:r>
              <w:rPr>
                <w:rFonts w:eastAsia="新宋体" w:hint="eastAsia"/>
                <w:szCs w:val="21"/>
                <w:u w:val="single"/>
              </w:rPr>
              <w:t xml:space="preserve">　软　</w:t>
            </w:r>
            <w:r>
              <w:rPr>
                <w:rFonts w:eastAsia="新宋体" w:hint="eastAsia"/>
                <w:szCs w:val="21"/>
              </w:rPr>
              <w:t>的特点。</w:t>
            </w:r>
          </w:p>
          <w:p w14:paraId="30F2CF2B" w14:textId="77777777" w:rsidR="0014509B" w:rsidRDefault="0014509B" w:rsidP="0014509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5.5m</w:t>
            </w:r>
            <w:r>
              <w:rPr>
                <w:rFonts w:eastAsia="新宋体" w:hint="eastAsia"/>
                <w:sz w:val="24"/>
                <w:vertAlign w:val="superscript"/>
              </w:rPr>
              <w:t>3</w:t>
            </w:r>
            <w:r>
              <w:rPr>
                <w:rFonts w:eastAsia="新宋体" w:hint="eastAsia"/>
                <w:szCs w:val="21"/>
              </w:rPr>
              <w:t>泡沫铝的质量是</w:t>
            </w:r>
            <w:r>
              <w:rPr>
                <w:rFonts w:eastAsia="新宋体" w:hint="eastAsia"/>
                <w:szCs w:val="21"/>
                <w:u w:val="single"/>
              </w:rPr>
              <w:t xml:space="preserve">　</w:t>
            </w:r>
            <w:r>
              <w:rPr>
                <w:rFonts w:eastAsia="新宋体" w:hint="eastAsia"/>
                <w:szCs w:val="21"/>
                <w:u w:val="single"/>
              </w:rPr>
              <w:t>979</w:t>
            </w:r>
            <w:r>
              <w:rPr>
                <w:rFonts w:eastAsia="新宋体" w:hint="eastAsia"/>
                <w:szCs w:val="21"/>
                <w:u w:val="single"/>
              </w:rPr>
              <w:t xml:space="preserve">　</w:t>
            </w:r>
            <w:r>
              <w:rPr>
                <w:rFonts w:eastAsia="新宋体" w:hint="eastAsia"/>
                <w:szCs w:val="21"/>
              </w:rPr>
              <w:t>kg</w:t>
            </w:r>
            <w:r>
              <w:rPr>
                <w:rFonts w:eastAsia="新宋体" w:hint="eastAsia"/>
                <w:szCs w:val="21"/>
              </w:rPr>
              <w:t>。</w:t>
            </w:r>
          </w:p>
          <w:p w14:paraId="6E027325" w14:textId="77777777" w:rsidR="0014509B" w:rsidRDefault="0014509B" w:rsidP="0014509B">
            <w:pPr>
              <w:spacing w:line="360" w:lineRule="auto"/>
              <w:ind w:leftChars="130" w:left="273"/>
              <w:rPr>
                <w:color w:val="FF0000"/>
              </w:rPr>
            </w:pPr>
            <w:r>
              <w:rPr>
                <w:rFonts w:eastAsia="新宋体" w:hint="eastAsia"/>
                <w:color w:val="FF0000"/>
                <w:szCs w:val="21"/>
              </w:rPr>
              <w:t>【答案】见试题解答内容</w:t>
            </w:r>
          </w:p>
          <w:p w14:paraId="6F083A11" w14:textId="77777777" w:rsidR="0014509B" w:rsidRDefault="0014509B" w:rsidP="0014509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）铝的密度较小，体积相同，质量较小，常用</w:t>
            </w:r>
            <w:proofErr w:type="gramStart"/>
            <w:r>
              <w:rPr>
                <w:rFonts w:eastAsia="新宋体" w:hint="eastAsia"/>
                <w:color w:val="FF0000"/>
                <w:szCs w:val="21"/>
              </w:rPr>
              <w:t>作制造</w:t>
            </w:r>
            <w:proofErr w:type="gramEnd"/>
            <w:r>
              <w:rPr>
                <w:rFonts w:eastAsia="新宋体" w:hint="eastAsia"/>
                <w:color w:val="FF0000"/>
                <w:szCs w:val="21"/>
              </w:rPr>
              <w:t>飞机的材料。</w:t>
            </w:r>
          </w:p>
          <w:p w14:paraId="29A8801C" w14:textId="77777777" w:rsid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）铝的质地比较软，很容易发生形变，当制成硬铝后，就克服了纯铝软的特点；</w:t>
            </w:r>
          </w:p>
          <w:p w14:paraId="4047753C" w14:textId="77777777" w:rsid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0D7CF596" wp14:editId="0DE63E08">
                  <wp:extent cx="123825" cy="333375"/>
                  <wp:effectExtent l="0" t="0" r="13335" b="1905"/>
                  <wp:docPr id="40"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1" descr="菁优网-jyeoo"/>
                          <pic:cNvPicPr>
                            <a:picLocks noChangeAspect="1"/>
                          </pic:cNvPicPr>
                        </pic:nvPicPr>
                        <pic:blipFill>
                          <a:blip r:embed="rId2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4E677C5" wp14:editId="288DA99E">
                  <wp:extent cx="428625" cy="400050"/>
                  <wp:effectExtent l="0" t="0" r="13335" b="11430"/>
                  <wp:docPr id="49"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2" descr="菁优网-jyeoo"/>
                          <pic:cNvPicPr>
                            <a:picLocks noChangeAspect="1"/>
                          </pic:cNvPicPr>
                        </pic:nvPicPr>
                        <pic:blipFill>
                          <a:blip r:embed="rId30"/>
                          <a:stretch>
                            <a:fillRect/>
                          </a:stretch>
                        </pic:blipFill>
                        <pic:spPr>
                          <a:xfrm>
                            <a:off x="0" y="0"/>
                            <a:ext cx="4286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0.178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10694814" w14:textId="77777777" w:rsidR="0014509B" w:rsidRDefault="0014509B" w:rsidP="0014509B">
            <w:pPr>
              <w:spacing w:line="360" w:lineRule="auto"/>
              <w:ind w:leftChars="130" w:left="273"/>
              <w:rPr>
                <w:color w:val="FF0000"/>
              </w:rPr>
            </w:pPr>
            <w:r>
              <w:rPr>
                <w:rFonts w:eastAsia="新宋体" w:hint="eastAsia"/>
                <w:color w:val="FF0000"/>
                <w:szCs w:val="21"/>
              </w:rPr>
              <w:t>又</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5.5m</w:t>
            </w:r>
            <w:r>
              <w:rPr>
                <w:rFonts w:eastAsia="新宋体" w:hint="eastAsia"/>
                <w:color w:val="FF0000"/>
                <w:sz w:val="24"/>
                <w:vertAlign w:val="superscript"/>
              </w:rPr>
              <w:t>3</w:t>
            </w:r>
            <w:r>
              <w:rPr>
                <w:rFonts w:eastAsia="新宋体" w:hint="eastAsia"/>
                <w:color w:val="FF0000"/>
                <w:szCs w:val="21"/>
              </w:rPr>
              <w:t>，所以</w:t>
            </w:r>
            <w:r>
              <w:rPr>
                <w:rFonts w:eastAsia="新宋体" w:hint="eastAsia"/>
                <w:color w:val="FF0000"/>
                <w:szCs w:val="21"/>
              </w:rPr>
              <w:t>5.5m</w:t>
            </w:r>
            <w:r>
              <w:rPr>
                <w:rFonts w:eastAsia="新宋体" w:hint="eastAsia"/>
                <w:color w:val="FF0000"/>
                <w:sz w:val="24"/>
                <w:vertAlign w:val="superscript"/>
              </w:rPr>
              <w:t>3</w:t>
            </w:r>
            <w:r>
              <w:rPr>
                <w:rFonts w:eastAsia="新宋体" w:hint="eastAsia"/>
                <w:color w:val="FF0000"/>
                <w:szCs w:val="21"/>
              </w:rPr>
              <w:t>泡沫铝的质量是</w:t>
            </w:r>
            <w:r>
              <w:rPr>
                <w:rFonts w:eastAsia="新宋体" w:hint="eastAsia"/>
                <w:color w:val="FF0000"/>
                <w:szCs w:val="21"/>
              </w:rPr>
              <w:t>m</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V</w:t>
            </w:r>
            <w:proofErr w:type="spellEnd"/>
            <w:r>
              <w:rPr>
                <w:rFonts w:eastAsia="新宋体" w:hint="eastAsia"/>
                <w:color w:val="FF0000"/>
                <w:szCs w:val="21"/>
              </w:rPr>
              <w:t>′＝</w:t>
            </w:r>
            <w:r>
              <w:rPr>
                <w:rFonts w:eastAsia="新宋体" w:hint="eastAsia"/>
                <w:color w:val="FF0000"/>
                <w:szCs w:val="21"/>
              </w:rPr>
              <w:t>0.178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5.5m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979kg</w:t>
            </w:r>
            <w:r>
              <w:rPr>
                <w:rFonts w:eastAsia="新宋体" w:hint="eastAsia"/>
                <w:color w:val="FF0000"/>
                <w:szCs w:val="21"/>
              </w:rPr>
              <w:t>。</w:t>
            </w:r>
          </w:p>
          <w:p w14:paraId="31FEF378" w14:textId="77777777" w:rsidR="0014509B" w:rsidRDefault="0014509B" w:rsidP="0014509B">
            <w:pPr>
              <w:spacing w:line="360" w:lineRule="auto"/>
              <w:ind w:leftChars="130" w:left="273"/>
              <w:rPr>
                <w:color w:val="FF0000"/>
              </w:rPr>
            </w:pPr>
            <w:r>
              <w:rPr>
                <w:rFonts w:eastAsia="新宋体" w:hint="eastAsia"/>
                <w:color w:val="FF0000"/>
                <w:szCs w:val="21"/>
              </w:rPr>
              <w:t>故答案为：</w:t>
            </w:r>
          </w:p>
          <w:p w14:paraId="1CCF1205" w14:textId="77777777" w:rsidR="0014509B" w:rsidRDefault="0014509B" w:rsidP="0014509B">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1</w:t>
            </w:r>
            <w:r>
              <w:rPr>
                <w:rFonts w:eastAsia="新宋体" w:hint="eastAsia"/>
                <w:color w:val="FF0000"/>
                <w:szCs w:val="21"/>
              </w:rPr>
              <w:t>）密度；</w:t>
            </w:r>
          </w:p>
          <w:p w14:paraId="4EF311F9" w14:textId="77777777" w:rsid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）软；</w:t>
            </w:r>
          </w:p>
          <w:p w14:paraId="4A3B017B" w14:textId="0B37CC38" w:rsidR="00190989" w:rsidRP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979</w:t>
            </w:r>
            <w:r>
              <w:rPr>
                <w:rFonts w:eastAsia="新宋体" w:hint="eastAsia"/>
                <w:color w:val="FF0000"/>
                <w:szCs w:val="21"/>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44A65FC" w14:textId="158CF90D" w:rsidR="00190989" w:rsidRDefault="0078647E" w:rsidP="00190989">
            <w:pPr>
              <w:spacing w:line="360" w:lineRule="auto"/>
              <w:ind w:left="273" w:hangingChars="130" w:hanging="273"/>
            </w:pPr>
            <w:r>
              <w:rPr>
                <w:rFonts w:eastAsia="新宋体" w:hint="eastAsia"/>
                <w:szCs w:val="21"/>
              </w:rPr>
              <w:t>1</w:t>
            </w:r>
            <w:r w:rsidR="00190989">
              <w:rPr>
                <w:rFonts w:eastAsia="新宋体" w:hint="eastAsia"/>
                <w:szCs w:val="21"/>
              </w:rPr>
              <w:t>．</w:t>
            </w:r>
            <w:proofErr w:type="gramStart"/>
            <w:r w:rsidR="00190989">
              <w:rPr>
                <w:rFonts w:eastAsia="新宋体" w:hint="eastAsia"/>
                <w:szCs w:val="21"/>
              </w:rPr>
              <w:t>“长征七号”遥七运载火箭</w:t>
            </w:r>
            <w:proofErr w:type="gramEnd"/>
            <w:r w:rsidR="00190989">
              <w:rPr>
                <w:rFonts w:eastAsia="新宋体" w:hint="eastAsia"/>
                <w:szCs w:val="21"/>
              </w:rPr>
              <w:t>于</w:t>
            </w:r>
            <w:r w:rsidR="00190989">
              <w:rPr>
                <w:rFonts w:eastAsia="新宋体" w:hint="eastAsia"/>
                <w:szCs w:val="21"/>
              </w:rPr>
              <w:t>2023</w:t>
            </w:r>
            <w:r w:rsidR="00190989">
              <w:rPr>
                <w:rFonts w:eastAsia="新宋体" w:hint="eastAsia"/>
                <w:szCs w:val="21"/>
              </w:rPr>
              <w:t>年</w:t>
            </w:r>
            <w:r w:rsidR="00190989">
              <w:rPr>
                <w:rFonts w:eastAsia="新宋体" w:hint="eastAsia"/>
                <w:szCs w:val="21"/>
              </w:rPr>
              <w:t>5</w:t>
            </w:r>
            <w:r w:rsidR="00190989">
              <w:rPr>
                <w:rFonts w:eastAsia="新宋体" w:hint="eastAsia"/>
                <w:szCs w:val="21"/>
              </w:rPr>
              <w:t>月</w:t>
            </w:r>
            <w:r w:rsidR="00190989">
              <w:rPr>
                <w:rFonts w:eastAsia="新宋体" w:hint="eastAsia"/>
                <w:szCs w:val="21"/>
              </w:rPr>
              <w:t>10</w:t>
            </w:r>
            <w:r w:rsidR="00190989">
              <w:rPr>
                <w:rFonts w:eastAsia="新宋体" w:hint="eastAsia"/>
                <w:szCs w:val="21"/>
              </w:rPr>
              <w:t>日搭载着“天舟六号”货运飞船将从海南文昌发射场</w:t>
            </w:r>
            <w:r w:rsidR="00190989">
              <w:rPr>
                <w:rFonts w:eastAsia="新宋体" w:hint="eastAsia"/>
                <w:szCs w:val="21"/>
              </w:rPr>
              <w:t>201</w:t>
            </w:r>
            <w:r w:rsidR="00190989">
              <w:rPr>
                <w:rFonts w:eastAsia="新宋体" w:hint="eastAsia"/>
                <w:szCs w:val="21"/>
              </w:rPr>
              <w:t>工位发射升空。</w:t>
            </w:r>
            <w:proofErr w:type="gramStart"/>
            <w:r w:rsidR="00190989">
              <w:rPr>
                <w:rFonts w:eastAsia="新宋体" w:hint="eastAsia"/>
                <w:szCs w:val="21"/>
              </w:rPr>
              <w:t>天舟六号</w:t>
            </w:r>
            <w:proofErr w:type="gramEnd"/>
            <w:r w:rsidR="00190989">
              <w:rPr>
                <w:rFonts w:eastAsia="新宋体" w:hint="eastAsia"/>
                <w:szCs w:val="21"/>
              </w:rPr>
              <w:t>货运飞船是世界现役运输能力最大的货运飞船，携带了</w:t>
            </w:r>
            <w:r w:rsidR="00190989">
              <w:rPr>
                <w:rFonts w:eastAsia="新宋体" w:hint="eastAsia"/>
                <w:szCs w:val="21"/>
              </w:rPr>
              <w:t>5.8</w:t>
            </w:r>
            <w:r w:rsidR="00190989">
              <w:rPr>
                <w:rFonts w:eastAsia="新宋体" w:hint="eastAsia"/>
                <w:szCs w:val="21"/>
              </w:rPr>
              <w:t>吨物资和</w:t>
            </w:r>
            <w:r w:rsidR="00190989">
              <w:rPr>
                <w:rFonts w:eastAsia="新宋体" w:hint="eastAsia"/>
                <w:szCs w:val="21"/>
              </w:rPr>
              <w:t>1.75</w:t>
            </w:r>
            <w:r w:rsidR="00190989">
              <w:rPr>
                <w:rFonts w:eastAsia="新宋体" w:hint="eastAsia"/>
                <w:szCs w:val="21"/>
              </w:rPr>
              <w:t>吨推进剂</w:t>
            </w:r>
            <w:proofErr w:type="gramStart"/>
            <w:r w:rsidR="00190989">
              <w:rPr>
                <w:rFonts w:eastAsia="新宋体" w:hint="eastAsia"/>
                <w:szCs w:val="21"/>
              </w:rPr>
              <w:t>的天舟六号</w:t>
            </w:r>
            <w:proofErr w:type="gramEnd"/>
            <w:r w:rsidR="00190989">
              <w:rPr>
                <w:rFonts w:eastAsia="新宋体" w:hint="eastAsia"/>
                <w:szCs w:val="21"/>
              </w:rPr>
              <w:t>成功进入空间站，其质量</w:t>
            </w:r>
            <w:r w:rsidR="00190989">
              <w:rPr>
                <w:rFonts w:eastAsia="新宋体" w:hint="eastAsia"/>
                <w:szCs w:val="21"/>
              </w:rPr>
              <w:t xml:space="preserve"> </w:t>
            </w:r>
            <w:r w:rsidR="00190989">
              <w:rPr>
                <w:rFonts w:eastAsia="新宋体" w:hint="eastAsia"/>
                <w:szCs w:val="21"/>
                <w:u w:val="single"/>
              </w:rPr>
              <w:t xml:space="preserve">　不变　</w:t>
            </w:r>
            <w:r w:rsidR="00190989">
              <w:rPr>
                <w:rFonts w:eastAsia="新宋体" w:hint="eastAsia"/>
                <w:szCs w:val="21"/>
              </w:rPr>
              <w:t>；因为质量是物质的一种</w:t>
            </w:r>
            <w:r w:rsidR="00190989">
              <w:rPr>
                <w:rFonts w:eastAsia="新宋体" w:hint="eastAsia"/>
                <w:szCs w:val="21"/>
              </w:rPr>
              <w:t xml:space="preserve"> </w:t>
            </w:r>
            <w:r w:rsidR="00190989">
              <w:rPr>
                <w:rFonts w:eastAsia="新宋体" w:hint="eastAsia"/>
                <w:szCs w:val="21"/>
                <w:u w:val="single"/>
              </w:rPr>
              <w:t xml:space="preserve">　属性　</w:t>
            </w:r>
            <w:r w:rsidR="00190989">
              <w:rPr>
                <w:rFonts w:eastAsia="新宋体" w:hint="eastAsia"/>
                <w:szCs w:val="21"/>
              </w:rPr>
              <w:t>。</w:t>
            </w:r>
          </w:p>
          <w:p w14:paraId="753751AE" w14:textId="77777777" w:rsidR="00190989" w:rsidRDefault="00190989" w:rsidP="00190989">
            <w:pPr>
              <w:spacing w:line="360" w:lineRule="auto"/>
              <w:ind w:leftChars="130" w:left="273"/>
              <w:rPr>
                <w:color w:val="FF0000"/>
              </w:rPr>
            </w:pPr>
            <w:r>
              <w:rPr>
                <w:rFonts w:eastAsia="新宋体" w:hint="eastAsia"/>
                <w:color w:val="FF0000"/>
                <w:szCs w:val="21"/>
              </w:rPr>
              <w:t>【答案】不变；属性。</w:t>
            </w:r>
          </w:p>
          <w:p w14:paraId="664577F2" w14:textId="77777777" w:rsidR="00190989" w:rsidRDefault="00190989" w:rsidP="00190989">
            <w:pPr>
              <w:spacing w:line="360" w:lineRule="auto"/>
              <w:ind w:leftChars="130" w:left="273"/>
              <w:rPr>
                <w:color w:val="FF0000"/>
              </w:rPr>
            </w:pPr>
            <w:r>
              <w:rPr>
                <w:rFonts w:eastAsia="新宋体" w:hint="eastAsia"/>
                <w:color w:val="FF0000"/>
                <w:szCs w:val="21"/>
              </w:rPr>
              <w:t>【解答】解：质量是物质的属性，与位置，温度，物态，形状无关。</w:t>
            </w:r>
          </w:p>
          <w:p w14:paraId="610A2855" w14:textId="35907D70" w:rsidR="00190989" w:rsidRPr="00190989" w:rsidRDefault="00190989" w:rsidP="00190989">
            <w:pPr>
              <w:spacing w:line="360" w:lineRule="auto"/>
              <w:ind w:leftChars="130" w:left="273"/>
              <w:rPr>
                <w:color w:val="FF0000"/>
              </w:rPr>
            </w:pPr>
            <w:r>
              <w:rPr>
                <w:rFonts w:eastAsia="新宋体" w:hint="eastAsia"/>
                <w:color w:val="FF0000"/>
                <w:szCs w:val="21"/>
              </w:rPr>
              <w:t>故答案为：不变；属性。</w:t>
            </w:r>
          </w:p>
          <w:p w14:paraId="7B0DA6AB" w14:textId="6477EF36" w:rsidR="00190989" w:rsidRDefault="0078647E" w:rsidP="00190989">
            <w:pPr>
              <w:spacing w:line="360" w:lineRule="auto"/>
              <w:ind w:left="273" w:hangingChars="130" w:hanging="273"/>
            </w:pPr>
            <w:r>
              <w:rPr>
                <w:rFonts w:eastAsia="新宋体" w:hint="eastAsia"/>
                <w:szCs w:val="21"/>
              </w:rPr>
              <w:t>2</w:t>
            </w:r>
            <w:r w:rsidR="00190989">
              <w:rPr>
                <w:rFonts w:eastAsia="新宋体" w:hint="eastAsia"/>
                <w:szCs w:val="21"/>
              </w:rPr>
              <w:t>．有些商店还在使用一种案秤，如图所示，它的工作原理与天平相同，不过两臂长度不等。把被测物体放在秤盘，向砝码盘里加</w:t>
            </w:r>
            <w:proofErr w:type="gramStart"/>
            <w:r w:rsidR="00190989">
              <w:rPr>
                <w:rFonts w:eastAsia="新宋体" w:hint="eastAsia"/>
                <w:szCs w:val="21"/>
              </w:rPr>
              <w:t>减槽码并</w:t>
            </w:r>
            <w:proofErr w:type="gramEnd"/>
            <w:r w:rsidR="00190989">
              <w:rPr>
                <w:rFonts w:eastAsia="新宋体" w:hint="eastAsia"/>
                <w:szCs w:val="21"/>
              </w:rPr>
              <w:t>调节游码在秤杆上的位置，直至横梁恢复平衡，即可测出物体的质量。下列说法正确的是（　　）</w:t>
            </w:r>
          </w:p>
          <w:p w14:paraId="55BFDD63" w14:textId="77777777" w:rsidR="00190989" w:rsidRDefault="00190989" w:rsidP="00190989">
            <w:pPr>
              <w:spacing w:line="360" w:lineRule="auto"/>
              <w:ind w:leftChars="130" w:left="273"/>
            </w:pPr>
            <w:r>
              <w:rPr>
                <w:rFonts w:eastAsia="新宋体" w:hint="eastAsia"/>
                <w:noProof/>
                <w:szCs w:val="21"/>
              </w:rPr>
              <w:drawing>
                <wp:inline distT="0" distB="0" distL="114300" distR="114300" wp14:anchorId="4A7743D8" wp14:editId="5C7299DF">
                  <wp:extent cx="2047875" cy="1076325"/>
                  <wp:effectExtent l="0" t="0" r="9525" b="5715"/>
                  <wp:docPr id="8"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菁优网：http://www.jyeoo.com"/>
                          <pic:cNvPicPr>
                            <a:picLocks noChangeAspect="1"/>
                          </pic:cNvPicPr>
                        </pic:nvPicPr>
                        <pic:blipFill>
                          <a:blip r:embed="rId31"/>
                          <a:stretch>
                            <a:fillRect/>
                          </a:stretch>
                        </pic:blipFill>
                        <pic:spPr>
                          <a:xfrm>
                            <a:off x="0" y="0"/>
                            <a:ext cx="2047875" cy="1076325"/>
                          </a:xfrm>
                          <a:prstGeom prst="rect">
                            <a:avLst/>
                          </a:prstGeom>
                          <a:noFill/>
                          <a:ln>
                            <a:noFill/>
                          </a:ln>
                        </pic:spPr>
                      </pic:pic>
                    </a:graphicData>
                  </a:graphic>
                </wp:inline>
              </w:drawing>
            </w:r>
          </w:p>
          <w:p w14:paraId="3C9D1521" w14:textId="77777777" w:rsidR="00190989" w:rsidRDefault="00190989" w:rsidP="00190989">
            <w:pPr>
              <w:spacing w:line="360" w:lineRule="auto"/>
              <w:ind w:firstLineChars="130" w:firstLine="273"/>
              <w:jc w:val="left"/>
            </w:pPr>
            <w:r>
              <w:rPr>
                <w:rFonts w:eastAsia="新宋体" w:hint="eastAsia"/>
                <w:szCs w:val="21"/>
              </w:rPr>
              <w:t>A</w:t>
            </w:r>
            <w:r>
              <w:rPr>
                <w:rFonts w:eastAsia="新宋体" w:hint="eastAsia"/>
                <w:szCs w:val="21"/>
              </w:rPr>
              <w:t>．使用案秤时，可以把案秤放在任意台面上</w:t>
            </w:r>
            <w:r>
              <w:tab/>
            </w:r>
          </w:p>
          <w:p w14:paraId="7140579F" w14:textId="77777777" w:rsidR="00190989" w:rsidRDefault="00190989" w:rsidP="00190989">
            <w:pPr>
              <w:spacing w:line="360" w:lineRule="auto"/>
              <w:ind w:firstLineChars="130" w:firstLine="273"/>
              <w:jc w:val="left"/>
            </w:pPr>
            <w:r>
              <w:rPr>
                <w:rFonts w:eastAsia="新宋体" w:hint="eastAsia"/>
                <w:szCs w:val="21"/>
              </w:rPr>
              <w:t>B</w:t>
            </w:r>
            <w:r>
              <w:rPr>
                <w:rFonts w:eastAsia="新宋体" w:hint="eastAsia"/>
                <w:szCs w:val="21"/>
              </w:rPr>
              <w:t>．称量物体质量前，要调节游码使横梁平衡</w:t>
            </w:r>
            <w:r>
              <w:tab/>
            </w:r>
          </w:p>
          <w:p w14:paraId="4C6E5749" w14:textId="77777777" w:rsidR="00190989" w:rsidRDefault="00190989" w:rsidP="00190989">
            <w:pPr>
              <w:spacing w:line="360" w:lineRule="auto"/>
              <w:ind w:firstLineChars="130" w:firstLine="273"/>
              <w:jc w:val="left"/>
            </w:pPr>
            <w:r>
              <w:rPr>
                <w:rFonts w:eastAsia="新宋体" w:hint="eastAsia"/>
                <w:szCs w:val="21"/>
              </w:rPr>
              <w:t>C</w:t>
            </w:r>
            <w:r>
              <w:rPr>
                <w:rFonts w:eastAsia="新宋体" w:hint="eastAsia"/>
                <w:szCs w:val="21"/>
              </w:rPr>
              <w:t>．称量物体质量时，向右移动游码相当于向秤盘内增加</w:t>
            </w:r>
            <w:proofErr w:type="gramStart"/>
            <w:r>
              <w:rPr>
                <w:rFonts w:eastAsia="新宋体" w:hint="eastAsia"/>
                <w:szCs w:val="21"/>
              </w:rPr>
              <w:t>小槽码</w:t>
            </w:r>
            <w:proofErr w:type="gramEnd"/>
            <w:r>
              <w:tab/>
            </w:r>
          </w:p>
          <w:p w14:paraId="40177458" w14:textId="77777777" w:rsidR="00190989" w:rsidRDefault="00190989" w:rsidP="00190989">
            <w:pPr>
              <w:spacing w:line="360" w:lineRule="auto"/>
              <w:ind w:firstLineChars="130" w:firstLine="273"/>
              <w:jc w:val="left"/>
            </w:pPr>
            <w:r>
              <w:rPr>
                <w:rFonts w:eastAsia="新宋体" w:hint="eastAsia"/>
                <w:szCs w:val="21"/>
              </w:rPr>
              <w:t>D</w:t>
            </w:r>
            <w:r>
              <w:rPr>
                <w:rFonts w:eastAsia="新宋体" w:hint="eastAsia"/>
                <w:szCs w:val="21"/>
              </w:rPr>
              <w:t>．若砝码盘上的</w:t>
            </w:r>
            <w:proofErr w:type="gramStart"/>
            <w:r>
              <w:rPr>
                <w:rFonts w:eastAsia="新宋体" w:hint="eastAsia"/>
                <w:szCs w:val="21"/>
              </w:rPr>
              <w:t>槽码沾</w:t>
            </w:r>
            <w:proofErr w:type="gramEnd"/>
            <w:r>
              <w:rPr>
                <w:rFonts w:eastAsia="新宋体" w:hint="eastAsia"/>
                <w:szCs w:val="21"/>
              </w:rPr>
              <w:t>有油污，会使测得的质量比真实值小</w:t>
            </w:r>
          </w:p>
          <w:p w14:paraId="5ED7323A" w14:textId="77777777" w:rsidR="00190989" w:rsidRDefault="00190989" w:rsidP="00190989">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00AEC83F" w14:textId="77777777" w:rsidR="00190989" w:rsidRDefault="00190989" w:rsidP="00190989">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、案秤在使用时应放在水平桌面上，这样才能保证称量的准确性，故</w:t>
            </w:r>
            <w:r>
              <w:rPr>
                <w:rFonts w:eastAsia="新宋体" w:hint="eastAsia"/>
                <w:color w:val="FF0000"/>
                <w:szCs w:val="21"/>
              </w:rPr>
              <w:t>A</w:t>
            </w:r>
            <w:r>
              <w:rPr>
                <w:rFonts w:eastAsia="新宋体" w:hint="eastAsia"/>
                <w:color w:val="FF0000"/>
                <w:szCs w:val="21"/>
              </w:rPr>
              <w:t>错误；</w:t>
            </w:r>
          </w:p>
          <w:p w14:paraId="4C44BEF3" w14:textId="77777777" w:rsidR="00190989" w:rsidRDefault="00190989" w:rsidP="00190989">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、案秤的秤盘相当于托盘天平的左盘，如果案秤的秤杆</w:t>
            </w:r>
            <w:proofErr w:type="gramStart"/>
            <w:r>
              <w:rPr>
                <w:rFonts w:eastAsia="新宋体" w:hint="eastAsia"/>
                <w:color w:val="FF0000"/>
                <w:szCs w:val="21"/>
              </w:rPr>
              <w:t>不</w:t>
            </w:r>
            <w:proofErr w:type="gramEnd"/>
            <w:r>
              <w:rPr>
                <w:rFonts w:eastAsia="新宋体" w:hint="eastAsia"/>
                <w:color w:val="FF0000"/>
                <w:szCs w:val="21"/>
              </w:rPr>
              <w:t>水平，应将游码放在秤杆的最左端，然后调节调零螺母，使秤杆平衡，故</w:t>
            </w:r>
            <w:r>
              <w:rPr>
                <w:rFonts w:eastAsia="新宋体" w:hint="eastAsia"/>
                <w:color w:val="FF0000"/>
                <w:szCs w:val="21"/>
              </w:rPr>
              <w:t>B</w:t>
            </w:r>
            <w:r>
              <w:rPr>
                <w:rFonts w:eastAsia="新宋体" w:hint="eastAsia"/>
                <w:color w:val="FF0000"/>
                <w:szCs w:val="21"/>
              </w:rPr>
              <w:t>错误；</w:t>
            </w:r>
          </w:p>
          <w:p w14:paraId="045E549D" w14:textId="77777777" w:rsidR="00190989" w:rsidRDefault="00190989" w:rsidP="00190989">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、称量时向右移动游码相当于向砝码盘增加</w:t>
            </w:r>
            <w:proofErr w:type="gramStart"/>
            <w:r>
              <w:rPr>
                <w:rFonts w:eastAsia="新宋体" w:hint="eastAsia"/>
                <w:color w:val="FF0000"/>
                <w:szCs w:val="21"/>
              </w:rPr>
              <w:t>小槽码的</w:t>
            </w:r>
            <w:proofErr w:type="gramEnd"/>
            <w:r>
              <w:rPr>
                <w:rFonts w:eastAsia="新宋体" w:hint="eastAsia"/>
                <w:color w:val="FF0000"/>
                <w:szCs w:val="21"/>
              </w:rPr>
              <w:t>质量，故</w:t>
            </w:r>
            <w:r>
              <w:rPr>
                <w:rFonts w:eastAsia="新宋体" w:hint="eastAsia"/>
                <w:color w:val="FF0000"/>
                <w:szCs w:val="21"/>
              </w:rPr>
              <w:t>C</w:t>
            </w:r>
            <w:r>
              <w:rPr>
                <w:rFonts w:eastAsia="新宋体" w:hint="eastAsia"/>
                <w:color w:val="FF0000"/>
                <w:szCs w:val="21"/>
              </w:rPr>
              <w:t>错误；</w:t>
            </w:r>
          </w:p>
          <w:p w14:paraId="31E0ABEE" w14:textId="77777777" w:rsidR="00190989" w:rsidRDefault="00190989" w:rsidP="00190989">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、沾有油污的</w:t>
            </w:r>
            <w:proofErr w:type="gramStart"/>
            <w:r>
              <w:rPr>
                <w:rFonts w:eastAsia="新宋体" w:hint="eastAsia"/>
                <w:color w:val="FF0000"/>
                <w:szCs w:val="21"/>
              </w:rPr>
              <w:t>槽码比</w:t>
            </w:r>
            <w:proofErr w:type="gramEnd"/>
            <w:r>
              <w:rPr>
                <w:rFonts w:eastAsia="新宋体" w:hint="eastAsia"/>
                <w:color w:val="FF0000"/>
                <w:szCs w:val="21"/>
              </w:rPr>
              <w:t>它实际的标准质量要大，所以用比实际更少的槽码放在右盘，就可使横梁平衡。而读数时仍按上面标的数值来读数，使用这时计算物体质量就比实际少了，故</w:t>
            </w:r>
            <w:r>
              <w:rPr>
                <w:rFonts w:eastAsia="新宋体" w:hint="eastAsia"/>
                <w:color w:val="FF0000"/>
                <w:szCs w:val="21"/>
              </w:rPr>
              <w:t>D</w:t>
            </w:r>
            <w:r>
              <w:rPr>
                <w:rFonts w:eastAsia="新宋体" w:hint="eastAsia"/>
                <w:color w:val="FF0000"/>
                <w:szCs w:val="21"/>
              </w:rPr>
              <w:t>正确。</w:t>
            </w:r>
          </w:p>
          <w:p w14:paraId="13309956" w14:textId="77777777" w:rsidR="00190989" w:rsidRDefault="00190989" w:rsidP="00190989">
            <w:pPr>
              <w:spacing w:line="360" w:lineRule="auto"/>
              <w:ind w:leftChars="130" w:left="273"/>
              <w:rPr>
                <w:color w:val="FF0000"/>
              </w:rPr>
            </w:pPr>
            <w:r>
              <w:rPr>
                <w:rFonts w:eastAsia="新宋体" w:hint="eastAsia"/>
                <w:color w:val="FF0000"/>
                <w:szCs w:val="21"/>
              </w:rPr>
              <w:lastRenderedPageBreak/>
              <w:t>故选：</w:t>
            </w:r>
            <w:r>
              <w:rPr>
                <w:rFonts w:eastAsia="新宋体" w:hint="eastAsia"/>
                <w:color w:val="FF0000"/>
                <w:szCs w:val="21"/>
              </w:rPr>
              <w:t>D</w:t>
            </w:r>
            <w:r>
              <w:rPr>
                <w:rFonts w:eastAsia="新宋体" w:hint="eastAsia"/>
                <w:color w:val="FF0000"/>
                <w:szCs w:val="21"/>
              </w:rPr>
              <w:t>。</w:t>
            </w:r>
          </w:p>
          <w:p w14:paraId="236B1480" w14:textId="63360D10" w:rsidR="00190989" w:rsidRDefault="0078647E" w:rsidP="00190989">
            <w:pPr>
              <w:spacing w:line="360" w:lineRule="auto"/>
              <w:ind w:left="273" w:hangingChars="130" w:hanging="273"/>
            </w:pPr>
            <w:r>
              <w:rPr>
                <w:rFonts w:eastAsia="新宋体" w:hint="eastAsia"/>
                <w:szCs w:val="21"/>
              </w:rPr>
              <w:t>3</w:t>
            </w:r>
            <w:r w:rsidR="00190989">
              <w:rPr>
                <w:rFonts w:eastAsia="新宋体" w:hint="eastAsia"/>
                <w:szCs w:val="21"/>
              </w:rPr>
              <w:t>．使用天平时，应先将天平</w:t>
            </w:r>
            <w:r w:rsidR="00190989">
              <w:rPr>
                <w:rFonts w:eastAsia="新宋体" w:hint="eastAsia"/>
                <w:szCs w:val="21"/>
                <w:u w:val="single"/>
              </w:rPr>
              <w:t xml:space="preserve">　水平　</w:t>
            </w:r>
            <w:r w:rsidR="00190989">
              <w:rPr>
                <w:rFonts w:eastAsia="新宋体" w:hint="eastAsia"/>
                <w:szCs w:val="21"/>
              </w:rPr>
              <w:t>放置，并将游码调到标尺左端的</w:t>
            </w:r>
            <w:r w:rsidR="00190989">
              <w:rPr>
                <w:rFonts w:eastAsia="新宋体" w:hint="eastAsia"/>
                <w:szCs w:val="21"/>
                <w:u w:val="single"/>
              </w:rPr>
              <w:t xml:space="preserve">　零刻度线　</w:t>
            </w:r>
            <w:r w:rsidR="00190989">
              <w:rPr>
                <w:rFonts w:eastAsia="新宋体" w:hint="eastAsia"/>
                <w:szCs w:val="21"/>
              </w:rPr>
              <w:t>处，然后调节平衡螺母，使横梁平衡。在调节天平横梁平衡的过程中，如果发现指针偏向分度盘中线的右边，则应将平衡螺母向</w:t>
            </w:r>
            <w:r w:rsidR="00190989">
              <w:rPr>
                <w:rFonts w:eastAsia="新宋体" w:hint="eastAsia"/>
                <w:szCs w:val="21"/>
                <w:u w:val="single"/>
              </w:rPr>
              <w:t xml:space="preserve">　左　</w:t>
            </w:r>
            <w:r w:rsidR="00190989">
              <w:rPr>
                <w:rFonts w:eastAsia="新宋体" w:hint="eastAsia"/>
                <w:szCs w:val="21"/>
              </w:rPr>
              <w:t>（选填“右”或“左”）旋转。</w:t>
            </w:r>
          </w:p>
          <w:p w14:paraId="5DFE2DEB" w14:textId="77777777" w:rsidR="00190989" w:rsidRDefault="00190989" w:rsidP="00190989">
            <w:pPr>
              <w:spacing w:line="360" w:lineRule="auto"/>
              <w:ind w:leftChars="130" w:left="273"/>
              <w:rPr>
                <w:color w:val="FF0000"/>
              </w:rPr>
            </w:pPr>
            <w:r>
              <w:rPr>
                <w:rFonts w:eastAsia="新宋体" w:hint="eastAsia"/>
                <w:color w:val="FF0000"/>
                <w:szCs w:val="21"/>
              </w:rPr>
              <w:t>【答案】见试题解答内容</w:t>
            </w:r>
          </w:p>
          <w:p w14:paraId="7B346BC8" w14:textId="77777777" w:rsidR="00190989" w:rsidRDefault="00190989" w:rsidP="00190989">
            <w:pPr>
              <w:spacing w:line="360" w:lineRule="auto"/>
              <w:ind w:leftChars="130" w:left="273"/>
              <w:rPr>
                <w:color w:val="FF0000"/>
              </w:rPr>
            </w:pPr>
            <w:r>
              <w:rPr>
                <w:rFonts w:eastAsia="新宋体" w:hint="eastAsia"/>
                <w:color w:val="FF0000"/>
                <w:szCs w:val="21"/>
              </w:rPr>
              <w:t>【解答】解：用天平测量物体的质量时，首先把天平放在水平台上，把游码放在标尺左端的零刻线处。然后调节横梁右端的平衡螺母，使横梁平衡，在调节过程中，若指针偏向分度盘中线的右方，应将平衡螺母向左边调节。</w:t>
            </w:r>
          </w:p>
          <w:p w14:paraId="2517C893" w14:textId="77777777" w:rsidR="00190989" w:rsidRDefault="00190989" w:rsidP="00190989">
            <w:pPr>
              <w:spacing w:line="360" w:lineRule="auto"/>
              <w:ind w:leftChars="130" w:left="273"/>
              <w:rPr>
                <w:color w:val="FF0000"/>
              </w:rPr>
            </w:pPr>
            <w:r>
              <w:rPr>
                <w:rFonts w:eastAsia="新宋体" w:hint="eastAsia"/>
                <w:color w:val="FF0000"/>
                <w:szCs w:val="21"/>
              </w:rPr>
              <w:t>故答案为：水平；零刻度线；左。</w:t>
            </w:r>
          </w:p>
          <w:p w14:paraId="62420B0E" w14:textId="4516FA84" w:rsidR="00190989" w:rsidRDefault="0078647E" w:rsidP="00190989">
            <w:pPr>
              <w:spacing w:line="360" w:lineRule="auto"/>
              <w:ind w:left="273" w:hangingChars="130" w:hanging="273"/>
            </w:pPr>
            <w:r>
              <w:rPr>
                <w:rFonts w:eastAsia="新宋体" w:hint="eastAsia"/>
                <w:szCs w:val="21"/>
              </w:rPr>
              <w:t>4</w:t>
            </w:r>
            <w:r w:rsidR="00190989">
              <w:rPr>
                <w:rFonts w:eastAsia="新宋体" w:hint="eastAsia"/>
                <w:szCs w:val="21"/>
              </w:rPr>
              <w:t>．小</w:t>
            </w:r>
            <w:proofErr w:type="gramStart"/>
            <w:r w:rsidR="00190989">
              <w:rPr>
                <w:rFonts w:eastAsia="新宋体" w:hint="eastAsia"/>
                <w:szCs w:val="21"/>
              </w:rPr>
              <w:t>晶同学</w:t>
            </w:r>
            <w:proofErr w:type="gramEnd"/>
            <w:r w:rsidR="00190989">
              <w:rPr>
                <w:rFonts w:eastAsia="新宋体" w:hint="eastAsia"/>
                <w:szCs w:val="21"/>
              </w:rPr>
              <w:t>利用天平测量一枚订书钉的质量：</w:t>
            </w:r>
          </w:p>
          <w:p w14:paraId="1AAF0ABB" w14:textId="77777777" w:rsidR="00190989" w:rsidRDefault="00190989" w:rsidP="00190989">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）她把天平放在水平台面上，把游码移到称量标尺左端的“</w:t>
            </w:r>
            <w:r>
              <w:rPr>
                <w:rFonts w:eastAsia="新宋体" w:hint="eastAsia"/>
                <w:szCs w:val="21"/>
              </w:rPr>
              <w:t>0</w:t>
            </w:r>
            <w:r>
              <w:rPr>
                <w:rFonts w:eastAsia="新宋体" w:hint="eastAsia"/>
                <w:szCs w:val="21"/>
              </w:rPr>
              <w:t>”刻度线处，发现指针指在分度标尺的右侧，要使横梁平衡，她应将平衡螺母向</w:t>
            </w:r>
            <w:r>
              <w:rPr>
                <w:rFonts w:eastAsia="新宋体" w:hint="eastAsia"/>
                <w:szCs w:val="21"/>
                <w:u w:val="single"/>
              </w:rPr>
              <w:t xml:space="preserve">　左　</w:t>
            </w:r>
            <w:r>
              <w:rPr>
                <w:rFonts w:eastAsia="新宋体" w:hint="eastAsia"/>
                <w:szCs w:val="21"/>
              </w:rPr>
              <w:t>（填“左”或“右”）调；调节横梁平衡后，她把</w:t>
            </w:r>
            <w:r>
              <w:rPr>
                <w:rFonts w:eastAsia="新宋体" w:hint="eastAsia"/>
                <w:szCs w:val="21"/>
              </w:rPr>
              <w:t>200</w:t>
            </w:r>
            <w:r>
              <w:rPr>
                <w:rFonts w:eastAsia="新宋体" w:hint="eastAsia"/>
                <w:szCs w:val="21"/>
              </w:rPr>
              <w:t>枚订书钉放置左盘，横梁重新平衡时，右盘中的砝码和游码所对的刻度如图所示，则</w:t>
            </w:r>
            <w:r>
              <w:rPr>
                <w:rFonts w:eastAsia="新宋体" w:hint="eastAsia"/>
                <w:szCs w:val="21"/>
              </w:rPr>
              <w:t>200</w:t>
            </w:r>
            <w:r>
              <w:rPr>
                <w:rFonts w:eastAsia="新宋体" w:hint="eastAsia"/>
                <w:szCs w:val="21"/>
              </w:rPr>
              <w:t>枚订书钉的质量是</w:t>
            </w:r>
            <w:r>
              <w:rPr>
                <w:rFonts w:eastAsia="新宋体" w:hint="eastAsia"/>
                <w:szCs w:val="21"/>
                <w:u w:val="single"/>
              </w:rPr>
              <w:t xml:space="preserve">　</w:t>
            </w:r>
            <w:r>
              <w:rPr>
                <w:rFonts w:eastAsia="新宋体" w:hint="eastAsia"/>
                <w:szCs w:val="21"/>
                <w:u w:val="single"/>
              </w:rPr>
              <w:t>9.4</w:t>
            </w:r>
            <w:r>
              <w:rPr>
                <w:rFonts w:eastAsia="新宋体" w:hint="eastAsia"/>
                <w:szCs w:val="21"/>
                <w:u w:val="single"/>
              </w:rPr>
              <w:t xml:space="preserve">　</w:t>
            </w:r>
            <w:r>
              <w:rPr>
                <w:rFonts w:eastAsia="新宋体" w:hint="eastAsia"/>
                <w:szCs w:val="21"/>
              </w:rPr>
              <w:t>g</w:t>
            </w:r>
            <w:r>
              <w:rPr>
                <w:rFonts w:eastAsia="新宋体" w:hint="eastAsia"/>
                <w:szCs w:val="21"/>
              </w:rPr>
              <w:t>，通过计算可得到一枚订书钉的质量。</w:t>
            </w:r>
          </w:p>
          <w:p w14:paraId="483B57F6" w14:textId="77777777" w:rsidR="00190989" w:rsidRDefault="00190989" w:rsidP="00190989">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）她没有用天平直接测量</w:t>
            </w:r>
            <w:r>
              <w:rPr>
                <w:rFonts w:eastAsia="新宋体" w:hint="eastAsia"/>
                <w:szCs w:val="21"/>
              </w:rPr>
              <w:t>1</w:t>
            </w:r>
            <w:r>
              <w:rPr>
                <w:rFonts w:eastAsia="新宋体" w:hint="eastAsia"/>
                <w:szCs w:val="21"/>
              </w:rPr>
              <w:t>枚订书钉的质量，是因为</w:t>
            </w:r>
            <w:r>
              <w:rPr>
                <w:rFonts w:eastAsia="新宋体" w:hint="eastAsia"/>
                <w:szCs w:val="21"/>
                <w:u w:val="single"/>
              </w:rPr>
              <w:t xml:space="preserve">　一枚订书钉的质量太小，托盘天平测量不出其质量　</w:t>
            </w:r>
            <w:r>
              <w:rPr>
                <w:rFonts w:eastAsia="新宋体" w:hint="eastAsia"/>
                <w:szCs w:val="21"/>
              </w:rPr>
              <w:t>。</w:t>
            </w:r>
          </w:p>
          <w:p w14:paraId="27AA62C4" w14:textId="77777777" w:rsidR="00190989" w:rsidRDefault="00190989" w:rsidP="00190989">
            <w:pPr>
              <w:spacing w:line="360" w:lineRule="auto"/>
              <w:ind w:leftChars="130" w:left="273"/>
            </w:pPr>
            <w:r>
              <w:rPr>
                <w:rFonts w:eastAsia="新宋体" w:hint="eastAsia"/>
                <w:noProof/>
                <w:szCs w:val="21"/>
              </w:rPr>
              <w:drawing>
                <wp:inline distT="0" distB="0" distL="114300" distR="114300" wp14:anchorId="20B3018F" wp14:editId="0E4F8EEA">
                  <wp:extent cx="1543050" cy="1028700"/>
                  <wp:effectExtent l="0" t="0" r="11430" b="7620"/>
                  <wp:docPr id="5"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4" descr="菁优网：http://www.jyeoo.com"/>
                          <pic:cNvPicPr>
                            <a:picLocks noChangeAspect="1"/>
                          </pic:cNvPicPr>
                        </pic:nvPicPr>
                        <pic:blipFill>
                          <a:blip r:embed="rId32"/>
                          <a:stretch>
                            <a:fillRect/>
                          </a:stretch>
                        </pic:blipFill>
                        <pic:spPr>
                          <a:xfrm>
                            <a:off x="0" y="0"/>
                            <a:ext cx="1543050" cy="1028700"/>
                          </a:xfrm>
                          <a:prstGeom prst="rect">
                            <a:avLst/>
                          </a:prstGeom>
                          <a:noFill/>
                          <a:ln>
                            <a:noFill/>
                          </a:ln>
                        </pic:spPr>
                      </pic:pic>
                    </a:graphicData>
                  </a:graphic>
                </wp:inline>
              </w:drawing>
            </w:r>
          </w:p>
          <w:p w14:paraId="4E9BD058" w14:textId="77777777" w:rsidR="00190989" w:rsidRDefault="00190989" w:rsidP="00190989">
            <w:pPr>
              <w:spacing w:line="360" w:lineRule="auto"/>
              <w:ind w:leftChars="130" w:left="273"/>
              <w:rPr>
                <w:color w:val="FF0000"/>
              </w:rPr>
            </w:pPr>
            <w:r>
              <w:rPr>
                <w:rFonts w:eastAsia="新宋体" w:hint="eastAsia"/>
                <w:color w:val="FF0000"/>
                <w:szCs w:val="21"/>
              </w:rPr>
              <w:t>【答案】见试题解答内容</w:t>
            </w:r>
          </w:p>
          <w:p w14:paraId="4A94A353" w14:textId="77777777" w:rsidR="00190989" w:rsidRDefault="00190989" w:rsidP="00190989">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）使用天平时，将天平放在水平桌面上，把游码移到标尺的零刻线处，因为指针偏右，所以平衡螺母向左调节，使横梁平衡。</w:t>
            </w:r>
          </w:p>
          <w:p w14:paraId="434A7B72" w14:textId="77777777" w:rsidR="00190989" w:rsidRDefault="00190989" w:rsidP="00190989">
            <w:pPr>
              <w:spacing w:line="360" w:lineRule="auto"/>
              <w:ind w:leftChars="130" w:left="273"/>
              <w:rPr>
                <w:color w:val="FF0000"/>
              </w:rPr>
            </w:pPr>
            <w:r>
              <w:rPr>
                <w:rFonts w:eastAsia="新宋体" w:hint="eastAsia"/>
                <w:color w:val="FF0000"/>
                <w:szCs w:val="21"/>
              </w:rPr>
              <w:t>200</w:t>
            </w:r>
            <w:r>
              <w:rPr>
                <w:rFonts w:eastAsia="新宋体" w:hint="eastAsia"/>
                <w:color w:val="FF0000"/>
                <w:szCs w:val="21"/>
              </w:rPr>
              <w:t>枚订书钉的质量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5g+4.4g</w:t>
            </w:r>
            <w:r>
              <w:rPr>
                <w:rFonts w:eastAsia="新宋体" w:hint="eastAsia"/>
                <w:color w:val="FF0000"/>
                <w:szCs w:val="21"/>
              </w:rPr>
              <w:t>＝</w:t>
            </w:r>
            <w:r>
              <w:rPr>
                <w:rFonts w:eastAsia="新宋体" w:hint="eastAsia"/>
                <w:color w:val="FF0000"/>
                <w:szCs w:val="21"/>
              </w:rPr>
              <w:t>9.4g</w:t>
            </w:r>
            <w:r>
              <w:rPr>
                <w:rFonts w:eastAsia="新宋体" w:hint="eastAsia"/>
                <w:color w:val="FF0000"/>
                <w:szCs w:val="21"/>
              </w:rPr>
              <w:t>；</w:t>
            </w:r>
          </w:p>
          <w:p w14:paraId="1B6EAB85" w14:textId="77777777" w:rsidR="00190989" w:rsidRDefault="00190989" w:rsidP="00190989">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）一枚订书钉的质量太小，小于天平标尺上的分度值，因此直接测量一枚订书钉的质量；</w:t>
            </w:r>
          </w:p>
          <w:p w14:paraId="7FB6BE64" w14:textId="77777777" w:rsidR="00190989" w:rsidRDefault="00190989" w:rsidP="00190989">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）左；</w:t>
            </w:r>
            <w:r>
              <w:rPr>
                <w:rFonts w:eastAsia="新宋体" w:hint="eastAsia"/>
                <w:color w:val="FF0000"/>
                <w:szCs w:val="21"/>
              </w:rPr>
              <w:t>9.4</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）一枚订书钉的质量太小，托盘天平测量不出其质量。</w:t>
            </w:r>
          </w:p>
          <w:p w14:paraId="4AD80EA6" w14:textId="6F13F6CC" w:rsidR="0014509B" w:rsidRDefault="0078647E" w:rsidP="0014509B">
            <w:pPr>
              <w:spacing w:line="360" w:lineRule="auto"/>
              <w:ind w:left="273" w:hangingChars="130" w:hanging="273"/>
            </w:pPr>
            <w:r>
              <w:rPr>
                <w:rFonts w:eastAsia="新宋体" w:hint="eastAsia"/>
                <w:szCs w:val="21"/>
              </w:rPr>
              <w:t>5</w:t>
            </w:r>
            <w:r w:rsidR="0014509B">
              <w:rPr>
                <w:rFonts w:eastAsia="新宋体" w:hint="eastAsia"/>
                <w:szCs w:val="21"/>
              </w:rPr>
              <w:t>．关于质量和密度知识，下列说法正确的是（　　）</w:t>
            </w:r>
          </w:p>
          <w:p w14:paraId="5DB6C0EF" w14:textId="77777777" w:rsidR="0014509B" w:rsidRDefault="0014509B" w:rsidP="0014509B">
            <w:pPr>
              <w:spacing w:line="360" w:lineRule="auto"/>
              <w:ind w:firstLineChars="130" w:firstLine="273"/>
              <w:jc w:val="left"/>
            </w:pPr>
            <w:r>
              <w:rPr>
                <w:rFonts w:eastAsia="新宋体" w:hint="eastAsia"/>
                <w:szCs w:val="21"/>
              </w:rPr>
              <w:t>A</w:t>
            </w:r>
            <w:r>
              <w:rPr>
                <w:rFonts w:eastAsia="新宋体" w:hint="eastAsia"/>
                <w:szCs w:val="21"/>
              </w:rPr>
              <w:t>．氧气瓶中的氧气用掉一半后，瓶中氧气的质量减半，密度减半</w:t>
            </w:r>
            <w:r>
              <w:tab/>
            </w:r>
          </w:p>
          <w:p w14:paraId="4714675E" w14:textId="77777777" w:rsidR="0014509B" w:rsidRDefault="0014509B" w:rsidP="0014509B">
            <w:pPr>
              <w:spacing w:line="360" w:lineRule="auto"/>
              <w:ind w:firstLineChars="130" w:firstLine="273"/>
              <w:jc w:val="left"/>
            </w:pPr>
            <w:r>
              <w:rPr>
                <w:rFonts w:eastAsia="新宋体" w:hint="eastAsia"/>
                <w:szCs w:val="21"/>
              </w:rPr>
              <w:t>B</w:t>
            </w:r>
            <w:r>
              <w:rPr>
                <w:rFonts w:eastAsia="新宋体" w:hint="eastAsia"/>
                <w:szCs w:val="21"/>
              </w:rPr>
              <w:t>．从地球带到太空舱中的物品能“悬浮”于舱内，是由于物品质量变小了</w:t>
            </w:r>
            <w:r>
              <w:tab/>
            </w:r>
          </w:p>
          <w:p w14:paraId="74CE531E" w14:textId="77777777" w:rsidR="0014509B" w:rsidRDefault="0014509B" w:rsidP="0014509B">
            <w:pPr>
              <w:spacing w:line="360" w:lineRule="auto"/>
              <w:ind w:firstLineChars="130" w:firstLine="273"/>
              <w:jc w:val="left"/>
            </w:pPr>
            <w:r>
              <w:rPr>
                <w:rFonts w:eastAsia="新宋体" w:hint="eastAsia"/>
                <w:szCs w:val="21"/>
              </w:rPr>
              <w:t>C</w:t>
            </w:r>
            <w:r>
              <w:rPr>
                <w:rFonts w:eastAsia="新宋体" w:hint="eastAsia"/>
                <w:szCs w:val="21"/>
              </w:rPr>
              <w:t>．一桶水比一杯水的质量大，密度也大</w:t>
            </w:r>
            <w:r>
              <w:tab/>
            </w:r>
          </w:p>
          <w:p w14:paraId="2A579B2A" w14:textId="77777777" w:rsidR="0014509B" w:rsidRDefault="0014509B" w:rsidP="0014509B">
            <w:pPr>
              <w:spacing w:line="360" w:lineRule="auto"/>
              <w:ind w:firstLineChars="130" w:firstLine="273"/>
              <w:jc w:val="left"/>
            </w:pPr>
            <w:r>
              <w:rPr>
                <w:rFonts w:eastAsia="新宋体" w:hint="eastAsia"/>
                <w:szCs w:val="21"/>
              </w:rPr>
              <w:lastRenderedPageBreak/>
              <w:t>D</w:t>
            </w:r>
            <w:r>
              <w:rPr>
                <w:rFonts w:eastAsia="新宋体" w:hint="eastAsia"/>
                <w:szCs w:val="21"/>
              </w:rPr>
              <w:t>．</w:t>
            </w:r>
            <w:proofErr w:type="gramStart"/>
            <w:r>
              <w:rPr>
                <w:rFonts w:eastAsia="新宋体" w:hint="eastAsia"/>
                <w:szCs w:val="21"/>
              </w:rPr>
              <w:t>祝融号</w:t>
            </w:r>
            <w:proofErr w:type="gramEnd"/>
            <w:r>
              <w:rPr>
                <w:rFonts w:eastAsia="新宋体" w:hint="eastAsia"/>
                <w:szCs w:val="21"/>
              </w:rPr>
              <w:t>火星车运用了比铝还轻的新型复合材料，满足了火星车轻量化的要求。“比铝还轻”反映了这种材料质量小</w:t>
            </w:r>
          </w:p>
          <w:p w14:paraId="7DE85812" w14:textId="77777777" w:rsidR="0014509B" w:rsidRDefault="0014509B" w:rsidP="0014509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5587A51F" w14:textId="77777777" w:rsidR="0014509B" w:rsidRDefault="0014509B" w:rsidP="0014509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、氧气瓶中的氧气用掉一半后，瓶中氧气的质量减半，但体积不变，根据密度公式可知，密度减半，故</w:t>
            </w:r>
            <w:r>
              <w:rPr>
                <w:rFonts w:eastAsia="新宋体" w:hint="eastAsia"/>
                <w:color w:val="FF0000"/>
                <w:szCs w:val="21"/>
              </w:rPr>
              <w:t>A</w:t>
            </w:r>
            <w:r>
              <w:rPr>
                <w:rFonts w:eastAsia="新宋体" w:hint="eastAsia"/>
                <w:color w:val="FF0000"/>
                <w:szCs w:val="21"/>
              </w:rPr>
              <w:t>正确；</w:t>
            </w:r>
          </w:p>
          <w:p w14:paraId="4FD67665" w14:textId="77777777" w:rsidR="0014509B" w:rsidRDefault="0014509B" w:rsidP="0014509B">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、从地球带到太空舱中的物品能</w:t>
            </w:r>
            <w:proofErr w:type="gramStart"/>
            <w:r>
              <w:rPr>
                <w:rFonts w:eastAsia="新宋体" w:hint="eastAsia"/>
                <w:color w:val="FF0000"/>
                <w:szCs w:val="21"/>
              </w:rPr>
              <w:t>“</w:t>
            </w:r>
            <w:proofErr w:type="gramEnd"/>
            <w:r>
              <w:rPr>
                <w:rFonts w:eastAsia="新宋体" w:hint="eastAsia"/>
                <w:color w:val="FF0000"/>
                <w:szCs w:val="21"/>
              </w:rPr>
              <w:t>悬浮“于舱内，是由于物品处于失重状态，但物品的质量不变，故</w:t>
            </w:r>
            <w:r>
              <w:rPr>
                <w:rFonts w:eastAsia="新宋体" w:hint="eastAsia"/>
                <w:color w:val="FF0000"/>
                <w:szCs w:val="21"/>
              </w:rPr>
              <w:t>B</w:t>
            </w:r>
            <w:r>
              <w:rPr>
                <w:rFonts w:eastAsia="新宋体" w:hint="eastAsia"/>
                <w:color w:val="FF0000"/>
                <w:szCs w:val="21"/>
              </w:rPr>
              <w:t>错误；</w:t>
            </w:r>
          </w:p>
          <w:p w14:paraId="7188DC40" w14:textId="77777777" w:rsidR="0014509B" w:rsidRDefault="0014509B" w:rsidP="0014509B">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、一桶水比一杯水的质量大，但密度相同，故</w:t>
            </w:r>
            <w:r>
              <w:rPr>
                <w:rFonts w:eastAsia="新宋体" w:hint="eastAsia"/>
                <w:color w:val="FF0000"/>
                <w:szCs w:val="21"/>
              </w:rPr>
              <w:t>C</w:t>
            </w:r>
            <w:r>
              <w:rPr>
                <w:rFonts w:eastAsia="新宋体" w:hint="eastAsia"/>
                <w:color w:val="FF0000"/>
                <w:szCs w:val="21"/>
              </w:rPr>
              <w:t>错误；</w:t>
            </w:r>
          </w:p>
          <w:p w14:paraId="2A76821B" w14:textId="77777777" w:rsidR="0014509B" w:rsidRDefault="0014509B" w:rsidP="0014509B">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w:t>
            </w:r>
            <w:proofErr w:type="gramStart"/>
            <w:r>
              <w:rPr>
                <w:rFonts w:eastAsia="新宋体" w:hint="eastAsia"/>
                <w:color w:val="FF0000"/>
                <w:szCs w:val="21"/>
              </w:rPr>
              <w:t>祝融号</w:t>
            </w:r>
            <w:proofErr w:type="gramEnd"/>
            <w:r>
              <w:rPr>
                <w:rFonts w:eastAsia="新宋体" w:hint="eastAsia"/>
                <w:color w:val="FF0000"/>
                <w:szCs w:val="21"/>
              </w:rPr>
              <w:t>火星车运用了比铝还</w:t>
            </w:r>
            <w:proofErr w:type="gramStart"/>
            <w:r>
              <w:rPr>
                <w:rFonts w:eastAsia="新宋体" w:hint="eastAsia"/>
                <w:color w:val="FF0000"/>
                <w:szCs w:val="21"/>
              </w:rPr>
              <w:t>“</w:t>
            </w:r>
            <w:proofErr w:type="gramEnd"/>
            <w:r>
              <w:rPr>
                <w:rFonts w:eastAsia="新宋体" w:hint="eastAsia"/>
                <w:color w:val="FF0000"/>
                <w:szCs w:val="21"/>
              </w:rPr>
              <w:t>轻“的新型复合材料，反映了这种材料的密度小，故</w:t>
            </w:r>
            <w:r>
              <w:rPr>
                <w:rFonts w:eastAsia="新宋体" w:hint="eastAsia"/>
                <w:color w:val="FF0000"/>
                <w:szCs w:val="21"/>
              </w:rPr>
              <w:t>D</w:t>
            </w:r>
            <w:r>
              <w:rPr>
                <w:rFonts w:eastAsia="新宋体" w:hint="eastAsia"/>
                <w:color w:val="FF0000"/>
                <w:szCs w:val="21"/>
              </w:rPr>
              <w:t>错误。</w:t>
            </w:r>
          </w:p>
          <w:p w14:paraId="1F6A0D38" w14:textId="77777777" w:rsidR="0014509B" w:rsidRDefault="0014509B" w:rsidP="0014509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745CDA39" w14:textId="17DB811B" w:rsidR="0014509B" w:rsidRDefault="0078647E" w:rsidP="0014509B">
            <w:pPr>
              <w:spacing w:line="360" w:lineRule="auto"/>
              <w:ind w:left="273" w:hangingChars="130" w:hanging="273"/>
            </w:pPr>
            <w:r>
              <w:rPr>
                <w:rFonts w:eastAsia="新宋体" w:hint="eastAsia"/>
                <w:szCs w:val="21"/>
              </w:rPr>
              <w:t>6</w:t>
            </w:r>
            <w:r w:rsidR="0014509B">
              <w:rPr>
                <w:rFonts w:eastAsia="新宋体" w:hint="eastAsia"/>
                <w:szCs w:val="21"/>
              </w:rPr>
              <w:t>．甲、乙、丙三种物质的质量与体积的关系如图所示，</w:t>
            </w:r>
            <w:r w:rsidR="0014509B">
              <w:rPr>
                <w:rFonts w:ascii="Cambria Math" w:eastAsia="Cambria Math" w:hAnsi="Cambria Math"/>
                <w:szCs w:val="21"/>
              </w:rPr>
              <w:t>ρ</w:t>
            </w:r>
            <w:r w:rsidR="0014509B">
              <w:rPr>
                <w:rFonts w:eastAsia="新宋体" w:hint="eastAsia"/>
                <w:sz w:val="24"/>
                <w:vertAlign w:val="subscript"/>
              </w:rPr>
              <w:t>甲</w:t>
            </w:r>
            <w:r w:rsidR="0014509B">
              <w:rPr>
                <w:rFonts w:eastAsia="新宋体" w:hint="eastAsia"/>
                <w:szCs w:val="21"/>
              </w:rPr>
              <w:t>、</w:t>
            </w:r>
            <w:r w:rsidR="0014509B">
              <w:rPr>
                <w:rFonts w:ascii="Cambria Math" w:eastAsia="Cambria Math" w:hAnsi="Cambria Math"/>
                <w:szCs w:val="21"/>
              </w:rPr>
              <w:t>ρ</w:t>
            </w:r>
            <w:r w:rsidR="0014509B">
              <w:rPr>
                <w:rFonts w:eastAsia="新宋体" w:hint="eastAsia"/>
                <w:sz w:val="24"/>
                <w:vertAlign w:val="subscript"/>
              </w:rPr>
              <w:t>乙</w:t>
            </w:r>
            <w:r w:rsidR="0014509B">
              <w:rPr>
                <w:rFonts w:eastAsia="新宋体" w:hint="eastAsia"/>
                <w:szCs w:val="21"/>
              </w:rPr>
              <w:t>、</w:t>
            </w:r>
            <w:r w:rsidR="0014509B">
              <w:rPr>
                <w:rFonts w:ascii="Cambria Math" w:eastAsia="Cambria Math" w:hAnsi="Cambria Math"/>
                <w:szCs w:val="21"/>
              </w:rPr>
              <w:t>ρ</w:t>
            </w:r>
            <w:r w:rsidR="0014509B">
              <w:rPr>
                <w:rFonts w:eastAsia="新宋体" w:hint="eastAsia"/>
                <w:sz w:val="24"/>
                <w:vertAlign w:val="subscript"/>
              </w:rPr>
              <w:t>丙</w:t>
            </w:r>
            <w:r w:rsidR="0014509B">
              <w:rPr>
                <w:rFonts w:eastAsia="新宋体" w:hint="eastAsia"/>
                <w:szCs w:val="21"/>
              </w:rPr>
              <w:t>、</w:t>
            </w:r>
            <w:r w:rsidR="0014509B">
              <w:rPr>
                <w:rFonts w:ascii="Cambria Math" w:eastAsia="Cambria Math" w:hAnsi="Cambria Math"/>
                <w:szCs w:val="21"/>
              </w:rPr>
              <w:t>ρ</w:t>
            </w:r>
            <w:r w:rsidR="0014509B">
              <w:rPr>
                <w:rFonts w:eastAsia="新宋体" w:hint="eastAsia"/>
                <w:sz w:val="24"/>
                <w:vertAlign w:val="subscript"/>
              </w:rPr>
              <w:t>水</w:t>
            </w:r>
            <w:r w:rsidR="0014509B">
              <w:rPr>
                <w:rFonts w:eastAsia="新宋体" w:hint="eastAsia"/>
                <w:szCs w:val="21"/>
              </w:rPr>
              <w:t>分别代表甲、乙、丙三种物质和水的密度，据图可知下列说法正确的是（</w:t>
            </w:r>
            <w:r w:rsidR="0014509B">
              <w:rPr>
                <w:rFonts w:ascii="Cambria Math" w:eastAsia="Cambria Math" w:hAnsi="Cambria Math"/>
                <w:szCs w:val="21"/>
              </w:rPr>
              <w:t>ρ</w:t>
            </w:r>
            <w:r w:rsidR="0014509B">
              <w:rPr>
                <w:rFonts w:eastAsia="新宋体" w:hint="eastAsia"/>
                <w:sz w:val="24"/>
                <w:vertAlign w:val="subscript"/>
              </w:rPr>
              <w:t>水</w:t>
            </w:r>
            <w:r w:rsidR="0014509B">
              <w:rPr>
                <w:rFonts w:eastAsia="新宋体" w:hint="eastAsia"/>
                <w:szCs w:val="21"/>
              </w:rPr>
              <w:t>＝</w:t>
            </w:r>
            <w:r w:rsidR="0014509B">
              <w:rPr>
                <w:rFonts w:eastAsia="新宋体" w:hint="eastAsia"/>
                <w:szCs w:val="21"/>
              </w:rPr>
              <w:t>1.0</w:t>
            </w:r>
            <w:r w:rsidR="0014509B">
              <w:rPr>
                <w:rFonts w:eastAsia="新宋体" w:hint="eastAsia"/>
                <w:szCs w:val="21"/>
              </w:rPr>
              <w:t>×</w:t>
            </w:r>
            <w:r w:rsidR="0014509B">
              <w:rPr>
                <w:rFonts w:eastAsia="新宋体" w:hint="eastAsia"/>
                <w:szCs w:val="21"/>
              </w:rPr>
              <w:t>10</w:t>
            </w:r>
            <w:r w:rsidR="0014509B">
              <w:rPr>
                <w:rFonts w:eastAsia="新宋体" w:hint="eastAsia"/>
                <w:sz w:val="24"/>
                <w:vertAlign w:val="superscript"/>
              </w:rPr>
              <w:t>3</w:t>
            </w:r>
            <w:r w:rsidR="0014509B">
              <w:rPr>
                <w:rFonts w:eastAsia="新宋体" w:hint="eastAsia"/>
                <w:szCs w:val="21"/>
              </w:rPr>
              <w:t>kg/m</w:t>
            </w:r>
            <w:r w:rsidR="0014509B">
              <w:rPr>
                <w:rFonts w:eastAsia="新宋体" w:hint="eastAsia"/>
                <w:sz w:val="24"/>
                <w:vertAlign w:val="superscript"/>
              </w:rPr>
              <w:t>3</w:t>
            </w:r>
            <w:r w:rsidR="0014509B">
              <w:rPr>
                <w:rFonts w:eastAsia="新宋体" w:hint="eastAsia"/>
                <w:szCs w:val="21"/>
              </w:rPr>
              <w:t>）（　　）</w:t>
            </w:r>
          </w:p>
          <w:p w14:paraId="292CB784" w14:textId="77777777" w:rsidR="0014509B" w:rsidRDefault="0014509B" w:rsidP="0014509B">
            <w:pPr>
              <w:spacing w:line="360" w:lineRule="auto"/>
              <w:ind w:leftChars="130" w:left="273"/>
            </w:pPr>
            <w:r>
              <w:rPr>
                <w:rFonts w:eastAsia="新宋体" w:hint="eastAsia"/>
                <w:noProof/>
                <w:szCs w:val="21"/>
              </w:rPr>
              <w:drawing>
                <wp:inline distT="0" distB="0" distL="114300" distR="114300" wp14:anchorId="44B05ABC" wp14:editId="3C95BC55">
                  <wp:extent cx="1915160" cy="1181735"/>
                  <wp:effectExtent l="0" t="0" r="5080" b="6985"/>
                  <wp:docPr id="42"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3" descr="菁优网：http://www.jyeoo.com"/>
                          <pic:cNvPicPr>
                            <a:picLocks noChangeAspect="1"/>
                          </pic:cNvPicPr>
                        </pic:nvPicPr>
                        <pic:blipFill>
                          <a:blip r:embed="rId33"/>
                          <a:stretch>
                            <a:fillRect/>
                          </a:stretch>
                        </pic:blipFill>
                        <pic:spPr>
                          <a:xfrm>
                            <a:off x="0" y="0"/>
                            <a:ext cx="1915160" cy="1181735"/>
                          </a:xfrm>
                          <a:prstGeom prst="rect">
                            <a:avLst/>
                          </a:prstGeom>
                          <a:noFill/>
                          <a:ln>
                            <a:noFill/>
                          </a:ln>
                        </pic:spPr>
                      </pic:pic>
                    </a:graphicData>
                  </a:graphic>
                </wp:inline>
              </w:drawing>
            </w:r>
          </w:p>
          <w:p w14:paraId="338911B4" w14:textId="77777777" w:rsidR="0014509B" w:rsidRDefault="0014509B" w:rsidP="0014509B">
            <w:pPr>
              <w:spacing w:line="360" w:lineRule="auto"/>
              <w:ind w:firstLineChars="130" w:firstLine="273"/>
              <w:jc w:val="left"/>
            </w:pPr>
            <w:r>
              <w:rPr>
                <w:rFonts w:eastAsia="新宋体" w:hint="eastAsia"/>
                <w:szCs w:val="21"/>
              </w:rPr>
              <w:t>A</w:t>
            </w:r>
            <w:r>
              <w:rPr>
                <w:rFonts w:eastAsia="新宋体" w:hint="eastAsia"/>
                <w:szCs w:val="21"/>
              </w:rPr>
              <w:t>．</w:t>
            </w:r>
            <w:r>
              <w:rPr>
                <w:rFonts w:ascii="Cambria Math" w:eastAsia="Cambria Math" w:hAnsi="Cambria Math"/>
                <w:szCs w:val="21"/>
              </w:rPr>
              <w:t>ρ</w:t>
            </w:r>
            <w:r>
              <w:rPr>
                <w:rFonts w:eastAsia="新宋体" w:hint="eastAsia"/>
                <w:sz w:val="24"/>
                <w:vertAlign w:val="subscript"/>
              </w:rPr>
              <w:t>丙</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ascii="Cambria Math" w:eastAsia="Cambria Math" w:hAnsi="Cambria Math"/>
                <w:szCs w:val="21"/>
              </w:rPr>
              <w:t>ρ</w:t>
            </w:r>
            <w:proofErr w:type="gramStart"/>
            <w:r>
              <w:rPr>
                <w:rFonts w:eastAsia="新宋体" w:hint="eastAsia"/>
                <w:sz w:val="24"/>
                <w:vertAlign w:val="subscript"/>
              </w:rPr>
              <w:t>甲</w:t>
            </w:r>
            <w:r>
              <w:rPr>
                <w:rFonts w:eastAsia="新宋体" w:hint="eastAsia"/>
                <w:szCs w:val="21"/>
              </w:rPr>
              <w:t>且</w:t>
            </w:r>
            <w:proofErr w:type="gramEnd"/>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tab/>
            </w:r>
          </w:p>
          <w:p w14:paraId="2C78FC8F" w14:textId="77777777" w:rsidR="0014509B" w:rsidRDefault="0014509B" w:rsidP="0014509B">
            <w:pPr>
              <w:spacing w:line="360" w:lineRule="auto"/>
              <w:ind w:firstLineChars="130" w:firstLine="273"/>
              <w:jc w:val="left"/>
            </w:pPr>
            <w:r>
              <w:rPr>
                <w:rFonts w:eastAsia="新宋体" w:hint="eastAsia"/>
                <w:szCs w:val="21"/>
              </w:rPr>
              <w:t>B</w:t>
            </w:r>
            <w:r>
              <w:rPr>
                <w:rFonts w:eastAsia="新宋体" w:hint="eastAsia"/>
                <w:szCs w:val="21"/>
              </w:rPr>
              <w:t>．</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ascii="Cambria Math" w:eastAsia="Cambria Math" w:hAnsi="Cambria Math"/>
                <w:szCs w:val="21"/>
              </w:rPr>
              <w:t>ρ</w:t>
            </w:r>
            <w:proofErr w:type="gramStart"/>
            <w:r>
              <w:rPr>
                <w:rFonts w:eastAsia="新宋体" w:hint="eastAsia"/>
                <w:sz w:val="24"/>
                <w:vertAlign w:val="subscript"/>
              </w:rPr>
              <w:t>丙</w:t>
            </w:r>
            <w:r>
              <w:rPr>
                <w:rFonts w:eastAsia="新宋体" w:hint="eastAsia"/>
                <w:szCs w:val="21"/>
              </w:rPr>
              <w:t>且</w:t>
            </w:r>
            <w:proofErr w:type="gramEnd"/>
            <w:r>
              <w:rPr>
                <w:rFonts w:ascii="Cambria Math" w:eastAsia="Cambria Math" w:hAnsi="Cambria Math"/>
                <w:szCs w:val="21"/>
              </w:rPr>
              <w:t>ρ</w:t>
            </w:r>
            <w:r>
              <w:rPr>
                <w:rFonts w:eastAsia="新宋体" w:hint="eastAsia"/>
                <w:sz w:val="24"/>
                <w:vertAlign w:val="subscript"/>
              </w:rPr>
              <w:t>丙</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tab/>
            </w:r>
          </w:p>
          <w:p w14:paraId="387DCF71" w14:textId="77777777" w:rsidR="0014509B" w:rsidRDefault="0014509B" w:rsidP="0014509B">
            <w:pPr>
              <w:spacing w:line="360" w:lineRule="auto"/>
              <w:ind w:firstLineChars="130" w:firstLine="273"/>
              <w:jc w:val="left"/>
            </w:pPr>
            <w:r>
              <w:rPr>
                <w:rFonts w:eastAsia="新宋体" w:hint="eastAsia"/>
                <w:szCs w:val="21"/>
              </w:rPr>
              <w:t>C</w:t>
            </w:r>
            <w:r>
              <w:rPr>
                <w:rFonts w:eastAsia="新宋体" w:hint="eastAsia"/>
                <w:szCs w:val="21"/>
              </w:rPr>
              <w:t>．</w:t>
            </w:r>
            <w:r>
              <w:rPr>
                <w:rFonts w:ascii="Cambria Math" w:eastAsia="Cambria Math" w:hAnsi="Cambria Math"/>
                <w:szCs w:val="21"/>
              </w:rPr>
              <w:t>ρ</w:t>
            </w:r>
            <w:r>
              <w:rPr>
                <w:rFonts w:eastAsia="新宋体" w:hint="eastAsia"/>
                <w:sz w:val="24"/>
                <w:vertAlign w:val="subscript"/>
              </w:rPr>
              <w:t>丙</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ascii="Cambria Math" w:eastAsia="Cambria Math" w:hAnsi="Cambria Math"/>
                <w:szCs w:val="21"/>
              </w:rPr>
              <w:t>ρ</w:t>
            </w:r>
            <w:proofErr w:type="gramStart"/>
            <w:r>
              <w:rPr>
                <w:rFonts w:eastAsia="新宋体" w:hint="eastAsia"/>
                <w:sz w:val="24"/>
                <w:vertAlign w:val="subscript"/>
              </w:rPr>
              <w:t>甲</w:t>
            </w:r>
            <w:r>
              <w:rPr>
                <w:rFonts w:eastAsia="新宋体" w:hint="eastAsia"/>
                <w:szCs w:val="21"/>
              </w:rPr>
              <w:t>且</w:t>
            </w:r>
            <w:proofErr w:type="gramEnd"/>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tab/>
            </w:r>
          </w:p>
          <w:p w14:paraId="4D8C058E" w14:textId="77777777" w:rsidR="0014509B" w:rsidRDefault="0014509B" w:rsidP="0014509B">
            <w:pPr>
              <w:spacing w:line="360" w:lineRule="auto"/>
              <w:ind w:firstLineChars="130" w:firstLine="273"/>
              <w:jc w:val="left"/>
            </w:pPr>
            <w:r>
              <w:rPr>
                <w:rFonts w:eastAsia="新宋体" w:hint="eastAsia"/>
                <w:szCs w:val="21"/>
              </w:rPr>
              <w:t>D</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ascii="Cambria Math" w:eastAsia="Cambria Math" w:hAnsi="Cambria Math"/>
                <w:szCs w:val="21"/>
              </w:rPr>
              <w:t>ρ</w:t>
            </w:r>
            <w:r>
              <w:rPr>
                <w:rFonts w:eastAsia="新宋体" w:hint="eastAsia"/>
                <w:sz w:val="24"/>
                <w:vertAlign w:val="subscript"/>
              </w:rPr>
              <w:t>丙</w:t>
            </w:r>
            <w:r>
              <w:rPr>
                <w:rFonts w:eastAsia="新宋体" w:hint="eastAsia"/>
                <w:szCs w:val="21"/>
              </w:rPr>
              <w:t>＞</w:t>
            </w:r>
            <w:r>
              <w:rPr>
                <w:rFonts w:ascii="Cambria Math" w:eastAsia="Cambria Math" w:hAnsi="Cambria Math"/>
                <w:szCs w:val="21"/>
              </w:rPr>
              <w:t>ρ</w:t>
            </w:r>
            <w:proofErr w:type="gramStart"/>
            <w:r>
              <w:rPr>
                <w:rFonts w:eastAsia="新宋体" w:hint="eastAsia"/>
                <w:sz w:val="24"/>
                <w:vertAlign w:val="subscript"/>
              </w:rPr>
              <w:t>甲</w:t>
            </w:r>
            <w:r>
              <w:rPr>
                <w:rFonts w:eastAsia="新宋体" w:hint="eastAsia"/>
                <w:szCs w:val="21"/>
              </w:rPr>
              <w:t>且</w:t>
            </w:r>
            <w:proofErr w:type="gramEnd"/>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p>
          <w:p w14:paraId="0FBDFAD2" w14:textId="77777777" w:rsidR="0014509B" w:rsidRDefault="0014509B" w:rsidP="0014509B">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064C02CA" w14:textId="77777777" w:rsidR="0014509B" w:rsidRDefault="0014509B" w:rsidP="0014509B">
            <w:pPr>
              <w:spacing w:line="360" w:lineRule="auto"/>
              <w:ind w:leftChars="130" w:left="273"/>
              <w:rPr>
                <w:color w:val="FF0000"/>
              </w:rPr>
            </w:pPr>
            <w:r>
              <w:rPr>
                <w:rFonts w:eastAsia="新宋体" w:hint="eastAsia"/>
                <w:color w:val="FF0000"/>
                <w:szCs w:val="21"/>
              </w:rPr>
              <w:t>【解答】解：由</w:t>
            </w:r>
            <w:proofErr w:type="gramStart"/>
            <w:r>
              <w:rPr>
                <w:rFonts w:eastAsia="新宋体" w:hint="eastAsia"/>
                <w:color w:val="FF0000"/>
                <w:szCs w:val="21"/>
              </w:rPr>
              <w:t>图象</w:t>
            </w:r>
            <w:proofErr w:type="gramEnd"/>
            <w:r>
              <w:rPr>
                <w:rFonts w:eastAsia="新宋体" w:hint="eastAsia"/>
                <w:color w:val="FF0000"/>
                <w:szCs w:val="21"/>
              </w:rPr>
              <w:t>可知，当甲、乙、丙三种物质的体积相等时，它们的质量关系为</w:t>
            </w:r>
            <w:r>
              <w:rPr>
                <w:rFonts w:eastAsia="新宋体" w:hint="eastAsia"/>
                <w:color w:val="FF0000"/>
                <w:szCs w:val="21"/>
              </w:rPr>
              <w:t>m</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丙</w:t>
            </w:r>
            <w:r>
              <w:rPr>
                <w:rFonts w:eastAsia="新宋体" w:hint="eastAsia"/>
                <w:color w:val="FF0000"/>
                <w:szCs w:val="21"/>
              </w:rPr>
              <w:t>，</w:t>
            </w:r>
          </w:p>
          <w:p w14:paraId="2D13B136" w14:textId="77777777" w:rsidR="0014509B" w:rsidRDefault="0014509B" w:rsidP="0014509B">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766E125" wp14:editId="20D8213C">
                  <wp:extent cx="123825" cy="333375"/>
                  <wp:effectExtent l="0" t="0" r="13335" b="1905"/>
                  <wp:docPr id="43"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4" descr="菁优网-jyeoo"/>
                          <pic:cNvPicPr>
                            <a:picLocks noChangeAspect="1"/>
                          </pic:cNvPicPr>
                        </pic:nvPicPr>
                        <pic:blipFill>
                          <a:blip r:embed="rId3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丙</w:t>
            </w:r>
            <w:r>
              <w:rPr>
                <w:rFonts w:eastAsia="新宋体" w:hint="eastAsia"/>
                <w:color w:val="FF0000"/>
                <w:szCs w:val="21"/>
              </w:rPr>
              <w:t>，故</w:t>
            </w:r>
            <w:r>
              <w:rPr>
                <w:rFonts w:eastAsia="新宋体" w:hint="eastAsia"/>
                <w:color w:val="FF0000"/>
                <w:szCs w:val="21"/>
              </w:rPr>
              <w:t>AD</w:t>
            </w:r>
            <w:r>
              <w:rPr>
                <w:rFonts w:eastAsia="新宋体" w:hint="eastAsia"/>
                <w:color w:val="FF0000"/>
                <w:szCs w:val="21"/>
              </w:rPr>
              <w:t>错误；</w:t>
            </w:r>
          </w:p>
          <w:p w14:paraId="67823670" w14:textId="77777777" w:rsidR="0014509B" w:rsidRDefault="0014509B" w:rsidP="0014509B">
            <w:pPr>
              <w:spacing w:line="360" w:lineRule="auto"/>
              <w:ind w:leftChars="130" w:left="273"/>
              <w:rPr>
                <w:color w:val="FF0000"/>
              </w:rPr>
            </w:pPr>
            <w:r>
              <w:rPr>
                <w:rFonts w:eastAsia="新宋体" w:hint="eastAsia"/>
                <w:color w:val="FF0000"/>
                <w:szCs w:val="21"/>
              </w:rPr>
              <w:t>当</w:t>
            </w:r>
            <w:r>
              <w:rPr>
                <w:rFonts w:eastAsia="新宋体" w:hint="eastAsia"/>
                <w:color w:val="FF0000"/>
                <w:szCs w:val="21"/>
              </w:rPr>
              <w:t>m</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10g</w:t>
            </w:r>
            <w:r>
              <w:rPr>
                <w:rFonts w:eastAsia="新宋体" w:hint="eastAsia"/>
                <w:color w:val="FF0000"/>
                <w:szCs w:val="21"/>
              </w:rPr>
              <w:t>时，</w:t>
            </w:r>
            <w:r>
              <w:rPr>
                <w:rFonts w:eastAsia="新宋体" w:hint="eastAsia"/>
                <w:color w:val="FF0000"/>
                <w:szCs w:val="21"/>
              </w:rPr>
              <w:t>V</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p>
          <w:p w14:paraId="096F4E04" w14:textId="77777777" w:rsidR="0014509B" w:rsidRDefault="0014509B" w:rsidP="0014509B">
            <w:pPr>
              <w:spacing w:line="360" w:lineRule="auto"/>
              <w:ind w:leftChars="130" w:left="273"/>
              <w:rPr>
                <w:color w:val="FF0000"/>
              </w:rPr>
            </w:pPr>
            <w:r>
              <w:rPr>
                <w:rFonts w:eastAsia="新宋体" w:hint="eastAsia"/>
                <w:color w:val="FF0000"/>
                <w:szCs w:val="21"/>
              </w:rPr>
              <w:t>则</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r>
              <w:rPr>
                <w:noProof/>
                <w:color w:val="FF0000"/>
                <w:position w:val="-30"/>
              </w:rPr>
              <w:drawing>
                <wp:inline distT="0" distB="0" distL="114300" distR="114300" wp14:anchorId="1E7FB7A4" wp14:editId="24B4D4F0">
                  <wp:extent cx="266700" cy="447675"/>
                  <wp:effectExtent l="0" t="0" r="7620" b="9525"/>
                  <wp:docPr id="56"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5" descr="菁优网-jyeoo"/>
                          <pic:cNvPicPr>
                            <a:picLocks noChangeAspect="1"/>
                          </pic:cNvPicPr>
                        </pic:nvPicPr>
                        <pic:blipFill>
                          <a:blip r:embed="rId35"/>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859C42B" wp14:editId="36C77C50">
                  <wp:extent cx="457200" cy="400050"/>
                  <wp:effectExtent l="0" t="0" r="0" b="11430"/>
                  <wp:docPr id="51"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6" descr="菁优网-jyeoo"/>
                          <pic:cNvPicPr>
                            <a:picLocks noChangeAspect="1"/>
                          </pic:cNvPicPr>
                        </pic:nvPicPr>
                        <pic:blipFill>
                          <a:blip r:embed="rId36"/>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1.0g/cm</w:t>
            </w:r>
            <w:r>
              <w:rPr>
                <w:rFonts w:eastAsia="新宋体" w:hint="eastAsia"/>
                <w:color w:val="FF0000"/>
                <w:sz w:val="24"/>
                <w:vertAlign w:val="superscript"/>
              </w:rPr>
              <w:t>3</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
          <w:p w14:paraId="0E10B571" w14:textId="77777777" w:rsidR="0014509B" w:rsidRDefault="0014509B" w:rsidP="0014509B">
            <w:pPr>
              <w:spacing w:line="360" w:lineRule="auto"/>
              <w:ind w:leftChars="130" w:left="273"/>
              <w:rPr>
                <w:color w:val="FF0000"/>
              </w:rPr>
            </w:pPr>
            <w:r>
              <w:rPr>
                <w:rFonts w:eastAsia="新宋体" w:hint="eastAsia"/>
                <w:color w:val="FF0000"/>
                <w:szCs w:val="21"/>
              </w:rPr>
              <w:t>所以，</w:t>
            </w:r>
            <w:r>
              <w:rPr>
                <w:rFonts w:ascii="Cambria Math" w:eastAsia="Cambria Math" w:hAnsi="Cambria Math"/>
                <w:color w:val="FF0000"/>
                <w:szCs w:val="21"/>
              </w:rPr>
              <w:t>ρ</w:t>
            </w:r>
            <w:r>
              <w:rPr>
                <w:rFonts w:eastAsia="新宋体" w:hint="eastAsia"/>
                <w:color w:val="FF0000"/>
                <w:sz w:val="24"/>
                <w:vertAlign w:val="subscript"/>
              </w:rPr>
              <w:t>丙</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r>
              <w:rPr>
                <w:rFonts w:eastAsia="新宋体" w:hint="eastAsia"/>
                <w:color w:val="FF0000"/>
                <w:szCs w:val="21"/>
              </w:rPr>
              <w:t>C</w:t>
            </w:r>
            <w:r>
              <w:rPr>
                <w:rFonts w:eastAsia="新宋体" w:hint="eastAsia"/>
                <w:color w:val="FF0000"/>
                <w:szCs w:val="21"/>
              </w:rPr>
              <w:t>正确。</w:t>
            </w:r>
          </w:p>
          <w:p w14:paraId="320D5631" w14:textId="77777777" w:rsidR="0014509B" w:rsidRDefault="0014509B" w:rsidP="0014509B">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624BBAB7" w14:textId="5AF4964A" w:rsidR="0014509B" w:rsidRDefault="0014509B" w:rsidP="0014509B">
            <w:pPr>
              <w:spacing w:line="360" w:lineRule="auto"/>
              <w:ind w:left="273" w:hangingChars="130" w:hanging="273"/>
            </w:pPr>
            <w:r>
              <w:rPr>
                <w:rFonts w:eastAsia="新宋体" w:hint="eastAsia"/>
                <w:szCs w:val="21"/>
              </w:rPr>
              <w:t>7</w:t>
            </w:r>
            <w:r>
              <w:rPr>
                <w:rFonts w:eastAsia="新宋体" w:hint="eastAsia"/>
                <w:szCs w:val="21"/>
              </w:rPr>
              <w:t>．阅读下面的短文，回答问题：某同学利用一定质量的水，研究水的体积和温度的关系，并根据实验数据</w:t>
            </w:r>
            <w:proofErr w:type="gramStart"/>
            <w:r>
              <w:rPr>
                <w:rFonts w:eastAsia="新宋体" w:hint="eastAsia"/>
                <w:szCs w:val="21"/>
              </w:rPr>
              <w:t>作出</w:t>
            </w:r>
            <w:proofErr w:type="gramEnd"/>
            <w:r>
              <w:rPr>
                <w:rFonts w:eastAsia="新宋体" w:hint="eastAsia"/>
                <w:szCs w:val="21"/>
              </w:rPr>
              <w:lastRenderedPageBreak/>
              <w:t>了如图所示的</w:t>
            </w:r>
            <w:proofErr w:type="gramStart"/>
            <w:r>
              <w:rPr>
                <w:rFonts w:eastAsia="新宋体" w:hint="eastAsia"/>
                <w:szCs w:val="21"/>
              </w:rPr>
              <w:t>图象</w:t>
            </w:r>
            <w:proofErr w:type="gramEnd"/>
            <w:r>
              <w:rPr>
                <w:rFonts w:eastAsia="新宋体" w:hint="eastAsia"/>
                <w:szCs w:val="21"/>
              </w:rPr>
              <w:t>。请根据此</w:t>
            </w:r>
            <w:proofErr w:type="gramStart"/>
            <w:r>
              <w:rPr>
                <w:rFonts w:eastAsia="新宋体" w:hint="eastAsia"/>
                <w:szCs w:val="21"/>
              </w:rPr>
              <w:t>图象</w:t>
            </w:r>
            <w:proofErr w:type="gramEnd"/>
            <w:r>
              <w:rPr>
                <w:rFonts w:eastAsia="新宋体" w:hint="eastAsia"/>
                <w:szCs w:val="21"/>
              </w:rPr>
              <w:t>回答以下问题：</w:t>
            </w:r>
          </w:p>
          <w:p w14:paraId="0E46E091" w14:textId="77777777" w:rsidR="0014509B" w:rsidRDefault="0014509B" w:rsidP="0014509B">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w:t>
            </w:r>
            <w:proofErr w:type="gramStart"/>
            <w:r>
              <w:rPr>
                <w:rFonts w:eastAsia="新宋体" w:hint="eastAsia"/>
                <w:szCs w:val="21"/>
              </w:rPr>
              <w:t>图象</w:t>
            </w:r>
            <w:proofErr w:type="gramEnd"/>
            <w:r>
              <w:rPr>
                <w:rFonts w:eastAsia="新宋体" w:hint="eastAsia"/>
                <w:szCs w:val="21"/>
              </w:rPr>
              <w:t>中</w:t>
            </w:r>
            <w:r>
              <w:rPr>
                <w:rFonts w:eastAsia="新宋体" w:hint="eastAsia"/>
                <w:szCs w:val="21"/>
              </w:rPr>
              <w:t>AB</w:t>
            </w:r>
            <w:r>
              <w:rPr>
                <w:rFonts w:eastAsia="新宋体" w:hint="eastAsia"/>
                <w:szCs w:val="21"/>
              </w:rPr>
              <w:t>段反映的物理现象是：</w:t>
            </w:r>
            <w:r>
              <w:rPr>
                <w:rFonts w:eastAsia="新宋体" w:hint="eastAsia"/>
                <w:szCs w:val="21"/>
                <w:u w:val="single"/>
              </w:rPr>
              <w:t xml:space="preserve">　在</w:t>
            </w:r>
            <w:r>
              <w:rPr>
                <w:rFonts w:eastAsia="新宋体" w:hint="eastAsia"/>
                <w:szCs w:val="21"/>
                <w:u w:val="single"/>
              </w:rPr>
              <w:t>0</w:t>
            </w:r>
            <w:r>
              <w:rPr>
                <w:rFonts w:eastAsia="新宋体" w:hint="eastAsia"/>
                <w:szCs w:val="21"/>
                <w:u w:val="single"/>
              </w:rPr>
              <w:t>～</w:t>
            </w:r>
            <w:r>
              <w:rPr>
                <w:rFonts w:eastAsia="新宋体" w:hint="eastAsia"/>
                <w:szCs w:val="21"/>
                <w:u w:val="single"/>
              </w:rPr>
              <w:t>4</w:t>
            </w:r>
            <w:r>
              <w:rPr>
                <w:rFonts w:eastAsia="新宋体" w:hint="eastAsia"/>
                <w:szCs w:val="21"/>
                <w:u w:val="single"/>
              </w:rPr>
              <w:t xml:space="preserve">℃时，水的体积随温度的升高而减小　</w:t>
            </w:r>
            <w:r>
              <w:rPr>
                <w:rFonts w:eastAsia="新宋体" w:hint="eastAsia"/>
                <w:szCs w:val="21"/>
              </w:rPr>
              <w:t>；</w:t>
            </w:r>
            <w:r>
              <w:rPr>
                <w:rFonts w:eastAsia="新宋体" w:hint="eastAsia"/>
                <w:szCs w:val="21"/>
              </w:rPr>
              <w:t>BC</w:t>
            </w:r>
            <w:r>
              <w:rPr>
                <w:rFonts w:eastAsia="新宋体" w:hint="eastAsia"/>
                <w:szCs w:val="21"/>
              </w:rPr>
              <w:t>段反映的物理现象是</w:t>
            </w:r>
            <w:r>
              <w:rPr>
                <w:rFonts w:eastAsia="新宋体" w:hint="eastAsia"/>
                <w:szCs w:val="21"/>
                <w:u w:val="single"/>
              </w:rPr>
              <w:t xml:space="preserve">　</w:t>
            </w:r>
            <w:r>
              <w:rPr>
                <w:rFonts w:eastAsia="新宋体" w:hint="eastAsia"/>
                <w:szCs w:val="21"/>
                <w:u w:val="single"/>
              </w:rPr>
              <w:t>4</w:t>
            </w:r>
            <w:r>
              <w:rPr>
                <w:rFonts w:eastAsia="新宋体" w:hint="eastAsia"/>
                <w:szCs w:val="21"/>
                <w:u w:val="single"/>
              </w:rPr>
              <w:t xml:space="preserve">℃以上时，水的体积随温度的升高而增大　</w:t>
            </w:r>
            <w:r>
              <w:rPr>
                <w:rFonts w:eastAsia="新宋体" w:hint="eastAsia"/>
                <w:szCs w:val="21"/>
              </w:rPr>
              <w:t>。</w:t>
            </w:r>
          </w:p>
          <w:p w14:paraId="5021C53C" w14:textId="77777777" w:rsidR="0014509B" w:rsidRDefault="0014509B" w:rsidP="0014509B">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）以上现象揭示了水的反常膨胀规律，由此可以进一步得出的推论是：水在</w:t>
            </w:r>
            <w:r>
              <w:rPr>
                <w:rFonts w:eastAsia="新宋体" w:hint="eastAsia"/>
                <w:szCs w:val="21"/>
              </w:rPr>
              <w:t>4</w:t>
            </w:r>
            <w:r>
              <w:rPr>
                <w:rFonts w:eastAsia="新宋体" w:hint="eastAsia"/>
                <w:szCs w:val="21"/>
              </w:rPr>
              <w:t>℃时</w:t>
            </w:r>
            <w:r>
              <w:rPr>
                <w:rFonts w:eastAsia="新宋体" w:hint="eastAsia"/>
                <w:szCs w:val="21"/>
                <w:u w:val="single"/>
              </w:rPr>
              <w:t xml:space="preserve">　密度最大　</w:t>
            </w:r>
            <w:r>
              <w:rPr>
                <w:rFonts w:eastAsia="新宋体" w:hint="eastAsia"/>
                <w:szCs w:val="21"/>
              </w:rPr>
              <w:t>。</w:t>
            </w:r>
          </w:p>
          <w:p w14:paraId="3A986F3B" w14:textId="77777777" w:rsidR="0014509B" w:rsidRDefault="0014509B" w:rsidP="0014509B">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）在北方寒冷的冬天，湖面上结了厚厚的一层冰，而鱼却能在湖底自由地生活，请你估计一下，湖底的水温约为</w:t>
            </w:r>
            <w:r>
              <w:rPr>
                <w:rFonts w:eastAsia="新宋体" w:hint="eastAsia"/>
                <w:szCs w:val="21"/>
                <w:u w:val="single"/>
              </w:rPr>
              <w:t xml:space="preserve">　</w:t>
            </w:r>
            <w:r>
              <w:rPr>
                <w:rFonts w:eastAsia="新宋体" w:hint="eastAsia"/>
                <w:szCs w:val="21"/>
                <w:u w:val="single"/>
              </w:rPr>
              <w:t>4</w:t>
            </w:r>
            <w:r>
              <w:rPr>
                <w:rFonts w:eastAsia="新宋体" w:hint="eastAsia"/>
                <w:szCs w:val="21"/>
                <w:u w:val="single"/>
              </w:rPr>
              <w:t xml:space="preserve">　</w:t>
            </w:r>
            <w:r>
              <w:rPr>
                <w:rFonts w:eastAsia="新宋体" w:hint="eastAsia"/>
                <w:szCs w:val="21"/>
              </w:rPr>
              <w:t>℃。</w:t>
            </w:r>
          </w:p>
          <w:p w14:paraId="04EFFB83" w14:textId="77777777" w:rsidR="0014509B" w:rsidRDefault="0014509B" w:rsidP="0014509B">
            <w:pPr>
              <w:spacing w:line="360" w:lineRule="auto"/>
              <w:ind w:leftChars="130" w:left="273"/>
            </w:pPr>
            <w:r>
              <w:rPr>
                <w:rFonts w:eastAsia="新宋体" w:hint="eastAsia"/>
                <w:noProof/>
                <w:szCs w:val="21"/>
              </w:rPr>
              <w:drawing>
                <wp:inline distT="0" distB="0" distL="114300" distR="114300" wp14:anchorId="3333D770" wp14:editId="66DCA732">
                  <wp:extent cx="1933575" cy="1123950"/>
                  <wp:effectExtent l="0" t="0" r="1905" b="3810"/>
                  <wp:docPr id="37"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3" descr="菁优网：http://www.jyeoo.com"/>
                          <pic:cNvPicPr>
                            <a:picLocks noChangeAspect="1"/>
                          </pic:cNvPicPr>
                        </pic:nvPicPr>
                        <pic:blipFill>
                          <a:blip r:embed="rId37"/>
                          <a:stretch>
                            <a:fillRect/>
                          </a:stretch>
                        </pic:blipFill>
                        <pic:spPr>
                          <a:xfrm>
                            <a:off x="0" y="0"/>
                            <a:ext cx="1933575" cy="1123950"/>
                          </a:xfrm>
                          <a:prstGeom prst="rect">
                            <a:avLst/>
                          </a:prstGeom>
                          <a:noFill/>
                          <a:ln>
                            <a:noFill/>
                          </a:ln>
                        </pic:spPr>
                      </pic:pic>
                    </a:graphicData>
                  </a:graphic>
                </wp:inline>
              </w:drawing>
            </w:r>
          </w:p>
          <w:p w14:paraId="0590723D" w14:textId="77777777" w:rsidR="0014509B" w:rsidRDefault="0014509B" w:rsidP="0014509B">
            <w:pPr>
              <w:spacing w:line="360" w:lineRule="auto"/>
              <w:ind w:leftChars="130" w:left="273"/>
              <w:rPr>
                <w:color w:val="FF0000"/>
              </w:rPr>
            </w:pPr>
            <w:r>
              <w:rPr>
                <w:rFonts w:eastAsia="新宋体" w:hint="eastAsia"/>
                <w:color w:val="FF0000"/>
                <w:szCs w:val="21"/>
              </w:rPr>
              <w:t>【答案】见试题解答内容</w:t>
            </w:r>
          </w:p>
          <w:p w14:paraId="117B30A1" w14:textId="77777777" w:rsidR="0014509B" w:rsidRDefault="0014509B" w:rsidP="0014509B">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从点</w:t>
            </w:r>
            <w:r>
              <w:rPr>
                <w:rFonts w:eastAsia="新宋体" w:hint="eastAsia"/>
                <w:color w:val="FF0000"/>
                <w:szCs w:val="21"/>
              </w:rPr>
              <w:t>A</w:t>
            </w:r>
            <w:r>
              <w:rPr>
                <w:rFonts w:eastAsia="新宋体" w:hint="eastAsia"/>
                <w:color w:val="FF0000"/>
                <w:szCs w:val="21"/>
              </w:rPr>
              <w:t>到点</w:t>
            </w:r>
            <w:r>
              <w:rPr>
                <w:rFonts w:eastAsia="新宋体" w:hint="eastAsia"/>
                <w:color w:val="FF0000"/>
                <w:szCs w:val="21"/>
              </w:rPr>
              <w:t>B</w:t>
            </w:r>
            <w:r>
              <w:rPr>
                <w:rFonts w:eastAsia="新宋体" w:hint="eastAsia"/>
                <w:color w:val="FF0000"/>
                <w:szCs w:val="21"/>
              </w:rPr>
              <w:t>，温度从</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℃，逐渐升高，而水的体积在减小，所以</w:t>
            </w:r>
            <w:r>
              <w:rPr>
                <w:rFonts w:eastAsia="新宋体" w:hint="eastAsia"/>
                <w:color w:val="FF0000"/>
                <w:szCs w:val="21"/>
              </w:rPr>
              <w:t>AB</w:t>
            </w:r>
            <w:r>
              <w:rPr>
                <w:rFonts w:eastAsia="新宋体" w:hint="eastAsia"/>
                <w:color w:val="FF0000"/>
                <w:szCs w:val="21"/>
              </w:rPr>
              <w:t>段反映的物理现象是：在</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℃内，水的体积随温度的升高而减小；</w:t>
            </w:r>
          </w:p>
          <w:p w14:paraId="3E05593E" w14:textId="77777777" w:rsidR="0014509B" w:rsidRDefault="0014509B" w:rsidP="0014509B">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从点</w:t>
            </w:r>
            <w:r>
              <w:rPr>
                <w:rFonts w:eastAsia="新宋体" w:hint="eastAsia"/>
                <w:color w:val="FF0000"/>
                <w:szCs w:val="21"/>
              </w:rPr>
              <w:t>B</w:t>
            </w:r>
            <w:r>
              <w:rPr>
                <w:rFonts w:eastAsia="新宋体" w:hint="eastAsia"/>
                <w:color w:val="FF0000"/>
                <w:szCs w:val="21"/>
              </w:rPr>
              <w:t>到点</w:t>
            </w:r>
            <w:r>
              <w:rPr>
                <w:rFonts w:eastAsia="新宋体" w:hint="eastAsia"/>
                <w:color w:val="FF0000"/>
                <w:szCs w:val="21"/>
              </w:rPr>
              <w:t>C</w:t>
            </w:r>
            <w:r>
              <w:rPr>
                <w:rFonts w:eastAsia="新宋体" w:hint="eastAsia"/>
                <w:color w:val="FF0000"/>
                <w:szCs w:val="21"/>
              </w:rPr>
              <w:t>，温度从</w:t>
            </w:r>
            <w:r>
              <w:rPr>
                <w:rFonts w:eastAsia="新宋体" w:hint="eastAsia"/>
                <w:color w:val="FF0000"/>
                <w:szCs w:val="21"/>
              </w:rPr>
              <w:t>4</w:t>
            </w:r>
            <w:r>
              <w:rPr>
                <w:rFonts w:eastAsia="新宋体" w:hint="eastAsia"/>
                <w:color w:val="FF0000"/>
                <w:szCs w:val="21"/>
              </w:rPr>
              <w:t>℃开始逐渐升高，同时体积也在增大，所以</w:t>
            </w:r>
            <w:r>
              <w:rPr>
                <w:rFonts w:eastAsia="新宋体" w:hint="eastAsia"/>
                <w:color w:val="FF0000"/>
                <w:szCs w:val="21"/>
              </w:rPr>
              <w:t>BC</w:t>
            </w:r>
            <w:r>
              <w:rPr>
                <w:rFonts w:eastAsia="新宋体" w:hint="eastAsia"/>
                <w:color w:val="FF0000"/>
                <w:szCs w:val="21"/>
              </w:rPr>
              <w:t>段反映的物理现象是：</w:t>
            </w:r>
            <w:r>
              <w:rPr>
                <w:rFonts w:eastAsia="新宋体" w:hint="eastAsia"/>
                <w:color w:val="FF0000"/>
                <w:szCs w:val="21"/>
              </w:rPr>
              <w:t>4</w:t>
            </w:r>
            <w:r>
              <w:rPr>
                <w:rFonts w:eastAsia="新宋体" w:hint="eastAsia"/>
                <w:color w:val="FF0000"/>
                <w:szCs w:val="21"/>
              </w:rPr>
              <w:t>℃以上时，水的体积随温度的升高而增大。</w:t>
            </w:r>
          </w:p>
          <w:p w14:paraId="6E3D87AC" w14:textId="77777777" w:rsid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）从图来看，水温在</w:t>
            </w:r>
            <w:r>
              <w:rPr>
                <w:rFonts w:eastAsia="新宋体" w:hint="eastAsia"/>
                <w:color w:val="FF0000"/>
                <w:szCs w:val="21"/>
              </w:rPr>
              <w:t>4</w:t>
            </w:r>
            <w:r>
              <w:rPr>
                <w:rFonts w:eastAsia="新宋体" w:hint="eastAsia"/>
                <w:color w:val="FF0000"/>
                <w:szCs w:val="21"/>
              </w:rPr>
              <w:t>℃时体积最小，由于物体的质量与温度无关，那么由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3A071C41" wp14:editId="3DD3C374">
                  <wp:extent cx="123825" cy="333375"/>
                  <wp:effectExtent l="0" t="0" r="13335" b="1905"/>
                  <wp:docPr id="48"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4" descr="菁优网-jyeoo"/>
                          <pic:cNvPicPr>
                            <a:picLocks noChangeAspect="1"/>
                          </pic:cNvPicPr>
                        </pic:nvPicPr>
                        <pic:blipFill>
                          <a:blip r:embed="rId3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可知：此时水的密度最大。</w:t>
            </w:r>
          </w:p>
          <w:p w14:paraId="498ABDC1" w14:textId="77777777" w:rsid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）从图来看，水温在</w:t>
            </w:r>
            <w:r>
              <w:rPr>
                <w:rFonts w:eastAsia="新宋体" w:hint="eastAsia"/>
                <w:color w:val="FF0000"/>
                <w:szCs w:val="21"/>
              </w:rPr>
              <w:t>4</w:t>
            </w:r>
            <w:r>
              <w:rPr>
                <w:rFonts w:eastAsia="新宋体" w:hint="eastAsia"/>
                <w:color w:val="FF0000"/>
                <w:szCs w:val="21"/>
              </w:rPr>
              <w:t>℃时体积最小，由于物体的质量与温度无关，那么由</w:t>
            </w:r>
            <w:r>
              <w:rPr>
                <w:rFonts w:ascii="Cambria Math" w:eastAsia="Cambria Math" w:hAnsi="Cambria Math"/>
                <w:color w:val="FF0000"/>
                <w:szCs w:val="21"/>
              </w:rPr>
              <w:t>ρ</w:t>
            </w:r>
            <w:r>
              <w:rPr>
                <w:rFonts w:eastAsia="新宋体" w:hint="eastAsia"/>
                <w:color w:val="FF0000"/>
                <w:szCs w:val="21"/>
              </w:rPr>
              <w:t>＝</w:t>
            </w:r>
            <w:r>
              <w:rPr>
                <w:rFonts w:eastAsia="新宋体" w:hint="eastAsia"/>
                <w:color w:val="FF0000"/>
                <w:szCs w:val="21"/>
              </w:rPr>
              <w:t>m/v</w:t>
            </w:r>
            <w:r>
              <w:rPr>
                <w:rFonts w:eastAsia="新宋体" w:hint="eastAsia"/>
                <w:color w:val="FF0000"/>
                <w:szCs w:val="21"/>
              </w:rPr>
              <w:t>可知：此时水的密度最大。密度大的水会向下沉，所以湖底的水温是</w:t>
            </w:r>
            <w:r>
              <w:rPr>
                <w:rFonts w:eastAsia="新宋体" w:hint="eastAsia"/>
                <w:color w:val="FF0000"/>
                <w:szCs w:val="21"/>
              </w:rPr>
              <w:t>4</w:t>
            </w:r>
            <w:r>
              <w:rPr>
                <w:rFonts w:eastAsia="新宋体" w:hint="eastAsia"/>
                <w:color w:val="FF0000"/>
                <w:szCs w:val="21"/>
              </w:rPr>
              <w:t>℃。</w:t>
            </w:r>
          </w:p>
          <w:p w14:paraId="6A9E8115" w14:textId="77777777" w:rsidR="0014509B" w:rsidRDefault="0014509B" w:rsidP="0014509B">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）在</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℃时，水的体积随温度的升高而减小；</w:t>
            </w:r>
            <w:r>
              <w:rPr>
                <w:rFonts w:eastAsia="新宋体" w:hint="eastAsia"/>
                <w:color w:val="FF0000"/>
                <w:szCs w:val="21"/>
              </w:rPr>
              <w:t>4</w:t>
            </w:r>
            <w:r>
              <w:rPr>
                <w:rFonts w:eastAsia="新宋体" w:hint="eastAsia"/>
                <w:color w:val="FF0000"/>
                <w:szCs w:val="21"/>
              </w:rPr>
              <w:t>℃以上时，水的体积随温度的升高而增大；</w:t>
            </w:r>
          </w:p>
          <w:p w14:paraId="5DCAF904" w14:textId="77777777" w:rsid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）密度最大；</w:t>
            </w:r>
          </w:p>
          <w:p w14:paraId="51BE8ABD" w14:textId="66A26478" w:rsidR="00A1776D" w:rsidRPr="0014509B" w:rsidRDefault="0014509B" w:rsidP="0014509B">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477CE3F8" w14:textId="337653EA" w:rsidR="0078647E" w:rsidRPr="008C3DD4" w:rsidRDefault="0078647E" w:rsidP="0078647E">
            <w:pPr>
              <w:spacing w:line="360" w:lineRule="auto"/>
              <w:jc w:val="left"/>
              <w:textAlignment w:val="center"/>
              <w:rPr>
                <w:szCs w:val="21"/>
              </w:rPr>
            </w:pPr>
            <w:r>
              <w:rPr>
                <w:rFonts w:hint="eastAsia"/>
                <w:b/>
                <w:bCs/>
                <w:szCs w:val="21"/>
              </w:rPr>
              <w:t>1.</w:t>
            </w:r>
            <w:r w:rsidRPr="008C3DD4">
              <w:rPr>
                <w:rFonts w:hint="eastAsia"/>
                <w:szCs w:val="21"/>
              </w:rPr>
              <w:t>下列说法中正确的是（</w:t>
            </w:r>
            <w:r w:rsidRPr="008C3DD4">
              <w:rPr>
                <w:rFonts w:ascii="微软雅黑" w:hAnsi="微软雅黑" w:cs="微软雅黑" w:hint="eastAsia"/>
                <w:szCs w:val="21"/>
              </w:rPr>
              <w:t xml:space="preserve">　　</w:t>
            </w:r>
            <w:r w:rsidRPr="008C3DD4">
              <w:rPr>
                <w:rFonts w:ascii="幼圆" w:hAnsi="幼圆" w:cs="幼圆" w:hint="eastAsia"/>
                <w:szCs w:val="21"/>
              </w:rPr>
              <w:t>）</w:t>
            </w:r>
          </w:p>
          <w:p w14:paraId="1D428C8B" w14:textId="77777777" w:rsidR="0078647E" w:rsidRPr="008C3DD4" w:rsidRDefault="0078647E" w:rsidP="0078647E">
            <w:pPr>
              <w:spacing w:line="360" w:lineRule="auto"/>
              <w:ind w:firstLineChars="200" w:firstLine="420"/>
              <w:jc w:val="left"/>
              <w:textAlignment w:val="center"/>
              <w:rPr>
                <w:szCs w:val="21"/>
              </w:rPr>
            </w:pPr>
            <w:r w:rsidRPr="008C3DD4">
              <w:rPr>
                <w:rFonts w:hint="eastAsia"/>
                <w:szCs w:val="21"/>
              </w:rPr>
              <w:t>A</w:t>
            </w:r>
            <w:r w:rsidRPr="008C3DD4">
              <w:rPr>
                <w:rFonts w:hint="eastAsia"/>
                <w:szCs w:val="21"/>
              </w:rPr>
              <w:t>．地面上的物体被移到月球上，质量将变小</w:t>
            </w:r>
          </w:p>
          <w:p w14:paraId="1D16761B" w14:textId="77777777" w:rsidR="0078647E" w:rsidRPr="008C3DD4" w:rsidRDefault="0078647E" w:rsidP="0078647E">
            <w:pPr>
              <w:spacing w:line="360" w:lineRule="auto"/>
              <w:ind w:firstLineChars="200" w:firstLine="420"/>
              <w:jc w:val="left"/>
              <w:textAlignment w:val="center"/>
              <w:rPr>
                <w:szCs w:val="21"/>
              </w:rPr>
            </w:pPr>
            <w:r w:rsidRPr="008C3DD4">
              <w:rPr>
                <w:rFonts w:hint="eastAsia"/>
                <w:szCs w:val="21"/>
              </w:rPr>
              <w:t>B</w:t>
            </w:r>
            <w:r w:rsidRPr="008C3DD4">
              <w:rPr>
                <w:rFonts w:hint="eastAsia"/>
                <w:szCs w:val="21"/>
              </w:rPr>
              <w:t>．</w:t>
            </w:r>
            <w:r w:rsidRPr="008C3DD4">
              <w:rPr>
                <w:rFonts w:hint="eastAsia"/>
                <w:szCs w:val="21"/>
              </w:rPr>
              <w:t>1kg</w:t>
            </w:r>
            <w:r w:rsidRPr="008C3DD4">
              <w:rPr>
                <w:rFonts w:hint="eastAsia"/>
                <w:szCs w:val="21"/>
              </w:rPr>
              <w:t>铁的质量比</w:t>
            </w:r>
            <w:r w:rsidRPr="008C3DD4">
              <w:rPr>
                <w:rFonts w:hint="eastAsia"/>
                <w:szCs w:val="21"/>
              </w:rPr>
              <w:t>1kg</w:t>
            </w:r>
            <w:r w:rsidRPr="008C3DD4">
              <w:rPr>
                <w:rFonts w:hint="eastAsia"/>
                <w:szCs w:val="21"/>
              </w:rPr>
              <w:t>棉花的质量大</w:t>
            </w:r>
          </w:p>
          <w:p w14:paraId="01BDB9D6" w14:textId="77777777" w:rsidR="0078647E" w:rsidRPr="008C3DD4" w:rsidRDefault="0078647E" w:rsidP="0078647E">
            <w:pPr>
              <w:spacing w:line="360" w:lineRule="auto"/>
              <w:ind w:firstLineChars="200" w:firstLine="420"/>
              <w:jc w:val="left"/>
              <w:textAlignment w:val="center"/>
              <w:rPr>
                <w:szCs w:val="21"/>
              </w:rPr>
            </w:pPr>
            <w:r w:rsidRPr="008C3DD4">
              <w:rPr>
                <w:rFonts w:hint="eastAsia"/>
                <w:szCs w:val="21"/>
              </w:rPr>
              <w:t>C</w:t>
            </w:r>
            <w:r w:rsidRPr="008C3DD4">
              <w:rPr>
                <w:rFonts w:hint="eastAsia"/>
                <w:szCs w:val="21"/>
              </w:rPr>
              <w:t>．一块冰熔化成水，其质量减小</w:t>
            </w:r>
          </w:p>
          <w:p w14:paraId="668EF9EB" w14:textId="77777777" w:rsidR="0078647E" w:rsidRPr="008C3DD4" w:rsidRDefault="0078647E" w:rsidP="0078647E">
            <w:pPr>
              <w:spacing w:line="360" w:lineRule="auto"/>
              <w:ind w:firstLineChars="200" w:firstLine="420"/>
              <w:jc w:val="left"/>
              <w:textAlignment w:val="center"/>
              <w:rPr>
                <w:szCs w:val="21"/>
              </w:rPr>
            </w:pPr>
            <w:r w:rsidRPr="008C3DD4">
              <w:rPr>
                <w:rFonts w:hint="eastAsia"/>
                <w:szCs w:val="21"/>
              </w:rPr>
              <w:t>D</w:t>
            </w:r>
            <w:r w:rsidRPr="008C3DD4">
              <w:rPr>
                <w:rFonts w:hint="eastAsia"/>
                <w:szCs w:val="21"/>
              </w:rPr>
              <w:t>．将一铁块拉制成铁丝，它的质量不发生变化</w:t>
            </w:r>
          </w:p>
          <w:p w14:paraId="1616888A"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lastRenderedPageBreak/>
              <w:t>【答案】</w:t>
            </w:r>
            <w:r w:rsidRPr="008C3DD4">
              <w:rPr>
                <w:rFonts w:hint="eastAsia"/>
                <w:color w:val="FF0000"/>
                <w:szCs w:val="21"/>
              </w:rPr>
              <w:t>D</w:t>
            </w:r>
            <w:r w:rsidRPr="008C3DD4">
              <w:rPr>
                <w:rFonts w:hint="eastAsia"/>
                <w:color w:val="FF0000"/>
                <w:szCs w:val="21"/>
              </w:rPr>
              <w:t>。</w:t>
            </w:r>
          </w:p>
          <w:p w14:paraId="7980CA48"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t>【解析】</w:t>
            </w:r>
            <w:r w:rsidRPr="008C3DD4">
              <w:rPr>
                <w:rFonts w:hint="eastAsia"/>
                <w:color w:val="FF0000"/>
                <w:szCs w:val="21"/>
              </w:rPr>
              <w:t>A</w:t>
            </w:r>
            <w:r w:rsidRPr="008C3DD4">
              <w:rPr>
                <w:rFonts w:hint="eastAsia"/>
                <w:color w:val="FF0000"/>
                <w:szCs w:val="21"/>
              </w:rPr>
              <w:t>．质量与位置无关，地面上的物体移到月球上，质量不会改变；</w:t>
            </w:r>
          </w:p>
          <w:p w14:paraId="5CDD162E" w14:textId="77777777" w:rsidR="0078647E" w:rsidRPr="00A32582" w:rsidRDefault="0078647E" w:rsidP="0078647E">
            <w:pPr>
              <w:spacing w:line="360" w:lineRule="auto"/>
              <w:ind w:firstLineChars="200" w:firstLine="420"/>
              <w:jc w:val="left"/>
              <w:textAlignment w:val="center"/>
              <w:rPr>
                <w:color w:val="FF0000"/>
                <w:szCs w:val="21"/>
              </w:rPr>
            </w:pPr>
            <w:r w:rsidRPr="00A32582">
              <w:rPr>
                <w:rFonts w:hint="eastAsia"/>
                <w:color w:val="FF0000"/>
                <w:szCs w:val="21"/>
              </w:rPr>
              <w:t>B</w:t>
            </w:r>
            <w:r w:rsidRPr="00A32582">
              <w:rPr>
                <w:rFonts w:hint="eastAsia"/>
                <w:color w:val="FF0000"/>
                <w:szCs w:val="21"/>
              </w:rPr>
              <w:t>．质量是物体所含物质的多少，</w:t>
            </w:r>
            <w:r w:rsidRPr="00A32582">
              <w:rPr>
                <w:rFonts w:hint="eastAsia"/>
                <w:color w:val="FF0000"/>
                <w:szCs w:val="21"/>
              </w:rPr>
              <w:t>1kg</w:t>
            </w:r>
            <w:r w:rsidRPr="00A32582">
              <w:rPr>
                <w:rFonts w:hint="eastAsia"/>
                <w:color w:val="FF0000"/>
                <w:szCs w:val="21"/>
              </w:rPr>
              <w:t>铁块和</w:t>
            </w:r>
            <w:r w:rsidRPr="00A32582">
              <w:rPr>
                <w:rFonts w:hint="eastAsia"/>
                <w:color w:val="FF0000"/>
                <w:szCs w:val="21"/>
              </w:rPr>
              <w:t>1kg</w:t>
            </w:r>
            <w:r w:rsidRPr="00A32582">
              <w:rPr>
                <w:rFonts w:hint="eastAsia"/>
                <w:color w:val="FF0000"/>
                <w:szCs w:val="21"/>
              </w:rPr>
              <w:t>棉花的质量一样大；</w:t>
            </w:r>
          </w:p>
          <w:p w14:paraId="28A8BD73" w14:textId="77777777" w:rsidR="0078647E" w:rsidRPr="00A32582" w:rsidRDefault="0078647E" w:rsidP="0078647E">
            <w:pPr>
              <w:spacing w:line="360" w:lineRule="auto"/>
              <w:ind w:firstLineChars="200" w:firstLine="420"/>
              <w:jc w:val="left"/>
              <w:textAlignment w:val="center"/>
              <w:rPr>
                <w:color w:val="FF0000"/>
                <w:szCs w:val="21"/>
              </w:rPr>
            </w:pPr>
            <w:r w:rsidRPr="00A32582">
              <w:rPr>
                <w:rFonts w:hint="eastAsia"/>
                <w:color w:val="FF0000"/>
                <w:szCs w:val="21"/>
              </w:rPr>
              <w:t>C</w:t>
            </w:r>
            <w:r w:rsidRPr="00A32582">
              <w:rPr>
                <w:rFonts w:hint="eastAsia"/>
                <w:color w:val="FF0000"/>
                <w:szCs w:val="21"/>
              </w:rPr>
              <w:t>．冰熔化成水时，状态发生变化，但物质多少没有变化，质量不变；</w:t>
            </w:r>
          </w:p>
          <w:p w14:paraId="6C78BD57" w14:textId="77777777" w:rsidR="0078647E" w:rsidRPr="00A32582" w:rsidRDefault="0078647E" w:rsidP="0078647E">
            <w:pPr>
              <w:spacing w:line="360" w:lineRule="auto"/>
              <w:ind w:firstLineChars="200" w:firstLine="420"/>
              <w:jc w:val="left"/>
              <w:textAlignment w:val="center"/>
              <w:rPr>
                <w:color w:val="FF0000"/>
                <w:szCs w:val="21"/>
              </w:rPr>
            </w:pPr>
            <w:r w:rsidRPr="00A32582">
              <w:rPr>
                <w:rFonts w:hint="eastAsia"/>
                <w:color w:val="FF0000"/>
                <w:szCs w:val="21"/>
              </w:rPr>
              <w:t>D</w:t>
            </w:r>
            <w:r w:rsidRPr="00A32582">
              <w:rPr>
                <w:rFonts w:hint="eastAsia"/>
                <w:color w:val="FF0000"/>
                <w:szCs w:val="21"/>
              </w:rPr>
              <w:t>．将一铁块拉制成铁丝，形状发生变化，物质多少没有变化，质量不变，故</w:t>
            </w:r>
            <w:r w:rsidRPr="00A32582">
              <w:rPr>
                <w:rFonts w:hint="eastAsia"/>
                <w:color w:val="FF0000"/>
                <w:szCs w:val="21"/>
              </w:rPr>
              <w:t>D</w:t>
            </w:r>
            <w:r w:rsidRPr="00A32582">
              <w:rPr>
                <w:rFonts w:hint="eastAsia"/>
                <w:color w:val="FF0000"/>
                <w:szCs w:val="21"/>
              </w:rPr>
              <w:t>正确。</w:t>
            </w:r>
          </w:p>
          <w:p w14:paraId="6F04A744"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t>故选</w:t>
            </w:r>
            <w:r w:rsidRPr="008C3DD4">
              <w:rPr>
                <w:rFonts w:hint="eastAsia"/>
                <w:color w:val="FF0000"/>
                <w:szCs w:val="21"/>
              </w:rPr>
              <w:t>D</w:t>
            </w:r>
            <w:r w:rsidRPr="008C3DD4">
              <w:rPr>
                <w:rFonts w:hint="eastAsia"/>
                <w:color w:val="FF0000"/>
                <w:szCs w:val="21"/>
              </w:rPr>
              <w:t>。</w:t>
            </w:r>
          </w:p>
          <w:p w14:paraId="72A730F2" w14:textId="4A842820" w:rsidR="0078647E" w:rsidRPr="008C3DD4" w:rsidRDefault="0078647E" w:rsidP="0078647E">
            <w:pPr>
              <w:spacing w:line="360" w:lineRule="auto"/>
              <w:jc w:val="left"/>
              <w:textAlignment w:val="center"/>
              <w:rPr>
                <w:szCs w:val="21"/>
              </w:rPr>
            </w:pPr>
            <w:bookmarkStart w:id="1" w:name="_Hlk156049208"/>
            <w:r>
              <w:rPr>
                <w:rFonts w:hint="eastAsia"/>
                <w:b/>
                <w:bCs/>
                <w:szCs w:val="21"/>
              </w:rPr>
              <w:t>2.</w:t>
            </w:r>
            <w:r w:rsidRPr="008C3DD4">
              <w:rPr>
                <w:rFonts w:hint="eastAsia"/>
                <w:szCs w:val="21"/>
              </w:rPr>
              <w:t>在调节天平时，忘了将游码归“</w:t>
            </w:r>
            <w:r w:rsidRPr="008C3DD4">
              <w:rPr>
                <w:rFonts w:hint="eastAsia"/>
                <w:szCs w:val="21"/>
              </w:rPr>
              <w:t>0</w:t>
            </w:r>
            <w:r w:rsidRPr="008C3DD4">
              <w:rPr>
                <w:rFonts w:hint="eastAsia"/>
                <w:szCs w:val="21"/>
              </w:rPr>
              <w:t>”，这样测量结果会偏</w:t>
            </w:r>
            <w:r w:rsidRPr="008C3DD4">
              <w:rPr>
                <w:rFonts w:hint="eastAsia"/>
                <w:szCs w:val="21"/>
              </w:rPr>
              <w:t>______</w:t>
            </w:r>
            <w:r w:rsidRPr="008C3DD4">
              <w:rPr>
                <w:rFonts w:hint="eastAsia"/>
                <w:szCs w:val="21"/>
              </w:rPr>
              <w:t>；若调节天平横梁平衡时，游码左端位于</w:t>
            </w:r>
            <w:r w:rsidRPr="008C3DD4">
              <w:rPr>
                <w:rFonts w:hint="eastAsia"/>
                <w:szCs w:val="21"/>
              </w:rPr>
              <w:t>0.4g</w:t>
            </w:r>
            <w:r w:rsidRPr="008C3DD4">
              <w:rPr>
                <w:rFonts w:hint="eastAsia"/>
                <w:szCs w:val="21"/>
              </w:rPr>
              <w:t>的位置，测量质量时，天平平衡，砝码质量为</w:t>
            </w:r>
            <w:r w:rsidRPr="008C3DD4">
              <w:rPr>
                <w:rFonts w:hint="eastAsia"/>
                <w:szCs w:val="21"/>
              </w:rPr>
              <w:t>65g</w:t>
            </w:r>
            <w:r w:rsidRPr="008C3DD4">
              <w:rPr>
                <w:rFonts w:hint="eastAsia"/>
                <w:szCs w:val="21"/>
              </w:rPr>
              <w:t>，游码指在</w:t>
            </w:r>
            <w:r w:rsidRPr="008C3DD4">
              <w:rPr>
                <w:rFonts w:hint="eastAsia"/>
                <w:szCs w:val="21"/>
              </w:rPr>
              <w:t>0.6g</w:t>
            </w:r>
            <w:r w:rsidRPr="008C3DD4">
              <w:rPr>
                <w:rFonts w:hint="eastAsia"/>
                <w:szCs w:val="21"/>
              </w:rPr>
              <w:t>的位置，则物体的实际质量为</w:t>
            </w:r>
            <w:r w:rsidRPr="008C3DD4">
              <w:rPr>
                <w:rFonts w:hint="eastAsia"/>
                <w:szCs w:val="21"/>
              </w:rPr>
              <w:t>______g</w:t>
            </w:r>
            <w:r w:rsidRPr="008C3DD4">
              <w:rPr>
                <w:rFonts w:hint="eastAsia"/>
                <w:szCs w:val="21"/>
              </w:rPr>
              <w:t>。</w:t>
            </w:r>
          </w:p>
          <w:p w14:paraId="130DB64B"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t>【答案】大，</w:t>
            </w:r>
            <w:r w:rsidRPr="008C3DD4">
              <w:rPr>
                <w:rFonts w:hint="eastAsia"/>
                <w:color w:val="FF0000"/>
                <w:szCs w:val="21"/>
              </w:rPr>
              <w:t>65.2</w:t>
            </w:r>
            <w:r w:rsidRPr="008C3DD4">
              <w:rPr>
                <w:rFonts w:hint="eastAsia"/>
                <w:color w:val="FF0000"/>
                <w:szCs w:val="21"/>
              </w:rPr>
              <w:t>。</w:t>
            </w:r>
          </w:p>
          <w:p w14:paraId="101710D3" w14:textId="77777777" w:rsidR="0078647E" w:rsidRPr="008C3DD4" w:rsidRDefault="0078647E" w:rsidP="0078647E">
            <w:pPr>
              <w:spacing w:line="360" w:lineRule="auto"/>
              <w:ind w:firstLineChars="200" w:firstLine="420"/>
              <w:jc w:val="left"/>
              <w:textAlignment w:val="center"/>
              <w:rPr>
                <w:color w:val="FF0000"/>
                <w:szCs w:val="21"/>
              </w:rPr>
            </w:pPr>
            <w:r w:rsidRPr="008C3DD4">
              <w:rPr>
                <w:rFonts w:hint="eastAsia"/>
                <w:color w:val="FF0000"/>
                <w:szCs w:val="21"/>
              </w:rPr>
              <w:t>【解析】</w:t>
            </w:r>
            <w:bookmarkEnd w:id="1"/>
            <w:r w:rsidRPr="008C3DD4">
              <w:rPr>
                <w:rFonts w:hint="eastAsia"/>
                <w:color w:val="FF0000"/>
                <w:szCs w:val="21"/>
              </w:rPr>
              <w:t>若天平调平衡时游码已移到</w:t>
            </w:r>
            <w:r w:rsidRPr="008C3DD4">
              <w:rPr>
                <w:rFonts w:hint="eastAsia"/>
                <w:color w:val="FF0000"/>
                <w:szCs w:val="21"/>
              </w:rPr>
              <w:t>1g</w:t>
            </w:r>
            <w:r w:rsidRPr="008C3DD4">
              <w:rPr>
                <w:rFonts w:hint="eastAsia"/>
                <w:color w:val="FF0000"/>
                <w:szCs w:val="21"/>
              </w:rPr>
              <w:t>，</w:t>
            </w:r>
            <w:proofErr w:type="gramStart"/>
            <w:r w:rsidRPr="008C3DD4">
              <w:rPr>
                <w:rFonts w:hint="eastAsia"/>
                <w:color w:val="FF0000"/>
                <w:szCs w:val="21"/>
              </w:rPr>
              <w:t>今测质量</w:t>
            </w:r>
            <w:proofErr w:type="gramEnd"/>
            <w:r w:rsidRPr="008C3DD4">
              <w:rPr>
                <w:rFonts w:hint="eastAsia"/>
                <w:color w:val="FF0000"/>
                <w:szCs w:val="21"/>
              </w:rPr>
              <w:t>20g</w:t>
            </w:r>
            <w:r w:rsidRPr="008C3DD4">
              <w:rPr>
                <w:rFonts w:hint="eastAsia"/>
                <w:color w:val="FF0000"/>
                <w:szCs w:val="21"/>
              </w:rPr>
              <w:t>，则天平平衡需再加</w:t>
            </w:r>
            <w:r w:rsidRPr="008C3DD4">
              <w:rPr>
                <w:rFonts w:hint="eastAsia"/>
                <w:color w:val="FF0000"/>
                <w:szCs w:val="21"/>
              </w:rPr>
              <w:t>20g</w:t>
            </w:r>
            <w:r w:rsidRPr="008C3DD4">
              <w:rPr>
                <w:rFonts w:hint="eastAsia"/>
                <w:color w:val="FF0000"/>
                <w:szCs w:val="21"/>
              </w:rPr>
              <w:t>砝码，总读数为</w:t>
            </w:r>
            <w:r w:rsidRPr="008C3DD4">
              <w:rPr>
                <w:rFonts w:hint="eastAsia"/>
                <w:color w:val="FF0000"/>
                <w:szCs w:val="21"/>
              </w:rPr>
              <w:t>21g</w:t>
            </w:r>
            <w:r w:rsidRPr="008C3DD4">
              <w:rPr>
                <w:rFonts w:hint="eastAsia"/>
                <w:color w:val="FF0000"/>
                <w:szCs w:val="21"/>
              </w:rPr>
              <w:t>，比真实值</w:t>
            </w:r>
            <w:r w:rsidRPr="008C3DD4">
              <w:rPr>
                <w:rFonts w:hint="eastAsia"/>
                <w:color w:val="FF0000"/>
                <w:szCs w:val="21"/>
              </w:rPr>
              <w:t>20g</w:t>
            </w:r>
            <w:r w:rsidRPr="008C3DD4">
              <w:rPr>
                <w:rFonts w:hint="eastAsia"/>
                <w:color w:val="FF0000"/>
                <w:szCs w:val="21"/>
              </w:rPr>
              <w:t>大</w:t>
            </w:r>
            <w:r w:rsidRPr="008C3DD4">
              <w:rPr>
                <w:rFonts w:hint="eastAsia"/>
                <w:color w:val="FF0000"/>
                <w:szCs w:val="21"/>
              </w:rPr>
              <w:t>1g</w:t>
            </w:r>
            <w:r w:rsidRPr="008C3DD4">
              <w:rPr>
                <w:rFonts w:hint="eastAsia"/>
                <w:color w:val="FF0000"/>
                <w:szCs w:val="21"/>
              </w:rPr>
              <w:t>，故偏大。</w:t>
            </w:r>
          </w:p>
          <w:p w14:paraId="5FED1D42" w14:textId="77777777" w:rsidR="0078647E" w:rsidRPr="009412F6" w:rsidRDefault="0078647E" w:rsidP="0078647E">
            <w:pPr>
              <w:spacing w:line="360" w:lineRule="auto"/>
              <w:ind w:firstLineChars="200" w:firstLine="420"/>
              <w:jc w:val="left"/>
              <w:textAlignment w:val="center"/>
              <w:rPr>
                <w:color w:val="FF0000"/>
                <w:szCs w:val="21"/>
              </w:rPr>
            </w:pPr>
            <w:r w:rsidRPr="009412F6">
              <w:rPr>
                <w:rFonts w:hint="eastAsia"/>
                <w:color w:val="FF0000"/>
                <w:szCs w:val="21"/>
              </w:rPr>
              <w:t>未称量前，游码示数就已为</w:t>
            </w:r>
            <w:r w:rsidRPr="009412F6">
              <w:rPr>
                <w:rFonts w:hint="eastAsia"/>
                <w:color w:val="FF0000"/>
                <w:szCs w:val="21"/>
              </w:rPr>
              <w:t>0.4g</w:t>
            </w:r>
            <w:r w:rsidRPr="009412F6">
              <w:rPr>
                <w:rFonts w:hint="eastAsia"/>
                <w:color w:val="FF0000"/>
                <w:szCs w:val="21"/>
              </w:rPr>
              <w:t>了，这不计算在物体质量之内，最后出来的质量数要减去</w:t>
            </w:r>
            <w:r w:rsidRPr="009412F6">
              <w:rPr>
                <w:rFonts w:hint="eastAsia"/>
                <w:color w:val="FF0000"/>
                <w:szCs w:val="21"/>
              </w:rPr>
              <w:t>0.4</w:t>
            </w:r>
            <w:r w:rsidRPr="009412F6">
              <w:rPr>
                <w:rFonts w:hint="eastAsia"/>
                <w:color w:val="FF0000"/>
                <w:szCs w:val="21"/>
              </w:rPr>
              <w:t>，即</w:t>
            </w:r>
            <w:r w:rsidRPr="009412F6">
              <w:rPr>
                <w:rFonts w:hint="eastAsia"/>
                <w:color w:val="FF0000"/>
                <w:szCs w:val="21"/>
              </w:rPr>
              <w:t>65g-0.4g</w:t>
            </w:r>
            <w:r>
              <w:rPr>
                <w:rFonts w:hint="eastAsia"/>
                <w:color w:val="FF0000"/>
                <w:szCs w:val="21"/>
              </w:rPr>
              <w:t>，</w:t>
            </w:r>
            <w:r w:rsidRPr="009412F6">
              <w:rPr>
                <w:rFonts w:hint="eastAsia"/>
                <w:color w:val="FF0000"/>
                <w:szCs w:val="21"/>
              </w:rPr>
              <w:t>最后砝码的示数停在</w:t>
            </w:r>
            <w:r w:rsidRPr="009412F6">
              <w:rPr>
                <w:rFonts w:hint="eastAsia"/>
                <w:color w:val="FF0000"/>
                <w:szCs w:val="21"/>
              </w:rPr>
              <w:t>0.6</w:t>
            </w:r>
            <w:r w:rsidRPr="009412F6">
              <w:rPr>
                <w:rFonts w:hint="eastAsia"/>
                <w:color w:val="FF0000"/>
                <w:szCs w:val="21"/>
              </w:rPr>
              <w:t>处，天平平衡，</w:t>
            </w:r>
            <w:r w:rsidRPr="009412F6">
              <w:rPr>
                <w:rFonts w:hint="eastAsia"/>
                <w:color w:val="FF0000"/>
                <w:szCs w:val="21"/>
              </w:rPr>
              <w:t>0.6g</w:t>
            </w:r>
            <w:r w:rsidRPr="009412F6">
              <w:rPr>
                <w:rFonts w:hint="eastAsia"/>
                <w:color w:val="FF0000"/>
                <w:szCs w:val="21"/>
              </w:rPr>
              <w:t>要加上去。最后结果是</w:t>
            </w:r>
            <w:r w:rsidRPr="009412F6">
              <w:rPr>
                <w:rFonts w:hint="eastAsia"/>
                <w:color w:val="FF0000"/>
                <w:szCs w:val="21"/>
              </w:rPr>
              <w:t>65g+0.6g-0.4g=65.2g</w:t>
            </w:r>
          </w:p>
          <w:p w14:paraId="54F4D2E4" w14:textId="4D136F85" w:rsidR="0078647E" w:rsidRPr="008C3DD4" w:rsidRDefault="0078647E" w:rsidP="0078647E">
            <w:pPr>
              <w:pStyle w:val="aa"/>
              <w:spacing w:after="0" w:line="360" w:lineRule="auto"/>
              <w:jc w:val="left"/>
              <w:rPr>
                <w:szCs w:val="21"/>
              </w:rPr>
            </w:pPr>
            <w:bookmarkStart w:id="2" w:name="_Hlk156049487"/>
            <w:r>
              <w:rPr>
                <w:rFonts w:hint="eastAsia"/>
                <w:b/>
                <w:bCs/>
                <w:szCs w:val="21"/>
              </w:rPr>
              <w:t>3.</w:t>
            </w:r>
            <w:r w:rsidRPr="008C3DD4">
              <w:rPr>
                <w:rFonts w:hint="eastAsia"/>
                <w:szCs w:val="21"/>
              </w:rPr>
              <w:t>想用天平称出</w:t>
            </w:r>
            <w:r w:rsidRPr="008C3DD4">
              <w:rPr>
                <w:rFonts w:hint="eastAsia"/>
                <w:szCs w:val="21"/>
              </w:rPr>
              <w:t>20g</w:t>
            </w:r>
            <w:r w:rsidRPr="008C3DD4">
              <w:rPr>
                <w:rFonts w:hint="eastAsia"/>
                <w:szCs w:val="21"/>
              </w:rPr>
              <w:t>水，先用正确的方法测出空烧杯的质量，如图</w:t>
            </w:r>
            <w:r w:rsidRPr="008C3DD4">
              <w:rPr>
                <w:rFonts w:hint="eastAsia"/>
                <w:szCs w:val="21"/>
              </w:rPr>
              <w:t>1</w:t>
            </w:r>
            <w:r w:rsidRPr="008C3DD4">
              <w:rPr>
                <w:rFonts w:hint="eastAsia"/>
                <w:szCs w:val="21"/>
              </w:rPr>
              <w:t>所示。然后在右盘中增加</w:t>
            </w:r>
            <w:r w:rsidRPr="008C3DD4">
              <w:rPr>
                <w:rFonts w:hint="eastAsia"/>
                <w:szCs w:val="21"/>
              </w:rPr>
              <w:t>20g</w:t>
            </w:r>
            <w:r w:rsidRPr="008C3DD4">
              <w:rPr>
                <w:rFonts w:hint="eastAsia"/>
                <w:szCs w:val="21"/>
              </w:rPr>
              <w:t>砝码，接着向烧杯中注入一定量的水、指针位置如图</w:t>
            </w:r>
            <w:r w:rsidRPr="008C3DD4">
              <w:rPr>
                <w:rFonts w:hint="eastAsia"/>
                <w:szCs w:val="21"/>
              </w:rPr>
              <w:t>2</w:t>
            </w:r>
            <w:r w:rsidRPr="008C3DD4">
              <w:rPr>
                <w:rFonts w:hint="eastAsia"/>
                <w:szCs w:val="21"/>
              </w:rPr>
              <w:t>所示。接下来的操作应该是（</w:t>
            </w:r>
            <w:r w:rsidRPr="008C3DD4">
              <w:rPr>
                <w:rFonts w:ascii="微软雅黑" w:hAnsi="微软雅黑" w:cs="微软雅黑" w:hint="eastAsia"/>
                <w:szCs w:val="21"/>
              </w:rPr>
              <w:t xml:space="preserve">　　</w:t>
            </w:r>
            <w:r w:rsidRPr="008C3DD4">
              <w:rPr>
                <w:rFonts w:ascii="幼圆" w:hAnsi="幼圆" w:cs="幼圆" w:hint="eastAsia"/>
                <w:szCs w:val="21"/>
              </w:rPr>
              <w:t>）</w:t>
            </w:r>
          </w:p>
          <w:p w14:paraId="4F4B5110" w14:textId="77777777" w:rsidR="0078647E" w:rsidRPr="008C3DD4" w:rsidRDefault="0078647E" w:rsidP="0078647E">
            <w:pPr>
              <w:pStyle w:val="aa"/>
              <w:spacing w:after="0" w:line="360" w:lineRule="auto"/>
              <w:ind w:firstLineChars="800" w:firstLine="1680"/>
              <w:jc w:val="left"/>
              <w:rPr>
                <w:szCs w:val="21"/>
              </w:rPr>
            </w:pPr>
            <w:r w:rsidRPr="008C3DD4">
              <w:rPr>
                <w:rFonts w:hint="eastAsia"/>
                <w:noProof/>
                <w:szCs w:val="21"/>
              </w:rPr>
              <w:drawing>
                <wp:inline distT="0" distB="0" distL="0" distR="0" wp14:anchorId="40817A44" wp14:editId="423C55F3">
                  <wp:extent cx="2751868" cy="1174437"/>
                  <wp:effectExtent l="0" t="0" r="0" b="6985"/>
                  <wp:docPr id="308168830" name="图片 1" descr="@@@ea3ae358-7417-431b-88ef-c83a21f59d4f">
                    <a:extLst xmlns:a="http://schemas.openxmlformats.org/drawingml/2006/main">
                      <a:ext uri="{FF2B5EF4-FFF2-40B4-BE49-F238E27FC236}">
                        <a16:creationId xmlns:a16="http://schemas.microsoft.com/office/drawing/2014/main" id="{C326DB23-7FED-9207-7734-C09EC642D1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68830" name="图片 1" descr="@@@ea3ae358-7417-431b-88ef-c83a21f59d4f">
                            <a:extLst>
                              <a:ext uri="{FF2B5EF4-FFF2-40B4-BE49-F238E27FC236}">
                                <a16:creationId xmlns:a16="http://schemas.microsoft.com/office/drawing/2014/main" id="{C326DB23-7FED-9207-7734-C09EC642D153}"/>
                              </a:ext>
                            </a:extLst>
                          </pic:cNvPr>
                          <pic:cNvPicPr>
                            <a:picLocks noChangeAspect="1"/>
                          </pic:cNvPicPr>
                        </pic:nvPicPr>
                        <pic:blipFill>
                          <a:blip r:embed="rId39"/>
                          <a:stretch>
                            <a:fillRect/>
                          </a:stretch>
                        </pic:blipFill>
                        <pic:spPr>
                          <a:xfrm>
                            <a:off x="0" y="0"/>
                            <a:ext cx="2799390" cy="1194719"/>
                          </a:xfrm>
                          <a:prstGeom prst="rect">
                            <a:avLst/>
                          </a:prstGeom>
                        </pic:spPr>
                      </pic:pic>
                    </a:graphicData>
                  </a:graphic>
                </wp:inline>
              </w:drawing>
            </w:r>
          </w:p>
          <w:p w14:paraId="1771C3A8" w14:textId="77777777" w:rsidR="0078647E" w:rsidRPr="008C3DD4" w:rsidRDefault="0078647E" w:rsidP="0078647E">
            <w:pPr>
              <w:pStyle w:val="aa"/>
              <w:spacing w:after="0" w:line="360" w:lineRule="auto"/>
              <w:ind w:firstLineChars="200" w:firstLine="420"/>
              <w:jc w:val="left"/>
              <w:rPr>
                <w:szCs w:val="21"/>
              </w:rPr>
            </w:pPr>
            <w:r w:rsidRPr="008C3DD4">
              <w:rPr>
                <w:rFonts w:hint="eastAsia"/>
                <w:szCs w:val="21"/>
              </w:rPr>
              <w:t>A</w:t>
            </w:r>
            <w:r w:rsidRPr="008C3DD4">
              <w:rPr>
                <w:rFonts w:hint="eastAsia"/>
                <w:szCs w:val="21"/>
              </w:rPr>
              <w:t>．向左调节平衡螺母</w:t>
            </w:r>
            <w:r w:rsidRPr="008C3DD4">
              <w:rPr>
                <w:rFonts w:hint="eastAsia"/>
                <w:szCs w:val="21"/>
              </w:rPr>
              <w:tab/>
            </w:r>
            <w:r>
              <w:rPr>
                <w:rFonts w:hint="eastAsia"/>
                <w:szCs w:val="21"/>
              </w:rPr>
              <w:t xml:space="preserve"> </w:t>
            </w:r>
            <w:r>
              <w:rPr>
                <w:szCs w:val="21"/>
              </w:rPr>
              <w:t xml:space="preserve">      </w:t>
            </w:r>
            <w:r w:rsidRPr="008C3DD4">
              <w:rPr>
                <w:rFonts w:hint="eastAsia"/>
                <w:szCs w:val="21"/>
              </w:rPr>
              <w:t>B</w:t>
            </w:r>
            <w:r w:rsidRPr="008C3DD4">
              <w:rPr>
                <w:rFonts w:hint="eastAsia"/>
                <w:szCs w:val="21"/>
              </w:rPr>
              <w:t>．向左移动游码</w:t>
            </w:r>
          </w:p>
          <w:p w14:paraId="026BCCA4" w14:textId="77777777" w:rsidR="0078647E" w:rsidRPr="008C3DD4" w:rsidRDefault="0078647E" w:rsidP="0078647E">
            <w:pPr>
              <w:pStyle w:val="aa"/>
              <w:spacing w:after="0" w:line="360" w:lineRule="auto"/>
              <w:ind w:firstLineChars="200" w:firstLine="420"/>
              <w:jc w:val="left"/>
              <w:rPr>
                <w:szCs w:val="21"/>
              </w:rPr>
            </w:pPr>
            <w:r w:rsidRPr="008C3DD4">
              <w:rPr>
                <w:rFonts w:hint="eastAsia"/>
                <w:szCs w:val="21"/>
              </w:rPr>
              <w:t>C</w:t>
            </w:r>
            <w:r w:rsidRPr="008C3DD4">
              <w:rPr>
                <w:rFonts w:hint="eastAsia"/>
                <w:szCs w:val="21"/>
              </w:rPr>
              <w:t>．用滴管向烧杯中加水</w:t>
            </w:r>
            <w:r w:rsidRPr="008C3DD4">
              <w:rPr>
                <w:rFonts w:hint="eastAsia"/>
                <w:szCs w:val="21"/>
              </w:rPr>
              <w:tab/>
            </w:r>
            <w:r>
              <w:rPr>
                <w:rFonts w:hint="eastAsia"/>
                <w:szCs w:val="21"/>
              </w:rPr>
              <w:t xml:space="preserve"> </w:t>
            </w:r>
            <w:r>
              <w:rPr>
                <w:szCs w:val="21"/>
              </w:rPr>
              <w:t xml:space="preserve">  </w:t>
            </w:r>
            <w:r w:rsidRPr="008C3DD4">
              <w:rPr>
                <w:rFonts w:hint="eastAsia"/>
                <w:szCs w:val="21"/>
              </w:rPr>
              <w:t>D</w:t>
            </w:r>
            <w:r w:rsidRPr="008C3DD4">
              <w:rPr>
                <w:rFonts w:hint="eastAsia"/>
                <w:szCs w:val="21"/>
              </w:rPr>
              <w:t>．用滴管从烧杯中取水</w:t>
            </w:r>
          </w:p>
          <w:p w14:paraId="7C96636D" w14:textId="77777777" w:rsidR="0078647E" w:rsidRPr="008C3DD4" w:rsidRDefault="0078647E" w:rsidP="0078647E">
            <w:pPr>
              <w:pStyle w:val="aa"/>
              <w:spacing w:after="0" w:line="360" w:lineRule="auto"/>
              <w:ind w:firstLineChars="200" w:firstLine="420"/>
              <w:jc w:val="left"/>
              <w:rPr>
                <w:color w:val="FF0000"/>
                <w:szCs w:val="21"/>
              </w:rPr>
            </w:pPr>
            <w:r w:rsidRPr="008C3DD4">
              <w:rPr>
                <w:rFonts w:hint="eastAsia"/>
                <w:color w:val="FF0000"/>
                <w:szCs w:val="21"/>
              </w:rPr>
              <w:t>【答案】</w:t>
            </w:r>
            <w:r w:rsidRPr="008C3DD4">
              <w:rPr>
                <w:rFonts w:hint="eastAsia"/>
                <w:color w:val="FF0000"/>
                <w:szCs w:val="21"/>
              </w:rPr>
              <w:t>C</w:t>
            </w:r>
            <w:r w:rsidRPr="008C3DD4">
              <w:rPr>
                <w:rFonts w:hint="eastAsia"/>
                <w:color w:val="FF0000"/>
                <w:szCs w:val="21"/>
              </w:rPr>
              <w:t>。</w:t>
            </w:r>
          </w:p>
          <w:p w14:paraId="3071411D" w14:textId="77777777" w:rsidR="0078647E" w:rsidRPr="008C3DD4" w:rsidRDefault="0078647E" w:rsidP="0078647E">
            <w:pPr>
              <w:pStyle w:val="aa"/>
              <w:spacing w:after="0" w:line="360" w:lineRule="auto"/>
              <w:ind w:firstLineChars="200" w:firstLine="420"/>
              <w:jc w:val="left"/>
              <w:rPr>
                <w:color w:val="FF0000"/>
                <w:szCs w:val="21"/>
              </w:rPr>
            </w:pPr>
            <w:r w:rsidRPr="008C3DD4">
              <w:rPr>
                <w:rFonts w:hint="eastAsia"/>
                <w:color w:val="FF0000"/>
                <w:szCs w:val="21"/>
              </w:rPr>
              <w:t>【解析】</w:t>
            </w:r>
            <w:bookmarkEnd w:id="2"/>
            <w:r w:rsidRPr="008C3DD4">
              <w:rPr>
                <w:rFonts w:hint="eastAsia"/>
                <w:color w:val="FF0000"/>
                <w:szCs w:val="21"/>
              </w:rPr>
              <w:t>A</w:t>
            </w:r>
            <w:r w:rsidRPr="008C3DD4">
              <w:rPr>
                <w:rFonts w:hint="eastAsia"/>
                <w:color w:val="FF0000"/>
                <w:szCs w:val="21"/>
              </w:rPr>
              <w:t>．在测量物质的质量过程中，不能移动平衡螺母，</w:t>
            </w:r>
            <w:r w:rsidRPr="008C3DD4">
              <w:rPr>
                <w:rFonts w:hint="eastAsia"/>
                <w:color w:val="FF0000"/>
                <w:szCs w:val="21"/>
              </w:rPr>
              <w:t>A</w:t>
            </w:r>
            <w:r w:rsidRPr="008C3DD4">
              <w:rPr>
                <w:rFonts w:hint="eastAsia"/>
                <w:color w:val="FF0000"/>
                <w:szCs w:val="21"/>
              </w:rPr>
              <w:t>不符题意；</w:t>
            </w:r>
          </w:p>
          <w:p w14:paraId="03DBD154" w14:textId="77777777" w:rsidR="0078647E" w:rsidRPr="008C3DD4" w:rsidRDefault="0078647E" w:rsidP="0078647E">
            <w:pPr>
              <w:pStyle w:val="aa"/>
              <w:spacing w:after="0" w:line="360" w:lineRule="auto"/>
              <w:ind w:firstLineChars="200" w:firstLine="420"/>
              <w:jc w:val="left"/>
              <w:rPr>
                <w:color w:val="FF0000"/>
                <w:szCs w:val="21"/>
              </w:rPr>
            </w:pPr>
            <w:r w:rsidRPr="008C3DD4">
              <w:rPr>
                <w:rFonts w:hint="eastAsia"/>
                <w:color w:val="FF0000"/>
                <w:szCs w:val="21"/>
              </w:rPr>
              <w:t>B</w:t>
            </w:r>
            <w:r w:rsidRPr="008C3DD4">
              <w:rPr>
                <w:rFonts w:hint="eastAsia"/>
                <w:color w:val="FF0000"/>
                <w:szCs w:val="21"/>
              </w:rPr>
              <w:t>．先通过增加减砝码和移动游码测量出空烧杯的质量，再增加</w:t>
            </w:r>
            <w:r w:rsidRPr="008C3DD4">
              <w:rPr>
                <w:rFonts w:hint="eastAsia"/>
                <w:color w:val="FF0000"/>
                <w:szCs w:val="21"/>
              </w:rPr>
              <w:t>20g</w:t>
            </w:r>
            <w:r w:rsidRPr="008C3DD4">
              <w:rPr>
                <w:rFonts w:hint="eastAsia"/>
                <w:color w:val="FF0000"/>
                <w:szCs w:val="21"/>
              </w:rPr>
              <w:t>的砝码，是为了称量</w:t>
            </w:r>
            <w:r w:rsidRPr="008C3DD4">
              <w:rPr>
                <w:rFonts w:hint="eastAsia"/>
                <w:color w:val="FF0000"/>
                <w:szCs w:val="21"/>
              </w:rPr>
              <w:t>20g</w:t>
            </w:r>
            <w:r w:rsidRPr="008C3DD4">
              <w:rPr>
                <w:rFonts w:hint="eastAsia"/>
                <w:color w:val="FF0000"/>
                <w:szCs w:val="21"/>
              </w:rPr>
              <w:t>水的质量，此时不能够移动游码，故</w:t>
            </w:r>
            <w:r w:rsidRPr="008C3DD4">
              <w:rPr>
                <w:rFonts w:hint="eastAsia"/>
                <w:color w:val="FF0000"/>
                <w:szCs w:val="21"/>
              </w:rPr>
              <w:t>B</w:t>
            </w:r>
            <w:r w:rsidRPr="008C3DD4">
              <w:rPr>
                <w:rFonts w:hint="eastAsia"/>
                <w:color w:val="FF0000"/>
                <w:szCs w:val="21"/>
              </w:rPr>
              <w:t>不符题意；</w:t>
            </w:r>
          </w:p>
          <w:p w14:paraId="22FA2430" w14:textId="77777777" w:rsidR="0078647E" w:rsidRPr="008C3DD4" w:rsidRDefault="0078647E" w:rsidP="0078647E">
            <w:pPr>
              <w:pStyle w:val="aa"/>
              <w:spacing w:after="0" w:line="360" w:lineRule="auto"/>
              <w:ind w:firstLineChars="200" w:firstLine="420"/>
              <w:jc w:val="left"/>
              <w:rPr>
                <w:color w:val="FF0000"/>
                <w:szCs w:val="21"/>
              </w:rPr>
            </w:pPr>
            <w:r w:rsidRPr="008C3DD4">
              <w:rPr>
                <w:rFonts w:hint="eastAsia"/>
                <w:color w:val="FF0000"/>
                <w:szCs w:val="21"/>
              </w:rPr>
              <w:t>CD</w:t>
            </w:r>
            <w:r w:rsidRPr="008C3DD4">
              <w:rPr>
                <w:rFonts w:hint="eastAsia"/>
                <w:color w:val="FF0000"/>
                <w:szCs w:val="21"/>
              </w:rPr>
              <w:t>．如图</w:t>
            </w:r>
            <w:r w:rsidRPr="008C3DD4">
              <w:rPr>
                <w:rFonts w:hint="eastAsia"/>
                <w:color w:val="FF0000"/>
                <w:szCs w:val="21"/>
              </w:rPr>
              <w:t>2</w:t>
            </w:r>
            <w:r w:rsidRPr="008C3DD4">
              <w:rPr>
                <w:rFonts w:hint="eastAsia"/>
                <w:color w:val="FF0000"/>
                <w:szCs w:val="21"/>
              </w:rPr>
              <w:t>，指针右偏，砝码盘偏重，说明左边水的质量不够</w:t>
            </w:r>
            <w:r w:rsidRPr="008C3DD4">
              <w:rPr>
                <w:rFonts w:hint="eastAsia"/>
                <w:color w:val="FF0000"/>
                <w:szCs w:val="21"/>
              </w:rPr>
              <w:t>20g</w:t>
            </w:r>
            <w:r w:rsidRPr="008C3DD4">
              <w:rPr>
                <w:rFonts w:hint="eastAsia"/>
                <w:color w:val="FF0000"/>
                <w:szCs w:val="21"/>
              </w:rPr>
              <w:t>，故需要用滴管向烧杯中加水，故</w:t>
            </w:r>
            <w:r w:rsidRPr="008C3DD4">
              <w:rPr>
                <w:rFonts w:hint="eastAsia"/>
                <w:color w:val="FF0000"/>
                <w:szCs w:val="21"/>
              </w:rPr>
              <w:t>C</w:t>
            </w:r>
            <w:r w:rsidRPr="008C3DD4">
              <w:rPr>
                <w:rFonts w:hint="eastAsia"/>
                <w:color w:val="FF0000"/>
                <w:szCs w:val="21"/>
              </w:rPr>
              <w:t>符合题意；故</w:t>
            </w:r>
            <w:r w:rsidRPr="008C3DD4">
              <w:rPr>
                <w:rFonts w:hint="eastAsia"/>
                <w:color w:val="FF0000"/>
                <w:szCs w:val="21"/>
              </w:rPr>
              <w:t>D</w:t>
            </w:r>
            <w:r w:rsidRPr="008C3DD4">
              <w:rPr>
                <w:rFonts w:hint="eastAsia"/>
                <w:color w:val="FF0000"/>
                <w:szCs w:val="21"/>
              </w:rPr>
              <w:t>不符合题意。故选</w:t>
            </w:r>
            <w:r w:rsidRPr="008C3DD4">
              <w:rPr>
                <w:rFonts w:hint="eastAsia"/>
                <w:color w:val="FF0000"/>
                <w:szCs w:val="21"/>
              </w:rPr>
              <w:t>C.</w:t>
            </w:r>
          </w:p>
          <w:p w14:paraId="714B0067" w14:textId="31DD99CE" w:rsidR="0078647E" w:rsidRPr="008C3DD4" w:rsidRDefault="0078647E" w:rsidP="0078647E">
            <w:pPr>
              <w:pStyle w:val="aa"/>
              <w:spacing w:after="0" w:line="360" w:lineRule="auto"/>
              <w:jc w:val="left"/>
              <w:rPr>
                <w:szCs w:val="21"/>
              </w:rPr>
            </w:pPr>
            <w:r>
              <w:rPr>
                <w:rFonts w:hint="eastAsia"/>
                <w:b/>
                <w:bCs/>
                <w:szCs w:val="21"/>
              </w:rPr>
              <w:t>4.</w:t>
            </w:r>
            <w:r w:rsidRPr="008C3DD4">
              <w:rPr>
                <w:rFonts w:hint="eastAsia"/>
                <w:szCs w:val="21"/>
              </w:rPr>
              <w:t>盘天平测出一枚回形针的质量，下列做法中最合理的是（</w:t>
            </w:r>
            <w:r w:rsidRPr="008C3DD4">
              <w:rPr>
                <w:rFonts w:ascii="微软雅黑" w:hAnsi="微软雅黑" w:cs="微软雅黑" w:hint="eastAsia"/>
                <w:szCs w:val="21"/>
              </w:rPr>
              <w:t xml:space="preserve">　　</w:t>
            </w:r>
            <w:r w:rsidRPr="008C3DD4">
              <w:rPr>
                <w:rFonts w:ascii="幼圆" w:hAnsi="幼圆" w:cs="幼圆" w:hint="eastAsia"/>
                <w:szCs w:val="21"/>
              </w:rPr>
              <w:t>）</w:t>
            </w:r>
          </w:p>
          <w:p w14:paraId="655B6DBF" w14:textId="77777777" w:rsidR="0078647E" w:rsidRPr="009412F6" w:rsidRDefault="0078647E" w:rsidP="0078647E">
            <w:pPr>
              <w:pStyle w:val="aa"/>
              <w:spacing w:after="0" w:line="360" w:lineRule="auto"/>
              <w:ind w:firstLineChars="200" w:firstLine="420"/>
              <w:jc w:val="left"/>
              <w:rPr>
                <w:szCs w:val="21"/>
              </w:rPr>
            </w:pPr>
            <w:r w:rsidRPr="009412F6">
              <w:rPr>
                <w:rFonts w:hint="eastAsia"/>
                <w:szCs w:val="21"/>
              </w:rPr>
              <w:t>A</w:t>
            </w:r>
            <w:r w:rsidRPr="009412F6">
              <w:rPr>
                <w:rFonts w:hint="eastAsia"/>
                <w:szCs w:val="21"/>
              </w:rPr>
              <w:t>．先测出</w:t>
            </w:r>
            <w:r w:rsidRPr="009412F6">
              <w:rPr>
                <w:rFonts w:hint="eastAsia"/>
                <w:szCs w:val="21"/>
              </w:rPr>
              <w:t>2</w:t>
            </w:r>
            <w:r w:rsidRPr="009412F6">
              <w:rPr>
                <w:rFonts w:hint="eastAsia"/>
                <w:szCs w:val="21"/>
              </w:rPr>
              <w:t>枚回形针总质量，再除以</w:t>
            </w:r>
            <w:r w:rsidRPr="009412F6">
              <w:rPr>
                <w:rFonts w:hint="eastAsia"/>
                <w:szCs w:val="21"/>
              </w:rPr>
              <w:t>2</w:t>
            </w:r>
          </w:p>
          <w:p w14:paraId="7F8E1BD0" w14:textId="77777777" w:rsidR="0078647E" w:rsidRPr="009412F6" w:rsidRDefault="0078647E" w:rsidP="0078647E">
            <w:pPr>
              <w:pStyle w:val="aa"/>
              <w:spacing w:after="0" w:line="360" w:lineRule="auto"/>
              <w:ind w:firstLineChars="200" w:firstLine="420"/>
              <w:jc w:val="left"/>
              <w:rPr>
                <w:szCs w:val="21"/>
              </w:rPr>
            </w:pPr>
            <w:r w:rsidRPr="009412F6">
              <w:rPr>
                <w:rFonts w:hint="eastAsia"/>
                <w:szCs w:val="21"/>
              </w:rPr>
              <w:lastRenderedPageBreak/>
              <w:t>B</w:t>
            </w:r>
            <w:r w:rsidRPr="009412F6">
              <w:rPr>
                <w:rFonts w:hint="eastAsia"/>
                <w:szCs w:val="21"/>
              </w:rPr>
              <w:t>．先测出一枚回形针和</w:t>
            </w:r>
            <w:proofErr w:type="gramStart"/>
            <w:r w:rsidRPr="009412F6">
              <w:rPr>
                <w:rFonts w:hint="eastAsia"/>
                <w:szCs w:val="21"/>
              </w:rPr>
              <w:t>一</w:t>
            </w:r>
            <w:proofErr w:type="gramEnd"/>
            <w:r w:rsidRPr="009412F6">
              <w:rPr>
                <w:rFonts w:hint="eastAsia"/>
                <w:szCs w:val="21"/>
              </w:rPr>
              <w:t>螺母的总质量，再减去螺母的质量</w:t>
            </w:r>
          </w:p>
          <w:p w14:paraId="09CDFC31" w14:textId="77777777" w:rsidR="0078647E" w:rsidRPr="009412F6" w:rsidRDefault="0078647E" w:rsidP="0078647E">
            <w:pPr>
              <w:pStyle w:val="aa"/>
              <w:spacing w:after="0" w:line="360" w:lineRule="auto"/>
              <w:ind w:firstLineChars="200" w:firstLine="420"/>
              <w:jc w:val="left"/>
              <w:rPr>
                <w:szCs w:val="21"/>
              </w:rPr>
            </w:pPr>
            <w:r w:rsidRPr="009412F6">
              <w:rPr>
                <w:rFonts w:hint="eastAsia"/>
                <w:szCs w:val="21"/>
              </w:rPr>
              <w:t>C</w:t>
            </w:r>
            <w:r w:rsidRPr="009412F6">
              <w:rPr>
                <w:rFonts w:hint="eastAsia"/>
                <w:szCs w:val="21"/>
              </w:rPr>
              <w:t>．先测出</w:t>
            </w:r>
            <w:r w:rsidRPr="009412F6">
              <w:rPr>
                <w:rFonts w:hint="eastAsia"/>
                <w:szCs w:val="21"/>
              </w:rPr>
              <w:t>100</w:t>
            </w:r>
            <w:r w:rsidRPr="009412F6">
              <w:rPr>
                <w:rFonts w:hint="eastAsia"/>
                <w:szCs w:val="21"/>
              </w:rPr>
              <w:t>枚回形针总质量，再除以</w:t>
            </w:r>
            <w:r w:rsidRPr="009412F6">
              <w:rPr>
                <w:rFonts w:hint="eastAsia"/>
                <w:szCs w:val="21"/>
              </w:rPr>
              <w:t>100</w:t>
            </w:r>
          </w:p>
          <w:p w14:paraId="3E50A091" w14:textId="77777777" w:rsidR="0078647E" w:rsidRPr="009412F6" w:rsidRDefault="0078647E" w:rsidP="0078647E">
            <w:pPr>
              <w:pStyle w:val="aa"/>
              <w:spacing w:after="0" w:line="360" w:lineRule="auto"/>
              <w:ind w:firstLineChars="200" w:firstLine="420"/>
              <w:jc w:val="left"/>
              <w:rPr>
                <w:szCs w:val="21"/>
              </w:rPr>
            </w:pPr>
            <w:r w:rsidRPr="009412F6">
              <w:rPr>
                <w:rFonts w:hint="eastAsia"/>
                <w:szCs w:val="21"/>
              </w:rPr>
              <w:t>D</w:t>
            </w:r>
            <w:r w:rsidRPr="009412F6">
              <w:rPr>
                <w:rFonts w:hint="eastAsia"/>
                <w:szCs w:val="21"/>
              </w:rPr>
              <w:t>．先测出</w:t>
            </w:r>
            <w:r w:rsidRPr="009412F6">
              <w:rPr>
                <w:rFonts w:hint="eastAsia"/>
                <w:szCs w:val="21"/>
              </w:rPr>
              <w:t>100</w:t>
            </w:r>
            <w:r w:rsidRPr="009412F6">
              <w:rPr>
                <w:rFonts w:hint="eastAsia"/>
                <w:szCs w:val="21"/>
              </w:rPr>
              <w:t>枚回形针的总质量，再加一枚测出</w:t>
            </w:r>
            <w:r w:rsidRPr="009412F6">
              <w:rPr>
                <w:rFonts w:hint="eastAsia"/>
                <w:szCs w:val="21"/>
              </w:rPr>
              <w:t>101</w:t>
            </w:r>
            <w:r w:rsidRPr="009412F6">
              <w:rPr>
                <w:rFonts w:hint="eastAsia"/>
                <w:szCs w:val="21"/>
              </w:rPr>
              <w:t>枚回形针的总质量，求两者差值</w:t>
            </w:r>
          </w:p>
          <w:p w14:paraId="362CC06E" w14:textId="77777777" w:rsidR="0078647E" w:rsidRPr="008C3DD4" w:rsidRDefault="0078647E" w:rsidP="0078647E">
            <w:pPr>
              <w:pStyle w:val="aa"/>
              <w:spacing w:after="0" w:line="360" w:lineRule="auto"/>
              <w:ind w:firstLineChars="200" w:firstLine="420"/>
              <w:jc w:val="left"/>
              <w:rPr>
                <w:color w:val="FF0000"/>
                <w:szCs w:val="21"/>
              </w:rPr>
            </w:pPr>
            <w:r w:rsidRPr="008C3DD4">
              <w:rPr>
                <w:rFonts w:hint="eastAsia"/>
                <w:color w:val="FF0000"/>
                <w:szCs w:val="21"/>
              </w:rPr>
              <w:t>【答案】</w:t>
            </w:r>
            <w:r w:rsidRPr="008C3DD4">
              <w:rPr>
                <w:rFonts w:hint="eastAsia"/>
                <w:color w:val="FF0000"/>
                <w:szCs w:val="21"/>
              </w:rPr>
              <w:t>C</w:t>
            </w:r>
          </w:p>
          <w:p w14:paraId="6DDF090F" w14:textId="77777777" w:rsidR="0078647E" w:rsidRPr="008C3DD4" w:rsidRDefault="0078647E" w:rsidP="0078647E">
            <w:pPr>
              <w:pStyle w:val="aa"/>
              <w:spacing w:after="0" w:line="360" w:lineRule="auto"/>
              <w:ind w:firstLineChars="200" w:firstLine="420"/>
              <w:jc w:val="left"/>
              <w:rPr>
                <w:color w:val="FF0000"/>
                <w:szCs w:val="21"/>
              </w:rPr>
            </w:pPr>
            <w:r w:rsidRPr="008C3DD4">
              <w:rPr>
                <w:rFonts w:hint="eastAsia"/>
                <w:color w:val="FF0000"/>
                <w:szCs w:val="21"/>
              </w:rPr>
              <w:t>【详解】一枚回形针的质量过小，不能用天平直接测量，应用累积法，测出</w:t>
            </w:r>
            <w:r w:rsidRPr="008C3DD4">
              <w:rPr>
                <w:rFonts w:hint="eastAsia"/>
                <w:color w:val="FF0000"/>
                <w:szCs w:val="21"/>
              </w:rPr>
              <w:t>100</w:t>
            </w:r>
            <w:r w:rsidRPr="008C3DD4">
              <w:rPr>
                <w:rFonts w:hint="eastAsia"/>
                <w:color w:val="FF0000"/>
                <w:szCs w:val="21"/>
              </w:rPr>
              <w:t>枚回形针的质量，再将测得的质量除以</w:t>
            </w:r>
            <w:r w:rsidRPr="008C3DD4">
              <w:rPr>
                <w:rFonts w:hint="eastAsia"/>
                <w:color w:val="FF0000"/>
                <w:szCs w:val="21"/>
              </w:rPr>
              <w:t>100</w:t>
            </w:r>
            <w:r w:rsidRPr="008C3DD4">
              <w:rPr>
                <w:rFonts w:hint="eastAsia"/>
                <w:color w:val="FF0000"/>
                <w:szCs w:val="21"/>
              </w:rPr>
              <w:t>，得到一枚回形针的质量，故</w:t>
            </w:r>
            <w:r w:rsidRPr="008C3DD4">
              <w:rPr>
                <w:rFonts w:hint="eastAsia"/>
                <w:color w:val="FF0000"/>
                <w:szCs w:val="21"/>
              </w:rPr>
              <w:t>ABD</w:t>
            </w:r>
            <w:r w:rsidRPr="008C3DD4">
              <w:rPr>
                <w:rFonts w:hint="eastAsia"/>
                <w:color w:val="FF0000"/>
                <w:szCs w:val="21"/>
              </w:rPr>
              <w:t>不符合题意，</w:t>
            </w:r>
            <w:r w:rsidRPr="008C3DD4">
              <w:rPr>
                <w:rFonts w:hint="eastAsia"/>
                <w:color w:val="FF0000"/>
                <w:szCs w:val="21"/>
              </w:rPr>
              <w:t>C</w:t>
            </w:r>
            <w:r w:rsidRPr="008C3DD4">
              <w:rPr>
                <w:rFonts w:hint="eastAsia"/>
                <w:color w:val="FF0000"/>
                <w:szCs w:val="21"/>
              </w:rPr>
              <w:t>符合题意。故选</w:t>
            </w:r>
            <w:r w:rsidRPr="008C3DD4">
              <w:rPr>
                <w:rFonts w:hint="eastAsia"/>
                <w:color w:val="FF0000"/>
                <w:szCs w:val="21"/>
              </w:rPr>
              <w:t>C</w:t>
            </w:r>
            <w:r w:rsidRPr="008C3DD4">
              <w:rPr>
                <w:rFonts w:hint="eastAsia"/>
                <w:color w:val="FF0000"/>
                <w:szCs w:val="21"/>
              </w:rPr>
              <w:t>。</w:t>
            </w:r>
          </w:p>
          <w:p w14:paraId="206B8122" w14:textId="3BDBA7F4" w:rsidR="0078647E" w:rsidRDefault="0078647E" w:rsidP="0078647E">
            <w:pPr>
              <w:pStyle w:val="aa"/>
              <w:spacing w:after="0" w:line="360" w:lineRule="auto"/>
              <w:jc w:val="left"/>
              <w:rPr>
                <w:szCs w:val="21"/>
              </w:rPr>
            </w:pPr>
            <w:r>
              <w:rPr>
                <w:rFonts w:hint="eastAsia"/>
                <w:b/>
                <w:bCs/>
                <w:szCs w:val="21"/>
              </w:rPr>
              <w:t>5.</w:t>
            </w:r>
            <w:r w:rsidRPr="009412F6">
              <w:rPr>
                <w:rFonts w:hint="eastAsia"/>
                <w:szCs w:val="21"/>
              </w:rPr>
              <w:t>同学想知道</w:t>
            </w:r>
            <w:r w:rsidRPr="009412F6">
              <w:rPr>
                <w:rFonts w:hint="eastAsia"/>
                <w:szCs w:val="21"/>
              </w:rPr>
              <w:t>1</w:t>
            </w:r>
            <w:r w:rsidRPr="009412F6">
              <w:rPr>
                <w:rFonts w:hint="eastAsia"/>
                <w:szCs w:val="21"/>
              </w:rPr>
              <w:t>个大头针的质量是多少，决定用托盘天平进行测量</w:t>
            </w:r>
            <w:r w:rsidRPr="009412F6">
              <w:rPr>
                <w:rFonts w:hint="eastAsia"/>
                <w:szCs w:val="21"/>
              </w:rPr>
              <w:t>.</w:t>
            </w:r>
            <w:r w:rsidRPr="009412F6">
              <w:rPr>
                <w:rFonts w:hint="eastAsia"/>
                <w:szCs w:val="21"/>
              </w:rPr>
              <w:t>他使用的托盘天平如图所示（其标尺放大图见天平下方）</w:t>
            </w:r>
            <w:r w:rsidRPr="009412F6">
              <w:rPr>
                <w:rFonts w:hint="eastAsia"/>
                <w:szCs w:val="21"/>
              </w:rPr>
              <w:t xml:space="preserve">. </w:t>
            </w:r>
            <w:r w:rsidRPr="009412F6">
              <w:rPr>
                <w:rFonts w:hint="eastAsia"/>
                <w:szCs w:val="21"/>
              </w:rPr>
              <w:t>他测量了四次，测量结果记录如表所示：</w:t>
            </w:r>
          </w:p>
          <w:p w14:paraId="5745B26B" w14:textId="77777777" w:rsidR="0078647E" w:rsidRPr="009412F6" w:rsidRDefault="0078647E" w:rsidP="0078647E">
            <w:pPr>
              <w:pStyle w:val="aa"/>
              <w:spacing w:after="0" w:line="360" w:lineRule="auto"/>
              <w:ind w:firstLineChars="1300" w:firstLine="2730"/>
              <w:jc w:val="left"/>
              <w:rPr>
                <w:szCs w:val="21"/>
              </w:rPr>
            </w:pPr>
            <w:r w:rsidRPr="008C3DD4">
              <w:rPr>
                <w:rFonts w:hint="eastAsia"/>
                <w:noProof/>
                <w:szCs w:val="21"/>
              </w:rPr>
              <w:drawing>
                <wp:inline distT="0" distB="0" distL="0" distR="0" wp14:anchorId="1FBA1D8D" wp14:editId="420C6EA2">
                  <wp:extent cx="1807131" cy="1239870"/>
                  <wp:effectExtent l="0" t="0" r="3175" b="0"/>
                  <wp:docPr id="1862210620" name="图片 20" descr="@@@3e26d018-f13e-47fd-80f3-58f94a4f2ca2">
                    <a:extLst xmlns:a="http://schemas.openxmlformats.org/drawingml/2006/main">
                      <a:ext uri="{FF2B5EF4-FFF2-40B4-BE49-F238E27FC236}">
                        <a16:creationId xmlns:a16="http://schemas.microsoft.com/office/drawing/2014/main" id="{84D8D721-B0B7-8FD3-CDD6-0111118664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3e26d018-f13e-47fd-80f3-58f94a4f2ca2">
                            <a:extLst>
                              <a:ext uri="{FF2B5EF4-FFF2-40B4-BE49-F238E27FC236}">
                                <a16:creationId xmlns:a16="http://schemas.microsoft.com/office/drawing/2014/main" id="{84D8D721-B0B7-8FD3-CDD6-01111186644C}"/>
                              </a:ext>
                            </a:extLst>
                          </pic:cNvPr>
                          <pic:cNvPicPr>
                            <a:picLocks noChangeAspect="1"/>
                          </pic:cNvPicPr>
                        </pic:nvPicPr>
                        <pic:blipFill>
                          <a:blip r:embed="rId40"/>
                          <a:stretch>
                            <a:fillRect/>
                          </a:stretch>
                        </pic:blipFill>
                        <pic:spPr>
                          <a:xfrm>
                            <a:off x="0" y="0"/>
                            <a:ext cx="1821530" cy="1249749"/>
                          </a:xfrm>
                          <a:prstGeom prst="rect">
                            <a:avLst/>
                          </a:prstGeom>
                        </pic:spPr>
                      </pic:pic>
                    </a:graphicData>
                  </a:graphic>
                </wp:inline>
              </w:drawing>
            </w:r>
          </w:p>
          <w:tbl>
            <w:tblPr>
              <w:tblW w:w="6652" w:type="dxa"/>
              <w:jc w:val="center"/>
              <w:tblCellMar>
                <w:left w:w="0" w:type="dxa"/>
                <w:right w:w="0" w:type="dxa"/>
              </w:tblCellMar>
              <w:tblLook w:val="0420" w:firstRow="1" w:lastRow="0" w:firstColumn="0" w:lastColumn="0" w:noHBand="0" w:noVBand="1"/>
            </w:tblPr>
            <w:tblGrid>
              <w:gridCol w:w="1372"/>
              <w:gridCol w:w="1723"/>
              <w:gridCol w:w="1384"/>
              <w:gridCol w:w="2173"/>
            </w:tblGrid>
            <w:tr w:rsidR="0078647E" w14:paraId="180E654C" w14:textId="77777777" w:rsidTr="00F558CC">
              <w:trPr>
                <w:trHeight w:val="248"/>
                <w:jc w:val="center"/>
              </w:trPr>
              <w:tc>
                <w:tcPr>
                  <w:tcW w:w="1372" w:type="dxa"/>
                  <w:tcBorders>
                    <w:top w:val="single" w:sz="6" w:space="0" w:color="000000"/>
                    <w:left w:val="single" w:sz="6" w:space="0" w:color="000000"/>
                    <w:bottom w:val="single" w:sz="6" w:space="0" w:color="000000"/>
                    <w:right w:val="single" w:sz="6" w:space="0" w:color="000000"/>
                  </w:tcBorders>
                  <w:shd w:val="clear" w:color="auto" w:fill="D7E4BD"/>
                  <w:tcMar>
                    <w:top w:w="72" w:type="dxa"/>
                    <w:left w:w="144" w:type="dxa"/>
                    <w:bottom w:w="72" w:type="dxa"/>
                    <w:right w:w="144" w:type="dxa"/>
                  </w:tcMar>
                  <w:vAlign w:val="center"/>
                  <w:hideMark/>
                </w:tcPr>
                <w:p w14:paraId="27DA8E23" w14:textId="77777777" w:rsidR="0078647E" w:rsidRPr="009412F6" w:rsidRDefault="0078647E" w:rsidP="0078647E">
                  <w:pPr>
                    <w:widowControl/>
                    <w:jc w:val="center"/>
                    <w:rPr>
                      <w:rFonts w:ascii="Arial" w:hAnsi="Arial" w:cs="Arial"/>
                      <w:kern w:val="0"/>
                      <w:szCs w:val="21"/>
                    </w:rPr>
                  </w:pPr>
                  <w:r w:rsidRPr="009412F6">
                    <w:rPr>
                      <w:rFonts w:hAnsi="微软雅黑" w:hint="eastAsia"/>
                      <w:color w:val="000000"/>
                      <w:kern w:val="24"/>
                      <w:szCs w:val="21"/>
                    </w:rPr>
                    <w:t>实验序号</w:t>
                  </w:r>
                </w:p>
              </w:tc>
              <w:tc>
                <w:tcPr>
                  <w:tcW w:w="1723" w:type="dxa"/>
                  <w:tcBorders>
                    <w:top w:val="single" w:sz="6" w:space="0" w:color="000000"/>
                    <w:left w:val="single" w:sz="6" w:space="0" w:color="000000"/>
                    <w:bottom w:val="single" w:sz="6" w:space="0" w:color="000000"/>
                    <w:right w:val="single" w:sz="6" w:space="0" w:color="000000"/>
                  </w:tcBorders>
                  <w:shd w:val="clear" w:color="auto" w:fill="D7E4BD"/>
                  <w:tcMar>
                    <w:top w:w="72" w:type="dxa"/>
                    <w:left w:w="144" w:type="dxa"/>
                    <w:bottom w:w="72" w:type="dxa"/>
                    <w:right w:w="144" w:type="dxa"/>
                  </w:tcMar>
                  <w:vAlign w:val="center"/>
                  <w:hideMark/>
                </w:tcPr>
                <w:p w14:paraId="068B9156" w14:textId="77777777" w:rsidR="0078647E" w:rsidRPr="009412F6" w:rsidRDefault="0078647E" w:rsidP="0078647E">
                  <w:pPr>
                    <w:widowControl/>
                    <w:jc w:val="center"/>
                    <w:rPr>
                      <w:rFonts w:ascii="Arial" w:hAnsi="Arial" w:cs="Arial"/>
                      <w:kern w:val="0"/>
                      <w:szCs w:val="21"/>
                    </w:rPr>
                  </w:pPr>
                  <w:r w:rsidRPr="009412F6">
                    <w:rPr>
                      <w:rFonts w:hAnsi="微软雅黑" w:hint="eastAsia"/>
                      <w:color w:val="000000"/>
                      <w:kern w:val="24"/>
                      <w:szCs w:val="21"/>
                    </w:rPr>
                    <w:t>大头针数量</w:t>
                  </w:r>
                  <w:r w:rsidRPr="009412F6">
                    <w:rPr>
                      <w:color w:val="000000"/>
                      <w:kern w:val="24"/>
                      <w:szCs w:val="21"/>
                    </w:rPr>
                    <w:t>/</w:t>
                  </w:r>
                  <w:proofErr w:type="gramStart"/>
                  <w:r w:rsidRPr="009412F6">
                    <w:rPr>
                      <w:rFonts w:hAnsi="微软雅黑" w:hint="eastAsia"/>
                      <w:color w:val="000000"/>
                      <w:kern w:val="24"/>
                      <w:szCs w:val="21"/>
                    </w:rPr>
                    <w:t>个</w:t>
                  </w:r>
                  <w:proofErr w:type="gramEnd"/>
                </w:p>
              </w:tc>
              <w:tc>
                <w:tcPr>
                  <w:tcW w:w="1384" w:type="dxa"/>
                  <w:tcBorders>
                    <w:top w:val="single" w:sz="6" w:space="0" w:color="000000"/>
                    <w:left w:val="single" w:sz="6" w:space="0" w:color="000000"/>
                    <w:bottom w:val="single" w:sz="6" w:space="0" w:color="000000"/>
                    <w:right w:val="single" w:sz="6" w:space="0" w:color="000000"/>
                  </w:tcBorders>
                  <w:shd w:val="clear" w:color="auto" w:fill="D7E4BD"/>
                  <w:tcMar>
                    <w:top w:w="72" w:type="dxa"/>
                    <w:left w:w="144" w:type="dxa"/>
                    <w:bottom w:w="72" w:type="dxa"/>
                    <w:right w:w="144" w:type="dxa"/>
                  </w:tcMar>
                  <w:vAlign w:val="center"/>
                  <w:hideMark/>
                </w:tcPr>
                <w:p w14:paraId="335341B2" w14:textId="77777777" w:rsidR="0078647E" w:rsidRPr="009412F6" w:rsidRDefault="0078647E" w:rsidP="0078647E">
                  <w:pPr>
                    <w:widowControl/>
                    <w:jc w:val="center"/>
                    <w:rPr>
                      <w:rFonts w:ascii="Arial" w:hAnsi="Arial" w:cs="Arial"/>
                      <w:kern w:val="0"/>
                      <w:szCs w:val="21"/>
                    </w:rPr>
                  </w:pPr>
                  <w:r w:rsidRPr="009412F6">
                    <w:rPr>
                      <w:rFonts w:hAnsi="微软雅黑" w:hint="eastAsia"/>
                      <w:color w:val="000000"/>
                      <w:kern w:val="24"/>
                      <w:szCs w:val="21"/>
                    </w:rPr>
                    <w:t>总质量</w:t>
                  </w:r>
                  <w:r w:rsidRPr="009412F6">
                    <w:rPr>
                      <w:color w:val="000000"/>
                      <w:kern w:val="24"/>
                      <w:szCs w:val="21"/>
                    </w:rPr>
                    <w:t>/g</w:t>
                  </w:r>
                </w:p>
              </w:tc>
              <w:tc>
                <w:tcPr>
                  <w:tcW w:w="2173" w:type="dxa"/>
                  <w:tcBorders>
                    <w:top w:val="single" w:sz="6" w:space="0" w:color="000000"/>
                    <w:left w:val="single" w:sz="6" w:space="0" w:color="000000"/>
                    <w:bottom w:val="single" w:sz="6" w:space="0" w:color="000000"/>
                    <w:right w:val="single" w:sz="6" w:space="0" w:color="000000"/>
                  </w:tcBorders>
                  <w:shd w:val="clear" w:color="auto" w:fill="D7E4BD"/>
                  <w:tcMar>
                    <w:top w:w="72" w:type="dxa"/>
                    <w:left w:w="144" w:type="dxa"/>
                    <w:bottom w:w="72" w:type="dxa"/>
                    <w:right w:w="144" w:type="dxa"/>
                  </w:tcMar>
                  <w:vAlign w:val="center"/>
                  <w:hideMark/>
                </w:tcPr>
                <w:p w14:paraId="1C0C1F03" w14:textId="77777777" w:rsidR="0078647E" w:rsidRPr="009412F6" w:rsidRDefault="0078647E" w:rsidP="0078647E">
                  <w:pPr>
                    <w:widowControl/>
                    <w:jc w:val="center"/>
                    <w:rPr>
                      <w:rFonts w:ascii="Arial" w:hAnsi="Arial" w:cs="Arial"/>
                      <w:kern w:val="0"/>
                      <w:szCs w:val="21"/>
                    </w:rPr>
                  </w:pPr>
                  <w:r w:rsidRPr="009412F6">
                    <w:rPr>
                      <w:color w:val="000000"/>
                      <w:kern w:val="24"/>
                      <w:szCs w:val="21"/>
                    </w:rPr>
                    <w:t>1</w:t>
                  </w:r>
                  <w:r w:rsidRPr="009412F6">
                    <w:rPr>
                      <w:rFonts w:hAnsi="微软雅黑" w:hint="eastAsia"/>
                      <w:color w:val="000000"/>
                      <w:kern w:val="24"/>
                      <w:szCs w:val="21"/>
                    </w:rPr>
                    <w:t>个大头针的质量</w:t>
                  </w:r>
                  <w:r w:rsidRPr="009412F6">
                    <w:rPr>
                      <w:color w:val="000000"/>
                      <w:kern w:val="24"/>
                      <w:szCs w:val="21"/>
                    </w:rPr>
                    <w:t>/g</w:t>
                  </w:r>
                </w:p>
              </w:tc>
            </w:tr>
            <w:tr w:rsidR="0078647E" w14:paraId="2B034694" w14:textId="77777777" w:rsidTr="00F558CC">
              <w:trPr>
                <w:trHeight w:val="233"/>
                <w:jc w:val="center"/>
              </w:trPr>
              <w:tc>
                <w:tcPr>
                  <w:tcW w:w="1372"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7B50D8B7" w14:textId="77777777" w:rsidR="0078647E" w:rsidRPr="009412F6" w:rsidRDefault="0078647E" w:rsidP="0078647E">
                  <w:pPr>
                    <w:widowControl/>
                    <w:jc w:val="center"/>
                    <w:rPr>
                      <w:rFonts w:ascii="Arial" w:hAnsi="Arial" w:cs="Arial"/>
                      <w:kern w:val="0"/>
                      <w:szCs w:val="21"/>
                    </w:rPr>
                  </w:pPr>
                  <w:r w:rsidRPr="009412F6">
                    <w:rPr>
                      <w:color w:val="000000"/>
                      <w:kern w:val="24"/>
                      <w:szCs w:val="21"/>
                    </w:rPr>
                    <w:t>1</w:t>
                  </w:r>
                </w:p>
              </w:tc>
              <w:tc>
                <w:tcPr>
                  <w:tcW w:w="172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6796E8F4" w14:textId="77777777" w:rsidR="0078647E" w:rsidRPr="009412F6" w:rsidRDefault="0078647E" w:rsidP="0078647E">
                  <w:pPr>
                    <w:widowControl/>
                    <w:jc w:val="center"/>
                    <w:rPr>
                      <w:rFonts w:ascii="Arial" w:hAnsi="Arial" w:cs="Arial"/>
                      <w:kern w:val="0"/>
                      <w:szCs w:val="21"/>
                    </w:rPr>
                  </w:pPr>
                  <w:r w:rsidRPr="009412F6">
                    <w:rPr>
                      <w:color w:val="000000"/>
                      <w:kern w:val="24"/>
                      <w:szCs w:val="21"/>
                    </w:rPr>
                    <w:t>1</w:t>
                  </w:r>
                </w:p>
              </w:tc>
              <w:tc>
                <w:tcPr>
                  <w:tcW w:w="138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2373B7E0" w14:textId="77777777" w:rsidR="0078647E" w:rsidRPr="009412F6" w:rsidRDefault="0078647E" w:rsidP="0078647E">
                  <w:pPr>
                    <w:widowControl/>
                    <w:jc w:val="center"/>
                    <w:rPr>
                      <w:rFonts w:ascii="Arial" w:hAnsi="Arial" w:cs="Arial"/>
                      <w:kern w:val="0"/>
                      <w:szCs w:val="21"/>
                    </w:rPr>
                  </w:pPr>
                </w:p>
              </w:tc>
              <w:tc>
                <w:tcPr>
                  <w:tcW w:w="217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2961E10C" w14:textId="77777777" w:rsidR="0078647E" w:rsidRPr="009412F6" w:rsidRDefault="0078647E" w:rsidP="0078647E">
                  <w:pPr>
                    <w:widowControl/>
                    <w:jc w:val="center"/>
                    <w:rPr>
                      <w:kern w:val="0"/>
                      <w:szCs w:val="21"/>
                    </w:rPr>
                  </w:pPr>
                </w:p>
              </w:tc>
            </w:tr>
            <w:tr w:rsidR="0078647E" w14:paraId="036A68F7" w14:textId="77777777" w:rsidTr="00F558CC">
              <w:trPr>
                <w:trHeight w:val="233"/>
                <w:jc w:val="center"/>
              </w:trPr>
              <w:tc>
                <w:tcPr>
                  <w:tcW w:w="1372"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37B75E9A" w14:textId="77777777" w:rsidR="0078647E" w:rsidRPr="009412F6" w:rsidRDefault="0078647E" w:rsidP="0078647E">
                  <w:pPr>
                    <w:widowControl/>
                    <w:jc w:val="center"/>
                    <w:rPr>
                      <w:rFonts w:ascii="Arial" w:hAnsi="Arial" w:cs="Arial"/>
                      <w:kern w:val="0"/>
                      <w:szCs w:val="21"/>
                    </w:rPr>
                  </w:pPr>
                  <w:r w:rsidRPr="009412F6">
                    <w:rPr>
                      <w:color w:val="000000"/>
                      <w:kern w:val="24"/>
                      <w:szCs w:val="21"/>
                    </w:rPr>
                    <w:t>2</w:t>
                  </w:r>
                </w:p>
              </w:tc>
              <w:tc>
                <w:tcPr>
                  <w:tcW w:w="172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10B514B0" w14:textId="77777777" w:rsidR="0078647E" w:rsidRPr="009412F6" w:rsidRDefault="0078647E" w:rsidP="0078647E">
                  <w:pPr>
                    <w:widowControl/>
                    <w:jc w:val="center"/>
                    <w:rPr>
                      <w:rFonts w:ascii="Arial" w:hAnsi="Arial" w:cs="Arial"/>
                      <w:kern w:val="0"/>
                      <w:szCs w:val="21"/>
                    </w:rPr>
                  </w:pPr>
                  <w:r w:rsidRPr="009412F6">
                    <w:rPr>
                      <w:color w:val="000000"/>
                      <w:kern w:val="24"/>
                      <w:szCs w:val="21"/>
                    </w:rPr>
                    <w:t>50</w:t>
                  </w:r>
                </w:p>
              </w:tc>
              <w:tc>
                <w:tcPr>
                  <w:tcW w:w="138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0DE75625" w14:textId="77777777" w:rsidR="0078647E" w:rsidRPr="009412F6" w:rsidRDefault="0078647E" w:rsidP="0078647E">
                  <w:pPr>
                    <w:widowControl/>
                    <w:jc w:val="center"/>
                    <w:rPr>
                      <w:rFonts w:ascii="Arial" w:hAnsi="Arial" w:cs="Arial"/>
                      <w:kern w:val="0"/>
                      <w:szCs w:val="21"/>
                    </w:rPr>
                  </w:pPr>
                  <w:r w:rsidRPr="009412F6">
                    <w:rPr>
                      <w:color w:val="000000"/>
                      <w:kern w:val="24"/>
                      <w:szCs w:val="21"/>
                    </w:rPr>
                    <w:t>5.4</w:t>
                  </w:r>
                </w:p>
              </w:tc>
              <w:tc>
                <w:tcPr>
                  <w:tcW w:w="217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7EE07160" w14:textId="77777777" w:rsidR="0078647E" w:rsidRPr="009412F6" w:rsidRDefault="0078647E" w:rsidP="0078647E">
                  <w:pPr>
                    <w:widowControl/>
                    <w:jc w:val="center"/>
                    <w:rPr>
                      <w:rFonts w:ascii="Arial" w:hAnsi="Arial" w:cs="Arial"/>
                      <w:kern w:val="0"/>
                      <w:szCs w:val="21"/>
                    </w:rPr>
                  </w:pPr>
                </w:p>
              </w:tc>
            </w:tr>
            <w:tr w:rsidR="0078647E" w14:paraId="14D99369" w14:textId="77777777" w:rsidTr="00F558CC">
              <w:trPr>
                <w:trHeight w:val="233"/>
                <w:jc w:val="center"/>
              </w:trPr>
              <w:tc>
                <w:tcPr>
                  <w:tcW w:w="1372"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24496D3A" w14:textId="77777777" w:rsidR="0078647E" w:rsidRPr="009412F6" w:rsidRDefault="0078647E" w:rsidP="0078647E">
                  <w:pPr>
                    <w:widowControl/>
                    <w:jc w:val="center"/>
                    <w:rPr>
                      <w:rFonts w:ascii="Arial" w:hAnsi="Arial" w:cs="Arial"/>
                      <w:kern w:val="0"/>
                      <w:szCs w:val="21"/>
                    </w:rPr>
                  </w:pPr>
                  <w:r w:rsidRPr="009412F6">
                    <w:rPr>
                      <w:color w:val="000000"/>
                      <w:kern w:val="24"/>
                      <w:szCs w:val="21"/>
                    </w:rPr>
                    <w:t>3</w:t>
                  </w:r>
                </w:p>
              </w:tc>
              <w:tc>
                <w:tcPr>
                  <w:tcW w:w="172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2FF004F7" w14:textId="77777777" w:rsidR="0078647E" w:rsidRPr="009412F6" w:rsidRDefault="0078647E" w:rsidP="0078647E">
                  <w:pPr>
                    <w:widowControl/>
                    <w:jc w:val="center"/>
                    <w:rPr>
                      <w:rFonts w:ascii="Arial" w:hAnsi="Arial" w:cs="Arial"/>
                      <w:kern w:val="0"/>
                      <w:szCs w:val="21"/>
                    </w:rPr>
                  </w:pPr>
                  <w:r w:rsidRPr="009412F6">
                    <w:rPr>
                      <w:color w:val="000000"/>
                      <w:kern w:val="24"/>
                      <w:szCs w:val="21"/>
                    </w:rPr>
                    <w:t>100</w:t>
                  </w:r>
                </w:p>
              </w:tc>
              <w:tc>
                <w:tcPr>
                  <w:tcW w:w="138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25FB48BB" w14:textId="77777777" w:rsidR="0078647E" w:rsidRPr="009412F6" w:rsidRDefault="0078647E" w:rsidP="0078647E">
                  <w:pPr>
                    <w:widowControl/>
                    <w:jc w:val="center"/>
                    <w:rPr>
                      <w:rFonts w:ascii="Arial" w:hAnsi="Arial" w:cs="Arial"/>
                      <w:kern w:val="0"/>
                      <w:szCs w:val="21"/>
                    </w:rPr>
                  </w:pPr>
                  <w:r w:rsidRPr="009412F6">
                    <w:rPr>
                      <w:color w:val="000000"/>
                      <w:kern w:val="24"/>
                      <w:szCs w:val="21"/>
                    </w:rPr>
                    <w:t>11.2</w:t>
                  </w:r>
                </w:p>
              </w:tc>
              <w:tc>
                <w:tcPr>
                  <w:tcW w:w="217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3421EEF9" w14:textId="77777777" w:rsidR="0078647E" w:rsidRPr="009412F6" w:rsidRDefault="0078647E" w:rsidP="0078647E">
                  <w:pPr>
                    <w:widowControl/>
                    <w:jc w:val="center"/>
                    <w:rPr>
                      <w:rFonts w:ascii="Arial" w:hAnsi="Arial" w:cs="Arial"/>
                      <w:kern w:val="0"/>
                      <w:szCs w:val="21"/>
                    </w:rPr>
                  </w:pPr>
                </w:p>
              </w:tc>
            </w:tr>
            <w:tr w:rsidR="0078647E" w14:paraId="05C6A15A" w14:textId="77777777" w:rsidTr="00F558CC">
              <w:trPr>
                <w:trHeight w:val="233"/>
                <w:jc w:val="center"/>
              </w:trPr>
              <w:tc>
                <w:tcPr>
                  <w:tcW w:w="1372"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79F8EB86" w14:textId="77777777" w:rsidR="0078647E" w:rsidRPr="009412F6" w:rsidRDefault="0078647E" w:rsidP="0078647E">
                  <w:pPr>
                    <w:widowControl/>
                    <w:jc w:val="center"/>
                    <w:rPr>
                      <w:rFonts w:ascii="Arial" w:hAnsi="Arial" w:cs="Arial"/>
                      <w:kern w:val="0"/>
                      <w:szCs w:val="21"/>
                    </w:rPr>
                  </w:pPr>
                  <w:r w:rsidRPr="009412F6">
                    <w:rPr>
                      <w:color w:val="000000"/>
                      <w:kern w:val="24"/>
                      <w:szCs w:val="21"/>
                    </w:rPr>
                    <w:t>4</w:t>
                  </w:r>
                </w:p>
              </w:tc>
              <w:tc>
                <w:tcPr>
                  <w:tcW w:w="172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5D705F5A" w14:textId="77777777" w:rsidR="0078647E" w:rsidRPr="009412F6" w:rsidRDefault="0078647E" w:rsidP="0078647E">
                  <w:pPr>
                    <w:widowControl/>
                    <w:jc w:val="center"/>
                    <w:rPr>
                      <w:rFonts w:ascii="Arial" w:hAnsi="Arial" w:cs="Arial"/>
                      <w:kern w:val="0"/>
                      <w:szCs w:val="21"/>
                    </w:rPr>
                  </w:pPr>
                  <w:r w:rsidRPr="009412F6">
                    <w:rPr>
                      <w:color w:val="000000"/>
                      <w:kern w:val="24"/>
                      <w:szCs w:val="21"/>
                    </w:rPr>
                    <w:t>200</w:t>
                  </w:r>
                </w:p>
              </w:tc>
              <w:tc>
                <w:tcPr>
                  <w:tcW w:w="1384"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3B06DA49" w14:textId="77777777" w:rsidR="0078647E" w:rsidRPr="009412F6" w:rsidRDefault="0078647E" w:rsidP="0078647E">
                  <w:pPr>
                    <w:widowControl/>
                    <w:jc w:val="center"/>
                    <w:rPr>
                      <w:rFonts w:ascii="Arial" w:hAnsi="Arial" w:cs="Arial"/>
                      <w:kern w:val="0"/>
                      <w:szCs w:val="21"/>
                    </w:rPr>
                  </w:pPr>
                  <w:r w:rsidRPr="009412F6">
                    <w:rPr>
                      <w:color w:val="000000"/>
                      <w:kern w:val="24"/>
                      <w:szCs w:val="21"/>
                    </w:rPr>
                    <w:t>22.2</w:t>
                  </w:r>
                </w:p>
              </w:tc>
              <w:tc>
                <w:tcPr>
                  <w:tcW w:w="2173"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vAlign w:val="center"/>
                  <w:hideMark/>
                </w:tcPr>
                <w:p w14:paraId="10F0ED27" w14:textId="77777777" w:rsidR="0078647E" w:rsidRPr="009412F6" w:rsidRDefault="0078647E" w:rsidP="0078647E">
                  <w:pPr>
                    <w:widowControl/>
                    <w:jc w:val="center"/>
                    <w:rPr>
                      <w:rFonts w:ascii="Arial" w:hAnsi="Arial" w:cs="Arial"/>
                      <w:kern w:val="0"/>
                      <w:szCs w:val="21"/>
                    </w:rPr>
                  </w:pPr>
                </w:p>
              </w:tc>
            </w:tr>
          </w:tbl>
          <w:p w14:paraId="3028A54E" w14:textId="77777777" w:rsidR="0078647E" w:rsidRDefault="0078647E" w:rsidP="0078647E">
            <w:pPr>
              <w:pStyle w:val="aa"/>
              <w:spacing w:after="0" w:line="360" w:lineRule="auto"/>
            </w:pPr>
          </w:p>
          <w:p w14:paraId="225A703D" w14:textId="77777777" w:rsidR="0078647E" w:rsidRPr="009412F6" w:rsidRDefault="0078647E" w:rsidP="0078647E">
            <w:pPr>
              <w:pStyle w:val="aa"/>
              <w:spacing w:after="0" w:line="360" w:lineRule="auto"/>
              <w:ind w:firstLineChars="200" w:firstLine="420"/>
            </w:pPr>
            <w:r w:rsidRPr="009412F6">
              <w:rPr>
                <w:rFonts w:hint="eastAsia"/>
              </w:rPr>
              <w:t>（</w:t>
            </w:r>
            <w:r w:rsidRPr="009412F6">
              <w:t>1</w:t>
            </w:r>
            <w:r w:rsidRPr="009412F6">
              <w:rPr>
                <w:rFonts w:hint="eastAsia"/>
              </w:rPr>
              <w:t>）小明所用的天平能够精确测量的最小质量是</w:t>
            </w:r>
            <w:r w:rsidRPr="009412F6">
              <w:t>_____g.</w:t>
            </w:r>
          </w:p>
          <w:p w14:paraId="029091E8" w14:textId="77777777" w:rsidR="0078647E" w:rsidRPr="009412F6" w:rsidRDefault="0078647E" w:rsidP="0078647E">
            <w:pPr>
              <w:pStyle w:val="aa"/>
              <w:spacing w:after="0" w:line="360" w:lineRule="auto"/>
              <w:ind w:firstLineChars="200" w:firstLine="420"/>
            </w:pPr>
            <w:r w:rsidRPr="009412F6">
              <w:rPr>
                <w:rFonts w:hint="eastAsia"/>
              </w:rPr>
              <w:t>（</w:t>
            </w:r>
            <w:r w:rsidRPr="009412F6">
              <w:t>2</w:t>
            </w:r>
            <w:r w:rsidRPr="009412F6">
              <w:rPr>
                <w:rFonts w:hint="eastAsia"/>
              </w:rPr>
              <w:t>）某同学看了实验记录表后产生了一个疑问：小</w:t>
            </w:r>
            <w:proofErr w:type="gramStart"/>
            <w:r w:rsidRPr="009412F6">
              <w:rPr>
                <w:rFonts w:hint="eastAsia"/>
              </w:rPr>
              <w:t>明同学</w:t>
            </w:r>
            <w:proofErr w:type="gramEnd"/>
            <w:r w:rsidRPr="009412F6">
              <w:rPr>
                <w:rFonts w:hint="eastAsia"/>
              </w:rPr>
              <w:t>的第一次实验为什么没有记录？是小明忘记记录了呢，还是有什么别的原因</w:t>
            </w:r>
            <w:r w:rsidRPr="009412F6">
              <w:t>?</w:t>
            </w:r>
          </w:p>
          <w:p w14:paraId="7F3A182A" w14:textId="77777777" w:rsidR="0078647E" w:rsidRPr="009412F6" w:rsidRDefault="0078647E" w:rsidP="0078647E">
            <w:pPr>
              <w:pStyle w:val="aa"/>
              <w:spacing w:after="0" w:line="360" w:lineRule="auto"/>
              <w:ind w:firstLineChars="200" w:firstLine="420"/>
            </w:pPr>
            <w:r w:rsidRPr="009412F6">
              <w:rPr>
                <w:rFonts w:hint="eastAsia"/>
              </w:rPr>
              <w:t>这名同学不解，于是询问小明</w:t>
            </w:r>
            <w:r w:rsidRPr="009412F6">
              <w:t>.</w:t>
            </w:r>
            <w:r w:rsidRPr="009412F6">
              <w:rPr>
                <w:rFonts w:hint="eastAsia"/>
              </w:rPr>
              <w:t>小明笑着说：“不是忘记了记录，而是不好记录</w:t>
            </w:r>
            <w:r w:rsidRPr="009412F6">
              <w:rPr>
                <w:rFonts w:hint="eastAsia"/>
              </w:rPr>
              <w:t>.</w:t>
            </w:r>
            <w:r w:rsidRPr="009412F6">
              <w:rPr>
                <w:rFonts w:hint="eastAsia"/>
              </w:rPr>
              <w:t>”你知</w:t>
            </w:r>
            <w:r w:rsidRPr="009412F6">
              <w:t>道小明为什么说不好记录吗？请说说你的观点</w:t>
            </w:r>
            <w:r w:rsidRPr="009412F6">
              <w:t>.</w:t>
            </w:r>
          </w:p>
          <w:p w14:paraId="72BE0DE0" w14:textId="77777777" w:rsidR="0078647E" w:rsidRPr="008E1F30" w:rsidRDefault="0078647E" w:rsidP="0078647E">
            <w:pPr>
              <w:pStyle w:val="aa"/>
              <w:spacing w:after="0" w:line="360" w:lineRule="auto"/>
              <w:ind w:firstLineChars="200" w:firstLine="420"/>
              <w:jc w:val="left"/>
              <w:rPr>
                <w:color w:val="FF0000"/>
                <w:szCs w:val="21"/>
              </w:rPr>
            </w:pPr>
            <w:r w:rsidRPr="008E1F30">
              <w:rPr>
                <w:rFonts w:hint="eastAsia"/>
                <w:color w:val="FF0000"/>
                <w:szCs w:val="21"/>
              </w:rPr>
              <w:t>【答案】</w:t>
            </w:r>
            <w:r>
              <w:rPr>
                <w:rFonts w:hint="eastAsia"/>
                <w:color w:val="FF0000"/>
                <w:szCs w:val="21"/>
              </w:rPr>
              <w:t>（</w:t>
            </w:r>
            <w:r>
              <w:rPr>
                <w:rFonts w:hint="eastAsia"/>
                <w:color w:val="FF0000"/>
                <w:szCs w:val="21"/>
              </w:rPr>
              <w:t>1</w:t>
            </w:r>
            <w:r>
              <w:rPr>
                <w:rFonts w:hint="eastAsia"/>
                <w:color w:val="FF0000"/>
                <w:szCs w:val="21"/>
              </w:rPr>
              <w:t>）</w:t>
            </w:r>
            <w:r>
              <w:rPr>
                <w:rFonts w:hint="eastAsia"/>
                <w:color w:val="FF0000"/>
                <w:szCs w:val="21"/>
              </w:rPr>
              <w:t>0</w:t>
            </w:r>
            <w:r>
              <w:rPr>
                <w:color w:val="FF0000"/>
                <w:szCs w:val="21"/>
              </w:rPr>
              <w:t>.2</w:t>
            </w:r>
            <w:r>
              <w:rPr>
                <w:rFonts w:hint="eastAsia"/>
                <w:color w:val="FF0000"/>
                <w:szCs w:val="21"/>
              </w:rPr>
              <w:t>；（</w:t>
            </w:r>
            <w:r>
              <w:rPr>
                <w:rFonts w:hint="eastAsia"/>
                <w:color w:val="FF0000"/>
                <w:szCs w:val="21"/>
              </w:rPr>
              <w:t>2</w:t>
            </w:r>
            <w:r>
              <w:rPr>
                <w:rFonts w:hint="eastAsia"/>
                <w:color w:val="FF0000"/>
                <w:szCs w:val="21"/>
              </w:rPr>
              <w:t>）</w:t>
            </w:r>
            <w:r w:rsidRPr="009412F6">
              <w:rPr>
                <w:rFonts w:hint="eastAsia"/>
                <w:color w:val="FF0000"/>
                <w:szCs w:val="21"/>
              </w:rPr>
              <w:t>1</w:t>
            </w:r>
            <w:r w:rsidRPr="009412F6">
              <w:rPr>
                <w:rFonts w:hint="eastAsia"/>
                <w:color w:val="FF0000"/>
                <w:szCs w:val="21"/>
              </w:rPr>
              <w:t>个大头针的质量小于天平的分度值，所以无法直接测量</w:t>
            </w:r>
            <w:r w:rsidRPr="009412F6">
              <w:rPr>
                <w:rFonts w:hint="eastAsia"/>
                <w:color w:val="FF0000"/>
                <w:szCs w:val="21"/>
              </w:rPr>
              <w:t>.</w:t>
            </w:r>
          </w:p>
          <w:p w14:paraId="00273CA5" w14:textId="77777777" w:rsidR="0078647E" w:rsidRPr="009412F6" w:rsidRDefault="0078647E" w:rsidP="0078647E">
            <w:pPr>
              <w:pStyle w:val="aa"/>
              <w:spacing w:after="0" w:line="360" w:lineRule="auto"/>
              <w:ind w:firstLineChars="200" w:firstLine="420"/>
              <w:jc w:val="left"/>
              <w:rPr>
                <w:color w:val="FF0000"/>
                <w:szCs w:val="21"/>
              </w:rPr>
            </w:pPr>
            <w:r w:rsidRPr="008E1F30">
              <w:rPr>
                <w:rFonts w:hint="eastAsia"/>
                <w:color w:val="FF0000"/>
                <w:szCs w:val="21"/>
              </w:rPr>
              <w:t>【详解】</w:t>
            </w:r>
            <w:r w:rsidRPr="009412F6">
              <w:rPr>
                <w:rFonts w:hint="eastAsia"/>
                <w:color w:val="FF0000"/>
                <w:szCs w:val="21"/>
              </w:rPr>
              <w:t>（</w:t>
            </w:r>
            <w:r w:rsidRPr="009412F6">
              <w:rPr>
                <w:color w:val="FF0000"/>
                <w:szCs w:val="21"/>
              </w:rPr>
              <w:t>1</w:t>
            </w:r>
            <w:r w:rsidRPr="009412F6">
              <w:rPr>
                <w:rFonts w:hint="eastAsia"/>
                <w:color w:val="FF0000"/>
                <w:szCs w:val="21"/>
              </w:rPr>
              <w:t>）观察图中天平的标尺，一个大格是</w:t>
            </w:r>
            <w:r w:rsidRPr="009412F6">
              <w:rPr>
                <w:color w:val="FF0000"/>
                <w:szCs w:val="21"/>
              </w:rPr>
              <w:t>1g</w:t>
            </w:r>
            <w:r w:rsidRPr="009412F6">
              <w:rPr>
                <w:rFonts w:hint="eastAsia"/>
                <w:color w:val="FF0000"/>
                <w:szCs w:val="21"/>
              </w:rPr>
              <w:t>，分成</w:t>
            </w:r>
            <w:r w:rsidRPr="009412F6">
              <w:rPr>
                <w:color w:val="FF0000"/>
                <w:szCs w:val="21"/>
              </w:rPr>
              <w:t>5</w:t>
            </w:r>
            <w:r w:rsidRPr="009412F6">
              <w:rPr>
                <w:rFonts w:hint="eastAsia"/>
                <w:color w:val="FF0000"/>
                <w:szCs w:val="21"/>
              </w:rPr>
              <w:t>个小格，每个小格是</w:t>
            </w:r>
            <w:r w:rsidRPr="009412F6">
              <w:rPr>
                <w:color w:val="FF0000"/>
                <w:szCs w:val="21"/>
              </w:rPr>
              <w:t>0.2g</w:t>
            </w:r>
            <w:r w:rsidRPr="009412F6">
              <w:rPr>
                <w:rFonts w:hint="eastAsia"/>
                <w:color w:val="FF0000"/>
                <w:szCs w:val="21"/>
              </w:rPr>
              <w:t>，即标尺的分度值是</w:t>
            </w:r>
            <w:r w:rsidRPr="009412F6">
              <w:rPr>
                <w:color w:val="FF0000"/>
                <w:szCs w:val="21"/>
              </w:rPr>
              <w:t>0.2g</w:t>
            </w:r>
            <w:r w:rsidRPr="009412F6">
              <w:rPr>
                <w:rFonts w:hint="eastAsia"/>
                <w:color w:val="FF0000"/>
                <w:szCs w:val="21"/>
              </w:rPr>
              <w:t>，所以天平能够精确测量的最小质量是</w:t>
            </w:r>
            <w:r w:rsidRPr="009412F6">
              <w:rPr>
                <w:color w:val="FF0000"/>
                <w:szCs w:val="21"/>
              </w:rPr>
              <w:t xml:space="preserve">0.2g. </w:t>
            </w:r>
            <w:r w:rsidRPr="009412F6">
              <w:rPr>
                <w:rFonts w:hint="eastAsia"/>
                <w:color w:val="FF0000"/>
                <w:szCs w:val="21"/>
              </w:rPr>
              <w:t>若被测物体的质量小于分度值，则无法测量，在这种情况下必须采用“测多算少法”（也叫“累积法”）进行测量</w:t>
            </w:r>
            <w:r w:rsidRPr="009412F6">
              <w:rPr>
                <w:color w:val="FF0000"/>
                <w:szCs w:val="21"/>
              </w:rPr>
              <w:t>.</w:t>
            </w:r>
          </w:p>
          <w:p w14:paraId="7C4E3990" w14:textId="77777777" w:rsidR="0078647E" w:rsidRPr="009412F6" w:rsidRDefault="0078647E" w:rsidP="0078647E">
            <w:pPr>
              <w:pStyle w:val="aa"/>
              <w:spacing w:after="0" w:line="360" w:lineRule="auto"/>
              <w:ind w:firstLineChars="200" w:firstLine="420"/>
              <w:rPr>
                <w:color w:val="FF0000"/>
                <w:szCs w:val="21"/>
              </w:rPr>
            </w:pPr>
            <w:r w:rsidRPr="009412F6">
              <w:rPr>
                <w:rFonts w:hint="eastAsia"/>
                <w:color w:val="FF0000"/>
                <w:szCs w:val="21"/>
              </w:rPr>
              <w:t>（</w:t>
            </w:r>
            <w:r w:rsidRPr="009412F6">
              <w:rPr>
                <w:color w:val="FF0000"/>
                <w:szCs w:val="21"/>
              </w:rPr>
              <w:t>2</w:t>
            </w:r>
            <w:r w:rsidRPr="009412F6">
              <w:rPr>
                <w:rFonts w:hint="eastAsia"/>
                <w:color w:val="FF0000"/>
                <w:szCs w:val="21"/>
              </w:rPr>
              <w:t>）通过对其他几次测量结果的计算可知，</w:t>
            </w:r>
            <w:r w:rsidRPr="009412F6">
              <w:rPr>
                <w:color w:val="FF0000"/>
                <w:szCs w:val="21"/>
              </w:rPr>
              <w:t>1</w:t>
            </w:r>
            <w:r w:rsidRPr="009412F6">
              <w:rPr>
                <w:rFonts w:hint="eastAsia"/>
                <w:color w:val="FF0000"/>
                <w:szCs w:val="21"/>
              </w:rPr>
              <w:t>个大头针的质量约为</w:t>
            </w:r>
            <w:r w:rsidRPr="009412F6">
              <w:rPr>
                <w:color w:val="FF0000"/>
                <w:szCs w:val="21"/>
              </w:rPr>
              <w:t>0.11g</w:t>
            </w:r>
            <w:r w:rsidRPr="009412F6">
              <w:rPr>
                <w:rFonts w:hint="eastAsia"/>
                <w:color w:val="FF0000"/>
                <w:szCs w:val="21"/>
              </w:rPr>
              <w:t>，而天平能精确测量的最小质量为</w:t>
            </w:r>
            <w:r w:rsidRPr="009412F6">
              <w:rPr>
                <w:color w:val="FF0000"/>
                <w:szCs w:val="21"/>
              </w:rPr>
              <w:lastRenderedPageBreak/>
              <w:t>0.2g</w:t>
            </w:r>
            <w:r w:rsidRPr="009412F6">
              <w:rPr>
                <w:rFonts w:hint="eastAsia"/>
                <w:color w:val="FF0000"/>
                <w:szCs w:val="21"/>
              </w:rPr>
              <w:t>，若单独测</w:t>
            </w:r>
            <w:r w:rsidRPr="009412F6">
              <w:rPr>
                <w:color w:val="FF0000"/>
                <w:szCs w:val="21"/>
              </w:rPr>
              <w:t>1</w:t>
            </w:r>
            <w:r w:rsidRPr="009412F6">
              <w:rPr>
                <w:rFonts w:hint="eastAsia"/>
                <w:color w:val="FF0000"/>
                <w:szCs w:val="21"/>
              </w:rPr>
              <w:t>个大头针，游码移动不足</w:t>
            </w:r>
            <w:r w:rsidRPr="009412F6">
              <w:rPr>
                <w:color w:val="FF0000"/>
                <w:szCs w:val="21"/>
              </w:rPr>
              <w:t>1</w:t>
            </w:r>
            <w:r w:rsidRPr="009412F6">
              <w:rPr>
                <w:rFonts w:hint="eastAsia"/>
                <w:color w:val="FF0000"/>
                <w:szCs w:val="21"/>
              </w:rPr>
              <w:t>个小格，无法读出其质量，所以不好记录</w:t>
            </w:r>
            <w:r w:rsidRPr="009412F6">
              <w:rPr>
                <w:color w:val="FF0000"/>
                <w:szCs w:val="21"/>
              </w:rPr>
              <w:t>.</w:t>
            </w:r>
          </w:p>
          <w:p w14:paraId="08C090FA" w14:textId="6673C8A8" w:rsidR="0078647E" w:rsidRDefault="0078647E" w:rsidP="0078647E">
            <w:pPr>
              <w:spacing w:line="360" w:lineRule="auto"/>
              <w:contextualSpacing/>
              <w:jc w:val="left"/>
            </w:pPr>
            <w:r>
              <w:rPr>
                <w:rFonts w:hint="eastAsia"/>
                <w:b/>
                <w:bCs/>
              </w:rPr>
              <w:t>6.</w:t>
            </w:r>
            <w:r w:rsidRPr="00362601">
              <w:rPr>
                <w:rFonts w:hint="eastAsia"/>
              </w:rPr>
              <w:t>所示是甲、乙两物质的质量</w:t>
            </w:r>
            <w:r w:rsidRPr="00362601">
              <w:rPr>
                <w:i/>
                <w:iCs/>
              </w:rPr>
              <w:t>m</w:t>
            </w:r>
            <w:r w:rsidRPr="00362601">
              <w:rPr>
                <w:rFonts w:hint="eastAsia"/>
              </w:rPr>
              <w:t>与体积</w:t>
            </w:r>
            <w:r w:rsidRPr="00362601">
              <w:rPr>
                <w:i/>
                <w:iCs/>
              </w:rPr>
              <w:t>V</w:t>
            </w:r>
            <w:r w:rsidRPr="00362601">
              <w:rPr>
                <w:rFonts w:hint="eastAsia"/>
              </w:rPr>
              <w:t>的关系图像，通过这个图像可知：</w:t>
            </w:r>
          </w:p>
          <w:p w14:paraId="5E868B4E" w14:textId="77777777" w:rsidR="0078647E" w:rsidRPr="00362601" w:rsidRDefault="0078647E" w:rsidP="0078647E">
            <w:pPr>
              <w:pStyle w:val="aa"/>
              <w:ind w:firstLineChars="1350" w:firstLine="2835"/>
            </w:pPr>
            <w:r>
              <w:rPr>
                <w:noProof/>
              </w:rPr>
              <w:drawing>
                <wp:inline distT="0" distB="0" distL="0" distR="0" wp14:anchorId="50121B91" wp14:editId="61B87C50">
                  <wp:extent cx="1798139" cy="1651121"/>
                  <wp:effectExtent l="0" t="0" r="0" b="6350"/>
                  <wp:docPr id="1690977628" name="图片 3" descr="@@@4e14adb1-c6b5-4acd-bea9-0577bcb72622">
                    <a:extLst xmlns:a="http://schemas.openxmlformats.org/drawingml/2006/main">
                      <a:ext uri="{FF2B5EF4-FFF2-40B4-BE49-F238E27FC236}">
                        <a16:creationId xmlns:a16="http://schemas.microsoft.com/office/drawing/2014/main" id="{AB76020D-E43C-7C3D-1DBF-1C50DEA36F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4e14adb1-c6b5-4acd-bea9-0577bcb72622">
                            <a:extLst>
                              <a:ext uri="{FF2B5EF4-FFF2-40B4-BE49-F238E27FC236}">
                                <a16:creationId xmlns:a16="http://schemas.microsoft.com/office/drawing/2014/main" id="{AB76020D-E43C-7C3D-1DBF-1C50DEA36F27}"/>
                              </a:ext>
                            </a:extLst>
                          </pic:cNvPr>
                          <pic:cNvPicPr>
                            <a:picLocks noChangeAspect="1"/>
                          </pic:cNvPicPr>
                        </pic:nvPicPr>
                        <pic:blipFill>
                          <a:blip r:embed="rId41"/>
                          <a:stretch>
                            <a:fillRect/>
                          </a:stretch>
                        </pic:blipFill>
                        <pic:spPr>
                          <a:xfrm>
                            <a:off x="0" y="0"/>
                            <a:ext cx="1806321" cy="1658634"/>
                          </a:xfrm>
                          <a:prstGeom prst="rect">
                            <a:avLst/>
                          </a:prstGeom>
                        </pic:spPr>
                      </pic:pic>
                    </a:graphicData>
                  </a:graphic>
                </wp:inline>
              </w:drawing>
            </w:r>
          </w:p>
          <w:p w14:paraId="6A9B09EC" w14:textId="77777777" w:rsidR="0078647E" w:rsidRPr="00362601" w:rsidRDefault="0078647E" w:rsidP="0078647E">
            <w:pPr>
              <w:spacing w:line="360" w:lineRule="auto"/>
              <w:ind w:firstLineChars="200" w:firstLine="420"/>
              <w:contextualSpacing/>
              <w:jc w:val="left"/>
            </w:pPr>
            <w:r w:rsidRPr="00362601">
              <w:rPr>
                <w:rFonts w:hint="eastAsia"/>
              </w:rPr>
              <w:t>（</w:t>
            </w:r>
            <w:r w:rsidRPr="00362601">
              <w:t>1</w:t>
            </w:r>
            <w:r w:rsidRPr="00362601">
              <w:rPr>
                <w:rFonts w:hint="eastAsia"/>
              </w:rPr>
              <w:t>）体积为</w:t>
            </w:r>
            <w:r w:rsidRPr="00362601">
              <w:t>2cm</w:t>
            </w:r>
            <w:r w:rsidRPr="00362601">
              <w:rPr>
                <w:vertAlign w:val="superscript"/>
              </w:rPr>
              <w:t>3</w:t>
            </w:r>
            <w:r w:rsidRPr="00362601">
              <w:rPr>
                <w:rFonts w:hint="eastAsia"/>
              </w:rPr>
              <w:t>的</w:t>
            </w:r>
            <w:proofErr w:type="gramStart"/>
            <w:r w:rsidRPr="00362601">
              <w:rPr>
                <w:rFonts w:hint="eastAsia"/>
              </w:rPr>
              <w:t>甲物质</w:t>
            </w:r>
            <w:proofErr w:type="gramEnd"/>
            <w:r w:rsidRPr="00362601">
              <w:rPr>
                <w:rFonts w:hint="eastAsia"/>
              </w:rPr>
              <w:t>的质量为</w:t>
            </w:r>
            <w:r w:rsidRPr="00362601">
              <w:rPr>
                <w:rFonts w:hint="eastAsia"/>
                <w:u w:val="single"/>
              </w:rPr>
              <w:t xml:space="preserve">      </w:t>
            </w:r>
            <w:r w:rsidRPr="00362601">
              <w:rPr>
                <w:rFonts w:hint="eastAsia"/>
              </w:rPr>
              <w:t>g</w:t>
            </w:r>
            <w:r w:rsidRPr="00362601">
              <w:rPr>
                <w:rFonts w:hint="eastAsia"/>
              </w:rPr>
              <w:t>，质量为</w:t>
            </w:r>
            <w:r w:rsidRPr="00362601">
              <w:rPr>
                <w:rFonts w:hint="eastAsia"/>
              </w:rPr>
              <w:t>3g</w:t>
            </w:r>
            <w:r w:rsidRPr="00362601">
              <w:rPr>
                <w:rFonts w:hint="eastAsia"/>
              </w:rPr>
              <w:t>的</w:t>
            </w:r>
            <w:proofErr w:type="gramStart"/>
            <w:r w:rsidRPr="00362601">
              <w:rPr>
                <w:rFonts w:hint="eastAsia"/>
              </w:rPr>
              <w:t>乙物质</w:t>
            </w:r>
            <w:proofErr w:type="gramEnd"/>
            <w:r w:rsidRPr="00362601">
              <w:rPr>
                <w:rFonts w:hint="eastAsia"/>
              </w:rPr>
              <w:t>的体积为</w:t>
            </w:r>
            <w:r w:rsidRPr="00362601">
              <w:rPr>
                <w:rFonts w:hint="eastAsia"/>
                <w:u w:val="single"/>
              </w:rPr>
              <w:t xml:space="preserve">       </w:t>
            </w:r>
            <w:r w:rsidRPr="00362601">
              <w:rPr>
                <w:rFonts w:hint="eastAsia"/>
              </w:rPr>
              <w:t>cm</w:t>
            </w:r>
            <w:r w:rsidRPr="00362601">
              <w:rPr>
                <w:rFonts w:hint="eastAsia"/>
                <w:vertAlign w:val="superscript"/>
              </w:rPr>
              <w:t>3</w:t>
            </w:r>
            <w:r w:rsidRPr="00362601">
              <w:rPr>
                <w:rFonts w:hint="eastAsia"/>
              </w:rPr>
              <w:t>；</w:t>
            </w:r>
          </w:p>
          <w:p w14:paraId="58D893BA" w14:textId="77777777" w:rsidR="0078647E" w:rsidRPr="00362601" w:rsidRDefault="0078647E" w:rsidP="0078647E">
            <w:pPr>
              <w:spacing w:line="360" w:lineRule="auto"/>
              <w:ind w:firstLineChars="200" w:firstLine="420"/>
              <w:contextualSpacing/>
              <w:jc w:val="left"/>
            </w:pPr>
            <w:r w:rsidRPr="00362601">
              <w:rPr>
                <w:rFonts w:hint="eastAsia"/>
              </w:rPr>
              <w:t>（</w:t>
            </w:r>
            <w:r w:rsidRPr="00362601">
              <w:rPr>
                <w:rFonts w:hint="eastAsia"/>
              </w:rPr>
              <w:t>2</w:t>
            </w:r>
            <w:r w:rsidRPr="00362601">
              <w:rPr>
                <w:rFonts w:hint="eastAsia"/>
              </w:rPr>
              <w:t>）当甲、乙两物质体积相同时，</w:t>
            </w:r>
            <w:r w:rsidRPr="00362601">
              <w:rPr>
                <w:rFonts w:hint="eastAsia"/>
                <w:u w:val="single"/>
              </w:rPr>
              <w:t xml:space="preserve">         </w:t>
            </w:r>
            <w:r w:rsidRPr="00362601">
              <w:rPr>
                <w:rFonts w:hint="eastAsia"/>
              </w:rPr>
              <w:t>（选填“甲”或“乙”）物质的质量较大；质量相同的甲、乙两物质的体积比为</w:t>
            </w:r>
            <w:r w:rsidRPr="00362601">
              <w:rPr>
                <w:rFonts w:hint="eastAsia"/>
                <w:u w:val="single"/>
              </w:rPr>
              <w:t xml:space="preserve">          </w:t>
            </w:r>
            <w:r w:rsidRPr="00362601">
              <w:rPr>
                <w:rFonts w:hint="eastAsia"/>
              </w:rPr>
              <w:t>；</w:t>
            </w:r>
          </w:p>
          <w:p w14:paraId="07A81D1E" w14:textId="77777777" w:rsidR="0078647E" w:rsidRPr="00362601" w:rsidRDefault="0078647E" w:rsidP="0078647E">
            <w:pPr>
              <w:spacing w:line="360" w:lineRule="auto"/>
              <w:ind w:firstLineChars="200" w:firstLine="420"/>
              <w:contextualSpacing/>
              <w:jc w:val="left"/>
            </w:pPr>
            <w:r w:rsidRPr="00362601">
              <w:rPr>
                <w:rFonts w:hint="eastAsia"/>
              </w:rPr>
              <w:t>（</w:t>
            </w:r>
            <w:r w:rsidRPr="00362601">
              <w:rPr>
                <w:rFonts w:hint="eastAsia"/>
              </w:rPr>
              <w:t>3</w:t>
            </w:r>
            <w:r w:rsidRPr="00362601">
              <w:rPr>
                <w:rFonts w:hint="eastAsia"/>
              </w:rPr>
              <w:t>）同一状态下，同种物质质量越大，体积越</w:t>
            </w:r>
            <w:r w:rsidRPr="00362601">
              <w:rPr>
                <w:rFonts w:hint="eastAsia"/>
                <w:u w:val="single"/>
              </w:rPr>
              <w:t xml:space="preserve">        </w:t>
            </w:r>
            <w:r w:rsidRPr="00362601">
              <w:rPr>
                <w:rFonts w:hint="eastAsia"/>
              </w:rPr>
              <w:t>。</w:t>
            </w:r>
          </w:p>
          <w:p w14:paraId="5771B381" w14:textId="77777777" w:rsidR="0078647E" w:rsidRPr="00E47616" w:rsidRDefault="0078647E" w:rsidP="0078647E">
            <w:pPr>
              <w:spacing w:line="360" w:lineRule="auto"/>
              <w:ind w:firstLineChars="200" w:firstLine="420"/>
              <w:contextualSpacing/>
              <w:jc w:val="left"/>
              <w:rPr>
                <w:color w:val="FF0000"/>
              </w:rPr>
            </w:pPr>
            <w:r w:rsidRPr="00E47616">
              <w:rPr>
                <w:rFonts w:hint="eastAsia"/>
                <w:color w:val="FF0000"/>
              </w:rPr>
              <w:t>【答案】</w:t>
            </w:r>
            <w:r w:rsidRPr="00362601">
              <w:rPr>
                <w:rFonts w:hint="eastAsia"/>
                <w:color w:val="FF0000"/>
              </w:rPr>
              <w:t>（</w:t>
            </w:r>
            <w:r w:rsidRPr="00362601">
              <w:rPr>
                <w:color w:val="FF0000"/>
              </w:rPr>
              <w:t>1</w:t>
            </w:r>
            <w:r w:rsidRPr="00362601">
              <w:rPr>
                <w:rFonts w:hint="eastAsia"/>
                <w:color w:val="FF0000"/>
              </w:rPr>
              <w:t>）</w:t>
            </w:r>
            <w:r w:rsidRPr="00E47616">
              <w:rPr>
                <w:rFonts w:hint="eastAsia"/>
                <w:color w:val="FF0000"/>
              </w:rPr>
              <w:t>4</w:t>
            </w:r>
            <w:r w:rsidRPr="00E47616">
              <w:rPr>
                <w:rFonts w:hint="eastAsia"/>
                <w:color w:val="FF0000"/>
              </w:rPr>
              <w:t>，</w:t>
            </w:r>
            <w:r w:rsidRPr="00E47616">
              <w:rPr>
                <w:rFonts w:hint="eastAsia"/>
                <w:color w:val="FF0000"/>
              </w:rPr>
              <w:t>6</w:t>
            </w:r>
            <w:r w:rsidRPr="00E47616">
              <w:rPr>
                <w:rFonts w:hint="eastAsia"/>
                <w:color w:val="FF0000"/>
              </w:rPr>
              <w:t>；</w:t>
            </w:r>
            <w:r w:rsidRPr="00362601">
              <w:rPr>
                <w:rFonts w:hint="eastAsia"/>
                <w:color w:val="FF0000"/>
              </w:rPr>
              <w:t>（</w:t>
            </w:r>
            <w:r w:rsidRPr="00E47616">
              <w:rPr>
                <w:color w:val="FF0000"/>
              </w:rPr>
              <w:t>2</w:t>
            </w:r>
            <w:r w:rsidRPr="00362601">
              <w:rPr>
                <w:rFonts w:hint="eastAsia"/>
                <w:color w:val="FF0000"/>
              </w:rPr>
              <w:t>）</w:t>
            </w:r>
            <w:r w:rsidRPr="00E47616">
              <w:rPr>
                <w:rFonts w:hint="eastAsia"/>
                <w:color w:val="FF0000"/>
              </w:rPr>
              <w:t>甲，</w:t>
            </w:r>
            <w:r w:rsidRPr="00E47616">
              <w:rPr>
                <w:rFonts w:hint="eastAsia"/>
                <w:color w:val="FF0000"/>
              </w:rPr>
              <w:t>1:</w:t>
            </w:r>
            <w:r w:rsidRPr="00E47616">
              <w:rPr>
                <w:color w:val="FF0000"/>
              </w:rPr>
              <w:t>4</w:t>
            </w:r>
            <w:r w:rsidRPr="00E47616">
              <w:rPr>
                <w:rFonts w:hint="eastAsia"/>
                <w:color w:val="FF0000"/>
              </w:rPr>
              <w:t>；</w:t>
            </w:r>
            <w:r w:rsidRPr="00362601">
              <w:rPr>
                <w:rFonts w:hint="eastAsia"/>
                <w:color w:val="FF0000"/>
              </w:rPr>
              <w:t>（</w:t>
            </w:r>
            <w:r w:rsidRPr="00E47616">
              <w:rPr>
                <w:color w:val="FF0000"/>
              </w:rPr>
              <w:t>3</w:t>
            </w:r>
            <w:r w:rsidRPr="00362601">
              <w:rPr>
                <w:rFonts w:hint="eastAsia"/>
                <w:color w:val="FF0000"/>
              </w:rPr>
              <w:t>）</w:t>
            </w:r>
            <w:r w:rsidRPr="00E47616">
              <w:rPr>
                <w:rFonts w:hint="eastAsia"/>
                <w:color w:val="FF0000"/>
              </w:rPr>
              <w:t>大。</w:t>
            </w:r>
          </w:p>
          <w:p w14:paraId="40005120" w14:textId="77777777" w:rsidR="0078647E" w:rsidRPr="00E47616" w:rsidRDefault="0078647E" w:rsidP="0078647E">
            <w:pPr>
              <w:spacing w:line="360" w:lineRule="auto"/>
              <w:ind w:firstLineChars="200" w:firstLine="420"/>
              <w:contextualSpacing/>
              <w:jc w:val="left"/>
              <w:rPr>
                <w:color w:val="FF0000"/>
              </w:rPr>
            </w:pPr>
            <w:r w:rsidRPr="00E47616">
              <w:rPr>
                <w:rFonts w:hint="eastAsia"/>
                <w:color w:val="FF0000"/>
              </w:rPr>
              <w:t>【解析】（</w:t>
            </w:r>
            <w:r w:rsidRPr="00E47616">
              <w:rPr>
                <w:color w:val="FF0000"/>
              </w:rPr>
              <w:t>1</w:t>
            </w:r>
            <w:r w:rsidRPr="00E47616">
              <w:rPr>
                <w:rFonts w:hint="eastAsia"/>
                <w:color w:val="FF0000"/>
              </w:rPr>
              <w:t>）由图可知，</w:t>
            </w:r>
            <w:r w:rsidRPr="00E47616">
              <w:rPr>
                <w:color w:val="FF0000"/>
              </w:rPr>
              <w:t>2cm</w:t>
            </w:r>
            <w:r w:rsidRPr="00E47616">
              <w:rPr>
                <w:color w:val="FF0000"/>
                <w:vertAlign w:val="superscript"/>
              </w:rPr>
              <w:t>3</w:t>
            </w:r>
            <w:r w:rsidRPr="00E47616">
              <w:rPr>
                <w:rFonts w:hint="eastAsia"/>
                <w:color w:val="FF0000"/>
              </w:rPr>
              <w:t>的甲的质量为</w:t>
            </w:r>
            <w:r w:rsidRPr="00E47616">
              <w:rPr>
                <w:color w:val="FF0000"/>
              </w:rPr>
              <w:t>4g</w:t>
            </w:r>
            <w:r w:rsidRPr="00E47616">
              <w:rPr>
                <w:rFonts w:hint="eastAsia"/>
                <w:color w:val="FF0000"/>
              </w:rPr>
              <w:t>；当质量为</w:t>
            </w:r>
            <w:r w:rsidRPr="00E47616">
              <w:rPr>
                <w:color w:val="FF0000"/>
              </w:rPr>
              <w:t>3g</w:t>
            </w:r>
            <w:r w:rsidRPr="00E47616">
              <w:rPr>
                <w:rFonts w:hint="eastAsia"/>
                <w:color w:val="FF0000"/>
              </w:rPr>
              <w:t>时，</w:t>
            </w:r>
            <w:proofErr w:type="gramStart"/>
            <w:r w:rsidRPr="00E47616">
              <w:rPr>
                <w:rFonts w:hint="eastAsia"/>
                <w:color w:val="FF0000"/>
              </w:rPr>
              <w:t>乙物质</w:t>
            </w:r>
            <w:proofErr w:type="gramEnd"/>
            <w:r w:rsidRPr="00E47616">
              <w:rPr>
                <w:rFonts w:hint="eastAsia"/>
                <w:color w:val="FF0000"/>
              </w:rPr>
              <w:t>的体积为</w:t>
            </w:r>
            <w:r w:rsidRPr="00E47616">
              <w:rPr>
                <w:color w:val="FF0000"/>
              </w:rPr>
              <w:t>6cm</w:t>
            </w:r>
            <w:r w:rsidRPr="00E47616">
              <w:rPr>
                <w:color w:val="FF0000"/>
                <w:vertAlign w:val="superscript"/>
              </w:rPr>
              <w:t>3</w:t>
            </w:r>
            <w:r w:rsidRPr="00E47616">
              <w:rPr>
                <w:rFonts w:hint="eastAsia"/>
                <w:color w:val="FF0000"/>
              </w:rPr>
              <w:t>。</w:t>
            </w:r>
          </w:p>
          <w:p w14:paraId="67351CBA" w14:textId="77777777" w:rsidR="0078647E" w:rsidRPr="00E47616" w:rsidRDefault="0078647E" w:rsidP="0078647E">
            <w:pPr>
              <w:spacing w:line="360" w:lineRule="auto"/>
              <w:ind w:firstLineChars="200" w:firstLine="420"/>
              <w:contextualSpacing/>
              <w:jc w:val="left"/>
              <w:rPr>
                <w:color w:val="FF0000"/>
              </w:rPr>
            </w:pPr>
            <w:r w:rsidRPr="00362601">
              <w:rPr>
                <w:rFonts w:hint="eastAsia"/>
                <w:color w:val="FF0000"/>
              </w:rPr>
              <w:t>（</w:t>
            </w:r>
            <w:r w:rsidRPr="00362601">
              <w:rPr>
                <w:color w:val="FF0000"/>
              </w:rPr>
              <w:t>2</w:t>
            </w:r>
            <w:r w:rsidRPr="00362601">
              <w:rPr>
                <w:rFonts w:hint="eastAsia"/>
                <w:color w:val="FF0000"/>
              </w:rPr>
              <w:t>）由图可知，体积相等时，甲的质量大，乙的质量小；由图可知，当甲乙的质量都为</w:t>
            </w:r>
            <w:r w:rsidRPr="00362601">
              <w:rPr>
                <w:color w:val="FF0000"/>
              </w:rPr>
              <w:t>2g</w:t>
            </w:r>
            <w:r w:rsidRPr="00362601">
              <w:rPr>
                <w:rFonts w:hint="eastAsia"/>
                <w:color w:val="FF0000"/>
              </w:rPr>
              <w:t>时，甲的体积为</w:t>
            </w:r>
            <w:r w:rsidRPr="00362601">
              <w:rPr>
                <w:color w:val="FF0000"/>
              </w:rPr>
              <w:t>1cm</w:t>
            </w:r>
            <w:r w:rsidRPr="00362601">
              <w:rPr>
                <w:color w:val="FF0000"/>
                <w:vertAlign w:val="superscript"/>
              </w:rPr>
              <w:t>3</w:t>
            </w:r>
            <w:r w:rsidRPr="00362601">
              <w:rPr>
                <w:rFonts w:hint="eastAsia"/>
                <w:color w:val="FF0000"/>
              </w:rPr>
              <w:t>，乙的体积为</w:t>
            </w:r>
            <w:r w:rsidRPr="00362601">
              <w:rPr>
                <w:color w:val="FF0000"/>
              </w:rPr>
              <w:t>4cm</w:t>
            </w:r>
            <w:r w:rsidRPr="00362601">
              <w:rPr>
                <w:color w:val="FF0000"/>
                <w:vertAlign w:val="superscript"/>
              </w:rPr>
              <w:t>3</w:t>
            </w:r>
            <w:r w:rsidRPr="00362601">
              <w:rPr>
                <w:rFonts w:hint="eastAsia"/>
                <w:color w:val="FF0000"/>
              </w:rPr>
              <w:t>，所以甲乙的体积之比为</w:t>
            </w:r>
            <m:oMath>
              <m:sSub>
                <m:sSubPr>
                  <m:ctrlPr>
                    <w:rPr>
                      <w:rFonts w:ascii="Cambria Math" w:hAnsi="Cambria Math"/>
                      <w:i/>
                      <w:iCs/>
                      <w:color w:val="FF0000"/>
                    </w:rPr>
                  </m:ctrlPr>
                </m:sSubPr>
                <m:e>
                  <m:r>
                    <m:rPr>
                      <m:nor/>
                    </m:rPr>
                    <w:rPr>
                      <w:i/>
                      <w:iCs/>
                      <w:color w:val="FF0000"/>
                    </w:rPr>
                    <m:t>V</m:t>
                  </m:r>
                </m:e>
                <m:sub>
                  <m:r>
                    <m:rPr>
                      <m:nor/>
                    </m:rPr>
                    <w:rPr>
                      <w:rFonts w:hint="eastAsia"/>
                      <w:color w:val="FF0000"/>
                    </w:rPr>
                    <m:t>甲</m:t>
                  </m:r>
                </m:sub>
              </m:sSub>
              <m:r>
                <m:rPr>
                  <m:nor/>
                </m:rPr>
                <w:rPr>
                  <w:rFonts w:ascii="宋体" w:hAnsi="宋体" w:cs="宋体" w:hint="eastAsia"/>
                  <w:color w:val="FF0000"/>
                </w:rPr>
                <m:t>∶</m:t>
              </m:r>
              <m:sSub>
                <m:sSubPr>
                  <m:ctrlPr>
                    <w:rPr>
                      <w:rFonts w:ascii="Cambria Math" w:hAnsi="Cambria Math"/>
                      <w:i/>
                      <w:iCs/>
                      <w:color w:val="FF0000"/>
                    </w:rPr>
                  </m:ctrlPr>
                </m:sSubPr>
                <m:e>
                  <m:r>
                    <m:rPr>
                      <m:nor/>
                    </m:rPr>
                    <w:rPr>
                      <w:i/>
                      <w:iCs/>
                      <w:color w:val="FF0000"/>
                    </w:rPr>
                    <m:t>V</m:t>
                  </m:r>
                </m:e>
                <m:sub>
                  <m:r>
                    <m:rPr>
                      <m:nor/>
                    </m:rPr>
                    <w:rPr>
                      <w:rFonts w:hint="eastAsia"/>
                      <w:color w:val="FF0000"/>
                    </w:rPr>
                    <m:t>乙</m:t>
                  </m:r>
                </m:sub>
              </m:sSub>
              <m:r>
                <m:rPr>
                  <m:nor/>
                </m:rPr>
                <w:rPr>
                  <w:color w:val="FF0000"/>
                </w:rPr>
                <m:t>=1c</m:t>
              </m:r>
              <m:sSup>
                <m:sSupPr>
                  <m:ctrlPr>
                    <w:rPr>
                      <w:rFonts w:ascii="Cambria Math" w:hAnsi="Cambria Math"/>
                      <w:i/>
                      <w:iCs/>
                      <w:color w:val="FF0000"/>
                    </w:rPr>
                  </m:ctrlPr>
                </m:sSupPr>
                <m:e>
                  <m:r>
                    <m:rPr>
                      <m:nor/>
                    </m:rPr>
                    <w:rPr>
                      <w:color w:val="FF0000"/>
                    </w:rPr>
                    <m:t>m</m:t>
                  </m:r>
                </m:e>
                <m:sup>
                  <m:r>
                    <m:rPr>
                      <m:nor/>
                    </m:rPr>
                    <w:rPr>
                      <w:color w:val="FF0000"/>
                    </w:rPr>
                    <m:t>3</m:t>
                  </m:r>
                </m:sup>
              </m:sSup>
              <m:r>
                <m:rPr>
                  <m:nor/>
                </m:rPr>
                <w:rPr>
                  <w:rFonts w:ascii="宋体" w:hAnsi="宋体" w:cs="宋体" w:hint="eastAsia"/>
                  <w:color w:val="FF0000"/>
                </w:rPr>
                <m:t>∶</m:t>
              </m:r>
              <m:r>
                <m:rPr>
                  <m:nor/>
                </m:rPr>
                <w:rPr>
                  <w:color w:val="FF0000"/>
                </w:rPr>
                <m:t>4c</m:t>
              </m:r>
              <m:sSup>
                <m:sSupPr>
                  <m:ctrlPr>
                    <w:rPr>
                      <w:rFonts w:ascii="Cambria Math" w:hAnsi="Cambria Math"/>
                      <w:i/>
                      <w:iCs/>
                      <w:color w:val="FF0000"/>
                    </w:rPr>
                  </m:ctrlPr>
                </m:sSupPr>
                <m:e>
                  <m:r>
                    <m:rPr>
                      <m:nor/>
                    </m:rPr>
                    <w:rPr>
                      <w:color w:val="FF0000"/>
                    </w:rPr>
                    <m:t>m</m:t>
                  </m:r>
                </m:e>
                <m:sup>
                  <m:r>
                    <m:rPr>
                      <m:nor/>
                    </m:rPr>
                    <w:rPr>
                      <w:color w:val="FF0000"/>
                    </w:rPr>
                    <m:t>3</m:t>
                  </m:r>
                </m:sup>
              </m:sSup>
              <m:r>
                <m:rPr>
                  <m:nor/>
                </m:rPr>
                <w:rPr>
                  <w:color w:val="FF0000"/>
                </w:rPr>
                <m:t>=1</m:t>
              </m:r>
              <m:r>
                <m:rPr>
                  <m:nor/>
                </m:rPr>
                <w:rPr>
                  <w:rFonts w:ascii="宋体" w:hAnsi="宋体" w:cs="宋体" w:hint="eastAsia"/>
                  <w:color w:val="FF0000"/>
                </w:rPr>
                <m:t>∶</m:t>
              </m:r>
              <m:r>
                <m:rPr>
                  <m:nor/>
                </m:rPr>
                <w:rPr>
                  <w:color w:val="FF0000"/>
                </w:rPr>
                <m:t>4</m:t>
              </m:r>
            </m:oMath>
          </w:p>
          <w:p w14:paraId="629DBA19" w14:textId="1C1F0152" w:rsidR="0078647E" w:rsidRPr="00144DF5" w:rsidRDefault="0078647E" w:rsidP="0078647E">
            <w:pPr>
              <w:spacing w:line="360" w:lineRule="auto"/>
              <w:jc w:val="left"/>
            </w:pPr>
            <w:r>
              <w:rPr>
                <w:rFonts w:hint="eastAsia"/>
                <w:b/>
                <w:bCs/>
              </w:rPr>
              <w:t>7</w:t>
            </w:r>
            <w:r>
              <w:rPr>
                <w:rFonts w:hint="eastAsia"/>
                <w:b/>
                <w:bCs/>
              </w:rPr>
              <w:t>．</w:t>
            </w:r>
            <w:r w:rsidRPr="00144DF5">
              <w:rPr>
                <w:rFonts w:hint="eastAsia"/>
              </w:rPr>
              <w:t>满豆油的油瓶上标有“</w:t>
            </w:r>
            <w:r w:rsidRPr="00144DF5">
              <w:rPr>
                <w:rFonts w:hint="eastAsia"/>
              </w:rPr>
              <w:t>5L</w:t>
            </w:r>
            <w:r w:rsidRPr="00144DF5">
              <w:rPr>
                <w:rFonts w:hint="eastAsia"/>
              </w:rPr>
              <w:t>”字样，</w:t>
            </w:r>
            <w:r w:rsidRPr="00144DF5">
              <w:rPr>
                <w:rFonts w:hint="eastAsia"/>
              </w:rPr>
              <w:t>5L</w:t>
            </w:r>
            <w:r w:rsidRPr="00144DF5">
              <w:rPr>
                <w:rFonts w:hint="eastAsia"/>
              </w:rPr>
              <w:t>指的是油的体积，相当于</w:t>
            </w:r>
            <w:r w:rsidRPr="00144DF5">
              <w:rPr>
                <w:rFonts w:hint="eastAsia"/>
                <w:u w:val="single"/>
              </w:rPr>
              <w:t xml:space="preserve">     </w:t>
            </w:r>
            <w:r w:rsidRPr="00144DF5">
              <w:rPr>
                <w:rFonts w:hint="eastAsia"/>
              </w:rPr>
              <w:t>m</w:t>
            </w:r>
            <w:r w:rsidRPr="00144DF5">
              <w:rPr>
                <w:rFonts w:hint="eastAsia"/>
                <w:vertAlign w:val="superscript"/>
              </w:rPr>
              <w:t>3</w:t>
            </w:r>
            <w:r w:rsidRPr="00144DF5">
              <w:rPr>
                <w:rFonts w:hint="eastAsia"/>
              </w:rPr>
              <w:t>，若豆油的密度为</w:t>
            </w:r>
            <w:r w:rsidRPr="00144DF5">
              <w:rPr>
                <w:rFonts w:hint="eastAsia"/>
              </w:rPr>
              <w:t>0.92</w:t>
            </w:r>
            <w:r w:rsidRPr="00144DF5">
              <w:rPr>
                <w:rFonts w:hint="eastAsia"/>
              </w:rPr>
              <w:t>×</w:t>
            </w:r>
            <w:r w:rsidRPr="00144DF5">
              <w:rPr>
                <w:rFonts w:hint="eastAsia"/>
              </w:rPr>
              <w:t>10</w:t>
            </w:r>
            <w:r w:rsidRPr="00144DF5">
              <w:rPr>
                <w:rFonts w:hint="eastAsia"/>
                <w:vertAlign w:val="superscript"/>
              </w:rPr>
              <w:t>3</w:t>
            </w:r>
            <w:r w:rsidRPr="00144DF5">
              <w:rPr>
                <w:rFonts w:hint="eastAsia"/>
              </w:rPr>
              <w:t>kg/m</w:t>
            </w:r>
            <w:r w:rsidRPr="00144DF5">
              <w:rPr>
                <w:rFonts w:hint="eastAsia"/>
                <w:vertAlign w:val="superscript"/>
              </w:rPr>
              <w:t>3</w:t>
            </w:r>
            <w:r w:rsidRPr="00144DF5">
              <w:rPr>
                <w:rFonts w:hint="eastAsia"/>
              </w:rPr>
              <w:t>，则瓶里豆油的质量为</w:t>
            </w:r>
            <w:r w:rsidRPr="00144DF5">
              <w:rPr>
                <w:rFonts w:hint="eastAsia"/>
                <w:u w:val="single"/>
              </w:rPr>
              <w:t xml:space="preserve">        </w:t>
            </w:r>
            <w:r w:rsidRPr="00144DF5">
              <w:rPr>
                <w:rFonts w:hint="eastAsia"/>
              </w:rPr>
              <w:t>kg</w:t>
            </w:r>
            <w:r w:rsidRPr="00144DF5">
              <w:rPr>
                <w:rFonts w:hint="eastAsia"/>
              </w:rPr>
              <w:t>，如果用这个瓶子装水，</w:t>
            </w:r>
            <w:r w:rsidRPr="00144DF5">
              <w:rPr>
                <w:rFonts w:hint="eastAsia"/>
                <w:u w:val="single"/>
              </w:rPr>
              <w:t xml:space="preserve">     </w:t>
            </w:r>
            <w:r w:rsidRPr="00144DF5">
              <w:rPr>
                <w:rFonts w:hint="eastAsia"/>
              </w:rPr>
              <w:t>装得下同样质量的水（填“能”或“不能”）。</w:t>
            </w:r>
          </w:p>
          <w:p w14:paraId="57F92B98" w14:textId="77777777" w:rsidR="0078647E" w:rsidRPr="00144DF5" w:rsidRDefault="0078647E" w:rsidP="0078647E">
            <w:pPr>
              <w:spacing w:line="360" w:lineRule="auto"/>
              <w:ind w:firstLineChars="200" w:firstLine="420"/>
              <w:jc w:val="left"/>
              <w:rPr>
                <w:color w:val="FF0000"/>
              </w:rPr>
            </w:pPr>
            <w:r w:rsidRPr="00144DF5">
              <w:rPr>
                <w:color w:val="FF0000"/>
              </w:rPr>
              <w:t>【答案】</w:t>
            </w:r>
            <w:r w:rsidRPr="00144DF5">
              <w:rPr>
                <w:color w:val="FF0000"/>
              </w:rPr>
              <w:t>5×10</w:t>
            </w:r>
            <w:r w:rsidRPr="00144DF5">
              <w:rPr>
                <w:color w:val="FF0000"/>
                <w:vertAlign w:val="superscript"/>
              </w:rPr>
              <w:t>-3</w:t>
            </w:r>
            <w:r w:rsidRPr="00144DF5">
              <w:rPr>
                <w:color w:val="FF0000"/>
              </w:rPr>
              <w:t>m</w:t>
            </w:r>
            <w:r w:rsidRPr="00144DF5">
              <w:rPr>
                <w:color w:val="FF0000"/>
                <w:vertAlign w:val="superscript"/>
              </w:rPr>
              <w:t>3</w:t>
            </w:r>
            <w:r w:rsidRPr="00144DF5">
              <w:rPr>
                <w:color w:val="FF0000"/>
              </w:rPr>
              <w:t>，</w:t>
            </w:r>
            <w:r w:rsidRPr="00144DF5">
              <w:rPr>
                <w:color w:val="FF0000"/>
              </w:rPr>
              <w:t>4.6</w:t>
            </w:r>
            <w:r w:rsidRPr="00144DF5">
              <w:rPr>
                <w:color w:val="FF0000"/>
              </w:rPr>
              <w:t>，能。</w:t>
            </w:r>
          </w:p>
          <w:p w14:paraId="0D0A503F" w14:textId="77777777" w:rsidR="0078647E" w:rsidRPr="00144DF5" w:rsidRDefault="0078647E" w:rsidP="0078647E">
            <w:pPr>
              <w:spacing w:line="360" w:lineRule="auto"/>
              <w:ind w:firstLineChars="200" w:firstLine="420"/>
              <w:jc w:val="left"/>
              <w:rPr>
                <w:color w:val="FF0000"/>
              </w:rPr>
            </w:pPr>
            <w:r w:rsidRPr="00144DF5">
              <w:rPr>
                <w:color w:val="FF0000"/>
              </w:rPr>
              <w:t>【解析】根据体积的单位换算</w:t>
            </w:r>
            <w:r w:rsidRPr="00144DF5">
              <w:rPr>
                <w:color w:val="FF0000"/>
              </w:rPr>
              <w:t xml:space="preserve">      5L=5×10</w:t>
            </w:r>
            <w:r w:rsidRPr="00144DF5">
              <w:rPr>
                <w:color w:val="FF0000"/>
                <w:vertAlign w:val="superscript"/>
              </w:rPr>
              <w:t>-3</w:t>
            </w:r>
            <w:r w:rsidRPr="00144DF5">
              <w:rPr>
                <w:color w:val="FF0000"/>
              </w:rPr>
              <w:t>m</w:t>
            </w:r>
            <w:r w:rsidRPr="00144DF5">
              <w:rPr>
                <w:color w:val="FF0000"/>
                <w:vertAlign w:val="superscript"/>
              </w:rPr>
              <w:t>3</w:t>
            </w:r>
          </w:p>
          <w:p w14:paraId="5FB5352F" w14:textId="77777777" w:rsidR="0078647E" w:rsidRPr="00362601" w:rsidRDefault="0078647E" w:rsidP="0078647E">
            <w:pPr>
              <w:spacing w:line="360" w:lineRule="auto"/>
              <w:ind w:firstLineChars="200" w:firstLine="420"/>
              <w:jc w:val="left"/>
              <w:rPr>
                <w:color w:val="FF0000"/>
              </w:rPr>
            </w:pPr>
            <w:r w:rsidRPr="00362601">
              <w:rPr>
                <w:color w:val="FF0000"/>
              </w:rPr>
              <w:t>根据密度，计算质量为</w:t>
            </w:r>
            <w:r w:rsidRPr="00362601">
              <w:rPr>
                <w:i/>
                <w:iCs/>
                <w:color w:val="FF0000"/>
              </w:rPr>
              <w:t>m</w:t>
            </w:r>
            <w:r w:rsidRPr="00362601">
              <w:rPr>
                <w:color w:val="FF0000"/>
              </w:rPr>
              <w:t>=</w:t>
            </w:r>
            <w:proofErr w:type="spellStart"/>
            <w:r w:rsidRPr="00362601">
              <w:rPr>
                <w:i/>
                <w:iCs/>
                <w:color w:val="FF0000"/>
              </w:rPr>
              <w:t>ρV</w:t>
            </w:r>
            <w:proofErr w:type="spellEnd"/>
            <w:r w:rsidRPr="00362601">
              <w:rPr>
                <w:color w:val="FF0000"/>
              </w:rPr>
              <w:t>=0.92×10</w:t>
            </w:r>
            <w:r w:rsidRPr="00362601">
              <w:rPr>
                <w:color w:val="FF0000"/>
                <w:vertAlign w:val="superscript"/>
              </w:rPr>
              <w:t>3</w:t>
            </w:r>
            <w:r w:rsidRPr="00362601">
              <w:rPr>
                <w:color w:val="FF0000"/>
              </w:rPr>
              <w:t>kg/m</w:t>
            </w:r>
            <w:r w:rsidRPr="00362601">
              <w:rPr>
                <w:color w:val="FF0000"/>
                <w:vertAlign w:val="superscript"/>
              </w:rPr>
              <w:t>3</w:t>
            </w:r>
            <w:r w:rsidRPr="00362601">
              <w:rPr>
                <w:color w:val="FF0000"/>
              </w:rPr>
              <w:t>×5×10</w:t>
            </w:r>
            <w:r w:rsidRPr="00362601">
              <w:rPr>
                <w:color w:val="FF0000"/>
                <w:vertAlign w:val="superscript"/>
              </w:rPr>
              <w:t>-3</w:t>
            </w:r>
            <w:r w:rsidRPr="00362601">
              <w:rPr>
                <w:color w:val="FF0000"/>
              </w:rPr>
              <w:t>m</w:t>
            </w:r>
            <w:r w:rsidRPr="00362601">
              <w:rPr>
                <w:color w:val="FF0000"/>
                <w:vertAlign w:val="superscript"/>
              </w:rPr>
              <w:t>3</w:t>
            </w:r>
            <w:r w:rsidRPr="00362601">
              <w:rPr>
                <w:color w:val="FF0000"/>
              </w:rPr>
              <w:t>=4.6kg</w:t>
            </w:r>
          </w:p>
          <w:p w14:paraId="45C64409" w14:textId="77777777" w:rsidR="0078647E" w:rsidRPr="00362601" w:rsidRDefault="0078647E" w:rsidP="0078647E">
            <w:pPr>
              <w:spacing w:line="360" w:lineRule="auto"/>
              <w:ind w:firstLineChars="200" w:firstLine="420"/>
              <w:jc w:val="left"/>
              <w:rPr>
                <w:color w:val="FF0000"/>
              </w:rPr>
            </w:pPr>
            <w:r w:rsidRPr="00362601">
              <w:rPr>
                <w:color w:val="FF0000"/>
              </w:rPr>
              <w:t>装水的质量为</w:t>
            </w:r>
            <w:r w:rsidRPr="00362601">
              <w:rPr>
                <w:i/>
                <w:iCs/>
                <w:color w:val="FF0000"/>
              </w:rPr>
              <w:t>m</w:t>
            </w:r>
            <w:r w:rsidRPr="00362601">
              <w:rPr>
                <w:color w:val="FF0000"/>
                <w:vertAlign w:val="subscript"/>
              </w:rPr>
              <w:t>水</w:t>
            </w:r>
            <w:r w:rsidRPr="00362601">
              <w:rPr>
                <w:color w:val="FF0000"/>
              </w:rPr>
              <w:t>=</w:t>
            </w:r>
            <w:r w:rsidRPr="00362601">
              <w:rPr>
                <w:i/>
                <w:iCs/>
                <w:color w:val="FF0000"/>
              </w:rPr>
              <w:t>ρ</w:t>
            </w:r>
            <w:r w:rsidRPr="00362601">
              <w:rPr>
                <w:color w:val="FF0000"/>
                <w:vertAlign w:val="subscript"/>
              </w:rPr>
              <w:t>水</w:t>
            </w:r>
            <w:r w:rsidRPr="00362601">
              <w:rPr>
                <w:i/>
                <w:iCs/>
                <w:color w:val="FF0000"/>
              </w:rPr>
              <w:t>V</w:t>
            </w:r>
            <w:r w:rsidRPr="00362601">
              <w:rPr>
                <w:color w:val="FF0000"/>
              </w:rPr>
              <w:t>=1×10</w:t>
            </w:r>
            <w:r w:rsidRPr="00362601">
              <w:rPr>
                <w:color w:val="FF0000"/>
                <w:vertAlign w:val="superscript"/>
              </w:rPr>
              <w:t>3</w:t>
            </w:r>
            <w:r w:rsidRPr="00362601">
              <w:rPr>
                <w:color w:val="FF0000"/>
              </w:rPr>
              <w:t>kg/m</w:t>
            </w:r>
            <w:r w:rsidRPr="00362601">
              <w:rPr>
                <w:color w:val="FF0000"/>
                <w:vertAlign w:val="superscript"/>
              </w:rPr>
              <w:t>3</w:t>
            </w:r>
            <w:r w:rsidRPr="00362601">
              <w:rPr>
                <w:color w:val="FF0000"/>
              </w:rPr>
              <w:t>×5×10</w:t>
            </w:r>
            <w:r w:rsidRPr="00362601">
              <w:rPr>
                <w:color w:val="FF0000"/>
                <w:vertAlign w:val="superscript"/>
              </w:rPr>
              <w:t>-3</w:t>
            </w:r>
            <w:r w:rsidRPr="00362601">
              <w:rPr>
                <w:color w:val="FF0000"/>
              </w:rPr>
              <w:t>m</w:t>
            </w:r>
            <w:r w:rsidRPr="00362601">
              <w:rPr>
                <w:color w:val="FF0000"/>
                <w:vertAlign w:val="superscript"/>
              </w:rPr>
              <w:t>3</w:t>
            </w:r>
            <w:r w:rsidRPr="00362601">
              <w:rPr>
                <w:color w:val="FF0000"/>
              </w:rPr>
              <w:t>=5kg&gt;4.6kg</w:t>
            </w:r>
          </w:p>
          <w:p w14:paraId="622CDFB0" w14:textId="77777777" w:rsidR="0078647E" w:rsidRPr="00144DF5" w:rsidRDefault="0078647E" w:rsidP="0078647E">
            <w:pPr>
              <w:spacing w:line="360" w:lineRule="auto"/>
              <w:ind w:firstLineChars="200" w:firstLine="420"/>
              <w:jc w:val="left"/>
              <w:rPr>
                <w:color w:val="FF0000"/>
              </w:rPr>
            </w:pPr>
            <w:r w:rsidRPr="00362601">
              <w:rPr>
                <w:color w:val="FF0000"/>
              </w:rPr>
              <w:t>能装下同样质量的水。</w:t>
            </w:r>
            <w:r w:rsidRPr="00144DF5">
              <w:rPr>
                <w:color w:val="FF0000"/>
              </w:rPr>
              <w:t xml:space="preserve"> </w:t>
            </w:r>
          </w:p>
          <w:p w14:paraId="665EBAAE" w14:textId="15BB1CE2" w:rsidR="0078647E" w:rsidRDefault="0078647E" w:rsidP="0078647E">
            <w:pPr>
              <w:spacing w:line="360" w:lineRule="auto"/>
              <w:jc w:val="left"/>
            </w:pPr>
            <w:r>
              <w:rPr>
                <w:rFonts w:hint="eastAsia"/>
                <w:b/>
                <w:bCs/>
              </w:rPr>
              <w:t>8.</w:t>
            </w:r>
            <w:r w:rsidRPr="00362601">
              <w:rPr>
                <w:rFonts w:hint="eastAsia"/>
              </w:rPr>
              <w:t>们到</w:t>
            </w:r>
            <w:proofErr w:type="gramStart"/>
            <w:r w:rsidRPr="00362601">
              <w:rPr>
                <w:rFonts w:hint="eastAsia"/>
              </w:rPr>
              <w:t>阳山碑材景区</w:t>
            </w:r>
            <w:proofErr w:type="gramEnd"/>
            <w:r w:rsidRPr="00362601">
              <w:rPr>
                <w:rFonts w:hint="eastAsia"/>
              </w:rPr>
              <w:t>游玩，看到一块长方体形状的巨大碑身，他们想知道碑身的质量究竟有多大，于是在附近找到一块与碑身材</w:t>
            </w:r>
            <w:proofErr w:type="gramStart"/>
            <w:r w:rsidRPr="00362601">
              <w:rPr>
                <w:rFonts w:hint="eastAsia"/>
              </w:rPr>
              <w:t>料相同</w:t>
            </w:r>
            <w:proofErr w:type="gramEnd"/>
            <w:r w:rsidRPr="00362601">
              <w:rPr>
                <w:rFonts w:hint="eastAsia"/>
              </w:rPr>
              <w:t>的小石块，带回了学校实验室。</w:t>
            </w:r>
          </w:p>
          <w:p w14:paraId="5B2C9B39" w14:textId="77777777" w:rsidR="0078647E" w:rsidRPr="00362601" w:rsidRDefault="0078647E" w:rsidP="0078647E">
            <w:pPr>
              <w:pStyle w:val="aa"/>
              <w:ind w:firstLineChars="900" w:firstLine="1890"/>
            </w:pPr>
            <w:r>
              <w:rPr>
                <w:noProof/>
              </w:rPr>
              <w:lastRenderedPageBreak/>
              <w:drawing>
                <wp:inline distT="0" distB="0" distL="0" distR="0" wp14:anchorId="7D8605D1" wp14:editId="199A0D54">
                  <wp:extent cx="2620325" cy="1776796"/>
                  <wp:effectExtent l="0" t="0" r="8890" b="0"/>
                  <wp:docPr id="2020547576" name="图片 1" descr="@@@5fc3503b-a5d3-4d34-becc-c5cee24522d9">
                    <a:extLst xmlns:a="http://schemas.openxmlformats.org/drawingml/2006/main">
                      <a:ext uri="{FF2B5EF4-FFF2-40B4-BE49-F238E27FC236}">
                        <a16:creationId xmlns:a16="http://schemas.microsoft.com/office/drawing/2014/main" id="{FC91896D-C699-B3DC-6318-E8EBCCCE25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47576" name="图片 1" descr="@@@5fc3503b-a5d3-4d34-becc-c5cee24522d9">
                            <a:extLst>
                              <a:ext uri="{FF2B5EF4-FFF2-40B4-BE49-F238E27FC236}">
                                <a16:creationId xmlns:a16="http://schemas.microsoft.com/office/drawing/2014/main" id="{FC91896D-C699-B3DC-6318-E8EBCCCE25F0}"/>
                              </a:ext>
                            </a:extLst>
                          </pic:cNvPr>
                          <pic:cNvPicPr>
                            <a:picLocks noChangeAspect="1"/>
                          </pic:cNvPicPr>
                        </pic:nvPicPr>
                        <pic:blipFill>
                          <a:blip r:embed="rId42"/>
                          <a:stretch>
                            <a:fillRect/>
                          </a:stretch>
                        </pic:blipFill>
                        <pic:spPr>
                          <a:xfrm>
                            <a:off x="0" y="0"/>
                            <a:ext cx="2631781" cy="1784564"/>
                          </a:xfrm>
                          <a:prstGeom prst="rect">
                            <a:avLst/>
                          </a:prstGeom>
                        </pic:spPr>
                      </pic:pic>
                    </a:graphicData>
                  </a:graphic>
                </wp:inline>
              </w:drawing>
            </w:r>
          </w:p>
          <w:p w14:paraId="594BB6C4" w14:textId="77777777" w:rsidR="0078647E" w:rsidRPr="00362601" w:rsidRDefault="0078647E" w:rsidP="0078647E">
            <w:pPr>
              <w:spacing w:line="360" w:lineRule="auto"/>
              <w:ind w:firstLineChars="200" w:firstLine="420"/>
              <w:jc w:val="left"/>
            </w:pPr>
            <w:r w:rsidRPr="00362601">
              <w:rPr>
                <w:rFonts w:hint="eastAsia"/>
              </w:rPr>
              <w:t>（</w:t>
            </w:r>
            <w:r w:rsidRPr="00362601">
              <w:t>1</w:t>
            </w:r>
            <w:r w:rsidRPr="00362601">
              <w:rPr>
                <w:rFonts w:hint="eastAsia"/>
              </w:rPr>
              <w:t>）在实验室使用天平时，应将天平放在</w:t>
            </w:r>
            <w:r w:rsidRPr="00362601">
              <w:t>_____</w:t>
            </w:r>
            <w:r w:rsidRPr="00362601">
              <w:t>台面上；</w:t>
            </w:r>
          </w:p>
          <w:p w14:paraId="48AF6DF8" w14:textId="77777777" w:rsidR="0078647E" w:rsidRPr="00362601" w:rsidRDefault="0078647E" w:rsidP="0078647E">
            <w:pPr>
              <w:spacing w:line="360" w:lineRule="auto"/>
              <w:ind w:firstLineChars="200" w:firstLine="420"/>
              <w:jc w:val="left"/>
            </w:pPr>
            <w:r w:rsidRPr="00362601">
              <w:rPr>
                <w:rFonts w:hint="eastAsia"/>
              </w:rPr>
              <w:t>（</w:t>
            </w:r>
            <w:r w:rsidRPr="00362601">
              <w:t>2</w:t>
            </w:r>
            <w:r w:rsidRPr="00362601">
              <w:rPr>
                <w:rFonts w:hint="eastAsia"/>
              </w:rPr>
              <w:t>）用天平测量小石块的质量，砝码和游码的位置如图甲所示，则小石块的质量为</w:t>
            </w:r>
            <w:r w:rsidRPr="00362601">
              <w:t>_____g</w:t>
            </w:r>
            <w:r w:rsidRPr="00362601">
              <w:rPr>
                <w:rFonts w:hint="eastAsia"/>
              </w:rPr>
              <w:t>；</w:t>
            </w:r>
          </w:p>
          <w:p w14:paraId="0D1AAB19" w14:textId="77777777" w:rsidR="0078647E" w:rsidRPr="00362601" w:rsidRDefault="0078647E" w:rsidP="0078647E">
            <w:pPr>
              <w:spacing w:line="360" w:lineRule="auto"/>
              <w:ind w:firstLineChars="200" w:firstLine="420"/>
              <w:jc w:val="left"/>
            </w:pPr>
            <w:r w:rsidRPr="00362601">
              <w:rPr>
                <w:rFonts w:hint="eastAsia"/>
              </w:rPr>
              <w:t>（</w:t>
            </w:r>
            <w:r w:rsidRPr="00362601">
              <w:t>3</w:t>
            </w:r>
            <w:r w:rsidRPr="00362601">
              <w:rPr>
                <w:rFonts w:hint="eastAsia"/>
              </w:rPr>
              <w:t>）如图乙所示，用量筒测量小石块的体积为</w:t>
            </w:r>
            <w:r w:rsidRPr="00362601">
              <w:t>____cm</w:t>
            </w:r>
            <w:r w:rsidRPr="00362601">
              <w:rPr>
                <w:vertAlign w:val="superscript"/>
              </w:rPr>
              <w:t>3</w:t>
            </w:r>
            <w:r w:rsidRPr="00362601">
              <w:rPr>
                <w:rFonts w:hint="eastAsia"/>
              </w:rPr>
              <w:t>；</w:t>
            </w:r>
          </w:p>
          <w:p w14:paraId="5322960D" w14:textId="77777777" w:rsidR="0078647E" w:rsidRPr="00362601" w:rsidRDefault="0078647E" w:rsidP="0078647E">
            <w:pPr>
              <w:spacing w:line="360" w:lineRule="auto"/>
              <w:ind w:firstLineChars="200" w:firstLine="420"/>
              <w:jc w:val="left"/>
            </w:pPr>
            <w:r w:rsidRPr="00362601">
              <w:rPr>
                <w:rFonts w:hint="eastAsia"/>
              </w:rPr>
              <w:t>（</w:t>
            </w:r>
            <w:r w:rsidRPr="00362601">
              <w:t>4</w:t>
            </w:r>
            <w:r w:rsidRPr="00362601">
              <w:rPr>
                <w:rFonts w:hint="eastAsia"/>
              </w:rPr>
              <w:t>）小石块的密度为</w:t>
            </w:r>
            <w:r w:rsidRPr="00362601">
              <w:t>______ g/cm</w:t>
            </w:r>
            <w:r w:rsidRPr="00362601">
              <w:rPr>
                <w:rFonts w:hint="eastAsia"/>
              </w:rPr>
              <w:t>；</w:t>
            </w:r>
          </w:p>
          <w:p w14:paraId="70E364DC" w14:textId="77777777" w:rsidR="0078647E" w:rsidRPr="00362601" w:rsidRDefault="0078647E" w:rsidP="0078647E">
            <w:pPr>
              <w:spacing w:line="360" w:lineRule="auto"/>
              <w:ind w:firstLineChars="200" w:firstLine="420"/>
              <w:jc w:val="left"/>
            </w:pPr>
            <w:r w:rsidRPr="00362601">
              <w:rPr>
                <w:rFonts w:hint="eastAsia"/>
              </w:rPr>
              <w:t>（</w:t>
            </w:r>
            <w:r w:rsidRPr="00362601">
              <w:t>5</w:t>
            </w:r>
            <w:r w:rsidRPr="00362601">
              <w:rPr>
                <w:rFonts w:hint="eastAsia"/>
              </w:rPr>
              <w:t>）为了得到碑身的质量，在景区他们需要做的是：</w:t>
            </w:r>
            <w:r w:rsidRPr="00362601">
              <w:t xml:space="preserve">_______ </w:t>
            </w:r>
            <w:r w:rsidRPr="00362601">
              <w:t>。</w:t>
            </w:r>
          </w:p>
          <w:p w14:paraId="5EA13A97" w14:textId="77777777" w:rsidR="0078647E" w:rsidRPr="00B9678C" w:rsidRDefault="0078647E" w:rsidP="0078647E">
            <w:pPr>
              <w:spacing w:line="360" w:lineRule="auto"/>
              <w:ind w:firstLineChars="200" w:firstLine="420"/>
              <w:jc w:val="left"/>
              <w:rPr>
                <w:color w:val="FF0000"/>
              </w:rPr>
            </w:pPr>
            <w:r w:rsidRPr="00B9678C">
              <w:rPr>
                <w:rFonts w:hint="eastAsia"/>
                <w:color w:val="FF0000"/>
              </w:rPr>
              <w:t>【答案】</w:t>
            </w:r>
            <w:r w:rsidRPr="00362601">
              <w:rPr>
                <w:rFonts w:hint="eastAsia"/>
                <w:color w:val="FF0000"/>
              </w:rPr>
              <w:t>（</w:t>
            </w:r>
            <w:r w:rsidRPr="00362601">
              <w:rPr>
                <w:rFonts w:hint="eastAsia"/>
                <w:color w:val="FF0000"/>
              </w:rPr>
              <w:t>1</w:t>
            </w:r>
            <w:r w:rsidRPr="00362601">
              <w:rPr>
                <w:rFonts w:hint="eastAsia"/>
                <w:color w:val="FF0000"/>
              </w:rPr>
              <w:t>）</w:t>
            </w:r>
            <w:r>
              <w:rPr>
                <w:rFonts w:hint="eastAsia"/>
                <w:color w:val="FF0000"/>
              </w:rPr>
              <w:t>水平；</w:t>
            </w:r>
            <w:r w:rsidRPr="00362601">
              <w:rPr>
                <w:rFonts w:hint="eastAsia"/>
                <w:color w:val="FF0000"/>
              </w:rPr>
              <w:t>（</w:t>
            </w:r>
            <w:r w:rsidRPr="00362601">
              <w:rPr>
                <w:rFonts w:hint="eastAsia"/>
                <w:color w:val="FF0000"/>
              </w:rPr>
              <w:t>2</w:t>
            </w:r>
            <w:r w:rsidRPr="00362601">
              <w:rPr>
                <w:rFonts w:hint="eastAsia"/>
                <w:color w:val="FF0000"/>
              </w:rPr>
              <w:t>）</w:t>
            </w:r>
            <w:r>
              <w:rPr>
                <w:rFonts w:hint="eastAsia"/>
                <w:color w:val="FF0000"/>
              </w:rPr>
              <w:t>5</w:t>
            </w:r>
            <w:r>
              <w:rPr>
                <w:color w:val="FF0000"/>
              </w:rPr>
              <w:t>4</w:t>
            </w:r>
            <w:r>
              <w:rPr>
                <w:rFonts w:hint="eastAsia"/>
                <w:color w:val="FF0000"/>
              </w:rPr>
              <w:t>；（</w:t>
            </w:r>
            <w:r>
              <w:rPr>
                <w:rFonts w:hint="eastAsia"/>
                <w:color w:val="FF0000"/>
              </w:rPr>
              <w:t>3</w:t>
            </w:r>
            <w:r>
              <w:rPr>
                <w:rFonts w:hint="eastAsia"/>
                <w:color w:val="FF0000"/>
              </w:rPr>
              <w:t>）</w:t>
            </w:r>
            <w:r>
              <w:rPr>
                <w:rFonts w:hint="eastAsia"/>
                <w:color w:val="FF0000"/>
              </w:rPr>
              <w:t>2</w:t>
            </w:r>
            <w:r>
              <w:rPr>
                <w:color w:val="FF0000"/>
              </w:rPr>
              <w:t>0</w:t>
            </w:r>
            <w:r>
              <w:rPr>
                <w:rFonts w:hint="eastAsia"/>
                <w:color w:val="FF0000"/>
              </w:rPr>
              <w:t>；（</w:t>
            </w:r>
            <w:r>
              <w:rPr>
                <w:rFonts w:hint="eastAsia"/>
                <w:color w:val="FF0000"/>
              </w:rPr>
              <w:t>4</w:t>
            </w:r>
            <w:r>
              <w:rPr>
                <w:rFonts w:hint="eastAsia"/>
                <w:color w:val="FF0000"/>
              </w:rPr>
              <w:t>）</w:t>
            </w:r>
            <w:r>
              <w:rPr>
                <w:rFonts w:hint="eastAsia"/>
                <w:color w:val="FF0000"/>
              </w:rPr>
              <w:t>2</w:t>
            </w:r>
            <w:r>
              <w:rPr>
                <w:color w:val="FF0000"/>
              </w:rPr>
              <w:t>.7</w:t>
            </w:r>
            <w:r>
              <w:rPr>
                <w:rFonts w:hint="eastAsia"/>
                <w:color w:val="FF0000"/>
              </w:rPr>
              <w:t>；（</w:t>
            </w:r>
            <w:r>
              <w:rPr>
                <w:rFonts w:hint="eastAsia"/>
                <w:color w:val="FF0000"/>
              </w:rPr>
              <w:t>5</w:t>
            </w:r>
            <w:r>
              <w:rPr>
                <w:rFonts w:hint="eastAsia"/>
                <w:color w:val="FF0000"/>
              </w:rPr>
              <w:t>）</w:t>
            </w:r>
            <w:r w:rsidRPr="00FC34DE">
              <w:rPr>
                <w:rFonts w:hint="eastAsia"/>
                <w:color w:val="FF0000"/>
              </w:rPr>
              <w:t>测量碑身的长度、宽度、高度，再计算出碑身的质量</w:t>
            </w:r>
            <w:r w:rsidRPr="00B9678C">
              <w:rPr>
                <w:rFonts w:hint="eastAsia"/>
                <w:color w:val="FF0000"/>
              </w:rPr>
              <w:t>。</w:t>
            </w:r>
          </w:p>
          <w:p w14:paraId="6A5197A2" w14:textId="77777777" w:rsidR="0078647E" w:rsidRPr="00FC34DE" w:rsidRDefault="0078647E" w:rsidP="0078647E">
            <w:pPr>
              <w:spacing w:line="360" w:lineRule="auto"/>
              <w:ind w:firstLineChars="200" w:firstLine="420"/>
              <w:jc w:val="left"/>
              <w:rPr>
                <w:color w:val="FF0000"/>
              </w:rPr>
            </w:pPr>
            <w:r w:rsidRPr="00B9678C">
              <w:rPr>
                <w:rFonts w:hint="eastAsia"/>
                <w:color w:val="FF0000"/>
              </w:rPr>
              <w:t>【解析】</w:t>
            </w:r>
            <w:r w:rsidRPr="00FC34DE">
              <w:rPr>
                <w:rFonts w:hint="eastAsia"/>
                <w:color w:val="FF0000"/>
              </w:rPr>
              <w:t>（</w:t>
            </w:r>
            <w:r w:rsidRPr="00FC34DE">
              <w:rPr>
                <w:color w:val="FF0000"/>
              </w:rPr>
              <w:t>1</w:t>
            </w:r>
            <w:r w:rsidRPr="00FC34DE">
              <w:rPr>
                <w:rFonts w:hint="eastAsia"/>
                <w:color w:val="FF0000"/>
              </w:rPr>
              <w:t>）在实验室使用天平时，应将天平放在水平台面上。</w:t>
            </w:r>
          </w:p>
          <w:p w14:paraId="57330774" w14:textId="77777777" w:rsidR="0078647E" w:rsidRPr="00FC34DE" w:rsidRDefault="0078647E" w:rsidP="0078647E">
            <w:pPr>
              <w:spacing w:line="360" w:lineRule="auto"/>
              <w:ind w:firstLineChars="200" w:firstLine="420"/>
              <w:jc w:val="left"/>
              <w:rPr>
                <w:color w:val="FF0000"/>
              </w:rPr>
            </w:pPr>
            <w:r w:rsidRPr="00FC34DE">
              <w:rPr>
                <w:rFonts w:hint="eastAsia"/>
                <w:color w:val="FF0000"/>
              </w:rPr>
              <w:t>（</w:t>
            </w:r>
            <w:r w:rsidRPr="00FC34DE">
              <w:rPr>
                <w:color w:val="FF0000"/>
              </w:rPr>
              <w:t>2</w:t>
            </w:r>
            <w:r w:rsidRPr="00FC34DE">
              <w:rPr>
                <w:rFonts w:hint="eastAsia"/>
                <w:color w:val="FF0000"/>
              </w:rPr>
              <w:t>）由图甲得，标尺的分度值为</w:t>
            </w:r>
            <w:r w:rsidRPr="00FC34DE">
              <w:rPr>
                <w:color w:val="FF0000"/>
              </w:rPr>
              <w:t>0.2g</w:t>
            </w:r>
            <w:r w:rsidRPr="00FC34DE">
              <w:rPr>
                <w:rFonts w:hint="eastAsia"/>
                <w:color w:val="FF0000"/>
              </w:rPr>
              <w:t>，示数为</w:t>
            </w:r>
            <w:r w:rsidRPr="00FC34DE">
              <w:rPr>
                <w:color w:val="FF0000"/>
              </w:rPr>
              <w:t>4g</w:t>
            </w:r>
            <w:r w:rsidRPr="00FC34DE">
              <w:rPr>
                <w:rFonts w:hint="eastAsia"/>
                <w:color w:val="FF0000"/>
              </w:rPr>
              <w:t>，小石块的质量为</w:t>
            </w:r>
            <w:r w:rsidRPr="00FC34DE">
              <w:rPr>
                <w:i/>
                <w:iCs/>
                <w:color w:val="FF0000"/>
              </w:rPr>
              <w:t xml:space="preserve"> m</w:t>
            </w:r>
            <w:r w:rsidRPr="00FC34DE">
              <w:rPr>
                <w:color w:val="FF0000"/>
              </w:rPr>
              <w:t>=4g+50g=54g</w:t>
            </w:r>
          </w:p>
          <w:p w14:paraId="5BB1D2AB" w14:textId="77777777" w:rsidR="0078647E" w:rsidRPr="00FC34DE" w:rsidRDefault="0078647E" w:rsidP="0078647E">
            <w:pPr>
              <w:spacing w:line="360" w:lineRule="auto"/>
              <w:ind w:firstLineChars="200" w:firstLine="420"/>
              <w:jc w:val="left"/>
              <w:rPr>
                <w:color w:val="FF0000"/>
              </w:rPr>
            </w:pPr>
            <w:r w:rsidRPr="00FC34DE">
              <w:rPr>
                <w:rFonts w:hint="eastAsia"/>
                <w:color w:val="FF0000"/>
              </w:rPr>
              <w:t>（</w:t>
            </w:r>
            <w:r w:rsidRPr="00FC34DE">
              <w:rPr>
                <w:color w:val="FF0000"/>
              </w:rPr>
              <w:t>3</w:t>
            </w:r>
            <w:r w:rsidRPr="00FC34DE">
              <w:rPr>
                <w:rFonts w:hint="eastAsia"/>
                <w:color w:val="FF0000"/>
              </w:rPr>
              <w:t>）由图乙得，量筒的分度值为</w:t>
            </w:r>
            <w:r w:rsidRPr="00FC34DE">
              <w:rPr>
                <w:color w:val="FF0000"/>
              </w:rPr>
              <w:t>10mL</w:t>
            </w:r>
            <w:r w:rsidRPr="00FC34DE">
              <w:rPr>
                <w:rFonts w:hint="eastAsia"/>
                <w:color w:val="FF0000"/>
              </w:rPr>
              <w:t>，石块未放入水中时，水的体积为</w:t>
            </w:r>
            <w:r w:rsidRPr="00FC34DE">
              <w:rPr>
                <w:color w:val="FF0000"/>
              </w:rPr>
              <w:t>60mL</w:t>
            </w:r>
            <w:r w:rsidRPr="00FC34DE">
              <w:rPr>
                <w:rFonts w:hint="eastAsia"/>
                <w:color w:val="FF0000"/>
              </w:rPr>
              <w:t>，石块放入水中后，水的体积为</w:t>
            </w:r>
            <w:r w:rsidRPr="00FC34DE">
              <w:rPr>
                <w:color w:val="FF0000"/>
              </w:rPr>
              <w:t>80mL</w:t>
            </w:r>
            <w:r w:rsidRPr="00FC34DE">
              <w:rPr>
                <w:rFonts w:hint="eastAsia"/>
                <w:color w:val="FF0000"/>
              </w:rPr>
              <w:t>，石块的体积为</w:t>
            </w:r>
          </w:p>
          <w:p w14:paraId="4FEBC8AE" w14:textId="77777777" w:rsidR="0078647E" w:rsidRPr="00FC34DE" w:rsidRDefault="0078647E" w:rsidP="0078647E">
            <w:pPr>
              <w:spacing w:line="360" w:lineRule="auto"/>
              <w:ind w:firstLineChars="200" w:firstLine="420"/>
              <w:jc w:val="left"/>
              <w:rPr>
                <w:color w:val="FF0000"/>
              </w:rPr>
            </w:pPr>
            <w:r w:rsidRPr="00FC34DE">
              <w:rPr>
                <w:i/>
                <w:iCs/>
                <w:color w:val="FF0000"/>
              </w:rPr>
              <w:t>V</w:t>
            </w:r>
            <w:r w:rsidRPr="00FC34DE">
              <w:rPr>
                <w:color w:val="FF0000"/>
              </w:rPr>
              <w:t>=80mL</w:t>
            </w:r>
            <w:r w:rsidRPr="00FC34DE">
              <w:rPr>
                <w:color w:val="FF0000"/>
              </w:rPr>
              <w:t>﹣</w:t>
            </w:r>
            <w:r w:rsidRPr="00FC34DE">
              <w:rPr>
                <w:color w:val="FF0000"/>
              </w:rPr>
              <w:t>60.0mL</w:t>
            </w:r>
            <w:r w:rsidRPr="00FC34DE">
              <w:rPr>
                <w:rFonts w:hint="eastAsia"/>
                <w:color w:val="FF0000"/>
              </w:rPr>
              <w:t>＝</w:t>
            </w:r>
            <w:r w:rsidRPr="00FC34DE">
              <w:rPr>
                <w:color w:val="FF0000"/>
              </w:rPr>
              <w:t>20.0mL</w:t>
            </w:r>
            <w:r w:rsidRPr="00FC34DE">
              <w:rPr>
                <w:rFonts w:hint="eastAsia"/>
                <w:color w:val="FF0000"/>
              </w:rPr>
              <w:t>＝</w:t>
            </w:r>
            <w:r w:rsidRPr="00FC34DE">
              <w:rPr>
                <w:color w:val="FF0000"/>
              </w:rPr>
              <w:t>20cm</w:t>
            </w:r>
            <w:r w:rsidRPr="00FC34DE">
              <w:rPr>
                <w:color w:val="FF0000"/>
                <w:vertAlign w:val="superscript"/>
              </w:rPr>
              <w:t>3</w:t>
            </w:r>
          </w:p>
          <w:p w14:paraId="237E9DE5" w14:textId="77777777" w:rsidR="0078647E" w:rsidRPr="00FC34DE" w:rsidRDefault="0078647E" w:rsidP="0078647E">
            <w:pPr>
              <w:spacing w:line="360" w:lineRule="auto"/>
              <w:ind w:firstLineChars="200" w:firstLine="420"/>
              <w:jc w:val="left"/>
              <w:rPr>
                <w:color w:val="FF0000"/>
              </w:rPr>
            </w:pPr>
            <w:r w:rsidRPr="00FC34DE">
              <w:rPr>
                <w:rFonts w:hint="eastAsia"/>
                <w:color w:val="FF0000"/>
              </w:rPr>
              <w:t>（</w:t>
            </w:r>
            <w:r w:rsidRPr="00FC34DE">
              <w:rPr>
                <w:color w:val="FF0000"/>
              </w:rPr>
              <w:t>4</w:t>
            </w:r>
            <w:r w:rsidRPr="00FC34DE">
              <w:rPr>
                <w:rFonts w:hint="eastAsia"/>
                <w:color w:val="FF0000"/>
              </w:rPr>
              <w:t>）小石块的密度为</w:t>
            </w:r>
            <w:r w:rsidRPr="00FC34DE">
              <w:rPr>
                <w:i/>
                <w:iCs/>
                <w:color w:val="FF0000"/>
                <w:lang w:val="el-GR"/>
              </w:rPr>
              <w:t>ρ=</w:t>
            </w:r>
            <w:r w:rsidRPr="00FC34DE">
              <w:rPr>
                <w:i/>
                <w:iCs/>
                <w:color w:val="FF0000"/>
              </w:rPr>
              <w:t>m/V</w:t>
            </w:r>
            <w:r w:rsidRPr="00FC34DE">
              <w:rPr>
                <w:color w:val="FF0000"/>
              </w:rPr>
              <w:t>=54g/20cm</w:t>
            </w:r>
            <w:r w:rsidRPr="00FC34DE">
              <w:rPr>
                <w:color w:val="FF0000"/>
                <w:vertAlign w:val="superscript"/>
              </w:rPr>
              <w:t>3</w:t>
            </w:r>
            <w:r w:rsidRPr="00FC34DE">
              <w:rPr>
                <w:color w:val="FF0000"/>
              </w:rPr>
              <w:t>=2.7g/cm</w:t>
            </w:r>
            <w:r w:rsidRPr="00FC34DE">
              <w:rPr>
                <w:color w:val="FF0000"/>
                <w:vertAlign w:val="superscript"/>
              </w:rPr>
              <w:t>3</w:t>
            </w:r>
          </w:p>
          <w:p w14:paraId="4B7C1622" w14:textId="77777777" w:rsidR="0078647E" w:rsidRPr="00FC34DE" w:rsidRDefault="0078647E" w:rsidP="0078647E">
            <w:pPr>
              <w:spacing w:line="360" w:lineRule="auto"/>
              <w:ind w:firstLineChars="200" w:firstLine="420"/>
              <w:jc w:val="left"/>
              <w:rPr>
                <w:color w:val="FF0000"/>
              </w:rPr>
            </w:pPr>
            <w:r w:rsidRPr="00FC34DE">
              <w:rPr>
                <w:rFonts w:hint="eastAsia"/>
                <w:color w:val="FF0000"/>
              </w:rPr>
              <w:t>（</w:t>
            </w:r>
            <w:r w:rsidRPr="00FC34DE">
              <w:rPr>
                <w:color w:val="FF0000"/>
              </w:rPr>
              <w:t>5</w:t>
            </w:r>
            <w:r w:rsidRPr="00FC34DE">
              <w:rPr>
                <w:rFonts w:hint="eastAsia"/>
                <w:color w:val="FF0000"/>
              </w:rPr>
              <w:t>）为了得到碑身的质量，在景区他们需要做的是测量出碑身的长度、宽度、高度，计算出碑身的体积，由</w:t>
            </w:r>
            <w:r w:rsidRPr="00FC34DE">
              <w:rPr>
                <w:i/>
                <w:iCs/>
                <w:color w:val="FF0000"/>
              </w:rPr>
              <w:t>m=</w:t>
            </w:r>
            <w:proofErr w:type="spellStart"/>
            <w:r w:rsidRPr="00FC34DE">
              <w:rPr>
                <w:i/>
                <w:iCs/>
                <w:color w:val="FF0000"/>
              </w:rPr>
              <w:t>ρV</w:t>
            </w:r>
            <w:proofErr w:type="spellEnd"/>
            <w:r w:rsidRPr="00FC34DE">
              <w:rPr>
                <w:rFonts w:hint="eastAsia"/>
                <w:color w:val="FF0000"/>
              </w:rPr>
              <w:t>计算出碑身的质量。</w:t>
            </w:r>
          </w:p>
          <w:p w14:paraId="7269FC2D" w14:textId="091B2155" w:rsidR="0078647E" w:rsidRDefault="0078647E" w:rsidP="0078647E">
            <w:pPr>
              <w:spacing w:line="360" w:lineRule="auto"/>
              <w:jc w:val="left"/>
            </w:pPr>
            <w:r>
              <w:rPr>
                <w:rFonts w:hint="eastAsia"/>
                <w:b/>
                <w:bCs/>
              </w:rPr>
              <w:t>9.</w:t>
            </w:r>
            <w:r w:rsidRPr="00FC34DE">
              <w:rPr>
                <w:rFonts w:hint="eastAsia"/>
              </w:rPr>
              <w:t>平和量筒测量食用油的密度：</w:t>
            </w:r>
          </w:p>
          <w:p w14:paraId="66FC44C7" w14:textId="77777777" w:rsidR="0078647E" w:rsidRDefault="0078647E" w:rsidP="0078647E">
            <w:pPr>
              <w:spacing w:line="360" w:lineRule="auto"/>
              <w:ind w:firstLineChars="500" w:firstLine="1050"/>
              <w:jc w:val="left"/>
            </w:pPr>
            <w:r>
              <w:rPr>
                <w:noProof/>
              </w:rPr>
              <w:drawing>
                <wp:inline distT="0" distB="0" distL="0" distR="0" wp14:anchorId="45FE004B" wp14:editId="3C5E209A">
                  <wp:extent cx="4264311" cy="1534101"/>
                  <wp:effectExtent l="0" t="0" r="3175" b="9525"/>
                  <wp:docPr id="1473152614" name="图片 1" descr="@@@692d77be-1a82-4175-978b-abf08030f1a0">
                    <a:extLst xmlns:a="http://schemas.openxmlformats.org/drawingml/2006/main">
                      <a:ext uri="{FF2B5EF4-FFF2-40B4-BE49-F238E27FC236}">
                        <a16:creationId xmlns:a16="http://schemas.microsoft.com/office/drawing/2014/main" id="{D4D20575-198C-98DB-E8F7-7843E70338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52614" name="图片 1" descr="@@@692d77be-1a82-4175-978b-abf08030f1a0">
                            <a:extLst>
                              <a:ext uri="{FF2B5EF4-FFF2-40B4-BE49-F238E27FC236}">
                                <a16:creationId xmlns:a16="http://schemas.microsoft.com/office/drawing/2014/main" id="{D4D20575-198C-98DB-E8F7-7843E70338D2}"/>
                              </a:ext>
                            </a:extLst>
                          </pic:cNvPr>
                          <pic:cNvPicPr>
                            <a:picLocks noChangeAspect="1"/>
                          </pic:cNvPicPr>
                        </pic:nvPicPr>
                        <pic:blipFill>
                          <a:blip r:embed="rId43"/>
                          <a:stretch>
                            <a:fillRect/>
                          </a:stretch>
                        </pic:blipFill>
                        <pic:spPr>
                          <a:xfrm>
                            <a:off x="0" y="0"/>
                            <a:ext cx="4275025" cy="1537955"/>
                          </a:xfrm>
                          <a:prstGeom prst="rect">
                            <a:avLst/>
                          </a:prstGeom>
                        </pic:spPr>
                      </pic:pic>
                    </a:graphicData>
                  </a:graphic>
                </wp:inline>
              </w:drawing>
            </w:r>
          </w:p>
          <w:p w14:paraId="76E77F00" w14:textId="77777777" w:rsidR="0078647E" w:rsidRPr="00FC34DE" w:rsidRDefault="0078647E" w:rsidP="0078647E">
            <w:pPr>
              <w:spacing w:line="360" w:lineRule="auto"/>
              <w:ind w:firstLineChars="200" w:firstLine="420"/>
              <w:jc w:val="left"/>
            </w:pPr>
            <w:r w:rsidRPr="00FC34DE">
              <w:rPr>
                <w:rFonts w:hint="eastAsia"/>
              </w:rPr>
              <w:t>（</w:t>
            </w:r>
            <w:r w:rsidRPr="00FC34DE">
              <w:t>1</w:t>
            </w:r>
            <w:r w:rsidRPr="00FC34DE">
              <w:rPr>
                <w:rFonts w:hint="eastAsia"/>
              </w:rPr>
              <w:t>）进行下列实验操作：</w:t>
            </w:r>
          </w:p>
          <w:p w14:paraId="2A0014BE" w14:textId="77777777" w:rsidR="0078647E" w:rsidRDefault="0078647E" w:rsidP="0078647E">
            <w:pPr>
              <w:spacing w:line="360" w:lineRule="auto"/>
              <w:ind w:firstLineChars="200" w:firstLine="420"/>
              <w:jc w:val="left"/>
            </w:pPr>
            <w:r w:rsidRPr="00FC34DE">
              <w:t>A</w:t>
            </w:r>
            <w:r w:rsidRPr="00FC34DE">
              <w:rPr>
                <w:rFonts w:hint="eastAsia"/>
              </w:rPr>
              <w:t>．如图甲所示，将食用油倒入烧杯中，用天平测出烧杯和食用油的总质量</w:t>
            </w:r>
            <w:r w:rsidRPr="00FC34DE">
              <w:rPr>
                <w:i/>
                <w:iCs/>
              </w:rPr>
              <w:t>m</w:t>
            </w:r>
            <w:r w:rsidRPr="00FC34DE">
              <w:rPr>
                <w:vertAlign w:val="subscript"/>
              </w:rPr>
              <w:t>1</w:t>
            </w:r>
            <w:r w:rsidRPr="00FC34DE">
              <w:t>=_______g</w:t>
            </w:r>
            <w:r w:rsidRPr="00FC34DE">
              <w:rPr>
                <w:rFonts w:hint="eastAsia"/>
              </w:rPr>
              <w:t>；</w:t>
            </w:r>
          </w:p>
          <w:p w14:paraId="60288CAC" w14:textId="77777777" w:rsidR="0078647E" w:rsidRDefault="0078647E" w:rsidP="0078647E">
            <w:pPr>
              <w:spacing w:line="360" w:lineRule="auto"/>
              <w:ind w:firstLineChars="200" w:firstLine="420"/>
              <w:jc w:val="left"/>
            </w:pPr>
            <w:r w:rsidRPr="00FC34DE">
              <w:lastRenderedPageBreak/>
              <w:t>B</w:t>
            </w:r>
            <w:r w:rsidRPr="00FC34DE">
              <w:rPr>
                <w:rFonts w:hint="eastAsia"/>
              </w:rPr>
              <w:t>．将烧杯中食用油倒入量筒中，测出这部分食用油的体积</w:t>
            </w:r>
            <w:r w:rsidRPr="00FC34DE">
              <w:rPr>
                <w:i/>
                <w:iCs/>
              </w:rPr>
              <w:t>V</w:t>
            </w:r>
            <w:r w:rsidRPr="00FC34DE">
              <w:t xml:space="preserve">=_____mL </w:t>
            </w:r>
            <w:r w:rsidRPr="00FC34DE">
              <w:t>，如图乙所示；</w:t>
            </w:r>
          </w:p>
          <w:p w14:paraId="0EA97F8C" w14:textId="77777777" w:rsidR="0078647E" w:rsidRPr="00FC34DE" w:rsidRDefault="0078647E" w:rsidP="0078647E">
            <w:pPr>
              <w:spacing w:line="360" w:lineRule="auto"/>
              <w:ind w:firstLineChars="200" w:firstLine="420"/>
              <w:jc w:val="left"/>
            </w:pPr>
            <w:r w:rsidRPr="00FC34DE">
              <w:t>C</w:t>
            </w:r>
            <w:r w:rsidRPr="00FC34DE">
              <w:rPr>
                <w:rFonts w:hint="eastAsia"/>
              </w:rPr>
              <w:t>．用天平测量倒出食用油后的烧杯质量</w:t>
            </w:r>
            <w:r w:rsidRPr="00FC34DE">
              <w:rPr>
                <w:i/>
                <w:iCs/>
              </w:rPr>
              <w:t>m</w:t>
            </w:r>
            <w:r w:rsidRPr="00FC34DE">
              <w:rPr>
                <w:vertAlign w:val="subscript"/>
              </w:rPr>
              <w:t>2</w:t>
            </w:r>
            <w:r w:rsidRPr="00FC34DE">
              <w:t xml:space="preserve"> </w:t>
            </w:r>
            <w:r w:rsidRPr="00FC34DE">
              <w:t>如图丙所示。</w:t>
            </w:r>
          </w:p>
          <w:p w14:paraId="178EE844" w14:textId="77777777" w:rsidR="0078647E" w:rsidRPr="00FC34DE" w:rsidRDefault="0078647E" w:rsidP="0078647E">
            <w:pPr>
              <w:spacing w:line="360" w:lineRule="auto"/>
              <w:ind w:firstLineChars="200" w:firstLine="420"/>
              <w:jc w:val="left"/>
            </w:pPr>
            <w:r w:rsidRPr="00FC34DE">
              <w:rPr>
                <w:rFonts w:hint="eastAsia"/>
              </w:rPr>
              <w:t>（</w:t>
            </w:r>
            <w:r w:rsidRPr="00FC34DE">
              <w:t>2</w:t>
            </w:r>
            <w:r w:rsidRPr="00FC34DE">
              <w:rPr>
                <w:rFonts w:hint="eastAsia"/>
              </w:rPr>
              <w:t>）计算出这种食用油的密度是</w:t>
            </w:r>
            <w:r w:rsidRPr="00FC34DE">
              <w:t>________g/cm</w:t>
            </w:r>
            <w:r w:rsidRPr="00FC34DE">
              <w:rPr>
                <w:vertAlign w:val="superscript"/>
              </w:rPr>
              <w:t>3</w:t>
            </w:r>
            <w:r w:rsidRPr="00FC34DE">
              <w:t xml:space="preserve"> </w:t>
            </w:r>
            <w:r w:rsidRPr="00FC34DE">
              <w:t>。</w:t>
            </w:r>
          </w:p>
          <w:p w14:paraId="60713A57" w14:textId="77777777" w:rsidR="0078647E" w:rsidRPr="00B9678C" w:rsidRDefault="0078647E" w:rsidP="0078647E">
            <w:pPr>
              <w:spacing w:line="360" w:lineRule="auto"/>
              <w:ind w:firstLineChars="200" w:firstLine="420"/>
              <w:jc w:val="left"/>
            </w:pPr>
            <w:r w:rsidRPr="00FC34DE">
              <w:rPr>
                <w:rFonts w:hint="eastAsia"/>
              </w:rPr>
              <w:t>（</w:t>
            </w:r>
            <w:r w:rsidRPr="00FC34DE">
              <w:t>3</w:t>
            </w:r>
            <w:r w:rsidRPr="00FC34DE">
              <w:rPr>
                <w:rFonts w:hint="eastAsia"/>
              </w:rPr>
              <w:t>）若进行上述</w:t>
            </w:r>
            <w:r w:rsidRPr="00FC34DE">
              <w:rPr>
                <w:rFonts w:hint="eastAsia"/>
              </w:rPr>
              <w:t xml:space="preserve"> </w:t>
            </w:r>
            <w:r w:rsidRPr="00FC34DE">
              <w:t>B</w:t>
            </w:r>
            <w:r w:rsidRPr="00FC34DE">
              <w:rPr>
                <w:rFonts w:hint="eastAsia"/>
              </w:rPr>
              <w:t>步骤时，烧杯中的食用油没有倒尽，有较多残留，则对食用油密度的测量结果</w:t>
            </w:r>
            <w:r w:rsidRPr="00FC34DE">
              <w:t>_____</w:t>
            </w:r>
            <w:r w:rsidRPr="00FC34DE">
              <w:rPr>
                <w:rFonts w:hint="eastAsia"/>
              </w:rPr>
              <w:t>（选填“有”或“无”）影响。</w:t>
            </w:r>
          </w:p>
          <w:p w14:paraId="72D7F9F0" w14:textId="77777777" w:rsidR="0078647E" w:rsidRPr="00B9678C" w:rsidRDefault="0078647E" w:rsidP="0078647E">
            <w:pPr>
              <w:spacing w:line="360" w:lineRule="auto"/>
              <w:ind w:firstLineChars="200" w:firstLine="420"/>
              <w:jc w:val="left"/>
              <w:rPr>
                <w:color w:val="FF0000"/>
              </w:rPr>
            </w:pPr>
            <w:r w:rsidRPr="00B9678C">
              <w:rPr>
                <w:rFonts w:hint="eastAsia"/>
                <w:color w:val="FF0000"/>
              </w:rPr>
              <w:t>【答案】（</w:t>
            </w:r>
            <w:r w:rsidRPr="00B9678C">
              <w:rPr>
                <w:rFonts w:hint="eastAsia"/>
                <w:color w:val="FF0000"/>
              </w:rPr>
              <w:t>1</w:t>
            </w:r>
            <w:r w:rsidRPr="00B9678C">
              <w:rPr>
                <w:rFonts w:hint="eastAsia"/>
                <w:color w:val="FF0000"/>
              </w:rPr>
              <w:t>）</w:t>
            </w:r>
            <w:r>
              <w:rPr>
                <w:rFonts w:hint="eastAsia"/>
                <w:color w:val="FF0000"/>
              </w:rPr>
              <w:t>1</w:t>
            </w:r>
            <w:r>
              <w:rPr>
                <w:color w:val="FF0000"/>
              </w:rPr>
              <w:t>51.4</w:t>
            </w:r>
            <w:r>
              <w:rPr>
                <w:rFonts w:hint="eastAsia"/>
                <w:color w:val="FF0000"/>
              </w:rPr>
              <w:t>，</w:t>
            </w:r>
            <w:r>
              <w:rPr>
                <w:color w:val="FF0000"/>
              </w:rPr>
              <w:t>40</w:t>
            </w:r>
            <w:r>
              <w:rPr>
                <w:rFonts w:hint="eastAsia"/>
                <w:color w:val="FF0000"/>
              </w:rPr>
              <w:t>；</w:t>
            </w:r>
            <w:r w:rsidRPr="00B9678C">
              <w:rPr>
                <w:rFonts w:hint="eastAsia"/>
                <w:color w:val="FF0000"/>
              </w:rPr>
              <w:t>（</w:t>
            </w:r>
            <w:r w:rsidRPr="00B9678C">
              <w:rPr>
                <w:rFonts w:hint="eastAsia"/>
                <w:color w:val="FF0000"/>
              </w:rPr>
              <w:t>2</w:t>
            </w:r>
            <w:r w:rsidRPr="00B9678C">
              <w:rPr>
                <w:rFonts w:hint="eastAsia"/>
                <w:color w:val="FF0000"/>
              </w:rPr>
              <w:t>）</w:t>
            </w:r>
            <w:r>
              <w:rPr>
                <w:color w:val="FF0000"/>
              </w:rPr>
              <w:t>0.95</w:t>
            </w:r>
            <w:r>
              <w:rPr>
                <w:rFonts w:hint="eastAsia"/>
                <w:color w:val="FF0000"/>
              </w:rPr>
              <w:t>；（</w:t>
            </w:r>
            <w:r>
              <w:rPr>
                <w:rFonts w:hint="eastAsia"/>
                <w:color w:val="FF0000"/>
              </w:rPr>
              <w:t>3</w:t>
            </w:r>
            <w:r>
              <w:rPr>
                <w:rFonts w:hint="eastAsia"/>
                <w:color w:val="FF0000"/>
              </w:rPr>
              <w:t>）无</w:t>
            </w:r>
            <w:r w:rsidRPr="00B9678C">
              <w:rPr>
                <w:rFonts w:hint="eastAsia"/>
                <w:color w:val="FF0000"/>
              </w:rPr>
              <w:t>。</w:t>
            </w:r>
          </w:p>
          <w:p w14:paraId="629C6053" w14:textId="77777777" w:rsidR="0078647E" w:rsidRDefault="0078647E" w:rsidP="0078647E">
            <w:pPr>
              <w:spacing w:line="360" w:lineRule="auto"/>
              <w:ind w:firstLineChars="200" w:firstLine="420"/>
              <w:jc w:val="left"/>
              <w:rPr>
                <w:color w:val="FF0000"/>
              </w:rPr>
            </w:pPr>
            <w:r w:rsidRPr="00B9678C">
              <w:rPr>
                <w:rFonts w:hint="eastAsia"/>
                <w:color w:val="FF0000"/>
              </w:rPr>
              <w:t>【解析】</w:t>
            </w:r>
            <w:bookmarkStart w:id="3" w:name="_Hlk156050888"/>
            <w:r w:rsidRPr="00FC34DE">
              <w:rPr>
                <w:rFonts w:hint="eastAsia"/>
                <w:color w:val="FF0000"/>
              </w:rPr>
              <w:t>（</w:t>
            </w:r>
            <w:r w:rsidRPr="00FC34DE">
              <w:rPr>
                <w:color w:val="FF0000"/>
              </w:rPr>
              <w:t>1</w:t>
            </w:r>
            <w:r w:rsidRPr="00FC34DE">
              <w:rPr>
                <w:rFonts w:hint="eastAsia"/>
                <w:color w:val="FF0000"/>
              </w:rPr>
              <w:t>）</w:t>
            </w:r>
            <w:r w:rsidRPr="00FC34DE">
              <w:rPr>
                <w:rFonts w:hint="eastAsia"/>
                <w:color w:val="FF0000"/>
              </w:rPr>
              <w:t xml:space="preserve"> </w:t>
            </w:r>
            <w:r w:rsidRPr="00FC34DE">
              <w:rPr>
                <w:rFonts w:hint="eastAsia"/>
                <w:color w:val="FF0000"/>
              </w:rPr>
              <w:t>如图甲，根据天平上的砝码和游码，测出烧杯和食用油的总质量</w:t>
            </w:r>
          </w:p>
          <w:p w14:paraId="24283EF9" w14:textId="77777777" w:rsidR="0078647E" w:rsidRPr="00FC34DE" w:rsidRDefault="0078647E" w:rsidP="0078647E">
            <w:pPr>
              <w:spacing w:line="360" w:lineRule="auto"/>
              <w:ind w:firstLineChars="600" w:firstLine="1260"/>
              <w:jc w:val="left"/>
              <w:rPr>
                <w:color w:val="FF0000"/>
              </w:rPr>
            </w:pPr>
            <w:r w:rsidRPr="00FC34DE">
              <w:rPr>
                <w:i/>
                <w:iCs/>
                <w:color w:val="FF0000"/>
              </w:rPr>
              <w:t>m</w:t>
            </w:r>
            <w:r w:rsidRPr="00FC34DE">
              <w:rPr>
                <w:color w:val="FF0000"/>
                <w:vertAlign w:val="subscript"/>
              </w:rPr>
              <w:t>1</w:t>
            </w:r>
            <w:r w:rsidRPr="00FC34DE">
              <w:rPr>
                <w:color w:val="FF0000"/>
              </w:rPr>
              <w:t>=100g+50g+1.4g=151.4g</w:t>
            </w:r>
          </w:p>
          <w:p w14:paraId="3704A2BC" w14:textId="77777777" w:rsidR="0078647E" w:rsidRPr="00FC34DE" w:rsidRDefault="0078647E" w:rsidP="0078647E">
            <w:pPr>
              <w:spacing w:line="360" w:lineRule="auto"/>
              <w:ind w:firstLineChars="400" w:firstLine="840"/>
              <w:jc w:val="left"/>
              <w:rPr>
                <w:color w:val="FF0000"/>
              </w:rPr>
            </w:pPr>
            <w:r w:rsidRPr="00FC34DE">
              <w:rPr>
                <w:rFonts w:hint="eastAsia"/>
                <w:color w:val="FF0000"/>
              </w:rPr>
              <w:t>如图乙，将烧杯中食用油倒入量筒中，根据量筒中液面位置可知，食用油的体积</w:t>
            </w:r>
            <w:r w:rsidRPr="00FC34DE">
              <w:rPr>
                <w:i/>
                <w:iCs/>
                <w:color w:val="FF0000"/>
              </w:rPr>
              <w:t>V</w:t>
            </w:r>
            <w:r w:rsidRPr="00FC34DE">
              <w:rPr>
                <w:color w:val="FF0000"/>
              </w:rPr>
              <w:t>=40mL</w:t>
            </w:r>
            <w:r w:rsidRPr="00FC34DE">
              <w:rPr>
                <w:rFonts w:hint="eastAsia"/>
                <w:color w:val="FF0000"/>
              </w:rPr>
              <w:t>。</w:t>
            </w:r>
          </w:p>
          <w:p w14:paraId="47E3DCB0" w14:textId="77777777" w:rsidR="0078647E" w:rsidRPr="00FC34DE" w:rsidRDefault="0078647E" w:rsidP="0078647E">
            <w:pPr>
              <w:spacing w:line="360" w:lineRule="auto"/>
              <w:ind w:firstLineChars="200" w:firstLine="420"/>
              <w:jc w:val="left"/>
              <w:rPr>
                <w:color w:val="FF0000"/>
              </w:rPr>
            </w:pPr>
            <w:r w:rsidRPr="00FC34DE">
              <w:rPr>
                <w:color w:val="FF0000"/>
              </w:rPr>
              <w:t xml:space="preserve"> </w:t>
            </w:r>
            <w:r w:rsidRPr="00FC34DE">
              <w:rPr>
                <w:color w:val="FF0000"/>
              </w:rPr>
              <w:t>（</w:t>
            </w:r>
            <w:r w:rsidRPr="00FC34DE">
              <w:rPr>
                <w:color w:val="FF0000"/>
              </w:rPr>
              <w:t>2</w:t>
            </w:r>
            <w:r w:rsidRPr="00FC34DE">
              <w:rPr>
                <w:rFonts w:hint="eastAsia"/>
                <w:color w:val="FF0000"/>
              </w:rPr>
              <w:t>）如图丙，用天平测量倒出食用油后的烧杯质量</w:t>
            </w:r>
          </w:p>
          <w:p w14:paraId="0B963657" w14:textId="77777777" w:rsidR="0078647E" w:rsidRPr="00FC34DE" w:rsidRDefault="0078647E" w:rsidP="0078647E">
            <w:pPr>
              <w:spacing w:line="360" w:lineRule="auto"/>
              <w:ind w:firstLineChars="500" w:firstLine="1050"/>
              <w:jc w:val="left"/>
              <w:rPr>
                <w:color w:val="FF0000"/>
              </w:rPr>
            </w:pPr>
            <w:r w:rsidRPr="00FC34DE">
              <w:rPr>
                <w:i/>
                <w:iCs/>
                <w:color w:val="FF0000"/>
              </w:rPr>
              <w:t>m</w:t>
            </w:r>
            <w:r w:rsidRPr="00FC34DE">
              <w:rPr>
                <w:color w:val="FF0000"/>
                <w:vertAlign w:val="subscript"/>
              </w:rPr>
              <w:t>2</w:t>
            </w:r>
            <w:r w:rsidRPr="00FC34DE">
              <w:rPr>
                <w:color w:val="FF0000"/>
              </w:rPr>
              <w:t>=100g+10g+3.4g=113.4g</w:t>
            </w:r>
          </w:p>
          <w:p w14:paraId="1CAF5863" w14:textId="77777777" w:rsidR="0078647E" w:rsidRDefault="0078647E" w:rsidP="0078647E">
            <w:pPr>
              <w:spacing w:line="360" w:lineRule="auto"/>
              <w:ind w:firstLineChars="500" w:firstLine="1050"/>
              <w:jc w:val="left"/>
              <w:rPr>
                <w:color w:val="FF0000"/>
              </w:rPr>
            </w:pPr>
            <w:r w:rsidRPr="00FC34DE">
              <w:rPr>
                <w:rFonts w:hint="eastAsia"/>
                <w:color w:val="FF0000"/>
              </w:rPr>
              <w:t>计算食用油的密度为</w:t>
            </w:r>
          </w:p>
          <w:p w14:paraId="0DDE8AF6" w14:textId="77777777" w:rsidR="0078647E" w:rsidRPr="00FC34DE" w:rsidRDefault="0078647E" w:rsidP="0078647E">
            <w:pPr>
              <w:spacing w:line="360" w:lineRule="auto"/>
              <w:ind w:firstLineChars="200" w:firstLine="420"/>
              <w:jc w:val="left"/>
              <w:rPr>
                <w:color w:val="FF0000"/>
              </w:rPr>
            </w:pPr>
            <m:oMathPara>
              <m:oMath>
                <m:sSub>
                  <m:sSubPr>
                    <m:ctrlPr>
                      <w:rPr>
                        <w:rFonts w:ascii="Cambria Math" w:hAnsi="Cambria Math"/>
                        <w:i/>
                        <w:iCs/>
                        <w:color w:val="FF0000"/>
                      </w:rPr>
                    </m:ctrlPr>
                  </m:sSubPr>
                  <m:e>
                    <m:r>
                      <m:rPr>
                        <m:nor/>
                      </m:rPr>
                      <w:rPr>
                        <w:i/>
                        <w:color w:val="FF0000"/>
                      </w:rPr>
                      <m:t>ρ</m:t>
                    </m:r>
                  </m:e>
                  <m:sub>
                    <m:r>
                      <m:rPr>
                        <m:nor/>
                      </m:rPr>
                      <w:rPr>
                        <w:iCs/>
                        <w:color w:val="FF0000"/>
                      </w:rPr>
                      <m:t>食用油</m:t>
                    </m:r>
                  </m:sub>
                </m:sSub>
                <m:r>
                  <m:rPr>
                    <m:nor/>
                  </m:rPr>
                  <w:rPr>
                    <w:iCs/>
                    <w:color w:val="FF0000"/>
                  </w:rPr>
                  <m:t>=</m:t>
                </m:r>
                <m:f>
                  <m:fPr>
                    <m:ctrlPr>
                      <w:rPr>
                        <w:rFonts w:ascii="Cambria Math" w:hAnsi="Cambria Math"/>
                        <w:i/>
                        <w:iCs/>
                        <w:color w:val="FF0000"/>
                      </w:rPr>
                    </m:ctrlPr>
                  </m:fPr>
                  <m:num>
                    <m:r>
                      <m:rPr>
                        <m:nor/>
                      </m:rPr>
                      <w:rPr>
                        <w:i/>
                        <w:iCs/>
                        <w:color w:val="FF0000"/>
                      </w:rPr>
                      <m:t>m</m:t>
                    </m:r>
                  </m:num>
                  <m:den>
                    <m:r>
                      <m:rPr>
                        <m:nor/>
                      </m:rPr>
                      <w:rPr>
                        <w:i/>
                        <w:iCs/>
                        <w:color w:val="FF0000"/>
                      </w:rPr>
                      <m:t>V</m:t>
                    </m:r>
                  </m:den>
                </m:f>
                <m:r>
                  <m:rPr>
                    <m:nor/>
                  </m:rPr>
                  <w:rPr>
                    <w:i/>
                    <w:iCs/>
                    <w:color w:val="FF0000"/>
                  </w:rPr>
                  <m:t>=</m:t>
                </m:r>
                <m:f>
                  <m:fPr>
                    <m:ctrlPr>
                      <w:rPr>
                        <w:rFonts w:ascii="Cambria Math" w:hAnsi="Cambria Math"/>
                        <w:i/>
                        <w:iCs/>
                        <w:color w:val="FF0000"/>
                      </w:rPr>
                    </m:ctrlPr>
                  </m:fPr>
                  <m:num>
                    <m:sSub>
                      <m:sSubPr>
                        <m:ctrlPr>
                          <w:rPr>
                            <w:rFonts w:ascii="Cambria Math" w:hAnsi="Cambria Math"/>
                            <w:i/>
                            <w:iCs/>
                            <w:color w:val="FF0000"/>
                          </w:rPr>
                        </m:ctrlPr>
                      </m:sSubPr>
                      <m:e>
                        <m:r>
                          <m:rPr>
                            <m:nor/>
                          </m:rPr>
                          <w:rPr>
                            <w:i/>
                            <w:iCs/>
                            <w:color w:val="FF0000"/>
                          </w:rPr>
                          <m:t>m</m:t>
                        </m:r>
                      </m:e>
                      <m:sub>
                        <m:r>
                          <m:rPr>
                            <m:nor/>
                          </m:rPr>
                          <w:rPr>
                            <w:color w:val="FF0000"/>
                          </w:rPr>
                          <m:t>1</m:t>
                        </m:r>
                      </m:sub>
                    </m:sSub>
                    <m:r>
                      <m:rPr>
                        <m:nor/>
                      </m:rPr>
                      <w:rPr>
                        <w:i/>
                        <w:iCs/>
                        <w:color w:val="FF0000"/>
                      </w:rPr>
                      <m:t>-</m:t>
                    </m:r>
                    <m:sSub>
                      <m:sSubPr>
                        <m:ctrlPr>
                          <w:rPr>
                            <w:rFonts w:ascii="Cambria Math" w:hAnsi="Cambria Math"/>
                            <w:i/>
                            <w:iCs/>
                            <w:color w:val="FF0000"/>
                          </w:rPr>
                        </m:ctrlPr>
                      </m:sSubPr>
                      <m:e>
                        <m:r>
                          <m:rPr>
                            <m:nor/>
                          </m:rPr>
                          <w:rPr>
                            <w:i/>
                            <w:iCs/>
                            <w:color w:val="FF0000"/>
                          </w:rPr>
                          <m:t>m</m:t>
                        </m:r>
                      </m:e>
                      <m:sub>
                        <m:r>
                          <m:rPr>
                            <m:nor/>
                          </m:rPr>
                          <w:rPr>
                            <w:color w:val="FF0000"/>
                          </w:rPr>
                          <m:t>2</m:t>
                        </m:r>
                      </m:sub>
                    </m:sSub>
                  </m:num>
                  <m:den>
                    <m:r>
                      <m:rPr>
                        <m:nor/>
                      </m:rPr>
                      <w:rPr>
                        <w:i/>
                        <w:iCs/>
                        <w:color w:val="FF0000"/>
                      </w:rPr>
                      <m:t>V</m:t>
                    </m:r>
                  </m:den>
                </m:f>
                <m:r>
                  <m:rPr>
                    <m:nor/>
                  </m:rPr>
                  <w:rPr>
                    <w:iCs/>
                    <w:color w:val="FF0000"/>
                  </w:rPr>
                  <m:t>=</m:t>
                </m:r>
                <m:f>
                  <m:fPr>
                    <m:ctrlPr>
                      <w:rPr>
                        <w:rFonts w:ascii="Cambria Math" w:hAnsi="Cambria Math"/>
                        <w:i/>
                        <w:iCs/>
                        <w:color w:val="FF0000"/>
                      </w:rPr>
                    </m:ctrlPr>
                  </m:fPr>
                  <m:num>
                    <m:r>
                      <m:rPr>
                        <m:nor/>
                      </m:rPr>
                      <w:rPr>
                        <w:iCs/>
                        <w:color w:val="FF0000"/>
                      </w:rPr>
                      <m:t>151.4</m:t>
                    </m:r>
                    <m:r>
                      <m:rPr>
                        <m:nor/>
                      </m:rPr>
                      <w:rPr>
                        <w:color w:val="FF0000"/>
                      </w:rPr>
                      <m:t>g</m:t>
                    </m:r>
                    <m:r>
                      <m:rPr>
                        <m:nor/>
                      </m:rPr>
                      <w:rPr>
                        <w:iCs/>
                        <w:color w:val="FF0000"/>
                      </w:rPr>
                      <m:t>-113.4</m:t>
                    </m:r>
                    <m:r>
                      <m:rPr>
                        <m:nor/>
                      </m:rPr>
                      <w:rPr>
                        <w:color w:val="FF0000"/>
                      </w:rPr>
                      <m:t>g</m:t>
                    </m:r>
                  </m:num>
                  <m:den>
                    <m:r>
                      <m:rPr>
                        <m:nor/>
                      </m:rPr>
                      <w:rPr>
                        <w:iCs/>
                        <w:color w:val="FF0000"/>
                      </w:rPr>
                      <m:t>40c</m:t>
                    </m:r>
                    <m:sSup>
                      <m:sSupPr>
                        <m:ctrlPr>
                          <w:rPr>
                            <w:rFonts w:ascii="Cambria Math" w:hAnsi="Cambria Math"/>
                            <w:i/>
                            <w:iCs/>
                            <w:color w:val="FF0000"/>
                          </w:rPr>
                        </m:ctrlPr>
                      </m:sSupPr>
                      <m:e>
                        <m:r>
                          <m:rPr>
                            <m:nor/>
                          </m:rPr>
                          <w:rPr>
                            <w:iCs/>
                            <w:color w:val="FF0000"/>
                          </w:rPr>
                          <m:t>m</m:t>
                        </m:r>
                      </m:e>
                      <m:sup>
                        <m:r>
                          <m:rPr>
                            <m:nor/>
                          </m:rPr>
                          <w:rPr>
                            <w:iCs/>
                            <w:color w:val="FF0000"/>
                          </w:rPr>
                          <m:t>3</m:t>
                        </m:r>
                      </m:sup>
                    </m:sSup>
                  </m:den>
                </m:f>
                <m:r>
                  <m:rPr>
                    <m:nor/>
                  </m:rPr>
                  <w:rPr>
                    <w:iCs/>
                    <w:color w:val="FF0000"/>
                  </w:rPr>
                  <m:t>=0.95</m:t>
                </m:r>
                <m:r>
                  <m:rPr>
                    <m:nor/>
                  </m:rPr>
                  <w:rPr>
                    <w:color w:val="FF0000"/>
                  </w:rPr>
                  <m:t>g</m:t>
                </m:r>
                <m:r>
                  <m:rPr>
                    <m:nor/>
                  </m:rPr>
                  <w:rPr>
                    <w:iCs/>
                    <w:color w:val="FF0000"/>
                  </w:rPr>
                  <m:t>/c</m:t>
                </m:r>
                <m:sSup>
                  <m:sSupPr>
                    <m:ctrlPr>
                      <w:rPr>
                        <w:rFonts w:ascii="Cambria Math" w:hAnsi="Cambria Math"/>
                        <w:i/>
                        <w:iCs/>
                        <w:color w:val="FF0000"/>
                      </w:rPr>
                    </m:ctrlPr>
                  </m:sSupPr>
                  <m:e>
                    <m:r>
                      <m:rPr>
                        <m:nor/>
                      </m:rPr>
                      <w:rPr>
                        <w:iCs/>
                        <w:color w:val="FF0000"/>
                      </w:rPr>
                      <m:t>m</m:t>
                    </m:r>
                  </m:e>
                  <m:sup>
                    <m:r>
                      <m:rPr>
                        <m:nor/>
                      </m:rPr>
                      <w:rPr>
                        <w:iCs/>
                        <w:color w:val="FF0000"/>
                      </w:rPr>
                      <m:t>3</m:t>
                    </m:r>
                  </m:sup>
                </m:sSup>
              </m:oMath>
            </m:oMathPara>
          </w:p>
          <w:p w14:paraId="2D85AD4D" w14:textId="77777777" w:rsidR="0078647E" w:rsidRPr="00FC34DE" w:rsidRDefault="0078647E" w:rsidP="0078647E">
            <w:pPr>
              <w:spacing w:line="360" w:lineRule="auto"/>
              <w:ind w:firstLineChars="200" w:firstLine="420"/>
              <w:jc w:val="left"/>
              <w:rPr>
                <w:color w:val="FF0000"/>
              </w:rPr>
            </w:pPr>
            <w:r w:rsidRPr="00FC34DE">
              <w:rPr>
                <w:rFonts w:hint="eastAsia"/>
                <w:color w:val="FF0000"/>
              </w:rPr>
              <w:t>（</w:t>
            </w:r>
            <w:r w:rsidRPr="00FC34DE">
              <w:rPr>
                <w:color w:val="FF0000"/>
              </w:rPr>
              <w:t>3</w:t>
            </w:r>
            <w:r w:rsidRPr="00FC34DE">
              <w:rPr>
                <w:rFonts w:hint="eastAsia"/>
                <w:color w:val="FF0000"/>
              </w:rPr>
              <w:t>）由于测量的质量是倒入量筒的食用油的质量，烧杯中的食用油没有倒尽，对食用油密度的测量结果无影响。</w:t>
            </w:r>
          </w:p>
          <w:bookmarkEnd w:id="3"/>
          <w:p w14:paraId="0FA4D490" w14:textId="09324DFC" w:rsidR="0078647E" w:rsidRDefault="0078647E" w:rsidP="0078647E">
            <w:pPr>
              <w:pStyle w:val="aa"/>
              <w:spacing w:line="360" w:lineRule="auto"/>
              <w:contextualSpacing/>
              <w:jc w:val="left"/>
            </w:pPr>
            <w:r>
              <w:rPr>
                <w:rFonts w:hint="eastAsia"/>
                <w:b/>
                <w:bCs/>
              </w:rPr>
              <w:t>10.</w:t>
            </w:r>
            <w:r>
              <w:rPr>
                <w:rFonts w:hint="eastAsia"/>
              </w:rPr>
              <w:t>示，质量为</w:t>
            </w:r>
            <w:r>
              <w:rPr>
                <w:rFonts w:hint="eastAsia"/>
              </w:rPr>
              <w:t>65g</w:t>
            </w:r>
            <w:r>
              <w:rPr>
                <w:rFonts w:hint="eastAsia"/>
              </w:rPr>
              <w:t>的空玻璃杯，装满水后的总质量是</w:t>
            </w:r>
            <w:r>
              <w:rPr>
                <w:rFonts w:hint="eastAsia"/>
              </w:rPr>
              <w:t>184g</w:t>
            </w:r>
            <w:r>
              <w:rPr>
                <w:rFonts w:hint="eastAsia"/>
              </w:rPr>
              <w:t>。向杯中放入一个</w:t>
            </w:r>
            <w:r>
              <w:rPr>
                <w:rFonts w:hint="eastAsia"/>
              </w:rPr>
              <w:t>37.3g</w:t>
            </w:r>
            <w:r>
              <w:rPr>
                <w:rFonts w:hint="eastAsia"/>
              </w:rPr>
              <w:t>的玉石块，保持杯中的水装满，发现总质量是</w:t>
            </w:r>
            <w:r>
              <w:rPr>
                <w:rFonts w:hint="eastAsia"/>
              </w:rPr>
              <w:t>208g</w:t>
            </w:r>
            <w:r>
              <w:rPr>
                <w:rFonts w:hint="eastAsia"/>
              </w:rPr>
              <w:t>。（水的密度取</w:t>
            </w:r>
            <w:r>
              <w:rPr>
                <w:rFonts w:hint="eastAsia"/>
              </w:rPr>
              <w:t>1g/cm</w:t>
            </w:r>
            <w:r w:rsidRPr="00FC34DE">
              <w:rPr>
                <w:rFonts w:hint="eastAsia"/>
                <w:vertAlign w:val="superscript"/>
              </w:rPr>
              <w:t>3</w:t>
            </w:r>
            <w:r>
              <w:rPr>
                <w:rFonts w:hint="eastAsia"/>
              </w:rPr>
              <w:t>）</w:t>
            </w:r>
          </w:p>
          <w:p w14:paraId="417B4AE4" w14:textId="77777777" w:rsidR="0078647E" w:rsidRDefault="0078647E" w:rsidP="0078647E">
            <w:pPr>
              <w:pStyle w:val="aa"/>
              <w:spacing w:line="360" w:lineRule="auto"/>
              <w:ind w:firstLine="397"/>
              <w:contextualSpacing/>
              <w:jc w:val="left"/>
            </w:pPr>
            <w:r>
              <w:rPr>
                <w:rFonts w:hint="eastAsia"/>
              </w:rPr>
              <w:t>（</w:t>
            </w:r>
            <w:r>
              <w:rPr>
                <w:rFonts w:hint="eastAsia"/>
              </w:rPr>
              <w:t>1</w:t>
            </w:r>
            <w:r>
              <w:rPr>
                <w:rFonts w:hint="eastAsia"/>
              </w:rPr>
              <w:t>）玻璃杯的容积是多少？</w:t>
            </w:r>
          </w:p>
          <w:p w14:paraId="31F4D79C" w14:textId="77777777" w:rsidR="0078647E" w:rsidRDefault="0078647E" w:rsidP="0078647E">
            <w:pPr>
              <w:pStyle w:val="aa"/>
              <w:spacing w:after="0" w:line="360" w:lineRule="auto"/>
              <w:ind w:firstLine="397"/>
              <w:contextualSpacing/>
              <w:jc w:val="left"/>
            </w:pPr>
            <w:r>
              <w:rPr>
                <w:rFonts w:hint="eastAsia"/>
              </w:rPr>
              <w:t>（</w:t>
            </w:r>
            <w:r>
              <w:rPr>
                <w:rFonts w:hint="eastAsia"/>
              </w:rPr>
              <w:t>2</w:t>
            </w:r>
            <w:r>
              <w:rPr>
                <w:rFonts w:hint="eastAsia"/>
              </w:rPr>
              <w:t>）玉石块的密度是多少？</w:t>
            </w:r>
          </w:p>
          <w:p w14:paraId="190039CA" w14:textId="77777777" w:rsidR="0078647E" w:rsidRPr="00144DF5" w:rsidRDefault="0078647E" w:rsidP="0078647E">
            <w:pPr>
              <w:pStyle w:val="aa"/>
              <w:spacing w:after="0" w:line="360" w:lineRule="auto"/>
              <w:ind w:firstLine="397"/>
              <w:contextualSpacing/>
              <w:jc w:val="left"/>
              <w:rPr>
                <w:color w:val="FF0000"/>
              </w:rPr>
            </w:pPr>
            <w:r w:rsidRPr="00144DF5">
              <w:rPr>
                <w:color w:val="FF0000"/>
              </w:rPr>
              <w:t>【答案】（</w:t>
            </w:r>
            <w:r w:rsidRPr="00144DF5">
              <w:rPr>
                <w:color w:val="FF0000"/>
              </w:rPr>
              <w:t>1</w:t>
            </w:r>
            <w:r w:rsidRPr="00144DF5">
              <w:rPr>
                <w:color w:val="FF0000"/>
              </w:rPr>
              <w:t>）</w:t>
            </w:r>
            <w:r w:rsidRPr="00144DF5">
              <w:rPr>
                <w:color w:val="FF0000"/>
              </w:rPr>
              <w:t>119</w:t>
            </w:r>
            <w:r w:rsidRPr="00FC34DE">
              <w:rPr>
                <w:color w:val="FF0000"/>
              </w:rPr>
              <w:t>cm</w:t>
            </w:r>
            <w:r w:rsidRPr="00FC34DE">
              <w:rPr>
                <w:color w:val="FF0000"/>
                <w:vertAlign w:val="superscript"/>
              </w:rPr>
              <w:t>3</w:t>
            </w:r>
            <w:r w:rsidRPr="00FC34DE">
              <w:rPr>
                <w:color w:val="FF0000"/>
              </w:rPr>
              <w:t xml:space="preserve"> </w:t>
            </w:r>
            <w:r w:rsidRPr="00144DF5">
              <w:rPr>
                <w:color w:val="FF0000"/>
              </w:rPr>
              <w:t>；</w:t>
            </w:r>
            <w:r w:rsidRPr="00144DF5">
              <w:rPr>
                <w:rFonts w:ascii="宋体" w:hAnsi="宋体" w:cs="宋体" w:hint="eastAsia"/>
                <w:color w:val="FF0000"/>
              </w:rPr>
              <w:t>②</w:t>
            </w:r>
            <w:r w:rsidRPr="00144DF5">
              <w:rPr>
                <w:color w:val="FF0000"/>
              </w:rPr>
              <w:t>2.8g/cm</w:t>
            </w:r>
            <w:r w:rsidRPr="00144DF5">
              <w:rPr>
                <w:color w:val="FF0000"/>
                <w:vertAlign w:val="superscript"/>
              </w:rPr>
              <w:t>3</w:t>
            </w:r>
            <w:r w:rsidRPr="00144DF5">
              <w:rPr>
                <w:color w:val="FF0000"/>
              </w:rPr>
              <w:t>。</w:t>
            </w:r>
          </w:p>
          <w:p w14:paraId="38B5C41D" w14:textId="77777777" w:rsidR="0078647E" w:rsidRPr="00144DF5" w:rsidRDefault="0078647E" w:rsidP="0078647E">
            <w:pPr>
              <w:pStyle w:val="aa"/>
              <w:spacing w:after="0" w:line="360" w:lineRule="auto"/>
              <w:ind w:firstLineChars="200" w:firstLine="420"/>
              <w:contextualSpacing/>
              <w:jc w:val="left"/>
              <w:rPr>
                <w:color w:val="FF0000"/>
              </w:rPr>
            </w:pPr>
            <w:r w:rsidRPr="00144DF5">
              <w:rPr>
                <w:color w:val="FF0000"/>
              </w:rPr>
              <w:t>【解析】（</w:t>
            </w:r>
            <w:r w:rsidRPr="00144DF5">
              <w:rPr>
                <w:color w:val="FF0000"/>
              </w:rPr>
              <w:t>1</w:t>
            </w:r>
            <w:r w:rsidRPr="00144DF5">
              <w:rPr>
                <w:color w:val="FF0000"/>
              </w:rPr>
              <w:t>）玻璃杯装满水时，水的质量</w:t>
            </w:r>
            <w:r w:rsidRPr="00144DF5">
              <w:rPr>
                <w:color w:val="FF0000"/>
              </w:rPr>
              <w:t xml:space="preserve">  </w:t>
            </w:r>
            <w:r w:rsidRPr="00144DF5">
              <w:rPr>
                <w:i/>
                <w:iCs/>
                <w:color w:val="FF0000"/>
              </w:rPr>
              <w:t>m</w:t>
            </w:r>
            <w:r w:rsidRPr="00144DF5">
              <w:rPr>
                <w:color w:val="FF0000"/>
                <w:vertAlign w:val="subscript"/>
              </w:rPr>
              <w:t>水</w:t>
            </w:r>
            <w:r w:rsidRPr="00144DF5">
              <w:rPr>
                <w:color w:val="FF0000"/>
              </w:rPr>
              <w:t>=</w:t>
            </w:r>
            <w:r w:rsidRPr="00144DF5">
              <w:rPr>
                <w:i/>
                <w:iCs/>
                <w:color w:val="FF0000"/>
              </w:rPr>
              <w:t>m</w:t>
            </w:r>
            <w:r w:rsidRPr="00144DF5">
              <w:rPr>
                <w:color w:val="FF0000"/>
                <w:vertAlign w:val="subscript"/>
              </w:rPr>
              <w:t>总</w:t>
            </w:r>
            <w:r w:rsidRPr="00144DF5">
              <w:rPr>
                <w:color w:val="FF0000"/>
              </w:rPr>
              <w:t>-</w:t>
            </w:r>
            <w:r w:rsidRPr="00144DF5">
              <w:rPr>
                <w:i/>
                <w:iCs/>
                <w:color w:val="FF0000"/>
              </w:rPr>
              <w:t>m</w:t>
            </w:r>
            <w:r w:rsidRPr="00144DF5">
              <w:rPr>
                <w:color w:val="FF0000"/>
                <w:vertAlign w:val="subscript"/>
              </w:rPr>
              <w:t>杯</w:t>
            </w:r>
            <w:r w:rsidRPr="00144DF5">
              <w:rPr>
                <w:color w:val="FF0000"/>
              </w:rPr>
              <w:t>=184g-65g=119g</w:t>
            </w:r>
          </w:p>
          <w:p w14:paraId="30315C2F" w14:textId="77777777" w:rsidR="0078647E" w:rsidRPr="00FC34DE" w:rsidRDefault="0078647E" w:rsidP="0078647E">
            <w:pPr>
              <w:pStyle w:val="aa"/>
              <w:spacing w:after="0" w:line="360" w:lineRule="auto"/>
              <w:ind w:firstLineChars="200" w:firstLine="420"/>
              <w:contextualSpacing/>
              <w:rPr>
                <w:color w:val="FF0000"/>
              </w:rPr>
            </w:pPr>
            <w:r w:rsidRPr="00FC34DE">
              <w:rPr>
                <w:color w:val="FF0000"/>
              </w:rPr>
              <w:t xml:space="preserve">         </w:t>
            </w:r>
            <w:r w:rsidRPr="00FC34DE">
              <w:rPr>
                <w:color w:val="FF0000"/>
              </w:rPr>
              <w:t>玻璃杯的容积</w:t>
            </w:r>
          </w:p>
          <w:p w14:paraId="70AA5422" w14:textId="77777777" w:rsidR="0078647E" w:rsidRPr="00FC34DE" w:rsidRDefault="0078647E" w:rsidP="0078647E">
            <w:pPr>
              <w:pStyle w:val="aa"/>
              <w:spacing w:after="0" w:line="360" w:lineRule="auto"/>
              <w:ind w:firstLineChars="200" w:firstLine="420"/>
              <w:contextualSpacing/>
              <w:rPr>
                <w:color w:val="FF0000"/>
              </w:rPr>
            </w:pPr>
            <m:oMathPara>
              <m:oMath>
                <m:r>
                  <m:rPr>
                    <m:nor/>
                  </m:rPr>
                  <w:rPr>
                    <w:i/>
                    <w:iCs/>
                    <w:color w:val="FF0000"/>
                  </w:rPr>
                  <m:t>V</m:t>
                </m:r>
                <m:r>
                  <m:rPr>
                    <m:nor/>
                  </m:rPr>
                  <w:rPr>
                    <w:color w:val="FF0000"/>
                  </w:rPr>
                  <m:t>=</m:t>
                </m:r>
                <m:sSub>
                  <m:sSubPr>
                    <m:ctrlPr>
                      <w:rPr>
                        <w:rFonts w:ascii="Cambria Math" w:hAnsi="Cambria Math"/>
                        <w:i/>
                        <w:iCs/>
                        <w:color w:val="FF0000"/>
                      </w:rPr>
                    </m:ctrlPr>
                  </m:sSubPr>
                  <m:e>
                    <m:r>
                      <m:rPr>
                        <m:nor/>
                      </m:rPr>
                      <w:rPr>
                        <w:i/>
                        <w:iCs/>
                        <w:color w:val="FF0000"/>
                      </w:rPr>
                      <m:t>V</m:t>
                    </m:r>
                  </m:e>
                  <m:sub>
                    <m:r>
                      <m:rPr>
                        <m:nor/>
                      </m:rPr>
                      <w:rPr>
                        <w:color w:val="FF0000"/>
                        <w:vertAlign w:val="subscript"/>
                      </w:rPr>
                      <m:t>水</m:t>
                    </m:r>
                  </m:sub>
                </m:sSub>
                <m:r>
                  <m:rPr>
                    <m:nor/>
                  </m:rPr>
                  <w:rPr>
                    <w:color w:val="FF0000"/>
                  </w:rPr>
                  <m:t>=</m:t>
                </m:r>
                <m:f>
                  <m:fPr>
                    <m:ctrlPr>
                      <w:rPr>
                        <w:rFonts w:ascii="Cambria Math" w:hAnsi="Cambria Math"/>
                        <w:i/>
                        <w:iCs/>
                        <w:color w:val="FF0000"/>
                      </w:rPr>
                    </m:ctrlPr>
                  </m:fPr>
                  <m:num>
                    <m:sSub>
                      <m:sSubPr>
                        <m:ctrlPr>
                          <w:rPr>
                            <w:rFonts w:ascii="Cambria Math" w:hAnsi="Cambria Math"/>
                            <w:i/>
                            <w:iCs/>
                            <w:color w:val="FF0000"/>
                          </w:rPr>
                        </m:ctrlPr>
                      </m:sSubPr>
                      <m:e>
                        <m:r>
                          <m:rPr>
                            <m:nor/>
                          </m:rPr>
                          <w:rPr>
                            <w:i/>
                            <w:iCs/>
                            <w:color w:val="FF0000"/>
                          </w:rPr>
                          <m:t>m</m:t>
                        </m:r>
                      </m:e>
                      <m:sub>
                        <m:r>
                          <m:rPr>
                            <m:nor/>
                          </m:rPr>
                          <w:rPr>
                            <w:color w:val="FF0000"/>
                            <w:vertAlign w:val="subscript"/>
                          </w:rPr>
                          <m:t>水</m:t>
                        </m:r>
                      </m:sub>
                    </m:sSub>
                  </m:num>
                  <m:den>
                    <m:sSub>
                      <m:sSubPr>
                        <m:ctrlPr>
                          <w:rPr>
                            <w:rFonts w:ascii="Cambria Math" w:hAnsi="Cambria Math"/>
                            <w:i/>
                            <w:iCs/>
                            <w:color w:val="FF0000"/>
                          </w:rPr>
                        </m:ctrlPr>
                      </m:sSubPr>
                      <m:e>
                        <m:r>
                          <m:rPr>
                            <m:nor/>
                          </m:rPr>
                          <w:rPr>
                            <w:i/>
                            <w:iCs/>
                            <w:color w:val="FF0000"/>
                          </w:rPr>
                          <m:t>ρ</m:t>
                        </m:r>
                      </m:e>
                      <m:sub>
                        <m:r>
                          <m:rPr>
                            <m:nor/>
                          </m:rPr>
                          <w:rPr>
                            <w:color w:val="FF0000"/>
                            <w:vertAlign w:val="subscript"/>
                          </w:rPr>
                          <m:t>水</m:t>
                        </m:r>
                      </m:sub>
                    </m:sSub>
                  </m:den>
                </m:f>
                <m:r>
                  <m:rPr>
                    <m:nor/>
                  </m:rPr>
                  <w:rPr>
                    <w:color w:val="FF0000"/>
                  </w:rPr>
                  <m:t>=</m:t>
                </m:r>
                <m:f>
                  <m:fPr>
                    <m:ctrlPr>
                      <w:rPr>
                        <w:rFonts w:ascii="Cambria Math" w:hAnsi="Cambria Math"/>
                        <w:i/>
                        <w:iCs/>
                        <w:color w:val="FF0000"/>
                      </w:rPr>
                    </m:ctrlPr>
                  </m:fPr>
                  <m:num>
                    <m:r>
                      <m:rPr>
                        <m:nor/>
                      </m:rPr>
                      <w:rPr>
                        <w:color w:val="FF0000"/>
                      </w:rPr>
                      <m:t>119g</m:t>
                    </m:r>
                  </m:num>
                  <m:den>
                    <m:r>
                      <m:rPr>
                        <m:nor/>
                      </m:rPr>
                      <w:rPr>
                        <w:color w:val="FF0000"/>
                      </w:rPr>
                      <m:t>1g/c</m:t>
                    </m:r>
                    <m:sSup>
                      <m:sSupPr>
                        <m:ctrlPr>
                          <w:rPr>
                            <w:rFonts w:ascii="Cambria Math" w:hAnsi="Cambria Math"/>
                            <w:i/>
                            <w:iCs/>
                            <w:color w:val="FF0000"/>
                          </w:rPr>
                        </m:ctrlPr>
                      </m:sSupPr>
                      <m:e>
                        <m:r>
                          <m:rPr>
                            <m:nor/>
                          </m:rPr>
                          <w:rPr>
                            <w:color w:val="FF0000"/>
                          </w:rPr>
                          <m:t>m</m:t>
                        </m:r>
                      </m:e>
                      <m:sup>
                        <m:r>
                          <m:rPr>
                            <m:nor/>
                          </m:rPr>
                          <w:rPr>
                            <w:color w:val="FF0000"/>
                            <w:vertAlign w:val="superscript"/>
                          </w:rPr>
                          <m:t>3</m:t>
                        </m:r>
                      </m:sup>
                    </m:sSup>
                  </m:den>
                </m:f>
                <m:r>
                  <m:rPr>
                    <m:nor/>
                  </m:rPr>
                  <w:rPr>
                    <w:color w:val="FF0000"/>
                  </w:rPr>
                  <m:t>=119cm</m:t>
                </m:r>
                <m:r>
                  <m:rPr>
                    <m:nor/>
                  </m:rPr>
                  <w:rPr>
                    <w:color w:val="FF0000"/>
                    <w:vertAlign w:val="superscript"/>
                  </w:rPr>
                  <m:t>3</m:t>
                </m:r>
              </m:oMath>
            </m:oMathPara>
          </w:p>
          <w:p w14:paraId="516A8D1E" w14:textId="77777777" w:rsidR="0078647E" w:rsidRPr="00FC34DE" w:rsidRDefault="0078647E" w:rsidP="0078647E">
            <w:pPr>
              <w:pStyle w:val="aa"/>
              <w:spacing w:after="0" w:line="360" w:lineRule="auto"/>
              <w:ind w:firstLineChars="200" w:firstLine="420"/>
              <w:contextualSpacing/>
              <w:rPr>
                <w:color w:val="FF0000"/>
              </w:rPr>
            </w:pPr>
            <w:r w:rsidRPr="00FC34DE">
              <w:rPr>
                <w:color w:val="FF0000"/>
              </w:rPr>
              <w:t>（</w:t>
            </w:r>
            <w:r w:rsidRPr="00FC34DE">
              <w:rPr>
                <w:color w:val="FF0000"/>
              </w:rPr>
              <w:t>2</w:t>
            </w:r>
            <w:r w:rsidRPr="00FC34DE">
              <w:rPr>
                <w:color w:val="FF0000"/>
              </w:rPr>
              <w:t>）玻璃杯放入玉石块后再装满水时，水的质量</w:t>
            </w:r>
          </w:p>
          <w:p w14:paraId="7FB49FF8" w14:textId="77777777" w:rsidR="0078647E" w:rsidRPr="00FC34DE" w:rsidRDefault="0078647E" w:rsidP="0078647E">
            <w:pPr>
              <w:pStyle w:val="aa"/>
              <w:spacing w:after="0" w:line="360" w:lineRule="auto"/>
              <w:ind w:firstLineChars="200" w:firstLine="420"/>
              <w:contextualSpacing/>
              <w:rPr>
                <w:color w:val="FF0000"/>
              </w:rPr>
            </w:pPr>
            <w:r w:rsidRPr="00FC34DE">
              <w:rPr>
                <w:i/>
                <w:iCs/>
                <w:color w:val="FF0000"/>
              </w:rPr>
              <w:t xml:space="preserve">                    m</w:t>
            </w:r>
            <w:r w:rsidRPr="00FC34DE">
              <w:rPr>
                <w:color w:val="FF0000"/>
                <w:vertAlign w:val="subscript"/>
              </w:rPr>
              <w:t>水</w:t>
            </w:r>
            <w:r w:rsidRPr="00FC34DE">
              <w:rPr>
                <w:color w:val="FF0000"/>
                <w:vertAlign w:val="superscript"/>
              </w:rPr>
              <w:t>′</w:t>
            </w:r>
            <w:r w:rsidRPr="00FC34DE">
              <w:rPr>
                <w:color w:val="FF0000"/>
              </w:rPr>
              <w:t>=</w:t>
            </w:r>
            <w:r w:rsidRPr="00FC34DE">
              <w:rPr>
                <w:i/>
                <w:iCs/>
                <w:color w:val="FF0000"/>
              </w:rPr>
              <w:t>m</w:t>
            </w:r>
            <w:r w:rsidRPr="00FC34DE">
              <w:rPr>
                <w:color w:val="FF0000"/>
                <w:vertAlign w:val="subscript"/>
              </w:rPr>
              <w:t>总</w:t>
            </w:r>
            <w:r w:rsidRPr="00FC34DE">
              <w:rPr>
                <w:color w:val="FF0000"/>
              </w:rPr>
              <w:t>-</w:t>
            </w:r>
            <w:r w:rsidRPr="00FC34DE">
              <w:rPr>
                <w:i/>
                <w:iCs/>
                <w:color w:val="FF0000"/>
              </w:rPr>
              <w:t>m</w:t>
            </w:r>
            <w:r w:rsidRPr="00FC34DE">
              <w:rPr>
                <w:color w:val="FF0000"/>
                <w:vertAlign w:val="subscript"/>
              </w:rPr>
              <w:t>玉石</w:t>
            </w:r>
            <w:r w:rsidRPr="00FC34DE">
              <w:rPr>
                <w:color w:val="FF0000"/>
              </w:rPr>
              <w:t>-</w:t>
            </w:r>
            <w:r w:rsidRPr="00FC34DE">
              <w:rPr>
                <w:i/>
                <w:iCs/>
                <w:color w:val="FF0000"/>
              </w:rPr>
              <w:t>m</w:t>
            </w:r>
            <w:r w:rsidRPr="00FC34DE">
              <w:rPr>
                <w:color w:val="FF0000"/>
                <w:vertAlign w:val="subscript"/>
              </w:rPr>
              <w:t>杯</w:t>
            </w:r>
            <w:r w:rsidRPr="00FC34DE">
              <w:rPr>
                <w:color w:val="FF0000"/>
              </w:rPr>
              <w:t>=208g-37.3g-65g=105.7g </w:t>
            </w:r>
          </w:p>
          <w:p w14:paraId="4F69F8C2" w14:textId="77777777" w:rsidR="0078647E" w:rsidRPr="00FC34DE" w:rsidRDefault="0078647E" w:rsidP="0078647E">
            <w:pPr>
              <w:pStyle w:val="aa"/>
              <w:spacing w:after="0" w:line="360" w:lineRule="auto"/>
              <w:ind w:firstLineChars="200" w:firstLine="420"/>
              <w:contextualSpacing/>
              <w:rPr>
                <w:color w:val="FF0000"/>
              </w:rPr>
            </w:pPr>
            <w:r w:rsidRPr="00FC34DE">
              <w:rPr>
                <w:color w:val="FF0000"/>
              </w:rPr>
              <w:t xml:space="preserve">        </w:t>
            </w:r>
            <w:r w:rsidRPr="00FC34DE">
              <w:rPr>
                <w:color w:val="FF0000"/>
              </w:rPr>
              <w:t>水的体积</w:t>
            </w:r>
          </w:p>
          <w:p w14:paraId="2F791A7F" w14:textId="77777777" w:rsidR="0078647E" w:rsidRPr="00FC34DE" w:rsidRDefault="0078647E" w:rsidP="0078647E">
            <w:pPr>
              <w:pStyle w:val="aa"/>
              <w:spacing w:after="0" w:line="360" w:lineRule="auto"/>
              <w:ind w:firstLineChars="200" w:firstLine="420"/>
              <w:contextualSpacing/>
              <w:jc w:val="center"/>
              <w:rPr>
                <w:color w:val="FF0000"/>
              </w:rPr>
            </w:pPr>
            <m:oMathPara>
              <m:oMath>
                <m:r>
                  <m:rPr>
                    <m:nor/>
                  </m:rPr>
                  <w:rPr>
                    <w:i/>
                    <w:iCs/>
                    <w:color w:val="FF0000"/>
                  </w:rPr>
                  <m:t>V</m:t>
                </m:r>
                <m:r>
                  <w:rPr>
                    <w:rFonts w:ascii="Cambria Math" w:hAnsi="Cambria Math"/>
                    <w:color w:val="FF0000"/>
                  </w:rPr>
                  <m:t>'</m:t>
                </m:r>
                <m:r>
                  <m:rPr>
                    <m:nor/>
                  </m:rPr>
                  <w:rPr>
                    <w:color w:val="FF0000"/>
                  </w:rPr>
                  <m:t>=</m:t>
                </m:r>
                <m:sSub>
                  <m:sSubPr>
                    <m:ctrlPr>
                      <w:rPr>
                        <w:rFonts w:ascii="Cambria Math" w:hAnsi="Cambria Math"/>
                        <w:i/>
                        <w:iCs/>
                        <w:color w:val="FF0000"/>
                      </w:rPr>
                    </m:ctrlPr>
                  </m:sSubPr>
                  <m:e>
                    <w:proofErr w:type="spellStart"/>
                    <m:r>
                      <m:rPr>
                        <m:nor/>
                      </m:rPr>
                      <w:rPr>
                        <w:i/>
                        <w:iCs/>
                        <w:color w:val="FF0000"/>
                      </w:rPr>
                      <m:t>V</m:t>
                    </m:r>
                    <w:proofErr w:type="spellEnd"/>
                  </m:e>
                  <m:sub>
                    <m:r>
                      <m:rPr>
                        <m:nor/>
                      </m:rPr>
                      <w:rPr>
                        <w:color w:val="FF0000"/>
                        <w:vertAlign w:val="subscript"/>
                      </w:rPr>
                      <m:t>水</m:t>
                    </m:r>
                  </m:sub>
                </m:sSub>
                <m:r>
                  <m:rPr>
                    <m:nor/>
                  </m:rPr>
                  <w:rPr>
                    <w:color w:val="FF0000"/>
                  </w:rPr>
                  <m:t>=</m:t>
                </m:r>
                <m:f>
                  <m:fPr>
                    <m:ctrlPr>
                      <w:rPr>
                        <w:rFonts w:ascii="Cambria Math" w:hAnsi="Cambria Math"/>
                        <w:i/>
                        <w:iCs/>
                        <w:color w:val="FF0000"/>
                      </w:rPr>
                    </m:ctrlPr>
                  </m:fPr>
                  <m:num>
                    <m:sSub>
                      <m:sSubPr>
                        <m:ctrlPr>
                          <w:rPr>
                            <w:rFonts w:ascii="Cambria Math" w:hAnsi="Cambria Math"/>
                            <w:i/>
                            <w:iCs/>
                            <w:color w:val="FF0000"/>
                          </w:rPr>
                        </m:ctrlPr>
                      </m:sSubPr>
                      <m:e>
                        <m:r>
                          <m:rPr>
                            <m:nor/>
                          </m:rPr>
                          <w:rPr>
                            <w:i/>
                            <w:iCs/>
                            <w:color w:val="FF0000"/>
                          </w:rPr>
                          <m:t>m</m:t>
                        </m:r>
                      </m:e>
                      <m:sub>
                        <m:r>
                          <m:rPr>
                            <m:nor/>
                          </m:rPr>
                          <w:rPr>
                            <w:color w:val="FF0000"/>
                            <w:vertAlign w:val="subscript"/>
                          </w:rPr>
                          <m:t>水</m:t>
                        </m:r>
                      </m:sub>
                    </m:sSub>
                  </m:num>
                  <m:den>
                    <m:sSub>
                      <m:sSubPr>
                        <m:ctrlPr>
                          <w:rPr>
                            <w:rFonts w:ascii="Cambria Math" w:hAnsi="Cambria Math"/>
                            <w:i/>
                            <w:iCs/>
                            <w:color w:val="FF0000"/>
                          </w:rPr>
                        </m:ctrlPr>
                      </m:sSubPr>
                      <m:e>
                        <m:r>
                          <m:rPr>
                            <m:nor/>
                          </m:rPr>
                          <w:rPr>
                            <w:i/>
                            <w:iCs/>
                            <w:color w:val="FF0000"/>
                          </w:rPr>
                          <m:t>ρ</m:t>
                        </m:r>
                      </m:e>
                      <m:sub>
                        <m:r>
                          <m:rPr>
                            <m:nor/>
                          </m:rPr>
                          <w:rPr>
                            <w:color w:val="FF0000"/>
                            <w:vertAlign w:val="subscript"/>
                          </w:rPr>
                          <m:t>水</m:t>
                        </m:r>
                      </m:sub>
                    </m:sSub>
                  </m:den>
                </m:f>
                <m:r>
                  <m:rPr>
                    <m:nor/>
                  </m:rPr>
                  <w:rPr>
                    <w:color w:val="FF0000"/>
                  </w:rPr>
                  <m:t>=</m:t>
                </m:r>
                <m:f>
                  <m:fPr>
                    <m:ctrlPr>
                      <w:rPr>
                        <w:rFonts w:ascii="Cambria Math" w:hAnsi="Cambria Math"/>
                        <w:i/>
                        <w:iCs/>
                        <w:color w:val="FF0000"/>
                      </w:rPr>
                    </m:ctrlPr>
                  </m:fPr>
                  <m:num>
                    <m:r>
                      <m:rPr>
                        <m:nor/>
                      </m:rPr>
                      <w:rPr>
                        <w:color w:val="FF0000"/>
                      </w:rPr>
                      <m:t>105.7g</m:t>
                    </m:r>
                  </m:num>
                  <m:den>
                    <m:r>
                      <m:rPr>
                        <m:nor/>
                      </m:rPr>
                      <w:rPr>
                        <w:color w:val="FF0000"/>
                      </w:rPr>
                      <m:t>1g/c</m:t>
                    </m:r>
                    <m:sSup>
                      <m:sSupPr>
                        <m:ctrlPr>
                          <w:rPr>
                            <w:rFonts w:ascii="Cambria Math" w:hAnsi="Cambria Math"/>
                            <w:i/>
                            <w:iCs/>
                            <w:color w:val="FF0000"/>
                          </w:rPr>
                        </m:ctrlPr>
                      </m:sSupPr>
                      <m:e>
                        <m:r>
                          <m:rPr>
                            <m:nor/>
                          </m:rPr>
                          <w:rPr>
                            <w:color w:val="FF0000"/>
                          </w:rPr>
                          <m:t>m</m:t>
                        </m:r>
                      </m:e>
                      <m:sup>
                        <m:r>
                          <m:rPr>
                            <m:nor/>
                          </m:rPr>
                          <w:rPr>
                            <w:color w:val="FF0000"/>
                            <w:vertAlign w:val="superscript"/>
                          </w:rPr>
                          <m:t>3</m:t>
                        </m:r>
                      </m:sup>
                    </m:sSup>
                  </m:den>
                </m:f>
                <m:r>
                  <m:rPr>
                    <m:nor/>
                  </m:rPr>
                  <w:rPr>
                    <w:color w:val="FF0000"/>
                  </w:rPr>
                  <m:t>=105.7cm</m:t>
                </m:r>
                <m:r>
                  <m:rPr>
                    <m:nor/>
                  </m:rPr>
                  <w:rPr>
                    <w:color w:val="FF0000"/>
                    <w:vertAlign w:val="superscript"/>
                  </w:rPr>
                  <m:t>3</m:t>
                </m:r>
              </m:oMath>
            </m:oMathPara>
          </w:p>
          <w:p w14:paraId="53FA42D1" w14:textId="77777777" w:rsidR="0078647E" w:rsidRPr="00FC34DE" w:rsidRDefault="0078647E" w:rsidP="0078647E">
            <w:pPr>
              <w:pStyle w:val="aa"/>
              <w:spacing w:after="0" w:line="360" w:lineRule="auto"/>
              <w:ind w:firstLineChars="200" w:firstLine="420"/>
              <w:contextualSpacing/>
              <w:rPr>
                <w:color w:val="FF0000"/>
              </w:rPr>
            </w:pPr>
            <w:r w:rsidRPr="00FC34DE">
              <w:rPr>
                <w:color w:val="FF0000"/>
              </w:rPr>
              <w:t xml:space="preserve">      </w:t>
            </w:r>
            <w:r w:rsidRPr="00FC34DE">
              <w:rPr>
                <w:color w:val="FF0000"/>
              </w:rPr>
              <w:t>玉石块的体积</w:t>
            </w:r>
            <w:r w:rsidRPr="00FC34DE">
              <w:rPr>
                <w:color w:val="FF0000"/>
              </w:rPr>
              <w:t xml:space="preserve">       </w:t>
            </w:r>
            <w:r w:rsidRPr="00FC34DE">
              <w:rPr>
                <w:i/>
                <w:iCs/>
                <w:color w:val="FF0000"/>
              </w:rPr>
              <w:t>V</w:t>
            </w:r>
            <w:r w:rsidRPr="00FC34DE">
              <w:rPr>
                <w:color w:val="FF0000"/>
                <w:vertAlign w:val="subscript"/>
              </w:rPr>
              <w:t>玉石</w:t>
            </w:r>
            <w:r w:rsidRPr="00FC34DE">
              <w:rPr>
                <w:color w:val="FF0000"/>
              </w:rPr>
              <w:t>=</w:t>
            </w:r>
            <w:r w:rsidRPr="00FC34DE">
              <w:rPr>
                <w:i/>
                <w:iCs/>
                <w:color w:val="FF0000"/>
              </w:rPr>
              <w:t>V</w:t>
            </w:r>
            <w:r w:rsidRPr="00FC34DE">
              <w:rPr>
                <w:color w:val="FF0000"/>
              </w:rPr>
              <w:t>-</w:t>
            </w:r>
            <w:r w:rsidRPr="00FC34DE">
              <w:rPr>
                <w:i/>
                <w:iCs/>
                <w:color w:val="FF0000"/>
              </w:rPr>
              <w:t>V</w:t>
            </w:r>
            <w:r w:rsidRPr="00FC34DE">
              <w:rPr>
                <w:color w:val="FF0000"/>
                <w:vertAlign w:val="subscript"/>
              </w:rPr>
              <w:t>水</w:t>
            </w:r>
            <w:r w:rsidRPr="00FC34DE">
              <w:rPr>
                <w:color w:val="FF0000"/>
                <w:vertAlign w:val="superscript"/>
              </w:rPr>
              <w:t>′</w:t>
            </w:r>
            <w:r w:rsidRPr="00FC34DE">
              <w:rPr>
                <w:color w:val="FF0000"/>
              </w:rPr>
              <w:t>=119cm</w:t>
            </w:r>
            <w:r w:rsidRPr="00FC34DE">
              <w:rPr>
                <w:color w:val="FF0000"/>
                <w:vertAlign w:val="superscript"/>
              </w:rPr>
              <w:t>3</w:t>
            </w:r>
            <w:r w:rsidRPr="00FC34DE">
              <w:rPr>
                <w:color w:val="FF0000"/>
              </w:rPr>
              <w:t>-105.7cm</w:t>
            </w:r>
            <w:r w:rsidRPr="00FC34DE">
              <w:rPr>
                <w:color w:val="FF0000"/>
                <w:vertAlign w:val="superscript"/>
              </w:rPr>
              <w:t>3</w:t>
            </w:r>
            <w:r w:rsidRPr="00FC34DE">
              <w:rPr>
                <w:color w:val="FF0000"/>
              </w:rPr>
              <w:t>=13.3cm</w:t>
            </w:r>
            <w:r w:rsidRPr="00FC34DE">
              <w:rPr>
                <w:color w:val="FF0000"/>
                <w:vertAlign w:val="superscript"/>
              </w:rPr>
              <w:t>3</w:t>
            </w:r>
          </w:p>
          <w:p w14:paraId="42E22D1C" w14:textId="77777777" w:rsidR="0078647E" w:rsidRDefault="0078647E" w:rsidP="0078647E">
            <w:pPr>
              <w:pStyle w:val="aa"/>
              <w:spacing w:after="0" w:line="360" w:lineRule="auto"/>
              <w:ind w:firstLineChars="200" w:firstLine="420"/>
              <w:contextualSpacing/>
              <w:rPr>
                <w:color w:val="FF0000"/>
              </w:rPr>
            </w:pPr>
            <w:r w:rsidRPr="00FC34DE">
              <w:rPr>
                <w:color w:val="FF0000"/>
              </w:rPr>
              <w:lastRenderedPageBreak/>
              <w:t xml:space="preserve">      </w:t>
            </w:r>
            <w:r w:rsidRPr="00FC34DE">
              <w:rPr>
                <w:color w:val="FF0000"/>
              </w:rPr>
              <w:t>玉石块的密度</w:t>
            </w:r>
          </w:p>
          <w:p w14:paraId="79E95533" w14:textId="77777777" w:rsidR="0078647E" w:rsidRPr="00FC34DE" w:rsidRDefault="0078647E" w:rsidP="0078647E">
            <w:pPr>
              <w:pStyle w:val="aa"/>
              <w:spacing w:after="0" w:line="360" w:lineRule="auto"/>
              <w:ind w:firstLineChars="200" w:firstLine="420"/>
              <w:contextualSpacing/>
              <w:rPr>
                <w:color w:val="FF0000"/>
              </w:rPr>
            </w:pPr>
            <m:oMathPara>
              <m:oMath>
                <m:sSub>
                  <m:sSubPr>
                    <m:ctrlPr>
                      <w:rPr>
                        <w:rFonts w:ascii="Cambria Math" w:hAnsi="Cambria Math"/>
                        <w:i/>
                        <w:iCs/>
                        <w:color w:val="FF0000"/>
                      </w:rPr>
                    </m:ctrlPr>
                  </m:sSubPr>
                  <m:e>
                    <m:r>
                      <w:rPr>
                        <w:rFonts w:ascii="Cambria Math" w:hAnsi="Cambria Math"/>
                        <w:color w:val="FF0000"/>
                      </w:rPr>
                      <m:t>ρ</m:t>
                    </m:r>
                  </m:e>
                  <m:sub>
                    <m:r>
                      <m:rPr>
                        <m:nor/>
                      </m:rPr>
                      <w:rPr>
                        <w:b/>
                        <w:bCs/>
                        <w:i/>
                        <w:iCs/>
                        <w:color w:val="FF0000"/>
                        <w:vertAlign w:val="subscript"/>
                      </w:rPr>
                      <m:t> </m:t>
                    </m:r>
                  </m:sub>
                </m:sSub>
                <m:r>
                  <w:rPr>
                    <w:rFonts w:ascii="Cambria Math" w:hAnsi="Cambria Math"/>
                    <w:color w:val="FF0000"/>
                  </w:rPr>
                  <m:t>=</m:t>
                </m:r>
                <m:f>
                  <m:fPr>
                    <m:ctrlPr>
                      <w:rPr>
                        <w:rFonts w:ascii="Cambria Math" w:hAnsi="Cambria Math"/>
                        <w:i/>
                        <w:iCs/>
                        <w:color w:val="FF0000"/>
                      </w:rPr>
                    </m:ctrlPr>
                  </m:fPr>
                  <m:num>
                    <m:r>
                      <m:rPr>
                        <m:nor/>
                      </m:rPr>
                      <w:rPr>
                        <w:i/>
                        <w:iCs/>
                        <w:color w:val="FF0000"/>
                      </w:rPr>
                      <m:t>m</m:t>
                    </m:r>
                  </m:num>
                  <m:den>
                    <m:r>
                      <m:rPr>
                        <m:nor/>
                      </m:rPr>
                      <w:rPr>
                        <w:i/>
                        <w:iCs/>
                        <w:color w:val="FF0000"/>
                      </w:rPr>
                      <m:t>V</m:t>
                    </m:r>
                  </m:den>
                </m:f>
                <m:r>
                  <w:rPr>
                    <w:rFonts w:ascii="Cambria Math" w:hAnsi="Cambria Math"/>
                    <w:color w:val="FF0000"/>
                  </w:rPr>
                  <m:t>=</m:t>
                </m:r>
                <m:f>
                  <m:fPr>
                    <m:ctrlPr>
                      <w:rPr>
                        <w:rFonts w:ascii="Cambria Math" w:hAnsi="Cambria Math"/>
                        <w:i/>
                        <w:iCs/>
                        <w:color w:val="FF0000"/>
                      </w:rPr>
                    </m:ctrlPr>
                  </m:fPr>
                  <m:num>
                    <m:r>
                      <m:rPr>
                        <m:nor/>
                      </m:rPr>
                      <w:rPr>
                        <w:color w:val="FF0000"/>
                      </w:rPr>
                      <m:t>37.3g</m:t>
                    </m:r>
                  </m:num>
                  <m:den>
                    <m:r>
                      <m:rPr>
                        <m:nor/>
                      </m:rPr>
                      <w:rPr>
                        <w:color w:val="FF0000"/>
                      </w:rPr>
                      <m:t>13.3cm</m:t>
                    </m:r>
                    <m:r>
                      <m:rPr>
                        <m:nor/>
                      </m:rPr>
                      <w:rPr>
                        <w:color w:val="FF0000"/>
                        <w:vertAlign w:val="superscript"/>
                      </w:rPr>
                      <m:t>3</m:t>
                    </m:r>
                  </m:den>
                </m:f>
                <m:r>
                  <w:rPr>
                    <w:rFonts w:ascii="Cambria Math" w:hAnsi="Cambria Math"/>
                    <w:color w:val="FF0000"/>
                  </w:rPr>
                  <m:t>=</m:t>
                </m:r>
                <m:r>
                  <m:rPr>
                    <m:nor/>
                  </m:rPr>
                  <w:rPr>
                    <w:color w:val="FF0000"/>
                  </w:rPr>
                  <m:t>2.8g/cm</m:t>
                </m:r>
                <m:r>
                  <m:rPr>
                    <m:nor/>
                  </m:rPr>
                  <w:rPr>
                    <w:color w:val="FF0000"/>
                    <w:vertAlign w:val="superscript"/>
                  </w:rPr>
                  <m:t>3</m:t>
                </m:r>
              </m:oMath>
            </m:oMathPara>
          </w:p>
          <w:p w14:paraId="0776710E" w14:textId="5CE2FBA2" w:rsidR="0078647E" w:rsidRPr="00FC34DE" w:rsidRDefault="0078647E" w:rsidP="0078647E">
            <w:pPr>
              <w:pStyle w:val="aa"/>
              <w:spacing w:after="0" w:line="360" w:lineRule="auto"/>
              <w:contextualSpacing/>
              <w:jc w:val="left"/>
            </w:pPr>
            <w:r>
              <w:rPr>
                <w:rFonts w:hint="eastAsia"/>
                <w:b/>
                <w:bCs/>
              </w:rPr>
              <w:t>11.</w:t>
            </w:r>
            <w:r w:rsidRPr="00FC34DE">
              <w:rPr>
                <w:rFonts w:hint="eastAsia"/>
              </w:rPr>
              <w:t>量与密度的知识后，小强同学想用天平、量筒、烧杯、细线和水，完成下列实验课题：</w:t>
            </w:r>
          </w:p>
          <w:p w14:paraId="65DBCC5F" w14:textId="77777777" w:rsidR="0078647E" w:rsidRPr="00FC34DE" w:rsidRDefault="0078647E" w:rsidP="0078647E">
            <w:pPr>
              <w:pStyle w:val="aa"/>
              <w:spacing w:after="0" w:line="360" w:lineRule="auto"/>
              <w:ind w:firstLineChars="200" w:firstLine="420"/>
              <w:contextualSpacing/>
              <w:jc w:val="left"/>
            </w:pPr>
            <w:r w:rsidRPr="00FC34DE">
              <w:rPr>
                <w:rFonts w:hint="eastAsia"/>
              </w:rPr>
              <w:t>①测量牛奶的密度；②鉴别看上去像是纯金的戒指；③测定一捆铜导线的长度；④鉴别小铜球是空心还是实心；⑤用天平测出一堆大头针的数目．你认为他能够完成的实验是（</w:t>
            </w:r>
            <w:r w:rsidRPr="00FC34DE">
              <w:rPr>
                <w:rFonts w:hint="eastAsia"/>
              </w:rPr>
              <w:t xml:space="preserve">     </w:t>
            </w:r>
            <w:r w:rsidRPr="00FC34DE">
              <w:rPr>
                <w:rFonts w:hint="eastAsia"/>
              </w:rPr>
              <w:t>）</w:t>
            </w:r>
          </w:p>
          <w:p w14:paraId="3C3C51BF" w14:textId="77777777" w:rsidR="0078647E" w:rsidRPr="00FC34DE" w:rsidRDefault="0078647E" w:rsidP="0078647E">
            <w:pPr>
              <w:pStyle w:val="aa"/>
              <w:spacing w:after="0" w:line="360" w:lineRule="auto"/>
              <w:ind w:firstLineChars="200" w:firstLine="420"/>
              <w:contextualSpacing/>
              <w:jc w:val="left"/>
            </w:pPr>
            <w:r w:rsidRPr="00FC34DE">
              <w:t>A</w:t>
            </w:r>
            <w:r w:rsidRPr="00FC34DE">
              <w:rPr>
                <w:rFonts w:hint="eastAsia"/>
              </w:rPr>
              <w:t>．①②</w:t>
            </w:r>
            <w:r w:rsidRPr="00FC34DE">
              <w:rPr>
                <w:rFonts w:hint="eastAsia"/>
              </w:rPr>
              <w:tab/>
              <w:t xml:space="preserve">   </w:t>
            </w:r>
            <w:r>
              <w:t xml:space="preserve">  </w:t>
            </w:r>
            <w:r w:rsidRPr="00FC34DE">
              <w:rPr>
                <w:rFonts w:hint="eastAsia"/>
              </w:rPr>
              <w:t xml:space="preserve"> </w:t>
            </w:r>
            <w:r w:rsidRPr="00FC34DE">
              <w:t>B</w:t>
            </w:r>
            <w:r w:rsidRPr="00FC34DE">
              <w:rPr>
                <w:rFonts w:hint="eastAsia"/>
              </w:rPr>
              <w:t>．①②④</w:t>
            </w:r>
            <w:r>
              <w:rPr>
                <w:rFonts w:hint="eastAsia"/>
              </w:rPr>
              <w:t xml:space="preserve"> </w:t>
            </w:r>
            <w:r>
              <w:t xml:space="preserve">      </w:t>
            </w:r>
            <w:r w:rsidRPr="00FC34DE">
              <w:t>C</w:t>
            </w:r>
            <w:r w:rsidRPr="00FC34DE">
              <w:rPr>
                <w:rFonts w:hint="eastAsia"/>
              </w:rPr>
              <w:t>．①②④⑤</w:t>
            </w:r>
            <w:r w:rsidRPr="00FC34DE">
              <w:rPr>
                <w:rFonts w:hint="eastAsia"/>
              </w:rPr>
              <w:tab/>
              <w:t xml:space="preserve">    </w:t>
            </w:r>
            <w:r w:rsidRPr="00FC34DE">
              <w:t>D</w:t>
            </w:r>
            <w:r w:rsidRPr="00FC34DE">
              <w:rPr>
                <w:rFonts w:hint="eastAsia"/>
              </w:rPr>
              <w:t>．①②③④⑤</w:t>
            </w:r>
          </w:p>
          <w:p w14:paraId="7118E22D" w14:textId="77777777" w:rsidR="0078647E" w:rsidRPr="00B9678C" w:rsidRDefault="0078647E" w:rsidP="0078647E">
            <w:pPr>
              <w:pStyle w:val="aa"/>
              <w:spacing w:after="0" w:line="360" w:lineRule="auto"/>
              <w:ind w:firstLineChars="200" w:firstLine="420"/>
              <w:contextualSpacing/>
              <w:jc w:val="left"/>
              <w:rPr>
                <w:color w:val="FF0000"/>
              </w:rPr>
            </w:pPr>
            <w:r w:rsidRPr="00B9678C">
              <w:rPr>
                <w:rFonts w:hint="eastAsia"/>
                <w:color w:val="FF0000"/>
              </w:rPr>
              <w:t>【答案】</w:t>
            </w:r>
            <w:r>
              <w:rPr>
                <w:rFonts w:hint="eastAsia"/>
                <w:color w:val="FF0000"/>
              </w:rPr>
              <w:t>C</w:t>
            </w:r>
            <w:r>
              <w:rPr>
                <w:color w:val="FF0000"/>
              </w:rPr>
              <w:t>.</w:t>
            </w:r>
          </w:p>
          <w:p w14:paraId="62A9D7B9" w14:textId="77777777" w:rsidR="0078647E" w:rsidRPr="00FC34DE" w:rsidRDefault="0078647E" w:rsidP="0078647E">
            <w:pPr>
              <w:pStyle w:val="aa"/>
              <w:spacing w:after="0" w:line="360" w:lineRule="auto"/>
              <w:ind w:firstLineChars="200" w:firstLine="420"/>
              <w:contextualSpacing/>
              <w:jc w:val="left"/>
              <w:rPr>
                <w:color w:val="FF0000"/>
              </w:rPr>
            </w:pPr>
            <w:r w:rsidRPr="00B9678C">
              <w:rPr>
                <w:rFonts w:hint="eastAsia"/>
                <w:color w:val="FF0000"/>
              </w:rPr>
              <w:t>【解析】</w:t>
            </w:r>
            <w:r w:rsidRPr="00FC34DE">
              <w:rPr>
                <w:rFonts w:hint="eastAsia"/>
                <w:color w:val="FF0000"/>
              </w:rPr>
              <w:t>①在烧杯中倒入牛奶，测出质量为</w:t>
            </w:r>
            <w:r w:rsidRPr="00FC34DE">
              <w:rPr>
                <w:rFonts w:hint="eastAsia"/>
                <w:color w:val="FF0000"/>
              </w:rPr>
              <w:t>m1</w:t>
            </w:r>
            <w:r w:rsidRPr="00FC34DE">
              <w:rPr>
                <w:rFonts w:hint="eastAsia"/>
                <w:color w:val="FF0000"/>
              </w:rPr>
              <w:t>，将适量牛奶倒入量筒，读出体积为</w:t>
            </w:r>
            <w:r w:rsidRPr="00FC34DE">
              <w:rPr>
                <w:rFonts w:hint="eastAsia"/>
                <w:color w:val="FF0000"/>
              </w:rPr>
              <w:t>V</w:t>
            </w:r>
            <w:r w:rsidRPr="00FC34DE">
              <w:rPr>
                <w:rFonts w:hint="eastAsia"/>
                <w:color w:val="FF0000"/>
              </w:rPr>
              <w:t>，测出剩余牛奶和烧杯的质量</w:t>
            </w:r>
            <w:r w:rsidRPr="00FC34DE">
              <w:rPr>
                <w:rFonts w:hint="eastAsia"/>
                <w:color w:val="FF0000"/>
              </w:rPr>
              <w:t xml:space="preserve">m2 </w:t>
            </w:r>
            <w:r w:rsidRPr="00FC34DE">
              <w:rPr>
                <w:rFonts w:hint="eastAsia"/>
                <w:color w:val="FF0000"/>
              </w:rPr>
              <w:t>，牛奶密度</w:t>
            </w:r>
            <w:r w:rsidRPr="00FC34DE">
              <w:rPr>
                <w:i/>
                <w:iCs/>
                <w:color w:val="FF0000"/>
              </w:rPr>
              <w:t>ρ</w:t>
            </w:r>
            <w:r w:rsidRPr="00FC34DE">
              <w:rPr>
                <w:color w:val="FF0000"/>
              </w:rPr>
              <w:t>=</w:t>
            </w:r>
            <w:r w:rsidRPr="00FC34DE">
              <w:rPr>
                <w:rFonts w:hint="eastAsia"/>
                <w:color w:val="FF0000"/>
              </w:rPr>
              <w:t>（</w:t>
            </w:r>
            <w:r w:rsidRPr="00FC34DE">
              <w:rPr>
                <w:i/>
                <w:iCs/>
                <w:color w:val="FF0000"/>
              </w:rPr>
              <w:t>m</w:t>
            </w:r>
            <w:r w:rsidRPr="00FC34DE">
              <w:rPr>
                <w:color w:val="FF0000"/>
                <w:vertAlign w:val="subscript"/>
              </w:rPr>
              <w:t>1</w:t>
            </w:r>
            <w:r w:rsidRPr="00FC34DE">
              <w:rPr>
                <w:color w:val="FF0000"/>
              </w:rPr>
              <w:t xml:space="preserve">- </w:t>
            </w:r>
            <w:r w:rsidRPr="00FC34DE">
              <w:rPr>
                <w:i/>
                <w:iCs/>
                <w:color w:val="FF0000"/>
              </w:rPr>
              <w:t>m</w:t>
            </w:r>
            <w:r w:rsidRPr="00FC34DE">
              <w:rPr>
                <w:color w:val="FF0000"/>
                <w:vertAlign w:val="subscript"/>
              </w:rPr>
              <w:t>2</w:t>
            </w:r>
            <w:r w:rsidRPr="00FC34DE">
              <w:rPr>
                <w:rFonts w:hint="eastAsia"/>
                <w:color w:val="FF0000"/>
              </w:rPr>
              <w:t>）</w:t>
            </w:r>
            <w:r w:rsidRPr="00FC34DE">
              <w:rPr>
                <w:color w:val="FF0000"/>
              </w:rPr>
              <w:t xml:space="preserve">/ </w:t>
            </w:r>
            <w:r w:rsidRPr="00FC34DE">
              <w:rPr>
                <w:i/>
                <w:iCs/>
                <w:color w:val="FF0000"/>
              </w:rPr>
              <w:t>V</w:t>
            </w:r>
            <w:r>
              <w:rPr>
                <w:i/>
                <w:iCs/>
                <w:color w:val="FF0000"/>
              </w:rPr>
              <w:t>.</w:t>
            </w:r>
            <w:r w:rsidRPr="00FC34DE">
              <w:rPr>
                <w:rFonts w:hint="eastAsia"/>
                <w:color w:val="FF0000"/>
              </w:rPr>
              <w:t>该实验课题能够完成．</w:t>
            </w:r>
          </w:p>
          <w:p w14:paraId="28C5CC52" w14:textId="77777777" w:rsidR="0078647E" w:rsidRPr="00FC34DE" w:rsidRDefault="0078647E" w:rsidP="0078647E">
            <w:pPr>
              <w:pStyle w:val="aa"/>
              <w:spacing w:after="0" w:line="360" w:lineRule="auto"/>
              <w:ind w:firstLineChars="200" w:firstLine="420"/>
              <w:contextualSpacing/>
              <w:jc w:val="left"/>
              <w:rPr>
                <w:color w:val="FF0000"/>
              </w:rPr>
            </w:pPr>
            <w:r w:rsidRPr="00FC34DE">
              <w:rPr>
                <w:rFonts w:hint="eastAsia"/>
                <w:color w:val="FF0000"/>
              </w:rPr>
              <w:t>②戒指的体积可以用量筒、细线、水测出，用天平测出戒指的质量，可以计算出戒指的密度，与金的密度比较，即可判断是否纯金的．该实验课题能够完成．</w:t>
            </w:r>
          </w:p>
          <w:p w14:paraId="473C1FC9" w14:textId="77777777" w:rsidR="0078647E" w:rsidRPr="00FC34DE" w:rsidRDefault="0078647E" w:rsidP="0078647E">
            <w:pPr>
              <w:pStyle w:val="aa"/>
              <w:spacing w:after="0" w:line="360" w:lineRule="auto"/>
              <w:ind w:firstLineChars="200" w:firstLine="420"/>
              <w:contextualSpacing/>
              <w:jc w:val="left"/>
              <w:rPr>
                <w:color w:val="FF0000"/>
              </w:rPr>
            </w:pPr>
            <w:r w:rsidRPr="00FC34DE">
              <w:rPr>
                <w:rFonts w:hint="eastAsia"/>
                <w:color w:val="FF0000"/>
              </w:rPr>
              <w:t>③不知铜导线粗细，无法用所给器材测出它的长度．该实验课题不能完成．</w:t>
            </w:r>
          </w:p>
          <w:p w14:paraId="689C2C1F" w14:textId="77777777" w:rsidR="0078647E" w:rsidRPr="00FC34DE" w:rsidRDefault="0078647E" w:rsidP="0078647E">
            <w:pPr>
              <w:pStyle w:val="aa"/>
              <w:spacing w:after="0" w:line="360" w:lineRule="auto"/>
              <w:ind w:firstLineChars="200" w:firstLine="420"/>
              <w:contextualSpacing/>
              <w:jc w:val="left"/>
              <w:rPr>
                <w:color w:val="FF0000"/>
              </w:rPr>
            </w:pPr>
            <w:r w:rsidRPr="00FC34DE">
              <w:rPr>
                <w:rFonts w:hint="eastAsia"/>
                <w:color w:val="FF0000"/>
              </w:rPr>
              <w:t>④用天平测出小铜球的质量，用烧杯、量筒、水可以测出小铜球的体积，利用密度计算公式可以计算密度，与铜的密度比较可知是空心的还是实心的．该实验课题能够完成．</w:t>
            </w:r>
          </w:p>
          <w:p w14:paraId="4A5593C0" w14:textId="77777777" w:rsidR="0078647E" w:rsidRDefault="0078647E" w:rsidP="0078647E">
            <w:pPr>
              <w:pStyle w:val="aa"/>
              <w:spacing w:after="0" w:line="360" w:lineRule="auto"/>
              <w:ind w:firstLineChars="200" w:firstLine="420"/>
              <w:contextualSpacing/>
              <w:jc w:val="left"/>
              <w:rPr>
                <w:color w:val="FF0000"/>
              </w:rPr>
            </w:pPr>
            <w:r w:rsidRPr="00FC34DE">
              <w:rPr>
                <w:rFonts w:hint="eastAsia"/>
                <w:color w:val="FF0000"/>
              </w:rPr>
              <w:t>⑤一根大头针的质量很小，其质量会小于托盘天平的分度值，所以用托盘天平无法称出一根大头针的质量，但可称出几十根大头针的质量，由此可算出一根大头针的质量．几百根大头针的质量可用天平称出，知道了一根大头针和一堆大头针的质量，就能算出大头针的数目．该实验课题能够完成．故选</w:t>
            </w:r>
            <w:r w:rsidRPr="00FC34DE">
              <w:rPr>
                <w:rFonts w:hint="eastAsia"/>
                <w:color w:val="FF0000"/>
              </w:rPr>
              <w:t>C.</w:t>
            </w:r>
          </w:p>
          <w:p w14:paraId="7B3EFACE" w14:textId="262CC4FC" w:rsidR="0078647E" w:rsidRPr="007B0C22" w:rsidRDefault="0078647E" w:rsidP="0078647E">
            <w:pPr>
              <w:spacing w:line="360" w:lineRule="auto"/>
              <w:jc w:val="left"/>
              <w:textAlignment w:val="center"/>
              <w:rPr>
                <w:bCs/>
                <w:szCs w:val="21"/>
              </w:rPr>
            </w:pPr>
            <w:r>
              <w:rPr>
                <w:rFonts w:hint="eastAsia"/>
                <w:b/>
                <w:szCs w:val="21"/>
              </w:rPr>
              <w:t>12.</w:t>
            </w:r>
            <w:r w:rsidRPr="007B0C22">
              <w:rPr>
                <w:rFonts w:hint="eastAsia"/>
                <w:bCs/>
                <w:szCs w:val="21"/>
              </w:rPr>
              <w:t>品主要从“硬度”这一物理属性考虑选材的是（</w:t>
            </w:r>
            <w:r w:rsidRPr="007B0C22">
              <w:rPr>
                <w:rFonts w:ascii="微软雅黑" w:hAnsi="微软雅黑" w:cs="微软雅黑" w:hint="eastAsia"/>
                <w:bCs/>
                <w:szCs w:val="21"/>
              </w:rPr>
              <w:t xml:space="preserve">　　</w:t>
            </w:r>
            <w:r w:rsidRPr="007B0C22">
              <w:rPr>
                <w:rFonts w:ascii="幼圆" w:hAnsi="幼圆" w:cs="幼圆" w:hint="eastAsia"/>
                <w:bCs/>
                <w:szCs w:val="21"/>
              </w:rPr>
              <w:t>）</w:t>
            </w:r>
          </w:p>
          <w:p w14:paraId="3A28AD38" w14:textId="77777777" w:rsidR="0078647E" w:rsidRPr="007B0C22" w:rsidRDefault="0078647E" w:rsidP="0078647E">
            <w:pPr>
              <w:spacing w:line="360" w:lineRule="auto"/>
              <w:ind w:firstLineChars="200" w:firstLine="420"/>
              <w:jc w:val="left"/>
              <w:textAlignment w:val="center"/>
              <w:rPr>
                <w:bCs/>
                <w:szCs w:val="21"/>
              </w:rPr>
            </w:pPr>
            <w:r w:rsidRPr="007B0C22">
              <w:rPr>
                <w:rFonts w:hint="eastAsia"/>
                <w:bCs/>
                <w:szCs w:val="21"/>
              </w:rPr>
              <w:t>A</w:t>
            </w:r>
            <w:r w:rsidRPr="007B0C22">
              <w:rPr>
                <w:rFonts w:hint="eastAsia"/>
                <w:bCs/>
                <w:szCs w:val="21"/>
              </w:rPr>
              <w:t>．</w:t>
            </w:r>
            <w:proofErr w:type="gramStart"/>
            <w:r w:rsidRPr="007B0C22">
              <w:rPr>
                <w:rFonts w:hint="eastAsia"/>
                <w:bCs/>
                <w:szCs w:val="21"/>
              </w:rPr>
              <w:t>锯</w:t>
            </w:r>
            <w:proofErr w:type="gramEnd"/>
            <w:r w:rsidRPr="007B0C22">
              <w:rPr>
                <w:rFonts w:hint="eastAsia"/>
                <w:bCs/>
                <w:szCs w:val="21"/>
              </w:rPr>
              <w:t>铁条的钢锯条</w:t>
            </w:r>
            <w:r w:rsidRPr="007B0C22">
              <w:rPr>
                <w:rFonts w:hint="eastAsia"/>
                <w:bCs/>
                <w:szCs w:val="21"/>
              </w:rPr>
              <w:tab/>
              <w:t xml:space="preserve">   B</w:t>
            </w:r>
            <w:r w:rsidRPr="007B0C22">
              <w:rPr>
                <w:rFonts w:hint="eastAsia"/>
                <w:bCs/>
                <w:szCs w:val="21"/>
              </w:rPr>
              <w:t>．包装盒内的泡沫塑料</w:t>
            </w:r>
          </w:p>
          <w:p w14:paraId="458A04E6" w14:textId="77777777" w:rsidR="0078647E" w:rsidRPr="007B0C22" w:rsidRDefault="0078647E" w:rsidP="0078647E">
            <w:pPr>
              <w:spacing w:line="360" w:lineRule="auto"/>
              <w:ind w:firstLineChars="200" w:firstLine="420"/>
              <w:jc w:val="left"/>
              <w:textAlignment w:val="center"/>
              <w:rPr>
                <w:bCs/>
                <w:szCs w:val="21"/>
              </w:rPr>
            </w:pPr>
            <w:r w:rsidRPr="007B0C22">
              <w:rPr>
                <w:rFonts w:hint="eastAsia"/>
                <w:bCs/>
                <w:szCs w:val="21"/>
              </w:rPr>
              <w:t>C</w:t>
            </w:r>
            <w:r w:rsidRPr="007B0C22">
              <w:rPr>
                <w:rFonts w:hint="eastAsia"/>
                <w:bCs/>
                <w:szCs w:val="21"/>
              </w:rPr>
              <w:t>．扎头发的橡皮筋</w:t>
            </w:r>
            <w:r w:rsidRPr="007B0C22">
              <w:rPr>
                <w:rFonts w:hint="eastAsia"/>
                <w:bCs/>
                <w:szCs w:val="21"/>
              </w:rPr>
              <w:tab/>
              <w:t xml:space="preserve">   D</w:t>
            </w:r>
            <w:r w:rsidRPr="007B0C22">
              <w:rPr>
                <w:rFonts w:hint="eastAsia"/>
                <w:bCs/>
                <w:szCs w:val="21"/>
              </w:rPr>
              <w:t>．教室窗户上的玻璃</w:t>
            </w:r>
          </w:p>
          <w:p w14:paraId="5AEAD74D"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【答案】</w:t>
            </w:r>
            <w:r w:rsidRPr="007B0C22">
              <w:rPr>
                <w:rFonts w:hint="eastAsia"/>
                <w:bCs/>
                <w:color w:val="FF0000"/>
                <w:szCs w:val="21"/>
              </w:rPr>
              <w:t>A</w:t>
            </w:r>
            <w:r w:rsidRPr="007B0C22">
              <w:rPr>
                <w:rFonts w:hint="eastAsia"/>
                <w:bCs/>
                <w:color w:val="FF0000"/>
                <w:szCs w:val="21"/>
              </w:rPr>
              <w:t>。</w:t>
            </w:r>
          </w:p>
          <w:p w14:paraId="7E528673"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【解析】</w:t>
            </w:r>
            <w:r w:rsidRPr="007B0C22">
              <w:rPr>
                <w:rFonts w:hint="eastAsia"/>
                <w:bCs/>
                <w:color w:val="FF0000"/>
                <w:szCs w:val="21"/>
              </w:rPr>
              <w:t>A</w:t>
            </w:r>
            <w:r w:rsidRPr="007B0C22">
              <w:rPr>
                <w:rFonts w:hint="eastAsia"/>
                <w:bCs/>
                <w:color w:val="FF0000"/>
                <w:szCs w:val="21"/>
              </w:rPr>
              <w:t>．</w:t>
            </w:r>
            <w:proofErr w:type="gramStart"/>
            <w:r w:rsidRPr="007B0C22">
              <w:rPr>
                <w:rFonts w:hint="eastAsia"/>
                <w:bCs/>
                <w:color w:val="FF0000"/>
                <w:szCs w:val="21"/>
              </w:rPr>
              <w:t>锯</w:t>
            </w:r>
            <w:proofErr w:type="gramEnd"/>
            <w:r w:rsidRPr="007B0C22">
              <w:rPr>
                <w:rFonts w:hint="eastAsia"/>
                <w:bCs/>
                <w:color w:val="FF0000"/>
                <w:szCs w:val="21"/>
              </w:rPr>
              <w:t>铁条的钢锯条需要硬度较大，故</w:t>
            </w:r>
            <w:r w:rsidRPr="007B0C22">
              <w:rPr>
                <w:rFonts w:hint="eastAsia"/>
                <w:bCs/>
                <w:color w:val="FF0000"/>
                <w:szCs w:val="21"/>
              </w:rPr>
              <w:t>A</w:t>
            </w:r>
            <w:r w:rsidRPr="007B0C22">
              <w:rPr>
                <w:rFonts w:hint="eastAsia"/>
                <w:bCs/>
                <w:color w:val="FF0000"/>
                <w:szCs w:val="21"/>
              </w:rPr>
              <w:t>符合题意；</w:t>
            </w:r>
          </w:p>
          <w:p w14:paraId="3EFCF60B"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B</w:t>
            </w:r>
            <w:r w:rsidRPr="007B0C22">
              <w:rPr>
                <w:rFonts w:hint="eastAsia"/>
                <w:bCs/>
                <w:color w:val="FF0000"/>
                <w:szCs w:val="21"/>
              </w:rPr>
              <w:t>．包装盒内的泡沫塑料比较软，可以减震，故</w:t>
            </w:r>
            <w:r w:rsidRPr="007B0C22">
              <w:rPr>
                <w:rFonts w:hint="eastAsia"/>
                <w:bCs/>
                <w:color w:val="FF0000"/>
                <w:szCs w:val="21"/>
              </w:rPr>
              <w:t>B</w:t>
            </w:r>
            <w:r w:rsidRPr="007B0C22">
              <w:rPr>
                <w:rFonts w:hint="eastAsia"/>
                <w:bCs/>
                <w:color w:val="FF0000"/>
                <w:szCs w:val="21"/>
              </w:rPr>
              <w:t>不符合题意；</w:t>
            </w:r>
          </w:p>
          <w:p w14:paraId="0977DF0A"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C</w:t>
            </w:r>
            <w:r w:rsidRPr="007B0C22">
              <w:rPr>
                <w:rFonts w:hint="eastAsia"/>
                <w:bCs/>
                <w:color w:val="FF0000"/>
                <w:szCs w:val="21"/>
              </w:rPr>
              <w:t>．扎头发的橡皮筋需要有弹性，故</w:t>
            </w:r>
            <w:r w:rsidRPr="007B0C22">
              <w:rPr>
                <w:rFonts w:hint="eastAsia"/>
                <w:bCs/>
                <w:color w:val="FF0000"/>
                <w:szCs w:val="21"/>
              </w:rPr>
              <w:t>C</w:t>
            </w:r>
            <w:r w:rsidRPr="007B0C22">
              <w:rPr>
                <w:rFonts w:hint="eastAsia"/>
                <w:bCs/>
                <w:color w:val="FF0000"/>
                <w:szCs w:val="21"/>
              </w:rPr>
              <w:t>不符合题意；</w:t>
            </w:r>
          </w:p>
          <w:p w14:paraId="56B42A58"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D</w:t>
            </w:r>
            <w:r w:rsidRPr="007B0C22">
              <w:rPr>
                <w:rFonts w:hint="eastAsia"/>
                <w:bCs/>
                <w:color w:val="FF0000"/>
                <w:szCs w:val="21"/>
              </w:rPr>
              <w:t>．教室窗户上的玻璃需要透明，故</w:t>
            </w:r>
            <w:r w:rsidRPr="007B0C22">
              <w:rPr>
                <w:rFonts w:hint="eastAsia"/>
                <w:bCs/>
                <w:color w:val="FF0000"/>
                <w:szCs w:val="21"/>
              </w:rPr>
              <w:t>D</w:t>
            </w:r>
            <w:r w:rsidRPr="007B0C22">
              <w:rPr>
                <w:rFonts w:hint="eastAsia"/>
                <w:bCs/>
                <w:color w:val="FF0000"/>
                <w:szCs w:val="21"/>
              </w:rPr>
              <w:t>不符合题意。</w:t>
            </w:r>
          </w:p>
          <w:p w14:paraId="58C95626"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color w:val="FF0000"/>
                <w:szCs w:val="21"/>
              </w:rPr>
              <w:t>故选</w:t>
            </w:r>
            <w:r w:rsidRPr="007B0C22">
              <w:rPr>
                <w:rFonts w:hint="eastAsia"/>
                <w:color w:val="FF0000"/>
                <w:szCs w:val="21"/>
              </w:rPr>
              <w:t>A.</w:t>
            </w:r>
            <w:r w:rsidRPr="007B0C22">
              <w:rPr>
                <w:rFonts w:hint="eastAsia"/>
                <w:bCs/>
                <w:noProof/>
                <w:szCs w:val="21"/>
              </w:rPr>
              <w:t xml:space="preserve">       </w:t>
            </w:r>
          </w:p>
          <w:p w14:paraId="3EFAC406" w14:textId="0078D062" w:rsidR="0078647E" w:rsidRDefault="0078647E" w:rsidP="0078647E">
            <w:pPr>
              <w:spacing w:line="360" w:lineRule="auto"/>
              <w:jc w:val="left"/>
              <w:textAlignment w:val="center"/>
              <w:rPr>
                <w:rFonts w:ascii="幼圆" w:hAnsi="幼圆" w:cs="幼圆" w:hint="eastAsia"/>
                <w:bCs/>
                <w:szCs w:val="21"/>
              </w:rPr>
            </w:pPr>
            <w:r>
              <w:rPr>
                <w:rFonts w:hint="eastAsia"/>
                <w:b/>
                <w:szCs w:val="21"/>
              </w:rPr>
              <w:t>13.</w:t>
            </w:r>
            <w:r w:rsidRPr="007B0C22">
              <w:rPr>
                <w:rFonts w:hint="eastAsia"/>
                <w:bCs/>
                <w:szCs w:val="21"/>
              </w:rPr>
              <w:t>示是</w:t>
            </w:r>
            <w:r w:rsidRPr="007B0C22">
              <w:rPr>
                <w:rFonts w:hint="eastAsia"/>
                <w:bCs/>
                <w:szCs w:val="21"/>
              </w:rPr>
              <w:t>2022</w:t>
            </w:r>
            <w:r w:rsidRPr="007B0C22">
              <w:rPr>
                <w:rFonts w:hint="eastAsia"/>
                <w:bCs/>
                <w:szCs w:val="21"/>
              </w:rPr>
              <w:t>年北京冬奥会火炬“飞扬”，它的外壳由碳纤维复合材料制造而成，不仅具有“轻固、美”的特点，而且在</w:t>
            </w:r>
            <w:r w:rsidRPr="007B0C22">
              <w:rPr>
                <w:rFonts w:hint="eastAsia"/>
                <w:bCs/>
                <w:szCs w:val="21"/>
              </w:rPr>
              <w:t>1000</w:t>
            </w:r>
            <w:r w:rsidRPr="007B0C22">
              <w:rPr>
                <w:rFonts w:hint="eastAsia"/>
                <w:bCs/>
                <w:szCs w:val="21"/>
              </w:rPr>
              <w:t>℃的温度下不会起泡、开裂。下列特性与该材料的使用无关的是（</w:t>
            </w:r>
            <w:r w:rsidRPr="007B0C22">
              <w:rPr>
                <w:rFonts w:ascii="微软雅黑" w:hAnsi="微软雅黑" w:cs="微软雅黑" w:hint="eastAsia"/>
                <w:bCs/>
                <w:szCs w:val="21"/>
              </w:rPr>
              <w:t xml:space="preserve">　　</w:t>
            </w:r>
            <w:r w:rsidRPr="007B0C22">
              <w:rPr>
                <w:rFonts w:ascii="幼圆" w:hAnsi="幼圆" w:cs="幼圆" w:hint="eastAsia"/>
                <w:bCs/>
                <w:szCs w:val="21"/>
              </w:rPr>
              <w:t>）</w:t>
            </w:r>
          </w:p>
          <w:p w14:paraId="353EFA50" w14:textId="77777777" w:rsidR="0078647E" w:rsidRPr="00144DF5" w:rsidRDefault="0078647E" w:rsidP="0078647E">
            <w:pPr>
              <w:pStyle w:val="aa"/>
              <w:spacing w:after="0" w:line="360" w:lineRule="auto"/>
              <w:ind w:firstLineChars="200" w:firstLine="420"/>
              <w:jc w:val="left"/>
            </w:pPr>
            <w:r w:rsidRPr="007B0C22">
              <w:rPr>
                <w:rFonts w:hint="eastAsia"/>
                <w:bCs/>
                <w:szCs w:val="21"/>
              </w:rPr>
              <w:lastRenderedPageBreak/>
              <w:t>A</w:t>
            </w:r>
            <w:r w:rsidRPr="007B0C22">
              <w:rPr>
                <w:rFonts w:hint="eastAsia"/>
                <w:bCs/>
                <w:szCs w:val="21"/>
              </w:rPr>
              <w:t>．密度小</w:t>
            </w:r>
            <w:r w:rsidRPr="007B0C22">
              <w:rPr>
                <w:rFonts w:hint="eastAsia"/>
                <w:bCs/>
                <w:szCs w:val="21"/>
              </w:rPr>
              <w:tab/>
              <w:t xml:space="preserve">     B</w:t>
            </w:r>
            <w:r w:rsidRPr="007B0C22">
              <w:rPr>
                <w:rFonts w:hint="eastAsia"/>
                <w:bCs/>
                <w:szCs w:val="21"/>
              </w:rPr>
              <w:t>．硬度大</w:t>
            </w:r>
            <w:r w:rsidRPr="007B0C22">
              <w:rPr>
                <w:rFonts w:hint="eastAsia"/>
                <w:bCs/>
                <w:szCs w:val="21"/>
              </w:rPr>
              <w:tab/>
            </w:r>
            <w:r>
              <w:rPr>
                <w:rFonts w:hint="eastAsia"/>
                <w:bCs/>
                <w:szCs w:val="21"/>
              </w:rPr>
              <w:t xml:space="preserve"> </w:t>
            </w:r>
            <w:r>
              <w:rPr>
                <w:bCs/>
                <w:szCs w:val="21"/>
              </w:rPr>
              <w:t xml:space="preserve">    </w:t>
            </w:r>
            <w:r w:rsidRPr="007B0C22">
              <w:rPr>
                <w:rFonts w:hint="eastAsia"/>
                <w:bCs/>
                <w:szCs w:val="21"/>
              </w:rPr>
              <w:t>C</w:t>
            </w:r>
            <w:r w:rsidRPr="007B0C22">
              <w:rPr>
                <w:rFonts w:hint="eastAsia"/>
                <w:bCs/>
                <w:szCs w:val="21"/>
              </w:rPr>
              <w:t>．耐高温</w:t>
            </w:r>
            <w:r w:rsidRPr="007B0C22">
              <w:rPr>
                <w:rFonts w:hint="eastAsia"/>
                <w:bCs/>
                <w:szCs w:val="21"/>
              </w:rPr>
              <w:tab/>
              <w:t xml:space="preserve">     D</w:t>
            </w:r>
            <w:r w:rsidRPr="007B0C22">
              <w:rPr>
                <w:rFonts w:hint="eastAsia"/>
                <w:bCs/>
                <w:szCs w:val="21"/>
              </w:rPr>
              <w:t>．导电性好</w:t>
            </w:r>
            <w:r w:rsidRPr="007B0C22">
              <w:rPr>
                <w:rFonts w:hint="eastAsia"/>
                <w:noProof/>
                <w:szCs w:val="21"/>
              </w:rPr>
              <w:t xml:space="preserve">   </w:t>
            </w:r>
          </w:p>
          <w:p w14:paraId="4C15AAA0" w14:textId="77777777" w:rsidR="0078647E" w:rsidRPr="00144DF5" w:rsidRDefault="0078647E" w:rsidP="0078647E">
            <w:pPr>
              <w:pStyle w:val="aa"/>
              <w:spacing w:after="0" w:line="360" w:lineRule="auto"/>
              <w:ind w:firstLineChars="1500" w:firstLine="3150"/>
              <w:jc w:val="left"/>
              <w:rPr>
                <w:szCs w:val="21"/>
              </w:rPr>
            </w:pPr>
            <w:r w:rsidRPr="007B0C22">
              <w:rPr>
                <w:rFonts w:hint="eastAsia"/>
                <w:noProof/>
                <w:szCs w:val="21"/>
              </w:rPr>
              <w:drawing>
                <wp:inline distT="0" distB="0" distL="0" distR="0" wp14:anchorId="2D7DEE33" wp14:editId="5327E7B4">
                  <wp:extent cx="1460439" cy="1442030"/>
                  <wp:effectExtent l="0" t="0" r="6985" b="6350"/>
                  <wp:docPr id="1493032836" name="图片 4" descr="@@@13c338b4-6a73-4ad9-946c-68a35604826a">
                    <a:extLst xmlns:a="http://schemas.openxmlformats.org/drawingml/2006/main">
                      <a:ext uri="{FF2B5EF4-FFF2-40B4-BE49-F238E27FC236}">
                        <a16:creationId xmlns:a16="http://schemas.microsoft.com/office/drawing/2014/main" id="{F06259D8-86F8-B8F2-3ED3-A0BC58ACC9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13c338b4-6a73-4ad9-946c-68a35604826a">
                            <a:extLst>
                              <a:ext uri="{FF2B5EF4-FFF2-40B4-BE49-F238E27FC236}">
                                <a16:creationId xmlns:a16="http://schemas.microsoft.com/office/drawing/2014/main" id="{F06259D8-86F8-B8F2-3ED3-A0BC58ACC981}"/>
                              </a:ext>
                            </a:extLst>
                          </pic:cNvPr>
                          <pic:cNvPicPr>
                            <a:picLocks noChangeAspect="1"/>
                          </pic:cNvPicPr>
                        </pic:nvPicPr>
                        <pic:blipFill>
                          <a:blip r:embed="rId44"/>
                          <a:stretch>
                            <a:fillRect/>
                          </a:stretch>
                        </pic:blipFill>
                        <pic:spPr>
                          <a:xfrm>
                            <a:off x="0" y="0"/>
                            <a:ext cx="1468448" cy="1449938"/>
                          </a:xfrm>
                          <a:prstGeom prst="rect">
                            <a:avLst/>
                          </a:prstGeom>
                        </pic:spPr>
                      </pic:pic>
                    </a:graphicData>
                  </a:graphic>
                </wp:inline>
              </w:drawing>
            </w:r>
            <w:r w:rsidRPr="007B0C22">
              <w:rPr>
                <w:rFonts w:hint="eastAsia"/>
                <w:noProof/>
                <w:szCs w:val="21"/>
              </w:rPr>
              <w:t xml:space="preserve">  </w:t>
            </w:r>
          </w:p>
          <w:p w14:paraId="763F949D"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【答案】</w:t>
            </w:r>
            <w:r w:rsidRPr="007B0C22">
              <w:rPr>
                <w:rFonts w:hint="eastAsia"/>
                <w:bCs/>
                <w:color w:val="FF0000"/>
                <w:szCs w:val="21"/>
              </w:rPr>
              <w:t>D</w:t>
            </w:r>
            <w:r w:rsidRPr="007B0C22">
              <w:rPr>
                <w:rFonts w:hint="eastAsia"/>
                <w:bCs/>
                <w:color w:val="FF0000"/>
                <w:szCs w:val="21"/>
              </w:rPr>
              <w:t>。</w:t>
            </w:r>
          </w:p>
          <w:p w14:paraId="003538BC" w14:textId="77777777" w:rsidR="0078647E" w:rsidRPr="007B0C22" w:rsidRDefault="0078647E" w:rsidP="0078647E">
            <w:pPr>
              <w:pStyle w:val="aa"/>
              <w:spacing w:after="0" w:line="360" w:lineRule="auto"/>
              <w:ind w:firstLineChars="200" w:firstLine="420"/>
              <w:jc w:val="left"/>
              <w:rPr>
                <w:bCs/>
                <w:color w:val="FF0000"/>
                <w:szCs w:val="21"/>
              </w:rPr>
            </w:pPr>
            <w:r w:rsidRPr="007B0C22">
              <w:rPr>
                <w:rFonts w:hint="eastAsia"/>
                <w:bCs/>
                <w:color w:val="FF0000"/>
                <w:szCs w:val="21"/>
              </w:rPr>
              <w:t>【解析】该材料具有：轻，即密度小的特点；固，即硬度大的特点；在</w:t>
            </w:r>
            <w:r w:rsidRPr="007B0C22">
              <w:rPr>
                <w:rFonts w:hint="eastAsia"/>
                <w:bCs/>
                <w:color w:val="FF0000"/>
                <w:szCs w:val="21"/>
              </w:rPr>
              <w:t>1000</w:t>
            </w:r>
            <w:r w:rsidRPr="007B0C22">
              <w:rPr>
                <w:rFonts w:hint="eastAsia"/>
                <w:bCs/>
                <w:color w:val="FF0000"/>
                <w:szCs w:val="21"/>
              </w:rPr>
              <w:t>摄氏度的温度下不会起泡、开裂，</w:t>
            </w:r>
            <w:proofErr w:type="gramStart"/>
            <w:r w:rsidRPr="007B0C22">
              <w:rPr>
                <w:rFonts w:hint="eastAsia"/>
                <w:bCs/>
                <w:color w:val="FF0000"/>
                <w:szCs w:val="21"/>
              </w:rPr>
              <w:t>即耐高温</w:t>
            </w:r>
            <w:proofErr w:type="gramEnd"/>
            <w:r w:rsidRPr="007B0C22">
              <w:rPr>
                <w:rFonts w:hint="eastAsia"/>
                <w:bCs/>
                <w:color w:val="FF0000"/>
                <w:szCs w:val="21"/>
              </w:rPr>
              <w:t>的特点。但导电性能与复合材料的使用无关，故</w:t>
            </w:r>
            <w:r w:rsidRPr="007B0C22">
              <w:rPr>
                <w:rFonts w:hint="eastAsia"/>
                <w:bCs/>
                <w:color w:val="FF0000"/>
                <w:szCs w:val="21"/>
              </w:rPr>
              <w:t>ABC</w:t>
            </w:r>
            <w:r w:rsidRPr="007B0C22">
              <w:rPr>
                <w:rFonts w:hint="eastAsia"/>
                <w:bCs/>
                <w:color w:val="FF0000"/>
                <w:szCs w:val="21"/>
              </w:rPr>
              <w:t>不符合题意，</w:t>
            </w:r>
            <w:r w:rsidRPr="007B0C22">
              <w:rPr>
                <w:rFonts w:hint="eastAsia"/>
                <w:bCs/>
                <w:color w:val="FF0000"/>
                <w:szCs w:val="21"/>
              </w:rPr>
              <w:t>D</w:t>
            </w:r>
            <w:r w:rsidRPr="007B0C22">
              <w:rPr>
                <w:rFonts w:hint="eastAsia"/>
                <w:bCs/>
                <w:color w:val="FF0000"/>
                <w:szCs w:val="21"/>
              </w:rPr>
              <w:t>符合题意。故选</w:t>
            </w:r>
            <w:r w:rsidRPr="007B0C22">
              <w:rPr>
                <w:rFonts w:hint="eastAsia"/>
                <w:bCs/>
                <w:color w:val="FF0000"/>
                <w:szCs w:val="21"/>
              </w:rPr>
              <w:t>D.</w:t>
            </w:r>
          </w:p>
          <w:p w14:paraId="45CB7DC7" w14:textId="740D9EFF" w:rsidR="0078647E" w:rsidRPr="007B0C22" w:rsidRDefault="0078647E" w:rsidP="0078647E">
            <w:pPr>
              <w:pStyle w:val="aa"/>
              <w:spacing w:after="0" w:line="360" w:lineRule="auto"/>
              <w:jc w:val="left"/>
              <w:rPr>
                <w:color w:val="FF0000"/>
                <w:szCs w:val="21"/>
              </w:rPr>
            </w:pPr>
            <w:r>
              <w:rPr>
                <w:rFonts w:hint="eastAsia"/>
                <w:b/>
                <w:szCs w:val="21"/>
              </w:rPr>
              <w:t>14.</w:t>
            </w:r>
            <w:r w:rsidRPr="007B0C22">
              <w:rPr>
                <w:rFonts w:hint="eastAsia"/>
                <w:bCs/>
                <w:szCs w:val="21"/>
              </w:rPr>
              <w:t>甲、乙两种物质的硬度，小雨用一把铜钥匙先在甲的表面上用力刻画，再在乙表面上轻轻</w:t>
            </w:r>
            <w:proofErr w:type="gramStart"/>
            <w:r w:rsidRPr="007B0C22">
              <w:rPr>
                <w:rFonts w:hint="eastAsia"/>
                <w:bCs/>
                <w:szCs w:val="21"/>
              </w:rPr>
              <w:t>刻划</w:t>
            </w:r>
            <w:proofErr w:type="gramEnd"/>
            <w:r w:rsidRPr="007B0C22">
              <w:rPr>
                <w:rFonts w:hint="eastAsia"/>
                <w:bCs/>
                <w:szCs w:val="21"/>
              </w:rPr>
              <w:t>，物质甲上的刻痕</w:t>
            </w:r>
            <w:proofErr w:type="gramStart"/>
            <w:r w:rsidRPr="007B0C22">
              <w:rPr>
                <w:rFonts w:hint="eastAsia"/>
                <w:bCs/>
                <w:szCs w:val="21"/>
              </w:rPr>
              <w:t>比乙上深</w:t>
            </w:r>
            <w:proofErr w:type="gramEnd"/>
            <w:r w:rsidRPr="007B0C22">
              <w:rPr>
                <w:rFonts w:hint="eastAsia"/>
                <w:bCs/>
                <w:szCs w:val="21"/>
              </w:rPr>
              <w:t>，他由此断定物质甲比乙硬。小雨通过刻痕比较硬度的物理方法是</w:t>
            </w:r>
            <w:r w:rsidRPr="007B0C22">
              <w:rPr>
                <w:rFonts w:hint="eastAsia"/>
                <w:bCs/>
                <w:szCs w:val="21"/>
              </w:rPr>
              <w:t>_______</w:t>
            </w:r>
            <w:r w:rsidRPr="007B0C22">
              <w:rPr>
                <w:rFonts w:hint="eastAsia"/>
                <w:bCs/>
                <w:szCs w:val="21"/>
              </w:rPr>
              <w:t>（选填“转换法”或“控制变量法”），他得出的结论</w:t>
            </w:r>
            <w:r w:rsidRPr="007B0C22">
              <w:rPr>
                <w:rFonts w:hint="eastAsia"/>
                <w:bCs/>
                <w:szCs w:val="21"/>
              </w:rPr>
              <w:t>_________</w:t>
            </w:r>
            <w:r w:rsidRPr="007B0C22">
              <w:rPr>
                <w:rFonts w:hint="eastAsia"/>
                <w:bCs/>
                <w:szCs w:val="21"/>
              </w:rPr>
              <w:t>（选填“科学”或“不科学”），理由是</w:t>
            </w:r>
            <w:r w:rsidRPr="007B0C22">
              <w:rPr>
                <w:rFonts w:hint="eastAsia"/>
                <w:bCs/>
                <w:szCs w:val="21"/>
              </w:rPr>
              <w:t xml:space="preserve">___________ </w:t>
            </w:r>
            <w:r w:rsidRPr="007B0C22">
              <w:rPr>
                <w:rFonts w:hint="eastAsia"/>
                <w:bCs/>
                <w:szCs w:val="21"/>
              </w:rPr>
              <w:t>。</w:t>
            </w:r>
          </w:p>
          <w:p w14:paraId="2AA50814" w14:textId="77777777" w:rsidR="0078647E" w:rsidRPr="007B0C22" w:rsidRDefault="0078647E" w:rsidP="0078647E">
            <w:pPr>
              <w:pStyle w:val="aa"/>
              <w:spacing w:after="0" w:line="360" w:lineRule="auto"/>
              <w:ind w:firstLineChars="200" w:firstLine="420"/>
              <w:jc w:val="left"/>
              <w:rPr>
                <w:color w:val="FF0000"/>
                <w:szCs w:val="21"/>
              </w:rPr>
            </w:pPr>
            <w:r w:rsidRPr="007B0C22">
              <w:rPr>
                <w:rFonts w:hint="eastAsia"/>
                <w:color w:val="FF0000"/>
                <w:szCs w:val="21"/>
              </w:rPr>
              <w:t>【答案】转换法，不科学，</w:t>
            </w:r>
            <w:proofErr w:type="gramStart"/>
            <w:r w:rsidRPr="007B0C22">
              <w:rPr>
                <w:rFonts w:hint="eastAsia"/>
                <w:color w:val="FF0000"/>
                <w:szCs w:val="21"/>
              </w:rPr>
              <w:t>刻划</w:t>
            </w:r>
            <w:proofErr w:type="gramEnd"/>
            <w:r w:rsidRPr="007B0C22">
              <w:rPr>
                <w:rFonts w:hint="eastAsia"/>
                <w:color w:val="FF0000"/>
                <w:szCs w:val="21"/>
              </w:rPr>
              <w:t>的力大小不同。</w:t>
            </w:r>
          </w:p>
          <w:p w14:paraId="1833A994" w14:textId="77777777" w:rsidR="0078647E" w:rsidRPr="007B0C22" w:rsidRDefault="0078647E" w:rsidP="0078647E">
            <w:pPr>
              <w:pStyle w:val="aa"/>
              <w:spacing w:after="0" w:line="360" w:lineRule="auto"/>
              <w:ind w:firstLineChars="200" w:firstLine="420"/>
              <w:jc w:val="left"/>
              <w:rPr>
                <w:color w:val="FF0000"/>
                <w:szCs w:val="21"/>
              </w:rPr>
            </w:pPr>
            <w:r w:rsidRPr="007B0C22">
              <w:rPr>
                <w:rFonts w:hint="eastAsia"/>
                <w:color w:val="FF0000"/>
                <w:szCs w:val="21"/>
              </w:rPr>
              <w:t>【解析】小雨通过划痕深浅看出物质硬度大小，用到转换法。两次实验中，</w:t>
            </w:r>
            <w:proofErr w:type="gramStart"/>
            <w:r w:rsidRPr="007B0C22">
              <w:rPr>
                <w:rFonts w:hint="eastAsia"/>
                <w:color w:val="FF0000"/>
                <w:szCs w:val="21"/>
              </w:rPr>
              <w:t>刻划</w:t>
            </w:r>
            <w:proofErr w:type="gramEnd"/>
            <w:r w:rsidRPr="007B0C22">
              <w:rPr>
                <w:rFonts w:hint="eastAsia"/>
                <w:color w:val="FF0000"/>
                <w:szCs w:val="21"/>
              </w:rPr>
              <w:t>的力大小不同，由控制变量法可知，小雨的结论不科学。</w:t>
            </w:r>
          </w:p>
          <w:p w14:paraId="10FD6318" w14:textId="1B933D53" w:rsidR="0078647E" w:rsidRPr="00BE4712" w:rsidRDefault="0078647E" w:rsidP="0078647E">
            <w:pPr>
              <w:spacing w:line="360" w:lineRule="auto"/>
              <w:jc w:val="left"/>
              <w:rPr>
                <w:bCs/>
                <w:szCs w:val="21"/>
              </w:rPr>
            </w:pPr>
            <w:r>
              <w:rPr>
                <w:rFonts w:hint="eastAsia"/>
                <w:b/>
                <w:szCs w:val="21"/>
              </w:rPr>
              <w:t>15.</w:t>
            </w:r>
            <w:r w:rsidRPr="00BE4712">
              <w:rPr>
                <w:bCs/>
                <w:szCs w:val="21"/>
              </w:rPr>
              <w:t>可以在玻璃上留下刻痕，这是因为玻璃刀上金刚石的</w:t>
            </w:r>
            <w:r w:rsidRPr="00BE4712">
              <w:rPr>
                <w:bCs/>
                <w:szCs w:val="21"/>
                <w:u w:val="single"/>
              </w:rPr>
              <w:t xml:space="preserve">       </w:t>
            </w:r>
            <w:r w:rsidRPr="00BE4712">
              <w:rPr>
                <w:bCs/>
                <w:szCs w:val="21"/>
              </w:rPr>
              <w:t>比玻璃大；小明用玻璃刀划一块玻璃放在调好的托盘天平的左盘，如图甲所示，其质量为</w:t>
            </w:r>
            <w:r w:rsidRPr="00BE4712">
              <w:rPr>
                <w:bCs/>
                <w:szCs w:val="21"/>
                <w:u w:val="single"/>
              </w:rPr>
              <w:t xml:space="preserve">      </w:t>
            </w:r>
            <w:r w:rsidRPr="00BE4712">
              <w:rPr>
                <w:bCs/>
                <w:szCs w:val="21"/>
              </w:rPr>
              <w:t>g</w:t>
            </w:r>
            <w:r w:rsidRPr="00BE4712">
              <w:rPr>
                <w:bCs/>
                <w:szCs w:val="21"/>
              </w:rPr>
              <w:t>，若其玻璃的体积为</w:t>
            </w:r>
            <w:r w:rsidRPr="00BE4712">
              <w:rPr>
                <w:bCs/>
                <w:szCs w:val="21"/>
              </w:rPr>
              <w:t xml:space="preserve"> 10cm</w:t>
            </w:r>
            <w:r w:rsidRPr="00BE4712">
              <w:rPr>
                <w:bCs/>
                <w:szCs w:val="21"/>
                <w:vertAlign w:val="superscript"/>
              </w:rPr>
              <w:t>3</w:t>
            </w:r>
            <w:r w:rsidRPr="00BE4712">
              <w:rPr>
                <w:bCs/>
                <w:szCs w:val="21"/>
              </w:rPr>
              <w:t>，则玻璃的密度为</w:t>
            </w:r>
            <w:r w:rsidRPr="00BE4712">
              <w:rPr>
                <w:bCs/>
                <w:szCs w:val="21"/>
                <w:u w:val="single"/>
              </w:rPr>
              <w:t xml:space="preserve">            </w:t>
            </w:r>
            <w:r w:rsidRPr="00BE4712">
              <w:rPr>
                <w:bCs/>
                <w:szCs w:val="21"/>
              </w:rPr>
              <w:t>kg/m</w:t>
            </w:r>
            <w:r w:rsidRPr="00BE4712">
              <w:rPr>
                <w:bCs/>
                <w:szCs w:val="21"/>
                <w:vertAlign w:val="superscript"/>
              </w:rPr>
              <w:t>3</w:t>
            </w:r>
            <w:r w:rsidRPr="00BE4712">
              <w:rPr>
                <w:bCs/>
                <w:szCs w:val="21"/>
              </w:rPr>
              <w:t>；小</w:t>
            </w:r>
            <w:proofErr w:type="gramStart"/>
            <w:r w:rsidRPr="00BE4712">
              <w:rPr>
                <w:bCs/>
                <w:szCs w:val="21"/>
              </w:rPr>
              <w:t>明根据</w:t>
            </w:r>
            <w:proofErr w:type="gramEnd"/>
            <w:r w:rsidRPr="00BE4712">
              <w:rPr>
                <w:bCs/>
                <w:szCs w:val="21"/>
              </w:rPr>
              <w:t>所测数据，在</w:t>
            </w:r>
            <w:proofErr w:type="gramStart"/>
            <w:r w:rsidRPr="00BE4712">
              <w:rPr>
                <w:bCs/>
                <w:szCs w:val="21"/>
              </w:rPr>
              <w:t>图乙上描出</w:t>
            </w:r>
            <w:proofErr w:type="gramEnd"/>
            <w:r w:rsidRPr="00BE4712">
              <w:rPr>
                <w:bCs/>
                <w:szCs w:val="21"/>
              </w:rPr>
              <w:t>一个对应的点</w:t>
            </w:r>
            <w:r w:rsidRPr="00BE4712">
              <w:rPr>
                <w:bCs/>
                <w:szCs w:val="21"/>
              </w:rPr>
              <w:t xml:space="preserve"> </w:t>
            </w:r>
            <w:r w:rsidRPr="00BE4712">
              <w:rPr>
                <w:bCs/>
                <w:i/>
                <w:iCs/>
                <w:szCs w:val="21"/>
              </w:rPr>
              <w:t>A</w:t>
            </w:r>
            <w:r w:rsidRPr="00BE4712">
              <w:rPr>
                <w:bCs/>
                <w:szCs w:val="21"/>
              </w:rPr>
              <w:t>，接着他又换用另一块不同颜色的玻璃重复了上述实验，将所测数据在图上又描出了另一个对应的点</w:t>
            </w:r>
            <w:r w:rsidRPr="00BE4712">
              <w:rPr>
                <w:bCs/>
                <w:i/>
                <w:iCs/>
                <w:szCs w:val="21"/>
              </w:rPr>
              <w:t>B</w:t>
            </w:r>
            <w:r w:rsidRPr="00BE4712">
              <w:rPr>
                <w:bCs/>
                <w:szCs w:val="21"/>
              </w:rPr>
              <w:t>，若</w:t>
            </w:r>
            <w:proofErr w:type="spellStart"/>
            <w:r w:rsidRPr="00BE4712">
              <w:rPr>
                <w:bCs/>
                <w:i/>
                <w:iCs/>
                <w:szCs w:val="21"/>
              </w:rPr>
              <w:t>ρ</w:t>
            </w:r>
            <w:r w:rsidRPr="00BE4712">
              <w:rPr>
                <w:bCs/>
                <w:i/>
                <w:iCs/>
                <w:szCs w:val="21"/>
                <w:vertAlign w:val="subscript"/>
              </w:rPr>
              <w:t>A</w:t>
            </w:r>
            <w:proofErr w:type="spellEnd"/>
            <w:r w:rsidRPr="00BE4712">
              <w:rPr>
                <w:bCs/>
                <w:szCs w:val="21"/>
              </w:rPr>
              <w:t>、</w:t>
            </w:r>
            <w:proofErr w:type="spellStart"/>
            <w:r w:rsidRPr="00BE4712">
              <w:rPr>
                <w:bCs/>
                <w:i/>
                <w:iCs/>
                <w:szCs w:val="21"/>
              </w:rPr>
              <w:t>ρ</w:t>
            </w:r>
            <w:r w:rsidRPr="00BE4712">
              <w:rPr>
                <w:bCs/>
                <w:i/>
                <w:iCs/>
                <w:szCs w:val="21"/>
                <w:vertAlign w:val="subscript"/>
              </w:rPr>
              <w:t>B</w:t>
            </w:r>
            <w:proofErr w:type="spellEnd"/>
            <w:r w:rsidRPr="00BE4712">
              <w:rPr>
                <w:bCs/>
                <w:szCs w:val="21"/>
              </w:rPr>
              <w:t>分别代表两块玻璃的密度，</w:t>
            </w:r>
            <w:r w:rsidRPr="007B0C22">
              <w:rPr>
                <w:bCs/>
                <w:szCs w:val="21"/>
              </w:rPr>
              <w:t>则</w:t>
            </w:r>
            <w:proofErr w:type="spellStart"/>
            <w:r w:rsidRPr="007B0C22">
              <w:rPr>
                <w:bCs/>
                <w:i/>
                <w:iCs/>
                <w:szCs w:val="21"/>
              </w:rPr>
              <w:t>ρ</w:t>
            </w:r>
            <w:r w:rsidRPr="007B0C22">
              <w:rPr>
                <w:bCs/>
                <w:i/>
                <w:iCs/>
                <w:szCs w:val="21"/>
                <w:vertAlign w:val="subscript"/>
              </w:rPr>
              <w:t>A</w:t>
            </w:r>
            <w:proofErr w:type="spellEnd"/>
            <w:r w:rsidRPr="007B0C22">
              <w:rPr>
                <w:bCs/>
                <w:i/>
                <w:iCs/>
                <w:szCs w:val="21"/>
                <w:u w:val="single"/>
              </w:rPr>
              <w:t xml:space="preserve">     </w:t>
            </w:r>
            <w:proofErr w:type="spellStart"/>
            <w:r w:rsidRPr="007B0C22">
              <w:rPr>
                <w:bCs/>
                <w:i/>
                <w:iCs/>
                <w:szCs w:val="21"/>
              </w:rPr>
              <w:t>ρ</w:t>
            </w:r>
            <w:r w:rsidRPr="007B0C22">
              <w:rPr>
                <w:bCs/>
                <w:i/>
                <w:iCs/>
                <w:szCs w:val="21"/>
                <w:vertAlign w:val="subscript"/>
              </w:rPr>
              <w:t>B</w:t>
            </w:r>
            <w:proofErr w:type="spellEnd"/>
            <w:r w:rsidRPr="007B0C22">
              <w:rPr>
                <w:bCs/>
                <w:szCs w:val="21"/>
              </w:rPr>
              <w:t>（选</w:t>
            </w:r>
            <w:r w:rsidRPr="007B0C22">
              <w:rPr>
                <w:rFonts w:hint="eastAsia"/>
                <w:bCs/>
                <w:szCs w:val="21"/>
              </w:rPr>
              <w:t>填“</w:t>
            </w:r>
            <w:r w:rsidRPr="007B0C22">
              <w:rPr>
                <w:rFonts w:hint="eastAsia"/>
                <w:bCs/>
                <w:szCs w:val="21"/>
              </w:rPr>
              <w:t>&gt;</w:t>
            </w:r>
            <w:r w:rsidRPr="007B0C22">
              <w:rPr>
                <w:rFonts w:hint="eastAsia"/>
                <w:bCs/>
                <w:szCs w:val="21"/>
              </w:rPr>
              <w:t>”、“</w:t>
            </w:r>
            <w:r w:rsidRPr="007B0C22">
              <w:rPr>
                <w:rFonts w:hint="eastAsia"/>
                <w:bCs/>
                <w:szCs w:val="21"/>
              </w:rPr>
              <w:t>=</w:t>
            </w:r>
            <w:r w:rsidRPr="007B0C22">
              <w:rPr>
                <w:rFonts w:hint="eastAsia"/>
                <w:bCs/>
                <w:szCs w:val="21"/>
              </w:rPr>
              <w:t>”或“</w:t>
            </w:r>
            <w:r w:rsidRPr="007B0C22">
              <w:rPr>
                <w:rFonts w:hint="eastAsia"/>
                <w:bCs/>
                <w:szCs w:val="21"/>
              </w:rPr>
              <w:t>&lt;</w:t>
            </w:r>
            <w:r w:rsidRPr="007B0C22">
              <w:rPr>
                <w:rFonts w:hint="eastAsia"/>
                <w:bCs/>
                <w:szCs w:val="21"/>
              </w:rPr>
              <w:t>”）</w:t>
            </w:r>
            <w:r w:rsidRPr="007B0C22">
              <w:rPr>
                <w:rFonts w:hint="eastAsia"/>
                <w:bCs/>
                <w:szCs w:val="21"/>
              </w:rPr>
              <w:t>.</w:t>
            </w:r>
          </w:p>
          <w:p w14:paraId="63CF3867" w14:textId="77777777" w:rsidR="0078647E" w:rsidRPr="00BE4712" w:rsidRDefault="0078647E" w:rsidP="0078647E">
            <w:pPr>
              <w:pStyle w:val="aa"/>
              <w:spacing w:after="0" w:line="360" w:lineRule="auto"/>
              <w:ind w:firstLineChars="600" w:firstLine="1265"/>
              <w:jc w:val="left"/>
              <w:rPr>
                <w:szCs w:val="21"/>
              </w:rPr>
            </w:pPr>
            <w:r>
              <w:rPr>
                <w:rFonts w:hint="eastAsia"/>
                <w:b/>
                <w:noProof/>
                <w:szCs w:val="21"/>
                <w:lang w:val="zh-CN"/>
              </w:rPr>
              <w:drawing>
                <wp:inline distT="0" distB="0" distL="0" distR="0" wp14:anchorId="3CF0C1AD" wp14:editId="0BF44FF9">
                  <wp:extent cx="3899857" cy="1308762"/>
                  <wp:effectExtent l="0" t="0" r="5715" b="5715"/>
                  <wp:docPr id="2057765356" name="图片 4" descr="@@@6fc1e2cc-799e-46c2-81e0-230cf6b9b607">
                    <a:extLst xmlns:a="http://schemas.openxmlformats.org/drawingml/2006/main">
                      <a:ext uri="{FF2B5EF4-FFF2-40B4-BE49-F238E27FC236}">
                        <a16:creationId xmlns:a16="http://schemas.microsoft.com/office/drawing/2014/main" id="{AAD2026A-DD53-3D36-7B23-32F9473AFC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65356" name="图片 2057765356" descr="@@@6fc1e2cc-799e-46c2-81e0-230cf6b9b607">
                            <a:extLst>
                              <a:ext uri="{FF2B5EF4-FFF2-40B4-BE49-F238E27FC236}">
                                <a16:creationId xmlns:a16="http://schemas.microsoft.com/office/drawing/2014/main" id="{AAD2026A-DD53-3D36-7B23-32F9473AFC59}"/>
                              </a:ext>
                            </a:extLst>
                          </pic:cNvPr>
                          <pic:cNvPicPr>
                            <a:picLocks noChangeAspect="1"/>
                          </pic:cNvPicPr>
                        </pic:nvPicPr>
                        <pic:blipFill>
                          <a:blip r:embed="rId45" cstate="print">
                            <a:extLst>
                              <a:ext uri="{28A0092B-C50C-407E-A947-70E740481C1C}">
                                <a14:useLocalDpi xmlns:a14="http://schemas.microsoft.com/office/drawing/2010/main" val="0"/>
                              </a:ext>
                            </a:extLst>
                          </a:blip>
                          <a:srcRect b="20147"/>
                          <a:stretch>
                            <a:fillRect/>
                          </a:stretch>
                        </pic:blipFill>
                        <pic:spPr>
                          <a:xfrm>
                            <a:off x="0" y="0"/>
                            <a:ext cx="3903602" cy="1310019"/>
                          </a:xfrm>
                          <a:prstGeom prst="rect">
                            <a:avLst/>
                          </a:prstGeom>
                        </pic:spPr>
                      </pic:pic>
                    </a:graphicData>
                  </a:graphic>
                </wp:inline>
              </w:drawing>
            </w:r>
          </w:p>
          <w:p w14:paraId="1FB3B976" w14:textId="77777777" w:rsidR="0078647E" w:rsidRPr="007B0C22" w:rsidRDefault="0078647E" w:rsidP="0078647E">
            <w:pPr>
              <w:ind w:firstLineChars="1300" w:firstLine="2730"/>
              <w:textAlignment w:val="baseline"/>
              <w:rPr>
                <w:rFonts w:eastAsiaTheme="minorEastAsia" w:hAnsi="微软雅黑" w:hint="eastAsia"/>
                <w:color w:val="000000"/>
                <w:szCs w:val="21"/>
              </w:rPr>
            </w:pPr>
            <w:r w:rsidRPr="007B0C22">
              <w:rPr>
                <w:rFonts w:eastAsiaTheme="minorEastAsia" w:hAnsi="微软雅黑" w:hint="eastAsia"/>
                <w:color w:val="000000"/>
                <w:szCs w:val="21"/>
              </w:rPr>
              <w:t>甲</w:t>
            </w:r>
            <w:r w:rsidRPr="007B0C22">
              <w:rPr>
                <w:rFonts w:eastAsiaTheme="minorEastAsia"/>
                <w:color w:val="000000"/>
                <w:szCs w:val="21"/>
              </w:rPr>
              <w:t xml:space="preserve">         </w:t>
            </w:r>
            <w:r>
              <w:rPr>
                <w:rFonts w:eastAsiaTheme="minorEastAsia"/>
                <w:color w:val="000000"/>
                <w:szCs w:val="21"/>
              </w:rPr>
              <w:t xml:space="preserve"> </w:t>
            </w:r>
            <w:r w:rsidRPr="007B0C22">
              <w:rPr>
                <w:rFonts w:eastAsiaTheme="minorEastAsia"/>
                <w:color w:val="000000"/>
                <w:szCs w:val="21"/>
              </w:rPr>
              <w:t xml:space="preserve"> </w:t>
            </w:r>
            <w:r>
              <w:rPr>
                <w:rFonts w:eastAsiaTheme="minorEastAsia"/>
                <w:color w:val="000000"/>
                <w:szCs w:val="21"/>
              </w:rPr>
              <w:t xml:space="preserve"> </w:t>
            </w:r>
            <w:r w:rsidRPr="007B0C22">
              <w:rPr>
                <w:rFonts w:eastAsiaTheme="minorEastAsia"/>
                <w:color w:val="000000"/>
                <w:szCs w:val="21"/>
              </w:rPr>
              <w:t xml:space="preserve">                </w:t>
            </w:r>
            <w:r w:rsidRPr="007B0C22">
              <w:rPr>
                <w:rFonts w:eastAsiaTheme="minorEastAsia" w:hAnsi="微软雅黑" w:hint="eastAsia"/>
                <w:color w:val="000000"/>
                <w:szCs w:val="21"/>
              </w:rPr>
              <w:t>乙</w:t>
            </w:r>
            <w:r w:rsidRPr="007B0C22">
              <w:rPr>
                <w:rFonts w:eastAsiaTheme="minorEastAsia" w:hAnsi="微软雅黑" w:hint="eastAsia"/>
                <w:color w:val="000000"/>
                <w:szCs w:val="21"/>
              </w:rPr>
              <w:t xml:space="preserve"> </w:t>
            </w:r>
          </w:p>
          <w:p w14:paraId="4CDEA8E0" w14:textId="77777777" w:rsidR="0078647E" w:rsidRPr="007B0C22" w:rsidRDefault="0078647E" w:rsidP="0078647E">
            <w:pPr>
              <w:spacing w:line="360" w:lineRule="auto"/>
              <w:ind w:firstLineChars="200" w:firstLine="420"/>
              <w:jc w:val="left"/>
              <w:rPr>
                <w:bCs/>
                <w:color w:val="FF0000"/>
                <w:szCs w:val="21"/>
              </w:rPr>
            </w:pPr>
          </w:p>
          <w:p w14:paraId="15017E62" w14:textId="77777777" w:rsidR="0078647E" w:rsidRPr="007B0C22" w:rsidRDefault="0078647E" w:rsidP="0078647E">
            <w:pPr>
              <w:spacing w:line="360" w:lineRule="auto"/>
              <w:ind w:firstLineChars="200" w:firstLine="420"/>
              <w:jc w:val="left"/>
              <w:rPr>
                <w:bCs/>
                <w:color w:val="FF0000"/>
                <w:szCs w:val="21"/>
              </w:rPr>
            </w:pPr>
            <w:r w:rsidRPr="007B0C22">
              <w:rPr>
                <w:rFonts w:hint="eastAsia"/>
                <w:bCs/>
                <w:color w:val="FF0000"/>
                <w:szCs w:val="21"/>
              </w:rPr>
              <w:t>【答案】硬度，</w:t>
            </w:r>
            <w:r w:rsidRPr="007B0C22">
              <w:rPr>
                <w:rFonts w:hint="eastAsia"/>
                <w:bCs/>
                <w:color w:val="FF0000"/>
                <w:szCs w:val="21"/>
              </w:rPr>
              <w:t>27.4</w:t>
            </w:r>
            <w:r w:rsidRPr="007B0C22">
              <w:rPr>
                <w:rFonts w:hint="eastAsia"/>
                <w:bCs/>
                <w:color w:val="FF0000"/>
                <w:szCs w:val="21"/>
              </w:rPr>
              <w:t>，</w:t>
            </w:r>
            <w:r w:rsidRPr="007B0C22">
              <w:rPr>
                <w:rFonts w:hint="eastAsia"/>
                <w:bCs/>
                <w:color w:val="FF0000"/>
                <w:szCs w:val="21"/>
              </w:rPr>
              <w:t>2.74</w:t>
            </w:r>
            <w:r w:rsidRPr="007B0C22">
              <w:rPr>
                <w:rFonts w:hint="eastAsia"/>
                <w:bCs/>
                <w:color w:val="FF0000"/>
                <w:szCs w:val="21"/>
              </w:rPr>
              <w:t>×</w:t>
            </w:r>
            <w:r w:rsidRPr="007B0C22">
              <w:rPr>
                <w:rFonts w:hint="eastAsia"/>
                <w:bCs/>
                <w:color w:val="FF0000"/>
                <w:szCs w:val="21"/>
              </w:rPr>
              <w:t>10</w:t>
            </w:r>
            <w:r w:rsidRPr="007B0C22">
              <w:rPr>
                <w:rFonts w:hint="eastAsia"/>
                <w:bCs/>
                <w:color w:val="FF0000"/>
                <w:szCs w:val="21"/>
                <w:vertAlign w:val="superscript"/>
              </w:rPr>
              <w:t>3</w:t>
            </w:r>
            <w:r w:rsidRPr="007B0C22">
              <w:rPr>
                <w:rFonts w:hint="eastAsia"/>
                <w:bCs/>
                <w:color w:val="FF0000"/>
                <w:szCs w:val="21"/>
              </w:rPr>
              <w:t>，</w:t>
            </w:r>
            <w:r w:rsidRPr="007B0C22">
              <w:rPr>
                <w:rFonts w:hint="eastAsia"/>
                <w:bCs/>
                <w:color w:val="FF0000"/>
                <w:szCs w:val="21"/>
              </w:rPr>
              <w:t>&lt;</w:t>
            </w:r>
            <w:r w:rsidRPr="007B0C22">
              <w:rPr>
                <w:rFonts w:hint="eastAsia"/>
                <w:bCs/>
                <w:color w:val="FF0000"/>
                <w:szCs w:val="21"/>
              </w:rPr>
              <w:t>。</w:t>
            </w:r>
          </w:p>
          <w:p w14:paraId="755A2361" w14:textId="77777777" w:rsidR="0078647E" w:rsidRPr="007B0C22" w:rsidRDefault="0078647E" w:rsidP="0078647E">
            <w:pPr>
              <w:spacing w:line="360" w:lineRule="auto"/>
              <w:ind w:firstLineChars="200" w:firstLine="420"/>
              <w:jc w:val="left"/>
              <w:rPr>
                <w:bCs/>
                <w:color w:val="FF0000"/>
                <w:szCs w:val="21"/>
              </w:rPr>
            </w:pPr>
            <w:r w:rsidRPr="007B0C22">
              <w:rPr>
                <w:rFonts w:hint="eastAsia"/>
                <w:bCs/>
                <w:color w:val="FF0000"/>
                <w:szCs w:val="21"/>
              </w:rPr>
              <w:t>【解析】玻璃</w:t>
            </w:r>
            <w:proofErr w:type="gramStart"/>
            <w:r w:rsidRPr="007B0C22">
              <w:rPr>
                <w:rFonts w:hint="eastAsia"/>
                <w:bCs/>
                <w:color w:val="FF0000"/>
                <w:szCs w:val="21"/>
              </w:rPr>
              <w:t>刀可以</w:t>
            </w:r>
            <w:proofErr w:type="gramEnd"/>
            <w:r w:rsidRPr="007B0C22">
              <w:rPr>
                <w:rFonts w:hint="eastAsia"/>
                <w:bCs/>
                <w:color w:val="FF0000"/>
                <w:szCs w:val="21"/>
              </w:rPr>
              <w:t>划破玻璃，说明玻璃刀上的金刚石刀刃硬度比玻璃的硬度大。</w:t>
            </w:r>
          </w:p>
          <w:p w14:paraId="1E0C3FC5"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lastRenderedPageBreak/>
              <w:t>玻璃的质量</w:t>
            </w:r>
            <w:r w:rsidRPr="007B0C22">
              <w:rPr>
                <w:rFonts w:hint="eastAsia"/>
                <w:bCs/>
                <w:i/>
                <w:iCs/>
                <w:color w:val="FF0000"/>
                <w:szCs w:val="21"/>
              </w:rPr>
              <w:t>m</w:t>
            </w:r>
            <w:r w:rsidRPr="007B0C22">
              <w:rPr>
                <w:rFonts w:hint="eastAsia"/>
                <w:bCs/>
                <w:color w:val="FF0000"/>
                <w:szCs w:val="21"/>
              </w:rPr>
              <w:t>=20g+5g+2.4g=27.4g</w:t>
            </w:r>
          </w:p>
          <w:p w14:paraId="56F72209"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玻璃的密度</w:t>
            </w:r>
            <w:r w:rsidRPr="007B0C22">
              <w:rPr>
                <w:bCs/>
                <w:i/>
                <w:iCs/>
                <w:color w:val="FF0000"/>
                <w:szCs w:val="21"/>
              </w:rPr>
              <w:t>ρ</w:t>
            </w:r>
            <w:r w:rsidRPr="007B0C22">
              <w:rPr>
                <w:bCs/>
                <w:color w:val="FF0000"/>
                <w:szCs w:val="21"/>
              </w:rPr>
              <w:t>=</w:t>
            </w:r>
            <w:r w:rsidRPr="007B0C22">
              <w:rPr>
                <w:bCs/>
                <w:i/>
                <w:iCs/>
                <w:color w:val="FF0000"/>
                <w:szCs w:val="21"/>
              </w:rPr>
              <w:t>m</w:t>
            </w:r>
            <w:r w:rsidRPr="007B0C22">
              <w:rPr>
                <w:bCs/>
                <w:color w:val="FF0000"/>
                <w:szCs w:val="21"/>
              </w:rPr>
              <w:t>/</w:t>
            </w:r>
            <w:r w:rsidRPr="007B0C22">
              <w:rPr>
                <w:rFonts w:hint="eastAsia"/>
                <w:bCs/>
                <w:i/>
                <w:iCs/>
                <w:color w:val="FF0000"/>
                <w:szCs w:val="21"/>
              </w:rPr>
              <w:t>V</w:t>
            </w:r>
            <w:r w:rsidRPr="007B0C22">
              <w:rPr>
                <w:rFonts w:hint="eastAsia"/>
                <w:bCs/>
                <w:color w:val="FF0000"/>
                <w:szCs w:val="21"/>
              </w:rPr>
              <w:t>=27.4g/10cm</w:t>
            </w:r>
            <w:r w:rsidRPr="007B0C22">
              <w:rPr>
                <w:rFonts w:hint="eastAsia"/>
                <w:bCs/>
                <w:color w:val="FF0000"/>
                <w:szCs w:val="21"/>
                <w:vertAlign w:val="superscript"/>
              </w:rPr>
              <w:t>3</w:t>
            </w:r>
            <w:r w:rsidRPr="007B0C22">
              <w:rPr>
                <w:rFonts w:hint="eastAsia"/>
                <w:bCs/>
                <w:color w:val="FF0000"/>
                <w:szCs w:val="21"/>
              </w:rPr>
              <w:t>=2.74g/cm</w:t>
            </w:r>
            <w:r w:rsidRPr="007B0C22">
              <w:rPr>
                <w:rFonts w:hint="eastAsia"/>
                <w:bCs/>
                <w:color w:val="FF0000"/>
                <w:szCs w:val="21"/>
                <w:vertAlign w:val="superscript"/>
              </w:rPr>
              <w:t>3</w:t>
            </w:r>
            <w:r w:rsidRPr="007B0C22">
              <w:rPr>
                <w:rFonts w:hint="eastAsia"/>
                <w:bCs/>
                <w:color w:val="FF0000"/>
                <w:szCs w:val="21"/>
              </w:rPr>
              <w:t>=2.74</w:t>
            </w:r>
            <w:r w:rsidRPr="007B0C22">
              <w:rPr>
                <w:rFonts w:hint="eastAsia"/>
                <w:bCs/>
                <w:color w:val="FF0000"/>
                <w:szCs w:val="21"/>
              </w:rPr>
              <w:t>×</w:t>
            </w:r>
            <w:r w:rsidRPr="007B0C22">
              <w:rPr>
                <w:rFonts w:hint="eastAsia"/>
                <w:bCs/>
                <w:color w:val="FF0000"/>
                <w:szCs w:val="21"/>
              </w:rPr>
              <w:t>10</w:t>
            </w:r>
            <w:r w:rsidRPr="007B0C22">
              <w:rPr>
                <w:rFonts w:hint="eastAsia"/>
                <w:bCs/>
                <w:color w:val="FF0000"/>
                <w:szCs w:val="21"/>
                <w:vertAlign w:val="superscript"/>
              </w:rPr>
              <w:t>3</w:t>
            </w:r>
            <w:r w:rsidRPr="007B0C22">
              <w:rPr>
                <w:rFonts w:hint="eastAsia"/>
                <w:bCs/>
                <w:color w:val="FF0000"/>
                <w:szCs w:val="21"/>
              </w:rPr>
              <w:t>kg/m</w:t>
            </w:r>
            <w:r w:rsidRPr="007B0C22">
              <w:rPr>
                <w:rFonts w:hint="eastAsia"/>
                <w:bCs/>
                <w:color w:val="FF0000"/>
                <w:szCs w:val="21"/>
                <w:vertAlign w:val="superscript"/>
              </w:rPr>
              <w:t>3</w:t>
            </w:r>
          </w:p>
          <w:p w14:paraId="61E19952" w14:textId="77777777" w:rsidR="0078647E" w:rsidRPr="007B0C22" w:rsidRDefault="0078647E" w:rsidP="0078647E">
            <w:pPr>
              <w:spacing w:line="360" w:lineRule="auto"/>
              <w:ind w:firstLineChars="200" w:firstLine="420"/>
              <w:jc w:val="left"/>
              <w:textAlignment w:val="center"/>
              <w:rPr>
                <w:bCs/>
                <w:color w:val="FF0000"/>
                <w:szCs w:val="21"/>
              </w:rPr>
            </w:pPr>
            <w:r w:rsidRPr="007B0C22">
              <w:rPr>
                <w:rFonts w:hint="eastAsia"/>
                <w:bCs/>
                <w:color w:val="FF0000"/>
                <w:szCs w:val="21"/>
              </w:rPr>
              <w:t>由同种物质的质量与体积正比，可将图乙图像补充为图所示：</w:t>
            </w:r>
          </w:p>
          <w:p w14:paraId="26C3C7C4" w14:textId="77777777" w:rsidR="0078647E" w:rsidRPr="007B0C22" w:rsidRDefault="0078647E" w:rsidP="0078647E">
            <w:pPr>
              <w:pStyle w:val="aa"/>
              <w:spacing w:after="0" w:line="360" w:lineRule="auto"/>
              <w:ind w:firstLineChars="1300" w:firstLine="2730"/>
              <w:jc w:val="left"/>
              <w:rPr>
                <w:szCs w:val="21"/>
              </w:rPr>
            </w:pPr>
            <w:r w:rsidRPr="007B0C22">
              <w:rPr>
                <w:rFonts w:hint="eastAsia"/>
                <w:noProof/>
                <w:szCs w:val="21"/>
              </w:rPr>
              <w:drawing>
                <wp:inline distT="0" distB="0" distL="0" distR="0" wp14:anchorId="50F77F2B" wp14:editId="41D67428">
                  <wp:extent cx="1136026" cy="1222089"/>
                  <wp:effectExtent l="0" t="0" r="6985" b="0"/>
                  <wp:docPr id="1727860556" name="图片 1" descr="@@@ae0c9fb3-6377-44dd-90d6-53021faf504b">
                    <a:extLst xmlns:a="http://schemas.openxmlformats.org/drawingml/2006/main">
                      <a:ext uri="{FF2B5EF4-FFF2-40B4-BE49-F238E27FC236}">
                        <a16:creationId xmlns:a16="http://schemas.microsoft.com/office/drawing/2014/main" id="{118281ED-37A9-5AC3-0C69-279EC829B6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60556" name="图片 1" descr="@@@ae0c9fb3-6377-44dd-90d6-53021faf504b">
                            <a:extLst>
                              <a:ext uri="{FF2B5EF4-FFF2-40B4-BE49-F238E27FC236}">
                                <a16:creationId xmlns:a16="http://schemas.microsoft.com/office/drawing/2014/main" id="{118281ED-37A9-5AC3-0C69-279EC829B6F9}"/>
                              </a:ext>
                            </a:extLst>
                          </pic:cNvPr>
                          <pic:cNvPicPr>
                            <a:picLocks noChangeAspect="1"/>
                          </pic:cNvPicPr>
                        </pic:nvPicPr>
                        <pic:blipFill>
                          <a:blip r:embed="rId46"/>
                          <a:stretch>
                            <a:fillRect/>
                          </a:stretch>
                        </pic:blipFill>
                        <pic:spPr>
                          <a:xfrm>
                            <a:off x="0" y="0"/>
                            <a:ext cx="1142087" cy="1228609"/>
                          </a:xfrm>
                          <a:prstGeom prst="rect">
                            <a:avLst/>
                          </a:prstGeom>
                        </pic:spPr>
                      </pic:pic>
                    </a:graphicData>
                  </a:graphic>
                </wp:inline>
              </w:drawing>
            </w:r>
          </w:p>
          <w:p w14:paraId="5190D9B9" w14:textId="7AA44B93" w:rsidR="00190989" w:rsidRPr="0078647E" w:rsidRDefault="0078647E" w:rsidP="0078647E">
            <w:pPr>
              <w:spacing w:line="360" w:lineRule="auto"/>
              <w:ind w:firstLineChars="200" w:firstLine="420"/>
              <w:jc w:val="left"/>
              <w:textAlignment w:val="center"/>
              <w:rPr>
                <w:rFonts w:hint="eastAsia"/>
                <w:bCs/>
                <w:color w:val="FF0000"/>
                <w:szCs w:val="21"/>
              </w:rPr>
            </w:pPr>
            <w:r w:rsidRPr="007B0C22">
              <w:rPr>
                <w:bCs/>
                <w:color w:val="FF0000"/>
                <w:szCs w:val="21"/>
              </w:rPr>
              <w:t>由图可知，体积相同的两种玻璃，另一种不同颜色的玻璃质量更大，因此由公式</w:t>
            </w:r>
            <w:r w:rsidRPr="007B0C22">
              <w:rPr>
                <w:bCs/>
                <w:i/>
                <w:iCs/>
                <w:color w:val="FF0000"/>
                <w:szCs w:val="21"/>
              </w:rPr>
              <w:t>ρ</w:t>
            </w:r>
            <w:r w:rsidRPr="007B0C22">
              <w:rPr>
                <w:bCs/>
                <w:color w:val="FF0000"/>
                <w:szCs w:val="21"/>
              </w:rPr>
              <w:t>=</w:t>
            </w:r>
            <w:r w:rsidRPr="007B0C22">
              <w:rPr>
                <w:bCs/>
                <w:i/>
                <w:iCs/>
                <w:color w:val="FF0000"/>
                <w:szCs w:val="21"/>
              </w:rPr>
              <w:t>m</w:t>
            </w:r>
            <w:r w:rsidRPr="007B0C22">
              <w:rPr>
                <w:bCs/>
                <w:color w:val="FF0000"/>
                <w:szCs w:val="21"/>
              </w:rPr>
              <w:t>/</w:t>
            </w:r>
            <w:r w:rsidRPr="007B0C22">
              <w:rPr>
                <w:bCs/>
                <w:i/>
                <w:iCs/>
                <w:color w:val="FF0000"/>
                <w:szCs w:val="21"/>
              </w:rPr>
              <w:t>V</w:t>
            </w:r>
            <w:r w:rsidRPr="007B0C22">
              <w:rPr>
                <w:bCs/>
                <w:color w:val="FF0000"/>
                <w:szCs w:val="21"/>
              </w:rPr>
              <w:t>可知，</w:t>
            </w:r>
            <w:proofErr w:type="spellStart"/>
            <w:r w:rsidRPr="007B0C22">
              <w:rPr>
                <w:bCs/>
                <w:i/>
                <w:iCs/>
                <w:color w:val="FF0000"/>
                <w:szCs w:val="21"/>
              </w:rPr>
              <w:t>ρ</w:t>
            </w:r>
            <w:r w:rsidRPr="007B0C22">
              <w:rPr>
                <w:bCs/>
                <w:i/>
                <w:iCs/>
                <w:color w:val="FF0000"/>
                <w:szCs w:val="21"/>
                <w:vertAlign w:val="subscript"/>
              </w:rPr>
              <w:t>A</w:t>
            </w:r>
            <w:proofErr w:type="spellEnd"/>
            <w:r w:rsidRPr="007B0C22">
              <w:rPr>
                <w:bCs/>
                <w:color w:val="FF0000"/>
                <w:szCs w:val="21"/>
              </w:rPr>
              <w:t>&lt;</w:t>
            </w:r>
            <w:proofErr w:type="spellStart"/>
            <w:r w:rsidRPr="007B0C22">
              <w:rPr>
                <w:bCs/>
                <w:i/>
                <w:iCs/>
                <w:color w:val="FF0000"/>
                <w:szCs w:val="21"/>
              </w:rPr>
              <w:t>ρ</w:t>
            </w:r>
            <w:r w:rsidRPr="007B0C22">
              <w:rPr>
                <w:bCs/>
                <w:i/>
                <w:iCs/>
                <w:color w:val="FF0000"/>
                <w:szCs w:val="21"/>
                <w:vertAlign w:val="subscript"/>
              </w:rPr>
              <w:t>B</w:t>
            </w:r>
            <w:proofErr w:type="spellEnd"/>
            <w:r w:rsidRPr="007B0C22">
              <w:rPr>
                <w:bCs/>
                <w:color w:val="FF0000"/>
                <w:szCs w:val="21"/>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77777777" w:rsidR="00A1776D" w:rsidRDefault="00A1776D"/>
    <w:p w14:paraId="29F71BFD" w14:textId="77777777" w:rsidR="00A1776D" w:rsidRDefault="00A1776D"/>
    <w:p w14:paraId="07F96F29" w14:textId="77777777" w:rsidR="00A1776D" w:rsidRDefault="00A1776D"/>
    <w:p w14:paraId="072A3EDB" w14:textId="77777777" w:rsidR="00A1776D" w:rsidRDefault="00A1776D"/>
    <w:p w14:paraId="7ABA0B8E" w14:textId="77777777" w:rsidR="00A1776D" w:rsidRDefault="00A1776D"/>
    <w:p w14:paraId="4E5A4909" w14:textId="77777777" w:rsidR="00A1776D" w:rsidRDefault="00A1776D"/>
    <w:p w14:paraId="78B0C13F" w14:textId="77777777" w:rsidR="00A1776D" w:rsidRDefault="00A1776D"/>
    <w:p w14:paraId="2FF28C11" w14:textId="77777777" w:rsidR="00A1776D" w:rsidRDefault="00A1776D"/>
    <w:p w14:paraId="06F43D86" w14:textId="77777777" w:rsidR="00A1776D" w:rsidRDefault="00A1776D"/>
    <w:p w14:paraId="62E8ECE2" w14:textId="77777777" w:rsidR="00A1776D" w:rsidRDefault="00A1776D"/>
    <w:p w14:paraId="1CD48494" w14:textId="77777777" w:rsidR="00A1776D" w:rsidRDefault="00A1776D"/>
    <w:p w14:paraId="1FEED984" w14:textId="77777777" w:rsidR="00A1776D" w:rsidRDefault="00A1776D"/>
    <w:p w14:paraId="291B55D3" w14:textId="77777777" w:rsidR="00A1776D" w:rsidRDefault="00A1776D"/>
    <w:p w14:paraId="18B85453" w14:textId="77777777" w:rsidR="00A1776D" w:rsidRDefault="00A1776D"/>
    <w:p w14:paraId="7287B15E" w14:textId="77777777" w:rsidR="00A1776D" w:rsidRDefault="00A1776D"/>
    <w:p w14:paraId="5AAC4C59" w14:textId="77777777" w:rsidR="00A1776D" w:rsidRDefault="00A1776D"/>
    <w:p w14:paraId="1EF9CD13" w14:textId="77777777" w:rsidR="00A1776D" w:rsidRDefault="00A1776D"/>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47"/>
      <w:footerReference w:type="default" r:id="rId4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65532B" w14:textId="77777777" w:rsidR="00EA447C" w:rsidRDefault="00EA447C">
      <w:r>
        <w:separator/>
      </w:r>
    </w:p>
  </w:endnote>
  <w:endnote w:type="continuationSeparator" w:id="0">
    <w:p w14:paraId="7763AC3C" w14:textId="77777777" w:rsidR="00EA447C" w:rsidRDefault="00EA4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8CADCA" w14:textId="77777777" w:rsidR="00EA447C" w:rsidRDefault="00EA447C">
      <w:r>
        <w:separator/>
      </w:r>
    </w:p>
  </w:footnote>
  <w:footnote w:type="continuationSeparator" w:id="0">
    <w:p w14:paraId="4892CD69" w14:textId="77777777" w:rsidR="00EA447C" w:rsidRDefault="00EA4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B7226A"/>
    <w:multiLevelType w:val="hybridMultilevel"/>
    <w:tmpl w:val="46C693B2"/>
    <w:lvl w:ilvl="0" w:tplc="414E9C30">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1683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71832"/>
    <w:rsid w:val="000E0AEC"/>
    <w:rsid w:val="0014509B"/>
    <w:rsid w:val="00190989"/>
    <w:rsid w:val="00457146"/>
    <w:rsid w:val="00513177"/>
    <w:rsid w:val="005C60F2"/>
    <w:rsid w:val="006D05FF"/>
    <w:rsid w:val="0078647E"/>
    <w:rsid w:val="007F2C02"/>
    <w:rsid w:val="00902982"/>
    <w:rsid w:val="00933C5E"/>
    <w:rsid w:val="00937990"/>
    <w:rsid w:val="00A1776D"/>
    <w:rsid w:val="00D44293"/>
    <w:rsid w:val="00EA447C"/>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List Paragraph"/>
    <w:basedOn w:val="a"/>
    <w:uiPriority w:val="99"/>
    <w:unhideWhenUsed/>
    <w:rsid w:val="00190989"/>
    <w:pPr>
      <w:ind w:firstLineChars="200" w:firstLine="420"/>
    </w:pPr>
  </w:style>
  <w:style w:type="paragraph" w:styleId="aa">
    <w:name w:val="Body Text"/>
    <w:basedOn w:val="a"/>
    <w:link w:val="ab"/>
    <w:uiPriority w:val="99"/>
    <w:unhideWhenUsed/>
    <w:qFormat/>
    <w:rsid w:val="0078647E"/>
    <w:pPr>
      <w:spacing w:after="120"/>
    </w:pPr>
    <w:rPr>
      <w:szCs w:val="22"/>
    </w:rPr>
  </w:style>
  <w:style w:type="character" w:customStyle="1" w:styleId="ab">
    <w:name w:val="正文文本 字符"/>
    <w:basedOn w:val="a0"/>
    <w:link w:val="aa"/>
    <w:uiPriority w:val="99"/>
    <w:rsid w:val="0078647E"/>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19</Pages>
  <Words>1842</Words>
  <Characters>10500</Characters>
  <Application>Microsoft Office Word</Application>
  <DocSecurity>0</DocSecurity>
  <Lines>87</Lines>
  <Paragraphs>24</Paragraphs>
  <ScaleCrop>false</ScaleCrop>
  <Company/>
  <LinksUpToDate>false</LinksUpToDate>
  <CharactersWithSpaces>12318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2024-12-17T05:50:00Z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