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F057E7B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8.1 力 弹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 弹力</w:t>
              </w:r>
            </w:hyperlink>
          </w:p>
          <w:p w14:paraId="70D21470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秋•昆明期末）取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两个弹簧测力计，平放在水平桌面上，让它们相互钩挂在一起，如图所示。将测力计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的顶端固定，用手向右拉测力计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，观察测力计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的示数分别是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其示数大小的关系应该是（　　）</w:t>
            </w:r>
          </w:p>
          <w:p w14:paraId="4667122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471F62" wp14:editId="4C8BB2E4">
                  <wp:extent cx="2486660" cy="828675"/>
                  <wp:effectExtent l="0" t="0" r="12700" b="9525"/>
                  <wp:docPr id="634138287" name="图片 6341382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95038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F8F85" w14:textId="77777777" w:rsidR="00E3099D" w:rsidRDefault="00E3099D" w:rsidP="00E3099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．不能确定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6AA1D41B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52F42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的示数为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时，说明弹簧测力计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受力为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，由于弹簧测力计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处于静止，受平衡力作用，则弹簧测力计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的拉力为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26CC4D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由于力的作用是相互的，则弹簧测力计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的示数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等于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。故只有选项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31C976E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8E3583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秋•北碚区期末）下列有关力的说法正确的是（　　）</w:t>
            </w:r>
          </w:p>
          <w:p w14:paraId="64BCA0E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．力能脱离物体而存在</w:t>
            </w:r>
            <w:r>
              <w:tab/>
            </w:r>
          </w:p>
          <w:p w14:paraId="3374C29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．不接触的两个物体之间也可以产生力的作用</w:t>
            </w:r>
            <w:r>
              <w:tab/>
            </w:r>
          </w:p>
          <w:p w14:paraId="2159CF1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．一个物体也能产生力的作用</w:t>
            </w:r>
            <w:r>
              <w:tab/>
            </w:r>
          </w:p>
          <w:p w14:paraId="0D6A2343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．相互接触的两个物体一定产生弹力的作用</w:t>
            </w:r>
          </w:p>
          <w:p w14:paraId="3BD7718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2ACD4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、力是物体对物体的作用，力不能脱离物体而单独存在，故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C125EC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、不接触的两个物体之间也可以产生力的作用，如重力，故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7CB02C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、力是物体对物体的作用，一个物体不能产生力的作用，产生力的两个物体间一定发生了相互作用，故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235C01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、根据弹力的产生条件可知，两物体要直接接触且发生弹性形变才能产生弹力，故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317169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7CB39D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如图所示为国产舰载机歼﹣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从航母上起飞的情景，此时以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舰载机　</w:t>
            </w:r>
            <w:r>
              <w:rPr>
                <w:rFonts w:eastAsia="新宋体" w:hint="eastAsia"/>
                <w:szCs w:val="21"/>
              </w:rPr>
              <w:t>为参照物，飞行员是静止的。若航母跑道长</w:t>
            </w:r>
            <w:r>
              <w:rPr>
                <w:rFonts w:eastAsia="新宋体" w:hint="eastAsia"/>
                <w:szCs w:val="21"/>
              </w:rPr>
              <w:t>300m</w:t>
            </w:r>
            <w:r>
              <w:rPr>
                <w:rFonts w:eastAsia="新宋体" w:hint="eastAsia"/>
                <w:szCs w:val="21"/>
              </w:rPr>
              <w:t>，经弹射装置助推后，飞机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后速度可达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后便达到离开甲板的起飞速度</w:t>
            </w:r>
            <w:r>
              <w:rPr>
                <w:rFonts w:eastAsia="新宋体" w:hint="eastAsia"/>
                <w:szCs w:val="21"/>
              </w:rPr>
              <w:t>80m/s</w:t>
            </w:r>
            <w:r>
              <w:rPr>
                <w:rFonts w:eastAsia="新宋体" w:hint="eastAsia"/>
                <w:szCs w:val="21"/>
              </w:rPr>
              <w:t>，则飞机在跑道上的平均速度为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50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Cs w:val="21"/>
              </w:rPr>
              <w:t>。飞机着舰时，需要保持数百公里的时速，在拦阻索的制动作用下滑跑很短的距离就能停止。这说明力可以改变物体的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运动状态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7788F0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65AA8D3" wp14:editId="7F0B71E0">
                  <wp:extent cx="1925320" cy="1276350"/>
                  <wp:effectExtent l="0" t="0" r="10160" b="381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91829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D2BC4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【答案】运动；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；运动状态。</w:t>
            </w:r>
          </w:p>
          <w:p w14:paraId="5814CA1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【解答】解：由题意知，舰载机歼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从航母上起飞，以舰载机为参照物，飞行员的位置没有发生改变，所以飞行员是静止的；</w:t>
            </w:r>
          </w:p>
          <w:p w14:paraId="309A47B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由题知，航母飞行时跑道长</w:t>
            </w:r>
            <w:r>
              <w:rPr>
                <w:rFonts w:eastAsia="新宋体" w:hint="eastAsia"/>
                <w:color w:val="FF0000"/>
                <w:szCs w:val="21"/>
              </w:rPr>
              <w:t>300m</w:t>
            </w:r>
            <w:r>
              <w:rPr>
                <w:rFonts w:eastAsia="新宋体" w:hint="eastAsia"/>
                <w:color w:val="FF0000"/>
                <w:szCs w:val="21"/>
              </w:rPr>
              <w:t>，飞机</w:t>
            </w:r>
            <w:r>
              <w:rPr>
                <w:rFonts w:eastAsia="新宋体" w:hint="eastAsia"/>
                <w:color w:val="FF0000"/>
                <w:szCs w:val="21"/>
              </w:rPr>
              <w:t>6s</w:t>
            </w:r>
            <w:r>
              <w:rPr>
                <w:rFonts w:eastAsia="新宋体" w:hint="eastAsia"/>
                <w:color w:val="FF0000"/>
                <w:szCs w:val="21"/>
              </w:rPr>
              <w:t>后可离开甲板，</w:t>
            </w:r>
          </w:p>
          <w:p w14:paraId="29BE5CD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飞机在跑道上的平均速度：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51CACA9" wp14:editId="6818CD32">
                  <wp:extent cx="123825" cy="333375"/>
                  <wp:effectExtent l="0" t="0" r="13335" b="1905"/>
                  <wp:docPr id="20" name="图片 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33542" name="图片 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A84F678" wp14:editId="79F0245E">
                  <wp:extent cx="352425" cy="333375"/>
                  <wp:effectExtent l="0" t="0" r="13335" b="1905"/>
                  <wp:docPr id="18" name="图片 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161142" name="图片 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50m/s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6FCC61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故答案为：运动；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；运动状态。</w:t>
            </w:r>
          </w:p>
          <w:p w14:paraId="2A48A20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秋•杜尔伯特县期末）如图，一名重力为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的旅客乘坐电动扶梯匀速上升，请画出该旅客所受力的示意图。</w:t>
            </w:r>
          </w:p>
          <w:p w14:paraId="3F7D6E97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CB034FE" wp14:editId="5EEDBE14">
                  <wp:extent cx="1496060" cy="1286510"/>
                  <wp:effectExtent l="0" t="0" r="1270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16220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8749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【解答】解：过重心作竖直向下的力（即重力）和竖直向上的力（即支持力）；如图所示：</w:t>
            </w:r>
          </w:p>
          <w:p w14:paraId="416DA79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61A1DBE2" wp14:editId="197D460B">
                  <wp:extent cx="952500" cy="1162050"/>
                  <wp:effectExtent l="0" t="0" r="7620" b="11430"/>
                  <wp:docPr id="46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56870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3F4F3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7" w:tooltip="8.2 重力 力的示意图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重力 力的示意图</w:t>
              </w:r>
            </w:hyperlink>
          </w:p>
          <w:p w14:paraId="4698C99F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5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08</w:t>
            </w:r>
            <w:r>
              <w:rPr>
                <w:rFonts w:eastAsia="新宋体" w:hint="eastAsia"/>
                <w:szCs w:val="21"/>
              </w:rPr>
              <w:t>分，神舟十五号载人飞船成功发射。太空舱中的物体处于失重状态，宇航员在太空舱中可以实施的是（　　）</w:t>
            </w:r>
          </w:p>
          <w:p w14:paraId="6E7BAD3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5F4DEC6" wp14:editId="4E133668">
                  <wp:extent cx="1191260" cy="857885"/>
                  <wp:effectExtent l="0" t="0" r="12700" b="10795"/>
                  <wp:docPr id="1034316134" name="图片 10343161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8890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用天平测物体质量</w:t>
            </w:r>
            <w:r>
              <w:tab/>
            </w:r>
          </w:p>
          <w:p w14:paraId="19B098E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21B23F3" wp14:editId="763EF7E4">
                  <wp:extent cx="991235" cy="571500"/>
                  <wp:effectExtent l="0" t="0" r="14605" b="7620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741245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用哑铃锻炼手臂肌肉</w:t>
            </w:r>
            <w:r>
              <w:tab/>
            </w:r>
          </w:p>
          <w:p w14:paraId="26E7B1D0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B8E521" wp14:editId="183B1435">
                  <wp:extent cx="1124585" cy="361950"/>
                  <wp:effectExtent l="0" t="0" r="3175" b="381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15437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用弹簧测力计测量摩擦力</w:t>
            </w:r>
            <w:r>
              <w:tab/>
            </w:r>
          </w:p>
          <w:p w14:paraId="219D39C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82FA57" wp14:editId="14CAA138">
                  <wp:extent cx="1086485" cy="771525"/>
                  <wp:effectExtent l="0" t="0" r="10795" b="5715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69434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用弹簧拉力器健身</w:t>
            </w:r>
          </w:p>
          <w:p w14:paraId="27BD55A4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58B34B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、天平是测量物体质量的仪器，天平的工作原理是等臂杠杆，是利用物体对托盘的压力实现的，故失重状态下，物体对托盘无压力，不能称量，故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8723CE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、用哑铃锻炼手臂肌肉，是利用费力杠杆原理，哑铃的重力提供了阻力起到锻炼的目的；失重状态下，哑铃的重力消失，不能起到锻炼的目的，故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1973D6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、摩擦力产生需要两个物体接触并挤压，在太空中重力消失，故物体与接触面不产生压力，不能测摩擦力，故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21AE62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、弹簧拉力健身器是利用手臂拉伸弹簧，弹簧发生形变而产生弹力，故只要在弹簧弹性限度范围内，弹簧都能产生弹力，故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7CFBD17C" w14:textId="77777777" w:rsidR="00E3099D" w:rsidRDefault="00E3099D" w:rsidP="00E3099D">
            <w:pPr>
              <w:spacing w:line="360" w:lineRule="auto"/>
              <w:ind w:leftChars="130" w:left="273"/>
              <w:rPr>
                <w:rStyle w:val="apple-style-span"/>
                <w:rFonts w:eastAsia="黑体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3A088A7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秋•集美区期末）我们在关门时会发现，用同样大小的力推门的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三处地方，如图，关门的难易程度会不同，这说明力的作用效果与（　　）</w:t>
            </w:r>
          </w:p>
          <w:p w14:paraId="20A767F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C978B01" wp14:editId="1CBC7EE8">
                  <wp:extent cx="1228725" cy="1095375"/>
                  <wp:effectExtent l="0" t="0" r="5715" b="190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534947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CBE95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08382F07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．物体的重心有关</w:t>
            </w:r>
          </w:p>
          <w:p w14:paraId="6E70CB4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3425C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【解答】解：分别在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处用同样大小的力推门，力的大小相等、方向相同，说明力的作用点影响力的作用效果，故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039B522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AADDC1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利用已学的物理知识可以完成一些小制作。</w:t>
            </w:r>
          </w:p>
          <w:p w14:paraId="4E0A3B89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）是一对“土电话”，它是由两个纸杯和一根棉线制成的，只要将棉线绷紧，两个人就可以通话了。“土电话”能通话表明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固体　</w:t>
            </w:r>
            <w:r>
              <w:rPr>
                <w:rFonts w:eastAsia="新宋体" w:hint="eastAsia"/>
                <w:szCs w:val="21"/>
              </w:rPr>
              <w:t>能传声；</w:t>
            </w:r>
          </w:p>
          <w:p w14:paraId="799ACB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）是一个重垂线，它是利用重力的方向总是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>
              <w:rPr>
                <w:rFonts w:eastAsia="新宋体" w:hint="eastAsia"/>
                <w:szCs w:val="21"/>
              </w:rPr>
              <w:t>的性质制成的。</w:t>
            </w:r>
          </w:p>
          <w:p w14:paraId="427E4B2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5D4015" wp14:editId="42702924">
                  <wp:extent cx="1628775" cy="1238250"/>
                  <wp:effectExtent l="0" t="0" r="1905" b="1143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27142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562F2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）固体；（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0981A09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）“土电话”能通话表明固体可以传声。</w:t>
            </w:r>
          </w:p>
          <w:p w14:paraId="4CFB00C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）图（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）是一个重垂线，它是利用重力的方向总是竖直向下的性质制成的。</w:t>
            </w:r>
          </w:p>
          <w:p w14:paraId="5458973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）固体；（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65ACE7FF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大雪会造成房屋垮塌，小明想知道屋顶的雪到底有多厚，他找来器材进行了测量：</w:t>
            </w:r>
          </w:p>
          <w:p w14:paraId="354D207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用弹簧测力计测出空杯子重力为</w:t>
            </w:r>
            <w:r>
              <w:rPr>
                <w:rFonts w:eastAsia="新宋体" w:hint="eastAsia"/>
                <w:szCs w:val="21"/>
              </w:rPr>
              <w:t>0.2N</w:t>
            </w:r>
            <w:r>
              <w:rPr>
                <w:rFonts w:eastAsia="新宋体" w:hint="eastAsia"/>
                <w:szCs w:val="21"/>
              </w:rPr>
              <w:t>；（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均取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AE4491A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将杯子里装满水，用弹簧测力计测出总重为</w:t>
            </w:r>
            <w:r>
              <w:rPr>
                <w:rFonts w:eastAsia="新宋体" w:hint="eastAsia"/>
                <w:szCs w:val="21"/>
              </w:rPr>
              <w:t>2.2N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2D567A6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将杯子里装满雪的样品，用弹簧测力计测出总重为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。杯中雪的样品体积是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，雪的样品密度是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0.4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FF63939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）若屋顶雪的面积为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，屋顶雪的总重力是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。则屋顶雪的厚度为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E2B7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8D5E29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）由密度公式与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得，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3E716CE" wp14:editId="3362B6AD">
                  <wp:extent cx="342900" cy="447675"/>
                  <wp:effectExtent l="0" t="0" r="7620" b="9525"/>
                  <wp:docPr id="30" name="图片 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83157" name="图片 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6D06DC84" wp14:editId="3B46B3B5">
                  <wp:extent cx="542925" cy="457200"/>
                  <wp:effectExtent l="0" t="0" r="5715" b="0"/>
                  <wp:docPr id="26" name="图片 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83781" name="图片 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268F50E" wp14:editId="2F8DECCF">
                  <wp:extent cx="1333500" cy="390525"/>
                  <wp:effectExtent l="0" t="0" r="7620" b="5715"/>
                  <wp:docPr id="27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99625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063D3A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雪的密度：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2C2890D" wp14:editId="2C10BF58">
                  <wp:extent cx="266700" cy="447675"/>
                  <wp:effectExtent l="0" t="0" r="7620" b="9525"/>
                  <wp:docPr id="24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268379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989641E" wp14:editId="46D2A1DF">
                  <wp:extent cx="571500" cy="638175"/>
                  <wp:effectExtent l="0" t="0" r="7620" b="1905"/>
                  <wp:docPr id="28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6834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1998D316" wp14:editId="16E6BC20">
                  <wp:extent cx="542925" cy="457200"/>
                  <wp:effectExtent l="0" t="0" r="5715" b="0"/>
                  <wp:docPr id="31" name="图片 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18861" name="图片 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CBD5E4" wp14:editId="22D9637F">
                  <wp:extent cx="1219200" cy="390525"/>
                  <wp:effectExtent l="0" t="0" r="0" b="5715"/>
                  <wp:docPr id="25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81675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BBFBC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）根据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Shg</w:t>
            </w:r>
            <w:r>
              <w:rPr>
                <w:rFonts w:eastAsia="新宋体" w:hint="eastAsia"/>
                <w:color w:val="FF0000"/>
                <w:szCs w:val="21"/>
              </w:rPr>
              <w:t>可知屋顶雪的厚度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08CAC68C" wp14:editId="662FA04E">
                  <wp:extent cx="514350" cy="457200"/>
                  <wp:effectExtent l="0" t="0" r="3810" b="0"/>
                  <wp:docPr id="32" name="图片 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383404" name="图片 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C25BA0F" wp14:editId="5E5FB69A">
                  <wp:extent cx="2314575" cy="438150"/>
                  <wp:effectExtent l="0" t="0" r="1905" b="3810"/>
                  <wp:docPr id="23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183189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6B78F2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AFCE241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33" w:tooltip="8.3 摩擦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摩擦力</w:t>
              </w:r>
            </w:hyperlink>
          </w:p>
          <w:p w14:paraId="4280ABD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秋•万州区期末）如图甲所示，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两物体物质相同，在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的推力作用下，以相同的速度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一起向右做匀速直线运动；然后将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平放，如图乙，用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推着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以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做匀速直线运动。下列说法中正确的是（　　）</w:t>
            </w:r>
          </w:p>
          <w:p w14:paraId="5D4CEA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8ED1407" wp14:editId="5A262177">
                  <wp:extent cx="3677920" cy="1115060"/>
                  <wp:effectExtent l="0" t="0" r="10160" b="1270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28234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D7F2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．图甲中，物体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受到向右的摩擦力</w:t>
            </w:r>
            <w:r>
              <w:tab/>
            </w:r>
          </w:p>
          <w:p w14:paraId="6893D3A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．图甲中，地面与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之间没有摩擦力</w:t>
            </w:r>
            <w:r>
              <w:tab/>
            </w:r>
          </w:p>
          <w:p w14:paraId="0A2BC1C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．采用图乙方式推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时，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总摩擦力为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</w:p>
          <w:p w14:paraId="4BB6B34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．图乙中，若增大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所受总摩擦力也增大</w:t>
            </w:r>
          </w:p>
          <w:p w14:paraId="3B08BAE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F62EE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771C2E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、图甲中，物体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相对于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处于静止状态，与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之间没有发生相对滑动或有相对滑动的趋势，所以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不受摩擦力，故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24F359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、地面与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之间发生了相对滑动，有压力的作用，接触面是粗糙的，所以地面与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之间有摩擦力，故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3C6DC1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叠放在水平桌面上和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紧靠着放在同一水平桌面上，两种情况下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对水平桌面的压力大小都等于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的重力大小，重力不变，压力不变。两种情况下木块和水平桌面粗糙程度不变，滑动摩擦力不变，滑动摩擦力大小与推力是一对平衡力，所以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的总摩擦力为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EF6EF3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、图乙中，若增大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对水平面的压力不变，接触面的粗糙程度不变，所以受到的摩擦力大小不变，故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2450BE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  <w:sz w:val="18"/>
                <w:szCs w:val="18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E6190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5F5AC3E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DEB2AB" wp14:editId="1178F4D5">
                  <wp:extent cx="1533525" cy="742950"/>
                  <wp:effectExtent l="0" t="0" r="5715" b="381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272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B8FF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．刷毛弯曲越厉害说明牙刷受到的力越大</w:t>
            </w:r>
            <w:r>
              <w:tab/>
            </w:r>
          </w:p>
          <w:p w14:paraId="146F2FB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．牙刷受到的摩擦力作用在刷毛上</w:t>
            </w:r>
            <w:r>
              <w:tab/>
            </w:r>
          </w:p>
          <w:p w14:paraId="0886DE79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．增大拖动速度，刷毛受到的摩擦力增大</w:t>
            </w:r>
            <w:r>
              <w:tab/>
            </w:r>
          </w:p>
          <w:p w14:paraId="39116AA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．从刷毛弯曲方向判断，刷毛受到的摩擦力的方向向左</w:t>
            </w:r>
          </w:p>
          <w:p w14:paraId="6C353FF6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E3C28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、当摩擦力越大时，力的效果越明显，刷毛发生的形变（即刷毛的弯曲程度）也越明显；所以此选项是正确的。</w:t>
            </w:r>
          </w:p>
          <w:p w14:paraId="29AA2F6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、研究牙刷受到的摩擦力，牙刷一定是受力物体，而且是和接触面接触的部分，所以摩擦在刷毛上；所以此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选项是正确的。</w:t>
            </w:r>
          </w:p>
          <w:p w14:paraId="00EA2A8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、摩擦力大小跟物体运动的速度无关；所以此选项是错误的。</w:t>
            </w:r>
          </w:p>
          <w:p w14:paraId="326E9D9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、在摩擦作用效果下，较软的刷毛向左弯曲，说明了摩擦力的方向向左；所以此选项是正确的。</w:t>
            </w:r>
          </w:p>
          <w:p w14:paraId="58A173B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4E0229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春•荣县月考）如图，三个相同的物体叠放在一起，当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的水平拉力时，三个物体一起向右匀速运动，则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9C799C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555762" wp14:editId="2D0639CC">
                  <wp:extent cx="1171575" cy="752475"/>
                  <wp:effectExtent l="0" t="0" r="190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63156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245B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F685FF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受力分析，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受竖直方向的重力和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的支持力，三个物体一起向右匀速运动，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相对静止且没有相对运动趋势，故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之间不受摩擦力，摩擦力为</w:t>
            </w:r>
            <w:r>
              <w:rPr>
                <w:rFonts w:eastAsia="新宋体" w:hint="eastAsia"/>
                <w:color w:val="FF0000"/>
                <w:szCs w:val="21"/>
              </w:rPr>
              <w:t>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237015E" w14:textId="77777777" w:rsid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33C3D40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秋•台江区校级期末）小华为了探究“影响滑动摩擦力大小的因素”，依次进行了如图所示的实验操作（实验中使用的是同一木块）。</w:t>
            </w:r>
          </w:p>
          <w:p w14:paraId="1906B2B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2E40FDD" wp14:editId="6241796F">
                  <wp:extent cx="5240655" cy="1115060"/>
                  <wp:effectExtent l="0" t="0" r="1905" b="12700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90045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65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3EB7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）实验时用弹簧测力计沿水平方向拉动木块做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匀速直线　</w:t>
            </w:r>
            <w:r>
              <w:rPr>
                <w:rFonts w:eastAsia="新宋体" w:hint="eastAsia"/>
                <w:szCs w:val="21"/>
              </w:rPr>
              <w:t>运动，弹簧测力计的示数就是滑动摩擦力的大小。</w:t>
            </w:r>
          </w:p>
          <w:p w14:paraId="7E6D99F5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）比较甲、乙两次实验，发现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，说明在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接触面的粗糙程度　</w:t>
            </w:r>
            <w:r>
              <w:rPr>
                <w:rFonts w:eastAsia="新宋体" w:hint="eastAsia"/>
                <w:szCs w:val="21"/>
              </w:rPr>
              <w:t>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压力　</w:t>
            </w:r>
            <w:r>
              <w:rPr>
                <w:rFonts w:eastAsia="新宋体" w:hint="eastAsia"/>
                <w:szCs w:val="21"/>
              </w:rPr>
              <w:t>越大，滑动摩擦力越大。</w:t>
            </w:r>
          </w:p>
          <w:p w14:paraId="4DB848C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）小华将图甲中的木块沿竖直方向锯掉一半，测得滑动摩擦力小于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，他由此得出：滑动摩擦力的大小与接触面的大小有关。你认为这个结论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不正确　</w:t>
            </w:r>
            <w:r>
              <w:rPr>
                <w:rFonts w:eastAsia="新宋体" w:hint="eastAsia"/>
                <w:szCs w:val="21"/>
              </w:rPr>
              <w:t>（填“正确”或“不正确”）；理由是：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没有控制压力相同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1CC24F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）足球守门员在比赛中戴着手套，这主要是应用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甲、丙　</w:t>
            </w:r>
            <w:r>
              <w:rPr>
                <w:rFonts w:eastAsia="新宋体" w:hint="eastAsia"/>
                <w:szCs w:val="21"/>
              </w:rPr>
              <w:t>两次实验得出的结论。</w:t>
            </w:r>
          </w:p>
          <w:p w14:paraId="7FB25C62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）匀速直线；（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）接触面的粗糙程度；压力；（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）不正确；没有控制压力相同；（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）甲、丙。</w:t>
            </w:r>
          </w:p>
          <w:p w14:paraId="788F213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）实验过程中，必须用弹簧测力计沿水平方向拉着木块做匀速直线运动，这时的拉力和摩擦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力是一对平衡力，弹簧测力计的示数就等于摩擦力的大小；</w:t>
            </w:r>
          </w:p>
          <w:p w14:paraId="25F9764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）分析图甲、乙可知，在接触面粗糙程度相同时，压力越大，测力计的示数越大，滑动摩擦力越大；</w:t>
            </w:r>
          </w:p>
          <w:p w14:paraId="6E3B1FB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因为滑动摩擦力的大小与压力的大小和接触面的粗糙程度有关，在研究滑动摩擦力大小跟接触面面积的关系时，应保持压力大小和接触面的粗糙程度不变，小华将木块沿竖直方向截去一半后，虽然接触面的粗糙程度没变，但木块对接触面的压力减小了一半，所以得出了错误的结论；</w:t>
            </w:r>
          </w:p>
          <w:p w14:paraId="6D3B8EF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）足球守门员在比赛中戴着手套，在接球时，压力不变，但接触面变粗糙，可增大摩擦力，这主要是应用甲、丙两次实验得出的结论。</w:t>
            </w:r>
          </w:p>
          <w:p w14:paraId="20E930B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）匀速直线；（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）接触面的粗糙程度；压力；（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）不正确；没有控制压力相同；（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）甲、丙。</w:t>
            </w:r>
          </w:p>
          <w:p w14:paraId="2CFDB35E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38" w:tooltip="8.4 力的作用是相互的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力的作用是相互的</w:t>
              </w:r>
            </w:hyperlink>
          </w:p>
          <w:p w14:paraId="1BD6F86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秋•集美区期末）质量相等的甲、乙两人站在滑板上，在旱冰场上相对而立，如果甲用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的力推乙，如图所示，以下分析正确的是（　　）</w:t>
            </w:r>
          </w:p>
          <w:p w14:paraId="2104B721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DC8399" wp14:editId="1AB14A1E">
                  <wp:extent cx="1877060" cy="1124585"/>
                  <wp:effectExtent l="0" t="0" r="12700" b="317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82302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F21E7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．乙对甲的推力小于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7F86AA6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．甲静止不动，乙向后退</w:t>
            </w:r>
            <w:r>
              <w:tab/>
            </w:r>
          </w:p>
          <w:p w14:paraId="6C43BA4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．乙后退的过程中，始终受到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推力的作用</w:t>
            </w:r>
            <w:r>
              <w:tab/>
            </w:r>
          </w:p>
          <w:p w14:paraId="7D4D6099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．乙由静止变为后退，说明力可以改变物体的运动状态</w:t>
            </w:r>
          </w:p>
          <w:p w14:paraId="1C7FB9B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B040C6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、甲用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的力推乙，同时乙给甲一个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的推力，方向相反，故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55D89D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、甲、乙都受到一个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的力，都会改变原来的静止状态，都会由静止变为运动，故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07EBC3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、甲和乙接触的瞬间甲和乙都受到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的推力，当甲和乙分开时，甲和乙不再有力的作用，甲、乙都向后退是由于物体具有惯性的原因，故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907C7D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、由于乙受到甲力的作用，乙由静止变为后退，力改变了乙的运动状态，说明说明力可以改变物体的运动状态，故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A8AB450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6342AC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秋•泗水县期末）唐代著名诗人王维诗句“明月松间照，清泉石上流。竹喧归浣女，莲动下渔</w:t>
            </w:r>
            <w:r>
              <w:rPr>
                <w:rFonts w:eastAsia="新宋体" w:hint="eastAsia"/>
                <w:szCs w:val="21"/>
              </w:rPr>
              <w:lastRenderedPageBreak/>
              <w:t>舟。”为我们勾勒出来一幅和谐秀美的山水画卷，反应出了王维对安静纯朴生活的喜爱和追求，以下选项不正确的是（　　）</w:t>
            </w:r>
          </w:p>
          <w:p w14:paraId="2A5A7D6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．皎皎月光从松树的缝隙间洒下清光，但是月亮不是光源</w:t>
            </w:r>
            <w:r>
              <w:tab/>
            </w:r>
          </w:p>
          <w:p w14:paraId="6C8968C0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．泉水在山石上淙淙流淌，我们可以在溪水水面上看到月亮的倒影是因为光的反射</w:t>
            </w:r>
            <w:r>
              <w:tab/>
            </w:r>
          </w:p>
          <w:p w14:paraId="6E847E8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．浣纱女的欢声笑语是通过空气传播的</w:t>
            </w:r>
            <w:r>
              <w:tab/>
            </w:r>
          </w:p>
          <w:p w14:paraId="6BF67607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．浣纱女在荷叶下划动渔舟，渔舟前行的力的施力物体是船桨</w:t>
            </w:r>
          </w:p>
          <w:p w14:paraId="691ACFEB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4A7616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、月亮是反射的太阳光而看起来很亮的，不是自身发光，月亮不是光源，故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6451AAD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、我们看到水中月亮的倒影，属于平面镜成像，是由于光的反射形成的，故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C144AA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、空气可以传播声音，浣纱女的欢声笑语是通过空气传播的，故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17FEFB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、划船时，用浆向后划水，桨给水一个向后的力，由于物体间力的作用是相互的，所以水对桨也施加了一个向前的力，这个力就是船前进的动力，使船前进的力的施力物体是水，故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441CD2B1" w14:textId="77777777" w:rsid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CBB083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分，梦天实验舱搭载“长征五号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遥四”运载火箭在文昌航天发射场成功升空，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分，与天和核心舱成功交会对接，由梦天实验舱、问天实验舱、天和核心舱组成的中国空间站三舱主体结构就此组装完成（如图所示）。火箭升空时，通过向下喷射高速气流，获得向上的推力，说明力的作用是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相互　</w:t>
            </w:r>
            <w:r>
              <w:rPr>
                <w:rFonts w:eastAsia="新宋体" w:hint="eastAsia"/>
                <w:szCs w:val="21"/>
              </w:rPr>
              <w:t>的；梦天实验舱与天和核心舱对接后，一起绕地球飞行，以天和核心舱为参照物，梦天实验舱是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静止　</w:t>
            </w:r>
            <w:r>
              <w:rPr>
                <w:rFonts w:eastAsia="新宋体" w:hint="eastAsia"/>
                <w:szCs w:val="21"/>
              </w:rPr>
              <w:t>的；梦天实验舱从地球到达到太空后，它的质量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（选填“变大”“变小”或“不变”）。</w:t>
            </w:r>
          </w:p>
          <w:p w14:paraId="413F4DC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E7529F5" wp14:editId="0FD7534E">
                  <wp:extent cx="1610360" cy="838835"/>
                  <wp:effectExtent l="0" t="0" r="5080" b="1460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5417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6DFD9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【答案】相互；静止；不变。</w:t>
            </w:r>
          </w:p>
          <w:p w14:paraId="1B164F8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火箭升空时，通过向下喷射高速气流，获得向上的推力，说明力的作用是相互的；梦天实验舱与天和核心舱对接后，它们之间的位置没有发生变化，故以天和核心舱为参照物，梦天实验舱是静止的；梦天实验舱从地球到达到太空后，它的质量不变，因为质量是物体的一种基本属性，与物体的状态、形状、温度、所处的空间位置的变化无关。</w:t>
            </w:r>
          </w:p>
          <w:p w14:paraId="058CB911" w14:textId="4A0EDB58" w:rsidR="00A1776D" w:rsidRP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故答案为：相互；静止；不变。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1313B7C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08C4035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秋•鼓楼区校级期末）下列力的作用效果属于改变物体形状的是（　　）</w:t>
            </w:r>
          </w:p>
          <w:p w14:paraId="62C15E8C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．足球运动员将静止的足球踢飞</w:t>
            </w:r>
            <w:r>
              <w:tab/>
            </w:r>
          </w:p>
          <w:p w14:paraId="2F550C4F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．体育中考中用力扔实心球</w:t>
            </w:r>
            <w:r>
              <w:tab/>
            </w:r>
          </w:p>
          <w:p w14:paraId="6CC5F84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．用力将气球捏扁</w:t>
            </w:r>
            <w:r>
              <w:tab/>
            </w:r>
          </w:p>
          <w:p w14:paraId="01D3BEB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．关闭发动机后，汽车慢慢停下来</w:t>
            </w:r>
          </w:p>
          <w:p w14:paraId="334898B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318B38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、足球运动员将静止的足球踢飞，足球由静止变为运动，运动状态发生改变，故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65AD02B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、用力将实心球掷出，实心球由静止变为运动，运动状态发生改变，故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394ED05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．用力将气球捏扁，在力的作用下球的形状发生了改变，故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1F9ACB7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、关闭发动机后，汽车慢慢停下来，汽车在力的作用下由运动变为静止，属于运动状态发生改变，故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不符合题意。</w:t>
            </w:r>
          </w:p>
          <w:p w14:paraId="107C100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7FFC8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秋•林州市校级期末）静止在水平地面上的篮球，会受到一个地面对它的向上的弹力，产生该弹力的原因是（　　）</w:t>
            </w:r>
          </w:p>
          <w:p w14:paraId="0307263A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．地面发生形变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．篮球发生形变</w:t>
            </w:r>
            <w:r>
              <w:tab/>
            </w:r>
          </w:p>
          <w:p w14:paraId="4452437B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．篮球和地面的形变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．篮球与地面互斥</w:t>
            </w:r>
          </w:p>
          <w:p w14:paraId="22F3B04E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BF5E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【解答】解：篮球对地面的弹力是由于篮球本身发生微小的形变，要恢复原状，而对地面产生的，而篮球会受到弹力的作用，是由于地面的形变而引起的。</w:t>
            </w:r>
          </w:p>
          <w:p w14:paraId="3D94720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E63DD9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55DF6B1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D3D89CE" wp14:editId="3CDCA0AB">
                  <wp:extent cx="1247775" cy="923925"/>
                  <wp:effectExtent l="0" t="0" r="1905" b="571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16384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D746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．力可以改变物体的形状</w:t>
            </w:r>
            <w:r>
              <w:tab/>
            </w:r>
          </w:p>
          <w:p w14:paraId="40088D9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．物体间力的作用是相互的</w:t>
            </w:r>
            <w:r>
              <w:tab/>
            </w:r>
          </w:p>
          <w:p w14:paraId="232C5D1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</w:p>
          <w:p w14:paraId="77FB9AD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．重力的大小与质量成正比</w:t>
            </w:r>
          </w:p>
          <w:p w14:paraId="0A6FE407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18BA3C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【解答】解：重垂线是利用重力的方向总是竖直向下的特点制作的，故</w:t>
            </w:r>
            <w:r>
              <w:rPr>
                <w:rFonts w:eastAsia="新宋体" w:hint="eastAsia"/>
                <w:color w:val="FF0000"/>
                <w:szCs w:val="21"/>
              </w:rPr>
              <w:t>ABD</w:t>
            </w:r>
            <w:r>
              <w:rPr>
                <w:rFonts w:eastAsia="新宋体" w:hint="eastAsia"/>
                <w:color w:val="FF0000"/>
                <w:szCs w:val="21"/>
              </w:rPr>
              <w:t>错误，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6515FA5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73152D8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秋•泗水县期末）如图所示的措施中，为了减小摩擦的是（　　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0C8B45" wp14:editId="3747DD63">
                  <wp:extent cx="5021580" cy="1267460"/>
                  <wp:effectExtent l="0" t="0" r="7620" b="1270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89532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3DDB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．甲图给机械安装滚动轴承</w:t>
            </w:r>
            <w:r>
              <w:tab/>
            </w:r>
          </w:p>
          <w:p w14:paraId="789EA17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．乙图防滑手套内侧凹凸不平</w:t>
            </w:r>
            <w:r>
              <w:tab/>
            </w:r>
          </w:p>
          <w:p w14:paraId="78A5D54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．丙图自行车把手的条纹</w:t>
            </w:r>
            <w:r>
              <w:tab/>
            </w:r>
          </w:p>
          <w:p w14:paraId="0CF31C4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．丁图汽车轮胎上装有防滑链</w:t>
            </w:r>
          </w:p>
          <w:p w14:paraId="65904E1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C0FDB8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、给机械安装滚动轴承，是变滑动为滚动，可减小摩擦，故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3766E0A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、防滑手套内侧凹凸不平，是在压力一定时，增大接触面的粗糙程度，可增大摩擦，故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00C6441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、自行车把手的条纹，是在压力一定时，增大接触面的粗糙程度，可增大摩擦，故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512DCCE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、汽车轮胎上装有防滑链，是在压力一定时，增大接触面的粗糙程度，可增大摩擦，故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不合题意。</w:t>
            </w:r>
          </w:p>
          <w:p w14:paraId="651B023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3057F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秋•集美区期末）篆刻是中国传统技艺的重要组成部分。如图所示，用篆刻刀在质地均匀的印章上刻字的过程中，下列说法正确的是（　　）</w:t>
            </w:r>
          </w:p>
          <w:p w14:paraId="51AC493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B04FA9A" wp14:editId="690EC567">
                  <wp:extent cx="1286510" cy="1353185"/>
                  <wp:effectExtent l="0" t="0" r="8890" b="317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86176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2C28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．篆刻完成前后，印章的质量不变</w:t>
            </w:r>
            <w:r>
              <w:tab/>
            </w:r>
          </w:p>
          <w:p w14:paraId="086DFB0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．篆刻完成前后，印章的密度不变</w:t>
            </w:r>
            <w:r>
              <w:tab/>
            </w:r>
          </w:p>
          <w:p w14:paraId="7E432B27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．篆刻刀刻掉的碎屑，碎屑的密度变小</w:t>
            </w:r>
            <w:r>
              <w:tab/>
            </w:r>
          </w:p>
          <w:p w14:paraId="71DB768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．篆刻刀刀柄表面粗糙，是为了减小摩擦力</w:t>
            </w:r>
          </w:p>
          <w:p w14:paraId="0B5FAA9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020DCB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．篆刻完成前后，由于印章上被刻掉很多碎屑，因而印章的质量变小，故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7C1361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BC</w:t>
            </w:r>
            <w:r>
              <w:rPr>
                <w:rFonts w:eastAsia="新宋体" w:hint="eastAsia"/>
                <w:color w:val="FF0000"/>
                <w:szCs w:val="21"/>
              </w:rPr>
              <w:t>．篆刻完成前后，印章的质量变小，体积也相应变小，剩下的印章的密度不变，刻掉的碎屑密度不变，故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A45253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．篆刻刀刀柄表面粗糙，是通过增大接触面的粗糙程度来增大摩擦，故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19B26BE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CE349F9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6699BE5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．守门员接球时，手对球施加了力，球对手没有力的作用</w:t>
            </w:r>
            <w:r>
              <w:tab/>
            </w:r>
          </w:p>
          <w:p w14:paraId="33288E4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．只要脚对球施加的力大小相同、作用点相同，其作用效果一定相同</w:t>
            </w:r>
            <w:r>
              <w:tab/>
            </w:r>
          </w:p>
          <w:p w14:paraId="35E76F9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．踢出去的球在空中运动的过程中，受到重力和脚对球的作用力</w:t>
            </w:r>
            <w:r>
              <w:tab/>
            </w:r>
          </w:p>
          <w:p w14:paraId="0AB000D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．运动员头球攻门，使球的运动状态发生了改变</w:t>
            </w:r>
          </w:p>
          <w:p w14:paraId="1D1D18EA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51969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、物体间力的作用是相互的，守门员接球时，手对球施加了力，反过来球也对手施加了力的作用，故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509C5B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、影响力的作用效果的三要素：力的大小、力的方向和力的作用点；脚对球施加的力的大小和作用点相同，但力的方向不一定相同，因此其作用效果不一定相同，故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2F2C82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、踢出去的球与脚无接触，脚对球没有力的作用，故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6F69EF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、运动员头球攻门，足球受到力的作用，其速度、方向发生变化，即运动状态发生改变，故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E3D7F8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851A240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2ECA4D0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）图甲中，物体的长度为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1.90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1FA3FA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）图乙中，弹簧测力计的读数为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693E18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B7E9FD" wp14:editId="08988C7E">
                  <wp:extent cx="2458720" cy="2000885"/>
                  <wp:effectExtent l="0" t="0" r="10160" b="1079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6101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FD053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1.90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A67BD1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）刻度尺上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Cs w:val="21"/>
              </w:rPr>
              <w:t>之间有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Cs w:val="21"/>
              </w:rPr>
              <w:t>个小格，所以一个小格代表的长度是</w:t>
            </w:r>
            <w:r>
              <w:rPr>
                <w:rFonts w:eastAsia="新宋体" w:hint="eastAsia"/>
                <w:color w:val="FF0000"/>
                <w:szCs w:val="21"/>
              </w:rPr>
              <w:t>0.1cm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1mm</w:t>
            </w:r>
            <w:r>
              <w:rPr>
                <w:rFonts w:eastAsia="新宋体" w:hint="eastAsia"/>
                <w:color w:val="FF0000"/>
                <w:szCs w:val="21"/>
              </w:rPr>
              <w:t>，即此刻度尺的分度值为</w:t>
            </w:r>
            <w:r>
              <w:rPr>
                <w:rFonts w:eastAsia="新宋体" w:hint="eastAsia"/>
                <w:color w:val="FF0000"/>
                <w:szCs w:val="21"/>
              </w:rPr>
              <w:t>1mm</w:t>
            </w:r>
            <w:r>
              <w:rPr>
                <w:rFonts w:eastAsia="新宋体" w:hint="eastAsia"/>
                <w:color w:val="FF0000"/>
                <w:szCs w:val="21"/>
              </w:rPr>
              <w:t>；物体左侧与</w:t>
            </w:r>
            <w:r>
              <w:rPr>
                <w:rFonts w:eastAsia="新宋体" w:hint="eastAsia"/>
                <w:color w:val="FF0000"/>
                <w:szCs w:val="21"/>
              </w:rPr>
              <w:t>1.00</w:t>
            </w:r>
            <w:r>
              <w:rPr>
                <w:rFonts w:eastAsia="新宋体" w:hint="eastAsia"/>
                <w:color w:val="FF0000"/>
                <w:szCs w:val="21"/>
              </w:rPr>
              <w:t>刻度线对齐，右侧与</w:t>
            </w:r>
            <w:r>
              <w:rPr>
                <w:rFonts w:eastAsia="新宋体" w:hint="eastAsia"/>
                <w:color w:val="FF0000"/>
                <w:szCs w:val="21"/>
              </w:rPr>
              <w:t>2.90cm</w:t>
            </w:r>
            <w:r>
              <w:rPr>
                <w:rFonts w:eastAsia="新宋体" w:hint="eastAsia"/>
                <w:color w:val="FF0000"/>
                <w:szCs w:val="21"/>
              </w:rPr>
              <w:t>对齐，所以物体的长度为</w:t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2.90cm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1.00cm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1.90cm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CD28D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）弹簧测力计的示数：指针在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下方两个刻度线处，分度值是</w:t>
            </w:r>
            <w:r>
              <w:rPr>
                <w:rFonts w:eastAsia="新宋体" w:hint="eastAsia"/>
                <w:color w:val="FF0000"/>
                <w:szCs w:val="21"/>
              </w:rPr>
              <w:t>0.2N</w:t>
            </w:r>
            <w:r>
              <w:rPr>
                <w:rFonts w:eastAsia="新宋体" w:hint="eastAsia"/>
                <w:color w:val="FF0000"/>
                <w:szCs w:val="21"/>
              </w:rPr>
              <w:t>，所以示数为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1A5918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1.90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7CBFF5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春•赣榆区校级期中）小明在“探究弹性形变与外力的关系”时，如图甲所示，压塑料尺的力越大，塑料尺的弯曲程度越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　</w:t>
            </w:r>
            <w:r>
              <w:rPr>
                <w:rFonts w:eastAsia="新宋体" w:hint="eastAsia"/>
                <w:szCs w:val="21"/>
              </w:rPr>
              <w:t>（选填“大”或“小”）；如图乙所示，拉弹簧用的力越大，弹簧伸长得越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长　</w:t>
            </w:r>
            <w:r>
              <w:rPr>
                <w:rFonts w:eastAsia="新宋体" w:hint="eastAsia"/>
                <w:szCs w:val="21"/>
              </w:rPr>
              <w:t>（选填“长”或“短”）。由此可见，使物体发生弹性形变的外力越大，物体的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形变程度　</w:t>
            </w:r>
            <w:r>
              <w:rPr>
                <w:rFonts w:eastAsia="新宋体" w:hint="eastAsia"/>
                <w:szCs w:val="21"/>
              </w:rPr>
              <w:t>就越大。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5281BB" wp14:editId="7B47D978">
                  <wp:extent cx="4135755" cy="1534160"/>
                  <wp:effectExtent l="0" t="0" r="9525" b="508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80686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09C93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【答案】大；长；形变程度。</w:t>
            </w:r>
          </w:p>
          <w:p w14:paraId="6053B51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【解答】解：力可以改变物体的形状，并且使物体发生弹性形变的外力越大，物体的形变程度就越大，所以压塑料尺的力越大，塑料尺的弯曲程度越大，拉弹簧用的力越大，弹簧伸长得越长。</w:t>
            </w:r>
          </w:p>
          <w:p w14:paraId="0657906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故答案为：大；长；形变程度。</w:t>
            </w:r>
          </w:p>
          <w:p w14:paraId="684B466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秋•罗庄区期末）建筑工人在砌房子时经常用水平仪来检查所砌的墙面是否水平，水平仪利用了重力的方向总是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>
              <w:rPr>
                <w:rFonts w:eastAsia="新宋体" w:hint="eastAsia"/>
                <w:szCs w:val="21"/>
              </w:rPr>
              <w:t>的原理。如图所示即为一种简易水平仪，图示情况说明墙面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右　</w:t>
            </w:r>
            <w:r>
              <w:rPr>
                <w:rFonts w:eastAsia="新宋体" w:hint="eastAsia"/>
                <w:szCs w:val="21"/>
              </w:rPr>
              <w:t>边（选填“左”或“右”）偏低。</w:t>
            </w:r>
          </w:p>
          <w:p w14:paraId="2AD819A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6EB813" wp14:editId="48985E89">
                  <wp:extent cx="1324610" cy="876935"/>
                  <wp:effectExtent l="0" t="0" r="1270" b="698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716195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E209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【答案】竖直向下；右。</w:t>
            </w:r>
          </w:p>
          <w:p w14:paraId="191649A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0713857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重力的方向总是竖直向下的，图中的水平仪就是利用重力的方向竖直向下制成的，水平仪的铅垂线偏向右侧，说明该墙面右边偏低。</w:t>
            </w:r>
          </w:p>
          <w:p w14:paraId="12F4409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故答案为：竖直向下；右。</w:t>
            </w:r>
          </w:p>
          <w:p w14:paraId="3F5E74D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秋•盘龙区期末）骑自行车远足，因其节能、环保、时尚，深受同学们喜爱。周末晓雷同学在骑车郊游中，若通过某段水平直线路程时，他以速度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匀速骑行，则在这段路程中前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和后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Cs w:val="21"/>
              </w:rPr>
              <w:t>运动的时间之比为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：</w:t>
            </w:r>
            <w:r>
              <w:rPr>
                <w:rFonts w:eastAsia="新宋体" w:hint="eastAsia"/>
                <w:szCs w:val="21"/>
                <w:u w:val="single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。回家途中遇红灯时，用力刹车时是采用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增大压力　</w:t>
            </w:r>
            <w:r>
              <w:rPr>
                <w:rFonts w:eastAsia="新宋体" w:hint="eastAsia"/>
                <w:szCs w:val="21"/>
              </w:rPr>
              <w:t>的方法来增大摩擦力。</w:t>
            </w:r>
          </w:p>
          <w:p w14:paraId="25B608D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；增大压力。</w:t>
            </w:r>
          </w:p>
          <w:p w14:paraId="537F0A8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前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，，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前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100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BC3F41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则甲、乙两物体的时间之比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86F7900" wp14:editId="0781B691">
                  <wp:extent cx="266700" cy="447675"/>
                  <wp:effectExtent l="0" t="0" r="7620" b="9525"/>
                  <wp:docPr id="36" name="图片 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318286" name="图片 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2"/>
              </w:rPr>
              <w:drawing>
                <wp:inline distT="0" distB="0" distL="114300" distR="114300" wp14:anchorId="164589AF" wp14:editId="04BFAA1D">
                  <wp:extent cx="295275" cy="923925"/>
                  <wp:effectExtent l="0" t="0" r="9525" b="5715"/>
                  <wp:docPr id="42" name="图片 3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92000" name="图片 3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7EDBC1A" wp14:editId="065619AD">
                  <wp:extent cx="266700" cy="447675"/>
                  <wp:effectExtent l="0" t="0" r="7620" b="9525"/>
                  <wp:docPr id="35" name="图片 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697822" name="图片 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023A85D" wp14:editId="62FEB932">
                  <wp:extent cx="266700" cy="447675"/>
                  <wp:effectExtent l="0" t="0" r="7620" b="9525"/>
                  <wp:docPr id="43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86838" name="图片 3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113A2F5" wp14:editId="495F6B24">
                  <wp:extent cx="276225" cy="333375"/>
                  <wp:effectExtent l="0" t="0" r="13335" b="1905"/>
                  <wp:docPr id="44" name="图片 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17829" name="图片 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C9E319F" wp14:editId="0BE29009">
                  <wp:extent cx="123825" cy="333375"/>
                  <wp:effectExtent l="0" t="0" r="13335" b="1905"/>
                  <wp:docPr id="38" name="图片 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10764" name="图片 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BC52B5" wp14:editId="0CBDAE64">
                  <wp:extent cx="123825" cy="333375"/>
                  <wp:effectExtent l="0" t="0" r="13335" b="1905"/>
                  <wp:docPr id="39" name="图片 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443489" name="图片 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778441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用力刹车时是在接触面粗糙程度一定时，通过增大压力来增大摩擦力。</w:t>
            </w:r>
          </w:p>
          <w:p w14:paraId="1BD9EEF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；增大压力。</w:t>
            </w:r>
          </w:p>
          <w:p w14:paraId="12B253A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春•乌鲁木齐月考）小明用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的力握住重为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的瓶子悬空静止不动，此时手与瓶子间摩擦力的大小是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竖直向上　</w:t>
            </w:r>
            <w:r>
              <w:rPr>
                <w:rFonts w:eastAsia="新宋体" w:hint="eastAsia"/>
                <w:szCs w:val="21"/>
              </w:rPr>
              <w:t>，若此时将手的握力增大到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，则手与瓶子间摩擦力的大小将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（选填“变大”、“变小”或“不变”）；小明看到一个重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的木箱静止在粗糙的水平地面上，则木箱受到的摩擦力是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；施加水平向右的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的力时，恰好做匀速直线运动，木箱受到的摩擦力是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；当将推力增大到</w:t>
            </w:r>
            <w:r>
              <w:rPr>
                <w:rFonts w:eastAsia="新宋体" w:hint="eastAsia"/>
                <w:szCs w:val="21"/>
              </w:rPr>
              <w:t>220N</w:t>
            </w:r>
            <w:r>
              <w:rPr>
                <w:rFonts w:eastAsia="新宋体" w:hint="eastAsia"/>
                <w:szCs w:val="21"/>
              </w:rPr>
              <w:t>时，木箱受到的摩擦力是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40DFA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；竖直向上；不变；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D1C2C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【解答】解：瓶子处于静止状态，在竖直方向受重力和摩擦力，这两个力相互平衡，重力方向竖直向下，摩擦力方向竖直向上；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15N</w:t>
            </w:r>
            <w:r>
              <w:rPr>
                <w:rFonts w:eastAsia="新宋体" w:hint="eastAsia"/>
                <w:color w:val="FF0000"/>
                <w:szCs w:val="21"/>
              </w:rPr>
              <w:t>；当手对瓶的压力增大到</w:t>
            </w:r>
            <w:r>
              <w:rPr>
                <w:rFonts w:eastAsia="新宋体" w:hint="eastAsia"/>
                <w:color w:val="FF0000"/>
                <w:szCs w:val="21"/>
              </w:rPr>
              <w:t>30N</w:t>
            </w:r>
            <w:r>
              <w:rPr>
                <w:rFonts w:eastAsia="新宋体" w:hint="eastAsia"/>
                <w:color w:val="FF0000"/>
                <w:szCs w:val="21"/>
              </w:rPr>
              <w:t>时，瓶子仍静止，摩擦力仍与重力平衡，大小不变；</w:t>
            </w:r>
          </w:p>
          <w:p w14:paraId="7F2AC28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重</w:t>
            </w:r>
            <w:r>
              <w:rPr>
                <w:rFonts w:eastAsia="新宋体" w:hint="eastAsia"/>
                <w:color w:val="FF0000"/>
                <w:szCs w:val="21"/>
              </w:rPr>
              <w:t>800N</w:t>
            </w:r>
            <w:r>
              <w:rPr>
                <w:rFonts w:eastAsia="新宋体" w:hint="eastAsia"/>
                <w:color w:val="FF0000"/>
                <w:szCs w:val="21"/>
              </w:rPr>
              <w:t>的木箱静止在粗糙的水平地面上，木箱没有发生运动，也没有发生运动趋势，故木箱不受摩擦力，大小为</w:t>
            </w:r>
            <w:r>
              <w:rPr>
                <w:rFonts w:eastAsia="新宋体" w:hint="eastAsia"/>
                <w:color w:val="FF0000"/>
                <w:szCs w:val="21"/>
              </w:rPr>
              <w:t>0N</w:t>
            </w:r>
            <w:r>
              <w:rPr>
                <w:rFonts w:eastAsia="新宋体" w:hint="eastAsia"/>
                <w:color w:val="FF0000"/>
                <w:szCs w:val="21"/>
              </w:rPr>
              <w:t>；当受到水平向右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推力时，恰好做匀速直线运动，物体处于平衡状态，由二力平衡得，木箱受到的摩擦力等于推力大小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；当将推力增大到</w:t>
            </w:r>
            <w:r>
              <w:rPr>
                <w:rFonts w:eastAsia="新宋体" w:hint="eastAsia"/>
                <w:color w:val="FF0000"/>
                <w:szCs w:val="21"/>
              </w:rPr>
              <w:t>220N</w:t>
            </w:r>
            <w:r>
              <w:rPr>
                <w:rFonts w:eastAsia="新宋体" w:hint="eastAsia"/>
                <w:color w:val="FF0000"/>
                <w:szCs w:val="21"/>
              </w:rPr>
              <w:t>时，木箱对地面的压力不变，接触面的粗糙程度不变，受到的摩擦力不变，仍为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674CA4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；竖直向上；不变；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980993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时，神舟十四号载人飞船返回舱成功着陆，返回舱着陆的最后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米，反推发动机点火，向地面喷出向下的高速气流，以达到减小返回舱下降速度目的。这个过程说明物体间力的作用是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相互　</w:t>
            </w:r>
            <w:r>
              <w:rPr>
                <w:rFonts w:eastAsia="新宋体" w:hint="eastAsia"/>
                <w:szCs w:val="21"/>
              </w:rPr>
              <w:t>的，同时说明力可以改变物体的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运动状态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821518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【答案】相互；运动状态。</w:t>
            </w:r>
          </w:p>
          <w:p w14:paraId="6A6FEBD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【解答】解：神舟十四号载人飞船返回舱向地面喷出向下的高速气流，因为物体间力的作用是相互的，故返回舱会受到向上的反冲力从而减小返回舱下降速度；返回舱速度减小，是因为力改变物体的运动状态。</w:t>
            </w:r>
          </w:p>
          <w:p w14:paraId="62B7AB2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故答案为：相互；运动状态。</w:t>
            </w:r>
          </w:p>
          <w:p w14:paraId="3B2E411A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三、作图题。</w:t>
            </w:r>
          </w:p>
          <w:p w14:paraId="788449E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秋•集美区期末）如图所示，是自由式滑雪大跳台项目运动员在空中滑翔的示意图。请画出运动员所受重力的示意图（图中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点为重心）。</w:t>
            </w:r>
          </w:p>
          <w:p w14:paraId="0614EDE1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D7F47D" wp14:editId="6ECB4828">
                  <wp:extent cx="1886585" cy="1057910"/>
                  <wp:effectExtent l="0" t="0" r="317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227796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6900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【解答】解：从重心开始竖直向下画一条带箭头的线段并标出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，如图所示：</w:t>
            </w:r>
          </w:p>
          <w:p w14:paraId="6D012F37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079C2431" wp14:editId="0C251072">
                  <wp:extent cx="1886585" cy="1057910"/>
                  <wp:effectExtent l="0" t="0" r="3175" b="8890"/>
                  <wp:docPr id="48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73026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D51C8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四、实验探究题。</w:t>
            </w:r>
          </w:p>
          <w:p w14:paraId="1FB748C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秋•杜尔伯特县期末）用木块、木板、毛巾、玻璃板、砝码、弹簧测力计等器材探究影响滑动摩擦力</w:t>
            </w:r>
            <w:r>
              <w:rPr>
                <w:rFonts w:eastAsia="新宋体" w:hint="eastAsia"/>
                <w:szCs w:val="21"/>
              </w:rPr>
              <w:lastRenderedPageBreak/>
              <w:t>大小的因素。</w:t>
            </w:r>
          </w:p>
          <w:p w14:paraId="55702CC5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F49213" wp14:editId="3594A045">
                  <wp:extent cx="5402580" cy="943610"/>
                  <wp:effectExtent l="0" t="0" r="7620" b="127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573842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27508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）木块在水平面上被拉动时所受滑动摩擦力的大小等于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弹簧测力计　</w:t>
            </w:r>
            <w:r>
              <w:rPr>
                <w:rFonts w:eastAsia="新宋体" w:hint="eastAsia"/>
                <w:szCs w:val="21"/>
              </w:rPr>
              <w:t>的大小。</w:t>
            </w:r>
          </w:p>
          <w:p w14:paraId="01008A3A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）实验过程如图所示（木块均做匀速直线运动），其中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CC39024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相比甲实验，乙、丙实验中木块上增加砝码是为了增大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木块对木板　</w:t>
            </w:r>
            <w:r>
              <w:rPr>
                <w:rFonts w:eastAsia="新宋体" w:hint="eastAsia"/>
                <w:szCs w:val="21"/>
              </w:rPr>
              <w:t>的压力（选填“砝码对木块”“木块对木板”或“木板对桌面”）。对比甲、乙、丙三次实验可知：在接触面粗糙程度一定时，压力越大，滑动摩擦力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越大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7D69F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对比甲、丁、戊三次实验可知：压力相同时，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接触面越粗糙　</w:t>
            </w:r>
            <w:r>
              <w:rPr>
                <w:rFonts w:eastAsia="新宋体" w:hint="eastAsia"/>
                <w:szCs w:val="21"/>
              </w:rPr>
              <w:t>，滑动摩擦力越大。</w:t>
            </w:r>
          </w:p>
          <w:p w14:paraId="77578A4D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）要探究滑动摩擦力大小跟物体运动速度是否有关，需要保持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压力大小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接触面粗糙程度　</w:t>
            </w:r>
            <w:r>
              <w:rPr>
                <w:rFonts w:eastAsia="新宋体" w:hint="eastAsia"/>
                <w:szCs w:val="21"/>
              </w:rPr>
              <w:t>不变，只改变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速度大小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4619279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）弹簧测力计；（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木块对木板；越大；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接触面越粗糙；（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）压力大小；接触面的粗糙程度；速度大小。</w:t>
            </w:r>
          </w:p>
          <w:p w14:paraId="5E3D18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）实验过程中，应用弹簧测力计水平拉着木块做匀速直线运动，根据二力平衡原理，则木块所受滑动摩擦力的大小等于弹簧测力计的示数；</w:t>
            </w:r>
          </w:p>
          <w:p w14:paraId="68DD14C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本实验中物体对支持面的压力大小等于物体的重力大小，相比甲实验，乙、丙实验中木块上增加砝码是为了增大木块对木板的压力大小；对比甲、乙、丙三次实验，因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，可知：在接触面粗糙程度一定时，压力越大，滑动摩擦力越大；</w:t>
            </w:r>
          </w:p>
          <w:p w14:paraId="04732AC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已知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，对比甲、丁、戊三次实验可知：压力相同时，接触面越粗糙，滑动摩擦力越大；</w:t>
            </w:r>
          </w:p>
          <w:p w14:paraId="513DD4C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）要探究滑动摩擦力大小跟物体运动速度是否有关，需要保持压力大小和接触面的粗糙程度不变，只改变速度大小。</w:t>
            </w:r>
          </w:p>
          <w:p w14:paraId="4C1811F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）弹簧测力计；（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木块对木板；越大；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接触面越粗糙；（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）压力大小；接触面的粗糙程度；速度大小。</w:t>
            </w:r>
          </w:p>
          <w:p w14:paraId="5275CB08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五、解答题。</w:t>
            </w:r>
          </w:p>
          <w:p w14:paraId="0BFAC26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秋•南阳期末）寒假假期里，小聪一家人去郑州探亲。一家人先驾驶小汽车到商丘站，然后乘坐高铁去郑州。小汽车行驶途中小聪观察到路旁的交通标志牌如图所示，并通过观察手表得知此时的时间为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。从宁波到太原南的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次高铁列车部分时刻表如表所示。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50"/>
              <w:gridCol w:w="1935"/>
              <w:gridCol w:w="1635"/>
            </w:tblGrid>
            <w:tr w:rsidR="00E3099D" w14:paraId="430E2D86" w14:textId="77777777" w:rsidTr="001C5648">
              <w:tc>
                <w:tcPr>
                  <w:tcW w:w="1935" w:type="dxa"/>
                </w:tcPr>
                <w:p w14:paraId="2DFFE03A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站名</w:t>
                  </w:r>
                </w:p>
              </w:tc>
              <w:tc>
                <w:tcPr>
                  <w:tcW w:w="1950" w:type="dxa"/>
                </w:tcPr>
                <w:p w14:paraId="4C49D481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476A44FC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52E5558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里程</w:t>
                  </w:r>
                  <w:r>
                    <w:rPr>
                      <w:rFonts w:eastAsia="新宋体" w:hint="eastAsia"/>
                      <w:szCs w:val="21"/>
                    </w:rPr>
                    <w:t>/km</w:t>
                  </w:r>
                </w:p>
              </w:tc>
            </w:tr>
            <w:tr w:rsidR="00E3099D" w14:paraId="343CB369" w14:textId="77777777" w:rsidTr="001C5648">
              <w:tc>
                <w:tcPr>
                  <w:tcW w:w="1935" w:type="dxa"/>
                </w:tcPr>
                <w:p w14:paraId="11F54A98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0A3B65B1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23B8DAD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22</w:t>
                  </w:r>
                </w:p>
              </w:tc>
              <w:tc>
                <w:tcPr>
                  <w:tcW w:w="1635" w:type="dxa"/>
                </w:tcPr>
                <w:p w14:paraId="05AF6184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</w:tr>
            <w:tr w:rsidR="00E3099D" w14:paraId="2703F81C" w14:textId="77777777" w:rsidTr="001C5648">
              <w:tc>
                <w:tcPr>
                  <w:tcW w:w="1935" w:type="dxa"/>
                </w:tcPr>
                <w:p w14:paraId="17BB8E4D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114EDA9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05</w:t>
                  </w:r>
                </w:p>
              </w:tc>
              <w:tc>
                <w:tcPr>
                  <w:tcW w:w="1935" w:type="dxa"/>
                </w:tcPr>
                <w:p w14:paraId="1923C82A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12</w:t>
                  </w:r>
                </w:p>
              </w:tc>
              <w:tc>
                <w:tcPr>
                  <w:tcW w:w="1635" w:type="dxa"/>
                </w:tcPr>
                <w:p w14:paraId="0CC2C4C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973</w:t>
                  </w:r>
                </w:p>
              </w:tc>
            </w:tr>
            <w:tr w:rsidR="00E3099D" w14:paraId="4D7B0E8B" w14:textId="77777777" w:rsidTr="001C5648">
              <w:tc>
                <w:tcPr>
                  <w:tcW w:w="1935" w:type="dxa"/>
                </w:tcPr>
                <w:p w14:paraId="5E5220A3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0FBAFE96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36</w:t>
                  </w:r>
                </w:p>
              </w:tc>
              <w:tc>
                <w:tcPr>
                  <w:tcW w:w="1935" w:type="dxa"/>
                </w:tcPr>
                <w:p w14:paraId="13C56D27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46</w:t>
                  </w:r>
                </w:p>
              </w:tc>
              <w:tc>
                <w:tcPr>
                  <w:tcW w:w="1635" w:type="dxa"/>
                </w:tcPr>
                <w:p w14:paraId="17F92E8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1184</w:t>
                  </w:r>
                </w:p>
              </w:tc>
            </w:tr>
            <w:tr w:rsidR="00E3099D" w14:paraId="6D59C0BF" w14:textId="77777777" w:rsidTr="001C5648">
              <w:tc>
                <w:tcPr>
                  <w:tcW w:w="1935" w:type="dxa"/>
                </w:tcPr>
                <w:p w14:paraId="04E9BCFF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16043597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56</w:t>
                  </w:r>
                </w:p>
              </w:tc>
              <w:tc>
                <w:tcPr>
                  <w:tcW w:w="1935" w:type="dxa"/>
                </w:tcPr>
                <w:p w14:paraId="3A88A91D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7CC8D6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1620</w:t>
                  </w:r>
                </w:p>
              </w:tc>
            </w:tr>
          </w:tbl>
          <w:p w14:paraId="274443C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）小聪携带的礼物从商丘抵达郑州后其质量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（选填“变大”、“变小”或“不变”）。以坐在行驶的小汽车上的小聪为参照物，交通标志牌是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　</w:t>
            </w:r>
            <w:r>
              <w:rPr>
                <w:rFonts w:eastAsia="新宋体" w:hint="eastAsia"/>
                <w:szCs w:val="21"/>
              </w:rPr>
              <w:t>（选填“运动”或“静止”）的。小汽车轮胎表面的花纹是为了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增大　</w:t>
            </w:r>
            <w:r>
              <w:rPr>
                <w:rFonts w:eastAsia="新宋体" w:hint="eastAsia"/>
                <w:szCs w:val="21"/>
              </w:rPr>
              <w:t>（选填“增大”或“减小”）摩擦。</w:t>
            </w:r>
          </w:p>
          <w:p w14:paraId="00E985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）在遵守交通规则的前提下，通过计算说明小聪一家人能否赶上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次列车。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次列车从商丘站到郑州站的平均速度是多少？（结果保留整数）</w:t>
            </w:r>
          </w:p>
          <w:p w14:paraId="19B3A000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次列车向着山崖以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的速度匀速直线行驶，在距离山崖一定距离的地方鸣笛，经过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后司机听到了回声。则听到回声时列车距山崖的距离是多少？（声音在空气中的传播速度为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B0DD654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D547D7" wp14:editId="0E31D59B">
                  <wp:extent cx="1667510" cy="886460"/>
                  <wp:effectExtent l="0" t="0" r="8890" b="1270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89081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4079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）小聪携带的礼物从商丘抵达郑州后，位置发生了变化，但其所含物质的多少没有变化，所以其质量不变；</w:t>
            </w:r>
          </w:p>
          <w:p w14:paraId="53039DA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以坐在行驶的小汽车上的小聪为参照物，交通标志牌与小聪之间的位置发生了变化，所以交通标志牌是运动的；</w:t>
            </w:r>
          </w:p>
          <w:p w14:paraId="4CC4130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小汽车轮胎表面的花纹是在压力一定时，通过增大接触面的粗糙程度来增大摩擦力。</w:t>
            </w:r>
          </w:p>
          <w:p w14:paraId="191A6A4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）由交通标志牌可知，从标志牌到商丘站的路程为</w:t>
            </w:r>
            <w:r>
              <w:rPr>
                <w:rFonts w:eastAsia="新宋体" w:hint="eastAsia"/>
                <w:color w:val="FF0000"/>
                <w:szCs w:val="21"/>
              </w:rPr>
              <w:t>15km</w:t>
            </w:r>
            <w:r>
              <w:rPr>
                <w:rFonts w:eastAsia="新宋体" w:hint="eastAsia"/>
                <w:color w:val="FF0000"/>
                <w:szCs w:val="21"/>
              </w:rPr>
              <w:t>，该路段限速</w:t>
            </w:r>
            <w:r>
              <w:rPr>
                <w:rFonts w:eastAsia="新宋体" w:hint="eastAsia"/>
                <w:color w:val="FF0000"/>
                <w:szCs w:val="21"/>
              </w:rPr>
              <w:t>60km/h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56B05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则从标志牌到达商丘站的最短时间：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8DC4E43" wp14:editId="26B32799">
                  <wp:extent cx="209550" cy="438150"/>
                  <wp:effectExtent l="0" t="0" r="3810" b="3810"/>
                  <wp:docPr id="53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13944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02E875" wp14:editId="049C9C1C">
                  <wp:extent cx="504825" cy="333375"/>
                  <wp:effectExtent l="0" t="0" r="13335" b="1905"/>
                  <wp:docPr id="56" name="图片 4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48671" name="图片 4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0.25h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15min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5B9EB7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到达商丘站的时间是</w:t>
            </w:r>
            <w:r>
              <w:rPr>
                <w:rFonts w:eastAsia="新宋体" w:hint="eastAsia"/>
                <w:color w:val="FF0000"/>
                <w:szCs w:val="21"/>
              </w:rPr>
              <w:t>12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，对照列车时刻表可知，小聪一家人能赶上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次列车；</w:t>
            </w:r>
          </w:p>
          <w:p w14:paraId="188B524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次列车从商丘站行驶到郑州站的时间：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36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13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1h24 min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1.4h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3DF648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由列车时刻表可知，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次列车从商丘站行驶到郑州站的里程：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1184 km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973 km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211km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204B8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次列车从商丘站行驶到郑州站的平均速度：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71D9C37" wp14:editId="15FEACBF">
                  <wp:extent cx="209550" cy="438150"/>
                  <wp:effectExtent l="0" t="0" r="3810" b="3810"/>
                  <wp:docPr id="54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96682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635C8CB" wp14:editId="3864F06F">
                  <wp:extent cx="428625" cy="333375"/>
                  <wp:effectExtent l="0" t="0" r="13335" b="1905"/>
                  <wp:docPr id="55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0231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151km/h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DFDAA7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内声音通过的距离：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340m/s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1020m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7819B2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列车通过的距离：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40m/s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22B088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听到回声时列车距山崖的距离：</w:t>
            </w:r>
          </w:p>
          <w:p w14:paraId="37F3148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368A041" wp14:editId="2FD88D7E">
                  <wp:extent cx="123825" cy="333375"/>
                  <wp:effectExtent l="0" t="0" r="13335" b="1905"/>
                  <wp:docPr id="57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21753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1B8F73D" wp14:editId="4FF1982E">
                  <wp:extent cx="123825" cy="333375"/>
                  <wp:effectExtent l="0" t="0" r="13335" b="1905"/>
                  <wp:docPr id="58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659365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1020m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120m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450m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36892E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）不变；运动；增大；</w:t>
            </w:r>
          </w:p>
          <w:p w14:paraId="5DD8A9C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）在遵守交通规则的前提下，通过计算可知小聪一家人能赶上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次列车。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次列车从商丘站到郑州站的平均速度约为</w:t>
            </w:r>
            <w:r>
              <w:rPr>
                <w:rFonts w:eastAsia="新宋体" w:hint="eastAsia"/>
                <w:color w:val="FF0000"/>
                <w:szCs w:val="21"/>
              </w:rPr>
              <w:t>151km/h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14DC9FCB" w:rsidR="00A1776D" w:rsidRPr="00E3099D" w:rsidRDefault="00E3099D" w:rsidP="00E3099D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）听到回声时列车距山崖的距离位</w:t>
            </w:r>
            <w:r>
              <w:rPr>
                <w:rFonts w:eastAsia="新宋体" w:hint="eastAsia"/>
                <w:color w:val="FF0000"/>
                <w:szCs w:val="21"/>
              </w:rPr>
              <w:t>450m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</w:tbl>
    <w:p w14:paraId="13B2ECE9" w14:textId="77777777" w:rsidR="00E3099D" w:rsidRDefault="00E3099D" w:rsidP="00E3099D">
      <w:pPr>
        <w:pStyle w:val="2"/>
        <w:jc w:val="center"/>
        <w:rPr>
          <w:rFonts w:ascii="宋体" w:eastAsia="宋体" w:hAnsi="宋体" w:cs="宋体" w:hint="eastAsia"/>
          <w:szCs w:val="28"/>
        </w:rPr>
      </w:pPr>
      <w:r>
        <w:rPr>
          <w:rFonts w:hint="eastAsia"/>
        </w:rPr>
        <w:lastRenderedPageBreak/>
        <w:t>《</w:t>
      </w:r>
      <w:hyperlink r:id="rId63" w:tooltip="第8章 力" w:history="1">
        <w:r>
          <w:rPr>
            <w:rFonts w:hint="eastAsia"/>
          </w:rPr>
          <w:t>力</w:t>
        </w:r>
      </w:hyperlink>
      <w:r>
        <w:rPr>
          <w:rFonts w:hint="eastAsia"/>
        </w:rPr>
        <w:t>》知识点专项复习（解析版）</w:t>
      </w:r>
    </w:p>
    <w:p w14:paraId="52377565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黑体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4C2C8" wp14:editId="40413737">
                <wp:simplePos x="0" y="0"/>
                <wp:positionH relativeFrom="column">
                  <wp:posOffset>-95250</wp:posOffset>
                </wp:positionH>
                <wp:positionV relativeFrom="paragraph">
                  <wp:posOffset>38735</wp:posOffset>
                </wp:positionV>
                <wp:extent cx="2157095" cy="601980"/>
                <wp:effectExtent l="0" t="0" r="6985" b="762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09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0219D" w14:textId="77777777" w:rsidR="00E3099D" w:rsidRDefault="00E3099D" w:rsidP="00E3099D">
                            <w:pPr>
                              <w:textAlignment w:val="center"/>
                              <w:rPr>
                                <w:rFonts w:ascii="华文行楷" w:eastAsia="黑体"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eastAsia="黑体" w:hint="eastAsia"/>
                                <w:noProof/>
                              </w:rPr>
                              <w:drawing>
                                <wp:inline distT="0" distB="0" distL="114300" distR="114300" wp14:anchorId="1737F826" wp14:editId="5937951B">
                                  <wp:extent cx="381635" cy="381635"/>
                                  <wp:effectExtent l="0" t="0" r="14605" b="14605"/>
                                  <wp:docPr id="111796379" name="图片 152" descr="templates\docerresourceshop\icons\\343538343039343b343538393734343bb5bcbab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9019472" name="图片 152" descr="templates\docerresourceshop\icons\\343538343039343b343538393734343bb5bcbab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635" cy="38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apple-style-span"/>
                                <w:rFonts w:ascii="华文行楷" w:eastAsia="华文行楷" w:hint="eastAsia"/>
                                <w:b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props3d w14:extrusionH="0" w14:contourW="0" w14:prstMaterial="clear"/>
                              </w:rPr>
                              <w:t>知识导航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FD4C2C8" id="_x0000_t202" coordsize="21600,21600" o:spt="202" path="m,l,21600r21600,l21600,xe">
                <v:stroke joinstyle="miter"/>
                <v:path gradientshapeok="t" o:connecttype="rect"/>
              </v:shapetype>
              <v:shape id="文本框 150" o:spid="_x0000_s1026" type="#_x0000_t202" style="position:absolute;margin-left:-7.5pt;margin-top:3.05pt;width:169.85pt;height:4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" stroked="f">
                <v:textbox>
                  <w:txbxContent>
                    <w:p w14:paraId="0E70219D" w14:textId="77777777" w:rsidR="00E3099D" w:rsidRDefault="00E3099D" w:rsidP="00E3099D">
                      <w:pPr>
                        <w:textAlignment w:val="center"/>
                        <w:rPr>
                          <w:rFonts w:ascii="华文行楷" w:eastAsia="黑体"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eastAsia="黑体" w:hint="eastAsia"/>
                          <w:noProof/>
                        </w:rPr>
                        <w:drawing>
                          <wp:inline distT="0" distB="0" distL="114300" distR="114300" wp14:anchorId="1737F826" wp14:editId="5937951B">
                            <wp:extent cx="381635" cy="381635"/>
                            <wp:effectExtent l="0" t="0" r="14605" b="14605"/>
                            <wp:docPr id="111796379" name="图片 152" descr="templates\docerresourceshop\icons\\343538343039343b343538393734343bb5bcbab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9019472" name="图片 152" descr="templates\docerresourceshop\icons\\343538343039343b343538393734343bb5bcbab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635" cy="38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apple-style-span"/>
                          <w:rFonts w:ascii="华文行楷" w:eastAsia="华文行楷" w:hint="eastAsia"/>
                          <w:b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props3d w14:extrusionH="0" w14:contourW="0" w14:prstMaterial="clear"/>
                        </w:rPr>
                        <w:t>知识导航</w:t>
                      </w:r>
                    </w:p>
                  </w:txbxContent>
                </v:textbox>
              </v:shape>
            </w:pict>
          </mc:Fallback>
        </mc:AlternateContent>
      </w:r>
    </w:p>
    <w:p w14:paraId="349F79DC" w14:textId="77777777" w:rsidR="00E3099D" w:rsidRDefault="00E3099D" w:rsidP="00E3099D">
      <w:pPr>
        <w:jc w:val="left"/>
        <w:rPr>
          <w:rFonts w:eastAsia="新宋体"/>
          <w:b/>
          <w:sz w:val="30"/>
          <w:szCs w:val="30"/>
        </w:rPr>
      </w:pPr>
    </w:p>
    <w:p w14:paraId="6512C26A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新宋体" w:hint="eastAsia"/>
          <w:b/>
          <w:noProof/>
          <w:sz w:val="30"/>
          <w:szCs w:val="30"/>
        </w:rPr>
        <w:drawing>
          <wp:inline distT="0" distB="0" distL="114300" distR="114300" wp14:anchorId="20F01A8A" wp14:editId="3636E6A4">
            <wp:extent cx="2727325" cy="2194560"/>
            <wp:effectExtent l="0" t="0" r="635" b="0"/>
            <wp:docPr id="29" name="C9F754DE-2CAD-44b6-B708-469DEB6407EB-1" descr="C:/Users/fu'h'f/AppData/Local/Temp/wps.oQGxG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9309" name="C9F754DE-2CAD-44b6-B708-469DEB6407EB-1" descr="C:/Users/fu'h'f/AppData/Local/Temp/wps.oQGxGUwps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4004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黑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AF87E" wp14:editId="385BEE96">
                <wp:simplePos x="0" y="0"/>
                <wp:positionH relativeFrom="column">
                  <wp:posOffset>-104775</wp:posOffset>
                </wp:positionH>
                <wp:positionV relativeFrom="paragraph">
                  <wp:posOffset>66675</wp:posOffset>
                </wp:positionV>
                <wp:extent cx="2157095" cy="601980"/>
                <wp:effectExtent l="0" t="0" r="6985" b="762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09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01BB4" w14:textId="77777777" w:rsidR="00E3099D" w:rsidRDefault="00E3099D" w:rsidP="00E3099D">
                            <w:pPr>
                              <w:textAlignment w:val="center"/>
                              <w:rPr>
                                <w:rFonts w:ascii="华文行楷" w:eastAsia="黑体"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</w:rPr>
                              <w:drawing>
                                <wp:inline distT="0" distB="0" distL="114300" distR="114300" wp14:anchorId="29468E7D" wp14:editId="12D515D3">
                                  <wp:extent cx="457835" cy="457835"/>
                                  <wp:effectExtent l="0" t="0" r="14605" b="14605"/>
                                  <wp:docPr id="923446320" name="图片 4" descr="templates\docerresourceshop\icons\\32313539373634353b32313539373633363bbbeeb6afc8cecef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1176021" name="图片 4" descr="templates\docerresourceshop\icons\\32313539373634353b32313539373633363bbbeeb6afc8cecef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835" cy="457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apple-style-span"/>
                                <w:rFonts w:ascii="华文行楷" w:eastAsia="华文行楷" w:hint="eastAsia"/>
                                <w:b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props3d w14:extrusionH="0" w14:contourW="0" w14:prstMaterial="clear"/>
                              </w:rPr>
                              <w:t>知识点回顾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3AF87E" id="文本框 51" o:spid="_x0000_s1027" type="#_x0000_t202" style="position:absolute;margin-left:-8.25pt;margin-top:5.25pt;width:169.85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" stroked="f">
                <v:textbox>
                  <w:txbxContent>
                    <w:p w14:paraId="44601BB4" w14:textId="77777777" w:rsidR="00E3099D" w:rsidRDefault="00E3099D" w:rsidP="00E3099D">
                      <w:pPr>
                        <w:textAlignment w:val="center"/>
                        <w:rPr>
                          <w:rFonts w:ascii="华文行楷" w:eastAsia="黑体"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eastAsiaTheme="minorEastAsia" w:hint="eastAsia"/>
                          <w:noProof/>
                        </w:rPr>
                        <w:drawing>
                          <wp:inline distT="0" distB="0" distL="114300" distR="114300" wp14:anchorId="29468E7D" wp14:editId="12D515D3">
                            <wp:extent cx="457835" cy="457835"/>
                            <wp:effectExtent l="0" t="0" r="14605" b="14605"/>
                            <wp:docPr id="923446320" name="图片 4" descr="templates\docerresourceshop\icons\\32313539373634353b32313539373633363bbbeeb6afc8cecef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1176021" name="图片 4" descr="templates\docerresourceshop\icons\\32313539373634353b32313539373633363bbbeeb6afc8cecef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835" cy="457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apple-style-span"/>
                          <w:rFonts w:ascii="华文行楷" w:eastAsia="华文行楷" w:hint="eastAsia"/>
                          <w:b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props3d w14:extrusionH="0" w14:contourW="0" w14:prstMaterial="clear"/>
                        </w:rPr>
                        <w:t>知识点回顾</w:t>
                      </w:r>
                    </w:p>
                  </w:txbxContent>
                </v:textbox>
              </v:shape>
            </w:pict>
          </mc:Fallback>
        </mc:AlternateContent>
      </w:r>
    </w:p>
    <w:p w14:paraId="2CD99553" w14:textId="77777777" w:rsidR="00E3099D" w:rsidRDefault="00E3099D" w:rsidP="00E3099D">
      <w:pPr>
        <w:rPr>
          <w:color w:val="0000FF"/>
          <w:sz w:val="24"/>
        </w:rPr>
      </w:pPr>
    </w:p>
    <w:p w14:paraId="324249A6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</w:p>
    <w:p w14:paraId="34103D7F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1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69" w:tooltip="8.1 力 弹力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力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 xml:space="preserve"> 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弹力</w:t>
        </w:r>
      </w:hyperlink>
    </w:p>
    <w:p w14:paraId="6E1402F5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、力的概念及单位</w:t>
      </w:r>
    </w:p>
    <w:p w14:paraId="10C25855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）力的概念：</w:t>
      </w:r>
      <w:r>
        <w:rPr>
          <w:rFonts w:ascii="黑体" w:eastAsia="黑体" w:hAnsi="黑体" w:cs="黑体"/>
          <w:color w:val="FF0000"/>
          <w:szCs w:val="21"/>
          <w:u w:val="single"/>
        </w:rPr>
        <w:t>力是物体对物体的作用</w:t>
      </w:r>
      <w:r>
        <w:rPr>
          <w:rStyle w:val="apple-style-span"/>
          <w:rFonts w:eastAsia="黑体" w:hint="eastAsia"/>
          <w:color w:val="FF0000"/>
        </w:rPr>
        <w:t>；</w:t>
      </w:r>
    </w:p>
    <w:p w14:paraId="0AC37AF1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）力的符号：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F</w:t>
      </w:r>
      <w:r>
        <w:rPr>
          <w:rStyle w:val="apple-style-span"/>
          <w:rFonts w:eastAsia="黑体" w:hint="eastAsia"/>
        </w:rPr>
        <w:t>；</w:t>
      </w:r>
    </w:p>
    <w:p w14:paraId="08501CA9" w14:textId="77777777" w:rsidR="00E3099D" w:rsidRDefault="00E3099D" w:rsidP="00E3099D">
      <w:pPr>
        <w:spacing w:line="360" w:lineRule="auto"/>
        <w:rPr>
          <w:rStyle w:val="apple-style-span"/>
          <w:rFonts w:eastAsia="黑体"/>
          <w:color w:val="FF0000"/>
        </w:rPr>
      </w:pPr>
      <w:r>
        <w:rPr>
          <w:rStyle w:val="apple-style-span"/>
          <w:rFonts w:eastAsia="黑体" w:hint="eastAsia"/>
        </w:rPr>
        <w:lastRenderedPageBreak/>
        <w:t>（</w:t>
      </w:r>
      <w:r>
        <w:rPr>
          <w:rStyle w:val="apple-style-span"/>
          <w:rFonts w:eastAsia="黑体" w:hint="eastAsia"/>
        </w:rPr>
        <w:t>3</w:t>
      </w:r>
      <w:r>
        <w:rPr>
          <w:rStyle w:val="apple-style-span"/>
          <w:rFonts w:eastAsia="黑体" w:hint="eastAsia"/>
        </w:rPr>
        <w:t>）力的单位：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“牛顿”</w:t>
      </w:r>
      <w:r>
        <w:rPr>
          <w:rStyle w:val="apple-style-span"/>
          <w:rFonts w:eastAsia="黑体" w:hint="eastAsia"/>
        </w:rPr>
        <w:t>，简称为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“牛”</w:t>
      </w:r>
      <w:r>
        <w:rPr>
          <w:rStyle w:val="apple-style-span"/>
          <w:rFonts w:eastAsia="黑体" w:hint="eastAsia"/>
        </w:rPr>
        <w:t>,</w:t>
      </w:r>
      <w:r>
        <w:rPr>
          <w:rStyle w:val="apple-style-span"/>
          <w:rFonts w:eastAsia="黑体" w:hint="eastAsia"/>
        </w:rPr>
        <w:t>符号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“N”</w:t>
      </w:r>
      <w:r>
        <w:rPr>
          <w:rStyle w:val="apple-style-span"/>
          <w:rFonts w:eastAsia="黑体" w:hint="eastAsia"/>
        </w:rPr>
        <w:t>；</w:t>
      </w:r>
    </w:p>
    <w:p w14:paraId="04684036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4</w:t>
      </w:r>
      <w:r>
        <w:rPr>
          <w:rStyle w:val="apple-style-span"/>
          <w:rFonts w:eastAsia="黑体" w:hint="eastAsia"/>
        </w:rPr>
        <w:t>）力的评估。</w:t>
      </w:r>
    </w:p>
    <w:p w14:paraId="2E740FA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2、弹力概念</w:t>
      </w:r>
    </w:p>
    <w:p w14:paraId="3589C18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  <w:kern w:val="0"/>
        </w:rPr>
        <w:t>弹性：物体受力发生</w:t>
      </w:r>
      <w:r>
        <w:rPr>
          <w:rFonts w:ascii="黑体" w:eastAsia="黑体" w:hAnsi="黑体" w:cs="黑体" w:hint="eastAsia"/>
          <w:color w:val="000000"/>
        </w:rPr>
        <w:t>形变</w:t>
      </w:r>
      <w:r>
        <w:rPr>
          <w:rFonts w:ascii="黑体" w:eastAsia="黑体" w:hAnsi="黑体" w:cs="黑体" w:hint="eastAsia"/>
          <w:color w:val="000000"/>
          <w:kern w:val="0"/>
        </w:rPr>
        <w:t>，失去力又恢复到原来的形状的性质叫弹性；</w:t>
      </w:r>
    </w:p>
    <w:p w14:paraId="00D1360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 w:hint="eastAsia"/>
          <w:color w:val="000000"/>
          <w:kern w:val="0"/>
        </w:rPr>
        <w:t>（2）塑性：物体受力时发生形变，失去力后不能恢复原来形状的性质叫</w:t>
      </w:r>
      <w:r>
        <w:rPr>
          <w:rFonts w:ascii="黑体" w:eastAsia="黑体" w:hAnsi="黑体" w:cs="黑体" w:hint="eastAsia"/>
          <w:color w:val="000000"/>
        </w:rPr>
        <w:t>塑性；</w:t>
      </w:r>
    </w:p>
    <w:p w14:paraId="75134F6F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  <w:color w:val="FF0000"/>
        </w:rPr>
      </w:pPr>
      <w:r>
        <w:rPr>
          <w:rFonts w:ascii="黑体" w:eastAsia="黑体" w:hAnsi="黑体" w:cs="黑体" w:hint="eastAsia"/>
          <w:color w:val="000000"/>
        </w:rPr>
        <w:t>（3）弹力：物体由于发生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弹性形变</w:t>
      </w:r>
      <w:r>
        <w:rPr>
          <w:rFonts w:ascii="黑体" w:eastAsia="黑体" w:hAnsi="黑体" w:cs="黑体" w:hint="eastAsia"/>
          <w:color w:val="000000"/>
        </w:rPr>
        <w:t>而受到的力叫弹力；弹力的大小与弹性形变的大小有关；在弹性限度内，弹性形变越大，弹力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越大</w:t>
      </w:r>
      <w:r>
        <w:rPr>
          <w:rStyle w:val="apple-style-span"/>
          <w:rFonts w:ascii="黑体" w:eastAsia="黑体" w:hAnsi="黑体" w:cs="黑体" w:hint="eastAsia"/>
        </w:rPr>
        <w:t>。</w:t>
      </w:r>
    </w:p>
    <w:p w14:paraId="00DB56CE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3、力的测量</w:t>
      </w:r>
    </w:p>
    <w:p w14:paraId="799DD70D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（1）测量仪器：弹簧测力计；</w:t>
      </w:r>
    </w:p>
    <w:p w14:paraId="37501319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（2）弹簧测力计</w:t>
      </w:r>
      <w:r>
        <w:rPr>
          <w:rFonts w:ascii="黑体" w:eastAsia="黑体" w:hAnsi="黑体" w:cs="黑体" w:hint="eastAsia"/>
          <w:color w:val="000000"/>
        </w:rPr>
        <w:t>构造：弹簧、指针、刻度盘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15F97163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（3）弹簧测力计</w:t>
      </w:r>
      <w:r>
        <w:rPr>
          <w:rFonts w:ascii="黑体" w:eastAsia="黑体" w:hAnsi="黑体" w:cs="黑体" w:hint="eastAsia"/>
          <w:color w:val="000000"/>
        </w:rPr>
        <w:t>原理：</w:t>
      </w:r>
      <w:r>
        <w:rPr>
          <w:rFonts w:ascii="黑体" w:eastAsia="黑体" w:hAnsi="黑体" w:cs="黑体" w:hint="eastAsia"/>
        </w:rPr>
        <w:t>在弹性限度内，弹簧受到的拉力跟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弹簧的伸长量</w:t>
      </w:r>
      <w:r>
        <w:rPr>
          <w:rFonts w:ascii="黑体" w:eastAsia="黑体" w:hAnsi="黑体" w:cs="黑体" w:hint="eastAsia"/>
        </w:rPr>
        <w:t>成正比</w:t>
      </w:r>
      <w:r>
        <w:rPr>
          <w:rFonts w:ascii="黑体" w:eastAsia="黑体" w:hAnsi="黑体" w:cs="黑体" w:hint="eastAsia"/>
          <w:color w:val="000000"/>
        </w:rPr>
        <w:t>。</w:t>
      </w:r>
    </w:p>
    <w:p w14:paraId="1D7FAB7F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4、弹簧测力计使用和读数</w:t>
      </w:r>
    </w:p>
    <w:p w14:paraId="45E2FA62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观察量程、分度值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2FAC53E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观察指针是否指在零刻度；</w:t>
      </w:r>
    </w:p>
    <w:p w14:paraId="011A7CC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（3）轻轻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来回拉动挂钩</w:t>
      </w:r>
      <w:r>
        <w:rPr>
          <w:rFonts w:ascii="黑体" w:eastAsia="黑体" w:hAnsi="黑体" w:cs="黑体" w:hint="eastAsia"/>
          <w:color w:val="000000"/>
        </w:rPr>
        <w:t>几次，防止弹簧卡壳；</w:t>
      </w:r>
    </w:p>
    <w:p w14:paraId="7031FEA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（4）测力时，要使弹簧中心的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轴线方向</w:t>
      </w:r>
      <w:r>
        <w:rPr>
          <w:rFonts w:ascii="黑体" w:eastAsia="黑体" w:hAnsi="黑体" w:cs="黑体" w:hint="eastAsia"/>
          <w:color w:val="000000"/>
        </w:rPr>
        <w:t>跟所测力的方向一致，使指针和外壳无摩擦，弹簧不要靠在刻度板上；</w:t>
      </w:r>
    </w:p>
    <w:p w14:paraId="4902A854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Fonts w:ascii="黑体" w:eastAsia="黑体" w:hAnsi="黑体" w:cs="黑体" w:hint="eastAsia"/>
          <w:color w:val="000000"/>
        </w:rPr>
        <w:t>（5）待示数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稳定</w:t>
      </w:r>
      <w:r>
        <w:rPr>
          <w:rFonts w:ascii="黑体" w:eastAsia="黑体" w:hAnsi="黑体" w:cs="黑体" w:hint="eastAsia"/>
          <w:color w:val="000000"/>
        </w:rPr>
        <w:t>再读数，读数时，视线要与刻度板面垂直。</w:t>
      </w:r>
    </w:p>
    <w:p w14:paraId="0600804D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2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70" w:tooltip="8.2 重力 力的示意图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重力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 xml:space="preserve"> 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力的示意图</w:t>
        </w:r>
      </w:hyperlink>
    </w:p>
    <w:p w14:paraId="5C46BF0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1、重力概念</w:t>
      </w:r>
    </w:p>
    <w:p w14:paraId="211B13BC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重力：地面附近的物体，由于地球的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吸引</w:t>
      </w:r>
      <w:r>
        <w:rPr>
          <w:rFonts w:ascii="黑体" w:eastAsia="黑体" w:hAnsi="黑体" w:cs="黑体" w:hint="eastAsia"/>
          <w:color w:val="000000"/>
        </w:rPr>
        <w:t>而受的力叫重力。重力的符号是G</w:t>
      </w:r>
      <w:r>
        <w:rPr>
          <w:rFonts w:ascii="黑体" w:eastAsia="黑体" w:hAnsi="黑体" w:cs="黑体" w:hint="eastAsia"/>
          <w:color w:val="000000"/>
          <w:kern w:val="0"/>
        </w:rPr>
        <w:t>；</w:t>
      </w:r>
    </w:p>
    <w:p w14:paraId="26D0E2DF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 w:hint="eastAsia"/>
          <w:color w:val="000000"/>
          <w:kern w:val="0"/>
        </w:rPr>
        <w:t>（2）</w:t>
      </w:r>
      <w:r>
        <w:rPr>
          <w:rFonts w:ascii="黑体" w:eastAsia="黑体" w:hAnsi="黑体" w:cs="黑体" w:hint="eastAsia"/>
          <w:color w:val="000000"/>
        </w:rPr>
        <w:t>地面附近的一切物体，无论固体、液体、气体都受地球的吸引；</w:t>
      </w:r>
    </w:p>
    <w:p w14:paraId="369C5B1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（3）重力特指地球对物体的吸引；</w:t>
      </w:r>
    </w:p>
    <w:p w14:paraId="275FE956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000000"/>
        </w:rPr>
        <w:t>（4）重力的施力物体是地球，受力物体是物体</w:t>
      </w:r>
      <w:r>
        <w:rPr>
          <w:rStyle w:val="apple-style-span"/>
          <w:rFonts w:ascii="黑体" w:eastAsia="黑体" w:hAnsi="黑体" w:cs="黑体" w:hint="eastAsia"/>
        </w:rPr>
        <w:t>。</w:t>
      </w:r>
    </w:p>
    <w:p w14:paraId="25874982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2、重力大小的估测与计算</w:t>
      </w:r>
    </w:p>
    <w:p w14:paraId="521BBBB8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重力的大小：通常把重力的大小叫重量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0CFD643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重量的计算公式：G=mg，其中g=9.8N/kg，粗略计算的时候g=10N/kg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6FFACB80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（3）</w:t>
      </w:r>
      <w:r>
        <w:rPr>
          <w:rFonts w:ascii="黑体" w:eastAsia="黑体" w:hAnsi="黑体" w:cs="黑体" w:hint="eastAsia"/>
          <w:color w:val="000000"/>
        </w:rPr>
        <w:t>g的含义：质量为1kg的物体所受的重力为9.8N（g是常数，在地球上与地球纬度高低有关，不同星球上g也不同，在地球上g=9.8N/kg）。</w:t>
      </w:r>
    </w:p>
    <w:p w14:paraId="035DE3D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lastRenderedPageBreak/>
        <w:t>（4）对物理量的估测，是一种良好的学习习惯，也是学好物理的基本功之一；根据物体的质量估测它的重力大小。例如：一个鸡蛋的质量在50g左右，两个鸡蛋的质量约100g，受到的重力约1N。</w:t>
      </w:r>
    </w:p>
    <w:p w14:paraId="43F9753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3、重力的作用点与方向</w:t>
      </w:r>
    </w:p>
    <w:p w14:paraId="54125981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重力的作用点—重心：重力在物体上的作用点叫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重心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5F008F3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质地均匀外形规则的物体的重心，在它的几何中心上；</w:t>
      </w:r>
    </w:p>
    <w:p w14:paraId="33840E2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（3）重心的位置不一定总在物体上，如圆环的重心在圆心，空心球的重心在球心；</w:t>
      </w:r>
    </w:p>
    <w:p w14:paraId="6C1F8C5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（4）提高稳度的方法：一是增大支持面，二是降低重心；</w:t>
      </w:r>
    </w:p>
    <w:p w14:paraId="1158AD58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（5）重力的方向：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竖直向下</w:t>
      </w:r>
      <w:r>
        <w:rPr>
          <w:rFonts w:ascii="黑体" w:eastAsia="黑体" w:hAnsi="黑体" w:cs="黑体" w:hint="eastAsia"/>
          <w:color w:val="000000"/>
        </w:rPr>
        <w:t>（指向地心）。</w:t>
      </w:r>
    </w:p>
    <w:p w14:paraId="11FECFA1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4、探究影响重力大小因素的实验</w:t>
      </w:r>
    </w:p>
    <w:p w14:paraId="777011F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（1）测量工具：弹簧测力计和天平；</w:t>
      </w:r>
    </w:p>
    <w:p w14:paraId="216E906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（2）结论：物体所受重力与质量成正比；</w:t>
      </w:r>
    </w:p>
    <w:p w14:paraId="29A62DD0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000000"/>
        </w:rPr>
        <w:t>（3）g的大小与纬度有关，越靠近赤道g越小，越靠近两极g越大。</w:t>
      </w:r>
    </w:p>
    <w:p w14:paraId="6738441A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5</w:t>
      </w:r>
      <w:r>
        <w:rPr>
          <w:rStyle w:val="apple-style-span"/>
          <w:rFonts w:eastAsia="黑体" w:hint="eastAsia"/>
        </w:rPr>
        <w:t>、力的三要素：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大小</w:t>
      </w:r>
      <w:r>
        <w:rPr>
          <w:rStyle w:val="apple-style-span"/>
          <w:rFonts w:eastAsia="黑体" w:hint="eastAsia"/>
        </w:rPr>
        <w:t>、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方向</w:t>
      </w:r>
      <w:r>
        <w:rPr>
          <w:rStyle w:val="apple-style-span"/>
          <w:rFonts w:eastAsia="黑体" w:hint="eastAsia"/>
        </w:rPr>
        <w:t>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作用点</w:t>
      </w:r>
      <w:r>
        <w:rPr>
          <w:rStyle w:val="apple-style-span"/>
          <w:rFonts w:eastAsia="黑体" w:hint="eastAsia"/>
        </w:rPr>
        <w:t>。</w:t>
      </w:r>
    </w:p>
    <w:p w14:paraId="7499747B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6</w:t>
      </w:r>
      <w:r>
        <w:rPr>
          <w:rStyle w:val="apple-style-span"/>
          <w:rFonts w:eastAsia="黑体" w:hint="eastAsia"/>
        </w:rPr>
        <w:t>、力的示意图与图示</w:t>
      </w:r>
    </w:p>
    <w:p w14:paraId="3E16871F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）用带有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箭头的线段</w:t>
      </w:r>
      <w:r>
        <w:rPr>
          <w:rStyle w:val="apple-style-span"/>
          <w:rFonts w:eastAsia="黑体" w:hint="eastAsia"/>
        </w:rPr>
        <w:t>表示力的三要素的方法叫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力的示意图</w:t>
      </w:r>
      <w:r>
        <w:rPr>
          <w:rStyle w:val="apple-style-span"/>
          <w:rFonts w:eastAsia="黑体" w:hint="eastAsia"/>
        </w:rPr>
        <w:t>；箭头表示力的方向，线段的起点表示力的作用点，线段的长度表示力的大小；</w:t>
      </w:r>
    </w:p>
    <w:p w14:paraId="014A9498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）用一根带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箭头的</w:t>
      </w:r>
      <w:hyperlink r:id="rId71" w:tgtFrame="https://baike.baidu.com/item/%E5%8A%9B%E7%9A%84%E5%9B%BE%E7%A4%BA/_blank" w:history="1">
        <w:r>
          <w:rPr>
            <w:rFonts w:ascii="黑体" w:eastAsia="黑体" w:hAnsi="黑体" w:cs="黑体"/>
            <w:color w:val="FF0000"/>
            <w:szCs w:val="21"/>
            <w:u w:val="single"/>
          </w:rPr>
          <w:t>线段</w:t>
        </w:r>
      </w:hyperlink>
      <w:r>
        <w:rPr>
          <w:rStyle w:val="apple-style-span"/>
          <w:rFonts w:eastAsia="黑体"/>
        </w:rPr>
        <w:t>来表示力，</w:t>
      </w:r>
      <w:r>
        <w:rPr>
          <w:rFonts w:ascii="黑体" w:eastAsia="黑体" w:hAnsi="黑体" w:cs="黑体"/>
          <w:color w:val="FF0000"/>
          <w:szCs w:val="21"/>
          <w:u w:val="single"/>
        </w:rPr>
        <w:t>选取标度</w:t>
      </w:r>
      <w:r>
        <w:rPr>
          <w:rStyle w:val="apple-style-span"/>
          <w:rFonts w:eastAsia="黑体"/>
        </w:rPr>
        <w:t>，线段的长度表示力的大小，箭头表示力的方向，线段的起点或终点表示</w:t>
      </w:r>
      <w:hyperlink r:id="rId72" w:tgtFrame="https://baike.baidu.com/item/%E5%8A%9B%E7%9A%84%E5%9B%BE%E7%A4%BA/_blank" w:history="1">
        <w:r>
          <w:rPr>
            <w:rStyle w:val="apple-style-span"/>
            <w:rFonts w:eastAsia="黑体"/>
          </w:rPr>
          <w:t>力的作用点</w:t>
        </w:r>
      </w:hyperlink>
      <w:r>
        <w:rPr>
          <w:rStyle w:val="apple-style-span"/>
          <w:rFonts w:eastAsia="黑体"/>
        </w:rPr>
        <w:t>，</w:t>
      </w:r>
      <w:r>
        <w:rPr>
          <w:rStyle w:val="apple-style-span"/>
          <w:rFonts w:eastAsia="黑体"/>
        </w:rPr>
        <w:t xml:space="preserve"> </w:t>
      </w:r>
      <w:r>
        <w:rPr>
          <w:rStyle w:val="apple-style-span"/>
          <w:rFonts w:eastAsia="黑体"/>
        </w:rPr>
        <w:t>这种表示力的方法叫做</w:t>
      </w:r>
      <w:r>
        <w:rPr>
          <w:rFonts w:ascii="黑体" w:eastAsia="黑体" w:hAnsi="黑体" w:cs="黑体"/>
          <w:color w:val="FF0000"/>
          <w:szCs w:val="21"/>
          <w:u w:val="single"/>
        </w:rPr>
        <w:t>力的图示</w:t>
      </w:r>
      <w:r>
        <w:rPr>
          <w:rStyle w:val="apple-style-span"/>
          <w:rFonts w:eastAsia="黑体"/>
        </w:rPr>
        <w:t>。</w:t>
      </w:r>
    </w:p>
    <w:p w14:paraId="25334703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3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73" w:tooltip="8.3 摩擦力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摩擦力</w:t>
        </w:r>
      </w:hyperlink>
    </w:p>
    <w:p w14:paraId="3B3815FC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1、滑动摩擦力</w:t>
      </w:r>
    </w:p>
    <w:p w14:paraId="71B025FE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（1）一个物体在另一个物体表面上滑动时，会受到阻碍它运动的力，这种力叫作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滑动摩擦</w:t>
      </w:r>
    </w:p>
    <w:p w14:paraId="0DAE87B3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7B988C68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（2）物体之间产生滑动摩擦力必须要具备以下三个条件：</w:t>
      </w:r>
    </w:p>
    <w:p w14:paraId="264F5C55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第一：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两物体相互接触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4D95E7BE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第二：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接触面粗糙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0AE84D14" w14:textId="77777777" w:rsidR="00E3099D" w:rsidRDefault="00E3099D" w:rsidP="00E3099D">
      <w:pPr>
        <w:spacing w:line="360" w:lineRule="auto"/>
        <w:ind w:left="630" w:hangingChars="300" w:hanging="630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第三：两物体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发生相对运动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0CE19EB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2、探究影响滑动摩擦力大小的因素</w:t>
      </w:r>
    </w:p>
    <w:p w14:paraId="4692403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【实验目的、原理、方法】</w:t>
      </w:r>
    </w:p>
    <w:p w14:paraId="73B5B21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①实验目的：探究影响滑动摩擦力大小的因素；</w:t>
      </w:r>
    </w:p>
    <w:p w14:paraId="1C7D8308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lastRenderedPageBreak/>
        <w:t>②实验原理：二力平衡的条件；</w:t>
      </w:r>
    </w:p>
    <w:p w14:paraId="161894C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③实验方法：控制变量法、转换法。</w:t>
      </w:r>
    </w:p>
    <w:p w14:paraId="480FC1EC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【实验器材】</w:t>
      </w:r>
    </w:p>
    <w:p w14:paraId="1F8F66B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木块（有拉环）、弹簧测力计、长木板、毛巾、砝码、水平桌面。</w:t>
      </w:r>
    </w:p>
    <w:p w14:paraId="5B63FDC7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【器材作用及图像】</w:t>
      </w:r>
    </w:p>
    <w:p w14:paraId="260B94D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①长木板和毛巾：改变接触面粗糙程度；</w:t>
      </w:r>
    </w:p>
    <w:p w14:paraId="25598B8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②木块（有拉环）：实验对象；</w:t>
      </w:r>
    </w:p>
    <w:p w14:paraId="774B170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③弹簧测力计：拉动木块匀速运动；</w:t>
      </w:r>
    </w:p>
    <w:p w14:paraId="16BE747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④砝码：改变木块对水平桌面的压力；</w:t>
      </w:r>
    </w:p>
    <w:p w14:paraId="23865FF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noProof/>
          <w:szCs w:val="21"/>
        </w:rPr>
        <w:drawing>
          <wp:inline distT="0" distB="0" distL="114300" distR="114300" wp14:anchorId="39DCD13A" wp14:editId="675364A7">
            <wp:extent cx="2089785" cy="1395095"/>
            <wp:effectExtent l="0" t="0" r="133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4021" name="图片 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noProof/>
          <w:szCs w:val="21"/>
        </w:rPr>
        <w:drawing>
          <wp:inline distT="0" distB="0" distL="114300" distR="114300" wp14:anchorId="0549388F" wp14:editId="650B69EA">
            <wp:extent cx="1550035" cy="1458595"/>
            <wp:effectExtent l="0" t="0" r="444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0886" name="图片 1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F1D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【实验步骤】</w:t>
      </w:r>
    </w:p>
    <w:p w14:paraId="727737F2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步骤①用弹簧测力计</w:t>
      </w:r>
      <w:r>
        <w:rPr>
          <w:rFonts w:ascii="黑体" w:eastAsia="黑体" w:hAnsi="黑体" w:cs="黑体" w:hint="eastAsia"/>
          <w:szCs w:val="21"/>
          <w:u w:val="single"/>
        </w:rPr>
        <w:t>匀速拉动</w:t>
      </w:r>
      <w:r>
        <w:rPr>
          <w:rFonts w:ascii="黑体" w:eastAsia="黑体" w:hAnsi="黑体" w:cs="黑体" w:hint="eastAsia"/>
          <w:szCs w:val="21"/>
        </w:rPr>
        <w:t>木块，使它沿</w:t>
      </w:r>
      <w:r>
        <w:rPr>
          <w:rFonts w:ascii="黑体" w:eastAsia="黑体" w:hAnsi="黑体" w:cs="黑体" w:hint="eastAsia"/>
          <w:szCs w:val="21"/>
          <w:u w:val="single"/>
        </w:rPr>
        <w:t>水平</w:t>
      </w:r>
      <w:r>
        <w:rPr>
          <w:rFonts w:ascii="黑体" w:eastAsia="黑体" w:hAnsi="黑体" w:cs="黑体" w:hint="eastAsia"/>
          <w:szCs w:val="21"/>
        </w:rPr>
        <w:t>长木板滑动，从而测出木块与长木板之间的滑动摩擦力；</w:t>
      </w:r>
    </w:p>
    <w:p w14:paraId="62AA339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步骤②在木块上面放一个砝码,改变木块对长木板的压力,测出此种情况下的摩擦力；</w:t>
      </w:r>
    </w:p>
    <w:p w14:paraId="3689879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步骤③把毛巾铺在长木板上面，保持木块上的砝码不变，测出此种情况下的摩擦力。</w:t>
      </w:r>
    </w:p>
    <w:p w14:paraId="55226E2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【实验结论及应用】</w:t>
      </w:r>
    </w:p>
    <w:p w14:paraId="24E811D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000000"/>
          <w:szCs w:val="21"/>
        </w:rPr>
        <w:t>（1）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影响</w:t>
      </w:r>
      <w:r>
        <w:rPr>
          <w:rFonts w:ascii="黑体" w:eastAsia="黑体" w:hAnsi="黑体" w:cs="黑体" w:hint="eastAsia"/>
          <w:szCs w:val="21"/>
        </w:rPr>
        <w:t>滑动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摩擦力大小的因素：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压力大小和接触面的粗糙程度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7601A99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（2）滑动摩擦力的大小跟接触面所受的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压力</w:t>
      </w:r>
      <w:r>
        <w:rPr>
          <w:rFonts w:ascii="黑体" w:eastAsia="黑体" w:hAnsi="黑体" w:cs="黑体" w:hint="eastAsia"/>
          <w:szCs w:val="21"/>
        </w:rPr>
        <w:t>有关，接触面受到的压力越大，滑动摩擦力越大。</w:t>
      </w:r>
    </w:p>
    <w:p w14:paraId="38D3038E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（3）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接触面粗糙程度一定时，压力越大摩擦力越大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，例如当自行车车胎气不足的时候，骑起来更费力一些；</w:t>
      </w:r>
    </w:p>
    <w:p w14:paraId="123C3D6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※</w:t>
      </w:r>
      <w:r>
        <w:rPr>
          <w:rFonts w:ascii="黑体" w:eastAsia="黑体" w:hAnsi="黑体" w:cs="黑体" w:hint="eastAsia"/>
          <w:b/>
          <w:bCs/>
          <w:color w:val="333333"/>
          <w:szCs w:val="21"/>
          <w:shd w:val="clear" w:color="auto" w:fill="FFFFFF"/>
        </w:rPr>
        <w:t>静摩擦大小：物体受到静摩擦力时，物体处于平衡状态（静止），受到的力是平衡力，静摩擦力大小等于静摩擦力作用线上的外力大小（比如推石头推不动，静摩擦力大小等于推力大小，推力如果改变，静摩擦力也随之改变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2C0B36BC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3、增大或者减小摩擦力的方法</w:t>
      </w:r>
    </w:p>
    <w:p w14:paraId="453FA03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增大有益摩擦的方法：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（1）增大接触面的粗糙程度，如汽车轮胎做上花纹；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（2）增大压力，如骑自行车捏闸的力越大，摩擦力越大；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（3）变滚动为滑动，如汽车急刹车时车只滑不滚；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（4）变湿摩擦为干摩擦。</w:t>
      </w:r>
    </w:p>
    <w:p w14:paraId="34F32B1D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减小有害摩擦的方法：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（1）使接触面变光滑；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（2）减小压力；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（3）用滚动代替滑动；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（4）使接触面分离；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（5）变干摩擦为湿摩擦。</w:t>
      </w:r>
    </w:p>
    <w:p w14:paraId="6FC9C10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4、摩擦力的种类和应用</w:t>
      </w:r>
    </w:p>
    <w:p w14:paraId="29FF7DBE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  <w:szCs w:val="21"/>
        </w:rPr>
        <w:t>滑动摩擦：相互接触的两个物体，当它们之间有相对运动时，产生的摩擦力；</w:t>
      </w:r>
    </w:p>
    <w:p w14:paraId="4987A51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（2）滚动摩擦：相互接触的两个物体，当一个物体在另一个物体上发生滚动时，产生的摩擦力；</w:t>
      </w:r>
    </w:p>
    <w:p w14:paraId="73D50645" w14:textId="77777777" w:rsidR="00E3099D" w:rsidRDefault="00E3099D" w:rsidP="00E3099D">
      <w:pPr>
        <w:pStyle w:val="a7"/>
        <w:autoSpaceDE w:val="0"/>
        <w:snapToGrid w:val="0"/>
        <w:spacing w:line="360" w:lineRule="auto"/>
        <w:rPr>
          <w:rFonts w:ascii="黑体" w:eastAsia="黑体" w:hAnsi="黑体" w:cs="黑体" w:hint="eastAsia"/>
          <w:b/>
          <w:bCs/>
          <w:color w:val="0000FF"/>
          <w:sz w:val="24"/>
          <w:szCs w:val="24"/>
        </w:rPr>
      </w:pPr>
      <w:r>
        <w:rPr>
          <w:rFonts w:ascii="黑体" w:eastAsia="黑体" w:hAnsi="黑体" w:cs="黑体" w:hint="eastAsia"/>
          <w:color w:val="000000"/>
        </w:rPr>
        <w:t>（3）静摩擦力：相互接触的两个物体，当它们有相对运动趋势，但它们之间处于相对静止时产生的摩擦力。</w:t>
      </w:r>
    </w:p>
    <w:p w14:paraId="4E5E77A2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4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：力的作用是相互的</w:t>
      </w:r>
    </w:p>
    <w:p w14:paraId="1920515A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、力作用的相互性</w:t>
      </w:r>
    </w:p>
    <w:p w14:paraId="07DDB8D3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）力是物体对物体的作用，一个物体对另一个物体有力的作用时，另一个物体也同时对这个物体有力的作用，即</w:t>
      </w:r>
      <w:r>
        <w:rPr>
          <w:rStyle w:val="apple-style-span"/>
          <w:rFonts w:eastAsia="黑体" w:hint="eastAsia"/>
          <w:color w:val="FF0000"/>
          <w:u w:val="single"/>
        </w:rPr>
        <w:t>力的作用是相互</w:t>
      </w:r>
      <w:r>
        <w:rPr>
          <w:rStyle w:val="apple-style-span"/>
          <w:rFonts w:eastAsia="黑体" w:hint="eastAsia"/>
        </w:rPr>
        <w:t>的。</w:t>
      </w:r>
    </w:p>
    <w:p w14:paraId="600822EF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）施力物体的同时也是受力物体。</w:t>
      </w:r>
    </w:p>
    <w:p w14:paraId="33311214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、作用力与反作用力的特点</w:t>
      </w:r>
    </w:p>
    <w:p w14:paraId="7C8F4847" w14:textId="77777777" w:rsidR="00E3099D" w:rsidRDefault="00E3099D" w:rsidP="00E3099D">
      <w:pPr>
        <w:spacing w:line="360" w:lineRule="auto"/>
        <w:rPr>
          <w:rFonts w:eastAsia="新宋体"/>
          <w:b/>
          <w:sz w:val="30"/>
          <w:szCs w:val="30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）相互作用力的关系：大小相等，方向相反，作用在同一条直线上，作用在两个不同的物体上。（简记：等大、反向、共线、异物）</w:t>
      </w:r>
      <w:r>
        <w:rPr>
          <w:rFonts w:ascii="黑体" w:eastAsia="黑体" w:hAnsi="黑体" w:cs="黑体" w:hint="eastAsia"/>
          <w:color w:val="000000"/>
          <w:szCs w:val="21"/>
        </w:rPr>
        <w:t>。</w:t>
      </w: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76"/>
      <w:footerReference w:type="default" r:id="rId7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6987CD" w14:textId="77777777" w:rsidR="005F6BDB" w:rsidRDefault="005F6BDB">
      <w:r>
        <w:separator/>
      </w:r>
    </w:p>
  </w:endnote>
  <w:endnote w:type="continuationSeparator" w:id="0">
    <w:p w14:paraId="69D3C426" w14:textId="77777777" w:rsidR="005F6BDB" w:rsidRDefault="005F6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C29F0" w14:textId="77777777" w:rsidR="005F6BDB" w:rsidRDefault="005F6BDB">
      <w:r>
        <w:separator/>
      </w:r>
    </w:p>
  </w:footnote>
  <w:footnote w:type="continuationSeparator" w:id="0">
    <w:p w14:paraId="5031BACF" w14:textId="77777777" w:rsidR="005F6BDB" w:rsidRDefault="005F6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10B0D"/>
    <w:rsid w:val="00457146"/>
    <w:rsid w:val="005C60F2"/>
    <w:rsid w:val="005F6BDB"/>
    <w:rsid w:val="006D05FF"/>
    <w:rsid w:val="007F2C02"/>
    <w:rsid w:val="00933C5E"/>
    <w:rsid w:val="00937990"/>
    <w:rsid w:val="00A1776D"/>
    <w:rsid w:val="00B51041"/>
    <w:rsid w:val="00E3099D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E3099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rsid w:val="00E3099D"/>
    <w:rPr>
      <w:rFonts w:ascii="Arial" w:eastAsia="黑体" w:hAnsi="Arial"/>
      <w:b/>
      <w:kern w:val="2"/>
      <w:sz w:val="32"/>
      <w:szCs w:val="24"/>
    </w:rPr>
  </w:style>
  <w:style w:type="character" w:customStyle="1" w:styleId="apple-style-span">
    <w:name w:val="apple-style-span"/>
    <w:qFormat/>
    <w:rsid w:val="00E3099D"/>
    <w:rPr>
      <w:rFonts w:ascii="Times New Roman" w:hAnsi="Times New Roman" w:cs="Times New Roman" w:hint="default"/>
    </w:rPr>
  </w:style>
  <w:style w:type="paragraph" w:styleId="a9">
    <w:name w:val="Normal (Web)"/>
    <w:basedOn w:val="a"/>
    <w:uiPriority w:val="99"/>
    <w:unhideWhenUsed/>
    <w:qFormat/>
    <w:rsid w:val="00E309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hyperlink" Target="javascript:void(0)" TargetMode="External"/><Relationship Id="rId68" Type="http://schemas.openxmlformats.org/officeDocument/2006/relationships/image" Target="media/image54.sv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74" Type="http://schemas.openxmlformats.org/officeDocument/2006/relationships/image" Target="media/image55.png"/><Relationship Id="rId79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hyperlink" Target="javascript:void(0)" TargetMode="External"/><Relationship Id="rId77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hyperlink" Target="https://baike.baidu.com/item/%E5%8A%9B%E7%9A%84%E4%BD%9C%E7%94%A8%E7%82%B9/4705352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javascript:void(0)" TargetMode="External"/><Relationship Id="rId25" Type="http://schemas.openxmlformats.org/officeDocument/2006/relationships/image" Target="media/image14.png"/><Relationship Id="rId33" Type="http://schemas.openxmlformats.org/officeDocument/2006/relationships/hyperlink" Target="javascript:void(0)" TargetMode="External"/><Relationship Id="rId38" Type="http://schemas.openxmlformats.org/officeDocument/2006/relationships/hyperlink" Target="javascript:void(0)" TargetMode="External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javascript:void(0)" TargetMode="External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javascript:void(0)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1.svg"/><Relationship Id="rId73" Type="http://schemas.openxmlformats.org/officeDocument/2006/relationships/hyperlink" Target="javascript:void(0)" TargetMode="Externa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header" Target="header1.xml"/><Relationship Id="rId7" Type="http://schemas.openxmlformats.org/officeDocument/2006/relationships/webSettings" Target="webSettings.xml"/><Relationship Id="rId71" Type="http://schemas.openxmlformats.org/officeDocument/2006/relationships/hyperlink" Target="https://baike.baidu.com/item/%E7%BA%BF%E6%AE%B5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