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A809EFA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考点1  物体的质量</w:t>
            </w:r>
          </w:p>
          <w:p w14:paraId="235FA2BB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秋•金牛区期末）在“使用托盘天平测量物体质量”的实验中，下列操作不正确的是（　　）</w:t>
            </w:r>
          </w:p>
          <w:p w14:paraId="26F2A578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．使用天平时，应将天平放在水平桌面上</w:t>
            </w:r>
            <w:r>
              <w:tab/>
            </w:r>
          </w:p>
          <w:p w14:paraId="45C2B5A6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．调节天平平衡时，应先将游码移至称量标尺左端零刻线处</w:t>
            </w:r>
            <w:r>
              <w:tab/>
            </w:r>
          </w:p>
          <w:p w14:paraId="59BF7EF7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．测量过程中如果移动天平，则需重新调节天平平衡</w:t>
            </w:r>
            <w:r>
              <w:tab/>
            </w:r>
          </w:p>
          <w:p w14:paraId="2276A585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．称量过程中，可通过调节平衡螺母使天平平衡</w:t>
            </w:r>
          </w:p>
          <w:p w14:paraId="3CB8A659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秋•杨浦区期末）在观看庆祝中国共产党成立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周年大会直播时，慧</w:t>
            </w:r>
            <w:proofErr w:type="gramStart"/>
            <w:r>
              <w:rPr>
                <w:rFonts w:eastAsia="新宋体" w:hint="eastAsia"/>
                <w:szCs w:val="21"/>
              </w:rPr>
              <w:t>慧</w:t>
            </w:r>
            <w:proofErr w:type="gramEnd"/>
            <w:r>
              <w:rPr>
                <w:rFonts w:eastAsia="新宋体" w:hint="eastAsia"/>
                <w:szCs w:val="21"/>
              </w:rPr>
              <w:t>同学用新买的一款轻而薄的手机拍照，这款手机的质量最接近（　　）</w:t>
            </w:r>
          </w:p>
          <w:p w14:paraId="12D285AB" w14:textId="77777777" w:rsidR="00AD7EE5" w:rsidRDefault="00AD7EE5" w:rsidP="00AD7EE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千克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500</w:t>
            </w:r>
            <w:r>
              <w:rPr>
                <w:rFonts w:eastAsia="新宋体" w:hint="eastAsia"/>
                <w:szCs w:val="21"/>
              </w:rPr>
              <w:t>克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150</w:t>
            </w:r>
            <w:r>
              <w:rPr>
                <w:rFonts w:eastAsia="新宋体" w:hint="eastAsia"/>
                <w:szCs w:val="21"/>
              </w:rPr>
              <w:t>克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克</w:t>
            </w:r>
          </w:p>
          <w:p w14:paraId="315EA2BA" w14:textId="77777777" w:rsidR="00AD7EE5" w:rsidRDefault="00AD7EE5" w:rsidP="00AD7EE5">
            <w:pPr>
              <w:spacing w:line="360" w:lineRule="auto"/>
              <w:ind w:left="273" w:hangingChars="130" w:hanging="273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  <w:p w14:paraId="1695767D" w14:textId="77777777" w:rsidR="00AD7EE5" w:rsidRDefault="00AD7EE5" w:rsidP="00AD7EE5">
            <w:pPr>
              <w:spacing w:line="360" w:lineRule="auto"/>
              <w:ind w:left="273" w:hangingChars="130" w:hanging="273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  <w:p w14:paraId="7EEF66BC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进行测量时，首先观察测量仪器的单位，还要观察它的分度值和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2021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16</w:t>
            </w:r>
            <w:r>
              <w:rPr>
                <w:rFonts w:eastAsia="新宋体" w:hint="eastAsia"/>
                <w:szCs w:val="21"/>
              </w:rPr>
              <w:t>日凌晨，神舟十三号载人飞船发射升空，其总质量约为</w:t>
            </w:r>
            <w:r>
              <w:rPr>
                <w:rFonts w:eastAsia="新宋体" w:hint="eastAsia"/>
                <w:szCs w:val="21"/>
              </w:rPr>
              <w:t xml:space="preserve">8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（填合适的质量单位）；航天员将手机带入太空后，</w:t>
            </w:r>
            <w:r>
              <w:rPr>
                <w:rFonts w:eastAsia="新宋体" w:hint="eastAsia"/>
                <w:szCs w:val="21"/>
              </w:rPr>
              <w:lastRenderedPageBreak/>
              <w:t>手机的质量将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（填“变大”、“变小”或“不变”）。</w:t>
            </w:r>
          </w:p>
          <w:p w14:paraId="41452585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hyperlink r:id="rId10" w:tooltip="6.2 测量物体的质量 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测量物体的质量</w:t>
              </w:r>
            </w:hyperlink>
          </w:p>
          <w:p w14:paraId="14BD3676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4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为了在学校实验室测出一颗小螺钉的质量，小华同学设计了下面几种实验方案，你认为最好的方案是：（　　）</w:t>
            </w:r>
          </w:p>
          <w:p w14:paraId="39DF09DC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．直接测出这颗小螺钉的质量</w:t>
            </w:r>
            <w:r>
              <w:tab/>
            </w:r>
          </w:p>
          <w:p w14:paraId="3C8A1137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．先测量出</w:t>
            </w:r>
            <w:r>
              <w:rPr>
                <w:rFonts w:eastAsia="新宋体" w:hint="eastAsia"/>
                <w:szCs w:val="21"/>
              </w:rPr>
              <w:t>50</w:t>
            </w:r>
            <w:r>
              <w:rPr>
                <w:rFonts w:eastAsia="新宋体" w:hint="eastAsia"/>
                <w:szCs w:val="21"/>
              </w:rPr>
              <w:t>颗相同小螺钉的总质量，再算出一颗小螺钉的质量</w:t>
            </w:r>
            <w:r>
              <w:tab/>
            </w:r>
          </w:p>
          <w:p w14:paraId="17C35216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．多次测出一颗小螺钉的质量，然后求平均值</w:t>
            </w:r>
            <w:r>
              <w:tab/>
            </w:r>
          </w:p>
          <w:p w14:paraId="3B30C712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．测出小螺钉和铁块的总质量，再测出铁块的质量，然后相减即可得出螺钉的质量</w:t>
            </w:r>
          </w:p>
          <w:p w14:paraId="5951D667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5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•杭州模拟）质量的测量</w:t>
            </w:r>
          </w:p>
          <w:p w14:paraId="339B1798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）测量工具：实验室常用的测量工具是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；生活中有案秤、台秤、电子秤等。</w:t>
            </w:r>
          </w:p>
          <w:p w14:paraId="5FE4E474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）托盘天平的使用方法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15"/>
              <w:gridCol w:w="6685"/>
            </w:tblGrid>
            <w:tr w:rsidR="00AD7EE5" w14:paraId="0008302D" w14:textId="77777777" w:rsidTr="000E6385">
              <w:tc>
                <w:tcPr>
                  <w:tcW w:w="1315" w:type="dxa"/>
                </w:tcPr>
                <w:p w14:paraId="6B1D25DB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t>一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“看”</w:t>
                  </w:r>
                </w:p>
              </w:tc>
              <w:tc>
                <w:tcPr>
                  <w:tcW w:w="6685" w:type="dxa"/>
                </w:tcPr>
                <w:p w14:paraId="58423C17" w14:textId="77777777" w:rsidR="00AD7EE5" w:rsidRDefault="00AD7EE5" w:rsidP="00AD7EE5">
                  <w:pPr>
                    <w:spacing w:line="360" w:lineRule="auto"/>
                    <w:jc w:val="left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观察天平的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以及游码所在标尺的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</w:p>
              </w:tc>
            </w:tr>
            <w:tr w:rsidR="00AD7EE5" w14:paraId="11D7131A" w14:textId="77777777" w:rsidTr="000E6385">
              <w:tc>
                <w:tcPr>
                  <w:tcW w:w="1315" w:type="dxa"/>
                </w:tcPr>
                <w:p w14:paraId="552CDE73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二“放”</w:t>
                  </w:r>
                </w:p>
              </w:tc>
              <w:tc>
                <w:tcPr>
                  <w:tcW w:w="6685" w:type="dxa"/>
                </w:tcPr>
                <w:p w14:paraId="355ED325" w14:textId="77777777" w:rsidR="00AD7EE5" w:rsidRDefault="00AD7EE5" w:rsidP="00AD7EE5">
                  <w:pPr>
                    <w:spacing w:line="360" w:lineRule="auto"/>
                    <w:jc w:val="left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把天平放在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台上，把游码放在标尺左端的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  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处</w:t>
                  </w:r>
                </w:p>
              </w:tc>
            </w:tr>
            <w:tr w:rsidR="00AD7EE5" w14:paraId="5C713B76" w14:textId="77777777" w:rsidTr="000E6385">
              <w:tc>
                <w:tcPr>
                  <w:tcW w:w="1315" w:type="dxa"/>
                </w:tcPr>
                <w:p w14:paraId="03048C10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6685" w:type="dxa"/>
                </w:tcPr>
                <w:p w14:paraId="607DFD74" w14:textId="77777777" w:rsidR="00AD7EE5" w:rsidRDefault="00AD7EE5" w:rsidP="00AD7EE5">
                  <w:pPr>
                    <w:spacing w:line="360" w:lineRule="auto"/>
                    <w:jc w:val="left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调节天平横梁左、右两端的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，使指针指在分度盘的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处，这时横梁平衡。如果横梁的右臂偏高，指针将偏向分度盘的中线的左侧，此时应该向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调节平衡螺母；如果横梁的左臂偏高，指针将偏向分度盘的中线的右侧，此时应该向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调节平衡螺母</w:t>
                  </w:r>
                </w:p>
              </w:tc>
            </w:tr>
            <w:tr w:rsidR="00AD7EE5" w14:paraId="640705C4" w14:textId="77777777" w:rsidTr="000E6385">
              <w:tc>
                <w:tcPr>
                  <w:tcW w:w="1315" w:type="dxa"/>
                </w:tcPr>
                <w:p w14:paraId="7F02F30F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6685" w:type="dxa"/>
                </w:tcPr>
                <w:p w14:paraId="2F337472" w14:textId="77777777" w:rsidR="00AD7EE5" w:rsidRDefault="00AD7EE5" w:rsidP="00AD7EE5">
                  <w:pPr>
                    <w:spacing w:line="360" w:lineRule="auto"/>
                    <w:jc w:val="left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把被测物体放在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里，用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向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>里加减砝码，并调节游码在标尺上的位置，直到横梁恢复</w:t>
                  </w: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</w:p>
              </w:tc>
            </w:tr>
            <w:tr w:rsidR="00AD7EE5" w14:paraId="6A45FF72" w14:textId="77777777" w:rsidTr="000E6385">
              <w:tc>
                <w:tcPr>
                  <w:tcW w:w="1315" w:type="dxa"/>
                </w:tcPr>
                <w:p w14:paraId="7C750D8F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五“记”</w:t>
                  </w:r>
                </w:p>
              </w:tc>
              <w:tc>
                <w:tcPr>
                  <w:tcW w:w="6685" w:type="dxa"/>
                </w:tcPr>
                <w:p w14:paraId="31963397" w14:textId="77777777" w:rsidR="00AD7EE5" w:rsidRDefault="00AD7EE5" w:rsidP="00AD7EE5">
                  <w:pPr>
                    <w:spacing w:line="360" w:lineRule="auto"/>
                    <w:jc w:val="left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被测物体的质量＝盘中砝码总质量</w:t>
                  </w:r>
                  <w:r>
                    <w:rPr>
                      <w:rFonts w:eastAsia="新宋体" w:hint="eastAsia"/>
                      <w:szCs w:val="21"/>
                    </w:rPr>
                    <w:t>+</w:t>
                  </w:r>
                  <w:r>
                    <w:rPr>
                      <w:rFonts w:eastAsia="新宋体" w:hint="eastAsia"/>
                      <w:szCs w:val="21"/>
                    </w:rPr>
                    <w:t>游码在标尺上所对的刻度值</w:t>
                  </w:r>
                </w:p>
              </w:tc>
            </w:tr>
          </w:tbl>
          <w:p w14:paraId="1A659F38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）注意事项：</w:t>
            </w:r>
          </w:p>
          <w:p w14:paraId="4799E2E9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被测物体的质量不能超过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5A2EDFE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要用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加减砝码，并且要轻拿轻放；</w:t>
            </w:r>
          </w:p>
          <w:p w14:paraId="069111F4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潮湿的物体和化学药品不能直接放到盘中；</w:t>
            </w:r>
          </w:p>
          <w:p w14:paraId="066A67AE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读游码所对应的刻度值时，应以游码左边线对准的刻度值为准。</w:t>
            </w:r>
          </w:p>
          <w:p w14:paraId="3B182DDE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hyperlink r:id="rId11" w:tooltip="6.3 物质的密度 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物质的密度</w:t>
              </w:r>
            </w:hyperlink>
          </w:p>
          <w:p w14:paraId="29A46535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秋•楚雄市期末）为了测量某种液体的密度，小明用烧杯分别盛了不同质量的液体，测出液体和</w:t>
            </w:r>
            <w:r>
              <w:rPr>
                <w:rFonts w:eastAsia="新宋体" w:hint="eastAsia"/>
                <w:szCs w:val="21"/>
              </w:rPr>
              <w:lastRenderedPageBreak/>
              <w:t>烧杯的总质量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和液体的体积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。并根据数据绘制成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的关系图像，如图所示。下列说法正确的是（　　）</w:t>
            </w:r>
          </w:p>
          <w:p w14:paraId="22CB67A4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6AD12F1" wp14:editId="58BC607F">
                  <wp:extent cx="1581150" cy="1485900"/>
                  <wp:effectExtent l="0" t="0" r="3810" b="7620"/>
                  <wp:docPr id="13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567410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53B9B2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．液体的密度与质量成正比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．装液体的空烧杯的质量为</w:t>
            </w:r>
            <w:r>
              <w:rPr>
                <w:rFonts w:eastAsia="新宋体" w:hint="eastAsia"/>
                <w:szCs w:val="21"/>
              </w:rPr>
              <w:t>20g</w:t>
            </w:r>
            <w:r>
              <w:tab/>
            </w:r>
          </w:p>
          <w:p w14:paraId="5707C791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．该液体的密度为</w:t>
            </w:r>
            <w:r>
              <w:rPr>
                <w:rFonts w:eastAsia="新宋体" w:hint="eastAsia"/>
                <w:szCs w:val="21"/>
              </w:rPr>
              <w:t>2.9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．图中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的值应为</w:t>
            </w:r>
            <w:r>
              <w:rPr>
                <w:rFonts w:eastAsia="新宋体" w:hint="eastAsia"/>
                <w:szCs w:val="21"/>
              </w:rPr>
              <w:t>50</w:t>
            </w:r>
          </w:p>
          <w:p w14:paraId="607FE0B6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秋•市中区期末）如表是部分物质的密度，小刚由此提出了对密度一些看法，你认为正确的是（　　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440"/>
              <w:gridCol w:w="2557"/>
              <w:gridCol w:w="2441"/>
              <w:gridCol w:w="2500"/>
            </w:tblGrid>
            <w:tr w:rsidR="00AD7EE5" w14:paraId="3E221DC4" w14:textId="77777777" w:rsidTr="000E6385">
              <w:tc>
                <w:tcPr>
                  <w:tcW w:w="21600" w:type="dxa"/>
                  <w:gridSpan w:val="4"/>
                </w:tcPr>
                <w:p w14:paraId="24DC9A8F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  <w:r>
                    <w:rPr>
                      <w:rFonts w:eastAsia="新宋体" w:hint="eastAsia"/>
                      <w:szCs w:val="21"/>
                    </w:rPr>
                    <w:t>℃、</w:t>
                  </w:r>
                  <w:r>
                    <w:rPr>
                      <w:rFonts w:eastAsia="新宋体" w:hint="eastAsia"/>
                      <w:szCs w:val="21"/>
                    </w:rPr>
                    <w:t>1</w:t>
                  </w:r>
                  <w:r>
                    <w:rPr>
                      <w:rFonts w:eastAsia="新宋体" w:hint="eastAsia"/>
                      <w:szCs w:val="21"/>
                    </w:rPr>
                    <w:t>标准大气压下部分物质的密度（</w:t>
                  </w:r>
                  <w:r>
                    <w:rPr>
                      <w:rFonts w:eastAsia="新宋体" w:hint="eastAsia"/>
                      <w:szCs w:val="21"/>
                    </w:rPr>
                    <w:t>kg/m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</w:tr>
            <w:tr w:rsidR="00AD7EE5" w14:paraId="51620E01" w14:textId="77777777" w:rsidTr="000E6385">
              <w:tc>
                <w:tcPr>
                  <w:tcW w:w="8475" w:type="dxa"/>
                </w:tcPr>
                <w:p w14:paraId="3DDCBC6C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</w:t>
                  </w:r>
                </w:p>
              </w:tc>
              <w:tc>
                <w:tcPr>
                  <w:tcW w:w="8475" w:type="dxa"/>
                </w:tcPr>
                <w:p w14:paraId="58355B5E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1.0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8475" w:type="dxa"/>
                </w:tcPr>
                <w:p w14:paraId="11FF00B7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冰</w:t>
                  </w:r>
                </w:p>
              </w:tc>
              <w:tc>
                <w:tcPr>
                  <w:tcW w:w="8475" w:type="dxa"/>
                </w:tcPr>
                <w:p w14:paraId="7ECB1E9B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8.9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</w:tr>
            <w:tr w:rsidR="00AD7EE5" w14:paraId="4673B464" w14:textId="77777777" w:rsidTr="000E6385">
              <w:tc>
                <w:tcPr>
                  <w:tcW w:w="8475" w:type="dxa"/>
                </w:tcPr>
                <w:p w14:paraId="39C01335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水银</w:t>
                  </w:r>
                </w:p>
              </w:tc>
              <w:tc>
                <w:tcPr>
                  <w:tcW w:w="8475" w:type="dxa"/>
                </w:tcPr>
                <w:p w14:paraId="18AD9FBD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13.6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8475" w:type="dxa"/>
                </w:tcPr>
                <w:p w14:paraId="57D5D413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干松木</w:t>
                  </w:r>
                </w:p>
              </w:tc>
              <w:tc>
                <w:tcPr>
                  <w:tcW w:w="8475" w:type="dxa"/>
                </w:tcPr>
                <w:p w14:paraId="4135C281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0.4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</w:tr>
            <w:tr w:rsidR="00AD7EE5" w14:paraId="02FC190E" w14:textId="77777777" w:rsidTr="000E6385">
              <w:tc>
                <w:tcPr>
                  <w:tcW w:w="8475" w:type="dxa"/>
                </w:tcPr>
                <w:p w14:paraId="5FDC3EE3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酒精</w:t>
                  </w:r>
                </w:p>
              </w:tc>
              <w:tc>
                <w:tcPr>
                  <w:tcW w:w="8475" w:type="dxa"/>
                </w:tcPr>
                <w:p w14:paraId="1F656D26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0.8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8475" w:type="dxa"/>
                </w:tcPr>
                <w:p w14:paraId="111906C0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铜</w:t>
                  </w:r>
                </w:p>
              </w:tc>
              <w:tc>
                <w:tcPr>
                  <w:tcW w:w="8475" w:type="dxa"/>
                </w:tcPr>
                <w:p w14:paraId="0824B338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0.9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</w:tr>
            <w:tr w:rsidR="00AD7EE5" w14:paraId="03D1920F" w14:textId="77777777" w:rsidTr="000E6385">
              <w:tc>
                <w:tcPr>
                  <w:tcW w:w="8475" w:type="dxa"/>
                </w:tcPr>
                <w:p w14:paraId="1C59D9EC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煤油</w:t>
                  </w:r>
                </w:p>
              </w:tc>
              <w:tc>
                <w:tcPr>
                  <w:tcW w:w="8475" w:type="dxa"/>
                </w:tcPr>
                <w:p w14:paraId="3E09F02E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0.8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8475" w:type="dxa"/>
                </w:tcPr>
                <w:p w14:paraId="1E4FDD18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铝</w:t>
                  </w:r>
                </w:p>
              </w:tc>
              <w:tc>
                <w:tcPr>
                  <w:tcW w:w="8475" w:type="dxa"/>
                </w:tcPr>
                <w:p w14:paraId="78E1A706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2.7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</w:tr>
          </w:tbl>
          <w:p w14:paraId="19DD0D1D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．体积相同的实心铜块和铝块，铜块的质量大</w:t>
            </w:r>
            <w:r>
              <w:tab/>
            </w:r>
          </w:p>
          <w:p w14:paraId="504CC5D6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．同种物质的密度一定相同</w:t>
            </w:r>
            <w:r>
              <w:tab/>
            </w:r>
          </w:p>
          <w:p w14:paraId="2C4E7457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．固态物质的密度一定比液态物质的密度大</w:t>
            </w:r>
            <w:r>
              <w:tab/>
            </w:r>
          </w:p>
          <w:p w14:paraId="58D20007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．密度</w:t>
            </w:r>
            <w:proofErr w:type="gramStart"/>
            <w:r>
              <w:rPr>
                <w:rFonts w:eastAsia="新宋体" w:hint="eastAsia"/>
                <w:szCs w:val="21"/>
              </w:rPr>
              <w:t>跟物质</w:t>
            </w:r>
            <w:proofErr w:type="gramEnd"/>
            <w:r>
              <w:rPr>
                <w:rFonts w:eastAsia="新宋体" w:hint="eastAsia"/>
                <w:szCs w:val="21"/>
              </w:rPr>
              <w:t>质量成正比，跟体积成反比</w:t>
            </w:r>
          </w:p>
          <w:p w14:paraId="0B57DEE5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秋•盘龙区期末）甲、乙两种液体，其质量与体积关系的图像如图所示，根据图像分析可知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；若取质量相同的甲、乙两种液体分别倒入两支形状、规格相同的试管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中（液体均未溢出），则试管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的液面高度</w:t>
            </w:r>
            <w:proofErr w:type="spellStart"/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proofErr w:type="spellStart"/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。（均选填“＞”、“＜”或“＝”）</w:t>
            </w:r>
          </w:p>
          <w:p w14:paraId="450E9C35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DCEC3C6" wp14:editId="10396264">
                  <wp:extent cx="1566545" cy="1195070"/>
                  <wp:effectExtent l="0" t="0" r="3175" b="8890"/>
                  <wp:docPr id="32" name="图片 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40069" name="图片 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5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B6CC0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lastRenderedPageBreak/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今年小南家种植苹果获得了丰收。小南想：苹果的密度是多少呢？于是，她将苹果带到学校实验室，用天平、溢水杯来测量苹果的密度。她用天平测出一个苹果的质量是</w:t>
            </w:r>
            <w:r>
              <w:rPr>
                <w:rFonts w:eastAsia="新宋体" w:hint="eastAsia"/>
                <w:szCs w:val="21"/>
              </w:rPr>
              <w:t>90g</w:t>
            </w:r>
            <w:r>
              <w:rPr>
                <w:rFonts w:eastAsia="新宋体" w:hint="eastAsia"/>
                <w:szCs w:val="21"/>
              </w:rPr>
              <w:t>，测得装满水的溢水杯的总质量是</w:t>
            </w:r>
            <w:r>
              <w:rPr>
                <w:rFonts w:eastAsia="新宋体" w:hint="eastAsia"/>
                <w:szCs w:val="21"/>
              </w:rPr>
              <w:t>360g</w:t>
            </w:r>
            <w:r>
              <w:rPr>
                <w:rFonts w:eastAsia="新宋体" w:hint="eastAsia"/>
                <w:szCs w:val="21"/>
              </w:rPr>
              <w:t>；然后借助牙签使这个苹果浸没在溢水杯中，当溢水杯停止排水后再取出苹果（苹果的体积即是溢出水的体积），接着测得溢水杯的总质量是</w:t>
            </w:r>
            <w:r>
              <w:rPr>
                <w:rFonts w:eastAsia="新宋体" w:hint="eastAsia"/>
                <w:szCs w:val="21"/>
              </w:rPr>
              <w:t>260g</w:t>
            </w:r>
            <w:r>
              <w:rPr>
                <w:rFonts w:eastAsia="新宋体" w:hint="eastAsia"/>
                <w:szCs w:val="21"/>
              </w:rPr>
              <w:t>。水的密度为</w:t>
            </w:r>
            <w:r>
              <w:rPr>
                <w:rFonts w:eastAsia="新宋体" w:hint="eastAsia"/>
                <w:szCs w:val="21"/>
              </w:rPr>
              <w:t>1g/cm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。请根据上述实验过程解答下列问题：</w:t>
            </w:r>
          </w:p>
          <w:p w14:paraId="6BD7F73C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）溢水杯中排出水的质量是多大？</w:t>
            </w:r>
          </w:p>
          <w:p w14:paraId="5734B1CE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）这个苹果的体积是多大？</w:t>
            </w:r>
          </w:p>
          <w:p w14:paraId="1B96132A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）请帮小南算出这个苹果的密度是多大？</w:t>
            </w:r>
          </w:p>
          <w:p w14:paraId="6769F83D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67652F06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2FC9E47A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6F4EFA5A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43E74D53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1B8E4218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3B8A5D7F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4631B59E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7C113820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3BA319A3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hyperlink r:id="rId14" w:tooltip="6.4 密度知识的应用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密度知识的应用</w:t>
              </w:r>
            </w:hyperlink>
          </w:p>
          <w:p w14:paraId="7B1B5F59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10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有一个体积为</w:t>
            </w:r>
            <w:r>
              <w:rPr>
                <w:rFonts w:eastAsia="新宋体" w:hint="eastAsia"/>
                <w:szCs w:val="21"/>
              </w:rPr>
              <w:t>60cm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的空心铁球，质量为</w:t>
            </w:r>
            <w:r>
              <w:rPr>
                <w:rFonts w:eastAsia="新宋体" w:hint="eastAsia"/>
                <w:szCs w:val="21"/>
              </w:rPr>
              <w:t>395g</w:t>
            </w:r>
            <w:r>
              <w:rPr>
                <w:rFonts w:eastAsia="新宋体" w:hint="eastAsia"/>
                <w:szCs w:val="21"/>
              </w:rPr>
              <w:t>，在铁球的空心部分注满某种液体后总质量为</w:t>
            </w:r>
            <w:r>
              <w:rPr>
                <w:rFonts w:eastAsia="新宋体" w:hint="eastAsia"/>
                <w:szCs w:val="21"/>
              </w:rPr>
              <w:t>407g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，下列说法中错误的是（　　）</w:t>
            </w:r>
          </w:p>
          <w:p w14:paraId="6425D111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．空心部分的体积为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19D25D35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．注入液体后该球的平均密度为</w:t>
            </w:r>
            <w:r>
              <w:rPr>
                <w:rFonts w:eastAsia="新宋体" w:hint="eastAsia"/>
                <w:szCs w:val="21"/>
              </w:rPr>
              <w:t>6.58g/cm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364E808A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．这种液体的密度为</w:t>
            </w:r>
            <w:r>
              <w:rPr>
                <w:rFonts w:eastAsia="新宋体" w:hint="eastAsia"/>
                <w:szCs w:val="21"/>
              </w:rPr>
              <w:t>1.2g/cm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7CA5F024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．若空心部分注满水，其总质量为</w:t>
            </w:r>
            <w:r>
              <w:rPr>
                <w:rFonts w:eastAsia="新宋体" w:hint="eastAsia"/>
                <w:szCs w:val="21"/>
              </w:rPr>
              <w:t>405g</w:t>
            </w:r>
          </w:p>
          <w:p w14:paraId="04FA9642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在室温（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℃）下，用绷紧的</w:t>
            </w:r>
            <w:proofErr w:type="gramStart"/>
            <w:r>
              <w:rPr>
                <w:rFonts w:eastAsia="新宋体" w:hint="eastAsia"/>
                <w:szCs w:val="21"/>
              </w:rPr>
              <w:t>橡皮膜把一个</w:t>
            </w:r>
            <w:proofErr w:type="gramEnd"/>
            <w:r>
              <w:rPr>
                <w:rFonts w:eastAsia="新宋体" w:hint="eastAsia"/>
                <w:szCs w:val="21"/>
              </w:rPr>
              <w:t>空锥形瓶的瓶口封上，然后把瓶子放入热水中，如图所示，</w:t>
            </w:r>
            <w:proofErr w:type="gramStart"/>
            <w:r>
              <w:rPr>
                <w:rFonts w:eastAsia="新宋体" w:hint="eastAsia"/>
                <w:szCs w:val="21"/>
              </w:rPr>
              <w:t>橡皮膜会向</w:t>
            </w:r>
            <w:proofErr w:type="gramEnd"/>
            <w:r>
              <w:rPr>
                <w:rFonts w:eastAsia="新宋体" w:hint="eastAsia"/>
                <w:szCs w:val="21"/>
              </w:rPr>
              <w:t>外凸起；过一会，再把瓶子放入冰水混合物中，观察橡皮膜的变化。下列说法错误的是（　　）</w:t>
            </w:r>
          </w:p>
          <w:p w14:paraId="1C631B26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480598B" wp14:editId="4AF7DA59">
                  <wp:extent cx="638175" cy="723900"/>
                  <wp:effectExtent l="0" t="0" r="1905" b="7620"/>
                  <wp:docPr id="23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23295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54AFC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．放入热水中时瓶内气体的质量不变</w:t>
            </w:r>
            <w:r>
              <w:tab/>
            </w:r>
          </w:p>
          <w:p w14:paraId="48EA78A4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．放入热水中时瓶内气体的体积变大</w:t>
            </w:r>
            <w:r>
              <w:tab/>
            </w:r>
          </w:p>
          <w:p w14:paraId="66231646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．放入冷水中时</w:t>
            </w:r>
            <w:proofErr w:type="gramStart"/>
            <w:r>
              <w:rPr>
                <w:rFonts w:eastAsia="新宋体" w:hint="eastAsia"/>
                <w:szCs w:val="21"/>
              </w:rPr>
              <w:t>橡皮膜会向</w:t>
            </w:r>
            <w:proofErr w:type="gramEnd"/>
            <w:r>
              <w:rPr>
                <w:rFonts w:eastAsia="新宋体" w:hint="eastAsia"/>
                <w:szCs w:val="21"/>
              </w:rPr>
              <w:t>瓶内凹陷</w:t>
            </w:r>
            <w:r>
              <w:tab/>
            </w:r>
          </w:p>
          <w:p w14:paraId="6B1A6E71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．放入冷水和热水中，瓶内气体密度不变</w:t>
            </w:r>
          </w:p>
          <w:p w14:paraId="700BDE48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如图所示的量筒，其量程是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mL</w:t>
            </w:r>
            <w:r>
              <w:rPr>
                <w:rFonts w:eastAsia="新宋体" w:hint="eastAsia"/>
                <w:szCs w:val="21"/>
              </w:rPr>
              <w:t>，分度值是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mL</w:t>
            </w:r>
            <w:r>
              <w:rPr>
                <w:rFonts w:eastAsia="新宋体" w:hint="eastAsia"/>
                <w:szCs w:val="21"/>
              </w:rPr>
              <w:t>。三名同学在用量筒测液体体积时，读数情况如图所示，其中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读数正确，量筒中液体体积为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mL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25B6C77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8072A8" wp14:editId="57BB6734">
                  <wp:extent cx="1705610" cy="1819910"/>
                  <wp:effectExtent l="0" t="0" r="1270" b="8890"/>
                  <wp:docPr id="36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92271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81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CD1E4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用天平测得空心铝球的质量为</w:t>
            </w:r>
            <w:r>
              <w:rPr>
                <w:rFonts w:eastAsia="新宋体" w:hint="eastAsia"/>
                <w:szCs w:val="21"/>
              </w:rPr>
              <w:t>54g</w:t>
            </w:r>
            <w:r>
              <w:rPr>
                <w:rFonts w:eastAsia="新宋体" w:hint="eastAsia"/>
                <w:szCs w:val="21"/>
              </w:rPr>
              <w:t>，又用量筒测得其体积为</w:t>
            </w:r>
            <w:r>
              <w:rPr>
                <w:rFonts w:eastAsia="新宋体" w:hint="eastAsia"/>
                <w:szCs w:val="21"/>
              </w:rPr>
              <w:t>30cm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2.7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）该空心铝球的密度为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；若将铝球的空心部分注满水，则整个铝球的质量是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BED0EA9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小文在海边拾到一块漂亮的小石块，她想测出小石块的密度，做了下面的实验。</w:t>
            </w:r>
          </w:p>
          <w:p w14:paraId="50586CBE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）把托盘天平放在水平桌面上，将游码移到标尺</w:t>
            </w:r>
            <w:proofErr w:type="gramStart"/>
            <w:r>
              <w:rPr>
                <w:rFonts w:eastAsia="新宋体" w:hint="eastAsia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</w:rPr>
              <w:t>刻度处，发现指针偏向分度盘的左侧，此时应该把平衡螺母向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（选填“左”或“右”）调节，才能使天平平衡；</w:t>
            </w:r>
          </w:p>
          <w:p w14:paraId="6B509EE5" w14:textId="77777777" w:rsidR="00AD7EE5" w:rsidRDefault="00AD7EE5" w:rsidP="00AD7EE5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）小文测量小石块的质量和体积的读数如图所示，请你帮她算出物质的密度为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</w:p>
          <w:p w14:paraId="0EECAA49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84D65FF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）小文不慎将量筒打碎了，小明说，没有量筒我们也能测石块的密度。小明先测出小石块的质量为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，并找出一个空烧杯，然后进行下列的操作：</w:t>
            </w:r>
          </w:p>
          <w:p w14:paraId="3C4EB94F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在空烧杯中装上适量的水，用天平测出水和烧杯的总质量为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</w:p>
          <w:p w14:paraId="3327E517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将小石块浸没烧杯中，在水面处做好标记</w:t>
            </w:r>
          </w:p>
          <w:p w14:paraId="1C8C7195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将石块取出，向烧杯中缓慢加水至标记处，之后用天平测出其总质量为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，根据上述实验步骤，石块的密度为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（请用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  <w:p w14:paraId="52EE2CE1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B731D5E" wp14:editId="1A3A7312">
                  <wp:extent cx="4364355" cy="2000885"/>
                  <wp:effectExtent l="0" t="0" r="9525" b="10795"/>
                  <wp:docPr id="59" name="图片 5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99084" name="图片 5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55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CA615" w14:textId="77777777" w:rsidR="00AD7EE5" w:rsidRDefault="00AD7EE5" w:rsidP="00AD7EE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考点5   </w:t>
            </w:r>
            <w:hyperlink r:id="rId18" w:tooltip="6.5 物质的物理属性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物质的物理属性</w:t>
              </w:r>
            </w:hyperlink>
          </w:p>
          <w:p w14:paraId="2FBC2E26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15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下列关于物质的物理性质及其应用的说法，错误的是（　　）</w:t>
            </w:r>
          </w:p>
          <w:p w14:paraId="61433C52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．飞机的外壳用金属铝，是因为密度小</w:t>
            </w:r>
            <w:r>
              <w:tab/>
            </w:r>
          </w:p>
          <w:p w14:paraId="6B6E11CB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．玻璃刀的刀刃用金刚石，是因为金刚石的弹性好</w:t>
            </w:r>
            <w:r>
              <w:tab/>
            </w:r>
          </w:p>
          <w:p w14:paraId="78AD8A2F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．茶杯用双层中空透明钢化玻璃，是因为隔热性好</w:t>
            </w:r>
            <w:r>
              <w:tab/>
            </w:r>
          </w:p>
          <w:p w14:paraId="349B2D94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．导线用铜丝，是因为铜丝的导电性好</w:t>
            </w:r>
          </w:p>
          <w:p w14:paraId="40304E06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现有橡皮、玻璃球、条形磁铁、盐水、纯水、铅笔芯六种物质，小海将它们分成两类，如下表所示。则小海是按照物质的哪种物理属性进行分类的？（　　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460"/>
              <w:gridCol w:w="3015"/>
            </w:tblGrid>
            <w:tr w:rsidR="00AD7EE5" w14:paraId="146B8458" w14:textId="77777777" w:rsidTr="000E6385">
              <w:tc>
                <w:tcPr>
                  <w:tcW w:w="2460" w:type="dxa"/>
                </w:tcPr>
                <w:p w14:paraId="182E0C0E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第一类</w:t>
                  </w:r>
                </w:p>
              </w:tc>
              <w:tc>
                <w:tcPr>
                  <w:tcW w:w="3015" w:type="dxa"/>
                </w:tcPr>
                <w:p w14:paraId="399140B0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第二类</w:t>
                  </w:r>
                </w:p>
              </w:tc>
            </w:tr>
            <w:tr w:rsidR="00AD7EE5" w14:paraId="3777413A" w14:textId="77777777" w:rsidTr="000E6385">
              <w:tc>
                <w:tcPr>
                  <w:tcW w:w="2460" w:type="dxa"/>
                </w:tcPr>
                <w:p w14:paraId="7BC0E6BA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橡皮、玻璃球、纯水</w:t>
                  </w:r>
                </w:p>
              </w:tc>
              <w:tc>
                <w:tcPr>
                  <w:tcW w:w="3015" w:type="dxa"/>
                </w:tcPr>
                <w:p w14:paraId="326067B4" w14:textId="77777777" w:rsidR="00AD7EE5" w:rsidRDefault="00AD7EE5" w:rsidP="00AD7EE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盐水、铅笔芯、条形磁铁</w:t>
                  </w:r>
                </w:p>
              </w:tc>
            </w:tr>
          </w:tbl>
          <w:p w14:paraId="750E29EE" w14:textId="77777777" w:rsidR="00AD7EE5" w:rsidRDefault="00AD7EE5" w:rsidP="00AD7EE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．密度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．磁性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．导电性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．形态</w:t>
            </w:r>
          </w:p>
          <w:p w14:paraId="058CB911" w14:textId="17D18087" w:rsidR="00A1776D" w:rsidRPr="00AD7EE5" w:rsidRDefault="00AD7EE5" w:rsidP="00AD7EE5">
            <w:pPr>
              <w:spacing w:line="360" w:lineRule="auto"/>
              <w:ind w:left="273" w:hangingChars="130" w:hanging="273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物质物理属性有：密度、磁性、弹性、导电性、导热性、硬度、透明度等，下面现象主要运用了哪一性质。室内装修时热水管通常要用泡沫材料包裹，这是涉及到泡沫材料的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；俗话说“没有</w:t>
            </w:r>
            <w:proofErr w:type="gramStart"/>
            <w:r>
              <w:rPr>
                <w:rFonts w:eastAsia="新宋体" w:hint="eastAsia"/>
                <w:szCs w:val="21"/>
              </w:rPr>
              <w:t>金钢钻</w:t>
            </w:r>
            <w:proofErr w:type="gramEnd"/>
            <w:r>
              <w:rPr>
                <w:rFonts w:eastAsia="新宋体" w:hint="eastAsia"/>
                <w:szCs w:val="21"/>
              </w:rPr>
              <w:t>，莫揽瓷器活”，金刚钻的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比瓷器强；在死海中，不会游泳的人也可浮在水面上，这涉及到水的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10EA7D7" w14:textId="77777777" w:rsidR="00AD7EE5" w:rsidRDefault="00AD7EE5" w:rsidP="00AD7EE5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一、选择题。</w:t>
            </w:r>
          </w:p>
          <w:p w14:paraId="2A498281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秋•三元区期末）下列事物的相关数据，符合事实的是（　　）</w:t>
            </w:r>
          </w:p>
          <w:p w14:paraId="61204676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．物理教科书的厚度约为</w:t>
            </w:r>
            <w:r>
              <w:rPr>
                <w:rFonts w:eastAsia="新宋体" w:hint="eastAsia"/>
                <w:szCs w:val="21"/>
              </w:rPr>
              <w:t>18.5cm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．人行走的速度大约是</w:t>
            </w:r>
            <w:r>
              <w:rPr>
                <w:rFonts w:eastAsia="新宋体" w:hint="eastAsia"/>
                <w:szCs w:val="21"/>
              </w:rPr>
              <w:t>10m/s</w:t>
            </w:r>
            <w:r>
              <w:tab/>
            </w:r>
          </w:p>
          <w:p w14:paraId="2E3BF9AB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．某初中生的质量约为</w:t>
            </w:r>
            <w:r>
              <w:rPr>
                <w:rFonts w:eastAsia="新宋体" w:hint="eastAsia"/>
                <w:szCs w:val="21"/>
              </w:rPr>
              <w:t>50kg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．光在真空中传播的速度为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8</w:t>
            </w:r>
            <w:r>
              <w:rPr>
                <w:rFonts w:eastAsia="新宋体" w:hint="eastAsia"/>
                <w:szCs w:val="21"/>
              </w:rPr>
              <w:t>km/s</w:t>
            </w:r>
          </w:p>
          <w:p w14:paraId="4DE5DA5B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秋•社旗县期末）用托盘天平测一张邮票的质量，下列方法中最理想的是（　　）</w:t>
            </w:r>
          </w:p>
          <w:p w14:paraId="05F6A89C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．将一张邮票直接测量</w:t>
            </w:r>
            <w:r>
              <w:tab/>
            </w:r>
          </w:p>
          <w:p w14:paraId="62AF0A17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．测</w:t>
            </w:r>
            <w:r>
              <w:rPr>
                <w:rFonts w:eastAsia="新宋体" w:hint="eastAsia"/>
                <w:szCs w:val="21"/>
              </w:rPr>
              <w:t xml:space="preserve">100 </w:t>
            </w:r>
            <w:proofErr w:type="gramStart"/>
            <w:r>
              <w:rPr>
                <w:rFonts w:eastAsia="新宋体" w:hint="eastAsia"/>
                <w:szCs w:val="21"/>
              </w:rPr>
              <w:t>张相同</w:t>
            </w:r>
            <w:proofErr w:type="gramEnd"/>
            <w:r>
              <w:rPr>
                <w:rFonts w:eastAsia="新宋体" w:hint="eastAsia"/>
                <w:szCs w:val="21"/>
              </w:rPr>
              <w:t>邮票的质量，再除以</w:t>
            </w:r>
            <w:r>
              <w:rPr>
                <w:rFonts w:eastAsia="新宋体" w:hint="eastAsia"/>
                <w:szCs w:val="21"/>
              </w:rPr>
              <w:t>100</w:t>
            </w:r>
            <w:r>
              <w:tab/>
            </w:r>
          </w:p>
          <w:p w14:paraId="7022EEA4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．测螺帽与一张邮票的总质量再减去测得的螺帽质量</w:t>
            </w:r>
            <w:r>
              <w:tab/>
            </w:r>
          </w:p>
          <w:p w14:paraId="072A0510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．测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张邮票质量，再除以</w:t>
            </w:r>
            <w:r>
              <w:rPr>
                <w:rFonts w:eastAsia="新宋体" w:hint="eastAsia"/>
                <w:szCs w:val="21"/>
              </w:rPr>
              <w:t>2</w:t>
            </w:r>
          </w:p>
          <w:p w14:paraId="7210F779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秋•市中区期末）有一体积为</w:t>
            </w:r>
            <w:r>
              <w:rPr>
                <w:rFonts w:eastAsia="新宋体" w:hint="eastAsia"/>
                <w:szCs w:val="21"/>
              </w:rPr>
              <w:t>20cm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的均匀固体，用天平测得他的质量为</w:t>
            </w:r>
            <w:r>
              <w:rPr>
                <w:rFonts w:eastAsia="新宋体" w:hint="eastAsia"/>
                <w:szCs w:val="21"/>
              </w:rPr>
              <w:t>160g</w:t>
            </w:r>
            <w:r>
              <w:rPr>
                <w:rFonts w:eastAsia="新宋体" w:hint="eastAsia"/>
                <w:szCs w:val="21"/>
              </w:rPr>
              <w:t>，下列说法正确的是（　　）</w:t>
            </w:r>
          </w:p>
          <w:p w14:paraId="0FF2D3CC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．用天平测量它的质量时，砝码应放在天平左盘</w:t>
            </w:r>
            <w:r>
              <w:tab/>
            </w:r>
          </w:p>
          <w:p w14:paraId="71B3EFE1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．此固体的密度为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1F06827A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．把此物体带到月球上，质量变为原来的</w:t>
            </w:r>
            <w:r>
              <w:rPr>
                <w:noProof/>
                <w:position w:val="-22"/>
              </w:rPr>
              <w:drawing>
                <wp:inline distT="0" distB="0" distL="114300" distR="114300" wp14:anchorId="1AFAE77B" wp14:editId="268F2284">
                  <wp:extent cx="123825" cy="333375"/>
                  <wp:effectExtent l="0" t="0" r="13335" b="1905"/>
                  <wp:docPr id="26" name="图片 2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673278" name="图片 2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57C83FFC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．把此固体截去一半，剩余部分密度为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384B9332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秋•泗水县期末）如图所示，有关“测量某种矿石的密度”说法正确的是（　　）</w:t>
            </w:r>
          </w:p>
          <w:p w14:paraId="465AA72D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C2BEAB5" wp14:editId="1BD809E8">
                  <wp:extent cx="3039110" cy="1933575"/>
                  <wp:effectExtent l="0" t="0" r="8890" b="1905"/>
                  <wp:docPr id="24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61771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C442A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．矿石的质量为</w:t>
            </w:r>
            <w:r>
              <w:rPr>
                <w:rFonts w:eastAsia="新宋体" w:hint="eastAsia"/>
                <w:szCs w:val="21"/>
              </w:rPr>
              <w:t>28.6g</w:t>
            </w:r>
            <w:r>
              <w:tab/>
            </w:r>
          </w:p>
          <w:p w14:paraId="1D5FB86E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．矿石的密度为</w:t>
            </w:r>
            <w:r>
              <w:rPr>
                <w:rFonts w:eastAsia="新宋体" w:hint="eastAsia"/>
                <w:szCs w:val="21"/>
              </w:rPr>
              <w:t>2.82g/cm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7C331E23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．若将矿石切去一半，则剩余矿石的密度变为原来的一半</w:t>
            </w:r>
            <w:r>
              <w:tab/>
            </w:r>
          </w:p>
          <w:p w14:paraId="50181E2C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．称量矿石质量的过程中，若天平横梁不平衡，可左右调节平衡螺母使其平衡</w:t>
            </w:r>
          </w:p>
          <w:p w14:paraId="484A68C2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•碑林区校级模拟）人们常把物质的一些属性作为选择材料的依据，可以利用这些属性为我们服务，下列说法中正确的是（　　）</w:t>
            </w:r>
          </w:p>
          <w:p w14:paraId="69A1AE18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．用胶木制作热水壶的手柄，是利用了材料良好的导热性</w:t>
            </w:r>
            <w:r>
              <w:tab/>
            </w:r>
          </w:p>
          <w:p w14:paraId="7AA0C3D4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．用复合材料制作撑杆跳高的撑杆，是利用了材料良好的弹性</w:t>
            </w:r>
            <w:r>
              <w:tab/>
            </w:r>
          </w:p>
          <w:p w14:paraId="0485988D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．铁铲和铝锅使用金属制成，是利用了材料的导电性</w:t>
            </w:r>
            <w:r>
              <w:tab/>
            </w:r>
          </w:p>
          <w:p w14:paraId="143A0881" w14:textId="77777777" w:rsidR="00AD7EE5" w:rsidRDefault="00AD7EE5" w:rsidP="00AD7EE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．火箭用氢燃料是因为其热值小</w:t>
            </w:r>
          </w:p>
          <w:p w14:paraId="116507F2" w14:textId="77777777" w:rsidR="00AD7EE5" w:rsidRDefault="00AD7EE5" w:rsidP="00AD7EE5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二、填空题。</w:t>
            </w:r>
          </w:p>
          <w:p w14:paraId="6BEE828A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秋•琼中县期末）将托盘天平放在水平台面上，游码移至零刻度线处，发现指针位置如图甲所示，此时应向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（选填“左”或“右”）旋动平衡螺母，直到指针静止时指在分度盘的中线处。在测量物体质量时，</w:t>
            </w:r>
            <w:proofErr w:type="gramStart"/>
            <w:r>
              <w:rPr>
                <w:rFonts w:eastAsia="新宋体" w:hint="eastAsia"/>
                <w:szCs w:val="21"/>
              </w:rPr>
              <w:t>若右盘中</w:t>
            </w:r>
            <w:proofErr w:type="gramEnd"/>
            <w:r>
              <w:rPr>
                <w:rFonts w:eastAsia="新宋体" w:hint="eastAsia"/>
                <w:szCs w:val="21"/>
              </w:rPr>
              <w:t>砝码和游码位置如图乙所示，则被测物体的质量为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812C7BE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A00CF30" wp14:editId="1C195056">
                  <wp:extent cx="2430145" cy="1162685"/>
                  <wp:effectExtent l="0" t="0" r="8255" b="10795"/>
                  <wp:docPr id="42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08566" name="图片 4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45" cy="11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5952C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春•曲江区校级期中）要知道一盒大头针的数量，用托盘天平测出</w:t>
            </w:r>
            <w:r>
              <w:rPr>
                <w:rFonts w:eastAsia="新宋体" w:hint="eastAsia"/>
                <w:szCs w:val="21"/>
              </w:rPr>
              <w:t>50</w:t>
            </w:r>
            <w:r>
              <w:rPr>
                <w:rFonts w:eastAsia="新宋体" w:hint="eastAsia"/>
                <w:szCs w:val="21"/>
              </w:rPr>
              <w:t>枚大头针的质量为</w:t>
            </w:r>
            <w:r>
              <w:rPr>
                <w:rFonts w:eastAsia="新宋体" w:hint="eastAsia"/>
                <w:szCs w:val="21"/>
              </w:rPr>
              <w:t>4g</w:t>
            </w:r>
            <w:r>
              <w:rPr>
                <w:rFonts w:eastAsia="新宋体" w:hint="eastAsia"/>
                <w:szCs w:val="21"/>
              </w:rPr>
              <w:t>，一盒大头针的质量为</w:t>
            </w:r>
            <w:r>
              <w:rPr>
                <w:rFonts w:eastAsia="新宋体" w:hint="eastAsia"/>
                <w:szCs w:val="21"/>
              </w:rPr>
              <w:t>80.4g</w:t>
            </w:r>
            <w:r>
              <w:rPr>
                <w:rFonts w:eastAsia="新宋体" w:hint="eastAsia"/>
                <w:szCs w:val="21"/>
              </w:rPr>
              <w:t>，则每枚大头针的质量是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，一盒大头针的数量是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枚。</w:t>
            </w:r>
          </w:p>
          <w:p w14:paraId="76B887F5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秋•楚雄市期末）石雕是我国的传统艺术，国家级非物质文化遗产之一。石雕工艺师在均匀的石料上雕刻的过程中，石料不变的物理量是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（填“质量”、“密度”或“体积”）。现代工艺采用浇铸的方式制造铁铸件，铁水由液态变成固态的过程中温度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（填“升高”、“降低”或“不变”）。</w:t>
            </w:r>
          </w:p>
          <w:p w14:paraId="2044AD14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秋•鼓楼区校级期末）利用弹簧测力计制成一杆简单实用的液体密度秤。如图，已知秤钩下的空容器重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0.8N</w:t>
            </w:r>
            <w:r>
              <w:rPr>
                <w:rFonts w:eastAsia="新宋体" w:hint="eastAsia"/>
                <w:szCs w:val="21"/>
              </w:rPr>
              <w:t>，容积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50mL</w:t>
            </w:r>
            <w:r>
              <w:rPr>
                <w:rFonts w:eastAsia="新宋体" w:hint="eastAsia"/>
                <w:szCs w:val="21"/>
              </w:rPr>
              <w:t>，在容器中加满待测液体，就可以直接“称”出该液体的密度。使用时密度为“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”的刻度应标在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的刻度上；此“密度秤”的能测量的液体的最大密度是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5B0A179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22BBC4D" wp14:editId="32E38D45">
                  <wp:extent cx="590550" cy="2162175"/>
                  <wp:effectExtent l="0" t="0" r="3810" b="1905"/>
                  <wp:docPr id="45" name="图片 4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43934" name="图片 4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2F6430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秋•宜春期末）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年北京冬奥会于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日在国家体育场“鸟巢”开幕，如图所示，开幕式第一个节目《立春》，节目中的“小草”是一根根近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米的长杆，为了表现小草随风摆动的柔美，制作长杆的材料应具有较好的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（选填“磁性”“弹性”或“导热性”），运动员的衣服应使用导热性能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（选填“好”或“差”）的保温材料。</w:t>
            </w:r>
          </w:p>
          <w:p w14:paraId="09237F59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EAF6BDA" wp14:editId="0AC97798">
                  <wp:extent cx="2982595" cy="1372235"/>
                  <wp:effectExtent l="0" t="0" r="4445" b="14605"/>
                  <wp:docPr id="49" name="图片 5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113747" name="图片 5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59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D9411D" w14:textId="77777777" w:rsidR="00AD7EE5" w:rsidRDefault="00AD7EE5" w:rsidP="00AD7EE5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三、实验探究题。</w:t>
            </w:r>
          </w:p>
          <w:p w14:paraId="76A3CFD2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</w:t>
            </w:r>
            <w:r>
              <w:rPr>
                <w:rFonts w:eastAsia="新宋体" w:hint="eastAsia"/>
                <w:szCs w:val="21"/>
              </w:rPr>
              <w:t>2011</w:t>
            </w:r>
            <w:r>
              <w:rPr>
                <w:rFonts w:eastAsia="新宋体" w:hint="eastAsia"/>
                <w:szCs w:val="21"/>
              </w:rPr>
              <w:t>年至今中国的航天事业持续快速发展，自主创新能力显著增强。其中航空工业常用的金属材料有钛合金、铝合金等，</w:t>
            </w:r>
            <w:proofErr w:type="gramStart"/>
            <w:r>
              <w:rPr>
                <w:rFonts w:eastAsia="新宋体" w:hint="eastAsia"/>
                <w:szCs w:val="21"/>
              </w:rPr>
              <w:t>怡静购买</w:t>
            </w:r>
            <w:proofErr w:type="gramEnd"/>
            <w:r>
              <w:rPr>
                <w:rFonts w:eastAsia="新宋体" w:hint="eastAsia"/>
                <w:szCs w:val="21"/>
              </w:rPr>
              <w:t>了一块体积不规则的铝合金想测一测它的密度，准备的器材有托盘天平、砝码、烧杯、滴管、量筒和一些水。</w:t>
            </w:r>
          </w:p>
          <w:p w14:paraId="0568A6C6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DFDBD2F" wp14:editId="3A4FB267">
                  <wp:extent cx="4665980" cy="2181225"/>
                  <wp:effectExtent l="0" t="0" r="12700" b="13335"/>
                  <wp:docPr id="68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959771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98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2BA98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）由于航空产品特殊的工作环境，对航空材料提出了“轻质高强，高温耐蚀”的特殊要求，其中“轻质”指的是材料的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（选填“质量小”或“密度小”）。</w:t>
            </w:r>
          </w:p>
          <w:p w14:paraId="214D29B2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）测量前，天平放在水平桌面上，将游码归零后，观察到指针偏向图甲所示位置，为使天平平衡，应将平衡螺母向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调。</w:t>
            </w:r>
          </w:p>
          <w:p w14:paraId="2845484A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）测量时，在右盘中依次添加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个</w:t>
            </w:r>
            <w:r>
              <w:rPr>
                <w:rFonts w:eastAsia="新宋体" w:hint="eastAsia"/>
                <w:szCs w:val="21"/>
              </w:rPr>
              <w:t>20g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个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个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的砝码后，指针又偏至图甲所示位置，接下来正确操作应是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4F30252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向左调节平衡螺母</w:t>
            </w:r>
            <w:r>
              <w:rPr>
                <w:rFonts w:eastAsia="新宋体" w:hint="eastAsia"/>
                <w:szCs w:val="21"/>
              </w:rPr>
              <w:t xml:space="preserve">           B.</w:t>
            </w:r>
            <w:r>
              <w:rPr>
                <w:rFonts w:eastAsia="新宋体" w:hint="eastAsia"/>
                <w:szCs w:val="21"/>
              </w:rPr>
              <w:t>取下</w:t>
            </w:r>
            <w:r>
              <w:rPr>
                <w:rFonts w:eastAsia="新宋体" w:hint="eastAsia"/>
                <w:szCs w:val="21"/>
              </w:rPr>
              <w:t>20g</w:t>
            </w:r>
            <w:r>
              <w:rPr>
                <w:rFonts w:eastAsia="新宋体" w:hint="eastAsia"/>
                <w:szCs w:val="21"/>
              </w:rPr>
              <w:t>砝码，换上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砝码</w:t>
            </w:r>
          </w:p>
          <w:p w14:paraId="79ACC98B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取下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砝码，调节游码</w:t>
            </w:r>
            <w:r>
              <w:rPr>
                <w:rFonts w:eastAsia="新宋体" w:hint="eastAsia"/>
                <w:szCs w:val="21"/>
              </w:rPr>
              <w:t xml:space="preserve">      D.</w:t>
            </w:r>
            <w:r>
              <w:rPr>
                <w:rFonts w:eastAsia="新宋体" w:hint="eastAsia"/>
                <w:szCs w:val="21"/>
              </w:rPr>
              <w:t>往右盘添加一个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砝码</w:t>
            </w:r>
          </w:p>
          <w:p w14:paraId="74BCDDD1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）完成步骤（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）后，</w:t>
            </w:r>
            <w:proofErr w:type="gramStart"/>
            <w:r>
              <w:rPr>
                <w:rFonts w:eastAsia="新宋体" w:hint="eastAsia"/>
                <w:szCs w:val="21"/>
              </w:rPr>
              <w:t>怡</w:t>
            </w:r>
            <w:proofErr w:type="gramEnd"/>
            <w:r>
              <w:rPr>
                <w:rFonts w:eastAsia="新宋体" w:hint="eastAsia"/>
                <w:szCs w:val="21"/>
              </w:rPr>
              <w:t>静将游码移到图乙位置，天平平衡，该铝合金的质量为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。再利用量筒测出铝合金的体积，如图丙所示，计算铝合金密度为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C9692BD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）同组的雅安采取了不同的做法，如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所示：</w:t>
            </w:r>
          </w:p>
          <w:p w14:paraId="07882139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①</w:t>
            </w:r>
            <w:r>
              <w:rPr>
                <w:rFonts w:eastAsia="新宋体" w:hint="eastAsia"/>
                <w:szCs w:val="21"/>
              </w:rPr>
              <w:t>用天平测出铝合金质量为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C6F42E7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烧杯中装入适量的水，在水面处做好标记，用天平测出烧杯和水的总质量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3665E6D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将铝合金缓慢放入烧杯中，用滴管吸出超过标记的水，再用天平测出此时烧杯、水和铝合金的总质量为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9415284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铝合金的体积表达式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，密度表达式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  <w:p w14:paraId="4A076067" w14:textId="77777777" w:rsidR="00AD7EE5" w:rsidRDefault="00AD7EE5" w:rsidP="00AD7EE5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四、计算题。</w:t>
            </w:r>
          </w:p>
          <w:p w14:paraId="180A3014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秋•昆明期末）某建筑工地现在需要</w:t>
            </w:r>
            <w:r>
              <w:rPr>
                <w:rFonts w:eastAsia="新宋体" w:hint="eastAsia"/>
                <w:szCs w:val="21"/>
              </w:rPr>
              <w:t>500m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的沙石，为了估测沙石的密度，用一只空桶平平装满一桶沙石，测得桶中的沙石的质量为</w:t>
            </w:r>
            <w:r>
              <w:rPr>
                <w:rFonts w:eastAsia="新宋体" w:hint="eastAsia"/>
                <w:szCs w:val="21"/>
              </w:rPr>
              <w:t>32kg</w:t>
            </w:r>
            <w:r>
              <w:rPr>
                <w:rFonts w:eastAsia="新宋体" w:hint="eastAsia"/>
                <w:szCs w:val="21"/>
              </w:rPr>
              <w:t>。倒空砂石，再用这只桶装满一桶水，测得桶中水的质量为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59E32EE1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）桶的容积是多少？</w:t>
            </w:r>
          </w:p>
          <w:p w14:paraId="7B8A4FBE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）沙石的密度是多少？</w:t>
            </w:r>
          </w:p>
          <w:p w14:paraId="04221C58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）若用一辆载重</w:t>
            </w:r>
            <w:r>
              <w:rPr>
                <w:rFonts w:eastAsia="新宋体" w:hint="eastAsia"/>
                <w:szCs w:val="21"/>
              </w:rPr>
              <w:t>6000kg</w:t>
            </w:r>
            <w:r>
              <w:rPr>
                <w:rFonts w:eastAsia="新宋体" w:hint="eastAsia"/>
                <w:szCs w:val="21"/>
              </w:rPr>
              <w:t>的卡车将沙石运送到工地，至少要运多少车？</w:t>
            </w:r>
          </w:p>
          <w:p w14:paraId="2BA61A3C" w14:textId="77777777" w:rsidR="00AD7EE5" w:rsidRDefault="00AD7EE5" w:rsidP="00AD7EE5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E494777" w14:textId="77777777" w:rsidR="00AD7EE5" w:rsidRDefault="00AD7EE5" w:rsidP="00AD7EE5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C4767A2" w14:textId="77777777" w:rsidR="00AD7EE5" w:rsidRDefault="00AD7EE5" w:rsidP="00AD7EE5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A5FB606" w14:textId="77777777" w:rsidR="00AD7EE5" w:rsidRDefault="00AD7EE5" w:rsidP="00AD7EE5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4D6EDE8" w14:textId="77777777" w:rsidR="00AD7EE5" w:rsidRDefault="00AD7EE5" w:rsidP="00AD7EE5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4719C12" w14:textId="77777777" w:rsidR="00AD7EE5" w:rsidRDefault="00AD7EE5" w:rsidP="00AD7EE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秋•福清市期末）如图甲所示，一个容积为</w:t>
            </w:r>
            <w:r>
              <w:rPr>
                <w:rFonts w:eastAsia="新宋体" w:hint="eastAsia"/>
                <w:szCs w:val="21"/>
              </w:rPr>
              <w:t>400cm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的容器放在电子秤上。向容器内缓慢注入某种液体时，电子秤的示数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与注入液体体积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的关系如图乙所示。当电子秤的示数为</w:t>
            </w:r>
            <w:r>
              <w:rPr>
                <w:rFonts w:eastAsia="新宋体" w:hint="eastAsia"/>
                <w:szCs w:val="21"/>
              </w:rPr>
              <w:t>360g</w:t>
            </w:r>
            <w:r>
              <w:rPr>
                <w:rFonts w:eastAsia="新宋体" w:hint="eastAsia"/>
                <w:szCs w:val="21"/>
              </w:rPr>
              <w:t>时，停止注入液体，接着将一个空心铝球缓慢浸没在液体中，液面刚好与容器口相平（液体未溢出），此时电子秤的示数变为</w:t>
            </w:r>
            <w:r>
              <w:rPr>
                <w:rFonts w:eastAsia="新宋体" w:hint="eastAsia"/>
                <w:szCs w:val="21"/>
              </w:rPr>
              <w:t>468g</w:t>
            </w:r>
            <w:r>
              <w:rPr>
                <w:rFonts w:eastAsia="新宋体" w:hint="eastAsia"/>
                <w:szCs w:val="21"/>
              </w:rPr>
              <w:t>（已知铝的密度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2.7g/cm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）。求：</w:t>
            </w:r>
          </w:p>
          <w:p w14:paraId="757D409E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）空容器的质量为多少？</w:t>
            </w:r>
          </w:p>
          <w:p w14:paraId="6124E4AF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）该液体的密度有多大？</w:t>
            </w:r>
          </w:p>
          <w:p w14:paraId="5F65EE01" w14:textId="77777777" w:rsidR="00AD7EE5" w:rsidRDefault="00AD7EE5" w:rsidP="00AD7EE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）这个铝球空心部分体积为多少？</w:t>
            </w:r>
          </w:p>
          <w:p w14:paraId="4A3B017B" w14:textId="6C1124CF" w:rsidR="00A1776D" w:rsidRPr="00AD7EE5" w:rsidRDefault="00AD7EE5" w:rsidP="00AD7EE5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1E7BFCDA" wp14:editId="159FEC19">
                  <wp:extent cx="3401695" cy="2086610"/>
                  <wp:effectExtent l="0" t="0" r="12065" b="1270"/>
                  <wp:docPr id="83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428984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695" cy="208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lastRenderedPageBreak/>
        <w:tab/>
      </w:r>
    </w:p>
    <w:sectPr w:rsidR="00A1776D">
      <w:headerReference w:type="default" r:id="rId26"/>
      <w:footerReference w:type="default" r:id="rId2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3AC28" w14:textId="77777777" w:rsidR="001F35C0" w:rsidRDefault="001F35C0">
      <w:r>
        <w:separator/>
      </w:r>
    </w:p>
  </w:endnote>
  <w:endnote w:type="continuationSeparator" w:id="0">
    <w:p w14:paraId="61C0E424" w14:textId="77777777" w:rsidR="001F35C0" w:rsidRDefault="001F3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3E9AF" w14:textId="77777777" w:rsidR="001F35C0" w:rsidRDefault="001F35C0">
      <w:r>
        <w:separator/>
      </w:r>
    </w:p>
  </w:footnote>
  <w:footnote w:type="continuationSeparator" w:id="0">
    <w:p w14:paraId="6303880A" w14:textId="77777777" w:rsidR="001F35C0" w:rsidRDefault="001F3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F35C0"/>
    <w:rsid w:val="0021322E"/>
    <w:rsid w:val="00247818"/>
    <w:rsid w:val="00457146"/>
    <w:rsid w:val="005C60F2"/>
    <w:rsid w:val="006D05FF"/>
    <w:rsid w:val="007F2C02"/>
    <w:rsid w:val="00933C5E"/>
    <w:rsid w:val="00937990"/>
    <w:rsid w:val="00A1776D"/>
    <w:rsid w:val="00AD7EE5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Normal (Web)"/>
    <w:basedOn w:val="a"/>
    <w:uiPriority w:val="99"/>
    <w:unhideWhenUsed/>
    <w:qFormat/>
    <w:rsid w:val="00AD7EE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qFormat/>
    <w:rsid w:val="00AD7EE5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javascript:void(0)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javascript:void(0)" TargetMode="Externa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javascript:void(0)" TargetMode="Externa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javascript:void(0)" TargetMode="External"/><Relationship Id="rId22" Type="http://schemas.openxmlformats.org/officeDocument/2006/relationships/image" Target="media/image9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