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5E74">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10363200</wp:posOffset>
            </wp:positionH>
            <wp:positionV relativeFrom="topMargin">
              <wp:posOffset>10769600</wp:posOffset>
            </wp:positionV>
            <wp:extent cx="381000" cy="355600"/>
            <wp:effectExtent l="0" t="0" r="0" b="635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6"/>
                    <a:stretch>
                      <a:fillRect/>
                    </a:stretch>
                  </pic:blipFill>
                  <pic:spPr>
                    <a:xfrm>
                      <a:off x="0" y="0"/>
                      <a:ext cx="381000" cy="3556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 xml:space="preserve">微专题Ⅵ 天体运动热点题型分析 </w:t>
      </w:r>
    </w:p>
    <w:p w14:paraId="59DA8755">
      <w:pPr>
        <w:spacing w:line="360" w:lineRule="auto"/>
      </w:pPr>
      <w:bookmarkStart w:id="0" w:name="_Toc142768303"/>
      <w:r>
        <w:drawing>
          <wp:inline distT="0" distB="0" distL="0" distR="0">
            <wp:extent cx="5760720" cy="3761740"/>
            <wp:effectExtent l="0" t="0" r="11430" b="10160"/>
            <wp:docPr id="1218056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6611" name="图片 1"/>
                    <pic:cNvPicPr>
                      <a:picLocks noChangeAspect="1"/>
                    </pic:cNvPicPr>
                  </pic:nvPicPr>
                  <pic:blipFill>
                    <a:blip r:embed="rId8"/>
                    <a:stretch>
                      <a:fillRect/>
                    </a:stretch>
                  </pic:blipFill>
                  <pic:spPr>
                    <a:xfrm>
                      <a:off x="0" y="0"/>
                      <a:ext cx="5760720" cy="3761740"/>
                    </a:xfrm>
                    <a:prstGeom prst="rect">
                      <a:avLst/>
                    </a:prstGeom>
                  </pic:spPr>
                </pic:pic>
              </a:graphicData>
            </a:graphic>
          </wp:inline>
        </w:drawing>
      </w:r>
    </w:p>
    <w:p w14:paraId="361A4C15">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23D2501A">
      <w:pPr>
        <w:spacing w:line="360" w:lineRule="auto"/>
        <w:ind w:firstLine="420"/>
      </w:pPr>
      <w:r>
        <w:rPr>
          <w:rFonts w:hint="eastAsia"/>
        </w:rPr>
        <w:t>掌握万有引力有关的热点模型分析</w:t>
      </w:r>
    </w:p>
    <w:p w14:paraId="3055544E">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7C8EC31A">
      <w:pPr>
        <w:pStyle w:val="2"/>
        <w:spacing w:line="360" w:lineRule="auto"/>
      </w:pPr>
      <w:r>
        <w:rPr>
          <w:rFonts w:hint="eastAsia"/>
        </w:rPr>
        <w:t xml:space="preserve">知识点一 </w:t>
      </w:r>
      <w:r>
        <w:t>卫星运行参量的分析</w:t>
      </w:r>
      <w:bookmarkEnd w:id="0"/>
      <w:r>
        <w:tab/>
      </w:r>
    </w:p>
    <w:p w14:paraId="3C1E6EC2">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（1）．卫星的各物理量随轨道半径变化的规律</w:t>
      </w:r>
    </w:p>
    <w:p w14:paraId="3CD15F31">
      <w:pPr>
        <w:pStyle w:val="4"/>
        <w:snapToGrid w:val="0"/>
        <w:spacing w:line="360" w:lineRule="auto"/>
        <w:rPr>
          <w:rFonts w:ascii="Times New Roman" w:hAnsi="Times New Roman" w:eastAsia="楷体_GB2312" w:cs="Times New Roman"/>
        </w:rPr>
      </w:pPr>
      <w:r>
        <w:rPr>
          <w:rFonts w:ascii="Times New Roman" w:hAnsi="Times New Roman" w:cs="Times New Roman"/>
        </w:rPr>
        <w:drawing>
          <wp:inline distT="0" distB="0" distL="0" distR="0">
            <wp:extent cx="3958590" cy="2359025"/>
            <wp:effectExtent l="0" t="0" r="3810" b="3175"/>
            <wp:docPr id="36"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 "/>
                    <pic:cNvPicPr>
                      <a:picLocks noChangeAspect="1"/>
                    </pic:cNvPicPr>
                  </pic:nvPicPr>
                  <pic:blipFill>
                    <a:blip r:embed="rId11"/>
                    <a:stretch>
                      <a:fillRect/>
                    </a:stretch>
                  </pic:blipFill>
                  <pic:spPr>
                    <a:xfrm>
                      <a:off x="0" y="0"/>
                      <a:ext cx="3962017" cy="2361161"/>
                    </a:xfrm>
                    <a:prstGeom prst="rect">
                      <a:avLst/>
                    </a:prstGeom>
                  </pic:spPr>
                </pic:pic>
              </a:graphicData>
            </a:graphic>
          </wp:inline>
        </w:drawing>
      </w:r>
    </w:p>
    <w:p w14:paraId="6E99D7D0">
      <w:pPr>
        <w:pStyle w:val="4"/>
        <w:snapToGrid w:val="0"/>
        <w:spacing w:line="360" w:lineRule="auto"/>
        <w:rPr>
          <w:rFonts w:ascii="Times New Roman" w:hAnsi="Times New Roman" w:eastAsia="楷体_GB2312" w:cs="Times New Roman"/>
        </w:rPr>
      </w:pPr>
      <w:r>
        <w:rPr>
          <w:rFonts w:ascii="Times New Roman" w:hAnsi="Times New Roman" w:cs="Times New Roman"/>
        </w:rPr>
        <w:drawing>
          <wp:inline distT="0" distB="0" distL="0" distR="0">
            <wp:extent cx="4620260" cy="2217420"/>
            <wp:effectExtent l="0" t="0" r="8890" b="11430"/>
            <wp:docPr id="672055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55160" name="图片 1"/>
                    <pic:cNvPicPr>
                      <a:picLocks noChangeAspect="1"/>
                    </pic:cNvPicPr>
                  </pic:nvPicPr>
                  <pic:blipFill>
                    <a:blip r:embed="rId12"/>
                    <a:stretch>
                      <a:fillRect/>
                    </a:stretch>
                  </pic:blipFill>
                  <pic:spPr>
                    <a:xfrm>
                      <a:off x="0" y="0"/>
                      <a:ext cx="4636374" cy="2225684"/>
                    </a:xfrm>
                    <a:prstGeom prst="rect">
                      <a:avLst/>
                    </a:prstGeom>
                  </pic:spPr>
                </pic:pic>
              </a:graphicData>
            </a:graphic>
          </wp:inline>
        </w:drawing>
      </w:r>
    </w:p>
    <w:p w14:paraId="562B411F">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85886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69981"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4518C251">
      <w:pPr>
        <w:pStyle w:val="3"/>
        <w:spacing w:line="360" w:lineRule="auto"/>
      </w:pPr>
      <w:bookmarkStart w:id="1" w:name="_Toc142768304"/>
      <w:r>
        <w:t>类型1 卫星运行参量与轨道半径的关系</w:t>
      </w:r>
      <w:bookmarkEnd w:id="1"/>
    </w:p>
    <w:p w14:paraId="4AF15931">
      <w:pPr>
        <w:pStyle w:val="13"/>
        <w:numPr>
          <w:ilvl w:val="0"/>
          <w:numId w:val="1"/>
        </w:numPr>
        <w:spacing w:line="360" w:lineRule="auto"/>
        <w:ind w:firstLineChars="0"/>
      </w:pPr>
      <w:bookmarkStart w:id="2" w:name="_Toc142768305"/>
      <w:r>
        <w:rPr>
          <w:rFonts w:hint="eastAsia" w:eastAsia="新宋体"/>
          <w:szCs w:val="21"/>
        </w:rPr>
        <w:t>（2024春•连云港期末）如图所示，卫星A、B绕地心O做匀速圆周运动，关于卫星A、B的线速度v、角速度</w:t>
      </w:r>
      <w:r>
        <w:rPr>
          <w:rFonts w:ascii="Cambria Math" w:hAnsi="Cambria Math" w:eastAsia="Cambria Math"/>
          <w:szCs w:val="21"/>
        </w:rPr>
        <w:t>ω</w:t>
      </w:r>
      <w:r>
        <w:rPr>
          <w:rFonts w:hint="eastAsia" w:eastAsia="新宋体"/>
          <w:szCs w:val="21"/>
        </w:rPr>
        <w:t>、向心加速度a、向心力F大小关系正确的是（　　）</w:t>
      </w:r>
    </w:p>
    <w:p w14:paraId="16AAED75">
      <w:pPr>
        <w:spacing w:line="360" w:lineRule="auto"/>
        <w:ind w:left="273" w:leftChars="130"/>
      </w:pPr>
      <w:r>
        <w:rPr>
          <w:rFonts w:hint="eastAsia" w:eastAsia="新宋体"/>
          <w:szCs w:val="21"/>
        </w:rPr>
        <w:drawing>
          <wp:inline distT="0" distB="0" distL="0" distR="0">
            <wp:extent cx="1395730" cy="1292225"/>
            <wp:effectExtent l="0" t="0" r="13970" b="3175"/>
            <wp:docPr id="5275484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8499" name="图片24" descr="http://www.zxxk.com"/>
                    <pic:cNvPicPr>
                      <a:picLocks noChangeAspect="1"/>
                    </pic:cNvPicPr>
                  </pic:nvPicPr>
                  <pic:blipFill>
                    <a:blip r:embed="rId14" cstate="print"/>
                    <a:stretch>
                      <a:fillRect/>
                    </a:stretch>
                  </pic:blipFill>
                  <pic:spPr>
                    <a:xfrm>
                      <a:off x="0" y="0"/>
                      <a:ext cx="1395987" cy="1292355"/>
                    </a:xfrm>
                    <a:prstGeom prst="rect">
                      <a:avLst/>
                    </a:prstGeom>
                  </pic:spPr>
                </pic:pic>
              </a:graphicData>
            </a:graphic>
          </wp:inline>
        </w:drawing>
      </w:r>
    </w:p>
    <w:p w14:paraId="75DBAC66">
      <w:pPr>
        <w:tabs>
          <w:tab w:val="left" w:pos="2300"/>
          <w:tab w:val="left" w:pos="4400"/>
          <w:tab w:val="left" w:pos="6400"/>
        </w:tabs>
        <w:spacing w:line="360" w:lineRule="auto"/>
        <w:ind w:firstLine="273" w:firstLineChars="130"/>
        <w:jc w:val="left"/>
      </w:pPr>
      <w:r>
        <w:rPr>
          <w:rFonts w:hint="eastAsia" w:eastAsia="新宋体"/>
          <w:szCs w:val="21"/>
        </w:rPr>
        <w:t>A．v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tab/>
      </w:r>
      <w:r>
        <w:rPr>
          <w:rFonts w:hint="eastAsia" w:eastAsia="新宋体"/>
          <w:szCs w:val="21"/>
        </w:rPr>
        <w:t>B．</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tab/>
      </w:r>
      <w:r>
        <w:rPr>
          <w:rFonts w:hint="eastAsia" w:eastAsia="新宋体"/>
          <w:szCs w:val="21"/>
        </w:rPr>
        <w:t>C．a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tab/>
      </w:r>
      <w:r>
        <w:rPr>
          <w:rFonts w:hint="eastAsia" w:eastAsia="新宋体"/>
          <w:szCs w:val="21"/>
        </w:rPr>
        <w:t>D．F</w:t>
      </w:r>
      <w:r>
        <w:rPr>
          <w:rFonts w:hint="eastAsia" w:eastAsia="新宋体"/>
          <w:sz w:val="24"/>
          <w:szCs w:val="24"/>
          <w:vertAlign w:val="subscript"/>
        </w:rPr>
        <w:t>A</w:t>
      </w:r>
      <w:r>
        <w:rPr>
          <w:rFonts w:hint="eastAsia" w:eastAsia="新宋体"/>
          <w:szCs w:val="21"/>
        </w:rPr>
        <w:t>＞F</w:t>
      </w:r>
      <w:r>
        <w:rPr>
          <w:rFonts w:hint="eastAsia" w:eastAsia="新宋体"/>
          <w:sz w:val="24"/>
          <w:szCs w:val="24"/>
          <w:vertAlign w:val="subscript"/>
        </w:rPr>
        <w:t>B</w:t>
      </w:r>
    </w:p>
    <w:p w14:paraId="677E073F">
      <w:pPr>
        <w:spacing w:line="360" w:lineRule="auto"/>
        <w:ind w:left="273" w:leftChars="130"/>
        <w:rPr>
          <w:color w:val="FF0000"/>
        </w:rPr>
      </w:pPr>
      <w:r>
        <w:rPr>
          <w:rFonts w:hint="eastAsia" w:eastAsia="新宋体"/>
          <w:color w:val="FF0000"/>
          <w:szCs w:val="21"/>
        </w:rPr>
        <w:t>【解答】解：A．根据万有引力提供向心力有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A055397">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37A6F84A">
      <w:pPr>
        <w:spacing w:line="360" w:lineRule="auto"/>
        <w:ind w:left="273" w:leftChars="130"/>
        <w:rPr>
          <w:color w:val="FF0000"/>
        </w:rPr>
      </w:pPr>
      <w:r>
        <w:rPr>
          <w:rFonts w:hint="eastAsia" w:eastAsia="新宋体"/>
          <w:color w:val="FF0000"/>
          <w:szCs w:val="21"/>
        </w:rPr>
        <w:t>由图可知r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p>
    <w:p w14:paraId="7EF65B06">
      <w:pPr>
        <w:spacing w:line="360" w:lineRule="auto"/>
        <w:ind w:left="273" w:leftChars="130"/>
        <w:rPr>
          <w:color w:val="FF0000"/>
        </w:rPr>
      </w:pPr>
      <w:r>
        <w:rPr>
          <w:rFonts w:hint="eastAsia" w:eastAsia="新宋体"/>
          <w:color w:val="FF0000"/>
          <w:szCs w:val="21"/>
        </w:rPr>
        <w:t>所以v</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B</w:t>
      </w:r>
    </w:p>
    <w:p w14:paraId="4C0EEC04">
      <w:pPr>
        <w:spacing w:line="360" w:lineRule="auto"/>
        <w:ind w:left="273" w:leftChars="130"/>
        <w:rPr>
          <w:color w:val="FF0000"/>
        </w:rPr>
      </w:pPr>
      <w:r>
        <w:rPr>
          <w:rFonts w:hint="eastAsia" w:eastAsia="新宋体"/>
          <w:color w:val="FF0000"/>
          <w:szCs w:val="21"/>
        </w:rPr>
        <w:t>故A正确；</w:t>
      </w:r>
    </w:p>
    <w:p w14:paraId="3E7E9C3A">
      <w:pPr>
        <w:spacing w:line="360" w:lineRule="auto"/>
        <w:ind w:left="273" w:leftChars="130"/>
        <w:rPr>
          <w:color w:val="FF0000"/>
        </w:rPr>
      </w:pPr>
      <w:r>
        <w:rPr>
          <w:rFonts w:hint="eastAsia" w:eastAsia="新宋体"/>
          <w:color w:val="FF0000"/>
          <w:szCs w:val="21"/>
        </w:rPr>
        <w:t>B．根据万有引力提供向心力</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w:p>
    <w:p w14:paraId="149A48BB">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52D5F1BA">
      <w:pPr>
        <w:spacing w:line="360" w:lineRule="auto"/>
        <w:ind w:left="273" w:leftChars="130"/>
        <w:rPr>
          <w:color w:val="FF0000"/>
        </w:rPr>
      </w:pPr>
      <w:r>
        <w:rPr>
          <w:rFonts w:hint="eastAsia" w:eastAsia="新宋体"/>
          <w:color w:val="FF0000"/>
          <w:szCs w:val="21"/>
        </w:rPr>
        <w:t>由图可知r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p>
    <w:p w14:paraId="511F71FD">
      <w:pPr>
        <w:spacing w:line="360" w:lineRule="auto"/>
        <w:ind w:left="273" w:leftChars="130"/>
        <w:rPr>
          <w:color w:val="FF0000"/>
        </w:rPr>
      </w:pPr>
      <w:r>
        <w:rPr>
          <w:rFonts w:hint="eastAsia" w:eastAsia="新宋体"/>
          <w:color w:val="FF0000"/>
          <w:szCs w:val="21"/>
        </w:rPr>
        <w:t>所以</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B</w:t>
      </w:r>
    </w:p>
    <w:p w14:paraId="3E64CA28">
      <w:pPr>
        <w:spacing w:line="360" w:lineRule="auto"/>
        <w:ind w:left="273" w:leftChars="130"/>
        <w:rPr>
          <w:color w:val="FF0000"/>
        </w:rPr>
      </w:pPr>
      <w:r>
        <w:rPr>
          <w:rFonts w:hint="eastAsia" w:eastAsia="新宋体"/>
          <w:color w:val="FF0000"/>
          <w:szCs w:val="21"/>
        </w:rPr>
        <w:t>故B错误；</w:t>
      </w:r>
    </w:p>
    <w:p w14:paraId="5825CD3F">
      <w:pPr>
        <w:spacing w:line="360" w:lineRule="auto"/>
        <w:ind w:left="273" w:leftChars="130"/>
        <w:rPr>
          <w:color w:val="FF0000"/>
        </w:rPr>
      </w:pPr>
      <w:r>
        <w:rPr>
          <w:rFonts w:hint="eastAsia" w:eastAsia="新宋体"/>
          <w:color w:val="FF0000"/>
          <w:szCs w:val="21"/>
        </w:rPr>
        <w:t>C．根据万有引力提供向心力</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 xml:space="preserve"> </w:t>
      </w:r>
    </w:p>
    <w:p w14:paraId="5155F2FA">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a=G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51E55D67">
      <w:pPr>
        <w:spacing w:line="360" w:lineRule="auto"/>
        <w:ind w:left="273" w:leftChars="130"/>
        <w:rPr>
          <w:color w:val="FF0000"/>
        </w:rPr>
      </w:pPr>
      <w:r>
        <w:rPr>
          <w:rFonts w:hint="eastAsia" w:eastAsia="新宋体"/>
          <w:color w:val="FF0000"/>
          <w:szCs w:val="21"/>
        </w:rPr>
        <w:t>由图可知r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p>
    <w:p w14:paraId="2E650EF7">
      <w:pPr>
        <w:spacing w:line="360" w:lineRule="auto"/>
        <w:ind w:left="273" w:leftChars="130"/>
        <w:rPr>
          <w:color w:val="FF0000"/>
        </w:rPr>
      </w:pPr>
      <w:r>
        <w:rPr>
          <w:rFonts w:hint="eastAsia" w:eastAsia="新宋体"/>
          <w:color w:val="FF0000"/>
          <w:szCs w:val="21"/>
        </w:rPr>
        <w:t>所以a</w:t>
      </w:r>
      <w:r>
        <w:rPr>
          <w:rFonts w:hint="eastAsia" w:eastAsia="新宋体"/>
          <w:color w:val="FF0000"/>
          <w:sz w:val="24"/>
          <w:szCs w:val="24"/>
          <w:vertAlign w:val="subscript"/>
        </w:rPr>
        <w:t>A</w:t>
      </w:r>
      <w:r>
        <w:rPr>
          <w:rFonts w:hint="eastAsia" w:eastAsia="新宋体"/>
          <w:color w:val="FF0000"/>
          <w:szCs w:val="21"/>
        </w:rPr>
        <w:t>＞a</w:t>
      </w:r>
      <w:r>
        <w:rPr>
          <w:rFonts w:hint="eastAsia" w:eastAsia="新宋体"/>
          <w:color w:val="FF0000"/>
          <w:sz w:val="24"/>
          <w:szCs w:val="24"/>
          <w:vertAlign w:val="subscript"/>
        </w:rPr>
        <w:t>B</w:t>
      </w:r>
    </w:p>
    <w:p w14:paraId="75FBF896">
      <w:pPr>
        <w:spacing w:line="360" w:lineRule="auto"/>
        <w:ind w:left="273" w:leftChars="130"/>
        <w:rPr>
          <w:color w:val="FF0000"/>
        </w:rPr>
      </w:pPr>
      <w:r>
        <w:rPr>
          <w:rFonts w:hint="eastAsia" w:eastAsia="新宋体"/>
          <w:color w:val="FF0000"/>
          <w:szCs w:val="21"/>
        </w:rPr>
        <w:t>故C错误；</w:t>
      </w:r>
    </w:p>
    <w:p w14:paraId="6BD54B41">
      <w:pPr>
        <w:spacing w:line="360" w:lineRule="auto"/>
        <w:ind w:left="273" w:leftChars="130"/>
        <w:rPr>
          <w:color w:val="FF0000"/>
        </w:rPr>
      </w:pPr>
      <w:r>
        <w:rPr>
          <w:rFonts w:hint="eastAsia" w:eastAsia="新宋体"/>
          <w:color w:val="FF0000"/>
          <w:szCs w:val="21"/>
        </w:rPr>
        <w:t>D．根据</w:t>
      </w: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70B4EAE8">
      <w:pPr>
        <w:spacing w:line="360" w:lineRule="auto"/>
        <w:ind w:left="273" w:leftChars="130"/>
        <w:rPr>
          <w:color w:val="FF0000"/>
        </w:rPr>
      </w:pPr>
      <w:r>
        <w:rPr>
          <w:rFonts w:hint="eastAsia" w:eastAsia="新宋体"/>
          <w:color w:val="FF0000"/>
          <w:szCs w:val="21"/>
        </w:rPr>
        <w:t>由于两卫星的质量关系未知，所以无法判断两卫星向心力的大小关系，故D错误。</w:t>
      </w:r>
    </w:p>
    <w:p w14:paraId="67A4AE81">
      <w:pPr>
        <w:spacing w:line="360" w:lineRule="auto"/>
        <w:ind w:left="273" w:leftChars="130"/>
        <w:rPr>
          <w:color w:val="FF0000"/>
        </w:rPr>
      </w:pPr>
      <w:r>
        <w:rPr>
          <w:rFonts w:hint="eastAsia" w:eastAsia="新宋体"/>
          <w:color w:val="FF0000"/>
          <w:szCs w:val="21"/>
        </w:rPr>
        <w:t>故选：A。</w:t>
      </w:r>
    </w:p>
    <w:p w14:paraId="32D94912">
      <w:pPr>
        <w:pStyle w:val="13"/>
        <w:numPr>
          <w:ilvl w:val="0"/>
          <w:numId w:val="1"/>
        </w:numPr>
        <w:spacing w:line="360" w:lineRule="auto"/>
        <w:ind w:firstLineChars="0"/>
      </w:pPr>
      <w:r>
        <w:rPr>
          <w:rFonts w:hint="eastAsia" w:eastAsia="新宋体"/>
          <w:szCs w:val="21"/>
        </w:rPr>
        <w:t>（2024春•邢台期末）人造地球卫星与地面的距离为地球半径的1.5倍，卫星正以角速度</w:t>
      </w:r>
      <w:r>
        <w:rPr>
          <w:rFonts w:ascii="Cambria Math" w:hAnsi="Cambria Math" w:eastAsia="Cambria Math"/>
          <w:szCs w:val="21"/>
        </w:rPr>
        <w:t>ω</w:t>
      </w:r>
      <w:r>
        <w:rPr>
          <w:rFonts w:hint="eastAsia" w:eastAsia="新宋体"/>
          <w:szCs w:val="21"/>
        </w:rPr>
        <w:t>做匀速圆周运动，地面的重力加速度为g，R、</w:t>
      </w:r>
      <w:r>
        <w:rPr>
          <w:rFonts w:ascii="Cambria Math" w:hAnsi="Cambria Math" w:eastAsia="Cambria Math"/>
          <w:szCs w:val="21"/>
        </w:rPr>
        <w:t>ω</w:t>
      </w:r>
      <w:r>
        <w:rPr>
          <w:rFonts w:hint="eastAsia" w:eastAsia="新宋体"/>
          <w:szCs w:val="21"/>
        </w:rPr>
        <w:t>、g这三个物理量之间的关系是（　　）</w:t>
      </w:r>
    </w:p>
    <w:p w14:paraId="1148540A">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r>
          <m:rPr/>
          <w:rPr>
            <w:rFonts w:hint="eastAsia" w:ascii="Cambria Math" w:hAnsi="Cambria Math" w:eastAsia="新宋体"/>
            <w:szCs w:val="21"/>
          </w:rPr>
          <m:t>ω=</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2g</m:t>
                </m:r>
                <m:ctrlPr>
                  <w:rPr>
                    <w:rFonts w:ascii="Cambria Math" w:hAnsi="Cambria Math" w:eastAsia="新宋体"/>
                    <w:sz w:val="28"/>
                    <w:szCs w:val="28"/>
                  </w:rPr>
                </m:ctrlPr>
              </m:num>
              <m:den>
                <m:r>
                  <m:rPr/>
                  <w:rPr>
                    <w:rFonts w:ascii="Cambria Math" w:hAnsi="Cambria Math" w:eastAsia="新宋体"/>
                    <w:sz w:val="28"/>
                    <w:szCs w:val="28"/>
                  </w:rPr>
                  <m:t>5R</m:t>
                </m:r>
                <m:ctrlPr>
                  <w:rPr>
                    <w:rFonts w:ascii="Cambria Math" w:hAnsi="Cambria Math" w:eastAsia="新宋体"/>
                    <w:sz w:val="28"/>
                    <w:szCs w:val="28"/>
                  </w:rPr>
                </m:ctrlPr>
              </m:den>
            </m:f>
            <m:ctrlPr>
              <w:rPr>
                <w:rFonts w:ascii="Cambria Math" w:hAnsi="Cambria Math"/>
              </w:rPr>
            </m:ctrlPr>
          </m:e>
        </m:rad>
      </m:oMath>
      <w:r>
        <w:tab/>
      </w:r>
      <w:r>
        <w:rPr>
          <w:rFonts w:hint="eastAsia" w:eastAsia="新宋体"/>
          <w:szCs w:val="21"/>
        </w:rPr>
        <w:t>B．</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2g</m:t>
                </m:r>
                <m:ctrlPr>
                  <w:rPr>
                    <w:rFonts w:ascii="Cambria Math" w:hAnsi="Cambria Math" w:eastAsia="新宋体"/>
                    <w:sz w:val="28"/>
                    <w:szCs w:val="28"/>
                  </w:rPr>
                </m:ctrlPr>
              </m:num>
              <m:den>
                <m:r>
                  <m:rPr/>
                  <w:rPr>
                    <w:rFonts w:ascii="Cambria Math" w:hAnsi="Cambria Math" w:eastAsia="新宋体"/>
                    <w:sz w:val="28"/>
                    <w:szCs w:val="28"/>
                  </w:rPr>
                  <m:t>5R</m:t>
                </m:r>
                <m:ctrlPr>
                  <w:rPr>
                    <w:rFonts w:ascii="Cambria Math" w:hAnsi="Cambria Math" w:eastAsia="新宋体"/>
                    <w:sz w:val="28"/>
                    <w:szCs w:val="28"/>
                  </w:rPr>
                </m:ctrlPr>
              </m:den>
            </m:f>
            <m:ctrlPr>
              <w:rPr>
                <w:rFonts w:ascii="Cambria Math" w:hAnsi="Cambria Math"/>
              </w:rPr>
            </m:ctrlPr>
          </m:e>
        </m:rad>
      </m:oMath>
      <w:r>
        <w:tab/>
      </w:r>
      <w:r>
        <w:rPr>
          <w:rFonts w:hint="eastAsia" w:eastAsia="新宋体"/>
          <w:szCs w:val="21"/>
          <w:lang w:val="pt-BR"/>
        </w:rPr>
        <w:t>C．</w:t>
      </w:r>
      <m:oMath>
        <m:r>
          <m:rPr/>
          <w:rPr>
            <w:rFonts w:hint="eastAsia" w:ascii="Cambria Math" w:hAnsi="Cambria Math" w:eastAsia="新宋体"/>
            <w:szCs w:val="21"/>
          </w:rPr>
          <m:t>ω</m:t>
        </m:r>
        <m:r>
          <m:rPr/>
          <w:rPr>
            <w:rFonts w:hint="eastAsia" w:ascii="Cambria Math" w:hAnsi="Cambria Math" w:eastAsia="新宋体"/>
            <w:szCs w:val="21"/>
            <w:lang w:val="pt-BR"/>
          </w:rPr>
          <m:t>=</m:t>
        </m:r>
        <m:f>
          <m:fPr>
            <m:ctrlPr>
              <w:rPr>
                <w:rFonts w:ascii="Cambria Math" w:hAnsi="Cambria Math" w:eastAsia="新宋体"/>
                <w:sz w:val="28"/>
                <w:szCs w:val="28"/>
              </w:rPr>
            </m:ctrlPr>
          </m:fPr>
          <m:num>
            <m:r>
              <m:rPr/>
              <w:rPr>
                <w:rFonts w:ascii="Cambria Math" w:hAnsi="Cambria Math" w:eastAsia="新宋体"/>
                <w:sz w:val="28"/>
                <w:szCs w:val="28"/>
                <w:lang w:val="pt-BR"/>
              </w:rPr>
              <m:t>2</m:t>
            </m:r>
            <m:ctrlPr>
              <w:rPr>
                <w:rFonts w:ascii="Cambria Math" w:hAnsi="Cambria Math" w:eastAsia="新宋体"/>
                <w:sz w:val="28"/>
                <w:szCs w:val="28"/>
              </w:rPr>
            </m:ctrlPr>
          </m:num>
          <m:den>
            <m:r>
              <m:rPr/>
              <w:rPr>
                <w:rFonts w:ascii="Cambria Math" w:hAnsi="Cambria Math" w:eastAsia="新宋体"/>
                <w:sz w:val="28"/>
                <w:szCs w:val="28"/>
                <w:lang w:val="pt-BR"/>
              </w:rPr>
              <m:t>3</m:t>
            </m:r>
            <m:ctrlPr>
              <w:rPr>
                <w:rFonts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lang w:val="pt-BR"/>
                  </w:rPr>
                  <m:t>3</m:t>
                </m:r>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lang w:val="pt-BR"/>
                  </w:rPr>
                  <m:t>2</m:t>
                </m:r>
                <m:r>
                  <m:rPr/>
                  <w:rPr>
                    <w:rFonts w:ascii="Cambria Math" w:hAnsi="Cambria Math" w:eastAsia="新宋体"/>
                    <w:sz w:val="28"/>
                    <w:szCs w:val="28"/>
                  </w:rPr>
                  <m:t>R</m:t>
                </m:r>
                <m:ctrlPr>
                  <w:rPr>
                    <w:rFonts w:ascii="Cambria Math" w:hAnsi="Cambria Math" w:eastAsia="新宋体"/>
                    <w:sz w:val="28"/>
                    <w:szCs w:val="28"/>
                  </w:rPr>
                </m:ctrlPr>
              </m:den>
            </m:f>
            <m:ctrlPr>
              <w:rPr>
                <w:rFonts w:ascii="Cambria Math" w:hAnsi="Cambria Math"/>
              </w:rPr>
            </m:ctrlPr>
          </m:e>
        </m:rad>
      </m:oMath>
      <w:r>
        <w:rPr>
          <w:lang w:val="pt-BR"/>
        </w:rPr>
        <w:tab/>
      </w:r>
      <w:r>
        <w:rPr>
          <w:rFonts w:hint="eastAsia" w:eastAsia="新宋体"/>
          <w:szCs w:val="21"/>
          <w:lang w:val="pt-BR"/>
        </w:rPr>
        <w:t>D．</w:t>
      </w:r>
      <m:oMath>
        <m:r>
          <m:rPr/>
          <w:rPr>
            <w:rFonts w:hint="eastAsia" w:ascii="Cambria Math" w:hAnsi="Cambria Math" w:eastAsia="新宋体"/>
            <w:szCs w:val="21"/>
          </w:rPr>
          <m:t>ω</m:t>
        </m:r>
        <m:r>
          <m:rPr/>
          <w:rPr>
            <w:rFonts w:hint="eastAsia" w:ascii="Cambria Math" w:hAnsi="Cambria Math" w:eastAsia="新宋体"/>
            <w:szCs w:val="21"/>
            <w:lang w:val="pt-BR"/>
          </w:rPr>
          <m:t>=</m:t>
        </m:r>
        <m:f>
          <m:fPr>
            <m:ctrlPr>
              <w:rPr>
                <w:rFonts w:ascii="Cambria Math" w:hAnsi="Cambria Math" w:eastAsia="新宋体"/>
                <w:sz w:val="28"/>
                <w:szCs w:val="28"/>
              </w:rPr>
            </m:ctrlPr>
          </m:fPr>
          <m:num>
            <m:r>
              <m:rPr/>
              <w:rPr>
                <w:rFonts w:ascii="Cambria Math" w:hAnsi="Cambria Math" w:eastAsia="新宋体"/>
                <w:sz w:val="28"/>
                <w:szCs w:val="28"/>
                <w:lang w:val="pt-BR"/>
              </w:rPr>
              <m:t>2</m:t>
            </m:r>
            <m:ctrlPr>
              <w:rPr>
                <w:rFonts w:ascii="Cambria Math" w:hAnsi="Cambria Math" w:eastAsia="新宋体"/>
                <w:sz w:val="28"/>
                <w:szCs w:val="28"/>
              </w:rPr>
            </m:ctrlPr>
          </m:num>
          <m:den>
            <m:r>
              <m:rPr/>
              <w:rPr>
                <w:rFonts w:ascii="Cambria Math" w:hAnsi="Cambria Math" w:eastAsia="新宋体"/>
                <w:sz w:val="28"/>
                <w:szCs w:val="28"/>
                <w:lang w:val="pt-BR"/>
              </w:rPr>
              <m:t>5</m:t>
            </m:r>
            <m:ctrlPr>
              <w:rPr>
                <w:rFonts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lang w:val="pt-BR"/>
                  </w:rPr>
                  <m:t>5</m:t>
                </m:r>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lang w:val="pt-BR"/>
                  </w:rPr>
                  <m:t>2</m:t>
                </m:r>
                <m:r>
                  <m:rPr/>
                  <w:rPr>
                    <w:rFonts w:ascii="Cambria Math" w:hAnsi="Cambria Math" w:eastAsia="新宋体"/>
                    <w:sz w:val="28"/>
                    <w:szCs w:val="28"/>
                  </w:rPr>
                  <m:t>R</m:t>
                </m:r>
                <m:ctrlPr>
                  <w:rPr>
                    <w:rFonts w:ascii="Cambria Math" w:hAnsi="Cambria Math" w:eastAsia="新宋体"/>
                    <w:sz w:val="28"/>
                    <w:szCs w:val="28"/>
                  </w:rPr>
                </m:ctrlPr>
              </m:den>
            </m:f>
            <m:ctrlPr>
              <w:rPr>
                <w:rFonts w:ascii="Cambria Math" w:hAnsi="Cambria Math"/>
              </w:rPr>
            </m:ctrlPr>
          </m:e>
        </m:rad>
      </m:oMath>
    </w:p>
    <w:p w14:paraId="4E8C2507">
      <w:pPr>
        <w:spacing w:line="360" w:lineRule="auto"/>
        <w:ind w:left="273" w:leftChars="130"/>
        <w:rPr>
          <w:color w:val="FF0000"/>
          <w:lang w:val="pt-BR"/>
        </w:rPr>
      </w:pPr>
      <w:r>
        <w:rPr>
          <w:rFonts w:hint="eastAsia" w:eastAsia="新宋体"/>
          <w:color w:val="FF0000"/>
          <w:szCs w:val="21"/>
        </w:rPr>
        <w:t>【解答】解</w:t>
      </w:r>
      <w:r>
        <w:rPr>
          <w:rFonts w:hint="eastAsia" w:eastAsia="新宋体"/>
          <w:color w:val="FF0000"/>
          <w:szCs w:val="21"/>
          <w:lang w:val="pt-BR"/>
        </w:rPr>
        <w:t>：</w:t>
      </w:r>
      <w:r>
        <w:rPr>
          <w:rFonts w:hint="eastAsia" w:eastAsia="新宋体"/>
          <w:color w:val="FF0000"/>
          <w:szCs w:val="21"/>
        </w:rPr>
        <w:t>由</w:t>
      </w:r>
    </w:p>
    <w:p w14:paraId="7175580E">
      <w:pPr>
        <w:spacing w:line="360" w:lineRule="auto"/>
        <w:ind w:left="273" w:leftChars="130"/>
        <w:rPr>
          <w:color w:val="FF0000"/>
          <w:lang w:val="pt-BR"/>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lang w:val="pt-BR"/>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lang w:val="pt-BR"/>
          </w:rPr>
          <m:t>=</m:t>
        </m:r>
        <m:r>
          <m:rPr/>
          <w:rPr>
            <w:rFonts w:ascii="Cambria Math" w:hAnsi="Cambria Math" w:eastAsia="新宋体"/>
            <w:color w:val="FF0000"/>
            <w:szCs w:val="21"/>
          </w:rPr>
          <m:t>mr</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lang w:val="pt-BR"/>
              </w:rPr>
              <m:t>2</m:t>
            </m:r>
            <m:ctrlPr>
              <w:rPr>
                <w:rFonts w:ascii="Cambria Math" w:hAnsi="Cambria Math"/>
                <w:color w:val="FF0000"/>
              </w:rPr>
            </m:ctrlPr>
          </m:sup>
        </m:sSup>
      </m:oMath>
      <w:r>
        <w:rPr>
          <w:rFonts w:hint="eastAsia" w:eastAsia="新宋体"/>
          <w:color w:val="FF0000"/>
          <w:szCs w:val="21"/>
          <w:lang w:val="pt-BR"/>
        </w:rPr>
        <w:t xml:space="preserve"> </w:t>
      </w:r>
    </w:p>
    <w:p w14:paraId="3DBFFB1C">
      <w:pPr>
        <w:spacing w:line="360" w:lineRule="auto"/>
        <w:ind w:left="273" w:leftChars="130"/>
        <w:rPr>
          <w:color w:val="FF0000"/>
        </w:rPr>
      </w:pPr>
      <w:r>
        <w:rPr>
          <w:rFonts w:hint="eastAsia" w:eastAsia="新宋体"/>
          <w:color w:val="FF0000"/>
          <w:szCs w:val="21"/>
        </w:rPr>
        <w:t>解得</w:t>
      </w:r>
    </w:p>
    <w:p w14:paraId="09113BEA">
      <w:pPr>
        <w:spacing w:line="360" w:lineRule="auto"/>
        <w:ind w:left="273" w:leftChars="130"/>
        <w:rPr>
          <w:color w:val="FF0000"/>
        </w:rPr>
      </w:pP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75343235">
      <w:pPr>
        <w:spacing w:line="360" w:lineRule="auto"/>
        <w:ind w:left="273" w:leftChars="130"/>
        <w:rPr>
          <w:color w:val="FF0000"/>
        </w:rPr>
      </w:pPr>
      <w:r>
        <w:rPr>
          <w:rFonts w:hint="eastAsia" w:eastAsia="新宋体"/>
          <w:color w:val="FF0000"/>
          <w:szCs w:val="21"/>
        </w:rPr>
        <w:t>其中r＝2.5R，再根据黄金代换</w:t>
      </w:r>
    </w:p>
    <w:p w14:paraId="6E770FEA">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68AA7D2A">
      <w:pPr>
        <w:spacing w:line="360" w:lineRule="auto"/>
        <w:ind w:left="273" w:leftChars="130"/>
        <w:rPr>
          <w:color w:val="FF0000"/>
        </w:rPr>
      </w:pPr>
      <w:r>
        <w:rPr>
          <w:rFonts w:hint="eastAsia" w:eastAsia="新宋体"/>
          <w:color w:val="FF0000"/>
          <w:szCs w:val="21"/>
        </w:rPr>
        <w:t>可得</w:t>
      </w:r>
    </w:p>
    <w:p w14:paraId="6F90A985">
      <w:pPr>
        <w:spacing w:line="360" w:lineRule="auto"/>
        <w:ind w:left="273" w:leftChars="130"/>
        <w:rPr>
          <w:color w:val="FF0000"/>
        </w:rPr>
      </w:pP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2g</m:t>
                </m:r>
                <m:ctrlPr>
                  <w:rPr>
                    <w:rFonts w:ascii="Cambria Math" w:hAnsi="Cambria Math" w:eastAsia="新宋体"/>
                    <w:color w:val="FF0000"/>
                    <w:sz w:val="28"/>
                    <w:szCs w:val="28"/>
                  </w:rPr>
                </m:ctrlPr>
              </m:num>
              <m:den>
                <m:r>
                  <m:rPr/>
                  <w:rPr>
                    <w:rFonts w:ascii="Cambria Math" w:hAnsi="Cambria Math" w:eastAsia="新宋体"/>
                    <w:color w:val="FF0000"/>
                    <w:sz w:val="28"/>
                    <w:szCs w:val="28"/>
                  </w:rPr>
                  <m:t>5R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1BC4376C">
      <w:pPr>
        <w:spacing w:line="360" w:lineRule="auto"/>
        <w:ind w:left="273" w:leftChars="130"/>
        <w:rPr>
          <w:color w:val="FF0000"/>
        </w:rPr>
      </w:pPr>
      <w:r>
        <w:rPr>
          <w:rFonts w:hint="eastAsia" w:eastAsia="新宋体"/>
          <w:color w:val="FF0000"/>
          <w:szCs w:val="21"/>
        </w:rPr>
        <w:t>故A正确，BCD错误。</w:t>
      </w:r>
    </w:p>
    <w:p w14:paraId="518EF77C">
      <w:pPr>
        <w:spacing w:line="360" w:lineRule="auto"/>
        <w:ind w:left="273" w:leftChars="130"/>
        <w:rPr>
          <w:color w:val="FF0000"/>
        </w:rPr>
      </w:pPr>
      <w:r>
        <w:rPr>
          <w:rFonts w:hint="eastAsia" w:eastAsia="新宋体"/>
          <w:color w:val="FF0000"/>
          <w:szCs w:val="21"/>
        </w:rPr>
        <w:t>故选：A。</w:t>
      </w:r>
    </w:p>
    <w:p w14:paraId="197AFA5F">
      <w:pPr>
        <w:pStyle w:val="13"/>
        <w:numPr>
          <w:ilvl w:val="0"/>
          <w:numId w:val="1"/>
        </w:numPr>
        <w:spacing w:line="360" w:lineRule="auto"/>
        <w:ind w:firstLineChars="0"/>
      </w:pPr>
      <w:r>
        <w:rPr>
          <w:rFonts w:hint="eastAsia" w:eastAsia="新宋体"/>
          <w:szCs w:val="21"/>
        </w:rPr>
        <w:t>（2024春•西城区期末）如图所示，一卫星绕地球运动，图中虚线为卫星的运行轨迹，P、Q是轨迹上的两个位置，其中P距离地球最近，Q距离地球最远。下列说法中正确的是（　　）</w:t>
      </w:r>
    </w:p>
    <w:p w14:paraId="7F1B5DDE">
      <w:pPr>
        <w:spacing w:line="360" w:lineRule="auto"/>
        <w:ind w:left="273" w:leftChars="130"/>
      </w:pPr>
      <w:r>
        <w:rPr>
          <w:rFonts w:hint="eastAsia" w:eastAsia="新宋体"/>
          <w:szCs w:val="21"/>
        </w:rPr>
        <w:drawing>
          <wp:inline distT="0" distB="0" distL="0" distR="0">
            <wp:extent cx="2590800" cy="800100"/>
            <wp:effectExtent l="0" t="0" r="0" b="0"/>
            <wp:docPr id="12065174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17461" name="图片24" descr="http://www.zxxk.com"/>
                    <pic:cNvPicPr>
                      <a:picLocks noChangeAspect="1"/>
                    </pic:cNvPicPr>
                  </pic:nvPicPr>
                  <pic:blipFill>
                    <a:blip r:embed="rId15" cstate="print"/>
                    <a:stretch>
                      <a:fillRect/>
                    </a:stretch>
                  </pic:blipFill>
                  <pic:spPr>
                    <a:xfrm>
                      <a:off x="0" y="0"/>
                      <a:ext cx="2591162" cy="800212"/>
                    </a:xfrm>
                    <a:prstGeom prst="rect">
                      <a:avLst/>
                    </a:prstGeom>
                  </pic:spPr>
                </pic:pic>
              </a:graphicData>
            </a:graphic>
          </wp:inline>
        </w:drawing>
      </w:r>
    </w:p>
    <w:p w14:paraId="6FF448AE">
      <w:pPr>
        <w:spacing w:line="360" w:lineRule="auto"/>
        <w:ind w:firstLine="273" w:firstLineChars="130"/>
        <w:jc w:val="left"/>
      </w:pPr>
      <w:r>
        <w:rPr>
          <w:rFonts w:hint="eastAsia" w:eastAsia="新宋体"/>
          <w:szCs w:val="21"/>
        </w:rPr>
        <w:t>A．卫星在P点受到地球的万有引力最小</w:t>
      </w:r>
      <w:r>
        <w:tab/>
      </w:r>
    </w:p>
    <w:p w14:paraId="1CECAE08">
      <w:pPr>
        <w:spacing w:line="360" w:lineRule="auto"/>
        <w:ind w:firstLine="273" w:firstLineChars="130"/>
        <w:jc w:val="left"/>
      </w:pPr>
      <w:r>
        <w:rPr>
          <w:rFonts w:hint="eastAsia" w:eastAsia="新宋体"/>
          <w:szCs w:val="21"/>
        </w:rPr>
        <w:t>B．卫星在Q点的速度最大</w:t>
      </w:r>
      <w:r>
        <w:tab/>
      </w:r>
    </w:p>
    <w:p w14:paraId="2B84F888">
      <w:pPr>
        <w:spacing w:line="360" w:lineRule="auto"/>
        <w:ind w:firstLine="273" w:firstLineChars="130"/>
        <w:jc w:val="left"/>
      </w:pPr>
      <w:r>
        <w:rPr>
          <w:rFonts w:hint="eastAsia" w:eastAsia="新宋体"/>
          <w:szCs w:val="21"/>
        </w:rPr>
        <w:t>C．卫星在P点的加速度最大</w:t>
      </w:r>
      <w:r>
        <w:tab/>
      </w:r>
    </w:p>
    <w:p w14:paraId="2C5EC7AD">
      <w:pPr>
        <w:spacing w:line="360" w:lineRule="auto"/>
        <w:ind w:firstLine="273" w:firstLineChars="130"/>
        <w:jc w:val="left"/>
      </w:pPr>
      <w:r>
        <w:rPr>
          <w:rFonts w:hint="eastAsia" w:eastAsia="新宋体"/>
          <w:szCs w:val="21"/>
        </w:rPr>
        <w:t>D．卫星在Q点的角速度最大</w:t>
      </w:r>
    </w:p>
    <w:p w14:paraId="6BD4045A">
      <w:pPr>
        <w:spacing w:line="360" w:lineRule="auto"/>
        <w:ind w:left="273" w:leftChars="130"/>
        <w:rPr>
          <w:color w:val="FF0000"/>
        </w:rPr>
      </w:pPr>
      <w:r>
        <w:rPr>
          <w:rFonts w:hint="eastAsia" w:eastAsia="新宋体"/>
          <w:color w:val="FF0000"/>
          <w:szCs w:val="21"/>
        </w:rPr>
        <w:t>【解答】解：A.根据万有引力表达式有</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，由于P距离地球最近，则卫星在P点受到地球的万有引力最大，故A错误；</w:t>
      </w:r>
    </w:p>
    <w:p w14:paraId="3FB7D626">
      <w:pPr>
        <w:spacing w:line="360" w:lineRule="auto"/>
        <w:ind w:left="273" w:leftChars="130"/>
        <w:rPr>
          <w:color w:val="FF0000"/>
        </w:rPr>
      </w:pPr>
      <w:r>
        <w:rPr>
          <w:rFonts w:hint="eastAsia" w:eastAsia="新宋体"/>
          <w:color w:val="FF0000"/>
          <w:szCs w:val="21"/>
        </w:rPr>
        <w:t>B.卫星由P点运动到Q点过程，万有引力方向与速度方向夹角为钝角，卫星做减速运动，可知，卫星在Q点的速度最小，故B错误；</w:t>
      </w:r>
    </w:p>
    <w:p w14:paraId="0A9F478D">
      <w:pPr>
        <w:spacing w:line="360" w:lineRule="auto"/>
        <w:ind w:left="273" w:leftChars="130"/>
        <w:rPr>
          <w:color w:val="FF0000"/>
        </w:rPr>
      </w:pPr>
      <w:r>
        <w:rPr>
          <w:rFonts w:hint="eastAsia" w:eastAsia="新宋体"/>
          <w:color w:val="FF0000"/>
          <w:szCs w:val="21"/>
        </w:rPr>
        <w:t>C.根据牛顿第二定律有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，解得</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，由于P距离地球最近，则卫星在P点的加速度最大，故C正确；</w:t>
      </w:r>
    </w:p>
    <w:p w14:paraId="1B88943D">
      <w:pPr>
        <w:spacing w:line="360" w:lineRule="auto"/>
        <w:ind w:left="273" w:leftChars="130"/>
        <w:rPr>
          <w:color w:val="FF0000"/>
        </w:rPr>
      </w:pPr>
      <w:r>
        <w:rPr>
          <w:rFonts w:hint="eastAsia" w:eastAsia="新宋体"/>
          <w:color w:val="FF0000"/>
          <w:szCs w:val="21"/>
        </w:rPr>
        <w:t>D.根据与线速度的关系有</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，结合上述，卫星在Q点的速度最小，Q距离地球最远，则卫星在Q点的角速度最小，故D错误。</w:t>
      </w:r>
    </w:p>
    <w:p w14:paraId="61AB9B7C">
      <w:pPr>
        <w:spacing w:line="360" w:lineRule="auto"/>
        <w:ind w:left="273" w:leftChars="130"/>
        <w:rPr>
          <w:color w:val="FF0000"/>
        </w:rPr>
      </w:pPr>
      <w:r>
        <w:rPr>
          <w:rFonts w:hint="eastAsia" w:eastAsia="新宋体"/>
          <w:color w:val="FF0000"/>
          <w:szCs w:val="21"/>
        </w:rPr>
        <w:t>故选：C。</w:t>
      </w:r>
    </w:p>
    <w:p w14:paraId="68E63320">
      <w:pPr>
        <w:pStyle w:val="13"/>
        <w:numPr>
          <w:ilvl w:val="0"/>
          <w:numId w:val="1"/>
        </w:numPr>
        <w:spacing w:line="360" w:lineRule="auto"/>
        <w:ind w:firstLineChars="0"/>
      </w:pPr>
      <w:r>
        <w:rPr>
          <w:rFonts w:hint="eastAsia" w:eastAsia="新宋体"/>
          <w:szCs w:val="21"/>
        </w:rPr>
        <w:t>（多选）（2024春•海南期末）2024年5月8日，“嫦娥六号”探测器成功实施制动，顺利进入环月轨道。探测器在环月轨道的运动可视为匀速圆周运动，周期为T。月球视为质量均匀分布的球体，半径为R，其表面重力加速度大小为g，引力常量为G，则（　　）</w:t>
      </w:r>
    </w:p>
    <w:p w14:paraId="3DCCE57E">
      <w:pPr>
        <w:spacing w:line="360" w:lineRule="auto"/>
        <w:ind w:firstLine="273" w:firstLineChars="130"/>
        <w:jc w:val="left"/>
      </w:pPr>
      <w:r>
        <w:rPr>
          <w:rFonts w:hint="eastAsia" w:eastAsia="新宋体"/>
          <w:szCs w:val="21"/>
        </w:rPr>
        <w:t>A．月球的质量为</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199ED6DE">
      <w:pPr>
        <w:spacing w:line="360" w:lineRule="auto"/>
        <w:ind w:firstLine="273" w:firstLineChars="130"/>
        <w:jc w:val="left"/>
      </w:pPr>
      <w:r>
        <w:rPr>
          <w:rFonts w:hint="eastAsia" w:eastAsia="新宋体"/>
          <w:szCs w:val="21"/>
        </w:rPr>
        <w:t>B．环月轨道的半径为</w:t>
      </w:r>
      <m:oMath>
        <m:rad>
          <m:radPr>
            <m:ctrlPr>
              <w:rPr>
                <w:rFonts w:ascii="Cambria Math" w:hAnsi="Cambria Math"/>
              </w:rPr>
            </m:ctrlPr>
          </m:radPr>
          <m:deg>
            <m:r>
              <m:rPr/>
              <w:rPr>
                <w:rFonts w:hint="eastAsia" w:ascii="Cambria Math" w:hAnsi="Cambria Math" w:eastAsia="新宋体"/>
                <w:szCs w:val="21"/>
              </w:rPr>
              <m:t>3</m:t>
            </m:r>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4g</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ctrlPr>
              <w:rPr>
                <w:rFonts w:ascii="Cambria Math" w:hAnsi="Cambria Math"/>
              </w:rPr>
            </m:ctrlPr>
          </m:e>
        </m:rad>
      </m:oMath>
      <w:r>
        <w:tab/>
      </w:r>
    </w:p>
    <w:p w14:paraId="071B1849">
      <w:pPr>
        <w:spacing w:line="360" w:lineRule="auto"/>
        <w:ind w:firstLine="273" w:firstLineChars="130"/>
        <w:jc w:val="left"/>
      </w:pPr>
      <w:r>
        <w:rPr>
          <w:rFonts w:hint="eastAsia" w:eastAsia="新宋体"/>
          <w:szCs w:val="21"/>
        </w:rPr>
        <w:t>C．环月轨道离月球表面的高度为</w:t>
      </w:r>
      <m:oMath>
        <m:rad>
          <m:radPr>
            <m:ctrlPr>
              <w:rPr>
                <w:rFonts w:ascii="Cambria Math" w:hAnsi="Cambria Math"/>
              </w:rPr>
            </m:ctrlPr>
          </m:radPr>
          <m:deg>
            <m:r>
              <m:rPr/>
              <w:rPr>
                <w:rFonts w:hint="eastAsia" w:ascii="Cambria Math" w:hAnsi="Cambria Math" w:eastAsia="新宋体"/>
                <w:szCs w:val="21"/>
              </w:rPr>
              <m:t>3</m:t>
            </m:r>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rPr>
          <m:t>−R</m:t>
        </m:r>
      </m:oMath>
      <w:r>
        <w:tab/>
      </w:r>
    </w:p>
    <w:p w14:paraId="4032FF2B">
      <w:pPr>
        <w:spacing w:line="360" w:lineRule="auto"/>
        <w:ind w:firstLine="273" w:firstLineChars="130"/>
        <w:jc w:val="left"/>
      </w:pPr>
      <w:r>
        <w:rPr>
          <w:rFonts w:hint="eastAsia" w:eastAsia="新宋体"/>
          <w:szCs w:val="21"/>
        </w:rPr>
        <w:t>D．“嫦娥六号”在环月轨道运行的线速度大小为</w:t>
      </w:r>
      <m:oMath>
        <m:rad>
          <m:radPr>
            <m:ctrlPr>
              <w:rPr>
                <w:rFonts w:ascii="Cambria Math" w:hAnsi="Cambria Math"/>
              </w:rPr>
            </m:ctrlPr>
          </m:radPr>
          <m:deg>
            <m:r>
              <m:rPr/>
              <w:rPr>
                <w:rFonts w:hint="eastAsia" w:ascii="Cambria Math" w:hAnsi="Cambria Math" w:eastAsia="新宋体"/>
                <w:szCs w:val="21"/>
              </w:rPr>
              <m:t>3</m:t>
            </m:r>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2πg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ctrlPr>
              <w:rPr>
                <w:rFonts w:ascii="Cambria Math" w:hAnsi="Cambria Math"/>
              </w:rPr>
            </m:ctrlPr>
          </m:e>
        </m:rad>
      </m:oMath>
    </w:p>
    <w:p w14:paraId="6D8F2ADA">
      <w:pPr>
        <w:spacing w:line="360" w:lineRule="auto"/>
        <w:ind w:left="273" w:leftChars="130"/>
        <w:rPr>
          <w:color w:val="FF0000"/>
        </w:rPr>
      </w:pPr>
      <w:r>
        <w:rPr>
          <w:rFonts w:hint="eastAsia" w:eastAsia="新宋体"/>
          <w:color w:val="FF0000"/>
          <w:szCs w:val="21"/>
        </w:rPr>
        <w:t>【解答】解：A、在月球表面上，根据万有引力等于重力有</w:t>
      </w:r>
    </w:p>
    <w:p w14:paraId="286BE4EF">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 xml:space="preserve"> </w:t>
      </w:r>
    </w:p>
    <w:p w14:paraId="4E3A627D">
      <w:pPr>
        <w:spacing w:line="360" w:lineRule="auto"/>
        <w:ind w:left="273" w:leftChars="130"/>
        <w:rPr>
          <w:color w:val="FF0000"/>
        </w:rPr>
      </w:pPr>
      <w:r>
        <w:rPr>
          <w:rFonts w:hint="eastAsia" w:eastAsia="新宋体"/>
          <w:color w:val="FF0000"/>
          <w:szCs w:val="21"/>
        </w:rPr>
        <w:t>解得月球的质量为：</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，故A错误；</w:t>
      </w:r>
    </w:p>
    <w:p w14:paraId="30E1420F">
      <w:pPr>
        <w:spacing w:line="360" w:lineRule="auto"/>
        <w:ind w:left="273" w:leftChars="130"/>
        <w:rPr>
          <w:color w:val="FF0000"/>
        </w:rPr>
      </w:pPr>
      <w:r>
        <w:rPr>
          <w:rFonts w:hint="eastAsia" w:eastAsia="新宋体"/>
          <w:color w:val="FF0000"/>
          <w:szCs w:val="21"/>
        </w:rPr>
        <w:t>B．设环月轨道的半径为r，探测器在环月轨道上做匀速圆周运动，由万有引力提供探测器做圆周运动向心力，则有</w:t>
      </w:r>
    </w:p>
    <w:p w14:paraId="4CAFFB76">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r</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164EB8AF">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r=</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p>
    <w:p w14:paraId="650FCABE">
      <w:pPr>
        <w:spacing w:line="360" w:lineRule="auto"/>
        <w:ind w:left="273" w:leftChars="130"/>
        <w:rPr>
          <w:color w:val="FF0000"/>
        </w:rPr>
      </w:pPr>
      <w:r>
        <w:rPr>
          <w:rFonts w:hint="eastAsia" w:eastAsia="新宋体"/>
          <w:color w:val="FF0000"/>
          <w:szCs w:val="21"/>
        </w:rPr>
        <w:t>由A项分析有</w:t>
      </w:r>
    </w:p>
    <w:p w14:paraId="29E1CB91">
      <w:pPr>
        <w:spacing w:line="360" w:lineRule="auto"/>
        <w:ind w:left="273" w:leftChars="130"/>
        <w:rPr>
          <w:color w:val="FF0000"/>
        </w:rPr>
      </w:pPr>
      <w:r>
        <w:rPr>
          <w:rFonts w:hint="eastAsia" w:eastAsia="新宋体"/>
          <w:color w:val="FF0000"/>
          <w:szCs w:val="21"/>
        </w:rPr>
        <w:t>GM＝gR</w:t>
      </w:r>
      <w:r>
        <w:rPr>
          <w:rFonts w:hint="eastAsia" w:eastAsia="新宋体"/>
          <w:color w:val="FF0000"/>
          <w:sz w:val="24"/>
          <w:szCs w:val="24"/>
          <w:vertAlign w:val="superscript"/>
        </w:rPr>
        <w:t>2</w:t>
      </w:r>
    </w:p>
    <w:p w14:paraId="564B4CC5">
      <w:pPr>
        <w:spacing w:line="360" w:lineRule="auto"/>
        <w:ind w:left="273" w:leftChars="130"/>
        <w:rPr>
          <w:color w:val="FF0000"/>
        </w:rPr>
      </w:pPr>
      <w:r>
        <w:rPr>
          <w:rFonts w:hint="eastAsia" w:eastAsia="新宋体"/>
          <w:color w:val="FF0000"/>
          <w:szCs w:val="21"/>
        </w:rPr>
        <w:t>代入得</w:t>
      </w:r>
      <m:oMath>
        <m:r>
          <m:rPr/>
          <w:rPr>
            <w:rFonts w:hint="eastAsia" w:ascii="Cambria Math" w:hAnsi="Cambria Math" w:eastAsia="新宋体"/>
            <w:color w:val="FF0000"/>
            <w:szCs w:val="21"/>
          </w:rPr>
          <m:t>r=</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，故B错误；</w:t>
      </w:r>
    </w:p>
    <w:p w14:paraId="21CD0C44">
      <w:pPr>
        <w:spacing w:line="360" w:lineRule="auto"/>
        <w:ind w:left="273" w:leftChars="130"/>
        <w:rPr>
          <w:color w:val="FF0000"/>
        </w:rPr>
      </w:pPr>
      <w:r>
        <w:rPr>
          <w:rFonts w:hint="eastAsia" w:eastAsia="新宋体"/>
          <w:color w:val="FF0000"/>
          <w:szCs w:val="21"/>
        </w:rPr>
        <w:t>C、设环月轨道离月球表面的高度为h，则</w:t>
      </w:r>
    </w:p>
    <w:p w14:paraId="525C595B">
      <w:pPr>
        <w:spacing w:line="360" w:lineRule="auto"/>
        <w:ind w:left="273" w:leftChars="130"/>
        <w:rPr>
          <w:color w:val="FF0000"/>
        </w:rPr>
      </w:pPr>
      <m:oMath>
        <m:r>
          <m:rPr/>
          <w:rPr>
            <w:rFonts w:hint="eastAsia" w:ascii="Cambria Math" w:hAnsi="Cambria Math" w:eastAsia="新宋体"/>
            <w:color w:val="FF0000"/>
            <w:szCs w:val="21"/>
          </w:rPr>
          <m:t>R+ℎ=</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3BDCCAEE">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ℎ=</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−R</m:t>
        </m:r>
      </m:oMath>
      <w:r>
        <w:rPr>
          <w:rFonts w:hint="eastAsia" w:eastAsia="新宋体"/>
          <w:color w:val="FF0000"/>
          <w:szCs w:val="21"/>
        </w:rPr>
        <w:t>，故C正确；</w:t>
      </w:r>
    </w:p>
    <w:p w14:paraId="2061E242">
      <w:pPr>
        <w:spacing w:line="360" w:lineRule="auto"/>
        <w:ind w:left="273" w:leftChars="130"/>
        <w:rPr>
          <w:color w:val="FF0000"/>
        </w:rPr>
      </w:pPr>
      <w:r>
        <w:rPr>
          <w:rFonts w:hint="eastAsia" w:eastAsia="新宋体"/>
          <w:color w:val="FF0000"/>
          <w:szCs w:val="21"/>
        </w:rPr>
        <w:t>D、设“嫦娥六号”在环月轨道运行的线速度为v，由公式知</w:t>
      </w:r>
    </w:p>
    <w:p w14:paraId="6631B0A0">
      <w:pPr>
        <w:spacing w:line="360" w:lineRule="auto"/>
        <w:ind w:left="273" w:leftChars="130"/>
        <w:rPr>
          <w:color w:val="FF0000"/>
        </w:rPr>
      </w:pP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2πr</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1B51E23D">
      <w:pPr>
        <w:spacing w:line="360" w:lineRule="auto"/>
        <w:ind w:left="273" w:leftChars="130"/>
        <w:rPr>
          <w:color w:val="FF0000"/>
        </w:rPr>
      </w:pPr>
      <w:r>
        <w:rPr>
          <w:rFonts w:hint="eastAsia" w:eastAsia="新宋体"/>
          <w:color w:val="FF0000"/>
          <w:szCs w:val="21"/>
        </w:rPr>
        <w:t>则“嫦娥六号”在环月轨道运行的线速度大小为</w:t>
      </w:r>
    </w:p>
    <w:p w14:paraId="2F60F828">
      <w:pPr>
        <w:spacing w:line="360" w:lineRule="auto"/>
        <w:ind w:left="273" w:leftChars="130"/>
        <w:rPr>
          <w:color w:val="FF0000"/>
        </w:rPr>
      </w:pP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361CE0A3">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v=</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，故D正确。</w:t>
      </w:r>
    </w:p>
    <w:p w14:paraId="0CE29958">
      <w:pPr>
        <w:spacing w:line="360" w:lineRule="auto"/>
        <w:ind w:left="273" w:leftChars="130"/>
        <w:rPr>
          <w:color w:val="FF0000"/>
        </w:rPr>
      </w:pPr>
      <w:r>
        <w:rPr>
          <w:rFonts w:hint="eastAsia" w:eastAsia="新宋体"/>
          <w:color w:val="FF0000"/>
          <w:szCs w:val="21"/>
        </w:rPr>
        <w:t>故选：CD。</w:t>
      </w:r>
    </w:p>
    <w:p w14:paraId="4A39718F">
      <w:pPr>
        <w:pStyle w:val="3"/>
        <w:spacing w:line="360" w:lineRule="auto"/>
      </w:pPr>
      <w:r>
        <w:t>类型2 同步卫星、近地卫星及赤道上物体的比较</w:t>
      </w:r>
      <w:bookmarkEnd w:id="2"/>
    </w:p>
    <w:p w14:paraId="5D10D622">
      <w:pPr>
        <w:pStyle w:val="13"/>
        <w:numPr>
          <w:ilvl w:val="0"/>
          <w:numId w:val="1"/>
        </w:numPr>
        <w:spacing w:line="360" w:lineRule="auto"/>
        <w:ind w:firstLineChars="0"/>
      </w:pPr>
      <w:r>
        <w:rPr>
          <w:rFonts w:hint="eastAsia" w:eastAsia="新宋体"/>
          <w:szCs w:val="21"/>
        </w:rPr>
        <w:t>（2024春•北碚区校级月考）北斗卫星导航系统是我国自行研制的全球卫星导航系统。2023年5月17日，我国在西昌卫星发射中心用长征三号乙运载火箭，成功发射第五十六颗北斗导航卫星。如图所示是北斗导航系统中部分卫星的轨道示意图，已知a、b、c三颗卫星的运动均看作匀速圆周运动，其中a是静止同步轨道卫星，b是倾斜同步轨道卫星，c是中轨道卫星，地球半径为R，地球表面附近的重力加速度为g，忽略地球的自转，则（　　）</w:t>
      </w:r>
    </w:p>
    <w:p w14:paraId="292DD5BE">
      <w:pPr>
        <w:spacing w:line="360" w:lineRule="auto"/>
        <w:ind w:left="273" w:leftChars="130"/>
      </w:pPr>
      <w:r>
        <w:rPr>
          <w:rFonts w:hint="eastAsia" w:eastAsia="新宋体"/>
          <w:szCs w:val="21"/>
        </w:rPr>
        <w:drawing>
          <wp:inline distT="0" distB="0" distL="0" distR="0">
            <wp:extent cx="1102995" cy="1106170"/>
            <wp:effectExtent l="0" t="0" r="1905" b="17780"/>
            <wp:docPr id="6630823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82350" name="图片24" descr="http://www.zxxk.com"/>
                    <pic:cNvPicPr>
                      <a:picLocks noChangeAspect="1"/>
                    </pic:cNvPicPr>
                  </pic:nvPicPr>
                  <pic:blipFill>
                    <a:blip r:embed="rId16" cstate="print"/>
                    <a:stretch>
                      <a:fillRect/>
                    </a:stretch>
                  </pic:blipFill>
                  <pic:spPr>
                    <a:xfrm>
                      <a:off x="0" y="0"/>
                      <a:ext cx="1103378" cy="1106426"/>
                    </a:xfrm>
                    <a:prstGeom prst="rect">
                      <a:avLst/>
                    </a:prstGeom>
                  </pic:spPr>
                </pic:pic>
              </a:graphicData>
            </a:graphic>
          </wp:inline>
        </w:drawing>
      </w:r>
    </w:p>
    <w:p w14:paraId="5479B3D0">
      <w:pPr>
        <w:spacing w:line="360" w:lineRule="auto"/>
        <w:ind w:firstLine="273" w:firstLineChars="130"/>
        <w:jc w:val="left"/>
      </w:pPr>
      <w:r>
        <w:rPr>
          <w:rFonts w:hint="eastAsia" w:eastAsia="新宋体"/>
          <w:szCs w:val="21"/>
        </w:rPr>
        <w:t>A．卫星a的线速度大于卫星c的线速度</w:t>
      </w:r>
      <w:r>
        <w:tab/>
      </w:r>
    </w:p>
    <w:p w14:paraId="5DD25E6B">
      <w:pPr>
        <w:spacing w:line="360" w:lineRule="auto"/>
        <w:ind w:firstLine="273" w:firstLineChars="130"/>
        <w:jc w:val="left"/>
      </w:pPr>
      <w:r>
        <w:rPr>
          <w:rFonts w:hint="eastAsia" w:eastAsia="新宋体"/>
          <w:szCs w:val="21"/>
        </w:rPr>
        <w:t>B．卫星c的环绕速度应该大于</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m:t>
            </m:r>
            <m:ctrlPr>
              <w:rPr>
                <w:rFonts w:ascii="Cambria Math" w:hAnsi="Cambria Math"/>
              </w:rPr>
            </m:ctrlPr>
          </m:e>
        </m:rad>
      </m:oMath>
      <w:r>
        <w:tab/>
      </w:r>
    </w:p>
    <w:p w14:paraId="384EBDD0">
      <w:pPr>
        <w:spacing w:line="360" w:lineRule="auto"/>
        <w:ind w:firstLine="273" w:firstLineChars="130"/>
        <w:jc w:val="left"/>
      </w:pPr>
      <w:r>
        <w:rPr>
          <w:rFonts w:hint="eastAsia" w:eastAsia="新宋体"/>
          <w:szCs w:val="21"/>
        </w:rPr>
        <w:t>C．</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c</w:t>
      </w:r>
      <w:r>
        <w:tab/>
      </w:r>
    </w:p>
    <w:p w14:paraId="73ACCEE2">
      <w:pPr>
        <w:spacing w:line="360" w:lineRule="auto"/>
        <w:ind w:firstLine="273" w:firstLineChars="130"/>
        <w:jc w:val="left"/>
      </w:pPr>
      <w:r>
        <w:rPr>
          <w:rFonts w:hint="eastAsia" w:eastAsia="新宋体"/>
          <w:szCs w:val="21"/>
        </w:rPr>
        <w:t>D．卫星a运行时可以经过重庆的正上方，且离地面的高度一定</w:t>
      </w:r>
    </w:p>
    <w:p w14:paraId="636983FA">
      <w:pPr>
        <w:spacing w:line="360" w:lineRule="auto"/>
        <w:ind w:left="273" w:leftChars="130"/>
        <w:rPr>
          <w:color w:val="FF0000"/>
        </w:rPr>
      </w:pPr>
      <w:r>
        <w:rPr>
          <w:rFonts w:hint="eastAsia" w:eastAsia="新宋体"/>
          <w:color w:val="FF0000"/>
          <w:szCs w:val="21"/>
        </w:rPr>
        <w:t>【解答】解：A.根据万有引力提供向心力可得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，可得v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，因为r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c</w:t>
      </w:r>
      <w:r>
        <w:rPr>
          <w:rFonts w:hint="eastAsia" w:eastAsia="新宋体"/>
          <w:color w:val="FF0000"/>
          <w:szCs w:val="21"/>
        </w:rPr>
        <w:t>，可知卫星a的线速度小于卫星c的线速度，故A错误；</w:t>
      </w:r>
    </w:p>
    <w:p w14:paraId="61F8F2F9">
      <w:pPr>
        <w:spacing w:line="360" w:lineRule="auto"/>
        <w:ind w:left="273" w:leftChars="130"/>
        <w:rPr>
          <w:color w:val="FF0000"/>
        </w:rPr>
      </w:pPr>
      <w:r>
        <w:rPr>
          <w:rFonts w:hint="eastAsia" w:eastAsia="新宋体"/>
          <w:color w:val="FF0000"/>
          <w:szCs w:val="21"/>
        </w:rPr>
        <w:t>B.卫星c绕地球做匀速圆周运动时，有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，又由</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，联立可得卫星c的环绕速度应满足</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，故B错误；</w:t>
      </w:r>
    </w:p>
    <w:p w14:paraId="268E1C8A">
      <w:pPr>
        <w:spacing w:line="360" w:lineRule="auto"/>
        <w:ind w:left="273" w:leftChars="130"/>
        <w:rPr>
          <w:color w:val="FF0000"/>
        </w:rPr>
      </w:pPr>
      <w:r>
        <w:rPr>
          <w:rFonts w:hint="eastAsia" w:eastAsia="新宋体"/>
          <w:color w:val="FF0000"/>
          <w:szCs w:val="21"/>
        </w:rPr>
        <w:t>C.根据万有引力提供向心力可得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，可得</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，由于r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r>
        <w:rPr>
          <w:rFonts w:hint="eastAsia" w:eastAsia="新宋体"/>
          <w:color w:val="FF0000"/>
          <w:szCs w:val="21"/>
        </w:rPr>
        <w:t>＞r</w:t>
      </w:r>
      <w:r>
        <w:rPr>
          <w:rFonts w:hint="eastAsia" w:eastAsia="新宋体"/>
          <w:color w:val="FF0000"/>
          <w:sz w:val="24"/>
          <w:szCs w:val="24"/>
          <w:vertAlign w:val="subscript"/>
        </w:rPr>
        <w:t>c</w:t>
      </w:r>
      <w:r>
        <w:rPr>
          <w:rFonts w:hint="eastAsia" w:eastAsia="新宋体"/>
          <w:color w:val="FF0000"/>
          <w:szCs w:val="21"/>
        </w:rPr>
        <w:t xml:space="preserve"> 则有 </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，故C正确；</w:t>
      </w:r>
    </w:p>
    <w:p w14:paraId="34E9AB0E">
      <w:pPr>
        <w:spacing w:line="360" w:lineRule="auto"/>
        <w:ind w:left="273" w:leftChars="130"/>
        <w:rPr>
          <w:color w:val="FF0000"/>
        </w:rPr>
      </w:pPr>
      <w:r>
        <w:rPr>
          <w:rFonts w:hint="eastAsia" w:eastAsia="新宋体"/>
          <w:color w:val="FF0000"/>
          <w:szCs w:val="21"/>
        </w:rPr>
        <w:t>D.a是静止地球同步轨道卫星，高度一定，所以卫星a一定处于赤道的正上方，则卫星a运行时不可以经过重庆的正上方，故D错误。</w:t>
      </w:r>
    </w:p>
    <w:p w14:paraId="03541886">
      <w:pPr>
        <w:spacing w:line="360" w:lineRule="auto"/>
        <w:ind w:left="273" w:leftChars="130"/>
        <w:rPr>
          <w:color w:val="FF0000"/>
        </w:rPr>
      </w:pPr>
      <w:r>
        <w:rPr>
          <w:rFonts w:hint="eastAsia" w:eastAsia="新宋体"/>
          <w:color w:val="FF0000"/>
          <w:szCs w:val="21"/>
        </w:rPr>
        <w:t>故选：C。</w:t>
      </w:r>
    </w:p>
    <w:p w14:paraId="63680677">
      <w:pPr>
        <w:pStyle w:val="13"/>
        <w:numPr>
          <w:ilvl w:val="0"/>
          <w:numId w:val="1"/>
        </w:numPr>
        <w:spacing w:line="360" w:lineRule="auto"/>
        <w:ind w:firstLineChars="0"/>
      </w:pPr>
      <w:r>
        <w:rPr>
          <w:rFonts w:hint="eastAsia" w:eastAsia="新宋体"/>
          <w:szCs w:val="21"/>
        </w:rPr>
        <w:t>（2024春•米东区校级期末）如图所示，a为放在赤道上相对地球静止的物体，随地球自转做匀速圆周运动，b为沿地球表面附近做匀速圆周运动的人造卫星（轨道半径近似等于地球半径），c为地球的同步卫星，以下关于a、b、c的说法中正确的是（　　）</w:t>
      </w:r>
    </w:p>
    <w:p w14:paraId="3703F844">
      <w:pPr>
        <w:spacing w:line="360" w:lineRule="auto"/>
        <w:ind w:left="273" w:leftChars="130"/>
      </w:pPr>
      <w:r>
        <w:rPr>
          <w:rFonts w:hint="eastAsia" w:eastAsia="新宋体"/>
          <w:szCs w:val="21"/>
        </w:rPr>
        <w:drawing>
          <wp:inline distT="0" distB="0" distL="0" distR="0">
            <wp:extent cx="1612265" cy="1173480"/>
            <wp:effectExtent l="0" t="0" r="6985" b="7620"/>
            <wp:docPr id="14225076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7643" name="图片24" descr="http://www.zxxk.com"/>
                    <pic:cNvPicPr>
                      <a:picLocks noChangeAspect="1"/>
                    </pic:cNvPicPr>
                  </pic:nvPicPr>
                  <pic:blipFill>
                    <a:blip r:embed="rId17" cstate="print"/>
                    <a:stretch>
                      <a:fillRect/>
                    </a:stretch>
                  </pic:blipFill>
                  <pic:spPr>
                    <a:xfrm>
                      <a:off x="0" y="0"/>
                      <a:ext cx="1612395" cy="1173482"/>
                    </a:xfrm>
                    <a:prstGeom prst="rect">
                      <a:avLst/>
                    </a:prstGeom>
                  </pic:spPr>
                </pic:pic>
              </a:graphicData>
            </a:graphic>
          </wp:inline>
        </w:drawing>
      </w:r>
    </w:p>
    <w:p w14:paraId="6DEAD8D8">
      <w:pPr>
        <w:spacing w:line="360" w:lineRule="auto"/>
        <w:ind w:firstLine="273" w:firstLineChars="130"/>
        <w:jc w:val="left"/>
      </w:pPr>
      <w:r>
        <w:rPr>
          <w:rFonts w:hint="eastAsia" w:eastAsia="新宋体"/>
          <w:szCs w:val="21"/>
        </w:rPr>
        <w:t>A．a、b、c的角速度大小关系为</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c</w:t>
      </w:r>
      <w:r>
        <w:tab/>
      </w:r>
    </w:p>
    <w:p w14:paraId="6DEB963C">
      <w:pPr>
        <w:spacing w:line="360" w:lineRule="auto"/>
        <w:ind w:firstLine="273" w:firstLineChars="130"/>
        <w:jc w:val="left"/>
      </w:pPr>
      <w:r>
        <w:rPr>
          <w:rFonts w:hint="eastAsia" w:eastAsia="新宋体"/>
          <w:szCs w:val="21"/>
        </w:rPr>
        <w:t>B．a、b、c的向心加速度大小关系为a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a</w:t>
      </w:r>
      <w:r>
        <w:tab/>
      </w:r>
    </w:p>
    <w:p w14:paraId="1E8AEF33">
      <w:pPr>
        <w:spacing w:line="360" w:lineRule="auto"/>
        <w:ind w:firstLine="273" w:firstLineChars="130"/>
        <w:jc w:val="left"/>
      </w:pPr>
      <w:r>
        <w:rPr>
          <w:rFonts w:hint="eastAsia" w:eastAsia="新宋体"/>
          <w:szCs w:val="21"/>
        </w:rPr>
        <w:t>C．a、b、c的线速度大小关系为v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tab/>
      </w:r>
    </w:p>
    <w:p w14:paraId="504452F9">
      <w:pPr>
        <w:spacing w:line="360" w:lineRule="auto"/>
        <w:ind w:firstLine="273" w:firstLineChars="130"/>
        <w:jc w:val="left"/>
      </w:pPr>
      <w:r>
        <w:rPr>
          <w:rFonts w:hint="eastAsia" w:eastAsia="新宋体"/>
          <w:szCs w:val="21"/>
        </w:rPr>
        <w:t>D．a、b、c的周期关系为T</w:t>
      </w:r>
      <w:r>
        <w:rPr>
          <w:rFonts w:hint="eastAsia" w:eastAsia="新宋体"/>
          <w:sz w:val="24"/>
          <w:szCs w:val="24"/>
          <w:vertAlign w:val="subscript"/>
        </w:rPr>
        <w:t>a</w:t>
      </w:r>
      <w:r>
        <w:rPr>
          <w:rFonts w:hint="eastAsia" w:eastAsia="新宋体"/>
          <w:szCs w:val="21"/>
        </w:rPr>
        <w:t>＝T</w:t>
      </w:r>
      <w:r>
        <w:rPr>
          <w:rFonts w:hint="eastAsia" w:eastAsia="新宋体"/>
          <w:sz w:val="24"/>
          <w:szCs w:val="24"/>
          <w:vertAlign w:val="subscript"/>
        </w:rPr>
        <w:t>c</w:t>
      </w:r>
      <w:r>
        <w:rPr>
          <w:rFonts w:hint="eastAsia" w:eastAsia="新宋体"/>
          <w:szCs w:val="21"/>
        </w:rPr>
        <w:t>＜T</w:t>
      </w:r>
      <w:r>
        <w:rPr>
          <w:rFonts w:hint="eastAsia" w:eastAsia="新宋体"/>
          <w:sz w:val="24"/>
          <w:szCs w:val="24"/>
          <w:vertAlign w:val="subscript"/>
        </w:rPr>
        <w:t>b</w:t>
      </w:r>
    </w:p>
    <w:p w14:paraId="406FD091">
      <w:pPr>
        <w:spacing w:line="360" w:lineRule="auto"/>
        <w:ind w:left="273" w:leftChars="130"/>
        <w:rPr>
          <w:color w:val="FF0000"/>
        </w:rPr>
      </w:pPr>
      <w:r>
        <w:rPr>
          <w:rFonts w:hint="eastAsia" w:eastAsia="新宋体"/>
          <w:color w:val="FF0000"/>
          <w:szCs w:val="21"/>
        </w:rPr>
        <w:t>【解答】解：A、a、c的角速度相等。对于b、c，根据万有引力提供向心力得</w:t>
      </w:r>
    </w:p>
    <w:p w14:paraId="1CA11455">
      <w:pPr>
        <w:spacing w:line="360" w:lineRule="auto"/>
        <w:ind w:left="273" w:leftChars="130"/>
        <w:rPr>
          <w:color w:val="FF0000"/>
        </w:rPr>
      </w:pPr>
      <w:r>
        <w:rPr>
          <w:rFonts w:hint="eastAsia" w:eastAsia="新宋体"/>
          <w:color w:val="FF0000"/>
          <w:szCs w:val="21"/>
        </w:rPr>
        <w:t>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w:p>
    <w:p w14:paraId="6A95C98F">
      <w:pPr>
        <w:spacing w:line="360" w:lineRule="auto"/>
        <w:ind w:left="273" w:leftChars="130"/>
        <w:rPr>
          <w:color w:val="FF0000"/>
        </w:rPr>
      </w:pPr>
      <w:r>
        <w:rPr>
          <w:rFonts w:hint="eastAsia" w:eastAsia="新宋体"/>
          <w:color w:val="FF0000"/>
          <w:szCs w:val="21"/>
        </w:rPr>
        <w:t>得</w:t>
      </w:r>
      <w:r>
        <w:rPr>
          <w:rFonts w:ascii="Cambria Math" w:hAnsi="Cambria Math" w:eastAsia="Cambria Math"/>
          <w:color w:val="FF0000"/>
          <w:szCs w:val="21"/>
        </w:rPr>
        <w:t>ω</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，c的轨道半径大于b的轨道半径，则</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，即有</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，故A错误；</w:t>
      </w:r>
    </w:p>
    <w:p w14:paraId="0F625422">
      <w:pPr>
        <w:spacing w:line="360" w:lineRule="auto"/>
        <w:ind w:left="273" w:leftChars="130"/>
        <w:rPr>
          <w:color w:val="FF0000"/>
        </w:rPr>
      </w:pPr>
      <w:r>
        <w:rPr>
          <w:rFonts w:hint="eastAsia" w:eastAsia="新宋体"/>
          <w:color w:val="FF0000"/>
          <w:szCs w:val="21"/>
        </w:rPr>
        <w:t>B、对于a、c，</w:t>
      </w:r>
      <w:r>
        <w:rPr>
          <w:rFonts w:ascii="Cambria Math" w:hAnsi="Cambria Math" w:eastAsia="Cambria Math"/>
          <w:color w:val="FF0000"/>
          <w:szCs w:val="21"/>
        </w:rPr>
        <w:t>ω</w:t>
      </w:r>
      <w:r>
        <w:rPr>
          <w:rFonts w:hint="eastAsia" w:eastAsia="新宋体"/>
          <w:color w:val="FF0000"/>
          <w:szCs w:val="21"/>
        </w:rPr>
        <w:t>相等，根据a＝r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知，a</w:t>
      </w:r>
      <w:r>
        <w:rPr>
          <w:rFonts w:hint="eastAsia" w:eastAsia="新宋体"/>
          <w:color w:val="FF0000"/>
          <w:sz w:val="24"/>
          <w:szCs w:val="24"/>
          <w:vertAlign w:val="subscript"/>
        </w:rPr>
        <w:t>c</w:t>
      </w:r>
      <w:r>
        <w:rPr>
          <w:rFonts w:hint="eastAsia" w:eastAsia="新宋体"/>
          <w:color w:val="FF0000"/>
          <w:szCs w:val="21"/>
        </w:rPr>
        <w:t>＞a</w:t>
      </w:r>
      <w:r>
        <w:rPr>
          <w:rFonts w:hint="eastAsia" w:eastAsia="新宋体"/>
          <w:color w:val="FF0000"/>
          <w:sz w:val="24"/>
          <w:szCs w:val="24"/>
          <w:vertAlign w:val="subscript"/>
        </w:rPr>
        <w:t>a</w:t>
      </w:r>
      <w:r>
        <w:rPr>
          <w:rFonts w:hint="eastAsia" w:eastAsia="新宋体"/>
          <w:color w:val="FF0000"/>
          <w:szCs w:val="21"/>
        </w:rPr>
        <w:t>；对于b、c，根据G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ma得a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，则a</w:t>
      </w:r>
      <w:r>
        <w:rPr>
          <w:rFonts w:hint="eastAsia" w:eastAsia="新宋体"/>
          <w:color w:val="FF0000"/>
          <w:sz w:val="24"/>
          <w:szCs w:val="24"/>
          <w:vertAlign w:val="subscript"/>
        </w:rPr>
        <w:t>b</w:t>
      </w:r>
      <w:r>
        <w:rPr>
          <w:rFonts w:hint="eastAsia" w:eastAsia="新宋体"/>
          <w:color w:val="FF0000"/>
          <w:szCs w:val="21"/>
        </w:rPr>
        <w:t>＞a</w:t>
      </w:r>
      <w:r>
        <w:rPr>
          <w:rFonts w:hint="eastAsia" w:eastAsia="新宋体"/>
          <w:color w:val="FF0000"/>
          <w:sz w:val="24"/>
          <w:szCs w:val="24"/>
          <w:vertAlign w:val="subscript"/>
        </w:rPr>
        <w:t>c</w:t>
      </w:r>
      <w:r>
        <w:rPr>
          <w:rFonts w:hint="eastAsia" w:eastAsia="新宋体"/>
          <w:color w:val="FF0000"/>
          <w:szCs w:val="21"/>
        </w:rPr>
        <w:t>，即有a</w:t>
      </w:r>
      <w:r>
        <w:rPr>
          <w:rFonts w:hint="eastAsia" w:eastAsia="新宋体"/>
          <w:color w:val="FF0000"/>
          <w:sz w:val="24"/>
          <w:szCs w:val="24"/>
          <w:vertAlign w:val="subscript"/>
        </w:rPr>
        <w:t>b</w:t>
      </w:r>
      <w:r>
        <w:rPr>
          <w:rFonts w:hint="eastAsia" w:eastAsia="新宋体"/>
          <w:color w:val="FF0000"/>
          <w:szCs w:val="21"/>
        </w:rPr>
        <w:t>＞a</w:t>
      </w:r>
      <w:r>
        <w:rPr>
          <w:rFonts w:hint="eastAsia" w:eastAsia="新宋体"/>
          <w:color w:val="FF0000"/>
          <w:sz w:val="24"/>
          <w:szCs w:val="24"/>
          <w:vertAlign w:val="subscript"/>
        </w:rPr>
        <w:t>c</w:t>
      </w:r>
      <w:r>
        <w:rPr>
          <w:rFonts w:hint="eastAsia" w:eastAsia="新宋体"/>
          <w:color w:val="FF0000"/>
          <w:szCs w:val="21"/>
        </w:rPr>
        <w:t>＞a</w:t>
      </w:r>
      <w:r>
        <w:rPr>
          <w:rFonts w:hint="eastAsia" w:eastAsia="新宋体"/>
          <w:color w:val="FF0000"/>
          <w:sz w:val="24"/>
          <w:szCs w:val="24"/>
          <w:vertAlign w:val="subscript"/>
        </w:rPr>
        <w:t>a</w:t>
      </w:r>
      <w:r>
        <w:rPr>
          <w:rFonts w:hint="eastAsia" w:eastAsia="新宋体"/>
          <w:color w:val="FF0000"/>
          <w:szCs w:val="21"/>
        </w:rPr>
        <w:t>，故B正确。</w:t>
      </w:r>
    </w:p>
    <w:p w14:paraId="4A426661">
      <w:pPr>
        <w:spacing w:line="360" w:lineRule="auto"/>
        <w:ind w:left="273" w:leftChars="130"/>
        <w:rPr>
          <w:color w:val="FF0000"/>
        </w:rPr>
      </w:pPr>
      <w:r>
        <w:rPr>
          <w:rFonts w:hint="eastAsia" w:eastAsia="新宋体"/>
          <w:color w:val="FF0000"/>
          <w:szCs w:val="21"/>
        </w:rPr>
        <w:t>C、对于a、c，</w:t>
      </w:r>
      <w:r>
        <w:rPr>
          <w:rFonts w:ascii="Cambria Math" w:hAnsi="Cambria Math" w:eastAsia="Cambria Math"/>
          <w:color w:val="FF0000"/>
          <w:szCs w:val="21"/>
        </w:rPr>
        <w:t>ω</w:t>
      </w:r>
      <w:r>
        <w:rPr>
          <w:rFonts w:hint="eastAsia" w:eastAsia="新宋体"/>
          <w:color w:val="FF0000"/>
          <w:szCs w:val="21"/>
        </w:rPr>
        <w:t>相等，根据v＝r</w:t>
      </w:r>
      <w:r>
        <w:rPr>
          <w:rFonts w:ascii="Cambria Math" w:hAnsi="Cambria Math" w:eastAsia="Cambria Math"/>
          <w:color w:val="FF0000"/>
          <w:szCs w:val="21"/>
        </w:rPr>
        <w:t>ω</w:t>
      </w:r>
      <w:r>
        <w:rPr>
          <w:rFonts w:hint="eastAsia" w:eastAsia="新宋体"/>
          <w:color w:val="FF0000"/>
          <w:szCs w:val="21"/>
        </w:rPr>
        <w:t>知，v</w:t>
      </w:r>
      <w:r>
        <w:rPr>
          <w:rFonts w:hint="eastAsia" w:eastAsia="新宋体"/>
          <w:color w:val="FF0000"/>
          <w:sz w:val="24"/>
          <w:szCs w:val="24"/>
          <w:vertAlign w:val="subscript"/>
        </w:rPr>
        <w:t>c</w:t>
      </w:r>
      <w:r>
        <w:rPr>
          <w:rFonts w:hint="eastAsia" w:eastAsia="新宋体"/>
          <w:color w:val="FF0000"/>
          <w:szCs w:val="21"/>
        </w:rPr>
        <w:t>＞v</w:t>
      </w:r>
      <w:r>
        <w:rPr>
          <w:rFonts w:hint="eastAsia" w:eastAsia="新宋体"/>
          <w:color w:val="FF0000"/>
          <w:sz w:val="24"/>
          <w:szCs w:val="24"/>
          <w:vertAlign w:val="subscript"/>
        </w:rPr>
        <w:t>a</w:t>
      </w:r>
      <w:r>
        <w:rPr>
          <w:rFonts w:hint="eastAsia" w:eastAsia="新宋体"/>
          <w:color w:val="FF0000"/>
          <w:szCs w:val="21"/>
        </w:rPr>
        <w:t>；对于b、c，根据G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得v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，则v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，即有v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＞v</w:t>
      </w:r>
      <w:r>
        <w:rPr>
          <w:rFonts w:hint="eastAsia" w:eastAsia="新宋体"/>
          <w:color w:val="FF0000"/>
          <w:sz w:val="24"/>
          <w:szCs w:val="24"/>
          <w:vertAlign w:val="subscript"/>
        </w:rPr>
        <w:t>a</w:t>
      </w:r>
      <w:r>
        <w:rPr>
          <w:rFonts w:hint="eastAsia" w:eastAsia="新宋体"/>
          <w:color w:val="FF0000"/>
          <w:szCs w:val="21"/>
        </w:rPr>
        <w:t>，故C错误。</w:t>
      </w:r>
    </w:p>
    <w:p w14:paraId="705E82C2">
      <w:pPr>
        <w:spacing w:line="360" w:lineRule="auto"/>
        <w:ind w:left="273" w:leftChars="130"/>
        <w:rPr>
          <w:color w:val="FF0000"/>
        </w:rPr>
      </w:pPr>
      <w:r>
        <w:rPr>
          <w:rFonts w:hint="eastAsia" w:eastAsia="新宋体"/>
          <w:color w:val="FF0000"/>
          <w:szCs w:val="21"/>
        </w:rPr>
        <w:t>D、a、c的角速度相等，根据T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ω</m:t>
            </m:r>
            <m:ctrlPr>
              <w:rPr>
                <w:rFonts w:ascii="Cambria Math" w:hAnsi="Cambria Math" w:eastAsia="新宋体"/>
                <w:color w:val="FF0000"/>
                <w:sz w:val="28"/>
                <w:szCs w:val="28"/>
              </w:rPr>
            </m:ctrlPr>
          </m:den>
        </m:f>
      </m:oMath>
      <w:r>
        <w:rPr>
          <w:rFonts w:hint="eastAsia" w:eastAsia="新宋体"/>
          <w:color w:val="FF0000"/>
          <w:szCs w:val="21"/>
        </w:rPr>
        <w:t>知，a、c的周期相等；由A分析，b的角速度大于c的角速度，则b的周期小于c的周期，综合得T</w:t>
      </w:r>
      <w:r>
        <w:rPr>
          <w:rFonts w:hint="eastAsia" w:eastAsia="新宋体"/>
          <w:color w:val="FF0000"/>
          <w:sz w:val="24"/>
          <w:szCs w:val="24"/>
          <w:vertAlign w:val="subscript"/>
        </w:rPr>
        <w:t>a</w:t>
      </w:r>
      <w:r>
        <w:rPr>
          <w:rFonts w:hint="eastAsia" w:eastAsia="新宋体"/>
          <w:color w:val="FF0000"/>
          <w:szCs w:val="21"/>
        </w:rPr>
        <w:t>＝T</w:t>
      </w:r>
      <w:r>
        <w:rPr>
          <w:rFonts w:hint="eastAsia" w:eastAsia="新宋体"/>
          <w:color w:val="FF0000"/>
          <w:sz w:val="24"/>
          <w:szCs w:val="24"/>
          <w:vertAlign w:val="subscript"/>
        </w:rPr>
        <w:t>c</w:t>
      </w:r>
      <w:r>
        <w:rPr>
          <w:rFonts w:hint="eastAsia" w:eastAsia="新宋体"/>
          <w:color w:val="FF0000"/>
          <w:szCs w:val="21"/>
        </w:rPr>
        <w:t>＞T</w:t>
      </w:r>
      <w:r>
        <w:rPr>
          <w:rFonts w:hint="eastAsia" w:eastAsia="新宋体"/>
          <w:color w:val="FF0000"/>
          <w:sz w:val="24"/>
          <w:szCs w:val="24"/>
          <w:vertAlign w:val="subscript"/>
        </w:rPr>
        <w:t>b</w:t>
      </w:r>
      <w:r>
        <w:rPr>
          <w:rFonts w:hint="eastAsia" w:eastAsia="新宋体"/>
          <w:color w:val="FF0000"/>
          <w:szCs w:val="21"/>
        </w:rPr>
        <w:t>，故D错误。</w:t>
      </w:r>
    </w:p>
    <w:p w14:paraId="74CB3F6A">
      <w:pPr>
        <w:spacing w:line="360" w:lineRule="auto"/>
        <w:ind w:left="273" w:leftChars="130"/>
        <w:rPr>
          <w:color w:val="FF0000"/>
        </w:rPr>
      </w:pPr>
      <w:r>
        <w:rPr>
          <w:rFonts w:hint="eastAsia" w:eastAsia="新宋体"/>
          <w:color w:val="FF0000"/>
          <w:szCs w:val="21"/>
        </w:rPr>
        <w:t>故选：B。</w:t>
      </w:r>
    </w:p>
    <w:p w14:paraId="085CA1D4">
      <w:pPr>
        <w:pStyle w:val="13"/>
        <w:numPr>
          <w:ilvl w:val="0"/>
          <w:numId w:val="1"/>
        </w:numPr>
        <w:spacing w:line="360" w:lineRule="auto"/>
        <w:ind w:firstLineChars="0"/>
      </w:pPr>
      <w:r>
        <w:rPr>
          <w:rFonts w:hint="eastAsia" w:eastAsia="新宋体"/>
          <w:szCs w:val="21"/>
        </w:rPr>
        <w:t>（2024春•黔东南州期末）北京时间2月3日7时37分，中国在西昌卫星发射中心使用长征二号丙运载火箭，成功将吉利星座02组卫星发射升空，11颗卫星顺利进入预定轨道，发射任务获得圆满成功。若“吉利星座02组”卫星在如图中的轨道A上运行，地球同步轨道卫星在轨道B上运行，则（　　）</w:t>
      </w:r>
    </w:p>
    <w:p w14:paraId="7E0D0254">
      <w:pPr>
        <w:spacing w:line="360" w:lineRule="auto"/>
        <w:ind w:left="273" w:leftChars="130"/>
      </w:pPr>
      <w:r>
        <w:rPr>
          <w:rFonts w:hint="eastAsia" w:eastAsia="新宋体"/>
          <w:szCs w:val="21"/>
        </w:rPr>
        <w:drawing>
          <wp:inline distT="0" distB="0" distL="0" distR="0">
            <wp:extent cx="1328420" cy="1331595"/>
            <wp:effectExtent l="0" t="0" r="5080" b="1905"/>
            <wp:docPr id="9945024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2460" name="图片24" descr="http://www.zxxk.com"/>
                    <pic:cNvPicPr>
                      <a:picLocks noChangeAspect="1"/>
                    </pic:cNvPicPr>
                  </pic:nvPicPr>
                  <pic:blipFill>
                    <a:blip r:embed="rId18" cstate="print"/>
                    <a:stretch>
                      <a:fillRect/>
                    </a:stretch>
                  </pic:blipFill>
                  <pic:spPr>
                    <a:xfrm>
                      <a:off x="0" y="0"/>
                      <a:ext cx="1328931" cy="1331979"/>
                    </a:xfrm>
                    <a:prstGeom prst="rect">
                      <a:avLst/>
                    </a:prstGeom>
                  </pic:spPr>
                </pic:pic>
              </a:graphicData>
            </a:graphic>
          </wp:inline>
        </w:drawing>
      </w:r>
    </w:p>
    <w:p w14:paraId="35CE9454">
      <w:pPr>
        <w:spacing w:line="360" w:lineRule="auto"/>
        <w:ind w:firstLine="273" w:firstLineChars="130"/>
        <w:jc w:val="left"/>
      </w:pPr>
      <w:r>
        <w:rPr>
          <w:rFonts w:hint="eastAsia" w:eastAsia="新宋体"/>
          <w:szCs w:val="21"/>
        </w:rPr>
        <w:t>A．地球同步轨道卫星的线速度比“吉利星座02组”卫星的线速度大</w:t>
      </w:r>
      <w:r>
        <w:tab/>
      </w:r>
    </w:p>
    <w:p w14:paraId="19D8856E">
      <w:pPr>
        <w:spacing w:line="360" w:lineRule="auto"/>
        <w:ind w:firstLine="273" w:firstLineChars="130"/>
        <w:jc w:val="left"/>
      </w:pPr>
      <w:r>
        <w:rPr>
          <w:rFonts w:hint="eastAsia" w:eastAsia="新宋体"/>
          <w:szCs w:val="21"/>
        </w:rPr>
        <w:t>B．地球同步轨道卫星的角速度比“吉利星座02组”卫星的角速度大</w:t>
      </w:r>
      <w:r>
        <w:tab/>
      </w:r>
    </w:p>
    <w:p w14:paraId="69B3EE36">
      <w:pPr>
        <w:spacing w:line="360" w:lineRule="auto"/>
        <w:ind w:firstLine="273" w:firstLineChars="130"/>
        <w:jc w:val="left"/>
      </w:pPr>
      <w:r>
        <w:rPr>
          <w:rFonts w:hint="eastAsia" w:eastAsia="新宋体"/>
          <w:szCs w:val="21"/>
        </w:rPr>
        <w:t>C．地球同步轨道卫星的向心加速度比“吉利星座02组”卫星的向心加速度大</w:t>
      </w:r>
      <w:r>
        <w:tab/>
      </w:r>
    </w:p>
    <w:p w14:paraId="66672A81">
      <w:pPr>
        <w:spacing w:line="360" w:lineRule="auto"/>
        <w:ind w:firstLine="273" w:firstLineChars="130"/>
        <w:jc w:val="left"/>
      </w:pPr>
      <w:r>
        <w:rPr>
          <w:rFonts w:hint="eastAsia" w:eastAsia="新宋体"/>
          <w:szCs w:val="21"/>
        </w:rPr>
        <w:t>D．地球同步轨道卫星的周期比“吉利星座02组”卫星的周期大</w:t>
      </w:r>
    </w:p>
    <w:p w14:paraId="3F98FDE9">
      <w:pPr>
        <w:spacing w:line="360" w:lineRule="auto"/>
        <w:ind w:left="273" w:leftChars="130"/>
        <w:rPr>
          <w:color w:val="FF0000"/>
        </w:rPr>
      </w:pPr>
      <w:r>
        <w:rPr>
          <w:rFonts w:hint="eastAsia" w:eastAsia="新宋体"/>
          <w:color w:val="FF0000"/>
          <w:szCs w:val="21"/>
        </w:rPr>
        <w:t>【解答】解：卫星绕地球做匀速圆周运动，由万有引力提供向心力，由牛顿第二定律得</w:t>
      </w:r>
    </w:p>
    <w:p w14:paraId="6B51B460">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r=ma=m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 xml:space="preserve"> </w:t>
      </w:r>
    </w:p>
    <w:p w14:paraId="3881B3D2">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w:t>
      </w: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ascii="Cambria Math" w:hAnsi="Cambria Math" w:eastAsia="新宋体"/>
                    <w:color w:val="FF0000"/>
                    <w:sz w:val="28"/>
                    <w:szCs w:val="28"/>
                  </w:rPr>
                </m:ctrlPr>
              </m:den>
            </m:f>
            <m:ctrlPr>
              <w:rPr>
                <w:rFonts w:ascii="Cambria Math" w:hAnsi="Cambria Math"/>
                <w:color w:val="FF0000"/>
              </w:rPr>
            </m:ctrlPr>
          </m:e>
        </m:rad>
      </m:oMath>
    </w:p>
    <w:p w14:paraId="62DC5D53">
      <w:pPr>
        <w:spacing w:line="360" w:lineRule="auto"/>
        <w:ind w:left="273" w:leftChars="130"/>
        <w:rPr>
          <w:color w:val="FF0000"/>
        </w:rPr>
      </w:pPr>
      <w:r>
        <w:rPr>
          <w:rFonts w:hint="eastAsia" w:eastAsia="新宋体"/>
          <w:color w:val="FF0000"/>
          <w:szCs w:val="21"/>
        </w:rPr>
        <w:t>由题图可知，地球同步轨道卫星的轨道半径比“吉利星座02组”的轨道半径大，可知地球同步轨道卫星的线速度、角速度和向心加速度均比“吉利星座02组”卫星的小，地球同步轨道卫星的周期比“吉利星座02组”卫星的周期大，故ABC错误，D正确。</w:t>
      </w:r>
    </w:p>
    <w:p w14:paraId="3AF5116B">
      <w:pPr>
        <w:spacing w:line="360" w:lineRule="auto"/>
        <w:ind w:left="273" w:leftChars="130"/>
        <w:rPr>
          <w:color w:val="FF0000"/>
        </w:rPr>
      </w:pPr>
      <w:r>
        <w:rPr>
          <w:rFonts w:hint="eastAsia" w:eastAsia="新宋体"/>
          <w:color w:val="FF0000"/>
          <w:szCs w:val="21"/>
        </w:rPr>
        <w:t>故选：D。</w:t>
      </w:r>
    </w:p>
    <w:p w14:paraId="5830EFDB">
      <w:pPr>
        <w:spacing w:line="360" w:lineRule="auto"/>
      </w:pPr>
    </w:p>
    <w:p w14:paraId="40F23A40">
      <w:pPr>
        <w:pStyle w:val="3"/>
        <w:spacing w:line="360" w:lineRule="auto"/>
      </w:pPr>
      <w:bookmarkStart w:id="3" w:name="_Toc142768306"/>
      <w:r>
        <w:t>类型3 宇宙速度</w:t>
      </w:r>
      <w:bookmarkEnd w:id="3"/>
    </w:p>
    <w:p w14:paraId="616524DE">
      <w:pPr>
        <w:pStyle w:val="13"/>
        <w:numPr>
          <w:ilvl w:val="0"/>
          <w:numId w:val="1"/>
        </w:numPr>
        <w:spacing w:line="360" w:lineRule="auto"/>
        <w:ind w:firstLineChars="0"/>
      </w:pPr>
      <w:bookmarkStart w:id="4" w:name="_Toc128137336"/>
      <w:bookmarkStart w:id="5" w:name="_Toc142768307"/>
      <w:r>
        <w:rPr>
          <w:rFonts w:hint="eastAsia" w:eastAsia="新宋体"/>
          <w:szCs w:val="21"/>
        </w:rPr>
        <w:t>（2024春•东城区期末）北斗卫星导航系统是我国自行研制开发的区域性三维卫星定位与通信系统，建成后的北斗卫星导航系统包括5颗地球同步静止轨道卫星和若干颗一般轨道卫星。关于这些卫星，下列说法正确的是（　　）</w:t>
      </w:r>
    </w:p>
    <w:p w14:paraId="7F6430C2">
      <w:pPr>
        <w:spacing w:line="360" w:lineRule="auto"/>
        <w:ind w:firstLine="273" w:firstLineChars="130"/>
        <w:jc w:val="left"/>
      </w:pPr>
      <w:r>
        <w:rPr>
          <w:rFonts w:hint="eastAsia" w:eastAsia="新宋体"/>
          <w:szCs w:val="21"/>
        </w:rPr>
        <w:t>A．地球同步静止轨道卫星的轨道半径都相同</w:t>
      </w:r>
      <w:r>
        <w:tab/>
      </w:r>
    </w:p>
    <w:p w14:paraId="10A1376E">
      <w:pPr>
        <w:spacing w:line="360" w:lineRule="auto"/>
        <w:ind w:firstLine="273" w:firstLineChars="130"/>
        <w:jc w:val="left"/>
      </w:pPr>
      <w:r>
        <w:rPr>
          <w:rFonts w:hint="eastAsia" w:eastAsia="新宋体"/>
          <w:szCs w:val="21"/>
        </w:rPr>
        <w:t>B．一般轨道卫星的运行轨道必定在同一平面内</w:t>
      </w:r>
      <w:r>
        <w:tab/>
      </w:r>
    </w:p>
    <w:p w14:paraId="4071964F">
      <w:pPr>
        <w:spacing w:line="360" w:lineRule="auto"/>
        <w:ind w:firstLine="273" w:firstLineChars="130"/>
        <w:jc w:val="left"/>
      </w:pPr>
      <w:r>
        <w:rPr>
          <w:rFonts w:hint="eastAsia" w:eastAsia="新宋体"/>
          <w:szCs w:val="21"/>
        </w:rPr>
        <w:t>C．导航系统所有卫星的运行速度一定都大于第一宇宙速度</w:t>
      </w:r>
      <w:r>
        <w:tab/>
      </w:r>
    </w:p>
    <w:p w14:paraId="1E9673A0">
      <w:pPr>
        <w:spacing w:line="360" w:lineRule="auto"/>
        <w:ind w:firstLine="273" w:firstLineChars="130"/>
        <w:jc w:val="left"/>
      </w:pPr>
      <w:r>
        <w:rPr>
          <w:rFonts w:hint="eastAsia" w:eastAsia="新宋体"/>
          <w:szCs w:val="21"/>
        </w:rPr>
        <w:t>D．导航系统所有卫星中，运行轨道半径越大其周期越小</w:t>
      </w:r>
    </w:p>
    <w:p w14:paraId="368D09F6">
      <w:pPr>
        <w:spacing w:line="360" w:lineRule="auto"/>
        <w:ind w:left="273" w:leftChars="130"/>
        <w:rPr>
          <w:color w:val="FF0000"/>
        </w:rPr>
      </w:pPr>
      <w:r>
        <w:rPr>
          <w:rFonts w:hint="eastAsia" w:eastAsia="新宋体"/>
          <w:color w:val="FF0000"/>
          <w:szCs w:val="21"/>
        </w:rPr>
        <w:t>【解答】解：A、地球同步静止轨道卫星的周期都为24h，根据开普勒第三定律可知半径都相同，故A正确；</w:t>
      </w:r>
    </w:p>
    <w:p w14:paraId="5BC3E7C0">
      <w:pPr>
        <w:spacing w:line="360" w:lineRule="auto"/>
        <w:ind w:left="273" w:leftChars="130"/>
        <w:rPr>
          <w:color w:val="FF0000"/>
        </w:rPr>
      </w:pPr>
      <w:r>
        <w:rPr>
          <w:rFonts w:hint="eastAsia" w:eastAsia="新宋体"/>
          <w:color w:val="FF0000"/>
          <w:szCs w:val="21"/>
        </w:rPr>
        <w:t>B、一般轨道卫星的运行轨道可以不在同一平面内，故B错误；</w:t>
      </w:r>
    </w:p>
    <w:p w14:paraId="059E923C">
      <w:pPr>
        <w:spacing w:line="360" w:lineRule="auto"/>
        <w:ind w:left="273" w:leftChars="130"/>
        <w:rPr>
          <w:color w:val="FF0000"/>
        </w:rPr>
      </w:pPr>
      <w:r>
        <w:rPr>
          <w:rFonts w:hint="eastAsia" w:eastAsia="新宋体"/>
          <w:color w:val="FF0000"/>
          <w:szCs w:val="21"/>
        </w:rPr>
        <w:t>C、第一宇宙速度是圆周轨道的最大环绕速度，导航系统所有卫星的运行速度小于第一宇宙速度，故C错误；</w:t>
      </w:r>
    </w:p>
    <w:p w14:paraId="2F5CC756">
      <w:pPr>
        <w:spacing w:line="360" w:lineRule="auto"/>
        <w:ind w:left="273" w:leftChars="130"/>
        <w:rPr>
          <w:color w:val="FF0000"/>
        </w:rPr>
      </w:pPr>
      <w:r>
        <w:rPr>
          <w:rFonts w:hint="eastAsia" w:eastAsia="新宋体"/>
          <w:color w:val="FF0000"/>
          <w:szCs w:val="21"/>
        </w:rPr>
        <w:t>D、由万有引力提供向心力有</w:t>
      </w:r>
    </w:p>
    <w:p w14:paraId="15580948">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mr</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 xml:space="preserve"> </w:t>
      </w:r>
    </w:p>
    <w:p w14:paraId="6D68DD3B">
      <w:pPr>
        <w:spacing w:line="360" w:lineRule="auto"/>
        <w:ind w:left="273" w:leftChars="130"/>
        <w:rPr>
          <w:color w:val="FF0000"/>
        </w:rPr>
      </w:pPr>
      <w:r>
        <w:rPr>
          <w:rFonts w:hint="eastAsia" w:eastAsia="新宋体"/>
          <w:color w:val="FF0000"/>
          <w:szCs w:val="21"/>
        </w:rPr>
        <w:t>可得：T＝2</w:t>
      </w:r>
      <m:oMath>
        <m:r>
          <m:rPr/>
          <w:rPr>
            <w:rFonts w:hint="eastAsia" w:ascii="Cambria Math" w:hAnsi="Cambria Math" w:eastAsia="新宋体"/>
            <w:color w:val="FF0000"/>
            <w:szCs w:val="21"/>
          </w:rPr>
          <m:t>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，则半径越大，周期越大，故D错误；</w:t>
      </w:r>
    </w:p>
    <w:p w14:paraId="6AFC049C">
      <w:pPr>
        <w:spacing w:line="360" w:lineRule="auto"/>
        <w:ind w:left="273" w:leftChars="130"/>
        <w:rPr>
          <w:color w:val="FF0000"/>
        </w:rPr>
      </w:pPr>
      <w:r>
        <w:rPr>
          <w:rFonts w:hint="eastAsia" w:eastAsia="新宋体"/>
          <w:color w:val="FF0000"/>
          <w:szCs w:val="21"/>
        </w:rPr>
        <w:t>故选：A。</w:t>
      </w:r>
    </w:p>
    <w:p w14:paraId="3BA31A49">
      <w:pPr>
        <w:pStyle w:val="13"/>
        <w:numPr>
          <w:ilvl w:val="0"/>
          <w:numId w:val="1"/>
        </w:numPr>
        <w:spacing w:line="360" w:lineRule="auto"/>
        <w:ind w:firstLineChars="0"/>
      </w:pPr>
      <w:r>
        <w:rPr>
          <w:rFonts w:hint="eastAsia" w:eastAsia="新宋体"/>
          <w:szCs w:val="21"/>
        </w:rPr>
        <w:t>（2024春•北碚区校级月考）2023年09月21日在距离地球表面400公里的中国空间站，3位“太空教师”在“天宫课堂”进行了第四课授课，神舟十六号航天员在实验舱演示了钢球在太空舱中的悬停现象。下列说法正确的是（　　）</w:t>
      </w:r>
    </w:p>
    <w:p w14:paraId="7364E33A">
      <w:pPr>
        <w:spacing w:line="360" w:lineRule="auto"/>
        <w:ind w:left="273" w:leftChars="130"/>
      </w:pPr>
      <w:r>
        <w:rPr>
          <w:rFonts w:hint="eastAsia" w:eastAsia="新宋体"/>
          <w:szCs w:val="21"/>
        </w:rPr>
        <w:drawing>
          <wp:inline distT="0" distB="0" distL="0" distR="0">
            <wp:extent cx="1572260" cy="1000125"/>
            <wp:effectExtent l="0" t="0" r="8890" b="9525"/>
            <wp:docPr id="16539583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58306" name="图片24" descr="http://www.zxxk.com"/>
                    <pic:cNvPicPr>
                      <a:picLocks noChangeAspect="1"/>
                    </pic:cNvPicPr>
                  </pic:nvPicPr>
                  <pic:blipFill>
                    <a:blip r:embed="rId19" cstate="print"/>
                    <a:stretch>
                      <a:fillRect/>
                    </a:stretch>
                  </pic:blipFill>
                  <pic:spPr>
                    <a:xfrm>
                      <a:off x="0" y="0"/>
                      <a:ext cx="1572260" cy="1000529"/>
                    </a:xfrm>
                    <a:prstGeom prst="rect">
                      <a:avLst/>
                    </a:prstGeom>
                  </pic:spPr>
                </pic:pic>
              </a:graphicData>
            </a:graphic>
          </wp:inline>
        </w:drawing>
      </w:r>
    </w:p>
    <w:p w14:paraId="177F83FD">
      <w:pPr>
        <w:spacing w:line="360" w:lineRule="auto"/>
        <w:ind w:firstLine="273" w:firstLineChars="130"/>
        <w:jc w:val="left"/>
      </w:pPr>
      <w:r>
        <w:rPr>
          <w:rFonts w:hint="eastAsia" w:eastAsia="新宋体"/>
          <w:szCs w:val="21"/>
        </w:rPr>
        <w:t>A．由于钢球悬停不动，表明钢球所受地球引力的大小近似为零</w:t>
      </w:r>
      <w:r>
        <w:tab/>
      </w:r>
    </w:p>
    <w:p w14:paraId="38A75C61">
      <w:pPr>
        <w:spacing w:line="360" w:lineRule="auto"/>
        <w:ind w:firstLine="273" w:firstLineChars="130"/>
        <w:jc w:val="left"/>
      </w:pPr>
      <w:r>
        <w:rPr>
          <w:rFonts w:hint="eastAsia" w:eastAsia="新宋体"/>
          <w:szCs w:val="21"/>
        </w:rPr>
        <w:t>B．由于钢球悬停不动，表明钢球所受地球引力与空间站对其作用力两者的合力近似为零</w:t>
      </w:r>
      <w:r>
        <w:tab/>
      </w:r>
    </w:p>
    <w:p w14:paraId="5C75D70E">
      <w:pPr>
        <w:spacing w:line="360" w:lineRule="auto"/>
        <w:ind w:firstLine="273" w:firstLineChars="130"/>
        <w:jc w:val="left"/>
      </w:pPr>
      <w:r>
        <w:rPr>
          <w:rFonts w:hint="eastAsia" w:eastAsia="新宋体"/>
          <w:szCs w:val="21"/>
        </w:rPr>
        <w:t>C．钢球围绕地球做匀速圆周运动，其线速度小于7.9km/s</w:t>
      </w:r>
      <w:r>
        <w:tab/>
      </w:r>
    </w:p>
    <w:p w14:paraId="1A16B730">
      <w:pPr>
        <w:spacing w:line="360" w:lineRule="auto"/>
        <w:ind w:firstLine="273" w:firstLineChars="130"/>
        <w:jc w:val="left"/>
      </w:pPr>
      <w:r>
        <w:rPr>
          <w:rFonts w:hint="eastAsia" w:eastAsia="新宋体"/>
          <w:szCs w:val="21"/>
        </w:rPr>
        <w:t>D．空间站的发射速度大于11.2km/s</w:t>
      </w:r>
    </w:p>
    <w:p w14:paraId="75C58998">
      <w:pPr>
        <w:spacing w:line="360" w:lineRule="auto"/>
        <w:ind w:left="273" w:leftChars="130"/>
        <w:rPr>
          <w:color w:val="FF0000"/>
        </w:rPr>
      </w:pPr>
      <w:r>
        <w:rPr>
          <w:rFonts w:hint="eastAsia" w:eastAsia="新宋体"/>
          <w:color w:val="FF0000"/>
          <w:szCs w:val="21"/>
        </w:rPr>
        <w:t>【解答】解：AB．钢球在太空中一样受到地球对其的万有引力，大小不为0，此时万有引力提供向心力，钢球处于完全失重状态，空间站几乎对钢球不施加力的作用，故AB错误；</w:t>
      </w:r>
    </w:p>
    <w:p w14:paraId="363C87A0">
      <w:pPr>
        <w:spacing w:line="360" w:lineRule="auto"/>
        <w:ind w:left="273" w:leftChars="130"/>
        <w:rPr>
          <w:color w:val="FF0000"/>
        </w:rPr>
      </w:pPr>
      <w:r>
        <w:rPr>
          <w:rFonts w:hint="eastAsia" w:eastAsia="新宋体"/>
          <w:color w:val="FF0000"/>
          <w:szCs w:val="21"/>
        </w:rPr>
        <w:t>C．7.9km/s是第一宇宙速度，是物体环绕地球做圆周运动的最大速度，所以钢球围绕地球做匀速圆周运动，其线速度小于7.9km/s，故C正确；</w:t>
      </w:r>
    </w:p>
    <w:p w14:paraId="4B2BE542">
      <w:pPr>
        <w:spacing w:line="360" w:lineRule="auto"/>
        <w:ind w:left="273" w:leftChars="130"/>
        <w:rPr>
          <w:color w:val="FF0000"/>
        </w:rPr>
      </w:pPr>
      <w:r>
        <w:rPr>
          <w:rFonts w:hint="eastAsia" w:eastAsia="新宋体"/>
          <w:color w:val="FF0000"/>
          <w:szCs w:val="21"/>
        </w:rPr>
        <w:t>D．空间站的发射速度大于第一宇宙7.9km/s而小于第二宇宙速度11.2km/s，故D错误。</w:t>
      </w:r>
    </w:p>
    <w:p w14:paraId="6E06F089">
      <w:pPr>
        <w:spacing w:line="360" w:lineRule="auto"/>
        <w:ind w:left="273" w:leftChars="130"/>
        <w:rPr>
          <w:color w:val="FF0000"/>
        </w:rPr>
      </w:pPr>
      <w:r>
        <w:rPr>
          <w:rFonts w:hint="eastAsia" w:eastAsia="新宋体"/>
          <w:color w:val="FF0000"/>
          <w:szCs w:val="21"/>
        </w:rPr>
        <w:t>故选：C。</w:t>
      </w:r>
    </w:p>
    <w:p w14:paraId="0C7B25CC">
      <w:pPr>
        <w:pStyle w:val="13"/>
        <w:numPr>
          <w:ilvl w:val="0"/>
          <w:numId w:val="1"/>
        </w:numPr>
        <w:spacing w:line="360" w:lineRule="auto"/>
        <w:ind w:firstLineChars="0"/>
      </w:pPr>
      <w:r>
        <w:rPr>
          <w:rFonts w:hint="eastAsia" w:eastAsia="新宋体"/>
          <w:szCs w:val="21"/>
        </w:rPr>
        <w:t>（2024春•海淀区期末）如图所示，牛顿在他的《自然哲学的数学原理》中说到：把物体从高山上水平抛出，速度一次比一次大，落地点也就一次比一次远；抛出速度足够大时，物体就不会落回地面，而是成为人造地球卫星。可认为山的高度远小于地球的半径，不计空气阻力。下列说法正确的是（　　）</w:t>
      </w:r>
    </w:p>
    <w:p w14:paraId="0967DFB9">
      <w:pPr>
        <w:spacing w:line="360" w:lineRule="auto"/>
        <w:ind w:left="273" w:leftChars="130"/>
      </w:pPr>
      <w:r>
        <w:rPr>
          <w:rFonts w:hint="eastAsia" w:eastAsia="新宋体"/>
          <w:szCs w:val="21"/>
        </w:rPr>
        <w:drawing>
          <wp:inline distT="0" distB="0" distL="0" distR="0">
            <wp:extent cx="847725" cy="876300"/>
            <wp:effectExtent l="0" t="0" r="9525" b="0"/>
            <wp:docPr id="6583870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7055" name="图片24" descr="http://www.zxxk.com"/>
                    <pic:cNvPicPr>
                      <a:picLocks noChangeAspect="1"/>
                    </pic:cNvPicPr>
                  </pic:nvPicPr>
                  <pic:blipFill>
                    <a:blip r:embed="rId20" cstate="print"/>
                    <a:stretch>
                      <a:fillRect/>
                    </a:stretch>
                  </pic:blipFill>
                  <pic:spPr>
                    <a:xfrm>
                      <a:off x="0" y="0"/>
                      <a:ext cx="847843" cy="876422"/>
                    </a:xfrm>
                    <a:prstGeom prst="rect">
                      <a:avLst/>
                    </a:prstGeom>
                  </pic:spPr>
                </pic:pic>
              </a:graphicData>
            </a:graphic>
          </wp:inline>
        </w:drawing>
      </w:r>
    </w:p>
    <w:p w14:paraId="36CFA198">
      <w:pPr>
        <w:spacing w:line="360" w:lineRule="auto"/>
        <w:ind w:firstLine="273" w:firstLineChars="130"/>
        <w:jc w:val="left"/>
      </w:pPr>
      <w:r>
        <w:rPr>
          <w:rFonts w:hint="eastAsia" w:eastAsia="新宋体"/>
          <w:szCs w:val="21"/>
        </w:rPr>
        <w:t>A．对于那些抛出后可以落回地面的物体，无论抛出速度是多大，落地时间都一样</w:t>
      </w:r>
      <w:r>
        <w:tab/>
      </w:r>
    </w:p>
    <w:p w14:paraId="0961C1F2">
      <w:pPr>
        <w:spacing w:line="360" w:lineRule="auto"/>
        <w:ind w:firstLine="273" w:firstLineChars="130"/>
        <w:jc w:val="left"/>
      </w:pPr>
      <w:r>
        <w:rPr>
          <w:rFonts w:hint="eastAsia" w:eastAsia="新宋体"/>
          <w:szCs w:val="21"/>
        </w:rPr>
        <w:t>B．图中圆轨道对应的抛出速度近似等于第一宇宙速度</w:t>
      </w:r>
      <w:r>
        <w:tab/>
      </w:r>
    </w:p>
    <w:p w14:paraId="1B9662D2">
      <w:pPr>
        <w:spacing w:line="360" w:lineRule="auto"/>
        <w:ind w:firstLine="273" w:firstLineChars="130"/>
        <w:jc w:val="left"/>
      </w:pPr>
      <w:r>
        <w:rPr>
          <w:rFonts w:hint="eastAsia" w:eastAsia="新宋体"/>
          <w:szCs w:val="21"/>
        </w:rPr>
        <w:t>C．若抛出的速度大于第一宇宙速度，则物体在之后的运动过程中将无法返回山顶</w:t>
      </w:r>
      <w:r>
        <w:tab/>
      </w:r>
    </w:p>
    <w:p w14:paraId="3123887F">
      <w:pPr>
        <w:spacing w:line="360" w:lineRule="auto"/>
        <w:ind w:firstLine="273" w:firstLineChars="130"/>
        <w:jc w:val="left"/>
      </w:pPr>
      <w:r>
        <w:rPr>
          <w:rFonts w:hint="eastAsia" w:eastAsia="新宋体"/>
          <w:szCs w:val="21"/>
        </w:rPr>
        <w:t>D．若抛出的速度大于第二宇宙速度，则物体被抛出后可能绕地球做圆周运动</w:t>
      </w:r>
    </w:p>
    <w:p w14:paraId="2AF40C20">
      <w:pPr>
        <w:spacing w:line="360" w:lineRule="auto"/>
        <w:ind w:left="273" w:leftChars="130"/>
        <w:rPr>
          <w:color w:val="FF0000"/>
        </w:rPr>
      </w:pPr>
      <w:r>
        <w:rPr>
          <w:rFonts w:hint="eastAsia" w:eastAsia="新宋体"/>
          <w:color w:val="FF0000"/>
          <w:szCs w:val="21"/>
        </w:rPr>
        <w:t>【解答】解：A.对于那些抛出后可以落回地面的物体，根据h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r>
        <w:rPr>
          <w:rFonts w:hint="eastAsia" w:eastAsia="新宋体"/>
          <w:color w:val="FF0000"/>
          <w:szCs w:val="21"/>
        </w:rPr>
        <w:t>可以计算落地时间，但因为地面不是真正的水平面，说明落地的高度并不相等，故时间不同，故A错误；</w:t>
      </w:r>
    </w:p>
    <w:p w14:paraId="6F81E19E">
      <w:pPr>
        <w:spacing w:line="360" w:lineRule="auto"/>
        <w:ind w:left="273" w:leftChars="130"/>
        <w:rPr>
          <w:color w:val="FF0000"/>
        </w:rPr>
      </w:pPr>
      <w:r>
        <w:rPr>
          <w:rFonts w:hint="eastAsia" w:eastAsia="新宋体"/>
          <w:color w:val="FF0000"/>
          <w:szCs w:val="21"/>
        </w:rPr>
        <w:t>B.图中圆轨道对应的抛出速度即为近地轨道的运行速度，近似等于第一宇宙速度，故B正确；</w:t>
      </w:r>
    </w:p>
    <w:p w14:paraId="64B95ADD">
      <w:pPr>
        <w:spacing w:line="360" w:lineRule="auto"/>
        <w:ind w:left="273" w:leftChars="130"/>
        <w:rPr>
          <w:color w:val="FF0000"/>
        </w:rPr>
      </w:pPr>
      <w:r>
        <w:rPr>
          <w:rFonts w:hint="eastAsia" w:eastAsia="新宋体"/>
          <w:color w:val="FF0000"/>
          <w:szCs w:val="21"/>
        </w:rPr>
        <w:t>C.若抛出的速度大于第一宇宙速度而小于第二宇宙速度，则物体在之后的运动过程中做椭圆轨道的运动，最终仍然可以回到山顶，故C错误；</w:t>
      </w:r>
    </w:p>
    <w:p w14:paraId="35DFC2DA">
      <w:pPr>
        <w:spacing w:line="360" w:lineRule="auto"/>
        <w:ind w:left="273" w:leftChars="130"/>
        <w:rPr>
          <w:color w:val="FF0000"/>
        </w:rPr>
      </w:pPr>
      <w:r>
        <w:rPr>
          <w:rFonts w:hint="eastAsia" w:eastAsia="新宋体"/>
          <w:color w:val="FF0000"/>
          <w:szCs w:val="21"/>
        </w:rPr>
        <w:t>D.若抛出的速度大于第二宇宙速度，则物体被抛出后将脱离地球，不可能绕地球做圆周运动，故D错误。</w:t>
      </w:r>
    </w:p>
    <w:p w14:paraId="6442F49E">
      <w:pPr>
        <w:spacing w:line="360" w:lineRule="auto"/>
        <w:ind w:left="273" w:leftChars="130"/>
        <w:rPr>
          <w:color w:val="FF0000"/>
        </w:rPr>
      </w:pPr>
      <w:r>
        <w:rPr>
          <w:rFonts w:hint="eastAsia" w:eastAsia="新宋体"/>
          <w:color w:val="FF0000"/>
          <w:szCs w:val="21"/>
        </w:rPr>
        <w:t>故选：B。</w:t>
      </w:r>
    </w:p>
    <w:p w14:paraId="31D30032">
      <w:pPr>
        <w:pStyle w:val="13"/>
        <w:numPr>
          <w:ilvl w:val="0"/>
          <w:numId w:val="1"/>
        </w:numPr>
        <w:spacing w:line="360" w:lineRule="auto"/>
        <w:ind w:firstLineChars="0"/>
      </w:pPr>
      <w:r>
        <w:rPr>
          <w:rFonts w:hint="eastAsia" w:eastAsia="新宋体"/>
          <w:szCs w:val="21"/>
        </w:rPr>
        <w:t>（2024春•中牟县期末）太阳系外行星P和行星Q可能适宜人类居住，P半径是Q半径的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，若分别在P和Q距星球表面附近高为h处水平抛出一小球，小球平抛运动水平位移的二次方x</w:t>
      </w:r>
      <w:r>
        <w:rPr>
          <w:rFonts w:hint="eastAsia" w:eastAsia="新宋体"/>
          <w:sz w:val="24"/>
          <w:szCs w:val="24"/>
          <w:vertAlign w:val="superscript"/>
        </w:rPr>
        <w:t>2</w:t>
      </w:r>
      <w:r>
        <w:rPr>
          <w:rFonts w:hint="eastAsia" w:eastAsia="新宋体"/>
          <w:szCs w:val="21"/>
        </w:rPr>
        <w:t>随抛出速度的二次方</w:t>
      </w:r>
      <m:oMath>
        <m:sSubSup>
          <m:sSubSupPr>
            <m:ctrlPr>
              <w:rPr>
                <w:rFonts w:ascii="Cambria Math" w:hAnsi="Cambria Math"/>
              </w:rPr>
            </m:ctrlPr>
          </m:sSubSup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rPr>
          <w:rFonts w:hint="eastAsia" w:eastAsia="新宋体"/>
          <w:szCs w:val="21"/>
        </w:rPr>
        <w:t>变化的函数图像如图所示，忽略空气阻力，忽略行星自转。则下列判断正确的是（　　）</w:t>
      </w:r>
    </w:p>
    <w:p w14:paraId="120875F4">
      <w:pPr>
        <w:spacing w:line="360" w:lineRule="auto"/>
        <w:ind w:left="273" w:leftChars="130"/>
      </w:pPr>
      <w:r>
        <w:rPr>
          <w:rFonts w:hint="eastAsia" w:eastAsia="新宋体"/>
          <w:szCs w:val="21"/>
        </w:rPr>
        <w:drawing>
          <wp:inline distT="0" distB="0" distL="0" distR="0">
            <wp:extent cx="2480945" cy="1715770"/>
            <wp:effectExtent l="0" t="0" r="14605" b="17780"/>
            <wp:docPr id="2839125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2530" name="图片24" descr="http://www.zxxk.com"/>
                    <pic:cNvPicPr>
                      <a:picLocks noChangeAspect="1"/>
                    </pic:cNvPicPr>
                  </pic:nvPicPr>
                  <pic:blipFill>
                    <a:blip r:embed="rId21" cstate="print"/>
                    <a:stretch>
                      <a:fillRect/>
                    </a:stretch>
                  </pic:blipFill>
                  <pic:spPr>
                    <a:xfrm>
                      <a:off x="0" y="0"/>
                      <a:ext cx="2481077" cy="1716028"/>
                    </a:xfrm>
                    <a:prstGeom prst="rect">
                      <a:avLst/>
                    </a:prstGeom>
                  </pic:spPr>
                </pic:pic>
              </a:graphicData>
            </a:graphic>
          </wp:inline>
        </w:drawing>
      </w:r>
    </w:p>
    <w:p w14:paraId="2C2687F5">
      <w:pPr>
        <w:spacing w:line="360" w:lineRule="auto"/>
        <w:ind w:firstLine="273" w:firstLineChars="130"/>
        <w:jc w:val="left"/>
      </w:pPr>
      <w:r>
        <w:rPr>
          <w:rFonts w:hint="eastAsia" w:eastAsia="新宋体"/>
          <w:szCs w:val="21"/>
        </w:rPr>
        <w:t>A．行星P和行星Q表面的重力加速度之比为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1</m:t>
            </m:r>
            <m:ctrlPr>
              <w:rPr>
                <w:rFonts w:hint="eastAsia" w:ascii="Cambria Math" w:hAnsi="Cambria Math" w:eastAsia="新宋体"/>
                <w:sz w:val="28"/>
                <w:szCs w:val="28"/>
              </w:rPr>
            </m:ctrlPr>
          </m:den>
        </m:f>
      </m:oMath>
      <w:r>
        <w:tab/>
      </w:r>
    </w:p>
    <w:p w14:paraId="54D14D35">
      <w:pPr>
        <w:spacing w:line="360" w:lineRule="auto"/>
        <w:ind w:firstLine="273" w:firstLineChars="130"/>
        <w:jc w:val="left"/>
      </w:pPr>
      <w:r>
        <w:rPr>
          <w:rFonts w:hint="eastAsia" w:eastAsia="新宋体"/>
          <w:szCs w:val="21"/>
        </w:rPr>
        <w:t>B．行星P和行星Q的第一宇宙速度之比为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1</m:t>
            </m:r>
            <m:ctrlPr>
              <w:rPr>
                <w:rFonts w:hint="eastAsia" w:ascii="Cambria Math" w:hAnsi="Cambria Math" w:eastAsia="新宋体"/>
                <w:sz w:val="28"/>
                <w:szCs w:val="28"/>
              </w:rPr>
            </m:ctrlPr>
          </m:den>
        </m:f>
      </m:oMath>
      <w:r>
        <w:tab/>
      </w:r>
    </w:p>
    <w:p w14:paraId="233E7233">
      <w:pPr>
        <w:spacing w:line="360" w:lineRule="auto"/>
        <w:ind w:firstLine="273" w:firstLineChars="130"/>
        <w:jc w:val="left"/>
      </w:pPr>
      <w:r>
        <w:rPr>
          <w:rFonts w:hint="eastAsia" w:eastAsia="新宋体"/>
          <w:szCs w:val="21"/>
        </w:rPr>
        <w:t>C．行星P和行星Q的密度之比为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1</m:t>
            </m:r>
            <m:ctrlPr>
              <w:rPr>
                <w:rFonts w:hint="eastAsia" w:ascii="Cambria Math" w:hAnsi="Cambria Math" w:eastAsia="新宋体"/>
                <w:sz w:val="28"/>
                <w:szCs w:val="28"/>
              </w:rPr>
            </m:ctrlPr>
          </m:den>
        </m:f>
      </m:oMath>
      <w:r>
        <w:tab/>
      </w:r>
    </w:p>
    <w:p w14:paraId="1965435D">
      <w:pPr>
        <w:spacing w:line="360" w:lineRule="auto"/>
        <w:ind w:firstLine="273" w:firstLineChars="130"/>
        <w:jc w:val="left"/>
      </w:pPr>
      <w:r>
        <w:rPr>
          <w:rFonts w:hint="eastAsia" w:eastAsia="新宋体"/>
          <w:szCs w:val="21"/>
        </w:rPr>
        <w:t>D．行星P和行星Q的密度之比为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p>
    <w:p w14:paraId="5DEE7E5A">
      <w:pPr>
        <w:spacing w:line="360" w:lineRule="auto"/>
        <w:ind w:left="273" w:leftChars="130"/>
        <w:rPr>
          <w:color w:val="FF0000"/>
        </w:rPr>
      </w:pPr>
      <w:r>
        <w:rPr>
          <w:rFonts w:hint="eastAsia" w:eastAsia="新宋体"/>
          <w:color w:val="FF0000"/>
          <w:szCs w:val="21"/>
        </w:rPr>
        <w:t>【解答】解：A、由平抛运动水平位移x＝vt，两边同时平方得x</w:t>
      </w:r>
      <w:r>
        <w:rPr>
          <w:rFonts w:hint="eastAsia" w:eastAsia="新宋体"/>
          <w:color w:val="FF0000"/>
          <w:sz w:val="24"/>
          <w:szCs w:val="24"/>
          <w:vertAlign w:val="superscript"/>
        </w:rPr>
        <w:t>2</w:t>
      </w:r>
      <w:r>
        <w:rPr>
          <w:rFonts w:hint="eastAsia" w:eastAsia="新宋体"/>
          <w:color w:val="FF0000"/>
          <w:szCs w:val="21"/>
        </w:rPr>
        <w:t>＝v</w:t>
      </w:r>
      <w:r>
        <w:rPr>
          <w:rFonts w:hint="eastAsia" w:eastAsia="新宋体"/>
          <w:color w:val="FF0000"/>
          <w:sz w:val="24"/>
          <w:szCs w:val="24"/>
          <w:vertAlign w:val="superscript"/>
        </w:rPr>
        <w:t>2</w:t>
      </w:r>
      <w:r>
        <w:rPr>
          <w:rFonts w:hint="eastAsia" w:eastAsia="新宋体"/>
          <w:color w:val="FF0000"/>
          <w:szCs w:val="21"/>
        </w:rPr>
        <w:t>×t</w:t>
      </w:r>
      <w:r>
        <w:rPr>
          <w:rFonts w:hint="eastAsia" w:eastAsia="新宋体"/>
          <w:color w:val="FF0000"/>
          <w:sz w:val="24"/>
          <w:szCs w:val="24"/>
          <w:vertAlign w:val="superscript"/>
        </w:rPr>
        <w:t>2</w:t>
      </w:r>
      <w:r>
        <w:rPr>
          <w:rFonts w:hint="eastAsia" w:eastAsia="新宋体"/>
          <w:color w:val="FF0000"/>
          <w:szCs w:val="21"/>
        </w:rPr>
        <w:t>，竖直方向上h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r>
        <w:rPr>
          <w:rFonts w:hint="eastAsia" w:eastAsia="新宋体"/>
          <w:color w:val="FF0000"/>
          <w:szCs w:val="21"/>
        </w:rPr>
        <w:t>即</w:t>
      </w:r>
      <m:oMath>
        <m:sSup>
          <m:sSupPr>
            <m:ctrlPr>
              <w:rPr>
                <w:rFonts w:ascii="Cambria Math" w:hAnsi="Cambria Math"/>
                <w:color w:val="FF0000"/>
              </w:rPr>
            </m:ctrlPr>
          </m:sSupPr>
          <m:e>
            <m:r>
              <m:rPr/>
              <w:rPr>
                <w:rFonts w:hint="eastAsia"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，所以</w:t>
      </w:r>
      <m:oMath>
        <m:sSup>
          <m:sSupPr>
            <m:ctrlPr>
              <w:rPr>
                <w:rFonts w:ascii="Cambria Math" w:hAnsi="Cambria Math"/>
                <w:color w:val="FF0000"/>
              </w:rPr>
            </m:ctrlPr>
          </m:sSupPr>
          <m:e>
            <m:r>
              <m:rPr/>
              <w:rPr>
                <w:rFonts w:hint="eastAsia"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，由图像可知图像的斜率等于</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den>
        </m:f>
      </m:oMath>
      <w:r>
        <w:rPr>
          <w:rFonts w:hint="eastAsia" w:eastAsia="新宋体"/>
          <w:color w:val="FF0000"/>
          <w:szCs w:val="21"/>
        </w:rPr>
        <w:t>，所以</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1.5a−0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a−0</m:t>
            </m:r>
            <m:ctrlPr>
              <w:rPr>
                <w:rFonts w:hint="eastAsia" w:ascii="Cambria Math" w:hAnsi="Cambria Math" w:eastAsia="新宋体"/>
                <w:color w:val="FF0000"/>
                <w:sz w:val="28"/>
                <w:szCs w:val="28"/>
              </w:rPr>
            </m:ctrlPr>
          </m:den>
        </m:f>
      </m:oMath>
      <w:r>
        <w:rPr>
          <w:rFonts w:hint="eastAsia" w:eastAsia="新宋体"/>
          <w:color w:val="FF0000"/>
          <w:szCs w:val="21"/>
        </w:rPr>
        <w:t>，</w:t>
      </w:r>
      <m:oMath>
        <m:sSub>
          <m:sSubPr>
            <m:ctrlPr>
              <w:rPr>
                <w:rFonts w:ascii="Cambria Math" w:hAnsi="Cambria Math"/>
                <w:color w:val="FF0000"/>
              </w:rPr>
            </m:ctrlPr>
          </m:sSubPr>
          <m:e>
            <m:r>
              <m:rPr/>
              <w:rPr>
                <w:rFonts w:hint="eastAsia"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m:t>
            </m:r>
            <m:ctrlPr>
              <w:rPr>
                <w:rFonts w:ascii="Cambria Math" w:hAnsi="Cambria Math" w:eastAsia="新宋体"/>
                <w:color w:val="FF0000"/>
                <w:sz w:val="28"/>
                <w:szCs w:val="28"/>
              </w:rPr>
            </m:ctrlPr>
          </m:num>
          <m:den>
            <m:r>
              <m:rPr/>
              <w:rPr>
                <w:rFonts w:ascii="Cambria Math" w:hAnsi="Cambria Math" w:eastAsia="新宋体"/>
                <w:color w:val="FF0000"/>
                <w:sz w:val="28"/>
                <w:szCs w:val="28"/>
              </w:rPr>
              <m:t>1.5</m:t>
            </m:r>
            <m:ctrlPr>
              <w:rPr>
                <w:rFonts w:ascii="Cambria Math" w:hAnsi="Cambria Math" w:eastAsia="新宋体"/>
                <w:color w:val="FF0000"/>
                <w:sz w:val="28"/>
                <w:szCs w:val="28"/>
              </w:rPr>
            </m:ctrlPr>
          </m:den>
        </m:f>
      </m:oMath>
      <w:r>
        <w:rPr>
          <w:rFonts w:hint="eastAsia" w:eastAsia="新宋体"/>
          <w:color w:val="FF0000"/>
          <w:szCs w:val="21"/>
        </w:rPr>
        <w:t xml:space="preserve"> 同理</w:t>
      </w:r>
      <m:oMath>
        <m:sSub>
          <m:sSubPr>
            <m:ctrlPr>
              <w:rPr>
                <w:rFonts w:ascii="Cambria Math" w:hAnsi="Cambria Math"/>
                <w:color w:val="FF0000"/>
              </w:rPr>
            </m:ctrlPr>
          </m:sSubPr>
          <m:e>
            <m:r>
              <m:rPr/>
              <w:rPr>
                <w:rFonts w:hint="eastAsia"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Q</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2ℎ×2</m:t>
            </m:r>
            <m:ctrlPr>
              <w:rPr>
                <w:rFonts w:ascii="Cambria Math" w:hAnsi="Cambria Math" w:eastAsia="新宋体"/>
                <w:color w:val="FF0000"/>
                <w:sz w:val="28"/>
                <w:szCs w:val="28"/>
              </w:rPr>
            </m:ctrlPr>
          </m:num>
          <m:den>
            <m:r>
              <m:rPr/>
              <w:rPr>
                <w:rFonts w:ascii="Cambria Math" w:hAnsi="Cambria Math" w:eastAsia="新宋体"/>
                <w:color w:val="FF0000"/>
                <w:sz w:val="28"/>
                <w:szCs w:val="28"/>
              </w:rPr>
              <m:t>1.5</m:t>
            </m:r>
            <m:ctrlPr>
              <w:rPr>
                <w:rFonts w:ascii="Cambria Math" w:hAnsi="Cambria Math" w:eastAsia="新宋体"/>
                <w:color w:val="FF0000"/>
                <w:sz w:val="28"/>
                <w:szCs w:val="28"/>
              </w:rPr>
            </m:ctrlPr>
          </m:den>
        </m:f>
      </m:oMath>
      <w:r>
        <w:rPr>
          <w:rFonts w:hint="eastAsia" w:eastAsia="新宋体"/>
          <w:color w:val="FF0000"/>
          <w:szCs w:val="21"/>
        </w:rPr>
        <w:t>，所以</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，故A错误；</w:t>
      </w:r>
    </w:p>
    <w:p w14:paraId="21722168">
      <w:pPr>
        <w:spacing w:line="360" w:lineRule="auto"/>
        <w:ind w:left="273" w:leftChars="130"/>
        <w:rPr>
          <w:color w:val="FF0000"/>
        </w:rPr>
      </w:pPr>
      <w:r>
        <w:rPr>
          <w:rFonts w:hint="eastAsia" w:eastAsia="新宋体"/>
          <w:color w:val="FF0000"/>
          <w:szCs w:val="21"/>
        </w:rPr>
        <w:t>B、由mg＝m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 xml:space="preserve"> 得第一宇宙速度v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，故B错误；</w:t>
      </w:r>
    </w:p>
    <w:p w14:paraId="32785D09">
      <w:pPr>
        <w:spacing w:line="360" w:lineRule="auto"/>
        <w:ind w:left="273" w:leftChars="130"/>
        <w:rPr>
          <w:color w:val="FF0000"/>
        </w:rPr>
      </w:pPr>
      <w:r>
        <w:rPr>
          <w:rFonts w:hint="eastAsia" w:eastAsia="新宋体"/>
          <w:color w:val="FF0000"/>
          <w:szCs w:val="21"/>
        </w:rPr>
        <w:t>CD、由</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可得M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，M＝</w:t>
      </w:r>
      <w:r>
        <w:rPr>
          <w:rFonts w:ascii="Cambria Math" w:hAnsi="Cambria Math" w:eastAsia="Cambria Math"/>
          <w:color w:val="FF0000"/>
          <w:szCs w:val="21"/>
        </w:rPr>
        <w:t>ρ</w:t>
      </w:r>
      <w:r>
        <w:rPr>
          <w:rFonts w:hint="eastAsia" w:eastAsia="新宋体"/>
          <w:color w:val="FF0000"/>
          <w:szCs w:val="21"/>
        </w:rPr>
        <w:t>V，V</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所以</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ρ</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ρ</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P</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g</m:t>
                    </m:r>
                    <m:ctrlPr>
                      <w:rPr>
                        <w:rFonts w:ascii="Cambria Math" w:hAnsi="Cambria Math"/>
                        <w:color w:val="FF0000"/>
                      </w:rPr>
                    </m:ctrlPr>
                  </m:e>
                  <m:sub>
                    <m:r>
                      <m:rPr/>
                      <w:rPr>
                        <w:rFonts w:ascii="Cambria Math" w:hAnsi="Cambria Math" w:eastAsia="新宋体"/>
                        <w:color w:val="FF0000"/>
                        <w:sz w:val="28"/>
                        <w:szCs w:val="28"/>
                      </w:rPr>
                      <m:t>Q</m:t>
                    </m:r>
                    <m:ctrlPr>
                      <w:rPr>
                        <w:rFonts w:ascii="Cambria Math" w:hAnsi="Cambria Math"/>
                        <w:color w:val="FF0000"/>
                      </w:rPr>
                    </m:ctrlPr>
                  </m:sub>
                </m:sSub>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oMath>
      <w:r>
        <w:rPr>
          <w:rFonts w:hint="eastAsia" w:eastAsia="新宋体"/>
          <w:color w:val="FF0000"/>
          <w:szCs w:val="21"/>
        </w:rPr>
        <w:t>，故C正确，D错误；</w:t>
      </w:r>
    </w:p>
    <w:p w14:paraId="4E95FC55">
      <w:pPr>
        <w:spacing w:line="360" w:lineRule="auto"/>
        <w:ind w:left="273" w:leftChars="130"/>
        <w:rPr>
          <w:color w:val="FF0000"/>
        </w:rPr>
      </w:pPr>
      <w:r>
        <w:rPr>
          <w:rFonts w:hint="eastAsia" w:eastAsia="新宋体"/>
          <w:color w:val="FF0000"/>
          <w:szCs w:val="21"/>
        </w:rPr>
        <w:t xml:space="preserve"> 故选：C。</w:t>
      </w:r>
    </w:p>
    <w:p w14:paraId="5DD1E3F1">
      <w:pPr>
        <w:pStyle w:val="2"/>
        <w:spacing w:line="360" w:lineRule="auto"/>
      </w:pPr>
      <w:r>
        <w:rPr>
          <w:rFonts w:hint="eastAsia"/>
        </w:rPr>
        <w:t xml:space="preserve">知识点二 </w:t>
      </w:r>
      <w:r>
        <w:t>卫星变轨问题</w:t>
      </w:r>
      <w:bookmarkEnd w:id="4"/>
      <w:bookmarkEnd w:id="5"/>
    </w:p>
    <w:p w14:paraId="647798A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w:t>
      </w:r>
      <w:r>
        <w:rPr>
          <w:rFonts w:ascii="Times New Roman" w:hAnsi="Times New Roman" w:cs="Times New Roman"/>
        </w:rPr>
        <w:t>．</w:t>
      </w:r>
      <w:r>
        <w:rPr>
          <w:rFonts w:ascii="Times New Roman" w:hAnsi="Times New Roman" w:eastAsia="楷体_GB2312" w:cs="Times New Roman"/>
        </w:rPr>
        <w:t>当卫星的速度突然增大时，</w:t>
      </w:r>
      <w:r>
        <w:rPr>
          <w:rFonts w:ascii="Times New Roman" w:hAnsi="Times New Roman" w:eastAsia="楷体_GB2312" w:cs="Times New Roman"/>
          <w:i/>
        </w:rPr>
        <w:t>G</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Mm,r</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&lt;</w:t>
      </w:r>
      <w:r>
        <w:rPr>
          <w:rFonts w:ascii="Times New Roman" w:hAnsi="Times New Roman" w:eastAsia="楷体_GB2312" w:cs="Times New Roman"/>
          <w:i/>
        </w:rPr>
        <w:t>m</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v</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i/>
        </w:rPr>
        <w:instrText xml:space="preserve">,r</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，即万有引力不足以提供向心力，卫星将做离心运动，脱离原来的圆轨道，轨道半径变大，当卫星进入新的轨道稳定运行时由</w:t>
      </w:r>
      <w:r>
        <w:rPr>
          <w:rFonts w:ascii="Times New Roman" w:hAnsi="Times New Roman" w:eastAsia="楷体_GB2312" w:cs="Times New Roman"/>
          <w:i/>
        </w:rPr>
        <w:t>v</w:t>
      </w:r>
      <w:r>
        <w:rPr>
          <w:rFonts w:ascii="Times New Roman" w:hAnsi="Times New Roman" w:eastAsia="楷体_GB2312" w:cs="Times New Roman"/>
        </w:rPr>
        <w:t xml:space="preserve">＝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r(\f(</w:instrText>
      </w:r>
      <w:r>
        <w:rPr>
          <w:rFonts w:ascii="Times New Roman" w:hAnsi="Times New Roman" w:eastAsia="楷体_GB2312" w:cs="Times New Roman"/>
          <w:i/>
        </w:rPr>
        <w:instrText xml:space="preserve">GM,r</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可知其运行速度比原轨道时减小．</w:t>
      </w:r>
    </w:p>
    <w:p w14:paraId="3916199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2．当卫星的速度突然减小时，</w:t>
      </w:r>
      <w:r>
        <w:rPr>
          <w:rFonts w:ascii="Times New Roman" w:hAnsi="Times New Roman" w:eastAsia="楷体_GB2312" w:cs="Times New Roman"/>
          <w:i/>
        </w:rPr>
        <w:t>G</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Mm,r</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&gt;</w:t>
      </w:r>
      <w:r>
        <w:rPr>
          <w:rFonts w:ascii="Times New Roman" w:hAnsi="Times New Roman" w:eastAsia="楷体_GB2312" w:cs="Times New Roman"/>
          <w:i/>
        </w:rPr>
        <w:t>m</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v</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i/>
        </w:rPr>
        <w:instrText xml:space="preserve">,r</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，即万有引力大于所需要的向心力，卫星将做近心运动，脱离原来的圆轨道，轨道半径变小，当卫星进入新的轨道稳定运行时由</w:t>
      </w:r>
      <w:r>
        <w:rPr>
          <w:rFonts w:ascii="Times New Roman" w:hAnsi="Times New Roman" w:eastAsia="楷体_GB2312" w:cs="Times New Roman"/>
          <w:i/>
        </w:rPr>
        <w:t>v</w:t>
      </w:r>
      <w:r>
        <w:rPr>
          <w:rFonts w:ascii="Times New Roman" w:hAnsi="Times New Roman" w:eastAsia="楷体_GB2312" w:cs="Times New Roman"/>
        </w:rPr>
        <w:t xml:space="preserve">＝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r(\f(</w:instrText>
      </w:r>
      <w:r>
        <w:rPr>
          <w:rFonts w:ascii="Times New Roman" w:hAnsi="Times New Roman" w:eastAsia="楷体_GB2312" w:cs="Times New Roman"/>
          <w:i/>
        </w:rPr>
        <w:instrText xml:space="preserve">GM,r</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可知其运行速度比原轨道时增大．</w:t>
      </w:r>
    </w:p>
    <w:p w14:paraId="365101FB">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卫星的发射和回收就是利用这一原理．</w:t>
      </w:r>
    </w:p>
    <w:p w14:paraId="19FC5F33">
      <w:pPr>
        <w:pStyle w:val="4"/>
        <w:tabs>
          <w:tab w:val="left" w:pos="3544"/>
        </w:tabs>
        <w:snapToGrid w:val="0"/>
        <w:spacing w:line="360" w:lineRule="auto"/>
        <w:rPr>
          <w:rFonts w:hint="eastAsia" w:ascii="Times New Roman" w:hAnsi="Times New Roman" w:cs="Times New Roman"/>
        </w:rPr>
      </w:pPr>
      <w:r>
        <w:drawing>
          <wp:inline distT="0" distB="0" distL="0" distR="0">
            <wp:extent cx="1864995" cy="553085"/>
            <wp:effectExtent l="0" t="0" r="1905" b="18415"/>
            <wp:docPr id="1175333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33957"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1B04FCAC">
      <w:pPr>
        <w:pStyle w:val="3"/>
        <w:spacing w:line="360" w:lineRule="auto"/>
      </w:pPr>
      <w:bookmarkStart w:id="6" w:name="_Toc142768308"/>
      <w:r>
        <w:t>类型1 卫星变轨问题中各物理量的比较</w:t>
      </w:r>
      <w:bookmarkEnd w:id="6"/>
    </w:p>
    <w:p w14:paraId="124A1C9F">
      <w:pPr>
        <w:pStyle w:val="13"/>
        <w:numPr>
          <w:ilvl w:val="0"/>
          <w:numId w:val="1"/>
        </w:numPr>
        <w:spacing w:line="360" w:lineRule="auto"/>
        <w:ind w:firstLineChars="0"/>
      </w:pPr>
      <w:bookmarkStart w:id="7" w:name="_Toc142768309"/>
      <w:r>
        <w:rPr>
          <w:rFonts w:hint="eastAsia" w:eastAsia="新宋体"/>
          <w:szCs w:val="21"/>
        </w:rPr>
        <w:t>（2024春•湖南期末）高分五号卫星在太原卫星发射中心成功发射，它填补了国产卫星无法有效探测区域大气污染气体的空白。如图是高分五号卫星发射的模拟示意图，先将高分五号卫星送入圆形近地轨道Ⅰ运动，在轨道A处点火变轨进入椭圆轨道Ⅱ，在轨道B处再次点火进入圆形预定轨道Ⅲ绕地球做圆周运动.则下列说法正确的是（　　）</w:t>
      </w:r>
    </w:p>
    <w:p w14:paraId="3B46EECF">
      <w:pPr>
        <w:spacing w:line="360" w:lineRule="auto"/>
        <w:ind w:left="273" w:leftChars="130"/>
      </w:pPr>
      <w:r>
        <w:rPr>
          <w:rFonts w:hint="eastAsia" w:eastAsia="新宋体"/>
          <w:szCs w:val="21"/>
        </w:rPr>
        <w:drawing>
          <wp:inline distT="0" distB="0" distL="0" distR="0">
            <wp:extent cx="1605915" cy="1609090"/>
            <wp:effectExtent l="0" t="0" r="13335" b="10160"/>
            <wp:docPr id="15493212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1216" name="图片24" descr="http://www.zxxk.com"/>
                    <pic:cNvPicPr>
                      <a:picLocks noChangeAspect="1"/>
                    </pic:cNvPicPr>
                  </pic:nvPicPr>
                  <pic:blipFill>
                    <a:blip r:embed="rId22" cstate="print"/>
                    <a:stretch>
                      <a:fillRect/>
                    </a:stretch>
                  </pic:blipFill>
                  <pic:spPr>
                    <a:xfrm>
                      <a:off x="0" y="0"/>
                      <a:ext cx="1606299" cy="1609347"/>
                    </a:xfrm>
                    <a:prstGeom prst="rect">
                      <a:avLst/>
                    </a:prstGeom>
                  </pic:spPr>
                </pic:pic>
              </a:graphicData>
            </a:graphic>
          </wp:inline>
        </w:drawing>
      </w:r>
    </w:p>
    <w:p w14:paraId="48431508">
      <w:pPr>
        <w:spacing w:line="360" w:lineRule="auto"/>
        <w:ind w:firstLine="273" w:firstLineChars="130"/>
        <w:jc w:val="left"/>
      </w:pPr>
      <w:r>
        <w:rPr>
          <w:rFonts w:hint="eastAsia" w:eastAsia="新宋体"/>
          <w:szCs w:val="21"/>
        </w:rPr>
        <w:t>A．高分五号卫星在轨道Ⅱ上运动的速率始终大于在轨道Ⅲ上的速率</w:t>
      </w:r>
      <w:r>
        <w:tab/>
      </w:r>
    </w:p>
    <w:p w14:paraId="474DEB7D">
      <w:pPr>
        <w:spacing w:line="360" w:lineRule="auto"/>
        <w:ind w:firstLine="273" w:firstLineChars="130"/>
        <w:jc w:val="left"/>
      </w:pPr>
      <w:r>
        <w:rPr>
          <w:rFonts w:hint="eastAsia" w:eastAsia="新宋体"/>
          <w:szCs w:val="21"/>
        </w:rPr>
        <w:t>B．高分五号卫星在三条轨道上的运行周期，在轨道Ⅰ上最小、在轨道Ⅲ上最大</w:t>
      </w:r>
      <w:r>
        <w:tab/>
      </w:r>
    </w:p>
    <w:p w14:paraId="34714CDF">
      <w:pPr>
        <w:spacing w:line="360" w:lineRule="auto"/>
        <w:ind w:firstLine="273" w:firstLineChars="130"/>
        <w:jc w:val="left"/>
      </w:pPr>
      <w:r>
        <w:rPr>
          <w:rFonts w:hint="eastAsia" w:eastAsia="新宋体"/>
          <w:szCs w:val="21"/>
        </w:rPr>
        <w:t>C．高分五号卫星在轨道Ⅰ上运动的速率比赤道上的物体随地球自转的线速度数值小</w:t>
      </w:r>
      <w:r>
        <w:tab/>
      </w:r>
    </w:p>
    <w:p w14:paraId="7CA27D03">
      <w:pPr>
        <w:spacing w:line="360" w:lineRule="auto"/>
        <w:ind w:firstLine="273" w:firstLineChars="130"/>
        <w:jc w:val="left"/>
      </w:pPr>
      <w:r>
        <w:rPr>
          <w:rFonts w:hint="eastAsia" w:eastAsia="新宋体"/>
          <w:szCs w:val="21"/>
        </w:rPr>
        <w:t>D．高分五号卫星在轨道Ⅰ上的加速度小于在轨道Ⅲ上的加速度</w:t>
      </w:r>
    </w:p>
    <w:p w14:paraId="71408C86">
      <w:pPr>
        <w:spacing w:line="360" w:lineRule="auto"/>
        <w:ind w:left="273" w:leftChars="130"/>
        <w:rPr>
          <w:color w:val="FF0000"/>
        </w:rPr>
      </w:pPr>
      <w:r>
        <w:rPr>
          <w:rFonts w:hint="eastAsia" w:eastAsia="新宋体"/>
          <w:color w:val="FF0000"/>
          <w:szCs w:val="21"/>
        </w:rPr>
        <w:t>【解答】解：A.根据卫星变轨条件可知，卫星如果想要从轨道Ⅱ变到轨道Ⅲ上时，卫星要在B点加速才能实现，即在轨道Ⅱ上B点的速度会小于轨道Ⅲ上B点的速度，故A错误；</w:t>
      </w:r>
    </w:p>
    <w:p w14:paraId="545BD77B">
      <w:pPr>
        <w:spacing w:line="360" w:lineRule="auto"/>
        <w:ind w:left="273" w:leftChars="130"/>
        <w:rPr>
          <w:color w:val="FF0000"/>
        </w:rPr>
      </w:pPr>
      <w:r>
        <w:rPr>
          <w:rFonts w:hint="eastAsia" w:eastAsia="新宋体"/>
          <w:color w:val="FF0000"/>
          <w:szCs w:val="21"/>
        </w:rPr>
        <w:t>B由开普勒第三定律可知</w:t>
      </w:r>
    </w:p>
    <w:p w14:paraId="62666B9D">
      <w:pPr>
        <w:spacing w:line="360" w:lineRule="auto"/>
        <w:ind w:left="273" w:leftChars="130"/>
        <w:rPr>
          <w:color w:val="FF0000"/>
        </w:rPr>
      </w:pP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r>
        <w:rPr>
          <w:rFonts w:hint="eastAsia" w:eastAsia="新宋体"/>
          <w:color w:val="FF0000"/>
          <w:szCs w:val="21"/>
        </w:rPr>
        <w:t xml:space="preserve"> </w:t>
      </w:r>
    </w:p>
    <w:p w14:paraId="0E3B4F63">
      <w:pPr>
        <w:spacing w:line="360" w:lineRule="auto"/>
        <w:ind w:left="273" w:leftChars="130"/>
        <w:rPr>
          <w:color w:val="FF0000"/>
        </w:rPr>
      </w:pPr>
      <w:r>
        <w:rPr>
          <w:rFonts w:hint="eastAsia" w:eastAsia="新宋体"/>
          <w:color w:val="FF0000"/>
          <w:szCs w:val="21"/>
        </w:rPr>
        <w:t>I轨道半径最小，Ⅲ轨道半径最大，所以高分五号卫星运动周期在轨道I上最小，在轨道Ⅲ上最大，故B正确；</w:t>
      </w:r>
    </w:p>
    <w:p w14:paraId="7391B31D">
      <w:pPr>
        <w:spacing w:line="360" w:lineRule="auto"/>
        <w:ind w:left="273" w:leftChars="130"/>
        <w:rPr>
          <w:color w:val="FF0000"/>
        </w:rPr>
      </w:pPr>
      <w:r>
        <w:rPr>
          <w:rFonts w:hint="eastAsia" w:eastAsia="新宋体"/>
          <w:color w:val="FF0000"/>
          <w:szCs w:val="21"/>
        </w:rPr>
        <w:t>C.根据万有引力提供向心力</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D74BA07">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621190E2">
      <w:pPr>
        <w:spacing w:line="360" w:lineRule="auto"/>
        <w:ind w:left="273" w:leftChars="130"/>
        <w:rPr>
          <w:color w:val="FF0000"/>
        </w:rPr>
      </w:pPr>
      <w:r>
        <w:rPr>
          <w:rFonts w:hint="eastAsia" w:eastAsia="新宋体"/>
          <w:color w:val="FF0000"/>
          <w:szCs w:val="21"/>
        </w:rPr>
        <w:t>根据公式可知，卫星轨道半径越大，运动速率越小，而同步卫星轨道半径比轨道I轨道半径大，则轨道I上的运动速率大于同步卫星运动速率，而同步卫星与赤道上物体角速度相同，根据</w:t>
      </w:r>
    </w:p>
    <w:p w14:paraId="56F00EFC">
      <w:pPr>
        <w:spacing w:line="360" w:lineRule="auto"/>
        <w:ind w:left="273" w:leftChars="130"/>
        <w:rPr>
          <w:color w:val="FF0000"/>
        </w:rPr>
      </w:pPr>
      <w:r>
        <w:rPr>
          <w:rFonts w:hint="eastAsia" w:eastAsia="新宋体"/>
          <w:color w:val="FF0000"/>
          <w:szCs w:val="21"/>
        </w:rPr>
        <w:t>v＝</w:t>
      </w:r>
      <w:r>
        <w:rPr>
          <w:rFonts w:ascii="Cambria Math" w:hAnsi="Cambria Math" w:eastAsia="Cambria Math"/>
          <w:color w:val="FF0000"/>
          <w:szCs w:val="21"/>
        </w:rPr>
        <w:t>ω</w:t>
      </w:r>
      <w:r>
        <w:rPr>
          <w:rFonts w:hint="eastAsia" w:eastAsia="新宋体"/>
          <w:color w:val="FF0000"/>
          <w:szCs w:val="21"/>
        </w:rPr>
        <w:t>r</w:t>
      </w:r>
    </w:p>
    <w:p w14:paraId="527BAE11">
      <w:pPr>
        <w:spacing w:line="360" w:lineRule="auto"/>
        <w:ind w:left="273" w:leftChars="130"/>
        <w:rPr>
          <w:color w:val="FF0000"/>
        </w:rPr>
      </w:pPr>
      <w:r>
        <w:rPr>
          <w:rFonts w:hint="eastAsia" w:eastAsia="新宋体"/>
          <w:color w:val="FF0000"/>
          <w:szCs w:val="21"/>
        </w:rPr>
        <w:t>可知同步卫星运动速率大于赤道上物体随地球自转的线速度，卫星在轨道I上运动的速率比赤道上的物体随地球自转的线速度数值大，C错误；</w:t>
      </w:r>
    </w:p>
    <w:p w14:paraId="1CBA1E5F">
      <w:pPr>
        <w:spacing w:line="360" w:lineRule="auto"/>
        <w:ind w:left="273" w:leftChars="130"/>
        <w:rPr>
          <w:color w:val="FF0000"/>
          <w:lang w:val="pt-BR"/>
        </w:rPr>
      </w:pPr>
      <w:r>
        <w:rPr>
          <w:rFonts w:hint="eastAsia" w:eastAsia="新宋体"/>
          <w:color w:val="FF0000"/>
          <w:szCs w:val="21"/>
          <w:lang w:val="pt-BR"/>
        </w:rPr>
        <w:t>D．</w:t>
      </w:r>
      <w:r>
        <w:rPr>
          <w:rFonts w:hint="eastAsia" w:eastAsia="新宋体"/>
          <w:color w:val="FF0000"/>
          <w:szCs w:val="21"/>
        </w:rPr>
        <w:t>根据</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lang w:val="pt-BR"/>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lang w:val="pt-BR"/>
          </w:rPr>
          <m:t>=</m:t>
        </m:r>
        <m:r>
          <m:rPr/>
          <w:rPr>
            <w:rFonts w:ascii="Cambria Math" w:hAnsi="Cambria Math" w:eastAsia="新宋体"/>
            <w:color w:val="FF0000"/>
            <w:szCs w:val="21"/>
          </w:rPr>
          <m:t>ma</m:t>
        </m:r>
      </m:oMath>
      <w:r>
        <w:rPr>
          <w:rFonts w:hint="eastAsia" w:eastAsia="新宋体"/>
          <w:color w:val="FF0000"/>
          <w:szCs w:val="21"/>
          <w:lang w:val="pt-BR"/>
        </w:rPr>
        <w:t xml:space="preserve"> </w:t>
      </w:r>
    </w:p>
    <w:p w14:paraId="4BC89C10">
      <w:pPr>
        <w:spacing w:line="360" w:lineRule="auto"/>
        <w:ind w:left="273" w:leftChars="130"/>
        <w:rPr>
          <w:color w:val="FF0000"/>
        </w:rPr>
      </w:pPr>
      <w:r>
        <w:rPr>
          <w:rFonts w:hint="eastAsia" w:eastAsia="新宋体"/>
          <w:color w:val="FF0000"/>
          <w:szCs w:val="21"/>
        </w:rPr>
        <w:t>得</w:t>
      </w:r>
      <m:oMath>
        <m:r>
          <m:rPr/>
          <w:rPr>
            <w:rFonts w:hint="eastAsia" w:ascii="Cambria Math" w:hAnsi="Cambria Math" w:eastAsia="新宋体"/>
            <w:color w:val="FF0000"/>
            <w:szCs w:val="21"/>
          </w:rPr>
          <m:t>a=G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6A180114">
      <w:pPr>
        <w:spacing w:line="360" w:lineRule="auto"/>
        <w:ind w:left="273" w:leftChars="130"/>
        <w:rPr>
          <w:color w:val="FF0000"/>
        </w:rPr>
      </w:pPr>
      <w:r>
        <w:rPr>
          <w:rFonts w:hint="eastAsia" w:eastAsia="新宋体"/>
          <w:color w:val="FF0000"/>
          <w:szCs w:val="21"/>
        </w:rPr>
        <w:t>高分五号卫星在轨道Ⅰ上的加速度大于在轨道Ⅲ上的加速度，选项D错误。</w:t>
      </w:r>
    </w:p>
    <w:p w14:paraId="35EE525B">
      <w:pPr>
        <w:spacing w:line="360" w:lineRule="auto"/>
        <w:ind w:left="273" w:leftChars="130"/>
        <w:rPr>
          <w:color w:val="FF0000"/>
        </w:rPr>
      </w:pPr>
      <w:r>
        <w:rPr>
          <w:rFonts w:hint="eastAsia" w:eastAsia="新宋体"/>
          <w:color w:val="FF0000"/>
          <w:szCs w:val="21"/>
        </w:rPr>
        <w:t>故选：B。</w:t>
      </w:r>
    </w:p>
    <w:p w14:paraId="55FCA65F">
      <w:pPr>
        <w:pStyle w:val="3"/>
        <w:spacing w:line="360" w:lineRule="auto"/>
      </w:pPr>
      <w:r>
        <w:t>类型2 卫星的对接问题</w:t>
      </w:r>
      <w:bookmarkEnd w:id="7"/>
    </w:p>
    <w:p w14:paraId="76FE26FF">
      <w:pPr>
        <w:pStyle w:val="13"/>
        <w:numPr>
          <w:ilvl w:val="0"/>
          <w:numId w:val="1"/>
        </w:numPr>
        <w:spacing w:line="360" w:lineRule="auto"/>
        <w:ind w:firstLineChars="0"/>
      </w:pPr>
      <w:r>
        <w:rPr>
          <w:rFonts w:hint="eastAsia" w:eastAsia="新宋体"/>
          <w:szCs w:val="21"/>
        </w:rPr>
        <w:t>（2024春•衡阳县校级期末）一人造地球卫星绕地球做匀速圆周运动，假如该卫星变轨后做匀速圆周运动，动能减小为原来的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，不考虑卫星质量的变化，则变轨前后卫星的（　　）</w:t>
      </w:r>
    </w:p>
    <w:p w14:paraId="367EE120">
      <w:pPr>
        <w:spacing w:line="360" w:lineRule="auto"/>
        <w:ind w:firstLine="273" w:firstLineChars="130"/>
        <w:jc w:val="left"/>
      </w:pPr>
      <w:r>
        <w:rPr>
          <w:rFonts w:hint="eastAsia" w:eastAsia="新宋体"/>
          <w:szCs w:val="21"/>
        </w:rPr>
        <w:t>A．向心加速度大小之比为8：1</w:t>
      </w:r>
      <w:r>
        <w:tab/>
      </w:r>
    </w:p>
    <w:p w14:paraId="3202CB7F">
      <w:pPr>
        <w:spacing w:line="360" w:lineRule="auto"/>
        <w:ind w:firstLine="273" w:firstLineChars="130"/>
        <w:jc w:val="left"/>
      </w:pPr>
      <w:r>
        <w:rPr>
          <w:rFonts w:hint="eastAsia" w:eastAsia="新宋体"/>
          <w:szCs w:val="21"/>
        </w:rPr>
        <w:t>B．角速度大小之比为4：1</w:t>
      </w:r>
      <w:r>
        <w:tab/>
      </w:r>
    </w:p>
    <w:p w14:paraId="3B3A5F64">
      <w:pPr>
        <w:spacing w:line="360" w:lineRule="auto"/>
        <w:ind w:firstLine="273" w:firstLineChars="130"/>
        <w:jc w:val="left"/>
      </w:pPr>
      <w:r>
        <w:rPr>
          <w:rFonts w:hint="eastAsia" w:eastAsia="新宋体"/>
          <w:szCs w:val="21"/>
        </w:rPr>
        <w:t>C．周期之比为1：8</w:t>
      </w:r>
      <w:r>
        <w:tab/>
      </w:r>
    </w:p>
    <w:p w14:paraId="1C6915AD">
      <w:pPr>
        <w:spacing w:line="360" w:lineRule="auto"/>
        <w:ind w:firstLine="273" w:firstLineChars="130"/>
        <w:jc w:val="left"/>
      </w:pPr>
      <w:r>
        <w:rPr>
          <w:rFonts w:hint="eastAsia" w:eastAsia="新宋体"/>
          <w:szCs w:val="21"/>
        </w:rPr>
        <w:t>D．轨道半径之比为1：2</w:t>
      </w:r>
    </w:p>
    <w:p w14:paraId="49C252D4">
      <w:pPr>
        <w:spacing w:line="360" w:lineRule="auto"/>
        <w:ind w:left="273" w:leftChars="130"/>
        <w:rPr>
          <w:color w:val="FF0000"/>
        </w:rPr>
      </w:pPr>
      <w:r>
        <w:rPr>
          <w:rFonts w:hint="eastAsia" w:eastAsia="新宋体"/>
          <w:color w:val="FF0000"/>
          <w:szCs w:val="21"/>
        </w:rPr>
        <w:t>【解答】解：D、卫星绕地球做匀速圆周运动，根据万有引力提供向心力得</w:t>
      </w:r>
    </w:p>
    <w:p w14:paraId="3EF06290">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701F618">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p>
    <w:p w14:paraId="114AD103">
      <w:pPr>
        <w:spacing w:line="360" w:lineRule="auto"/>
        <w:ind w:left="273" w:leftChars="130"/>
        <w:rPr>
          <w:color w:val="FF0000"/>
        </w:rPr>
      </w:pPr>
      <w:r>
        <w:rPr>
          <w:rFonts w:hint="eastAsia" w:eastAsia="新宋体"/>
          <w:color w:val="FF0000"/>
          <w:szCs w:val="21"/>
        </w:rPr>
        <w:t>卫星的动能减小为原来的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oMath>
      <w:r>
        <w:rPr>
          <w:rFonts w:hint="eastAsia" w:eastAsia="新宋体"/>
          <w:color w:val="FF0000"/>
          <w:szCs w:val="21"/>
        </w:rPr>
        <w:t>，则线速度减为原来的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，可知轨道半径变为原来的4倍，即轨道半径之比为1：4，故D错误；</w:t>
      </w:r>
    </w:p>
    <w:p w14:paraId="7E410ED7">
      <w:pPr>
        <w:spacing w:line="360" w:lineRule="auto"/>
        <w:ind w:left="273" w:leftChars="130"/>
        <w:rPr>
          <w:color w:val="FF0000"/>
        </w:rPr>
      </w:pPr>
      <w:r>
        <w:rPr>
          <w:rFonts w:hint="eastAsia" w:eastAsia="新宋体"/>
          <w:color w:val="FF0000"/>
          <w:szCs w:val="21"/>
        </w:rPr>
        <w:t>ABC、根据万有引力提供向心力得</w:t>
      </w:r>
    </w:p>
    <w:p w14:paraId="20E35B7F">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=ma=m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w:p>
    <w:p w14:paraId="4D39E7AF">
      <w:pPr>
        <w:spacing w:line="360" w:lineRule="auto"/>
        <w:ind w:left="273" w:leftChars="130"/>
        <w:rPr>
          <w:color w:val="FF0000"/>
        </w:rPr>
      </w:pPr>
      <w:r>
        <w:rPr>
          <w:rFonts w:hint="eastAsia" w:eastAsia="新宋体"/>
          <w:color w:val="FF0000"/>
          <w:szCs w:val="21"/>
        </w:rPr>
        <w:t>解得</w:t>
      </w:r>
    </w:p>
    <w:p w14:paraId="417A0887">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01A608BA">
      <w:pPr>
        <w:spacing w:line="360" w:lineRule="auto"/>
        <w:ind w:left="273" w:leftChars="130"/>
        <w:rPr>
          <w:color w:val="FF0000"/>
        </w:rPr>
      </w:pP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59A96757">
      <w:pPr>
        <w:spacing w:line="360" w:lineRule="auto"/>
        <w:ind w:left="273" w:leftChars="130"/>
        <w:rPr>
          <w:color w:val="FF0000"/>
        </w:rPr>
      </w:pP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52EE4F0B">
      <w:pPr>
        <w:spacing w:line="360" w:lineRule="auto"/>
        <w:ind w:left="273" w:leftChars="130"/>
        <w:rPr>
          <w:color w:val="FF0000"/>
        </w:rPr>
      </w:pPr>
      <w:r>
        <w:rPr>
          <w:rFonts w:hint="eastAsia" w:eastAsia="新宋体"/>
          <w:color w:val="FF0000"/>
          <w:szCs w:val="21"/>
        </w:rPr>
        <w:t>轨道半径变为原来的4倍，则向心加速度变为原来的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16</m:t>
            </m:r>
            <m:ctrlPr>
              <w:rPr>
                <w:rFonts w:hint="eastAsia" w:ascii="Cambria Math" w:hAnsi="Cambria Math" w:eastAsia="新宋体"/>
                <w:color w:val="FF0000"/>
                <w:sz w:val="28"/>
                <w:szCs w:val="28"/>
              </w:rPr>
            </m:ctrlPr>
          </m:den>
        </m:f>
      </m:oMath>
      <w:r>
        <w:rPr>
          <w:rFonts w:hint="eastAsia" w:eastAsia="新宋体"/>
          <w:color w:val="FF0000"/>
          <w:szCs w:val="21"/>
        </w:rPr>
        <w:t>，角速度变为原来的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8</m:t>
            </m:r>
            <m:ctrlPr>
              <w:rPr>
                <w:rFonts w:hint="eastAsia" w:ascii="Cambria Math" w:hAnsi="Cambria Math" w:eastAsia="新宋体"/>
                <w:color w:val="FF0000"/>
                <w:sz w:val="28"/>
                <w:szCs w:val="28"/>
              </w:rPr>
            </m:ctrlPr>
          </m:den>
        </m:f>
      </m:oMath>
      <w:r>
        <w:rPr>
          <w:rFonts w:hint="eastAsia" w:eastAsia="新宋体"/>
          <w:color w:val="FF0000"/>
          <w:szCs w:val="21"/>
        </w:rPr>
        <w:t>，周期变为原来的8倍，故AB错误，C正确。</w:t>
      </w:r>
    </w:p>
    <w:p w14:paraId="1B5B4785">
      <w:pPr>
        <w:spacing w:line="360" w:lineRule="auto"/>
        <w:ind w:left="273" w:leftChars="130"/>
        <w:rPr>
          <w:color w:val="FF0000"/>
        </w:rPr>
      </w:pPr>
      <w:r>
        <w:rPr>
          <w:rFonts w:hint="eastAsia" w:eastAsia="新宋体"/>
          <w:color w:val="FF0000"/>
          <w:szCs w:val="21"/>
        </w:rPr>
        <w:t>故选：C。</w:t>
      </w:r>
    </w:p>
    <w:p w14:paraId="54FFB4CB">
      <w:pPr>
        <w:pStyle w:val="13"/>
        <w:numPr>
          <w:ilvl w:val="0"/>
          <w:numId w:val="1"/>
        </w:numPr>
        <w:spacing w:line="360" w:lineRule="auto"/>
        <w:ind w:firstLineChars="0"/>
      </w:pPr>
      <w:r>
        <w:rPr>
          <w:rFonts w:hint="eastAsia" w:eastAsia="新宋体"/>
          <w:szCs w:val="21"/>
        </w:rPr>
        <w:t>（2024•安徽）2024年3月20日，我国探月工程四期鹊桥二号中继星成功发射升空。当抵达距离月球表面某高度时，鹊桥二号开始进行近月制动，并顺利进入捕获轨道运行，如图所示，轨道的半长轴约为51900km。后经多次轨道调整，进入冻结轨道运行，轨道的半长轴约为9900km，周期约为24h。则鹊桥二号在捕获轨道运行时（　　）</w:t>
      </w:r>
    </w:p>
    <w:p w14:paraId="0E6CA644">
      <w:pPr>
        <w:spacing w:line="360" w:lineRule="auto"/>
        <w:ind w:left="273" w:leftChars="130"/>
      </w:pPr>
      <w:r>
        <w:rPr>
          <w:rFonts w:hint="eastAsia" w:eastAsia="新宋体"/>
          <w:szCs w:val="21"/>
        </w:rPr>
        <w:drawing>
          <wp:inline distT="0" distB="0" distL="0" distR="0">
            <wp:extent cx="1981200" cy="965835"/>
            <wp:effectExtent l="0" t="0" r="0" b="5715"/>
            <wp:docPr id="7929350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35052" name="图片24" descr="http://www.zxxk.com"/>
                    <pic:cNvPicPr>
                      <a:picLocks noChangeAspect="1"/>
                    </pic:cNvPicPr>
                  </pic:nvPicPr>
                  <pic:blipFill>
                    <a:blip r:embed="rId23" cstate="print"/>
                    <a:stretch>
                      <a:fillRect/>
                    </a:stretch>
                  </pic:blipFill>
                  <pic:spPr>
                    <a:xfrm>
                      <a:off x="0" y="0"/>
                      <a:ext cx="1981204" cy="966218"/>
                    </a:xfrm>
                    <a:prstGeom prst="rect">
                      <a:avLst/>
                    </a:prstGeom>
                  </pic:spPr>
                </pic:pic>
              </a:graphicData>
            </a:graphic>
          </wp:inline>
        </w:drawing>
      </w:r>
    </w:p>
    <w:p w14:paraId="04D8E941">
      <w:pPr>
        <w:spacing w:line="360" w:lineRule="auto"/>
        <w:ind w:firstLine="273" w:firstLineChars="130"/>
        <w:jc w:val="left"/>
      </w:pPr>
      <w:r>
        <w:rPr>
          <w:rFonts w:hint="eastAsia" w:eastAsia="新宋体"/>
          <w:szCs w:val="21"/>
        </w:rPr>
        <w:t>A．周期约为144h</w:t>
      </w:r>
      <w:r>
        <w:tab/>
      </w:r>
    </w:p>
    <w:p w14:paraId="5919574B">
      <w:pPr>
        <w:spacing w:line="360" w:lineRule="auto"/>
        <w:ind w:firstLine="273" w:firstLineChars="130"/>
        <w:jc w:val="left"/>
      </w:pPr>
      <w:r>
        <w:rPr>
          <w:rFonts w:hint="eastAsia" w:eastAsia="新宋体"/>
          <w:szCs w:val="21"/>
        </w:rPr>
        <w:t>B．近月点的速度大于远月点的速度</w:t>
      </w:r>
      <w:r>
        <w:tab/>
      </w:r>
    </w:p>
    <w:p w14:paraId="7CEC01EB">
      <w:pPr>
        <w:spacing w:line="360" w:lineRule="auto"/>
        <w:ind w:firstLine="273" w:firstLineChars="130"/>
        <w:jc w:val="left"/>
      </w:pPr>
      <w:r>
        <w:rPr>
          <w:rFonts w:hint="eastAsia" w:eastAsia="新宋体"/>
          <w:szCs w:val="21"/>
        </w:rPr>
        <w:t>C．近月点的速度小于在冻结轨道运行时近月点的速度</w:t>
      </w:r>
      <w:r>
        <w:tab/>
      </w:r>
    </w:p>
    <w:p w14:paraId="26A514FB">
      <w:pPr>
        <w:spacing w:line="360" w:lineRule="auto"/>
        <w:ind w:firstLine="273" w:firstLineChars="130"/>
        <w:jc w:val="left"/>
      </w:pPr>
      <w:r>
        <w:rPr>
          <w:rFonts w:hint="eastAsia" w:eastAsia="新宋体"/>
          <w:szCs w:val="21"/>
        </w:rPr>
        <w:t>D．近月点的加速度大于在冻结轨道运行时近月点的加速度</w:t>
      </w:r>
    </w:p>
    <w:p w14:paraId="5B01D1BC">
      <w:pPr>
        <w:spacing w:line="360" w:lineRule="auto"/>
        <w:ind w:left="273" w:leftChars="130"/>
        <w:rPr>
          <w:color w:val="FF0000"/>
        </w:rPr>
      </w:pPr>
      <w:r>
        <w:rPr>
          <w:rFonts w:hint="eastAsia" w:eastAsia="新宋体"/>
          <w:color w:val="FF0000"/>
          <w:szCs w:val="21"/>
        </w:rPr>
        <w:t>【解答】解：A.设鹊桥二号在捕获轨道、冻结轨道半长轴分别为r</w:t>
      </w:r>
      <w:r>
        <w:rPr>
          <w:rFonts w:hint="eastAsia" w:eastAsia="新宋体"/>
          <w:color w:val="FF0000"/>
          <w:sz w:val="24"/>
          <w:szCs w:val="24"/>
          <w:vertAlign w:val="subscript"/>
        </w:rPr>
        <w:t>1</w:t>
      </w:r>
      <w:r>
        <w:rPr>
          <w:rFonts w:hint="eastAsia" w:eastAsia="新宋体"/>
          <w:color w:val="FF0000"/>
          <w:szCs w:val="21"/>
        </w:rPr>
        <w:t>、r</w:t>
      </w:r>
      <w:r>
        <w:rPr>
          <w:rFonts w:hint="eastAsia" w:eastAsia="新宋体"/>
          <w:color w:val="FF0000"/>
          <w:sz w:val="24"/>
          <w:szCs w:val="24"/>
          <w:vertAlign w:val="subscript"/>
        </w:rPr>
        <w:t>2</w:t>
      </w:r>
      <w:r>
        <w:rPr>
          <w:rFonts w:hint="eastAsia" w:eastAsia="新宋体"/>
          <w:color w:val="FF0000"/>
          <w:szCs w:val="21"/>
        </w:rPr>
        <w:t>，鹊桥二号在捕获轨道、冻结轨道运行的周期分别为T</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w:t>
      </w:r>
    </w:p>
    <w:p w14:paraId="6FD80D35">
      <w:pPr>
        <w:spacing w:line="360" w:lineRule="auto"/>
        <w:ind w:left="273" w:leftChars="130"/>
        <w:rPr>
          <w:color w:val="FF0000"/>
        </w:rPr>
      </w:pPr>
      <w:r>
        <w:rPr>
          <w:rFonts w:hint="eastAsia" w:eastAsia="新宋体"/>
          <w:color w:val="FF0000"/>
          <w:szCs w:val="21"/>
        </w:rPr>
        <w:t>根据开普勒第三定律有</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oMath>
    </w:p>
    <w:p w14:paraId="4E7FAA61">
      <w:pPr>
        <w:spacing w:line="360" w:lineRule="auto"/>
        <w:ind w:left="273" w:leftChars="130"/>
        <w:rPr>
          <w:color w:val="FF0000"/>
        </w:rPr>
      </w:pPr>
      <w:r>
        <w:rPr>
          <w:rFonts w:hint="eastAsia" w:eastAsia="新宋体"/>
          <w:color w:val="FF0000"/>
          <w:szCs w:val="21"/>
        </w:rPr>
        <w:t>代入数据解得T</w:t>
      </w:r>
      <w:r>
        <w:rPr>
          <w:rFonts w:hint="eastAsia" w:eastAsia="新宋体"/>
          <w:color w:val="FF0000"/>
          <w:sz w:val="24"/>
          <w:szCs w:val="24"/>
          <w:vertAlign w:val="subscript"/>
        </w:rPr>
        <w:t>1</w:t>
      </w:r>
      <w:r>
        <w:rPr>
          <w:rFonts w:hint="eastAsia" w:eastAsia="新宋体"/>
          <w:color w:val="FF0000"/>
          <w:szCs w:val="21"/>
        </w:rPr>
        <w:t>≈288h，故A错误；</w:t>
      </w:r>
    </w:p>
    <w:p w14:paraId="12B83C75">
      <w:pPr>
        <w:spacing w:line="360" w:lineRule="auto"/>
        <w:ind w:left="273" w:leftChars="130"/>
        <w:rPr>
          <w:color w:val="FF0000"/>
        </w:rPr>
      </w:pPr>
      <w:r>
        <w:rPr>
          <w:rFonts w:hint="eastAsia" w:eastAsia="新宋体"/>
          <w:color w:val="FF0000"/>
          <w:szCs w:val="21"/>
        </w:rPr>
        <w:t>B.鹊桥二号在捕获轨道运行时，根据开普勒第二定律可知，鹊桥二号与月球的联线在相等的时间内扫过的面积相等，因此鹊桥二号在近月点附近，相等的时间内通过的弧长更长，运行的速度大，在远月点点附近，相等的时间内通过的弧长更短，运行的速度小，因此鹊桥二号在近月点的速度大于远月点的速度，故B正确；</w:t>
      </w:r>
    </w:p>
    <w:p w14:paraId="40F41997">
      <w:pPr>
        <w:spacing w:line="360" w:lineRule="auto"/>
        <w:ind w:left="273" w:leftChars="130"/>
        <w:rPr>
          <w:color w:val="FF0000"/>
        </w:rPr>
      </w:pPr>
      <w:r>
        <w:rPr>
          <w:rFonts w:hint="eastAsia" w:eastAsia="新宋体"/>
          <w:color w:val="FF0000"/>
          <w:szCs w:val="21"/>
        </w:rPr>
        <w:t>C.根据卫星变轨原理可知，鹊桥二号在捕获轨道近月点需要减速才能进入冻结轨道运行，所以鹊桥二号在捕获轨道运行时近月点的速度大于在冻结轨道运行时近月点的速度，故C错误；</w:t>
      </w:r>
    </w:p>
    <w:p w14:paraId="6F867B76">
      <w:pPr>
        <w:spacing w:line="360" w:lineRule="auto"/>
        <w:ind w:left="273" w:leftChars="130"/>
        <w:rPr>
          <w:color w:val="FF0000"/>
        </w:rPr>
      </w:pPr>
      <w:r>
        <w:rPr>
          <w:rFonts w:hint="eastAsia" w:eastAsia="新宋体"/>
          <w:color w:val="FF0000"/>
          <w:szCs w:val="21"/>
        </w:rPr>
        <w:t>D.在近月点，根据万有引力定律和牛顿第二定律，可得</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=ma</m:t>
        </m:r>
      </m:oMath>
    </w:p>
    <w:p w14:paraId="153B5442">
      <w:pPr>
        <w:spacing w:line="360" w:lineRule="auto"/>
        <w:ind w:left="273" w:leftChars="130"/>
        <w:rPr>
          <w:color w:val="FF0000"/>
        </w:rPr>
      </w:pPr>
      <w:r>
        <w:rPr>
          <w:rFonts w:hint="eastAsia" w:eastAsia="新宋体"/>
          <w:color w:val="FF0000"/>
          <w:szCs w:val="21"/>
        </w:rPr>
        <w:t>则有</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201C1B28">
      <w:pPr>
        <w:spacing w:line="360" w:lineRule="auto"/>
        <w:ind w:left="273" w:leftChars="130"/>
        <w:rPr>
          <w:color w:val="FF0000"/>
        </w:rPr>
      </w:pPr>
      <w:r>
        <w:rPr>
          <w:rFonts w:hint="eastAsia" w:eastAsia="新宋体"/>
          <w:color w:val="FF0000"/>
          <w:szCs w:val="21"/>
        </w:rPr>
        <w:t>由此可知，近月点的加速度等于在冻结轨道运行时近月点的加速度，故D错误。</w:t>
      </w:r>
    </w:p>
    <w:p w14:paraId="714A8354">
      <w:pPr>
        <w:spacing w:line="360" w:lineRule="auto"/>
        <w:ind w:left="273" w:leftChars="130"/>
        <w:rPr>
          <w:color w:val="FF0000"/>
        </w:rPr>
      </w:pPr>
      <w:r>
        <w:rPr>
          <w:rFonts w:hint="eastAsia" w:eastAsia="新宋体"/>
          <w:color w:val="FF0000"/>
          <w:szCs w:val="21"/>
        </w:rPr>
        <w:t>故选：B。</w:t>
      </w:r>
    </w:p>
    <w:p w14:paraId="49607CDB">
      <w:pPr>
        <w:spacing w:line="360" w:lineRule="auto"/>
      </w:pPr>
    </w:p>
    <w:p w14:paraId="0719B9F6">
      <w:pPr>
        <w:pStyle w:val="2"/>
        <w:spacing w:line="360" w:lineRule="auto"/>
      </w:pPr>
      <w:bookmarkStart w:id="8" w:name="_Toc142768310"/>
      <w:bookmarkStart w:id="9" w:name="_Toc128137337"/>
      <w:r>
        <w:rPr>
          <w:rFonts w:hint="eastAsia"/>
        </w:rPr>
        <w:t xml:space="preserve">知识点三 </w:t>
      </w:r>
      <w:r>
        <w:t>双星问题</w:t>
      </w:r>
      <w:bookmarkEnd w:id="8"/>
      <w:bookmarkEnd w:id="9"/>
    </w:p>
    <w:p w14:paraId="62D9EE52">
      <w:pPr>
        <w:pStyle w:val="4"/>
        <w:snapToGrid w:val="0"/>
        <w:spacing w:line="360" w:lineRule="auto"/>
        <w:rPr>
          <w:rFonts w:ascii="Times New Roman" w:hAnsi="Times New Roman" w:cs="Times New Roman"/>
        </w:rPr>
      </w:pPr>
      <w:r>
        <w:rPr>
          <w:rFonts w:ascii="Times New Roman" w:hAnsi="Times New Roman" w:eastAsia="楷体_GB2312" w:cs="Times New Roman"/>
        </w:rPr>
        <w:t>绕公共圆心转动的两个星体组成的系统，我们称之为双星系统，如图所示，双星系统模型有以下特点：</w:t>
      </w:r>
    </w:p>
    <w:p w14:paraId="4EA99126">
      <w:pPr>
        <w:pStyle w:val="4"/>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974090" cy="1045210"/>
            <wp:effectExtent l="0" t="0" r="16510" b="2540"/>
            <wp:docPr id="9"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 "/>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74090" cy="1045210"/>
                    </a:xfrm>
                    <a:prstGeom prst="rect">
                      <a:avLst/>
                    </a:prstGeom>
                    <a:noFill/>
                    <a:ln>
                      <a:noFill/>
                    </a:ln>
                  </pic:spPr>
                </pic:pic>
              </a:graphicData>
            </a:graphic>
          </wp:inline>
        </w:drawing>
      </w:r>
    </w:p>
    <w:p w14:paraId="3D87C530">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(1)各自所需的向心力由彼此间的</w:t>
      </w:r>
      <w:r>
        <w:rPr>
          <w:rFonts w:ascii="Times New Roman" w:hAnsi="Times New Roman" w:eastAsia="楷体_GB2312" w:cs="Times New Roman"/>
          <w:u w:val="single"/>
        </w:rPr>
        <w:t>万有引力</w:t>
      </w:r>
      <w:r>
        <w:rPr>
          <w:rFonts w:ascii="Times New Roman" w:hAnsi="Times New Roman" w:eastAsia="楷体_GB2312" w:cs="Times New Roman"/>
        </w:rPr>
        <w:t>相互提供，即</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Gm</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i/>
        </w:rPr>
        <w:instrText xml:space="preserve">,L</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vertAlign w:val="subscript"/>
        </w:rPr>
        <w:t>1</w:t>
      </w:r>
      <w:r>
        <w:rPr>
          <w:rFonts w:ascii="Times New Roman" w:hAnsi="Times New Roman" w:eastAsia="楷体_GB2312" w:cs="Times New Roman"/>
          <w:i/>
        </w:rPr>
        <w:t>ω</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o\al(</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i/>
        </w:rPr>
        <w:t>r</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Gm</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i/>
        </w:rPr>
        <w:instrText xml:space="preserve">,L</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vertAlign w:val="subscript"/>
        </w:rPr>
        <w:t>2</w:t>
      </w:r>
      <w:r>
        <w:rPr>
          <w:rFonts w:ascii="Times New Roman" w:hAnsi="Times New Roman" w:eastAsia="楷体_GB2312" w:cs="Times New Roman"/>
          <w:i/>
        </w:rPr>
        <w:t>ω</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o\al(</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i/>
        </w:rPr>
        <w:t>r</w:t>
      </w:r>
      <w:r>
        <w:rPr>
          <w:rFonts w:ascii="Times New Roman" w:hAnsi="Times New Roman" w:eastAsia="楷体_GB2312" w:cs="Times New Roman"/>
          <w:vertAlign w:val="subscript"/>
        </w:rPr>
        <w:t>2</w:t>
      </w:r>
    </w:p>
    <w:p w14:paraId="413518B0">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(2)两颗星的周期及</w:t>
      </w:r>
      <w:r>
        <w:rPr>
          <w:rFonts w:ascii="Times New Roman" w:hAnsi="Times New Roman" w:eastAsia="楷体_GB2312" w:cs="Times New Roman"/>
          <w:u w:val="single"/>
        </w:rPr>
        <w:t>角速度</w:t>
      </w:r>
      <w:r>
        <w:rPr>
          <w:rFonts w:ascii="Times New Roman" w:hAnsi="Times New Roman" w:eastAsia="楷体_GB2312" w:cs="Times New Roman"/>
        </w:rPr>
        <w:t>都相同，即</w:t>
      </w:r>
      <w:r>
        <w:rPr>
          <w:rFonts w:ascii="Times New Roman" w:hAnsi="Times New Roman" w:eastAsia="楷体_GB2312" w:cs="Times New Roman"/>
          <w:i/>
        </w:rPr>
        <w:t>T</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T</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楷体_GB2312" w:cs="Times New Roman"/>
          <w:i/>
        </w:rPr>
        <w:t>ω</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ω</w:t>
      </w:r>
      <w:r>
        <w:rPr>
          <w:rFonts w:ascii="Times New Roman" w:hAnsi="Times New Roman" w:eastAsia="楷体_GB2312" w:cs="Times New Roman"/>
          <w:vertAlign w:val="subscript"/>
        </w:rPr>
        <w:t>2</w:t>
      </w:r>
    </w:p>
    <w:p w14:paraId="4AE9B1F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(3)两颗星的半径与它们之间的距离关系为：</w:t>
      </w:r>
      <w:r>
        <w:rPr>
          <w:rFonts w:ascii="Times New Roman" w:hAnsi="Times New Roman" w:eastAsia="楷体_GB2312" w:cs="Times New Roman"/>
          <w:i/>
        </w:rPr>
        <w:t>r</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r</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楷体_GB2312" w:cs="Times New Roman"/>
          <w:i/>
        </w:rPr>
        <w:t>L</w:t>
      </w:r>
    </w:p>
    <w:p w14:paraId="53EAFDDC">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(4)两颗星到圆心的距离</w:t>
      </w:r>
      <w:r>
        <w:rPr>
          <w:rFonts w:ascii="Times New Roman" w:hAnsi="Times New Roman" w:eastAsia="楷体_GB2312" w:cs="Times New Roman"/>
          <w:i/>
        </w:rPr>
        <w:t>r</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r</w:t>
      </w:r>
      <w:r>
        <w:rPr>
          <w:rFonts w:ascii="Times New Roman" w:hAnsi="Times New Roman" w:eastAsia="楷体_GB2312" w:cs="Times New Roman"/>
          <w:vertAlign w:val="subscript"/>
        </w:rPr>
        <w:t>2</w:t>
      </w:r>
      <w:r>
        <w:rPr>
          <w:rFonts w:ascii="Times New Roman" w:hAnsi="Times New Roman" w:eastAsia="楷体_GB2312" w:cs="Times New Roman"/>
        </w:rPr>
        <w:t>与星体质量成</w:t>
      </w:r>
      <w:r>
        <w:rPr>
          <w:rFonts w:ascii="Times New Roman" w:hAnsi="Times New Roman" w:eastAsia="楷体_GB2312" w:cs="Times New Roman"/>
          <w:u w:val="single"/>
        </w:rPr>
        <w:t>反</w:t>
      </w:r>
      <w:r>
        <w:rPr>
          <w:rFonts w:ascii="Times New Roman" w:hAnsi="Times New Roman" w:eastAsia="楷体_GB2312" w:cs="Times New Roman"/>
        </w:rPr>
        <w:t>比，即</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r</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i/>
        </w:rPr>
        <w:instrText xml:space="preserve">,r</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p>
    <w:p w14:paraId="76B9F27E">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(5)双星的运动周期</w:t>
      </w:r>
      <w:r>
        <w:rPr>
          <w:rFonts w:ascii="Times New Roman" w:hAnsi="Times New Roman" w:eastAsia="楷体_GB2312" w:cs="Times New Roman"/>
          <w:i/>
        </w:rPr>
        <w:t>T</w:t>
      </w:r>
      <w:r>
        <w:rPr>
          <w:rFonts w:ascii="Times New Roman" w:hAnsi="Times New Roman" w:eastAsia="楷体_GB2312" w:cs="Times New Roman"/>
        </w:rPr>
        <w:t xml:space="preserve">＝2π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r(\f(</w:instrText>
      </w:r>
      <w:r>
        <w:rPr>
          <w:rFonts w:ascii="Times New Roman" w:hAnsi="Times New Roman" w:eastAsia="楷体_GB2312" w:cs="Times New Roman"/>
          <w:i/>
        </w:rPr>
        <w:instrText xml:space="preserve">L</w:instrText>
      </w:r>
      <w:r>
        <w:rPr>
          <w:rFonts w:ascii="Times New Roman" w:hAnsi="Times New Roman" w:eastAsia="楷体_GB2312" w:cs="Times New Roman"/>
          <w:vertAlign w:val="superscript"/>
        </w:rPr>
        <w:instrText xml:space="preserve">3</w:instrText>
      </w:r>
      <w:r>
        <w:rPr>
          <w:rFonts w:ascii="Times New Roman" w:hAnsi="Times New Roman" w:eastAsia="楷体_GB2312" w:cs="Times New Roman"/>
          <w:i/>
        </w:rPr>
        <w:instrText xml:space="preserve">,G</w:instrText>
      </w:r>
      <w:r>
        <w:rPr>
          <w:rFonts w:ascii="Times New Roman" w:hAnsi="Times New Roman" w:eastAsia="楷体_GB2312" w:cs="Times New Roman"/>
        </w:rPr>
        <w:instrText xml:space="preserve"></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rPr>
        <w:instrText xml:space="preserve">＋</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p>
    <w:p w14:paraId="6C600E9A">
      <w:pPr>
        <w:pStyle w:val="4"/>
        <w:snapToGrid w:val="0"/>
        <w:spacing w:line="360" w:lineRule="auto"/>
        <w:rPr>
          <w:rFonts w:ascii="Times New Roman" w:hAnsi="Times New Roman" w:eastAsia="宋体-方正超大字符集" w:cs="Times New Roman"/>
        </w:rPr>
      </w:pPr>
      <w:r>
        <w:rPr>
          <w:rFonts w:ascii="Times New Roman" w:hAnsi="Times New Roman" w:eastAsia="楷体_GB2312" w:cs="Times New Roman"/>
        </w:rPr>
        <w:t>(6)双星的总质量公式</w:t>
      </w:r>
      <w:r>
        <w:rPr>
          <w:rFonts w:ascii="Times New Roman" w:hAnsi="Times New Roman" w:eastAsia="楷体_GB2312" w:cs="Times New Roman"/>
          <w:i/>
        </w:rPr>
        <w:t>m</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f(4π</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i/>
        </w:rPr>
        <w:instrText xml:space="preserve">L</w:instrText>
      </w:r>
      <w:r>
        <w:rPr>
          <w:rFonts w:ascii="Times New Roman" w:hAnsi="Times New Roman" w:eastAsia="楷体_GB2312" w:cs="Times New Roman"/>
          <w:vertAlign w:val="superscript"/>
        </w:rPr>
        <w:instrText xml:space="preserve">3</w:instrText>
      </w:r>
      <w:r>
        <w:rPr>
          <w:rFonts w:ascii="Times New Roman" w:hAnsi="Times New Roman" w:eastAsia="楷体_GB2312" w:cs="Times New Roman"/>
          <w:i/>
        </w:rPr>
        <w:instrText xml:space="preserve">,T</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i/>
        </w:rPr>
        <w:instrText xml:space="preserve">G</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p>
    <w:p w14:paraId="4144FC08">
      <w:pPr>
        <w:pStyle w:val="4"/>
        <w:tabs>
          <w:tab w:val="left" w:pos="3544"/>
        </w:tabs>
        <w:snapToGrid w:val="0"/>
        <w:spacing w:line="360" w:lineRule="auto"/>
        <w:rPr>
          <w:rFonts w:ascii="Times New Roman" w:hAnsi="Times New Roman" w:cs="Times New Roman"/>
        </w:rPr>
      </w:pPr>
      <w:bookmarkStart w:id="10" w:name="_Toc142768311"/>
      <w:bookmarkStart w:id="11" w:name="_Toc128137338"/>
      <w:r>
        <w:drawing>
          <wp:inline distT="0" distB="0" distL="0" distR="0">
            <wp:extent cx="1864995" cy="553085"/>
            <wp:effectExtent l="0" t="0" r="1905" b="18415"/>
            <wp:docPr id="226140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40622"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1B72AE94">
      <w:pPr>
        <w:pStyle w:val="13"/>
        <w:numPr>
          <w:ilvl w:val="0"/>
          <w:numId w:val="1"/>
        </w:numPr>
        <w:spacing w:line="360" w:lineRule="auto"/>
        <w:ind w:firstLineChars="0"/>
      </w:pPr>
      <w:r>
        <w:rPr>
          <w:rFonts w:hint="eastAsia" w:eastAsia="新宋体"/>
          <w:szCs w:val="21"/>
        </w:rPr>
        <w:t>（2024•贵阳模拟）中国科研团队利用中国天眼FAST发现迄今轨道周期最短的脉冲星双星系统，并命名为M71E。设此双星都是质量均匀分布的球体，它们的质量分别为m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，两者绕其中心连线上某点做匀速圆周运动，其中质量为m</w:t>
      </w:r>
      <w:r>
        <w:rPr>
          <w:rFonts w:hint="eastAsia" w:eastAsia="新宋体"/>
          <w:sz w:val="24"/>
          <w:szCs w:val="24"/>
          <w:vertAlign w:val="subscript"/>
        </w:rPr>
        <w:t>1</w:t>
      </w:r>
      <w:r>
        <w:rPr>
          <w:rFonts w:hint="eastAsia" w:eastAsia="新宋体"/>
          <w:szCs w:val="21"/>
        </w:rPr>
        <w:t>的球体速度大小为v</w:t>
      </w:r>
      <w:r>
        <w:rPr>
          <w:rFonts w:hint="eastAsia" w:eastAsia="新宋体"/>
          <w:sz w:val="24"/>
          <w:szCs w:val="24"/>
          <w:vertAlign w:val="subscript"/>
        </w:rPr>
        <w:t>1</w:t>
      </w:r>
      <w:r>
        <w:rPr>
          <w:rFonts w:hint="eastAsia" w:eastAsia="新宋体"/>
          <w:szCs w:val="21"/>
        </w:rPr>
        <w:t>，不计其它天体对它们的作用。则另一颗星的速度大小为（　　）</w:t>
      </w:r>
    </w:p>
    <w:p w14:paraId="27D82EC4">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den>
        </m:f>
      </m:oMath>
      <w:r>
        <w:tab/>
      </w:r>
    </w:p>
    <w:p w14:paraId="2D412146">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2</m:t>
                </m:r>
                <m:ctrlPr>
                  <w:rPr>
                    <w:rFonts w:ascii="Cambria Math" w:hAnsi="Cambria Math"/>
                  </w:rPr>
                </m:ctrlPr>
              </m:sub>
            </m:sSub>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2</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2</m:t>
                </m:r>
                <m:ctrlPr>
                  <w:rPr>
                    <w:rFonts w:ascii="Cambria Math" w:hAnsi="Cambria Math"/>
                  </w:rPr>
                </m:ctrlPr>
              </m:sub>
            </m:sSub>
            <m:ctrlPr>
              <w:rPr>
                <w:rFonts w:hint="eastAsia" w:ascii="Cambria Math" w:hAnsi="Cambria Math" w:eastAsia="新宋体"/>
                <w:sz w:val="28"/>
                <w:szCs w:val="28"/>
              </w:rPr>
            </m:ctrlPr>
          </m:den>
        </m:f>
      </m:oMath>
    </w:p>
    <w:p w14:paraId="214F7F5A">
      <w:pPr>
        <w:spacing w:line="360" w:lineRule="auto"/>
        <w:ind w:left="273" w:leftChars="130"/>
        <w:rPr>
          <w:color w:val="FF0000"/>
          <w:lang w:val="pt-BR"/>
        </w:rPr>
      </w:pPr>
      <w:r>
        <w:rPr>
          <w:rFonts w:hint="eastAsia" w:eastAsia="新宋体"/>
          <w:color w:val="FF0000"/>
          <w:szCs w:val="21"/>
        </w:rPr>
        <w:t>【解答】解</w:t>
      </w:r>
      <w:r>
        <w:rPr>
          <w:rFonts w:hint="eastAsia" w:eastAsia="新宋体"/>
          <w:color w:val="FF0000"/>
          <w:szCs w:val="21"/>
          <w:lang w:val="pt-BR"/>
        </w:rPr>
        <w:t>：</w:t>
      </w:r>
      <w:r>
        <w:rPr>
          <w:rFonts w:hint="eastAsia" w:eastAsia="新宋体"/>
          <w:color w:val="FF0000"/>
          <w:szCs w:val="21"/>
        </w:rPr>
        <w:t>设</w:t>
      </w:r>
      <w:r>
        <w:rPr>
          <w:rFonts w:hint="eastAsia" w:eastAsia="新宋体"/>
          <w:color w:val="FF0000"/>
          <w:szCs w:val="21"/>
          <w:lang w:val="pt-BR"/>
        </w:rPr>
        <w:t>m</w:t>
      </w:r>
      <w:r>
        <w:rPr>
          <w:rFonts w:hint="eastAsia" w:eastAsia="新宋体"/>
          <w:color w:val="FF0000"/>
          <w:sz w:val="24"/>
          <w:szCs w:val="24"/>
          <w:vertAlign w:val="subscript"/>
          <w:lang w:val="pt-BR"/>
        </w:rPr>
        <w:t>1</w:t>
      </w:r>
      <w:r>
        <w:rPr>
          <w:rFonts w:hint="eastAsia" w:eastAsia="新宋体"/>
          <w:color w:val="FF0000"/>
          <w:szCs w:val="21"/>
        </w:rPr>
        <w:t>和</w:t>
      </w:r>
      <w:r>
        <w:rPr>
          <w:rFonts w:hint="eastAsia" w:eastAsia="新宋体"/>
          <w:color w:val="FF0000"/>
          <w:szCs w:val="21"/>
          <w:lang w:val="pt-BR"/>
        </w:rPr>
        <w:t>m</w:t>
      </w:r>
      <w:r>
        <w:rPr>
          <w:rFonts w:hint="eastAsia" w:eastAsia="新宋体"/>
          <w:color w:val="FF0000"/>
          <w:sz w:val="24"/>
          <w:szCs w:val="24"/>
          <w:vertAlign w:val="subscript"/>
          <w:lang w:val="pt-BR"/>
        </w:rPr>
        <w:t>2</w:t>
      </w:r>
      <w:r>
        <w:rPr>
          <w:rFonts w:hint="eastAsia" w:eastAsia="新宋体"/>
          <w:color w:val="FF0000"/>
          <w:szCs w:val="21"/>
        </w:rPr>
        <w:t>的轨道半径分别为</w:t>
      </w:r>
      <w:r>
        <w:rPr>
          <w:rFonts w:hint="eastAsia" w:eastAsia="新宋体"/>
          <w:color w:val="FF0000"/>
          <w:szCs w:val="21"/>
          <w:lang w:val="pt-BR"/>
        </w:rPr>
        <w:t>r</w:t>
      </w:r>
      <w:r>
        <w:rPr>
          <w:rFonts w:hint="eastAsia" w:eastAsia="新宋体"/>
          <w:color w:val="FF0000"/>
          <w:sz w:val="24"/>
          <w:szCs w:val="24"/>
          <w:vertAlign w:val="subscript"/>
          <w:lang w:val="pt-BR"/>
        </w:rPr>
        <w:t>1</w:t>
      </w:r>
      <w:r>
        <w:rPr>
          <w:rFonts w:hint="eastAsia" w:eastAsia="新宋体"/>
          <w:color w:val="FF0000"/>
          <w:szCs w:val="21"/>
          <w:lang w:val="pt-BR"/>
        </w:rPr>
        <w:t>，r</w:t>
      </w:r>
      <w:r>
        <w:rPr>
          <w:rFonts w:hint="eastAsia" w:eastAsia="新宋体"/>
          <w:color w:val="FF0000"/>
          <w:sz w:val="24"/>
          <w:szCs w:val="24"/>
          <w:vertAlign w:val="subscript"/>
          <w:lang w:val="pt-BR"/>
        </w:rPr>
        <w:t>2</w:t>
      </w:r>
      <w:r>
        <w:rPr>
          <w:rFonts w:hint="eastAsia" w:eastAsia="新宋体"/>
          <w:color w:val="FF0000"/>
          <w:szCs w:val="21"/>
          <w:lang w:val="pt-BR"/>
        </w:rPr>
        <w:t>，</w:t>
      </w:r>
      <w:r>
        <w:rPr>
          <w:rFonts w:hint="eastAsia" w:eastAsia="新宋体"/>
          <w:color w:val="FF0000"/>
          <w:szCs w:val="21"/>
        </w:rPr>
        <w:t>角速度为</w:t>
      </w:r>
      <w:r>
        <w:rPr>
          <w:rFonts w:ascii="Cambria Math" w:hAnsi="Cambria Math" w:eastAsia="Cambria Math"/>
          <w:color w:val="FF0000"/>
          <w:szCs w:val="21"/>
        </w:rPr>
        <w:t>ω</w:t>
      </w:r>
      <w:r>
        <w:rPr>
          <w:rFonts w:hint="eastAsia" w:eastAsia="新宋体"/>
          <w:color w:val="FF0000"/>
          <w:szCs w:val="21"/>
          <w:lang w:val="pt-BR"/>
        </w:rPr>
        <w:t>，</w:t>
      </w:r>
      <w:r>
        <w:rPr>
          <w:rFonts w:hint="eastAsia" w:eastAsia="新宋体"/>
          <w:color w:val="FF0000"/>
          <w:szCs w:val="21"/>
        </w:rPr>
        <w:t>由万有引力定律和向心力公式</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lang w:val="pt-BR"/>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lang w:val="pt-BR"/>
                  </w:rPr>
                  <m:t>2</m:t>
                </m:r>
                <m:ctrlPr>
                  <w:rPr>
                    <w:rFonts w:ascii="Cambria Math" w:hAnsi="Cambria Math"/>
                    <w:color w:val="FF0000"/>
                  </w:rPr>
                </m:ctrlPr>
              </m:sub>
            </m:sSub>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lang w:val="pt-BR"/>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lang w:val="pt-BR"/>
          </w:rPr>
          <m:t>=</m:t>
        </m:r>
      </m:oMath>
      <w:r>
        <w:rPr>
          <w:rFonts w:hint="eastAsia" w:eastAsia="新宋体"/>
          <w:color w:val="FF0000"/>
          <w:szCs w:val="21"/>
          <w:lang w:val="pt-BR"/>
        </w:rPr>
        <w:t>m</w:t>
      </w:r>
      <w:r>
        <w:rPr>
          <w:rFonts w:hint="eastAsia" w:eastAsia="新宋体"/>
          <w:color w:val="FF0000"/>
          <w:sz w:val="24"/>
          <w:szCs w:val="24"/>
          <w:vertAlign w:val="subscript"/>
          <w:lang w:val="pt-BR"/>
        </w:rPr>
        <w:t>1</w:t>
      </w:r>
      <w:r>
        <w:rPr>
          <w:rFonts w:hint="eastAsia" w:eastAsia="新宋体"/>
          <w:color w:val="FF0000"/>
          <w:szCs w:val="21"/>
          <w:lang w:val="pt-BR"/>
        </w:rPr>
        <w:t>r</w:t>
      </w:r>
      <w:r>
        <w:rPr>
          <w:rFonts w:hint="eastAsia" w:eastAsia="新宋体"/>
          <w:color w:val="FF0000"/>
          <w:sz w:val="24"/>
          <w:szCs w:val="24"/>
          <w:vertAlign w:val="subscript"/>
          <w:lang w:val="pt-BR"/>
        </w:rPr>
        <w:t>1</w:t>
      </w:r>
      <w:r>
        <w:rPr>
          <w:rFonts w:ascii="Cambria Math" w:hAnsi="Cambria Math" w:eastAsia="Cambria Math"/>
          <w:color w:val="FF0000"/>
          <w:szCs w:val="21"/>
        </w:rPr>
        <w:t>ω</w:t>
      </w:r>
      <w:r>
        <w:rPr>
          <w:rFonts w:hint="eastAsia" w:eastAsia="新宋体"/>
          <w:color w:val="FF0000"/>
          <w:sz w:val="24"/>
          <w:szCs w:val="24"/>
          <w:vertAlign w:val="superscript"/>
          <w:lang w:val="pt-BR"/>
        </w:rPr>
        <w:t>2</w:t>
      </w:r>
      <w:r>
        <w:rPr>
          <w:rFonts w:hint="eastAsia" w:eastAsia="新宋体"/>
          <w:color w:val="FF0000"/>
          <w:szCs w:val="21"/>
          <w:lang w:val="pt-BR"/>
        </w:rPr>
        <w:t>＝m</w:t>
      </w:r>
      <w:r>
        <w:rPr>
          <w:rFonts w:hint="eastAsia" w:eastAsia="新宋体"/>
          <w:color w:val="FF0000"/>
          <w:sz w:val="24"/>
          <w:szCs w:val="24"/>
          <w:vertAlign w:val="subscript"/>
          <w:lang w:val="pt-BR"/>
        </w:rPr>
        <w:t>2</w:t>
      </w:r>
      <w:r>
        <w:rPr>
          <w:rFonts w:hint="eastAsia" w:eastAsia="新宋体"/>
          <w:color w:val="FF0000"/>
          <w:szCs w:val="21"/>
          <w:lang w:val="pt-BR"/>
        </w:rPr>
        <w:t>r</w:t>
      </w:r>
      <w:r>
        <w:rPr>
          <w:rFonts w:hint="eastAsia" w:eastAsia="新宋体"/>
          <w:color w:val="FF0000"/>
          <w:sz w:val="24"/>
          <w:szCs w:val="24"/>
          <w:vertAlign w:val="subscript"/>
          <w:lang w:val="pt-BR"/>
        </w:rPr>
        <w:t>2</w:t>
      </w:r>
      <w:r>
        <w:rPr>
          <w:rFonts w:ascii="Cambria Math" w:hAnsi="Cambria Math" w:eastAsia="Cambria Math"/>
          <w:color w:val="FF0000"/>
          <w:szCs w:val="21"/>
        </w:rPr>
        <w:t>ω</w:t>
      </w:r>
      <w:r>
        <w:rPr>
          <w:rFonts w:hint="eastAsia" w:eastAsia="新宋体"/>
          <w:color w:val="FF0000"/>
          <w:sz w:val="24"/>
          <w:szCs w:val="24"/>
          <w:vertAlign w:val="superscript"/>
          <w:lang w:val="pt-BR"/>
        </w:rPr>
        <w:t>2</w:t>
      </w:r>
    </w:p>
    <w:p w14:paraId="01D575E8">
      <w:pPr>
        <w:spacing w:line="360" w:lineRule="auto"/>
        <w:ind w:left="273" w:leftChars="130"/>
        <w:rPr>
          <w:color w:val="FF0000"/>
        </w:rPr>
      </w:pPr>
      <w:r>
        <w:rPr>
          <w:rFonts w:hint="eastAsia" w:eastAsia="新宋体"/>
          <w:color w:val="FF0000"/>
          <w:szCs w:val="21"/>
        </w:rPr>
        <w:t>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den>
        </m:f>
      </m:oMath>
    </w:p>
    <w:p w14:paraId="7518E4B6">
      <w:pPr>
        <w:spacing w:line="360" w:lineRule="auto"/>
        <w:ind w:left="273" w:leftChars="130"/>
        <w:rPr>
          <w:color w:val="FF0000"/>
        </w:rPr>
      </w:pPr>
      <w:r>
        <w:rPr>
          <w:rFonts w:hint="eastAsia" w:eastAsia="新宋体"/>
          <w:color w:val="FF0000"/>
          <w:szCs w:val="21"/>
        </w:rPr>
        <w:t>设m</w:t>
      </w:r>
      <w:r>
        <w:rPr>
          <w:rFonts w:hint="eastAsia" w:eastAsia="新宋体"/>
          <w:color w:val="FF0000"/>
          <w:sz w:val="24"/>
          <w:szCs w:val="24"/>
          <w:vertAlign w:val="subscript"/>
        </w:rPr>
        <w:t>1</w:t>
      </w:r>
      <w:r>
        <w:rPr>
          <w:rFonts w:hint="eastAsia" w:eastAsia="新宋体"/>
          <w:color w:val="FF0000"/>
          <w:szCs w:val="21"/>
        </w:rPr>
        <w:t>和m</w:t>
      </w:r>
      <w:r>
        <w:rPr>
          <w:rFonts w:hint="eastAsia" w:eastAsia="新宋体"/>
          <w:color w:val="FF0000"/>
          <w:sz w:val="24"/>
          <w:szCs w:val="24"/>
          <w:vertAlign w:val="subscript"/>
        </w:rPr>
        <w:t>2</w:t>
      </w:r>
      <w:r>
        <w:rPr>
          <w:rFonts w:hint="eastAsia" w:eastAsia="新宋体"/>
          <w:color w:val="FF0000"/>
          <w:szCs w:val="21"/>
        </w:rPr>
        <w:t>的线速度分别为v</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2</w:t>
      </w:r>
    </w:p>
    <w:p w14:paraId="570B0EBF">
      <w:pPr>
        <w:spacing w:line="360" w:lineRule="auto"/>
        <w:ind w:left="273" w:leftChars="130"/>
        <w:rPr>
          <w:color w:val="FF0000"/>
        </w:rPr>
      </w:pPr>
      <w:r>
        <w:rPr>
          <w:rFonts w:hint="eastAsia" w:eastAsia="新宋体"/>
          <w:color w:val="FF0000"/>
          <w:szCs w:val="21"/>
        </w:rPr>
        <w:t>根据v＝</w:t>
      </w:r>
      <w:r>
        <w:rPr>
          <w:rFonts w:ascii="Cambria Math" w:hAnsi="Cambria Math" w:eastAsia="Cambria Math"/>
          <w:color w:val="FF0000"/>
          <w:szCs w:val="21"/>
        </w:rPr>
        <w:t>ω</w:t>
      </w:r>
      <w:r>
        <w:rPr>
          <w:rFonts w:hint="eastAsia" w:eastAsia="新宋体"/>
          <w:color w:val="FF0000"/>
          <w:szCs w:val="21"/>
        </w:rPr>
        <w:t>r</w:t>
      </w:r>
    </w:p>
    <w:p w14:paraId="5E41887B">
      <w:pPr>
        <w:spacing w:line="360" w:lineRule="auto"/>
        <w:ind w:left="273" w:leftChars="130"/>
        <w:rPr>
          <w:color w:val="FF0000"/>
        </w:rPr>
      </w:pPr>
      <w:r>
        <w:rPr>
          <w:rFonts w:hint="eastAsia" w:eastAsia="新宋体"/>
          <w:color w:val="FF0000"/>
          <w:szCs w:val="21"/>
        </w:rPr>
        <w:t>有</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den>
        </m:f>
      </m:oMath>
    </w:p>
    <w:p w14:paraId="131DC162">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2</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p>
    <w:p w14:paraId="77909940">
      <w:pPr>
        <w:spacing w:line="360" w:lineRule="auto"/>
        <w:ind w:left="273" w:leftChars="130"/>
        <w:rPr>
          <w:color w:val="FF0000"/>
        </w:rPr>
      </w:pPr>
      <w:r>
        <w:rPr>
          <w:rFonts w:hint="eastAsia" w:eastAsia="新宋体"/>
          <w:color w:val="FF0000"/>
          <w:szCs w:val="21"/>
        </w:rPr>
        <w:t>故A正确，BCD错误；</w:t>
      </w:r>
    </w:p>
    <w:p w14:paraId="0154257D">
      <w:pPr>
        <w:spacing w:line="360" w:lineRule="auto"/>
        <w:ind w:left="273" w:leftChars="130"/>
        <w:rPr>
          <w:color w:val="FF0000"/>
        </w:rPr>
      </w:pPr>
      <w:r>
        <w:rPr>
          <w:rFonts w:hint="eastAsia" w:eastAsia="新宋体"/>
          <w:color w:val="FF0000"/>
          <w:szCs w:val="21"/>
        </w:rPr>
        <w:t>故选：A。</w:t>
      </w:r>
    </w:p>
    <w:p w14:paraId="5A4EE2CC">
      <w:pPr>
        <w:pStyle w:val="13"/>
        <w:numPr>
          <w:ilvl w:val="0"/>
          <w:numId w:val="1"/>
        </w:numPr>
        <w:spacing w:line="360" w:lineRule="auto"/>
        <w:ind w:firstLineChars="0"/>
      </w:pPr>
      <w:r>
        <w:rPr>
          <w:rFonts w:hint="eastAsia" w:eastAsia="新宋体"/>
          <w:szCs w:val="21"/>
        </w:rPr>
        <w:t>（2024春•沙河口区校级期末）宇宙中两颗靠得比较近的恒星，只受到彼此之间的万有引力作用而相互绕转，称之为双星系统。如图所示，某双星系统A、B绕其连线上的O点分别做匀速圆周运动，OA＜OB。根据宇宙大爆炸理论，双星间的距离在不断缓慢增加，设双星仍做匀速圆周运动，下列说法正确的是（　　）</w:t>
      </w:r>
    </w:p>
    <w:p w14:paraId="6DEC3448">
      <w:pPr>
        <w:spacing w:line="360" w:lineRule="auto"/>
        <w:ind w:left="273" w:leftChars="130"/>
      </w:pPr>
      <w:r>
        <w:rPr>
          <w:rFonts w:hint="eastAsia" w:eastAsia="新宋体"/>
          <w:szCs w:val="21"/>
        </w:rPr>
        <w:drawing>
          <wp:inline distT="0" distB="0" distL="0" distR="0">
            <wp:extent cx="1605915" cy="1453515"/>
            <wp:effectExtent l="0" t="0" r="13335" b="13335"/>
            <wp:docPr id="21427303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0387" name="图片24" descr="http://www.zxxk.com"/>
                    <pic:cNvPicPr>
                      <a:picLocks noChangeAspect="1"/>
                    </pic:cNvPicPr>
                  </pic:nvPicPr>
                  <pic:blipFill>
                    <a:blip r:embed="rId25" cstate="print"/>
                    <a:stretch>
                      <a:fillRect/>
                    </a:stretch>
                  </pic:blipFill>
                  <pic:spPr>
                    <a:xfrm>
                      <a:off x="0" y="0"/>
                      <a:ext cx="1606299" cy="1453899"/>
                    </a:xfrm>
                    <a:prstGeom prst="rect">
                      <a:avLst/>
                    </a:prstGeom>
                  </pic:spPr>
                </pic:pic>
              </a:graphicData>
            </a:graphic>
          </wp:inline>
        </w:drawing>
      </w:r>
    </w:p>
    <w:p w14:paraId="3810A214">
      <w:pPr>
        <w:spacing w:line="360" w:lineRule="auto"/>
        <w:ind w:firstLine="273" w:firstLineChars="130"/>
        <w:jc w:val="left"/>
      </w:pPr>
      <w:r>
        <w:rPr>
          <w:rFonts w:hint="eastAsia" w:eastAsia="新宋体"/>
          <w:szCs w:val="21"/>
        </w:rPr>
        <w:t>A．星球B的质量大于星球A的质量</w:t>
      </w:r>
      <w:r>
        <w:tab/>
      </w:r>
    </w:p>
    <w:p w14:paraId="72D4AB5F">
      <w:pPr>
        <w:spacing w:line="360" w:lineRule="auto"/>
        <w:ind w:firstLine="273" w:firstLineChars="130"/>
        <w:jc w:val="left"/>
      </w:pPr>
      <w:r>
        <w:rPr>
          <w:rFonts w:hint="eastAsia" w:eastAsia="新宋体"/>
          <w:szCs w:val="21"/>
        </w:rPr>
        <w:t>B．星球A的向心力始终大于星球B</w:t>
      </w:r>
      <w:r>
        <w:tab/>
      </w:r>
    </w:p>
    <w:p w14:paraId="0342FA8C">
      <w:pPr>
        <w:spacing w:line="360" w:lineRule="auto"/>
        <w:ind w:firstLine="273" w:firstLineChars="130"/>
        <w:jc w:val="left"/>
      </w:pPr>
      <w:r>
        <w:rPr>
          <w:rFonts w:hint="eastAsia" w:eastAsia="新宋体"/>
          <w:szCs w:val="21"/>
        </w:rPr>
        <w:t>C．星球A的向心加速度大于星球B</w:t>
      </w:r>
      <w:r>
        <w:tab/>
      </w:r>
    </w:p>
    <w:p w14:paraId="11105545">
      <w:pPr>
        <w:spacing w:line="360" w:lineRule="auto"/>
        <w:ind w:firstLine="273" w:firstLineChars="130"/>
        <w:jc w:val="left"/>
      </w:pPr>
      <w:r>
        <w:rPr>
          <w:rFonts w:hint="eastAsia" w:eastAsia="新宋体"/>
          <w:szCs w:val="21"/>
        </w:rPr>
        <w:t>D．双星做圆周运动的周期逐渐增大</w:t>
      </w:r>
    </w:p>
    <w:p w14:paraId="2A1E98C7">
      <w:pPr>
        <w:spacing w:line="360" w:lineRule="auto"/>
        <w:ind w:left="273" w:leftChars="130"/>
        <w:rPr>
          <w:color w:val="FF0000"/>
        </w:rPr>
      </w:pPr>
      <w:r>
        <w:rPr>
          <w:rFonts w:hint="eastAsia" w:eastAsia="新宋体"/>
          <w:color w:val="FF0000"/>
          <w:szCs w:val="21"/>
        </w:rPr>
        <w:t>【解答】解：A.对于星球A有：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OA</m:t>
            </m:r>
            <m:ctrlPr>
              <w:rPr>
                <w:rFonts w:ascii="Cambria Math" w:hAnsi="Cambria Math"/>
                <w:color w:val="FF0000"/>
              </w:rPr>
            </m:ctrlPr>
          </m:sub>
        </m:sSub>
      </m:oMath>
    </w:p>
    <w:p w14:paraId="72D7C196">
      <w:pPr>
        <w:spacing w:line="360" w:lineRule="auto"/>
        <w:ind w:firstLine="42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ω</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OA</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p>
    <w:p w14:paraId="5A2A99A4">
      <w:pPr>
        <w:spacing w:line="360" w:lineRule="auto"/>
        <w:ind w:firstLine="420"/>
        <w:rPr>
          <w:color w:val="FF0000"/>
        </w:rPr>
      </w:pPr>
      <w:r>
        <w:rPr>
          <w:rFonts w:hint="eastAsia" w:eastAsia="新宋体"/>
          <w:color w:val="FF0000"/>
          <w:szCs w:val="21"/>
        </w:rPr>
        <w:t>对于B星球，同理可得：</w:t>
      </w:r>
      <m:oMath>
        <m:sSub>
          <m:sSubPr>
            <m:ctrlPr>
              <w:rPr>
                <w:rFonts w:ascii="Cambria Math" w:hAnsi="Cambria Math"/>
                <w:color w:val="FF0000"/>
              </w:rPr>
            </m:ctrlPr>
          </m:sSubPr>
          <m:e>
            <m:r>
              <m:rPr/>
              <w:rPr>
                <w:rFonts w:hint="eastAsia"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ω</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OB</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p>
    <w:p w14:paraId="2F55160D">
      <w:pPr>
        <w:spacing w:line="360" w:lineRule="auto"/>
        <w:ind w:firstLine="420"/>
        <w:rPr>
          <w:color w:val="FF0000"/>
        </w:rPr>
      </w:pPr>
      <w:r>
        <w:rPr>
          <w:rFonts w:hint="eastAsia" w:eastAsia="新宋体"/>
          <w:color w:val="FF0000"/>
          <w:szCs w:val="21"/>
        </w:rPr>
        <w:t>由于r</w:t>
      </w:r>
      <w:r>
        <w:rPr>
          <w:rFonts w:hint="eastAsia" w:eastAsia="新宋体"/>
          <w:color w:val="FF0000"/>
          <w:sz w:val="24"/>
          <w:szCs w:val="24"/>
          <w:vertAlign w:val="subscript"/>
        </w:rPr>
        <w:t>OB</w:t>
      </w:r>
      <w:r>
        <w:rPr>
          <w:rFonts w:hint="eastAsia" w:eastAsia="新宋体"/>
          <w:color w:val="FF0000"/>
          <w:szCs w:val="21"/>
        </w:rPr>
        <w:t>＞r</w:t>
      </w:r>
      <w:r>
        <w:rPr>
          <w:rFonts w:hint="eastAsia" w:eastAsia="新宋体"/>
          <w:color w:val="FF0000"/>
          <w:sz w:val="24"/>
          <w:szCs w:val="24"/>
          <w:vertAlign w:val="subscript"/>
        </w:rPr>
        <w:t>OA</w:t>
      </w:r>
    </w:p>
    <w:p w14:paraId="6E3BB2A8">
      <w:pPr>
        <w:spacing w:line="360" w:lineRule="auto"/>
        <w:ind w:firstLine="420"/>
        <w:rPr>
          <w:color w:val="FF0000"/>
        </w:rPr>
      </w:pPr>
      <w:r>
        <w:rPr>
          <w:rFonts w:hint="eastAsia" w:eastAsia="新宋体"/>
          <w:color w:val="FF0000"/>
          <w:szCs w:val="21"/>
        </w:rPr>
        <w:t>故A星球的质量大于B星球的质量，故A错误；</w:t>
      </w:r>
    </w:p>
    <w:p w14:paraId="0341D13E">
      <w:pPr>
        <w:spacing w:line="360" w:lineRule="auto"/>
        <w:ind w:firstLine="420"/>
        <w:rPr>
          <w:color w:val="FF0000"/>
        </w:rPr>
      </w:pPr>
      <w:r>
        <w:rPr>
          <w:rFonts w:hint="eastAsia" w:eastAsia="新宋体"/>
          <w:color w:val="FF0000"/>
          <w:szCs w:val="21"/>
        </w:rPr>
        <w:t xml:space="preserve">B.两星球的向心力都是由星球间的万有引力提供，大小都为      </w:t>
      </w:r>
      <m:oMath>
        <m:r>
          <m:rPr/>
          <w:rPr>
            <w:rFonts w:hint="eastAsia" w:ascii="Cambria Math" w:hAnsi="Cambria Math" w:eastAsia="新宋体"/>
            <w:color w:val="FF0000"/>
            <w:szCs w:val="21"/>
          </w:rPr>
          <m:t>F=G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，故B错误；</w:t>
      </w:r>
    </w:p>
    <w:p w14:paraId="0F04F4E5">
      <w:pPr>
        <w:spacing w:line="360" w:lineRule="auto"/>
        <w:ind w:firstLine="420"/>
        <w:rPr>
          <w:color w:val="FF0000"/>
        </w:rPr>
      </w:pPr>
      <w:r>
        <w:rPr>
          <w:rFonts w:hint="eastAsia" w:eastAsia="新宋体"/>
          <w:color w:val="FF0000"/>
          <w:szCs w:val="21"/>
        </w:rPr>
        <w:t>C.由于 r</w:t>
      </w:r>
      <w:r>
        <w:rPr>
          <w:rFonts w:hint="eastAsia" w:eastAsia="新宋体"/>
          <w:color w:val="FF0000"/>
          <w:sz w:val="24"/>
          <w:szCs w:val="24"/>
          <w:vertAlign w:val="subscript"/>
        </w:rPr>
        <w:t>OB</w:t>
      </w:r>
      <w:r>
        <w:rPr>
          <w:rFonts w:hint="eastAsia" w:eastAsia="新宋体"/>
          <w:color w:val="FF0000"/>
          <w:szCs w:val="21"/>
        </w:rPr>
        <w:t>＞r</w:t>
      </w:r>
      <w:r>
        <w:rPr>
          <w:rFonts w:hint="eastAsia" w:eastAsia="新宋体"/>
          <w:color w:val="FF0000"/>
          <w:sz w:val="24"/>
          <w:szCs w:val="24"/>
          <w:vertAlign w:val="subscript"/>
        </w:rPr>
        <w:t>OA</w:t>
      </w:r>
      <w:r>
        <w:rPr>
          <w:rFonts w:hint="eastAsia" w:eastAsia="新宋体"/>
          <w:color w:val="FF0000"/>
          <w:szCs w:val="21"/>
        </w:rPr>
        <w:t>，根据a＝r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可知，星球B的加速度大于星球A的加速度，故C错误；</w:t>
      </w:r>
    </w:p>
    <w:p w14:paraId="4C339F9A">
      <w:pPr>
        <w:spacing w:line="360" w:lineRule="auto"/>
        <w:ind w:left="273" w:leftChars="130"/>
        <w:rPr>
          <w:color w:val="FF0000"/>
        </w:rPr>
      </w:pPr>
      <w:r>
        <w:rPr>
          <w:rFonts w:hint="eastAsia" w:eastAsia="新宋体"/>
          <w:color w:val="FF0000"/>
          <w:szCs w:val="21"/>
        </w:rPr>
        <w:t>D.根据题意可知：</w:t>
      </w:r>
    </w:p>
    <w:p w14:paraId="737EC071">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OA</m:t>
            </m:r>
            <m:ctrlPr>
              <w:rPr>
                <w:rFonts w:ascii="Cambria Math" w:hAnsi="Cambria Math"/>
                <w:color w:val="FF0000"/>
              </w:rPr>
            </m:ctrlPr>
          </m:sub>
        </m:sSub>
      </m:oMath>
      <w:r>
        <w:rPr>
          <w:rFonts w:hint="eastAsia" w:eastAsia="新宋体"/>
          <w:color w:val="FF0000"/>
          <w:szCs w:val="21"/>
        </w:rPr>
        <w:t xml:space="preserve"> </w:t>
      </w:r>
    </w:p>
    <w:p w14:paraId="60A9A5A9">
      <w:pPr>
        <w:spacing w:line="360" w:lineRule="auto"/>
        <w:ind w:firstLine="420"/>
        <w:rPr>
          <w:color w:val="FF0000"/>
        </w:rPr>
      </w:pPr>
      <m:oMathPara>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OB</m:t>
              </m:r>
              <m:ctrlPr>
                <w:rPr>
                  <w:rFonts w:ascii="Cambria Math" w:hAnsi="Cambria Math"/>
                  <w:color w:val="FF0000"/>
                </w:rPr>
              </m:ctrlPr>
            </m:sub>
          </m:sSub>
        </m:oMath>
      </m:oMathPara>
    </w:p>
    <w:p w14:paraId="674532E9">
      <w:pPr>
        <w:spacing w:line="360" w:lineRule="auto"/>
        <w:ind w:firstLine="420"/>
        <w:rPr>
          <w:color w:val="FF0000"/>
        </w:rPr>
      </w:pPr>
      <w:r>
        <w:rPr>
          <w:rFonts w:hint="eastAsia" w:eastAsia="新宋体"/>
          <w:color w:val="FF0000"/>
          <w:szCs w:val="21"/>
        </w:rPr>
        <w:t>解得：</w:t>
      </w:r>
      <m:oMath>
        <m:r>
          <m:rPr/>
          <w:rPr>
            <w:rFonts w:hint="eastAsia" w:ascii="Cambria Math" w:hAnsi="Cambria Math" w:eastAsia="新宋体"/>
            <w:color w:val="FF0000"/>
            <w:szCs w:val="21"/>
          </w:rPr>
          <m:t>T=2π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den>
            </m:f>
            <m:ctrlPr>
              <w:rPr>
                <w:rFonts w:ascii="Cambria Math" w:hAnsi="Cambria Math"/>
                <w:color w:val="FF0000"/>
              </w:rPr>
            </m:ctrlPr>
          </m:e>
        </m:rad>
      </m:oMath>
    </w:p>
    <w:p w14:paraId="64BF11C6">
      <w:pPr>
        <w:spacing w:line="360" w:lineRule="auto"/>
        <w:ind w:firstLine="420"/>
        <w:rPr>
          <w:color w:val="FF0000"/>
        </w:rPr>
      </w:pPr>
      <w:r>
        <w:rPr>
          <w:rFonts w:hint="eastAsia" w:eastAsia="新宋体"/>
          <w:color w:val="FF0000"/>
          <w:szCs w:val="21"/>
        </w:rPr>
        <w:t>故双星的总质量一定，双星之间的距离越大，其转动周期越大，故D正确。</w:t>
      </w:r>
    </w:p>
    <w:p w14:paraId="1119BFCF">
      <w:pPr>
        <w:spacing w:line="360" w:lineRule="auto"/>
        <w:ind w:firstLine="420"/>
        <w:rPr>
          <w:color w:val="FF0000"/>
        </w:rPr>
      </w:pPr>
      <w:r>
        <w:rPr>
          <w:rFonts w:hint="eastAsia" w:eastAsia="新宋体"/>
          <w:color w:val="FF0000"/>
          <w:szCs w:val="21"/>
        </w:rPr>
        <w:t>故选：D。</w:t>
      </w:r>
    </w:p>
    <w:p w14:paraId="19C00CAF">
      <w:pPr>
        <w:pStyle w:val="13"/>
        <w:numPr>
          <w:ilvl w:val="0"/>
          <w:numId w:val="1"/>
        </w:numPr>
        <w:spacing w:line="360" w:lineRule="auto"/>
        <w:ind w:firstLineChars="0"/>
      </w:pPr>
      <w:r>
        <w:rPr>
          <w:rFonts w:hint="eastAsia" w:eastAsia="新宋体"/>
          <w:szCs w:val="21"/>
        </w:rPr>
        <w:t>（2024•天心区校级一模）在银河系中，双星系统的数量非常多。研究双星，不但对于了解恒星形成和演化过程的多样性有重要的意义，而且对于了解银河系的形成与和演化，也是一个不可缺少的方面。假设在宇宙中远离其他星体的空间中存在由两个质量分别为4m、m的天体A、B组成的双星系统，二者中心间的距离为L。a、b两点为两天体所在直线与天体B表面的交点，天体B的半径为</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oMath>
      <w:r>
        <w:rPr>
          <w:rFonts w:hint="eastAsia" w:eastAsia="新宋体"/>
          <w:szCs w:val="21"/>
        </w:rPr>
        <w:t>。已知引力常量为G，则A、B两天体运动的周期和a、b两点处质量为m</w:t>
      </w:r>
      <w:r>
        <w:rPr>
          <w:rFonts w:hint="eastAsia" w:eastAsia="新宋体"/>
          <w:sz w:val="24"/>
          <w:szCs w:val="24"/>
          <w:vertAlign w:val="subscript"/>
        </w:rPr>
        <w:t>0</w:t>
      </w:r>
      <w:r>
        <w:rPr>
          <w:rFonts w:hint="eastAsia" w:eastAsia="新宋体"/>
          <w:szCs w:val="21"/>
        </w:rPr>
        <w:t>的物体（视为质点）所受万有引力大小之差为（　　）</w:t>
      </w:r>
    </w:p>
    <w:p w14:paraId="5D945F72">
      <w:pPr>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2π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5Gm</m:t>
                </m:r>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rPr>
          <m:t>，0</m:t>
        </m:r>
      </m:oMath>
      <w:r>
        <w:tab/>
      </w:r>
    </w:p>
    <w:p w14:paraId="66CFE385">
      <w:pPr>
        <w:spacing w:line="360" w:lineRule="auto"/>
        <w:ind w:firstLine="273" w:firstLineChars="130"/>
        <w:jc w:val="left"/>
      </w:pPr>
      <w:r>
        <w:rPr>
          <w:rFonts w:hint="eastAsia" w:eastAsia="新宋体"/>
          <w:szCs w:val="21"/>
        </w:rPr>
        <w:t>B．</w:t>
      </w:r>
      <m:oMath>
        <m:r>
          <m:rPr/>
          <w:rPr>
            <w:rFonts w:hint="eastAsia" w:ascii="Cambria Math" w:hAnsi="Cambria Math" w:eastAsia="新宋体"/>
            <w:szCs w:val="21"/>
          </w:rPr>
          <m:t>2π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5Gm</m:t>
                </m:r>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325Gm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36</m:t>
            </m:r>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62331CB9">
      <w:pPr>
        <w:spacing w:line="360" w:lineRule="auto"/>
        <w:ind w:firstLine="273" w:firstLineChars="130"/>
        <w:jc w:val="left"/>
        <w:rPr>
          <w:lang w:val="pt-BR"/>
        </w:rPr>
      </w:pPr>
      <w:r>
        <w:rPr>
          <w:rFonts w:hint="eastAsia" w:eastAsia="新宋体"/>
          <w:szCs w:val="21"/>
          <w:lang w:val="pt-BR"/>
        </w:rPr>
        <w:t>C．</w:t>
      </w:r>
      <m:oMath>
        <m:r>
          <m:rPr/>
          <w:rPr>
            <w:rFonts w:hint="eastAsia" w:ascii="Cambria Math" w:hAnsi="Cambria Math" w:eastAsia="新宋体"/>
            <w:szCs w:val="21"/>
          </w:rPr>
          <m:t>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lang w:val="pt-BR"/>
                  </w:rPr>
                  <m:t>5</m:t>
                </m:r>
                <m:r>
                  <m:rPr/>
                  <w:rPr>
                    <w:rFonts w:ascii="Cambria Math" w:hAnsi="Cambria Math" w:eastAsia="新宋体"/>
                    <w:sz w:val="28"/>
                    <w:szCs w:val="28"/>
                  </w:rPr>
                  <m:t>Gm</m:t>
                </m:r>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lang w:val="pt-BR"/>
          </w:rPr>
          <m:t>，0</m:t>
        </m:r>
      </m:oMath>
      <w:r>
        <w:rPr>
          <w:lang w:val="pt-BR"/>
        </w:rPr>
        <w:tab/>
      </w:r>
    </w:p>
    <w:p w14:paraId="448965F9">
      <w:pPr>
        <w:spacing w:line="360" w:lineRule="auto"/>
        <w:ind w:firstLine="273" w:firstLineChars="130"/>
        <w:jc w:val="left"/>
        <w:rPr>
          <w:lang w:val="pt-BR"/>
        </w:rPr>
      </w:pPr>
      <w:r>
        <w:rPr>
          <w:rFonts w:hint="eastAsia" w:eastAsia="新宋体"/>
          <w:szCs w:val="21"/>
          <w:lang w:val="pt-BR"/>
        </w:rPr>
        <w:t>D．</w:t>
      </w:r>
      <m:oMath>
        <m:r>
          <m:rPr/>
          <w:rPr>
            <w:rFonts w:hint="eastAsia" w:ascii="Cambria Math" w:hAnsi="Cambria Math" w:eastAsia="新宋体"/>
            <w:szCs w:val="21"/>
          </w:rPr>
          <m:t>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lang w:val="pt-BR"/>
                  </w:rPr>
                  <m:t>5</m:t>
                </m:r>
                <m:r>
                  <m:rPr/>
                  <w:rPr>
                    <w:rFonts w:ascii="Cambria Math" w:hAnsi="Cambria Math" w:eastAsia="新宋体"/>
                    <w:sz w:val="28"/>
                    <w:szCs w:val="28"/>
                  </w:rPr>
                  <m:t>Gm</m:t>
                </m:r>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lang w:val="pt-BR"/>
          </w:rPr>
          <m:t>，</m:t>
        </m:r>
        <m:f>
          <m:fPr>
            <m:ctrlPr>
              <w:rPr>
                <w:rFonts w:ascii="Cambria Math" w:hAnsi="Cambria Math" w:eastAsia="新宋体"/>
                <w:sz w:val="28"/>
                <w:szCs w:val="28"/>
              </w:rPr>
            </m:ctrlPr>
          </m:fPr>
          <m:num>
            <m:r>
              <m:rPr/>
              <w:rPr>
                <w:rFonts w:ascii="Cambria Math" w:hAnsi="Cambria Math" w:eastAsia="新宋体"/>
                <w:sz w:val="28"/>
                <w:szCs w:val="28"/>
                <w:lang w:val="pt-BR"/>
              </w:rPr>
              <m:t>325</m:t>
            </m:r>
            <m:r>
              <m:rPr/>
              <w:rPr>
                <w:rFonts w:ascii="Cambria Math" w:hAnsi="Cambria Math" w:eastAsia="新宋体"/>
                <w:sz w:val="28"/>
                <w:szCs w:val="28"/>
              </w:rPr>
              <m:t>Gm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lang w:val="pt-BR"/>
              </w:rPr>
              <m:t>36</m:t>
            </m:r>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p>
    <w:p w14:paraId="3D09285C">
      <w:pPr>
        <w:spacing w:line="360" w:lineRule="auto"/>
        <w:ind w:left="273" w:leftChars="130"/>
        <w:rPr>
          <w:color w:val="FF0000"/>
        </w:rPr>
      </w:pPr>
      <w:r>
        <w:rPr>
          <w:rFonts w:hint="eastAsia" w:eastAsia="新宋体"/>
          <w:color w:val="FF0000"/>
          <w:szCs w:val="21"/>
        </w:rPr>
        <w:t>【解答】解：双星是同轴转动模型，其角速度相等，故A、B做圆周运动的角速度相等，根据万有引力提供向心力得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G×4m×m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4mr</w:t>
      </w:r>
      <w:r>
        <w:rPr>
          <w:rFonts w:hint="eastAsia" w:eastAsia="新宋体"/>
          <w:color w:val="FF0000"/>
          <w:sz w:val="24"/>
          <w:szCs w:val="24"/>
          <w:vertAlign w:val="subscript"/>
        </w:rPr>
        <w:t>1</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＝mr</w:t>
      </w:r>
      <w:r>
        <w:rPr>
          <w:rFonts w:hint="eastAsia" w:eastAsia="新宋体"/>
          <w:color w:val="FF0000"/>
          <w:sz w:val="24"/>
          <w:szCs w:val="24"/>
          <w:vertAlign w:val="subscript"/>
        </w:rPr>
        <w:t>2</w:t>
      </w:r>
      <w:r>
        <w:rPr>
          <w:rFonts w:ascii="Cambria Math" w:hAnsi="Cambria Math" w:eastAsia="Cambria Math"/>
          <w:color w:val="FF0000"/>
          <w:szCs w:val="21"/>
        </w:rPr>
        <w:t>ω</w:t>
      </w:r>
      <w:r>
        <w:rPr>
          <w:rFonts w:hint="eastAsia" w:eastAsia="新宋体"/>
          <w:color w:val="FF0000"/>
          <w:sz w:val="24"/>
          <w:szCs w:val="24"/>
          <w:vertAlign w:val="superscript"/>
        </w:rPr>
        <w:t>2</w:t>
      </w:r>
    </w:p>
    <w:p w14:paraId="235E2B30">
      <w:pPr>
        <w:spacing w:line="360" w:lineRule="auto"/>
        <w:ind w:left="273" w:leftChars="130"/>
        <w:rPr>
          <w:color w:val="FF0000"/>
          <w:lang w:val="pt-BR"/>
        </w:rPr>
      </w:pPr>
      <w:r>
        <w:rPr>
          <w:rFonts w:hint="eastAsia" w:eastAsia="新宋体"/>
          <w:color w:val="FF0000"/>
          <w:szCs w:val="21"/>
        </w:rPr>
        <w:t>其中</w:t>
      </w:r>
      <w:r>
        <w:rPr>
          <w:rFonts w:hint="eastAsia" w:eastAsia="新宋体"/>
          <w:color w:val="FF0000"/>
          <w:szCs w:val="21"/>
          <w:lang w:val="pt-BR"/>
        </w:rPr>
        <w:t xml:space="preserve">   L＝r</w:t>
      </w:r>
      <w:r>
        <w:rPr>
          <w:rFonts w:hint="eastAsia" w:eastAsia="新宋体"/>
          <w:color w:val="FF0000"/>
          <w:sz w:val="24"/>
          <w:szCs w:val="24"/>
          <w:vertAlign w:val="subscript"/>
          <w:lang w:val="pt-BR"/>
        </w:rPr>
        <w:t>1</w:t>
      </w:r>
      <w:r>
        <w:rPr>
          <w:rFonts w:hint="eastAsia" w:eastAsia="新宋体"/>
          <w:color w:val="FF0000"/>
          <w:szCs w:val="21"/>
          <w:lang w:val="pt-BR"/>
        </w:rPr>
        <w:t>+r</w:t>
      </w:r>
      <w:r>
        <w:rPr>
          <w:rFonts w:hint="eastAsia" w:eastAsia="新宋体"/>
          <w:color w:val="FF0000"/>
          <w:sz w:val="24"/>
          <w:szCs w:val="24"/>
          <w:vertAlign w:val="subscript"/>
          <w:lang w:val="pt-BR"/>
        </w:rPr>
        <w:t>2</w:t>
      </w:r>
    </w:p>
    <w:p w14:paraId="6EAB9B23">
      <w:pPr>
        <w:spacing w:line="360" w:lineRule="auto"/>
        <w:ind w:left="273" w:leftChars="130"/>
        <w:rPr>
          <w:color w:val="FF0000"/>
          <w:lang w:val="pt-BR"/>
        </w:rPr>
      </w:pPr>
      <w:r>
        <w:rPr>
          <w:rFonts w:hint="eastAsia" w:eastAsia="新宋体"/>
          <w:color w:val="FF0000"/>
          <w:szCs w:val="21"/>
        </w:rPr>
        <w:t>由于</w:t>
      </w:r>
      <w:r>
        <w:rPr>
          <w:rFonts w:hint="eastAsia" w:eastAsia="新宋体"/>
          <w:color w:val="FF0000"/>
          <w:szCs w:val="21"/>
          <w:lang w:val="pt-BR"/>
        </w:rPr>
        <w:t>T</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2</m:t>
            </m:r>
            <m:r>
              <m:rPr/>
              <w:rPr>
                <w:rFonts w:ascii="Cambria Math" w:hAnsi="Cambria Math" w:eastAsia="新宋体"/>
                <w:color w:val="FF0000"/>
                <w:sz w:val="28"/>
                <w:szCs w:val="28"/>
              </w:rPr>
              <m:t>π</m:t>
            </m:r>
            <m:ctrlPr>
              <w:rPr>
                <w:rFonts w:ascii="Cambria Math" w:hAnsi="Cambria Math" w:eastAsia="新宋体"/>
                <w:color w:val="FF0000"/>
                <w:sz w:val="28"/>
                <w:szCs w:val="28"/>
              </w:rPr>
            </m:ctrlPr>
          </m:num>
          <m:den>
            <m:r>
              <m:rPr/>
              <w:rPr>
                <w:rFonts w:ascii="Cambria Math" w:hAnsi="Cambria Math" w:eastAsia="新宋体"/>
                <w:color w:val="FF0000"/>
                <w:sz w:val="28"/>
                <w:szCs w:val="28"/>
              </w:rPr>
              <m:t>ω</m:t>
            </m:r>
            <m:ctrlPr>
              <w:rPr>
                <w:rFonts w:ascii="Cambria Math" w:hAnsi="Cambria Math" w:eastAsia="新宋体"/>
                <w:color w:val="FF0000"/>
                <w:sz w:val="28"/>
                <w:szCs w:val="28"/>
              </w:rPr>
            </m:ctrlPr>
          </m:den>
        </m:f>
      </m:oMath>
    </w:p>
    <w:p w14:paraId="486B9197">
      <w:pPr>
        <w:spacing w:line="360" w:lineRule="auto"/>
        <w:ind w:left="273" w:leftChars="130"/>
        <w:rPr>
          <w:color w:val="FF0000"/>
          <w:lang w:val="pt-BR"/>
        </w:rPr>
      </w:pPr>
      <w:r>
        <w:rPr>
          <w:rFonts w:hint="eastAsia" w:eastAsia="新宋体"/>
          <w:color w:val="FF0000"/>
          <w:szCs w:val="21"/>
        </w:rPr>
        <w:t>解得</w:t>
      </w:r>
      <w:r>
        <w:rPr>
          <w:rFonts w:hint="eastAsia" w:eastAsia="新宋体"/>
          <w:color w:val="FF0000"/>
          <w:szCs w:val="21"/>
          <w:lang w:val="pt-BR"/>
        </w:rPr>
        <w:t>T＝2</w:t>
      </w:r>
      <m:oMath>
        <m:r>
          <m:rPr/>
          <w:rPr>
            <w:rFonts w:hint="eastAsia" w:ascii="Cambria Math" w:hAnsi="Cambria Math" w:eastAsia="新宋体"/>
            <w:color w:val="FF0000"/>
            <w:szCs w:val="21"/>
          </w:rPr>
          <m:t>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lang w:val="pt-BR"/>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5</m:t>
                </m:r>
                <m:r>
                  <m:rPr/>
                  <w:rPr>
                    <w:rFonts w:ascii="Cambria Math" w:hAnsi="Cambria Math" w:eastAsia="新宋体"/>
                    <w:color w:val="FF0000"/>
                    <w:sz w:val="28"/>
                    <w:szCs w:val="28"/>
                  </w:rPr>
                  <m:t>Gm</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lang w:val="pt-BR"/>
        </w:rPr>
        <w:t>，r</w:t>
      </w:r>
      <w:r>
        <w:rPr>
          <w:rFonts w:hint="eastAsia" w:eastAsia="新宋体"/>
          <w:color w:val="FF0000"/>
          <w:sz w:val="24"/>
          <w:szCs w:val="24"/>
          <w:vertAlign w:val="subscript"/>
          <w:lang w:val="pt-BR"/>
        </w:rPr>
        <w:t>1</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5</m:t>
            </m:r>
            <m:ctrlPr>
              <w:rPr>
                <w:rFonts w:ascii="Cambria Math" w:hAnsi="Cambria Math" w:eastAsia="新宋体"/>
                <w:color w:val="FF0000"/>
                <w:sz w:val="28"/>
                <w:szCs w:val="28"/>
              </w:rPr>
            </m:ctrlPr>
          </m:den>
        </m:f>
      </m:oMath>
      <w:r>
        <w:rPr>
          <w:rFonts w:hint="eastAsia" w:eastAsia="新宋体"/>
          <w:color w:val="FF0000"/>
          <w:szCs w:val="21"/>
          <w:lang w:val="pt-BR"/>
        </w:rPr>
        <w:t>，r</w:t>
      </w:r>
      <w:r>
        <w:rPr>
          <w:rFonts w:hint="eastAsia" w:eastAsia="新宋体"/>
          <w:color w:val="FF0000"/>
          <w:sz w:val="24"/>
          <w:szCs w:val="24"/>
          <w:vertAlign w:val="subscript"/>
          <w:lang w:val="pt-BR"/>
        </w:rPr>
        <w:t>2</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4</m:t>
            </m:r>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5</m:t>
            </m:r>
            <m:ctrlPr>
              <w:rPr>
                <w:rFonts w:ascii="Cambria Math" w:hAnsi="Cambria Math" w:eastAsia="新宋体"/>
                <w:color w:val="FF0000"/>
                <w:sz w:val="28"/>
                <w:szCs w:val="28"/>
              </w:rPr>
            </m:ctrlPr>
          </m:den>
        </m:f>
      </m:oMath>
    </w:p>
    <w:p w14:paraId="61BD1BB4">
      <w:pPr>
        <w:spacing w:line="360" w:lineRule="auto"/>
        <w:ind w:left="273" w:leftChars="130"/>
        <w:rPr>
          <w:color w:val="FF0000"/>
        </w:rPr>
      </w:pPr>
      <w:r>
        <w:rPr>
          <w:rFonts w:hint="eastAsia" w:eastAsia="新宋体"/>
          <w:color w:val="FF0000"/>
          <w:szCs w:val="21"/>
        </w:rPr>
        <w:t>天体B对在a、b两点相同质量的物体的万有引力大小相等、方向相反，假设a点位于两天体中间，天体A对a、b两点处物体的万有引力（正方向）大小分别为F</w:t>
      </w:r>
      <w:r>
        <w:rPr>
          <w:rFonts w:hint="eastAsia" w:eastAsia="新宋体"/>
          <w:color w:val="FF0000"/>
          <w:sz w:val="24"/>
          <w:szCs w:val="24"/>
          <w:vertAlign w:val="subscript"/>
        </w:rPr>
        <w:t>A1</w:t>
      </w:r>
      <w:r>
        <w:rPr>
          <w:rFonts w:hint="eastAsia" w:eastAsia="新宋体"/>
          <w:color w:val="FF0000"/>
          <w:szCs w:val="21"/>
        </w:rPr>
        <w:t>、F</w:t>
      </w:r>
      <w:r>
        <w:rPr>
          <w:rFonts w:hint="eastAsia" w:eastAsia="新宋体"/>
          <w:color w:val="FF0000"/>
          <w:sz w:val="24"/>
          <w:szCs w:val="24"/>
          <w:vertAlign w:val="subscript"/>
        </w:rPr>
        <w:t>A2</w:t>
      </w:r>
      <w:r>
        <w:rPr>
          <w:rFonts w:hint="eastAsia" w:eastAsia="新宋体"/>
          <w:color w:val="FF0000"/>
          <w:szCs w:val="21"/>
        </w:rPr>
        <w:t>，a、b两点处质量为m</w:t>
      </w:r>
      <w:r>
        <w:rPr>
          <w:rFonts w:hint="eastAsia" w:eastAsia="新宋体"/>
          <w:color w:val="FF0000"/>
          <w:sz w:val="24"/>
          <w:szCs w:val="24"/>
          <w:vertAlign w:val="subscript"/>
        </w:rPr>
        <w:t>0</w:t>
      </w:r>
      <w:r>
        <w:rPr>
          <w:rFonts w:hint="eastAsia" w:eastAsia="新宋体"/>
          <w:color w:val="FF0000"/>
          <w:szCs w:val="21"/>
        </w:rPr>
        <w:t>的物体所受万有引力大小之差为</w:t>
      </w:r>
    </w:p>
    <w:p w14:paraId="2EDCBE08">
      <w:pPr>
        <w:spacing w:line="360" w:lineRule="auto"/>
        <w:ind w:left="273" w:leftChars="130"/>
        <w:rPr>
          <w:color w:val="FF0000"/>
        </w:rPr>
      </w:pPr>
      <w:r>
        <w:rPr>
          <w:rFonts w:hint="eastAsia" w:eastAsia="新宋体"/>
          <w:color w:val="FF0000"/>
          <w:szCs w:val="21"/>
        </w:rPr>
        <w:t>F＝F</w:t>
      </w:r>
      <w:r>
        <w:rPr>
          <w:rFonts w:hint="eastAsia" w:eastAsia="新宋体"/>
          <w:color w:val="FF0000"/>
          <w:sz w:val="24"/>
          <w:szCs w:val="24"/>
          <w:vertAlign w:val="subscript"/>
        </w:rPr>
        <w:t>B</w:t>
      </w:r>
      <w:r>
        <w:rPr>
          <w:rFonts w:hint="eastAsia" w:eastAsia="新宋体"/>
          <w:color w:val="FF0000"/>
          <w:szCs w:val="21"/>
        </w:rPr>
        <w:t>+F</w:t>
      </w:r>
      <w:r>
        <w:rPr>
          <w:rFonts w:hint="eastAsia" w:eastAsia="新宋体"/>
          <w:color w:val="FF0000"/>
          <w:sz w:val="24"/>
          <w:szCs w:val="24"/>
          <w:vertAlign w:val="subscript"/>
        </w:rPr>
        <w:t>A2</w:t>
      </w:r>
      <w:r>
        <w:rPr>
          <w:rFonts w:hint="eastAsia" w:eastAsia="新宋体"/>
          <w:color w:val="FF0000"/>
          <w:szCs w:val="21"/>
        </w:rPr>
        <w:t>﹣（F</w:t>
      </w:r>
      <w:r>
        <w:rPr>
          <w:rFonts w:hint="eastAsia" w:eastAsia="新宋体"/>
          <w:color w:val="FF0000"/>
          <w:sz w:val="24"/>
          <w:szCs w:val="24"/>
          <w:vertAlign w:val="subscript"/>
        </w:rPr>
        <w:t>B</w:t>
      </w:r>
      <w:r>
        <w:rPr>
          <w:rFonts w:hint="eastAsia" w:eastAsia="新宋体"/>
          <w:color w:val="FF0000"/>
          <w:szCs w:val="21"/>
        </w:rPr>
        <w:t>﹣F</w:t>
      </w:r>
      <w:r>
        <w:rPr>
          <w:rFonts w:hint="eastAsia" w:eastAsia="新宋体"/>
          <w:color w:val="FF0000"/>
          <w:sz w:val="24"/>
          <w:szCs w:val="24"/>
          <w:vertAlign w:val="subscript"/>
        </w:rPr>
        <w:t>A1</w:t>
      </w:r>
      <w:r>
        <w:rPr>
          <w:rFonts w:hint="eastAsia" w:eastAsia="新宋体"/>
          <w:color w:val="FF0000"/>
          <w:szCs w:val="21"/>
        </w:rPr>
        <w: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4Gm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 w:val="28"/>
                <w:szCs w:val="28"/>
              </w:rPr>
              <m:t>L</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4Gm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 w:val="28"/>
                <w:szCs w:val="28"/>
              </w:rPr>
              <m:t>L</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325Gm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36</m:t>
            </m:r>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p>
    <w:p w14:paraId="6572F320">
      <w:pPr>
        <w:spacing w:line="360" w:lineRule="auto"/>
        <w:ind w:left="273" w:leftChars="130"/>
        <w:rPr>
          <w:color w:val="FF0000"/>
        </w:rPr>
      </w:pPr>
      <w:r>
        <w:rPr>
          <w:rFonts w:hint="eastAsia" w:eastAsia="新宋体"/>
          <w:color w:val="FF0000"/>
          <w:szCs w:val="21"/>
        </w:rPr>
        <w:t>故B正确，ACD错误；</w:t>
      </w:r>
    </w:p>
    <w:p w14:paraId="05E5F1A3">
      <w:pPr>
        <w:spacing w:line="360" w:lineRule="auto"/>
        <w:ind w:left="273" w:leftChars="130"/>
        <w:rPr>
          <w:color w:val="FF0000"/>
        </w:rPr>
      </w:pPr>
      <w:r>
        <w:rPr>
          <w:rFonts w:hint="eastAsia" w:eastAsia="新宋体"/>
          <w:color w:val="FF0000"/>
          <w:szCs w:val="21"/>
        </w:rPr>
        <w:t>故选：B。</w:t>
      </w:r>
    </w:p>
    <w:p w14:paraId="15C39FB8">
      <w:pPr>
        <w:spacing w:line="360" w:lineRule="auto"/>
        <w:ind w:left="273" w:leftChars="130"/>
      </w:pPr>
    </w:p>
    <w:p w14:paraId="6BCA399D">
      <w:pPr>
        <w:pStyle w:val="2"/>
        <w:spacing w:line="360" w:lineRule="auto"/>
      </w:pPr>
      <w:r>
        <w:rPr>
          <w:rFonts w:hint="eastAsia"/>
        </w:rPr>
        <w:t xml:space="preserve">知识点四 </w:t>
      </w:r>
      <w:r>
        <w:t>天体追及相遇问题</w:t>
      </w:r>
      <w:bookmarkEnd w:id="10"/>
      <w:bookmarkEnd w:id="11"/>
    </w:p>
    <w:p w14:paraId="549A0AB8">
      <w:pPr>
        <w:spacing w:line="360" w:lineRule="auto"/>
      </w:pPr>
      <w:r>
        <w:t xml:space="preserve">若某时刻两卫星正好同时同向通过地面同一点正上方，经过一定的时间，两星又会相距最近和相距最远。 </w:t>
      </w:r>
      <w:r>
        <w:drawing>
          <wp:inline distT="0" distB="0" distL="0" distR="0">
            <wp:extent cx="1196340" cy="1263650"/>
            <wp:effectExtent l="0" t="0" r="3810" b="12700"/>
            <wp:docPr id="2083544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44247" name="图片 1"/>
                    <pic:cNvPicPr>
                      <a:picLocks noChangeAspect="1"/>
                    </pic:cNvPicPr>
                  </pic:nvPicPr>
                  <pic:blipFill>
                    <a:blip r:embed="rId26"/>
                    <a:stretch>
                      <a:fillRect/>
                    </a:stretch>
                  </pic:blipFill>
                  <pic:spPr>
                    <a:xfrm>
                      <a:off x="0" y="0"/>
                      <a:ext cx="1202700" cy="1269803"/>
                    </a:xfrm>
                    <a:prstGeom prst="rect">
                      <a:avLst/>
                    </a:prstGeom>
                  </pic:spPr>
                </pic:pic>
              </a:graphicData>
            </a:graphic>
          </wp:inline>
        </w:drawing>
      </w:r>
    </w:p>
    <w:p w14:paraId="73D98787">
      <w:pPr>
        <w:spacing w:line="360" w:lineRule="auto"/>
      </w:pPr>
      <w:r>
        <w:t>（1）两星相距最远的条件：ω</w:t>
      </w:r>
      <w:r>
        <w:rPr>
          <w:vertAlign w:val="subscript"/>
        </w:rPr>
        <w:t>a</w:t>
      </w:r>
      <w:r>
        <w:t>Δt－ω</w:t>
      </w:r>
      <w:r>
        <w:rPr>
          <w:vertAlign w:val="subscript"/>
        </w:rPr>
        <w:t>b</w:t>
      </w:r>
      <w:r>
        <w:t xml:space="preserve">Δt＝(2n＋1)π(n＝0,1,2，…) </w:t>
      </w:r>
    </w:p>
    <w:p w14:paraId="7064C4B5">
      <w:pPr>
        <w:spacing w:line="360" w:lineRule="auto"/>
      </w:pPr>
      <w:r>
        <w:t>（2）两星相距最近的条件：ω</w:t>
      </w:r>
      <w:r>
        <w:rPr>
          <w:vertAlign w:val="subscript"/>
        </w:rPr>
        <w:t>a</w:t>
      </w:r>
      <w:r>
        <w:t>Δt－ω</w:t>
      </w:r>
      <w:r>
        <w:rPr>
          <w:vertAlign w:val="subscript"/>
        </w:rPr>
        <w:t>b</w:t>
      </w:r>
      <w:r>
        <w:t xml:space="preserve">Δt＝2nπ(n＝1,2,3…) </w:t>
      </w:r>
    </w:p>
    <w:p w14:paraId="6040EF81">
      <w:pPr>
        <w:spacing w:line="360" w:lineRule="auto"/>
      </w:pPr>
      <w:r>
        <w:t>（3）若反方向转动的天体相距最近的条件：ω</w:t>
      </w:r>
      <w:r>
        <w:rPr>
          <w:vertAlign w:val="subscript"/>
        </w:rPr>
        <w:t>a</w:t>
      </w:r>
      <w:r>
        <w:t>Δt+ω</w:t>
      </w:r>
      <w:r>
        <w:rPr>
          <w:vertAlign w:val="subscript"/>
        </w:rPr>
        <w:t>b</w:t>
      </w:r>
      <w:r>
        <w:t xml:space="preserve">Δt＝2nπ(n＝1,2,3…) </w:t>
      </w:r>
    </w:p>
    <w:p w14:paraId="5B7197E2">
      <w:pPr>
        <w:spacing w:line="360" w:lineRule="auto"/>
      </w:pPr>
      <w:r>
        <w:t>（4）轨道平面不重合时，两天体只有在同一时刻位于中心天体同一侧的同一直线上时发生相遇。</w:t>
      </w:r>
    </w:p>
    <w:p w14:paraId="60A413A9">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237405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05099"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5A619112">
      <w:pPr>
        <w:pStyle w:val="13"/>
        <w:numPr>
          <w:ilvl w:val="0"/>
          <w:numId w:val="1"/>
        </w:numPr>
        <w:spacing w:line="360" w:lineRule="auto"/>
        <w:ind w:firstLineChars="0"/>
      </w:pPr>
      <w:r>
        <w:rPr>
          <w:rFonts w:hint="eastAsia" w:eastAsia="新宋体"/>
          <w:szCs w:val="21"/>
        </w:rPr>
        <w:t>（多选）（2024秋•昆明月考）如图所示，A是地球的一颗同步卫星，O为地球中心，地球半径为R，地球自转周期为T</w:t>
      </w:r>
      <w:r>
        <w:rPr>
          <w:rFonts w:hint="eastAsia" w:eastAsia="新宋体"/>
          <w:sz w:val="24"/>
          <w:szCs w:val="24"/>
          <w:vertAlign w:val="subscript"/>
        </w:rPr>
        <w:t>0</w:t>
      </w:r>
      <w:r>
        <w:rPr>
          <w:rFonts w:hint="eastAsia" w:eastAsia="新宋体"/>
          <w:szCs w:val="21"/>
        </w:rPr>
        <w:t>，另一卫星B的圆形轨道也位于赤道平面内，运行方向与地球自转方向相同、周期为T</w:t>
      </w:r>
      <w:r>
        <w:rPr>
          <w:rFonts w:hint="eastAsia" w:eastAsia="新宋体"/>
          <w:sz w:val="24"/>
          <w:szCs w:val="24"/>
          <w:vertAlign w:val="subscript"/>
        </w:rPr>
        <w:t>1</w:t>
      </w:r>
      <w:r>
        <w:rPr>
          <w:rFonts w:hint="eastAsia" w:eastAsia="新宋体"/>
          <w:szCs w:val="21"/>
        </w:rPr>
        <w:t>，且距地面的高度h＝R，地球表面的重力加速度为g。下列说法正确的是（　　）</w:t>
      </w:r>
    </w:p>
    <w:p w14:paraId="5C1BC853">
      <w:pPr>
        <w:spacing w:line="360" w:lineRule="auto"/>
        <w:ind w:left="273" w:leftChars="130"/>
      </w:pPr>
      <w:r>
        <w:rPr>
          <w:rFonts w:hint="eastAsia" w:eastAsia="新宋体"/>
          <w:szCs w:val="21"/>
        </w:rPr>
        <w:drawing>
          <wp:inline distT="0" distB="0" distL="0" distR="0">
            <wp:extent cx="1932305" cy="1998980"/>
            <wp:effectExtent l="0" t="0" r="10795" b="1270"/>
            <wp:docPr id="6443258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25809" name="图片24" descr="http://www.zxxk.com"/>
                    <pic:cNvPicPr>
                      <a:picLocks noChangeAspect="1"/>
                    </pic:cNvPicPr>
                  </pic:nvPicPr>
                  <pic:blipFill>
                    <a:blip r:embed="rId27" cstate="print"/>
                    <a:stretch>
                      <a:fillRect/>
                    </a:stretch>
                  </pic:blipFill>
                  <pic:spPr>
                    <a:xfrm>
                      <a:off x="0" y="0"/>
                      <a:ext cx="1932436" cy="1999492"/>
                    </a:xfrm>
                    <a:prstGeom prst="rect">
                      <a:avLst/>
                    </a:prstGeom>
                  </pic:spPr>
                </pic:pic>
              </a:graphicData>
            </a:graphic>
          </wp:inline>
        </w:drawing>
      </w:r>
    </w:p>
    <w:p w14:paraId="4EAC3103">
      <w:pPr>
        <w:spacing w:line="360" w:lineRule="auto"/>
        <w:ind w:firstLine="273" w:firstLineChars="130"/>
        <w:jc w:val="left"/>
      </w:pPr>
      <w:r>
        <w:rPr>
          <w:rFonts w:hint="eastAsia" w:eastAsia="新宋体"/>
          <w:szCs w:val="21"/>
        </w:rPr>
        <w:t>A．卫星B所在轨道处的重力加速度为</w:t>
      </w:r>
      <m:oMath>
        <m:f>
          <m:fPr>
            <m:ctrlPr>
              <w:rPr>
                <w:rFonts w:hint="eastAsia" w:ascii="Cambria Math" w:hAnsi="Cambria Math" w:eastAsia="新宋体"/>
                <w:sz w:val="28"/>
                <w:szCs w:val="28"/>
              </w:rPr>
            </m:ctrlPr>
          </m:fPr>
          <m:num>
            <m:r>
              <m:rPr/>
              <w:rPr>
                <w:rFonts w:ascii="Cambria Math" w:hAnsi="Cambria Math" w:eastAsia="新宋体"/>
                <w:sz w:val="28"/>
                <w:szCs w:val="28"/>
              </w:rPr>
              <m:t>g</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tab/>
      </w:r>
    </w:p>
    <w:p w14:paraId="1CD3B81E">
      <w:pPr>
        <w:spacing w:line="360" w:lineRule="auto"/>
        <w:ind w:firstLine="273" w:firstLineChars="130"/>
        <w:jc w:val="left"/>
      </w:pPr>
      <w:r>
        <w:rPr>
          <w:rFonts w:hint="eastAsia" w:eastAsia="新宋体"/>
          <w:szCs w:val="21"/>
        </w:rPr>
        <w:t>B．卫星B的运行周期为</w:t>
      </w:r>
      <m:oMath>
        <m:sSub>
          <m:sSubPr>
            <m:ctrlPr>
              <w:rPr>
                <w:rFonts w:ascii="Cambria Math" w:hAnsi="Cambria Math"/>
              </w:rPr>
            </m:ctrlPr>
          </m:sSubPr>
          <m:e>
            <m:r>
              <m:rPr/>
              <w:rPr>
                <w:rFonts w:hint="eastAsia" w:ascii="Cambria Math" w:hAnsi="Cambria Math" w:eastAsia="新宋体"/>
                <w:szCs w:val="21"/>
              </w:rPr>
              <m:t>T</m:t>
            </m:r>
            <m:ctrlPr>
              <w:rPr>
                <w:rFonts w:ascii="Cambria Math" w:hAnsi="Cambria Math"/>
              </w:rPr>
            </m:ctrlPr>
          </m:e>
          <m:sub>
            <m:r>
              <m:rPr/>
              <w:rPr>
                <w:rFonts w:ascii="Cambria Math" w:hAnsi="Cambria Math" w:eastAsia="新宋体"/>
                <w:szCs w:val="21"/>
              </w:rPr>
              <m:t>1</m:t>
            </m:r>
            <m:ctrlPr>
              <w:rPr>
                <w:rFonts w:ascii="Cambria Math" w:hAnsi="Cambria Math"/>
              </w:rPr>
            </m:ctrlPr>
          </m:sub>
        </m:sSub>
        <m:r>
          <m:rPr/>
          <w:rPr>
            <w:rFonts w:ascii="Cambria Math" w:hAnsi="Cambria Math" w:eastAsia="新宋体"/>
            <w:szCs w:val="21"/>
          </w:rPr>
          <m:t>=4π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2R</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291CB3AF">
      <w:pPr>
        <w:spacing w:line="360" w:lineRule="auto"/>
        <w:ind w:firstLine="273" w:firstLineChars="130"/>
        <w:jc w:val="left"/>
      </w:pPr>
      <w:r>
        <w:rPr>
          <w:rFonts w:hint="eastAsia" w:eastAsia="新宋体"/>
          <w:szCs w:val="21"/>
        </w:rPr>
        <w:t>C．相同时间内，卫星A与地心连线比卫星B与地心连线扫过的面积大</w:t>
      </w:r>
      <w:r>
        <w:tab/>
      </w:r>
    </w:p>
    <w:p w14:paraId="666E6E86">
      <w:pPr>
        <w:spacing w:line="360" w:lineRule="auto"/>
        <w:ind w:firstLine="273" w:firstLineChars="130"/>
        <w:jc w:val="left"/>
      </w:pPr>
      <w:r>
        <w:rPr>
          <w:rFonts w:hint="eastAsia" w:eastAsia="新宋体"/>
          <w:szCs w:val="21"/>
        </w:rPr>
        <w:t>D．A、B两卫星相距最近时刻到紧邻的相距最远时刻的时间间隔为Δt</w:t>
      </w:r>
      <m:oMath>
        <m:r>
          <m:rPr/>
          <w:rPr>
            <w:rFonts w:hint="eastAsia" w:ascii="Cambria Math" w:hAnsi="Cambria Math" w:eastAsia="新宋体"/>
            <w:szCs w:val="21"/>
          </w:rPr>
          <m:t>=</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2(</m:t>
            </m:r>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ctrlPr>
              <w:rPr>
                <w:rFonts w:ascii="Cambria Math" w:hAnsi="Cambria Math" w:eastAsia="新宋体"/>
                <w:sz w:val="28"/>
                <w:szCs w:val="28"/>
              </w:rPr>
            </m:ctrlPr>
          </m:den>
        </m:f>
      </m:oMath>
    </w:p>
    <w:p w14:paraId="30F9002B">
      <w:pPr>
        <w:spacing w:line="360" w:lineRule="auto"/>
        <w:ind w:left="273" w:leftChars="130"/>
        <w:rPr>
          <w:color w:val="FF0000"/>
        </w:rPr>
      </w:pPr>
      <w:r>
        <w:rPr>
          <w:rFonts w:hint="eastAsia" w:eastAsia="新宋体"/>
          <w:color w:val="FF0000"/>
          <w:szCs w:val="21"/>
        </w:rPr>
        <w:t>【解答】解：A、地球表面根据万有引力与重力关系有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=mg</m:t>
        </m:r>
      </m:oMath>
    </w:p>
    <w:p w14:paraId="5B883EF2">
      <w:pPr>
        <w:spacing w:line="360" w:lineRule="auto"/>
        <w:ind w:left="273" w:leftChars="130"/>
        <w:rPr>
          <w:color w:val="FF0000"/>
        </w:rPr>
      </w:pPr>
      <w:r>
        <w:rPr>
          <w:rFonts w:hint="eastAsia" w:eastAsia="新宋体"/>
          <w:color w:val="FF0000"/>
          <w:szCs w:val="21"/>
        </w:rPr>
        <w:t>卫星B处有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(R+ℎ)</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=mg'</m:t>
        </m:r>
      </m:oMath>
    </w:p>
    <w:p w14:paraId="14E3B524">
      <w:pPr>
        <w:spacing w:line="360" w:lineRule="auto"/>
        <w:ind w:left="273" w:leftChars="130"/>
        <w:rPr>
          <w:color w:val="FF0000"/>
        </w:rPr>
      </w:pPr>
      <w:r>
        <w:rPr>
          <w:rFonts w:hint="eastAsia" w:eastAsia="新宋体"/>
          <w:color w:val="FF0000"/>
          <w:szCs w:val="21"/>
        </w:rPr>
        <w:t>又h＝R，解得</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g</m:t>
        </m:r>
      </m:oMath>
      <w:r>
        <w:rPr>
          <w:rFonts w:hint="eastAsia" w:eastAsia="新宋体"/>
          <w:color w:val="FF0000"/>
          <w:szCs w:val="21"/>
        </w:rPr>
        <w:t>，故A错误；</w:t>
      </w:r>
    </w:p>
    <w:p w14:paraId="7EA8D6C7">
      <w:pPr>
        <w:spacing w:line="360" w:lineRule="auto"/>
        <w:ind w:left="273" w:leftChars="130"/>
        <w:rPr>
          <w:color w:val="FF0000"/>
        </w:rPr>
      </w:pPr>
      <w:r>
        <w:rPr>
          <w:rFonts w:hint="eastAsia" w:eastAsia="新宋体"/>
          <w:color w:val="FF0000"/>
          <w:szCs w:val="21"/>
        </w:rPr>
        <w:t>B、对卫星B由万有引力提供向心力可得</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(R+ℎ)</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=m(R+ℎ)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=4π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2R</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，故B正确；</w:t>
      </w:r>
    </w:p>
    <w:p w14:paraId="2E44930B">
      <w:pPr>
        <w:spacing w:line="360" w:lineRule="auto"/>
        <w:ind w:left="273" w:leftChars="130"/>
        <w:rPr>
          <w:color w:val="FF0000"/>
        </w:rPr>
      </w:pPr>
      <w:r>
        <w:rPr>
          <w:rFonts w:hint="eastAsia" w:eastAsia="新宋体"/>
          <w:color w:val="FF0000"/>
          <w:szCs w:val="21"/>
        </w:rPr>
        <w:t>C、扇形面积</w:t>
      </w: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lr</m:t>
        </m:r>
      </m:oMath>
      <w:r>
        <w:rPr>
          <w:rFonts w:hint="eastAsia" w:eastAsia="新宋体"/>
          <w:color w:val="FF0000"/>
          <w:szCs w:val="21"/>
        </w:rPr>
        <w:t>，单位时间内扫过的面积</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S</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Δt</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lr</m:t>
            </m:r>
            <m:ctrlPr>
              <w:rPr>
                <w:rFonts w:ascii="Cambria Math" w:hAnsi="Cambria Math" w:eastAsia="新宋体"/>
                <w:color w:val="FF0000"/>
                <w:sz w:val="28"/>
                <w:szCs w:val="28"/>
              </w:rPr>
            </m:ctrlPr>
          </m:num>
          <m:den>
            <m:r>
              <m:rPr/>
              <w:rPr>
                <w:rFonts w:ascii="Cambria Math" w:hAnsi="Cambria Math" w:eastAsia="新宋体"/>
                <w:color w:val="FF0000"/>
                <w:sz w:val="28"/>
                <w:szCs w:val="28"/>
              </w:rPr>
              <m:t>2Δt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vr</m:t>
        </m:r>
      </m:oMath>
    </w:p>
    <w:p w14:paraId="17C9E57D">
      <w:pPr>
        <w:spacing w:line="360" w:lineRule="auto"/>
        <w:ind w:left="273" w:leftChars="130"/>
        <w:rPr>
          <w:color w:val="FF0000"/>
        </w:rPr>
      </w:pPr>
      <w:r>
        <w:rPr>
          <w:rFonts w:hint="eastAsia" w:eastAsia="新宋体"/>
          <w:color w:val="FF0000"/>
          <w:szCs w:val="21"/>
        </w:rPr>
        <w:t>由万有引力提供向心力有</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1</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w:t>
      </w:r>
    </w:p>
    <w:p w14:paraId="3775B3BE">
      <w:pPr>
        <w:spacing w:line="360" w:lineRule="auto"/>
        <w:ind w:left="273" w:leftChars="130"/>
        <w:rPr>
          <w:color w:val="FF0000"/>
        </w:rPr>
      </w:pPr>
      <w:r>
        <w:rPr>
          <w:rFonts w:hint="eastAsia" w:eastAsia="新宋体"/>
          <w:color w:val="FF0000"/>
          <w:szCs w:val="21"/>
        </w:rPr>
        <w:t>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，rv=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GMr</m:t>
            </m:r>
            <m:ctrlPr>
              <w:rPr>
                <w:rFonts w:ascii="Cambria Math" w:hAnsi="Cambria Math"/>
                <w:color w:val="FF0000"/>
              </w:rPr>
            </m:ctrlPr>
          </m:e>
        </m:rad>
      </m:oMath>
      <w:r>
        <w:rPr>
          <w:rFonts w:hint="eastAsia" w:eastAsia="新宋体"/>
          <w:color w:val="FF0000"/>
          <w:szCs w:val="21"/>
        </w:rPr>
        <w:t>，故相同时间内，卫星A与地心连线比卫星B与地心连线扫过的面积大，故C正确；</w:t>
      </w:r>
    </w:p>
    <w:p w14:paraId="397D56DE">
      <w:pPr>
        <w:spacing w:line="360" w:lineRule="auto"/>
        <w:ind w:left="273" w:leftChars="130"/>
        <w:rPr>
          <w:color w:val="FF0000"/>
        </w:rPr>
      </w:pPr>
      <w:r>
        <w:rPr>
          <w:rFonts w:hint="eastAsia" w:eastAsia="新宋体"/>
          <w:color w:val="FF0000"/>
          <w:szCs w:val="21"/>
        </w:rPr>
        <w:t>D、从相距最近到紧邻的相距最远过程有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Δt−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Δt=π</m:t>
        </m:r>
      </m:oMath>
    </w:p>
    <w:p w14:paraId="187A4A22">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Δt=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den>
        </m:f>
      </m:oMath>
    </w:p>
    <w:p w14:paraId="267AB8C5">
      <w:pPr>
        <w:spacing w:line="360" w:lineRule="auto"/>
        <w:ind w:left="273" w:leftChars="130"/>
        <w:rPr>
          <w:color w:val="FF0000"/>
        </w:rPr>
      </w:pPr>
      <w:r>
        <w:rPr>
          <w:rFonts w:hint="eastAsia" w:eastAsia="新宋体"/>
          <w:color w:val="FF0000"/>
          <w:szCs w:val="21"/>
        </w:rPr>
        <w:t>故D正确。</w:t>
      </w:r>
    </w:p>
    <w:p w14:paraId="4D0F1CCE">
      <w:pPr>
        <w:spacing w:line="360" w:lineRule="auto"/>
        <w:ind w:left="273" w:leftChars="130"/>
        <w:rPr>
          <w:color w:val="FF0000"/>
        </w:rPr>
      </w:pPr>
      <w:r>
        <w:rPr>
          <w:rFonts w:hint="eastAsia" w:eastAsia="新宋体"/>
          <w:color w:val="FF0000"/>
          <w:szCs w:val="21"/>
        </w:rPr>
        <w:t>故选：BCD。</w:t>
      </w:r>
    </w:p>
    <w:p w14:paraId="11807221">
      <w:pPr>
        <w:pStyle w:val="13"/>
        <w:numPr>
          <w:ilvl w:val="0"/>
          <w:numId w:val="1"/>
        </w:numPr>
        <w:spacing w:line="360" w:lineRule="auto"/>
        <w:ind w:firstLineChars="0"/>
      </w:pPr>
      <w:r>
        <w:rPr>
          <w:rFonts w:hint="eastAsia" w:eastAsia="新宋体"/>
          <w:szCs w:val="21"/>
        </w:rPr>
        <w:t>（2024春•金华期末）极地卫星的运行轨道平面通过地球的南北两极（轨道可视为圆轨道）。如图所示，若某极地卫星从北纬30°的A地正上方按图示方向第一次运行至南纬60°的B地（图中未画出）正上方，所用时间为3h。下列说法正确的是（　　）</w:t>
      </w:r>
    </w:p>
    <w:p w14:paraId="758EFC03">
      <w:pPr>
        <w:spacing w:line="360" w:lineRule="auto"/>
        <w:ind w:left="273" w:leftChars="130"/>
      </w:pPr>
      <w:r>
        <w:rPr>
          <w:rFonts w:hint="eastAsia" w:eastAsia="新宋体"/>
          <w:szCs w:val="21"/>
        </w:rPr>
        <w:drawing>
          <wp:inline distT="0" distB="0" distL="0" distR="0">
            <wp:extent cx="1727835" cy="1557020"/>
            <wp:effectExtent l="0" t="0" r="5715" b="5080"/>
            <wp:docPr id="12929983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8387" name="图片24" descr="http://www.zxxk.com"/>
                    <pic:cNvPicPr>
                      <a:picLocks noChangeAspect="1"/>
                    </pic:cNvPicPr>
                  </pic:nvPicPr>
                  <pic:blipFill>
                    <a:blip r:embed="rId28" cstate="print"/>
                    <a:stretch>
                      <a:fillRect/>
                    </a:stretch>
                  </pic:blipFill>
                  <pic:spPr>
                    <a:xfrm>
                      <a:off x="0" y="0"/>
                      <a:ext cx="1728220" cy="1557531"/>
                    </a:xfrm>
                    <a:prstGeom prst="rect">
                      <a:avLst/>
                    </a:prstGeom>
                  </pic:spPr>
                </pic:pic>
              </a:graphicData>
            </a:graphic>
          </wp:inline>
        </w:drawing>
      </w:r>
    </w:p>
    <w:p w14:paraId="151C8345">
      <w:pPr>
        <w:spacing w:line="360" w:lineRule="auto"/>
        <w:ind w:firstLine="273" w:firstLineChars="130"/>
        <w:jc w:val="left"/>
      </w:pPr>
      <w:r>
        <w:rPr>
          <w:rFonts w:hint="eastAsia" w:eastAsia="新宋体"/>
          <w:szCs w:val="21"/>
        </w:rPr>
        <w:t>A．该卫星每隔12h经过A地的正上方一次</w:t>
      </w:r>
      <w:r>
        <w:tab/>
      </w:r>
    </w:p>
    <w:p w14:paraId="6B44C739">
      <w:pPr>
        <w:spacing w:line="360" w:lineRule="auto"/>
        <w:ind w:firstLine="273" w:firstLineChars="130"/>
        <w:jc w:val="left"/>
      </w:pPr>
      <w:r>
        <w:rPr>
          <w:rFonts w:hint="eastAsia" w:eastAsia="新宋体"/>
          <w:szCs w:val="21"/>
        </w:rPr>
        <w:t>B．该卫星的角速度比同步卫星的角速度小</w:t>
      </w:r>
      <w:r>
        <w:tab/>
      </w:r>
    </w:p>
    <w:p w14:paraId="2F5B283E">
      <w:pPr>
        <w:spacing w:line="360" w:lineRule="auto"/>
        <w:ind w:firstLine="273" w:firstLineChars="130"/>
        <w:jc w:val="left"/>
      </w:pPr>
      <w:r>
        <w:rPr>
          <w:rFonts w:hint="eastAsia" w:eastAsia="新宋体"/>
          <w:szCs w:val="21"/>
        </w:rPr>
        <w:t>C．该卫星的线速度比同步卫星的线速度小</w:t>
      </w:r>
      <w:r>
        <w:tab/>
      </w:r>
    </w:p>
    <w:p w14:paraId="64825AA6">
      <w:pPr>
        <w:spacing w:line="360" w:lineRule="auto"/>
        <w:ind w:firstLine="273" w:firstLineChars="130"/>
        <w:jc w:val="left"/>
      </w:pPr>
      <w:r>
        <w:rPr>
          <w:rFonts w:hint="eastAsia" w:eastAsia="新宋体"/>
          <w:szCs w:val="21"/>
        </w:rPr>
        <w:t>D．该卫星的线速度小于7.9km/s</w:t>
      </w:r>
    </w:p>
    <w:p w14:paraId="238C053D">
      <w:pPr>
        <w:spacing w:line="360" w:lineRule="auto"/>
        <w:ind w:left="273" w:leftChars="130"/>
        <w:rPr>
          <w:color w:val="FF0000"/>
        </w:rPr>
      </w:pPr>
      <w:r>
        <w:rPr>
          <w:rFonts w:hint="eastAsia" w:eastAsia="新宋体"/>
          <w:color w:val="FF0000"/>
          <w:szCs w:val="21"/>
        </w:rPr>
        <w:t>【解答】解：A．卫星从北纬30°的正上方，第一次运行至南纬60°正上方时，刚好为运动周期的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oMath>
      <w:r>
        <w:rPr>
          <w:rFonts w:hint="eastAsia" w:eastAsia="新宋体"/>
          <w:color w:val="FF0000"/>
          <w:szCs w:val="21"/>
        </w:rPr>
        <w:t>，所以卫星运行的周期为12h，但因地球在自转，则卫星的轨道不会每隔12h经过A点的正上方一次，故A错误；</w:t>
      </w:r>
    </w:p>
    <w:p w14:paraId="4DB1B29A">
      <w:pPr>
        <w:spacing w:line="360" w:lineRule="auto"/>
        <w:ind w:left="273" w:leftChars="130"/>
        <w:rPr>
          <w:color w:val="FF0000"/>
        </w:rPr>
      </w:pPr>
      <w:r>
        <w:rPr>
          <w:rFonts w:hint="eastAsia" w:eastAsia="新宋体"/>
          <w:color w:val="FF0000"/>
          <w:szCs w:val="21"/>
        </w:rPr>
        <w:t>B．根据</w:t>
      </w:r>
    </w:p>
    <w:p w14:paraId="351D95B0">
      <w:pPr>
        <w:spacing w:line="360" w:lineRule="auto"/>
        <w:ind w:left="273" w:leftChars="130"/>
        <w:rPr>
          <w:color w:val="FF0000"/>
        </w:rPr>
      </w:pP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B044F50">
      <w:pPr>
        <w:spacing w:line="360" w:lineRule="auto"/>
        <w:ind w:left="273" w:leftChars="130"/>
        <w:rPr>
          <w:color w:val="FF0000"/>
        </w:rPr>
      </w:pPr>
      <w:r>
        <w:rPr>
          <w:rFonts w:hint="eastAsia" w:eastAsia="新宋体"/>
          <w:color w:val="FF0000"/>
          <w:szCs w:val="21"/>
        </w:rPr>
        <w:t>知，该卫星的角速度比同步卫星的角速度大，故B错误；</w:t>
      </w:r>
    </w:p>
    <w:p w14:paraId="7F6389C0">
      <w:pPr>
        <w:spacing w:line="360" w:lineRule="auto"/>
        <w:ind w:left="273" w:leftChars="130"/>
        <w:rPr>
          <w:color w:val="FF0000"/>
        </w:rPr>
      </w:pPr>
      <w:r>
        <w:rPr>
          <w:rFonts w:hint="eastAsia" w:eastAsia="新宋体"/>
          <w:color w:val="FF0000"/>
          <w:szCs w:val="21"/>
        </w:rPr>
        <w:t>C．根据万有引力提供向心力，有</w:t>
      </w:r>
    </w:p>
    <w:p w14:paraId="28A874DA">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1978A76">
      <w:pPr>
        <w:spacing w:line="360" w:lineRule="auto"/>
        <w:ind w:left="273" w:leftChars="130"/>
        <w:rPr>
          <w:color w:val="FF0000"/>
        </w:rPr>
      </w:pPr>
      <w:r>
        <w:rPr>
          <w:rFonts w:hint="eastAsia" w:eastAsia="新宋体"/>
          <w:color w:val="FF0000"/>
          <w:szCs w:val="21"/>
        </w:rPr>
        <w:t>解得</w:t>
      </w:r>
    </w:p>
    <w:p w14:paraId="0DA7C4B6">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7832268C">
      <w:pPr>
        <w:spacing w:line="360" w:lineRule="auto"/>
        <w:ind w:left="273" w:leftChars="130"/>
        <w:rPr>
          <w:color w:val="FF0000"/>
        </w:rPr>
      </w:pPr>
      <w:r>
        <w:rPr>
          <w:rFonts w:hint="eastAsia" w:eastAsia="新宋体"/>
          <w:color w:val="FF0000"/>
          <w:szCs w:val="21"/>
        </w:rPr>
        <w:t>该卫星离地高度比同步卫星低，所以卫星线速度大，故C错误；</w:t>
      </w:r>
    </w:p>
    <w:p w14:paraId="36FDBE0C">
      <w:pPr>
        <w:spacing w:line="360" w:lineRule="auto"/>
        <w:ind w:left="273" w:leftChars="130"/>
        <w:rPr>
          <w:color w:val="FF0000"/>
        </w:rPr>
      </w:pPr>
      <w:r>
        <w:rPr>
          <w:rFonts w:hint="eastAsia" w:eastAsia="新宋体"/>
          <w:color w:val="FF0000"/>
          <w:szCs w:val="21"/>
        </w:rPr>
        <w:t>D．第一宇宙速度7.9km/s为卫星最小的发射速度和最大的环绕速度，所以该卫星的线速度小于7.9km/s，故D正确。</w:t>
      </w:r>
    </w:p>
    <w:p w14:paraId="3F70AF7F">
      <w:pPr>
        <w:spacing w:line="360" w:lineRule="auto"/>
        <w:ind w:left="273" w:leftChars="130"/>
        <w:rPr>
          <w:color w:val="FF0000"/>
        </w:rPr>
      </w:pPr>
      <w:r>
        <w:rPr>
          <w:rFonts w:hint="eastAsia" w:eastAsia="新宋体"/>
          <w:color w:val="FF0000"/>
          <w:szCs w:val="21"/>
        </w:rPr>
        <w:t>故选：D。</w:t>
      </w:r>
    </w:p>
    <w:p w14:paraId="156B3AEF">
      <w:pPr>
        <w:pStyle w:val="13"/>
        <w:numPr>
          <w:ilvl w:val="0"/>
          <w:numId w:val="1"/>
        </w:numPr>
        <w:spacing w:line="360" w:lineRule="auto"/>
        <w:ind w:firstLineChars="0"/>
      </w:pPr>
      <w:r>
        <w:rPr>
          <w:rFonts w:hint="eastAsia" w:eastAsia="新宋体"/>
          <w:szCs w:val="21"/>
        </w:rPr>
        <w:t>（2024•庆云县校级模拟）2022年6月5日17时42分，神舟十四号载人飞船与天和核心舱径向端口成功对接。对接后的组合体绕地球做匀速圆周运动，其轨道离地面高度为地球半径的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16</m:t>
            </m:r>
            <m:ctrlPr>
              <w:rPr>
                <w:rFonts w:hint="eastAsia" w:ascii="Cambria Math" w:hAnsi="Cambria Math" w:eastAsia="新宋体"/>
                <w:sz w:val="28"/>
                <w:szCs w:val="28"/>
              </w:rPr>
            </m:ctrlPr>
          </m:den>
        </m:f>
      </m:oMath>
      <w:r>
        <w:rPr>
          <w:rFonts w:hint="eastAsia" w:eastAsia="新宋体"/>
          <w:szCs w:val="21"/>
        </w:rPr>
        <w:t>。已知地球半径为R，地球表面重力加速度为g。下列说法正确的是（　　）</w:t>
      </w:r>
    </w:p>
    <w:p w14:paraId="46524C70">
      <w:pPr>
        <w:spacing w:line="360" w:lineRule="auto"/>
        <w:ind w:firstLine="273" w:firstLineChars="130"/>
        <w:jc w:val="left"/>
      </w:pPr>
      <w:r>
        <w:rPr>
          <w:rFonts w:hint="eastAsia" w:eastAsia="新宋体"/>
          <w:szCs w:val="21"/>
        </w:rPr>
        <w:t>A．神舟十四号与天和核心舱对接时，要先变轨到达核心舱所在的轨道，再加速追上核心舱进行对接</w:t>
      </w:r>
      <w:r>
        <w:tab/>
      </w:r>
    </w:p>
    <w:p w14:paraId="7239AB9F">
      <w:pPr>
        <w:spacing w:line="360" w:lineRule="auto"/>
        <w:ind w:firstLine="273" w:firstLineChars="130"/>
        <w:jc w:val="left"/>
      </w:pPr>
      <w:r>
        <w:rPr>
          <w:rFonts w:hint="eastAsia" w:eastAsia="新宋体"/>
          <w:szCs w:val="21"/>
        </w:rPr>
        <w:t>B．组合体的向心加速度大于g</w:t>
      </w:r>
      <w:r>
        <w:tab/>
      </w:r>
    </w:p>
    <w:p w14:paraId="791D45B9">
      <w:pPr>
        <w:spacing w:line="360" w:lineRule="auto"/>
        <w:ind w:firstLine="273" w:firstLineChars="130"/>
        <w:jc w:val="left"/>
      </w:pPr>
      <w:r>
        <w:rPr>
          <w:rFonts w:hint="eastAsia" w:eastAsia="新宋体"/>
          <w:szCs w:val="21"/>
        </w:rPr>
        <w:t>C．组合体的线速度小于地球赤道上物体的线速度</w:t>
      </w:r>
      <w:r>
        <w:tab/>
      </w:r>
    </w:p>
    <w:p w14:paraId="5CF9A0AA">
      <w:pPr>
        <w:spacing w:line="360" w:lineRule="auto"/>
        <w:ind w:firstLine="273" w:firstLineChars="130"/>
        <w:jc w:val="left"/>
      </w:pPr>
      <w:r>
        <w:rPr>
          <w:rFonts w:hint="eastAsia" w:eastAsia="新宋体"/>
          <w:szCs w:val="21"/>
        </w:rPr>
        <w:t>D．组合体运行的周期为T</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17π</m:t>
            </m:r>
            <m:ctrlPr>
              <w:rPr>
                <w:rFonts w:ascii="Cambria Math" w:hAnsi="Cambria Math" w:eastAsia="新宋体"/>
                <w:sz w:val="28"/>
                <w:szCs w:val="28"/>
              </w:rPr>
            </m:ctrlPr>
          </m:num>
          <m:den>
            <m:r>
              <m:rPr/>
              <w:rPr>
                <w:rFonts w:ascii="Cambria Math" w:hAnsi="Cambria Math" w:eastAsia="新宋体"/>
                <w:sz w:val="28"/>
                <w:szCs w:val="28"/>
              </w:rPr>
              <m:t>32</m:t>
            </m:r>
            <m:ctrlPr>
              <w:rPr>
                <w:rFonts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17R</m:t>
                </m:r>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ctrlPr>
              <w:rPr>
                <w:rFonts w:ascii="Cambria Math" w:hAnsi="Cambria Math"/>
              </w:rPr>
            </m:ctrlPr>
          </m:e>
        </m:rad>
      </m:oMath>
    </w:p>
    <w:p w14:paraId="2BD02FE5">
      <w:pPr>
        <w:spacing w:line="360" w:lineRule="auto"/>
        <w:ind w:left="273" w:leftChars="130"/>
        <w:rPr>
          <w:color w:val="FF0000"/>
        </w:rPr>
      </w:pPr>
      <w:r>
        <w:rPr>
          <w:rFonts w:hint="eastAsia" w:eastAsia="新宋体"/>
          <w:color w:val="FF0000"/>
          <w:szCs w:val="21"/>
        </w:rPr>
        <w:t>【解答】解：A、神舟十四先变轨到达核心舱所在的轨道，再加速后会做离心运动，无法追上核心舱进行对接，故A错误；</w:t>
      </w:r>
    </w:p>
    <w:p w14:paraId="6CCA2D18">
      <w:pPr>
        <w:spacing w:line="360" w:lineRule="auto"/>
        <w:ind w:left="273" w:leftChars="130"/>
        <w:rPr>
          <w:color w:val="FF0000"/>
        </w:rPr>
      </w:pPr>
      <w:r>
        <w:rPr>
          <w:rFonts w:hint="eastAsia" w:eastAsia="新宋体"/>
          <w:color w:val="FF0000"/>
          <w:szCs w:val="21"/>
        </w:rPr>
        <w:t>B、组合体绕地球做匀速圆周运动，由万有引力提供向心力，得G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ma，得a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，式中M是地球的质量，r是组合体的轨道半径。</w:t>
      </w:r>
    </w:p>
    <w:p w14:paraId="2330E7CF">
      <w:pPr>
        <w:spacing w:line="360" w:lineRule="auto"/>
        <w:ind w:left="273" w:leftChars="130"/>
        <w:rPr>
          <w:color w:val="FF0000"/>
        </w:rPr>
      </w:pPr>
      <w:r>
        <w:rPr>
          <w:rFonts w:hint="eastAsia" w:eastAsia="新宋体"/>
          <w:color w:val="FF0000"/>
          <w:szCs w:val="21"/>
        </w:rPr>
        <w:t>在地球表面上，有：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m′g，得g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，式中R是地球的半径，因r＞R，所以a＜g，即组合体的向心加速度小于g，故B错误；</w:t>
      </w:r>
    </w:p>
    <w:p w14:paraId="2639ADDE">
      <w:pPr>
        <w:spacing w:line="360" w:lineRule="auto"/>
        <w:ind w:left="273" w:leftChars="130"/>
        <w:rPr>
          <w:color w:val="FF0000"/>
        </w:rPr>
      </w:pPr>
      <w:r>
        <w:rPr>
          <w:rFonts w:hint="eastAsia" w:eastAsia="新宋体"/>
          <w:color w:val="FF0000"/>
          <w:szCs w:val="21"/>
        </w:rPr>
        <w:t>C、对于组合体和地球同步卫星，根据万有引力提供向心力得：G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，可得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，因为组合体的轨道半径小于地球同步卫星的轨道半径，所以组合体的线速度大于地球同步卫星的线速度。地球同步卫星与地球赤道上物体的角速度相等，由v＝</w:t>
      </w:r>
      <w:r>
        <w:rPr>
          <w:rFonts w:ascii="Cambria Math" w:hAnsi="Cambria Math" w:eastAsia="Cambria Math"/>
          <w:color w:val="FF0000"/>
          <w:szCs w:val="21"/>
        </w:rPr>
        <w:t>ω</w:t>
      </w:r>
      <w:r>
        <w:rPr>
          <w:rFonts w:hint="eastAsia" w:eastAsia="新宋体"/>
          <w:color w:val="FF0000"/>
          <w:szCs w:val="21"/>
        </w:rPr>
        <w:t>r知地球同步卫星的线速度大于地球赤道上物体的线速度，所以组合体的线速度大于地球赤道上物体的线速度，故C错误；</w:t>
      </w:r>
    </w:p>
    <w:p w14:paraId="0DCFE3EF">
      <w:pPr>
        <w:spacing w:line="360" w:lineRule="auto"/>
        <w:ind w:left="273" w:leftChars="130"/>
        <w:rPr>
          <w:color w:val="FF0000"/>
        </w:rPr>
      </w:pPr>
      <w:r>
        <w:rPr>
          <w:rFonts w:hint="eastAsia" w:eastAsia="新宋体"/>
          <w:color w:val="FF0000"/>
          <w:szCs w:val="21"/>
        </w:rPr>
        <w:t>D、组合体的轨道半径为r＝R</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16</m:t>
            </m:r>
            <m:ctrlPr>
              <w:rPr>
                <w:rFonts w:ascii="Cambria Math" w:hAnsi="Cambria Math" w:eastAsia="新宋体"/>
                <w:color w:val="FF0000"/>
                <w:sz w:val="28"/>
                <w:szCs w:val="28"/>
              </w:rPr>
            </m:ctrlPr>
          </m:den>
        </m:f>
      </m:oMath>
      <w:r>
        <w:rPr>
          <w:rFonts w:hint="eastAsia" w:eastAsia="新宋体"/>
          <w:color w:val="FF0000"/>
          <w:szCs w:val="21"/>
        </w:rPr>
        <w:t>R</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17</m:t>
            </m:r>
            <m:ctrlPr>
              <w:rPr>
                <w:rFonts w:ascii="Cambria Math" w:hAnsi="Cambria Math" w:eastAsia="新宋体"/>
                <w:color w:val="FF0000"/>
                <w:sz w:val="28"/>
                <w:szCs w:val="28"/>
              </w:rPr>
            </m:ctrlPr>
          </m:num>
          <m:den>
            <m:r>
              <m:rPr/>
              <w:rPr>
                <w:rFonts w:ascii="Cambria Math" w:hAnsi="Cambria Math" w:eastAsia="新宋体"/>
                <w:color w:val="FF0000"/>
                <w:sz w:val="28"/>
                <w:szCs w:val="28"/>
              </w:rPr>
              <m:t>16</m:t>
            </m:r>
            <m:ctrlPr>
              <w:rPr>
                <w:rFonts w:ascii="Cambria Math" w:hAnsi="Cambria Math" w:eastAsia="新宋体"/>
                <w:color w:val="FF0000"/>
                <w:sz w:val="28"/>
                <w:szCs w:val="28"/>
              </w:rPr>
            </m:ctrlPr>
          </m:den>
        </m:f>
      </m:oMath>
      <w:r>
        <w:rPr>
          <w:rFonts w:hint="eastAsia" w:eastAsia="新宋体"/>
          <w:color w:val="FF0000"/>
          <w:szCs w:val="21"/>
        </w:rPr>
        <w:t>R，根据</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，以及g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，解得组合体运行的周期为T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17π</m:t>
            </m:r>
            <m:ctrlPr>
              <w:rPr>
                <w:rFonts w:ascii="Cambria Math" w:hAnsi="Cambria Math" w:eastAsia="新宋体"/>
                <w:color w:val="FF0000"/>
                <w:sz w:val="28"/>
                <w:szCs w:val="28"/>
              </w:rPr>
            </m:ctrlPr>
          </m:num>
          <m:den>
            <m:r>
              <m:rPr/>
              <w:rPr>
                <w:rFonts w:ascii="Cambria Math" w:hAnsi="Cambria Math" w:eastAsia="新宋体"/>
                <w:color w:val="FF0000"/>
                <w:sz w:val="28"/>
                <w:szCs w:val="28"/>
              </w:rPr>
              <m:t>32</m:t>
            </m:r>
            <m:ctrlPr>
              <w:rPr>
                <w:rFonts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17R</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，故D正确。</w:t>
      </w:r>
    </w:p>
    <w:p w14:paraId="7B6809D5">
      <w:pPr>
        <w:spacing w:line="360" w:lineRule="auto"/>
        <w:ind w:left="273" w:leftChars="130"/>
        <w:rPr>
          <w:color w:val="FF0000"/>
        </w:rPr>
      </w:pPr>
      <w:r>
        <w:rPr>
          <w:rFonts w:hint="eastAsia" w:eastAsia="新宋体"/>
          <w:color w:val="FF0000"/>
          <w:szCs w:val="21"/>
        </w:rPr>
        <w:t>故选：D。</w:t>
      </w:r>
    </w:p>
    <w:p w14:paraId="626D923F">
      <w:pPr>
        <w:spacing w:line="360" w:lineRule="auto"/>
      </w:pPr>
    </w:p>
    <w:p w14:paraId="3F3DD2A0">
      <w:pPr>
        <w:pStyle w:val="2"/>
        <w:spacing w:line="360" w:lineRule="auto"/>
      </w:pPr>
      <w:bookmarkStart w:id="12" w:name="_Toc142768312"/>
      <w:r>
        <w:rPr>
          <w:rFonts w:hint="eastAsia"/>
        </w:rPr>
        <w:t xml:space="preserve">知识点五 </w:t>
      </w:r>
      <w:r>
        <w:t>天体自转稳定的临界问题</w:t>
      </w:r>
      <w:bookmarkEnd w:id="12"/>
    </w:p>
    <w:p w14:paraId="499BA896">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702500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00897"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4C240311">
      <w:pPr>
        <w:pStyle w:val="13"/>
        <w:numPr>
          <w:ilvl w:val="0"/>
          <w:numId w:val="1"/>
        </w:numPr>
        <w:spacing w:line="360" w:lineRule="auto"/>
        <w:ind w:firstLineChars="0"/>
      </w:pPr>
      <w:r>
        <w:rPr>
          <w:rFonts w:hint="eastAsia" w:eastAsia="新宋体"/>
          <w:szCs w:val="21"/>
        </w:rPr>
        <w:t>2021年11月中国科学院上海天文台与国内外合作者利用中国天眼FAST，发现了球状星团NGC6712中的首颗脉冲星，并命名为J1853﹣0842A，相关研究成果发表在《天体物理学报》上，该脉冲星自转周期为T＝2.15毫秒。假设该星体是质量分布均匀的球体，引力常量为6.67×10</w:t>
      </w:r>
      <w:r>
        <w:rPr>
          <w:rFonts w:hint="eastAsia" w:eastAsia="新宋体"/>
          <w:sz w:val="24"/>
          <w:szCs w:val="24"/>
          <w:vertAlign w:val="superscript"/>
        </w:rPr>
        <w:t>﹣11</w:t>
      </w:r>
      <w:r>
        <w:rPr>
          <w:rFonts w:hint="eastAsia" w:eastAsia="新宋体"/>
          <w:szCs w:val="21"/>
        </w:rPr>
        <w:t>N•m</w:t>
      </w:r>
      <w:r>
        <w:rPr>
          <w:rFonts w:hint="eastAsia" w:eastAsia="新宋体"/>
          <w:sz w:val="24"/>
          <w:szCs w:val="24"/>
          <w:vertAlign w:val="superscript"/>
        </w:rPr>
        <w:t>2</w:t>
      </w:r>
      <w:r>
        <w:rPr>
          <w:rFonts w:hint="eastAsia" w:eastAsia="新宋体"/>
          <w:szCs w:val="21"/>
        </w:rPr>
        <w:t>/kg</w:t>
      </w:r>
      <w:r>
        <w:rPr>
          <w:rFonts w:hint="eastAsia" w:eastAsia="新宋体"/>
          <w:sz w:val="24"/>
          <w:szCs w:val="24"/>
          <w:vertAlign w:val="superscript"/>
        </w:rPr>
        <w:t>2</w:t>
      </w:r>
      <w:r>
        <w:rPr>
          <w:rFonts w:hint="eastAsia" w:eastAsia="新宋体"/>
          <w:szCs w:val="21"/>
        </w:rPr>
        <w:t>。已知在宇宙中某星体自转速度过快的时候，该星体表面物质会因为缺少引力束缚而解体，则以周期T稳定自转的星体的密度最小值约为（　　）</w:t>
      </w:r>
    </w:p>
    <w:p w14:paraId="584E8BF8">
      <w:pPr>
        <w:tabs>
          <w:tab w:val="left" w:pos="4400"/>
        </w:tabs>
        <w:spacing w:line="360" w:lineRule="auto"/>
        <w:ind w:firstLine="273" w:firstLineChars="130"/>
        <w:jc w:val="left"/>
      </w:pPr>
      <w:r>
        <w:rPr>
          <w:rFonts w:hint="eastAsia" w:eastAsia="新宋体"/>
          <w:szCs w:val="21"/>
        </w:rPr>
        <w:t>A．1.3×10</w:t>
      </w:r>
      <w:r>
        <w:rPr>
          <w:rFonts w:hint="eastAsia" w:eastAsia="新宋体"/>
          <w:sz w:val="24"/>
          <w:szCs w:val="24"/>
          <w:vertAlign w:val="superscript"/>
        </w:rPr>
        <w:t>10</w:t>
      </w:r>
      <w:r>
        <w:rPr>
          <w:rFonts w:hint="eastAsia" w:eastAsia="新宋体"/>
          <w:szCs w:val="21"/>
        </w:rPr>
        <w:t>kg/m</w:t>
      </w:r>
      <w:r>
        <w:rPr>
          <w:rFonts w:hint="eastAsia" w:eastAsia="新宋体"/>
          <w:sz w:val="24"/>
          <w:szCs w:val="24"/>
          <w:vertAlign w:val="superscript"/>
        </w:rPr>
        <w:t>3</w:t>
      </w:r>
      <w:r>
        <w:tab/>
      </w:r>
      <w:r>
        <w:rPr>
          <w:rFonts w:hint="eastAsia" w:eastAsia="新宋体"/>
          <w:szCs w:val="21"/>
        </w:rPr>
        <w:t>B．3×10</w:t>
      </w:r>
      <w:r>
        <w:rPr>
          <w:rFonts w:hint="eastAsia" w:eastAsia="新宋体"/>
          <w:sz w:val="24"/>
          <w:szCs w:val="24"/>
          <w:vertAlign w:val="superscript"/>
        </w:rPr>
        <w:t>16</w:t>
      </w:r>
      <w:r>
        <w:rPr>
          <w:rFonts w:hint="eastAsia" w:eastAsia="新宋体"/>
          <w:szCs w:val="21"/>
        </w:rPr>
        <w:t>kg/m</w:t>
      </w:r>
      <w:r>
        <w:rPr>
          <w:rFonts w:hint="eastAsia" w:eastAsia="新宋体"/>
          <w:sz w:val="24"/>
          <w:szCs w:val="24"/>
          <w:vertAlign w:val="superscript"/>
        </w:rPr>
        <w:t>3</w:t>
      </w:r>
      <w:r>
        <w:tab/>
      </w:r>
    </w:p>
    <w:p w14:paraId="15DDA4DC">
      <w:pPr>
        <w:tabs>
          <w:tab w:val="left" w:pos="4400"/>
        </w:tabs>
        <w:spacing w:line="360" w:lineRule="auto"/>
        <w:ind w:firstLine="273" w:firstLineChars="130"/>
        <w:jc w:val="left"/>
      </w:pPr>
      <w:r>
        <w:rPr>
          <w:rFonts w:hint="eastAsia" w:eastAsia="新宋体"/>
          <w:szCs w:val="21"/>
        </w:rPr>
        <w:t>C．3×10</w:t>
      </w:r>
      <w:r>
        <w:rPr>
          <w:rFonts w:hint="eastAsia" w:eastAsia="新宋体"/>
          <w:sz w:val="24"/>
          <w:szCs w:val="24"/>
          <w:vertAlign w:val="superscript"/>
        </w:rPr>
        <w:t>13</w:t>
      </w:r>
      <w:r>
        <w:rPr>
          <w:rFonts w:hint="eastAsia" w:eastAsia="新宋体"/>
          <w:szCs w:val="21"/>
        </w:rPr>
        <w:t>kg/m</w:t>
      </w:r>
      <w:r>
        <w:rPr>
          <w:rFonts w:hint="eastAsia" w:eastAsia="新宋体"/>
          <w:sz w:val="24"/>
          <w:szCs w:val="24"/>
          <w:vertAlign w:val="superscript"/>
        </w:rPr>
        <w:t>3</w:t>
      </w:r>
      <w:r>
        <w:tab/>
      </w:r>
      <w:r>
        <w:rPr>
          <w:rFonts w:hint="eastAsia" w:eastAsia="新宋体"/>
          <w:szCs w:val="21"/>
        </w:rPr>
        <w:t>D．3×10</w:t>
      </w:r>
      <w:r>
        <w:rPr>
          <w:rFonts w:hint="eastAsia" w:eastAsia="新宋体"/>
          <w:sz w:val="24"/>
          <w:szCs w:val="24"/>
          <w:vertAlign w:val="superscript"/>
        </w:rPr>
        <w:t>19</w:t>
      </w:r>
      <w:r>
        <w:rPr>
          <w:rFonts w:hint="eastAsia" w:eastAsia="新宋体"/>
          <w:szCs w:val="21"/>
        </w:rPr>
        <w:t>kg/m</w:t>
      </w:r>
      <w:r>
        <w:rPr>
          <w:rFonts w:hint="eastAsia" w:eastAsia="新宋体"/>
          <w:sz w:val="24"/>
          <w:szCs w:val="24"/>
          <w:vertAlign w:val="superscript"/>
        </w:rPr>
        <w:t>3</w:t>
      </w:r>
    </w:p>
    <w:p w14:paraId="74257657">
      <w:pPr>
        <w:spacing w:line="360" w:lineRule="auto"/>
        <w:ind w:left="273" w:leftChars="130"/>
        <w:rPr>
          <w:color w:val="FF0000"/>
        </w:rPr>
      </w:pPr>
      <w:r>
        <w:rPr>
          <w:rFonts w:hint="eastAsia" w:eastAsia="新宋体"/>
          <w:color w:val="FF0000"/>
          <w:szCs w:val="21"/>
        </w:rPr>
        <w:t>【解答】解：星球恰好能维持自转不瓦解时，万有引力恰好能提供其表面物体做圆周运动所需的向心力，设该星球的质量为M，半径为R，该星球密度为</w:t>
      </w:r>
      <w:r>
        <w:rPr>
          <w:rFonts w:ascii="Cambria Math" w:hAnsi="Cambria Math" w:eastAsia="Cambria Math"/>
          <w:color w:val="FF0000"/>
          <w:szCs w:val="21"/>
        </w:rPr>
        <w:t>ρ</w:t>
      </w:r>
      <w:r>
        <w:rPr>
          <w:rFonts w:hint="eastAsia" w:eastAsia="新宋体"/>
          <w:color w:val="FF0000"/>
          <w:szCs w:val="21"/>
        </w:rPr>
        <w:t>，表面一物体质量为m，由牛顿第二定律得：</w:t>
      </w:r>
    </w:p>
    <w:p w14:paraId="5C39EDA7">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R</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355EF7DC">
      <w:pPr>
        <w:spacing w:line="360" w:lineRule="auto"/>
        <w:ind w:left="273" w:leftChars="130"/>
        <w:rPr>
          <w:color w:val="FF0000"/>
        </w:rPr>
      </w:pPr>
      <w:r>
        <w:rPr>
          <w:rFonts w:hint="eastAsia" w:eastAsia="新宋体"/>
          <w:color w:val="FF0000"/>
          <w:szCs w:val="21"/>
        </w:rPr>
        <w:t>又</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p>
    <w:p w14:paraId="175784BF">
      <w:pPr>
        <w:spacing w:line="360" w:lineRule="auto"/>
        <w:ind w:left="273" w:leftChars="130"/>
        <w:rPr>
          <w:color w:val="FF0000"/>
        </w:rPr>
      </w:pP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 xml:space="preserve"> </w:t>
      </w:r>
    </w:p>
    <w:p w14:paraId="138C545A">
      <w:pPr>
        <w:spacing w:line="360" w:lineRule="auto"/>
        <w:ind w:left="273" w:leftChars="130"/>
        <w:rPr>
          <w:color w:val="FF0000"/>
        </w:rPr>
      </w:pPr>
      <w:r>
        <w:rPr>
          <w:rFonts w:hint="eastAsia" w:eastAsia="新宋体"/>
          <w:color w:val="FF0000"/>
          <w:szCs w:val="21"/>
        </w:rPr>
        <w:t>联立解得：</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3π</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098CC6AF">
      <w:pPr>
        <w:spacing w:line="360" w:lineRule="auto"/>
        <w:ind w:left="273" w:leftChars="130"/>
        <w:rPr>
          <w:color w:val="FF0000"/>
        </w:rPr>
      </w:pPr>
      <w:r>
        <w:rPr>
          <w:rFonts w:hint="eastAsia" w:eastAsia="新宋体"/>
          <w:color w:val="FF0000"/>
          <w:szCs w:val="21"/>
        </w:rPr>
        <w:t>代入数据得：</w:t>
      </w:r>
      <w:r>
        <w:rPr>
          <w:rFonts w:ascii="Cambria Math" w:hAnsi="Cambria Math" w:eastAsia="Cambria Math"/>
          <w:color w:val="FF0000"/>
          <w:szCs w:val="21"/>
        </w:rPr>
        <w:t>ρ</w:t>
      </w:r>
      <w:r>
        <w:rPr>
          <w:rFonts w:hint="eastAsia" w:eastAsia="新宋体"/>
          <w:color w:val="FF0000"/>
          <w:szCs w:val="21"/>
        </w:rPr>
        <w:t>≈3×10</w:t>
      </w:r>
      <w:r>
        <w:rPr>
          <w:rFonts w:hint="eastAsia" w:eastAsia="新宋体"/>
          <w:color w:val="FF0000"/>
          <w:sz w:val="24"/>
          <w:szCs w:val="24"/>
          <w:vertAlign w:val="superscript"/>
        </w:rPr>
        <w:t>16</w:t>
      </w:r>
      <w:r>
        <w:rPr>
          <w:rFonts w:hint="eastAsia" w:eastAsia="新宋体"/>
          <w:color w:val="FF0000"/>
          <w:szCs w:val="21"/>
        </w:rPr>
        <w:t>kg/m</w:t>
      </w:r>
      <w:r>
        <w:rPr>
          <w:rFonts w:hint="eastAsia" w:eastAsia="新宋体"/>
          <w:color w:val="FF0000"/>
          <w:sz w:val="24"/>
          <w:szCs w:val="24"/>
          <w:vertAlign w:val="superscript"/>
        </w:rPr>
        <w:t>3</w:t>
      </w:r>
      <w:r>
        <w:rPr>
          <w:rFonts w:hint="eastAsia" w:eastAsia="新宋体"/>
          <w:color w:val="FF0000"/>
          <w:szCs w:val="21"/>
        </w:rPr>
        <w:t>，故ACD错误，B正确。</w:t>
      </w:r>
    </w:p>
    <w:p w14:paraId="78AECDB6">
      <w:pPr>
        <w:spacing w:line="360" w:lineRule="auto"/>
        <w:ind w:left="273" w:leftChars="130"/>
        <w:rPr>
          <w:color w:val="FF0000"/>
        </w:rPr>
      </w:pPr>
      <w:r>
        <w:rPr>
          <w:rFonts w:hint="eastAsia" w:eastAsia="新宋体"/>
          <w:color w:val="FF0000"/>
          <w:szCs w:val="21"/>
        </w:rPr>
        <w:t>故选：B。</w:t>
      </w:r>
    </w:p>
    <w:p w14:paraId="784CCABC">
      <w:pPr>
        <w:pStyle w:val="13"/>
        <w:numPr>
          <w:ilvl w:val="0"/>
          <w:numId w:val="1"/>
        </w:numPr>
        <w:spacing w:line="360" w:lineRule="auto"/>
        <w:ind w:firstLineChars="0"/>
      </w:pPr>
      <w:r>
        <w:rPr>
          <w:rFonts w:hint="eastAsia" w:eastAsia="新宋体"/>
          <w:szCs w:val="21"/>
        </w:rPr>
        <w:t>（多选）（2021秋•未央区校级月考）脉冲星的本质是中子星，具有在地面实验室无法实现的极端物理性质，是理想的天体物理实验室，对其进行研究，有希望得到许多重大物理学问题的答案，譬如：脉冲星的自转周期极其稳定，准确的时钟信号为引力波探测、航天器导航等重大科学技术应用提供了理想工具。2017年8月我国FAST天文望远镜首次发现了两颗太空脉冲星，其中一颗星的自转周期为T（实际测量为1.83s），该星距离地球1.6万光年，假设该星球恰好能维持自转不瓦解．地球可视为球体，其自转周期为T</w:t>
      </w:r>
      <w:r>
        <w:rPr>
          <w:rFonts w:hint="eastAsia" w:eastAsia="新宋体"/>
          <w:sz w:val="24"/>
          <w:szCs w:val="24"/>
          <w:vertAlign w:val="subscript"/>
        </w:rPr>
        <w:t>0</w:t>
      </w:r>
      <w:r>
        <w:rPr>
          <w:rFonts w:hint="eastAsia" w:eastAsia="新宋体"/>
          <w:szCs w:val="21"/>
        </w:rPr>
        <w:t>，用弹簧测力计测得同一物体在地球赤道上的重力为两极处的k倍，已知引力常量为G，则下列关于该脉冲星的平均密度</w:t>
      </w:r>
      <w:r>
        <w:rPr>
          <w:rFonts w:ascii="Cambria Math" w:hAnsi="Cambria Math" w:eastAsia="Cambria Math"/>
          <w:szCs w:val="21"/>
        </w:rPr>
        <w:t>ρ</w:t>
      </w:r>
      <w:r>
        <w:rPr>
          <w:rFonts w:hint="eastAsia" w:eastAsia="新宋体"/>
          <w:szCs w:val="21"/>
        </w:rPr>
        <w:t>及其与地球的平均密度</w:t>
      </w:r>
      <w:r>
        <w:rPr>
          <w:rFonts w:ascii="Cambria Math" w:hAnsi="Cambria Math" w:eastAsia="Cambria Math"/>
          <w:szCs w:val="21"/>
        </w:rPr>
        <w:t>ρ</w:t>
      </w:r>
      <w:r>
        <w:rPr>
          <w:rFonts w:hint="eastAsia" w:eastAsia="新宋体"/>
          <w:sz w:val="24"/>
          <w:szCs w:val="24"/>
          <w:vertAlign w:val="subscript"/>
        </w:rPr>
        <w:t>0</w:t>
      </w:r>
      <w:r>
        <w:rPr>
          <w:rFonts w:hint="eastAsia" w:eastAsia="新宋体"/>
          <w:szCs w:val="21"/>
        </w:rPr>
        <w:t>之比正确的是（　　）</w:t>
      </w:r>
    </w:p>
    <w:p w14:paraId="42844075">
      <w:pPr>
        <w:tabs>
          <w:tab w:val="left" w:pos="4400"/>
        </w:tabs>
        <w:spacing w:line="360" w:lineRule="auto"/>
        <w:ind w:firstLine="273" w:firstLineChars="130"/>
        <w:jc w:val="left"/>
      </w:pPr>
      <w:r>
        <w:rPr>
          <w:rFonts w:hint="eastAsia" w:eastAsia="新宋体"/>
          <w:szCs w:val="21"/>
        </w:rPr>
        <w:t>A．</w:t>
      </w:r>
      <w:r>
        <w:rPr>
          <w:rFonts w:ascii="Cambria Math" w:hAnsi="Cambria Math" w:eastAsia="Cambria Math"/>
          <w:szCs w:val="21"/>
        </w:rPr>
        <w:t>ρ</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3π</m:t>
            </m:r>
            <m:ctrlPr>
              <w:rPr>
                <w:rFonts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r>
        <w:rPr>
          <w:rFonts w:hint="eastAsia" w:eastAsia="新宋体"/>
          <w:szCs w:val="21"/>
        </w:rPr>
        <w:t>B．</w:t>
      </w:r>
      <w:r>
        <w:rPr>
          <w:rFonts w:ascii="Cambria Math" w:hAnsi="Cambria Math" w:eastAsia="Cambria Math"/>
          <w:szCs w:val="21"/>
        </w:rPr>
        <w:t>ρ</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3π</m:t>
            </m:r>
            <m:ctrlPr>
              <w:rPr>
                <w:rFonts w:ascii="Cambria Math" w:hAnsi="Cambria Math" w:eastAsia="新宋体"/>
                <w:sz w:val="28"/>
                <w:szCs w:val="28"/>
              </w:rPr>
            </m:ctrlPr>
          </m:num>
          <m:den>
            <m:r>
              <m:rPr/>
              <w:rPr>
                <w:rFonts w:ascii="Cambria Math" w:hAnsi="Cambria Math" w:eastAsia="新宋体"/>
                <w:sz w:val="28"/>
                <w:szCs w:val="28"/>
              </w:rPr>
              <m:t>GT</m:t>
            </m:r>
            <m:ctrlPr>
              <w:rPr>
                <w:rFonts w:ascii="Cambria Math" w:hAnsi="Cambria Math" w:eastAsia="新宋体"/>
                <w:sz w:val="28"/>
                <w:szCs w:val="28"/>
              </w:rPr>
            </m:ctrlPr>
          </m:den>
        </m:f>
      </m:oMath>
      <w:r>
        <w:tab/>
      </w:r>
    </w:p>
    <w:p w14:paraId="45079912">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ρ</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ρ</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lang w:val="pt-BR"/>
          </w:rPr>
          <m:t>=</m:t>
        </m:r>
        <m:f>
          <m:fPr>
            <m:ctrlPr>
              <w:rPr>
                <w:rFonts w:hint="eastAsia" w:ascii="Cambria Math" w:hAnsi="Cambria Math" w:eastAsia="新宋体"/>
                <w:sz w:val="28"/>
                <w:szCs w:val="28"/>
              </w:rPr>
            </m:ctrlPr>
          </m:fPr>
          <m:num>
            <m:r>
              <m:rPr/>
              <w:rPr>
                <w:rFonts w:ascii="Cambria Math" w:hAnsi="Cambria Math" w:eastAsia="新宋体"/>
                <w:sz w:val="28"/>
                <w:szCs w:val="28"/>
                <w:lang w:val="pt-BR"/>
              </w:rPr>
              <m:t>(1−</m:t>
            </m:r>
            <m:r>
              <m:rPr/>
              <w:rPr>
                <w:rFonts w:ascii="Cambria Math" w:hAnsi="Cambria Math" w:eastAsia="新宋体"/>
                <w:sz w:val="28"/>
                <w:szCs w:val="28"/>
              </w:rPr>
              <m:t>k</m:t>
            </m:r>
            <m:r>
              <m:rPr/>
              <w:rPr>
                <w:rFonts w:ascii="Cambria Math" w:hAnsi="Cambria Math" w:eastAsia="新宋体"/>
                <w:sz w:val="28"/>
                <w:szCs w:val="28"/>
                <w:lang w:val="pt-BR"/>
              </w:rPr>
              <m:t>)</m:t>
            </m:r>
            <m:sSubSup>
              <m:sSubSupPr>
                <m:ctrlPr>
                  <w:rPr>
                    <w:rFonts w:ascii="Cambria Math" w:hAnsi="Cambria Math"/>
                  </w:rPr>
                </m:ctrlPr>
              </m:sSubSup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up>
                <m:r>
                  <m:rPr/>
                  <w:rPr>
                    <w:rFonts w:ascii="Cambria Math" w:hAnsi="Cambria Math" w:eastAsia="新宋体"/>
                    <w:sz w:val="28"/>
                    <w:szCs w:val="28"/>
                    <w:lang w:val="pt-BR"/>
                  </w:rPr>
                  <m:t>2</m:t>
                </m:r>
                <m:ctrlPr>
                  <w:rPr>
                    <w:rFonts w:ascii="Cambria Math" w:hAnsi="Cambria Math"/>
                  </w:rPr>
                </m:ctrlPr>
              </m:sup>
            </m:sSub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rPr>
              <m:t>ρ</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ρ</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lang w:val="pt-BR"/>
          </w:rPr>
          <m:t>=</m:t>
        </m:r>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up>
                <m:r>
                  <m:rPr/>
                  <w:rPr>
                    <w:rFonts w:ascii="Cambria Math" w:hAnsi="Cambria Math" w:eastAsia="新宋体"/>
                    <w:sz w:val="28"/>
                    <w:szCs w:val="28"/>
                    <w:lang w:val="pt-BR"/>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lang w:val="pt-BR"/>
              </w:rPr>
              <m:t>(1−</m:t>
            </m:r>
            <m:r>
              <m:rPr/>
              <w:rPr>
                <w:rFonts w:ascii="Cambria Math" w:hAnsi="Cambria Math" w:eastAsia="新宋体"/>
                <w:sz w:val="28"/>
                <w:szCs w:val="28"/>
              </w:rPr>
              <m:t>k</m:t>
            </m:r>
            <m:r>
              <m:rPr/>
              <w:rPr>
                <w:rFonts w:ascii="Cambria Math" w:hAnsi="Cambria Math" w:eastAsia="新宋体"/>
                <w:sz w:val="28"/>
                <w:szCs w:val="28"/>
                <w:lang w:val="pt-BR"/>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p>
    <w:p w14:paraId="05819FA2">
      <w:pPr>
        <w:spacing w:line="360" w:lineRule="auto"/>
        <w:ind w:left="273" w:leftChars="130"/>
        <w:rPr>
          <w:color w:val="FF0000"/>
        </w:rPr>
      </w:pPr>
      <w:r>
        <w:rPr>
          <w:rFonts w:hint="eastAsia" w:eastAsia="新宋体"/>
          <w:color w:val="FF0000"/>
          <w:szCs w:val="21"/>
        </w:rPr>
        <w:t>【解答】解：AB、星球恰好能维持自转不瓦解时，万有引力充当向心力，</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mR</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，解得中心天体的质量为：M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，又M＝</w:t>
      </w:r>
      <w:r>
        <w:rPr>
          <w:rFonts w:ascii="Cambria Math" w:hAnsi="Cambria Math" w:eastAsia="Cambria Math"/>
          <w:color w:val="FF0000"/>
          <w:szCs w:val="21"/>
        </w:rPr>
        <w:t>ρ</w:t>
      </w:r>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r>
          <m:rPr/>
          <w:rPr>
            <w:rFonts w:ascii="Cambria Math" w:hAnsi="Cambria Math" w:eastAsia="新宋体"/>
            <w:color w:val="FF0000"/>
            <w:szCs w:val="21"/>
          </w:rPr>
          <m:t>π</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，联立解得</w:t>
      </w:r>
      <w:r>
        <w:rPr>
          <w:rFonts w:ascii="Cambria Math" w:hAnsi="Cambria Math" w:eastAsia="Cambria Math"/>
          <w:color w:val="FF0000"/>
          <w:szCs w:val="21"/>
        </w:rPr>
        <w:t>ρ</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3π</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，故A正确，B错误；</w:t>
      </w:r>
    </w:p>
    <w:p w14:paraId="58D5C6B1">
      <w:pPr>
        <w:spacing w:line="360" w:lineRule="auto"/>
        <w:ind w:left="273" w:leftChars="130"/>
        <w:rPr>
          <w:color w:val="FF0000"/>
        </w:rPr>
      </w:pPr>
      <w:r>
        <w:rPr>
          <w:rFonts w:hint="eastAsia" w:eastAsia="新宋体"/>
          <w:color w:val="FF0000"/>
          <w:szCs w:val="21"/>
        </w:rPr>
        <w:t>CD、设地球质量为M</w:t>
      </w:r>
      <w:r>
        <w:rPr>
          <w:rFonts w:hint="eastAsia" w:eastAsia="新宋体"/>
          <w:color w:val="FF0000"/>
          <w:sz w:val="24"/>
          <w:szCs w:val="24"/>
          <w:vertAlign w:val="subscript"/>
        </w:rPr>
        <w:t>0</w:t>
      </w:r>
      <w:r>
        <w:rPr>
          <w:rFonts w:hint="eastAsia" w:eastAsia="新宋体"/>
          <w:color w:val="FF0000"/>
          <w:szCs w:val="21"/>
        </w:rPr>
        <w:t>，半径为R</w:t>
      </w:r>
      <w:r>
        <w:rPr>
          <w:rFonts w:hint="eastAsia" w:eastAsia="新宋体"/>
          <w:color w:val="FF0000"/>
          <w:sz w:val="24"/>
          <w:szCs w:val="24"/>
          <w:vertAlign w:val="subscript"/>
        </w:rPr>
        <w:t>0</w:t>
      </w:r>
      <w:r>
        <w:rPr>
          <w:rFonts w:hint="eastAsia" w:eastAsia="新宋体"/>
          <w:color w:val="FF0000"/>
          <w:szCs w:val="21"/>
        </w:rPr>
        <w:t>，由于两极处物体的重力P等于地球对物体的万有引力，即P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Calibri"/>
          <w:color w:val="FF0000"/>
          <w:szCs w:val="21"/>
        </w:rPr>
        <w:t>①</w:t>
      </w:r>
      <w:r>
        <w:rPr>
          <w:rFonts w:hint="eastAsia" w:eastAsia="新宋体"/>
          <w:color w:val="FF0000"/>
          <w:szCs w:val="21"/>
        </w:rPr>
        <w:t>，</w:t>
      </w:r>
    </w:p>
    <w:p w14:paraId="1C346106">
      <w:pPr>
        <w:spacing w:line="360" w:lineRule="auto"/>
        <w:ind w:left="273" w:leftChars="130"/>
        <w:rPr>
          <w:color w:val="FF0000"/>
        </w:rPr>
      </w:pPr>
      <w:r>
        <w:rPr>
          <w:rFonts w:hint="eastAsia" w:eastAsia="新宋体"/>
          <w:color w:val="FF0000"/>
          <w:szCs w:val="21"/>
        </w:rPr>
        <w:t>在赤道上，地球对物体的万有引力和弹簧秤对物体的拉力的合力提供向心力，则有P﹣kP＝mR</w:t>
      </w:r>
      <w:r>
        <w:rPr>
          <w:rFonts w:hint="eastAsia" w:eastAsia="新宋体"/>
          <w:color w:val="FF0000"/>
          <w:sz w:val="24"/>
          <w:szCs w:val="24"/>
          <w:vertAlign w:val="subscript"/>
        </w:rPr>
        <w:t>0</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Calibri"/>
          <w:color w:val="FF0000"/>
          <w:szCs w:val="21"/>
        </w:rPr>
        <w:t>②</w:t>
      </w:r>
      <w:r>
        <w:rPr>
          <w:rFonts w:hint="eastAsia" w:eastAsia="新宋体"/>
          <w:color w:val="FF0000"/>
          <w:szCs w:val="21"/>
        </w:rPr>
        <w:t>，</w:t>
      </w:r>
    </w:p>
    <w:p w14:paraId="207AEC29">
      <w:pPr>
        <w:spacing w:line="360" w:lineRule="auto"/>
        <w:ind w:left="273" w:leftChars="130"/>
        <w:rPr>
          <w:color w:val="FF0000"/>
        </w:rPr>
      </w:pPr>
      <w:r>
        <w:rPr>
          <w:rFonts w:hint="eastAsia" w:eastAsia="新宋体"/>
          <w:color w:val="FF0000"/>
          <w:szCs w:val="21"/>
        </w:rPr>
        <w:t>联立</w:t>
      </w:r>
      <w:r>
        <w:rPr>
          <w:rFonts w:hint="eastAsia" w:eastAsia="Calibri"/>
          <w:color w:val="FF0000"/>
          <w:szCs w:val="21"/>
        </w:rPr>
        <w:t>①②</w:t>
      </w:r>
      <w:r>
        <w:rPr>
          <w:rFonts w:hint="eastAsia" w:eastAsia="新宋体"/>
          <w:color w:val="FF0000"/>
          <w:szCs w:val="21"/>
        </w:rPr>
        <w:t>解得：M</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(1−k)</m:t>
            </m:r>
            <m:ctrlPr>
              <w:rPr>
                <w:rFonts w:ascii="Cambria Math" w:hAnsi="Cambria Math" w:eastAsia="新宋体"/>
                <w:color w:val="FF0000"/>
                <w:sz w:val="28"/>
                <w:szCs w:val="28"/>
              </w:rPr>
            </m:ctrlPr>
          </m:den>
        </m:f>
      </m:oMath>
      <w:r>
        <w:rPr>
          <w:rFonts w:hint="eastAsia" w:eastAsia="新宋体"/>
          <w:color w:val="FF0000"/>
          <w:szCs w:val="21"/>
        </w:rPr>
        <w:t>，</w:t>
      </w:r>
    </w:p>
    <w:p w14:paraId="26C2B797">
      <w:pPr>
        <w:spacing w:line="360" w:lineRule="auto"/>
        <w:ind w:left="273" w:leftChars="130"/>
        <w:rPr>
          <w:color w:val="FF0000"/>
        </w:rPr>
      </w:pPr>
      <w:r>
        <w:rPr>
          <w:rFonts w:hint="eastAsia" w:eastAsia="新宋体"/>
          <w:color w:val="FF0000"/>
          <w:szCs w:val="21"/>
        </w:rPr>
        <w:t>地球平均密度为：</w:t>
      </w:r>
      <w:r>
        <w:rPr>
          <w:rFonts w:ascii="Cambria Math" w:hAnsi="Cambria Math" w:eastAsia="Cambria Math"/>
          <w:color w:val="FF0000"/>
          <w:szCs w:val="21"/>
        </w:rPr>
        <w:t>ρ</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3π</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(1−k)G</m:t>
            </m:r>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oMath>
    </w:p>
    <w:p w14:paraId="1709D567">
      <w:pPr>
        <w:spacing w:line="360" w:lineRule="auto"/>
        <w:ind w:left="273" w:leftChars="130"/>
        <w:rPr>
          <w:color w:val="FF0000"/>
        </w:rPr>
      </w:pPr>
      <w:r>
        <w:rPr>
          <w:rFonts w:hint="eastAsia" w:eastAsia="新宋体"/>
          <w:color w:val="FF0000"/>
          <w:szCs w:val="21"/>
        </w:rPr>
        <w:t>所以有：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ρ</m:t>
            </m:r>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ρ</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(1−k)</m:t>
            </m:r>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，故C正确，D错误。</w:t>
      </w:r>
    </w:p>
    <w:p w14:paraId="6F4C9713">
      <w:pPr>
        <w:spacing w:line="360" w:lineRule="auto"/>
        <w:ind w:left="273" w:leftChars="130"/>
        <w:rPr>
          <w:color w:val="FF0000"/>
        </w:rPr>
      </w:pPr>
      <w:r>
        <w:rPr>
          <w:rFonts w:hint="eastAsia" w:eastAsia="新宋体"/>
          <w:color w:val="FF0000"/>
          <w:szCs w:val="21"/>
        </w:rPr>
        <w:t>故选：AC。</w:t>
      </w:r>
    </w:p>
    <w:p w14:paraId="5666D953">
      <w:pPr>
        <w:pStyle w:val="4"/>
        <w:tabs>
          <w:tab w:val="left" w:pos="3544"/>
        </w:tabs>
        <w:snapToGrid w:val="0"/>
        <w:spacing w:line="360" w:lineRule="auto"/>
        <w:rPr>
          <w:rFonts w:hint="eastAsia" w:ascii="Times New Roman" w:hAnsi="Times New Roman" w:cs="Times New Roman"/>
          <w:color w:val="FF0000"/>
        </w:rPr>
      </w:pPr>
    </w:p>
    <w:p w14:paraId="5749138B">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9"/>
                    <a:stretch>
                      <a:fillRect/>
                    </a:stretch>
                  </pic:blipFill>
                  <pic:spPr>
                    <a:xfrm>
                      <a:off x="0" y="0"/>
                      <a:ext cx="1900355" cy="562350"/>
                    </a:xfrm>
                    <a:prstGeom prst="rect">
                      <a:avLst/>
                    </a:prstGeom>
                  </pic:spPr>
                </pic:pic>
              </a:graphicData>
            </a:graphic>
          </wp:inline>
        </w:drawing>
      </w:r>
    </w:p>
    <w:p w14:paraId="119B1CA9">
      <w:pPr>
        <w:pStyle w:val="13"/>
        <w:numPr>
          <w:ilvl w:val="0"/>
          <w:numId w:val="2"/>
        </w:numPr>
        <w:spacing w:line="360" w:lineRule="auto"/>
        <w:ind w:firstLineChars="0"/>
      </w:pPr>
      <w:r>
        <w:rPr>
          <w:rFonts w:hint="eastAsia" w:eastAsia="新宋体"/>
          <w:szCs w:val="21"/>
        </w:rPr>
        <w:t>（2024春•拉萨期末）2022年11月30日，“神舟十五号”载人飞船与“天和”核心舱成功对接，对接前“神舟十五号”飞船在圆形轨道1运行，对接后共同沿圆形轨道2运行，则下列说法正确的是（　　）</w:t>
      </w:r>
    </w:p>
    <w:p w14:paraId="13A10F08">
      <w:pPr>
        <w:spacing w:line="360" w:lineRule="auto"/>
        <w:ind w:left="273" w:leftChars="130"/>
      </w:pPr>
      <w:r>
        <w:rPr>
          <w:rFonts w:hint="eastAsia" w:eastAsia="新宋体"/>
          <w:szCs w:val="21"/>
        </w:rPr>
        <w:drawing>
          <wp:inline distT="0" distB="0" distL="0" distR="0">
            <wp:extent cx="1282700" cy="1285875"/>
            <wp:effectExtent l="0" t="0" r="12700" b="9525"/>
            <wp:docPr id="20204108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10844" name="图片24" descr="http://www.zxxk.com"/>
                    <pic:cNvPicPr>
                      <a:picLocks noChangeAspect="1"/>
                    </pic:cNvPicPr>
                  </pic:nvPicPr>
                  <pic:blipFill>
                    <a:blip r:embed="rId30" cstate="print"/>
                    <a:stretch>
                      <a:fillRect/>
                    </a:stretch>
                  </pic:blipFill>
                  <pic:spPr>
                    <a:xfrm>
                      <a:off x="0" y="0"/>
                      <a:ext cx="1283211" cy="1286259"/>
                    </a:xfrm>
                    <a:prstGeom prst="rect">
                      <a:avLst/>
                    </a:prstGeom>
                  </pic:spPr>
                </pic:pic>
              </a:graphicData>
            </a:graphic>
          </wp:inline>
        </w:drawing>
      </w:r>
    </w:p>
    <w:p w14:paraId="4A4B49DE">
      <w:pPr>
        <w:spacing w:line="360" w:lineRule="auto"/>
        <w:ind w:firstLine="273" w:firstLineChars="130"/>
        <w:jc w:val="left"/>
      </w:pPr>
      <w:r>
        <w:rPr>
          <w:rFonts w:hint="eastAsia" w:eastAsia="新宋体"/>
          <w:szCs w:val="21"/>
        </w:rPr>
        <w:t>A．飞船在1轨道周期大于在2轨道周期</w:t>
      </w:r>
      <w:r>
        <w:tab/>
      </w:r>
    </w:p>
    <w:p w14:paraId="1383AC1E">
      <w:pPr>
        <w:spacing w:line="360" w:lineRule="auto"/>
        <w:ind w:firstLine="273" w:firstLineChars="130"/>
        <w:jc w:val="left"/>
      </w:pPr>
      <w:r>
        <w:rPr>
          <w:rFonts w:hint="eastAsia" w:eastAsia="新宋体"/>
          <w:szCs w:val="21"/>
        </w:rPr>
        <w:t>B．飞船从1轨道变到2轨道需要点火加速</w:t>
      </w:r>
      <w:r>
        <w:tab/>
      </w:r>
    </w:p>
    <w:p w14:paraId="21E6BB49">
      <w:pPr>
        <w:spacing w:line="360" w:lineRule="auto"/>
        <w:ind w:firstLine="273" w:firstLineChars="130"/>
        <w:jc w:val="left"/>
      </w:pPr>
      <w:r>
        <w:rPr>
          <w:rFonts w:hint="eastAsia" w:eastAsia="新宋体"/>
          <w:szCs w:val="21"/>
        </w:rPr>
        <w:t>C．飞船在2轨道的加速度大于在1轨道的加速度</w:t>
      </w:r>
      <w:r>
        <w:tab/>
      </w:r>
    </w:p>
    <w:p w14:paraId="2E139901">
      <w:pPr>
        <w:spacing w:line="360" w:lineRule="auto"/>
        <w:ind w:firstLine="273" w:firstLineChars="130"/>
        <w:jc w:val="left"/>
      </w:pPr>
      <w:r>
        <w:rPr>
          <w:rFonts w:hint="eastAsia" w:eastAsia="新宋体"/>
          <w:szCs w:val="21"/>
        </w:rPr>
        <w:t>D．飞船在1轨道与地心的连线和在2轨道与地心的连线在相同时间内扫过的面积相同</w:t>
      </w:r>
    </w:p>
    <w:p w14:paraId="1FBFDFFA">
      <w:pPr>
        <w:spacing w:line="360" w:lineRule="auto"/>
        <w:ind w:left="273" w:leftChars="130"/>
        <w:rPr>
          <w:color w:val="FF0000"/>
        </w:rPr>
      </w:pPr>
      <w:r>
        <w:rPr>
          <w:rFonts w:hint="eastAsia" w:eastAsia="新宋体"/>
          <w:color w:val="FF0000"/>
          <w:szCs w:val="21"/>
        </w:rPr>
        <w:t>【解答】解：A、根据开普勒第三定律</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r>
        <w:rPr>
          <w:rFonts w:hint="eastAsia" w:eastAsia="新宋体"/>
          <w:color w:val="FF0000"/>
          <w:szCs w:val="21"/>
        </w:rPr>
        <w:t>可知，1轨道的半径小于2轨道的半径，则飞船在1轨道周期小于在2轨道周期，故A错误；</w:t>
      </w:r>
    </w:p>
    <w:p w14:paraId="1F003790">
      <w:pPr>
        <w:spacing w:line="360" w:lineRule="auto"/>
        <w:ind w:left="273" w:leftChars="130"/>
        <w:rPr>
          <w:color w:val="FF0000"/>
        </w:rPr>
      </w:pPr>
      <w:r>
        <w:rPr>
          <w:rFonts w:hint="eastAsia" w:eastAsia="新宋体"/>
          <w:color w:val="FF0000"/>
          <w:szCs w:val="21"/>
        </w:rPr>
        <w:t>B、飞船从1轨道变到2轨道需要点火加速做离心运动，故B正确；</w:t>
      </w:r>
    </w:p>
    <w:p w14:paraId="66605C90">
      <w:pPr>
        <w:spacing w:line="360" w:lineRule="auto"/>
        <w:ind w:left="273" w:leftChars="130"/>
        <w:rPr>
          <w:color w:val="FF0000"/>
        </w:rPr>
      </w:pPr>
      <w:r>
        <w:rPr>
          <w:rFonts w:hint="eastAsia" w:eastAsia="新宋体"/>
          <w:color w:val="FF0000"/>
          <w:szCs w:val="21"/>
        </w:rPr>
        <w:t>C、根据牛顿第二定律得G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ma，得</w:t>
      </w:r>
    </w:p>
    <w:p w14:paraId="19CBE492">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3E0C69DD">
      <w:pPr>
        <w:spacing w:line="360" w:lineRule="auto"/>
        <w:ind w:left="273" w:leftChars="130"/>
        <w:rPr>
          <w:color w:val="FF0000"/>
        </w:rPr>
      </w:pPr>
      <w:r>
        <w:rPr>
          <w:rFonts w:hint="eastAsia" w:eastAsia="新宋体"/>
          <w:color w:val="FF0000"/>
          <w:szCs w:val="21"/>
        </w:rPr>
        <w:t>可知，飞船在2轨道的加速度小于在1轨道的加速度，故C错误；</w:t>
      </w:r>
    </w:p>
    <w:p w14:paraId="7D461F4B">
      <w:pPr>
        <w:spacing w:line="360" w:lineRule="auto"/>
        <w:ind w:left="273" w:leftChars="130"/>
        <w:rPr>
          <w:color w:val="FF0000"/>
        </w:rPr>
      </w:pPr>
      <w:r>
        <w:rPr>
          <w:rFonts w:hint="eastAsia" w:eastAsia="新宋体"/>
          <w:color w:val="FF0000"/>
          <w:szCs w:val="21"/>
        </w:rPr>
        <w:t>D、根据开普勒第二定律，飞船在同一轨道运行时，与地心的连线在相同时间内扫过的面积相同，因1轨道和2轨道不是同一轨道，则飞船在1轨道与地心的连线和在2轨道与地心的连线在相同时间内扫过的面积不相同，故D错误。</w:t>
      </w:r>
    </w:p>
    <w:p w14:paraId="062B828D">
      <w:pPr>
        <w:spacing w:line="360" w:lineRule="auto"/>
        <w:ind w:left="273" w:leftChars="130"/>
        <w:rPr>
          <w:color w:val="FF0000"/>
        </w:rPr>
      </w:pPr>
      <w:r>
        <w:rPr>
          <w:rFonts w:hint="eastAsia" w:eastAsia="新宋体"/>
          <w:color w:val="FF0000"/>
          <w:szCs w:val="21"/>
        </w:rPr>
        <w:t>故选：B。</w:t>
      </w:r>
    </w:p>
    <w:p w14:paraId="5675FFEF">
      <w:pPr>
        <w:pStyle w:val="13"/>
        <w:numPr>
          <w:ilvl w:val="0"/>
          <w:numId w:val="2"/>
        </w:numPr>
        <w:spacing w:line="360" w:lineRule="auto"/>
        <w:ind w:firstLineChars="0"/>
      </w:pPr>
      <w:r>
        <w:rPr>
          <w:rFonts w:hint="eastAsia" w:eastAsia="新宋体"/>
          <w:szCs w:val="21"/>
        </w:rPr>
        <w:t>（2024春•沙坪坝区校级月考）宇宙中的孤立双星系统由两个星体构成，每个星体的线度都远小于两星体之间的距离。某双星系统中每个星体的质量都是m，两者相距L，它们围绕两者连线的中点做圆周运动。若理论计算出的该双星系统的运动周期和实际天文观测中的不同，且T</w:t>
      </w:r>
      <w:r>
        <w:rPr>
          <w:rFonts w:hint="eastAsia" w:eastAsia="新宋体"/>
          <w:sz w:val="24"/>
          <w:szCs w:val="24"/>
          <w:vertAlign w:val="subscript"/>
        </w:rPr>
        <w:t>观测</w:t>
      </w:r>
      <w:r>
        <w:rPr>
          <w:rFonts w:hint="eastAsia" w:eastAsia="新宋体"/>
          <w:szCs w:val="21"/>
        </w:rPr>
        <w:t>：T</w:t>
      </w:r>
      <w:r>
        <w:rPr>
          <w:rFonts w:hint="eastAsia" w:eastAsia="新宋体"/>
          <w:sz w:val="24"/>
          <w:szCs w:val="24"/>
          <w:vertAlign w:val="subscript"/>
        </w:rPr>
        <w:t>计算</w:t>
      </w:r>
      <w:r>
        <w:rPr>
          <w:rFonts w:hint="eastAsia" w:eastAsia="新宋体"/>
          <w:szCs w:val="21"/>
        </w:rPr>
        <w:t>＝1：</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。为了T</w:t>
      </w:r>
      <w:r>
        <w:rPr>
          <w:rFonts w:hint="eastAsia" w:eastAsia="新宋体"/>
          <w:sz w:val="24"/>
          <w:szCs w:val="24"/>
          <w:vertAlign w:val="subscript"/>
        </w:rPr>
        <w:t>观测</w:t>
      </w:r>
      <w:r>
        <w:rPr>
          <w:rFonts w:hint="eastAsia" w:eastAsia="新宋体"/>
          <w:szCs w:val="21"/>
        </w:rPr>
        <w:t>与T</w:t>
      </w:r>
      <w:r>
        <w:rPr>
          <w:rFonts w:hint="eastAsia" w:eastAsia="新宋体"/>
          <w:sz w:val="24"/>
          <w:szCs w:val="24"/>
          <w:vertAlign w:val="subscript"/>
        </w:rPr>
        <w:t>计算</w:t>
      </w:r>
      <w:r>
        <w:rPr>
          <w:rFonts w:hint="eastAsia" w:eastAsia="新宋体"/>
          <w:szCs w:val="21"/>
        </w:rPr>
        <w:t>的不同，目前有一种流行的理论认为，在宇宙中可能存在一种望远镜观测不到的暗物质。将模型简化后，我们假定在以这两个星体连线为直径的球体内均匀分布着这种暗物质若不考虑其他暗物质的影响，根据这一模型和上述观测结果确定该双星系统之间这种暗物质的质量为（　　）</w:t>
      </w:r>
    </w:p>
    <w:p w14:paraId="740D5825">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r>
          <m:rPr/>
          <w:rPr>
            <w:rFonts w:ascii="Cambria Math" w:hAnsi="Cambria Math" w:eastAsia="新宋体"/>
            <w:szCs w:val="21"/>
          </w:rPr>
          <m:t>m</m:t>
        </m:r>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r>
          <m:rPr/>
          <w:rPr>
            <w:rFonts w:ascii="Cambria Math" w:hAnsi="Cambria Math" w:eastAsia="新宋体"/>
            <w:szCs w:val="21"/>
          </w:rPr>
          <m:t>m</m:t>
        </m:r>
      </m:oMath>
      <w:r>
        <w:tab/>
      </w:r>
      <w:r>
        <w:rPr>
          <w:rFonts w:hint="eastAsia" w:eastAsia="新宋体"/>
          <w:szCs w:val="21"/>
        </w:rPr>
        <w:t>D．m</w:t>
      </w:r>
    </w:p>
    <w:p w14:paraId="7EC8C569">
      <w:pPr>
        <w:spacing w:line="360" w:lineRule="auto"/>
        <w:ind w:left="273" w:leftChars="130"/>
        <w:rPr>
          <w:color w:val="FF0000"/>
        </w:rPr>
      </w:pPr>
      <w:r>
        <w:rPr>
          <w:rFonts w:hint="eastAsia" w:eastAsia="新宋体"/>
          <w:color w:val="FF0000"/>
          <w:szCs w:val="21"/>
        </w:rPr>
        <w:t>【解答】解：理论计算时，双星绕它们连线的中点做匀速圆周运动，根据万有引力提供向心力得</w:t>
      </w:r>
    </w:p>
    <w:p w14:paraId="774A5031">
      <w:pPr>
        <w:spacing w:line="360" w:lineRule="auto"/>
        <w:ind w:left="273" w:leftChars="130"/>
        <w:rPr>
          <w:color w:val="FF0000"/>
        </w:rPr>
      </w:pPr>
      <w:r>
        <w:rPr>
          <w:rFonts w:hint="eastAsia" w:eastAsia="新宋体"/>
          <w:color w:val="FF0000"/>
          <w:szCs w:val="21"/>
        </w:rPr>
        <w:t>G</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m</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计算</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oMath>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L</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p>
    <w:p w14:paraId="78F35C29">
      <w:pPr>
        <w:spacing w:line="360" w:lineRule="auto"/>
        <w:ind w:left="273" w:leftChars="130"/>
        <w:rPr>
          <w:color w:val="FF0000"/>
        </w:rPr>
      </w:pPr>
      <w:r>
        <w:rPr>
          <w:rFonts w:hint="eastAsia" w:eastAsia="新宋体"/>
          <w:color w:val="FF0000"/>
          <w:szCs w:val="21"/>
        </w:rPr>
        <w:t>可得计算周期为</w:t>
      </w:r>
    </w:p>
    <w:p w14:paraId="2B23948C">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计算</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ascii="Cambria Math" w:hAnsi="Cambria Math" w:eastAsia="新宋体"/>
                    <w:color w:val="FF0000"/>
                    <w:sz w:val="28"/>
                    <w:szCs w:val="28"/>
                  </w:rPr>
                </m:ctrlPr>
              </m:den>
            </m:f>
            <m:ctrlPr>
              <w:rPr>
                <w:rFonts w:ascii="Cambria Math" w:hAnsi="Cambria Math"/>
                <w:color w:val="FF0000"/>
              </w:rPr>
            </m:ctrlPr>
          </m:e>
        </m:rad>
      </m:oMath>
    </w:p>
    <w:p w14:paraId="0F0677E2">
      <w:pPr>
        <w:spacing w:line="360" w:lineRule="auto"/>
        <w:ind w:left="273" w:leftChars="130"/>
        <w:rPr>
          <w:color w:val="FF0000"/>
        </w:rPr>
      </w:pPr>
      <w:r>
        <w:rPr>
          <w:rFonts w:hint="eastAsia" w:eastAsia="新宋体"/>
          <w:color w:val="FF0000"/>
          <w:szCs w:val="21"/>
        </w:rPr>
        <w:t>考虑暗物质作用后，有</w:t>
      </w:r>
    </w:p>
    <w:p w14:paraId="0631D559">
      <w:pPr>
        <w:spacing w:line="360" w:lineRule="auto"/>
        <w:ind w:left="273" w:leftChars="130"/>
        <w:rPr>
          <w:color w:val="FF0000"/>
        </w:rPr>
      </w:pPr>
      <w:r>
        <w:rPr>
          <w:rFonts w:hint="eastAsia" w:eastAsia="新宋体"/>
          <w:color w:val="FF0000"/>
          <w:szCs w:val="21"/>
        </w:rPr>
        <w:t>G</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m</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观测</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oMath>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L</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p>
    <w:p w14:paraId="40D26C4E">
      <w:pPr>
        <w:spacing w:line="360" w:lineRule="auto"/>
        <w:ind w:left="273" w:leftChars="130"/>
        <w:rPr>
          <w:color w:val="FF0000"/>
        </w:rPr>
      </w:pPr>
      <w:r>
        <w:rPr>
          <w:rFonts w:hint="eastAsia" w:eastAsia="新宋体"/>
          <w:color w:val="FF0000"/>
          <w:szCs w:val="21"/>
        </w:rPr>
        <w:t>可得观测周期为</w:t>
      </w:r>
    </w:p>
    <w:p w14:paraId="6391D648">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观测</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G(m+4m')</m:t>
                </m:r>
                <m:ctrlPr>
                  <w:rPr>
                    <w:rFonts w:ascii="Cambria Math" w:hAnsi="Cambria Math" w:eastAsia="新宋体"/>
                    <w:color w:val="FF0000"/>
                    <w:sz w:val="28"/>
                    <w:szCs w:val="28"/>
                  </w:rPr>
                </m:ctrlPr>
              </m:den>
            </m:f>
            <m:ctrlPr>
              <w:rPr>
                <w:rFonts w:ascii="Cambria Math" w:hAnsi="Cambria Math"/>
                <w:color w:val="FF0000"/>
              </w:rPr>
            </m:ctrlPr>
          </m:e>
        </m:rad>
      </m:oMath>
    </w:p>
    <w:p w14:paraId="6CD68236">
      <w:pPr>
        <w:spacing w:line="360" w:lineRule="auto"/>
        <w:ind w:left="273" w:leftChars="130"/>
        <w:rPr>
          <w:color w:val="FF0000"/>
        </w:rPr>
      </w:pPr>
      <w:r>
        <w:rPr>
          <w:rFonts w:hint="eastAsia" w:eastAsia="新宋体"/>
          <w:color w:val="FF0000"/>
          <w:szCs w:val="21"/>
        </w:rPr>
        <w:t>结合T</w:t>
      </w:r>
      <w:r>
        <w:rPr>
          <w:rFonts w:hint="eastAsia" w:eastAsia="新宋体"/>
          <w:color w:val="FF0000"/>
          <w:sz w:val="24"/>
          <w:szCs w:val="24"/>
          <w:vertAlign w:val="subscript"/>
        </w:rPr>
        <w:t>观测</w:t>
      </w:r>
      <w:r>
        <w:rPr>
          <w:rFonts w:hint="eastAsia" w:eastAsia="新宋体"/>
          <w:color w:val="FF0000"/>
          <w:szCs w:val="21"/>
        </w:rPr>
        <w:t>：T</w:t>
      </w:r>
      <w:r>
        <w:rPr>
          <w:rFonts w:hint="eastAsia" w:eastAsia="新宋体"/>
          <w:color w:val="FF0000"/>
          <w:sz w:val="24"/>
          <w:szCs w:val="24"/>
          <w:vertAlign w:val="subscript"/>
        </w:rPr>
        <w:t>计算</w:t>
      </w:r>
      <w:r>
        <w:rPr>
          <w:rFonts w:hint="eastAsia" w:eastAsia="新宋体"/>
          <w:color w:val="FF0000"/>
          <w:szCs w:val="21"/>
        </w:rPr>
        <w:t>＝1：</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m:t>
            </m:r>
            <m:ctrlPr>
              <w:rPr>
                <w:rFonts w:ascii="Cambria Math" w:hAnsi="Cambria Math"/>
                <w:color w:val="FF0000"/>
              </w:rPr>
            </m:ctrlPr>
          </m:e>
        </m:rad>
      </m:oMath>
      <w:r>
        <w:rPr>
          <w:rFonts w:hint="eastAsia" w:eastAsia="新宋体"/>
          <w:color w:val="FF0000"/>
          <w:szCs w:val="21"/>
        </w:rPr>
        <w:t>，解得暗物质的质量为</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m</m:t>
        </m:r>
      </m:oMath>
      <w:r>
        <w:rPr>
          <w:rFonts w:hint="eastAsia" w:eastAsia="新宋体"/>
          <w:color w:val="FF0000"/>
          <w:szCs w:val="21"/>
        </w:rPr>
        <w:t>，故A正确，BCD错误。</w:t>
      </w:r>
    </w:p>
    <w:p w14:paraId="7C4E4DB2">
      <w:pPr>
        <w:spacing w:line="360" w:lineRule="auto"/>
        <w:ind w:left="273" w:leftChars="130"/>
        <w:rPr>
          <w:color w:val="FF0000"/>
        </w:rPr>
      </w:pPr>
      <w:r>
        <w:rPr>
          <w:rFonts w:hint="eastAsia" w:eastAsia="新宋体"/>
          <w:color w:val="FF0000"/>
          <w:szCs w:val="21"/>
        </w:rPr>
        <w:t>故选：A。</w:t>
      </w:r>
    </w:p>
    <w:p w14:paraId="16B76DAE">
      <w:pPr>
        <w:pStyle w:val="13"/>
        <w:numPr>
          <w:ilvl w:val="0"/>
          <w:numId w:val="2"/>
        </w:numPr>
        <w:spacing w:line="360" w:lineRule="auto"/>
        <w:ind w:firstLineChars="0"/>
      </w:pPr>
      <w:r>
        <w:rPr>
          <w:rFonts w:hint="eastAsia" w:eastAsia="新宋体"/>
          <w:szCs w:val="21"/>
        </w:rPr>
        <w:t>（2024春•嘉兴期末）2024年4月25日神舟十八号载人飞船成功与空间站交汇对接，如图为飞船运行示意图。轨道Ⅰ为飞船运行轨道，轨道Ⅱ为飞船的转移轨道，轨道Ⅲ为空间站的运行轨道，轨道Ⅱ与轨道Ⅰ和Ⅲ分别相切于A、B点，已知轨道Ⅲ和轨道Ⅰ的轨道半径之比为k，则（　　）</w:t>
      </w:r>
    </w:p>
    <w:p w14:paraId="5BEB2502">
      <w:pPr>
        <w:spacing w:line="360" w:lineRule="auto"/>
        <w:ind w:left="273" w:leftChars="130"/>
      </w:pPr>
      <w:r>
        <w:rPr>
          <w:rFonts w:hint="eastAsia" w:eastAsia="新宋体"/>
          <w:szCs w:val="21"/>
        </w:rPr>
        <w:drawing>
          <wp:inline distT="0" distB="0" distL="0" distR="0">
            <wp:extent cx="1219200" cy="1292225"/>
            <wp:effectExtent l="0" t="0" r="0" b="3175"/>
            <wp:docPr id="14057935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3554" name="图片24" descr="http://www.zxxk.com"/>
                    <pic:cNvPicPr>
                      <a:picLocks noChangeAspect="1"/>
                    </pic:cNvPicPr>
                  </pic:nvPicPr>
                  <pic:blipFill>
                    <a:blip r:embed="rId31" cstate="print"/>
                    <a:stretch>
                      <a:fillRect/>
                    </a:stretch>
                  </pic:blipFill>
                  <pic:spPr>
                    <a:xfrm>
                      <a:off x="0" y="0"/>
                      <a:ext cx="1219202" cy="1292355"/>
                    </a:xfrm>
                    <a:prstGeom prst="rect">
                      <a:avLst/>
                    </a:prstGeom>
                  </pic:spPr>
                </pic:pic>
              </a:graphicData>
            </a:graphic>
          </wp:inline>
        </w:drawing>
      </w:r>
    </w:p>
    <w:p w14:paraId="664A07CA">
      <w:pPr>
        <w:spacing w:line="360" w:lineRule="auto"/>
        <w:ind w:firstLine="273" w:firstLineChars="130"/>
        <w:jc w:val="left"/>
      </w:pPr>
      <w:r>
        <w:rPr>
          <w:rFonts w:hint="eastAsia" w:eastAsia="新宋体"/>
          <w:szCs w:val="21"/>
        </w:rPr>
        <w:t>A．飞船经过A点时在轨道Ⅰ上的速度大于在轨道Ⅱ上的速度</w:t>
      </w:r>
      <w:r>
        <w:tab/>
      </w:r>
    </w:p>
    <w:p w14:paraId="21864FA0">
      <w:pPr>
        <w:spacing w:line="360" w:lineRule="auto"/>
        <w:ind w:firstLine="273" w:firstLineChars="130"/>
        <w:jc w:val="left"/>
      </w:pPr>
      <w:r>
        <w:rPr>
          <w:rFonts w:hint="eastAsia" w:eastAsia="新宋体"/>
          <w:szCs w:val="21"/>
        </w:rPr>
        <w:t>B．飞船经过B点时在轨道Ⅱ上的加速度大于在轨道Ⅲ上的加速度</w:t>
      </w:r>
      <w:r>
        <w:tab/>
      </w:r>
    </w:p>
    <w:p w14:paraId="783B63FC">
      <w:pPr>
        <w:spacing w:line="360" w:lineRule="auto"/>
        <w:ind w:firstLine="273" w:firstLineChars="130"/>
        <w:jc w:val="left"/>
      </w:pPr>
      <w:r>
        <w:rPr>
          <w:rFonts w:hint="eastAsia" w:eastAsia="新宋体"/>
          <w:szCs w:val="21"/>
        </w:rPr>
        <w:t>C．飞船在运行轨道Ⅰ和轨道Ⅱ上的运动周期之比为</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k+1</m:t>
                    </m:r>
                    <m:ctrlPr>
                      <w:rPr>
                        <w:rFonts w:ascii="Cambria Math" w:hAnsi="Cambria Math" w:eastAsia="新宋体"/>
                        <w:sz w:val="28"/>
                        <w:szCs w:val="28"/>
                      </w:rPr>
                    </m:ctrlPr>
                  </m:den>
                </m:f>
                <m:r>
                  <m:rPr/>
                  <w:rPr>
                    <w:rFonts w:ascii="Cambria Math" w:hAnsi="Cambria Math" w:eastAsia="新宋体"/>
                    <w:szCs w:val="21"/>
                  </w:rPr>
                  <m:t>)</m:t>
                </m:r>
                <m:ctrlPr>
                  <w:rPr>
                    <w:rFonts w:ascii="Cambria Math" w:hAnsi="Cambria Math"/>
                  </w:rPr>
                </m:ctrlPr>
              </m:e>
              <m:sup>
                <m:r>
                  <m:rPr/>
                  <w:rPr>
                    <w:rFonts w:ascii="Cambria Math" w:hAnsi="Cambria Math" w:eastAsia="新宋体"/>
                    <w:szCs w:val="21"/>
                  </w:rPr>
                  <m:t>3</m:t>
                </m:r>
                <m:ctrlPr>
                  <w:rPr>
                    <w:rFonts w:ascii="Cambria Math" w:hAnsi="Cambria Math"/>
                  </w:rPr>
                </m:ctrlPr>
              </m:sup>
            </m:sSup>
            <m:ctrlPr>
              <w:rPr>
                <w:rFonts w:ascii="Cambria Math" w:hAnsi="Cambria Math"/>
              </w:rPr>
            </m:ctrlPr>
          </m:e>
        </m:rad>
      </m:oMath>
      <w:r>
        <w:tab/>
      </w:r>
    </w:p>
    <w:p w14:paraId="68FF7F13">
      <w:pPr>
        <w:spacing w:line="360" w:lineRule="auto"/>
        <w:ind w:firstLine="273" w:firstLineChars="130"/>
        <w:jc w:val="left"/>
      </w:pPr>
      <w:r>
        <w:rPr>
          <w:rFonts w:hint="eastAsia" w:eastAsia="新宋体"/>
          <w:szCs w:val="21"/>
        </w:rPr>
        <w:t>D．飞船在运行轨道Ⅰ和轨道Ⅲ上的运动周期之比为</w:t>
      </w:r>
      <m:oMath>
        <m:rad>
          <m:radPr>
            <m:ctrlPr>
              <w:rPr>
                <w:rFonts w:ascii="Cambria Math" w:hAnsi="Cambria Math"/>
              </w:rPr>
            </m:ctrlPr>
          </m:radPr>
          <m:deg>
            <m:r>
              <m:rPr/>
              <w:rPr>
                <w:rFonts w:hint="eastAsia" w:ascii="Cambria Math" w:hAnsi="Cambria Math" w:eastAsia="新宋体"/>
                <w:szCs w:val="21"/>
              </w:rPr>
              <m:t>3</m:t>
            </m:r>
            <m:ctrlPr>
              <w:rPr>
                <w:rFonts w:ascii="Cambria Math" w:hAnsi="Cambria Math"/>
              </w:rPr>
            </m:ctrlPr>
          </m:deg>
          <m:e>
            <m:sSup>
              <m:sSupPr>
                <m:ctrlPr>
                  <w:rPr>
                    <w:rFonts w:ascii="Cambria Math" w:hAnsi="Cambria Math"/>
                  </w:rPr>
                </m:ctrlPr>
              </m:sSupPr>
              <m:e>
                <m:r>
                  <m:rPr/>
                  <w:rPr>
                    <w:rFonts w:ascii="Cambria Math" w:hAnsi="Cambria Math" w:eastAsia="新宋体"/>
                    <w:szCs w:val="21"/>
                  </w:rPr>
                  <m:t>k</m:t>
                </m:r>
                <m:ctrlPr>
                  <w:rPr>
                    <w:rFonts w:ascii="Cambria Math" w:hAnsi="Cambria Math"/>
                  </w:rPr>
                </m:ctrlPr>
              </m:e>
              <m:sup>
                <m:r>
                  <m:rPr/>
                  <w:rPr>
                    <w:rFonts w:ascii="Cambria Math" w:hAnsi="Cambria Math" w:eastAsia="新宋体"/>
                    <w:szCs w:val="21"/>
                  </w:rPr>
                  <m:t>2</m:t>
                </m:r>
                <m:ctrlPr>
                  <w:rPr>
                    <w:rFonts w:ascii="Cambria Math" w:hAnsi="Cambria Math"/>
                  </w:rPr>
                </m:ctrlPr>
              </m:sup>
            </m:sSup>
            <m:ctrlPr>
              <w:rPr>
                <w:rFonts w:ascii="Cambria Math" w:hAnsi="Cambria Math"/>
              </w:rPr>
            </m:ctrlPr>
          </m:e>
        </m:rad>
      </m:oMath>
    </w:p>
    <w:p w14:paraId="6AA4CDC4">
      <w:pPr>
        <w:spacing w:line="360" w:lineRule="auto"/>
        <w:ind w:left="273" w:leftChars="130"/>
        <w:rPr>
          <w:color w:val="FF0000"/>
        </w:rPr>
      </w:pPr>
      <w:r>
        <w:rPr>
          <w:rFonts w:hint="eastAsia" w:eastAsia="新宋体"/>
          <w:color w:val="FF0000"/>
          <w:szCs w:val="21"/>
        </w:rPr>
        <w:t>【解答】解：A、飞船在轨道Ⅰ上经过A点时需要加速才能进入轨道Ⅱ，所以飞船经过A点时在轨道Ⅰ上的速度小于在轨道Ⅱ上的速度，故A错误；</w:t>
      </w:r>
    </w:p>
    <w:p w14:paraId="4F76CAC5">
      <w:pPr>
        <w:spacing w:line="360" w:lineRule="auto"/>
        <w:ind w:left="273" w:leftChars="130"/>
        <w:rPr>
          <w:color w:val="FF0000"/>
        </w:rPr>
      </w:pPr>
      <w:r>
        <w:rPr>
          <w:rFonts w:hint="eastAsia" w:eastAsia="新宋体"/>
          <w:color w:val="FF0000"/>
          <w:szCs w:val="21"/>
        </w:rPr>
        <w:t>B、根据牛顿第二定律有</w:t>
      </w:r>
    </w:p>
    <w:p w14:paraId="1B4DB6FE">
      <w:pPr>
        <w:spacing w:line="360" w:lineRule="auto"/>
        <w:ind w:left="273" w:leftChars="130"/>
        <w:rPr>
          <w:color w:val="FF0000"/>
          <w:lang w:val="pl-PL"/>
        </w:rPr>
      </w:pPr>
      <w:r>
        <w:rPr>
          <w:rFonts w:hint="eastAsia" w:eastAsia="新宋体"/>
          <w:color w:val="FF0000"/>
          <w:szCs w:val="21"/>
          <w:lang w:val="pl-PL"/>
        </w:rPr>
        <w:t>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lang w:val="pl-PL"/>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lang w:val="pl-PL"/>
          </w:rPr>
          <m:t>=</m:t>
        </m:r>
      </m:oMath>
      <w:r>
        <w:rPr>
          <w:rFonts w:hint="eastAsia" w:eastAsia="新宋体"/>
          <w:color w:val="FF0000"/>
          <w:szCs w:val="21"/>
          <w:lang w:val="pl-PL"/>
        </w:rPr>
        <w:t>ma</w:t>
      </w:r>
    </w:p>
    <w:p w14:paraId="0F71F66F">
      <w:pPr>
        <w:spacing w:line="360" w:lineRule="auto"/>
        <w:ind w:left="273" w:leftChars="130"/>
        <w:rPr>
          <w:color w:val="FF0000"/>
          <w:lang w:val="pl-PL"/>
        </w:rPr>
      </w:pPr>
      <w:r>
        <w:rPr>
          <w:rFonts w:hint="eastAsia" w:eastAsia="新宋体"/>
          <w:color w:val="FF0000"/>
          <w:szCs w:val="21"/>
        </w:rPr>
        <w:t>可得</w:t>
      </w:r>
      <m:oMath>
        <m:r>
          <m:rPr/>
          <w:rPr>
            <w:rFonts w:hint="eastAsia" w:ascii="Cambria Math" w:hAnsi="Cambria Math" w:eastAsia="新宋体"/>
            <w:color w:val="FF0000"/>
            <w:szCs w:val="21"/>
          </w:rPr>
          <m:t>a</m:t>
        </m:r>
        <m:r>
          <m:rPr/>
          <w:rPr>
            <w:rFonts w:hint="eastAsia" w:ascii="Cambria Math" w:hAnsi="Cambria Math" w:eastAsia="新宋体"/>
            <w:color w:val="FF0000"/>
            <w:szCs w:val="21"/>
            <w:lang w:val="pl-PL"/>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lang w:val="pl-PL"/>
                  </w:rPr>
                  <m:t>2</m:t>
                </m:r>
                <m:ctrlPr>
                  <w:rPr>
                    <w:rFonts w:ascii="Cambria Math" w:hAnsi="Cambria Math"/>
                    <w:color w:val="FF0000"/>
                  </w:rPr>
                </m:ctrlPr>
              </m:sup>
            </m:sSup>
            <m:ctrlPr>
              <w:rPr>
                <w:rFonts w:ascii="Cambria Math" w:hAnsi="Cambria Math" w:eastAsia="新宋体"/>
                <w:color w:val="FF0000"/>
                <w:sz w:val="28"/>
                <w:szCs w:val="28"/>
              </w:rPr>
            </m:ctrlPr>
          </m:den>
        </m:f>
      </m:oMath>
    </w:p>
    <w:p w14:paraId="2207B0BB">
      <w:pPr>
        <w:spacing w:line="360" w:lineRule="auto"/>
        <w:ind w:left="273" w:leftChars="130"/>
        <w:rPr>
          <w:color w:val="FF0000"/>
        </w:rPr>
      </w:pPr>
      <w:r>
        <w:rPr>
          <w:rFonts w:hint="eastAsia" w:eastAsia="新宋体"/>
          <w:color w:val="FF0000"/>
          <w:szCs w:val="21"/>
        </w:rPr>
        <w:t>可知，飞船经过B点时在轨道Ⅱ上的加速度等于在轨道Ⅲ上的加速度，故B错误；</w:t>
      </w:r>
    </w:p>
    <w:p w14:paraId="1C13B673">
      <w:pPr>
        <w:spacing w:line="360" w:lineRule="auto"/>
        <w:ind w:left="273" w:leftChars="130"/>
        <w:rPr>
          <w:color w:val="FF0000"/>
        </w:rPr>
      </w:pPr>
      <w:r>
        <w:rPr>
          <w:rFonts w:hint="eastAsia" w:eastAsia="新宋体"/>
          <w:color w:val="FF0000"/>
          <w:szCs w:val="21"/>
        </w:rPr>
        <w:t>C、飞船在轨道Ⅰ和轨道Ⅱ上运动时，根据开普勒第三定律有</w:t>
      </w:r>
    </w:p>
    <w:p w14:paraId="3B4B1C50">
      <w:pPr>
        <w:spacing w:line="360" w:lineRule="auto"/>
        <w:ind w:left="273" w:leftChars="130"/>
        <w:rPr>
          <w:color w:val="FF0000"/>
        </w:rPr>
      </w:pP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r+kr</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4B8A0E4A">
      <w:pPr>
        <w:spacing w:line="360" w:lineRule="auto"/>
        <w:ind w:left="273" w:leftChars="130"/>
        <w:rPr>
          <w:color w:val="FF0000"/>
        </w:rPr>
      </w:pPr>
      <w:r>
        <w:rPr>
          <w:rFonts w:hint="eastAsia" w:eastAsia="新宋体"/>
          <w:color w:val="FF0000"/>
          <w:szCs w:val="21"/>
        </w:rPr>
        <w:t>飞船在运行轨道Ⅰ和轨道Ⅱ上的运动周期之比为</w:t>
      </w:r>
    </w:p>
    <w:p w14:paraId="0A5315F0">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k+1</m:t>
                    </m:r>
                    <m:ctrlPr>
                      <w:rPr>
                        <w:rFonts w:ascii="Cambria Math" w:hAnsi="Cambria Math" w:eastAsia="新宋体"/>
                        <w:color w:val="FF0000"/>
                        <w:sz w:val="28"/>
                        <w:szCs w:val="28"/>
                      </w:rPr>
                    </m:ctrlPr>
                  </m:den>
                </m:f>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，故C正确；</w:t>
      </w:r>
    </w:p>
    <w:p w14:paraId="307D3EA1">
      <w:pPr>
        <w:spacing w:line="360" w:lineRule="auto"/>
        <w:ind w:left="273" w:leftChars="130"/>
        <w:rPr>
          <w:color w:val="FF0000"/>
        </w:rPr>
      </w:pPr>
      <w:r>
        <w:rPr>
          <w:rFonts w:hint="eastAsia" w:eastAsia="新宋体"/>
          <w:color w:val="FF0000"/>
          <w:szCs w:val="21"/>
        </w:rPr>
        <w:t>D、飞船在轨道Ⅰ和轨道Ⅲ上运动时，根据开普勒第三定律有</w:t>
      </w:r>
    </w:p>
    <w:p w14:paraId="4FD860EF">
      <w:pPr>
        <w:spacing w:line="360" w:lineRule="auto"/>
        <w:ind w:left="273" w:leftChars="130"/>
        <w:rPr>
          <w:color w:val="FF0000"/>
        </w:rPr>
      </w:pP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(kr</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3B0B7E60">
      <w:pPr>
        <w:spacing w:line="360" w:lineRule="auto"/>
        <w:ind w:left="273" w:leftChars="130"/>
        <w:rPr>
          <w:color w:val="FF0000"/>
        </w:rPr>
      </w:pPr>
      <w:r>
        <w:rPr>
          <w:rFonts w:hint="eastAsia" w:eastAsia="新宋体"/>
          <w:color w:val="FF0000"/>
          <w:szCs w:val="21"/>
        </w:rPr>
        <w:t>飞船在运行轨道Ⅰ和轨道Ⅲ上的运动周期之比为</w:t>
      </w:r>
    </w:p>
    <w:p w14:paraId="42FC02A4">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k</m:t>
                </m:r>
                <m:ctrlPr>
                  <w:rPr>
                    <w:rFonts w:ascii="Cambria Math" w:hAnsi="Cambria Math"/>
                    <w:color w:val="FF0000"/>
                  </w:rPr>
                </m:ctrlPr>
              </m:e>
            </m:rad>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k</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，故D错误。</w:t>
      </w:r>
    </w:p>
    <w:p w14:paraId="58FE1848">
      <w:pPr>
        <w:spacing w:line="360" w:lineRule="auto"/>
        <w:ind w:left="273" w:leftChars="130"/>
        <w:rPr>
          <w:color w:val="FF0000"/>
        </w:rPr>
      </w:pPr>
      <w:r>
        <w:rPr>
          <w:rFonts w:hint="eastAsia" w:eastAsia="新宋体"/>
          <w:color w:val="FF0000"/>
          <w:szCs w:val="21"/>
        </w:rPr>
        <w:t>故选：C。</w:t>
      </w:r>
    </w:p>
    <w:p w14:paraId="38542180">
      <w:pPr>
        <w:pStyle w:val="13"/>
        <w:numPr>
          <w:ilvl w:val="0"/>
          <w:numId w:val="2"/>
        </w:numPr>
        <w:spacing w:line="360" w:lineRule="auto"/>
        <w:ind w:firstLineChars="0"/>
      </w:pPr>
      <w:r>
        <w:rPr>
          <w:rFonts w:hint="eastAsia" w:eastAsia="新宋体"/>
          <w:szCs w:val="21"/>
        </w:rPr>
        <w:t>（2024春•辽宁期末）2024年5月8日，嫦娥六号探测器成功实施近月制动，顺利进入环月轨道飞行，择机落入月球背面。如图为此落月过程的简化示意图。探测器先进入大椭圆轨道3，再经椭圆轨道2最终进入圆轨道1做匀速圆周运动。轨道2与轨道1、轨道3相切于近月点P点，Q点为轨道2的远月点。下列说法正确的是（　　）</w:t>
      </w:r>
    </w:p>
    <w:p w14:paraId="39C79CD0">
      <w:pPr>
        <w:spacing w:line="360" w:lineRule="auto"/>
        <w:ind w:left="273" w:leftChars="130"/>
      </w:pPr>
      <w:r>
        <w:rPr>
          <w:rFonts w:hint="eastAsia" w:eastAsia="新宋体"/>
          <w:szCs w:val="21"/>
        </w:rPr>
        <w:drawing>
          <wp:inline distT="0" distB="0" distL="0" distR="0">
            <wp:extent cx="2279650" cy="1639570"/>
            <wp:effectExtent l="0" t="0" r="6350" b="17780"/>
            <wp:docPr id="19373414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41422" name="图片24" descr="http://www.zxxk.com"/>
                    <pic:cNvPicPr>
                      <a:picLocks noChangeAspect="1"/>
                    </pic:cNvPicPr>
                  </pic:nvPicPr>
                  <pic:blipFill>
                    <a:blip r:embed="rId32" cstate="print"/>
                    <a:stretch>
                      <a:fillRect/>
                    </a:stretch>
                  </pic:blipFill>
                  <pic:spPr>
                    <a:xfrm>
                      <a:off x="0" y="0"/>
                      <a:ext cx="2279908" cy="1639827"/>
                    </a:xfrm>
                    <a:prstGeom prst="rect">
                      <a:avLst/>
                    </a:prstGeom>
                  </pic:spPr>
                </pic:pic>
              </a:graphicData>
            </a:graphic>
          </wp:inline>
        </w:drawing>
      </w:r>
    </w:p>
    <w:p w14:paraId="02DAAAB4">
      <w:pPr>
        <w:spacing w:line="360" w:lineRule="auto"/>
        <w:ind w:firstLine="273" w:firstLineChars="130"/>
        <w:jc w:val="left"/>
      </w:pPr>
      <w:r>
        <w:rPr>
          <w:rFonts w:hint="eastAsia" w:eastAsia="新宋体"/>
          <w:szCs w:val="21"/>
        </w:rPr>
        <w:t>A．在三条轨道上探测器和月心连线在相同时间内均扫过相等的面积</w:t>
      </w:r>
      <w:r>
        <w:tab/>
      </w:r>
    </w:p>
    <w:p w14:paraId="15D3C668">
      <w:pPr>
        <w:spacing w:line="360" w:lineRule="auto"/>
        <w:ind w:firstLine="273" w:firstLineChars="130"/>
        <w:jc w:val="left"/>
      </w:pPr>
      <w:r>
        <w:rPr>
          <w:rFonts w:hint="eastAsia" w:eastAsia="新宋体"/>
          <w:szCs w:val="21"/>
        </w:rPr>
        <w:t>B．探测器在轨道3的P点需要点火减速才能进入轨道2</w:t>
      </w:r>
      <w:r>
        <w:tab/>
      </w:r>
    </w:p>
    <w:p w14:paraId="5476E896">
      <w:pPr>
        <w:spacing w:line="360" w:lineRule="auto"/>
        <w:ind w:firstLine="273" w:firstLineChars="130"/>
        <w:jc w:val="left"/>
      </w:pPr>
      <w:r>
        <w:rPr>
          <w:rFonts w:hint="eastAsia" w:eastAsia="新宋体"/>
          <w:szCs w:val="21"/>
        </w:rPr>
        <w:t>C．探测器在轨道3上经过P点时的速率小于它在轨道1上经过P点时的速率</w:t>
      </w:r>
      <w:r>
        <w:tab/>
      </w:r>
    </w:p>
    <w:p w14:paraId="2DCCACF6">
      <w:pPr>
        <w:spacing w:line="360" w:lineRule="auto"/>
        <w:ind w:firstLine="273" w:firstLineChars="130"/>
        <w:jc w:val="left"/>
      </w:pPr>
      <w:r>
        <w:rPr>
          <w:rFonts w:hint="eastAsia" w:eastAsia="新宋体"/>
          <w:szCs w:val="21"/>
        </w:rPr>
        <w:t>D．探测器在轨道1上经过P点的加速度小于其在轨道2上经过P点的加速度</w:t>
      </w:r>
    </w:p>
    <w:p w14:paraId="3314FBB8">
      <w:pPr>
        <w:spacing w:line="360" w:lineRule="auto"/>
        <w:ind w:left="273" w:leftChars="130"/>
        <w:rPr>
          <w:color w:val="FF0000"/>
        </w:rPr>
      </w:pPr>
      <w:r>
        <w:rPr>
          <w:rFonts w:hint="eastAsia" w:eastAsia="新宋体"/>
          <w:color w:val="FF0000"/>
          <w:szCs w:val="21"/>
        </w:rPr>
        <w:t>【解答】解：A.根据开普勒第二定律内容，卫星和月球连线在相等时间内扫过相等面积的前提条件是同一圆轨道或者椭圆轨道，故A错误；</w:t>
      </w:r>
    </w:p>
    <w:p w14:paraId="470983B5">
      <w:pPr>
        <w:spacing w:line="360" w:lineRule="auto"/>
        <w:ind w:left="273" w:leftChars="130"/>
        <w:rPr>
          <w:color w:val="FF0000"/>
        </w:rPr>
      </w:pPr>
      <w:r>
        <w:rPr>
          <w:rFonts w:hint="eastAsia" w:eastAsia="新宋体"/>
          <w:color w:val="FF0000"/>
          <w:szCs w:val="21"/>
        </w:rPr>
        <w:t>B.探测器在轨道3的P点要能进入轨道2，需要做近心运动才能实现，近心运动就必需让卫星减速才能完成，故B正确；</w:t>
      </w:r>
    </w:p>
    <w:p w14:paraId="530E83A1">
      <w:pPr>
        <w:spacing w:line="360" w:lineRule="auto"/>
        <w:ind w:left="273" w:leftChars="130"/>
        <w:rPr>
          <w:color w:val="FF0000"/>
        </w:rPr>
      </w:pPr>
      <w:r>
        <w:rPr>
          <w:rFonts w:hint="eastAsia" w:eastAsia="新宋体"/>
          <w:color w:val="FF0000"/>
          <w:szCs w:val="21"/>
        </w:rPr>
        <w:t>C.探测器在轨道3上经过P点如果要进入轨道1需要减速做近心运动才能实现，故它在轨道3上经过P点的速率大于它在轨道1上经过P点的速率，故C错误；</w:t>
      </w:r>
    </w:p>
    <w:p w14:paraId="6EDC9F43">
      <w:pPr>
        <w:spacing w:line="360" w:lineRule="auto"/>
        <w:ind w:left="273" w:leftChars="130"/>
        <w:rPr>
          <w:color w:val="FF0000"/>
        </w:rPr>
      </w:pPr>
      <w:r>
        <w:rPr>
          <w:rFonts w:hint="eastAsia" w:eastAsia="新宋体"/>
          <w:color w:val="FF0000"/>
          <w:szCs w:val="21"/>
        </w:rPr>
        <w:t>D.根据公式G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ma，得a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，探测器无论在哪个轨道经过P点，它和月球的连线的距离都不变，所以加速度不变，故D错误。</w:t>
      </w:r>
    </w:p>
    <w:p w14:paraId="20D6BD23">
      <w:pPr>
        <w:spacing w:line="360" w:lineRule="auto"/>
        <w:ind w:left="273" w:leftChars="130"/>
        <w:rPr>
          <w:color w:val="FF0000"/>
        </w:rPr>
      </w:pPr>
      <w:r>
        <w:rPr>
          <w:rFonts w:hint="eastAsia" w:eastAsia="新宋体"/>
          <w:color w:val="FF0000"/>
          <w:szCs w:val="21"/>
        </w:rPr>
        <w:t>故选：B。</w:t>
      </w:r>
    </w:p>
    <w:p w14:paraId="28E81A75">
      <w:pPr>
        <w:pStyle w:val="13"/>
        <w:numPr>
          <w:ilvl w:val="0"/>
          <w:numId w:val="2"/>
        </w:numPr>
        <w:spacing w:line="360" w:lineRule="auto"/>
        <w:ind w:firstLineChars="0"/>
      </w:pPr>
      <w:r>
        <w:rPr>
          <w:rFonts w:hint="eastAsia" w:eastAsia="新宋体"/>
          <w:szCs w:val="21"/>
        </w:rPr>
        <w:t>（2024春•清远期末）“天链一号”是我国第一颗自主研制的地球同步轨道数据中继卫星。如图所示，“天链一号”03星、04星，天链二号01星三星组网，为天宫空间站提供双目标天基测控与数据中继支持。下列关于“天链”卫星和“天宫”空间站的说法正确的是（　　）</w:t>
      </w:r>
    </w:p>
    <w:p w14:paraId="01FF4B31">
      <w:pPr>
        <w:spacing w:line="360" w:lineRule="auto"/>
        <w:ind w:left="273" w:leftChars="130"/>
      </w:pPr>
      <w:r>
        <w:rPr>
          <w:rFonts w:hint="eastAsia" w:eastAsia="新宋体"/>
          <w:szCs w:val="21"/>
        </w:rPr>
        <w:drawing>
          <wp:inline distT="0" distB="0" distL="0" distR="0">
            <wp:extent cx="3276600" cy="1943100"/>
            <wp:effectExtent l="0" t="0" r="0" b="0"/>
            <wp:docPr id="439120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030" name="图片24" descr="http://www.zxxk.com"/>
                    <pic:cNvPicPr>
                      <a:picLocks noChangeAspect="1"/>
                    </pic:cNvPicPr>
                  </pic:nvPicPr>
                  <pic:blipFill>
                    <a:blip r:embed="rId33" cstate="print"/>
                    <a:stretch>
                      <a:fillRect/>
                    </a:stretch>
                  </pic:blipFill>
                  <pic:spPr>
                    <a:xfrm>
                      <a:off x="0" y="0"/>
                      <a:ext cx="3277058" cy="1943371"/>
                    </a:xfrm>
                    <a:prstGeom prst="rect">
                      <a:avLst/>
                    </a:prstGeom>
                  </pic:spPr>
                </pic:pic>
              </a:graphicData>
            </a:graphic>
          </wp:inline>
        </w:drawing>
      </w:r>
    </w:p>
    <w:p w14:paraId="18477449">
      <w:pPr>
        <w:spacing w:line="360" w:lineRule="auto"/>
        <w:ind w:firstLine="273" w:firstLineChars="130"/>
        <w:jc w:val="left"/>
      </w:pPr>
      <w:r>
        <w:rPr>
          <w:rFonts w:hint="eastAsia" w:eastAsia="新宋体"/>
          <w:szCs w:val="21"/>
        </w:rPr>
        <w:t>A．“天链”卫星的周期比“天宫”空间站的小</w:t>
      </w:r>
      <w:r>
        <w:tab/>
      </w:r>
    </w:p>
    <w:p w14:paraId="75022FEA">
      <w:pPr>
        <w:spacing w:line="360" w:lineRule="auto"/>
        <w:ind w:firstLine="273" w:firstLineChars="130"/>
        <w:jc w:val="left"/>
      </w:pPr>
      <w:r>
        <w:rPr>
          <w:rFonts w:hint="eastAsia" w:eastAsia="新宋体"/>
          <w:szCs w:val="21"/>
        </w:rPr>
        <w:t>B．“天宫”空间站的线速度大于7.9km/s</w:t>
      </w:r>
      <w:r>
        <w:tab/>
      </w:r>
    </w:p>
    <w:p w14:paraId="6DB17E88">
      <w:pPr>
        <w:spacing w:line="360" w:lineRule="auto"/>
        <w:ind w:firstLine="273" w:firstLineChars="130"/>
        <w:jc w:val="left"/>
      </w:pPr>
      <w:r>
        <w:rPr>
          <w:rFonts w:hint="eastAsia" w:eastAsia="新宋体"/>
          <w:szCs w:val="21"/>
        </w:rPr>
        <w:t>C．“天链”卫星的角速度比“天宫”空间站的小</w:t>
      </w:r>
      <w:r>
        <w:tab/>
      </w:r>
    </w:p>
    <w:p w14:paraId="6EA88D17">
      <w:pPr>
        <w:spacing w:line="360" w:lineRule="auto"/>
        <w:ind w:firstLine="273" w:firstLineChars="130"/>
        <w:jc w:val="left"/>
      </w:pPr>
      <w:r>
        <w:rPr>
          <w:rFonts w:hint="eastAsia" w:eastAsia="新宋体"/>
          <w:szCs w:val="21"/>
        </w:rPr>
        <w:t>D．“天链”系列卫星可能有一颗静止在北京上空</w:t>
      </w:r>
    </w:p>
    <w:p w14:paraId="2A6050DA">
      <w:pPr>
        <w:spacing w:line="360" w:lineRule="auto"/>
        <w:ind w:left="273" w:leftChars="130"/>
        <w:rPr>
          <w:color w:val="FF0000"/>
        </w:rPr>
      </w:pPr>
      <w:r>
        <w:rPr>
          <w:rFonts w:hint="eastAsia" w:eastAsia="新宋体"/>
          <w:color w:val="FF0000"/>
          <w:szCs w:val="21"/>
        </w:rPr>
        <w:t>【解答】解：ACD、“天链”卫星是地球同步卫星，只能定点于赤道的上空，且距离地球表面高度为h≈36000km</w:t>
      </w:r>
    </w:p>
    <w:p w14:paraId="4C0A927D">
      <w:pPr>
        <w:spacing w:line="360" w:lineRule="auto"/>
        <w:ind w:left="273" w:leftChars="130"/>
        <w:rPr>
          <w:color w:val="FF0000"/>
        </w:rPr>
      </w:pPr>
      <w:r>
        <w:rPr>
          <w:rFonts w:hint="eastAsia" w:eastAsia="新宋体"/>
          <w:color w:val="FF0000"/>
          <w:szCs w:val="21"/>
        </w:rPr>
        <w:t>“天宫”空间站距离地球表面近（400km），根据万有引力提供向心力得</w:t>
      </w:r>
    </w:p>
    <w:p w14:paraId="4CA29057">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 xml:space="preserve"> </w:t>
      </w:r>
    </w:p>
    <w:p w14:paraId="138825A9">
      <w:pPr>
        <w:spacing w:line="360" w:lineRule="auto"/>
        <w:ind w:left="273" w:leftChars="130"/>
        <w:rPr>
          <w:color w:val="FF0000"/>
        </w:rPr>
      </w:pPr>
      <w:r>
        <w:rPr>
          <w:rFonts w:hint="eastAsia" w:eastAsia="新宋体"/>
          <w:color w:val="FF0000"/>
          <w:szCs w:val="21"/>
        </w:rPr>
        <w:t>解得：</w:t>
      </w:r>
      <w:r>
        <w:rPr>
          <w:rFonts w:ascii="Cambria Math" w:hAnsi="Cambria Math" w:eastAsia="Cambria Math"/>
          <w:color w:val="FF0000"/>
          <w:szCs w:val="21"/>
        </w:rPr>
        <w:t>ω</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，T＝2</w:t>
      </w:r>
      <w:r>
        <w:rPr>
          <w:rFonts w:ascii="Cambria Math" w:hAnsi="Cambria Math" w:eastAsia="Cambria Math"/>
          <w:color w:val="FF0000"/>
          <w:szCs w:val="21"/>
        </w:rPr>
        <w:t>π</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hint="eastAsia" w:ascii="Cambria Math" w:hAnsi="Cambria Math" w:eastAsia="新宋体"/>
                    <w:color w:val="FF0000"/>
                    <w:sz w:val="28"/>
                    <w:szCs w:val="28"/>
                  </w:rPr>
                </m:ctrlPr>
              </m:den>
            </m:f>
            <m:ctrlPr>
              <w:rPr>
                <w:rFonts w:ascii="Cambria Math" w:hAnsi="Cambria Math"/>
                <w:color w:val="FF0000"/>
              </w:rPr>
            </m:ctrlPr>
          </m:e>
        </m:rad>
      </m:oMath>
    </w:p>
    <w:p w14:paraId="691985E1">
      <w:pPr>
        <w:spacing w:line="360" w:lineRule="auto"/>
        <w:ind w:left="273" w:leftChars="130"/>
        <w:rPr>
          <w:color w:val="FF0000"/>
        </w:rPr>
      </w:pPr>
      <w:r>
        <w:rPr>
          <w:rFonts w:hint="eastAsia" w:eastAsia="新宋体"/>
          <w:color w:val="FF0000"/>
          <w:szCs w:val="21"/>
        </w:rPr>
        <w:t>可知卫星的轨道半径r越大，角速度越小，周期越大，则“天链”卫星的周期比“天宫”空间站的大，“天链”卫星的角速度比“天宫”空间站的小，故AD错误，C正确；</w:t>
      </w:r>
    </w:p>
    <w:p w14:paraId="1331FF81">
      <w:pPr>
        <w:spacing w:line="360" w:lineRule="auto"/>
        <w:ind w:left="273" w:leftChars="130"/>
        <w:rPr>
          <w:color w:val="FF0000"/>
        </w:rPr>
      </w:pPr>
      <w:r>
        <w:rPr>
          <w:rFonts w:hint="eastAsia" w:eastAsia="新宋体"/>
          <w:color w:val="FF0000"/>
          <w:szCs w:val="21"/>
        </w:rPr>
        <w:t>B、地球的第一宇宙速度为v</w:t>
      </w:r>
      <w:r>
        <w:rPr>
          <w:rFonts w:hint="eastAsia" w:eastAsia="新宋体"/>
          <w:color w:val="FF0000"/>
          <w:sz w:val="24"/>
          <w:szCs w:val="24"/>
          <w:vertAlign w:val="subscript"/>
        </w:rPr>
        <w:t>1</w:t>
      </w:r>
      <w:r>
        <w:rPr>
          <w:rFonts w:hint="eastAsia" w:eastAsia="新宋体"/>
          <w:color w:val="FF0000"/>
          <w:szCs w:val="21"/>
        </w:rPr>
        <w:t>＝7.9km/s，是卫星最大的环绕速度，“天宫”空间站的线速度小于7.9km/s，故B错误。</w:t>
      </w:r>
    </w:p>
    <w:p w14:paraId="0023A786">
      <w:pPr>
        <w:spacing w:line="360" w:lineRule="auto"/>
        <w:ind w:left="273" w:leftChars="130"/>
        <w:rPr>
          <w:color w:val="FF0000"/>
        </w:rPr>
      </w:pPr>
      <w:r>
        <w:rPr>
          <w:rFonts w:hint="eastAsia" w:eastAsia="新宋体"/>
          <w:color w:val="FF0000"/>
          <w:szCs w:val="21"/>
        </w:rPr>
        <w:t>故选：C。</w:t>
      </w:r>
    </w:p>
    <w:p w14:paraId="32B43F28">
      <w:pPr>
        <w:pStyle w:val="13"/>
        <w:numPr>
          <w:ilvl w:val="0"/>
          <w:numId w:val="2"/>
        </w:numPr>
        <w:spacing w:line="360" w:lineRule="auto"/>
        <w:ind w:firstLineChars="0"/>
      </w:pPr>
      <w:r>
        <w:rPr>
          <w:rFonts w:hint="eastAsia" w:eastAsia="新宋体"/>
          <w:szCs w:val="21"/>
        </w:rPr>
        <w:t>（2024春•永州期末）两质量相同的卫星绕地球做匀速圆周运动，运动半径之比为R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＝1：2，则关于两卫星的下列说法，正确的是（　　）</w:t>
      </w:r>
    </w:p>
    <w:p w14:paraId="3BACD4BA">
      <w:pPr>
        <w:spacing w:line="360" w:lineRule="auto"/>
        <w:ind w:firstLine="273" w:firstLineChars="130"/>
        <w:jc w:val="left"/>
      </w:pPr>
      <w:r>
        <w:rPr>
          <w:rFonts w:hint="eastAsia" w:eastAsia="新宋体"/>
          <w:szCs w:val="21"/>
        </w:rPr>
        <w:t>A．向心加速度之比为a</w:t>
      </w:r>
      <w:r>
        <w:rPr>
          <w:rFonts w:hint="eastAsia" w:eastAsia="新宋体"/>
          <w:sz w:val="24"/>
          <w:szCs w:val="24"/>
          <w:vertAlign w:val="subscript"/>
        </w:rPr>
        <w:t>1</w:t>
      </w:r>
      <w:r>
        <w:rPr>
          <w:rFonts w:hint="eastAsia" w:eastAsia="新宋体"/>
          <w:szCs w:val="21"/>
        </w:rPr>
        <w:t>：a</w:t>
      </w:r>
      <w:r>
        <w:rPr>
          <w:rFonts w:hint="eastAsia" w:eastAsia="新宋体"/>
          <w:sz w:val="24"/>
          <w:szCs w:val="24"/>
          <w:vertAlign w:val="subscript"/>
        </w:rPr>
        <w:t>2</w:t>
      </w:r>
      <w:r>
        <w:rPr>
          <w:rFonts w:hint="eastAsia" w:eastAsia="新宋体"/>
          <w:szCs w:val="21"/>
        </w:rPr>
        <w:t>＝1：2</w:t>
      </w:r>
      <w:r>
        <w:tab/>
      </w:r>
    </w:p>
    <w:p w14:paraId="4FBAF92E">
      <w:pPr>
        <w:spacing w:line="360" w:lineRule="auto"/>
        <w:ind w:firstLine="273" w:firstLineChars="130"/>
        <w:jc w:val="left"/>
      </w:pPr>
      <w:r>
        <w:rPr>
          <w:rFonts w:hint="eastAsia" w:eastAsia="新宋体"/>
          <w:szCs w:val="21"/>
        </w:rPr>
        <w:t>B．线速度之比为v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＝2：1</w:t>
      </w:r>
      <w:r>
        <w:tab/>
      </w:r>
    </w:p>
    <w:p w14:paraId="46E9B826">
      <w:pPr>
        <w:spacing w:line="360" w:lineRule="auto"/>
        <w:ind w:firstLine="273" w:firstLineChars="130"/>
        <w:jc w:val="left"/>
      </w:pPr>
      <w:r>
        <w:rPr>
          <w:rFonts w:hint="eastAsia" w:eastAsia="新宋体"/>
          <w:szCs w:val="21"/>
        </w:rPr>
        <w:t>C．动能之比为E</w:t>
      </w:r>
      <w:r>
        <w:rPr>
          <w:rFonts w:hint="eastAsia" w:eastAsia="新宋体"/>
          <w:sz w:val="24"/>
          <w:szCs w:val="24"/>
          <w:vertAlign w:val="subscript"/>
        </w:rPr>
        <w:t>k1</w:t>
      </w:r>
      <w:r>
        <w:rPr>
          <w:rFonts w:hint="eastAsia" w:eastAsia="新宋体"/>
          <w:szCs w:val="21"/>
        </w:rPr>
        <w:t>：E</w:t>
      </w:r>
      <w:r>
        <w:rPr>
          <w:rFonts w:hint="eastAsia" w:eastAsia="新宋体"/>
          <w:sz w:val="24"/>
          <w:szCs w:val="24"/>
          <w:vertAlign w:val="subscript"/>
        </w:rPr>
        <w:t>k2</w:t>
      </w:r>
      <w:r>
        <w:rPr>
          <w:rFonts w:hint="eastAsia" w:eastAsia="新宋体"/>
          <w:szCs w:val="21"/>
        </w:rPr>
        <w:t>＝2：1</w:t>
      </w:r>
      <w:r>
        <w:tab/>
      </w:r>
    </w:p>
    <w:p w14:paraId="5B7911D4">
      <w:pPr>
        <w:spacing w:line="360" w:lineRule="auto"/>
        <w:ind w:firstLine="273" w:firstLineChars="130"/>
        <w:jc w:val="left"/>
      </w:pPr>
      <w:r>
        <w:rPr>
          <w:rFonts w:hint="eastAsia" w:eastAsia="新宋体"/>
          <w:szCs w:val="21"/>
        </w:rPr>
        <w:t>D．运动周期之比为T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＝1：2</w:t>
      </w:r>
    </w:p>
    <w:p w14:paraId="76D252CB">
      <w:pPr>
        <w:spacing w:line="360" w:lineRule="auto"/>
        <w:ind w:left="273" w:leftChars="130"/>
        <w:rPr>
          <w:color w:val="FF0000"/>
        </w:rPr>
      </w:pPr>
      <w:r>
        <w:rPr>
          <w:rFonts w:hint="eastAsia" w:eastAsia="新宋体"/>
          <w:color w:val="FF0000"/>
          <w:szCs w:val="21"/>
        </w:rPr>
        <w:t>【解答】解：A、卫星绕地球做匀速圆周运动，根据万有引力提供向心力得</w:t>
      </w:r>
    </w:p>
    <w:p w14:paraId="7DBF284F">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 xml:space="preserve"> </w:t>
      </w:r>
    </w:p>
    <w:p w14:paraId="297A5490">
      <w:pPr>
        <w:spacing w:line="360" w:lineRule="auto"/>
        <w:ind w:left="273" w:leftChars="130"/>
        <w:rPr>
          <w:color w:val="FF0000"/>
        </w:rPr>
      </w:pPr>
      <w:r>
        <w:rPr>
          <w:rFonts w:hint="eastAsia" w:eastAsia="新宋体"/>
          <w:color w:val="FF0000"/>
          <w:szCs w:val="21"/>
        </w:rPr>
        <w:t>则a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550AE783">
      <w:pPr>
        <w:spacing w:line="360" w:lineRule="auto"/>
        <w:ind w:left="273" w:leftChars="130"/>
        <w:rPr>
          <w:color w:val="FF0000"/>
        </w:rPr>
      </w:pPr>
      <w:r>
        <w:rPr>
          <w:rFonts w:hint="eastAsia" w:eastAsia="新宋体"/>
          <w:color w:val="FF0000"/>
          <w:szCs w:val="21"/>
        </w:rPr>
        <w:t>可知</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oMath>
      <w:r>
        <w:rPr>
          <w:rFonts w:hint="eastAsia" w:eastAsia="新宋体"/>
          <w:color w:val="FF0000"/>
          <w:szCs w:val="21"/>
        </w:rPr>
        <w:t>，故A错误；</w:t>
      </w:r>
    </w:p>
    <w:p w14:paraId="1E606635">
      <w:pPr>
        <w:spacing w:line="360" w:lineRule="auto"/>
        <w:ind w:left="273" w:leftChars="130"/>
        <w:rPr>
          <w:color w:val="FF0000"/>
        </w:rPr>
      </w:pPr>
      <w:r>
        <w:rPr>
          <w:rFonts w:hint="eastAsia" w:eastAsia="新宋体"/>
          <w:color w:val="FF0000"/>
          <w:szCs w:val="21"/>
        </w:rPr>
        <w:t>B、根据万有引力提供向心力得</w:t>
      </w:r>
    </w:p>
    <w:p w14:paraId="733DBC05">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262F192">
      <w:pPr>
        <w:spacing w:line="360" w:lineRule="auto"/>
        <w:ind w:left="273" w:leftChars="130"/>
        <w:rPr>
          <w:color w:val="FF0000"/>
        </w:rPr>
      </w:pPr>
      <w:r>
        <w:rPr>
          <w:rFonts w:hint="eastAsia" w:eastAsia="新宋体"/>
          <w:color w:val="FF0000"/>
          <w:szCs w:val="21"/>
        </w:rPr>
        <w:t>则v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p>
    <w:p w14:paraId="48DA3B4A">
      <w:pPr>
        <w:spacing w:line="360" w:lineRule="auto"/>
        <w:ind w:left="273" w:leftChars="130"/>
        <w:rPr>
          <w:color w:val="FF0000"/>
        </w:rPr>
      </w:pPr>
      <w:r>
        <w:rPr>
          <w:rFonts w:hint="eastAsia" w:eastAsia="新宋体"/>
          <w:color w:val="FF0000"/>
          <w:szCs w:val="21"/>
        </w:rPr>
        <w:t>可知</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oMath>
      <w:r>
        <w:rPr>
          <w:rFonts w:hint="eastAsia" w:eastAsia="新宋体"/>
          <w:color w:val="FF0000"/>
          <w:szCs w:val="21"/>
        </w:rPr>
        <w:t>，故B错误；</w:t>
      </w:r>
    </w:p>
    <w:p w14:paraId="77216A22">
      <w:pPr>
        <w:spacing w:line="360" w:lineRule="auto"/>
        <w:ind w:left="273" w:leftChars="130"/>
        <w:rPr>
          <w:color w:val="FF0000"/>
        </w:rPr>
      </w:pPr>
      <w:r>
        <w:rPr>
          <w:rFonts w:hint="eastAsia" w:eastAsia="新宋体"/>
          <w:color w:val="FF0000"/>
          <w:szCs w:val="21"/>
        </w:rPr>
        <w:t>C、根据万有引力提供向心力得</w:t>
      </w:r>
    </w:p>
    <w:p w14:paraId="57F19BE7">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AF6C901">
      <w:pPr>
        <w:spacing w:line="360" w:lineRule="auto"/>
        <w:ind w:left="273" w:leftChars="130"/>
        <w:rPr>
          <w:color w:val="FF0000"/>
        </w:rPr>
      </w:pPr>
      <w:r>
        <w:rPr>
          <w:rFonts w:hint="eastAsia" w:eastAsia="新宋体"/>
          <w:color w:val="FF0000"/>
          <w:szCs w:val="21"/>
        </w:rPr>
        <w:t>结合E</w:t>
      </w:r>
      <w:r>
        <w:rPr>
          <w:rFonts w:hint="eastAsia" w:eastAsia="新宋体"/>
          <w:color w:val="FF0000"/>
          <w:sz w:val="24"/>
          <w:szCs w:val="24"/>
          <w:vertAlign w:val="subscript"/>
        </w:rPr>
        <w:t>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188A0E45">
      <w:pPr>
        <w:spacing w:line="360" w:lineRule="auto"/>
        <w:ind w:left="273" w:leftChars="130"/>
        <w:rPr>
          <w:color w:val="FF0000"/>
        </w:rPr>
      </w:pPr>
      <w:r>
        <w:rPr>
          <w:rFonts w:hint="eastAsia" w:eastAsia="新宋体"/>
          <w:color w:val="FF0000"/>
          <w:szCs w:val="21"/>
        </w:rPr>
        <w:t>可知</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E</m:t>
                </m:r>
                <m:ctrlPr>
                  <w:rPr>
                    <w:rFonts w:ascii="Cambria Math" w:hAnsi="Cambria Math"/>
                    <w:color w:val="FF0000"/>
                  </w:rPr>
                </m:ctrlPr>
              </m:e>
              <m:sub>
                <m:r>
                  <m:rPr/>
                  <w:rPr>
                    <w:rFonts w:ascii="Cambria Math" w:hAnsi="Cambria Math" w:eastAsia="新宋体"/>
                    <w:color w:val="FF0000"/>
                    <w:sz w:val="28"/>
                    <w:szCs w:val="28"/>
                  </w:rPr>
                  <m:t>k1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E</m:t>
                </m:r>
                <m:ctrlPr>
                  <w:rPr>
                    <w:rFonts w:ascii="Cambria Math" w:hAnsi="Cambria Math"/>
                    <w:color w:val="FF0000"/>
                  </w:rPr>
                </m:ctrlPr>
              </m:e>
              <m:sub>
                <m:r>
                  <m:rPr/>
                  <w:rPr>
                    <w:rFonts w:ascii="Cambria Math" w:hAnsi="Cambria Math" w:eastAsia="新宋体"/>
                    <w:color w:val="FF0000"/>
                    <w:sz w:val="28"/>
                    <w:szCs w:val="28"/>
                  </w:rPr>
                  <m:t>k2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oMath>
      <w:r>
        <w:rPr>
          <w:rFonts w:hint="eastAsia" w:eastAsia="新宋体"/>
          <w:color w:val="FF0000"/>
          <w:szCs w:val="21"/>
        </w:rPr>
        <w:t>，故C正确；</w:t>
      </w:r>
    </w:p>
    <w:p w14:paraId="03523DEB">
      <w:pPr>
        <w:spacing w:line="360" w:lineRule="auto"/>
        <w:ind w:left="273" w:leftChars="130"/>
        <w:rPr>
          <w:color w:val="FF0000"/>
        </w:rPr>
      </w:pPr>
      <w:r>
        <w:rPr>
          <w:rFonts w:hint="eastAsia" w:eastAsia="新宋体"/>
          <w:color w:val="FF0000"/>
          <w:szCs w:val="21"/>
        </w:rPr>
        <w:t>D、根据万有引力提供向心力得</w:t>
      </w:r>
    </w:p>
    <w:p w14:paraId="051E137A">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 xml:space="preserve"> </w:t>
      </w:r>
    </w:p>
    <w:p w14:paraId="6DDDDE26">
      <w:pPr>
        <w:spacing w:line="360" w:lineRule="auto"/>
        <w:ind w:left="273" w:leftChars="130"/>
        <w:rPr>
          <w:color w:val="FF0000"/>
        </w:rPr>
      </w:pPr>
      <w:r>
        <w:rPr>
          <w:rFonts w:hint="eastAsia" w:eastAsia="新宋体"/>
          <w:color w:val="FF0000"/>
          <w:szCs w:val="21"/>
        </w:rPr>
        <w:t>可得T＝2</w:t>
      </w:r>
      <w:r>
        <w:rPr>
          <w:rFonts w:ascii="Cambria Math" w:hAnsi="Cambria Math" w:eastAsia="Cambria Math"/>
          <w:color w:val="FF0000"/>
          <w:szCs w:val="21"/>
        </w:rPr>
        <w:t>π</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hint="eastAsia" w:ascii="Cambria Math" w:hAnsi="Cambria Math" w:eastAsia="新宋体"/>
                    <w:color w:val="FF0000"/>
                    <w:sz w:val="28"/>
                    <w:szCs w:val="28"/>
                  </w:rPr>
                </m:ctrlPr>
              </m:den>
            </m:f>
            <m:ctrlPr>
              <w:rPr>
                <w:rFonts w:ascii="Cambria Math" w:hAnsi="Cambria Math"/>
                <w:color w:val="FF0000"/>
              </w:rPr>
            </m:ctrlPr>
          </m:e>
        </m:rad>
      </m:oMath>
    </w:p>
    <w:p w14:paraId="73A05CCA">
      <w:pPr>
        <w:spacing w:line="360" w:lineRule="auto"/>
        <w:ind w:left="273" w:leftChars="130"/>
        <w:rPr>
          <w:color w:val="FF0000"/>
        </w:rPr>
      </w:pPr>
      <w:r>
        <w:rPr>
          <w:rFonts w:hint="eastAsia" w:eastAsia="新宋体"/>
          <w:color w:val="FF0000"/>
          <w:szCs w:val="21"/>
        </w:rPr>
        <w:t>可知</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8</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，故D错误。</w:t>
      </w:r>
    </w:p>
    <w:p w14:paraId="6A14B22F">
      <w:pPr>
        <w:spacing w:line="360" w:lineRule="auto"/>
        <w:ind w:left="273" w:leftChars="130"/>
        <w:rPr>
          <w:color w:val="FF0000"/>
        </w:rPr>
      </w:pPr>
      <w:r>
        <w:rPr>
          <w:rFonts w:hint="eastAsia" w:eastAsia="新宋体"/>
          <w:color w:val="FF0000"/>
          <w:szCs w:val="21"/>
        </w:rPr>
        <w:t>故选：C。</w:t>
      </w:r>
    </w:p>
    <w:p w14:paraId="0846819B">
      <w:pPr>
        <w:pStyle w:val="13"/>
        <w:numPr>
          <w:ilvl w:val="0"/>
          <w:numId w:val="2"/>
        </w:numPr>
        <w:spacing w:line="360" w:lineRule="auto"/>
        <w:ind w:firstLineChars="0"/>
      </w:pPr>
      <w:r>
        <w:rPr>
          <w:rFonts w:hint="eastAsia" w:eastAsia="新宋体"/>
          <w:szCs w:val="21"/>
        </w:rPr>
        <w:t>（2024春•辽阳期末）科学研究表明，当天体的逃逸速度（即第二宇宙速度，其大小为第一宇宙速度的</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倍）超过光速c时，该天体就是黑洞。2023年9月，由中国科学家领导的国际合作团队首次证实了黑洞存在自转，已知引力常量为G，则一个质量为M、半径最大的黑洞，其自转周期的最小值为（　　）</w:t>
      </w:r>
    </w:p>
    <w:p w14:paraId="4CB1D0C1">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r>
              <m:rPr/>
              <w:rPr>
                <w:rFonts w:ascii="Cambria Math" w:hAnsi="Cambria Math" w:eastAsia="新宋体"/>
                <w:sz w:val="28"/>
                <w:szCs w:val="28"/>
              </w:rPr>
              <m:t>πGM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c</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4</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r>
              <m:rPr/>
              <w:rPr>
                <w:rFonts w:ascii="Cambria Math" w:hAnsi="Cambria Math" w:eastAsia="新宋体"/>
                <w:sz w:val="28"/>
                <w:szCs w:val="28"/>
              </w:rPr>
              <m:t>πGM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c</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4</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lang w:val="pt-BR"/>
                  </w:rPr>
                  <m:t>2</m:t>
                </m:r>
                <m:ctrlPr>
                  <w:rPr>
                    <w:rFonts w:ascii="Cambria Math" w:hAnsi="Cambria Math"/>
                  </w:rPr>
                </m:ctrlPr>
              </m:e>
            </m:rad>
            <m:r>
              <m:rPr/>
              <w:rPr>
                <w:rFonts w:ascii="Cambria Math" w:hAnsi="Cambria Math" w:eastAsia="新宋体"/>
                <w:sz w:val="28"/>
                <w:szCs w:val="28"/>
              </w:rPr>
              <m:t>πGM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c</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lang w:val="pt-BR"/>
                  </w:rPr>
                  <m:t>2</m:t>
                </m:r>
                <m:ctrlPr>
                  <w:rPr>
                    <w:rFonts w:ascii="Cambria Math" w:hAnsi="Cambria Math"/>
                  </w:rPr>
                </m:ctrlPr>
              </m:e>
            </m:rad>
            <m:r>
              <m:rPr/>
              <w:rPr>
                <w:rFonts w:ascii="Cambria Math" w:hAnsi="Cambria Math" w:eastAsia="新宋体"/>
                <w:sz w:val="28"/>
                <w:szCs w:val="28"/>
              </w:rPr>
              <m:t>πGM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c</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hint="eastAsia" w:ascii="Cambria Math" w:hAnsi="Cambria Math" w:eastAsia="新宋体"/>
                <w:sz w:val="28"/>
                <w:szCs w:val="28"/>
              </w:rPr>
            </m:ctrlPr>
          </m:den>
        </m:f>
      </m:oMath>
    </w:p>
    <w:p w14:paraId="029CCF0C">
      <w:pPr>
        <w:spacing w:line="360" w:lineRule="auto"/>
        <w:ind w:left="273" w:leftChars="130"/>
        <w:rPr>
          <w:color w:val="FF0000"/>
          <w:lang w:val="pt-BR"/>
        </w:rPr>
      </w:pPr>
      <w:r>
        <w:rPr>
          <w:rFonts w:hint="eastAsia" w:eastAsia="新宋体"/>
          <w:color w:val="FF0000"/>
          <w:szCs w:val="21"/>
        </w:rPr>
        <w:t>【解答】解</w:t>
      </w:r>
      <w:r>
        <w:rPr>
          <w:rFonts w:hint="eastAsia" w:eastAsia="新宋体"/>
          <w:color w:val="FF0000"/>
          <w:szCs w:val="21"/>
          <w:lang w:val="pt-BR"/>
        </w:rPr>
        <w:t>：</w:t>
      </w:r>
      <w:r>
        <w:rPr>
          <w:rFonts w:hint="eastAsia" w:eastAsia="新宋体"/>
          <w:color w:val="FF0000"/>
          <w:szCs w:val="21"/>
        </w:rPr>
        <w:t>根据万有引力提供向心力</w:t>
      </w:r>
    </w:p>
    <w:p w14:paraId="54BFAF50">
      <w:pPr>
        <w:spacing w:line="360" w:lineRule="auto"/>
        <w:ind w:left="273" w:leftChars="130"/>
        <w:rPr>
          <w:color w:val="FF0000"/>
          <w:lang w:val="pt-BR"/>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lang w:val="pt-BR"/>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lang w:val="pt-BR"/>
          </w:rPr>
          <m:t>=</m:t>
        </m:r>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lang w:val="pt-BR"/>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lang w:val="pt-BR"/>
        </w:rPr>
        <w:t xml:space="preserve"> </w:t>
      </w:r>
    </w:p>
    <w:p w14:paraId="58B5737E">
      <w:pPr>
        <w:spacing w:line="360" w:lineRule="auto"/>
        <w:ind w:left="273" w:leftChars="130"/>
        <w:rPr>
          <w:color w:val="FF0000"/>
          <w:lang w:val="pt-BR"/>
        </w:rPr>
      </w:pPr>
      <w:r>
        <w:rPr>
          <w:rFonts w:hint="eastAsia" w:eastAsia="新宋体"/>
          <w:color w:val="FF0000"/>
          <w:szCs w:val="21"/>
        </w:rPr>
        <w:t>可得天体的第一宇宙速度</w:t>
      </w:r>
    </w:p>
    <w:p w14:paraId="441C9B0A">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1874A88D">
      <w:pPr>
        <w:spacing w:line="360" w:lineRule="auto"/>
        <w:ind w:left="273" w:leftChars="130"/>
        <w:rPr>
          <w:color w:val="FF0000"/>
        </w:rPr>
      </w:pPr>
      <w:r>
        <w:rPr>
          <w:rFonts w:hint="eastAsia" w:eastAsia="新宋体"/>
          <w:color w:val="FF0000"/>
          <w:szCs w:val="21"/>
        </w:rPr>
        <w:t>根据题意可知</w:t>
      </w:r>
    </w:p>
    <w:p w14:paraId="4E72DB80">
      <w:pPr>
        <w:spacing w:line="360" w:lineRule="auto"/>
        <w:ind w:left="273" w:leftChars="130"/>
        <w:rPr>
          <w:color w:val="FF0000"/>
        </w:rPr>
      </w:pP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2GM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=c</m:t>
        </m:r>
      </m:oMath>
      <w:r>
        <w:rPr>
          <w:rFonts w:hint="eastAsia" w:eastAsia="新宋体"/>
          <w:color w:val="FF0000"/>
          <w:szCs w:val="21"/>
        </w:rPr>
        <w:t xml:space="preserve"> </w:t>
      </w:r>
    </w:p>
    <w:p w14:paraId="275B92C5">
      <w:pPr>
        <w:spacing w:line="360" w:lineRule="auto"/>
        <w:ind w:left="273" w:leftChars="130"/>
        <w:rPr>
          <w:color w:val="FF0000"/>
        </w:rPr>
      </w:pPr>
      <w:r>
        <w:rPr>
          <w:rFonts w:hint="eastAsia" w:eastAsia="新宋体"/>
          <w:color w:val="FF0000"/>
          <w:szCs w:val="21"/>
        </w:rPr>
        <w:t>质量为M的黑洞，最大半径</w:t>
      </w:r>
    </w:p>
    <w:p w14:paraId="7F1A5E2A">
      <w:pPr>
        <w:spacing w:line="360" w:lineRule="auto"/>
        <w:ind w:left="273" w:leftChars="130"/>
        <w:rPr>
          <w:color w:val="FF0000"/>
        </w:rPr>
      </w:pPr>
      <m:oMath>
        <m:r>
          <m:rPr/>
          <w:rPr>
            <w:rFonts w:hint="eastAsia" w:ascii="Cambria Math" w:hAnsi="Cambria Math" w:eastAsia="新宋体"/>
            <w:color w:val="FF0000"/>
            <w:szCs w:val="21"/>
          </w:rPr>
          <m:t>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c</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319B5FDA">
      <w:pPr>
        <w:spacing w:line="360" w:lineRule="auto"/>
        <w:ind w:left="273" w:leftChars="130"/>
        <w:rPr>
          <w:color w:val="FF0000"/>
        </w:rPr>
      </w:pPr>
      <w:r>
        <w:rPr>
          <w:rFonts w:hint="eastAsia" w:eastAsia="新宋体"/>
          <w:color w:val="FF0000"/>
          <w:szCs w:val="21"/>
        </w:rPr>
        <w:t>黑洞自转不瓦解，需满足</w:t>
      </w:r>
    </w:p>
    <w:p w14:paraId="30B90BEF">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=mR</m:t>
        </m:r>
        <m:sSup>
          <m:sSupPr>
            <m:ctrlPr>
              <w:rPr>
                <w:rFonts w:ascii="Cambria Math" w:hAnsi="Cambria Math"/>
                <w:color w:val="FF0000"/>
              </w:rPr>
            </m:ctrlPr>
          </m:sSupPr>
          <m:e>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min</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460B8C37">
      <w:pPr>
        <w:spacing w:line="360" w:lineRule="auto"/>
        <w:ind w:left="273" w:leftChars="130"/>
        <w:rPr>
          <w:color w:val="FF0000"/>
        </w:rPr>
      </w:pPr>
      <w:r>
        <w:rPr>
          <w:rFonts w:hint="eastAsia" w:eastAsia="新宋体"/>
          <w:color w:val="FF0000"/>
          <w:szCs w:val="21"/>
        </w:rPr>
        <w:t>解得</w:t>
      </w:r>
    </w:p>
    <w:p w14:paraId="440F0341">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min</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r>
              <m:rPr/>
              <w:rPr>
                <w:rFonts w:ascii="Cambria Math" w:hAnsi="Cambria Math" w:eastAsia="新宋体"/>
                <w:color w:val="FF0000"/>
                <w:sz w:val="28"/>
                <w:szCs w:val="28"/>
              </w:rPr>
              <m:t>πGM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c</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0EFCB653">
      <w:pPr>
        <w:spacing w:line="360" w:lineRule="auto"/>
        <w:ind w:left="273" w:leftChars="130"/>
        <w:rPr>
          <w:color w:val="FF0000"/>
        </w:rPr>
      </w:pPr>
      <w:r>
        <w:rPr>
          <w:rFonts w:hint="eastAsia" w:eastAsia="新宋体"/>
          <w:color w:val="FF0000"/>
          <w:szCs w:val="21"/>
        </w:rPr>
        <w:t>故ACD错误，B正确。</w:t>
      </w:r>
    </w:p>
    <w:p w14:paraId="0FEB3C3D">
      <w:pPr>
        <w:spacing w:line="360" w:lineRule="auto"/>
        <w:ind w:left="273" w:leftChars="130"/>
        <w:rPr>
          <w:color w:val="FF0000"/>
        </w:rPr>
      </w:pPr>
      <w:r>
        <w:rPr>
          <w:rFonts w:hint="eastAsia" w:eastAsia="新宋体"/>
          <w:color w:val="FF0000"/>
          <w:szCs w:val="21"/>
        </w:rPr>
        <w:t>故选B。</w:t>
      </w:r>
    </w:p>
    <w:p w14:paraId="13EC067C">
      <w:pPr>
        <w:pStyle w:val="13"/>
        <w:numPr>
          <w:ilvl w:val="0"/>
          <w:numId w:val="2"/>
        </w:numPr>
        <w:spacing w:line="360" w:lineRule="auto"/>
        <w:ind w:firstLineChars="0"/>
      </w:pPr>
      <w:r>
        <w:rPr>
          <w:rFonts w:hint="eastAsia" w:eastAsia="新宋体"/>
          <w:szCs w:val="21"/>
        </w:rPr>
        <w:t>（2024春•揭阳期末）如图所示，2022年10月9日，我国成功发射“夸父一号”探测卫星，用于探测由太阳发射而来的高能宇宙射线，卫星绕地球做匀速圆周运动，运行轨道离地面的高度为720km，下列说法正确的是（　　）</w:t>
      </w:r>
    </w:p>
    <w:p w14:paraId="7DFE8902">
      <w:pPr>
        <w:spacing w:line="360" w:lineRule="auto"/>
        <w:ind w:left="273" w:leftChars="130"/>
      </w:pPr>
      <w:r>
        <w:rPr>
          <w:rFonts w:hint="eastAsia" w:eastAsia="新宋体"/>
          <w:szCs w:val="21"/>
        </w:rPr>
        <w:drawing>
          <wp:inline distT="0" distB="0" distL="0" distR="0">
            <wp:extent cx="3035300" cy="1563370"/>
            <wp:effectExtent l="0" t="0" r="12700" b="17780"/>
            <wp:docPr id="16681653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5366" name="图片24" descr="http://www.zxxk.com"/>
                    <pic:cNvPicPr>
                      <a:picLocks noChangeAspect="1"/>
                    </pic:cNvPicPr>
                  </pic:nvPicPr>
                  <pic:blipFill>
                    <a:blip r:embed="rId34" cstate="print"/>
                    <a:stretch>
                      <a:fillRect/>
                    </a:stretch>
                  </pic:blipFill>
                  <pic:spPr>
                    <a:xfrm>
                      <a:off x="0" y="0"/>
                      <a:ext cx="3035814" cy="1563627"/>
                    </a:xfrm>
                    <a:prstGeom prst="rect">
                      <a:avLst/>
                    </a:prstGeom>
                  </pic:spPr>
                </pic:pic>
              </a:graphicData>
            </a:graphic>
          </wp:inline>
        </w:drawing>
      </w:r>
    </w:p>
    <w:p w14:paraId="1A67B7B1">
      <w:pPr>
        <w:spacing w:line="360" w:lineRule="auto"/>
        <w:ind w:firstLine="273" w:firstLineChars="130"/>
        <w:jc w:val="left"/>
      </w:pPr>
      <w:r>
        <w:rPr>
          <w:rFonts w:hint="eastAsia" w:eastAsia="新宋体"/>
          <w:szCs w:val="21"/>
        </w:rPr>
        <w:t>A．“夸父一号”的运行速度大于7.9km/s</w:t>
      </w:r>
      <w:r>
        <w:tab/>
      </w:r>
    </w:p>
    <w:p w14:paraId="5CAAD055">
      <w:pPr>
        <w:spacing w:line="360" w:lineRule="auto"/>
        <w:ind w:firstLine="273" w:firstLineChars="130"/>
        <w:jc w:val="left"/>
      </w:pPr>
      <w:r>
        <w:rPr>
          <w:rFonts w:hint="eastAsia" w:eastAsia="新宋体"/>
          <w:szCs w:val="21"/>
        </w:rPr>
        <w:t>B．“夸父一号”绕地球做圆周运动的周期大于24小时</w:t>
      </w:r>
      <w:r>
        <w:tab/>
      </w:r>
    </w:p>
    <w:p w14:paraId="2D2E1606">
      <w:pPr>
        <w:spacing w:line="360" w:lineRule="auto"/>
        <w:ind w:firstLine="273" w:firstLineChars="130"/>
        <w:jc w:val="left"/>
      </w:pPr>
      <w:r>
        <w:rPr>
          <w:rFonts w:hint="eastAsia" w:eastAsia="新宋体"/>
          <w:szCs w:val="21"/>
        </w:rPr>
        <w:t>C．“夸父一号”的向心加速度大于地球同步卫星的向心加速度</w:t>
      </w:r>
      <w:r>
        <w:tab/>
      </w:r>
    </w:p>
    <w:p w14:paraId="705ABDF3">
      <w:pPr>
        <w:spacing w:line="360" w:lineRule="auto"/>
        <w:ind w:firstLine="273" w:firstLineChars="130"/>
        <w:jc w:val="left"/>
      </w:pPr>
      <w:r>
        <w:rPr>
          <w:rFonts w:hint="eastAsia" w:eastAsia="新宋体"/>
          <w:szCs w:val="21"/>
        </w:rPr>
        <w:t>D．为使“夸父一号”能更长时间观测太阳，采用b轨道比a轨道更合理</w:t>
      </w:r>
    </w:p>
    <w:p w14:paraId="3E949C3A">
      <w:pPr>
        <w:spacing w:line="360" w:lineRule="auto"/>
        <w:ind w:left="273" w:leftChars="130"/>
        <w:rPr>
          <w:color w:val="FF0000"/>
        </w:rPr>
      </w:pPr>
      <w:r>
        <w:rPr>
          <w:rFonts w:hint="eastAsia" w:eastAsia="新宋体"/>
          <w:color w:val="FF0000"/>
          <w:szCs w:val="21"/>
        </w:rPr>
        <w:t>【解答】解：A、7.9km/s是第一宇宙速度，等于近地卫星的环绕速度，根据万有引力提供向心力</w:t>
      </w:r>
    </w:p>
    <w:p w14:paraId="663A211A">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F14DFF3">
      <w:pPr>
        <w:spacing w:line="360" w:lineRule="auto"/>
        <w:ind w:left="273" w:leftChars="130"/>
        <w:rPr>
          <w:color w:val="FF0000"/>
        </w:rPr>
      </w:pPr>
      <w:r>
        <w:rPr>
          <w:rFonts w:hint="eastAsia" w:eastAsia="新宋体"/>
          <w:color w:val="FF0000"/>
          <w:szCs w:val="21"/>
        </w:rPr>
        <w:t>解得</w:t>
      </w:r>
    </w:p>
    <w:p w14:paraId="3EE050A2">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3E822B25">
      <w:pPr>
        <w:spacing w:line="360" w:lineRule="auto"/>
        <w:ind w:left="273" w:leftChars="130"/>
        <w:rPr>
          <w:color w:val="FF0000"/>
        </w:rPr>
      </w:pPr>
      <w:r>
        <w:rPr>
          <w:rFonts w:hint="eastAsia" w:eastAsia="新宋体"/>
          <w:color w:val="FF0000"/>
          <w:szCs w:val="21"/>
        </w:rPr>
        <w:t>由于“夸父一号”探测卫星的轨道半径大于近地卫星的轨道半径，则“夸父一号”的运行速度小于7.9km/s，故A错误；</w:t>
      </w:r>
    </w:p>
    <w:p w14:paraId="22BE118B">
      <w:pPr>
        <w:spacing w:line="360" w:lineRule="auto"/>
        <w:ind w:left="273" w:leftChars="130"/>
        <w:rPr>
          <w:color w:val="FF0000"/>
        </w:rPr>
      </w:pPr>
      <w:r>
        <w:rPr>
          <w:rFonts w:hint="eastAsia" w:eastAsia="新宋体"/>
          <w:color w:val="FF0000"/>
          <w:szCs w:val="21"/>
        </w:rPr>
        <w:t>B、根据万有引力提供向心力有</w:t>
      </w:r>
    </w:p>
    <w:p w14:paraId="70B3D8EF">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r</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3E96480E">
      <w:pPr>
        <w:spacing w:line="360" w:lineRule="auto"/>
        <w:ind w:left="273" w:leftChars="130"/>
        <w:rPr>
          <w:color w:val="FF0000"/>
        </w:rPr>
      </w:pPr>
      <w:r>
        <w:rPr>
          <w:rFonts w:hint="eastAsia" w:eastAsia="新宋体"/>
          <w:color w:val="FF0000"/>
          <w:szCs w:val="21"/>
        </w:rPr>
        <w:t>解得</w:t>
      </w:r>
    </w:p>
    <w:p w14:paraId="2657050C">
      <w:pPr>
        <w:spacing w:line="360" w:lineRule="auto"/>
        <w:ind w:left="273" w:leftChars="130"/>
        <w:rPr>
          <w:color w:val="FF0000"/>
        </w:rPr>
      </w:pPr>
      <w:r>
        <w:rPr>
          <w:rFonts w:hint="eastAsia" w:eastAsia="新宋体"/>
          <w:color w:val="FF0000"/>
          <w:szCs w:val="21"/>
        </w:rPr>
        <w:t>绕地球做圆周运动的周期</w:t>
      </w:r>
      <m:oMath>
        <m:r>
          <m:rPr/>
          <w:rPr>
            <w:rFonts w:hint="eastAsia" w:ascii="Cambria Math" w:hAnsi="Cambria Math" w:eastAsia="新宋体"/>
            <w:color w:val="FF0000"/>
            <w:szCs w:val="21"/>
          </w:rPr>
          <m:t>T=2π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ascii="Cambria Math" w:hAnsi="Cambria Math" w:eastAsia="新宋体"/>
                    <w:color w:val="FF0000"/>
                    <w:sz w:val="28"/>
                    <w:szCs w:val="28"/>
                  </w:rPr>
                </m:ctrlPr>
              </m:den>
            </m:f>
            <m:ctrlPr>
              <w:rPr>
                <w:rFonts w:ascii="Cambria Math" w:hAnsi="Cambria Math"/>
                <w:color w:val="FF0000"/>
              </w:rPr>
            </m:ctrlPr>
          </m:e>
        </m:rad>
      </m:oMath>
    </w:p>
    <w:p w14:paraId="73696D88">
      <w:pPr>
        <w:spacing w:line="360" w:lineRule="auto"/>
        <w:ind w:left="273" w:leftChars="130"/>
        <w:rPr>
          <w:color w:val="FF0000"/>
        </w:rPr>
      </w:pPr>
      <w:r>
        <w:rPr>
          <w:rFonts w:hint="eastAsia" w:eastAsia="新宋体"/>
          <w:color w:val="FF0000"/>
          <w:szCs w:val="21"/>
        </w:rPr>
        <w:t>地球同步卫星的周期等于24小时，由于“夸父一号”探测卫星的轨道半径小于同步卫星的轨道半径，则“夸父一号”绕地球做圆周运动的周期小于24小时，故B错误；</w:t>
      </w:r>
    </w:p>
    <w:p w14:paraId="2E9BE1E2">
      <w:pPr>
        <w:spacing w:line="360" w:lineRule="auto"/>
        <w:ind w:left="273" w:leftChars="130"/>
        <w:rPr>
          <w:color w:val="FF0000"/>
        </w:rPr>
      </w:pPr>
      <w:r>
        <w:rPr>
          <w:rFonts w:hint="eastAsia" w:eastAsia="新宋体"/>
          <w:color w:val="FF0000"/>
          <w:szCs w:val="21"/>
        </w:rPr>
        <w:t>C、根据牛顿第二定律有</w:t>
      </w:r>
    </w:p>
    <w:p w14:paraId="2D356F19">
      <w:pPr>
        <w:spacing w:line="360" w:lineRule="auto"/>
        <w:ind w:left="273" w:leftChars="130"/>
        <w:rPr>
          <w:color w:val="FF0000"/>
        </w:rPr>
      </w:pP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 xml:space="preserve"> </w:t>
      </w:r>
    </w:p>
    <w:p w14:paraId="75F3DD4F">
      <w:pPr>
        <w:spacing w:line="360" w:lineRule="auto"/>
        <w:ind w:left="273" w:leftChars="130"/>
        <w:rPr>
          <w:color w:val="FF0000"/>
        </w:rPr>
      </w:pPr>
      <w:r>
        <w:rPr>
          <w:rFonts w:hint="eastAsia" w:eastAsia="新宋体"/>
          <w:color w:val="FF0000"/>
          <w:szCs w:val="21"/>
        </w:rPr>
        <w:t>解得</w:t>
      </w:r>
    </w:p>
    <w:p w14:paraId="277E07A0">
      <w:pPr>
        <w:spacing w:line="360" w:lineRule="auto"/>
        <w:ind w:left="273" w:leftChars="130"/>
        <w:rPr>
          <w:color w:val="FF0000"/>
        </w:rPr>
      </w:pPr>
      <w:r>
        <w:rPr>
          <w:rFonts w:hint="eastAsia" w:eastAsia="新宋体"/>
          <w:color w:val="FF0000"/>
          <w:szCs w:val="21"/>
        </w:rPr>
        <w:t>向心加速度</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28F75C91">
      <w:pPr>
        <w:spacing w:line="360" w:lineRule="auto"/>
        <w:ind w:left="273" w:leftChars="130"/>
        <w:rPr>
          <w:color w:val="FF0000"/>
        </w:rPr>
      </w:pPr>
      <w:r>
        <w:rPr>
          <w:rFonts w:hint="eastAsia" w:eastAsia="新宋体"/>
          <w:color w:val="FF0000"/>
          <w:szCs w:val="21"/>
        </w:rPr>
        <w:t>由于“夸父一号”探测卫星的轨道半径小于同步卫星的轨道半径，则“夸父一号”的向心加速度大于地球同步卫星的向心加速度，故C正确；</w:t>
      </w:r>
    </w:p>
    <w:p w14:paraId="34A6FF8B">
      <w:pPr>
        <w:spacing w:line="360" w:lineRule="auto"/>
        <w:ind w:left="273" w:leftChars="130"/>
        <w:rPr>
          <w:color w:val="FF0000"/>
        </w:rPr>
      </w:pPr>
      <w:r>
        <w:rPr>
          <w:rFonts w:hint="eastAsia" w:eastAsia="新宋体"/>
          <w:color w:val="FF0000"/>
          <w:szCs w:val="21"/>
        </w:rPr>
        <w:t>D、“夸父一号”在b轨道上运行时会进入地球背面，可知，为使“夸父一号”能更长时间观测太阳，采用a轨道比b轨道更合理，故D错误。</w:t>
      </w:r>
    </w:p>
    <w:p w14:paraId="05A63B4F">
      <w:pPr>
        <w:spacing w:line="360" w:lineRule="auto"/>
        <w:ind w:left="273" w:leftChars="130"/>
        <w:rPr>
          <w:color w:val="FF0000"/>
        </w:rPr>
      </w:pPr>
      <w:r>
        <w:rPr>
          <w:rFonts w:hint="eastAsia" w:eastAsia="新宋体"/>
          <w:color w:val="FF0000"/>
          <w:szCs w:val="21"/>
        </w:rPr>
        <w:t>故选：C。</w:t>
      </w:r>
    </w:p>
    <w:p w14:paraId="767E2923">
      <w:pPr>
        <w:pStyle w:val="13"/>
        <w:numPr>
          <w:ilvl w:val="0"/>
          <w:numId w:val="2"/>
        </w:numPr>
        <w:spacing w:line="360" w:lineRule="auto"/>
        <w:ind w:firstLineChars="0"/>
      </w:pPr>
      <w:r>
        <w:rPr>
          <w:rFonts w:hint="eastAsia" w:eastAsia="新宋体"/>
          <w:szCs w:val="21"/>
        </w:rPr>
        <w:t>（2024春•福州期末）北京时间2024年5月12日7时43分，中国在酒泉卫星发射中心使用长征四号丙运载火箭，成功将试验二十三号卫星发射升空，卫星顺利进入预定轨道，发射任务获得圆满成功。该星主要用于空间环境探测。已知地球半径为R，自转周期为T，试验二十三号卫星轨道离地面的高度为h</w:t>
      </w:r>
      <w:r>
        <w:rPr>
          <w:rFonts w:hint="eastAsia" w:eastAsia="新宋体"/>
          <w:sz w:val="24"/>
          <w:szCs w:val="24"/>
          <w:vertAlign w:val="subscript"/>
        </w:rPr>
        <w:t>1</w:t>
      </w:r>
      <w:r>
        <w:rPr>
          <w:rFonts w:hint="eastAsia" w:eastAsia="新宋体"/>
          <w:szCs w:val="21"/>
        </w:rPr>
        <w:t>，地球同步卫星轨道离地面的高度为h</w:t>
      </w:r>
      <w:r>
        <w:rPr>
          <w:rFonts w:hint="eastAsia" w:eastAsia="新宋体"/>
          <w:sz w:val="24"/>
          <w:szCs w:val="24"/>
          <w:vertAlign w:val="subscript"/>
        </w:rPr>
        <w:t>2</w:t>
      </w:r>
      <w:r>
        <w:rPr>
          <w:rFonts w:hint="eastAsia" w:eastAsia="新宋体"/>
          <w:szCs w:val="21"/>
        </w:rPr>
        <w:t>，（h</w:t>
      </w:r>
      <w:r>
        <w:rPr>
          <w:rFonts w:hint="eastAsia" w:eastAsia="新宋体"/>
          <w:sz w:val="24"/>
          <w:szCs w:val="24"/>
          <w:vertAlign w:val="subscript"/>
        </w:rPr>
        <w:t>2</w:t>
      </w:r>
      <w:r>
        <w:rPr>
          <w:rFonts w:hint="eastAsia" w:eastAsia="新宋体"/>
          <w:szCs w:val="21"/>
        </w:rPr>
        <w:t>＞h</w:t>
      </w:r>
      <w:r>
        <w:rPr>
          <w:rFonts w:hint="eastAsia" w:eastAsia="新宋体"/>
          <w:sz w:val="24"/>
          <w:szCs w:val="24"/>
          <w:vertAlign w:val="subscript"/>
        </w:rPr>
        <w:t>1</w:t>
      </w:r>
      <w:r>
        <w:rPr>
          <w:rFonts w:hint="eastAsia" w:eastAsia="新宋体"/>
          <w:szCs w:val="21"/>
        </w:rPr>
        <w:t>）引力常量为G，下列说法正确的是（　　）</w:t>
      </w:r>
    </w:p>
    <w:p w14:paraId="00DC70ED">
      <w:pPr>
        <w:spacing w:line="360" w:lineRule="auto"/>
        <w:ind w:firstLine="273" w:firstLineChars="130"/>
        <w:jc w:val="left"/>
      </w:pPr>
      <w:r>
        <w:rPr>
          <w:rFonts w:hint="eastAsia" w:eastAsia="新宋体"/>
          <w:szCs w:val="21"/>
        </w:rPr>
        <w:t>A．试验二十三号卫星的发射速度大于11.2km/s</w:t>
      </w:r>
      <w:r>
        <w:tab/>
      </w:r>
    </w:p>
    <w:p w14:paraId="5CF629B6">
      <w:pPr>
        <w:spacing w:line="360" w:lineRule="auto"/>
        <w:ind w:firstLine="273" w:firstLineChars="130"/>
        <w:jc w:val="left"/>
      </w:pPr>
      <w:r>
        <w:rPr>
          <w:rFonts w:hint="eastAsia" w:eastAsia="新宋体"/>
          <w:szCs w:val="21"/>
        </w:rPr>
        <w:t>B．试验二十三号卫星运行的速度小于地球第一宇宙速度</w:t>
      </w:r>
      <w:r>
        <w:tab/>
      </w:r>
    </w:p>
    <w:p w14:paraId="19CA8CD0">
      <w:pPr>
        <w:spacing w:line="360" w:lineRule="auto"/>
        <w:ind w:firstLine="273" w:firstLineChars="130"/>
        <w:jc w:val="left"/>
      </w:pPr>
      <w:r>
        <w:rPr>
          <w:rFonts w:hint="eastAsia" w:eastAsia="新宋体"/>
          <w:szCs w:val="21"/>
        </w:rPr>
        <w:t>C．试验二十三号卫星与同步卫星绕地球运行的向心加速度之比为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(R+</m:t>
            </m:r>
            <m:sSub>
              <m:sSubPr>
                <m:ctrlPr>
                  <w:rPr>
                    <w:rFonts w:ascii="Cambria Math" w:hAnsi="Cambria Math"/>
                  </w:rPr>
                </m:ctrlPr>
              </m:sSubPr>
              <m:e>
                <m:r>
                  <m:rPr/>
                  <w:rPr>
                    <w:rFonts w:ascii="Cambria Math" w:hAnsi="Cambria Math" w:eastAsia="新宋体"/>
                    <w:sz w:val="28"/>
                    <w:szCs w:val="28"/>
                  </w:rPr>
                  <m:t>ℎ</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(R+</m:t>
            </m:r>
            <m:sSub>
              <m:sSubPr>
                <m:ctrlPr>
                  <w:rPr>
                    <w:rFonts w:ascii="Cambria Math" w:hAnsi="Cambria Math"/>
                  </w:rPr>
                </m:ctrlPr>
              </m:sSubPr>
              <m:e>
                <m:r>
                  <m:rPr/>
                  <w:rPr>
                    <w:rFonts w:ascii="Cambria Math" w:hAnsi="Cambria Math" w:eastAsia="新宋体"/>
                    <w:sz w:val="28"/>
                    <w:szCs w:val="28"/>
                  </w:rPr>
                  <m:t>ℎ</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4D53288B">
      <w:pPr>
        <w:spacing w:line="360" w:lineRule="auto"/>
        <w:ind w:firstLine="273" w:firstLineChars="130"/>
        <w:jc w:val="left"/>
      </w:pPr>
      <w:r>
        <w:rPr>
          <w:rFonts w:hint="eastAsia" w:eastAsia="新宋体"/>
          <w:szCs w:val="21"/>
        </w:rPr>
        <w:t>D．地球的平均密度可表示为</w:t>
      </w:r>
      <m:oMath>
        <m:f>
          <m:fPr>
            <m:ctrlPr>
              <w:rPr>
                <w:rFonts w:hint="eastAsia" w:ascii="Cambria Math" w:hAnsi="Cambria Math" w:eastAsia="新宋体"/>
                <w:sz w:val="28"/>
                <w:szCs w:val="28"/>
              </w:rPr>
            </m:ctrlPr>
          </m:fPr>
          <m:num>
            <m:r>
              <m:rPr/>
              <w:rPr>
                <w:rFonts w:ascii="Cambria Math" w:hAnsi="Cambria Math" w:eastAsia="新宋体"/>
                <w:sz w:val="28"/>
                <w:szCs w:val="28"/>
              </w:rPr>
              <m:t>3π(R+</m:t>
            </m:r>
            <m:sSub>
              <m:sSubPr>
                <m:ctrlPr>
                  <w:rPr>
                    <w:rFonts w:ascii="Cambria Math" w:hAnsi="Cambria Math"/>
                  </w:rPr>
                </m:ctrlPr>
              </m:sSubPr>
              <m:e>
                <m:r>
                  <m:rPr/>
                  <w:rPr>
                    <w:rFonts w:ascii="Cambria Math" w:hAnsi="Cambria Math" w:eastAsia="新宋体"/>
                    <w:sz w:val="28"/>
                    <w:szCs w:val="28"/>
                  </w:rPr>
                  <m:t>ℎ</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m:t>
            </m:r>
            <m:sSub>
              <m:sSubPr>
                <m:ctrlPr>
                  <w:rPr>
                    <w:rFonts w:ascii="Cambria Math" w:hAnsi="Cambria Math"/>
                  </w:rPr>
                </m:ctrlPr>
              </m:sSubPr>
              <m:e>
                <m:r>
                  <m:rPr/>
                  <w:rPr>
                    <w:rFonts w:ascii="Cambria Math" w:hAnsi="Cambria Math" w:eastAsia="新宋体"/>
                    <w:sz w:val="28"/>
                    <w:szCs w:val="28"/>
                  </w:rPr>
                  <m:t>ℎ</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p>
    <w:p w14:paraId="4B002C3C">
      <w:pPr>
        <w:spacing w:line="360" w:lineRule="auto"/>
        <w:ind w:left="273" w:leftChars="130"/>
        <w:rPr>
          <w:color w:val="FF0000"/>
        </w:rPr>
      </w:pPr>
      <w:r>
        <w:rPr>
          <w:rFonts w:hint="eastAsia" w:eastAsia="新宋体"/>
          <w:color w:val="FF0000"/>
          <w:szCs w:val="21"/>
        </w:rPr>
        <w:t>【解答】解：A.试验二十三号卫星的发射速度应该满足7.9km/s＜v＜11.2km/s，故A错误；</w:t>
      </w:r>
    </w:p>
    <w:p w14:paraId="60ADCC11">
      <w:pPr>
        <w:spacing w:line="360" w:lineRule="auto"/>
        <w:ind w:left="273" w:leftChars="130"/>
        <w:rPr>
          <w:color w:val="FF0000"/>
        </w:rPr>
      </w:pPr>
      <w:r>
        <w:rPr>
          <w:rFonts w:hint="eastAsia" w:eastAsia="新宋体"/>
          <w:color w:val="FF0000"/>
          <w:szCs w:val="21"/>
        </w:rPr>
        <w:t>B.试验二十三号卫星绕地球运行的半径大于地球的半径，由G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，得v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可知，其运行速度小于地球第一宇宙速度，故B正确；</w:t>
      </w:r>
    </w:p>
    <w:p w14:paraId="067A92F4">
      <w:pPr>
        <w:spacing w:line="360" w:lineRule="auto"/>
        <w:ind w:left="273" w:leftChars="130"/>
        <w:rPr>
          <w:color w:val="FF0000"/>
        </w:rPr>
      </w:pPr>
      <w:r>
        <w:rPr>
          <w:rFonts w:hint="eastAsia" w:eastAsia="新宋体"/>
          <w:color w:val="FF0000"/>
          <w:szCs w:val="21"/>
        </w:rPr>
        <w:t>C.根据万有引力提供向心力，有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(R+ℎ</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，则</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试</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同</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，故C错误；</w:t>
      </w:r>
    </w:p>
    <w:p w14:paraId="276447E6">
      <w:pPr>
        <w:spacing w:line="360" w:lineRule="auto"/>
        <w:ind w:left="273" w:leftChars="130"/>
        <w:rPr>
          <w:color w:val="FF0000"/>
        </w:rPr>
      </w:pPr>
      <w:r>
        <w:rPr>
          <w:rFonts w:hint="eastAsia" w:eastAsia="新宋体"/>
          <w:color w:val="FF0000"/>
          <w:szCs w:val="21"/>
        </w:rPr>
        <w:t>D.对同步卫星有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sSub>
          <m:sSubPr>
            <m:ctrlPr>
              <w:rPr>
                <w:rFonts w:ascii="Cambria Math" w:hAnsi="Cambria Math"/>
                <w:color w:val="FF0000"/>
              </w:rPr>
            </m:ctrlPr>
          </m:sSubPr>
          <m:e>
            <m:r>
              <m:rPr/>
              <w:rPr>
                <w:rFonts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oMath>
      <w:r>
        <w:rPr>
          <w:rFonts w:hint="eastAsia" w:eastAsia="新宋体"/>
          <w:color w:val="FF0000"/>
          <w:szCs w:val="21"/>
        </w:rPr>
        <w:t>，解得M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t>
        </m:r>
        <m:sSub>
          <m:sSubPr>
            <m:ctrlPr>
              <w:rPr>
                <w:rFonts w:ascii="Cambria Math" w:hAnsi="Cambria Math"/>
                <w:color w:val="FF0000"/>
              </w:rPr>
            </m:ctrlPr>
          </m:sSubPr>
          <m:e>
            <m:r>
              <m:rPr/>
              <w:rPr>
                <w:rFonts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3</m:t>
            </m:r>
            <m:ctrlPr>
              <w:rPr>
                <w:rFonts w:ascii="Cambria Math" w:hAnsi="Cambria Math"/>
                <w:color w:val="FF0000"/>
              </w:rPr>
            </m:ctrlPr>
          </m:sup>
        </m:sSup>
      </m:oMath>
      <w:r>
        <w:rPr>
          <w:rFonts w:hint="eastAsia" w:eastAsia="新宋体"/>
          <w:color w:val="FF0000"/>
          <w:szCs w:val="21"/>
        </w:rPr>
        <w:t>，故地球密度为</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 w:val="28"/>
                <w:szCs w:val="28"/>
              </w:rPr>
              <m:t>π</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，解得</w:t>
      </w:r>
      <w:r>
        <w:rPr>
          <w:rFonts w:ascii="Cambria Math" w:hAnsi="Cambria Math" w:eastAsia="Cambria Math"/>
          <w:color w:val="FF0000"/>
          <w:szCs w:val="21"/>
        </w:rPr>
        <w:t>ρ</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3π(R+</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，故D错误。</w:t>
      </w:r>
    </w:p>
    <w:p w14:paraId="4D27114E">
      <w:pPr>
        <w:spacing w:line="360" w:lineRule="auto"/>
        <w:ind w:left="273" w:leftChars="130"/>
        <w:rPr>
          <w:color w:val="FF0000"/>
        </w:rPr>
      </w:pPr>
      <w:r>
        <w:rPr>
          <w:rFonts w:hint="eastAsia" w:eastAsia="新宋体"/>
          <w:color w:val="FF0000"/>
          <w:szCs w:val="21"/>
        </w:rPr>
        <w:t>故选：B。</w:t>
      </w:r>
    </w:p>
    <w:p w14:paraId="6ECFB380">
      <w:pPr>
        <w:spacing w:line="360" w:lineRule="auto"/>
        <w:rPr>
          <w:color w:val="FF0000"/>
        </w:rPr>
      </w:pPr>
    </w:p>
    <w:p w14:paraId="51DEBF53">
      <w:pPr>
        <w:pStyle w:val="7"/>
        <w:spacing w:line="360" w:lineRule="auto"/>
        <w:ind w:firstLine="201" w:firstLineChars="50"/>
        <w:rPr>
          <w:rFonts w:hint="eastAsia"/>
          <w:b/>
          <w:bCs/>
          <w:color w:val="FF0000"/>
          <w:sz w:val="40"/>
          <w:szCs w:val="48"/>
        </w:rPr>
      </w:pPr>
    </w:p>
    <w:p w14:paraId="29062BEA">
      <w:pPr>
        <w:spacing w:line="360" w:lineRule="auto"/>
        <w:rPr>
          <w:b/>
          <w:bCs/>
          <w:color w:val="FF0000"/>
          <w:sz w:val="40"/>
          <w:szCs w:val="48"/>
        </w:rPr>
      </w:pPr>
    </w:p>
    <w:p w14:paraId="3AF7DE4E">
      <w:pPr>
        <w:rPr>
          <w:lang w:val="en-US" w:eastAsia="zh-CN"/>
        </w:rPr>
      </w:pPr>
      <w:bookmarkStart w:id="13" w:name="_GoBack"/>
      <w:bookmarkEnd w:id="13"/>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E45D41"/>
    <w:multiLevelType w:val="multilevel"/>
    <w:tmpl w:val="33E45D41"/>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671026C"/>
    <w:multiLevelType w:val="multilevel"/>
    <w:tmpl w:val="5671026C"/>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50E33366"/>
    <w:rsid w:val="59BF05CC"/>
    <w:rsid w:val="623C41B8"/>
    <w:rsid w:val="6B0F4184"/>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uiPriority w:val="0"/>
    <w:rPr>
      <w:b/>
    </w:rPr>
  </w:style>
  <w:style w:type="character" w:styleId="12">
    <w:name w:val="page number"/>
    <w:basedOn w:val="10"/>
    <w:qFormat/>
    <w:uiPriority w:val="0"/>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tiff"/><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2024-12-17T02:13:27Z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B49E5B9C7F634253AB27D4634DF77220_13</vt:lpwstr>
  </property>
</Properties>
</file>