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eastAsia="宋体"/>
                <w:b/>
                <w:color w:val="000000"/>
                <w:sz w:val="32"/>
                <w:szCs w:val="32"/>
                <w:lang w:eastAsia="zh-CN"/>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44E9960">
            <w:pPr>
              <w:pStyle w:val="11"/>
              <w:numPr>
                <w:ilvl w:val="0"/>
                <w:numId w:val="1"/>
              </w:numPr>
              <w:spacing w:line="360" w:lineRule="auto"/>
              <w:ind w:firstLineChars="0"/>
            </w:pPr>
            <w:r>
              <w:rPr>
                <w:rFonts w:hint="eastAsia" w:eastAsia="新宋体"/>
                <w:szCs w:val="21"/>
              </w:rPr>
              <w:t>（2024春•衡阳县校级期末）如图所示，质量为m的石块从h高处以30°角斜向上方抛出，初速度为v</w:t>
            </w:r>
            <w:r>
              <w:rPr>
                <w:rFonts w:hint="eastAsia" w:eastAsia="新宋体"/>
                <w:sz w:val="24"/>
                <w:szCs w:val="24"/>
                <w:vertAlign w:val="subscript"/>
              </w:rPr>
              <w:t>0</w:t>
            </w:r>
            <w:r>
              <w:rPr>
                <w:rFonts w:hint="eastAsia" w:eastAsia="新宋体"/>
                <w:szCs w:val="21"/>
              </w:rPr>
              <w:t>。石块上升的最高点距离抛出点高度为h′，抛出时人对石块做功为W</w:t>
            </w:r>
            <w:r>
              <w:rPr>
                <w:rFonts w:hint="eastAsia" w:eastAsia="新宋体"/>
                <w:sz w:val="24"/>
                <w:szCs w:val="24"/>
                <w:vertAlign w:val="subscript"/>
              </w:rPr>
              <w:t>A</w:t>
            </w:r>
            <w:r>
              <w:rPr>
                <w:rFonts w:hint="eastAsia" w:eastAsia="新宋体"/>
                <w:szCs w:val="21"/>
              </w:rPr>
              <w:t>，落地前瞬间速度大小为v</w:t>
            </w:r>
            <w:r>
              <w:rPr>
                <w:rFonts w:hint="eastAsia" w:eastAsia="新宋体"/>
                <w:sz w:val="24"/>
                <w:szCs w:val="24"/>
                <w:vertAlign w:val="subscript"/>
              </w:rPr>
              <w:t>t</w:t>
            </w:r>
            <w:r>
              <w:rPr>
                <w:rFonts w:hint="eastAsia" w:eastAsia="新宋体"/>
                <w:szCs w:val="21"/>
              </w:rPr>
              <w:t>、不计石块与手分离前的石块位移和整个运动过程中的空气阻力，重力加速度为g。以下相应过程中关于动能定理的列式正确的是（　　）</w:t>
            </w:r>
          </w:p>
          <w:p w14:paraId="24836E83">
            <w:pPr>
              <w:spacing w:line="360" w:lineRule="auto"/>
              <w:ind w:left="273" w:leftChars="130"/>
            </w:pPr>
            <w:r>
              <w:rPr>
                <w:rFonts w:hint="eastAsia" w:eastAsia="新宋体"/>
                <w:szCs w:val="21"/>
              </w:rPr>
              <w:drawing>
                <wp:inline distT="0" distB="0" distL="0" distR="0">
                  <wp:extent cx="2442845" cy="1851660"/>
                  <wp:effectExtent l="0" t="0" r="14605" b="15240"/>
                  <wp:docPr id="19758382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38254" name="图片24" descr="http://www.zxxk.com"/>
                          <pic:cNvPicPr>
                            <a:picLocks noChangeAspect="1"/>
                          </pic:cNvPicPr>
                        </pic:nvPicPr>
                        <pic:blipFill>
                          <a:blip r:embed="rId6" cstate="print"/>
                          <a:stretch>
                            <a:fillRect/>
                          </a:stretch>
                        </pic:blipFill>
                        <pic:spPr>
                          <a:xfrm>
                            <a:off x="0" y="0"/>
                            <a:ext cx="2445504" cy="1853269"/>
                          </a:xfrm>
                          <a:prstGeom prst="rect">
                            <a:avLst/>
                          </a:prstGeom>
                        </pic:spPr>
                      </pic:pic>
                    </a:graphicData>
                  </a:graphic>
                </wp:inline>
              </w:drawing>
            </w:r>
          </w:p>
          <w:p w14:paraId="666ADEBB">
            <w:pPr>
              <w:spacing w:line="360" w:lineRule="auto"/>
              <w:ind w:firstLine="273" w:firstLineChars="130"/>
              <w:jc w:val="left"/>
            </w:pPr>
            <w:r>
              <w:rPr>
                <w:rFonts w:hint="eastAsia" w:eastAsia="新宋体"/>
                <w:szCs w:val="21"/>
              </w:rPr>
              <w:t>A．石块从开始加速到最高点的过程中动能定理的列式为：</w:t>
            </w:r>
            <m:oMath>
              <m:sSub>
                <m:sSubPr>
                  <m:ctrlPr>
                    <w:rPr>
                      <w:rFonts w:ascii="Cambria Math" w:hAnsi="Cambria Math"/>
                    </w:rPr>
                  </m:ctrlPr>
                </m:sSubPr>
                <m:e>
                  <m:r>
                    <m:rPr/>
                    <w:rPr>
                      <w:rFonts w:hint="eastAsia" w:ascii="Cambria Math" w:hAnsi="Cambria Math" w:eastAsia="新宋体"/>
                      <w:szCs w:val="21"/>
                    </w:rPr>
                    <m:t>W</m:t>
                  </m:r>
                  <m:ctrlPr>
                    <w:rPr>
                      <w:rFonts w:ascii="Cambria Math" w:hAnsi="Cambria Math"/>
                    </w:rPr>
                  </m:ctrlPr>
                </m:e>
                <m:sub>
                  <m:r>
                    <m:rPr/>
                    <w:rPr>
                      <w:rFonts w:ascii="Cambria Math" w:hAnsi="Cambria Math" w:eastAsia="新宋体"/>
                      <w:szCs w:val="21"/>
                    </w:rPr>
                    <m:t>A</m:t>
                  </m:r>
                  <m:ctrlPr>
                    <w:rPr>
                      <w:rFonts w:ascii="Cambria Math" w:hAnsi="Cambria Math"/>
                    </w:rPr>
                  </m:ctrlPr>
                </m:sub>
              </m:sSub>
              <m:r>
                <m:rPr/>
                <w:rPr>
                  <w:rFonts w:ascii="Cambria Math" w:hAnsi="Cambria Math" w:eastAsia="新宋体"/>
                  <w:szCs w:val="21"/>
                </w:rPr>
                <m:t>−mgℎ'=0−</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1C5A2B06">
            <w:pPr>
              <w:spacing w:line="360" w:lineRule="auto"/>
              <w:ind w:firstLine="273" w:firstLineChars="130"/>
              <w:jc w:val="left"/>
            </w:pPr>
            <w:r>
              <w:rPr>
                <w:rFonts w:hint="eastAsia" w:eastAsia="新宋体"/>
                <w:szCs w:val="21"/>
              </w:rPr>
              <w:t>B．石块从开始加速到最高点的过程中动能定理的列式为：</w:t>
            </w:r>
            <m:oMath>
              <m:sSub>
                <m:sSubPr>
                  <m:ctrlPr>
                    <w:rPr>
                      <w:rFonts w:ascii="Cambria Math" w:hAnsi="Cambria Math"/>
                    </w:rPr>
                  </m:ctrlPr>
                </m:sSubPr>
                <m:e>
                  <m:r>
                    <m:rPr/>
                    <w:rPr>
                      <w:rFonts w:hint="eastAsia" w:ascii="Cambria Math" w:hAnsi="Cambria Math" w:eastAsia="新宋体"/>
                      <w:szCs w:val="21"/>
                    </w:rPr>
                    <m:t>W</m:t>
                  </m:r>
                  <m:ctrlPr>
                    <w:rPr>
                      <w:rFonts w:ascii="Cambria Math" w:hAnsi="Cambria Math"/>
                    </w:rPr>
                  </m:ctrlPr>
                </m:e>
                <m:sub>
                  <m:r>
                    <m:rPr/>
                    <w:rPr>
                      <w:rFonts w:ascii="Cambria Math" w:hAnsi="Cambria Math" w:eastAsia="新宋体"/>
                      <w:szCs w:val="21"/>
                    </w:rPr>
                    <m:t>A</m:t>
                  </m:r>
                  <m:ctrlPr>
                    <w:rPr>
                      <w:rFonts w:ascii="Cambria Math" w:hAnsi="Cambria Math"/>
                    </w:rPr>
                  </m:ctrlPr>
                </m:sub>
              </m:sSub>
              <m:r>
                <m:rPr/>
                <w:rPr>
                  <w:rFonts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−0</m:t>
              </m:r>
            </m:oMath>
            <w:r>
              <w:tab/>
            </w:r>
          </w:p>
          <w:p w14:paraId="0879ED81">
            <w:pPr>
              <w:spacing w:line="360" w:lineRule="auto"/>
              <w:ind w:firstLine="273" w:firstLineChars="130"/>
              <w:jc w:val="left"/>
            </w:pPr>
            <w:r>
              <w:rPr>
                <w:rFonts w:hint="eastAsia" w:eastAsia="新宋体"/>
                <w:szCs w:val="21"/>
              </w:rPr>
              <w:t>C．石块从与手分离到落地前瞬间的过程中动能定理的列式为：</w:t>
            </w:r>
            <m:oMath>
              <m:r>
                <m:rPr/>
                <w:rPr>
                  <w:rFonts w:hint="eastAsia"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t</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−0</m:t>
              </m:r>
            </m:oMath>
            <w:r>
              <w:tab/>
            </w:r>
          </w:p>
          <w:p w14:paraId="226B55AA">
            <w:pPr>
              <w:spacing w:line="360" w:lineRule="auto"/>
              <w:ind w:firstLine="273" w:firstLineChars="130"/>
              <w:jc w:val="left"/>
            </w:pPr>
            <w:r>
              <w:rPr>
                <w:rFonts w:hint="eastAsia" w:eastAsia="新宋体"/>
                <w:szCs w:val="21"/>
              </w:rPr>
              <w:t>D．石块从与手分离到落地前瞬间的过程中动能定理的列式为：</w:t>
            </w:r>
            <m:oMath>
              <m:sSub>
                <m:sSubPr>
                  <m:ctrlPr>
                    <w:rPr>
                      <w:rFonts w:ascii="Cambria Math" w:hAnsi="Cambria Math"/>
                    </w:rPr>
                  </m:ctrlPr>
                </m:sSubPr>
                <m:e>
                  <m:r>
                    <m:rPr/>
                    <w:rPr>
                      <w:rFonts w:hint="eastAsia" w:ascii="Cambria Math" w:hAnsi="Cambria Math" w:eastAsia="新宋体"/>
                      <w:szCs w:val="21"/>
                    </w:rPr>
                    <m:t>W</m:t>
                  </m:r>
                  <m:ctrlPr>
                    <w:rPr>
                      <w:rFonts w:ascii="Cambria Math" w:hAnsi="Cambria Math"/>
                    </w:rPr>
                  </m:ctrlPr>
                </m:e>
                <m:sub>
                  <m:r>
                    <m:rPr/>
                    <w:rPr>
                      <w:rFonts w:ascii="Cambria Math" w:hAnsi="Cambria Math" w:eastAsia="新宋体"/>
                      <w:szCs w:val="21"/>
                    </w:rPr>
                    <m:t>A</m:t>
                  </m:r>
                  <m:ctrlPr>
                    <w:rPr>
                      <w:rFonts w:ascii="Cambria Math" w:hAnsi="Cambria Math"/>
                    </w:rPr>
                  </m:ctrlPr>
                </m:sub>
              </m:sSub>
              <m:r>
                <m:rPr/>
                <w:rPr>
                  <w:rFonts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t</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p>
          <w:p w14:paraId="38B1CF1D">
            <w:pPr>
              <w:pStyle w:val="11"/>
              <w:numPr>
                <w:ilvl w:val="0"/>
                <w:numId w:val="1"/>
              </w:numPr>
              <w:spacing w:line="360" w:lineRule="auto"/>
              <w:ind w:firstLineChars="0"/>
            </w:pPr>
            <w:r>
              <w:rPr>
                <w:rFonts w:hint="eastAsia" w:eastAsia="新宋体"/>
                <w:szCs w:val="21"/>
              </w:rPr>
              <w:t>（2024春•西城区校级期末）蹦极是体验者把一端固定的弹性绳绑在踝关节等处，从几十米高处自由落下的一项极限运动（可近似看作在竖直方向运动）。已知某体验者质量为50kg，在一次下落过程中，所受弹性绳的拉力F与下落位移x的图像如图甲所示，下落位移x与运动时间t图像如图乙所示，其中t</w:t>
            </w:r>
            <w:r>
              <w:rPr>
                <w:rFonts w:hint="eastAsia" w:eastAsia="新宋体"/>
                <w:sz w:val="24"/>
                <w:szCs w:val="24"/>
                <w:vertAlign w:val="subscript"/>
              </w:rPr>
              <w:t>1</w:t>
            </w:r>
            <w:r>
              <w:rPr>
                <w:rFonts w:hint="eastAsia" w:eastAsia="新宋体"/>
                <w:szCs w:val="21"/>
              </w:rPr>
              <w:t>为弹性绳恰好绷直的时刻，t</w:t>
            </w:r>
            <w:r>
              <w:rPr>
                <w:rFonts w:hint="eastAsia" w:eastAsia="新宋体"/>
                <w:sz w:val="24"/>
                <w:szCs w:val="24"/>
                <w:vertAlign w:val="subscript"/>
              </w:rPr>
              <w:t>2</w:t>
            </w:r>
            <w:r>
              <w:rPr>
                <w:rFonts w:hint="eastAsia" w:eastAsia="新宋体"/>
                <w:szCs w:val="21"/>
              </w:rPr>
              <w:t>为体验者运动到最低点的时刻，不计空气阻力（g取10m/s</w:t>
            </w:r>
            <w:r>
              <w:rPr>
                <w:rFonts w:hint="eastAsia" w:eastAsia="新宋体"/>
                <w:sz w:val="24"/>
                <w:szCs w:val="24"/>
                <w:vertAlign w:val="superscript"/>
              </w:rPr>
              <w:t>2</w:t>
            </w:r>
            <w:r>
              <w:rPr>
                <w:rFonts w:hint="eastAsia" w:eastAsia="新宋体"/>
                <w:szCs w:val="21"/>
              </w:rPr>
              <w:t>）。下列说法正确的是（　　）</w:t>
            </w:r>
          </w:p>
          <w:p w14:paraId="17D28982">
            <w:pPr>
              <w:spacing w:line="360" w:lineRule="auto"/>
              <w:ind w:left="273" w:leftChars="130"/>
            </w:pPr>
            <w:r>
              <w:rPr>
                <w:rFonts w:hint="eastAsia" w:eastAsia="新宋体"/>
                <w:szCs w:val="21"/>
              </w:rPr>
              <w:drawing>
                <wp:inline distT="0" distB="0" distL="0" distR="0">
                  <wp:extent cx="4130040" cy="1569720"/>
                  <wp:effectExtent l="0" t="0" r="3810" b="11430"/>
                  <wp:docPr id="14595319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31942" name="图片24" descr="http://www.zxxk.com"/>
                          <pic:cNvPicPr>
                            <a:picLocks noChangeAspect="1"/>
                          </pic:cNvPicPr>
                        </pic:nvPicPr>
                        <pic:blipFill>
                          <a:blip r:embed="rId7" cstate="print"/>
                          <a:stretch>
                            <a:fillRect/>
                          </a:stretch>
                        </pic:blipFill>
                        <pic:spPr>
                          <a:xfrm>
                            <a:off x="0" y="0"/>
                            <a:ext cx="4130048" cy="1569723"/>
                          </a:xfrm>
                          <a:prstGeom prst="rect">
                            <a:avLst/>
                          </a:prstGeom>
                        </pic:spPr>
                      </pic:pic>
                    </a:graphicData>
                  </a:graphic>
                </wp:inline>
              </w:drawing>
            </w:r>
          </w:p>
          <w:p w14:paraId="008B9987">
            <w:pPr>
              <w:spacing w:line="360" w:lineRule="auto"/>
              <w:ind w:firstLine="273" w:firstLineChars="130"/>
              <w:jc w:val="left"/>
            </w:pPr>
            <w:r>
              <w:rPr>
                <w:rFonts w:hint="eastAsia" w:eastAsia="新宋体"/>
                <w:szCs w:val="21"/>
              </w:rPr>
              <w:t>A．体验者的下落最大速度为20m/s</w:t>
            </w:r>
            <w:r>
              <w:tab/>
            </w:r>
          </w:p>
          <w:p w14:paraId="76658DAE">
            <w:pPr>
              <w:spacing w:line="360" w:lineRule="auto"/>
              <w:ind w:firstLine="273" w:firstLineChars="130"/>
              <w:jc w:val="left"/>
            </w:pPr>
            <w:r>
              <w:rPr>
                <w:rFonts w:hint="eastAsia" w:eastAsia="新宋体"/>
                <w:szCs w:val="21"/>
              </w:rPr>
              <w:t>B．下落过程中，体验者的最大加速度为10m/s</w:t>
            </w:r>
            <w:r>
              <w:rPr>
                <w:rFonts w:hint="eastAsia" w:eastAsia="新宋体"/>
                <w:sz w:val="24"/>
                <w:szCs w:val="24"/>
                <w:vertAlign w:val="superscript"/>
              </w:rPr>
              <w:t>2</w:t>
            </w:r>
            <w:r>
              <w:tab/>
            </w:r>
          </w:p>
          <w:p w14:paraId="4836D885">
            <w:pPr>
              <w:spacing w:line="360" w:lineRule="auto"/>
              <w:ind w:firstLine="273" w:firstLineChars="130"/>
              <w:jc w:val="left"/>
            </w:pPr>
            <w:r>
              <w:rPr>
                <w:rFonts w:hint="eastAsia" w:eastAsia="新宋体"/>
                <w:szCs w:val="21"/>
              </w:rPr>
              <w:t>C．下落过程中，弹性绳的最大弹性势能为2×10</w:t>
            </w:r>
            <w:r>
              <w:rPr>
                <w:rFonts w:hint="eastAsia" w:eastAsia="新宋体"/>
                <w:sz w:val="24"/>
                <w:szCs w:val="24"/>
                <w:vertAlign w:val="superscript"/>
              </w:rPr>
              <w:t>3</w:t>
            </w:r>
            <w:r>
              <w:rPr>
                <w:rFonts w:hint="eastAsia" w:eastAsia="新宋体"/>
                <w:szCs w:val="21"/>
              </w:rPr>
              <w:t>J</w:t>
            </w:r>
            <w:r>
              <w:tab/>
            </w:r>
          </w:p>
          <w:p w14:paraId="69238F70">
            <w:pPr>
              <w:spacing w:line="360" w:lineRule="auto"/>
              <w:ind w:firstLine="273" w:firstLineChars="130"/>
              <w:jc w:val="left"/>
            </w:pPr>
            <w:r>
              <w:rPr>
                <w:rFonts w:hint="eastAsia" w:eastAsia="新宋体"/>
                <w:szCs w:val="21"/>
              </w:rPr>
              <w:t>D．F</w:t>
            </w:r>
            <w:r>
              <w:rPr>
                <w:rFonts w:hint="eastAsia" w:eastAsia="新宋体"/>
                <w:sz w:val="24"/>
                <w:szCs w:val="24"/>
                <w:vertAlign w:val="subscript"/>
              </w:rPr>
              <w:t>0</w:t>
            </w:r>
            <w:r>
              <w:rPr>
                <w:rFonts w:hint="eastAsia" w:eastAsia="新宋体"/>
                <w:szCs w:val="21"/>
              </w:rPr>
              <w:t>大小为2000N</w:t>
            </w:r>
          </w:p>
          <w:p w14:paraId="0D849239">
            <w:pPr>
              <w:pStyle w:val="11"/>
              <w:numPr>
                <w:ilvl w:val="0"/>
                <w:numId w:val="1"/>
              </w:numPr>
              <w:spacing w:line="360" w:lineRule="auto"/>
              <w:ind w:firstLineChars="0"/>
            </w:pPr>
            <w:r>
              <w:rPr>
                <w:rFonts w:hint="eastAsia" w:eastAsia="新宋体"/>
                <w:szCs w:val="21"/>
              </w:rPr>
              <w:t>（2024秋•海淀区校级月考）如图所示，竖直平面内的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圆弧形光滑管道半径略大于小球半径，管道中心到圆心距离为R，A端与圆心O等高，AD为水平面，B端在O的正下方，小球自A点正上方由静止释放，自由下落至A点时进入管道。</w:t>
            </w:r>
          </w:p>
          <w:p w14:paraId="0820B896">
            <w:pPr>
              <w:spacing w:line="360" w:lineRule="auto"/>
              <w:ind w:left="273" w:leftChars="130"/>
            </w:pPr>
            <w:r>
              <w:rPr>
                <w:rFonts w:hint="eastAsia" w:eastAsia="新宋体"/>
                <w:szCs w:val="21"/>
              </w:rPr>
              <w:t>（1）如果管道与小球接触的内侧壁（图中较小的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圆周）始终对小球没有弹力，小球释放点距离A点的最小高度为多大？</w:t>
            </w:r>
          </w:p>
          <w:p w14:paraId="3FF4AA4C">
            <w:pPr>
              <w:spacing w:line="360" w:lineRule="auto"/>
              <w:ind w:left="273" w:leftChars="130"/>
            </w:pPr>
            <w:r>
              <w:rPr>
                <w:rFonts w:hint="eastAsia" w:eastAsia="新宋体"/>
                <w:szCs w:val="21"/>
              </w:rPr>
              <w:t>（2）如果小球到达B点时，管壁对小球的弹力大小为小球重力大小的9倍，求：</w:t>
            </w:r>
          </w:p>
          <w:p w14:paraId="07353B80">
            <w:pPr>
              <w:spacing w:line="360" w:lineRule="auto"/>
              <w:ind w:left="273" w:leftChars="130"/>
            </w:pPr>
            <w:r>
              <w:rPr>
                <w:rFonts w:hint="eastAsia" w:eastAsia="新宋体"/>
                <w:szCs w:val="21"/>
              </w:rPr>
              <w:t>a.小球运动到管道最高点E时对管道的弹力；</w:t>
            </w:r>
          </w:p>
          <w:p w14:paraId="21E7788B">
            <w:pPr>
              <w:spacing w:line="360" w:lineRule="auto"/>
              <w:ind w:left="273" w:leftChars="130"/>
            </w:pPr>
            <w:r>
              <w:rPr>
                <w:rFonts w:hint="eastAsia" w:eastAsia="新宋体"/>
                <w:szCs w:val="21"/>
              </w:rPr>
              <w:t>b.落点C与A的水平距离。</w:t>
            </w:r>
          </w:p>
          <w:p w14:paraId="54F3C409">
            <w:pPr>
              <w:spacing w:line="360" w:lineRule="auto"/>
              <w:ind w:left="273" w:leftChars="130"/>
            </w:pPr>
            <w:r>
              <w:rPr>
                <w:rFonts w:hint="eastAsia" w:eastAsia="新宋体"/>
                <w:szCs w:val="21"/>
              </w:rPr>
              <w:drawing>
                <wp:inline distT="0" distB="0" distL="0" distR="0">
                  <wp:extent cx="2105660" cy="1548130"/>
                  <wp:effectExtent l="0" t="0" r="8890" b="13970"/>
                  <wp:docPr id="4115821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2134" name="图片24" descr="http://www.zxxk.com"/>
                          <pic:cNvPicPr>
                            <a:picLocks noChangeAspect="1"/>
                          </pic:cNvPicPr>
                        </pic:nvPicPr>
                        <pic:blipFill>
                          <a:blip r:embed="rId8" cstate="print"/>
                          <a:stretch>
                            <a:fillRect/>
                          </a:stretch>
                        </pic:blipFill>
                        <pic:spPr>
                          <a:xfrm>
                            <a:off x="0" y="0"/>
                            <a:ext cx="2106172" cy="1548387"/>
                          </a:xfrm>
                          <a:prstGeom prst="rect">
                            <a:avLst/>
                          </a:prstGeom>
                        </pic:spPr>
                      </pic:pic>
                    </a:graphicData>
                  </a:graphic>
                </wp:inline>
              </w:drawing>
            </w:r>
          </w:p>
          <w:p w14:paraId="67576A03">
            <w:pPr>
              <w:pStyle w:val="11"/>
              <w:numPr>
                <w:ilvl w:val="0"/>
                <w:numId w:val="1"/>
              </w:numPr>
              <w:spacing w:line="360" w:lineRule="auto"/>
              <w:ind w:firstLineChars="0"/>
            </w:pPr>
            <w:r>
              <w:rPr>
                <w:rFonts w:hint="eastAsia" w:eastAsia="新宋体"/>
                <w:szCs w:val="21"/>
              </w:rPr>
              <w:t>（2024•广东模拟）如图，运动员练习单杠下杠：双手抓住单杠与肩同宽，伸展身体，其重心以单杠为轴做圆周运动，重心通过单杠正上方A点时速率v</w:t>
            </w:r>
            <w:r>
              <w:rPr>
                <w:rFonts w:hint="eastAsia" w:eastAsia="新宋体"/>
                <w:sz w:val="24"/>
                <w:szCs w:val="24"/>
                <w:vertAlign w:val="subscript"/>
              </w:rPr>
              <w:t>A</w:t>
            </w:r>
            <w:r>
              <w:rPr>
                <w:rFonts w:hint="eastAsia" w:eastAsia="新宋体"/>
                <w:szCs w:val="21"/>
              </w:rPr>
              <w:t>＝1m/s，转至B点时脱离单杠，重心经过最高点C，最后落到地面，D点为落地时的重心位置。已知运动员的质量m＝60kg，做圆周运动时其重心到单杠的距离R＝1m；脱离单杠后运动员在空中上升与下降的时间之比为5：7，B、D两点的高度差为1.2m，重心在C点时速率v</w:t>
            </w:r>
            <w:r>
              <w:rPr>
                <w:rFonts w:hint="eastAsia" w:eastAsia="新宋体"/>
                <w:sz w:val="24"/>
                <w:szCs w:val="24"/>
                <w:vertAlign w:val="subscript"/>
              </w:rPr>
              <w:t>C</w:t>
            </w:r>
            <w:r>
              <w:rPr>
                <w:rFonts w:hint="eastAsia" w:eastAsia="新宋体"/>
                <w:szCs w:val="21"/>
              </w:rPr>
              <w:t>＝1.5m/s；g取10m/s</w:t>
            </w:r>
            <w:r>
              <w:rPr>
                <w:rFonts w:hint="eastAsia" w:eastAsia="新宋体"/>
                <w:sz w:val="24"/>
                <w:szCs w:val="24"/>
                <w:vertAlign w:val="superscript"/>
              </w:rPr>
              <w:t>2</w:t>
            </w:r>
            <w:r>
              <w:rPr>
                <w:rFonts w:hint="eastAsia" w:eastAsia="新宋体"/>
                <w:szCs w:val="21"/>
              </w:rPr>
              <w:t>，A、B、C、D在同一竖直平面，忽略空气阻力，不考虑体能的消耗与转化。求：</w:t>
            </w:r>
          </w:p>
          <w:p w14:paraId="63C1639A">
            <w:pPr>
              <w:spacing w:line="360" w:lineRule="auto"/>
              <w:ind w:left="273" w:leftChars="130"/>
            </w:pPr>
            <w:r>
              <w:rPr>
                <w:rFonts w:hint="eastAsia" w:eastAsia="新宋体"/>
                <w:szCs w:val="21"/>
              </w:rPr>
              <w:t>（1）运动员在A点时，单杠对每只手的弹力大小和方向；</w:t>
            </w:r>
          </w:p>
          <w:p w14:paraId="6DBE44D1">
            <w:pPr>
              <w:spacing w:line="360" w:lineRule="auto"/>
              <w:ind w:left="273" w:leftChars="130"/>
            </w:pPr>
            <w:r>
              <w:rPr>
                <w:rFonts w:hint="eastAsia" w:eastAsia="新宋体"/>
                <w:szCs w:val="21"/>
              </w:rPr>
              <w:t>（2）C、D两点间的水平距离；</w:t>
            </w:r>
          </w:p>
          <w:p w14:paraId="4EEDC0CD">
            <w:pPr>
              <w:spacing w:line="360" w:lineRule="auto"/>
              <w:ind w:left="273" w:leftChars="130"/>
            </w:pPr>
            <w:r>
              <w:rPr>
                <w:rFonts w:hint="eastAsia" w:eastAsia="新宋体"/>
                <w:szCs w:val="21"/>
              </w:rPr>
              <w:t>（3）从A点运动至B点过程中合外力对运动员做的功。</w:t>
            </w:r>
          </w:p>
          <w:p w14:paraId="0F356C4D">
            <w:pPr>
              <w:spacing w:line="360" w:lineRule="auto"/>
              <w:ind w:left="273" w:leftChars="130"/>
            </w:pPr>
            <w:r>
              <w:rPr>
                <w:rFonts w:hint="eastAsia" w:eastAsia="新宋体"/>
                <w:szCs w:val="21"/>
              </w:rPr>
              <w:drawing>
                <wp:inline distT="0" distB="0" distL="0" distR="0">
                  <wp:extent cx="2444115" cy="1331595"/>
                  <wp:effectExtent l="0" t="0" r="13335" b="1905"/>
                  <wp:docPr id="13307156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5678" name="图片24" descr="http://www.zxxk.com"/>
                          <pic:cNvPicPr>
                            <a:picLocks noChangeAspect="1"/>
                          </pic:cNvPicPr>
                        </pic:nvPicPr>
                        <pic:blipFill>
                          <a:blip r:embed="rId9" cstate="print"/>
                          <a:stretch>
                            <a:fillRect/>
                          </a:stretch>
                        </pic:blipFill>
                        <pic:spPr>
                          <a:xfrm>
                            <a:off x="0" y="0"/>
                            <a:ext cx="2444501" cy="1331979"/>
                          </a:xfrm>
                          <a:prstGeom prst="rect">
                            <a:avLst/>
                          </a:prstGeom>
                        </pic:spPr>
                      </pic:pic>
                    </a:graphicData>
                  </a:graphic>
                </wp:inline>
              </w:drawing>
            </w:r>
          </w:p>
          <w:p w14:paraId="00CF35B8">
            <w:pPr>
              <w:pStyle w:val="11"/>
              <w:numPr>
                <w:ilvl w:val="0"/>
                <w:numId w:val="1"/>
              </w:numPr>
              <w:spacing w:line="360" w:lineRule="auto"/>
              <w:ind w:firstLineChars="0"/>
            </w:pPr>
            <w:r>
              <w:rPr>
                <w:rFonts w:hint="eastAsia" w:eastAsia="新宋体"/>
                <w:szCs w:val="21"/>
              </w:rPr>
              <w:t>（2024春•仓山区校级期末）如图所示，在竖直平面内，粗糙的斜面轨道AB的下端与光滑的圆弧轨道BCD相切于B，C是最低点，圆心角∠BOC＝37°，D与圆心O等高，圆弧轨道半径R＝1.0m，现有一个质量为m＝0.2kg可视为质点的小物体，从D点的正上方E点处自由下落，物体恰好到达斜面顶端A处。已知DE距离h＝1.0m，物体与斜面AB之间的动摩擦因数</w:t>
            </w:r>
            <w:r>
              <w:rPr>
                <w:rFonts w:ascii="Cambria Math" w:hAnsi="Cambria Math" w:eastAsia="Cambria Math"/>
                <w:szCs w:val="21"/>
              </w:rPr>
              <w:t>μ</w:t>
            </w:r>
            <w:r>
              <w:rPr>
                <w:rFonts w:hint="eastAsia" w:eastAsia="新宋体"/>
                <w:sz w:val="24"/>
                <w:szCs w:val="24"/>
                <w:vertAlign w:val="subscript"/>
              </w:rPr>
              <w:t>0</w:t>
            </w:r>
            <w:r>
              <w:rPr>
                <w:rFonts w:hint="eastAsia" w:eastAsia="新宋体"/>
                <w:szCs w:val="21"/>
              </w:rPr>
              <w:t>＝0.5。取sin37°＝0.6，cos37°＝0.8，g＝10m/s</w:t>
            </w:r>
            <w:r>
              <w:rPr>
                <w:rFonts w:hint="eastAsia" w:eastAsia="新宋体"/>
                <w:sz w:val="24"/>
                <w:szCs w:val="24"/>
                <w:vertAlign w:val="superscript"/>
              </w:rPr>
              <w:t>2</w:t>
            </w:r>
            <w:r>
              <w:rPr>
                <w:rFonts w:hint="eastAsia" w:eastAsia="新宋体"/>
                <w:szCs w:val="21"/>
              </w:rPr>
              <w:t>。求：</w:t>
            </w:r>
          </w:p>
          <w:p w14:paraId="22607BF0">
            <w:pPr>
              <w:spacing w:line="360" w:lineRule="auto"/>
              <w:ind w:left="273" w:leftChars="130"/>
            </w:pPr>
            <w:r>
              <w:rPr>
                <w:rFonts w:hint="eastAsia" w:eastAsia="新宋体"/>
                <w:szCs w:val="21"/>
              </w:rPr>
              <w:t>（1）物体第一次到达C点时的速度大小和受到的支持力大小；</w:t>
            </w:r>
          </w:p>
          <w:p w14:paraId="7E6E7D4E">
            <w:pPr>
              <w:spacing w:line="360" w:lineRule="auto"/>
              <w:ind w:left="273" w:leftChars="130"/>
            </w:pPr>
            <w:r>
              <w:rPr>
                <w:rFonts w:hint="eastAsia" w:eastAsia="新宋体"/>
                <w:szCs w:val="21"/>
              </w:rPr>
              <w:t>（2）斜面AB的长度L；</w:t>
            </w:r>
          </w:p>
          <w:p w14:paraId="3D882FDB">
            <w:pPr>
              <w:spacing w:line="360" w:lineRule="auto"/>
              <w:ind w:left="273" w:leftChars="130"/>
            </w:pPr>
            <w:r>
              <w:rPr>
                <w:rFonts w:hint="eastAsia" w:eastAsia="新宋体"/>
                <w:szCs w:val="21"/>
              </w:rPr>
              <w:t>（3）若</w:t>
            </w:r>
            <w:r>
              <w:rPr>
                <w:rFonts w:ascii="Cambria Math" w:hAnsi="Cambria Math" w:eastAsia="Cambria Math"/>
                <w:szCs w:val="21"/>
              </w:rPr>
              <w:t>μ</w:t>
            </w:r>
            <w:r>
              <w:rPr>
                <w:rFonts w:hint="eastAsia" w:eastAsia="新宋体"/>
                <w:szCs w:val="21"/>
              </w:rPr>
              <w:t>可变，求</w:t>
            </w:r>
            <w:r>
              <w:rPr>
                <w:rFonts w:ascii="Cambria Math" w:hAnsi="Cambria Math" w:eastAsia="Cambria Math"/>
                <w:szCs w:val="21"/>
              </w:rPr>
              <w:t>μ</w:t>
            </w:r>
            <w:r>
              <w:rPr>
                <w:rFonts w:hint="eastAsia" w:eastAsia="新宋体"/>
                <w:szCs w:val="21"/>
              </w:rPr>
              <w:t>取不同值时，物块在斜面上滑行的路程x。</w:t>
            </w:r>
          </w:p>
          <w:p w14:paraId="1CE2B691">
            <w:pPr>
              <w:spacing w:line="336" w:lineRule="auto"/>
              <w:jc w:val="left"/>
              <w:rPr>
                <w:rFonts w:hint="eastAsia" w:ascii="宋体" w:hAnsi="宋体" w:eastAsia="宋体"/>
                <w:color w:val="000000"/>
                <w:szCs w:val="21"/>
                <w:lang w:eastAsia="zh-CN"/>
              </w:rPr>
            </w:pPr>
            <w:r>
              <w:rPr>
                <w:rFonts w:hint="eastAsia" w:eastAsia="新宋体"/>
                <w:szCs w:val="21"/>
              </w:rPr>
              <w:drawing>
                <wp:inline distT="0" distB="0" distL="0" distR="0">
                  <wp:extent cx="2599690" cy="1758315"/>
                  <wp:effectExtent l="0" t="0" r="10160" b="13335"/>
                  <wp:docPr id="12728871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7121" name="图片24" descr="http://www.zxxk.com"/>
                          <pic:cNvPicPr>
                            <a:picLocks noChangeAspect="1"/>
                          </pic:cNvPicPr>
                        </pic:nvPicPr>
                        <pic:blipFill>
                          <a:blip r:embed="rId10" cstate="print"/>
                          <a:stretch>
                            <a:fillRect/>
                          </a:stretch>
                        </pic:blipFill>
                        <pic:spPr>
                          <a:xfrm>
                            <a:off x="0" y="0"/>
                            <a:ext cx="2599949" cy="1758700"/>
                          </a:xfrm>
                          <a:prstGeom prst="rect">
                            <a:avLst/>
                          </a:prstGeom>
                        </pic:spPr>
                      </pic:pic>
                    </a:graphicData>
                  </a:graphic>
                </wp:inline>
              </w:drawing>
            </w: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05ADB60">
            <w:pPr>
              <w:pStyle w:val="3"/>
              <w:spacing w:line="360" w:lineRule="auto"/>
            </w:pPr>
            <w:r>
              <w:t>类型1 E</w:t>
            </w:r>
            <w:r>
              <w:rPr>
                <w:vertAlign w:val="subscript"/>
              </w:rPr>
              <w:t>k</w:t>
            </w:r>
            <w:r>
              <w:t>-x图像问题</w:t>
            </w:r>
          </w:p>
          <w:p w14:paraId="15BBB4C6">
            <w:pPr>
              <w:pStyle w:val="11"/>
              <w:numPr>
                <w:ilvl w:val="0"/>
                <w:numId w:val="1"/>
              </w:numPr>
              <w:spacing w:line="360" w:lineRule="auto"/>
              <w:ind w:firstLineChars="0"/>
            </w:pPr>
            <w:r>
              <w:rPr>
                <w:rFonts w:hint="eastAsia" w:eastAsia="新宋体"/>
                <w:szCs w:val="21"/>
              </w:rPr>
              <w:t>（2024春•徐汇区校级期末）滑水器由静止开始竖直下潜，下潜过程中受到恒定的浮力和与速度大小成正比的阻力，下列关于潜水器的重力势能（E</w:t>
            </w:r>
            <w:r>
              <w:rPr>
                <w:rFonts w:hint="eastAsia" w:eastAsia="新宋体"/>
                <w:sz w:val="24"/>
                <w:szCs w:val="24"/>
                <w:vertAlign w:val="subscript"/>
              </w:rPr>
              <w:t>p</w:t>
            </w:r>
            <w:r>
              <w:rPr>
                <w:rFonts w:hint="eastAsia" w:eastAsia="新宋体"/>
                <w:szCs w:val="21"/>
              </w:rPr>
              <w:t>）和动能（E</w:t>
            </w:r>
            <w:r>
              <w:rPr>
                <w:rFonts w:hint="eastAsia" w:eastAsia="新宋体"/>
                <w:sz w:val="24"/>
                <w:szCs w:val="24"/>
                <w:vertAlign w:val="subscript"/>
              </w:rPr>
              <w:t>k</w:t>
            </w:r>
            <w:r>
              <w:rPr>
                <w:rFonts w:hint="eastAsia" w:eastAsia="新宋体"/>
                <w:szCs w:val="21"/>
              </w:rPr>
              <w:t>）随位移（x）变化的图像，可能正确的是（　　）</w:t>
            </w:r>
          </w:p>
          <w:p w14:paraId="3E722E58">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160780" cy="1021080"/>
                  <wp:effectExtent l="0" t="0" r="1270" b="7620"/>
                  <wp:docPr id="9816899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89916" name="图片24" descr="http://www.zxxk.com"/>
                          <pic:cNvPicPr>
                            <a:picLocks noChangeAspect="1"/>
                          </pic:cNvPicPr>
                        </pic:nvPicPr>
                        <pic:blipFill>
                          <a:blip r:embed="rId11" cstate="print"/>
                          <a:stretch>
                            <a:fillRect/>
                          </a:stretch>
                        </pic:blipFill>
                        <pic:spPr>
                          <a:xfrm>
                            <a:off x="0" y="0"/>
                            <a:ext cx="1161290" cy="1021082"/>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60780" cy="1021080"/>
                  <wp:effectExtent l="0" t="0" r="1270" b="7620"/>
                  <wp:docPr id="2242403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338" name="图片24" descr="http://www.zxxk.com"/>
                          <pic:cNvPicPr>
                            <a:picLocks noChangeAspect="1"/>
                          </pic:cNvPicPr>
                        </pic:nvPicPr>
                        <pic:blipFill>
                          <a:blip r:embed="rId12" cstate="print"/>
                          <a:stretch>
                            <a:fillRect/>
                          </a:stretch>
                        </pic:blipFill>
                        <pic:spPr>
                          <a:xfrm>
                            <a:off x="0" y="0"/>
                            <a:ext cx="1161290" cy="1021082"/>
                          </a:xfrm>
                          <a:prstGeom prst="rect">
                            <a:avLst/>
                          </a:prstGeom>
                        </pic:spPr>
                      </pic:pic>
                    </a:graphicData>
                  </a:graphic>
                </wp:inline>
              </w:drawing>
            </w:r>
            <w:r>
              <w:tab/>
            </w:r>
          </w:p>
          <w:p w14:paraId="2AD73EF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160780" cy="1021080"/>
                  <wp:effectExtent l="0" t="0" r="1270" b="7620"/>
                  <wp:docPr id="5317083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08317" name="图片24" descr="http://www.zxxk.com"/>
                          <pic:cNvPicPr>
                            <a:picLocks noChangeAspect="1"/>
                          </pic:cNvPicPr>
                        </pic:nvPicPr>
                        <pic:blipFill>
                          <a:blip r:embed="rId13" cstate="print"/>
                          <a:stretch>
                            <a:fillRect/>
                          </a:stretch>
                        </pic:blipFill>
                        <pic:spPr>
                          <a:xfrm>
                            <a:off x="0" y="0"/>
                            <a:ext cx="1161290" cy="1021082"/>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160780" cy="1021080"/>
                  <wp:effectExtent l="0" t="0" r="1270" b="7620"/>
                  <wp:docPr id="3181018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1887" name="图片24" descr="http://www.zxxk.com"/>
                          <pic:cNvPicPr>
                            <a:picLocks noChangeAspect="1"/>
                          </pic:cNvPicPr>
                        </pic:nvPicPr>
                        <pic:blipFill>
                          <a:blip r:embed="rId14" cstate="print"/>
                          <a:stretch>
                            <a:fillRect/>
                          </a:stretch>
                        </pic:blipFill>
                        <pic:spPr>
                          <a:xfrm>
                            <a:off x="0" y="0"/>
                            <a:ext cx="1161290" cy="1021082"/>
                          </a:xfrm>
                          <a:prstGeom prst="rect">
                            <a:avLst/>
                          </a:prstGeom>
                        </pic:spPr>
                      </pic:pic>
                    </a:graphicData>
                  </a:graphic>
                </wp:inline>
              </w:drawing>
            </w:r>
          </w:p>
          <w:p w14:paraId="06492983">
            <w:pPr>
              <w:pStyle w:val="11"/>
              <w:numPr>
                <w:ilvl w:val="0"/>
                <w:numId w:val="1"/>
              </w:numPr>
              <w:spacing w:line="360" w:lineRule="auto"/>
              <w:ind w:firstLineChars="0"/>
            </w:pPr>
            <w:r>
              <w:rPr>
                <w:rFonts w:hint="eastAsia" w:eastAsia="新宋体"/>
                <w:szCs w:val="21"/>
              </w:rPr>
              <w:t>（2024春•合肥期末）如图甲所示，一物块以一定的初速度冲上倾角为30°的固定斜面，物块在斜面上运动的过程中，其动能E</w:t>
            </w:r>
            <w:r>
              <w:rPr>
                <w:rFonts w:hint="eastAsia" w:eastAsia="新宋体"/>
                <w:sz w:val="24"/>
                <w:szCs w:val="24"/>
                <w:vertAlign w:val="subscript"/>
              </w:rPr>
              <w:t>k</w:t>
            </w:r>
            <w:r>
              <w:rPr>
                <w:rFonts w:hint="eastAsia" w:eastAsia="新宋体"/>
                <w:szCs w:val="21"/>
              </w:rPr>
              <w:t>与运动路程s的关系如图乙所示。已知物块所受的摩擦力大小恒定，g取10m/s</w:t>
            </w:r>
            <w:r>
              <w:rPr>
                <w:rFonts w:hint="eastAsia" w:eastAsia="新宋体"/>
                <w:sz w:val="24"/>
                <w:szCs w:val="24"/>
                <w:vertAlign w:val="superscript"/>
              </w:rPr>
              <w:t>2</w:t>
            </w:r>
            <w:r>
              <w:rPr>
                <w:rFonts w:hint="eastAsia" w:eastAsia="新宋体"/>
                <w:szCs w:val="21"/>
              </w:rPr>
              <w:t>。下列说法正确的是（　　）</w:t>
            </w:r>
          </w:p>
          <w:p w14:paraId="216F2CB7">
            <w:pPr>
              <w:spacing w:line="360" w:lineRule="auto"/>
              <w:ind w:left="273" w:leftChars="130"/>
            </w:pPr>
            <w:r>
              <w:rPr>
                <w:rFonts w:hint="eastAsia" w:eastAsia="新宋体"/>
                <w:szCs w:val="21"/>
              </w:rPr>
              <w:drawing>
                <wp:inline distT="0" distB="0" distL="0" distR="0">
                  <wp:extent cx="3700145" cy="1465580"/>
                  <wp:effectExtent l="0" t="0" r="14605" b="1270"/>
                  <wp:docPr id="5891267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6719" name="图片24" descr="http://www.zxxk.com"/>
                          <pic:cNvPicPr>
                            <a:picLocks noChangeAspect="1"/>
                          </pic:cNvPicPr>
                        </pic:nvPicPr>
                        <pic:blipFill>
                          <a:blip r:embed="rId15" cstate="print"/>
                          <a:stretch>
                            <a:fillRect/>
                          </a:stretch>
                        </pic:blipFill>
                        <pic:spPr>
                          <a:xfrm>
                            <a:off x="0" y="0"/>
                            <a:ext cx="3700279" cy="1466091"/>
                          </a:xfrm>
                          <a:prstGeom prst="rect">
                            <a:avLst/>
                          </a:prstGeom>
                        </pic:spPr>
                      </pic:pic>
                    </a:graphicData>
                  </a:graphic>
                </wp:inline>
              </w:drawing>
            </w:r>
          </w:p>
          <w:p w14:paraId="0A35CAD8">
            <w:pPr>
              <w:spacing w:line="360" w:lineRule="auto"/>
              <w:ind w:firstLine="273" w:firstLineChars="130"/>
              <w:jc w:val="left"/>
            </w:pPr>
            <w:r>
              <w:rPr>
                <w:rFonts w:hint="eastAsia" w:eastAsia="新宋体"/>
                <w:szCs w:val="21"/>
              </w:rPr>
              <w:t>A．物块质量为0.7kg</w:t>
            </w:r>
            <w:r>
              <w:tab/>
            </w:r>
          </w:p>
          <w:p w14:paraId="796109C5">
            <w:pPr>
              <w:spacing w:line="360" w:lineRule="auto"/>
              <w:ind w:firstLine="273" w:firstLineChars="130"/>
              <w:jc w:val="left"/>
            </w:pPr>
            <w:r>
              <w:rPr>
                <w:rFonts w:hint="eastAsia" w:eastAsia="新宋体"/>
                <w:szCs w:val="21"/>
              </w:rPr>
              <w:t>B．物块所受摩擦力大小为0.4N</w:t>
            </w:r>
            <w:r>
              <w:tab/>
            </w:r>
          </w:p>
          <w:p w14:paraId="396BB937">
            <w:pPr>
              <w:spacing w:line="360" w:lineRule="auto"/>
              <w:ind w:firstLine="273" w:firstLineChars="130"/>
              <w:jc w:val="left"/>
            </w:pPr>
            <w:r>
              <w:rPr>
                <w:rFonts w:hint="eastAsia" w:eastAsia="新宋体"/>
                <w:szCs w:val="21"/>
              </w:rPr>
              <w:t>C．0～20m过程中，物块克服摩擦力做功为40J</w:t>
            </w:r>
            <w:r>
              <w:tab/>
            </w:r>
          </w:p>
          <w:p w14:paraId="093A6B82">
            <w:pPr>
              <w:spacing w:line="360" w:lineRule="auto"/>
              <w:ind w:firstLine="273" w:firstLineChars="130"/>
              <w:jc w:val="left"/>
            </w:pPr>
            <w:r>
              <w:rPr>
                <w:rFonts w:hint="eastAsia" w:eastAsia="新宋体"/>
                <w:szCs w:val="21"/>
              </w:rPr>
              <w:t>D．0～10m过程中与10m～20m过程中物块所受合力之比为3：4</w:t>
            </w:r>
          </w:p>
          <w:p w14:paraId="721ABBE0">
            <w:pPr>
              <w:pStyle w:val="11"/>
              <w:numPr>
                <w:ilvl w:val="0"/>
                <w:numId w:val="1"/>
              </w:numPr>
              <w:spacing w:line="360" w:lineRule="auto"/>
              <w:ind w:firstLineChars="0"/>
            </w:pPr>
            <w:r>
              <w:rPr>
                <w:rFonts w:hint="eastAsia" w:eastAsia="新宋体"/>
                <w:szCs w:val="21"/>
              </w:rPr>
              <w:t>（2024春•小店区校级期中）质量为m＝2kg的物体在未知星球的表面以E</w:t>
            </w:r>
            <w:r>
              <w:rPr>
                <w:rFonts w:hint="eastAsia" w:eastAsia="新宋体"/>
                <w:sz w:val="24"/>
                <w:szCs w:val="24"/>
                <w:vertAlign w:val="subscript"/>
              </w:rPr>
              <w:t>k0</w:t>
            </w:r>
            <w:r>
              <w:rPr>
                <w:rFonts w:hint="eastAsia" w:eastAsia="新宋体"/>
                <w:szCs w:val="21"/>
              </w:rPr>
              <w:t>＝100J的初动能斜向上抛出，物体的初速度与水平方向的夹角为</w:t>
            </w:r>
            <w:r>
              <w:rPr>
                <w:rFonts w:ascii="Cambria Math" w:hAnsi="Cambria Math" w:eastAsia="Cambria Math"/>
                <w:szCs w:val="21"/>
              </w:rPr>
              <w:t>θ</w:t>
            </w:r>
            <w:r>
              <w:rPr>
                <w:rFonts w:hint="eastAsia" w:eastAsia="新宋体"/>
                <w:szCs w:val="21"/>
              </w:rPr>
              <w:t>＝37°，经时间t＝2.4s；落到星球表面上，h</w:t>
            </w:r>
            <w:r>
              <w:rPr>
                <w:rFonts w:hint="eastAsia" w:eastAsia="新宋体"/>
                <w:sz w:val="24"/>
                <w:szCs w:val="24"/>
                <w:vertAlign w:val="subscript"/>
              </w:rPr>
              <w:t>0</w:t>
            </w:r>
            <w:r>
              <w:rPr>
                <w:rFonts w:hint="eastAsia" w:eastAsia="新宋体"/>
                <w:szCs w:val="21"/>
              </w:rPr>
              <w:t>为整个过程物体到抛出点的最大高度，物体从抛出到最高点的过程中，物体的动能E</w:t>
            </w:r>
            <w:r>
              <w:rPr>
                <w:rFonts w:hint="eastAsia" w:eastAsia="新宋体"/>
                <w:sz w:val="24"/>
                <w:szCs w:val="24"/>
                <w:vertAlign w:val="subscript"/>
              </w:rPr>
              <w:t>k</w:t>
            </w:r>
            <w:r>
              <w:rPr>
                <w:rFonts w:hint="eastAsia" w:eastAsia="新宋体"/>
                <w:szCs w:val="21"/>
              </w:rPr>
              <w:t>与物体到星球表面的高度h的图像如图所示，已知：sin37°＝0.6，cos37°＝0.8。星球表面的重力加速度为g，物体回到抛出点高度时重力的功率为P。图像中的坐标均为未知量，忽略一切阻力，则下列说法正确的是（　　）</w:t>
            </w:r>
          </w:p>
          <w:p w14:paraId="650C55D8">
            <w:pPr>
              <w:spacing w:line="360" w:lineRule="auto"/>
              <w:ind w:left="273" w:leftChars="130"/>
            </w:pPr>
            <w:r>
              <w:rPr>
                <w:rFonts w:hint="eastAsia" w:eastAsia="新宋体"/>
                <w:szCs w:val="21"/>
              </w:rPr>
              <w:drawing>
                <wp:inline distT="0" distB="0" distL="0" distR="0">
                  <wp:extent cx="1709420" cy="1118235"/>
                  <wp:effectExtent l="0" t="0" r="5080" b="5715"/>
                  <wp:docPr id="513166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6355" name="图片24" descr="http://www.zxxk.com"/>
                          <pic:cNvPicPr>
                            <a:picLocks noChangeAspect="1"/>
                          </pic:cNvPicPr>
                        </pic:nvPicPr>
                        <pic:blipFill>
                          <a:blip r:embed="rId16" cstate="print"/>
                          <a:stretch>
                            <a:fillRect/>
                          </a:stretch>
                        </pic:blipFill>
                        <pic:spPr>
                          <a:xfrm>
                            <a:off x="0" y="0"/>
                            <a:ext cx="1709932" cy="1118618"/>
                          </a:xfrm>
                          <a:prstGeom prst="rect">
                            <a:avLst/>
                          </a:prstGeom>
                        </pic:spPr>
                      </pic:pic>
                    </a:graphicData>
                  </a:graphic>
                </wp:inline>
              </w:drawing>
            </w:r>
          </w:p>
          <w:p w14:paraId="11CA4D6A">
            <w:pPr>
              <w:tabs>
                <w:tab w:val="left" w:pos="2300"/>
                <w:tab w:val="left" w:pos="4400"/>
                <w:tab w:val="left" w:pos="6400"/>
              </w:tabs>
              <w:spacing w:line="360" w:lineRule="auto"/>
              <w:ind w:firstLine="273" w:firstLineChars="130"/>
              <w:jc w:val="left"/>
            </w:pPr>
            <w:r>
              <w:rPr>
                <w:rFonts w:hint="eastAsia" w:eastAsia="新宋体"/>
                <w:szCs w:val="21"/>
              </w:rPr>
              <w:t>A．g＝10m/s</w:t>
            </w:r>
            <w:r>
              <w:rPr>
                <w:rFonts w:hint="eastAsia" w:eastAsia="新宋体"/>
                <w:sz w:val="24"/>
                <w:szCs w:val="24"/>
                <w:vertAlign w:val="superscript"/>
              </w:rPr>
              <w:t>2</w:t>
            </w:r>
            <w:r>
              <w:tab/>
            </w:r>
            <w:r>
              <w:rPr>
                <w:rFonts w:hint="eastAsia" w:eastAsia="新宋体"/>
                <w:szCs w:val="21"/>
              </w:rPr>
              <w:t>B．h</w:t>
            </w:r>
            <w:r>
              <w:rPr>
                <w:rFonts w:hint="eastAsia" w:eastAsia="新宋体"/>
                <w:sz w:val="24"/>
                <w:szCs w:val="24"/>
                <w:vertAlign w:val="subscript"/>
              </w:rPr>
              <w:t>0</w:t>
            </w:r>
            <w:r>
              <w:rPr>
                <w:rFonts w:hint="eastAsia" w:eastAsia="新宋体"/>
                <w:szCs w:val="21"/>
              </w:rPr>
              <w:t>＝10m</w:t>
            </w:r>
            <w:r>
              <w:tab/>
            </w:r>
            <w:r>
              <w:rPr>
                <w:rFonts w:hint="eastAsia" w:eastAsia="新宋体"/>
                <w:szCs w:val="21"/>
              </w:rPr>
              <w:t>C．P＝100W</w:t>
            </w:r>
            <w:r>
              <w:tab/>
            </w:r>
            <w:r>
              <w:rPr>
                <w:rFonts w:hint="eastAsia" w:eastAsia="新宋体"/>
                <w:szCs w:val="21"/>
              </w:rPr>
              <w:t>D．E</w:t>
            </w:r>
            <w:r>
              <w:rPr>
                <w:rFonts w:hint="eastAsia" w:eastAsia="新宋体"/>
                <w:sz w:val="24"/>
                <w:szCs w:val="24"/>
                <w:vertAlign w:val="subscript"/>
              </w:rPr>
              <w:t>k</w:t>
            </w:r>
            <w:r>
              <w:rPr>
                <w:rFonts w:hint="eastAsia" w:eastAsia="新宋体"/>
                <w:szCs w:val="21"/>
              </w:rPr>
              <w:t>＝64J</w:t>
            </w:r>
          </w:p>
          <w:p w14:paraId="06654B5E">
            <w:pPr>
              <w:pStyle w:val="11"/>
              <w:numPr>
                <w:ilvl w:val="0"/>
                <w:numId w:val="1"/>
              </w:numPr>
              <w:spacing w:line="360" w:lineRule="auto"/>
              <w:ind w:firstLineChars="0"/>
            </w:pPr>
            <w:r>
              <w:rPr>
                <w:rFonts w:hint="eastAsia" w:eastAsia="新宋体"/>
                <w:szCs w:val="21"/>
              </w:rPr>
              <w:t>（2024•重庆模拟）如图1所示，固定斜面的倾角</w:t>
            </w:r>
            <w:r>
              <w:rPr>
                <w:rFonts w:ascii="Cambria Math" w:hAnsi="Cambria Math" w:eastAsia="Cambria Math"/>
                <w:szCs w:val="21"/>
              </w:rPr>
              <w:t>θ</w:t>
            </w:r>
            <w:r>
              <w:rPr>
                <w:rFonts w:hint="eastAsia" w:eastAsia="新宋体"/>
                <w:szCs w:val="21"/>
              </w:rPr>
              <w:t>＝37°，一物体（可视为质点）在沿斜面向上的恒定拉力F作用下，从斜面底端由静止开始沿斜面向上滑动，经过距斜面底端x</w:t>
            </w:r>
            <w:r>
              <w:rPr>
                <w:rFonts w:hint="eastAsia" w:eastAsia="新宋体"/>
                <w:sz w:val="24"/>
                <w:szCs w:val="24"/>
                <w:vertAlign w:val="subscript"/>
              </w:rPr>
              <w:t>0</w:t>
            </w:r>
            <w:r>
              <w:rPr>
                <w:rFonts w:hint="eastAsia" w:eastAsia="新宋体"/>
                <w:szCs w:val="21"/>
              </w:rPr>
              <w:t>处的A点时撤去拉力F。该物体的动能E</w:t>
            </w:r>
            <w:r>
              <w:rPr>
                <w:rFonts w:hint="eastAsia" w:eastAsia="新宋体"/>
                <w:sz w:val="24"/>
                <w:szCs w:val="24"/>
                <w:vertAlign w:val="subscript"/>
              </w:rPr>
              <w:t>k</w:t>
            </w:r>
            <w:r>
              <w:rPr>
                <w:rFonts w:hint="eastAsia" w:eastAsia="新宋体"/>
                <w:szCs w:val="21"/>
              </w:rPr>
              <w:t>与它到斜面底端的距离x的部分关系图像如图2所示。已知该物体的质量m＝1kg，该物体两次经过A点时的动能之比为4：1，该物体与斜面间动摩擦因数处处相同，sin37°＝0.6，重力加速度g取10m/s</w:t>
            </w:r>
            <w:r>
              <w:rPr>
                <w:rFonts w:hint="eastAsia" w:eastAsia="新宋体"/>
                <w:sz w:val="24"/>
                <w:szCs w:val="24"/>
                <w:vertAlign w:val="superscript"/>
              </w:rPr>
              <w:t>2</w:t>
            </w:r>
            <w:r>
              <w:rPr>
                <w:rFonts w:hint="eastAsia" w:eastAsia="新宋体"/>
                <w:szCs w:val="21"/>
              </w:rPr>
              <w:t>，不计空气阻力。则拉力F的大小为（　　）</w:t>
            </w:r>
          </w:p>
          <w:p w14:paraId="08712445">
            <w:pPr>
              <w:spacing w:line="360" w:lineRule="auto"/>
              <w:ind w:left="273" w:leftChars="130"/>
            </w:pPr>
            <w:r>
              <w:rPr>
                <w:rFonts w:hint="eastAsia" w:eastAsia="新宋体"/>
                <w:szCs w:val="21"/>
              </w:rPr>
              <w:drawing>
                <wp:inline distT="0" distB="0" distL="0" distR="0">
                  <wp:extent cx="3011170" cy="1026795"/>
                  <wp:effectExtent l="0" t="0" r="17780" b="1905"/>
                  <wp:docPr id="13266565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6508" name="图片24" descr="http://www.zxxk.com"/>
                          <pic:cNvPicPr>
                            <a:picLocks noChangeAspect="1"/>
                          </pic:cNvPicPr>
                        </pic:nvPicPr>
                        <pic:blipFill>
                          <a:blip r:embed="rId17" cstate="print"/>
                          <a:stretch>
                            <a:fillRect/>
                          </a:stretch>
                        </pic:blipFill>
                        <pic:spPr>
                          <a:xfrm>
                            <a:off x="0" y="0"/>
                            <a:ext cx="3011430" cy="1027178"/>
                          </a:xfrm>
                          <a:prstGeom prst="rect">
                            <a:avLst/>
                          </a:prstGeom>
                        </pic:spPr>
                      </pic:pic>
                    </a:graphicData>
                  </a:graphic>
                </wp:inline>
              </w:drawing>
            </w:r>
          </w:p>
          <w:p w14:paraId="08477EEE">
            <w:pPr>
              <w:tabs>
                <w:tab w:val="left" w:pos="2300"/>
                <w:tab w:val="left" w:pos="4400"/>
                <w:tab w:val="left" w:pos="6400"/>
              </w:tabs>
              <w:spacing w:line="360" w:lineRule="auto"/>
              <w:ind w:firstLine="273" w:firstLineChars="130"/>
              <w:jc w:val="left"/>
              <w:rPr>
                <w:lang w:val="pt-BR"/>
              </w:rPr>
            </w:pPr>
            <w:r>
              <w:rPr>
                <w:rFonts w:hint="eastAsia" w:eastAsia="新宋体"/>
                <w:szCs w:val="21"/>
                <w:lang w:val="pt-BR"/>
              </w:rPr>
              <w:t>A．8N</w:t>
            </w:r>
            <w:r>
              <w:rPr>
                <w:lang w:val="pt-BR"/>
              </w:rPr>
              <w:tab/>
            </w:r>
            <w:r>
              <w:rPr>
                <w:rFonts w:hint="eastAsia" w:eastAsia="新宋体"/>
                <w:szCs w:val="21"/>
                <w:lang w:val="pt-BR"/>
              </w:rPr>
              <w:t>B．9.6N</w:t>
            </w:r>
            <w:r>
              <w:rPr>
                <w:lang w:val="pt-BR"/>
              </w:rPr>
              <w:tab/>
            </w:r>
            <w:r>
              <w:rPr>
                <w:rFonts w:hint="eastAsia" w:eastAsia="新宋体"/>
                <w:szCs w:val="21"/>
                <w:lang w:val="pt-BR"/>
              </w:rPr>
              <w:t>C．16N</w:t>
            </w:r>
            <w:r>
              <w:rPr>
                <w:lang w:val="pt-BR"/>
              </w:rPr>
              <w:tab/>
            </w:r>
            <w:r>
              <w:rPr>
                <w:rFonts w:hint="eastAsia" w:eastAsia="新宋体"/>
                <w:szCs w:val="21"/>
                <w:lang w:val="pt-BR"/>
              </w:rPr>
              <w:t>D．19.2N</w:t>
            </w:r>
          </w:p>
          <w:p w14:paraId="40FCF8AF">
            <w:pPr>
              <w:pStyle w:val="3"/>
              <w:spacing w:line="360" w:lineRule="auto"/>
            </w:pPr>
            <w:bookmarkStart w:id="0" w:name="_Toc142849733"/>
            <w:r>
              <w:t>类型2 F-x图像与动能定理的结合</w:t>
            </w:r>
            <w:bookmarkEnd w:id="0"/>
          </w:p>
          <w:p w14:paraId="498F8238">
            <w:pPr>
              <w:pStyle w:val="11"/>
              <w:numPr>
                <w:ilvl w:val="0"/>
                <w:numId w:val="1"/>
              </w:numPr>
              <w:spacing w:line="360" w:lineRule="auto"/>
              <w:ind w:firstLineChars="0"/>
            </w:pPr>
            <w:r>
              <w:rPr>
                <w:rFonts w:hint="eastAsia" w:eastAsia="新宋体"/>
                <w:szCs w:val="21"/>
              </w:rPr>
              <w:t>（2024春•南开区校级期中）一质量为2kg的物体，从t＝0时刻在水平恒定拉力F的作用下在粗糙的水平面上做初速度v</w:t>
            </w:r>
            <w:r>
              <w:rPr>
                <w:rFonts w:hint="eastAsia" w:eastAsia="新宋体"/>
                <w:sz w:val="24"/>
                <w:szCs w:val="24"/>
                <w:vertAlign w:val="subscript"/>
              </w:rPr>
              <w:t>0</w:t>
            </w:r>
            <w:r>
              <w:rPr>
                <w:rFonts w:hint="eastAsia" w:eastAsia="新宋体"/>
                <w:szCs w:val="21"/>
              </w:rPr>
              <w:t>的直线运动，v</w:t>
            </w:r>
            <w:r>
              <w:rPr>
                <w:rFonts w:hint="eastAsia" w:eastAsia="新宋体"/>
                <w:sz w:val="24"/>
                <w:szCs w:val="24"/>
                <w:vertAlign w:val="subscript"/>
              </w:rPr>
              <w:t>0</w:t>
            </w:r>
            <w:r>
              <w:rPr>
                <w:rFonts w:hint="eastAsia" w:eastAsia="新宋体"/>
                <w:szCs w:val="21"/>
              </w:rPr>
              <w:t>方向与拉力F相同，大小为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m/s。当运动一段时间后，拉力逐渐减小，且当拉力减小到零时，物体刚好停止运动，已知摩擦力大小恒为4N，图中给出了拉力随位移变化的关系图像。已知重力加速度g＝10m/s</w:t>
            </w:r>
            <w:r>
              <w:rPr>
                <w:rFonts w:hint="eastAsia" w:eastAsia="新宋体"/>
                <w:sz w:val="24"/>
                <w:szCs w:val="24"/>
                <w:vertAlign w:val="superscript"/>
              </w:rPr>
              <w:t>2</w:t>
            </w:r>
            <w:r>
              <w:rPr>
                <w:rFonts w:hint="eastAsia" w:eastAsia="新宋体"/>
                <w:szCs w:val="21"/>
              </w:rPr>
              <w:t>，由此可知错误的是（　　）</w:t>
            </w:r>
          </w:p>
          <w:p w14:paraId="53AAED70">
            <w:pPr>
              <w:spacing w:line="360" w:lineRule="auto"/>
              <w:ind w:left="273" w:leftChars="130"/>
            </w:pPr>
            <w:r>
              <w:rPr>
                <w:rFonts w:hint="eastAsia" w:eastAsia="新宋体"/>
                <w:szCs w:val="21"/>
              </w:rPr>
              <w:drawing>
                <wp:inline distT="0" distB="0" distL="0" distR="0">
                  <wp:extent cx="2032635" cy="1859280"/>
                  <wp:effectExtent l="0" t="0" r="5715" b="7620"/>
                  <wp:docPr id="729397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9794" name="图片24" descr="http://www.zxxk.com"/>
                          <pic:cNvPicPr>
                            <a:picLocks noChangeAspect="1"/>
                          </pic:cNvPicPr>
                        </pic:nvPicPr>
                        <pic:blipFill>
                          <a:blip r:embed="rId18" cstate="print"/>
                          <a:stretch>
                            <a:fillRect/>
                          </a:stretch>
                        </pic:blipFill>
                        <pic:spPr>
                          <a:xfrm>
                            <a:off x="0" y="0"/>
                            <a:ext cx="2033020" cy="1859284"/>
                          </a:xfrm>
                          <a:prstGeom prst="rect">
                            <a:avLst/>
                          </a:prstGeom>
                        </pic:spPr>
                      </pic:pic>
                    </a:graphicData>
                  </a:graphic>
                </wp:inline>
              </w:drawing>
            </w:r>
          </w:p>
          <w:p w14:paraId="7D94F6B1">
            <w:pPr>
              <w:spacing w:line="360" w:lineRule="auto"/>
              <w:ind w:firstLine="273" w:firstLineChars="130"/>
              <w:jc w:val="left"/>
            </w:pPr>
            <w:r>
              <w:rPr>
                <w:rFonts w:hint="eastAsia" w:eastAsia="新宋体"/>
                <w:szCs w:val="21"/>
              </w:rPr>
              <w:t>A．物体从出发到运动到4m处经过了</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s</m:t>
              </m:r>
            </m:oMath>
            <w:r>
              <w:tab/>
            </w:r>
          </w:p>
          <w:p w14:paraId="3B287DF5">
            <w:pPr>
              <w:spacing w:line="360" w:lineRule="auto"/>
              <w:ind w:firstLine="273" w:firstLineChars="130"/>
              <w:jc w:val="left"/>
            </w:pPr>
            <w:r>
              <w:rPr>
                <w:rFonts w:hint="eastAsia" w:eastAsia="新宋体"/>
                <w:szCs w:val="21"/>
              </w:rPr>
              <w:t>B．全程物体拉力做的总功约为41J</w:t>
            </w:r>
            <w:r>
              <w:tab/>
            </w:r>
          </w:p>
          <w:p w14:paraId="58BCE89E">
            <w:pPr>
              <w:spacing w:line="360" w:lineRule="auto"/>
              <w:ind w:firstLine="273" w:firstLineChars="130"/>
              <w:jc w:val="left"/>
            </w:pPr>
            <w:r>
              <w:rPr>
                <w:rFonts w:hint="eastAsia" w:eastAsia="新宋体"/>
                <w:szCs w:val="21"/>
              </w:rPr>
              <w:t>C．物体运动的最大速度约为4m/s</w:t>
            </w:r>
            <w:r>
              <w:tab/>
            </w:r>
          </w:p>
          <w:p w14:paraId="56578BEE">
            <w:pPr>
              <w:spacing w:line="360" w:lineRule="auto"/>
              <w:ind w:firstLine="273" w:firstLineChars="130"/>
              <w:jc w:val="left"/>
            </w:pPr>
            <w:r>
              <w:rPr>
                <w:rFonts w:hint="eastAsia" w:eastAsia="新宋体"/>
                <w:szCs w:val="21"/>
              </w:rPr>
              <w:t>D．全程物体拉力做功小于物体克服摩擦力做功</w:t>
            </w:r>
          </w:p>
          <w:p w14:paraId="2A0C11C4">
            <w:pPr>
              <w:pStyle w:val="11"/>
              <w:numPr>
                <w:ilvl w:val="0"/>
                <w:numId w:val="1"/>
              </w:numPr>
              <w:spacing w:line="360" w:lineRule="auto"/>
              <w:ind w:firstLineChars="0"/>
            </w:pPr>
            <w:r>
              <w:rPr>
                <w:rFonts w:hint="eastAsia" w:eastAsia="新宋体"/>
                <w:szCs w:val="21"/>
              </w:rPr>
              <w:t>（2024•绵阳模拟）如图甲所示，用大小不同的水平向右恒力F将物体M从静止由P点拉动到Q点时速度为v，F与v</w:t>
            </w:r>
            <w:r>
              <w:rPr>
                <w:rFonts w:hint="eastAsia" w:eastAsia="新宋体"/>
                <w:sz w:val="24"/>
                <w:szCs w:val="24"/>
                <w:vertAlign w:val="superscript"/>
              </w:rPr>
              <w:t>2</w:t>
            </w:r>
            <w:r>
              <w:rPr>
                <w:rFonts w:hint="eastAsia" w:eastAsia="新宋体"/>
                <w:szCs w:val="21"/>
              </w:rPr>
              <w:t>的变化关系如图乙中的a图线；相同的方法得到另一个物体N的F与v</w:t>
            </w:r>
            <w:r>
              <w:rPr>
                <w:rFonts w:hint="eastAsia" w:eastAsia="新宋体"/>
                <w:sz w:val="24"/>
                <w:szCs w:val="24"/>
                <w:vertAlign w:val="superscript"/>
              </w:rPr>
              <w:t>2</w:t>
            </w:r>
            <w:r>
              <w:rPr>
                <w:rFonts w:hint="eastAsia" w:eastAsia="新宋体"/>
                <w:szCs w:val="21"/>
              </w:rPr>
              <w:t>的变化关系如图乙中的b图线，则（　　）</w:t>
            </w:r>
          </w:p>
          <w:p w14:paraId="6989434F">
            <w:pPr>
              <w:spacing w:line="360" w:lineRule="auto"/>
              <w:ind w:left="273" w:leftChars="130"/>
            </w:pPr>
            <w:r>
              <w:rPr>
                <w:rFonts w:hint="eastAsia" w:eastAsia="新宋体"/>
                <w:szCs w:val="21"/>
              </w:rPr>
              <w:drawing>
                <wp:inline distT="0" distB="0" distL="0" distR="0">
                  <wp:extent cx="2877185" cy="1072515"/>
                  <wp:effectExtent l="0" t="0" r="18415" b="13335"/>
                  <wp:docPr id="140069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322" name="图片24" descr="http://www.zxxk.com"/>
                          <pic:cNvPicPr>
                            <a:picLocks noChangeAspect="1"/>
                          </pic:cNvPicPr>
                        </pic:nvPicPr>
                        <pic:blipFill>
                          <a:blip r:embed="rId19" cstate="print"/>
                          <a:stretch>
                            <a:fillRect/>
                          </a:stretch>
                        </pic:blipFill>
                        <pic:spPr>
                          <a:xfrm>
                            <a:off x="0" y="0"/>
                            <a:ext cx="2877318" cy="1072898"/>
                          </a:xfrm>
                          <a:prstGeom prst="rect">
                            <a:avLst/>
                          </a:prstGeom>
                        </pic:spPr>
                      </pic:pic>
                    </a:graphicData>
                  </a:graphic>
                </wp:inline>
              </w:drawing>
            </w:r>
          </w:p>
          <w:p w14:paraId="6C050718">
            <w:pPr>
              <w:spacing w:line="360" w:lineRule="auto"/>
              <w:ind w:firstLine="273" w:firstLineChars="130"/>
              <w:jc w:val="left"/>
            </w:pPr>
            <w:r>
              <w:rPr>
                <w:rFonts w:hint="eastAsia" w:eastAsia="新宋体"/>
                <w:szCs w:val="21"/>
              </w:rPr>
              <w:t>A．M 的质量比N的质量大</w:t>
            </w:r>
            <w:r>
              <w:tab/>
            </w:r>
          </w:p>
          <w:p w14:paraId="6B18E6A6">
            <w:pPr>
              <w:spacing w:line="360" w:lineRule="auto"/>
              <w:ind w:firstLine="273" w:firstLineChars="130"/>
              <w:jc w:val="left"/>
            </w:pPr>
            <w:r>
              <w:rPr>
                <w:rFonts w:hint="eastAsia" w:eastAsia="新宋体"/>
                <w:szCs w:val="21"/>
              </w:rPr>
              <w:t>B．M的质量比N的质量小</w:t>
            </w:r>
            <w:r>
              <w:tab/>
            </w:r>
          </w:p>
          <w:p w14:paraId="08788996">
            <w:pPr>
              <w:spacing w:line="360" w:lineRule="auto"/>
              <w:ind w:firstLine="273" w:firstLineChars="130"/>
              <w:jc w:val="left"/>
            </w:pPr>
            <w:r>
              <w:rPr>
                <w:rFonts w:hint="eastAsia" w:eastAsia="新宋体"/>
                <w:szCs w:val="21"/>
              </w:rPr>
              <w:t>C．M、N与地面的动摩擦因数相同</w:t>
            </w:r>
            <w:r>
              <w:tab/>
            </w:r>
          </w:p>
          <w:p w14:paraId="2EF63417">
            <w:pPr>
              <w:spacing w:line="360" w:lineRule="auto"/>
              <w:ind w:firstLine="273" w:firstLineChars="130"/>
              <w:jc w:val="left"/>
            </w:pPr>
            <w:r>
              <w:rPr>
                <w:rFonts w:hint="eastAsia" w:eastAsia="新宋体"/>
                <w:szCs w:val="21"/>
              </w:rPr>
              <w:t>D．M与地面的动摩擦因数比N与地面的动摩擦因数大</w:t>
            </w:r>
          </w:p>
          <w:p w14:paraId="4B454784">
            <w:pPr>
              <w:spacing w:line="360" w:lineRule="auto"/>
            </w:pPr>
          </w:p>
          <w:p w14:paraId="697D05DB">
            <w:pPr>
              <w:pStyle w:val="3"/>
              <w:spacing w:line="360" w:lineRule="auto"/>
            </w:pPr>
            <w:bookmarkStart w:id="1" w:name="_Toc142849734"/>
            <w:r>
              <w:t>类型3 其他图像与动能定理的结合</w:t>
            </w:r>
            <w:bookmarkEnd w:id="1"/>
          </w:p>
          <w:p w14:paraId="36B23B4C">
            <w:pPr>
              <w:pStyle w:val="11"/>
              <w:numPr>
                <w:ilvl w:val="0"/>
                <w:numId w:val="1"/>
              </w:numPr>
              <w:spacing w:line="360" w:lineRule="auto"/>
              <w:ind w:firstLineChars="0"/>
            </w:pPr>
            <w:r>
              <w:rPr>
                <w:rFonts w:hint="eastAsia" w:eastAsia="新宋体"/>
                <w:szCs w:val="21"/>
              </w:rPr>
              <w:t>（2023秋•石家庄期末）如图甲所示，质量m＝2kg的物体受到水平拉力F的作用，在水平面上做加速直线运动，其加速度a随位移x的变化规律如图乙所示，物体的初速度v</w:t>
            </w:r>
            <w:r>
              <w:rPr>
                <w:rFonts w:hint="eastAsia" w:eastAsia="新宋体"/>
                <w:sz w:val="24"/>
                <w:szCs w:val="24"/>
                <w:vertAlign w:val="subscript"/>
              </w:rPr>
              <w:t>0</w:t>
            </w:r>
            <w:r>
              <w:rPr>
                <w:rFonts w:hint="eastAsia" w:eastAsia="新宋体"/>
                <w:szCs w:val="21"/>
              </w:rPr>
              <w:t>＝2m/s。已知物体与水平面间的动摩擦因数为0.2，g取10m/s</w:t>
            </w:r>
            <w:r>
              <w:rPr>
                <w:rFonts w:hint="eastAsia" w:eastAsia="新宋体"/>
                <w:sz w:val="24"/>
                <w:szCs w:val="24"/>
                <w:vertAlign w:val="superscript"/>
              </w:rPr>
              <w:t>2</w:t>
            </w:r>
            <w:r>
              <w:rPr>
                <w:rFonts w:hint="eastAsia" w:eastAsia="新宋体"/>
                <w:szCs w:val="21"/>
              </w:rPr>
              <w:t>，下列说法正确的是（　　）</w:t>
            </w:r>
          </w:p>
          <w:p w14:paraId="2E355F3F">
            <w:pPr>
              <w:spacing w:line="360" w:lineRule="auto"/>
              <w:ind w:left="273" w:leftChars="130"/>
            </w:pPr>
            <w:r>
              <w:rPr>
                <w:rFonts w:hint="eastAsia" w:eastAsia="新宋体"/>
                <w:szCs w:val="21"/>
              </w:rPr>
              <w:drawing>
                <wp:inline distT="0" distB="0" distL="0" distR="0">
                  <wp:extent cx="2535555" cy="1090930"/>
                  <wp:effectExtent l="0" t="0" r="17145" b="13970"/>
                  <wp:docPr id="20077757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75783" name="图片24" descr="http://www.zxxk.com"/>
                          <pic:cNvPicPr>
                            <a:picLocks noChangeAspect="1"/>
                          </pic:cNvPicPr>
                        </pic:nvPicPr>
                        <pic:blipFill>
                          <a:blip r:embed="rId20" cstate="print"/>
                          <a:stretch>
                            <a:fillRect/>
                          </a:stretch>
                        </pic:blipFill>
                        <pic:spPr>
                          <a:xfrm>
                            <a:off x="0" y="0"/>
                            <a:ext cx="2535941" cy="1091186"/>
                          </a:xfrm>
                          <a:prstGeom prst="rect">
                            <a:avLst/>
                          </a:prstGeom>
                        </pic:spPr>
                      </pic:pic>
                    </a:graphicData>
                  </a:graphic>
                </wp:inline>
              </w:drawing>
            </w:r>
          </w:p>
          <w:p w14:paraId="4C78C022">
            <w:pPr>
              <w:spacing w:line="360" w:lineRule="auto"/>
              <w:ind w:firstLine="273" w:firstLineChars="130"/>
              <w:jc w:val="left"/>
            </w:pPr>
            <w:r>
              <w:rPr>
                <w:rFonts w:hint="eastAsia" w:eastAsia="新宋体"/>
                <w:szCs w:val="21"/>
              </w:rPr>
              <w:t>A．拉力F随时间均匀增大</w:t>
            </w:r>
            <w:r>
              <w:tab/>
            </w:r>
          </w:p>
          <w:p w14:paraId="531369A5">
            <w:pPr>
              <w:spacing w:line="360" w:lineRule="auto"/>
              <w:ind w:firstLine="273" w:firstLineChars="130"/>
              <w:jc w:val="left"/>
            </w:pPr>
            <w:r>
              <w:rPr>
                <w:rFonts w:hint="eastAsia" w:eastAsia="新宋体"/>
                <w:szCs w:val="21"/>
              </w:rPr>
              <w:t>B．物体发生10m位移时，拉力F变为原来的二倍</w:t>
            </w:r>
            <w:r>
              <w:tab/>
            </w:r>
          </w:p>
          <w:p w14:paraId="691A3129">
            <w:pPr>
              <w:spacing w:line="360" w:lineRule="auto"/>
              <w:ind w:firstLine="273" w:firstLineChars="130"/>
              <w:jc w:val="left"/>
            </w:pPr>
            <w:r>
              <w:rPr>
                <w:rFonts w:hint="eastAsia" w:eastAsia="新宋体"/>
                <w:szCs w:val="21"/>
              </w:rPr>
              <w:t>C．物体发生10m位移的过程中，拉力F做功为60J</w:t>
            </w:r>
            <w:r>
              <w:tab/>
            </w:r>
          </w:p>
          <w:p w14:paraId="74BB4A54">
            <w:pPr>
              <w:spacing w:line="360" w:lineRule="auto"/>
              <w:ind w:firstLine="273" w:firstLineChars="130"/>
              <w:jc w:val="left"/>
            </w:pPr>
            <w:r>
              <w:rPr>
                <w:rFonts w:hint="eastAsia" w:eastAsia="新宋体"/>
                <w:szCs w:val="21"/>
              </w:rPr>
              <w:t>D．物体发生10m位移时，拉力做功的功率为96W</w:t>
            </w:r>
          </w:p>
          <w:p w14:paraId="45018BA2">
            <w:pPr>
              <w:pStyle w:val="11"/>
              <w:numPr>
                <w:ilvl w:val="0"/>
                <w:numId w:val="1"/>
              </w:numPr>
              <w:spacing w:line="360" w:lineRule="auto"/>
              <w:ind w:firstLineChars="0"/>
            </w:pPr>
            <w:r>
              <w:rPr>
                <w:rFonts w:hint="eastAsia" w:eastAsia="新宋体"/>
                <w:szCs w:val="21"/>
              </w:rPr>
              <w:t>（2024春•渝中区校级月考）2023年12月26日，华为问界M9新车发布，问界M9采用前后双电机布局，综合最大功率405kW，纯电（100度电池容量）续航630km，被称为“遥遥领先”。如图为问界M9汽车某次测试行驶时的加速度a和车速倒数</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的关系图像。若汽车质量为2.5×10</w:t>
            </w:r>
            <w:r>
              <w:rPr>
                <w:rFonts w:hint="eastAsia" w:eastAsia="新宋体"/>
                <w:sz w:val="24"/>
                <w:szCs w:val="24"/>
                <w:vertAlign w:val="superscript"/>
              </w:rPr>
              <w:t>3</w:t>
            </w:r>
            <w:r>
              <w:rPr>
                <w:rFonts w:hint="eastAsia" w:eastAsia="新宋体"/>
                <w:szCs w:val="21"/>
              </w:rPr>
              <w:t>kg，汽车静止开始沿平直公路行驶，假设行驶中阻力恒定，则（　　）</w:t>
            </w:r>
          </w:p>
          <w:p w14:paraId="2C14909B">
            <w:pPr>
              <w:spacing w:line="360" w:lineRule="auto"/>
              <w:ind w:left="273" w:leftChars="130"/>
            </w:pPr>
            <w:r>
              <w:rPr>
                <w:rFonts w:hint="eastAsia" w:eastAsia="新宋体"/>
                <w:szCs w:val="21"/>
              </w:rPr>
              <w:drawing>
                <wp:inline distT="0" distB="0" distL="0" distR="0">
                  <wp:extent cx="1581785" cy="840740"/>
                  <wp:effectExtent l="0" t="0" r="18415" b="16510"/>
                  <wp:docPr id="529220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073" name="图片24" descr="http://www.zxxk.com"/>
                          <pic:cNvPicPr>
                            <a:picLocks noChangeAspect="1"/>
                          </pic:cNvPicPr>
                        </pic:nvPicPr>
                        <pic:blipFill>
                          <a:blip r:embed="rId21" cstate="print"/>
                          <a:stretch>
                            <a:fillRect/>
                          </a:stretch>
                        </pic:blipFill>
                        <pic:spPr>
                          <a:xfrm>
                            <a:off x="0" y="0"/>
                            <a:ext cx="1581915" cy="841250"/>
                          </a:xfrm>
                          <a:prstGeom prst="rect">
                            <a:avLst/>
                          </a:prstGeom>
                        </pic:spPr>
                      </pic:pic>
                    </a:graphicData>
                  </a:graphic>
                </wp:inline>
              </w:drawing>
            </w:r>
          </w:p>
          <w:p w14:paraId="5AE67016">
            <w:pPr>
              <w:spacing w:line="360" w:lineRule="auto"/>
              <w:ind w:firstLine="273" w:firstLineChars="130"/>
              <w:jc w:val="left"/>
            </w:pPr>
            <w:r>
              <w:rPr>
                <w:rFonts w:hint="eastAsia" w:eastAsia="新宋体"/>
                <w:szCs w:val="21"/>
              </w:rPr>
              <w:t>A．汽车匀加速的时间为5s</w:t>
            </w:r>
            <w:r>
              <w:tab/>
            </w:r>
          </w:p>
          <w:p w14:paraId="5BC49B4A">
            <w:pPr>
              <w:spacing w:line="360" w:lineRule="auto"/>
              <w:ind w:firstLine="273" w:firstLineChars="130"/>
              <w:jc w:val="left"/>
            </w:pPr>
            <w:r>
              <w:rPr>
                <w:rFonts w:hint="eastAsia" w:eastAsia="新宋体"/>
                <w:szCs w:val="21"/>
              </w:rPr>
              <w:t>B．测试中汽车从30m/s加速到40m/s用时为4s，该段过程中汽车行驶的距离约为43.3m</w:t>
            </w:r>
            <w:r>
              <w:tab/>
            </w:r>
          </w:p>
          <w:p w14:paraId="27B8BF4F">
            <w:pPr>
              <w:spacing w:line="360" w:lineRule="auto"/>
              <w:ind w:firstLine="273" w:firstLineChars="130"/>
              <w:jc w:val="left"/>
            </w:pPr>
            <w:r>
              <w:rPr>
                <w:rFonts w:hint="eastAsia" w:eastAsia="新宋体"/>
                <w:szCs w:val="21"/>
              </w:rPr>
              <w:t>C．汽车所受阻力为2.5×10</w:t>
            </w:r>
            <w:r>
              <w:rPr>
                <w:rFonts w:hint="eastAsia" w:eastAsia="新宋体"/>
                <w:sz w:val="24"/>
                <w:szCs w:val="24"/>
                <w:vertAlign w:val="superscript"/>
              </w:rPr>
              <w:t>3</w:t>
            </w:r>
            <w:r>
              <w:rPr>
                <w:rFonts w:hint="eastAsia" w:eastAsia="新宋体"/>
                <w:szCs w:val="21"/>
              </w:rPr>
              <w:t>N</w:t>
            </w:r>
            <w:r>
              <w:tab/>
            </w:r>
          </w:p>
          <w:p w14:paraId="5CA6DDF2">
            <w:pPr>
              <w:spacing w:line="360" w:lineRule="auto"/>
              <w:ind w:firstLine="273" w:firstLineChars="130"/>
              <w:jc w:val="left"/>
            </w:pPr>
            <w:r>
              <w:rPr>
                <w:rFonts w:hint="eastAsia" w:eastAsia="新宋体"/>
                <w:szCs w:val="21"/>
              </w:rPr>
              <w:t>D．汽车发动机的额定功率为2.5×10</w:t>
            </w:r>
            <w:r>
              <w:rPr>
                <w:rFonts w:hint="eastAsia" w:eastAsia="新宋体"/>
                <w:sz w:val="24"/>
                <w:szCs w:val="24"/>
                <w:vertAlign w:val="superscript"/>
              </w:rPr>
              <w:t>5</w:t>
            </w:r>
            <w:r>
              <w:rPr>
                <w:rFonts w:hint="eastAsia" w:eastAsia="新宋体"/>
                <w:szCs w:val="21"/>
              </w:rPr>
              <w:t>W</w:t>
            </w:r>
          </w:p>
          <w:p w14:paraId="264F5FCF">
            <w:pPr>
              <w:pStyle w:val="11"/>
              <w:numPr>
                <w:ilvl w:val="0"/>
                <w:numId w:val="1"/>
              </w:numPr>
              <w:spacing w:line="360" w:lineRule="auto"/>
              <w:ind w:firstLineChars="0"/>
            </w:pPr>
            <w:r>
              <w:rPr>
                <w:rFonts w:hint="eastAsia" w:eastAsia="新宋体"/>
                <w:szCs w:val="21"/>
              </w:rPr>
              <w:t>（2024•辽宁模拟）一辆智能电动玩具车在水平路面上由静止开始加速，其加速度a随时间t的变化关系如图所示，当玩具车加速t＝1s后，牵引力的功率保持恒定。已知玩具车的质量m＝2kg，行驶过程中受到恒定的阻力f＝2N，则玩具车（　　）</w:t>
            </w:r>
          </w:p>
          <w:p w14:paraId="00AA4605">
            <w:pPr>
              <w:spacing w:line="360" w:lineRule="auto"/>
              <w:ind w:left="273" w:leftChars="130"/>
            </w:pPr>
            <w:r>
              <w:rPr>
                <w:rFonts w:hint="eastAsia" w:eastAsia="新宋体"/>
                <w:szCs w:val="21"/>
              </w:rPr>
              <w:drawing>
                <wp:inline distT="0" distB="0" distL="0" distR="0">
                  <wp:extent cx="1575435" cy="944880"/>
                  <wp:effectExtent l="0" t="0" r="5715" b="7620"/>
                  <wp:docPr id="13770626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62670" name="图片24" descr="http://www.zxxk.com"/>
                          <pic:cNvPicPr>
                            <a:picLocks noChangeAspect="1"/>
                          </pic:cNvPicPr>
                        </pic:nvPicPr>
                        <pic:blipFill>
                          <a:blip r:embed="rId22" cstate="print"/>
                          <a:stretch>
                            <a:fillRect/>
                          </a:stretch>
                        </pic:blipFill>
                        <pic:spPr>
                          <a:xfrm>
                            <a:off x="0" y="0"/>
                            <a:ext cx="1575819" cy="944882"/>
                          </a:xfrm>
                          <a:prstGeom prst="rect">
                            <a:avLst/>
                          </a:prstGeom>
                        </pic:spPr>
                      </pic:pic>
                    </a:graphicData>
                  </a:graphic>
                </wp:inline>
              </w:drawing>
            </w:r>
          </w:p>
          <w:p w14:paraId="36BC0E94">
            <w:pPr>
              <w:spacing w:line="360" w:lineRule="auto"/>
              <w:ind w:firstLine="273" w:firstLineChars="130"/>
              <w:jc w:val="left"/>
            </w:pPr>
            <w:r>
              <w:rPr>
                <w:rFonts w:hint="eastAsia" w:eastAsia="新宋体"/>
                <w:szCs w:val="21"/>
              </w:rPr>
              <w:t>A．从t＝0到t＝1s的位移为2m</w:t>
            </w:r>
            <w:r>
              <w:tab/>
            </w:r>
          </w:p>
          <w:p w14:paraId="54A22D4A">
            <w:pPr>
              <w:spacing w:line="360" w:lineRule="auto"/>
              <w:ind w:firstLine="273" w:firstLineChars="130"/>
              <w:jc w:val="left"/>
            </w:pPr>
            <w:r>
              <w:rPr>
                <w:rFonts w:hint="eastAsia" w:eastAsia="新宋体"/>
                <w:szCs w:val="21"/>
              </w:rPr>
              <w:t>B．从t＝0到t＝1s的牵引力做功为4J</w:t>
            </w:r>
            <w:r>
              <w:tab/>
            </w:r>
          </w:p>
          <w:p w14:paraId="6DB73C75">
            <w:pPr>
              <w:spacing w:line="360" w:lineRule="auto"/>
              <w:ind w:firstLine="273" w:firstLineChars="130"/>
              <w:jc w:val="left"/>
            </w:pPr>
            <w:r>
              <w:rPr>
                <w:rFonts w:hint="eastAsia" w:eastAsia="新宋体"/>
                <w:szCs w:val="21"/>
              </w:rPr>
              <w:t>C．从t＝1s到t＝3.17s的位移约为7m</w:t>
            </w:r>
            <w:r>
              <w:tab/>
            </w:r>
          </w:p>
          <w:p w14:paraId="03FA78FA">
            <w:pPr>
              <w:spacing w:line="360" w:lineRule="auto"/>
              <w:ind w:firstLine="273" w:firstLineChars="130"/>
              <w:jc w:val="left"/>
            </w:pPr>
            <w:r>
              <w:rPr>
                <w:rFonts w:hint="eastAsia" w:eastAsia="新宋体"/>
                <w:szCs w:val="21"/>
              </w:rPr>
              <w:t>D．从t＝1s到t＝3.17s的牵引力做功为21J</w:t>
            </w:r>
          </w:p>
          <w:p w14:paraId="763FEF79">
            <w:pPr>
              <w:pStyle w:val="11"/>
              <w:numPr>
                <w:ilvl w:val="0"/>
                <w:numId w:val="1"/>
              </w:numPr>
              <w:spacing w:line="360" w:lineRule="auto"/>
              <w:ind w:firstLineChars="0"/>
            </w:pPr>
            <w:r>
              <w:rPr>
                <w:rFonts w:hint="eastAsia" w:eastAsia="新宋体"/>
                <w:szCs w:val="21"/>
              </w:rPr>
              <w:t>（2024春•南充期末）某新能源汽车生产厂家在平直公路上测试汽车性能，t＝0时刻驾驶汽车由静止启动，t＝6s时汽车达到额定功率，之后保持该功率不变，再过7s汽车速度达到最大，车载电脑生成的汽车加速度a随速率倒数</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变化的图像如图中AB、BC两段。已知汽车和司机的总质量m＝2000kg，所受阻力是总重力的0.25倍，g取10m/s</w:t>
            </w:r>
            <w:r>
              <w:rPr>
                <w:rFonts w:hint="eastAsia" w:eastAsia="新宋体"/>
                <w:sz w:val="24"/>
                <w:szCs w:val="24"/>
                <w:vertAlign w:val="superscript"/>
              </w:rPr>
              <w:t>2</w:t>
            </w:r>
            <w:r>
              <w:rPr>
                <w:rFonts w:hint="eastAsia" w:eastAsia="新宋体"/>
                <w:szCs w:val="21"/>
              </w:rPr>
              <w:t>下列说法正确的是（　　）</w:t>
            </w:r>
          </w:p>
          <w:p w14:paraId="73724A7A">
            <w:pPr>
              <w:spacing w:line="360" w:lineRule="auto"/>
              <w:ind w:left="273" w:leftChars="130"/>
            </w:pPr>
            <w:r>
              <w:rPr>
                <w:rFonts w:hint="eastAsia" w:eastAsia="新宋体"/>
                <w:szCs w:val="21"/>
              </w:rPr>
              <w:drawing>
                <wp:inline distT="0" distB="0" distL="0" distR="0">
                  <wp:extent cx="1633220" cy="1216025"/>
                  <wp:effectExtent l="0" t="0" r="5080" b="3175"/>
                  <wp:docPr id="8806779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7927" name="图片24" descr="http://www.zxxk.com"/>
                          <pic:cNvPicPr>
                            <a:picLocks noChangeAspect="1"/>
                          </pic:cNvPicPr>
                        </pic:nvPicPr>
                        <pic:blipFill>
                          <a:blip r:embed="rId23" cstate="print"/>
                          <a:stretch>
                            <a:fillRect/>
                          </a:stretch>
                        </pic:blipFill>
                        <pic:spPr>
                          <a:xfrm>
                            <a:off x="0" y="0"/>
                            <a:ext cx="1633731" cy="1216154"/>
                          </a:xfrm>
                          <a:prstGeom prst="rect">
                            <a:avLst/>
                          </a:prstGeom>
                        </pic:spPr>
                      </pic:pic>
                    </a:graphicData>
                  </a:graphic>
                </wp:inline>
              </w:drawing>
            </w:r>
          </w:p>
          <w:p w14:paraId="59C69602">
            <w:pPr>
              <w:spacing w:line="360" w:lineRule="auto"/>
              <w:ind w:firstLine="273" w:firstLineChars="130"/>
              <w:jc w:val="left"/>
            </w:pPr>
            <w:r>
              <w:rPr>
                <w:rFonts w:hint="eastAsia" w:eastAsia="新宋体"/>
                <w:szCs w:val="21"/>
              </w:rPr>
              <w:t>A．汽车启动后一直做匀加速直线运动</w:t>
            </w:r>
            <w:r>
              <w:tab/>
            </w:r>
          </w:p>
          <w:p w14:paraId="55DE613F">
            <w:pPr>
              <w:spacing w:line="360" w:lineRule="auto"/>
              <w:ind w:firstLine="273" w:firstLineChars="130"/>
              <w:jc w:val="left"/>
            </w:pPr>
            <w:r>
              <w:rPr>
                <w:rFonts w:hint="eastAsia" w:eastAsia="新宋体"/>
                <w:szCs w:val="21"/>
              </w:rPr>
              <w:t>B．汽车的额定功率为1.5×10</w:t>
            </w:r>
            <w:r>
              <w:rPr>
                <w:rFonts w:hint="eastAsia" w:eastAsia="新宋体"/>
                <w:sz w:val="24"/>
                <w:szCs w:val="24"/>
                <w:vertAlign w:val="superscript"/>
              </w:rPr>
              <w:t>4</w:t>
            </w:r>
            <w:r>
              <w:rPr>
                <w:rFonts w:hint="eastAsia" w:eastAsia="新宋体"/>
                <w:szCs w:val="21"/>
              </w:rPr>
              <w:t>W</w:t>
            </w:r>
            <w:r>
              <w:tab/>
            </w:r>
          </w:p>
          <w:p w14:paraId="5DE97A75">
            <w:pPr>
              <w:spacing w:line="360" w:lineRule="auto"/>
              <w:ind w:firstLine="273" w:firstLineChars="130"/>
              <w:jc w:val="left"/>
            </w:pPr>
            <w:r>
              <w:rPr>
                <w:rFonts w:hint="eastAsia" w:eastAsia="新宋体"/>
                <w:szCs w:val="21"/>
              </w:rPr>
              <w:t>C．汽车的最大速度大小为15m/s</w:t>
            </w:r>
            <w:r>
              <w:tab/>
            </w:r>
          </w:p>
          <w:p w14:paraId="166CA040">
            <w:pPr>
              <w:spacing w:line="360" w:lineRule="auto"/>
              <w:ind w:firstLine="273" w:firstLineChars="130"/>
              <w:jc w:val="left"/>
            </w:pPr>
            <w:r>
              <w:rPr>
                <w:rFonts w:hint="eastAsia" w:eastAsia="新宋体"/>
                <w:szCs w:val="21"/>
              </w:rPr>
              <w:t>D．汽车从启动到速度最大通过的位移大小为120m</w:t>
            </w:r>
          </w:p>
          <w:p w14:paraId="360AB9B4">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72C877A">
            <w:pPr>
              <w:pStyle w:val="4"/>
              <w:tabs>
                <w:tab w:val="left" w:pos="3544"/>
              </w:tabs>
              <w:snapToGrid w:val="0"/>
              <w:spacing w:line="360" w:lineRule="auto"/>
              <w:rPr>
                <w:rFonts w:ascii="Times New Roman" w:hAnsi="Times New Roman" w:cs="Times New Roman"/>
              </w:rPr>
            </w:pPr>
          </w:p>
          <w:p w14:paraId="1E326DA6">
            <w:pPr>
              <w:pStyle w:val="3"/>
              <w:spacing w:line="360" w:lineRule="auto"/>
            </w:pPr>
            <w:bookmarkStart w:id="2" w:name="_Toc142849736"/>
            <w:r>
              <w:t>类型1 动能定理解决多过程问题</w:t>
            </w:r>
            <w:bookmarkEnd w:id="2"/>
          </w:p>
          <w:p w14:paraId="19B56D44">
            <w:pPr>
              <w:pStyle w:val="11"/>
              <w:numPr>
                <w:ilvl w:val="0"/>
                <w:numId w:val="1"/>
              </w:numPr>
              <w:spacing w:line="360" w:lineRule="auto"/>
              <w:ind w:firstLineChars="0"/>
            </w:pPr>
            <w:r>
              <w:rPr>
                <w:rFonts w:hint="eastAsia" w:eastAsia="新宋体"/>
                <w:szCs w:val="21"/>
              </w:rPr>
              <w:t>（2024春•蜀山区校级期中）如图甲所示为某传送装置的示意图，整个装置由三部分组成，左侧为一倾斜直轨道AB，其顶端距离传送带平面的高度h</w:t>
            </w:r>
            <w:r>
              <w:rPr>
                <w:rFonts w:hint="eastAsia" w:eastAsia="新宋体"/>
                <w:sz w:val="24"/>
                <w:szCs w:val="24"/>
                <w:vertAlign w:val="subscript"/>
              </w:rPr>
              <w:t>1</w:t>
            </w:r>
            <w:r>
              <w:rPr>
                <w:rFonts w:hint="eastAsia" w:eastAsia="新宋体"/>
                <w:szCs w:val="21"/>
              </w:rPr>
              <w:t>＝2.5m，其水平长度L＝3.5m，中间是足够长的传送带BC，其右端为水平放置的圆盘，各连接处均在同一高度且平滑对接。一质量m＝1kg的物块从倾斜直轨道的A端由静止释放，经过传送带运动到圆盘上后水平抛出，物块在圆盘上的运动轨迹为圆盘俯视图中的实线CD，如图乙所示。已知水平圆盘的半径为R＝1.5m，圆盘距离地面的高度h</w:t>
            </w:r>
            <w:r>
              <w:rPr>
                <w:rFonts w:hint="eastAsia" w:eastAsia="新宋体"/>
                <w:sz w:val="24"/>
                <w:szCs w:val="24"/>
                <w:vertAlign w:val="subscript"/>
              </w:rPr>
              <w:t>2</w:t>
            </w:r>
            <w:r>
              <w:rPr>
                <w:rFonts w:hint="eastAsia" w:eastAsia="新宋体"/>
                <w:szCs w:val="21"/>
              </w:rPr>
              <w:t>＝1.25m，物块与倾斜直轨道和传送带间的动摩擦因数均为</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＝0.2，与圆盘间的动摩擦因数</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＝0.4，传送带向右传动的速度大小为v＝4m/s，重力加速度g取10m/s</w:t>
            </w:r>
            <w:r>
              <w:rPr>
                <w:rFonts w:hint="eastAsia" w:eastAsia="新宋体"/>
                <w:sz w:val="24"/>
                <w:szCs w:val="24"/>
                <w:vertAlign w:val="superscript"/>
              </w:rPr>
              <w:t>2</w:t>
            </w:r>
            <w:r>
              <w:rPr>
                <w:rFonts w:hint="eastAsia" w:eastAsia="新宋体"/>
                <w:szCs w:val="21"/>
              </w:rPr>
              <w:t>。求：</w:t>
            </w:r>
          </w:p>
          <w:p w14:paraId="42D042D8">
            <w:pPr>
              <w:spacing w:line="360" w:lineRule="auto"/>
              <w:ind w:left="273" w:leftChars="130"/>
            </w:pPr>
            <w:r>
              <w:rPr>
                <w:rFonts w:hint="eastAsia" w:eastAsia="新宋体"/>
                <w:szCs w:val="21"/>
              </w:rPr>
              <w:drawing>
                <wp:inline distT="0" distB="0" distL="0" distR="0">
                  <wp:extent cx="5050155" cy="1529715"/>
                  <wp:effectExtent l="0" t="0" r="17145" b="13335"/>
                  <wp:docPr id="19059216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21600" name="图片24" descr="http://www.zxxk.com"/>
                          <pic:cNvPicPr>
                            <a:picLocks noChangeAspect="1"/>
                          </pic:cNvPicPr>
                        </pic:nvPicPr>
                        <pic:blipFill>
                          <a:blip r:embed="rId24" cstate="print"/>
                          <a:stretch>
                            <a:fillRect/>
                          </a:stretch>
                        </pic:blipFill>
                        <pic:spPr>
                          <a:xfrm>
                            <a:off x="0" y="0"/>
                            <a:ext cx="5050546" cy="1530099"/>
                          </a:xfrm>
                          <a:prstGeom prst="rect">
                            <a:avLst/>
                          </a:prstGeom>
                        </pic:spPr>
                      </pic:pic>
                    </a:graphicData>
                  </a:graphic>
                </wp:inline>
              </w:drawing>
            </w:r>
          </w:p>
          <w:p w14:paraId="5706DAB1">
            <w:pPr>
              <w:spacing w:line="360" w:lineRule="auto"/>
              <w:ind w:left="273" w:leftChars="130"/>
            </w:pPr>
            <w:r>
              <w:rPr>
                <w:rFonts w:hint="eastAsia" w:eastAsia="新宋体"/>
                <w:szCs w:val="21"/>
              </w:rPr>
              <w:t>（1）物块通过水平传送带的过程中，因摩擦产生的热量；</w:t>
            </w:r>
          </w:p>
          <w:p w14:paraId="144488C1">
            <w:pPr>
              <w:spacing w:line="360" w:lineRule="auto"/>
              <w:ind w:left="273" w:leftChars="130"/>
              <w:rPr>
                <w:rFonts w:hint="eastAsia" w:eastAsia="新宋体"/>
                <w:szCs w:val="21"/>
              </w:rPr>
            </w:pPr>
            <w:r>
              <w:rPr>
                <w:rFonts w:hint="eastAsia" w:eastAsia="新宋体"/>
                <w:szCs w:val="21"/>
              </w:rPr>
              <w:t>（2）物块沿弦CD滑离圆盘落地时，落地点到C的最大水平距离及此时CD与过C点直径的夹角</w:t>
            </w:r>
            <w:r>
              <w:rPr>
                <w:rFonts w:ascii="Cambria Math" w:hAnsi="Cambria Math" w:eastAsia="Cambria Math"/>
                <w:szCs w:val="21"/>
              </w:rPr>
              <w:t>θ</w:t>
            </w:r>
            <w:r>
              <w:rPr>
                <w:rFonts w:hint="eastAsia" w:eastAsia="新宋体"/>
                <w:szCs w:val="21"/>
              </w:rPr>
              <w:t>。</w:t>
            </w:r>
          </w:p>
          <w:p w14:paraId="0D9E6E1F">
            <w:pPr>
              <w:spacing w:line="360" w:lineRule="auto"/>
              <w:ind w:left="273" w:leftChars="130"/>
              <w:rPr>
                <w:rFonts w:hint="eastAsia" w:eastAsia="新宋体"/>
                <w:szCs w:val="21"/>
              </w:rPr>
            </w:pPr>
          </w:p>
          <w:p w14:paraId="1C4A94F6">
            <w:pPr>
              <w:spacing w:line="360" w:lineRule="auto"/>
              <w:ind w:left="273" w:leftChars="130"/>
              <w:rPr>
                <w:rFonts w:hint="eastAsia" w:eastAsia="新宋体"/>
                <w:szCs w:val="21"/>
              </w:rPr>
            </w:pPr>
          </w:p>
          <w:p w14:paraId="2D862372">
            <w:pPr>
              <w:spacing w:line="360" w:lineRule="auto"/>
              <w:ind w:left="273" w:leftChars="130"/>
              <w:rPr>
                <w:rFonts w:hint="eastAsia" w:eastAsia="新宋体"/>
                <w:szCs w:val="21"/>
              </w:rPr>
            </w:pPr>
          </w:p>
          <w:p w14:paraId="4AECEA3D">
            <w:pPr>
              <w:spacing w:line="360" w:lineRule="auto"/>
              <w:ind w:left="273" w:leftChars="130"/>
              <w:rPr>
                <w:rFonts w:hint="eastAsia" w:eastAsia="新宋体"/>
                <w:szCs w:val="21"/>
              </w:rPr>
            </w:pPr>
          </w:p>
          <w:p w14:paraId="250C5E4E">
            <w:pPr>
              <w:spacing w:line="360" w:lineRule="auto"/>
              <w:ind w:left="273" w:leftChars="130"/>
              <w:rPr>
                <w:rFonts w:hint="eastAsia" w:eastAsia="新宋体"/>
                <w:szCs w:val="21"/>
              </w:rPr>
            </w:pPr>
          </w:p>
          <w:p w14:paraId="7588C743">
            <w:pPr>
              <w:spacing w:line="360" w:lineRule="auto"/>
              <w:ind w:left="273" w:leftChars="130"/>
              <w:rPr>
                <w:rFonts w:hint="eastAsia" w:eastAsia="新宋体"/>
                <w:szCs w:val="21"/>
              </w:rPr>
            </w:pPr>
          </w:p>
          <w:p w14:paraId="50D89F44">
            <w:pPr>
              <w:pStyle w:val="11"/>
              <w:numPr>
                <w:ilvl w:val="0"/>
                <w:numId w:val="1"/>
              </w:numPr>
              <w:spacing w:line="360" w:lineRule="auto"/>
              <w:ind w:firstLineChars="0"/>
            </w:pPr>
            <w:r>
              <w:rPr>
                <w:rFonts w:hint="eastAsia" w:eastAsia="新宋体"/>
                <w:szCs w:val="21"/>
              </w:rPr>
              <w:t>（2024秋•东莞市校级月考）如图所示为游乐场“智勇大冲关”最后一关的滑道，冲关者坐上坐垫从A点由静止开始沿倾角</w:t>
            </w:r>
            <w:r>
              <w:rPr>
                <w:rFonts w:ascii="Cambria Math" w:hAnsi="Cambria Math" w:eastAsia="Cambria Math"/>
                <w:szCs w:val="21"/>
              </w:rPr>
              <w:t>θ</w:t>
            </w:r>
            <w:r>
              <w:rPr>
                <w:rFonts w:hint="eastAsia" w:eastAsia="新宋体"/>
                <w:szCs w:val="21"/>
              </w:rPr>
              <w:t>＝37°的轨道AB滑下，经C点滑上正以v</w:t>
            </w:r>
            <w:r>
              <w:rPr>
                <w:rFonts w:hint="eastAsia" w:eastAsia="新宋体"/>
                <w:sz w:val="24"/>
                <w:szCs w:val="24"/>
                <w:vertAlign w:val="subscript"/>
              </w:rPr>
              <w:t>0</w:t>
            </w:r>
            <w:r>
              <w:rPr>
                <w:rFonts w:hint="eastAsia" w:eastAsia="新宋体"/>
                <w:szCs w:val="21"/>
              </w:rPr>
              <w:t>＝3m/s的速度沿顺时针方向匀速转动的水平传送带CD，B、C两点平滑衔接、间距可忽略，冲关者经C点运动到D点后水平抛出，落在水面上的E点，已知A、B两点距离X＝4m，传送带CD长度L＝3.25m，坐垫与轨道AB间的动摩擦因数</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＝0.5，坐垫与传送带间的动摩擦因数</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＝0.2，冲关者和坐垫可视为质点，sin37°＝0.6，cos37°＝0.8，重力加速度g＝10m/s</w:t>
            </w:r>
            <w:r>
              <w:rPr>
                <w:rFonts w:hint="eastAsia" w:eastAsia="新宋体"/>
                <w:sz w:val="24"/>
                <w:szCs w:val="24"/>
                <w:vertAlign w:val="superscript"/>
              </w:rPr>
              <w:t>2</w:t>
            </w:r>
            <w:r>
              <w:rPr>
                <w:rFonts w:hint="eastAsia" w:eastAsia="新宋体"/>
                <w:szCs w:val="21"/>
              </w:rPr>
              <w:t>，求：</w:t>
            </w:r>
          </w:p>
          <w:p w14:paraId="5476589A">
            <w:pPr>
              <w:spacing w:line="360" w:lineRule="auto"/>
              <w:ind w:left="273" w:leftChars="130"/>
            </w:pPr>
            <w:r>
              <w:rPr>
                <w:rFonts w:hint="eastAsia" w:eastAsia="新宋体"/>
                <w:szCs w:val="21"/>
              </w:rPr>
              <w:t>（1）冲关者在AB段下滑的加速度a</w:t>
            </w:r>
            <w:r>
              <w:rPr>
                <w:rFonts w:hint="eastAsia" w:eastAsia="新宋体"/>
                <w:sz w:val="24"/>
                <w:szCs w:val="24"/>
                <w:vertAlign w:val="subscript"/>
              </w:rPr>
              <w:t>1</w:t>
            </w:r>
            <w:r>
              <w:rPr>
                <w:rFonts w:hint="eastAsia" w:eastAsia="新宋体"/>
                <w:szCs w:val="21"/>
              </w:rPr>
              <w:t>的大小和到达B点时的速度v</w:t>
            </w:r>
            <w:r>
              <w:rPr>
                <w:rFonts w:hint="eastAsia" w:eastAsia="新宋体"/>
                <w:sz w:val="24"/>
                <w:szCs w:val="24"/>
                <w:vertAlign w:val="subscript"/>
              </w:rPr>
              <w:t>B</w:t>
            </w:r>
            <w:r>
              <w:rPr>
                <w:rFonts w:hint="eastAsia" w:eastAsia="新宋体"/>
                <w:szCs w:val="21"/>
              </w:rPr>
              <w:t>的大小；</w:t>
            </w:r>
          </w:p>
          <w:p w14:paraId="090624C8">
            <w:pPr>
              <w:spacing w:line="360" w:lineRule="auto"/>
              <w:ind w:left="273" w:leftChars="130"/>
            </w:pPr>
            <w:r>
              <w:rPr>
                <w:rFonts w:hint="eastAsia" w:eastAsia="新宋体"/>
                <w:szCs w:val="21"/>
              </w:rPr>
              <w:t>（2）冲关者从A点运动到D点的时间t；</w:t>
            </w:r>
          </w:p>
          <w:p w14:paraId="7A784421">
            <w:pPr>
              <w:spacing w:line="360" w:lineRule="auto"/>
              <w:ind w:left="273" w:leftChars="130"/>
            </w:pPr>
            <w:r>
              <w:rPr>
                <w:rFonts w:hint="eastAsia" w:eastAsia="新宋体"/>
                <w:szCs w:val="21"/>
              </w:rPr>
              <w:t>（3）由于机械故障，传送带CD在冲关者到达B点时突然沿逆时针方向以v＝2m/s的速度匀速转动，试判断冲关者能否顺利通过D点。</w:t>
            </w:r>
          </w:p>
          <w:p w14:paraId="0D132DF7">
            <w:pPr>
              <w:spacing w:line="360" w:lineRule="auto"/>
              <w:ind w:left="273" w:leftChars="130"/>
            </w:pPr>
            <w:r>
              <w:rPr>
                <w:rFonts w:hint="eastAsia" w:eastAsia="新宋体"/>
                <w:szCs w:val="21"/>
              </w:rPr>
              <w:drawing>
                <wp:inline distT="0" distB="0" distL="0" distR="0">
                  <wp:extent cx="3510915" cy="1575435"/>
                  <wp:effectExtent l="0" t="0" r="13335" b="5715"/>
                  <wp:docPr id="10409041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4107" name="图片24" descr="http://www.zxxk.com"/>
                          <pic:cNvPicPr>
                            <a:picLocks noChangeAspect="1"/>
                          </pic:cNvPicPr>
                        </pic:nvPicPr>
                        <pic:blipFill>
                          <a:blip r:embed="rId25" cstate="print"/>
                          <a:stretch>
                            <a:fillRect/>
                          </a:stretch>
                        </pic:blipFill>
                        <pic:spPr>
                          <a:xfrm>
                            <a:off x="0" y="0"/>
                            <a:ext cx="3511303" cy="1575819"/>
                          </a:xfrm>
                          <a:prstGeom prst="rect">
                            <a:avLst/>
                          </a:prstGeom>
                        </pic:spPr>
                      </pic:pic>
                    </a:graphicData>
                  </a:graphic>
                </wp:inline>
              </w:drawing>
            </w:r>
          </w:p>
          <w:p w14:paraId="0F7DBF7D">
            <w:pPr>
              <w:pStyle w:val="11"/>
              <w:numPr>
                <w:ilvl w:val="0"/>
                <w:numId w:val="1"/>
              </w:numPr>
              <w:spacing w:line="360" w:lineRule="auto"/>
              <w:ind w:firstLineChars="0"/>
            </w:pPr>
            <w:r>
              <w:rPr>
                <w:rFonts w:hint="eastAsia" w:eastAsia="新宋体"/>
                <w:szCs w:val="21"/>
              </w:rPr>
              <w:t>（2024秋•道里区校级月考）某学习小组设计了一款趣味游戏如图所示，滑块从倾斜轨道AB上某点静止释放，要求滑块从最低点B处进入光滑竖直圆轨道（最低点B处两侧轨道略错开且平滑连接），再进入水平轨道BC，最后从C点水平飞出并落入指定的篮筐（篮筐相同，均为无盖长方体）里，游戏成功。已知轨道AB倾角</w:t>
            </w:r>
            <w:r>
              <w:rPr>
                <w:rFonts w:ascii="Cambria Math" w:hAnsi="Cambria Math" w:eastAsia="Cambria Math"/>
                <w:szCs w:val="21"/>
              </w:rPr>
              <w:t>θ</w:t>
            </w:r>
            <w:r>
              <w:rPr>
                <w:rFonts w:hint="eastAsia" w:eastAsia="新宋体"/>
                <w:szCs w:val="21"/>
              </w:rPr>
              <w:t>＝37°，圆轨道半径R＝0.1m，BC长x＝0.6m，篮口宽d＝0.2m，篮口距C点高度h＝0.2m。滑块质量m＝0.1kg，与轨道AB、BC之间的动摩擦因数均相等，且</w:t>
            </w:r>
            <w:r>
              <w:rPr>
                <w:rFonts w:ascii="Cambria Math" w:hAnsi="Cambria Math" w:eastAsia="Cambria Math"/>
                <w:szCs w:val="21"/>
              </w:rPr>
              <w:t>μ</w:t>
            </w:r>
            <w:r>
              <w:rPr>
                <w:rFonts w:hint="eastAsia" w:eastAsia="新宋体"/>
                <w:szCs w:val="21"/>
              </w:rPr>
              <w:t>＝0.25，轨道各部分平滑连接。空气阻力忽略不计，滑块可视为质点，取重力加速度g＝10m/s</w:t>
            </w:r>
            <w:r>
              <w:rPr>
                <w:rFonts w:hint="eastAsia" w:eastAsia="新宋体"/>
                <w:sz w:val="24"/>
                <w:szCs w:val="24"/>
                <w:vertAlign w:val="superscript"/>
              </w:rPr>
              <w:t>2</w:t>
            </w:r>
            <w:r>
              <w:rPr>
                <w:rFonts w:hint="eastAsia" w:eastAsia="新宋体"/>
                <w:szCs w:val="21"/>
              </w:rPr>
              <w:t>，sin37°＝0.6，cos37°＝0.8。求：</w:t>
            </w:r>
          </w:p>
          <w:p w14:paraId="14CAE6CE">
            <w:pPr>
              <w:spacing w:line="360" w:lineRule="auto"/>
              <w:ind w:left="273" w:leftChars="130"/>
            </w:pPr>
            <w:r>
              <w:rPr>
                <w:rFonts w:hint="eastAsia" w:eastAsia="新宋体"/>
                <w:szCs w:val="21"/>
              </w:rPr>
              <w:drawing>
                <wp:inline distT="0" distB="0" distL="0" distR="0">
                  <wp:extent cx="3749040" cy="2072640"/>
                  <wp:effectExtent l="0" t="0" r="3810" b="3810"/>
                  <wp:docPr id="6019084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08411" name="图片24" descr="http://www.zxxk.com"/>
                          <pic:cNvPicPr>
                            <a:picLocks noChangeAspect="1"/>
                          </pic:cNvPicPr>
                        </pic:nvPicPr>
                        <pic:blipFill>
                          <a:blip r:embed="rId26" cstate="print"/>
                          <a:stretch>
                            <a:fillRect/>
                          </a:stretch>
                        </pic:blipFill>
                        <pic:spPr>
                          <a:xfrm>
                            <a:off x="0" y="0"/>
                            <a:ext cx="3749048" cy="2072644"/>
                          </a:xfrm>
                          <a:prstGeom prst="rect">
                            <a:avLst/>
                          </a:prstGeom>
                        </pic:spPr>
                      </pic:pic>
                    </a:graphicData>
                  </a:graphic>
                </wp:inline>
              </w:drawing>
            </w:r>
          </w:p>
          <w:p w14:paraId="67012D2A">
            <w:pPr>
              <w:spacing w:line="360" w:lineRule="auto"/>
              <w:ind w:left="273" w:leftChars="130"/>
            </w:pPr>
            <w:r>
              <w:rPr>
                <w:rFonts w:hint="eastAsia" w:eastAsia="新宋体"/>
                <w:szCs w:val="21"/>
              </w:rPr>
              <w:t>（1）滑块恰好到达圆轨道最高点时的速度大小v；</w:t>
            </w:r>
          </w:p>
          <w:p w14:paraId="7EDE525A">
            <w:pPr>
              <w:spacing w:line="360" w:lineRule="auto"/>
              <w:ind w:left="273" w:leftChars="130"/>
            </w:pPr>
            <w:r>
              <w:rPr>
                <w:rFonts w:hint="eastAsia" w:eastAsia="新宋体"/>
                <w:szCs w:val="21"/>
              </w:rPr>
              <w:t>（2）根据游戏规则，要让滑块直接落入第2个篮子里，游戏成功，释放点与B点之间的距离L应满足的条件。</w:t>
            </w:r>
          </w:p>
          <w:p w14:paraId="20DE1900">
            <w:pPr>
              <w:spacing w:line="360" w:lineRule="auto"/>
              <w:ind w:left="273" w:leftChars="130"/>
            </w:pPr>
            <w:r>
              <w:rPr>
                <w:rFonts w:hint="eastAsia" w:eastAsia="新宋体"/>
                <w:szCs w:val="21"/>
              </w:rPr>
              <w:t>（3）若某次游戏时发现，滑块恰好能进入第三个篮筐并落入底部中心点，与篮筐底部发生弹性碰撞（水平方向分速度不变，竖直方向分速度等大反向），并恰好离开第三个篮筐（篮筐边缘对滑块均没有力的作用），求篮筐的高度。</w:t>
            </w:r>
          </w:p>
          <w:p w14:paraId="07C9A24D">
            <w:pPr>
              <w:spacing w:line="360" w:lineRule="auto"/>
            </w:pPr>
          </w:p>
          <w:p w14:paraId="4A8D1C60">
            <w:pPr>
              <w:spacing w:line="360" w:lineRule="auto"/>
            </w:pPr>
          </w:p>
          <w:p w14:paraId="12DD5B5D">
            <w:pPr>
              <w:spacing w:line="360" w:lineRule="auto"/>
            </w:pPr>
          </w:p>
          <w:p w14:paraId="62499224">
            <w:pPr>
              <w:spacing w:line="360" w:lineRule="auto"/>
            </w:pPr>
          </w:p>
          <w:p w14:paraId="744FA0A3">
            <w:pPr>
              <w:spacing w:line="360" w:lineRule="auto"/>
            </w:pPr>
          </w:p>
          <w:p w14:paraId="7439C0A2">
            <w:pPr>
              <w:spacing w:line="360" w:lineRule="auto"/>
            </w:pPr>
          </w:p>
          <w:p w14:paraId="5805A202">
            <w:pPr>
              <w:spacing w:line="360" w:lineRule="auto"/>
            </w:pPr>
          </w:p>
          <w:p w14:paraId="3AD69EDC">
            <w:pPr>
              <w:spacing w:line="360" w:lineRule="auto"/>
            </w:pPr>
          </w:p>
          <w:p w14:paraId="0B4A065D">
            <w:pPr>
              <w:spacing w:line="360" w:lineRule="auto"/>
            </w:pPr>
          </w:p>
          <w:p w14:paraId="75F4B0DF">
            <w:pPr>
              <w:pStyle w:val="3"/>
              <w:spacing w:line="360" w:lineRule="auto"/>
            </w:pPr>
            <w:bookmarkStart w:id="3" w:name="_Toc142849737"/>
            <w:r>
              <w:t>类型2 动能定理在往</w:t>
            </w:r>
            <w:r>
              <w:rPr>
                <w:rFonts w:hint="eastAsia"/>
              </w:rPr>
              <w:t>返</w:t>
            </w:r>
            <w:r>
              <w:t>运动问题中应用</w:t>
            </w:r>
            <w:bookmarkEnd w:id="3"/>
          </w:p>
          <w:p w14:paraId="5A4626C7">
            <w:pPr>
              <w:pStyle w:val="11"/>
              <w:numPr>
                <w:ilvl w:val="0"/>
                <w:numId w:val="1"/>
              </w:numPr>
              <w:spacing w:line="360" w:lineRule="auto"/>
              <w:ind w:firstLineChars="0"/>
            </w:pPr>
            <w:r>
              <w:rPr>
                <w:rFonts w:hint="eastAsia" w:eastAsia="新宋体"/>
                <w:szCs w:val="21"/>
              </w:rPr>
              <w:t>（2024春•奉化区期末）某固定装置的竖直截面如图所示，由倾角</w:t>
            </w:r>
            <w:r>
              <w:rPr>
                <w:rFonts w:ascii="Cambria Math" w:hAnsi="Cambria Math" w:eastAsia="Cambria Math"/>
                <w:szCs w:val="21"/>
              </w:rPr>
              <w:t>θ</w:t>
            </w:r>
            <w:r>
              <w:rPr>
                <w:rFonts w:hint="eastAsia" w:eastAsia="新宋体"/>
                <w:szCs w:val="21"/>
              </w:rPr>
              <w:t>＝37°的直轨道AB，半径R＝1m的圆弧轨道BCD，长度L＝1.25m、倾角为</w:t>
            </w:r>
            <w:r>
              <w:rPr>
                <w:rFonts w:ascii="Cambria Math" w:hAnsi="Cambria Math" w:eastAsia="Cambria Math"/>
                <w:szCs w:val="21"/>
              </w:rPr>
              <w:t>θ</w:t>
            </w:r>
            <w:r>
              <w:rPr>
                <w:rFonts w:hint="eastAsia" w:eastAsia="新宋体"/>
                <w:szCs w:val="21"/>
              </w:rPr>
              <w:t>的直轨道DE，半径为R、圆心角为</w:t>
            </w:r>
            <w:r>
              <w:rPr>
                <w:rFonts w:ascii="Cambria Math" w:hAnsi="Cambria Math" w:eastAsia="Cambria Math"/>
                <w:szCs w:val="21"/>
              </w:rPr>
              <w:t>θ</w:t>
            </w:r>
            <w:r>
              <w:rPr>
                <w:rFonts w:hint="eastAsia" w:eastAsia="新宋体"/>
                <w:szCs w:val="21"/>
              </w:rPr>
              <w:t>的圆弧管道EF，速度v</w:t>
            </w:r>
            <w:r>
              <w:rPr>
                <w:rFonts w:hint="eastAsia" w:eastAsia="新宋体"/>
                <w:sz w:val="24"/>
                <w:szCs w:val="24"/>
                <w:vertAlign w:val="subscript"/>
              </w:rPr>
              <w:t>0</w:t>
            </w:r>
            <w:r>
              <w:rPr>
                <w:rFonts w:hint="eastAsia" w:eastAsia="新宋体"/>
                <w:szCs w:val="21"/>
              </w:rPr>
              <w:t>＝1m/s、长度d＝0.3m的逆时针旋转的水平皮带组成。各部分平滑连接。质量m＝0.5kg的小物块a从轨道AB上高度为h处静止释放，经圆弧轨道BCD滑上轨道DE，轨道DE由特殊材料制成，小物块a向上运动时动摩擦因数</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＝0.25，向下运动时动摩擦因数</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＝0.5，且最大静摩擦力等于滑动摩擦力。当小物块a皮带上滑动时动摩擦因数恒为</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（其它轨道均光滑，小物块视为质点，不计空气阻力，sin37°＝0.6，cos37°＝0.8）</w:t>
            </w:r>
          </w:p>
          <w:p w14:paraId="14D302F9">
            <w:pPr>
              <w:spacing w:line="360" w:lineRule="auto"/>
              <w:ind w:left="273" w:leftChars="130"/>
            </w:pPr>
            <w:r>
              <w:rPr>
                <w:rFonts w:hint="eastAsia" w:eastAsia="新宋体"/>
                <w:szCs w:val="21"/>
              </w:rPr>
              <w:t>（1）若h＝0.8m，求小物块a</w:t>
            </w:r>
          </w:p>
          <w:p w14:paraId="01B59133">
            <w:pPr>
              <w:spacing w:line="360" w:lineRule="auto"/>
              <w:ind w:left="273" w:leftChars="130"/>
            </w:pPr>
            <w:r>
              <w:rPr>
                <w:rFonts w:hint="eastAsia" w:eastAsia="Calibri"/>
                <w:szCs w:val="21"/>
              </w:rPr>
              <w:t>①</w:t>
            </w:r>
            <w:r>
              <w:rPr>
                <w:rFonts w:hint="eastAsia" w:eastAsia="新宋体"/>
                <w:szCs w:val="21"/>
              </w:rPr>
              <w:t>第一次经过C点时速度v</w:t>
            </w:r>
            <w:r>
              <w:rPr>
                <w:rFonts w:hint="eastAsia" w:eastAsia="新宋体"/>
                <w:sz w:val="24"/>
                <w:szCs w:val="24"/>
                <w:vertAlign w:val="subscript"/>
              </w:rPr>
              <w:t>c</w:t>
            </w:r>
            <w:r>
              <w:rPr>
                <w:rFonts w:hint="eastAsia" w:eastAsia="新宋体"/>
                <w:szCs w:val="21"/>
              </w:rPr>
              <w:t>大小；</w:t>
            </w:r>
          </w:p>
          <w:p w14:paraId="47057717">
            <w:pPr>
              <w:spacing w:line="360" w:lineRule="auto"/>
              <w:ind w:left="273" w:leftChars="130"/>
            </w:pPr>
            <w:r>
              <w:rPr>
                <w:rFonts w:hint="eastAsia" w:eastAsia="Calibri"/>
                <w:szCs w:val="21"/>
              </w:rPr>
              <w:t>②</w:t>
            </w:r>
            <w:r>
              <w:rPr>
                <w:rFonts w:hint="eastAsia" w:eastAsia="新宋体"/>
                <w:szCs w:val="21"/>
              </w:rPr>
              <w:t>第一次到C点时受到的支持力F的大小；</w:t>
            </w:r>
          </w:p>
          <w:p w14:paraId="23E49802">
            <w:pPr>
              <w:spacing w:line="360" w:lineRule="auto"/>
              <w:ind w:left="273" w:leftChars="130"/>
            </w:pPr>
            <w:r>
              <w:rPr>
                <w:rFonts w:hint="eastAsia" w:eastAsia="Calibri"/>
                <w:szCs w:val="21"/>
              </w:rPr>
              <w:t>③</w:t>
            </w:r>
            <w:r>
              <w:rPr>
                <w:rFonts w:hint="eastAsia" w:eastAsia="新宋体"/>
                <w:szCs w:val="21"/>
              </w:rPr>
              <w:t>第一次在DE中向上运动时间t</w:t>
            </w:r>
            <w:r>
              <w:rPr>
                <w:rFonts w:hint="eastAsia" w:eastAsia="新宋体"/>
                <w:sz w:val="24"/>
                <w:szCs w:val="24"/>
                <w:vertAlign w:val="subscript"/>
              </w:rPr>
              <w:t>上</w:t>
            </w:r>
            <w:r>
              <w:rPr>
                <w:rFonts w:hint="eastAsia" w:eastAsia="新宋体"/>
                <w:szCs w:val="21"/>
              </w:rPr>
              <w:t>和向下运动时间t</w:t>
            </w:r>
            <w:r>
              <w:rPr>
                <w:rFonts w:hint="eastAsia" w:eastAsia="新宋体"/>
                <w:sz w:val="24"/>
                <w:szCs w:val="24"/>
                <w:vertAlign w:val="subscript"/>
              </w:rPr>
              <w:t>下</w:t>
            </w:r>
            <w:r>
              <w:rPr>
                <w:rFonts w:hint="eastAsia" w:eastAsia="新宋体"/>
                <w:szCs w:val="21"/>
              </w:rPr>
              <w:t>之比。</w:t>
            </w:r>
          </w:p>
          <w:p w14:paraId="31B8D0E5">
            <w:pPr>
              <w:spacing w:line="360" w:lineRule="auto"/>
              <w:ind w:left="273" w:leftChars="130"/>
            </w:pPr>
            <w:r>
              <w:rPr>
                <w:rFonts w:hint="eastAsia" w:eastAsia="新宋体"/>
                <w:szCs w:val="21"/>
              </w:rPr>
              <w:t>（2）若h＝1.6m，小物块a滑过皮带的过程中产生的热量Q。</w:t>
            </w:r>
          </w:p>
          <w:p w14:paraId="460C0BC4">
            <w:pPr>
              <w:spacing w:line="360" w:lineRule="auto"/>
              <w:ind w:left="273" w:leftChars="130"/>
              <w:rPr>
                <w:rFonts w:hint="eastAsia" w:eastAsia="新宋体"/>
                <w:color w:val="FF0000"/>
                <w:szCs w:val="21"/>
              </w:rPr>
            </w:pPr>
            <w:r>
              <w:rPr>
                <w:rFonts w:hint="eastAsia" w:eastAsia="新宋体"/>
                <w:color w:val="FF0000"/>
                <w:szCs w:val="21"/>
              </w:rPr>
              <w:drawing>
                <wp:inline distT="0" distB="0" distL="0" distR="0">
                  <wp:extent cx="3867785" cy="1206500"/>
                  <wp:effectExtent l="0" t="0" r="18415" b="12700"/>
                  <wp:docPr id="21021826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82693" name="图片24" descr="http://www.zxxk.com"/>
                          <pic:cNvPicPr>
                            <a:picLocks noChangeAspect="1"/>
                          </pic:cNvPicPr>
                        </pic:nvPicPr>
                        <pic:blipFill>
                          <a:blip r:embed="rId27" cstate="print"/>
                          <a:stretch>
                            <a:fillRect/>
                          </a:stretch>
                        </pic:blipFill>
                        <pic:spPr>
                          <a:xfrm>
                            <a:off x="0" y="0"/>
                            <a:ext cx="3867920" cy="1207010"/>
                          </a:xfrm>
                          <a:prstGeom prst="rect">
                            <a:avLst/>
                          </a:prstGeom>
                        </pic:spPr>
                      </pic:pic>
                    </a:graphicData>
                  </a:graphic>
                </wp:inline>
              </w:drawing>
            </w:r>
          </w:p>
          <w:p w14:paraId="1348CDB1">
            <w:pPr>
              <w:spacing w:line="360" w:lineRule="auto"/>
              <w:ind w:left="273" w:leftChars="130"/>
              <w:rPr>
                <w:rFonts w:hint="eastAsia" w:eastAsia="新宋体"/>
                <w:color w:val="FF0000"/>
                <w:szCs w:val="21"/>
              </w:rPr>
            </w:pPr>
          </w:p>
          <w:p w14:paraId="3F926FDE">
            <w:pPr>
              <w:spacing w:line="360" w:lineRule="auto"/>
              <w:ind w:left="273" w:leftChars="130"/>
              <w:rPr>
                <w:rFonts w:hint="eastAsia" w:eastAsia="新宋体"/>
                <w:color w:val="FF0000"/>
                <w:szCs w:val="21"/>
              </w:rPr>
            </w:pPr>
          </w:p>
          <w:p w14:paraId="2DC6063F">
            <w:pPr>
              <w:spacing w:line="360" w:lineRule="auto"/>
              <w:ind w:left="273" w:leftChars="130"/>
              <w:rPr>
                <w:rFonts w:hint="eastAsia" w:eastAsia="新宋体"/>
                <w:color w:val="FF0000"/>
                <w:szCs w:val="21"/>
              </w:rPr>
            </w:pPr>
          </w:p>
          <w:p w14:paraId="005AE7FA">
            <w:pPr>
              <w:spacing w:line="360" w:lineRule="auto"/>
              <w:ind w:left="273" w:leftChars="130"/>
              <w:rPr>
                <w:rFonts w:hint="eastAsia" w:eastAsia="新宋体"/>
                <w:color w:val="FF0000"/>
                <w:szCs w:val="21"/>
              </w:rPr>
            </w:pPr>
          </w:p>
          <w:p w14:paraId="285A3FBF">
            <w:pPr>
              <w:spacing w:line="360" w:lineRule="auto"/>
              <w:ind w:left="273" w:leftChars="130"/>
              <w:rPr>
                <w:rFonts w:hint="eastAsia" w:eastAsia="新宋体"/>
                <w:color w:val="FF0000"/>
                <w:szCs w:val="21"/>
              </w:rPr>
            </w:pPr>
          </w:p>
          <w:p w14:paraId="6C064103">
            <w:pPr>
              <w:spacing w:line="360" w:lineRule="auto"/>
              <w:ind w:left="273" w:leftChars="130"/>
              <w:rPr>
                <w:rFonts w:hint="eastAsia" w:eastAsia="新宋体"/>
                <w:color w:val="FF0000"/>
                <w:szCs w:val="21"/>
              </w:rPr>
            </w:pPr>
          </w:p>
          <w:p w14:paraId="0401C000">
            <w:pPr>
              <w:spacing w:line="360" w:lineRule="auto"/>
              <w:ind w:left="273" w:leftChars="130"/>
              <w:rPr>
                <w:rFonts w:hint="eastAsia" w:eastAsia="新宋体"/>
                <w:color w:val="FF0000"/>
                <w:szCs w:val="21"/>
              </w:rPr>
            </w:pPr>
          </w:p>
          <w:p w14:paraId="574060F6">
            <w:pPr>
              <w:spacing w:line="360" w:lineRule="auto"/>
              <w:ind w:left="273" w:leftChars="130"/>
              <w:rPr>
                <w:rFonts w:hint="eastAsia" w:eastAsia="新宋体"/>
                <w:color w:val="FF0000"/>
                <w:szCs w:val="21"/>
              </w:rPr>
            </w:pPr>
          </w:p>
          <w:p w14:paraId="3FA0A87B">
            <w:pPr>
              <w:spacing w:line="360" w:lineRule="auto"/>
              <w:ind w:left="273" w:leftChars="130"/>
              <w:rPr>
                <w:rFonts w:hint="eastAsia" w:eastAsia="新宋体"/>
                <w:color w:val="FF0000"/>
                <w:szCs w:val="21"/>
              </w:rPr>
            </w:pPr>
          </w:p>
          <w:p w14:paraId="4D0605CF">
            <w:pPr>
              <w:pStyle w:val="11"/>
              <w:numPr>
                <w:ilvl w:val="0"/>
                <w:numId w:val="1"/>
              </w:numPr>
              <w:spacing w:line="360" w:lineRule="auto"/>
              <w:ind w:firstLineChars="0"/>
            </w:pPr>
            <w:r>
              <w:rPr>
                <w:rFonts w:hint="eastAsia" w:eastAsia="新宋体"/>
                <w:szCs w:val="21"/>
              </w:rPr>
              <w:t>（2024•江苏一模）如图所示，ABCD是一个盆式容器，盆内侧与盆底BC的连接处都是一段与BC相切的圆弧。BC水平，其长度d＝0.50m，盆边缘的高度h＝0.20m．在A处放一个质量为m＝1kg的小物块并让其自由下滑．已知盆内侧壁是光滑的，而盆底BC面与小物块间的动摩擦因数</w:t>
            </w:r>
            <w:r>
              <w:rPr>
                <w:rFonts w:ascii="Cambria Math" w:hAnsi="Cambria Math" w:eastAsia="Cambria Math"/>
                <w:szCs w:val="21"/>
              </w:rPr>
              <w:t>μ</w:t>
            </w:r>
            <w:r>
              <w:rPr>
                <w:rFonts w:hint="eastAsia" w:eastAsia="新宋体"/>
                <w:szCs w:val="21"/>
              </w:rPr>
              <w:t>＝0.10，小物块在盆内来回滑动，最后停下来，g＝10m/s</w:t>
            </w:r>
            <w:r>
              <w:rPr>
                <w:rFonts w:hint="eastAsia" w:eastAsia="新宋体"/>
                <w:sz w:val="24"/>
                <w:szCs w:val="24"/>
                <w:vertAlign w:val="superscript"/>
              </w:rPr>
              <w:t>2</w:t>
            </w:r>
            <w:r>
              <w:rPr>
                <w:rFonts w:hint="eastAsia" w:eastAsia="新宋体"/>
                <w:szCs w:val="21"/>
              </w:rPr>
              <w:t>。求：</w:t>
            </w:r>
          </w:p>
          <w:p w14:paraId="2B269C34">
            <w:pPr>
              <w:spacing w:line="360" w:lineRule="auto"/>
              <w:ind w:left="273" w:leftChars="130"/>
            </w:pPr>
            <w:r>
              <w:rPr>
                <w:rFonts w:hint="eastAsia" w:eastAsia="新宋体"/>
                <w:szCs w:val="21"/>
              </w:rPr>
              <w:t>（1）小物块第一次滑到C点时的动能E</w:t>
            </w:r>
            <w:r>
              <w:rPr>
                <w:rFonts w:hint="eastAsia" w:eastAsia="新宋体"/>
                <w:sz w:val="24"/>
                <w:szCs w:val="24"/>
                <w:vertAlign w:val="subscript"/>
              </w:rPr>
              <w:t>k</w:t>
            </w:r>
            <w:r>
              <w:rPr>
                <w:rFonts w:hint="eastAsia" w:eastAsia="新宋体"/>
                <w:szCs w:val="21"/>
              </w:rPr>
              <w:t>。</w:t>
            </w:r>
          </w:p>
          <w:p w14:paraId="645E3BCA">
            <w:pPr>
              <w:spacing w:line="360" w:lineRule="auto"/>
              <w:ind w:left="273" w:leftChars="130"/>
            </w:pPr>
            <w:r>
              <w:rPr>
                <w:rFonts w:hint="eastAsia" w:eastAsia="新宋体"/>
                <w:szCs w:val="21"/>
              </w:rPr>
              <w:t>（2）小物块最终停下的地点到B的距离l。</w:t>
            </w:r>
          </w:p>
          <w:p w14:paraId="7AB5802A">
            <w:pPr>
              <w:spacing w:line="360" w:lineRule="auto"/>
              <w:ind w:left="273" w:leftChars="130"/>
              <w:rPr>
                <w:rFonts w:hint="eastAsia" w:eastAsia="新宋体"/>
                <w:szCs w:val="21"/>
              </w:rPr>
            </w:pPr>
            <w:r>
              <w:rPr>
                <w:rFonts w:hint="eastAsia" w:eastAsia="新宋体"/>
                <w:szCs w:val="21"/>
              </w:rPr>
              <w:drawing>
                <wp:inline distT="0" distB="0" distL="0" distR="0">
                  <wp:extent cx="2160905" cy="1082040"/>
                  <wp:effectExtent l="0" t="0" r="10795" b="3810"/>
                  <wp:docPr id="6989737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3793" name="图片24" descr="http://www.zxxk.com"/>
                          <pic:cNvPicPr>
                            <a:picLocks noChangeAspect="1"/>
                          </pic:cNvPicPr>
                        </pic:nvPicPr>
                        <pic:blipFill>
                          <a:blip r:embed="rId28" cstate="print"/>
                          <a:stretch>
                            <a:fillRect/>
                          </a:stretch>
                        </pic:blipFill>
                        <pic:spPr>
                          <a:xfrm>
                            <a:off x="0" y="0"/>
                            <a:ext cx="2161036" cy="1082042"/>
                          </a:xfrm>
                          <a:prstGeom prst="rect">
                            <a:avLst/>
                          </a:prstGeom>
                        </pic:spPr>
                      </pic:pic>
                    </a:graphicData>
                  </a:graphic>
                </wp:inline>
              </w:drawing>
            </w:r>
          </w:p>
          <w:p w14:paraId="17421178">
            <w:pPr>
              <w:spacing w:line="360" w:lineRule="auto"/>
              <w:ind w:left="273" w:leftChars="130"/>
              <w:rPr>
                <w:rFonts w:hint="eastAsia" w:eastAsia="新宋体"/>
                <w:szCs w:val="21"/>
              </w:rPr>
            </w:pPr>
          </w:p>
          <w:p w14:paraId="1A2D7DED">
            <w:pPr>
              <w:spacing w:line="360" w:lineRule="auto"/>
              <w:ind w:left="273" w:leftChars="130"/>
              <w:rPr>
                <w:rFonts w:hint="eastAsia" w:eastAsia="新宋体"/>
                <w:szCs w:val="21"/>
              </w:rPr>
            </w:pPr>
          </w:p>
          <w:p w14:paraId="4428CCA4">
            <w:pPr>
              <w:pStyle w:val="11"/>
              <w:numPr>
                <w:ilvl w:val="0"/>
                <w:numId w:val="1"/>
              </w:numPr>
              <w:spacing w:line="360" w:lineRule="auto"/>
              <w:ind w:firstLineChars="0"/>
            </w:pPr>
            <w:r>
              <w:rPr>
                <w:rFonts w:hint="eastAsia" w:eastAsia="新宋体"/>
                <w:szCs w:val="21"/>
              </w:rPr>
              <w:t>（2024•清江浦区模拟）如图为某游戏装置的示意图。AB、CD均为四分之一圆弧，E为圆弧DEG的最高点，各圆弧轨道与直轨道相接处均相切。GH与水平夹角为</w:t>
            </w:r>
            <w:r>
              <w:rPr>
                <w:rFonts w:ascii="Cambria Math" w:hAnsi="Cambria Math" w:eastAsia="Cambria Math"/>
                <w:szCs w:val="21"/>
              </w:rPr>
              <w:t>θ</w:t>
            </w:r>
            <w:r>
              <w:rPr>
                <w:rFonts w:hint="eastAsia" w:eastAsia="新宋体"/>
                <w:szCs w:val="21"/>
              </w:rPr>
              <w:t>＝37°，底端H有一弹簧，A、O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、D、O</w:t>
            </w:r>
            <w:r>
              <w:rPr>
                <w:rFonts w:hint="eastAsia" w:eastAsia="新宋体"/>
                <w:sz w:val="24"/>
                <w:szCs w:val="24"/>
                <w:vertAlign w:val="subscript"/>
              </w:rPr>
              <w:t>3</w:t>
            </w:r>
            <w:r>
              <w:rPr>
                <w:rFonts w:hint="eastAsia" w:eastAsia="新宋体"/>
                <w:szCs w:val="21"/>
              </w:rPr>
              <w:t>、H在同一水平直线上。一质量为0.01kg的小钢球（其直径稍小于圆管内径，可视作质点）从距A点高为h处的O点静止释放，从A点沿切线进入轨道，B处有一装置，小钢球向右能无能量损失的通过，向左则不能通过且小钢球被吸在B点。若小钢球能够运动到H点，则被等速反弹。各圆轨道半径均为R＝0.6m，轨道GH的动摩擦因数</w:t>
            </w:r>
            <w:r>
              <w:rPr>
                <w:rFonts w:ascii="Cambria Math" w:hAnsi="Cambria Math" w:eastAsia="Cambria Math"/>
                <w:szCs w:val="21"/>
              </w:rPr>
              <w:t>μ</w:t>
            </w:r>
            <w:r>
              <w:rPr>
                <w:rFonts w:hint="eastAsia" w:eastAsia="新宋体"/>
                <w:szCs w:val="21"/>
              </w:rPr>
              <w:t>＝0.5，其余轨道均光滑，小钢球通过各圆弧轨道与直轨道相接处均无能量损失。某次游戏时，小钢球从O点出发恰能第一次通过圆弧的最高点E。sin37°＝0.6，cos37°＝0.8，g＝10m/s</w:t>
            </w:r>
            <w:r>
              <w:rPr>
                <w:rFonts w:hint="eastAsia" w:eastAsia="新宋体"/>
                <w:sz w:val="24"/>
                <w:szCs w:val="24"/>
                <w:vertAlign w:val="superscript"/>
              </w:rPr>
              <w:t>2</w:t>
            </w:r>
            <w:r>
              <w:rPr>
                <w:rFonts w:hint="eastAsia" w:eastAsia="新宋体"/>
                <w:szCs w:val="21"/>
              </w:rPr>
              <w:t>，求：</w:t>
            </w:r>
          </w:p>
          <w:p w14:paraId="2F22C13B">
            <w:pPr>
              <w:spacing w:line="360" w:lineRule="auto"/>
              <w:ind w:left="273" w:leftChars="130"/>
            </w:pPr>
            <w:r>
              <w:rPr>
                <w:rFonts w:hint="eastAsia" w:eastAsia="新宋体"/>
                <w:szCs w:val="21"/>
              </w:rPr>
              <w:t>（1）小钢球第一次经过C点时的速度大小v</w:t>
            </w:r>
            <w:r>
              <w:rPr>
                <w:rFonts w:hint="eastAsia" w:eastAsia="新宋体"/>
                <w:sz w:val="24"/>
                <w:szCs w:val="24"/>
                <w:vertAlign w:val="subscript"/>
              </w:rPr>
              <w:t>C</w:t>
            </w:r>
            <w:r>
              <w:rPr>
                <w:rFonts w:hint="eastAsia" w:eastAsia="新宋体"/>
                <w:szCs w:val="21"/>
              </w:rPr>
              <w:t>；</w:t>
            </w:r>
          </w:p>
          <w:p w14:paraId="47A75813">
            <w:pPr>
              <w:spacing w:line="360" w:lineRule="auto"/>
              <w:ind w:left="273" w:leftChars="130"/>
            </w:pPr>
            <w:r>
              <w:rPr>
                <w:rFonts w:hint="eastAsia" w:eastAsia="新宋体"/>
                <w:szCs w:val="21"/>
              </w:rPr>
              <w:t>（2）小钢球第一次经过圆弧轨道最低点B时受到的支持力大小F</w:t>
            </w:r>
            <w:r>
              <w:rPr>
                <w:rFonts w:hint="eastAsia" w:eastAsia="新宋体"/>
                <w:sz w:val="24"/>
                <w:szCs w:val="24"/>
                <w:vertAlign w:val="subscript"/>
              </w:rPr>
              <w:t>B</w:t>
            </w:r>
            <w:r>
              <w:rPr>
                <w:rFonts w:hint="eastAsia" w:eastAsia="新宋体"/>
                <w:szCs w:val="21"/>
              </w:rPr>
              <w:t>；</w:t>
            </w:r>
          </w:p>
          <w:p w14:paraId="2EC6FD6D">
            <w:pPr>
              <w:spacing w:line="360" w:lineRule="auto"/>
              <w:ind w:left="273" w:leftChars="130"/>
            </w:pPr>
            <w:r>
              <w:rPr>
                <w:rFonts w:hint="eastAsia" w:eastAsia="新宋体"/>
                <w:szCs w:val="21"/>
              </w:rPr>
              <w:t>（3）若改变小钢球的释放高度h，求出小钢球在斜面轨道上运动的总路程s与h的函数关系。</w:t>
            </w:r>
          </w:p>
          <w:p w14:paraId="04537329">
            <w:pPr>
              <w:spacing w:line="336" w:lineRule="auto"/>
              <w:jc w:val="left"/>
              <w:rPr>
                <w:rFonts w:hint="eastAsia" w:ascii="宋体" w:hAnsi="宋体" w:eastAsia="宋体"/>
                <w:color w:val="000000"/>
                <w:szCs w:val="21"/>
                <w:lang w:eastAsia="zh-CN"/>
              </w:rPr>
            </w:pPr>
            <w:r>
              <w:rPr>
                <w:rFonts w:hint="eastAsia" w:eastAsia="新宋体"/>
                <w:szCs w:val="21"/>
              </w:rPr>
              <w:drawing>
                <wp:inline distT="0" distB="0" distL="0" distR="0">
                  <wp:extent cx="3949700" cy="1676400"/>
                  <wp:effectExtent l="0" t="0" r="12700" b="0"/>
                  <wp:docPr id="1377494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446" name="图片24" descr="http://www.zxxk.com"/>
                          <pic:cNvPicPr>
                            <a:picLocks noChangeAspect="1"/>
                          </pic:cNvPicPr>
                        </pic:nvPicPr>
                        <pic:blipFill>
                          <a:blip r:embed="rId29" cstate="print"/>
                          <a:stretch>
                            <a:fillRect/>
                          </a:stretch>
                        </pic:blipFill>
                        <pic:spPr>
                          <a:xfrm>
                            <a:off x="0" y="0"/>
                            <a:ext cx="3950216" cy="1676403"/>
                          </a:xfrm>
                          <a:prstGeom prst="rect">
                            <a:avLst/>
                          </a:prstGeom>
                        </pic:spPr>
                      </pic:pic>
                    </a:graphicData>
                  </a:graphic>
                </wp:inline>
              </w:drawing>
            </w:r>
            <w:bookmarkStart w:id="9" w:name="_GoBack"/>
            <w:bookmarkEnd w:id="9"/>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31ED0BE">
            <w:pPr>
              <w:pStyle w:val="11"/>
              <w:numPr>
                <w:ilvl w:val="0"/>
                <w:numId w:val="2"/>
              </w:numPr>
              <w:spacing w:line="360" w:lineRule="auto"/>
              <w:ind w:firstLineChars="0"/>
            </w:pPr>
            <w:r>
              <w:rPr>
                <w:rFonts w:hint="eastAsia" w:eastAsia="新宋体"/>
                <w:szCs w:val="21"/>
              </w:rPr>
              <w:t>（2024春•渝中区校级月考）图甲所示是一种能自动计数的智能呼啦圈，简化模型如图乙。已知配重（可视为质点）质量m＝0.4kg，绳长为L＝0.25m，悬挂点A到转轴OO′的距离r＝0.15m。水平固定好腰带，通过人体微小扭动，使配重从静止开始加速旋转，一段时间后配重在水平面内做匀速圆周运动，此时绳子与竖直方向夹角</w:t>
            </w:r>
            <w:r>
              <w:rPr>
                <w:rFonts w:ascii="Cambria Math" w:hAnsi="Cambria Math" w:eastAsia="Cambria Math"/>
                <w:szCs w:val="21"/>
              </w:rPr>
              <w:t>θ</w:t>
            </w:r>
            <w:r>
              <w:rPr>
                <w:rFonts w:hint="eastAsia" w:eastAsia="新宋体"/>
                <w:szCs w:val="21"/>
              </w:rPr>
              <w:t>＝37°。配重运动过程中腰带可视为不动，不计空气阻力。重力加速度g＝10m/s</w:t>
            </w:r>
            <w:r>
              <w:rPr>
                <w:rFonts w:hint="eastAsia" w:eastAsia="新宋体"/>
                <w:sz w:val="24"/>
                <w:szCs w:val="24"/>
                <w:vertAlign w:val="superscript"/>
              </w:rPr>
              <w:t>2</w:t>
            </w:r>
            <w:r>
              <w:rPr>
                <w:rFonts w:hint="eastAsia" w:eastAsia="新宋体"/>
                <w:szCs w:val="21"/>
              </w:rPr>
              <w:t>，sin37°＝0.6，cos37°＝0.8。下列说法正确的是（　　）</w:t>
            </w:r>
          </w:p>
          <w:p w14:paraId="53DB3834">
            <w:pPr>
              <w:spacing w:line="360" w:lineRule="auto"/>
              <w:ind w:left="273" w:leftChars="130"/>
            </w:pPr>
            <w:r>
              <w:rPr>
                <w:rFonts w:hint="eastAsia"/>
              </w:rPr>
              <w:drawing>
                <wp:inline distT="0" distB="0" distL="0" distR="0">
                  <wp:extent cx="3947160" cy="1432560"/>
                  <wp:effectExtent l="0" t="0" r="15240" b="15240"/>
                  <wp:docPr id="517183782"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3782" name="图片 2" descr="菁优网"/>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3947160" cy="1432560"/>
                          </a:xfrm>
                          <a:prstGeom prst="rect">
                            <a:avLst/>
                          </a:prstGeom>
                          <a:noFill/>
                          <a:ln>
                            <a:noFill/>
                          </a:ln>
                        </pic:spPr>
                      </pic:pic>
                    </a:graphicData>
                  </a:graphic>
                </wp:inline>
              </w:drawing>
            </w:r>
          </w:p>
          <w:p w14:paraId="6CF44CA9">
            <w:pPr>
              <w:spacing w:line="360" w:lineRule="auto"/>
              <w:ind w:firstLine="273" w:firstLineChars="130"/>
              <w:jc w:val="left"/>
            </w:pPr>
            <w:r>
              <w:rPr>
                <w:rFonts w:hint="eastAsia" w:eastAsia="新宋体"/>
                <w:szCs w:val="21"/>
              </w:rPr>
              <w:t>A．此时绳子的张力为</w:t>
            </w:r>
            <m:oMath>
              <m:f>
                <m:fPr>
                  <m:ctrlPr>
                    <w:rPr>
                      <w:rFonts w:hint="eastAsia" w:ascii="Cambria Math" w:hAnsi="Cambria Math" w:eastAsia="新宋体"/>
                      <w:sz w:val="28"/>
                      <w:szCs w:val="28"/>
                    </w:rPr>
                  </m:ctrlPr>
                </m:fPr>
                <m:num>
                  <m:r>
                    <m:rPr/>
                    <w:rPr>
                      <w:rFonts w:ascii="Cambria Math" w:hAnsi="Cambria Math" w:eastAsia="新宋体"/>
                      <w:sz w:val="28"/>
                      <w:szCs w:val="28"/>
                    </w:rPr>
                    <m:t>20</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N</m:t>
              </m:r>
            </m:oMath>
            <w:r>
              <w:tab/>
            </w:r>
          </w:p>
          <w:p w14:paraId="0C503E4F">
            <w:pPr>
              <w:spacing w:line="360" w:lineRule="auto"/>
              <w:ind w:firstLine="273" w:firstLineChars="130"/>
              <w:jc w:val="left"/>
            </w:pPr>
            <w:r>
              <w:rPr>
                <w:rFonts w:hint="eastAsia" w:eastAsia="新宋体"/>
                <w:szCs w:val="21"/>
              </w:rPr>
              <w:t>B．此时配重的角速度为</w:t>
            </w:r>
            <m:oMath>
              <m:r>
                <m:rPr/>
                <w:rPr>
                  <w:rFonts w:hint="eastAsia" w:ascii="Cambria Math" w:hAnsi="Cambria Math" w:eastAsia="新宋体"/>
                  <w:szCs w:val="21"/>
                </w:rPr>
                <m:t>5</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r>
                <m:rPr/>
                <w:rPr>
                  <w:rFonts w:ascii="Cambria Math" w:hAnsi="Cambria Math" w:eastAsia="新宋体"/>
                  <w:szCs w:val="21"/>
                </w:rPr>
                <m:t>rad</m:t>
              </m:r>
            </m:oMath>
            <w:r>
              <w:rPr>
                <w:rFonts w:hint="eastAsia" w:eastAsia="新宋体"/>
                <w:szCs w:val="21"/>
              </w:rPr>
              <w:t>/s</w:t>
            </w:r>
            <w:r>
              <w:tab/>
            </w:r>
          </w:p>
          <w:p w14:paraId="08BFF282">
            <w:pPr>
              <w:spacing w:line="360" w:lineRule="auto"/>
              <w:ind w:firstLine="273" w:firstLineChars="130"/>
              <w:jc w:val="left"/>
            </w:pPr>
            <w:r>
              <w:rPr>
                <w:rFonts w:hint="eastAsia" w:eastAsia="新宋体"/>
                <w:szCs w:val="21"/>
              </w:rPr>
              <w:t>C．配重从静止开始加速旋转到匀速转动的过程中，绳对配重做的功为0.65J</w:t>
            </w:r>
            <w:r>
              <w:tab/>
            </w:r>
          </w:p>
          <w:p w14:paraId="40ED85A0">
            <w:pPr>
              <w:spacing w:line="360" w:lineRule="auto"/>
              <w:ind w:firstLine="273" w:firstLineChars="130"/>
              <w:jc w:val="left"/>
            </w:pPr>
            <w:r>
              <w:rPr>
                <w:rFonts w:hint="eastAsia" w:eastAsia="新宋体"/>
                <w:szCs w:val="21"/>
              </w:rPr>
              <w:t>D．改变配重旋转的角速度，当其在水平面内匀速转动时</w:t>
            </w:r>
            <w:r>
              <w:rPr>
                <w:rFonts w:ascii="Cambria Math" w:hAnsi="Cambria Math" w:eastAsia="Cambria Math"/>
                <w:szCs w:val="21"/>
              </w:rPr>
              <w:t>θ</w:t>
            </w:r>
            <w:r>
              <w:rPr>
                <w:rFonts w:hint="eastAsia" w:eastAsia="新宋体"/>
                <w:szCs w:val="21"/>
              </w:rPr>
              <w:t>可能等于90°</w:t>
            </w:r>
          </w:p>
          <w:p w14:paraId="7C043B0C">
            <w:pPr>
              <w:pStyle w:val="11"/>
              <w:numPr>
                <w:ilvl w:val="0"/>
                <w:numId w:val="2"/>
              </w:numPr>
              <w:spacing w:line="360" w:lineRule="auto"/>
              <w:ind w:firstLineChars="0"/>
            </w:pPr>
            <w:r>
              <w:rPr>
                <w:rFonts w:hint="eastAsia" w:eastAsia="新宋体"/>
                <w:szCs w:val="21"/>
              </w:rPr>
              <w:t>（2024•如皋市校级开学）如图所示，物体由静止开始分别沿Ⅰ和Ⅱ不同的斜面由顶端A至底端B，物体与两种斜面间的动摩擦因数相同，且不计路径Ⅱ中转折处的能量损失，以下说法正确的是（　　）</w:t>
            </w:r>
          </w:p>
          <w:p w14:paraId="53C28CB8">
            <w:pPr>
              <w:spacing w:line="360" w:lineRule="auto"/>
              <w:ind w:left="273" w:leftChars="130"/>
            </w:pPr>
            <w:r>
              <w:rPr>
                <w:rFonts w:hint="eastAsia" w:eastAsia="新宋体"/>
                <w:szCs w:val="21"/>
              </w:rPr>
              <w:drawing>
                <wp:inline distT="0" distB="0" distL="0" distR="0">
                  <wp:extent cx="2000885" cy="1000125"/>
                  <wp:effectExtent l="0" t="0" r="18415" b="9525"/>
                  <wp:docPr id="6521044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4478" name="图片24" descr="http://www.zxxk.com"/>
                          <pic:cNvPicPr>
                            <a:picLocks noChangeAspect="1"/>
                          </pic:cNvPicPr>
                        </pic:nvPicPr>
                        <pic:blipFill>
                          <a:blip r:embed="rId31" cstate="print"/>
                          <a:stretch>
                            <a:fillRect/>
                          </a:stretch>
                        </pic:blipFill>
                        <pic:spPr>
                          <a:xfrm>
                            <a:off x="0" y="0"/>
                            <a:ext cx="2001059" cy="1000529"/>
                          </a:xfrm>
                          <a:prstGeom prst="rect">
                            <a:avLst/>
                          </a:prstGeom>
                        </pic:spPr>
                      </pic:pic>
                    </a:graphicData>
                  </a:graphic>
                </wp:inline>
              </w:drawing>
            </w:r>
          </w:p>
          <w:p w14:paraId="40B2D3FF">
            <w:pPr>
              <w:spacing w:line="360" w:lineRule="auto"/>
              <w:ind w:firstLine="273" w:firstLineChars="130"/>
              <w:jc w:val="left"/>
            </w:pPr>
            <w:r>
              <w:rPr>
                <w:rFonts w:hint="eastAsia" w:eastAsia="新宋体"/>
                <w:szCs w:val="21"/>
              </w:rPr>
              <w:t>A．沿Ⅰ斜面由顶端A至底端B时的动能大</w:t>
            </w:r>
            <w:r>
              <w:tab/>
            </w:r>
          </w:p>
          <w:p w14:paraId="05D965BA">
            <w:pPr>
              <w:spacing w:line="360" w:lineRule="auto"/>
              <w:ind w:firstLine="273" w:firstLineChars="130"/>
              <w:jc w:val="left"/>
            </w:pPr>
            <w:r>
              <w:rPr>
                <w:rFonts w:hint="eastAsia" w:eastAsia="新宋体"/>
                <w:szCs w:val="21"/>
              </w:rPr>
              <w:t>B．沿Ⅱ斜面由顶端A至底端B时的动能大</w:t>
            </w:r>
            <w:r>
              <w:tab/>
            </w:r>
          </w:p>
          <w:p w14:paraId="6C64662C">
            <w:pPr>
              <w:spacing w:line="360" w:lineRule="auto"/>
              <w:ind w:firstLine="273" w:firstLineChars="130"/>
              <w:jc w:val="left"/>
            </w:pPr>
            <w:r>
              <w:rPr>
                <w:rFonts w:hint="eastAsia" w:eastAsia="新宋体"/>
                <w:szCs w:val="21"/>
              </w:rPr>
              <w:t>C．沿Ⅰ斜面由顶端A至底端B时重力的功率大</w:t>
            </w:r>
            <w:r>
              <w:tab/>
            </w:r>
          </w:p>
          <w:p w14:paraId="36827A53">
            <w:pPr>
              <w:spacing w:line="360" w:lineRule="auto"/>
              <w:ind w:firstLine="273" w:firstLineChars="130"/>
              <w:jc w:val="left"/>
            </w:pPr>
            <w:r>
              <w:rPr>
                <w:rFonts w:hint="eastAsia" w:eastAsia="新宋体"/>
                <w:szCs w:val="21"/>
              </w:rPr>
              <w:t>D．沿Ⅱ斜面由顶端A至底端B时重力的功率大</w:t>
            </w:r>
          </w:p>
          <w:p w14:paraId="06ED6650">
            <w:pPr>
              <w:pStyle w:val="11"/>
              <w:numPr>
                <w:ilvl w:val="0"/>
                <w:numId w:val="2"/>
              </w:numPr>
              <w:spacing w:line="360" w:lineRule="auto"/>
              <w:ind w:firstLineChars="0"/>
            </w:pPr>
            <w:r>
              <w:rPr>
                <w:rFonts w:hint="eastAsia" w:eastAsia="新宋体"/>
                <w:szCs w:val="21"/>
              </w:rPr>
              <w:t>（2024秋•南通月考）游乐场有一种儿童滑轨，其竖直剖面示意图如图所示，AB部分是半径为R的四分之一圆弧轨道，BC为轨道水平部分，与半径OB垂直。一质量为m的小孩（可视为质点）从A点由静止滑下，滑到圆弧轨道末端B点时，对轨道的正压力大小为2.5mg，重力加速度大小为g。下列说法正确的是（　　）</w:t>
            </w:r>
          </w:p>
          <w:p w14:paraId="00F96AE2">
            <w:pPr>
              <w:spacing w:line="360" w:lineRule="auto"/>
              <w:ind w:left="273" w:leftChars="130"/>
            </w:pPr>
            <w:r>
              <w:rPr>
                <w:rFonts w:hint="eastAsia" w:eastAsia="新宋体"/>
                <w:szCs w:val="21"/>
              </w:rPr>
              <w:drawing>
                <wp:inline distT="0" distB="0" distL="0" distR="0">
                  <wp:extent cx="1773555" cy="1176020"/>
                  <wp:effectExtent l="0" t="0" r="17145" b="5080"/>
                  <wp:docPr id="11484789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8946" name="图片24" descr="http://www.zxxk.com"/>
                          <pic:cNvPicPr>
                            <a:picLocks noChangeAspect="1"/>
                          </pic:cNvPicPr>
                        </pic:nvPicPr>
                        <pic:blipFill>
                          <a:blip r:embed="rId32" cstate="print"/>
                          <a:stretch>
                            <a:fillRect/>
                          </a:stretch>
                        </pic:blipFill>
                        <pic:spPr>
                          <a:xfrm>
                            <a:off x="0" y="0"/>
                            <a:ext cx="1773940" cy="1176530"/>
                          </a:xfrm>
                          <a:prstGeom prst="rect">
                            <a:avLst/>
                          </a:prstGeom>
                        </pic:spPr>
                      </pic:pic>
                    </a:graphicData>
                  </a:graphic>
                </wp:inline>
              </w:drawing>
            </w:r>
          </w:p>
          <w:p w14:paraId="55FFE42E">
            <w:pPr>
              <w:spacing w:line="360" w:lineRule="auto"/>
              <w:ind w:firstLine="273" w:firstLineChars="130"/>
              <w:jc w:val="left"/>
            </w:pPr>
            <w:r>
              <w:rPr>
                <w:rFonts w:hint="eastAsia" w:eastAsia="新宋体"/>
                <w:szCs w:val="21"/>
              </w:rPr>
              <w:t>A．小孩到达B点的速度大小为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2gR</m:t>
                  </m:r>
                  <m:ctrlPr>
                    <w:rPr>
                      <w:rFonts w:ascii="Cambria Math" w:hAnsi="Cambria Math"/>
                    </w:rPr>
                  </m:ctrlPr>
                </m:e>
              </m:rad>
            </m:oMath>
            <w:r>
              <w:tab/>
            </w:r>
          </w:p>
          <w:p w14:paraId="17540DEB">
            <w:pPr>
              <w:spacing w:line="360" w:lineRule="auto"/>
              <w:ind w:firstLine="273" w:firstLineChars="130"/>
              <w:jc w:val="left"/>
            </w:pPr>
            <w:r>
              <w:rPr>
                <w:rFonts w:hint="eastAsia" w:eastAsia="新宋体"/>
                <w:szCs w:val="21"/>
              </w:rPr>
              <w:t>B．小孩到达B点的速度大小为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10gR</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p>
          <w:p w14:paraId="141DA1DB">
            <w:pPr>
              <w:spacing w:line="360" w:lineRule="auto"/>
              <w:ind w:firstLine="273" w:firstLineChars="130"/>
              <w:jc w:val="left"/>
            </w:pPr>
            <w:r>
              <w:rPr>
                <w:rFonts w:hint="eastAsia" w:eastAsia="新宋体"/>
                <w:szCs w:val="21"/>
              </w:rPr>
              <w:t>C．小孩从A到B克服摩擦力做的功为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mgR</w:t>
            </w:r>
            <w:r>
              <w:tab/>
            </w:r>
          </w:p>
          <w:p w14:paraId="46A11114">
            <w:pPr>
              <w:spacing w:line="360" w:lineRule="auto"/>
              <w:ind w:firstLine="273" w:firstLineChars="130"/>
              <w:jc w:val="left"/>
            </w:pPr>
            <w:r>
              <w:rPr>
                <w:rFonts w:hint="eastAsia" w:eastAsia="新宋体"/>
                <w:szCs w:val="21"/>
              </w:rPr>
              <w:t>D．小孩从A到B克服摩擦力做的功为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mgR</w:t>
            </w:r>
          </w:p>
          <w:p w14:paraId="61B1888F">
            <w:pPr>
              <w:pStyle w:val="11"/>
              <w:numPr>
                <w:ilvl w:val="0"/>
                <w:numId w:val="2"/>
              </w:numPr>
              <w:spacing w:line="360" w:lineRule="auto"/>
              <w:ind w:firstLineChars="0"/>
            </w:pPr>
            <w:r>
              <w:rPr>
                <w:rFonts w:hint="eastAsia" w:eastAsia="新宋体"/>
                <w:szCs w:val="21"/>
              </w:rPr>
              <w:t>（2024春•沙坪坝区校级期中）一辆质量为m的汽车通过一段水平路面的v﹣t图如图所示，0～t</w:t>
            </w:r>
            <w:r>
              <w:rPr>
                <w:rFonts w:hint="eastAsia" w:eastAsia="新宋体"/>
                <w:sz w:val="24"/>
                <w:szCs w:val="24"/>
                <w:vertAlign w:val="subscript"/>
              </w:rPr>
              <w:t>1</w:t>
            </w:r>
            <w:r>
              <w:rPr>
                <w:rFonts w:hint="eastAsia" w:eastAsia="新宋体"/>
                <w:szCs w:val="21"/>
              </w:rPr>
              <w:t>内汽车在正常道路所受的阻力为f，t</w:t>
            </w:r>
            <w:r>
              <w:rPr>
                <w:rFonts w:hint="eastAsia" w:eastAsia="新宋体"/>
                <w:sz w:val="24"/>
                <w:szCs w:val="24"/>
                <w:vertAlign w:val="subscript"/>
              </w:rPr>
              <w:t>1</w:t>
            </w:r>
            <w:r>
              <w:rPr>
                <w:rFonts w:hint="eastAsia" w:eastAsia="新宋体"/>
                <w:szCs w:val="21"/>
              </w:rPr>
              <w:t>时刻开始进入阻力也恒定的泥沙路面，整个行驶过程中，汽车牵引力的功率恒定。则以下说法正确的是（　　）</w:t>
            </w:r>
          </w:p>
          <w:p w14:paraId="71F438FE">
            <w:pPr>
              <w:spacing w:line="360" w:lineRule="auto"/>
              <w:ind w:left="273" w:leftChars="130"/>
            </w:pPr>
            <w:r>
              <w:rPr>
                <w:rFonts w:hint="eastAsia" w:eastAsia="新宋体"/>
                <w:szCs w:val="21"/>
              </w:rPr>
              <w:drawing>
                <wp:inline distT="0" distB="0" distL="0" distR="0">
                  <wp:extent cx="1998980" cy="1060450"/>
                  <wp:effectExtent l="0" t="0" r="1270" b="6350"/>
                  <wp:docPr id="10993709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0972" name="图片24" descr="http://www.zxxk.com"/>
                          <pic:cNvPicPr>
                            <a:picLocks noChangeAspect="1"/>
                          </pic:cNvPicPr>
                        </pic:nvPicPr>
                        <pic:blipFill>
                          <a:blip r:embed="rId33" cstate="print"/>
                          <a:stretch>
                            <a:fillRect/>
                          </a:stretch>
                        </pic:blipFill>
                        <pic:spPr>
                          <a:xfrm>
                            <a:off x="0" y="0"/>
                            <a:ext cx="1999492" cy="1060706"/>
                          </a:xfrm>
                          <a:prstGeom prst="rect">
                            <a:avLst/>
                          </a:prstGeom>
                        </pic:spPr>
                      </pic:pic>
                    </a:graphicData>
                  </a:graphic>
                </wp:inline>
              </w:drawing>
            </w:r>
          </w:p>
          <w:p w14:paraId="2A55C231">
            <w:pPr>
              <w:spacing w:line="360" w:lineRule="auto"/>
              <w:ind w:firstLine="273" w:firstLineChars="130"/>
              <w:jc w:val="left"/>
            </w:pPr>
            <w:r>
              <w:rPr>
                <w:rFonts w:hint="eastAsia" w:eastAsia="新宋体"/>
                <w:szCs w:val="21"/>
              </w:rPr>
              <w:t>A．汽车在泥沙路面所受的阻力为2f</w:t>
            </w:r>
            <w:r>
              <w:tab/>
            </w:r>
          </w:p>
          <w:p w14:paraId="50D8F7DB">
            <w:pPr>
              <w:spacing w:line="360" w:lineRule="auto"/>
              <w:ind w:firstLine="273" w:firstLineChars="130"/>
              <w:jc w:val="left"/>
            </w:pPr>
            <w:r>
              <w:rPr>
                <w:rFonts w:hint="eastAsia" w:eastAsia="新宋体"/>
                <w:szCs w:val="21"/>
              </w:rPr>
              <w:t>B．汽车在t</w:t>
            </w:r>
            <w:r>
              <w:rPr>
                <w:rFonts w:hint="eastAsia" w:eastAsia="新宋体"/>
                <w:sz w:val="24"/>
                <w:szCs w:val="24"/>
                <w:vertAlign w:val="subscript"/>
              </w:rPr>
              <w:t>4</w:t>
            </w:r>
            <w:r>
              <w:rPr>
                <w:rFonts w:hint="eastAsia" w:eastAsia="新宋体"/>
                <w:szCs w:val="21"/>
              </w:rPr>
              <w:t>时刻开始走出泥沙路面</w:t>
            </w:r>
            <w:r>
              <w:tab/>
            </w:r>
          </w:p>
          <w:p w14:paraId="112D5D0C">
            <w:pPr>
              <w:spacing w:line="360" w:lineRule="auto"/>
              <w:ind w:firstLine="273" w:firstLineChars="130"/>
              <w:jc w:val="left"/>
            </w:pPr>
            <w:r>
              <w:rPr>
                <w:rFonts w:hint="eastAsia" w:eastAsia="新宋体"/>
                <w:szCs w:val="21"/>
              </w:rPr>
              <w:t>C．t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3</w:t>
            </w:r>
            <w:r>
              <w:rPr>
                <w:rFonts w:hint="eastAsia" w:eastAsia="新宋体"/>
                <w:szCs w:val="21"/>
              </w:rPr>
              <w:t>内，汽车的速度为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时，汽车的加速度大小为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f</m:t>
                  </m:r>
                  <m:ctrlPr>
                    <w:rPr>
                      <w:rFonts w:hint="eastAsia" w:ascii="Cambria Math" w:hAnsi="Cambria Math" w:eastAsia="新宋体"/>
                      <w:sz w:val="28"/>
                      <w:szCs w:val="28"/>
                    </w:rPr>
                  </m:ctrlPr>
                </m:num>
                <m:den>
                  <m:r>
                    <m:rPr/>
                    <w:rPr>
                      <w:rFonts w:ascii="Cambria Math" w:hAnsi="Cambria Math" w:eastAsia="新宋体"/>
                      <w:sz w:val="28"/>
                      <w:szCs w:val="28"/>
                    </w:rPr>
                    <m:t>m</m:t>
                  </m:r>
                  <m:ctrlPr>
                    <w:rPr>
                      <w:rFonts w:hint="eastAsia" w:ascii="Cambria Math" w:hAnsi="Cambria Math" w:eastAsia="新宋体"/>
                      <w:sz w:val="28"/>
                      <w:szCs w:val="28"/>
                    </w:rPr>
                  </m:ctrlPr>
                </m:den>
              </m:f>
            </m:oMath>
            <w:r>
              <w:tab/>
            </w:r>
          </w:p>
          <w:p w14:paraId="182CD833">
            <w:pPr>
              <w:spacing w:line="360" w:lineRule="auto"/>
              <w:ind w:firstLine="273" w:firstLineChars="130"/>
              <w:jc w:val="left"/>
            </w:pPr>
            <w:r>
              <w:rPr>
                <w:rFonts w:hint="eastAsia" w:eastAsia="新宋体"/>
                <w:szCs w:val="21"/>
              </w:rPr>
              <w:t>D．泥沙路面的长度为</w:t>
            </w:r>
            <m:oMath>
              <m:r>
                <m:rPr/>
                <w:rPr>
                  <w:rFonts w:hint="eastAsia" w:ascii="Cambria Math" w:hAnsi="Cambria Math" w:eastAsia="新宋体"/>
                  <w:szCs w:val="21"/>
                </w:rPr>
                <m:t>x=</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r>
                <m:rPr/>
                <w:rPr>
                  <w:rFonts w:ascii="Cambria Math" w:hAnsi="Cambria Math" w:eastAsia="新宋体"/>
                  <w:szCs w:val="21"/>
                </w:rPr>
                <m:t>(</m:t>
              </m:r>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3</m:t>
                  </m:r>
                  <m:ctrlPr>
                    <w:rPr>
                      <w:rFonts w:ascii="Cambria Math" w:hAnsi="Cambria Math"/>
                    </w:rPr>
                  </m:ctrlPr>
                </m:sub>
              </m:sSub>
              <m:r>
                <m:rPr/>
                <w:rPr>
                  <w:rFonts w:ascii="Cambria Math" w:hAnsi="Cambria Math" w:eastAsia="新宋体"/>
                  <w:szCs w:val="21"/>
                </w:rPr>
                <m:t>−</m:t>
              </m:r>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2</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4m</m:t>
                  </m:r>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num>
                <m:den>
                  <m:r>
                    <m:rPr/>
                    <w:rPr>
                      <w:rFonts w:ascii="Cambria Math" w:hAnsi="Cambria Math" w:eastAsia="新宋体"/>
                      <w:sz w:val="28"/>
                      <w:szCs w:val="28"/>
                    </w:rPr>
                    <m:t>27f</m:t>
                  </m:r>
                  <m:ctrlPr>
                    <w:rPr>
                      <w:rFonts w:ascii="Cambria Math" w:hAnsi="Cambria Math" w:eastAsia="新宋体"/>
                      <w:sz w:val="28"/>
                      <w:szCs w:val="28"/>
                    </w:rPr>
                  </m:ctrlPr>
                </m:den>
              </m:f>
            </m:oMath>
          </w:p>
          <w:p w14:paraId="36DD13F2">
            <w:pPr>
              <w:pStyle w:val="11"/>
              <w:numPr>
                <w:ilvl w:val="0"/>
                <w:numId w:val="2"/>
              </w:numPr>
              <w:spacing w:line="360" w:lineRule="auto"/>
              <w:ind w:firstLineChars="0"/>
            </w:pPr>
            <w:r>
              <w:rPr>
                <w:rFonts w:hint="eastAsia" w:eastAsia="新宋体"/>
                <w:szCs w:val="21"/>
              </w:rPr>
              <w:t>（2024春•丽水期末）如图甲为直升机抢救伤员的情景，直升机悬停在空中，用轻质绳索将伤员由静止向上吊起，绳索对伤员做功功率随时间变化如图乙所示，伤员重力为G，0～t</w:t>
            </w:r>
            <w:r>
              <w:rPr>
                <w:rFonts w:hint="eastAsia" w:eastAsia="新宋体"/>
                <w:sz w:val="24"/>
                <w:szCs w:val="24"/>
                <w:vertAlign w:val="subscript"/>
              </w:rPr>
              <w:t>1</w:t>
            </w:r>
            <w:r>
              <w:rPr>
                <w:rFonts w:hint="eastAsia" w:eastAsia="新宋体"/>
                <w:szCs w:val="21"/>
              </w:rPr>
              <w:t>伤员作匀加速度直线运动，t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时刻伤员的动能分别为E</w:t>
            </w:r>
            <w:r>
              <w:rPr>
                <w:rFonts w:hint="eastAsia" w:eastAsia="新宋体"/>
                <w:sz w:val="24"/>
                <w:szCs w:val="24"/>
                <w:vertAlign w:val="subscript"/>
              </w:rPr>
              <w:t>k1</w:t>
            </w:r>
            <w:r>
              <w:rPr>
                <w:rFonts w:hint="eastAsia" w:eastAsia="新宋体"/>
                <w:szCs w:val="21"/>
              </w:rPr>
              <w:t>、E</w:t>
            </w:r>
            <w:r>
              <w:rPr>
                <w:rFonts w:hint="eastAsia" w:eastAsia="新宋体"/>
                <w:sz w:val="24"/>
                <w:szCs w:val="24"/>
                <w:vertAlign w:val="subscript"/>
              </w:rPr>
              <w:t>k2</w:t>
            </w:r>
            <w:r>
              <w:rPr>
                <w:rFonts w:hint="eastAsia" w:eastAsia="新宋体"/>
                <w:szCs w:val="21"/>
              </w:rPr>
              <w:t>，运动过程中不计空气阻力，则（　　）</w:t>
            </w:r>
          </w:p>
          <w:p w14:paraId="68214144">
            <w:pPr>
              <w:spacing w:line="360" w:lineRule="auto"/>
              <w:ind w:left="273" w:leftChars="130"/>
            </w:pPr>
            <w:r>
              <w:rPr>
                <w:rFonts w:hint="eastAsia" w:eastAsia="新宋体"/>
                <w:szCs w:val="21"/>
              </w:rPr>
              <w:drawing>
                <wp:inline distT="0" distB="0" distL="0" distR="0">
                  <wp:extent cx="2630170" cy="1438275"/>
                  <wp:effectExtent l="0" t="0" r="17780" b="9525"/>
                  <wp:docPr id="14485895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9590" name="图片24" descr="http://www.zxxk.com"/>
                          <pic:cNvPicPr>
                            <a:picLocks noChangeAspect="1"/>
                          </pic:cNvPicPr>
                        </pic:nvPicPr>
                        <pic:blipFill>
                          <a:blip r:embed="rId34" cstate="print"/>
                          <a:stretch>
                            <a:fillRect/>
                          </a:stretch>
                        </pic:blipFill>
                        <pic:spPr>
                          <a:xfrm>
                            <a:off x="0" y="0"/>
                            <a:ext cx="2630429" cy="1438659"/>
                          </a:xfrm>
                          <a:prstGeom prst="rect">
                            <a:avLst/>
                          </a:prstGeom>
                        </pic:spPr>
                      </pic:pic>
                    </a:graphicData>
                  </a:graphic>
                </wp:inline>
              </w:drawing>
            </w:r>
          </w:p>
          <w:p w14:paraId="5038EB88">
            <w:pPr>
              <w:spacing w:line="360" w:lineRule="auto"/>
              <w:ind w:firstLine="273" w:firstLineChars="130"/>
              <w:jc w:val="left"/>
            </w:pPr>
            <w:r>
              <w:rPr>
                <w:rFonts w:hint="eastAsia" w:eastAsia="新宋体"/>
                <w:szCs w:val="21"/>
              </w:rPr>
              <w:t>A．t</w:t>
            </w:r>
            <w:r>
              <w:rPr>
                <w:rFonts w:hint="eastAsia" w:eastAsia="新宋体"/>
                <w:sz w:val="24"/>
                <w:szCs w:val="24"/>
                <w:vertAlign w:val="subscript"/>
              </w:rPr>
              <w:t>1</w:t>
            </w:r>
            <w:r>
              <w:rPr>
                <w:rFonts w:hint="eastAsia" w:eastAsia="新宋体"/>
                <w:szCs w:val="21"/>
              </w:rPr>
              <w:t>时刻速度大小为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71AAE7E5">
            <w:pPr>
              <w:spacing w:line="360" w:lineRule="auto"/>
              <w:ind w:firstLine="273" w:firstLineChars="130"/>
              <w:jc w:val="left"/>
            </w:pPr>
            <w:r>
              <w:rPr>
                <w:rFonts w:hint="eastAsia" w:eastAsia="新宋体"/>
                <w:szCs w:val="21"/>
              </w:rPr>
              <w:t>B．t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时刻的动能E</w:t>
            </w:r>
            <w:r>
              <w:rPr>
                <w:rFonts w:hint="eastAsia" w:eastAsia="新宋体"/>
                <w:sz w:val="24"/>
                <w:szCs w:val="24"/>
                <w:vertAlign w:val="subscript"/>
              </w:rPr>
              <w:t>k1</w:t>
            </w:r>
            <w:r>
              <w:rPr>
                <w:rFonts w:hint="eastAsia" w:eastAsia="新宋体"/>
                <w:szCs w:val="21"/>
              </w:rPr>
              <w:t>＝E</w:t>
            </w:r>
            <w:r>
              <w:rPr>
                <w:rFonts w:hint="eastAsia" w:eastAsia="新宋体"/>
                <w:sz w:val="24"/>
                <w:szCs w:val="24"/>
                <w:vertAlign w:val="subscript"/>
              </w:rPr>
              <w:t>k2</w:t>
            </w:r>
            <w:r>
              <w:tab/>
            </w:r>
          </w:p>
          <w:p w14:paraId="67E2FF2E">
            <w:pPr>
              <w:spacing w:line="360" w:lineRule="auto"/>
              <w:ind w:firstLine="273" w:firstLineChars="130"/>
              <w:jc w:val="left"/>
            </w:pPr>
            <w:r>
              <w:rPr>
                <w:rFonts w:hint="eastAsia" w:eastAsia="新宋体"/>
                <w:szCs w:val="21"/>
              </w:rPr>
              <w:t>C．t</w:t>
            </w:r>
            <w:r>
              <w:rPr>
                <w:rFonts w:hint="eastAsia" w:eastAsia="新宋体"/>
                <w:sz w:val="24"/>
                <w:szCs w:val="24"/>
                <w:vertAlign w:val="subscript"/>
              </w:rPr>
              <w:t>1</w:t>
            </w:r>
            <w:r>
              <w:rPr>
                <w:rFonts w:hint="eastAsia" w:eastAsia="新宋体"/>
                <w:szCs w:val="21"/>
              </w:rPr>
              <w:t>时刻伤员的动能大小为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p>
          <w:p w14:paraId="3B7F22BA">
            <w:pPr>
              <w:spacing w:line="360" w:lineRule="auto"/>
              <w:ind w:firstLine="273" w:firstLineChars="130"/>
              <w:jc w:val="left"/>
            </w:pPr>
            <w:r>
              <w:rPr>
                <w:rFonts w:hint="eastAsia" w:eastAsia="新宋体"/>
                <w:szCs w:val="21"/>
              </w:rPr>
              <w:t>D．0～t</w:t>
            </w:r>
            <w:r>
              <w:rPr>
                <w:rFonts w:hint="eastAsia" w:eastAsia="新宋体"/>
                <w:sz w:val="24"/>
                <w:szCs w:val="24"/>
                <w:vertAlign w:val="subscript"/>
              </w:rPr>
              <w:t>1</w:t>
            </w:r>
            <w:r>
              <w:rPr>
                <w:rFonts w:hint="eastAsia" w:eastAsia="新宋体"/>
                <w:szCs w:val="21"/>
              </w:rPr>
              <w:t>阶段，伤员上升的高度</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−2</m:t>
                  </m:r>
                  <m:sSub>
                    <m:sSubPr>
                      <m:ctrlPr>
                        <w:rPr>
                          <w:rFonts w:ascii="Cambria Math" w:hAnsi="Cambria Math"/>
                        </w:rPr>
                      </m:ctrlPr>
                    </m:sSubPr>
                    <m:e>
                      <m:r>
                        <m:rPr/>
                        <w:rPr>
                          <w:rFonts w:ascii="Cambria Math" w:hAnsi="Cambria Math" w:eastAsia="新宋体"/>
                          <w:sz w:val="28"/>
                          <w:szCs w:val="28"/>
                        </w:rPr>
                        <m:t>E</m:t>
                      </m:r>
                      <m:ctrlPr>
                        <w:rPr>
                          <w:rFonts w:ascii="Cambria Math" w:hAnsi="Cambria Math"/>
                        </w:rPr>
                      </m:ctrlPr>
                    </m:e>
                    <m:sub>
                      <m:r>
                        <m:rPr/>
                        <w:rPr>
                          <w:rFonts w:ascii="Cambria Math" w:hAnsi="Cambria Math" w:eastAsia="新宋体"/>
                          <w:sz w:val="28"/>
                          <w:szCs w:val="28"/>
                        </w:rPr>
                        <m:t>k1</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p>
          <w:p w14:paraId="0027691A">
            <w:pPr>
              <w:pStyle w:val="11"/>
              <w:numPr>
                <w:ilvl w:val="0"/>
                <w:numId w:val="2"/>
              </w:numPr>
              <w:spacing w:line="360" w:lineRule="auto"/>
              <w:ind w:firstLineChars="0"/>
            </w:pPr>
            <w:r>
              <w:rPr>
                <w:rFonts w:hint="eastAsia" w:eastAsia="新宋体"/>
                <w:szCs w:val="21"/>
              </w:rPr>
              <w:t>（2024春•兴庆区校级期末）如图甲所示，轻质弹簧右端固定在墙上，左端与一质量m＝0.5kg的物块相连，弹簧处于原长状态，物块静止，物块与水平面间的动摩擦因数</w:t>
            </w:r>
            <w:r>
              <w:rPr>
                <w:rFonts w:ascii="Cambria Math" w:hAnsi="Cambria Math" w:eastAsia="Cambria Math"/>
                <w:szCs w:val="21"/>
              </w:rPr>
              <w:t>μ</w:t>
            </w:r>
            <w:r>
              <w:rPr>
                <w:rFonts w:hint="eastAsia" w:eastAsia="新宋体"/>
                <w:szCs w:val="21"/>
              </w:rPr>
              <w:t>＝0.2。以物块所在处为原点，水平向右为正方向建立x轴，现对物块施加水平向右的外力F，F随x轴坐标变化的情况如图乙所示。物块运动至x＝0.4m处时速度为零，重力加速度g取10m/s</w:t>
            </w:r>
            <w:r>
              <w:rPr>
                <w:rFonts w:hint="eastAsia" w:eastAsia="新宋体"/>
                <w:sz w:val="24"/>
                <w:szCs w:val="24"/>
                <w:vertAlign w:val="superscript"/>
              </w:rPr>
              <w:t>2</w:t>
            </w:r>
            <w:r>
              <w:rPr>
                <w:rFonts w:hint="eastAsia" w:eastAsia="新宋体"/>
                <w:szCs w:val="21"/>
              </w:rPr>
              <w:t>，则此过程弹簧弹性势能增量为（　　）</w:t>
            </w:r>
          </w:p>
          <w:p w14:paraId="34841287">
            <w:pPr>
              <w:spacing w:line="360" w:lineRule="auto"/>
              <w:ind w:left="273" w:leftChars="130"/>
            </w:pPr>
            <w:r>
              <w:rPr>
                <w:rFonts w:hint="eastAsia" w:eastAsia="新宋体"/>
                <w:szCs w:val="21"/>
              </w:rPr>
              <w:drawing>
                <wp:inline distT="0" distB="0" distL="0" distR="0">
                  <wp:extent cx="3361690" cy="914400"/>
                  <wp:effectExtent l="0" t="0" r="10160" b="0"/>
                  <wp:docPr id="15843344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4492" name="图片24" descr="http://www.zxxk.com"/>
                          <pic:cNvPicPr>
                            <a:picLocks noChangeAspect="1"/>
                          </pic:cNvPicPr>
                        </pic:nvPicPr>
                        <pic:blipFill>
                          <a:blip r:embed="rId35" cstate="print"/>
                          <a:stretch>
                            <a:fillRect/>
                          </a:stretch>
                        </pic:blipFill>
                        <pic:spPr>
                          <a:xfrm>
                            <a:off x="0" y="0"/>
                            <a:ext cx="3361951" cy="914402"/>
                          </a:xfrm>
                          <a:prstGeom prst="rect">
                            <a:avLst/>
                          </a:prstGeom>
                        </pic:spPr>
                      </pic:pic>
                    </a:graphicData>
                  </a:graphic>
                </wp:inline>
              </w:drawing>
            </w:r>
          </w:p>
          <w:p w14:paraId="156D836E">
            <w:pPr>
              <w:tabs>
                <w:tab w:val="left" w:pos="2300"/>
                <w:tab w:val="left" w:pos="4400"/>
                <w:tab w:val="left" w:pos="6400"/>
              </w:tabs>
              <w:spacing w:line="360" w:lineRule="auto"/>
              <w:ind w:firstLine="273" w:firstLineChars="130"/>
              <w:jc w:val="left"/>
            </w:pPr>
            <w:r>
              <w:rPr>
                <w:rFonts w:hint="eastAsia" w:eastAsia="新宋体"/>
                <w:szCs w:val="21"/>
              </w:rPr>
              <w:t>A．3.1J</w:t>
            </w:r>
            <w:r>
              <w:tab/>
            </w:r>
            <w:r>
              <w:rPr>
                <w:rFonts w:hint="eastAsia" w:eastAsia="新宋体"/>
                <w:szCs w:val="21"/>
              </w:rPr>
              <w:t>B．3.5J</w:t>
            </w:r>
            <w:r>
              <w:tab/>
            </w:r>
            <w:r>
              <w:rPr>
                <w:rFonts w:hint="eastAsia" w:eastAsia="新宋体"/>
                <w:szCs w:val="21"/>
              </w:rPr>
              <w:t>C．1.8J</w:t>
            </w:r>
            <w:r>
              <w:tab/>
            </w:r>
            <w:r>
              <w:rPr>
                <w:rFonts w:hint="eastAsia" w:eastAsia="新宋体"/>
                <w:szCs w:val="21"/>
              </w:rPr>
              <w:t>D．2.0J</w:t>
            </w:r>
          </w:p>
          <w:p w14:paraId="45D91D79">
            <w:pPr>
              <w:pStyle w:val="11"/>
              <w:numPr>
                <w:ilvl w:val="0"/>
                <w:numId w:val="2"/>
              </w:numPr>
              <w:spacing w:line="360" w:lineRule="auto"/>
              <w:ind w:firstLineChars="0"/>
            </w:pPr>
            <w:r>
              <w:rPr>
                <w:rFonts w:hint="eastAsia" w:eastAsia="新宋体"/>
                <w:szCs w:val="21"/>
              </w:rPr>
              <w:t>（2024春•北碚区校级月考）如图所示，半径为R＝15m的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光滑弧形轨道AB竖直固定在水平面上，右侧固定一半径为r＝5m的竖直光滑弧形轨道CD，弧CD所对应的圆心角为60°，BC＝47m，质量为m＝0.5kg的物体由A点的正上方h＝7.5m高度由静止降放，经过一段时间物体由D点离开弧形轨道。已知物体与BC段的动摩擦因数为</w:t>
            </w:r>
            <m:oMath>
              <m:r>
                <m:rPr/>
                <w:rPr>
                  <w:rFonts w:hint="eastAsia" w:ascii="Cambria Math" w:hAnsi="Cambria Math" w:eastAsia="新宋体"/>
                  <w:szCs w:val="21"/>
                </w:rPr>
                <m:t>μ=</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oMath>
            <w:r>
              <w:rPr>
                <w:rFonts w:hint="eastAsia" w:eastAsia="新宋体"/>
                <w:szCs w:val="21"/>
              </w:rPr>
              <w:t>，重力加速度g取10m/s</w:t>
            </w:r>
            <w:r>
              <w:rPr>
                <w:rFonts w:hint="eastAsia" w:eastAsia="新宋体"/>
                <w:sz w:val="24"/>
                <w:szCs w:val="24"/>
                <w:vertAlign w:val="superscript"/>
              </w:rPr>
              <w:t>2</w:t>
            </w:r>
            <w:r>
              <w:rPr>
                <w:rFonts w:hint="eastAsia" w:eastAsia="新宋体"/>
                <w:szCs w:val="21"/>
              </w:rPr>
              <w:t>。求：</w:t>
            </w:r>
          </w:p>
          <w:p w14:paraId="718D33D8">
            <w:pPr>
              <w:spacing w:line="360" w:lineRule="auto"/>
              <w:ind w:left="273" w:leftChars="130"/>
            </w:pPr>
            <w:r>
              <w:rPr>
                <w:rFonts w:hint="eastAsia" w:eastAsia="新宋体"/>
                <w:szCs w:val="21"/>
              </w:rPr>
              <w:t>（1）物体刚到B点时对轨道的压力大小；</w:t>
            </w:r>
          </w:p>
          <w:p w14:paraId="6E8D101D">
            <w:pPr>
              <w:spacing w:line="360" w:lineRule="auto"/>
              <w:ind w:left="273" w:leftChars="130"/>
            </w:pPr>
            <w:r>
              <w:rPr>
                <w:rFonts w:hint="eastAsia" w:eastAsia="新宋体"/>
                <w:szCs w:val="21"/>
              </w:rPr>
              <w:t>（2）物体通过D点时的速度大小；</w:t>
            </w:r>
          </w:p>
          <w:p w14:paraId="25E770AF">
            <w:pPr>
              <w:spacing w:line="360" w:lineRule="auto"/>
              <w:ind w:left="273" w:leftChars="130"/>
            </w:pPr>
            <w:r>
              <w:rPr>
                <w:rFonts w:hint="eastAsia" w:eastAsia="新宋体"/>
                <w:szCs w:val="21"/>
              </w:rPr>
              <w:t>（3）物体的落地点到D点的水平距离。（结果可带根号）</w:t>
            </w:r>
          </w:p>
          <w:p w14:paraId="7DE1933C">
            <w:pPr>
              <w:spacing w:line="360" w:lineRule="auto"/>
              <w:ind w:left="273" w:leftChars="130"/>
            </w:pPr>
            <w:r>
              <w:rPr>
                <w:rFonts w:hint="eastAsia" w:eastAsia="新宋体"/>
                <w:szCs w:val="21"/>
              </w:rPr>
              <w:drawing>
                <wp:inline distT="0" distB="0" distL="0" distR="0">
                  <wp:extent cx="1859280" cy="892810"/>
                  <wp:effectExtent l="0" t="0" r="7620" b="2540"/>
                  <wp:docPr id="7261606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60609" name="图片24" descr="http://www.zxxk.com"/>
                          <pic:cNvPicPr>
                            <a:picLocks noChangeAspect="1"/>
                          </pic:cNvPicPr>
                        </pic:nvPicPr>
                        <pic:blipFill>
                          <a:blip r:embed="rId36" cstate="print"/>
                          <a:stretch>
                            <a:fillRect/>
                          </a:stretch>
                        </pic:blipFill>
                        <pic:spPr>
                          <a:xfrm>
                            <a:off x="0" y="0"/>
                            <a:ext cx="1859284" cy="893066"/>
                          </a:xfrm>
                          <a:prstGeom prst="rect">
                            <a:avLst/>
                          </a:prstGeom>
                        </pic:spPr>
                      </pic:pic>
                    </a:graphicData>
                  </a:graphic>
                </wp:inline>
              </w:drawing>
            </w:r>
          </w:p>
          <w:p w14:paraId="0738594F">
            <w:pPr>
              <w:pStyle w:val="11"/>
              <w:numPr>
                <w:ilvl w:val="0"/>
                <w:numId w:val="2"/>
              </w:numPr>
              <w:spacing w:line="360" w:lineRule="auto"/>
              <w:ind w:firstLineChars="0"/>
            </w:pPr>
            <w:r>
              <w:rPr>
                <w:rFonts w:hint="eastAsia" w:eastAsia="新宋体"/>
                <w:szCs w:val="21"/>
              </w:rPr>
              <w:t>（2024春•北碚区校级月考）西大附中某实验小组为了研究滑块的运动情况设计了如图所示实验装置，该装置主要由光滑曲面轨道AB、光滑竖直圆轨道、水平轨道BD、水平传送带DE和足够长的落地区FG组成，各部分平滑连接，圆轨道最低点B处的入、出口靠近但相互错开，滑块落到FG区域时立即停止运动。现将一质量为m＝0.2kg的滑块从AB轨道上距BD竖直高度h处（h未知）由静止释放，已知圆轨道半径R＝0.2m，水平轨道BD的长度x</w:t>
            </w:r>
            <w:r>
              <w:rPr>
                <w:rFonts w:hint="eastAsia" w:eastAsia="新宋体"/>
                <w:sz w:val="24"/>
                <w:szCs w:val="24"/>
                <w:vertAlign w:val="subscript"/>
              </w:rPr>
              <w:t>1</w:t>
            </w:r>
            <w:r>
              <w:rPr>
                <w:rFonts w:hint="eastAsia" w:eastAsia="新宋体"/>
                <w:szCs w:val="21"/>
              </w:rPr>
              <w:t>＝4m，传送带长度x</w:t>
            </w:r>
            <w:r>
              <w:rPr>
                <w:rFonts w:hint="eastAsia" w:eastAsia="新宋体"/>
                <w:sz w:val="24"/>
                <w:szCs w:val="24"/>
                <w:vertAlign w:val="subscript"/>
              </w:rPr>
              <w:t>2</w:t>
            </w:r>
            <w:r>
              <w:rPr>
                <w:rFonts w:hint="eastAsia" w:eastAsia="新宋体"/>
                <w:szCs w:val="21"/>
              </w:rPr>
              <w:t>＝9m，DE距离落地区的竖直高度H＝0.2m，滑块始终不脱离圆轨道，且与水平轨道BD和传送带间的动摩擦因数均为</w:t>
            </w:r>
            <w:r>
              <w:rPr>
                <w:rFonts w:ascii="Cambria Math" w:hAnsi="Cambria Math" w:eastAsia="Cambria Math"/>
                <w:szCs w:val="21"/>
              </w:rPr>
              <w:t>μ</w:t>
            </w:r>
            <w:r>
              <w:rPr>
                <w:rFonts w:hint="eastAsia" w:eastAsia="新宋体"/>
                <w:szCs w:val="21"/>
              </w:rPr>
              <w:t>＝0.2，传送带以恒定速率v</w:t>
            </w:r>
            <w:r>
              <w:rPr>
                <w:rFonts w:hint="eastAsia" w:eastAsia="新宋体"/>
                <w:sz w:val="24"/>
                <w:szCs w:val="24"/>
                <w:vertAlign w:val="subscript"/>
              </w:rPr>
              <w:t>0</w:t>
            </w:r>
            <w:r>
              <w:rPr>
                <w:rFonts w:hint="eastAsia" w:eastAsia="新宋体"/>
                <w:szCs w:val="21"/>
              </w:rPr>
              <w:t>＝4m/s逆时针转动（不考虑传送带轮的半径对运动的影响）。g取10m/s</w:t>
            </w:r>
            <w:r>
              <w:rPr>
                <w:rFonts w:hint="eastAsia" w:eastAsia="新宋体"/>
                <w:sz w:val="24"/>
                <w:szCs w:val="24"/>
                <w:vertAlign w:val="superscript"/>
              </w:rPr>
              <w:t>2</w:t>
            </w:r>
            <w:r>
              <w:rPr>
                <w:rFonts w:hint="eastAsia" w:eastAsia="新宋体"/>
                <w:szCs w:val="21"/>
              </w:rPr>
              <w:t>，求：</w:t>
            </w:r>
          </w:p>
          <w:p w14:paraId="0954A7A6">
            <w:pPr>
              <w:spacing w:line="360" w:lineRule="auto"/>
              <w:ind w:left="273" w:leftChars="130"/>
            </w:pPr>
            <w:r>
              <w:rPr>
                <w:rFonts w:hint="eastAsia" w:eastAsia="新宋体"/>
                <w:szCs w:val="21"/>
              </w:rPr>
              <w:drawing>
                <wp:inline distT="0" distB="0" distL="0" distR="0">
                  <wp:extent cx="3781425" cy="1866900"/>
                  <wp:effectExtent l="0" t="0" r="9525" b="0"/>
                  <wp:docPr id="15179201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20112" name="图片24" descr="http://www.zxxk.com"/>
                          <pic:cNvPicPr>
                            <a:picLocks noChangeAspect="1"/>
                          </pic:cNvPicPr>
                        </pic:nvPicPr>
                        <pic:blipFill>
                          <a:blip r:embed="rId37" cstate="print"/>
                          <a:stretch>
                            <a:fillRect/>
                          </a:stretch>
                        </pic:blipFill>
                        <pic:spPr>
                          <a:xfrm>
                            <a:off x="0" y="0"/>
                            <a:ext cx="3781953" cy="1867161"/>
                          </a:xfrm>
                          <a:prstGeom prst="rect">
                            <a:avLst/>
                          </a:prstGeom>
                        </pic:spPr>
                      </pic:pic>
                    </a:graphicData>
                  </a:graphic>
                </wp:inline>
              </w:drawing>
            </w:r>
          </w:p>
          <w:p w14:paraId="6BA4ACC2">
            <w:pPr>
              <w:spacing w:line="360" w:lineRule="auto"/>
              <w:ind w:left="273" w:leftChars="130"/>
            </w:pPr>
            <w:r>
              <w:rPr>
                <w:rFonts w:hint="eastAsia" w:eastAsia="新宋体"/>
                <w:szCs w:val="21"/>
              </w:rPr>
              <w:t>（1）要使滑块恰好能滑上传送带的最左端D点，滑块经过C点时对轨道的压力大小；</w:t>
            </w:r>
          </w:p>
          <w:p w14:paraId="072B3A24">
            <w:pPr>
              <w:spacing w:line="360" w:lineRule="auto"/>
              <w:ind w:left="273" w:leftChars="130"/>
            </w:pPr>
            <w:r>
              <w:rPr>
                <w:rFonts w:hint="eastAsia" w:eastAsia="新宋体"/>
                <w:szCs w:val="21"/>
              </w:rPr>
              <w:t>（2）若滑块最终停在B点，h的范围；</w:t>
            </w:r>
          </w:p>
          <w:p w14:paraId="4E44C53D">
            <w:pPr>
              <w:spacing w:line="360" w:lineRule="auto"/>
              <w:ind w:left="273" w:leftChars="130"/>
            </w:pPr>
            <w:r>
              <w:rPr>
                <w:rFonts w:hint="eastAsia" w:eastAsia="新宋体"/>
                <w:szCs w:val="21"/>
              </w:rPr>
              <w:t>（3）在滑块能做完整圆周运动情况下，滑块静止时距B点的水平距离x与h的关系。</w:t>
            </w:r>
          </w:p>
          <w:p w14:paraId="766D45B0">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585575BA">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11950700</wp:posOffset>
            </wp:positionH>
            <wp:positionV relativeFrom="topMargin">
              <wp:posOffset>12153900</wp:posOffset>
            </wp:positionV>
            <wp:extent cx="254000" cy="266700"/>
            <wp:effectExtent l="0" t="0" r="12700" b="0"/>
            <wp:wrapNone/>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38"/>
                    <a:stretch>
                      <a:fillRect/>
                    </a:stretch>
                  </pic:blipFill>
                  <pic:spPr>
                    <a:xfrm>
                      <a:off x="0" y="0"/>
                      <a:ext cx="254000" cy="2667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39"/>
                    <a:stretch>
                      <a:fillRect/>
                    </a:stretch>
                  </pic:blipFill>
                  <pic:spPr>
                    <a:xfrm>
                      <a:off x="0" y="0"/>
                      <a:ext cx="393700" cy="457200"/>
                    </a:xfrm>
                    <a:prstGeom prst="rect">
                      <a:avLst/>
                    </a:prstGeom>
                  </pic:spPr>
                </pic:pic>
              </a:graphicData>
            </a:graphic>
          </wp:anchor>
        </w:drawing>
      </w:r>
    </w:p>
    <w:p w14:paraId="349D37A3">
      <w:pPr>
        <w:spacing w:line="360" w:lineRule="auto"/>
        <w:jc w:val="center"/>
        <w:rPr>
          <w:b/>
          <w:bCs/>
          <w:sz w:val="40"/>
          <w:szCs w:val="48"/>
        </w:rPr>
      </w:pPr>
      <w:r>
        <w:rPr>
          <w:rFonts w:hint="eastAsia"/>
          <w:b/>
          <w:bCs/>
          <w:sz w:val="40"/>
          <w:szCs w:val="48"/>
        </w:rPr>
        <w:t xml:space="preserve">动能定理的应用 </w:t>
      </w:r>
    </w:p>
    <w:p w14:paraId="6F88B1CD">
      <w:pPr>
        <w:spacing w:line="360" w:lineRule="auto"/>
      </w:pPr>
      <w:bookmarkStart w:id="4" w:name="_Toc142849730"/>
      <w:r>
        <w:drawing>
          <wp:inline distT="0" distB="0" distL="0" distR="0">
            <wp:extent cx="5760720" cy="2533015"/>
            <wp:effectExtent l="0" t="0" r="11430" b="635"/>
            <wp:docPr id="205033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905" name="图片 1"/>
                    <pic:cNvPicPr>
                      <a:picLocks noChangeAspect="1"/>
                    </pic:cNvPicPr>
                  </pic:nvPicPr>
                  <pic:blipFill>
                    <a:blip r:embed="rId40"/>
                    <a:stretch>
                      <a:fillRect/>
                    </a:stretch>
                  </pic:blipFill>
                  <pic:spPr>
                    <a:xfrm>
                      <a:off x="0" y="0"/>
                      <a:ext cx="5760720" cy="2533015"/>
                    </a:xfrm>
                    <a:prstGeom prst="rect">
                      <a:avLst/>
                    </a:prstGeom>
                  </pic:spPr>
                </pic:pic>
              </a:graphicData>
            </a:graphic>
          </wp:inline>
        </w:drawing>
      </w:r>
    </w:p>
    <w:p w14:paraId="55FD526C">
      <w:pPr>
        <w:spacing w:line="360" w:lineRule="auto"/>
        <w:jc w:val="center"/>
      </w:pPr>
    </w:p>
    <w:p w14:paraId="14847581">
      <w:pPr>
        <w:pStyle w:val="2"/>
        <w:spacing w:line="360" w:lineRule="auto"/>
      </w:pPr>
      <w:r>
        <w:rPr>
          <w:rFonts w:hint="eastAsia"/>
        </w:rPr>
        <w:t xml:space="preserve">知识点一 </w:t>
      </w:r>
      <w:r>
        <w:t>动能定理的基本应用</w:t>
      </w:r>
      <w:bookmarkEnd w:id="4"/>
    </w:p>
    <w:p w14:paraId="389CA091">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1．应用动能定理解题的优点</w:t>
      </w:r>
    </w:p>
    <w:p w14:paraId="6BC8B82F">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(1)动能定理对应的是一个过程，只涉及到物体初、末状态的动能和整个过程合力做的功，无需关心中间运动过程的细节，而且功和能都是标量，无方向性，计算方便．</w:t>
      </w:r>
    </w:p>
    <w:p w14:paraId="0E4ED74B">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(2)当题目中不涉及a和t，而涉及F、x、m、v等物理量时，优先考虑使用动能定理．</w:t>
      </w:r>
    </w:p>
    <w:p w14:paraId="01A6013C">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(3)动能定理既适用于恒力作用过程也适用于变力作用过程，既适用于直线运动也适用于曲线运动，既适用于单个物体也适用于多个物体，特别是变力及多过程问题，动能定理更具有优越性．</w:t>
      </w:r>
    </w:p>
    <w:p w14:paraId="588A1BFC">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2．应用动能定理解题的一般步骤</w:t>
      </w:r>
    </w:p>
    <w:p w14:paraId="45606D70">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(1)选取研究对象(通常是单个物体)，明确它的运动过程．</w:t>
      </w:r>
    </w:p>
    <w:p w14:paraId="1F532D4B">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(2)对研究对象进行受力分析，明确各力做功的情况，求出外力做功的代数和．</w:t>
      </w:r>
    </w:p>
    <w:p w14:paraId="54FD5449">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(3)明确物体在初、末状态的动能E</w:t>
      </w:r>
      <w:r>
        <w:rPr>
          <w:rFonts w:ascii="Times New Roman" w:hAnsi="Times New Roman" w:eastAsia="仿宋_GB2312" w:cs="Times New Roman"/>
          <w:vertAlign w:val="subscript"/>
        </w:rPr>
        <w:t>k1</w:t>
      </w:r>
      <w:r>
        <w:rPr>
          <w:rFonts w:ascii="Times New Roman" w:hAnsi="Times New Roman" w:eastAsia="仿宋_GB2312" w:cs="Times New Roman"/>
        </w:rPr>
        <w:t>、E</w:t>
      </w:r>
      <w:r>
        <w:rPr>
          <w:rFonts w:ascii="Times New Roman" w:hAnsi="Times New Roman" w:eastAsia="仿宋_GB2312" w:cs="Times New Roman"/>
          <w:vertAlign w:val="subscript"/>
        </w:rPr>
        <w:t>k2</w:t>
      </w:r>
      <w:r>
        <w:rPr>
          <w:rFonts w:ascii="Times New Roman" w:hAnsi="Times New Roman" w:eastAsia="仿宋_GB2312" w:cs="Times New Roman"/>
        </w:rPr>
        <w:t>.</w:t>
      </w:r>
    </w:p>
    <w:p w14:paraId="15975DA6">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(4)列出动能定理的方程W＝E</w:t>
      </w:r>
      <w:r>
        <w:rPr>
          <w:rFonts w:ascii="Times New Roman" w:hAnsi="Times New Roman" w:eastAsia="仿宋_GB2312" w:cs="Times New Roman"/>
          <w:vertAlign w:val="subscript"/>
        </w:rPr>
        <w:t>k2</w:t>
      </w:r>
      <w:r>
        <w:rPr>
          <w:rFonts w:ascii="Times New Roman" w:hAnsi="Times New Roman" w:eastAsia="仿宋_GB2312" w:cs="Times New Roman"/>
        </w:rPr>
        <w:t>－E</w:t>
      </w:r>
      <w:r>
        <w:rPr>
          <w:rFonts w:ascii="Times New Roman" w:hAnsi="Times New Roman" w:eastAsia="仿宋_GB2312" w:cs="Times New Roman"/>
          <w:vertAlign w:val="subscript"/>
        </w:rPr>
        <w:t>k1</w:t>
      </w:r>
      <w:r>
        <w:rPr>
          <w:rFonts w:ascii="Times New Roman" w:hAnsi="Times New Roman" w:eastAsia="仿宋_GB2312" w:cs="Times New Roman"/>
        </w:rPr>
        <w:t>，结合其他必要的解题方程，求解并验算．</w:t>
      </w:r>
    </w:p>
    <w:p w14:paraId="031AC385">
      <w:pPr>
        <w:pStyle w:val="2"/>
        <w:spacing w:line="360" w:lineRule="auto"/>
      </w:pPr>
      <w:bookmarkStart w:id="5" w:name="_Toc142849731"/>
      <w:bookmarkStart w:id="6" w:name="_Toc127960071"/>
      <w:r>
        <w:rPr>
          <w:rFonts w:hint="eastAsia"/>
        </w:rPr>
        <w:t>知识点二</w:t>
      </w:r>
      <w:r>
        <w:t xml:space="preserve"> 动能定理与图像的结合</w:t>
      </w:r>
      <w:bookmarkEnd w:id="5"/>
      <w:bookmarkEnd w:id="6"/>
    </w:p>
    <w:p w14:paraId="34CB6456">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1．解决物理图像问题的基本步骤</w:t>
      </w:r>
    </w:p>
    <w:p w14:paraId="79D518B9">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(1)观察题目给出的图像，弄清纵坐标、横坐标所对应的物理量及图线所表示的物理意义。</w:t>
      </w:r>
    </w:p>
    <w:p w14:paraId="7F226E1C">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(2)根据物理规律推导出纵坐标与横坐标所对应的物理量间的函数关系式。</w:t>
      </w:r>
    </w:p>
    <w:p w14:paraId="66E72094">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将推导出的物理规律与数学上与之相对应的标准函数关系式相对比，找出图线的斜率、截距、图线的交点、图线下的面积所对应的物理意义，分析解答问题，或者利用函数图线上的特定值代入函数关系式求物理量。</w:t>
      </w:r>
    </w:p>
    <w:p w14:paraId="4BD9CA12">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2．四类图像所围面积的含义</w:t>
      </w:r>
    </w:p>
    <w:p w14:paraId="7D29FB7D">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(1)v­t图：由公式x＝vt可知，v­t图线与坐标轴围成的面积表示物体的位移。</w:t>
      </w:r>
    </w:p>
    <w:p w14:paraId="4EA1DA47">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(2)a­t图：由公式Δv＝at可知，a­t图线与坐标轴围成的面积表示物体速度的变化量。</w:t>
      </w:r>
    </w:p>
    <w:p w14:paraId="323FB6FA">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(3)F­s图：由公式W＝Fs可知，F­s图线与坐标轴围成的面积表示力所做的功。</w:t>
      </w:r>
    </w:p>
    <w:p w14:paraId="7C609D9B">
      <w:pPr>
        <w:pStyle w:val="4"/>
        <w:snapToGrid w:val="0"/>
        <w:spacing w:line="360" w:lineRule="auto"/>
      </w:pPr>
      <w:r>
        <w:rPr>
          <w:rFonts w:ascii="Times New Roman" w:hAnsi="Times New Roman" w:eastAsia="仿宋_GB2312" w:cs="Times New Roman"/>
        </w:rPr>
        <w:t>(4)P­t图：由公式W＝Pt可知，P­t图线与坐标轴围成的面积表示力所做的功。</w:t>
      </w:r>
      <w:bookmarkStart w:id="7" w:name="_Toc142849735"/>
      <w:bookmarkStart w:id="8" w:name="_Toc127960072"/>
      <w:r>
        <w:rPr>
          <w:rFonts w:hint="eastAsia"/>
        </w:rPr>
        <w:t xml:space="preserve">知识点三 </w:t>
      </w:r>
      <w:r>
        <w:t>动能定理在多过程问题中的应用</w:t>
      </w:r>
      <w:bookmarkEnd w:id="7"/>
      <w:bookmarkEnd w:id="8"/>
    </w:p>
    <w:p w14:paraId="218B393F">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对于包含多个运动阶段的复杂运动过程，可以选择分段或全程应用动能定理．</w:t>
      </w:r>
    </w:p>
    <w:p w14:paraId="751FFC20">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1．分段应用动能定理时，将复杂的过程分割成一个个子过程，对每个子过程的做功情况和初、末动能进行分析，然后针对每个子过程应用动能定理列式，然后联立求解．</w:t>
      </w:r>
    </w:p>
    <w:p w14:paraId="67185A73">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2．全程应用动能定理时，分析整个过程中出现过的各力的做功情况，分析每个力的做功，确定整个过程中合外力做的总功，然后确定整个过程的初、末动能，针对整个过程利用动能定理列式求解．</w:t>
      </w:r>
    </w:p>
    <w:p w14:paraId="2C52CD50">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当题目不涉及中间量时，选择全程应用动能定理更简单，更方便．</w:t>
      </w:r>
    </w:p>
    <w:p w14:paraId="7F9B403D">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注意　当物体运动过程中涉及多个力做功时，各力对应的位移可能不相同，计算各力做功时，应注意各力对应的位移．计算总功时，应计算整个过程中出现过的各力做功的代数和．</w:t>
      </w:r>
    </w:p>
    <w:p w14:paraId="11CF33D6">
      <w:pPr>
        <w:spacing w:line="360" w:lineRule="auto"/>
        <w:ind w:left="273" w:leftChars="130"/>
      </w:pPr>
    </w:p>
    <w:p w14:paraId="0A800F74">
      <w:pPr>
        <w:spacing w:line="360" w:lineRule="auto"/>
      </w:pPr>
    </w:p>
    <w:p w14:paraId="65AF8D93">
      <w:pPr>
        <w:pStyle w:val="4"/>
        <w:tabs>
          <w:tab w:val="left" w:pos="3544"/>
        </w:tabs>
        <w:snapToGrid w:val="0"/>
        <w:spacing w:line="360" w:lineRule="auto"/>
        <w:rPr>
          <w:rFonts w:ascii="Times New Roman" w:hAnsi="Times New Roman" w:cs="Times New Roman"/>
        </w:rPr>
      </w:pPr>
    </w:p>
    <w:p w14:paraId="161EF9D6">
      <w:pPr>
        <w:spacing w:line="360" w:lineRule="auto"/>
        <w:rPr>
          <w:color w:val="FF0000"/>
        </w:rPr>
      </w:pPr>
    </w:p>
    <w:p w14:paraId="58A0F49D">
      <w:pPr>
        <w:spacing w:line="360" w:lineRule="auto"/>
        <w:rPr>
          <w:color w:val="FF0000"/>
        </w:rPr>
      </w:pPr>
    </w:p>
    <w:p w14:paraId="0D9F0940"/>
    <w:p w14:paraId="754C2AEE"/>
    <w:p w14:paraId="5B96A2A8"/>
    <w:p w14:paraId="76EB3DEE"/>
    <w:p w14:paraId="780C9AA7"/>
    <w:p w14:paraId="2F56F56E"/>
    <w:p w14:paraId="02F2B9AF"/>
    <w:p w14:paraId="116200EA"/>
    <w:p w14:paraId="1AE2B99F"/>
    <w:p w14:paraId="2754379F"/>
    <w:p w14:paraId="3EA96744"/>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C1226D"/>
    <w:multiLevelType w:val="multilevel"/>
    <w:tmpl w:val="0EC1226D"/>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0D25636"/>
    <w:multiLevelType w:val="multilevel"/>
    <w:tmpl w:val="20D25636"/>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2CAB07D7"/>
    <w:rsid w:val="3B8C1088"/>
    <w:rsid w:val="3F983435"/>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120</Words>
  <Characters>120</Characters>
  <Lines>0</Lines>
  <Paragraphs>0</Paragraphs>
  <TotalTime>2</TotalTime>
  <ScaleCrop>false</ScaleCrop>
  <LinksUpToDate>false</LinksUpToDate>
  <CharactersWithSpaces>160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2024-12-17T07:49:33Z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2CBC688AC6CB4D9E8F8C6C2D252DA5B9_13</vt:lpwstr>
  </property>
</Properties>
</file>