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7B3DE">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12065000</wp:posOffset>
            </wp:positionH>
            <wp:positionV relativeFrom="topMargin">
              <wp:posOffset>11430000</wp:posOffset>
            </wp:positionV>
            <wp:extent cx="292100" cy="330200"/>
            <wp:effectExtent l="0" t="0" r="12700" b="12700"/>
            <wp:wrapNone/>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6"/>
                    <a:stretch>
                      <a:fillRect/>
                    </a:stretch>
                  </pic:blipFill>
                  <pic:spPr>
                    <a:xfrm>
                      <a:off x="0" y="0"/>
                      <a:ext cx="292100" cy="3302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rFonts w:hint="eastAsia"/>
          <w:b/>
          <w:bCs/>
          <w:sz w:val="40"/>
          <w:szCs w:val="48"/>
        </w:rPr>
        <w:t xml:space="preserve">微专题Ⅶ 功和功率的计算 </w:t>
      </w:r>
    </w:p>
    <w:p w14:paraId="28CA90A5">
      <w:pPr>
        <w:spacing w:line="360" w:lineRule="auto"/>
      </w:pPr>
      <w:bookmarkStart w:id="0" w:name="_Toc127959222"/>
      <w:bookmarkStart w:id="1" w:name="_Toc142848157"/>
      <w:r>
        <w:drawing>
          <wp:inline distT="0" distB="0" distL="0" distR="0">
            <wp:extent cx="5760720" cy="2748280"/>
            <wp:effectExtent l="0" t="0" r="11430" b="13970"/>
            <wp:docPr id="2046125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25370" name="图片 1"/>
                    <pic:cNvPicPr>
                      <a:picLocks noChangeAspect="1"/>
                    </pic:cNvPicPr>
                  </pic:nvPicPr>
                  <pic:blipFill>
                    <a:blip r:embed="rId8"/>
                    <a:stretch>
                      <a:fillRect/>
                    </a:stretch>
                  </pic:blipFill>
                  <pic:spPr>
                    <a:xfrm>
                      <a:off x="0" y="0"/>
                      <a:ext cx="5760720" cy="2748280"/>
                    </a:xfrm>
                    <a:prstGeom prst="rect">
                      <a:avLst/>
                    </a:prstGeom>
                  </pic:spPr>
                </pic:pic>
              </a:graphicData>
            </a:graphic>
          </wp:inline>
        </w:drawing>
      </w:r>
    </w:p>
    <w:p w14:paraId="4B9833DB">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615DC562">
      <w:pPr>
        <w:spacing w:line="360" w:lineRule="auto"/>
        <w:jc w:val="left"/>
        <w:rPr>
          <w:bCs/>
        </w:rPr>
      </w:pPr>
      <w:r>
        <w:rPr>
          <w:rFonts w:hint="eastAsia"/>
          <w:bCs/>
        </w:rPr>
        <w:t>掌握功和功率计算的几种模型与方法</w:t>
      </w:r>
    </w:p>
    <w:p w14:paraId="762327C4">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5490A285">
      <w:pPr>
        <w:pStyle w:val="2"/>
        <w:spacing w:line="360" w:lineRule="auto"/>
      </w:pPr>
      <w:r>
        <w:rPr>
          <w:rFonts w:hint="eastAsia"/>
        </w:rPr>
        <w:t xml:space="preserve">知识点一 </w:t>
      </w:r>
      <w:r>
        <w:t>功的分析和计算</w:t>
      </w:r>
      <w:bookmarkEnd w:id="0"/>
      <w:bookmarkEnd w:id="1"/>
      <w:r>
        <w:tab/>
      </w:r>
    </w:p>
    <w:p w14:paraId="5D7648E2">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功的正负</w:t>
      </w:r>
    </w:p>
    <w:p w14:paraId="0F713DEA">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(1)0</w:t>
      </w:r>
      <w:r>
        <w:rPr>
          <w:rFonts w:ascii="Times New Roman" w:hAnsi="Times New Roman" w:cs="Times New Roman"/>
        </w:rPr>
        <w:t>≤</w:t>
      </w:r>
      <w:r>
        <w:rPr>
          <w:rFonts w:ascii="Times New Roman" w:hAnsi="Times New Roman" w:eastAsia="楷体_GB2312" w:cs="Times New Roman"/>
          <w:i/>
        </w:rPr>
        <w:t>α</w:t>
      </w:r>
      <w:r>
        <w:rPr>
          <w:rFonts w:ascii="Times New Roman" w:hAnsi="Times New Roman" w:eastAsia="楷体_GB2312" w:cs="Times New Roman"/>
        </w:rPr>
        <w:t>&lt;90°，力对物体做</w:t>
      </w:r>
      <w:r>
        <w:rPr>
          <w:rFonts w:ascii="Times New Roman" w:hAnsi="Times New Roman" w:eastAsia="楷体_GB2312" w:cs="Times New Roman"/>
          <w:b/>
          <w:color w:val="FF0000"/>
          <w:u w:val="single"/>
        </w:rPr>
        <w:t>正</w:t>
      </w:r>
      <w:r>
        <w:rPr>
          <w:rFonts w:ascii="Times New Roman" w:hAnsi="Times New Roman" w:eastAsia="楷体_GB2312" w:cs="Times New Roman"/>
        </w:rPr>
        <w:t>功．</w:t>
      </w:r>
    </w:p>
    <w:p w14:paraId="33A86DFB">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(2)90°&lt;</w:t>
      </w:r>
      <w:r>
        <w:rPr>
          <w:rFonts w:ascii="Times New Roman" w:hAnsi="Times New Roman" w:eastAsia="楷体_GB2312" w:cs="Times New Roman"/>
          <w:i/>
        </w:rPr>
        <w:t>α</w:t>
      </w:r>
      <w:r>
        <w:rPr>
          <w:rFonts w:ascii="Times New Roman" w:hAnsi="Times New Roman" w:cs="Times New Roman"/>
        </w:rPr>
        <w:t>≤</w:t>
      </w:r>
      <w:r>
        <w:rPr>
          <w:rFonts w:ascii="Times New Roman" w:hAnsi="Times New Roman" w:eastAsia="楷体_GB2312" w:cs="Times New Roman"/>
        </w:rPr>
        <w:t>180°，力对物体做</w:t>
      </w:r>
      <w:r>
        <w:rPr>
          <w:rFonts w:ascii="Times New Roman" w:hAnsi="Times New Roman" w:eastAsia="楷体_GB2312" w:cs="Times New Roman"/>
          <w:b/>
          <w:color w:val="FF0000"/>
          <w:u w:val="single"/>
        </w:rPr>
        <w:t>负</w:t>
      </w:r>
      <w:r>
        <w:rPr>
          <w:rFonts w:ascii="Times New Roman" w:hAnsi="Times New Roman" w:eastAsia="楷体_GB2312" w:cs="Times New Roman"/>
        </w:rPr>
        <w:t>功，或者说物体克服这个力做了功．</w:t>
      </w:r>
    </w:p>
    <w:p w14:paraId="54A71E28">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w:t>
      </w:r>
      <w:r>
        <w:rPr>
          <w:rFonts w:ascii="Times New Roman" w:hAnsi="Times New Roman" w:eastAsia="楷体_GB2312" w:cs="Times New Roman"/>
          <w:i/>
        </w:rPr>
        <w:t>α</w:t>
      </w:r>
      <w:r>
        <w:rPr>
          <w:rFonts w:ascii="Times New Roman" w:hAnsi="Times New Roman" w:eastAsia="楷体_GB2312" w:cs="Times New Roman"/>
        </w:rPr>
        <w:t>＝90°，力对物体不做功．</w:t>
      </w:r>
    </w:p>
    <w:p w14:paraId="0A4C250E">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功的计算：</w:t>
      </w:r>
      <w:r>
        <w:rPr>
          <w:rFonts w:ascii="Times New Roman" w:hAnsi="Times New Roman" w:eastAsia="黑体" w:cs="Times New Roman"/>
          <w:i/>
        </w:rPr>
        <w:t>W</w:t>
      </w:r>
      <w:r>
        <w:rPr>
          <w:rFonts w:ascii="Times New Roman" w:hAnsi="Times New Roman" w:eastAsia="黑体" w:cs="Times New Roman"/>
        </w:rPr>
        <w:t>＝</w:t>
      </w:r>
      <w:r>
        <w:rPr>
          <w:rFonts w:ascii="Times New Roman" w:hAnsi="Times New Roman" w:eastAsia="黑体" w:cs="Times New Roman"/>
          <w:b/>
          <w:i/>
          <w:color w:val="FF0000"/>
          <w:u w:val="single"/>
        </w:rPr>
        <w:t>Fl</w:t>
      </w:r>
      <w:r>
        <w:rPr>
          <w:rFonts w:ascii="Times New Roman" w:hAnsi="Times New Roman" w:eastAsia="黑体" w:cs="Times New Roman"/>
          <w:b/>
          <w:color w:val="FF0000"/>
          <w:u w:val="single"/>
        </w:rPr>
        <w:t>cos</w:t>
      </w:r>
      <w:r>
        <w:rPr>
          <w:rFonts w:ascii="Times New Roman" w:hAnsi="Times New Roman" w:eastAsia="黑体" w:cs="Times New Roman"/>
        </w:rPr>
        <w:t>_</w:t>
      </w:r>
      <w:r>
        <w:rPr>
          <w:rFonts w:ascii="Times New Roman" w:hAnsi="Times New Roman" w:eastAsia="黑体" w:cs="Times New Roman"/>
          <w:b/>
          <w:i/>
          <w:color w:val="FF0000"/>
          <w:u w:val="single"/>
        </w:rPr>
        <w:t>α</w:t>
      </w:r>
    </w:p>
    <w:p w14:paraId="4FB70FEF">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w:t>
      </w:r>
      <w:r>
        <w:rPr>
          <w:rFonts w:ascii="Times New Roman" w:hAnsi="Times New Roman" w:eastAsia="楷体_GB2312" w:cs="Times New Roman"/>
          <w:i/>
        </w:rPr>
        <w:t>α</w:t>
      </w:r>
      <w:r>
        <w:rPr>
          <w:rFonts w:ascii="Times New Roman" w:hAnsi="Times New Roman" w:eastAsia="楷体_GB2312" w:cs="Times New Roman"/>
        </w:rPr>
        <w:t>是力与</w:t>
      </w:r>
      <w:r>
        <w:rPr>
          <w:rFonts w:ascii="Times New Roman" w:hAnsi="Times New Roman" w:eastAsia="楷体_GB2312" w:cs="Times New Roman"/>
          <w:b/>
          <w:color w:val="FF0000"/>
          <w:u w:val="single"/>
        </w:rPr>
        <w:t>位移</w:t>
      </w:r>
      <w:r>
        <w:rPr>
          <w:rFonts w:ascii="Times New Roman" w:hAnsi="Times New Roman" w:eastAsia="楷体_GB2312" w:cs="Times New Roman"/>
        </w:rPr>
        <w:t>方向之间的夹角，</w:t>
      </w:r>
      <w:r>
        <w:rPr>
          <w:rFonts w:ascii="Times New Roman" w:hAnsi="Times New Roman" w:eastAsia="楷体_GB2312" w:cs="Times New Roman"/>
          <w:i/>
        </w:rPr>
        <w:t>l</w:t>
      </w:r>
      <w:r>
        <w:rPr>
          <w:rFonts w:ascii="Times New Roman" w:hAnsi="Times New Roman" w:eastAsia="楷体_GB2312" w:cs="Times New Roman"/>
        </w:rPr>
        <w:t>为物体对地的位移．</w:t>
      </w:r>
    </w:p>
    <w:p w14:paraId="0022BDEF">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(2)该公式只适用于</w:t>
      </w:r>
      <w:r>
        <w:rPr>
          <w:rFonts w:ascii="Times New Roman" w:hAnsi="Times New Roman" w:eastAsia="楷体_GB2312" w:cs="Times New Roman"/>
          <w:b/>
          <w:color w:val="FF0000"/>
          <w:u w:val="single"/>
        </w:rPr>
        <w:t>恒力</w:t>
      </w:r>
      <w:r>
        <w:rPr>
          <w:rFonts w:ascii="Times New Roman" w:hAnsi="Times New Roman" w:eastAsia="楷体_GB2312" w:cs="Times New Roman"/>
        </w:rPr>
        <w:t>做功．</w:t>
      </w:r>
    </w:p>
    <w:p w14:paraId="72F8FCA1">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(3)功是</w:t>
      </w:r>
      <w:r>
        <w:rPr>
          <w:rFonts w:ascii="Times New Roman" w:hAnsi="Times New Roman" w:eastAsia="楷体_GB2312" w:cs="Times New Roman"/>
          <w:b/>
          <w:color w:val="FF0000"/>
          <w:u w:val="single"/>
        </w:rPr>
        <w:t>标</w:t>
      </w:r>
      <w:r>
        <w:rPr>
          <w:rFonts w:ascii="Times New Roman" w:hAnsi="Times New Roman" w:eastAsia="楷体_GB2312" w:cs="Times New Roman"/>
        </w:rPr>
        <w:t>(填</w:t>
      </w:r>
      <w:r>
        <w:rPr>
          <w:rFonts w:ascii="Times New Roman" w:hAnsi="Times New Roman" w:cs="Times New Roman"/>
        </w:rPr>
        <w:t>“</w:t>
      </w:r>
      <w:r>
        <w:rPr>
          <w:rFonts w:ascii="Times New Roman" w:hAnsi="Times New Roman" w:eastAsia="楷体_GB2312" w:cs="Times New Roman"/>
        </w:rPr>
        <w:t>标</w:t>
      </w:r>
      <w:r>
        <w:rPr>
          <w:rFonts w:ascii="Times New Roman" w:hAnsi="Times New Roman" w:cs="Times New Roman"/>
        </w:rPr>
        <w:t>”</w:t>
      </w:r>
      <w:r>
        <w:rPr>
          <w:rFonts w:ascii="Times New Roman" w:hAnsi="Times New Roman" w:eastAsia="楷体_GB2312" w:cs="Times New Roman"/>
        </w:rPr>
        <w:t>或</w:t>
      </w:r>
      <w:r>
        <w:rPr>
          <w:rFonts w:ascii="Times New Roman" w:hAnsi="Times New Roman" w:cs="Times New Roman"/>
        </w:rPr>
        <w:t>“</w:t>
      </w:r>
      <w:r>
        <w:rPr>
          <w:rFonts w:ascii="Times New Roman" w:hAnsi="Times New Roman" w:eastAsia="楷体_GB2312" w:cs="Times New Roman"/>
        </w:rPr>
        <w:t>矢</w:t>
      </w:r>
      <w:r>
        <w:rPr>
          <w:rFonts w:ascii="Times New Roman" w:hAnsi="Times New Roman" w:cs="Times New Roman"/>
        </w:rPr>
        <w:t>”</w:t>
      </w:r>
      <w:r>
        <w:rPr>
          <w:rFonts w:ascii="Times New Roman" w:hAnsi="Times New Roman" w:eastAsia="楷体_GB2312" w:cs="Times New Roman"/>
        </w:rPr>
        <w:t>)量．</w:t>
      </w:r>
    </w:p>
    <w:p w14:paraId="32572BD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3．变力做功几种方法</w:t>
      </w:r>
    </w:p>
    <w:p w14:paraId="1D117661">
      <w:pPr>
        <w:pStyle w:val="4"/>
        <w:snapToGrid w:val="0"/>
        <w:spacing w:line="360" w:lineRule="auto"/>
        <w:rPr>
          <w:rFonts w:ascii="Times New Roman" w:hAnsi="Times New Roman" w:cs="Times New Roman"/>
        </w:rPr>
      </w:pPr>
      <w:r>
        <w:rPr>
          <w:rFonts w:ascii="Times New Roman" w:hAnsi="Times New Roman" w:cs="Times New Roman"/>
        </w:rPr>
        <w:drawing>
          <wp:inline distT="0" distB="0" distL="0" distR="0">
            <wp:extent cx="5760720" cy="3504565"/>
            <wp:effectExtent l="0" t="0" r="11430" b="635"/>
            <wp:docPr id="1429767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67793" name="图片 1"/>
                    <pic:cNvPicPr>
                      <a:picLocks noChangeAspect="1"/>
                    </pic:cNvPicPr>
                  </pic:nvPicPr>
                  <pic:blipFill>
                    <a:blip r:embed="rId11"/>
                    <a:stretch>
                      <a:fillRect/>
                    </a:stretch>
                  </pic:blipFill>
                  <pic:spPr>
                    <a:xfrm>
                      <a:off x="0" y="0"/>
                      <a:ext cx="5760720" cy="3504565"/>
                    </a:xfrm>
                    <a:prstGeom prst="rect">
                      <a:avLst/>
                    </a:prstGeom>
                  </pic:spPr>
                </pic:pic>
              </a:graphicData>
            </a:graphic>
          </wp:inline>
        </w:drawing>
      </w:r>
    </w:p>
    <w:p w14:paraId="21789327">
      <w:pPr>
        <w:pStyle w:val="4"/>
        <w:tabs>
          <w:tab w:val="left" w:pos="3544"/>
        </w:tabs>
        <w:snapToGrid w:val="0"/>
        <w:spacing w:line="360" w:lineRule="auto"/>
        <w:rPr>
          <w:rFonts w:ascii="Times New Roman" w:hAnsi="Times New Roman" w:cs="Times New Roman"/>
        </w:rPr>
      </w:pPr>
      <w:bookmarkStart w:id="2" w:name="_Toc142848158"/>
      <w:r>
        <w:drawing>
          <wp:inline distT="0" distB="0" distL="0" distR="0">
            <wp:extent cx="1864995" cy="553085"/>
            <wp:effectExtent l="0" t="0" r="1905" b="18415"/>
            <wp:docPr id="114527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7063" name="图片 1"/>
                    <pic:cNvPicPr>
                      <a:picLocks noChangeAspect="1"/>
                    </pic:cNvPicPr>
                  </pic:nvPicPr>
                  <pic:blipFill>
                    <a:blip r:embed="rId12"/>
                    <a:stretch>
                      <a:fillRect/>
                    </a:stretch>
                  </pic:blipFill>
                  <pic:spPr>
                    <a:xfrm>
                      <a:off x="0" y="0"/>
                      <a:ext cx="1889551" cy="560350"/>
                    </a:xfrm>
                    <a:prstGeom prst="rect">
                      <a:avLst/>
                    </a:prstGeom>
                  </pic:spPr>
                </pic:pic>
              </a:graphicData>
            </a:graphic>
          </wp:inline>
        </w:drawing>
      </w:r>
    </w:p>
    <w:p w14:paraId="1DA3411F">
      <w:pPr>
        <w:pStyle w:val="3"/>
        <w:spacing w:line="360" w:lineRule="auto"/>
      </w:pPr>
      <w:r>
        <w:t>类型1 恒力做功问题</w:t>
      </w:r>
      <w:bookmarkEnd w:id="2"/>
    </w:p>
    <w:p w14:paraId="70A6A726">
      <w:pPr>
        <w:pStyle w:val="11"/>
        <w:numPr>
          <w:ilvl w:val="0"/>
          <w:numId w:val="1"/>
        </w:numPr>
        <w:spacing w:line="360" w:lineRule="auto"/>
        <w:ind w:firstLineChars="0"/>
      </w:pPr>
      <w:r>
        <w:rPr>
          <w:rFonts w:hint="eastAsia" w:eastAsia="新宋体"/>
          <w:szCs w:val="21"/>
        </w:rPr>
        <w:t>（2023春•宁波期中）春季健身节中，某校男生进行拉轮胎训练，如图所示。质量为m的轮胎在与水平面成</w:t>
      </w:r>
      <w:r>
        <w:rPr>
          <w:rFonts w:ascii="Cambria Math" w:hAnsi="Cambria Math" w:eastAsia="Cambria Math"/>
          <w:szCs w:val="21"/>
        </w:rPr>
        <w:t>θ</w:t>
      </w:r>
      <w:r>
        <w:rPr>
          <w:rFonts w:hint="eastAsia" w:eastAsia="新宋体"/>
          <w:szCs w:val="21"/>
        </w:rPr>
        <w:t>角的恒定拉力F作用下，沿水平地面向前移动了一段距离1。已知轮胎与地面间的动摩擦因数为</w:t>
      </w:r>
      <w:r>
        <w:rPr>
          <w:rFonts w:ascii="Cambria Math" w:hAnsi="Cambria Math" w:eastAsia="Cambria Math"/>
          <w:szCs w:val="21"/>
        </w:rPr>
        <w:t>μ</w:t>
      </w:r>
      <w:r>
        <w:rPr>
          <w:rFonts w:hint="eastAsia" w:eastAsia="新宋体"/>
          <w:szCs w:val="21"/>
        </w:rPr>
        <w:t>，重力加速度为g，则以下关于轮胎受到的各力做功说法正确的是（　　）</w:t>
      </w:r>
    </w:p>
    <w:p w14:paraId="7F910562">
      <w:pPr>
        <w:spacing w:line="360" w:lineRule="auto"/>
        <w:ind w:left="273" w:leftChars="130"/>
      </w:pPr>
      <w:r>
        <w:rPr>
          <w:rFonts w:hint="eastAsia" w:eastAsia="新宋体"/>
          <w:szCs w:val="21"/>
        </w:rPr>
        <w:drawing>
          <wp:inline distT="0" distB="0" distL="0" distR="0">
            <wp:extent cx="2581275" cy="1514475"/>
            <wp:effectExtent l="0" t="0" r="9525" b="9525"/>
            <wp:docPr id="103625902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59023" name="图片24" descr="http://www.zxxk.com"/>
                    <pic:cNvPicPr>
                      <a:picLocks noChangeAspect="1"/>
                    </pic:cNvPicPr>
                  </pic:nvPicPr>
                  <pic:blipFill>
                    <a:blip r:embed="rId13" cstate="print"/>
                    <a:stretch>
                      <a:fillRect/>
                    </a:stretch>
                  </pic:blipFill>
                  <pic:spPr>
                    <a:xfrm>
                      <a:off x="0" y="0"/>
                      <a:ext cx="2581636" cy="1514686"/>
                    </a:xfrm>
                    <a:prstGeom prst="rect">
                      <a:avLst/>
                    </a:prstGeom>
                  </pic:spPr>
                </pic:pic>
              </a:graphicData>
            </a:graphic>
          </wp:inline>
        </w:drawing>
      </w:r>
    </w:p>
    <w:p w14:paraId="49E57139">
      <w:pPr>
        <w:spacing w:line="360" w:lineRule="auto"/>
        <w:ind w:firstLine="273" w:firstLineChars="130"/>
        <w:jc w:val="left"/>
      </w:pPr>
      <w:r>
        <w:rPr>
          <w:rFonts w:hint="eastAsia" w:eastAsia="新宋体"/>
          <w:szCs w:val="21"/>
        </w:rPr>
        <w:t>A．重力做功为mgl</w:t>
      </w:r>
      <w:r>
        <w:tab/>
      </w:r>
    </w:p>
    <w:p w14:paraId="14913146">
      <w:pPr>
        <w:spacing w:line="360" w:lineRule="auto"/>
        <w:ind w:firstLine="273" w:firstLineChars="130"/>
        <w:jc w:val="left"/>
      </w:pPr>
      <w:r>
        <w:rPr>
          <w:rFonts w:hint="eastAsia" w:eastAsia="新宋体"/>
          <w:szCs w:val="21"/>
        </w:rPr>
        <w:t>B．支持力做功为mglsin</w:t>
      </w:r>
      <w:r>
        <w:rPr>
          <w:rFonts w:ascii="Cambria Math" w:hAnsi="Cambria Math" w:eastAsia="Cambria Math"/>
          <w:szCs w:val="21"/>
        </w:rPr>
        <w:t>θ</w:t>
      </w:r>
      <w:r>
        <w:tab/>
      </w:r>
    </w:p>
    <w:p w14:paraId="3E0C38B8">
      <w:pPr>
        <w:spacing w:line="360" w:lineRule="auto"/>
        <w:ind w:firstLine="273" w:firstLineChars="130"/>
        <w:jc w:val="left"/>
      </w:pPr>
      <w:r>
        <w:rPr>
          <w:rFonts w:hint="eastAsia" w:eastAsia="新宋体"/>
          <w:szCs w:val="21"/>
        </w:rPr>
        <w:t>C．拉力做功为Flcos</w:t>
      </w:r>
      <w:r>
        <w:rPr>
          <w:rFonts w:ascii="Cambria Math" w:hAnsi="Cambria Math" w:eastAsia="Cambria Math"/>
          <w:szCs w:val="21"/>
        </w:rPr>
        <w:t>θ</w:t>
      </w:r>
      <w:r>
        <w:tab/>
      </w:r>
    </w:p>
    <w:p w14:paraId="393B8C32">
      <w:pPr>
        <w:spacing w:line="360" w:lineRule="auto"/>
        <w:ind w:firstLine="273" w:firstLineChars="130"/>
        <w:jc w:val="left"/>
      </w:pPr>
      <w:r>
        <w:rPr>
          <w:rFonts w:hint="eastAsia" w:eastAsia="新宋体"/>
          <w:szCs w:val="21"/>
        </w:rPr>
        <w:t>D．滑动摩擦力做功为</w:t>
      </w:r>
      <w:r>
        <w:rPr>
          <w:rFonts w:ascii="Cambria Math" w:hAnsi="Cambria Math" w:eastAsia="Cambria Math"/>
          <w:szCs w:val="21"/>
        </w:rPr>
        <w:t>μ</w:t>
      </w:r>
      <w:r>
        <w:rPr>
          <w:rFonts w:hint="eastAsia" w:eastAsia="新宋体"/>
          <w:szCs w:val="21"/>
        </w:rPr>
        <w:t>（mg﹣Fsin</w:t>
      </w:r>
      <w:r>
        <w:rPr>
          <w:rFonts w:ascii="Cambria Math" w:hAnsi="Cambria Math" w:eastAsia="Cambria Math"/>
          <w:szCs w:val="21"/>
        </w:rPr>
        <w:t>θ</w:t>
      </w:r>
      <w:r>
        <w:rPr>
          <w:rFonts w:hint="eastAsia" w:eastAsia="新宋体"/>
          <w:szCs w:val="21"/>
        </w:rPr>
        <w:t>）l</w:t>
      </w:r>
    </w:p>
    <w:p w14:paraId="12F626DE">
      <w:pPr>
        <w:spacing w:line="360" w:lineRule="auto"/>
        <w:ind w:left="273" w:leftChars="130"/>
        <w:rPr>
          <w:color w:val="FF0000"/>
        </w:rPr>
      </w:pPr>
      <w:r>
        <w:rPr>
          <w:rFonts w:hint="eastAsia" w:eastAsia="新宋体"/>
          <w:color w:val="FF0000"/>
          <w:szCs w:val="21"/>
        </w:rPr>
        <w:t>【解答】解：对轮胎受力分析，如图：</w:t>
      </w:r>
    </w:p>
    <w:p w14:paraId="3A021212">
      <w:pPr>
        <w:spacing w:line="360" w:lineRule="auto"/>
        <w:ind w:left="273" w:leftChars="130"/>
        <w:rPr>
          <w:color w:val="FF0000"/>
        </w:rPr>
      </w:pPr>
      <w:r>
        <w:rPr>
          <w:rFonts w:hint="eastAsia" w:eastAsia="新宋体"/>
          <w:color w:val="FF0000"/>
          <w:szCs w:val="21"/>
        </w:rPr>
        <w:t>A、重力与位移相互垂直，故重力不做功，故A错误；</w:t>
      </w:r>
    </w:p>
    <w:p w14:paraId="239F3164">
      <w:pPr>
        <w:spacing w:line="360" w:lineRule="auto"/>
        <w:ind w:left="273" w:leftChars="130"/>
        <w:rPr>
          <w:color w:val="FF0000"/>
        </w:rPr>
      </w:pPr>
      <w:r>
        <w:rPr>
          <w:rFonts w:hint="eastAsia" w:eastAsia="新宋体"/>
          <w:color w:val="FF0000"/>
          <w:szCs w:val="21"/>
        </w:rPr>
        <w:t>B、支持力N与位移相互垂直，故支持力不做功，故B错误；</w:t>
      </w:r>
    </w:p>
    <w:p w14:paraId="21BF5FBE">
      <w:pPr>
        <w:spacing w:line="360" w:lineRule="auto"/>
        <w:ind w:left="273" w:leftChars="130"/>
        <w:rPr>
          <w:color w:val="FF0000"/>
        </w:rPr>
      </w:pPr>
      <w:r>
        <w:rPr>
          <w:rFonts w:hint="eastAsia" w:eastAsia="新宋体"/>
          <w:color w:val="FF0000"/>
          <w:szCs w:val="21"/>
        </w:rPr>
        <w:t>C、拉力做功为W</w:t>
      </w:r>
      <w:r>
        <w:rPr>
          <w:rFonts w:hint="eastAsia" w:eastAsia="新宋体"/>
          <w:color w:val="FF0000"/>
          <w:sz w:val="24"/>
          <w:szCs w:val="24"/>
          <w:vertAlign w:val="subscript"/>
        </w:rPr>
        <w:t>F</w:t>
      </w:r>
      <w:r>
        <w:rPr>
          <w:rFonts w:hint="eastAsia" w:eastAsia="新宋体"/>
          <w:color w:val="FF0000"/>
          <w:szCs w:val="21"/>
        </w:rPr>
        <w:t>＝Fsco</w:t>
      </w:r>
      <w:r>
        <w:rPr>
          <w:rFonts w:ascii="Cambria Math" w:hAnsi="Cambria Math" w:eastAsia="Cambria Math"/>
          <w:color w:val="FF0000"/>
          <w:szCs w:val="21"/>
        </w:rPr>
        <w:t>θ</w:t>
      </w:r>
      <w:r>
        <w:rPr>
          <w:rFonts w:hint="eastAsia" w:eastAsia="新宋体"/>
          <w:color w:val="FF0000"/>
          <w:szCs w:val="21"/>
        </w:rPr>
        <w:t>，故C正确；</w:t>
      </w:r>
    </w:p>
    <w:p w14:paraId="4C2A68B7">
      <w:pPr>
        <w:spacing w:line="360" w:lineRule="auto"/>
        <w:ind w:left="273" w:leftChars="130"/>
        <w:rPr>
          <w:color w:val="FF0000"/>
        </w:rPr>
      </w:pPr>
      <w:r>
        <w:rPr>
          <w:rFonts w:hint="eastAsia" w:eastAsia="新宋体"/>
          <w:color w:val="FF0000"/>
          <w:szCs w:val="21"/>
        </w:rPr>
        <w:t>D、对轮胎受力分析可知，轮胎在竖直方向受力平衡：N+Fsin</w:t>
      </w:r>
      <w:r>
        <w:rPr>
          <w:rFonts w:ascii="Cambria Math" w:hAnsi="Cambria Math" w:eastAsia="Cambria Math"/>
          <w:color w:val="FF0000"/>
          <w:szCs w:val="21"/>
        </w:rPr>
        <w:t>θ</w:t>
      </w:r>
      <w:r>
        <w:rPr>
          <w:rFonts w:hint="eastAsia" w:eastAsia="新宋体"/>
          <w:color w:val="FF0000"/>
          <w:szCs w:val="21"/>
        </w:rPr>
        <w:t>＝mg，解得N＝mg﹣Fsin</w:t>
      </w:r>
      <w:r>
        <w:rPr>
          <w:rFonts w:ascii="Cambria Math" w:hAnsi="Cambria Math" w:eastAsia="Cambria Math"/>
          <w:color w:val="FF0000"/>
          <w:szCs w:val="21"/>
        </w:rPr>
        <w:t>θ</w:t>
      </w:r>
      <w:r>
        <w:rPr>
          <w:rFonts w:hint="eastAsia" w:eastAsia="新宋体"/>
          <w:color w:val="FF0000"/>
          <w:szCs w:val="21"/>
        </w:rPr>
        <w:t>，则摩擦力 f＝</w:t>
      </w:r>
      <w:r>
        <w:rPr>
          <w:rFonts w:ascii="Cambria Math" w:hAnsi="Cambria Math" w:eastAsia="Cambria Math"/>
          <w:color w:val="FF0000"/>
          <w:szCs w:val="21"/>
        </w:rPr>
        <w:t>μ</w:t>
      </w:r>
      <w:r>
        <w:rPr>
          <w:rFonts w:hint="eastAsia" w:eastAsia="新宋体"/>
          <w:color w:val="FF0000"/>
          <w:szCs w:val="21"/>
        </w:rPr>
        <w:t>N＝</w:t>
      </w:r>
      <w:r>
        <w:rPr>
          <w:rFonts w:ascii="Cambria Math" w:hAnsi="Cambria Math" w:eastAsia="Cambria Math"/>
          <w:color w:val="FF0000"/>
          <w:szCs w:val="21"/>
        </w:rPr>
        <w:t>μ</w:t>
      </w:r>
      <w:r>
        <w:rPr>
          <w:rFonts w:hint="eastAsia" w:eastAsia="新宋体"/>
          <w:color w:val="FF0000"/>
          <w:szCs w:val="21"/>
        </w:rPr>
        <w:t>（mg﹣Fsin</w:t>
      </w:r>
      <w:r>
        <w:rPr>
          <w:rFonts w:ascii="Cambria Math" w:hAnsi="Cambria Math" w:eastAsia="Cambria Math"/>
          <w:color w:val="FF0000"/>
          <w:szCs w:val="21"/>
        </w:rPr>
        <w:t>θ</w:t>
      </w:r>
      <w:r>
        <w:rPr>
          <w:rFonts w:hint="eastAsia" w:eastAsia="新宋体"/>
          <w:color w:val="FF0000"/>
          <w:szCs w:val="21"/>
        </w:rPr>
        <w:t>），所以摩擦力做功W</w:t>
      </w:r>
      <w:r>
        <w:rPr>
          <w:rFonts w:hint="eastAsia" w:eastAsia="新宋体"/>
          <w:color w:val="FF0000"/>
          <w:sz w:val="24"/>
          <w:szCs w:val="24"/>
          <w:vertAlign w:val="subscript"/>
        </w:rPr>
        <w:t>f</w:t>
      </w:r>
      <w:r>
        <w:rPr>
          <w:rFonts w:hint="eastAsia" w:eastAsia="新宋体"/>
          <w:color w:val="FF0000"/>
          <w:szCs w:val="21"/>
        </w:rPr>
        <w:t>＝﹣fx＝﹣</w:t>
      </w:r>
      <w:r>
        <w:rPr>
          <w:rFonts w:ascii="Cambria Math" w:hAnsi="Cambria Math" w:eastAsia="Cambria Math"/>
          <w:color w:val="FF0000"/>
          <w:szCs w:val="21"/>
        </w:rPr>
        <w:t>μ</w:t>
      </w:r>
      <w:r>
        <w:rPr>
          <w:rFonts w:hint="eastAsia" w:eastAsia="新宋体"/>
          <w:color w:val="FF0000"/>
          <w:szCs w:val="21"/>
        </w:rPr>
        <w:t>（mg﹣Fsin</w:t>
      </w:r>
      <w:r>
        <w:rPr>
          <w:rFonts w:ascii="Cambria Math" w:hAnsi="Cambria Math" w:eastAsia="Cambria Math"/>
          <w:color w:val="FF0000"/>
          <w:szCs w:val="21"/>
        </w:rPr>
        <w:t>θ</w:t>
      </w:r>
      <w:r>
        <w:rPr>
          <w:rFonts w:hint="eastAsia" w:eastAsia="新宋体"/>
          <w:color w:val="FF0000"/>
          <w:szCs w:val="21"/>
        </w:rPr>
        <w:t>）x，故D错误。</w:t>
      </w:r>
    </w:p>
    <w:p w14:paraId="34106784">
      <w:pPr>
        <w:spacing w:line="360" w:lineRule="auto"/>
        <w:ind w:left="273" w:leftChars="130"/>
        <w:rPr>
          <w:color w:val="FF0000"/>
        </w:rPr>
      </w:pPr>
      <w:r>
        <w:rPr>
          <w:rFonts w:hint="eastAsia" w:eastAsia="新宋体"/>
          <w:color w:val="FF0000"/>
          <w:szCs w:val="21"/>
        </w:rPr>
        <w:t>故选：C。</w:t>
      </w:r>
    </w:p>
    <w:p w14:paraId="234CA867">
      <w:pPr>
        <w:spacing w:line="360" w:lineRule="auto"/>
        <w:ind w:left="273" w:leftChars="130"/>
        <w:rPr>
          <w:color w:val="FF0000"/>
        </w:rPr>
      </w:pPr>
      <w:r>
        <w:rPr>
          <w:rFonts w:hint="eastAsia" w:eastAsia="新宋体"/>
          <w:color w:val="FF0000"/>
          <w:szCs w:val="21"/>
        </w:rPr>
        <w:drawing>
          <wp:inline distT="0" distB="0" distL="0" distR="0">
            <wp:extent cx="1368425" cy="1008380"/>
            <wp:effectExtent l="0" t="0" r="3175" b="1270"/>
            <wp:docPr id="4617918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91803" name="图片24" descr="http://www.zxxk.com"/>
                    <pic:cNvPicPr>
                      <a:picLocks noChangeAspect="1"/>
                    </pic:cNvPicPr>
                  </pic:nvPicPr>
                  <pic:blipFill>
                    <a:blip r:embed="rId14" cstate="print"/>
                    <a:stretch>
                      <a:fillRect/>
                    </a:stretch>
                  </pic:blipFill>
                  <pic:spPr>
                    <a:xfrm>
                      <a:off x="0" y="0"/>
                      <a:ext cx="1368555" cy="1008890"/>
                    </a:xfrm>
                    <a:prstGeom prst="rect">
                      <a:avLst/>
                    </a:prstGeom>
                  </pic:spPr>
                </pic:pic>
              </a:graphicData>
            </a:graphic>
          </wp:inline>
        </w:drawing>
      </w:r>
    </w:p>
    <w:p w14:paraId="6598D5DC">
      <w:pPr>
        <w:pStyle w:val="11"/>
        <w:numPr>
          <w:ilvl w:val="0"/>
          <w:numId w:val="1"/>
        </w:numPr>
        <w:spacing w:line="360" w:lineRule="auto"/>
        <w:ind w:firstLineChars="0"/>
      </w:pPr>
      <w:r>
        <w:rPr>
          <w:rFonts w:hint="eastAsia" w:eastAsia="新宋体"/>
          <w:szCs w:val="21"/>
        </w:rPr>
        <w:t>生活中有人常说在车厢内推车是没用的，如图，在水平地面上运动的汽车车厢内一人用力向后推车，当车在匀速倒车的过程中（　　）</w:t>
      </w:r>
    </w:p>
    <w:p w14:paraId="3BFE138B">
      <w:pPr>
        <w:spacing w:line="360" w:lineRule="auto"/>
        <w:ind w:left="273" w:leftChars="130"/>
      </w:pPr>
      <w:r>
        <w:rPr>
          <w:rFonts w:hint="eastAsia" w:eastAsia="新宋体"/>
          <w:szCs w:val="21"/>
        </w:rPr>
        <w:drawing>
          <wp:inline distT="0" distB="0" distL="0" distR="0">
            <wp:extent cx="2401570" cy="624840"/>
            <wp:effectExtent l="0" t="0" r="17780" b="3810"/>
            <wp:docPr id="16244895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89514" name="图片24" descr="http://www.zxxk.com"/>
                    <pic:cNvPicPr>
                      <a:picLocks noChangeAspect="1"/>
                    </pic:cNvPicPr>
                  </pic:nvPicPr>
                  <pic:blipFill>
                    <a:blip r:embed="rId15" cstate="print"/>
                    <a:stretch>
                      <a:fillRect/>
                    </a:stretch>
                  </pic:blipFill>
                  <pic:spPr>
                    <a:xfrm>
                      <a:off x="0" y="0"/>
                      <a:ext cx="2401829" cy="624841"/>
                    </a:xfrm>
                    <a:prstGeom prst="rect">
                      <a:avLst/>
                    </a:prstGeom>
                  </pic:spPr>
                </pic:pic>
              </a:graphicData>
            </a:graphic>
          </wp:inline>
        </w:drawing>
      </w:r>
    </w:p>
    <w:p w14:paraId="3C1BF4FE">
      <w:pPr>
        <w:tabs>
          <w:tab w:val="left" w:pos="4400"/>
        </w:tabs>
        <w:spacing w:line="360" w:lineRule="auto"/>
        <w:ind w:firstLine="273" w:firstLineChars="130"/>
        <w:jc w:val="left"/>
      </w:pPr>
      <w:r>
        <w:rPr>
          <w:rFonts w:hint="eastAsia" w:eastAsia="新宋体"/>
          <w:szCs w:val="21"/>
        </w:rPr>
        <w:t>A．人的推力对车不做功</w:t>
      </w:r>
      <w:r>
        <w:tab/>
      </w:r>
      <w:r>
        <w:rPr>
          <w:rFonts w:hint="eastAsia" w:eastAsia="新宋体"/>
          <w:szCs w:val="21"/>
        </w:rPr>
        <w:t>B．人的推力对车做负功</w:t>
      </w:r>
      <w:r>
        <w:tab/>
      </w:r>
    </w:p>
    <w:p w14:paraId="5B269685">
      <w:pPr>
        <w:tabs>
          <w:tab w:val="left" w:pos="4400"/>
        </w:tabs>
        <w:spacing w:line="360" w:lineRule="auto"/>
        <w:ind w:firstLine="273" w:firstLineChars="130"/>
        <w:jc w:val="left"/>
      </w:pPr>
      <w:r>
        <w:rPr>
          <w:rFonts w:hint="eastAsia" w:eastAsia="新宋体"/>
          <w:szCs w:val="21"/>
        </w:rPr>
        <w:t>C．人的推力对车做正功</w:t>
      </w:r>
      <w:r>
        <w:tab/>
      </w:r>
      <w:r>
        <w:rPr>
          <w:rFonts w:hint="eastAsia" w:eastAsia="新宋体"/>
          <w:szCs w:val="21"/>
        </w:rPr>
        <w:t>D．车对人做负功</w:t>
      </w:r>
    </w:p>
    <w:p w14:paraId="282C7B70">
      <w:pPr>
        <w:spacing w:line="360" w:lineRule="auto"/>
        <w:ind w:left="273" w:leftChars="130"/>
        <w:rPr>
          <w:color w:val="FF0000"/>
        </w:rPr>
      </w:pPr>
      <w:r>
        <w:rPr>
          <w:rFonts w:hint="eastAsia" w:eastAsia="新宋体"/>
          <w:color w:val="FF0000"/>
          <w:szCs w:val="21"/>
        </w:rPr>
        <w:t>【解答】解：AB、人对车的推力向右，倒车时车的位移也是向右，所以推力做正功，故AB错误；</w:t>
      </w:r>
    </w:p>
    <w:p w14:paraId="27726221">
      <w:pPr>
        <w:spacing w:line="360" w:lineRule="auto"/>
        <w:ind w:left="273" w:leftChars="130"/>
        <w:rPr>
          <w:color w:val="FF0000"/>
        </w:rPr>
      </w:pPr>
      <w:r>
        <w:rPr>
          <w:rFonts w:hint="eastAsia" w:eastAsia="新宋体"/>
          <w:color w:val="FF0000"/>
          <w:szCs w:val="21"/>
        </w:rPr>
        <w:t>C、人对车的推力与车的位移方向相同，均沿水平向右，故人的推力对车做正功，故C正确；</w:t>
      </w:r>
    </w:p>
    <w:p w14:paraId="1B11DEBA">
      <w:pPr>
        <w:spacing w:line="360" w:lineRule="auto"/>
        <w:ind w:left="273" w:leftChars="130"/>
        <w:rPr>
          <w:color w:val="FF0000"/>
        </w:rPr>
      </w:pPr>
      <w:r>
        <w:rPr>
          <w:rFonts w:hint="eastAsia" w:eastAsia="新宋体"/>
          <w:color w:val="FF0000"/>
          <w:szCs w:val="21"/>
        </w:rPr>
        <w:t>D、由于人做匀速运动，所以车对人的作用力方向竖直向上，与人的重力平衡，可知车对人的作用力与人的位移方向垂直，故车对人不做功，故D错误。</w:t>
      </w:r>
    </w:p>
    <w:p w14:paraId="35E4F425">
      <w:pPr>
        <w:spacing w:line="360" w:lineRule="auto"/>
        <w:ind w:left="273" w:leftChars="130"/>
        <w:rPr>
          <w:color w:val="FF0000"/>
        </w:rPr>
      </w:pPr>
      <w:r>
        <w:rPr>
          <w:rFonts w:hint="eastAsia" w:eastAsia="新宋体"/>
          <w:color w:val="FF0000"/>
          <w:szCs w:val="21"/>
        </w:rPr>
        <w:t>故选：C。</w:t>
      </w:r>
    </w:p>
    <w:p w14:paraId="4C29E54C">
      <w:pPr>
        <w:pStyle w:val="11"/>
        <w:numPr>
          <w:ilvl w:val="0"/>
          <w:numId w:val="1"/>
        </w:numPr>
        <w:spacing w:line="360" w:lineRule="auto"/>
        <w:ind w:firstLineChars="0"/>
      </w:pPr>
      <w:r>
        <w:rPr>
          <w:rFonts w:hint="eastAsia" w:eastAsia="新宋体"/>
          <w:szCs w:val="21"/>
        </w:rPr>
        <w:t>（2024春•揭阳期末）2024年4月29日福建舰离开江南造船厂，开始海试验收阶段，该舰采用了更为稳定可靠的特级电磁弹射技术，标志着中国航母建造技术已经走在了世界前列。若一架质量m＝4.0×10</w:t>
      </w:r>
      <w:r>
        <w:rPr>
          <w:rFonts w:hint="eastAsia" w:eastAsia="新宋体"/>
          <w:sz w:val="24"/>
          <w:szCs w:val="24"/>
          <w:vertAlign w:val="superscript"/>
        </w:rPr>
        <w:t>4</w:t>
      </w:r>
      <w:r>
        <w:rPr>
          <w:rFonts w:hint="eastAsia" w:eastAsia="新宋体"/>
          <w:szCs w:val="21"/>
        </w:rPr>
        <w:t>kg的战斗机在跑道上由静止开始做匀加速直线运动的过程中，始终受到电磁弹射装置的水平推进力</w:t>
      </w:r>
      <m:oMath>
        <m:sSub>
          <m:sSubPr>
            <m:ctrlPr>
              <w:rPr>
                <w:rFonts w:ascii="Cambria Math" w:hAnsi="Cambria Math"/>
              </w:rPr>
            </m:ctrlPr>
          </m:sSubPr>
          <m:e>
            <m:r>
              <m:rPr/>
              <w:rPr>
                <w:rFonts w:hint="eastAsia" w:ascii="Cambria Math" w:hAnsi="Cambria Math" w:eastAsia="新宋体"/>
                <w:szCs w:val="21"/>
              </w:rPr>
              <m:t>F</m:t>
            </m:r>
            <m:ctrlPr>
              <w:rPr>
                <w:rFonts w:ascii="Cambria Math" w:hAnsi="Cambria Math"/>
              </w:rPr>
            </m:ctrlPr>
          </m:e>
          <m:sub>
            <m:r>
              <m:rPr/>
              <w:rPr>
                <w:rFonts w:ascii="Cambria Math" w:hAnsi="Cambria Math" w:eastAsia="新宋体"/>
                <w:szCs w:val="21"/>
              </w:rPr>
              <m:t>1</m:t>
            </m:r>
            <m:ctrlPr>
              <w:rPr>
                <w:rFonts w:ascii="Cambria Math" w:hAnsi="Cambria Math"/>
              </w:rPr>
            </m:ctrlPr>
          </m:sub>
        </m:sSub>
        <m:r>
          <m:rPr/>
          <w:rPr>
            <w:rFonts w:ascii="Cambria Math" w:hAnsi="Cambria Math" w:eastAsia="新宋体"/>
            <w:szCs w:val="21"/>
          </w:rPr>
          <m:t>=8.8×1</m:t>
        </m:r>
        <m:sSup>
          <m:sSupPr>
            <m:ctrlPr>
              <w:rPr>
                <w:rFonts w:ascii="Cambria Math" w:hAnsi="Cambria Math"/>
              </w:rPr>
            </m:ctrlPr>
          </m:sSupPr>
          <m:e>
            <m:r>
              <m:rPr/>
              <w:rPr>
                <w:rFonts w:ascii="Cambria Math" w:hAnsi="Cambria Math" w:eastAsia="新宋体"/>
                <w:szCs w:val="21"/>
              </w:rPr>
              <m:t>0</m:t>
            </m:r>
            <m:ctrlPr>
              <w:rPr>
                <w:rFonts w:ascii="Cambria Math" w:hAnsi="Cambria Math"/>
              </w:rPr>
            </m:ctrlPr>
          </m:e>
          <m:sup>
            <m:r>
              <m:rPr/>
              <w:rPr>
                <w:rFonts w:ascii="Cambria Math" w:hAnsi="Cambria Math" w:eastAsia="新宋体"/>
                <w:szCs w:val="21"/>
              </w:rPr>
              <m:t>5</m:t>
            </m:r>
            <m:ctrlPr>
              <w:rPr>
                <w:rFonts w:ascii="Cambria Math" w:hAnsi="Cambria Math"/>
              </w:rPr>
            </m:ctrlPr>
          </m:sup>
        </m:sSup>
        <m:r>
          <m:rPr/>
          <w:rPr>
            <w:rFonts w:ascii="Cambria Math" w:hAnsi="Cambria Math" w:eastAsia="新宋体"/>
            <w:szCs w:val="21"/>
          </w:rPr>
          <m:t>N</m:t>
        </m:r>
      </m:oMath>
      <w:r>
        <w:rPr>
          <w:rFonts w:hint="eastAsia" w:eastAsia="新宋体"/>
          <w:szCs w:val="21"/>
        </w:rPr>
        <w:t>，及发动机提供的水平动力</w:t>
      </w:r>
      <m:oMath>
        <m:sSub>
          <m:sSubPr>
            <m:ctrlPr>
              <w:rPr>
                <w:rFonts w:ascii="Cambria Math" w:hAnsi="Cambria Math"/>
              </w:rPr>
            </m:ctrlPr>
          </m:sSubPr>
          <m:e>
            <m:r>
              <m:rPr/>
              <w:rPr>
                <w:rFonts w:hint="eastAsia" w:ascii="Cambria Math" w:hAnsi="Cambria Math" w:eastAsia="新宋体"/>
                <w:szCs w:val="21"/>
              </w:rPr>
              <m:t>F</m:t>
            </m:r>
            <m:ctrlPr>
              <w:rPr>
                <w:rFonts w:ascii="Cambria Math" w:hAnsi="Cambria Math"/>
              </w:rPr>
            </m:ctrlPr>
          </m:e>
          <m:sub>
            <m:r>
              <m:rPr/>
              <w:rPr>
                <w:rFonts w:ascii="Cambria Math" w:hAnsi="Cambria Math" w:eastAsia="新宋体"/>
                <w:szCs w:val="21"/>
              </w:rPr>
              <m:t>2</m:t>
            </m:r>
            <m:ctrlPr>
              <w:rPr>
                <w:rFonts w:ascii="Cambria Math" w:hAnsi="Cambria Math"/>
              </w:rPr>
            </m:ctrlPr>
          </m:sub>
        </m:sSub>
        <m:r>
          <m:rPr/>
          <w:rPr>
            <w:rFonts w:ascii="Cambria Math" w:hAnsi="Cambria Math" w:eastAsia="新宋体"/>
            <w:szCs w:val="21"/>
          </w:rPr>
          <m:t>=2×1</m:t>
        </m:r>
        <m:sSup>
          <m:sSupPr>
            <m:ctrlPr>
              <w:rPr>
                <w:rFonts w:ascii="Cambria Math" w:hAnsi="Cambria Math"/>
              </w:rPr>
            </m:ctrlPr>
          </m:sSupPr>
          <m:e>
            <m:r>
              <m:rPr/>
              <w:rPr>
                <w:rFonts w:ascii="Cambria Math" w:hAnsi="Cambria Math" w:eastAsia="新宋体"/>
                <w:szCs w:val="21"/>
              </w:rPr>
              <m:t>0</m:t>
            </m:r>
            <m:ctrlPr>
              <w:rPr>
                <w:rFonts w:ascii="Cambria Math" w:hAnsi="Cambria Math"/>
              </w:rPr>
            </m:ctrlPr>
          </m:e>
          <m:sup>
            <m:r>
              <m:rPr/>
              <w:rPr>
                <w:rFonts w:ascii="Cambria Math" w:hAnsi="Cambria Math" w:eastAsia="新宋体"/>
                <w:szCs w:val="21"/>
              </w:rPr>
              <m:t>5</m:t>
            </m:r>
            <m:ctrlPr>
              <w:rPr>
                <w:rFonts w:ascii="Cambria Math" w:hAnsi="Cambria Math"/>
              </w:rPr>
            </m:ctrlPr>
          </m:sup>
        </m:sSup>
        <m:r>
          <m:rPr/>
          <w:rPr>
            <w:rFonts w:ascii="Cambria Math" w:hAnsi="Cambria Math" w:eastAsia="新宋体"/>
            <w:szCs w:val="21"/>
          </w:rPr>
          <m:t>N</m:t>
        </m:r>
      </m:oMath>
      <w:r>
        <w:rPr>
          <w:rFonts w:hint="eastAsia" w:eastAsia="新宋体"/>
          <w:szCs w:val="21"/>
        </w:rPr>
        <w:t>，战斗机受到的阻力为自身重力的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5</m:t>
            </m:r>
            <m:ctrlPr>
              <w:rPr>
                <w:rFonts w:hint="eastAsia" w:ascii="Cambria Math" w:hAnsi="Cambria Math" w:eastAsia="新宋体"/>
                <w:sz w:val="28"/>
                <w:szCs w:val="28"/>
              </w:rPr>
            </m:ctrlPr>
          </m:den>
        </m:f>
      </m:oMath>
      <w:r>
        <w:rPr>
          <w:rFonts w:hint="eastAsia" w:eastAsia="新宋体"/>
          <w:szCs w:val="21"/>
        </w:rPr>
        <w:t>，速度加速到v</w:t>
      </w:r>
      <w:r>
        <w:rPr>
          <w:rFonts w:hint="eastAsia" w:eastAsia="新宋体"/>
          <w:sz w:val="24"/>
          <w:szCs w:val="24"/>
          <w:vertAlign w:val="subscript"/>
        </w:rPr>
        <w:t>t</w:t>
      </w:r>
      <w:r>
        <w:rPr>
          <w:rFonts w:hint="eastAsia" w:eastAsia="新宋体"/>
          <w:szCs w:val="21"/>
        </w:rPr>
        <w:t>＝60m/s的起飞速度时飞离航母，取重力加速度g＝10m/s</w:t>
      </w:r>
      <w:r>
        <w:rPr>
          <w:rFonts w:hint="eastAsia" w:eastAsia="新宋体"/>
          <w:sz w:val="24"/>
          <w:szCs w:val="24"/>
          <w:vertAlign w:val="superscript"/>
        </w:rPr>
        <w:t>2</w:t>
      </w:r>
      <w:r>
        <w:rPr>
          <w:rFonts w:hint="eastAsia" w:eastAsia="新宋体"/>
          <w:szCs w:val="21"/>
        </w:rPr>
        <w:t>。求：</w:t>
      </w:r>
    </w:p>
    <w:p w14:paraId="07F9625D">
      <w:pPr>
        <w:spacing w:line="360" w:lineRule="auto"/>
        <w:ind w:left="273" w:leftChars="130"/>
      </w:pPr>
      <w:r>
        <w:rPr>
          <w:rFonts w:hint="eastAsia" w:eastAsia="新宋体"/>
          <w:szCs w:val="21"/>
        </w:rPr>
        <w:t>（1）战斗机匀加速运动过程中的加速度大小；</w:t>
      </w:r>
    </w:p>
    <w:p w14:paraId="5B8ECA86">
      <w:pPr>
        <w:spacing w:line="360" w:lineRule="auto"/>
        <w:ind w:left="273" w:leftChars="130"/>
      </w:pPr>
      <w:r>
        <w:rPr>
          <w:rFonts w:hint="eastAsia" w:eastAsia="新宋体"/>
          <w:szCs w:val="21"/>
        </w:rPr>
        <w:t>（2）航母跑道至少多长；</w:t>
      </w:r>
    </w:p>
    <w:p w14:paraId="313D05BE">
      <w:pPr>
        <w:spacing w:line="360" w:lineRule="auto"/>
        <w:ind w:left="273" w:leftChars="130"/>
      </w:pPr>
      <w:r>
        <w:rPr>
          <w:rFonts w:hint="eastAsia" w:eastAsia="新宋体"/>
          <w:szCs w:val="21"/>
        </w:rPr>
        <w:t>（3）战斗机起飞时电磁弹射装置水平推进力F</w:t>
      </w:r>
      <w:r>
        <w:rPr>
          <w:rFonts w:hint="eastAsia" w:eastAsia="新宋体"/>
          <w:sz w:val="24"/>
          <w:szCs w:val="24"/>
          <w:vertAlign w:val="subscript"/>
        </w:rPr>
        <w:t>1</w:t>
      </w:r>
      <w:r>
        <w:rPr>
          <w:rFonts w:hint="eastAsia" w:eastAsia="新宋体"/>
          <w:szCs w:val="21"/>
        </w:rPr>
        <w:t>的功率以及起飞过程中F</w:t>
      </w:r>
      <w:r>
        <w:rPr>
          <w:rFonts w:hint="eastAsia" w:eastAsia="新宋体"/>
          <w:sz w:val="24"/>
          <w:szCs w:val="24"/>
          <w:vertAlign w:val="subscript"/>
        </w:rPr>
        <w:t>1</w:t>
      </w:r>
      <w:r>
        <w:rPr>
          <w:rFonts w:hint="eastAsia" w:eastAsia="新宋体"/>
          <w:szCs w:val="21"/>
        </w:rPr>
        <w:t>对战斗机所做的功。</w:t>
      </w:r>
    </w:p>
    <w:p w14:paraId="556D5110">
      <w:pPr>
        <w:spacing w:line="360" w:lineRule="auto"/>
        <w:ind w:left="273" w:leftChars="130"/>
        <w:rPr>
          <w:color w:val="FF0000"/>
        </w:rPr>
      </w:pPr>
      <w:r>
        <w:rPr>
          <w:rFonts w:hint="eastAsia" w:eastAsia="新宋体"/>
          <w:color w:val="FF0000"/>
          <w:szCs w:val="21"/>
        </w:rPr>
        <w:t>【解答】解：（1）对战斗机，水平方向受推力、动力和阻力，由牛顿第二定律可得：F</w:t>
      </w:r>
      <w:r>
        <w:rPr>
          <w:rFonts w:hint="eastAsia" w:eastAsia="新宋体"/>
          <w:color w:val="FF0000"/>
          <w:sz w:val="24"/>
          <w:szCs w:val="24"/>
          <w:vertAlign w:val="subscript"/>
        </w:rPr>
        <w:t>1</w:t>
      </w:r>
      <w:r>
        <w:rPr>
          <w:rFonts w:hint="eastAsia" w:eastAsia="新宋体"/>
          <w:color w:val="FF0000"/>
          <w:szCs w:val="21"/>
        </w:rPr>
        <w:t>+F</w:t>
      </w:r>
      <w:r>
        <w:rPr>
          <w:rFonts w:hint="eastAsia" w:eastAsia="新宋体"/>
          <w:color w:val="FF0000"/>
          <w:sz w:val="24"/>
          <w:szCs w:val="24"/>
          <w:vertAlign w:val="subscript"/>
        </w:rPr>
        <w:t>2</w:t>
      </w:r>
      <w:r>
        <w:rPr>
          <w:rFonts w:hint="eastAsia" w:eastAsia="新宋体"/>
          <w:color w:val="FF0000"/>
          <w:szCs w:val="21"/>
        </w:rPr>
        <w:t>﹣f＝ma又</w:t>
      </w: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mg</m:t>
        </m:r>
      </m:oMath>
    </w:p>
    <w:p w14:paraId="263A59F2">
      <w:pPr>
        <w:spacing w:line="360" w:lineRule="auto"/>
        <w:ind w:left="273" w:leftChars="130"/>
        <w:rPr>
          <w:color w:val="FF0000"/>
        </w:rPr>
      </w:pPr>
      <w:r>
        <w:rPr>
          <w:rFonts w:hint="eastAsia" w:eastAsia="新宋体"/>
          <w:color w:val="FF0000"/>
          <w:szCs w:val="21"/>
        </w:rPr>
        <w:t>联立代入数据解得：</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8.8×1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5</m:t>
                </m:r>
                <m:ctrlPr>
                  <w:rPr>
                    <w:rFonts w:ascii="Cambria Math" w:hAnsi="Cambria Math"/>
                    <w:color w:val="FF0000"/>
                  </w:rPr>
                </m:ctrlPr>
              </m:sup>
            </m:sSup>
            <m:r>
              <m:rPr/>
              <w:rPr>
                <w:rFonts w:ascii="Cambria Math" w:hAnsi="Cambria Math" w:eastAsia="新宋体"/>
                <w:color w:val="FF0000"/>
                <w:sz w:val="28"/>
                <w:szCs w:val="28"/>
              </w:rPr>
              <m:t>+2×1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5</m:t>
                </m:r>
                <m:ctrlPr>
                  <w:rPr>
                    <w:rFonts w:ascii="Cambria Math" w:hAnsi="Cambria Math"/>
                    <w:color w:val="FF0000"/>
                  </w:rPr>
                </m:ctrlPr>
              </m:sup>
            </m:sSup>
            <m:r>
              <m:rPr/>
              <w:rPr>
                <w:rFonts w:ascii="Cambria Math" w:hAnsi="Cambria Math" w:eastAsia="新宋体"/>
                <w:color w:val="FF0000"/>
                <w:sz w:val="28"/>
                <w:szCs w:val="28"/>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 w:val="28"/>
                <w:szCs w:val="28"/>
              </w:rPr>
              <m:t>×4.0×1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4</m:t>
                </m:r>
                <m:ctrlPr>
                  <w:rPr>
                    <w:rFonts w:ascii="Cambria Math" w:hAnsi="Cambria Math"/>
                    <w:color w:val="FF0000"/>
                  </w:rPr>
                </m:ctrlPr>
              </m:sup>
            </m:sSup>
            <m:r>
              <m:rPr/>
              <w:rPr>
                <w:rFonts w:ascii="Cambria Math" w:hAnsi="Cambria Math" w:eastAsia="新宋体"/>
                <w:color w:val="FF0000"/>
                <w:sz w:val="28"/>
                <w:szCs w:val="28"/>
              </w:rPr>
              <m:t>×10</m:t>
            </m:r>
            <m:ctrlPr>
              <w:rPr>
                <w:rFonts w:ascii="Cambria Math" w:hAnsi="Cambria Math" w:eastAsia="新宋体"/>
                <w:color w:val="FF0000"/>
                <w:sz w:val="28"/>
                <w:szCs w:val="28"/>
              </w:rPr>
            </m:ctrlPr>
          </m:num>
          <m:den>
            <m:r>
              <m:rPr/>
              <w:rPr>
                <w:rFonts w:ascii="Cambria Math" w:hAnsi="Cambria Math" w:eastAsia="新宋体"/>
                <w:color w:val="FF0000"/>
                <w:sz w:val="28"/>
                <w:szCs w:val="28"/>
              </w:rPr>
              <m:t>4.0×1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4</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=25m/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w:t>
      </w:r>
    </w:p>
    <w:p w14:paraId="4A5A7B7E">
      <w:pPr>
        <w:spacing w:line="360" w:lineRule="auto"/>
        <w:ind w:left="273" w:leftChars="130"/>
        <w:rPr>
          <w:color w:val="FF0000"/>
        </w:rPr>
      </w:pPr>
      <w:r>
        <w:rPr>
          <w:rFonts w:hint="eastAsia" w:eastAsia="新宋体"/>
          <w:color w:val="FF0000"/>
          <w:szCs w:val="21"/>
        </w:rPr>
        <w:t>（2）战斗机在匀加速过程中，由运动学公式可得：</w:t>
      </w: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t</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=2as</m:t>
        </m:r>
      </m:oMath>
    </w:p>
    <w:p w14:paraId="61E21A2D">
      <w:pPr>
        <w:spacing w:line="360" w:lineRule="auto"/>
        <w:ind w:left="273" w:leftChars="130"/>
        <w:rPr>
          <w:color w:val="FF0000"/>
        </w:rPr>
      </w:pPr>
      <w:r>
        <w:rPr>
          <w:rFonts w:hint="eastAsia" w:eastAsia="新宋体"/>
          <w:color w:val="FF0000"/>
          <w:szCs w:val="21"/>
        </w:rPr>
        <w:t>代入数据解得：</w:t>
      </w:r>
      <m:oMath>
        <m:r>
          <m:rPr/>
          <w:rPr>
            <w:rFonts w:hint="eastAsia" w:ascii="Cambria Math" w:hAnsi="Cambria Math" w:eastAsia="新宋体"/>
            <w:color w:val="FF0000"/>
            <w:szCs w:val="21"/>
          </w:rPr>
          <m:t>s=</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t</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2a</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2×25</m:t>
            </m:r>
            <m:ctrlPr>
              <w:rPr>
                <w:rFonts w:ascii="Cambria Math" w:hAnsi="Cambria Math" w:eastAsia="新宋体"/>
                <w:color w:val="FF0000"/>
                <w:sz w:val="28"/>
                <w:szCs w:val="28"/>
              </w:rPr>
            </m:ctrlPr>
          </m:den>
        </m:f>
        <m:r>
          <m:rPr/>
          <w:rPr>
            <w:rFonts w:ascii="Cambria Math" w:hAnsi="Cambria Math" w:eastAsia="新宋体"/>
            <w:color w:val="FF0000"/>
            <w:szCs w:val="21"/>
          </w:rPr>
          <m:t>m=72m</m:t>
        </m:r>
      </m:oMath>
      <w:r>
        <w:rPr>
          <w:rFonts w:hint="eastAsia" w:eastAsia="新宋体"/>
          <w:color w:val="FF0000"/>
          <w:szCs w:val="21"/>
        </w:rPr>
        <w:t>；</w:t>
      </w:r>
    </w:p>
    <w:p w14:paraId="5D5D68FC">
      <w:pPr>
        <w:spacing w:line="360" w:lineRule="auto"/>
        <w:ind w:left="273" w:leftChars="130"/>
        <w:rPr>
          <w:color w:val="FF0000"/>
        </w:rPr>
      </w:pPr>
      <w:r>
        <w:rPr>
          <w:rFonts w:hint="eastAsia" w:eastAsia="新宋体"/>
          <w:color w:val="FF0000"/>
          <w:szCs w:val="21"/>
        </w:rPr>
        <w:t>（3）由公式P＝F</w:t>
      </w:r>
      <w:r>
        <w:rPr>
          <w:rFonts w:hint="eastAsia" w:eastAsia="新宋体"/>
          <w:color w:val="FF0000"/>
          <w:sz w:val="24"/>
          <w:szCs w:val="24"/>
          <w:vertAlign w:val="subscript"/>
        </w:rPr>
        <w:t>1</w:t>
      </w:r>
      <w:r>
        <w:rPr>
          <w:rFonts w:hint="eastAsia" w:eastAsia="新宋体"/>
          <w:color w:val="FF0000"/>
          <w:szCs w:val="21"/>
        </w:rPr>
        <w:t>v</w:t>
      </w:r>
      <w:r>
        <w:rPr>
          <w:rFonts w:hint="eastAsia" w:eastAsia="新宋体"/>
          <w:color w:val="FF0000"/>
          <w:sz w:val="24"/>
          <w:szCs w:val="24"/>
          <w:vertAlign w:val="subscript"/>
        </w:rPr>
        <w:t>t</w:t>
      </w:r>
      <w:r>
        <w:rPr>
          <w:rFonts w:hint="eastAsia" w:eastAsia="新宋体"/>
          <w:color w:val="FF0000"/>
          <w:szCs w:val="21"/>
        </w:rPr>
        <w:t>得推进力F</w:t>
      </w:r>
      <w:r>
        <w:rPr>
          <w:rFonts w:hint="eastAsia" w:eastAsia="新宋体"/>
          <w:color w:val="FF0000"/>
          <w:sz w:val="24"/>
          <w:szCs w:val="24"/>
          <w:vertAlign w:val="subscript"/>
        </w:rPr>
        <w:t>1</w:t>
      </w:r>
      <w:r>
        <w:rPr>
          <w:rFonts w:hint="eastAsia" w:eastAsia="新宋体"/>
          <w:color w:val="FF0000"/>
          <w:szCs w:val="21"/>
        </w:rPr>
        <w:t>的功率为：</w:t>
      </w:r>
      <m:oMath>
        <m:r>
          <m:rPr/>
          <w:rPr>
            <w:rFonts w:hint="eastAsia" w:ascii="Cambria Math" w:hAnsi="Cambria Math" w:eastAsia="新宋体"/>
            <w:color w:val="FF0000"/>
            <w:szCs w:val="21"/>
          </w:rPr>
          <m:t>P=</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t</m:t>
            </m:r>
            <m:ctrlPr>
              <w:rPr>
                <w:rFonts w:ascii="Cambria Math" w:hAnsi="Cambria Math"/>
                <w:color w:val="FF0000"/>
              </w:rPr>
            </m:ctrlPr>
          </m:sub>
        </m:sSub>
        <m:r>
          <m:rPr/>
          <w:rPr>
            <w:rFonts w:ascii="Cambria Math" w:hAnsi="Cambria Math" w:eastAsia="新宋体"/>
            <w:color w:val="FF0000"/>
            <w:szCs w:val="21"/>
          </w:rPr>
          <m:t>=8.8×1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5</m:t>
            </m:r>
            <m:ctrlPr>
              <w:rPr>
                <w:rFonts w:ascii="Cambria Math" w:hAnsi="Cambria Math"/>
                <w:color w:val="FF0000"/>
              </w:rPr>
            </m:ctrlPr>
          </m:sup>
        </m:sSup>
        <m:r>
          <m:rPr/>
          <w:rPr>
            <w:rFonts w:ascii="Cambria Math" w:hAnsi="Cambria Math" w:eastAsia="新宋体"/>
            <w:color w:val="FF0000"/>
            <w:szCs w:val="21"/>
          </w:rPr>
          <m:t>×60W=5.28×1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7</m:t>
            </m:r>
            <m:ctrlPr>
              <w:rPr>
                <w:rFonts w:ascii="Cambria Math" w:hAnsi="Cambria Math"/>
                <w:color w:val="FF0000"/>
              </w:rPr>
            </m:ctrlPr>
          </m:sup>
        </m:sSup>
        <m:r>
          <m:rPr/>
          <w:rPr>
            <w:rFonts w:ascii="Cambria Math" w:hAnsi="Cambria Math" w:eastAsia="新宋体"/>
            <w:color w:val="FF0000"/>
            <w:szCs w:val="21"/>
          </w:rPr>
          <m:t>W</m:t>
        </m:r>
      </m:oMath>
    </w:p>
    <w:p w14:paraId="5B198F1F">
      <w:pPr>
        <w:spacing w:line="360" w:lineRule="auto"/>
        <w:ind w:left="273" w:leftChars="130"/>
        <w:rPr>
          <w:color w:val="FF0000"/>
        </w:rPr>
      </w:pPr>
      <w:r>
        <w:rPr>
          <w:rFonts w:hint="eastAsia" w:eastAsia="新宋体"/>
          <w:color w:val="FF0000"/>
          <w:szCs w:val="21"/>
        </w:rPr>
        <w:t>又由功的公式可得：W＝F</w:t>
      </w:r>
      <w:r>
        <w:rPr>
          <w:rFonts w:hint="eastAsia" w:eastAsia="新宋体"/>
          <w:color w:val="FF0000"/>
          <w:sz w:val="24"/>
          <w:szCs w:val="24"/>
          <w:vertAlign w:val="subscript"/>
        </w:rPr>
        <w:t>1</w:t>
      </w:r>
      <w:r>
        <w:rPr>
          <w:rFonts w:hint="eastAsia" w:eastAsia="新宋体"/>
          <w:color w:val="FF0000"/>
          <w:szCs w:val="21"/>
        </w:rPr>
        <w:t>s</w:t>
      </w:r>
    </w:p>
    <w:p w14:paraId="770806B2">
      <w:pPr>
        <w:spacing w:line="360" w:lineRule="auto"/>
        <w:ind w:left="273" w:leftChars="130"/>
        <w:rPr>
          <w:color w:val="FF0000"/>
        </w:rPr>
      </w:pPr>
      <w:r>
        <w:rPr>
          <w:rFonts w:hint="eastAsia" w:eastAsia="新宋体"/>
          <w:color w:val="FF0000"/>
          <w:szCs w:val="21"/>
        </w:rPr>
        <w:t>解得弹射装置对战斗机所做的功为：</w:t>
      </w:r>
      <m:oMath>
        <m:r>
          <m:rPr/>
          <w:rPr>
            <w:rFonts w:hint="eastAsia" w:ascii="Cambria Math" w:hAnsi="Cambria Math" w:eastAsia="新宋体"/>
            <w:color w:val="FF0000"/>
            <w:szCs w:val="21"/>
          </w:rPr>
          <m:t>W=</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s=8.8×1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5</m:t>
            </m:r>
            <m:ctrlPr>
              <w:rPr>
                <w:rFonts w:ascii="Cambria Math" w:hAnsi="Cambria Math"/>
                <w:color w:val="FF0000"/>
              </w:rPr>
            </m:ctrlPr>
          </m:sup>
        </m:sSup>
        <m:r>
          <m:rPr/>
          <w:rPr>
            <w:rFonts w:ascii="Cambria Math" w:hAnsi="Cambria Math" w:eastAsia="新宋体"/>
            <w:color w:val="FF0000"/>
            <w:szCs w:val="21"/>
          </w:rPr>
          <m:t>×72J=6.336×1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7</m:t>
            </m:r>
            <m:ctrlPr>
              <w:rPr>
                <w:rFonts w:ascii="Cambria Math" w:hAnsi="Cambria Math"/>
                <w:color w:val="FF0000"/>
              </w:rPr>
            </m:ctrlPr>
          </m:sup>
        </m:sSup>
        <m:r>
          <m:rPr/>
          <w:rPr>
            <w:rFonts w:ascii="Cambria Math" w:hAnsi="Cambria Math" w:eastAsia="新宋体"/>
            <w:color w:val="FF0000"/>
            <w:szCs w:val="21"/>
          </w:rPr>
          <m:t>J</m:t>
        </m:r>
      </m:oMath>
    </w:p>
    <w:p w14:paraId="50ABB5F1">
      <w:pPr>
        <w:spacing w:line="360" w:lineRule="auto"/>
        <w:rPr>
          <w:rFonts w:hint="eastAsia"/>
          <w:color w:val="FF0000"/>
        </w:rPr>
      </w:pPr>
    </w:p>
    <w:p w14:paraId="50656FD2">
      <w:pPr>
        <w:pStyle w:val="3"/>
        <w:spacing w:line="360" w:lineRule="auto"/>
      </w:pPr>
      <w:bookmarkStart w:id="3" w:name="_Toc142848159"/>
      <w:r>
        <w:t>类型2 变力做功问题</w:t>
      </w:r>
      <w:bookmarkEnd w:id="3"/>
    </w:p>
    <w:p w14:paraId="1B515D77">
      <w:pPr>
        <w:pStyle w:val="11"/>
        <w:numPr>
          <w:ilvl w:val="0"/>
          <w:numId w:val="1"/>
        </w:numPr>
        <w:spacing w:line="360" w:lineRule="auto"/>
        <w:ind w:firstLineChars="0"/>
      </w:pPr>
      <w:r>
        <w:rPr>
          <w:rFonts w:hint="eastAsia" w:eastAsia="新宋体"/>
          <w:szCs w:val="21"/>
        </w:rPr>
        <w:t>（2024春•闵行区期中）如图所示，某力F＝10N作用于半径R＝1m的转盘的边缘上，力F的大小保持不变，但方向始终保持与作用点的切线方向一致，则转动一周这个力F做的总功应为（　　）</w:t>
      </w:r>
    </w:p>
    <w:p w14:paraId="64467B12">
      <w:pPr>
        <w:spacing w:line="360" w:lineRule="auto"/>
        <w:ind w:left="273" w:leftChars="130"/>
      </w:pPr>
      <w:r>
        <w:rPr>
          <w:rFonts w:hint="eastAsia" w:eastAsia="新宋体"/>
          <w:szCs w:val="21"/>
        </w:rPr>
        <w:drawing>
          <wp:inline distT="0" distB="0" distL="0" distR="0">
            <wp:extent cx="1152525" cy="1171575"/>
            <wp:effectExtent l="0" t="0" r="9525" b="9525"/>
            <wp:docPr id="18190441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44193" name="图片24" descr="http://www.zxxk.com"/>
                    <pic:cNvPicPr>
                      <a:picLocks noChangeAspect="1"/>
                    </pic:cNvPicPr>
                  </pic:nvPicPr>
                  <pic:blipFill>
                    <a:blip r:embed="rId16" cstate="print"/>
                    <a:stretch>
                      <a:fillRect/>
                    </a:stretch>
                  </pic:blipFill>
                  <pic:spPr>
                    <a:xfrm>
                      <a:off x="0" y="0"/>
                      <a:ext cx="1152686" cy="1171739"/>
                    </a:xfrm>
                    <a:prstGeom prst="rect">
                      <a:avLst/>
                    </a:prstGeom>
                  </pic:spPr>
                </pic:pic>
              </a:graphicData>
            </a:graphic>
          </wp:inline>
        </w:drawing>
      </w:r>
    </w:p>
    <w:p w14:paraId="1E43C226">
      <w:pPr>
        <w:tabs>
          <w:tab w:val="left" w:pos="2300"/>
          <w:tab w:val="left" w:pos="4400"/>
          <w:tab w:val="left" w:pos="6400"/>
        </w:tabs>
        <w:spacing w:line="360" w:lineRule="auto"/>
        <w:ind w:firstLine="273" w:firstLineChars="130"/>
        <w:jc w:val="left"/>
      </w:pPr>
      <w:r>
        <w:rPr>
          <w:rFonts w:hint="eastAsia" w:eastAsia="新宋体"/>
          <w:szCs w:val="21"/>
        </w:rPr>
        <w:t>A．0J</w:t>
      </w:r>
      <w:r>
        <w:tab/>
      </w:r>
      <w:r>
        <w:rPr>
          <w:rFonts w:hint="eastAsia" w:eastAsia="新宋体"/>
          <w:szCs w:val="21"/>
        </w:rPr>
        <w:t>B．10J</w:t>
      </w:r>
      <w:r>
        <w:tab/>
      </w:r>
      <w:r>
        <w:rPr>
          <w:rFonts w:hint="eastAsia" w:eastAsia="新宋体"/>
          <w:szCs w:val="21"/>
        </w:rPr>
        <w:t>C．20J</w:t>
      </w:r>
      <w:r>
        <w:tab/>
      </w:r>
      <w:r>
        <w:rPr>
          <w:rFonts w:hint="eastAsia" w:eastAsia="新宋体"/>
          <w:szCs w:val="21"/>
        </w:rPr>
        <w:t>D．20</w:t>
      </w:r>
      <w:r>
        <w:rPr>
          <w:rFonts w:ascii="Cambria Math" w:hAnsi="Cambria Math" w:eastAsia="Cambria Math"/>
          <w:szCs w:val="21"/>
        </w:rPr>
        <w:t>π</w:t>
      </w:r>
      <w:r>
        <w:rPr>
          <w:rFonts w:hint="eastAsia" w:eastAsia="新宋体"/>
          <w:szCs w:val="21"/>
        </w:rPr>
        <w:t>J</w:t>
      </w:r>
    </w:p>
    <w:p w14:paraId="033FCFAE">
      <w:pPr>
        <w:spacing w:line="360" w:lineRule="auto"/>
        <w:ind w:left="273" w:leftChars="130"/>
        <w:rPr>
          <w:color w:val="FF0000"/>
        </w:rPr>
      </w:pPr>
      <w:r>
        <w:rPr>
          <w:rFonts w:hint="eastAsia" w:eastAsia="新宋体"/>
          <w:color w:val="FF0000"/>
          <w:szCs w:val="21"/>
        </w:rPr>
        <w:t>【解答】解：转一周通过的位移为：x＝2</w:t>
      </w:r>
      <w:r>
        <w:rPr>
          <w:rFonts w:ascii="Cambria Math" w:hAnsi="Cambria Math" w:eastAsia="Cambria Math"/>
          <w:color w:val="FF0000"/>
          <w:szCs w:val="21"/>
        </w:rPr>
        <w:t>π</w:t>
      </w:r>
      <w:r>
        <w:rPr>
          <w:rFonts w:hint="eastAsia" w:eastAsia="新宋体"/>
          <w:color w:val="FF0000"/>
          <w:szCs w:val="21"/>
        </w:rPr>
        <w:t>r＝2</w:t>
      </w:r>
      <w:r>
        <w:rPr>
          <w:rFonts w:ascii="Cambria Math" w:hAnsi="Cambria Math" w:eastAsia="Cambria Math"/>
          <w:color w:val="FF0000"/>
          <w:szCs w:val="21"/>
        </w:rPr>
        <w:t>π</w:t>
      </w:r>
    </w:p>
    <w:p w14:paraId="201F1F19">
      <w:pPr>
        <w:spacing w:line="360" w:lineRule="auto"/>
        <w:ind w:left="273" w:leftChars="130"/>
        <w:rPr>
          <w:color w:val="FF0000"/>
        </w:rPr>
      </w:pPr>
      <w:r>
        <w:rPr>
          <w:rFonts w:hint="eastAsia" w:eastAsia="新宋体"/>
          <w:color w:val="FF0000"/>
          <w:szCs w:val="21"/>
        </w:rPr>
        <w:t>在力F下通过的位移为：W＝Fx＝10×2</w:t>
      </w:r>
      <w:r>
        <w:rPr>
          <w:rFonts w:ascii="Cambria Math" w:hAnsi="Cambria Math" w:eastAsia="Cambria Math"/>
          <w:color w:val="FF0000"/>
          <w:szCs w:val="21"/>
        </w:rPr>
        <w:t>π</w:t>
      </w:r>
      <w:r>
        <w:rPr>
          <w:rFonts w:hint="eastAsia" w:eastAsia="新宋体"/>
          <w:color w:val="FF0000"/>
          <w:szCs w:val="21"/>
        </w:rPr>
        <w:t>J＝20</w:t>
      </w:r>
      <w:r>
        <w:rPr>
          <w:rFonts w:ascii="Cambria Math" w:hAnsi="Cambria Math" w:eastAsia="Cambria Math"/>
          <w:color w:val="FF0000"/>
          <w:szCs w:val="21"/>
        </w:rPr>
        <w:t>π</w:t>
      </w:r>
      <w:r>
        <w:rPr>
          <w:rFonts w:hint="eastAsia" w:eastAsia="新宋体"/>
          <w:color w:val="FF0000"/>
          <w:szCs w:val="21"/>
        </w:rPr>
        <w:t>J；故D正确ABC错误。</w:t>
      </w:r>
    </w:p>
    <w:p w14:paraId="578B40D6">
      <w:pPr>
        <w:spacing w:line="360" w:lineRule="auto"/>
        <w:ind w:left="273" w:leftChars="130"/>
        <w:rPr>
          <w:color w:val="FF0000"/>
        </w:rPr>
      </w:pPr>
      <w:r>
        <w:rPr>
          <w:rFonts w:hint="eastAsia" w:eastAsia="新宋体"/>
          <w:color w:val="FF0000"/>
          <w:szCs w:val="21"/>
        </w:rPr>
        <w:t>故选：D。</w:t>
      </w:r>
    </w:p>
    <w:p w14:paraId="6B74C10C">
      <w:pPr>
        <w:pStyle w:val="11"/>
        <w:numPr>
          <w:ilvl w:val="0"/>
          <w:numId w:val="1"/>
        </w:numPr>
        <w:spacing w:line="360" w:lineRule="auto"/>
        <w:ind w:firstLineChars="0"/>
      </w:pPr>
      <w:r>
        <w:rPr>
          <w:rFonts w:hint="eastAsia" w:eastAsia="新宋体"/>
          <w:szCs w:val="21"/>
        </w:rPr>
        <w:t>（2019秋•七星区校级月考）如图所示，有一根长为L，质量为M的均匀链条静止在光滑水平桌面上，其长度的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5</m:t>
            </m:r>
            <m:ctrlPr>
              <w:rPr>
                <w:rFonts w:hint="eastAsia" w:ascii="Cambria Math" w:hAnsi="Cambria Math" w:eastAsia="新宋体"/>
                <w:sz w:val="28"/>
                <w:szCs w:val="28"/>
              </w:rPr>
            </m:ctrlPr>
          </m:den>
        </m:f>
      </m:oMath>
      <w:r>
        <w:rPr>
          <w:rFonts w:hint="eastAsia" w:eastAsia="新宋体"/>
          <w:szCs w:val="21"/>
        </w:rPr>
        <w:t>悬于桌边外，如果在链条的A端施加一个拉力使悬着的部分以0.1g（g为重力加速度）的加速度拉回桌面。设拉动过程中链条与桌边始终保持接触，则拉力最少需做功（　　）</w:t>
      </w:r>
    </w:p>
    <w:p w14:paraId="10CAF008">
      <w:pPr>
        <w:spacing w:line="360" w:lineRule="auto"/>
        <w:ind w:left="273" w:leftChars="130"/>
      </w:pPr>
      <w:r>
        <w:rPr>
          <w:rFonts w:hint="eastAsia" w:eastAsia="新宋体"/>
          <w:szCs w:val="21"/>
        </w:rPr>
        <w:drawing>
          <wp:inline distT="0" distB="0" distL="0" distR="0">
            <wp:extent cx="2286000" cy="990600"/>
            <wp:effectExtent l="0" t="0" r="0" b="0"/>
            <wp:docPr id="16467391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39158" name="图片24" descr="http://www.zxxk.com"/>
                    <pic:cNvPicPr>
                      <a:picLocks noChangeAspect="1"/>
                    </pic:cNvPicPr>
                  </pic:nvPicPr>
                  <pic:blipFill>
                    <a:blip r:embed="rId17" cstate="print"/>
                    <a:stretch>
                      <a:fillRect/>
                    </a:stretch>
                  </pic:blipFill>
                  <pic:spPr>
                    <a:xfrm>
                      <a:off x="0" y="0"/>
                      <a:ext cx="2286319" cy="990738"/>
                    </a:xfrm>
                    <a:prstGeom prst="rect">
                      <a:avLst/>
                    </a:prstGeom>
                  </pic:spPr>
                </pic:pic>
              </a:graphicData>
            </a:graphic>
          </wp:inline>
        </w:drawing>
      </w:r>
    </w:p>
    <w:p w14:paraId="46FCE5EB">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MLg</m:t>
            </m:r>
            <m:ctrlPr>
              <w:rPr>
                <w:rFonts w:hint="eastAsia" w:ascii="Cambria Math" w:hAnsi="Cambria Math" w:eastAsia="新宋体"/>
                <w:sz w:val="28"/>
                <w:szCs w:val="28"/>
              </w:rPr>
            </m:ctrlPr>
          </m:num>
          <m:den>
            <m:r>
              <m:rPr/>
              <w:rPr>
                <w:rFonts w:ascii="Cambria Math" w:hAnsi="Cambria Math" w:eastAsia="新宋体"/>
                <w:sz w:val="28"/>
                <w:szCs w:val="28"/>
              </w:rPr>
              <m:t>50</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MLg</m:t>
            </m:r>
            <m:ctrlPr>
              <w:rPr>
                <w:rFonts w:hint="eastAsia" w:ascii="Cambria Math" w:hAnsi="Cambria Math" w:eastAsia="新宋体"/>
                <w:sz w:val="28"/>
                <w:szCs w:val="28"/>
              </w:rPr>
            </m:ctrlPr>
          </m:num>
          <m:den>
            <m:r>
              <m:rPr/>
              <w:rPr>
                <w:rFonts w:ascii="Cambria Math" w:hAnsi="Cambria Math" w:eastAsia="新宋体"/>
                <w:sz w:val="28"/>
                <w:szCs w:val="28"/>
              </w:rPr>
              <m:t>10</m:t>
            </m:r>
            <m:ctrlPr>
              <w:rPr>
                <w:rFonts w:hint="eastAsia" w:ascii="Cambria Math" w:hAnsi="Cambria Math" w:eastAsia="新宋体"/>
                <w:sz w:val="28"/>
                <w:szCs w:val="28"/>
              </w:rPr>
            </m:ctrlPr>
          </m:den>
        </m:f>
      </m:oMath>
      <w:r>
        <w:tab/>
      </w: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rPr>
              <m:t>MLg</m:t>
            </m:r>
            <m:ctrlPr>
              <w:rPr>
                <w:rFonts w:hint="eastAsia" w:ascii="Cambria Math" w:hAnsi="Cambria Math" w:eastAsia="新宋体"/>
                <w:sz w:val="28"/>
                <w:szCs w:val="28"/>
              </w:rPr>
            </m:ctrlPr>
          </m:num>
          <m:den>
            <m:r>
              <m:rPr/>
              <w:rPr>
                <w:rFonts w:ascii="Cambria Math" w:hAnsi="Cambria Math" w:eastAsia="新宋体"/>
                <w:sz w:val="28"/>
                <w:szCs w:val="28"/>
                <w:lang w:val="pt-BR"/>
              </w:rPr>
              <m:t>250</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rPr>
              <m:t>MLg</m:t>
            </m:r>
            <m:ctrlPr>
              <w:rPr>
                <w:rFonts w:hint="eastAsia" w:ascii="Cambria Math" w:hAnsi="Cambria Math" w:eastAsia="新宋体"/>
                <w:sz w:val="28"/>
                <w:szCs w:val="28"/>
              </w:rPr>
            </m:ctrlPr>
          </m:num>
          <m:den>
            <m:r>
              <m:rPr/>
              <w:rPr>
                <w:rFonts w:ascii="Cambria Math" w:hAnsi="Cambria Math" w:eastAsia="新宋体"/>
                <w:sz w:val="28"/>
                <w:szCs w:val="28"/>
                <w:lang w:val="pt-BR"/>
              </w:rPr>
              <m:t>25</m:t>
            </m:r>
            <m:ctrlPr>
              <w:rPr>
                <w:rFonts w:hint="eastAsia" w:ascii="Cambria Math" w:hAnsi="Cambria Math" w:eastAsia="新宋体"/>
                <w:sz w:val="28"/>
                <w:szCs w:val="28"/>
              </w:rPr>
            </m:ctrlPr>
          </m:den>
        </m:f>
      </m:oMath>
    </w:p>
    <w:p w14:paraId="31E4B444">
      <w:pPr>
        <w:spacing w:line="360" w:lineRule="auto"/>
        <w:ind w:left="273" w:leftChars="130"/>
        <w:rPr>
          <w:color w:val="FF0000"/>
        </w:rPr>
      </w:pPr>
      <w:r>
        <w:rPr>
          <w:rFonts w:hint="eastAsia" w:eastAsia="新宋体"/>
          <w:color w:val="FF0000"/>
          <w:szCs w:val="21"/>
        </w:rPr>
        <w:t>【解答】解：设链条悬着的部分被拉回x时，拉力为F，对整个链条，根据牛顿第二定律得：</w:t>
      </w:r>
    </w:p>
    <w:p w14:paraId="0E37021B">
      <w:pPr>
        <w:spacing w:line="360" w:lineRule="auto"/>
        <w:ind w:firstLine="420"/>
        <w:rPr>
          <w:color w:val="FF0000"/>
        </w:rPr>
      </w:pPr>
      <w:r>
        <w:rPr>
          <w:rFonts w:hint="eastAsia" w:eastAsia="新宋体"/>
          <w:color w:val="FF0000"/>
          <w:szCs w:val="21"/>
        </w:rPr>
        <w:t>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 w:val="28"/>
                <w:szCs w:val="28"/>
              </w:rPr>
              <m:t>L−x</m:t>
            </m:r>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r>
        <w:rPr>
          <w:rFonts w:hint="eastAsia" w:eastAsia="新宋体"/>
          <w:color w:val="FF0000"/>
          <w:szCs w:val="21"/>
        </w:rPr>
        <w:t>Mg＝M•0.1g</w:t>
      </w:r>
    </w:p>
    <w:p w14:paraId="44048E8C">
      <w:pPr>
        <w:spacing w:line="360" w:lineRule="auto"/>
        <w:ind w:left="273" w:leftChars="130"/>
        <w:rPr>
          <w:color w:val="FF0000"/>
        </w:rPr>
      </w:pPr>
      <w:r>
        <w:rPr>
          <w:rFonts w:hint="eastAsia" w:eastAsia="新宋体"/>
          <w:color w:val="FF0000"/>
          <w:szCs w:val="21"/>
        </w:rPr>
        <w:t>可得，F＝0.3Mg</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x</m:t>
            </m:r>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r>
        <w:rPr>
          <w:rFonts w:hint="eastAsia" w:eastAsia="新宋体"/>
          <w:color w:val="FF0000"/>
          <w:szCs w:val="21"/>
        </w:rPr>
        <w:t>Mg</w:t>
      </w:r>
    </w:p>
    <w:p w14:paraId="369E2E7A">
      <w:pPr>
        <w:spacing w:line="360" w:lineRule="auto"/>
        <w:ind w:left="273" w:leftChars="130"/>
        <w:rPr>
          <w:color w:val="FF0000"/>
        </w:rPr>
      </w:pPr>
      <w:r>
        <w:rPr>
          <w:rFonts w:hint="eastAsia" w:eastAsia="新宋体"/>
          <w:color w:val="FF0000"/>
          <w:szCs w:val="21"/>
        </w:rPr>
        <w:t>则刚开始拉链条时，x＝0，F</w:t>
      </w:r>
      <w:r>
        <w:rPr>
          <w:rFonts w:hint="eastAsia" w:eastAsia="新宋体"/>
          <w:color w:val="FF0000"/>
          <w:sz w:val="24"/>
          <w:szCs w:val="24"/>
          <w:vertAlign w:val="subscript"/>
        </w:rPr>
        <w:t>1</w:t>
      </w:r>
      <w:r>
        <w:rPr>
          <w:rFonts w:hint="eastAsia" w:eastAsia="新宋体"/>
          <w:color w:val="FF0000"/>
          <w:szCs w:val="21"/>
        </w:rPr>
        <w:t>＝0.3Mg</w:t>
      </w:r>
    </w:p>
    <w:p w14:paraId="4DF012BD">
      <w:pPr>
        <w:spacing w:line="360" w:lineRule="auto"/>
        <w:ind w:left="273" w:leftChars="130"/>
        <w:rPr>
          <w:color w:val="FF0000"/>
        </w:rPr>
      </w:pPr>
      <w:r>
        <w:rPr>
          <w:rFonts w:hint="eastAsia" w:eastAsia="新宋体"/>
          <w:color w:val="FF0000"/>
          <w:szCs w:val="21"/>
        </w:rPr>
        <w:t>链条全部拉回桌面的瞬间，x</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hint="eastAsia" w:eastAsia="新宋体"/>
          <w:color w:val="FF0000"/>
          <w:szCs w:val="21"/>
        </w:rPr>
        <w:t>L，代入F＝0.3Mg</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x</m:t>
            </m:r>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r>
        <w:rPr>
          <w:rFonts w:hint="eastAsia" w:eastAsia="新宋体"/>
          <w:color w:val="FF0000"/>
          <w:szCs w:val="21"/>
        </w:rPr>
        <w:t>Mg得 F</w:t>
      </w:r>
      <w:r>
        <w:rPr>
          <w:rFonts w:hint="eastAsia" w:eastAsia="新宋体"/>
          <w:color w:val="FF0000"/>
          <w:sz w:val="24"/>
          <w:szCs w:val="24"/>
          <w:vertAlign w:val="subscript"/>
        </w:rPr>
        <w:t>2</w:t>
      </w:r>
      <w:r>
        <w:rPr>
          <w:rFonts w:hint="eastAsia" w:eastAsia="新宋体"/>
          <w:color w:val="FF0000"/>
          <w:szCs w:val="21"/>
        </w:rPr>
        <w:t>＝0.1Mg</w:t>
      </w:r>
    </w:p>
    <w:p w14:paraId="146AB6BA">
      <w:pPr>
        <w:spacing w:line="360" w:lineRule="auto"/>
        <w:ind w:left="273" w:leftChars="130"/>
        <w:rPr>
          <w:color w:val="FF0000"/>
        </w:rPr>
      </w:pPr>
      <w:r>
        <w:rPr>
          <w:rFonts w:hint="eastAsia" w:eastAsia="新宋体"/>
          <w:color w:val="FF0000"/>
          <w:szCs w:val="21"/>
        </w:rPr>
        <w:t xml:space="preserve">所以F的平均值为 </w:t>
      </w:r>
      <m:oMath>
        <m:bar>
          <m:barPr>
            <m:pos m:val="top"/>
            <m:ctrlPr>
              <w:rPr>
                <w:rFonts w:ascii="Cambria Math" w:hAnsi="Cambria Math"/>
                <w:color w:val="FF0000"/>
              </w:rPr>
            </m:ctrlPr>
          </m:barPr>
          <m:e>
            <m:r>
              <m:rPr/>
              <w:rPr>
                <w:rFonts w:hint="eastAsia" w:ascii="Cambria Math" w:hAnsi="Cambria Math" w:eastAsia="新宋体"/>
                <w:color w:val="FF0000"/>
                <w:szCs w:val="21"/>
              </w:rPr>
              <m:t>F</m:t>
            </m:r>
            <m:ctrlPr>
              <w:rPr>
                <w:rFonts w:ascii="Cambria Math" w:hAnsi="Cambria Math"/>
                <w:color w:val="FF0000"/>
              </w:rPr>
            </m:ctrlPr>
          </m:e>
        </m:bar>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0.2Mg</w:t>
      </w:r>
    </w:p>
    <w:p w14:paraId="0723DC22">
      <w:pPr>
        <w:spacing w:line="360" w:lineRule="auto"/>
        <w:ind w:left="273" w:leftChars="130"/>
        <w:rPr>
          <w:color w:val="FF0000"/>
          <w:lang w:val="pl-PL"/>
        </w:rPr>
      </w:pPr>
      <w:r>
        <w:rPr>
          <w:rFonts w:hint="eastAsia" w:eastAsia="新宋体"/>
          <w:color w:val="FF0000"/>
          <w:szCs w:val="21"/>
        </w:rPr>
        <w:t>拉力最少需做功</w:t>
      </w:r>
      <w:r>
        <w:rPr>
          <w:rFonts w:hint="eastAsia" w:eastAsia="新宋体"/>
          <w:color w:val="FF0000"/>
          <w:szCs w:val="21"/>
          <w:lang w:val="pl-PL"/>
        </w:rPr>
        <w:t xml:space="preserve"> W</w:t>
      </w:r>
      <m:oMath>
        <m:r>
          <m:rPr/>
          <w:rPr>
            <w:rFonts w:hint="eastAsia" w:ascii="Cambria Math" w:hAnsi="Cambria Math" w:eastAsia="新宋体"/>
            <w:color w:val="FF0000"/>
            <w:szCs w:val="21"/>
            <w:lang w:val="pl-PL"/>
          </w:rPr>
          <m:t>=</m:t>
        </m:r>
        <m:bar>
          <m:barPr>
            <m:pos m:val="top"/>
            <m:ctrlPr>
              <w:rPr>
                <w:rFonts w:ascii="Cambria Math" w:hAnsi="Cambria Math"/>
                <w:color w:val="FF0000"/>
              </w:rPr>
            </m:ctrlPr>
          </m:barPr>
          <m:e>
            <m:r>
              <m:rPr/>
              <w:rPr>
                <w:rFonts w:ascii="Cambria Math" w:hAnsi="Cambria Math" w:eastAsia="新宋体"/>
                <w:color w:val="FF0000"/>
                <w:szCs w:val="21"/>
              </w:rPr>
              <m:t>F</m:t>
            </m:r>
            <m:ctrlPr>
              <w:rPr>
                <w:rFonts w:ascii="Cambria Math" w:hAnsi="Cambria Math"/>
                <w:color w:val="FF0000"/>
              </w:rPr>
            </m:ctrlPr>
          </m:e>
        </m:ba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L</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lang w:val="pl-PL"/>
              </w:rPr>
              <m:t>5</m:t>
            </m:r>
            <m:ctrlPr>
              <w:rPr>
                <w:rFonts w:hint="eastAsia" w:ascii="Cambria Math" w:hAnsi="Cambria Math" w:eastAsia="新宋体"/>
                <w:color w:val="FF0000"/>
                <w:sz w:val="28"/>
                <w:szCs w:val="28"/>
              </w:rPr>
            </m:ctrlPr>
          </m:den>
        </m:f>
        <m:r>
          <m:rPr/>
          <w:rPr>
            <w:rFonts w:ascii="Cambria Math" w:hAnsi="Cambria Math" w:eastAsia="新宋体"/>
            <w:color w:val="FF0000"/>
            <w:szCs w:val="21"/>
            <w:lang w:val="pl-PL"/>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MgL</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lang w:val="pl-PL"/>
              </w:rPr>
              <m:t>25</m:t>
            </m:r>
            <m:ctrlPr>
              <w:rPr>
                <w:rFonts w:hint="eastAsia" w:ascii="Cambria Math" w:hAnsi="Cambria Math" w:eastAsia="新宋体"/>
                <w:color w:val="FF0000"/>
                <w:sz w:val="28"/>
                <w:szCs w:val="28"/>
              </w:rPr>
            </m:ctrlPr>
          </m:den>
        </m:f>
      </m:oMath>
    </w:p>
    <w:p w14:paraId="295DB373">
      <w:pPr>
        <w:spacing w:line="360" w:lineRule="auto"/>
        <w:ind w:left="273" w:leftChars="130"/>
        <w:rPr>
          <w:color w:val="FF0000"/>
        </w:rPr>
      </w:pPr>
      <w:r>
        <w:rPr>
          <w:rFonts w:hint="eastAsia" w:eastAsia="新宋体"/>
          <w:color w:val="FF0000"/>
          <w:szCs w:val="21"/>
        </w:rPr>
        <w:t>故选：D。</w:t>
      </w:r>
    </w:p>
    <w:p w14:paraId="6772019B">
      <w:pPr>
        <w:pStyle w:val="11"/>
        <w:numPr>
          <w:ilvl w:val="0"/>
          <w:numId w:val="1"/>
        </w:numPr>
        <w:spacing w:line="360" w:lineRule="auto"/>
        <w:ind w:firstLineChars="0"/>
      </w:pPr>
      <w:r>
        <w:rPr>
          <w:rFonts w:hint="eastAsia" w:eastAsia="新宋体"/>
          <w:szCs w:val="21"/>
        </w:rPr>
        <w:t>解放前后，机械化生产水平较低，人们经常通过“驴拉磨”的方式把粮食颗粒加工成粗面来食用．如图所示，一个人推磨，其推磨杆的力的大小始终为F，方向与磨杆始终垂直，作用点到轴心的距离为r，磨盘绕轴缓慢转动，则在转动一周的过程中推力F做的功为（　　）</w:t>
      </w:r>
    </w:p>
    <w:p w14:paraId="7DD005E2">
      <w:pPr>
        <w:spacing w:line="360" w:lineRule="auto"/>
        <w:ind w:left="273" w:leftChars="130"/>
      </w:pPr>
      <w:r>
        <w:rPr>
          <w:rFonts w:hint="eastAsia" w:eastAsia="新宋体"/>
          <w:szCs w:val="21"/>
        </w:rPr>
        <w:drawing>
          <wp:inline distT="0" distB="0" distL="0" distR="0">
            <wp:extent cx="1441450" cy="993140"/>
            <wp:effectExtent l="0" t="0" r="6350" b="16510"/>
            <wp:docPr id="4171484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48466" name="图片24" descr="http://www.zxxk.com"/>
                    <pic:cNvPicPr>
                      <a:picLocks noChangeAspect="1"/>
                    </pic:cNvPicPr>
                  </pic:nvPicPr>
                  <pic:blipFill>
                    <a:blip r:embed="rId18" cstate="print"/>
                    <a:stretch>
                      <a:fillRect/>
                    </a:stretch>
                  </pic:blipFill>
                  <pic:spPr>
                    <a:xfrm>
                      <a:off x="0" y="0"/>
                      <a:ext cx="1441707" cy="993650"/>
                    </a:xfrm>
                    <a:prstGeom prst="rect">
                      <a:avLst/>
                    </a:prstGeom>
                  </pic:spPr>
                </pic:pic>
              </a:graphicData>
            </a:graphic>
          </wp:inline>
        </w:drawing>
      </w:r>
    </w:p>
    <w:p w14:paraId="55810DC4">
      <w:pPr>
        <w:tabs>
          <w:tab w:val="left" w:pos="2300"/>
          <w:tab w:val="left" w:pos="4400"/>
          <w:tab w:val="left" w:pos="6400"/>
        </w:tabs>
        <w:spacing w:line="360" w:lineRule="auto"/>
        <w:ind w:firstLine="273" w:firstLineChars="130"/>
        <w:jc w:val="left"/>
      </w:pPr>
      <w:r>
        <w:rPr>
          <w:rFonts w:hint="eastAsia" w:eastAsia="新宋体"/>
          <w:szCs w:val="21"/>
        </w:rPr>
        <w:t>A．0</w:t>
      </w:r>
      <w:r>
        <w:tab/>
      </w:r>
      <w:r>
        <w:rPr>
          <w:rFonts w:hint="eastAsia" w:eastAsia="新宋体"/>
          <w:szCs w:val="21"/>
        </w:rPr>
        <w:t>B．2</w:t>
      </w:r>
      <w:r>
        <w:rPr>
          <w:rFonts w:ascii="Cambria Math" w:hAnsi="Cambria Math" w:eastAsia="Cambria Math"/>
          <w:szCs w:val="21"/>
        </w:rPr>
        <w:t>π</w:t>
      </w:r>
      <w:r>
        <w:rPr>
          <w:rFonts w:hint="eastAsia" w:eastAsia="新宋体"/>
          <w:szCs w:val="21"/>
        </w:rPr>
        <w:t>rF</w:t>
      </w:r>
      <w:r>
        <w:tab/>
      </w:r>
      <w:r>
        <w:rPr>
          <w:rFonts w:hint="eastAsia" w:eastAsia="新宋体"/>
          <w:szCs w:val="21"/>
        </w:rPr>
        <w:t>C．2Fr</w:t>
      </w:r>
      <w:r>
        <w:tab/>
      </w:r>
      <w:r>
        <w:rPr>
          <w:rFonts w:hint="eastAsia" w:eastAsia="新宋体"/>
          <w:szCs w:val="21"/>
        </w:rPr>
        <w:t>D．﹣2</w:t>
      </w:r>
      <w:r>
        <w:rPr>
          <w:rFonts w:ascii="Cambria Math" w:hAnsi="Cambria Math" w:eastAsia="Cambria Math"/>
          <w:szCs w:val="21"/>
        </w:rPr>
        <w:t>π</w:t>
      </w:r>
      <w:r>
        <w:rPr>
          <w:rFonts w:hint="eastAsia" w:eastAsia="新宋体"/>
          <w:szCs w:val="21"/>
        </w:rPr>
        <w:t>rF</w:t>
      </w:r>
    </w:p>
    <w:p w14:paraId="42ACE5EF">
      <w:pPr>
        <w:spacing w:line="360" w:lineRule="auto"/>
        <w:ind w:left="273" w:leftChars="130"/>
        <w:rPr>
          <w:color w:val="FF0000"/>
        </w:rPr>
      </w:pPr>
      <w:r>
        <w:rPr>
          <w:rFonts w:hint="eastAsia" w:eastAsia="新宋体"/>
          <w:color w:val="FF0000"/>
          <w:szCs w:val="21"/>
        </w:rPr>
        <w:t>【解答】解：F与摩擦力一直是平衡力，F克服摩擦力做功，故：W＝F•2</w:t>
      </w:r>
      <w:r>
        <w:rPr>
          <w:rFonts w:ascii="Cambria Math" w:hAnsi="Cambria Math" w:eastAsia="Cambria Math"/>
          <w:color w:val="FF0000"/>
          <w:szCs w:val="21"/>
        </w:rPr>
        <w:t>π</w:t>
      </w:r>
      <w:r>
        <w:rPr>
          <w:rFonts w:hint="eastAsia" w:eastAsia="新宋体"/>
          <w:color w:val="FF0000"/>
          <w:szCs w:val="21"/>
        </w:rPr>
        <w:t>r，</w:t>
      </w:r>
    </w:p>
    <w:p w14:paraId="411AE4A9">
      <w:pPr>
        <w:spacing w:line="360" w:lineRule="auto"/>
        <w:ind w:left="273" w:leftChars="130"/>
        <w:rPr>
          <w:color w:val="FF0000"/>
        </w:rPr>
      </w:pPr>
      <w:r>
        <w:rPr>
          <w:rFonts w:hint="eastAsia" w:eastAsia="新宋体"/>
          <w:color w:val="FF0000"/>
          <w:szCs w:val="21"/>
        </w:rPr>
        <w:t>故选：B。</w:t>
      </w:r>
    </w:p>
    <w:p w14:paraId="7A65F259">
      <w:pPr>
        <w:pStyle w:val="11"/>
        <w:numPr>
          <w:ilvl w:val="0"/>
          <w:numId w:val="1"/>
        </w:numPr>
        <w:spacing w:line="360" w:lineRule="auto"/>
        <w:ind w:firstLineChars="0"/>
      </w:pPr>
      <w:r>
        <w:rPr>
          <w:rFonts w:hint="eastAsia" w:eastAsia="新宋体"/>
          <w:szCs w:val="21"/>
        </w:rPr>
        <w:t>（2024春•东城区期末）如图所示，弹簧的一端固定，另一端连接一个物块，弹簧质量不计。物块（可视为质点）的质量为m，在水平桌面上沿x轴运动，与桌面间的动摩擦因数为</w:t>
      </w:r>
      <w:r>
        <w:rPr>
          <w:rFonts w:ascii="Cambria Math" w:hAnsi="Cambria Math" w:eastAsia="Cambria Math"/>
          <w:szCs w:val="21"/>
        </w:rPr>
        <w:t>μ</w:t>
      </w:r>
      <w:r>
        <w:rPr>
          <w:rFonts w:hint="eastAsia" w:eastAsia="新宋体"/>
          <w:szCs w:val="21"/>
        </w:rPr>
        <w:t>。以弹簧原长时物块的位置为坐标原点O，当弹簧的伸长量为x时，物块所受弹簧弹力大小为F＝kx，k为常量。重力加速度大小为g。</w:t>
      </w:r>
    </w:p>
    <w:p w14:paraId="371F225B">
      <w:pPr>
        <w:spacing w:line="360" w:lineRule="auto"/>
        <w:ind w:left="273" w:leftChars="130"/>
      </w:pPr>
      <w:r>
        <w:rPr>
          <w:rFonts w:hint="eastAsia" w:eastAsia="新宋体"/>
          <w:szCs w:val="21"/>
        </w:rPr>
        <w:t>（1）请画出F随x变化的示意图；并根据F﹣x图像求物块沿x轴从O点运动到位置x的过程中弹力所做的功W，并据此求弹性势能的变化量，ΔE</w:t>
      </w:r>
      <w:r>
        <w:rPr>
          <w:rFonts w:hint="eastAsia" w:eastAsia="新宋体"/>
          <w:sz w:val="24"/>
          <w:szCs w:val="24"/>
          <w:vertAlign w:val="subscript"/>
        </w:rPr>
        <w:t>p</w:t>
      </w:r>
      <w:r>
        <w:rPr>
          <w:rFonts w:hint="eastAsia" w:eastAsia="新宋体"/>
          <w:szCs w:val="21"/>
        </w:rPr>
        <w:t>；</w:t>
      </w:r>
    </w:p>
    <w:p w14:paraId="5BDA0A53">
      <w:pPr>
        <w:spacing w:line="360" w:lineRule="auto"/>
        <w:ind w:left="273" w:leftChars="130"/>
      </w:pPr>
      <w:r>
        <w:rPr>
          <w:rFonts w:hint="eastAsia" w:eastAsia="新宋体"/>
          <w:szCs w:val="21"/>
        </w:rPr>
        <w:t>（2）若物块以一定的初速度从x</w:t>
      </w:r>
      <w:r>
        <w:rPr>
          <w:rFonts w:hint="eastAsia" w:eastAsia="新宋体"/>
          <w:sz w:val="24"/>
          <w:szCs w:val="24"/>
          <w:vertAlign w:val="subscript"/>
        </w:rPr>
        <w:t>1</w:t>
      </w:r>
      <w:r>
        <w:rPr>
          <w:rFonts w:hint="eastAsia" w:eastAsia="新宋体"/>
          <w:szCs w:val="21"/>
        </w:rPr>
        <w:t>向右运动，经x</w:t>
      </w:r>
      <w:r>
        <w:rPr>
          <w:rFonts w:hint="eastAsia" w:eastAsia="新宋体"/>
          <w:sz w:val="24"/>
          <w:szCs w:val="24"/>
          <w:vertAlign w:val="subscript"/>
        </w:rPr>
        <w:t>2</w:t>
      </w:r>
      <w:r>
        <w:rPr>
          <w:rFonts w:hint="eastAsia" w:eastAsia="新宋体"/>
          <w:szCs w:val="21"/>
        </w:rPr>
        <w:t>最远到达x</w:t>
      </w:r>
      <w:r>
        <w:rPr>
          <w:rFonts w:hint="eastAsia" w:eastAsia="新宋体"/>
          <w:sz w:val="24"/>
          <w:szCs w:val="24"/>
          <w:vertAlign w:val="subscript"/>
        </w:rPr>
        <w:t>3</w:t>
      </w:r>
      <w:r>
        <w:rPr>
          <w:rFonts w:hint="eastAsia" w:eastAsia="新宋体"/>
          <w:szCs w:val="21"/>
        </w:rPr>
        <w:t>，然后由x</w:t>
      </w:r>
      <w:r>
        <w:rPr>
          <w:rFonts w:hint="eastAsia" w:eastAsia="新宋体"/>
          <w:sz w:val="24"/>
          <w:szCs w:val="24"/>
          <w:vertAlign w:val="subscript"/>
        </w:rPr>
        <w:t>3</w:t>
      </w:r>
      <w:r>
        <w:rPr>
          <w:rFonts w:hint="eastAsia" w:eastAsia="新宋体"/>
          <w:szCs w:val="21"/>
        </w:rPr>
        <w:t>返回到x</w:t>
      </w:r>
      <w:r>
        <w:rPr>
          <w:rFonts w:hint="eastAsia" w:eastAsia="新宋体"/>
          <w:sz w:val="24"/>
          <w:szCs w:val="24"/>
          <w:vertAlign w:val="subscript"/>
        </w:rPr>
        <w:t>2</w:t>
      </w:r>
      <w:r>
        <w:rPr>
          <w:rFonts w:hint="eastAsia" w:eastAsia="新宋体"/>
          <w:szCs w:val="21"/>
        </w:rPr>
        <w:t>，在这个过程中：</w:t>
      </w:r>
    </w:p>
    <w:p w14:paraId="51B437B8">
      <w:pPr>
        <w:spacing w:line="360" w:lineRule="auto"/>
        <w:ind w:left="273" w:leftChars="130"/>
      </w:pPr>
      <w:r>
        <w:rPr>
          <w:rFonts w:hint="eastAsia" w:eastAsia="新宋体"/>
          <w:szCs w:val="21"/>
        </w:rPr>
        <w:t>a．分别求出物块由x</w:t>
      </w:r>
      <w:r>
        <w:rPr>
          <w:rFonts w:hint="eastAsia" w:eastAsia="新宋体"/>
          <w:sz w:val="24"/>
          <w:szCs w:val="24"/>
          <w:vertAlign w:val="subscript"/>
        </w:rPr>
        <w:t>1</w:t>
      </w:r>
      <w:r>
        <w:rPr>
          <w:rFonts w:hint="eastAsia" w:eastAsia="新宋体"/>
          <w:szCs w:val="21"/>
        </w:rPr>
        <w:t>向右第一次到达x</w:t>
      </w:r>
      <w:r>
        <w:rPr>
          <w:rFonts w:hint="eastAsia" w:eastAsia="新宋体"/>
          <w:sz w:val="24"/>
          <w:szCs w:val="24"/>
          <w:vertAlign w:val="subscript"/>
        </w:rPr>
        <w:t>2</w:t>
      </w:r>
      <w:r>
        <w:rPr>
          <w:rFonts w:hint="eastAsia" w:eastAsia="新宋体"/>
          <w:szCs w:val="21"/>
        </w:rPr>
        <w:t>过程及全过程弹力所做的功W</w:t>
      </w:r>
      <w:r>
        <w:rPr>
          <w:rFonts w:hint="eastAsia" w:eastAsia="新宋体"/>
          <w:sz w:val="24"/>
          <w:szCs w:val="24"/>
          <w:vertAlign w:val="subscript"/>
        </w:rPr>
        <w:t>1</w:t>
      </w:r>
      <w:r>
        <w:rPr>
          <w:rFonts w:hint="eastAsia" w:eastAsia="新宋体"/>
          <w:szCs w:val="21"/>
        </w:rPr>
        <w:t>、W</w:t>
      </w:r>
      <w:r>
        <w:rPr>
          <w:rFonts w:hint="eastAsia" w:eastAsia="新宋体"/>
          <w:sz w:val="24"/>
          <w:szCs w:val="24"/>
          <w:vertAlign w:val="subscript"/>
        </w:rPr>
        <w:t>2</w:t>
      </w:r>
      <w:r>
        <w:rPr>
          <w:rFonts w:hint="eastAsia" w:eastAsia="新宋体"/>
          <w:szCs w:val="21"/>
        </w:rPr>
        <w:t>；</w:t>
      </w:r>
    </w:p>
    <w:p w14:paraId="6F49154D">
      <w:pPr>
        <w:spacing w:line="360" w:lineRule="auto"/>
        <w:ind w:left="273" w:leftChars="130"/>
      </w:pPr>
      <w:r>
        <w:rPr>
          <w:rFonts w:hint="eastAsia" w:eastAsia="新宋体"/>
          <w:szCs w:val="21"/>
        </w:rPr>
        <w:t>b．分别求出物块由x</w:t>
      </w:r>
      <w:r>
        <w:rPr>
          <w:rFonts w:hint="eastAsia" w:eastAsia="新宋体"/>
          <w:sz w:val="24"/>
          <w:szCs w:val="24"/>
          <w:vertAlign w:val="subscript"/>
        </w:rPr>
        <w:t>1</w:t>
      </w:r>
      <w:r>
        <w:rPr>
          <w:rFonts w:hint="eastAsia" w:eastAsia="新宋体"/>
          <w:szCs w:val="21"/>
        </w:rPr>
        <w:t>向右第一次到达x</w:t>
      </w:r>
      <w:r>
        <w:rPr>
          <w:rFonts w:hint="eastAsia" w:eastAsia="新宋体"/>
          <w:sz w:val="24"/>
          <w:szCs w:val="24"/>
          <w:vertAlign w:val="subscript"/>
        </w:rPr>
        <w:t>2</w:t>
      </w:r>
      <w:r>
        <w:rPr>
          <w:rFonts w:hint="eastAsia" w:eastAsia="新宋体"/>
          <w:szCs w:val="21"/>
        </w:rPr>
        <w:t>过程及全过程滑动摩擦力所做的功W</w:t>
      </w:r>
      <w:r>
        <w:rPr>
          <w:rFonts w:hint="eastAsia" w:eastAsia="新宋体"/>
          <w:sz w:val="24"/>
          <w:szCs w:val="24"/>
          <w:vertAlign w:val="subscript"/>
        </w:rPr>
        <w:t>3</w:t>
      </w:r>
      <w:r>
        <w:rPr>
          <w:rFonts w:hint="eastAsia" w:eastAsia="新宋体"/>
          <w:szCs w:val="21"/>
        </w:rPr>
        <w:t>、W</w:t>
      </w:r>
      <w:r>
        <w:rPr>
          <w:rFonts w:hint="eastAsia" w:eastAsia="新宋体"/>
          <w:sz w:val="24"/>
          <w:szCs w:val="24"/>
          <w:vertAlign w:val="subscript"/>
        </w:rPr>
        <w:t>4</w:t>
      </w:r>
      <w:r>
        <w:rPr>
          <w:rFonts w:hint="eastAsia" w:eastAsia="新宋体"/>
          <w:szCs w:val="21"/>
        </w:rPr>
        <w:t>，并与弹力做功比较，说明为什么不存在与摩擦力对应的“摩擦力势能”的概念；</w:t>
      </w:r>
    </w:p>
    <w:p w14:paraId="6D55829E">
      <w:pPr>
        <w:spacing w:line="360" w:lineRule="auto"/>
        <w:ind w:left="273" w:leftChars="130"/>
      </w:pPr>
      <w:r>
        <w:rPr>
          <w:rFonts w:hint="eastAsia" w:eastAsia="新宋体"/>
          <w:szCs w:val="21"/>
        </w:rPr>
        <w:t>c．求返回到x</w:t>
      </w:r>
      <w:r>
        <w:rPr>
          <w:rFonts w:hint="eastAsia" w:eastAsia="新宋体"/>
          <w:sz w:val="24"/>
          <w:szCs w:val="24"/>
          <w:vertAlign w:val="subscript"/>
        </w:rPr>
        <w:t>2</w:t>
      </w:r>
      <w:r>
        <w:rPr>
          <w:rFonts w:hint="eastAsia" w:eastAsia="新宋体"/>
          <w:szCs w:val="21"/>
        </w:rPr>
        <w:t>时物块的速度大小v。</w:t>
      </w:r>
    </w:p>
    <w:p w14:paraId="17200E3B">
      <w:pPr>
        <w:spacing w:line="360" w:lineRule="auto"/>
        <w:ind w:left="273" w:leftChars="130"/>
      </w:pPr>
      <w:r>
        <w:rPr>
          <w:rFonts w:hint="eastAsia" w:eastAsia="新宋体"/>
          <w:szCs w:val="21"/>
        </w:rPr>
        <w:drawing>
          <wp:inline distT="0" distB="0" distL="0" distR="0">
            <wp:extent cx="2679065" cy="518160"/>
            <wp:effectExtent l="0" t="0" r="6985" b="15240"/>
            <wp:docPr id="135865600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6007" name="图片24" descr="http://www.zxxk.com"/>
                    <pic:cNvPicPr>
                      <a:picLocks noChangeAspect="1"/>
                    </pic:cNvPicPr>
                  </pic:nvPicPr>
                  <pic:blipFill>
                    <a:blip r:embed="rId19" cstate="print"/>
                    <a:stretch>
                      <a:fillRect/>
                    </a:stretch>
                  </pic:blipFill>
                  <pic:spPr>
                    <a:xfrm>
                      <a:off x="0" y="0"/>
                      <a:ext cx="2679198" cy="518161"/>
                    </a:xfrm>
                    <a:prstGeom prst="rect">
                      <a:avLst/>
                    </a:prstGeom>
                  </pic:spPr>
                </pic:pic>
              </a:graphicData>
            </a:graphic>
          </wp:inline>
        </w:drawing>
      </w:r>
    </w:p>
    <w:p w14:paraId="3A94A545">
      <w:pPr>
        <w:spacing w:line="360" w:lineRule="auto"/>
        <w:ind w:left="273" w:leftChars="130"/>
        <w:rPr>
          <w:color w:val="FF0000"/>
        </w:rPr>
      </w:pPr>
      <w:r>
        <w:rPr>
          <w:rFonts w:hint="eastAsia" w:eastAsia="新宋体"/>
          <w:color w:val="FF0000"/>
          <w:szCs w:val="21"/>
        </w:rPr>
        <w:t>【解答】解：（1）根据F＝kx，可知F﹣x图像如下图所示</w:t>
      </w:r>
    </w:p>
    <w:p w14:paraId="0A266323">
      <w:pPr>
        <w:spacing w:line="360" w:lineRule="auto"/>
        <w:ind w:left="273" w:leftChars="130"/>
        <w:rPr>
          <w:color w:val="FF0000"/>
        </w:rPr>
      </w:pPr>
      <w:r>
        <w:rPr>
          <w:rFonts w:hint="eastAsia" w:eastAsia="新宋体"/>
          <w:color w:val="FF0000"/>
          <w:szCs w:val="21"/>
        </w:rPr>
        <w:drawing>
          <wp:inline distT="0" distB="0" distL="0" distR="0">
            <wp:extent cx="771525" cy="695325"/>
            <wp:effectExtent l="0" t="0" r="9525" b="9525"/>
            <wp:docPr id="18940480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48011" name="图片24" descr="http://www.zxxk.com"/>
                    <pic:cNvPicPr>
                      <a:picLocks noChangeAspect="1"/>
                    </pic:cNvPicPr>
                  </pic:nvPicPr>
                  <pic:blipFill>
                    <a:blip r:embed="rId20" cstate="print"/>
                    <a:stretch>
                      <a:fillRect/>
                    </a:stretch>
                  </pic:blipFill>
                  <pic:spPr>
                    <a:xfrm>
                      <a:off x="0" y="0"/>
                      <a:ext cx="771633" cy="695422"/>
                    </a:xfrm>
                    <a:prstGeom prst="rect">
                      <a:avLst/>
                    </a:prstGeom>
                  </pic:spPr>
                </pic:pic>
              </a:graphicData>
            </a:graphic>
          </wp:inline>
        </w:drawing>
      </w:r>
    </w:p>
    <w:p w14:paraId="7246753A">
      <w:pPr>
        <w:spacing w:line="360" w:lineRule="auto"/>
        <w:ind w:left="273" w:leftChars="130"/>
        <w:rPr>
          <w:color w:val="FF0000"/>
        </w:rPr>
      </w:pPr>
      <w:r>
        <w:rPr>
          <w:rFonts w:hint="eastAsia" w:eastAsia="新宋体"/>
          <w:color w:val="FF0000"/>
          <w:szCs w:val="21"/>
        </w:rPr>
        <w:t>根据F﹣x图像与横轴围成的面积表示做功大小，可知物块沿x轴从O点运动到位置x的过程中弹力所做的功为</w:t>
      </w:r>
    </w:p>
    <w:p w14:paraId="145F34DE">
      <w:pPr>
        <w:spacing w:line="360" w:lineRule="auto"/>
        <w:ind w:left="273" w:leftChars="130"/>
        <w:rPr>
          <w:color w:val="FF0000"/>
        </w:rPr>
      </w:pPr>
      <w:r>
        <w:rPr>
          <w:rFonts w:hint="eastAsia" w:eastAsia="新宋体"/>
          <w:color w:val="FF0000"/>
          <w:szCs w:val="21"/>
        </w:rPr>
        <w:t>W</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x=−</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x•x</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p>
          <m:sSupPr>
            <m:ctrlPr>
              <w:rPr>
                <w:rFonts w:ascii="Cambria Math" w:hAnsi="Cambria Math"/>
                <w:color w:val="FF0000"/>
              </w:rPr>
            </m:ctrlPr>
          </m:sSupPr>
          <m:e>
            <m:r>
              <m:rPr/>
              <w:rPr>
                <w:rFonts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77BD9140">
      <w:pPr>
        <w:spacing w:line="360" w:lineRule="auto"/>
        <w:ind w:left="273" w:leftChars="130"/>
        <w:rPr>
          <w:color w:val="FF0000"/>
        </w:rPr>
      </w:pPr>
      <w:r>
        <w:rPr>
          <w:rFonts w:hint="eastAsia" w:eastAsia="新宋体"/>
          <w:color w:val="FF0000"/>
          <w:szCs w:val="21"/>
        </w:rPr>
        <w:t>弹性势能的变化量为</w:t>
      </w:r>
    </w:p>
    <w:p w14:paraId="3990F739">
      <w:pPr>
        <w:spacing w:line="360" w:lineRule="auto"/>
        <w:ind w:left="273" w:leftChars="130"/>
        <w:rPr>
          <w:color w:val="FF0000"/>
        </w:rPr>
      </w:pPr>
      <w:r>
        <w:rPr>
          <w:rFonts w:hint="eastAsia" w:eastAsia="新宋体"/>
          <w:color w:val="FF0000"/>
          <w:szCs w:val="21"/>
        </w:rPr>
        <w:t>ΔE</w:t>
      </w:r>
      <w:r>
        <w:rPr>
          <w:rFonts w:hint="eastAsia" w:eastAsia="新宋体"/>
          <w:color w:val="FF0000"/>
          <w:sz w:val="24"/>
          <w:szCs w:val="24"/>
          <w:vertAlign w:val="subscript"/>
        </w:rPr>
        <w:t>P</w:t>
      </w:r>
      <w:r>
        <w:rPr>
          <w:rFonts w:hint="eastAsia" w:eastAsia="新宋体"/>
          <w:color w:val="FF0000"/>
          <w:szCs w:val="21"/>
        </w:rPr>
        <w:t>＝﹣W</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p>
          <m:sSupPr>
            <m:ctrlPr>
              <w:rPr>
                <w:rFonts w:ascii="Cambria Math" w:hAnsi="Cambria Math"/>
                <w:color w:val="FF0000"/>
              </w:rPr>
            </m:ctrlPr>
          </m:sSupPr>
          <m:e>
            <m:r>
              <m:rPr/>
              <w:rPr>
                <w:rFonts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1B3CD164">
      <w:pPr>
        <w:spacing w:line="360" w:lineRule="auto"/>
        <w:ind w:left="273" w:leftChars="130"/>
        <w:rPr>
          <w:color w:val="FF0000"/>
        </w:rPr>
      </w:pPr>
      <w:r>
        <w:rPr>
          <w:rFonts w:hint="eastAsia" w:eastAsia="新宋体"/>
          <w:color w:val="FF0000"/>
          <w:szCs w:val="21"/>
        </w:rPr>
        <w:t>（2）a.物块由x</w:t>
      </w:r>
      <w:r>
        <w:rPr>
          <w:rFonts w:hint="eastAsia" w:eastAsia="新宋体"/>
          <w:color w:val="FF0000"/>
          <w:sz w:val="24"/>
          <w:szCs w:val="24"/>
          <w:vertAlign w:val="subscript"/>
        </w:rPr>
        <w:t>1</w:t>
      </w:r>
      <w:r>
        <w:rPr>
          <w:rFonts w:hint="eastAsia" w:eastAsia="新宋体"/>
          <w:color w:val="FF0000"/>
          <w:szCs w:val="21"/>
        </w:rPr>
        <w:t>向右第一次到达x</w:t>
      </w:r>
      <w:r>
        <w:rPr>
          <w:rFonts w:hint="eastAsia" w:eastAsia="新宋体"/>
          <w:color w:val="FF0000"/>
          <w:sz w:val="24"/>
          <w:szCs w:val="24"/>
          <w:vertAlign w:val="subscript"/>
        </w:rPr>
        <w:t>2</w:t>
      </w:r>
      <w:r>
        <w:rPr>
          <w:rFonts w:hint="eastAsia" w:eastAsia="新宋体"/>
          <w:color w:val="FF0000"/>
          <w:szCs w:val="21"/>
        </w:rPr>
        <w:t>过程，弹簧弹力做负功，为</w:t>
      </w:r>
    </w:p>
    <w:p w14:paraId="569F974D">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（kx</w:t>
      </w:r>
      <w:r>
        <w:rPr>
          <w:rFonts w:hint="eastAsia" w:eastAsia="新宋体"/>
          <w:color w:val="FF0000"/>
          <w:sz w:val="24"/>
          <w:szCs w:val="24"/>
          <w:vertAlign w:val="subscript"/>
        </w:rPr>
        <w:t>1</w:t>
      </w:r>
      <w:r>
        <w:rPr>
          <w:rFonts w:hint="eastAsia" w:eastAsia="新宋体"/>
          <w:color w:val="FF0000"/>
          <w:szCs w:val="21"/>
        </w:rPr>
        <w:t>+kx</w:t>
      </w:r>
      <w:r>
        <w:rPr>
          <w:rFonts w:hint="eastAsia" w:eastAsia="新宋体"/>
          <w:color w:val="FF0000"/>
          <w:sz w:val="24"/>
          <w:szCs w:val="24"/>
          <w:vertAlign w:val="subscript"/>
        </w:rPr>
        <w:t>2</w:t>
      </w:r>
      <w:r>
        <w:rPr>
          <w:rFonts w:hint="eastAsia" w:eastAsia="新宋体"/>
          <w:color w:val="FF0000"/>
          <w:szCs w:val="21"/>
        </w:rPr>
        <w:t>）（x</w:t>
      </w:r>
      <w:r>
        <w:rPr>
          <w:rFonts w:hint="eastAsia" w:eastAsia="新宋体"/>
          <w:color w:val="FF0000"/>
          <w:sz w:val="24"/>
          <w:szCs w:val="24"/>
          <w:vertAlign w:val="subscript"/>
        </w:rPr>
        <w:t>2</w:t>
      </w:r>
      <w:r>
        <w:rPr>
          <w:rFonts w:hint="eastAsia" w:eastAsia="新宋体"/>
          <w:color w:val="FF0000"/>
          <w:szCs w:val="21"/>
        </w:rPr>
        <w:t>﹣x</w:t>
      </w:r>
      <w:r>
        <w:rPr>
          <w:rFonts w:hint="eastAsia" w:eastAsia="新宋体"/>
          <w:color w:val="FF0000"/>
          <w:sz w:val="24"/>
          <w:szCs w:val="24"/>
          <w:vertAlign w:val="subscript"/>
        </w:rPr>
        <w:t>1</w:t>
      </w:r>
      <w:r>
        <w:rPr>
          <w:rFonts w:hint="eastAsia" w:eastAsia="新宋体"/>
          <w:color w:val="FF0000"/>
          <w:szCs w:val="21"/>
        </w:rPr>
        <w: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bSup>
          <m:sSubSupPr>
            <m:ctrlPr>
              <w:rPr>
                <w:rFonts w:ascii="Cambria Math" w:hAnsi="Cambria Math"/>
                <w:color w:val="FF0000"/>
              </w:rPr>
            </m:ctrlPr>
          </m:sSubSup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bSup>
          <m:sSubSupPr>
            <m:ctrlPr>
              <w:rPr>
                <w:rFonts w:ascii="Cambria Math" w:hAnsi="Cambria Math"/>
                <w:color w:val="FF0000"/>
              </w:rPr>
            </m:ctrlPr>
          </m:sSubSup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26D87849">
      <w:pPr>
        <w:spacing w:line="360" w:lineRule="auto"/>
        <w:ind w:left="273" w:leftChars="130"/>
        <w:rPr>
          <w:color w:val="FF0000"/>
        </w:rPr>
      </w:pPr>
      <w:r>
        <w:rPr>
          <w:rFonts w:hint="eastAsia" w:eastAsia="新宋体"/>
          <w:color w:val="FF0000"/>
          <w:szCs w:val="21"/>
        </w:rPr>
        <w:t>从x</w:t>
      </w:r>
      <w:r>
        <w:rPr>
          <w:rFonts w:hint="eastAsia" w:eastAsia="新宋体"/>
          <w:color w:val="FF0000"/>
          <w:sz w:val="24"/>
          <w:szCs w:val="24"/>
          <w:vertAlign w:val="subscript"/>
        </w:rPr>
        <w:t>2</w:t>
      </w:r>
      <w:r>
        <w:rPr>
          <w:rFonts w:hint="eastAsia" w:eastAsia="新宋体"/>
          <w:color w:val="FF0000"/>
          <w:szCs w:val="21"/>
        </w:rPr>
        <w:t>到达x</w:t>
      </w:r>
      <w:r>
        <w:rPr>
          <w:rFonts w:hint="eastAsia" w:eastAsia="新宋体"/>
          <w:color w:val="FF0000"/>
          <w:sz w:val="24"/>
          <w:szCs w:val="24"/>
          <w:vertAlign w:val="subscript"/>
        </w:rPr>
        <w:t>3</w:t>
      </w:r>
      <w:r>
        <w:rPr>
          <w:rFonts w:hint="eastAsia" w:eastAsia="新宋体"/>
          <w:color w:val="FF0000"/>
          <w:szCs w:val="21"/>
        </w:rPr>
        <w:t>过程，弹簧弹力做负功；再从x</w:t>
      </w:r>
      <w:r>
        <w:rPr>
          <w:rFonts w:hint="eastAsia" w:eastAsia="新宋体"/>
          <w:color w:val="FF0000"/>
          <w:sz w:val="24"/>
          <w:szCs w:val="24"/>
          <w:vertAlign w:val="subscript"/>
        </w:rPr>
        <w:t>3</w:t>
      </w:r>
      <w:r>
        <w:rPr>
          <w:rFonts w:hint="eastAsia" w:eastAsia="新宋体"/>
          <w:color w:val="FF0000"/>
          <w:szCs w:val="21"/>
        </w:rPr>
        <w:t>返回到x</w:t>
      </w:r>
      <w:r>
        <w:rPr>
          <w:rFonts w:hint="eastAsia" w:eastAsia="新宋体"/>
          <w:color w:val="FF0000"/>
          <w:sz w:val="24"/>
          <w:szCs w:val="24"/>
          <w:vertAlign w:val="subscript"/>
        </w:rPr>
        <w:t>2</w:t>
      </w:r>
      <w:r>
        <w:rPr>
          <w:rFonts w:hint="eastAsia" w:eastAsia="新宋体"/>
          <w:color w:val="FF0000"/>
          <w:szCs w:val="21"/>
        </w:rPr>
        <w:t>过程，弹簧弹力做正功；根据对称性可知从x</w:t>
      </w:r>
      <w:r>
        <w:rPr>
          <w:rFonts w:hint="eastAsia" w:eastAsia="新宋体"/>
          <w:color w:val="FF0000"/>
          <w:sz w:val="24"/>
          <w:szCs w:val="24"/>
          <w:vertAlign w:val="subscript"/>
        </w:rPr>
        <w:t>2</w:t>
      </w:r>
      <w:r>
        <w:rPr>
          <w:rFonts w:hint="eastAsia" w:eastAsia="新宋体"/>
          <w:color w:val="FF0000"/>
          <w:szCs w:val="21"/>
        </w:rPr>
        <w:t>到达x</w:t>
      </w:r>
      <w:r>
        <w:rPr>
          <w:rFonts w:hint="eastAsia" w:eastAsia="新宋体"/>
          <w:color w:val="FF0000"/>
          <w:sz w:val="24"/>
          <w:szCs w:val="24"/>
          <w:vertAlign w:val="subscript"/>
        </w:rPr>
        <w:t>3</w:t>
      </w:r>
      <w:r>
        <w:rPr>
          <w:rFonts w:hint="eastAsia" w:eastAsia="新宋体"/>
          <w:color w:val="FF0000"/>
          <w:szCs w:val="21"/>
        </w:rPr>
        <w:t>再从x</w:t>
      </w:r>
      <w:r>
        <w:rPr>
          <w:rFonts w:hint="eastAsia" w:eastAsia="新宋体"/>
          <w:color w:val="FF0000"/>
          <w:sz w:val="24"/>
          <w:szCs w:val="24"/>
          <w:vertAlign w:val="subscript"/>
        </w:rPr>
        <w:t>3</w:t>
      </w:r>
      <w:r>
        <w:rPr>
          <w:rFonts w:hint="eastAsia" w:eastAsia="新宋体"/>
          <w:color w:val="FF0000"/>
          <w:szCs w:val="21"/>
        </w:rPr>
        <w:t>返回到x</w:t>
      </w:r>
      <w:r>
        <w:rPr>
          <w:rFonts w:hint="eastAsia" w:eastAsia="新宋体"/>
          <w:color w:val="FF0000"/>
          <w:sz w:val="24"/>
          <w:szCs w:val="24"/>
          <w:vertAlign w:val="subscript"/>
        </w:rPr>
        <w:t>2</w:t>
      </w:r>
      <w:r>
        <w:rPr>
          <w:rFonts w:hint="eastAsia" w:eastAsia="新宋体"/>
          <w:color w:val="FF0000"/>
          <w:szCs w:val="21"/>
        </w:rPr>
        <w:t>过程，弹簧弹力做功为0，则全过程弹力所做的功为</w:t>
      </w:r>
    </w:p>
    <w:p w14:paraId="1836C324">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2</w:t>
      </w:r>
      <w:r>
        <w:rPr>
          <w:rFonts w:hint="eastAsia" w:eastAsia="新宋体"/>
          <w:color w:val="FF0000"/>
          <w:szCs w:val="21"/>
        </w:rPr>
        <w:t>＝W</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bSup>
          <m:sSubSupPr>
            <m:ctrlPr>
              <w:rPr>
                <w:rFonts w:ascii="Cambria Math" w:hAnsi="Cambria Math"/>
                <w:color w:val="FF0000"/>
              </w:rPr>
            </m:ctrlPr>
          </m:sSubSup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bSup>
          <m:sSubSupPr>
            <m:ctrlPr>
              <w:rPr>
                <w:rFonts w:ascii="Cambria Math" w:hAnsi="Cambria Math"/>
                <w:color w:val="FF0000"/>
              </w:rPr>
            </m:ctrlPr>
          </m:sSubSup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36723DFD">
      <w:pPr>
        <w:spacing w:line="360" w:lineRule="auto"/>
        <w:ind w:left="273" w:leftChars="130"/>
        <w:rPr>
          <w:color w:val="FF0000"/>
        </w:rPr>
      </w:pPr>
      <w:r>
        <w:rPr>
          <w:rFonts w:hint="eastAsia" w:eastAsia="新宋体"/>
          <w:color w:val="FF0000"/>
          <w:szCs w:val="21"/>
        </w:rPr>
        <w:t>b.物块由x</w:t>
      </w:r>
      <w:r>
        <w:rPr>
          <w:rFonts w:hint="eastAsia" w:eastAsia="新宋体"/>
          <w:color w:val="FF0000"/>
          <w:sz w:val="24"/>
          <w:szCs w:val="24"/>
          <w:vertAlign w:val="subscript"/>
        </w:rPr>
        <w:t>1</w:t>
      </w:r>
      <w:r>
        <w:rPr>
          <w:rFonts w:hint="eastAsia" w:eastAsia="新宋体"/>
          <w:color w:val="FF0000"/>
          <w:szCs w:val="21"/>
        </w:rPr>
        <w:t>向右第一次到达x</w:t>
      </w:r>
      <w:r>
        <w:rPr>
          <w:rFonts w:hint="eastAsia" w:eastAsia="新宋体"/>
          <w:color w:val="FF0000"/>
          <w:sz w:val="24"/>
          <w:szCs w:val="24"/>
          <w:vertAlign w:val="subscript"/>
        </w:rPr>
        <w:t>2</w:t>
      </w:r>
      <w:r>
        <w:rPr>
          <w:rFonts w:hint="eastAsia" w:eastAsia="新宋体"/>
          <w:color w:val="FF0000"/>
          <w:szCs w:val="21"/>
        </w:rPr>
        <w:t>过程，摩擦力所做的功为</w:t>
      </w:r>
    </w:p>
    <w:p w14:paraId="7D7B4AA2">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3</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mh（x</w:t>
      </w:r>
      <w:r>
        <w:rPr>
          <w:rFonts w:hint="eastAsia" w:eastAsia="新宋体"/>
          <w:color w:val="FF0000"/>
          <w:sz w:val="24"/>
          <w:szCs w:val="24"/>
          <w:vertAlign w:val="subscript"/>
        </w:rPr>
        <w:t>2</w:t>
      </w:r>
      <w:r>
        <w:rPr>
          <w:rFonts w:hint="eastAsia" w:eastAsia="新宋体"/>
          <w:color w:val="FF0000"/>
          <w:szCs w:val="21"/>
        </w:rPr>
        <w:t>﹣x</w:t>
      </w:r>
      <w:r>
        <w:rPr>
          <w:rFonts w:hint="eastAsia" w:eastAsia="新宋体"/>
          <w:color w:val="FF0000"/>
          <w:sz w:val="24"/>
          <w:szCs w:val="24"/>
          <w:vertAlign w:val="subscript"/>
        </w:rPr>
        <w:t>1</w:t>
      </w:r>
      <w:r>
        <w:rPr>
          <w:rFonts w:hint="eastAsia" w:eastAsia="新宋体"/>
          <w:color w:val="FF0000"/>
          <w:szCs w:val="21"/>
        </w:rPr>
        <w:t>）</w:t>
      </w:r>
    </w:p>
    <w:p w14:paraId="23BB3AC3">
      <w:pPr>
        <w:spacing w:line="360" w:lineRule="auto"/>
        <w:ind w:left="273" w:leftChars="130"/>
        <w:rPr>
          <w:color w:val="FF0000"/>
        </w:rPr>
      </w:pPr>
      <w:r>
        <w:rPr>
          <w:rFonts w:hint="eastAsia" w:eastAsia="新宋体"/>
          <w:color w:val="FF0000"/>
          <w:szCs w:val="21"/>
        </w:rPr>
        <w:t>全过程滑动摩擦力所做的功为</w:t>
      </w:r>
    </w:p>
    <w:p w14:paraId="6293DFD4">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4</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mg（x</w:t>
      </w:r>
      <w:r>
        <w:rPr>
          <w:rFonts w:hint="eastAsia" w:eastAsia="新宋体"/>
          <w:color w:val="FF0000"/>
          <w:sz w:val="24"/>
          <w:szCs w:val="24"/>
          <w:vertAlign w:val="subscript"/>
        </w:rPr>
        <w:t>3</w:t>
      </w:r>
      <w:r>
        <w:rPr>
          <w:rFonts w:hint="eastAsia" w:eastAsia="新宋体"/>
          <w:color w:val="FF0000"/>
          <w:szCs w:val="21"/>
        </w:rPr>
        <w:t>﹣x</w:t>
      </w:r>
      <w:r>
        <w:rPr>
          <w:rFonts w:hint="eastAsia" w:eastAsia="新宋体"/>
          <w:color w:val="FF0000"/>
          <w:sz w:val="24"/>
          <w:szCs w:val="24"/>
          <w:vertAlign w:val="subscript"/>
        </w:rPr>
        <w:t>1</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mg（x</w:t>
      </w:r>
      <w:r>
        <w:rPr>
          <w:rFonts w:hint="eastAsia" w:eastAsia="新宋体"/>
          <w:color w:val="FF0000"/>
          <w:sz w:val="24"/>
          <w:szCs w:val="24"/>
          <w:vertAlign w:val="subscript"/>
        </w:rPr>
        <w:t>3</w:t>
      </w:r>
      <w:r>
        <w:rPr>
          <w:rFonts w:hint="eastAsia" w:eastAsia="新宋体"/>
          <w:color w:val="FF0000"/>
          <w:szCs w:val="21"/>
        </w:rPr>
        <w:t>﹣x</w:t>
      </w:r>
      <w:r>
        <w:rPr>
          <w:rFonts w:hint="eastAsia" w:eastAsia="新宋体"/>
          <w:color w:val="FF0000"/>
          <w:sz w:val="24"/>
          <w:szCs w:val="24"/>
          <w:vertAlign w:val="subscript"/>
        </w:rPr>
        <w:t>2</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mg（2x</w:t>
      </w:r>
      <w:r>
        <w:rPr>
          <w:rFonts w:hint="eastAsia" w:eastAsia="新宋体"/>
          <w:color w:val="FF0000"/>
          <w:sz w:val="24"/>
          <w:szCs w:val="24"/>
          <w:vertAlign w:val="subscript"/>
        </w:rPr>
        <w:t>3</w:t>
      </w:r>
      <w:r>
        <w:rPr>
          <w:rFonts w:hint="eastAsia" w:eastAsia="新宋体"/>
          <w:color w:val="FF0000"/>
          <w:szCs w:val="21"/>
        </w:rPr>
        <w:t>﹣x</w:t>
      </w:r>
      <w:r>
        <w:rPr>
          <w:rFonts w:hint="eastAsia" w:eastAsia="新宋体"/>
          <w:color w:val="FF0000"/>
          <w:sz w:val="24"/>
          <w:szCs w:val="24"/>
          <w:vertAlign w:val="subscript"/>
        </w:rPr>
        <w:t>2</w:t>
      </w:r>
      <w:r>
        <w:rPr>
          <w:rFonts w:hint="eastAsia" w:eastAsia="新宋体"/>
          <w:color w:val="FF0000"/>
          <w:szCs w:val="21"/>
        </w:rPr>
        <w:t>﹣x</w:t>
      </w:r>
      <w:r>
        <w:rPr>
          <w:rFonts w:hint="eastAsia" w:eastAsia="新宋体"/>
          <w:color w:val="FF0000"/>
          <w:sz w:val="24"/>
          <w:szCs w:val="24"/>
          <w:vertAlign w:val="subscript"/>
        </w:rPr>
        <w:t>1</w:t>
      </w:r>
      <w:r>
        <w:rPr>
          <w:rFonts w:hint="eastAsia" w:eastAsia="新宋体"/>
          <w:color w:val="FF0000"/>
          <w:szCs w:val="21"/>
        </w:rPr>
        <w:t>）</w:t>
      </w:r>
    </w:p>
    <w:p w14:paraId="44274F79">
      <w:pPr>
        <w:spacing w:line="360" w:lineRule="auto"/>
        <w:ind w:left="273" w:leftChars="130"/>
        <w:rPr>
          <w:color w:val="FF0000"/>
        </w:rPr>
      </w:pPr>
      <w:r>
        <w:rPr>
          <w:rFonts w:hint="eastAsia" w:eastAsia="新宋体"/>
          <w:color w:val="FF0000"/>
          <w:szCs w:val="21"/>
        </w:rPr>
        <w:t>可知，两次沿不同路径从相同出发点运动到同一位置，摩擦力做功不同，说明摩擦力做功与路径有关；而弹簧弹力做功与路径无关，只与初末位置有关，因此存在弹性势能的概念，根据势能的定义可知，不存在摩擦力势能的概念。</w:t>
      </w:r>
    </w:p>
    <w:p w14:paraId="6DF62CFB">
      <w:pPr>
        <w:spacing w:line="360" w:lineRule="auto"/>
        <w:ind w:left="273" w:leftChars="130"/>
        <w:rPr>
          <w:color w:val="FF0000"/>
        </w:rPr>
      </w:pPr>
      <w:r>
        <w:rPr>
          <w:rFonts w:hint="eastAsia" w:eastAsia="新宋体"/>
          <w:color w:val="FF0000"/>
          <w:szCs w:val="21"/>
        </w:rPr>
        <w:t>c.物块从x</w:t>
      </w:r>
      <w:r>
        <w:rPr>
          <w:rFonts w:hint="eastAsia" w:eastAsia="新宋体"/>
          <w:color w:val="FF0000"/>
          <w:sz w:val="24"/>
          <w:szCs w:val="24"/>
          <w:vertAlign w:val="subscript"/>
        </w:rPr>
        <w:t>3</w:t>
      </w:r>
      <w:r>
        <w:rPr>
          <w:rFonts w:hint="eastAsia" w:eastAsia="新宋体"/>
          <w:color w:val="FF0000"/>
          <w:szCs w:val="21"/>
        </w:rPr>
        <w:t>返回到x</w:t>
      </w:r>
      <w:r>
        <w:rPr>
          <w:rFonts w:hint="eastAsia" w:eastAsia="新宋体"/>
          <w:color w:val="FF0000"/>
          <w:sz w:val="24"/>
          <w:szCs w:val="24"/>
          <w:vertAlign w:val="subscript"/>
        </w:rPr>
        <w:t>2</w:t>
      </w:r>
      <w:r>
        <w:rPr>
          <w:rFonts w:hint="eastAsia" w:eastAsia="新宋体"/>
          <w:color w:val="FF0000"/>
          <w:szCs w:val="21"/>
        </w:rPr>
        <w:t>过程，根据动能定理可得</w:t>
      </w:r>
    </w:p>
    <w:p w14:paraId="4B7838DD">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(k</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r>
          <m:rPr/>
          <w:rPr>
            <w:rFonts w:ascii="Cambria Math" w:hAnsi="Cambria Math" w:eastAsia="新宋体"/>
            <w:color w:val="FF0000"/>
            <w:szCs w:val="21"/>
          </w:rPr>
          <m:t>+k</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)−μmg(</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33C65BDE">
      <w:pPr>
        <w:spacing w:line="360" w:lineRule="auto"/>
        <w:ind w:left="273" w:leftChars="130"/>
        <w:rPr>
          <w:color w:val="FF0000"/>
        </w:rPr>
      </w:pPr>
      <w:r>
        <w:rPr>
          <w:rFonts w:hint="eastAsia" w:eastAsia="新宋体"/>
          <w:color w:val="FF0000"/>
          <w:szCs w:val="21"/>
        </w:rPr>
        <w:t>解得返回到x</w:t>
      </w:r>
      <w:r>
        <w:rPr>
          <w:rFonts w:hint="eastAsia" w:eastAsia="新宋体"/>
          <w:color w:val="FF0000"/>
          <w:sz w:val="24"/>
          <w:szCs w:val="24"/>
          <w:vertAlign w:val="subscript"/>
        </w:rPr>
        <w:t>2</w:t>
      </w:r>
      <w:r>
        <w:rPr>
          <w:rFonts w:hint="eastAsia" w:eastAsia="新宋体"/>
          <w:color w:val="FF0000"/>
          <w:szCs w:val="21"/>
        </w:rPr>
        <w:t>时物块的速度大小为v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k(</m:t>
                </m:r>
                <m:sSubSup>
                  <m:sSubSupPr>
                    <m:ctrlPr>
                      <w:rPr>
                        <w:rFonts w:ascii="Cambria Math" w:hAnsi="Cambria Math"/>
                        <w:color w:val="FF0000"/>
                      </w:rPr>
                    </m:ctrlPr>
                  </m:sSubSupPr>
                  <m:e>
                    <m:r>
                      <m:rPr/>
                      <w:rPr>
                        <w:rFonts w:ascii="Cambria Math" w:hAnsi="Cambria Math" w:eastAsia="新宋体"/>
                        <w:color w:val="FF0000"/>
                        <w:sz w:val="28"/>
                        <w:szCs w:val="28"/>
                      </w:rPr>
                      <m:t>x</m:t>
                    </m:r>
                    <m:ctrlPr>
                      <w:rPr>
                        <w:rFonts w:ascii="Cambria Math" w:hAnsi="Cambria Math"/>
                        <w:color w:val="FF0000"/>
                      </w:rPr>
                    </m:ctrlPr>
                  </m:e>
                  <m:sub>
                    <m:r>
                      <m:rPr/>
                      <w:rPr>
                        <w:rFonts w:ascii="Cambria Math" w:hAnsi="Cambria Math" w:eastAsia="新宋体"/>
                        <w:color w:val="FF0000"/>
                        <w:sz w:val="28"/>
                        <w:szCs w:val="28"/>
                      </w:rPr>
                      <m:t>3</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m:t>
                </m:r>
                <m:sSubSup>
                  <m:sSubSupPr>
                    <m:ctrlPr>
                      <w:rPr>
                        <w:rFonts w:ascii="Cambria Math" w:hAnsi="Cambria Math"/>
                        <w:color w:val="FF0000"/>
                      </w:rPr>
                    </m:ctrlPr>
                  </m:sSubSupPr>
                  <m:e>
                    <m:r>
                      <m:rPr/>
                      <w:rPr>
                        <w:rFonts w:ascii="Cambria Math" w:hAnsi="Cambria Math" w:eastAsia="新宋体"/>
                        <w:color w:val="FF0000"/>
                        <w:sz w:val="28"/>
                        <w:szCs w:val="28"/>
                      </w:rPr>
                      <m:t>x</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r>
              <m:rPr/>
              <w:rPr>
                <w:rFonts w:ascii="Cambria Math" w:hAnsi="Cambria Math" w:eastAsia="新宋体"/>
                <w:color w:val="FF0000"/>
                <w:szCs w:val="21"/>
              </w:rPr>
              <m:t>−2μg(</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ctrlPr>
              <w:rPr>
                <w:rFonts w:ascii="Cambria Math" w:hAnsi="Cambria Math"/>
                <w:color w:val="FF0000"/>
              </w:rPr>
            </m:ctrlPr>
          </m:e>
        </m:rad>
      </m:oMath>
      <w:r>
        <w:rPr>
          <w:rFonts w:hint="eastAsia" w:eastAsia="新宋体"/>
          <w:color w:val="FF0000"/>
          <w:szCs w:val="21"/>
        </w:rPr>
        <w:t>。</w:t>
      </w:r>
    </w:p>
    <w:p w14:paraId="24B73B4F">
      <w:pPr>
        <w:spacing w:line="360" w:lineRule="auto"/>
      </w:pPr>
    </w:p>
    <w:p w14:paraId="78286796">
      <w:pPr>
        <w:pStyle w:val="2"/>
        <w:spacing w:line="360" w:lineRule="auto"/>
      </w:pPr>
      <w:bookmarkStart w:id="4" w:name="_Toc127959223"/>
      <w:bookmarkStart w:id="5" w:name="_Toc142848160"/>
      <w:r>
        <w:rPr>
          <w:rFonts w:hint="eastAsia"/>
        </w:rPr>
        <w:t>知识点二</w:t>
      </w:r>
      <w:r>
        <w:t xml:space="preserve"> 功率的分析和计算</w:t>
      </w:r>
      <w:bookmarkEnd w:id="4"/>
      <w:bookmarkEnd w:id="5"/>
    </w:p>
    <w:p w14:paraId="5AC6A0CA">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eastAsia="仿宋_GB2312" w:cs="Times New Roman"/>
        </w:rPr>
        <w:t>．</w:t>
      </w:r>
      <w:r>
        <w:rPr>
          <w:rFonts w:ascii="Times New Roman" w:hAnsi="Times New Roman" w:eastAsia="黑体" w:cs="Times New Roman"/>
        </w:rPr>
        <w:t>公式</w:t>
      </w:r>
      <w:r>
        <w:rPr>
          <w:rFonts w:ascii="Times New Roman" w:hAnsi="Times New Roman" w:eastAsia="黑体" w:cs="Times New Roman"/>
          <w:i/>
        </w:rPr>
        <w:t>P</w:t>
      </w:r>
      <w:r>
        <w:rPr>
          <w:rFonts w:ascii="Times New Roman" w:hAnsi="Times New Roman" w:eastAsia="黑体"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黑体" w:cs="Times New Roman"/>
        </w:rPr>
        <w:instrText xml:space="preserve">f(</w:instrText>
      </w:r>
      <w:r>
        <w:rPr>
          <w:rFonts w:ascii="Times New Roman" w:hAnsi="Times New Roman" w:eastAsia="黑体" w:cs="Times New Roman"/>
          <w:i/>
        </w:rPr>
        <w:instrText xml:space="preserve">W,t</w:instrText>
      </w:r>
      <w:r>
        <w:rPr>
          <w:rFonts w:ascii="Times New Roman" w:hAnsi="Times New Roman" w:eastAsia="黑体"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黑体" w:cs="Times New Roman"/>
        </w:rPr>
        <w:t>和</w:t>
      </w:r>
      <w:r>
        <w:rPr>
          <w:rFonts w:ascii="Times New Roman" w:hAnsi="Times New Roman" w:eastAsia="黑体" w:cs="Times New Roman"/>
          <w:i/>
        </w:rPr>
        <w:t>P</w:t>
      </w:r>
      <w:r>
        <w:rPr>
          <w:rFonts w:ascii="Times New Roman" w:hAnsi="Times New Roman" w:eastAsia="黑体" w:cs="Times New Roman"/>
        </w:rPr>
        <w:t>＝</w:t>
      </w:r>
      <w:r>
        <w:rPr>
          <w:rFonts w:ascii="Times New Roman" w:hAnsi="Times New Roman" w:eastAsia="黑体" w:cs="Times New Roman"/>
          <w:i/>
        </w:rPr>
        <w:t>Fv</w:t>
      </w:r>
      <w:r>
        <w:rPr>
          <w:rFonts w:ascii="Times New Roman" w:hAnsi="Times New Roman" w:eastAsia="黑体" w:cs="Times New Roman"/>
        </w:rPr>
        <w:t>的区别</w:t>
      </w:r>
    </w:p>
    <w:p w14:paraId="1962C0D8">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W,t</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是功率的定义式，</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b/>
          <w:i/>
          <w:color w:val="FF0000"/>
          <w:u w:val="single"/>
        </w:rPr>
        <w:t>Fv</w:t>
      </w:r>
      <w:r>
        <w:rPr>
          <w:rFonts w:ascii="Times New Roman" w:hAnsi="Times New Roman" w:eastAsia="楷体_GB2312" w:cs="Times New Roman"/>
        </w:rPr>
        <w:t>是功率的计算式．</w:t>
      </w:r>
    </w:p>
    <w:p w14:paraId="05DEDE13">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平均功率的计算方法</w:t>
      </w:r>
    </w:p>
    <w:p w14:paraId="1AFF0295">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(1)利用</w:t>
      </w:r>
      <w:r>
        <w:rPr>
          <w:rFonts w:ascii="Times New Roman" w:hAnsi="Times New Roman" w:eastAsia="宋体-方正超大字符集" w:cs="Times New Roman"/>
          <w:i/>
        </w:rPr>
        <w:fldChar w:fldCharType="begin"/>
      </w:r>
      <w:r>
        <w:rPr>
          <w:rFonts w:ascii="Times New Roman" w:hAnsi="Times New Roman" w:eastAsia="宋体-方正超大字符集" w:cs="Times New Roman"/>
          <w:i/>
        </w:rPr>
        <w:instrText xml:space="preserve">eq \</w:instrText>
      </w:r>
      <w:r>
        <w:rPr>
          <w:rFonts w:ascii="Times New Roman" w:hAnsi="Times New Roman" w:eastAsia="楷体_GB2312" w:cs="Times New Roman"/>
          <w:i/>
        </w:rPr>
        <w:instrText xml:space="preserve">x\to(P)</w:instrText>
      </w:r>
      <w:r>
        <w:rPr>
          <w:rFonts w:ascii="Times New Roman" w:hAnsi="Times New Roman" w:eastAsia="宋体-方正超大字符集" w:cs="Times New Roman"/>
          <w:i/>
        </w:rPr>
        <w:fldChar w:fldCharType="end"/>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W,t</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p>
    <w:p w14:paraId="3AD08474">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(2)利用</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x\to(</w:instrText>
      </w:r>
      <w:r>
        <w:rPr>
          <w:rFonts w:ascii="Times New Roman" w:hAnsi="Times New Roman" w:eastAsia="楷体_GB2312" w:cs="Times New Roman"/>
          <w:i/>
        </w:rPr>
        <w:instrText xml:space="preserve">P</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x\to(</w:instrText>
      </w:r>
      <w:r>
        <w:rPr>
          <w:rFonts w:ascii="Times New Roman" w:hAnsi="Times New Roman" w:eastAsia="楷体_GB2312" w:cs="Times New Roman"/>
          <w:i/>
        </w:rPr>
        <w:instrText xml:space="preserve">v</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 xml:space="preserve">cos </w:t>
      </w:r>
      <w:r>
        <w:rPr>
          <w:rFonts w:ascii="Times New Roman" w:hAnsi="Times New Roman" w:eastAsia="楷体_GB2312" w:cs="Times New Roman"/>
          <w:i/>
        </w:rPr>
        <w:t>α</w:t>
      </w:r>
      <w:r>
        <w:rPr>
          <w:rFonts w:ascii="Times New Roman" w:hAnsi="Times New Roman" w:eastAsia="楷体_GB2312" w:cs="Times New Roman"/>
        </w:rPr>
        <w:t>，其中</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x\to(</w:instrText>
      </w:r>
      <w:r>
        <w:rPr>
          <w:rFonts w:ascii="Times New Roman" w:hAnsi="Times New Roman" w:eastAsia="楷体_GB2312" w:cs="Times New Roman"/>
          <w:i/>
        </w:rPr>
        <w:instrText xml:space="preserve">v</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为物体运动的</w:t>
      </w:r>
      <w:r>
        <w:rPr>
          <w:rFonts w:ascii="Times New Roman" w:hAnsi="Times New Roman" w:eastAsia="楷体_GB2312" w:cs="Times New Roman"/>
          <w:b/>
          <w:color w:val="FF0000"/>
          <w:u w:val="single"/>
        </w:rPr>
        <w:t>平均速度．</w:t>
      </w:r>
    </w:p>
    <w:p w14:paraId="09E58F1E">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3</w:t>
      </w:r>
      <w:r>
        <w:rPr>
          <w:rFonts w:ascii="Times New Roman" w:hAnsi="Times New Roman" w:eastAsia="楷体_GB2312" w:cs="Times New Roman"/>
        </w:rPr>
        <w:t>．</w:t>
      </w:r>
      <w:r>
        <w:rPr>
          <w:rFonts w:ascii="Times New Roman" w:hAnsi="Times New Roman" w:eastAsia="黑体" w:cs="Times New Roman"/>
        </w:rPr>
        <w:t>瞬时功率的计算方法</w:t>
      </w:r>
    </w:p>
    <w:p w14:paraId="2D2B2AB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(1)利用公式</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i/>
        </w:rPr>
        <w:t>Fv</w:t>
      </w:r>
      <w:r>
        <w:rPr>
          <w:rFonts w:ascii="Times New Roman" w:hAnsi="Times New Roman" w:eastAsia="楷体_GB2312" w:cs="Times New Roman"/>
        </w:rPr>
        <w:t xml:space="preserve">cos </w:t>
      </w:r>
      <w:r>
        <w:rPr>
          <w:rFonts w:ascii="Times New Roman" w:hAnsi="Times New Roman" w:eastAsia="楷体_GB2312" w:cs="Times New Roman"/>
          <w:i/>
        </w:rPr>
        <w:t>α</w:t>
      </w:r>
      <w:r>
        <w:rPr>
          <w:rFonts w:ascii="Times New Roman" w:hAnsi="Times New Roman" w:eastAsia="楷体_GB2312" w:cs="Times New Roman"/>
        </w:rPr>
        <w:t>，其中</w:t>
      </w:r>
      <w:r>
        <w:rPr>
          <w:rFonts w:ascii="Times New Roman" w:hAnsi="Times New Roman" w:eastAsia="楷体_GB2312" w:cs="Times New Roman"/>
          <w:i/>
        </w:rPr>
        <w:t>v</w:t>
      </w:r>
      <w:r>
        <w:rPr>
          <w:rFonts w:ascii="Times New Roman" w:hAnsi="Times New Roman" w:eastAsia="楷体_GB2312" w:cs="Times New Roman"/>
        </w:rPr>
        <w:t>为</w:t>
      </w:r>
      <w:r>
        <w:rPr>
          <w:rFonts w:ascii="Times New Roman" w:hAnsi="Times New Roman" w:eastAsia="楷体_GB2312" w:cs="Times New Roman"/>
          <w:i/>
        </w:rPr>
        <w:t>t</w:t>
      </w:r>
      <w:r>
        <w:rPr>
          <w:rFonts w:ascii="Times New Roman" w:hAnsi="Times New Roman" w:eastAsia="楷体_GB2312" w:cs="Times New Roman"/>
        </w:rPr>
        <w:t>时刻的</w:t>
      </w:r>
      <w:r>
        <w:rPr>
          <w:rFonts w:ascii="Times New Roman" w:hAnsi="Times New Roman" w:eastAsia="楷体_GB2312" w:cs="Times New Roman"/>
          <w:b/>
          <w:color w:val="FF0000"/>
          <w:u w:val="single"/>
        </w:rPr>
        <w:t>瞬时</w:t>
      </w:r>
      <w:r>
        <w:rPr>
          <w:rFonts w:ascii="Times New Roman" w:hAnsi="Times New Roman" w:eastAsia="楷体_GB2312" w:cs="Times New Roman"/>
        </w:rPr>
        <w:t>速度．</w:t>
      </w:r>
    </w:p>
    <w:p w14:paraId="2040E813">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v</w:t>
      </w:r>
      <w:r>
        <w:rPr>
          <w:rFonts w:ascii="Times New Roman" w:hAnsi="Times New Roman" w:eastAsia="楷体_GB2312" w:cs="Times New Roman"/>
          <w:i/>
          <w:vertAlign w:val="subscript"/>
        </w:rPr>
        <w:t>F</w:t>
      </w:r>
      <w:r>
        <w:rPr>
          <w:rFonts w:ascii="Times New Roman" w:hAnsi="Times New Roman" w:eastAsia="楷体_GB2312" w:cs="Times New Roman"/>
        </w:rPr>
        <w:t>，其中</w:t>
      </w:r>
      <w:r>
        <w:rPr>
          <w:rFonts w:ascii="Times New Roman" w:hAnsi="Times New Roman" w:eastAsia="楷体_GB2312" w:cs="Times New Roman"/>
          <w:i/>
        </w:rPr>
        <w:t>v</w:t>
      </w:r>
      <w:r>
        <w:rPr>
          <w:rFonts w:ascii="Times New Roman" w:hAnsi="Times New Roman" w:eastAsia="楷体_GB2312" w:cs="Times New Roman"/>
          <w:i/>
          <w:vertAlign w:val="subscript"/>
        </w:rPr>
        <w:t>F</w:t>
      </w:r>
      <w:r>
        <w:rPr>
          <w:rFonts w:ascii="Times New Roman" w:hAnsi="Times New Roman" w:eastAsia="楷体_GB2312" w:cs="Times New Roman"/>
        </w:rPr>
        <w:t>为物体的速度</w:t>
      </w:r>
      <w:r>
        <w:rPr>
          <w:rFonts w:ascii="Times New Roman" w:hAnsi="Times New Roman" w:eastAsia="楷体_GB2312" w:cs="Times New Roman"/>
          <w:i/>
        </w:rPr>
        <w:t>v</w:t>
      </w:r>
      <w:r>
        <w:rPr>
          <w:rFonts w:ascii="Times New Roman" w:hAnsi="Times New Roman" w:eastAsia="楷体_GB2312" w:cs="Times New Roman"/>
        </w:rPr>
        <w:t>在力</w:t>
      </w:r>
      <w:r>
        <w:rPr>
          <w:rFonts w:ascii="Times New Roman" w:hAnsi="Times New Roman" w:eastAsia="楷体_GB2312" w:cs="Times New Roman"/>
          <w:i/>
        </w:rPr>
        <w:t>F</w:t>
      </w:r>
      <w:r>
        <w:rPr>
          <w:rFonts w:ascii="Times New Roman" w:hAnsi="Times New Roman" w:eastAsia="楷体_GB2312" w:cs="Times New Roman"/>
        </w:rPr>
        <w:t>方向上的分速度．</w:t>
      </w:r>
    </w:p>
    <w:p w14:paraId="20369D2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i/>
          <w:vertAlign w:val="subscript"/>
        </w:rPr>
        <w:t>v</w:t>
      </w:r>
      <w:r>
        <w:rPr>
          <w:rFonts w:ascii="Times New Roman" w:hAnsi="Times New Roman" w:eastAsia="楷体_GB2312" w:cs="Times New Roman"/>
        </w:rPr>
        <w:t>·</w:t>
      </w:r>
      <w:r>
        <w:rPr>
          <w:rFonts w:ascii="Times New Roman" w:hAnsi="Times New Roman" w:eastAsia="楷体_GB2312" w:cs="Times New Roman"/>
          <w:i/>
        </w:rPr>
        <w:t>v</w:t>
      </w:r>
      <w:r>
        <w:rPr>
          <w:rFonts w:ascii="Times New Roman" w:hAnsi="Times New Roman" w:eastAsia="楷体_GB2312" w:cs="Times New Roman"/>
        </w:rPr>
        <w:t>，其中</w:t>
      </w:r>
      <w:r>
        <w:rPr>
          <w:rFonts w:ascii="Times New Roman" w:hAnsi="Times New Roman" w:eastAsia="楷体_GB2312" w:cs="Times New Roman"/>
          <w:i/>
        </w:rPr>
        <w:t>F</w:t>
      </w:r>
      <w:r>
        <w:rPr>
          <w:rFonts w:ascii="Times New Roman" w:hAnsi="Times New Roman" w:eastAsia="楷体_GB2312" w:cs="Times New Roman"/>
          <w:i/>
          <w:vertAlign w:val="subscript"/>
        </w:rPr>
        <w:t>v</w:t>
      </w:r>
      <w:r>
        <w:rPr>
          <w:rFonts w:ascii="Times New Roman" w:hAnsi="Times New Roman" w:eastAsia="楷体_GB2312" w:cs="Times New Roman"/>
        </w:rPr>
        <w:t>为物体受到的外力</w:t>
      </w:r>
      <w:r>
        <w:rPr>
          <w:rFonts w:ascii="Times New Roman" w:hAnsi="Times New Roman" w:eastAsia="楷体_GB2312" w:cs="Times New Roman"/>
          <w:i/>
        </w:rPr>
        <w:t>F</w:t>
      </w:r>
      <w:r>
        <w:rPr>
          <w:rFonts w:ascii="Times New Roman" w:hAnsi="Times New Roman" w:eastAsia="楷体_GB2312" w:cs="Times New Roman"/>
        </w:rPr>
        <w:t>在速度</w:t>
      </w:r>
      <w:r>
        <w:rPr>
          <w:rFonts w:ascii="Times New Roman" w:hAnsi="Times New Roman" w:eastAsia="楷体_GB2312" w:cs="Times New Roman"/>
          <w:i/>
        </w:rPr>
        <w:t>v</w:t>
      </w:r>
      <w:r>
        <w:rPr>
          <w:rFonts w:ascii="Times New Roman" w:hAnsi="Times New Roman" w:eastAsia="楷体_GB2312" w:cs="Times New Roman"/>
        </w:rPr>
        <w:t>方向上的分力．</w:t>
      </w:r>
    </w:p>
    <w:p w14:paraId="2FDC87AE">
      <w:pPr>
        <w:pStyle w:val="4"/>
        <w:tabs>
          <w:tab w:val="left" w:pos="3544"/>
        </w:tabs>
        <w:snapToGrid w:val="0"/>
        <w:spacing w:line="360" w:lineRule="auto"/>
        <w:rPr>
          <w:rFonts w:ascii="Times New Roman" w:hAnsi="Times New Roman" w:cs="Times New Roman"/>
        </w:rPr>
      </w:pPr>
      <w:bookmarkStart w:id="6" w:name="_Toc142848161"/>
      <w:r>
        <w:drawing>
          <wp:inline distT="0" distB="0" distL="0" distR="0">
            <wp:extent cx="1864995" cy="553085"/>
            <wp:effectExtent l="0" t="0" r="1905" b="18415"/>
            <wp:docPr id="2078688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88629" name="图片 1"/>
                    <pic:cNvPicPr>
                      <a:picLocks noChangeAspect="1"/>
                    </pic:cNvPicPr>
                  </pic:nvPicPr>
                  <pic:blipFill>
                    <a:blip r:embed="rId12"/>
                    <a:stretch>
                      <a:fillRect/>
                    </a:stretch>
                  </pic:blipFill>
                  <pic:spPr>
                    <a:xfrm>
                      <a:off x="0" y="0"/>
                      <a:ext cx="1889551" cy="560350"/>
                    </a:xfrm>
                    <a:prstGeom prst="rect">
                      <a:avLst/>
                    </a:prstGeom>
                  </pic:spPr>
                </pic:pic>
              </a:graphicData>
            </a:graphic>
          </wp:inline>
        </w:drawing>
      </w:r>
    </w:p>
    <w:p w14:paraId="6F7F27A2">
      <w:pPr>
        <w:pStyle w:val="3"/>
        <w:spacing w:line="360" w:lineRule="auto"/>
      </w:pPr>
      <w:r>
        <w:t>类型1 功率的分析和计算</w:t>
      </w:r>
      <w:bookmarkEnd w:id="6"/>
    </w:p>
    <w:p w14:paraId="3EC61966">
      <w:pPr>
        <w:pStyle w:val="11"/>
        <w:numPr>
          <w:ilvl w:val="0"/>
          <w:numId w:val="1"/>
        </w:numPr>
        <w:spacing w:line="360" w:lineRule="auto"/>
        <w:ind w:firstLineChars="0"/>
      </w:pPr>
      <w:r>
        <w:rPr>
          <w:rFonts w:hint="eastAsia" w:eastAsia="新宋体"/>
          <w:szCs w:val="21"/>
        </w:rPr>
        <w:t>（多选）（2024秋•龙华区校级月考）一位质量m＝60kg的滑雪运动员从高h＝10m的斜坡自由下滑，如图所示，如果运动员在下滑过程中受到的阻力f＝50N，斜坡的倾角</w:t>
      </w:r>
      <w:r>
        <w:rPr>
          <w:rFonts w:ascii="Cambria Math" w:hAnsi="Cambria Math" w:eastAsia="Cambria Math"/>
          <w:szCs w:val="21"/>
        </w:rPr>
        <w:t>θ</w:t>
      </w:r>
      <w:r>
        <w:rPr>
          <w:rFonts w:hint="eastAsia" w:eastAsia="新宋体"/>
          <w:szCs w:val="21"/>
        </w:rPr>
        <w:t>＝30°，重力加速度g取10m/s</w:t>
      </w:r>
      <w:r>
        <w:rPr>
          <w:rFonts w:hint="eastAsia" w:eastAsia="新宋体"/>
          <w:sz w:val="24"/>
          <w:szCs w:val="24"/>
          <w:vertAlign w:val="superscript"/>
        </w:rPr>
        <w:t>2</w:t>
      </w:r>
      <w:r>
        <w:rPr>
          <w:rFonts w:hint="eastAsia" w:eastAsia="新宋体"/>
          <w:szCs w:val="21"/>
        </w:rPr>
        <w:t>，运动员滑至坡底的过程中用时2s。下列说法正确的是（　　）</w:t>
      </w:r>
    </w:p>
    <w:p w14:paraId="586DBCBC">
      <w:pPr>
        <w:spacing w:line="360" w:lineRule="auto"/>
        <w:ind w:left="273" w:leftChars="130"/>
      </w:pPr>
      <w:r>
        <w:rPr>
          <w:rFonts w:hint="eastAsia"/>
        </w:rPr>
        <w:drawing>
          <wp:inline distT="0" distB="0" distL="0" distR="0">
            <wp:extent cx="1360805" cy="946785"/>
            <wp:effectExtent l="0" t="0" r="10795" b="5715"/>
            <wp:docPr id="81621923"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1923" name="图片 1" descr="菁优网"/>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360805" cy="946785"/>
                    </a:xfrm>
                    <a:prstGeom prst="rect">
                      <a:avLst/>
                    </a:prstGeom>
                    <a:noFill/>
                    <a:ln>
                      <a:noFill/>
                    </a:ln>
                  </pic:spPr>
                </pic:pic>
              </a:graphicData>
            </a:graphic>
          </wp:inline>
        </w:drawing>
      </w:r>
    </w:p>
    <w:p w14:paraId="52102B3D">
      <w:pPr>
        <w:spacing w:line="360" w:lineRule="auto"/>
        <w:ind w:firstLine="273" w:firstLineChars="130"/>
        <w:jc w:val="left"/>
      </w:pPr>
      <w:r>
        <w:rPr>
          <w:rFonts w:hint="eastAsia" w:eastAsia="新宋体"/>
          <w:szCs w:val="21"/>
        </w:rPr>
        <w:t>A．重力做的功为6000J</w:t>
      </w:r>
      <w:r>
        <w:tab/>
      </w:r>
    </w:p>
    <w:p w14:paraId="7928CA08">
      <w:pPr>
        <w:spacing w:line="360" w:lineRule="auto"/>
        <w:ind w:firstLine="273" w:firstLineChars="130"/>
        <w:jc w:val="left"/>
      </w:pPr>
      <w:r>
        <w:rPr>
          <w:rFonts w:hint="eastAsia" w:eastAsia="新宋体"/>
          <w:szCs w:val="21"/>
        </w:rPr>
        <w:t>B．阻力做的功为1000J</w:t>
      </w:r>
      <w:r>
        <w:tab/>
      </w:r>
    </w:p>
    <w:p w14:paraId="497144E6">
      <w:pPr>
        <w:spacing w:line="360" w:lineRule="auto"/>
        <w:ind w:firstLine="273" w:firstLineChars="130"/>
        <w:jc w:val="left"/>
      </w:pPr>
      <w:r>
        <w:rPr>
          <w:rFonts w:hint="eastAsia" w:eastAsia="新宋体"/>
          <w:szCs w:val="21"/>
        </w:rPr>
        <w:t>C．支持力做功6000</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J</w:t>
      </w:r>
      <w:r>
        <w:tab/>
      </w:r>
    </w:p>
    <w:p w14:paraId="0BB08643">
      <w:pPr>
        <w:spacing w:line="360" w:lineRule="auto"/>
        <w:ind w:firstLine="273" w:firstLineChars="130"/>
        <w:jc w:val="left"/>
      </w:pPr>
      <w:r>
        <w:rPr>
          <w:rFonts w:hint="eastAsia" w:eastAsia="新宋体"/>
          <w:szCs w:val="21"/>
        </w:rPr>
        <w:t>D．合力做功的平均功率为2500W</w:t>
      </w:r>
    </w:p>
    <w:p w14:paraId="352784E3">
      <w:pPr>
        <w:spacing w:line="360" w:lineRule="auto"/>
        <w:ind w:left="273" w:leftChars="130"/>
        <w:rPr>
          <w:color w:val="FF0000"/>
        </w:rPr>
      </w:pPr>
      <w:r>
        <w:rPr>
          <w:rFonts w:hint="eastAsia" w:eastAsia="新宋体"/>
          <w:color w:val="FF0000"/>
          <w:szCs w:val="21"/>
        </w:rPr>
        <w:t>【解答】解：A.由题意可知，重力做功为W</w:t>
      </w:r>
      <w:r>
        <w:rPr>
          <w:rFonts w:hint="eastAsia" w:eastAsia="新宋体"/>
          <w:color w:val="FF0000"/>
          <w:sz w:val="24"/>
          <w:szCs w:val="24"/>
          <w:vertAlign w:val="subscript"/>
        </w:rPr>
        <w:t>G</w:t>
      </w:r>
      <w:r>
        <w:rPr>
          <w:rFonts w:hint="eastAsia" w:eastAsia="新宋体"/>
          <w:color w:val="FF0000"/>
          <w:szCs w:val="21"/>
        </w:rPr>
        <w:t>＝mgh＝60×10×10J＝6000J，故A正确；</w:t>
      </w:r>
    </w:p>
    <w:p w14:paraId="7CA08313">
      <w:pPr>
        <w:spacing w:line="360" w:lineRule="auto"/>
        <w:ind w:left="273" w:leftChars="130"/>
        <w:rPr>
          <w:color w:val="FF0000"/>
        </w:rPr>
      </w:pPr>
      <w:r>
        <w:rPr>
          <w:rFonts w:hint="eastAsia" w:eastAsia="新宋体"/>
          <w:color w:val="FF0000"/>
          <w:szCs w:val="21"/>
        </w:rPr>
        <w:t>B.由题意可知，阻力做功为</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ℎ</m:t>
            </m:r>
            <m:ctrlPr>
              <w:rPr>
                <w:rFonts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ascii="Cambria Math" w:hAnsi="Cambria Math" w:eastAsia="新宋体"/>
                <w:color w:val="FF0000"/>
                <w:sz w:val="28"/>
                <w:szCs w:val="28"/>
              </w:rPr>
            </m:ctrlPr>
          </m:den>
        </m:f>
        <m:r>
          <m:rPr/>
          <w:rPr>
            <w:rFonts w:ascii="Cambria Math" w:hAnsi="Cambria Math" w:eastAsia="新宋体"/>
            <w:color w:val="FF0000"/>
            <w:szCs w:val="21"/>
          </w:rPr>
          <m:t>=</m:t>
        </m:r>
        <m:r>
          <m:rPr/>
          <w:rPr>
            <w:rFonts w:hint="eastAsia" w:ascii="微软雅黑" w:hAnsi="微软雅黑" w:eastAsia="微软雅黑" w:cs="微软雅黑"/>
            <w:color w:val="FF0000"/>
            <w:szCs w:val="21"/>
          </w:rPr>
          <m:t>−</m:t>
        </m:r>
        <m:r>
          <m:rPr/>
          <w:rPr>
            <w:rFonts w:hint="eastAsia" w:ascii="Cambria Math" w:hAnsi="Cambria Math" w:eastAsia="新宋体"/>
            <w:color w:val="FF0000"/>
            <w:szCs w:val="21"/>
          </w:rPr>
          <m:t>50×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m:t>
            </m:r>
            <m:ctrlPr>
              <w:rPr>
                <w:rFonts w:ascii="Cambria Math" w:hAnsi="Cambria Math" w:eastAsia="新宋体"/>
                <w:color w:val="FF0000"/>
                <w:sz w:val="28"/>
                <w:szCs w:val="28"/>
              </w:rPr>
            </m:ctrlPr>
          </m:num>
          <m:den>
            <m:r>
              <m:rPr/>
              <w:rPr>
                <w:rFonts w:ascii="Cambria Math" w:hAnsi="Cambria Math" w:eastAsia="新宋体"/>
                <w:color w:val="FF0000"/>
                <w:sz w:val="28"/>
                <w:szCs w:val="28"/>
              </w:rPr>
              <m:t>sin30°</m:t>
            </m:r>
            <m:ctrlPr>
              <w:rPr>
                <w:rFonts w:ascii="Cambria Math" w:hAnsi="Cambria Math" w:eastAsia="新宋体"/>
                <w:color w:val="FF0000"/>
                <w:sz w:val="28"/>
                <w:szCs w:val="28"/>
              </w:rPr>
            </m:ctrlPr>
          </m:den>
        </m:f>
      </m:oMath>
      <w:r>
        <w:rPr>
          <w:rFonts w:hint="eastAsia" w:eastAsia="新宋体"/>
          <w:color w:val="FF0000"/>
          <w:szCs w:val="21"/>
        </w:rPr>
        <w:t>J＝﹣1000J，故B错误；</w:t>
      </w:r>
    </w:p>
    <w:p w14:paraId="0F9BF743">
      <w:pPr>
        <w:spacing w:line="360" w:lineRule="auto"/>
        <w:ind w:left="273" w:leftChars="130"/>
        <w:rPr>
          <w:color w:val="FF0000"/>
        </w:rPr>
      </w:pPr>
      <w:r>
        <w:rPr>
          <w:rFonts w:hint="eastAsia" w:eastAsia="新宋体"/>
          <w:color w:val="FF0000"/>
          <w:szCs w:val="21"/>
        </w:rPr>
        <w:t>C.由题意可知，支持力的方向与位移方向垂直，则支持力不做功，故C错误；</w:t>
      </w:r>
    </w:p>
    <w:p w14:paraId="56C7B7AC">
      <w:pPr>
        <w:spacing w:line="360" w:lineRule="auto"/>
        <w:ind w:left="273" w:leftChars="130"/>
        <w:rPr>
          <w:color w:val="FF0000"/>
        </w:rPr>
      </w:pPr>
      <w:r>
        <w:rPr>
          <w:rFonts w:hint="eastAsia" w:eastAsia="新宋体"/>
          <w:color w:val="FF0000"/>
          <w:szCs w:val="21"/>
        </w:rPr>
        <w:t>D.由题意可知，各力做的总功为W＝W</w:t>
      </w:r>
      <w:r>
        <w:rPr>
          <w:rFonts w:hint="eastAsia" w:eastAsia="新宋体"/>
          <w:color w:val="FF0000"/>
          <w:sz w:val="24"/>
          <w:szCs w:val="24"/>
          <w:vertAlign w:val="subscript"/>
        </w:rPr>
        <w:t>G</w:t>
      </w:r>
      <w:r>
        <w:rPr>
          <w:rFonts w:hint="eastAsia" w:eastAsia="新宋体"/>
          <w:color w:val="FF0000"/>
          <w:szCs w:val="21"/>
        </w:rPr>
        <w:t>+W</w:t>
      </w:r>
      <w:r>
        <w:rPr>
          <w:rFonts w:hint="eastAsia" w:eastAsia="新宋体"/>
          <w:color w:val="FF0000"/>
          <w:sz w:val="24"/>
          <w:szCs w:val="24"/>
          <w:vertAlign w:val="subscript"/>
        </w:rPr>
        <w:t>f</w:t>
      </w:r>
      <w:r>
        <w:rPr>
          <w:rFonts w:hint="eastAsia" w:eastAsia="新宋体"/>
          <w:color w:val="FF0000"/>
          <w:szCs w:val="21"/>
        </w:rPr>
        <w:t>＝6000J+（﹣1000J）＝5000J，则合力做功的平均功率为</w:t>
      </w:r>
      <m:oMath>
        <m:r>
          <m:rPr/>
          <w:rPr>
            <w:rFonts w:hint="eastAsia" w:ascii="Cambria Math" w:hAnsi="Cambria Math" w:eastAsia="新宋体"/>
            <w:color w:val="FF0000"/>
            <w:szCs w:val="21"/>
          </w:rPr>
          <m:t>P=</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W</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5000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W＝2500W，故D正确；</w:t>
      </w:r>
    </w:p>
    <w:p w14:paraId="3DF54AB1">
      <w:pPr>
        <w:spacing w:line="360" w:lineRule="auto"/>
        <w:ind w:left="273" w:leftChars="130"/>
        <w:rPr>
          <w:color w:val="FF0000"/>
        </w:rPr>
      </w:pPr>
      <w:r>
        <w:rPr>
          <w:rFonts w:hint="eastAsia" w:eastAsia="新宋体"/>
          <w:color w:val="FF0000"/>
          <w:szCs w:val="21"/>
        </w:rPr>
        <w:t>故选：AD。</w:t>
      </w:r>
    </w:p>
    <w:p w14:paraId="29936A8C">
      <w:pPr>
        <w:pStyle w:val="11"/>
        <w:numPr>
          <w:ilvl w:val="0"/>
          <w:numId w:val="1"/>
        </w:numPr>
        <w:spacing w:line="360" w:lineRule="auto"/>
        <w:ind w:firstLineChars="0"/>
      </w:pPr>
      <w:r>
        <w:rPr>
          <w:rFonts w:hint="eastAsia" w:eastAsia="新宋体"/>
          <w:szCs w:val="21"/>
        </w:rPr>
        <w:t>（2024春•拉萨期末）如图所示，质量m＝10kg的物体在F＝100N斜向下的推力作用下，沿水平面以v＝1m/s的速度匀速前进x＝1m，已知F与水平方向的夹角</w:t>
      </w:r>
      <w:r>
        <w:rPr>
          <w:rFonts w:ascii="Cambria Math" w:hAnsi="Cambria Math" w:eastAsia="Cambria Math"/>
          <w:szCs w:val="21"/>
        </w:rPr>
        <w:t>θ</w:t>
      </w:r>
      <w:r>
        <w:rPr>
          <w:rFonts w:hint="eastAsia" w:eastAsia="新宋体"/>
          <w:szCs w:val="21"/>
        </w:rPr>
        <w:t>＝30°，重力加速度g＝10m/s</w:t>
      </w:r>
      <w:r>
        <w:rPr>
          <w:rFonts w:hint="eastAsia" w:eastAsia="新宋体"/>
          <w:sz w:val="24"/>
          <w:szCs w:val="24"/>
          <w:vertAlign w:val="superscript"/>
        </w:rPr>
        <w:t>2</w:t>
      </w:r>
      <w:r>
        <w:rPr>
          <w:rFonts w:hint="eastAsia" w:eastAsia="新宋体"/>
          <w:szCs w:val="21"/>
        </w:rPr>
        <w:t>，则（　　）</w:t>
      </w:r>
    </w:p>
    <w:p w14:paraId="2B898591">
      <w:pPr>
        <w:spacing w:line="360" w:lineRule="auto"/>
        <w:ind w:left="273" w:leftChars="130"/>
      </w:pPr>
      <w:r>
        <w:rPr>
          <w:rFonts w:hint="eastAsia" w:eastAsia="新宋体"/>
          <w:szCs w:val="21"/>
        </w:rPr>
        <w:drawing>
          <wp:inline distT="0" distB="0" distL="0" distR="0">
            <wp:extent cx="990600" cy="628650"/>
            <wp:effectExtent l="0" t="0" r="0" b="0"/>
            <wp:docPr id="4332454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45449" name="图片24" descr="http://www.zxxk.com"/>
                    <pic:cNvPicPr>
                      <a:picLocks noChangeAspect="1"/>
                    </pic:cNvPicPr>
                  </pic:nvPicPr>
                  <pic:blipFill>
                    <a:blip r:embed="rId22" cstate="print"/>
                    <a:stretch>
                      <a:fillRect/>
                    </a:stretch>
                  </pic:blipFill>
                  <pic:spPr>
                    <a:xfrm>
                      <a:off x="0" y="0"/>
                      <a:ext cx="991000" cy="628904"/>
                    </a:xfrm>
                    <a:prstGeom prst="rect">
                      <a:avLst/>
                    </a:prstGeom>
                  </pic:spPr>
                </pic:pic>
              </a:graphicData>
            </a:graphic>
          </wp:inline>
        </w:drawing>
      </w:r>
    </w:p>
    <w:p w14:paraId="6F84497D">
      <w:pPr>
        <w:spacing w:line="360" w:lineRule="auto"/>
        <w:ind w:firstLine="273" w:firstLineChars="130"/>
        <w:jc w:val="left"/>
      </w:pPr>
      <w:r>
        <w:rPr>
          <w:rFonts w:hint="eastAsia" w:eastAsia="新宋体"/>
          <w:szCs w:val="21"/>
        </w:rPr>
        <w:t>A．推力F做的功为100J</w:t>
      </w:r>
      <w:r>
        <w:tab/>
      </w:r>
    </w:p>
    <w:p w14:paraId="0287491C">
      <w:pPr>
        <w:spacing w:line="360" w:lineRule="auto"/>
        <w:ind w:firstLine="273" w:firstLineChars="130"/>
        <w:jc w:val="left"/>
      </w:pPr>
      <w:r>
        <w:rPr>
          <w:rFonts w:hint="eastAsia" w:eastAsia="新宋体"/>
          <w:szCs w:val="21"/>
        </w:rPr>
        <w:t>B．推力F的功率为100W</w:t>
      </w:r>
      <w:r>
        <w:tab/>
      </w:r>
    </w:p>
    <w:p w14:paraId="48D1CFFD">
      <w:pPr>
        <w:spacing w:line="360" w:lineRule="auto"/>
        <w:ind w:firstLine="273" w:firstLineChars="130"/>
        <w:jc w:val="left"/>
      </w:pPr>
      <w:r>
        <w:rPr>
          <w:rFonts w:hint="eastAsia" w:eastAsia="新宋体"/>
          <w:szCs w:val="21"/>
        </w:rPr>
        <w:t>C．物体与水平面间的动摩擦因数为</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p>
    <w:p w14:paraId="330CB423">
      <w:pPr>
        <w:spacing w:line="360" w:lineRule="auto"/>
        <w:ind w:firstLine="273" w:firstLineChars="130"/>
        <w:jc w:val="left"/>
      </w:pPr>
      <w:r>
        <w:rPr>
          <w:rFonts w:hint="eastAsia" w:eastAsia="新宋体"/>
          <w:szCs w:val="21"/>
        </w:rPr>
        <w:t>D．物体克服摩擦力做功为50J</w:t>
      </w:r>
    </w:p>
    <w:p w14:paraId="472E7E16">
      <w:pPr>
        <w:spacing w:line="360" w:lineRule="auto"/>
        <w:ind w:left="273" w:leftChars="130"/>
        <w:rPr>
          <w:color w:val="FF0000"/>
        </w:rPr>
      </w:pPr>
      <w:r>
        <w:rPr>
          <w:rFonts w:hint="eastAsia" w:eastAsia="新宋体"/>
          <w:color w:val="FF0000"/>
          <w:szCs w:val="21"/>
        </w:rPr>
        <w:t>【解答】解：A、推力做功</w:t>
      </w:r>
    </w:p>
    <w:p w14:paraId="532E6BDB">
      <w:pPr>
        <w:spacing w:line="360" w:lineRule="auto"/>
        <w:ind w:left="273" w:leftChars="130"/>
        <w:rPr>
          <w:color w:val="FF0000"/>
        </w:rPr>
      </w:pPr>
      <w:r>
        <w:rPr>
          <w:rFonts w:hint="eastAsia" w:eastAsia="新宋体"/>
          <w:color w:val="FF0000"/>
          <w:szCs w:val="21"/>
        </w:rPr>
        <w:t>W＝Fxcos30°＝100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J＝50</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J</w:t>
      </w:r>
    </w:p>
    <w:p w14:paraId="070E32B0">
      <w:pPr>
        <w:spacing w:line="360" w:lineRule="auto"/>
        <w:ind w:left="273" w:leftChars="130"/>
        <w:rPr>
          <w:color w:val="FF0000"/>
        </w:rPr>
      </w:pPr>
      <w:r>
        <w:rPr>
          <w:rFonts w:hint="eastAsia" w:eastAsia="新宋体"/>
          <w:color w:val="FF0000"/>
          <w:szCs w:val="21"/>
        </w:rPr>
        <w:t>故A错误；</w:t>
      </w:r>
    </w:p>
    <w:p w14:paraId="3B4E3C17">
      <w:pPr>
        <w:spacing w:line="360" w:lineRule="auto"/>
        <w:ind w:left="273" w:leftChars="130"/>
        <w:rPr>
          <w:color w:val="FF0000"/>
        </w:rPr>
      </w:pPr>
      <w:r>
        <w:rPr>
          <w:rFonts w:hint="eastAsia" w:eastAsia="新宋体"/>
          <w:color w:val="FF0000"/>
          <w:szCs w:val="21"/>
        </w:rPr>
        <w:t>B、推力F的功率为</w:t>
      </w:r>
    </w:p>
    <w:p w14:paraId="7C0F7AD2">
      <w:pPr>
        <w:spacing w:line="360" w:lineRule="auto"/>
        <w:ind w:left="273" w:leftChars="130"/>
        <w:rPr>
          <w:color w:val="FF0000"/>
          <w:lang w:val="pl-PL"/>
        </w:rPr>
      </w:pPr>
      <w:r>
        <w:rPr>
          <w:rFonts w:hint="eastAsia" w:eastAsia="新宋体"/>
          <w:color w:val="FF0000"/>
          <w:szCs w:val="21"/>
          <w:lang w:val="pl-PL"/>
        </w:rPr>
        <w:t>P＝Fvcos30°＝100×1</w:t>
      </w:r>
      <m:oMath>
        <m:r>
          <m:rPr/>
          <w:rPr>
            <w:rFonts w:hint="eastAsia" w:ascii="Cambria Math" w:hAnsi="Cambria Math" w:eastAsia="新宋体"/>
            <w:color w:val="FF0000"/>
            <w:szCs w:val="21"/>
            <w:lang w:val="pl-PL"/>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lang w:val="pl-PL"/>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lang w:val="pl-PL"/>
              </w:rPr>
              <m:t>2</m:t>
            </m:r>
            <m:ctrlPr>
              <w:rPr>
                <w:rFonts w:ascii="Cambria Math" w:hAnsi="Cambria Math" w:eastAsia="新宋体"/>
                <w:color w:val="FF0000"/>
                <w:sz w:val="28"/>
                <w:szCs w:val="28"/>
              </w:rPr>
            </m:ctrlPr>
          </m:den>
        </m:f>
      </m:oMath>
      <w:r>
        <w:rPr>
          <w:rFonts w:hint="eastAsia" w:eastAsia="新宋体"/>
          <w:color w:val="FF0000"/>
          <w:szCs w:val="21"/>
          <w:lang w:val="pl-PL"/>
        </w:rPr>
        <w:t>W＝50</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lang w:val="pl-PL"/>
              </w:rPr>
              <m:t>3</m:t>
            </m:r>
            <m:ctrlPr>
              <w:rPr>
                <w:rFonts w:ascii="Cambria Math" w:hAnsi="Cambria Math"/>
                <w:color w:val="FF0000"/>
              </w:rPr>
            </m:ctrlPr>
          </m:e>
        </m:rad>
      </m:oMath>
      <w:r>
        <w:rPr>
          <w:rFonts w:hint="eastAsia" w:eastAsia="新宋体"/>
          <w:color w:val="FF0000"/>
          <w:szCs w:val="21"/>
          <w:lang w:val="pl-PL"/>
        </w:rPr>
        <w:t>W</w:t>
      </w:r>
    </w:p>
    <w:p w14:paraId="202024E9">
      <w:pPr>
        <w:spacing w:line="360" w:lineRule="auto"/>
        <w:ind w:left="273" w:leftChars="130"/>
        <w:rPr>
          <w:color w:val="FF0000"/>
        </w:rPr>
      </w:pPr>
      <w:r>
        <w:rPr>
          <w:rFonts w:hint="eastAsia" w:eastAsia="新宋体"/>
          <w:color w:val="FF0000"/>
          <w:szCs w:val="21"/>
        </w:rPr>
        <w:t>故B错误；</w:t>
      </w:r>
    </w:p>
    <w:p w14:paraId="399779AC">
      <w:pPr>
        <w:spacing w:line="360" w:lineRule="auto"/>
        <w:ind w:left="273" w:leftChars="130"/>
        <w:rPr>
          <w:color w:val="FF0000"/>
        </w:rPr>
      </w:pPr>
      <w:r>
        <w:rPr>
          <w:rFonts w:hint="eastAsia" w:eastAsia="新宋体"/>
          <w:color w:val="FF0000"/>
          <w:szCs w:val="21"/>
        </w:rPr>
        <w:t>C、根据受力分析力的平衡条件知</w:t>
      </w:r>
    </w:p>
    <w:p w14:paraId="393C896F">
      <w:pPr>
        <w:spacing w:line="360" w:lineRule="auto"/>
        <w:ind w:left="273" w:leftChars="130"/>
        <w:rPr>
          <w:color w:val="FF0000"/>
        </w:rPr>
      </w:pPr>
      <w:r>
        <w:rPr>
          <w:rFonts w:ascii="Cambria Math" w:hAnsi="Cambria Math" w:eastAsia="Cambria Math"/>
          <w:color w:val="FF0000"/>
          <w:szCs w:val="21"/>
        </w:rPr>
        <w:t>μ</w:t>
      </w:r>
      <w:r>
        <w:rPr>
          <w:rFonts w:hint="eastAsia" w:eastAsia="新宋体"/>
          <w:color w:val="FF0000"/>
          <w:szCs w:val="21"/>
        </w:rPr>
        <w:t>（mg+Fsin30°）＝Fcos30°，</w:t>
      </w:r>
    </w:p>
    <w:p w14:paraId="03F1D5E6">
      <w:pPr>
        <w:spacing w:line="360" w:lineRule="auto"/>
        <w:ind w:left="273" w:leftChars="130"/>
        <w:rPr>
          <w:color w:val="FF0000"/>
        </w:rPr>
      </w:pPr>
      <w:r>
        <w:rPr>
          <w:rFonts w:hint="eastAsia" w:eastAsia="新宋体"/>
          <w:color w:val="FF0000"/>
          <w:szCs w:val="21"/>
        </w:rPr>
        <w:t>解得u</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p>
    <w:p w14:paraId="6FC0F8E8">
      <w:pPr>
        <w:spacing w:line="360" w:lineRule="auto"/>
        <w:ind w:left="273" w:leftChars="130"/>
        <w:rPr>
          <w:color w:val="FF0000"/>
        </w:rPr>
      </w:pPr>
      <w:r>
        <w:rPr>
          <w:rFonts w:hint="eastAsia" w:eastAsia="新宋体"/>
          <w:color w:val="FF0000"/>
          <w:szCs w:val="21"/>
        </w:rPr>
        <w:t>故C正确；</w:t>
      </w:r>
    </w:p>
    <w:p w14:paraId="77A654C2">
      <w:pPr>
        <w:spacing w:line="360" w:lineRule="auto"/>
        <w:ind w:left="273" w:leftChars="130"/>
        <w:rPr>
          <w:color w:val="FF0000"/>
        </w:rPr>
      </w:pPr>
      <w:r>
        <w:rPr>
          <w:rFonts w:hint="eastAsia" w:eastAsia="新宋体"/>
          <w:color w:val="FF0000"/>
          <w:szCs w:val="21"/>
        </w:rPr>
        <w:t>D、匀速，说明克服摩擦力做功等于拉力做功，</w:t>
      </w:r>
    </w:p>
    <w:p w14:paraId="3E003AA5">
      <w:pPr>
        <w:spacing w:line="360" w:lineRule="auto"/>
        <w:ind w:left="273" w:leftChars="130"/>
        <w:rPr>
          <w:color w:val="FF0000"/>
        </w:rPr>
      </w:pPr>
      <w:r>
        <w:rPr>
          <w:rFonts w:hint="eastAsia" w:eastAsia="新宋体"/>
          <w:color w:val="FF0000"/>
          <w:szCs w:val="21"/>
        </w:rPr>
        <w:t>为W</w:t>
      </w:r>
      <w:r>
        <w:rPr>
          <w:rFonts w:hint="eastAsia" w:eastAsia="新宋体"/>
          <w:color w:val="FF0000"/>
          <w:sz w:val="24"/>
          <w:szCs w:val="24"/>
          <w:vertAlign w:val="subscript"/>
        </w:rPr>
        <w:t>f</w:t>
      </w:r>
      <w:r>
        <w:rPr>
          <w:rFonts w:hint="eastAsia" w:eastAsia="新宋体"/>
          <w:color w:val="FF0000"/>
          <w:szCs w:val="21"/>
        </w:rPr>
        <w:t>＝W＝50</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J，故D错误；</w:t>
      </w:r>
    </w:p>
    <w:p w14:paraId="5D359D0B">
      <w:pPr>
        <w:spacing w:line="360" w:lineRule="auto"/>
        <w:ind w:left="273" w:leftChars="130"/>
        <w:rPr>
          <w:color w:val="FF0000"/>
        </w:rPr>
      </w:pPr>
      <w:r>
        <w:rPr>
          <w:rFonts w:hint="eastAsia" w:eastAsia="新宋体"/>
          <w:color w:val="FF0000"/>
          <w:szCs w:val="21"/>
        </w:rPr>
        <w:t>故选：C。</w:t>
      </w:r>
    </w:p>
    <w:p w14:paraId="055130C4">
      <w:pPr>
        <w:pStyle w:val="11"/>
        <w:numPr>
          <w:ilvl w:val="0"/>
          <w:numId w:val="1"/>
        </w:numPr>
        <w:spacing w:line="360" w:lineRule="auto"/>
        <w:ind w:firstLineChars="0"/>
      </w:pPr>
      <w:r>
        <w:rPr>
          <w:rFonts w:hint="eastAsia" w:eastAsia="新宋体"/>
          <w:szCs w:val="21"/>
        </w:rPr>
        <w:t>（2024春•福州期末）广场喷泉，作为城市景观的一部分，不仅是供人们欣赏的景点，更是城市文化和历史的载体。它们以水为媒介，以音乐和灯光为伴，为城市带来了生机和活力。喷泉水滴的运动轨迹如图所示，若该“喷泉”是采用水泵将水先从距水面下深度为h处由静止提升至水面，然后再喷射出去，上升的最大高度为h，水滴下落在水面的位置距喷水口的距离为2h。已知喷水口的流量Q（流量Q定义为单位时间内喷出水的体积），水的密度为</w:t>
      </w:r>
      <w:r>
        <w:rPr>
          <w:rFonts w:ascii="Cambria Math" w:hAnsi="Cambria Math" w:eastAsia="Cambria Math"/>
          <w:szCs w:val="21"/>
        </w:rPr>
        <w:t>ρ</w:t>
      </w:r>
      <w:r>
        <w:rPr>
          <w:rFonts w:hint="eastAsia" w:eastAsia="新宋体"/>
          <w:szCs w:val="21"/>
        </w:rPr>
        <w:t>，水泵提升水的效率为</w:t>
      </w:r>
      <w:r>
        <w:rPr>
          <w:rFonts w:ascii="Cambria Math" w:hAnsi="Cambria Math" w:eastAsia="Cambria Math"/>
          <w:szCs w:val="21"/>
        </w:rPr>
        <w:t>η</w:t>
      </w:r>
      <w:r>
        <w:rPr>
          <w:rFonts w:hint="eastAsia" w:eastAsia="新宋体"/>
          <w:szCs w:val="21"/>
        </w:rPr>
        <w:t>，重力加速度大小为g，则水泵抽水的平均功率为（　　）</w:t>
      </w:r>
    </w:p>
    <w:p w14:paraId="3EF3E1DD">
      <w:pPr>
        <w:spacing w:line="360" w:lineRule="auto"/>
        <w:ind w:left="273" w:leftChars="130"/>
      </w:pPr>
      <w:r>
        <w:rPr>
          <w:rFonts w:hint="eastAsia" w:eastAsia="新宋体"/>
          <w:szCs w:val="21"/>
        </w:rPr>
        <w:drawing>
          <wp:inline distT="0" distB="0" distL="0" distR="0">
            <wp:extent cx="2867660" cy="1243330"/>
            <wp:effectExtent l="0" t="0" r="8890" b="13970"/>
            <wp:docPr id="427412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1276" name="图片24" descr="http://www.zxxk.com"/>
                    <pic:cNvPicPr>
                      <a:picLocks noChangeAspect="1"/>
                    </pic:cNvPicPr>
                  </pic:nvPicPr>
                  <pic:blipFill>
                    <a:blip r:embed="rId23" cstate="print"/>
                    <a:stretch>
                      <a:fillRect/>
                    </a:stretch>
                  </pic:blipFill>
                  <pic:spPr>
                    <a:xfrm>
                      <a:off x="0" y="0"/>
                      <a:ext cx="2868174" cy="1243586"/>
                    </a:xfrm>
                    <a:prstGeom prst="rect">
                      <a:avLst/>
                    </a:prstGeom>
                  </pic:spPr>
                </pic:pic>
              </a:graphicData>
            </a:graphic>
          </wp:inline>
        </w:drawing>
      </w:r>
    </w:p>
    <w:p w14:paraId="4B523141">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ρQgℎ</m:t>
            </m:r>
            <m:ctrlPr>
              <w:rPr>
                <w:rFonts w:hint="eastAsia" w:ascii="Cambria Math" w:hAnsi="Cambria Math" w:eastAsia="新宋体"/>
                <w:sz w:val="28"/>
                <w:szCs w:val="28"/>
              </w:rPr>
            </m:ctrlPr>
          </m:num>
          <m:den>
            <m:r>
              <m:rPr/>
              <w:rPr>
                <w:rFonts w:ascii="Cambria Math" w:hAnsi="Cambria Math" w:eastAsia="新宋体"/>
                <w:sz w:val="28"/>
                <w:szCs w:val="28"/>
              </w:rPr>
              <m:t>4η</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3ρQgℎ</m:t>
            </m:r>
            <m:ctrlPr>
              <w:rPr>
                <w:rFonts w:hint="eastAsia" w:ascii="Cambria Math" w:hAnsi="Cambria Math" w:eastAsia="新宋体"/>
                <w:sz w:val="28"/>
                <w:szCs w:val="28"/>
              </w:rPr>
            </m:ctrlPr>
          </m:num>
          <m:den>
            <m:r>
              <m:rPr/>
              <w:rPr>
                <w:rFonts w:ascii="Cambria Math" w:hAnsi="Cambria Math" w:eastAsia="新宋体"/>
                <w:sz w:val="28"/>
                <w:szCs w:val="28"/>
              </w:rPr>
              <m:t>4η</m:t>
            </m:r>
            <m:ctrlPr>
              <w:rPr>
                <w:rFonts w:hint="eastAsia" w:ascii="Cambria Math" w:hAnsi="Cambria Math" w:eastAsia="新宋体"/>
                <w:sz w:val="28"/>
                <w:szCs w:val="28"/>
              </w:rPr>
            </m:ctrlPr>
          </m:den>
        </m:f>
      </m:oMath>
      <w:r>
        <w:tab/>
      </w: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5</m:t>
            </m:r>
            <m:r>
              <m:rPr/>
              <w:rPr>
                <w:rFonts w:ascii="Cambria Math" w:hAnsi="Cambria Math" w:eastAsia="新宋体"/>
                <w:sz w:val="28"/>
                <w:szCs w:val="28"/>
              </w:rPr>
              <m:t>ρQg</m:t>
            </m:r>
            <m:r>
              <m:rPr/>
              <w:rPr>
                <w:rFonts w:ascii="Cambria Math" w:hAnsi="Cambria Math" w:eastAsia="新宋体"/>
                <w:sz w:val="28"/>
                <w:szCs w:val="28"/>
                <w:lang w:val="pt-BR"/>
              </w:rPr>
              <m:t>ℎ</m:t>
            </m:r>
            <m:ctrlPr>
              <w:rPr>
                <w:rFonts w:hint="eastAsia" w:ascii="Cambria Math" w:hAnsi="Cambria Math" w:eastAsia="新宋体"/>
                <w:sz w:val="28"/>
                <w:szCs w:val="28"/>
              </w:rPr>
            </m:ctrlPr>
          </m:num>
          <m:den>
            <m:r>
              <m:rPr/>
              <w:rPr>
                <w:rFonts w:ascii="Cambria Math" w:hAnsi="Cambria Math" w:eastAsia="新宋体"/>
                <w:sz w:val="28"/>
                <w:szCs w:val="28"/>
                <w:lang w:val="pt-BR"/>
              </w:rPr>
              <m:t>4</m:t>
            </m:r>
            <m:r>
              <m:rPr/>
              <w:rPr>
                <w:rFonts w:ascii="Cambria Math" w:hAnsi="Cambria Math" w:eastAsia="新宋体"/>
                <w:sz w:val="28"/>
                <w:szCs w:val="28"/>
              </w:rPr>
              <m:t>η</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7</m:t>
            </m:r>
            <m:r>
              <m:rPr/>
              <w:rPr>
                <w:rFonts w:ascii="Cambria Math" w:hAnsi="Cambria Math" w:eastAsia="新宋体"/>
                <w:sz w:val="28"/>
                <w:szCs w:val="28"/>
              </w:rPr>
              <m:t>ρQg</m:t>
            </m:r>
            <m:r>
              <m:rPr/>
              <w:rPr>
                <w:rFonts w:ascii="Cambria Math" w:hAnsi="Cambria Math" w:eastAsia="新宋体"/>
                <w:sz w:val="28"/>
                <w:szCs w:val="28"/>
                <w:lang w:val="pt-BR"/>
              </w:rPr>
              <m:t>ℎ</m:t>
            </m:r>
            <m:ctrlPr>
              <w:rPr>
                <w:rFonts w:hint="eastAsia" w:ascii="Cambria Math" w:hAnsi="Cambria Math" w:eastAsia="新宋体"/>
                <w:sz w:val="28"/>
                <w:szCs w:val="28"/>
              </w:rPr>
            </m:ctrlPr>
          </m:num>
          <m:den>
            <m:r>
              <m:rPr/>
              <w:rPr>
                <w:rFonts w:ascii="Cambria Math" w:hAnsi="Cambria Math" w:eastAsia="新宋体"/>
                <w:sz w:val="28"/>
                <w:szCs w:val="28"/>
                <w:lang w:val="pt-BR"/>
              </w:rPr>
              <m:t>4</m:t>
            </m:r>
            <m:r>
              <m:rPr/>
              <w:rPr>
                <w:rFonts w:ascii="Cambria Math" w:hAnsi="Cambria Math" w:eastAsia="新宋体"/>
                <w:sz w:val="28"/>
                <w:szCs w:val="28"/>
              </w:rPr>
              <m:t>η</m:t>
            </m:r>
            <m:ctrlPr>
              <w:rPr>
                <w:rFonts w:hint="eastAsia" w:ascii="Cambria Math" w:hAnsi="Cambria Math" w:eastAsia="新宋体"/>
                <w:sz w:val="28"/>
                <w:szCs w:val="28"/>
              </w:rPr>
            </m:ctrlPr>
          </m:den>
        </m:f>
      </m:oMath>
    </w:p>
    <w:p w14:paraId="527290D9">
      <w:pPr>
        <w:spacing w:line="360" w:lineRule="auto"/>
        <w:ind w:left="273" w:leftChars="130"/>
        <w:rPr>
          <w:color w:val="FF0000"/>
        </w:rPr>
      </w:pPr>
      <w:r>
        <w:rPr>
          <w:rFonts w:hint="eastAsia" w:eastAsia="新宋体"/>
          <w:color w:val="FF0000"/>
          <w:szCs w:val="21"/>
        </w:rPr>
        <w:t>【解答】解：根据斜上抛运动的规律可知，竖直方向上有</w:t>
      </w:r>
      <m:oMath>
        <m:r>
          <m:rPr/>
          <w:rPr>
            <w:rFonts w:hint="eastAsia" w:ascii="MS Gothic" w:hAnsi="MS Gothic" w:eastAsia="MS Gothic" w:cs="MS Gothic"/>
            <w:color w:val="FF0000"/>
            <w:szCs w:val="21"/>
          </w:rPr>
          <m:t>ℎ</m:t>
        </m:r>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，水平方向上有2h＝v</w:t>
      </w:r>
      <w:r>
        <w:rPr>
          <w:rFonts w:hint="eastAsia" w:eastAsia="新宋体"/>
          <w:color w:val="FF0000"/>
          <w:sz w:val="24"/>
          <w:szCs w:val="24"/>
          <w:vertAlign w:val="subscript"/>
        </w:rPr>
        <w:t>x</w:t>
      </w:r>
      <w:r>
        <w:rPr>
          <w:rFonts w:hint="eastAsia" w:eastAsia="新宋体"/>
          <w:color w:val="FF0000"/>
          <w:szCs w:val="21"/>
        </w:rPr>
        <w:t>•2t，解得v</w:t>
      </w:r>
      <w:r>
        <w:rPr>
          <w:rFonts w:hint="eastAsia" w:eastAsia="新宋体"/>
          <w:color w:val="FF0000"/>
          <w:sz w:val="24"/>
          <w:szCs w:val="24"/>
          <w:vertAlign w:val="subscript"/>
        </w:rPr>
        <w:t>x</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gℎ</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，在Δt时间内，喷射出水的质量Δm＝</w:t>
      </w:r>
      <w:r>
        <w:rPr>
          <w:rFonts w:ascii="Cambria Math" w:hAnsi="Cambria Math" w:eastAsia="Cambria Math"/>
          <w:color w:val="FF0000"/>
          <w:szCs w:val="21"/>
        </w:rPr>
        <w:t>ρ</w:t>
      </w:r>
      <w:r>
        <w:rPr>
          <w:rFonts w:hint="eastAsia" w:eastAsia="新宋体"/>
          <w:color w:val="FF0000"/>
          <w:szCs w:val="21"/>
        </w:rPr>
        <w:t>QΔt，这些水在最高点的动能为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Δm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x</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，由功能关系可得</w:t>
      </w:r>
      <w:r>
        <w:rPr>
          <w:rFonts w:ascii="Cambria Math" w:hAnsi="Cambria Math" w:eastAsia="Cambria Math"/>
          <w:color w:val="FF0000"/>
          <w:szCs w:val="21"/>
        </w:rPr>
        <w:t>η</w:t>
      </w:r>
      <w:r>
        <w:rPr>
          <w:rFonts w:hint="eastAsia" w:eastAsia="新宋体"/>
          <w:color w:val="FF0000"/>
          <w:szCs w:val="21"/>
        </w:rPr>
        <w:t>PΔt＝Δmgh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Δm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x</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，解得</w:t>
      </w:r>
      <m:oMath>
        <m:r>
          <m:rPr/>
          <w:rPr>
            <w:rFonts w:hint="eastAsia" w:ascii="Cambria Math" w:hAnsi="Cambria Math" w:eastAsia="新宋体"/>
            <w:color w:val="FF0000"/>
            <w:szCs w:val="21"/>
          </w:rPr>
          <m:t>P=</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5ρQgℎ</m:t>
            </m:r>
            <m:ctrlPr>
              <w:rPr>
                <w:rFonts w:ascii="Cambria Math" w:hAnsi="Cambria Math" w:eastAsia="新宋体"/>
                <w:color w:val="FF0000"/>
                <w:sz w:val="28"/>
                <w:szCs w:val="28"/>
              </w:rPr>
            </m:ctrlPr>
          </m:num>
          <m:den>
            <m:r>
              <m:rPr/>
              <w:rPr>
                <w:rFonts w:ascii="Cambria Math" w:hAnsi="Cambria Math" w:eastAsia="新宋体"/>
                <w:color w:val="FF0000"/>
                <w:sz w:val="28"/>
                <w:szCs w:val="28"/>
              </w:rPr>
              <m:t>4η</m:t>
            </m:r>
            <m:ctrlPr>
              <w:rPr>
                <w:rFonts w:ascii="Cambria Math" w:hAnsi="Cambria Math" w:eastAsia="新宋体"/>
                <w:color w:val="FF0000"/>
                <w:sz w:val="28"/>
                <w:szCs w:val="28"/>
              </w:rPr>
            </m:ctrlPr>
          </m:den>
        </m:f>
      </m:oMath>
      <w:r>
        <w:rPr>
          <w:rFonts w:hint="eastAsia" w:eastAsia="新宋体"/>
          <w:color w:val="FF0000"/>
          <w:szCs w:val="21"/>
        </w:rPr>
        <w:t>，故ABD错误，C正确。</w:t>
      </w:r>
    </w:p>
    <w:p w14:paraId="57406A5E">
      <w:pPr>
        <w:spacing w:line="360" w:lineRule="auto"/>
        <w:ind w:left="273" w:leftChars="130"/>
        <w:rPr>
          <w:color w:val="FF0000"/>
        </w:rPr>
      </w:pPr>
      <w:r>
        <w:rPr>
          <w:rFonts w:hint="eastAsia" w:eastAsia="新宋体"/>
          <w:color w:val="FF0000"/>
          <w:szCs w:val="21"/>
        </w:rPr>
        <w:t>故选：C。</w:t>
      </w:r>
    </w:p>
    <w:p w14:paraId="40DC372D">
      <w:pPr>
        <w:spacing w:line="360" w:lineRule="auto"/>
        <w:rPr>
          <w:rFonts w:hint="eastAsia"/>
          <w:color w:val="FF0000"/>
        </w:rPr>
      </w:pPr>
    </w:p>
    <w:p w14:paraId="1740353A">
      <w:pPr>
        <w:pStyle w:val="3"/>
        <w:spacing w:line="360" w:lineRule="auto"/>
      </w:pPr>
      <w:bookmarkStart w:id="7" w:name="_Toc142848162"/>
      <w:r>
        <w:t>类型2 功率和功综合问题的分析和计算</w:t>
      </w:r>
      <w:bookmarkEnd w:id="7"/>
    </w:p>
    <w:p w14:paraId="351F5278">
      <w:pPr>
        <w:pStyle w:val="11"/>
        <w:numPr>
          <w:ilvl w:val="0"/>
          <w:numId w:val="1"/>
        </w:numPr>
        <w:spacing w:line="360" w:lineRule="auto"/>
        <w:ind w:firstLineChars="0"/>
      </w:pPr>
      <w:r>
        <w:rPr>
          <w:rFonts w:hint="eastAsia" w:eastAsia="新宋体"/>
          <w:szCs w:val="21"/>
        </w:rPr>
        <w:t>（多选）（2024春•潮州期末）2023年7月，中联重科3200吨履带式起重机再次助力“华龙一号”全球示范工程——中核集团福清核电6号机组建设，成功吊装了机组外穹顶。用起重机提升质量为1000kg货物的v﹣t图像如图所示（g取10m/s</w:t>
      </w:r>
      <w:r>
        <w:rPr>
          <w:rFonts w:hint="eastAsia" w:eastAsia="新宋体"/>
          <w:sz w:val="24"/>
          <w:szCs w:val="24"/>
          <w:vertAlign w:val="superscript"/>
        </w:rPr>
        <w:t>2</w:t>
      </w:r>
      <w:r>
        <w:rPr>
          <w:rFonts w:hint="eastAsia" w:eastAsia="新宋体"/>
          <w:szCs w:val="21"/>
        </w:rPr>
        <w:t>）。下列说法正确的是（　　）</w:t>
      </w:r>
    </w:p>
    <w:p w14:paraId="45DF9A6F">
      <w:pPr>
        <w:spacing w:line="360" w:lineRule="auto"/>
        <w:ind w:left="273" w:leftChars="130"/>
      </w:pPr>
      <w:r>
        <w:rPr>
          <w:rFonts w:hint="eastAsia" w:eastAsia="新宋体"/>
          <w:szCs w:val="21"/>
        </w:rPr>
        <w:drawing>
          <wp:inline distT="0" distB="0" distL="0" distR="0">
            <wp:extent cx="1874520" cy="1087755"/>
            <wp:effectExtent l="0" t="0" r="11430" b="17145"/>
            <wp:docPr id="52028924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89242" name="图片24" descr="http://www.zxxk.com"/>
                    <pic:cNvPicPr>
                      <a:picLocks noChangeAspect="1"/>
                    </pic:cNvPicPr>
                  </pic:nvPicPr>
                  <pic:blipFill>
                    <a:blip r:embed="rId24" cstate="print"/>
                    <a:stretch>
                      <a:fillRect/>
                    </a:stretch>
                  </pic:blipFill>
                  <pic:spPr>
                    <a:xfrm>
                      <a:off x="0" y="0"/>
                      <a:ext cx="1874524" cy="1088138"/>
                    </a:xfrm>
                    <a:prstGeom prst="rect">
                      <a:avLst/>
                    </a:prstGeom>
                  </pic:spPr>
                </pic:pic>
              </a:graphicData>
            </a:graphic>
          </wp:inline>
        </w:drawing>
      </w:r>
    </w:p>
    <w:p w14:paraId="7E5A32F2">
      <w:pPr>
        <w:spacing w:line="360" w:lineRule="auto"/>
        <w:ind w:firstLine="273" w:firstLineChars="130"/>
        <w:jc w:val="left"/>
      </w:pPr>
      <w:r>
        <w:rPr>
          <w:rFonts w:hint="eastAsia" w:eastAsia="新宋体"/>
          <w:szCs w:val="21"/>
        </w:rPr>
        <w:t>A．起重机将货物提升了10m</w:t>
      </w:r>
      <w:r>
        <w:tab/>
      </w:r>
    </w:p>
    <w:p w14:paraId="2919196B">
      <w:pPr>
        <w:spacing w:line="360" w:lineRule="auto"/>
        <w:ind w:firstLine="273" w:firstLineChars="130"/>
        <w:jc w:val="left"/>
      </w:pPr>
      <w:r>
        <w:rPr>
          <w:rFonts w:hint="eastAsia" w:eastAsia="新宋体"/>
          <w:szCs w:val="21"/>
        </w:rPr>
        <w:t>B．在匀加速、匀减速过程，货物加速度大小相等</w:t>
      </w:r>
      <w:r>
        <w:tab/>
      </w:r>
    </w:p>
    <w:p w14:paraId="02B2B235">
      <w:pPr>
        <w:spacing w:line="360" w:lineRule="auto"/>
        <w:ind w:firstLine="273" w:firstLineChars="130"/>
        <w:jc w:val="left"/>
      </w:pPr>
      <w:r>
        <w:rPr>
          <w:rFonts w:hint="eastAsia" w:eastAsia="新宋体"/>
          <w:szCs w:val="21"/>
        </w:rPr>
        <w:t>C．整个过程中货物重力做功为6×10</w:t>
      </w:r>
      <w:r>
        <w:rPr>
          <w:rFonts w:hint="eastAsia" w:eastAsia="新宋体"/>
          <w:sz w:val="24"/>
          <w:szCs w:val="24"/>
          <w:vertAlign w:val="superscript"/>
        </w:rPr>
        <w:t>4</w:t>
      </w:r>
      <w:r>
        <w:rPr>
          <w:rFonts w:hint="eastAsia" w:eastAsia="新宋体"/>
          <w:szCs w:val="21"/>
        </w:rPr>
        <w:t>J</w:t>
      </w:r>
      <w:r>
        <w:tab/>
      </w:r>
    </w:p>
    <w:p w14:paraId="49E2AC17">
      <w:pPr>
        <w:spacing w:line="360" w:lineRule="auto"/>
        <w:ind w:firstLine="273" w:firstLineChars="130"/>
        <w:jc w:val="left"/>
      </w:pPr>
      <w:r>
        <w:rPr>
          <w:rFonts w:hint="eastAsia" w:eastAsia="新宋体"/>
          <w:szCs w:val="21"/>
        </w:rPr>
        <w:t>D．整个过程中拉力对货物做功的平均功率为1.2×10</w:t>
      </w:r>
      <w:r>
        <w:rPr>
          <w:rFonts w:hint="eastAsia" w:eastAsia="新宋体"/>
          <w:sz w:val="24"/>
          <w:szCs w:val="24"/>
          <w:vertAlign w:val="superscript"/>
        </w:rPr>
        <w:t>4</w:t>
      </w:r>
      <w:r>
        <w:rPr>
          <w:rFonts w:hint="eastAsia" w:eastAsia="新宋体"/>
          <w:szCs w:val="21"/>
        </w:rPr>
        <w:t>W</w:t>
      </w:r>
    </w:p>
    <w:p w14:paraId="78F3AB20">
      <w:pPr>
        <w:spacing w:line="360" w:lineRule="auto"/>
        <w:ind w:left="273" w:leftChars="130"/>
        <w:rPr>
          <w:color w:val="FF0000"/>
        </w:rPr>
      </w:pPr>
      <w:r>
        <w:rPr>
          <w:rFonts w:hint="eastAsia" w:eastAsia="新宋体"/>
          <w:color w:val="FF0000"/>
          <w:szCs w:val="21"/>
        </w:rPr>
        <w:t>【解答】解：A．v﹣t图像的面积表位移，起重机将货物提升了</w:t>
      </w:r>
      <m:oMath>
        <m:r>
          <m:rPr/>
          <w:rPr>
            <w:rFonts w:hint="eastAsia" w:ascii="MS Gothic" w:hAnsi="MS Gothic" w:eastAsia="MS Gothic" w:cs="MS Gothic"/>
            <w:color w:val="FF0000"/>
            <w:szCs w:val="21"/>
          </w:rPr>
          <m:t>ℎ</m:t>
        </m:r>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×(1+5)×2m=6m</m:t>
        </m:r>
      </m:oMath>
      <w:r>
        <w:rPr>
          <w:rFonts w:hint="eastAsia" w:eastAsia="新宋体"/>
          <w:color w:val="FF0000"/>
          <w:szCs w:val="21"/>
        </w:rPr>
        <w:t>，故A错误；</w:t>
      </w:r>
    </w:p>
    <w:p w14:paraId="09B584FB">
      <w:pPr>
        <w:spacing w:line="360" w:lineRule="auto"/>
        <w:ind w:left="273" w:leftChars="130"/>
        <w:rPr>
          <w:color w:val="FF0000"/>
        </w:rPr>
      </w:pPr>
      <w:r>
        <w:rPr>
          <w:rFonts w:hint="eastAsia" w:eastAsia="新宋体"/>
          <w:color w:val="FF0000"/>
          <w:szCs w:val="21"/>
        </w:rPr>
        <w:t>B．v﹣t图像的斜率表加速度，在匀加速过程，货物加速度为</w:t>
      </w: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=1m/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57BC3EC5">
      <w:pPr>
        <w:spacing w:line="360" w:lineRule="auto"/>
        <w:ind w:left="273" w:leftChars="130"/>
        <w:rPr>
          <w:color w:val="FF0000"/>
        </w:rPr>
      </w:pPr>
      <w:r>
        <w:rPr>
          <w:rFonts w:hint="eastAsia" w:eastAsia="新宋体"/>
          <w:color w:val="FF0000"/>
          <w:szCs w:val="21"/>
        </w:rPr>
        <w:t>匀减速过程，货物加速度为</w:t>
      </w: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0−2</m:t>
            </m:r>
            <m:ctrlPr>
              <w:rPr>
                <w:rFonts w:ascii="Cambria Math" w:hAnsi="Cambria Math" w:eastAsia="新宋体"/>
                <w:color w:val="FF0000"/>
                <w:sz w:val="28"/>
                <w:szCs w:val="28"/>
              </w:rPr>
            </m:ctrlPr>
          </m:num>
          <m:den>
            <m:r>
              <m:rPr/>
              <w:rPr>
                <w:rFonts w:ascii="Cambria Math" w:hAnsi="Cambria Math" w:eastAsia="新宋体"/>
                <w:color w:val="FF0000"/>
                <w:sz w:val="28"/>
                <w:szCs w:val="28"/>
              </w:rPr>
              <m:t>5−3</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=−1m/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，负号表示方向与规定的正方向相反</w:t>
      </w:r>
    </w:p>
    <w:p w14:paraId="1D527FC7">
      <w:pPr>
        <w:spacing w:line="360" w:lineRule="auto"/>
        <w:ind w:left="273" w:leftChars="130"/>
        <w:rPr>
          <w:color w:val="FF0000"/>
        </w:rPr>
      </w:pPr>
      <w:r>
        <w:rPr>
          <w:rFonts w:hint="eastAsia" w:eastAsia="新宋体"/>
          <w:color w:val="FF0000"/>
          <w:szCs w:val="21"/>
        </w:rPr>
        <w:t>即在匀加速、匀减速过程，货物加速度大小相等，故B正确；</w:t>
      </w:r>
    </w:p>
    <w:p w14:paraId="7A15A608">
      <w:pPr>
        <w:spacing w:line="360" w:lineRule="auto"/>
        <w:ind w:left="273" w:leftChars="130"/>
        <w:rPr>
          <w:color w:val="FF0000"/>
        </w:rPr>
      </w:pPr>
      <w:r>
        <w:rPr>
          <w:rFonts w:hint="eastAsia" w:eastAsia="新宋体"/>
          <w:color w:val="FF0000"/>
          <w:szCs w:val="21"/>
        </w:rPr>
        <w:t>C．整个过程中货物重力做功为</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G</m:t>
            </m:r>
            <m:ctrlPr>
              <w:rPr>
                <w:rFonts w:ascii="Cambria Math" w:hAnsi="Cambria Math"/>
                <w:color w:val="FF0000"/>
              </w:rPr>
            </m:ctrlPr>
          </m:sub>
        </m:sSub>
        <m:r>
          <m:rPr/>
          <w:rPr>
            <w:rFonts w:ascii="Cambria Math" w:hAnsi="Cambria Math" w:eastAsia="新宋体"/>
            <w:color w:val="FF0000"/>
            <w:szCs w:val="21"/>
          </w:rPr>
          <m:t>=−mgℎ=−1000×10×6J=−6×1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4</m:t>
            </m:r>
            <m:ctrlPr>
              <w:rPr>
                <w:rFonts w:ascii="Cambria Math" w:hAnsi="Cambria Math"/>
                <w:color w:val="FF0000"/>
              </w:rPr>
            </m:ctrlPr>
          </m:sup>
        </m:sSup>
        <m:r>
          <m:rPr/>
          <w:rPr>
            <w:rFonts w:ascii="Cambria Math" w:hAnsi="Cambria Math" w:eastAsia="新宋体"/>
            <w:color w:val="FF0000"/>
            <w:szCs w:val="21"/>
          </w:rPr>
          <m:t>J</m:t>
        </m:r>
      </m:oMath>
      <w:r>
        <w:rPr>
          <w:rFonts w:hint="eastAsia" w:eastAsia="新宋体"/>
          <w:color w:val="FF0000"/>
          <w:szCs w:val="21"/>
        </w:rPr>
        <w:t>，故C错误；</w:t>
      </w:r>
    </w:p>
    <w:p w14:paraId="3C9A36C7">
      <w:pPr>
        <w:spacing w:line="360" w:lineRule="auto"/>
        <w:ind w:left="273" w:leftChars="130"/>
        <w:rPr>
          <w:color w:val="FF0000"/>
        </w:rPr>
      </w:pPr>
      <w:r>
        <w:rPr>
          <w:rFonts w:hint="eastAsia" w:eastAsia="新宋体"/>
          <w:color w:val="FF0000"/>
          <w:szCs w:val="21"/>
        </w:rPr>
        <w:t>D．在匀加速过程，根据牛顿第二定律F</w:t>
      </w:r>
      <w:r>
        <w:rPr>
          <w:rFonts w:hint="eastAsia" w:eastAsia="新宋体"/>
          <w:color w:val="FF0000"/>
          <w:sz w:val="24"/>
          <w:szCs w:val="24"/>
          <w:vertAlign w:val="subscript"/>
        </w:rPr>
        <w:t>1</w:t>
      </w:r>
      <w:r>
        <w:rPr>
          <w:rFonts w:hint="eastAsia" w:eastAsia="新宋体"/>
          <w:color w:val="FF0000"/>
          <w:szCs w:val="21"/>
        </w:rPr>
        <w:t>﹣mg＝ma</w:t>
      </w:r>
      <w:r>
        <w:rPr>
          <w:rFonts w:hint="eastAsia" w:eastAsia="新宋体"/>
          <w:color w:val="FF0000"/>
          <w:sz w:val="24"/>
          <w:szCs w:val="24"/>
          <w:vertAlign w:val="subscript"/>
        </w:rPr>
        <w:t>1</w:t>
      </w:r>
    </w:p>
    <w:p w14:paraId="2EC8A299">
      <w:pPr>
        <w:spacing w:line="360" w:lineRule="auto"/>
        <w:ind w:left="273" w:leftChars="130"/>
        <w:rPr>
          <w:color w:val="FF0000"/>
        </w:rPr>
      </w:pPr>
      <w:r>
        <w:rPr>
          <w:rFonts w:hint="eastAsia" w:eastAsia="新宋体"/>
          <w:color w:val="FF0000"/>
          <w:szCs w:val="21"/>
        </w:rPr>
        <w:t>解得拉力大小为F</w:t>
      </w:r>
      <w:r>
        <w:rPr>
          <w:rFonts w:hint="eastAsia" w:eastAsia="新宋体"/>
          <w:color w:val="FF0000"/>
          <w:sz w:val="24"/>
          <w:szCs w:val="24"/>
          <w:vertAlign w:val="subscript"/>
        </w:rPr>
        <w:t>1</w:t>
      </w:r>
      <w:r>
        <w:rPr>
          <w:rFonts w:hint="eastAsia" w:eastAsia="新宋体"/>
          <w:color w:val="FF0000"/>
          <w:szCs w:val="21"/>
        </w:rPr>
        <w:t>＝11000N</w:t>
      </w:r>
    </w:p>
    <w:p w14:paraId="249049DD">
      <w:pPr>
        <w:spacing w:line="360" w:lineRule="auto"/>
        <w:ind w:left="273" w:leftChars="130"/>
        <w:rPr>
          <w:color w:val="FF0000"/>
        </w:rPr>
      </w:pPr>
      <w:r>
        <w:rPr>
          <w:rFonts w:hint="eastAsia" w:eastAsia="新宋体"/>
          <w:color w:val="FF0000"/>
          <w:szCs w:val="21"/>
        </w:rPr>
        <w:t>货物上升的高度为</w:t>
      </w:r>
      <m:oMath>
        <m:sSub>
          <m:sSubPr>
            <m:ctrlPr>
              <w:rPr>
                <w:rFonts w:ascii="Cambria Math" w:hAnsi="Cambria Math"/>
                <w:color w:val="FF0000"/>
              </w:rPr>
            </m:ctrlPr>
          </m:sSubPr>
          <m:e>
            <m:r>
              <m:rPr/>
              <w:rPr>
                <w:rFonts w:hint="eastAsia" w:ascii="MS Gothic" w:hAnsi="MS Gothic" w:eastAsia="MS Gothic" w:cs="MS Gothic"/>
                <w:color w:val="FF0000"/>
                <w:szCs w:val="21"/>
              </w:rPr>
              <m:t>ℎ</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×2×2m=2m</m:t>
        </m:r>
      </m:oMath>
    </w:p>
    <w:p w14:paraId="42A44346">
      <w:pPr>
        <w:spacing w:line="360" w:lineRule="auto"/>
        <w:ind w:left="273" w:leftChars="130"/>
        <w:rPr>
          <w:color w:val="FF0000"/>
        </w:rPr>
      </w:pPr>
      <w:r>
        <w:rPr>
          <w:rFonts w:hint="eastAsia" w:eastAsia="新宋体"/>
          <w:color w:val="FF0000"/>
          <w:szCs w:val="21"/>
        </w:rPr>
        <w:t>拉力做功为W</w:t>
      </w:r>
      <w:r>
        <w:rPr>
          <w:rFonts w:hint="eastAsia" w:eastAsia="新宋体"/>
          <w:color w:val="FF0000"/>
          <w:sz w:val="24"/>
          <w:szCs w:val="24"/>
          <w:vertAlign w:val="subscript"/>
        </w:rPr>
        <w:t>1</w:t>
      </w:r>
      <w:r>
        <w:rPr>
          <w:rFonts w:hint="eastAsia" w:eastAsia="新宋体"/>
          <w:color w:val="FF0000"/>
          <w:szCs w:val="21"/>
        </w:rPr>
        <w:t>＝F</w:t>
      </w:r>
      <w:r>
        <w:rPr>
          <w:rFonts w:hint="eastAsia" w:eastAsia="新宋体"/>
          <w:color w:val="FF0000"/>
          <w:sz w:val="24"/>
          <w:szCs w:val="24"/>
          <w:vertAlign w:val="subscript"/>
        </w:rPr>
        <w:t>1</w:t>
      </w:r>
      <w:r>
        <w:rPr>
          <w:rFonts w:hint="eastAsia" w:eastAsia="新宋体"/>
          <w:color w:val="FF0000"/>
          <w:szCs w:val="21"/>
        </w:rPr>
        <w:t>h</w:t>
      </w:r>
      <w:r>
        <w:rPr>
          <w:rFonts w:hint="eastAsia" w:eastAsia="新宋体"/>
          <w:color w:val="FF0000"/>
          <w:sz w:val="24"/>
          <w:szCs w:val="24"/>
          <w:vertAlign w:val="subscript"/>
        </w:rPr>
        <w:t>1</w:t>
      </w:r>
      <w:r>
        <w:rPr>
          <w:rFonts w:hint="eastAsia" w:eastAsia="新宋体"/>
          <w:color w:val="FF0000"/>
          <w:szCs w:val="21"/>
        </w:rPr>
        <w:t>＝11000×2J＝22000J</w:t>
      </w:r>
    </w:p>
    <w:p w14:paraId="3247AD22">
      <w:pPr>
        <w:spacing w:line="360" w:lineRule="auto"/>
        <w:ind w:left="273" w:leftChars="130"/>
        <w:rPr>
          <w:color w:val="FF0000"/>
        </w:rPr>
      </w:pPr>
      <w:r>
        <w:rPr>
          <w:rFonts w:hint="eastAsia" w:eastAsia="新宋体"/>
          <w:color w:val="FF0000"/>
          <w:szCs w:val="21"/>
        </w:rPr>
        <w:t>匀速过程，拉力大小为F</w:t>
      </w:r>
      <w:r>
        <w:rPr>
          <w:rFonts w:hint="eastAsia" w:eastAsia="新宋体"/>
          <w:color w:val="FF0000"/>
          <w:sz w:val="24"/>
          <w:szCs w:val="24"/>
          <w:vertAlign w:val="subscript"/>
        </w:rPr>
        <w:t>2</w:t>
      </w:r>
      <w:r>
        <w:rPr>
          <w:rFonts w:hint="eastAsia" w:eastAsia="新宋体"/>
          <w:color w:val="FF0000"/>
          <w:szCs w:val="21"/>
        </w:rPr>
        <w:t>＝mg＝1000×10N＝10000N</w:t>
      </w:r>
    </w:p>
    <w:p w14:paraId="6F622A75">
      <w:pPr>
        <w:spacing w:line="360" w:lineRule="auto"/>
        <w:ind w:left="273" w:leftChars="130"/>
        <w:rPr>
          <w:color w:val="FF0000"/>
        </w:rPr>
      </w:pPr>
      <w:r>
        <w:rPr>
          <w:rFonts w:hint="eastAsia" w:eastAsia="新宋体"/>
          <w:color w:val="FF0000"/>
          <w:szCs w:val="21"/>
        </w:rPr>
        <w:t>货物上升的高度为h</w:t>
      </w:r>
      <w:r>
        <w:rPr>
          <w:rFonts w:hint="eastAsia" w:eastAsia="新宋体"/>
          <w:color w:val="FF0000"/>
          <w:sz w:val="24"/>
          <w:szCs w:val="24"/>
          <w:vertAlign w:val="subscript"/>
        </w:rPr>
        <w:t>2</w:t>
      </w:r>
      <w:r>
        <w:rPr>
          <w:rFonts w:hint="eastAsia" w:eastAsia="新宋体"/>
          <w:color w:val="FF0000"/>
          <w:szCs w:val="21"/>
        </w:rPr>
        <w:t>＝1×2m＝2m</w:t>
      </w:r>
    </w:p>
    <w:p w14:paraId="182BCDC8">
      <w:pPr>
        <w:spacing w:line="360" w:lineRule="auto"/>
        <w:ind w:left="273" w:leftChars="130"/>
        <w:rPr>
          <w:color w:val="FF0000"/>
        </w:rPr>
      </w:pPr>
      <w:r>
        <w:rPr>
          <w:rFonts w:hint="eastAsia" w:eastAsia="新宋体"/>
          <w:color w:val="FF0000"/>
          <w:szCs w:val="21"/>
        </w:rPr>
        <w:t>拉力做功为W</w:t>
      </w:r>
      <w:r>
        <w:rPr>
          <w:rFonts w:hint="eastAsia" w:eastAsia="新宋体"/>
          <w:color w:val="FF0000"/>
          <w:sz w:val="24"/>
          <w:szCs w:val="24"/>
          <w:vertAlign w:val="subscript"/>
        </w:rPr>
        <w:t>2</w:t>
      </w:r>
      <w:r>
        <w:rPr>
          <w:rFonts w:hint="eastAsia" w:eastAsia="新宋体"/>
          <w:color w:val="FF0000"/>
          <w:szCs w:val="21"/>
        </w:rPr>
        <w:t>＝F</w:t>
      </w:r>
      <w:r>
        <w:rPr>
          <w:rFonts w:hint="eastAsia" w:eastAsia="新宋体"/>
          <w:color w:val="FF0000"/>
          <w:sz w:val="24"/>
          <w:szCs w:val="24"/>
          <w:vertAlign w:val="subscript"/>
        </w:rPr>
        <w:t>2</w:t>
      </w:r>
      <w:r>
        <w:rPr>
          <w:rFonts w:hint="eastAsia" w:eastAsia="新宋体"/>
          <w:color w:val="FF0000"/>
          <w:szCs w:val="21"/>
        </w:rPr>
        <w:t>h</w:t>
      </w:r>
      <w:r>
        <w:rPr>
          <w:rFonts w:hint="eastAsia" w:eastAsia="新宋体"/>
          <w:color w:val="FF0000"/>
          <w:sz w:val="24"/>
          <w:szCs w:val="24"/>
          <w:vertAlign w:val="subscript"/>
        </w:rPr>
        <w:t>2</w:t>
      </w:r>
      <w:r>
        <w:rPr>
          <w:rFonts w:hint="eastAsia" w:eastAsia="新宋体"/>
          <w:color w:val="FF0000"/>
          <w:szCs w:val="21"/>
        </w:rPr>
        <w:t>＝10000×2J＝20000J</w:t>
      </w:r>
    </w:p>
    <w:p w14:paraId="55EC8EC7">
      <w:pPr>
        <w:spacing w:line="360" w:lineRule="auto"/>
        <w:ind w:left="273" w:leftChars="130"/>
        <w:rPr>
          <w:color w:val="FF0000"/>
        </w:rPr>
      </w:pPr>
      <w:r>
        <w:rPr>
          <w:rFonts w:hint="eastAsia" w:eastAsia="新宋体"/>
          <w:color w:val="FF0000"/>
          <w:szCs w:val="21"/>
        </w:rPr>
        <w:t>匀减速过程，根据牛顿第二定律F</w:t>
      </w:r>
      <w:r>
        <w:rPr>
          <w:rFonts w:hint="eastAsia" w:eastAsia="新宋体"/>
          <w:color w:val="FF0000"/>
          <w:sz w:val="24"/>
          <w:szCs w:val="24"/>
          <w:vertAlign w:val="subscript"/>
        </w:rPr>
        <w:t>3</w:t>
      </w:r>
      <w:r>
        <w:rPr>
          <w:rFonts w:hint="eastAsia" w:eastAsia="新宋体"/>
          <w:color w:val="FF0000"/>
          <w:szCs w:val="21"/>
        </w:rPr>
        <w:t>﹣mg＝ma</w:t>
      </w:r>
      <w:r>
        <w:rPr>
          <w:rFonts w:hint="eastAsia" w:eastAsia="新宋体"/>
          <w:color w:val="FF0000"/>
          <w:sz w:val="24"/>
          <w:szCs w:val="24"/>
          <w:vertAlign w:val="subscript"/>
        </w:rPr>
        <w:t>2</w:t>
      </w:r>
    </w:p>
    <w:p w14:paraId="383EE665">
      <w:pPr>
        <w:spacing w:line="360" w:lineRule="auto"/>
        <w:ind w:left="273" w:leftChars="130"/>
        <w:rPr>
          <w:color w:val="FF0000"/>
        </w:rPr>
      </w:pPr>
      <w:r>
        <w:rPr>
          <w:rFonts w:hint="eastAsia" w:eastAsia="新宋体"/>
          <w:color w:val="FF0000"/>
          <w:szCs w:val="21"/>
        </w:rPr>
        <w:t>解得拉力大小为F</w:t>
      </w:r>
      <w:r>
        <w:rPr>
          <w:rFonts w:hint="eastAsia" w:eastAsia="新宋体"/>
          <w:color w:val="FF0000"/>
          <w:sz w:val="24"/>
          <w:szCs w:val="24"/>
          <w:vertAlign w:val="subscript"/>
        </w:rPr>
        <w:t>3</w:t>
      </w:r>
      <w:r>
        <w:rPr>
          <w:rFonts w:hint="eastAsia" w:eastAsia="新宋体"/>
          <w:color w:val="FF0000"/>
          <w:szCs w:val="21"/>
        </w:rPr>
        <w:t>＝9000N</w:t>
      </w:r>
    </w:p>
    <w:p w14:paraId="44F9F7C4">
      <w:pPr>
        <w:spacing w:line="360" w:lineRule="auto"/>
        <w:ind w:left="273" w:leftChars="130"/>
        <w:rPr>
          <w:color w:val="FF0000"/>
        </w:rPr>
      </w:pPr>
      <w:r>
        <w:rPr>
          <w:rFonts w:hint="eastAsia" w:eastAsia="新宋体"/>
          <w:color w:val="FF0000"/>
          <w:szCs w:val="21"/>
        </w:rPr>
        <w:t>货物上升的高度为</w:t>
      </w:r>
      <m:oMath>
        <m:sSub>
          <m:sSubPr>
            <m:ctrlPr>
              <w:rPr>
                <w:rFonts w:ascii="Cambria Math" w:hAnsi="Cambria Math"/>
                <w:color w:val="FF0000"/>
              </w:rPr>
            </m:ctrlPr>
          </m:sSubPr>
          <m:e>
            <m:r>
              <m:rPr/>
              <w:rPr>
                <w:rFonts w:hint="eastAsia" w:ascii="MS Gothic" w:hAnsi="MS Gothic" w:eastAsia="MS Gothic" w:cs="MS Gothic"/>
                <w:color w:val="FF0000"/>
                <w:szCs w:val="21"/>
              </w:rPr>
              <m:t>ℎ</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×2×2m=2m</m:t>
        </m:r>
      </m:oMath>
    </w:p>
    <w:p w14:paraId="5CADEFE9">
      <w:pPr>
        <w:spacing w:line="360" w:lineRule="auto"/>
        <w:ind w:left="273" w:leftChars="130"/>
        <w:rPr>
          <w:color w:val="FF0000"/>
        </w:rPr>
      </w:pPr>
      <w:r>
        <w:rPr>
          <w:rFonts w:hint="eastAsia" w:eastAsia="新宋体"/>
          <w:color w:val="FF0000"/>
          <w:szCs w:val="21"/>
        </w:rPr>
        <w:t>拉力做功为W</w:t>
      </w:r>
      <w:r>
        <w:rPr>
          <w:rFonts w:hint="eastAsia" w:eastAsia="新宋体"/>
          <w:color w:val="FF0000"/>
          <w:sz w:val="24"/>
          <w:szCs w:val="24"/>
          <w:vertAlign w:val="subscript"/>
        </w:rPr>
        <w:t>3</w:t>
      </w:r>
      <w:r>
        <w:rPr>
          <w:rFonts w:hint="eastAsia" w:eastAsia="新宋体"/>
          <w:color w:val="FF0000"/>
          <w:szCs w:val="21"/>
        </w:rPr>
        <w:t>＝F</w:t>
      </w:r>
      <w:r>
        <w:rPr>
          <w:rFonts w:hint="eastAsia" w:eastAsia="新宋体"/>
          <w:color w:val="FF0000"/>
          <w:sz w:val="24"/>
          <w:szCs w:val="24"/>
          <w:vertAlign w:val="subscript"/>
        </w:rPr>
        <w:t>3</w:t>
      </w:r>
      <w:r>
        <w:rPr>
          <w:rFonts w:hint="eastAsia" w:eastAsia="新宋体"/>
          <w:color w:val="FF0000"/>
          <w:szCs w:val="21"/>
        </w:rPr>
        <w:t>h</w:t>
      </w:r>
      <w:r>
        <w:rPr>
          <w:rFonts w:hint="eastAsia" w:eastAsia="新宋体"/>
          <w:color w:val="FF0000"/>
          <w:sz w:val="24"/>
          <w:szCs w:val="24"/>
          <w:vertAlign w:val="subscript"/>
        </w:rPr>
        <w:t>3</w:t>
      </w:r>
      <w:r>
        <w:rPr>
          <w:rFonts w:hint="eastAsia" w:eastAsia="新宋体"/>
          <w:color w:val="FF0000"/>
          <w:szCs w:val="21"/>
        </w:rPr>
        <w:t>＝9000×2J＝18000J</w:t>
      </w:r>
    </w:p>
    <w:p w14:paraId="3A03B205">
      <w:pPr>
        <w:spacing w:line="360" w:lineRule="auto"/>
        <w:ind w:left="273" w:leftChars="130"/>
        <w:rPr>
          <w:color w:val="FF0000"/>
        </w:rPr>
      </w:pPr>
      <w:r>
        <w:rPr>
          <w:rFonts w:hint="eastAsia" w:eastAsia="新宋体"/>
          <w:color w:val="FF0000"/>
          <w:szCs w:val="21"/>
        </w:rPr>
        <w:t>总功W＝W</w:t>
      </w:r>
      <w:r>
        <w:rPr>
          <w:rFonts w:hint="eastAsia" w:eastAsia="新宋体"/>
          <w:color w:val="FF0000"/>
          <w:sz w:val="24"/>
          <w:szCs w:val="24"/>
          <w:vertAlign w:val="subscript"/>
        </w:rPr>
        <w:t>1</w:t>
      </w:r>
      <w:r>
        <w:rPr>
          <w:rFonts w:hint="eastAsia" w:eastAsia="新宋体"/>
          <w:color w:val="FF0000"/>
          <w:szCs w:val="21"/>
        </w:rPr>
        <w:t>+W</w:t>
      </w:r>
      <w:r>
        <w:rPr>
          <w:rFonts w:hint="eastAsia" w:eastAsia="新宋体"/>
          <w:color w:val="FF0000"/>
          <w:sz w:val="24"/>
          <w:szCs w:val="24"/>
          <w:vertAlign w:val="subscript"/>
        </w:rPr>
        <w:t>2</w:t>
      </w:r>
      <w:r>
        <w:rPr>
          <w:rFonts w:hint="eastAsia" w:eastAsia="新宋体"/>
          <w:color w:val="FF0000"/>
          <w:szCs w:val="21"/>
        </w:rPr>
        <w:t>+W</w:t>
      </w:r>
      <w:r>
        <w:rPr>
          <w:rFonts w:hint="eastAsia" w:eastAsia="新宋体"/>
          <w:color w:val="FF0000"/>
          <w:sz w:val="24"/>
          <w:szCs w:val="24"/>
          <w:vertAlign w:val="subscript"/>
        </w:rPr>
        <w:t>3</w:t>
      </w:r>
      <w:r>
        <w:rPr>
          <w:rFonts w:hint="eastAsia" w:eastAsia="新宋体"/>
          <w:color w:val="FF0000"/>
          <w:szCs w:val="21"/>
        </w:rPr>
        <w:t>＝22000J+20000J+18000J＝60000J</w:t>
      </w:r>
    </w:p>
    <w:p w14:paraId="0F903737">
      <w:pPr>
        <w:spacing w:line="360" w:lineRule="auto"/>
        <w:ind w:left="273" w:leftChars="130"/>
        <w:rPr>
          <w:color w:val="FF0000"/>
        </w:rPr>
      </w:pPr>
      <w:r>
        <w:rPr>
          <w:rFonts w:hint="eastAsia" w:eastAsia="新宋体"/>
          <w:color w:val="FF0000"/>
          <w:szCs w:val="21"/>
        </w:rPr>
        <w:t>整个过程中拉力对货物做功的平均功率为</w:t>
      </w:r>
      <m:oMath>
        <m:r>
          <m:rPr/>
          <w:rPr>
            <w:rFonts w:hint="eastAsia" w:ascii="Cambria Math" w:hAnsi="Cambria Math" w:eastAsia="新宋体"/>
            <w:color w:val="FF0000"/>
            <w:szCs w:val="21"/>
          </w:rPr>
          <m:t>P=</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W</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60000</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W=1.2×1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4</m:t>
            </m:r>
            <m:ctrlPr>
              <w:rPr>
                <w:rFonts w:ascii="Cambria Math" w:hAnsi="Cambria Math"/>
                <w:color w:val="FF0000"/>
              </w:rPr>
            </m:ctrlPr>
          </m:sup>
        </m:sSup>
        <m:r>
          <m:rPr/>
          <w:rPr>
            <w:rFonts w:ascii="Cambria Math" w:hAnsi="Cambria Math" w:eastAsia="新宋体"/>
            <w:color w:val="FF0000"/>
            <w:szCs w:val="21"/>
          </w:rPr>
          <m:t>W</m:t>
        </m:r>
      </m:oMath>
      <w:r>
        <w:rPr>
          <w:rFonts w:hint="eastAsia" w:eastAsia="新宋体"/>
          <w:color w:val="FF0000"/>
          <w:szCs w:val="21"/>
        </w:rPr>
        <w:t>，故D正确。</w:t>
      </w:r>
    </w:p>
    <w:p w14:paraId="7C84CE1D">
      <w:pPr>
        <w:spacing w:line="360" w:lineRule="auto"/>
        <w:ind w:left="273" w:leftChars="130"/>
        <w:rPr>
          <w:color w:val="FF0000"/>
        </w:rPr>
      </w:pPr>
      <w:r>
        <w:rPr>
          <w:rFonts w:hint="eastAsia" w:eastAsia="新宋体"/>
          <w:color w:val="FF0000"/>
          <w:szCs w:val="21"/>
        </w:rPr>
        <w:t>故选：BD。</w:t>
      </w:r>
    </w:p>
    <w:p w14:paraId="52185A55">
      <w:pPr>
        <w:pStyle w:val="11"/>
        <w:numPr>
          <w:ilvl w:val="0"/>
          <w:numId w:val="1"/>
        </w:numPr>
        <w:spacing w:line="360" w:lineRule="auto"/>
        <w:ind w:firstLineChars="0"/>
      </w:pPr>
      <w:r>
        <w:rPr>
          <w:rFonts w:hint="eastAsia" w:eastAsia="新宋体"/>
          <w:szCs w:val="21"/>
        </w:rPr>
        <w:t>（多选）（2024春•绍兴期末）仓库工作人员需要将30只箱子搬到高出地面12m的储藏室中，单只箱子重5kg。如果每次只搬一只，将消耗大量体能用于克服重力做功；若每次搬箱太多，将减缓走路速度。已知工作人员自重60kg，搬箱输出功率P与单次搬运货物总质量m间的关系如图所示，不考虑工人空手下楼梯时间。下列说法正确的是（　　）</w:t>
      </w:r>
    </w:p>
    <w:p w14:paraId="6500F2EF">
      <w:pPr>
        <w:spacing w:line="360" w:lineRule="auto"/>
        <w:ind w:left="273" w:leftChars="130"/>
      </w:pPr>
      <w:r>
        <w:rPr>
          <w:rFonts w:hint="eastAsia" w:eastAsia="新宋体"/>
          <w:szCs w:val="21"/>
        </w:rPr>
        <w:drawing>
          <wp:inline distT="0" distB="0" distL="0" distR="0">
            <wp:extent cx="2072640" cy="1688465"/>
            <wp:effectExtent l="0" t="0" r="3810" b="6985"/>
            <wp:docPr id="96569663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96634" name="图片24" descr="http://www.zxxk.com"/>
                    <pic:cNvPicPr>
                      <a:picLocks noChangeAspect="1"/>
                    </pic:cNvPicPr>
                  </pic:nvPicPr>
                  <pic:blipFill>
                    <a:blip r:embed="rId25" cstate="print"/>
                    <a:stretch>
                      <a:fillRect/>
                    </a:stretch>
                  </pic:blipFill>
                  <pic:spPr>
                    <a:xfrm>
                      <a:off x="0" y="0"/>
                      <a:ext cx="2072644" cy="1688595"/>
                    </a:xfrm>
                    <a:prstGeom prst="rect">
                      <a:avLst/>
                    </a:prstGeom>
                  </pic:spPr>
                </pic:pic>
              </a:graphicData>
            </a:graphic>
          </wp:inline>
        </w:drawing>
      </w:r>
    </w:p>
    <w:p w14:paraId="7652DA95">
      <w:pPr>
        <w:spacing w:line="360" w:lineRule="auto"/>
        <w:ind w:firstLine="273" w:firstLineChars="130"/>
        <w:jc w:val="left"/>
      </w:pPr>
      <w:r>
        <w:rPr>
          <w:rFonts w:hint="eastAsia" w:eastAsia="新宋体"/>
          <w:szCs w:val="21"/>
        </w:rPr>
        <w:t>A．若每次搬箱6只，则搬箱所用总时间最短</w:t>
      </w:r>
      <w:r>
        <w:tab/>
      </w:r>
    </w:p>
    <w:p w14:paraId="45BF3448">
      <w:pPr>
        <w:spacing w:line="360" w:lineRule="auto"/>
        <w:ind w:firstLine="273" w:firstLineChars="130"/>
        <w:jc w:val="left"/>
      </w:pPr>
      <w:r>
        <w:rPr>
          <w:rFonts w:hint="eastAsia" w:eastAsia="新宋体"/>
          <w:szCs w:val="21"/>
        </w:rPr>
        <w:t>B．搬箱所需最短总时间为720s</w:t>
      </w:r>
      <w:r>
        <w:tab/>
      </w:r>
    </w:p>
    <w:p w14:paraId="709D8060">
      <w:pPr>
        <w:spacing w:line="360" w:lineRule="auto"/>
        <w:ind w:firstLine="273" w:firstLineChars="130"/>
        <w:jc w:val="left"/>
      </w:pPr>
      <w:r>
        <w:rPr>
          <w:rFonts w:hint="eastAsia" w:eastAsia="新宋体"/>
          <w:szCs w:val="21"/>
        </w:rPr>
        <w:t>C．搬完所有箱子消耗体能最少为18kJ</w:t>
      </w:r>
      <w:r>
        <w:tab/>
      </w:r>
    </w:p>
    <w:p w14:paraId="61E48043">
      <w:pPr>
        <w:spacing w:line="360" w:lineRule="auto"/>
        <w:ind w:firstLine="273" w:firstLineChars="130"/>
        <w:jc w:val="left"/>
      </w:pPr>
      <w:r>
        <w:rPr>
          <w:rFonts w:hint="eastAsia" w:eastAsia="新宋体"/>
          <w:szCs w:val="21"/>
        </w:rPr>
        <w:t>D．若换成30只单只重10kg的箱子，则每次搬1只与每次搬2只箱子，搬运完所有箱子所需的总时间相等</w:t>
      </w:r>
    </w:p>
    <w:p w14:paraId="3CA58612">
      <w:pPr>
        <w:spacing w:line="360" w:lineRule="auto"/>
        <w:ind w:left="273" w:leftChars="130"/>
        <w:rPr>
          <w:color w:val="FF0000"/>
        </w:rPr>
      </w:pPr>
      <w:r>
        <w:rPr>
          <w:rFonts w:hint="eastAsia" w:eastAsia="新宋体"/>
          <w:color w:val="FF0000"/>
          <w:szCs w:val="21"/>
        </w:rPr>
        <w:t>【解答】解：A.由图可知，要使时间最短，需要输出功率最大，则搬运货物的质量为15kg，因此每次搬运箱子的数目为n</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15</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hint="eastAsia" w:eastAsia="新宋体"/>
          <w:color w:val="FF0000"/>
          <w:szCs w:val="21"/>
        </w:rPr>
        <w:t>只＝3只，故A错误；</w:t>
      </w:r>
    </w:p>
    <w:p w14:paraId="4533313A">
      <w:pPr>
        <w:spacing w:line="360" w:lineRule="auto"/>
        <w:ind w:left="273" w:leftChars="130"/>
        <w:rPr>
          <w:color w:val="FF0000"/>
        </w:rPr>
      </w:pPr>
      <w:r>
        <w:rPr>
          <w:rFonts w:hint="eastAsia" w:eastAsia="新宋体"/>
          <w:color w:val="FF0000"/>
          <w:szCs w:val="21"/>
        </w:rPr>
        <w:t>B．每次搬运3只箱子所做的功W</w:t>
      </w:r>
      <w:r>
        <w:rPr>
          <w:rFonts w:hint="eastAsia" w:eastAsia="新宋体"/>
          <w:color w:val="FF0000"/>
          <w:sz w:val="24"/>
          <w:szCs w:val="24"/>
          <w:vertAlign w:val="subscript"/>
        </w:rPr>
        <w:t>1</w:t>
      </w:r>
      <w:r>
        <w:rPr>
          <w:rFonts w:hint="eastAsia" w:eastAsia="新宋体"/>
          <w:color w:val="FF0000"/>
          <w:szCs w:val="21"/>
        </w:rPr>
        <w:t>＝3mgh＝3×5×10×12J＝1800J</w:t>
      </w:r>
    </w:p>
    <w:p w14:paraId="3F8B1459">
      <w:pPr>
        <w:spacing w:line="360" w:lineRule="auto"/>
        <w:ind w:left="273" w:leftChars="130"/>
        <w:rPr>
          <w:color w:val="FF0000"/>
        </w:rPr>
      </w:pPr>
      <w:r>
        <w:rPr>
          <w:rFonts w:hint="eastAsia" w:eastAsia="新宋体"/>
          <w:color w:val="FF0000"/>
          <w:szCs w:val="21"/>
        </w:rPr>
        <w:t>根据功率公式</w:t>
      </w:r>
      <m:oMath>
        <m:r>
          <m:rPr/>
          <w:rPr>
            <w:rFonts w:hint="eastAsia" w:ascii="Cambria Math" w:hAnsi="Cambria Math" w:eastAsia="新宋体"/>
            <w:color w:val="FF0000"/>
            <w:szCs w:val="21"/>
          </w:rPr>
          <m:t>P=</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W</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oMath>
    </w:p>
    <w:p w14:paraId="5D80F211">
      <w:pPr>
        <w:spacing w:line="360" w:lineRule="auto"/>
        <w:ind w:left="273" w:leftChars="130"/>
        <w:rPr>
          <w:color w:val="FF0000"/>
        </w:rPr>
      </w:pPr>
      <w:r>
        <w:rPr>
          <w:rFonts w:hint="eastAsia" w:eastAsia="新宋体"/>
          <w:color w:val="FF0000"/>
          <w:szCs w:val="21"/>
        </w:rPr>
        <w:t>解得t</w:t>
      </w:r>
      <w:r>
        <w:rPr>
          <w:rFonts w:hint="eastAsia" w:eastAsia="新宋体"/>
          <w:color w:val="FF0000"/>
          <w:sz w:val="24"/>
          <w:szCs w:val="24"/>
          <w:vertAlign w:val="subscript"/>
        </w:rPr>
        <w:t>1</w:t>
      </w:r>
      <w:r>
        <w:rPr>
          <w:rFonts w:hint="eastAsia" w:eastAsia="新宋体"/>
          <w:color w:val="FF0000"/>
          <w:szCs w:val="21"/>
        </w:rPr>
        <w:t>＝72s</w:t>
      </w:r>
    </w:p>
    <w:p w14:paraId="62FBDDEA">
      <w:pPr>
        <w:spacing w:line="360" w:lineRule="auto"/>
        <w:ind w:left="273" w:leftChars="130"/>
        <w:rPr>
          <w:color w:val="FF0000"/>
        </w:rPr>
      </w:pPr>
      <w:r>
        <w:rPr>
          <w:rFonts w:hint="eastAsia" w:eastAsia="新宋体"/>
          <w:color w:val="FF0000"/>
          <w:szCs w:val="21"/>
        </w:rPr>
        <w:t>则搬运完30只箱子的总时间t＝10t</w:t>
      </w:r>
      <w:r>
        <w:rPr>
          <w:rFonts w:hint="eastAsia" w:eastAsia="新宋体"/>
          <w:color w:val="FF0000"/>
          <w:sz w:val="24"/>
          <w:szCs w:val="24"/>
          <w:vertAlign w:val="subscript"/>
        </w:rPr>
        <w:t>1</w:t>
      </w:r>
      <w:r>
        <w:rPr>
          <w:rFonts w:hint="eastAsia" w:eastAsia="新宋体"/>
          <w:color w:val="FF0000"/>
          <w:szCs w:val="21"/>
        </w:rPr>
        <w:t>＝10×72s＝720s，故B正确；</w:t>
      </w:r>
    </w:p>
    <w:p w14:paraId="54FDD5F6">
      <w:pPr>
        <w:spacing w:line="360" w:lineRule="auto"/>
        <w:ind w:left="273" w:leftChars="130"/>
        <w:rPr>
          <w:color w:val="FF0000"/>
        </w:rPr>
      </w:pPr>
      <w:r>
        <w:rPr>
          <w:rFonts w:hint="eastAsia" w:eastAsia="新宋体"/>
          <w:color w:val="FF0000"/>
          <w:szCs w:val="21"/>
        </w:rPr>
        <w:t>C．由图知，不能一次搬运30只箱子，每次最多搬运5只箱子，因此至少需要搬运6次；</w:t>
      </w:r>
    </w:p>
    <w:p w14:paraId="72DDCDC1">
      <w:pPr>
        <w:spacing w:line="360" w:lineRule="auto"/>
        <w:ind w:left="273" w:leftChars="130"/>
        <w:rPr>
          <w:color w:val="FF0000"/>
        </w:rPr>
      </w:pPr>
      <w:r>
        <w:rPr>
          <w:rFonts w:hint="eastAsia" w:eastAsia="新宋体"/>
          <w:color w:val="FF0000"/>
          <w:szCs w:val="21"/>
        </w:rPr>
        <w:t>搬完所有箱子需要克服箱子做功W＝30mgh＝30×5×10×12J＝18kJ</w:t>
      </w:r>
    </w:p>
    <w:p w14:paraId="6730BFE3">
      <w:pPr>
        <w:spacing w:line="360" w:lineRule="auto"/>
        <w:ind w:left="273" w:leftChars="130"/>
        <w:rPr>
          <w:color w:val="FF0000"/>
        </w:rPr>
      </w:pPr>
      <w:r>
        <w:rPr>
          <w:rFonts w:hint="eastAsia" w:eastAsia="新宋体"/>
          <w:color w:val="FF0000"/>
          <w:szCs w:val="21"/>
        </w:rPr>
        <w:t>需要克服自身重力做功W′＝6Mgh＝6×60×10×12J＝43.2kJ</w:t>
      </w:r>
    </w:p>
    <w:p w14:paraId="75E7A904">
      <w:pPr>
        <w:spacing w:line="360" w:lineRule="auto"/>
        <w:ind w:left="273" w:leftChars="130"/>
        <w:rPr>
          <w:color w:val="FF0000"/>
        </w:rPr>
      </w:pPr>
      <w:r>
        <w:rPr>
          <w:rFonts w:hint="eastAsia" w:eastAsia="新宋体"/>
          <w:color w:val="FF0000"/>
          <w:szCs w:val="21"/>
        </w:rPr>
        <w:t>总功W</w:t>
      </w:r>
      <w:r>
        <w:rPr>
          <w:rFonts w:hint="eastAsia" w:eastAsia="新宋体"/>
          <w:color w:val="FF0000"/>
          <w:sz w:val="24"/>
          <w:szCs w:val="24"/>
          <w:vertAlign w:val="subscript"/>
        </w:rPr>
        <w:t>总</w:t>
      </w:r>
      <w:r>
        <w:rPr>
          <w:rFonts w:hint="eastAsia" w:eastAsia="新宋体"/>
          <w:color w:val="FF0000"/>
          <w:szCs w:val="21"/>
        </w:rPr>
        <w:t>＝W+W′＝18kJ+43.2kJ＝61.2kJ，故C错误；</w:t>
      </w:r>
    </w:p>
    <w:p w14:paraId="772605EF">
      <w:pPr>
        <w:spacing w:line="360" w:lineRule="auto"/>
        <w:ind w:left="273" w:leftChars="130"/>
        <w:rPr>
          <w:color w:val="FF0000"/>
        </w:rPr>
      </w:pPr>
      <w:r>
        <w:rPr>
          <w:rFonts w:hint="eastAsia" w:eastAsia="新宋体"/>
          <w:color w:val="FF0000"/>
          <w:szCs w:val="21"/>
        </w:rPr>
        <w:t>D．若换成30只单只重10kg的箱子，从图像中可以看出，每次搬1只与每次搬2只箱子的输出功率相同；</w:t>
      </w:r>
    </w:p>
    <w:p w14:paraId="19B7BCFB">
      <w:pPr>
        <w:spacing w:line="360" w:lineRule="auto"/>
        <w:ind w:left="273" w:leftChars="130"/>
        <w:rPr>
          <w:color w:val="FF0000"/>
        </w:rPr>
      </w:pPr>
      <w:r>
        <w:rPr>
          <w:rFonts w:hint="eastAsia" w:eastAsia="新宋体"/>
          <w:color w:val="FF0000"/>
          <w:szCs w:val="21"/>
        </w:rPr>
        <w:t>每次搬运1只箱子的时间</w:t>
      </w: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mgℎ</m:t>
            </m:r>
            <m:ctrlPr>
              <w:rPr>
                <w:rFonts w:ascii="Cambria Math" w:hAnsi="Cambria Math" w:eastAsia="新宋体"/>
                <w:color w:val="FF0000"/>
                <w:sz w:val="28"/>
                <w:szCs w:val="28"/>
              </w:rPr>
            </m:ctrlPr>
          </m:num>
          <m:den>
            <m:r>
              <m:rPr/>
              <w:rPr>
                <w:rFonts w:ascii="Cambria Math" w:hAnsi="Cambria Math" w:eastAsia="新宋体"/>
                <w:color w:val="FF0000"/>
                <w:sz w:val="28"/>
                <w:szCs w:val="28"/>
              </w:rPr>
              <m:t>P</m:t>
            </m:r>
            <m:ctrlPr>
              <w:rPr>
                <w:rFonts w:ascii="Cambria Math" w:hAnsi="Cambria Math" w:eastAsia="新宋体"/>
                <w:color w:val="FF0000"/>
                <w:sz w:val="28"/>
                <w:szCs w:val="28"/>
              </w:rPr>
            </m:ctrlPr>
          </m:den>
        </m:f>
      </m:oMath>
    </w:p>
    <w:p w14:paraId="281DA0B7">
      <w:pPr>
        <w:spacing w:line="360" w:lineRule="auto"/>
        <w:ind w:left="273" w:leftChars="130"/>
        <w:rPr>
          <w:color w:val="FF0000"/>
        </w:rPr>
      </w:pPr>
      <w:r>
        <w:rPr>
          <w:rFonts w:hint="eastAsia" w:eastAsia="新宋体"/>
          <w:color w:val="FF0000"/>
          <w:szCs w:val="21"/>
        </w:rPr>
        <w:t>搬运完30只箱子的总时间</w:t>
      </w:r>
      <m:oMath>
        <m:r>
          <m:rPr/>
          <w:rPr>
            <w:rFonts w:hint="eastAsia" w:ascii="Cambria Math" w:hAnsi="Cambria Math" w:eastAsia="新宋体"/>
            <w:color w:val="FF0000"/>
            <w:szCs w:val="21"/>
          </w:rPr>
          <m:t>t'=30</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30mgℎ</m:t>
            </m:r>
            <m:ctrlPr>
              <w:rPr>
                <w:rFonts w:ascii="Cambria Math" w:hAnsi="Cambria Math" w:eastAsia="新宋体"/>
                <w:color w:val="FF0000"/>
                <w:sz w:val="28"/>
                <w:szCs w:val="28"/>
              </w:rPr>
            </m:ctrlPr>
          </m:num>
          <m:den>
            <m:r>
              <m:rPr/>
              <w:rPr>
                <w:rFonts w:ascii="Cambria Math" w:hAnsi="Cambria Math" w:eastAsia="新宋体"/>
                <w:color w:val="FF0000"/>
                <w:sz w:val="28"/>
                <w:szCs w:val="28"/>
              </w:rPr>
              <m:t>P</m:t>
            </m:r>
            <m:ctrlPr>
              <w:rPr>
                <w:rFonts w:ascii="Cambria Math" w:hAnsi="Cambria Math" w:eastAsia="新宋体"/>
                <w:color w:val="FF0000"/>
                <w:sz w:val="28"/>
                <w:szCs w:val="28"/>
              </w:rPr>
            </m:ctrlPr>
          </m:den>
        </m:f>
      </m:oMath>
    </w:p>
    <w:p w14:paraId="5493FB1F">
      <w:pPr>
        <w:spacing w:line="360" w:lineRule="auto"/>
        <w:ind w:left="273" w:leftChars="130"/>
        <w:rPr>
          <w:color w:val="FF0000"/>
        </w:rPr>
      </w:pPr>
      <w:r>
        <w:rPr>
          <w:rFonts w:hint="eastAsia" w:eastAsia="新宋体"/>
          <w:color w:val="FF0000"/>
          <w:szCs w:val="21"/>
        </w:rPr>
        <w:t>每次搬运2只箱子的时间</w:t>
      </w: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2mgℎ</m:t>
            </m:r>
            <m:ctrlPr>
              <w:rPr>
                <w:rFonts w:ascii="Cambria Math" w:hAnsi="Cambria Math" w:eastAsia="新宋体"/>
                <w:color w:val="FF0000"/>
                <w:sz w:val="28"/>
                <w:szCs w:val="28"/>
              </w:rPr>
            </m:ctrlPr>
          </m:num>
          <m:den>
            <m:r>
              <m:rPr/>
              <w:rPr>
                <w:rFonts w:ascii="Cambria Math" w:hAnsi="Cambria Math" w:eastAsia="新宋体"/>
                <w:color w:val="FF0000"/>
                <w:sz w:val="28"/>
                <w:szCs w:val="28"/>
              </w:rPr>
              <m:t>P</m:t>
            </m:r>
            <m:ctrlPr>
              <w:rPr>
                <w:rFonts w:ascii="Cambria Math" w:hAnsi="Cambria Math" w:eastAsia="新宋体"/>
                <w:color w:val="FF0000"/>
                <w:sz w:val="28"/>
                <w:szCs w:val="28"/>
              </w:rPr>
            </m:ctrlPr>
          </m:den>
        </m:f>
      </m:oMath>
    </w:p>
    <w:p w14:paraId="6E4D20C8">
      <w:pPr>
        <w:spacing w:line="360" w:lineRule="auto"/>
        <w:ind w:left="273" w:leftChars="130"/>
        <w:rPr>
          <w:color w:val="FF0000"/>
        </w:rPr>
      </w:pPr>
      <w:r>
        <w:rPr>
          <w:rFonts w:hint="eastAsia" w:eastAsia="新宋体"/>
          <w:color w:val="FF0000"/>
          <w:szCs w:val="21"/>
        </w:rPr>
        <w:t>搬运完30只箱子的总时间</w:t>
      </w:r>
      <m:oMath>
        <m:r>
          <m:rPr/>
          <w:rPr>
            <w:rFonts w:hint="eastAsia" w:ascii="Cambria Math" w:hAnsi="Cambria Math" w:eastAsia="新宋体"/>
            <w:color w:val="FF0000"/>
            <w:szCs w:val="21"/>
          </w:rPr>
          <m:t>t″=15</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r>
          <m:rPr/>
          <w:rPr>
            <w:rFonts w:ascii="Cambria Math" w:hAnsi="Cambria Math" w:eastAsia="新宋体"/>
            <w:color w:val="FF0000"/>
            <w:szCs w:val="21"/>
          </w:rPr>
          <m:t>=15×</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2mgℎ</m:t>
            </m:r>
            <m:ctrlPr>
              <w:rPr>
                <w:rFonts w:ascii="Cambria Math" w:hAnsi="Cambria Math" w:eastAsia="新宋体"/>
                <w:color w:val="FF0000"/>
                <w:sz w:val="28"/>
                <w:szCs w:val="28"/>
              </w:rPr>
            </m:ctrlPr>
          </m:num>
          <m:den>
            <m:r>
              <m:rPr/>
              <w:rPr>
                <w:rFonts w:ascii="Cambria Math" w:hAnsi="Cambria Math" w:eastAsia="新宋体"/>
                <w:color w:val="FF0000"/>
                <w:sz w:val="28"/>
                <w:szCs w:val="28"/>
              </w:rPr>
              <m:t>P</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30mgℎ</m:t>
            </m:r>
            <m:ctrlPr>
              <w:rPr>
                <w:rFonts w:ascii="Cambria Math" w:hAnsi="Cambria Math" w:eastAsia="新宋体"/>
                <w:color w:val="FF0000"/>
                <w:sz w:val="28"/>
                <w:szCs w:val="28"/>
              </w:rPr>
            </m:ctrlPr>
          </m:num>
          <m:den>
            <m:r>
              <m:rPr/>
              <w:rPr>
                <w:rFonts w:ascii="Cambria Math" w:hAnsi="Cambria Math" w:eastAsia="新宋体"/>
                <w:color w:val="FF0000"/>
                <w:sz w:val="28"/>
                <w:szCs w:val="28"/>
              </w:rPr>
              <m:t>P</m:t>
            </m:r>
            <m:ctrlPr>
              <w:rPr>
                <w:rFonts w:ascii="Cambria Math" w:hAnsi="Cambria Math" w:eastAsia="新宋体"/>
                <w:color w:val="FF0000"/>
                <w:sz w:val="28"/>
                <w:szCs w:val="28"/>
              </w:rPr>
            </m:ctrlPr>
          </m:den>
        </m:f>
      </m:oMath>
    </w:p>
    <w:p w14:paraId="518E23D5">
      <w:pPr>
        <w:spacing w:line="360" w:lineRule="auto"/>
        <w:ind w:left="273" w:leftChars="130"/>
        <w:rPr>
          <w:color w:val="FF0000"/>
        </w:rPr>
      </w:pPr>
      <w:r>
        <w:rPr>
          <w:rFonts w:hint="eastAsia" w:eastAsia="新宋体"/>
          <w:color w:val="FF0000"/>
          <w:szCs w:val="21"/>
        </w:rPr>
        <w:t>因此有t′＝t″</w:t>
      </w:r>
    </w:p>
    <w:p w14:paraId="72BE77FF">
      <w:pPr>
        <w:spacing w:line="360" w:lineRule="auto"/>
        <w:ind w:left="273" w:leftChars="130"/>
        <w:rPr>
          <w:color w:val="FF0000"/>
        </w:rPr>
      </w:pPr>
      <w:r>
        <w:rPr>
          <w:rFonts w:hint="eastAsia" w:eastAsia="新宋体"/>
          <w:color w:val="FF0000"/>
          <w:szCs w:val="21"/>
        </w:rPr>
        <w:t>即每次搬1只与每次搬2只箱子，搬运完所有箱子所需的总时间相等，故D正确。</w:t>
      </w:r>
    </w:p>
    <w:p w14:paraId="37C04A5D">
      <w:pPr>
        <w:spacing w:line="360" w:lineRule="auto"/>
        <w:ind w:left="273" w:leftChars="130"/>
        <w:rPr>
          <w:color w:val="FF0000"/>
        </w:rPr>
      </w:pPr>
      <w:r>
        <w:rPr>
          <w:rFonts w:hint="eastAsia" w:eastAsia="新宋体"/>
          <w:color w:val="FF0000"/>
          <w:szCs w:val="21"/>
        </w:rPr>
        <w:t>故选：BD。</w:t>
      </w:r>
    </w:p>
    <w:p w14:paraId="1DCDD993">
      <w:pPr>
        <w:pStyle w:val="11"/>
        <w:numPr>
          <w:ilvl w:val="0"/>
          <w:numId w:val="1"/>
        </w:numPr>
        <w:spacing w:line="360" w:lineRule="auto"/>
        <w:ind w:firstLineChars="0"/>
      </w:pPr>
      <w:r>
        <w:rPr>
          <w:rFonts w:hint="eastAsia" w:eastAsia="新宋体"/>
          <w:szCs w:val="21"/>
        </w:rPr>
        <w:t>（多选）（2024春•台州期末）图为某城市广场喷泉喷出水柱的场景。从远处看，喷泉喷出的水柱超过了40层楼（约125m）的高度。靠近看，喷管的直径约为10cm。水的密度为1.0×10</w:t>
      </w:r>
      <w:r>
        <w:rPr>
          <w:rFonts w:hint="eastAsia" w:eastAsia="新宋体"/>
          <w:sz w:val="24"/>
          <w:szCs w:val="24"/>
          <w:vertAlign w:val="superscript"/>
        </w:rPr>
        <w:t>3</w:t>
      </w:r>
      <w:r>
        <w:rPr>
          <w:rFonts w:hint="eastAsia" w:eastAsia="新宋体"/>
          <w:szCs w:val="21"/>
        </w:rPr>
        <w:t>kg/m</w:t>
      </w:r>
      <w:r>
        <w:rPr>
          <w:rFonts w:hint="eastAsia" w:eastAsia="新宋体"/>
          <w:sz w:val="24"/>
          <w:szCs w:val="24"/>
          <w:vertAlign w:val="superscript"/>
        </w:rPr>
        <w:t>3</w:t>
      </w:r>
      <w:r>
        <w:rPr>
          <w:rFonts w:hint="eastAsia" w:eastAsia="新宋体"/>
          <w:szCs w:val="21"/>
        </w:rPr>
        <w:t>，假设喷泉电动机的能量全部用来转化为水的动能，不计空气阻力，取</w:t>
      </w:r>
      <w:r>
        <w:rPr>
          <w:rFonts w:ascii="Cambria Math" w:hAnsi="Cambria Math" w:eastAsia="Cambria Math"/>
          <w:szCs w:val="21"/>
        </w:rPr>
        <w:t>π</w:t>
      </w:r>
      <w:r>
        <w:rPr>
          <w:rFonts w:hint="eastAsia" w:eastAsia="新宋体"/>
          <w:szCs w:val="21"/>
        </w:rPr>
        <w:t>＝3，则（　　）</w:t>
      </w:r>
    </w:p>
    <w:p w14:paraId="7AD8424A">
      <w:pPr>
        <w:spacing w:line="360" w:lineRule="auto"/>
        <w:ind w:left="273" w:leftChars="130"/>
      </w:pPr>
      <w:r>
        <w:rPr>
          <w:rFonts w:hint="eastAsia" w:eastAsia="新宋体"/>
          <w:szCs w:val="21"/>
        </w:rPr>
        <w:drawing>
          <wp:inline distT="0" distB="0" distL="0" distR="0">
            <wp:extent cx="1504950" cy="1133475"/>
            <wp:effectExtent l="0" t="0" r="0" b="9525"/>
            <wp:docPr id="19604373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7306" name="图片24" descr="http://www.zxxk.com"/>
                    <pic:cNvPicPr>
                      <a:picLocks noChangeAspect="1"/>
                    </pic:cNvPicPr>
                  </pic:nvPicPr>
                  <pic:blipFill>
                    <a:blip r:embed="rId26" cstate="print"/>
                    <a:stretch>
                      <a:fillRect/>
                    </a:stretch>
                  </pic:blipFill>
                  <pic:spPr>
                    <a:xfrm>
                      <a:off x="0" y="0"/>
                      <a:ext cx="1505558" cy="1133933"/>
                    </a:xfrm>
                    <a:prstGeom prst="rect">
                      <a:avLst/>
                    </a:prstGeom>
                  </pic:spPr>
                </pic:pic>
              </a:graphicData>
            </a:graphic>
          </wp:inline>
        </w:drawing>
      </w:r>
    </w:p>
    <w:p w14:paraId="21BE9305">
      <w:pPr>
        <w:spacing w:line="360" w:lineRule="auto"/>
        <w:ind w:firstLine="273" w:firstLineChars="130"/>
        <w:jc w:val="left"/>
      </w:pPr>
      <w:r>
        <w:rPr>
          <w:rFonts w:hint="eastAsia" w:eastAsia="新宋体"/>
          <w:szCs w:val="21"/>
        </w:rPr>
        <w:t>A．水离开喷管口时的速度大小约为50m/s</w:t>
      </w:r>
      <w:r>
        <w:tab/>
      </w:r>
    </w:p>
    <w:p w14:paraId="08232C97">
      <w:pPr>
        <w:spacing w:line="360" w:lineRule="auto"/>
        <w:ind w:firstLine="273" w:firstLineChars="130"/>
        <w:jc w:val="left"/>
      </w:pPr>
      <w:r>
        <w:rPr>
          <w:rFonts w:hint="eastAsia" w:eastAsia="新宋体"/>
          <w:szCs w:val="21"/>
        </w:rPr>
        <w:t>B．单位时间内喷出管口的水柱的体积约为1.5m</w:t>
      </w:r>
      <w:r>
        <w:rPr>
          <w:rFonts w:hint="eastAsia" w:eastAsia="新宋体"/>
          <w:sz w:val="24"/>
          <w:szCs w:val="24"/>
          <w:vertAlign w:val="superscript"/>
        </w:rPr>
        <w:t>3</w:t>
      </w:r>
      <w:r>
        <w:tab/>
      </w:r>
    </w:p>
    <w:p w14:paraId="567A3F13">
      <w:pPr>
        <w:spacing w:line="360" w:lineRule="auto"/>
        <w:ind w:firstLine="273" w:firstLineChars="130"/>
        <w:jc w:val="left"/>
      </w:pPr>
      <w:r>
        <w:rPr>
          <w:rFonts w:hint="eastAsia" w:eastAsia="新宋体"/>
          <w:szCs w:val="21"/>
        </w:rPr>
        <w:t>C．单位时间内喷出管口的水柱的质量约为1500kg</w:t>
      </w:r>
      <w:r>
        <w:tab/>
      </w:r>
    </w:p>
    <w:p w14:paraId="328854EC">
      <w:pPr>
        <w:spacing w:line="360" w:lineRule="auto"/>
        <w:ind w:firstLine="273" w:firstLineChars="130"/>
        <w:jc w:val="left"/>
      </w:pPr>
      <w:r>
        <w:rPr>
          <w:rFonts w:hint="eastAsia" w:eastAsia="新宋体"/>
          <w:szCs w:val="21"/>
        </w:rPr>
        <w:t>D．给喷泉喷水的电动机的输出功率约为468kW</w:t>
      </w:r>
    </w:p>
    <w:p w14:paraId="30A25DF7">
      <w:pPr>
        <w:spacing w:line="360" w:lineRule="auto"/>
        <w:ind w:left="273" w:leftChars="130"/>
        <w:rPr>
          <w:color w:val="FF0000"/>
        </w:rPr>
      </w:pPr>
      <w:r>
        <w:rPr>
          <w:rFonts w:hint="eastAsia" w:eastAsia="新宋体"/>
          <w:color w:val="FF0000"/>
          <w:szCs w:val="21"/>
        </w:rPr>
        <w:t>【解答】解：A、水离开喷管口时的速度大小约为</w:t>
      </w:r>
    </w:p>
    <w:p w14:paraId="377D03B3">
      <w:pPr>
        <w:spacing w:line="360" w:lineRule="auto"/>
        <w:ind w:left="273" w:leftChars="130"/>
        <w:rPr>
          <w:color w:val="FF0000"/>
        </w:rPr>
      </w:pP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2gℎ</m:t>
            </m:r>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2×10×125</m:t>
            </m:r>
            <m:ctrlPr>
              <w:rPr>
                <w:rFonts w:ascii="Cambria Math" w:hAnsi="Cambria Math"/>
                <w:color w:val="FF0000"/>
              </w:rPr>
            </m:ctrlPr>
          </m:e>
        </m:rad>
        <m:r>
          <m:rPr/>
          <w:rPr>
            <w:rFonts w:ascii="Cambria Math" w:hAnsi="Cambria Math" w:eastAsia="新宋体"/>
            <w:color w:val="FF0000"/>
            <w:szCs w:val="21"/>
          </w:rPr>
          <m:t>=50m/s</m:t>
        </m:r>
      </m:oMath>
      <w:r>
        <w:rPr>
          <w:rFonts w:hint="eastAsia" w:eastAsia="新宋体"/>
          <w:color w:val="FF0000"/>
          <w:szCs w:val="21"/>
        </w:rPr>
        <w:t xml:space="preserve"> </w:t>
      </w:r>
    </w:p>
    <w:p w14:paraId="1284BC82">
      <w:pPr>
        <w:spacing w:line="360" w:lineRule="auto"/>
        <w:ind w:left="273" w:leftChars="130"/>
        <w:rPr>
          <w:color w:val="FF0000"/>
        </w:rPr>
      </w:pPr>
      <w:r>
        <w:rPr>
          <w:rFonts w:hint="eastAsia" w:eastAsia="新宋体"/>
          <w:color w:val="FF0000"/>
          <w:szCs w:val="21"/>
        </w:rPr>
        <w:t>故A正确；</w:t>
      </w:r>
    </w:p>
    <w:p w14:paraId="55D50CB1">
      <w:pPr>
        <w:spacing w:line="360" w:lineRule="auto"/>
        <w:ind w:left="273" w:leftChars="130"/>
        <w:rPr>
          <w:color w:val="FF0000"/>
        </w:rPr>
      </w:pPr>
      <w:r>
        <w:rPr>
          <w:rFonts w:hint="eastAsia" w:eastAsia="新宋体"/>
          <w:color w:val="FF0000"/>
          <w:szCs w:val="21"/>
        </w:rPr>
        <w:t>B、单位时间内喷出管口的水柱的体积约为</w:t>
      </w:r>
    </w:p>
    <w:p w14:paraId="07BF1D65">
      <w:pPr>
        <w:spacing w:line="360" w:lineRule="auto"/>
        <w:ind w:left="273" w:leftChars="130"/>
        <w:rPr>
          <w:color w:val="FF0000"/>
        </w:rPr>
      </w:pPr>
      <m:oMath>
        <m:r>
          <m:rPr/>
          <w:rPr>
            <w:rFonts w:hint="eastAsia" w:ascii="Cambria Math" w:hAnsi="Cambria Math" w:eastAsia="新宋体"/>
            <w:color w:val="FF0000"/>
            <w:szCs w:val="21"/>
          </w:rPr>
          <m:t>Q=Sv=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π</m:t>
        </m:r>
        <m:sSup>
          <m:sSupPr>
            <m:ctrlPr>
              <w:rPr>
                <w:rFonts w:ascii="Cambria Math" w:hAnsi="Cambria Math"/>
                <w:color w:val="FF0000"/>
              </w:rPr>
            </m:ctrlPr>
          </m:sSupPr>
          <m:e>
            <m:r>
              <m:rPr/>
              <w:rPr>
                <w:rFonts w:ascii="Cambria Math" w:hAnsi="Cambria Math" w:eastAsia="新宋体"/>
                <w:color w:val="FF0000"/>
                <w:szCs w:val="21"/>
              </w:rPr>
              <m:t>D</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×3×0.</m:t>
        </m:r>
        <m:sSup>
          <m:sSupPr>
            <m:ctrlPr>
              <w:rPr>
                <w:rFonts w:ascii="Cambria Math" w:hAnsi="Cambria Math"/>
                <w:color w:val="FF0000"/>
              </w:rPr>
            </m:ctrlPr>
          </m:sSupPr>
          <m:e>
            <m:r>
              <m:rPr/>
              <w:rPr>
                <w:rFonts w:ascii="Cambria Math" w:hAnsi="Cambria Math" w:eastAsia="新宋体"/>
                <w:color w:val="FF0000"/>
                <w:szCs w:val="21"/>
              </w:rPr>
              <m:t>1</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×50</m:t>
        </m:r>
        <m:sSup>
          <m:sSupPr>
            <m:ctrlPr>
              <w:rPr>
                <w:rFonts w:ascii="Cambria Math" w:hAnsi="Cambria Math"/>
                <w:color w:val="FF0000"/>
              </w:rPr>
            </m:ctrlPr>
          </m:sSupPr>
          <m:e>
            <m:r>
              <m:rPr/>
              <w:rPr>
                <w:rFonts w:ascii="Cambria Math" w:hAnsi="Cambria Math" w:eastAsia="新宋体"/>
                <w:color w:val="FF0000"/>
                <w:szCs w:val="21"/>
              </w:rPr>
              <m:t>m</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r>
          <m:rPr/>
          <w:rPr>
            <w:rFonts w:ascii="Cambria Math" w:hAnsi="Cambria Math" w:eastAsia="新宋体"/>
            <w:color w:val="FF0000"/>
            <w:szCs w:val="21"/>
          </w:rPr>
          <m:t>=0.375</m:t>
        </m:r>
        <m:sSup>
          <m:sSupPr>
            <m:ctrlPr>
              <w:rPr>
                <w:rFonts w:ascii="Cambria Math" w:hAnsi="Cambria Math"/>
                <w:color w:val="FF0000"/>
              </w:rPr>
            </m:ctrlPr>
          </m:sSupPr>
          <m:e>
            <m:r>
              <m:rPr/>
              <w:rPr>
                <w:rFonts w:ascii="Cambria Math" w:hAnsi="Cambria Math" w:eastAsia="新宋体"/>
                <w:color w:val="FF0000"/>
                <w:szCs w:val="21"/>
              </w:rPr>
              <m:t>m</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r>
        <w:rPr>
          <w:rFonts w:hint="eastAsia" w:eastAsia="新宋体"/>
          <w:color w:val="FF0000"/>
          <w:szCs w:val="21"/>
        </w:rPr>
        <w:t xml:space="preserve"> </w:t>
      </w:r>
    </w:p>
    <w:p w14:paraId="2C7D95E2">
      <w:pPr>
        <w:spacing w:line="360" w:lineRule="auto"/>
        <w:ind w:left="273" w:leftChars="130"/>
        <w:rPr>
          <w:color w:val="FF0000"/>
        </w:rPr>
      </w:pPr>
      <w:r>
        <w:rPr>
          <w:rFonts w:hint="eastAsia" w:eastAsia="新宋体"/>
          <w:color w:val="FF0000"/>
          <w:szCs w:val="21"/>
        </w:rPr>
        <w:t>故B错误；</w:t>
      </w:r>
    </w:p>
    <w:p w14:paraId="4B897513">
      <w:pPr>
        <w:spacing w:line="360" w:lineRule="auto"/>
        <w:ind w:left="273" w:leftChars="130"/>
        <w:rPr>
          <w:color w:val="FF0000"/>
        </w:rPr>
      </w:pPr>
      <w:r>
        <w:rPr>
          <w:rFonts w:hint="eastAsia" w:eastAsia="新宋体"/>
          <w:color w:val="FF0000"/>
          <w:szCs w:val="21"/>
        </w:rPr>
        <w:t>C、单位时间内喷出管口的水柱的质量约为</w:t>
      </w:r>
    </w:p>
    <w:p w14:paraId="1A80F823">
      <w:pPr>
        <w:spacing w:line="360" w:lineRule="auto"/>
        <w:ind w:left="273" w:leftChars="130"/>
        <w:rPr>
          <w:color w:val="FF0000"/>
        </w:rPr>
      </w:pPr>
      <w:r>
        <w:rPr>
          <w:rFonts w:hint="eastAsia" w:eastAsia="新宋体"/>
          <w:color w:val="FF0000"/>
          <w:szCs w:val="21"/>
        </w:rPr>
        <w:t>m＝</w:t>
      </w:r>
      <w:r>
        <w:rPr>
          <w:rFonts w:ascii="Cambria Math" w:hAnsi="Cambria Math" w:eastAsia="Cambria Math"/>
          <w:color w:val="FF0000"/>
          <w:szCs w:val="21"/>
        </w:rPr>
        <w:t>ρ</w:t>
      </w:r>
      <w:r>
        <w:rPr>
          <w:rFonts w:hint="eastAsia" w:eastAsia="新宋体"/>
          <w:color w:val="FF0000"/>
          <w:szCs w:val="21"/>
        </w:rPr>
        <w:t>Q＝10</w:t>
      </w:r>
      <w:r>
        <w:rPr>
          <w:rFonts w:hint="eastAsia" w:eastAsia="新宋体"/>
          <w:color w:val="FF0000"/>
          <w:sz w:val="24"/>
          <w:szCs w:val="24"/>
          <w:vertAlign w:val="superscript"/>
        </w:rPr>
        <w:t>3</w:t>
      </w:r>
      <w:r>
        <w:rPr>
          <w:rFonts w:hint="eastAsia" w:eastAsia="新宋体"/>
          <w:color w:val="FF0000"/>
          <w:szCs w:val="21"/>
        </w:rPr>
        <w:t>×0.375kg＝375kg</w:t>
      </w:r>
    </w:p>
    <w:p w14:paraId="18F68DB1">
      <w:pPr>
        <w:spacing w:line="360" w:lineRule="auto"/>
        <w:ind w:left="273" w:leftChars="130"/>
        <w:rPr>
          <w:color w:val="FF0000"/>
        </w:rPr>
      </w:pPr>
      <w:r>
        <w:rPr>
          <w:rFonts w:hint="eastAsia" w:eastAsia="新宋体"/>
          <w:color w:val="FF0000"/>
          <w:szCs w:val="21"/>
        </w:rPr>
        <w:t>故C错误；</w:t>
      </w:r>
    </w:p>
    <w:p w14:paraId="5F2BC09F">
      <w:pPr>
        <w:spacing w:line="360" w:lineRule="auto"/>
        <w:ind w:left="273" w:leftChars="130"/>
        <w:rPr>
          <w:color w:val="FF0000"/>
        </w:rPr>
      </w:pPr>
      <w:r>
        <w:rPr>
          <w:rFonts w:hint="eastAsia" w:eastAsia="新宋体"/>
          <w:color w:val="FF0000"/>
          <w:szCs w:val="21"/>
        </w:rPr>
        <w:t>D、根据功率P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W</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可知，给喷泉喷水的电动机的输出功率约为（Δt＝1s）</w:t>
      </w:r>
    </w:p>
    <w:p w14:paraId="0C3169AE">
      <w:pPr>
        <w:spacing w:line="360" w:lineRule="auto"/>
        <w:ind w:left="273" w:leftChars="130"/>
        <w:rPr>
          <w:color w:val="FF0000"/>
        </w:rPr>
      </w:pPr>
      <w:r>
        <w:rPr>
          <w:rFonts w:hint="eastAsia" w:eastAsia="新宋体"/>
          <w:color w:val="FF0000"/>
          <w:szCs w:val="21"/>
        </w:rPr>
        <w:t>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 w:val="28"/>
                <w:szCs w:val="28"/>
              </w:rPr>
              <m:t>m</m:t>
            </m:r>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Δt</m:t>
            </m:r>
            <m:ctrlPr>
              <w:rPr>
                <w:rFonts w:ascii="Cambria Math" w:hAnsi="Cambria Math" w:eastAsia="新宋体"/>
                <w:color w:val="FF0000"/>
                <w:sz w:val="28"/>
                <w:szCs w:val="28"/>
              </w:rPr>
            </m:ctrlPr>
          </m:den>
        </m:f>
      </m:oMath>
    </w:p>
    <w:p w14:paraId="0CFFBA69">
      <w:pPr>
        <w:spacing w:line="360" w:lineRule="auto"/>
        <w:ind w:left="273" w:leftChars="130"/>
        <w:rPr>
          <w:color w:val="FF0000"/>
        </w:rPr>
      </w:pPr>
      <w:r>
        <w:rPr>
          <w:rFonts w:hint="eastAsia" w:eastAsia="新宋体"/>
          <w:color w:val="FF0000"/>
          <w:szCs w:val="21"/>
        </w:rPr>
        <w:t>代入数据解得：P＝468kW</w:t>
      </w:r>
    </w:p>
    <w:p w14:paraId="78D64CC5">
      <w:pPr>
        <w:spacing w:line="360" w:lineRule="auto"/>
        <w:ind w:left="273" w:leftChars="130"/>
        <w:rPr>
          <w:color w:val="FF0000"/>
        </w:rPr>
      </w:pPr>
      <w:r>
        <w:rPr>
          <w:rFonts w:hint="eastAsia" w:eastAsia="新宋体"/>
          <w:color w:val="FF0000"/>
          <w:szCs w:val="21"/>
        </w:rPr>
        <w:t>故D正确。</w:t>
      </w:r>
    </w:p>
    <w:p w14:paraId="62980EF5">
      <w:pPr>
        <w:spacing w:line="360" w:lineRule="auto"/>
        <w:ind w:left="273" w:leftChars="130"/>
        <w:rPr>
          <w:color w:val="FF0000"/>
        </w:rPr>
      </w:pPr>
      <w:r>
        <w:rPr>
          <w:rFonts w:hint="eastAsia" w:eastAsia="新宋体"/>
          <w:color w:val="FF0000"/>
          <w:szCs w:val="21"/>
        </w:rPr>
        <w:t>故选：AD。</w:t>
      </w:r>
    </w:p>
    <w:p w14:paraId="1948B257">
      <w:pPr>
        <w:pStyle w:val="11"/>
        <w:numPr>
          <w:ilvl w:val="0"/>
          <w:numId w:val="1"/>
        </w:numPr>
        <w:spacing w:line="360" w:lineRule="auto"/>
        <w:ind w:firstLineChars="0"/>
      </w:pPr>
      <w:r>
        <w:rPr>
          <w:rFonts w:hint="eastAsia" w:eastAsia="新宋体"/>
          <w:szCs w:val="21"/>
        </w:rPr>
        <w:t>（多选）（2024春•济南期末）跳绳是一种健身运动。一位同学在原地跳绳过程中，离开地面后竖直方向的速率—时间图像如图所示。已知该同学的质量m和图像中的数据t</w:t>
      </w:r>
      <w:r>
        <w:rPr>
          <w:rFonts w:hint="eastAsia" w:eastAsia="新宋体"/>
          <w:sz w:val="24"/>
          <w:szCs w:val="24"/>
          <w:vertAlign w:val="subscript"/>
        </w:rPr>
        <w:t>0</w:t>
      </w:r>
      <w:r>
        <w:rPr>
          <w:rFonts w:hint="eastAsia" w:eastAsia="新宋体"/>
          <w:szCs w:val="21"/>
        </w:rPr>
        <w:t>，重力加速度为g，不计阻力，下列对该同学跳绳过程中的说法正确的是（　　）</w:t>
      </w:r>
    </w:p>
    <w:p w14:paraId="460E6681">
      <w:pPr>
        <w:spacing w:line="360" w:lineRule="auto"/>
        <w:ind w:left="273" w:leftChars="130"/>
      </w:pPr>
      <w:r>
        <w:rPr>
          <w:rFonts w:hint="eastAsia" w:eastAsia="新宋体"/>
          <w:szCs w:val="21"/>
        </w:rPr>
        <w:drawing>
          <wp:inline distT="0" distB="0" distL="0" distR="0">
            <wp:extent cx="2014220" cy="1090930"/>
            <wp:effectExtent l="0" t="0" r="5080" b="13970"/>
            <wp:docPr id="214151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127" name="图片24" descr="http://www.zxxk.com"/>
                    <pic:cNvPicPr>
                      <a:picLocks noChangeAspect="1"/>
                    </pic:cNvPicPr>
                  </pic:nvPicPr>
                  <pic:blipFill>
                    <a:blip r:embed="rId27" cstate="print"/>
                    <a:stretch>
                      <a:fillRect/>
                    </a:stretch>
                  </pic:blipFill>
                  <pic:spPr>
                    <a:xfrm>
                      <a:off x="0" y="0"/>
                      <a:ext cx="2014732" cy="1091186"/>
                    </a:xfrm>
                    <a:prstGeom prst="rect">
                      <a:avLst/>
                    </a:prstGeom>
                  </pic:spPr>
                </pic:pic>
              </a:graphicData>
            </a:graphic>
          </wp:inline>
        </w:drawing>
      </w:r>
    </w:p>
    <w:p w14:paraId="33EBA897">
      <w:pPr>
        <w:spacing w:line="360" w:lineRule="auto"/>
        <w:ind w:firstLine="273" w:firstLineChars="130"/>
        <w:jc w:val="left"/>
      </w:pPr>
      <w:r>
        <w:rPr>
          <w:rFonts w:hint="eastAsia" w:eastAsia="新宋体"/>
          <w:szCs w:val="21"/>
        </w:rPr>
        <w:t>A．该同学重心上升的最大高度为</w:t>
      </w:r>
      <m:oMath>
        <m:f>
          <m:fPr>
            <m:ctrlPr>
              <w:rPr>
                <w:rFonts w:hint="eastAsia" w:ascii="Cambria Math" w:hAnsi="Cambria Math" w:eastAsia="新宋体"/>
                <w:sz w:val="28"/>
                <w:szCs w:val="28"/>
              </w:rPr>
            </m:ctrlPr>
          </m:fPr>
          <m:num>
            <m:r>
              <m:rPr/>
              <w:rPr>
                <w:rFonts w:ascii="Cambria Math" w:hAnsi="Cambria Math" w:eastAsia="新宋体"/>
                <w:sz w:val="28"/>
                <w:szCs w:val="28"/>
              </w:rPr>
              <m:t>9</m:t>
            </m:r>
            <m:ctrlPr>
              <w:rPr>
                <w:rFonts w:hint="eastAsia" w:ascii="Cambria Math" w:hAnsi="Cambria Math" w:eastAsia="新宋体"/>
                <w:sz w:val="28"/>
                <w:szCs w:val="28"/>
              </w:rPr>
            </m:ctrlPr>
          </m:num>
          <m:den>
            <m:r>
              <m:rPr/>
              <w:rPr>
                <w:rFonts w:ascii="Cambria Math" w:hAnsi="Cambria Math" w:eastAsia="新宋体"/>
                <w:sz w:val="28"/>
                <w:szCs w:val="28"/>
              </w:rPr>
              <m:t>100</m:t>
            </m:r>
            <m:ctrlPr>
              <w:rPr>
                <w:rFonts w:hint="eastAsia" w:ascii="Cambria Math" w:hAnsi="Cambria Math" w:eastAsia="新宋体"/>
                <w:sz w:val="28"/>
                <w:szCs w:val="28"/>
              </w:rPr>
            </m:ctrlPr>
          </m:den>
        </m:f>
        <m:r>
          <m:rPr/>
          <w:rPr>
            <w:rFonts w:ascii="Cambria Math" w:hAnsi="Cambria Math" w:eastAsia="新宋体"/>
            <w:szCs w:val="21"/>
          </w:rPr>
          <m:t>g</m:t>
        </m:r>
        <m:sSubSup>
          <m:sSubSupPr>
            <m:ctrlPr>
              <w:rPr>
                <w:rFonts w:ascii="Cambria Math" w:hAnsi="Cambria Math"/>
              </w:rPr>
            </m:ctrlPr>
          </m:sSubSup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tab/>
      </w:r>
    </w:p>
    <w:p w14:paraId="3A80BABE">
      <w:pPr>
        <w:spacing w:line="360" w:lineRule="auto"/>
        <w:ind w:firstLine="273" w:firstLineChars="130"/>
        <w:jc w:val="left"/>
      </w:pPr>
      <w:r>
        <w:rPr>
          <w:rFonts w:hint="eastAsia" w:eastAsia="新宋体"/>
          <w:szCs w:val="21"/>
        </w:rPr>
        <w:t>B．该同学重心上升的最大高度为</w:t>
      </w:r>
      <m:oMath>
        <m:f>
          <m:fPr>
            <m:ctrlPr>
              <w:rPr>
                <w:rFonts w:hint="eastAsia" w:ascii="Cambria Math" w:hAnsi="Cambria Math" w:eastAsia="新宋体"/>
                <w:sz w:val="28"/>
                <w:szCs w:val="28"/>
              </w:rPr>
            </m:ctrlPr>
          </m:fPr>
          <m:num>
            <m:r>
              <m:rPr/>
              <w:rPr>
                <w:rFonts w:ascii="Cambria Math" w:hAnsi="Cambria Math" w:eastAsia="新宋体"/>
                <w:sz w:val="28"/>
                <w:szCs w:val="28"/>
              </w:rPr>
              <m:t>9</m:t>
            </m:r>
            <m:ctrlPr>
              <w:rPr>
                <w:rFonts w:hint="eastAsia" w:ascii="Cambria Math" w:hAnsi="Cambria Math" w:eastAsia="新宋体"/>
                <w:sz w:val="28"/>
                <w:szCs w:val="28"/>
              </w:rPr>
            </m:ctrlPr>
          </m:num>
          <m:den>
            <m:r>
              <m:rPr/>
              <w:rPr>
                <w:rFonts w:ascii="Cambria Math" w:hAnsi="Cambria Math" w:eastAsia="新宋体"/>
                <w:sz w:val="28"/>
                <w:szCs w:val="28"/>
              </w:rPr>
              <m:t>200</m:t>
            </m:r>
            <m:ctrlPr>
              <w:rPr>
                <w:rFonts w:hint="eastAsia" w:ascii="Cambria Math" w:hAnsi="Cambria Math" w:eastAsia="新宋体"/>
                <w:sz w:val="28"/>
                <w:szCs w:val="28"/>
              </w:rPr>
            </m:ctrlPr>
          </m:den>
        </m:f>
        <m:r>
          <m:rPr/>
          <w:rPr>
            <w:rFonts w:ascii="Cambria Math" w:hAnsi="Cambria Math" w:eastAsia="新宋体"/>
            <w:szCs w:val="21"/>
          </w:rPr>
          <m:t>g</m:t>
        </m:r>
        <m:sSubSup>
          <m:sSubSupPr>
            <m:ctrlPr>
              <w:rPr>
                <w:rFonts w:ascii="Cambria Math" w:hAnsi="Cambria Math"/>
              </w:rPr>
            </m:ctrlPr>
          </m:sSubSup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tab/>
      </w:r>
    </w:p>
    <w:p w14:paraId="1835C971">
      <w:pPr>
        <w:spacing w:line="360" w:lineRule="auto"/>
        <w:ind w:firstLine="273" w:firstLineChars="130"/>
        <w:jc w:val="left"/>
      </w:pPr>
      <w:r>
        <w:rPr>
          <w:rFonts w:hint="eastAsia" w:eastAsia="新宋体"/>
          <w:szCs w:val="21"/>
        </w:rPr>
        <w:t>C．该同学克服重力做功的平均功率约为</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40</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g</m:t>
            </m:r>
            <m:ctrlPr>
              <w:rPr>
                <w:rFonts w:ascii="Cambria Math" w:hAnsi="Cambria Math"/>
              </w:rPr>
            </m:ctrlPr>
          </m:e>
          <m:sup>
            <m:r>
              <m:rPr/>
              <w:rPr>
                <w:rFonts w:ascii="Cambria Math" w:hAnsi="Cambria Math" w:eastAsia="新宋体"/>
                <w:szCs w:val="21"/>
              </w:rPr>
              <m:t>2</m:t>
            </m:r>
            <m:ctrlPr>
              <w:rPr>
                <w:rFonts w:ascii="Cambria Math" w:hAnsi="Cambria Math"/>
              </w:rPr>
            </m:ctrlPr>
          </m:sup>
        </m:sSup>
        <m:sSub>
          <m:sSubPr>
            <m:ctrlPr>
              <w:rPr>
                <w:rFonts w:ascii="Cambria Math" w:hAnsi="Cambria Math"/>
              </w:rPr>
            </m:ctrlPr>
          </m:sSub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0</m:t>
            </m:r>
            <m:ctrlPr>
              <w:rPr>
                <w:rFonts w:ascii="Cambria Math" w:hAnsi="Cambria Math"/>
              </w:rPr>
            </m:ctrlPr>
          </m:sub>
        </m:sSub>
      </m:oMath>
      <w:r>
        <w:tab/>
      </w:r>
    </w:p>
    <w:p w14:paraId="28BC39CD">
      <w:pPr>
        <w:spacing w:line="360" w:lineRule="auto"/>
        <w:ind w:firstLine="273" w:firstLineChars="130"/>
        <w:jc w:val="left"/>
      </w:pPr>
      <w:r>
        <w:rPr>
          <w:rFonts w:hint="eastAsia" w:eastAsia="新宋体"/>
          <w:szCs w:val="21"/>
        </w:rPr>
        <w:t>D．该同学克服重力做功的平均功率约为</w:t>
      </w:r>
      <m:oMath>
        <m:f>
          <m:fPr>
            <m:ctrlPr>
              <w:rPr>
                <w:rFonts w:hint="eastAsia" w:ascii="Cambria Math" w:hAnsi="Cambria Math" w:eastAsia="新宋体"/>
                <w:sz w:val="28"/>
                <w:szCs w:val="28"/>
              </w:rPr>
            </m:ctrlPr>
          </m:fPr>
          <m:num>
            <m:r>
              <m:rPr/>
              <w:rPr>
                <w:rFonts w:ascii="Cambria Math" w:hAnsi="Cambria Math" w:eastAsia="新宋体"/>
                <w:sz w:val="28"/>
                <w:szCs w:val="28"/>
              </w:rPr>
              <m:t>9</m:t>
            </m:r>
            <m:ctrlPr>
              <w:rPr>
                <w:rFonts w:hint="eastAsia" w:ascii="Cambria Math" w:hAnsi="Cambria Math" w:eastAsia="新宋体"/>
                <w:sz w:val="28"/>
                <w:szCs w:val="28"/>
              </w:rPr>
            </m:ctrlPr>
          </m:num>
          <m:den>
            <m:r>
              <m:rPr/>
              <w:rPr>
                <w:rFonts w:ascii="Cambria Math" w:hAnsi="Cambria Math" w:eastAsia="新宋体"/>
                <w:sz w:val="28"/>
                <w:szCs w:val="28"/>
              </w:rPr>
              <m:t>200</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g</m:t>
            </m:r>
            <m:ctrlPr>
              <w:rPr>
                <w:rFonts w:ascii="Cambria Math" w:hAnsi="Cambria Math"/>
              </w:rPr>
            </m:ctrlPr>
          </m:e>
          <m:sup>
            <m:r>
              <m:rPr/>
              <w:rPr>
                <w:rFonts w:ascii="Cambria Math" w:hAnsi="Cambria Math" w:eastAsia="新宋体"/>
                <w:szCs w:val="21"/>
              </w:rPr>
              <m:t>2</m:t>
            </m:r>
            <m:ctrlPr>
              <w:rPr>
                <w:rFonts w:ascii="Cambria Math" w:hAnsi="Cambria Math"/>
              </w:rPr>
            </m:ctrlPr>
          </m:sup>
        </m:sSup>
        <m:sSub>
          <m:sSubPr>
            <m:ctrlPr>
              <w:rPr>
                <w:rFonts w:ascii="Cambria Math" w:hAnsi="Cambria Math"/>
              </w:rPr>
            </m:ctrlPr>
          </m:sSub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0</m:t>
            </m:r>
            <m:ctrlPr>
              <w:rPr>
                <w:rFonts w:ascii="Cambria Math" w:hAnsi="Cambria Math"/>
              </w:rPr>
            </m:ctrlPr>
          </m:sub>
        </m:sSub>
      </m:oMath>
    </w:p>
    <w:p w14:paraId="2CDCA839">
      <w:pPr>
        <w:spacing w:line="360" w:lineRule="auto"/>
        <w:ind w:left="273" w:leftChars="130"/>
        <w:rPr>
          <w:color w:val="FF0000"/>
        </w:rPr>
      </w:pPr>
      <w:r>
        <w:rPr>
          <w:rFonts w:hint="eastAsia" w:eastAsia="新宋体"/>
          <w:color w:val="FF0000"/>
          <w:szCs w:val="21"/>
        </w:rPr>
        <w:t>【解答】解：AB、一次跳绳过程，上升时间为t</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0.3t</w:t>
      </w:r>
      <w:r>
        <w:rPr>
          <w:rFonts w:hint="eastAsia" w:eastAsia="新宋体"/>
          <w:color w:val="FF0000"/>
          <w:sz w:val="24"/>
          <w:szCs w:val="24"/>
          <w:vertAlign w:val="subscript"/>
        </w:rPr>
        <w:t>0</w:t>
      </w:r>
      <w:r>
        <w:rPr>
          <w:rFonts w:hint="eastAsia" w:eastAsia="新宋体"/>
          <w:color w:val="FF0000"/>
          <w:szCs w:val="21"/>
        </w:rPr>
        <w:t>，则v</w:t>
      </w:r>
      <w:r>
        <w:rPr>
          <w:rFonts w:hint="eastAsia" w:eastAsia="新宋体"/>
          <w:color w:val="FF0000"/>
          <w:sz w:val="24"/>
          <w:szCs w:val="24"/>
          <w:vertAlign w:val="subscript"/>
        </w:rPr>
        <w:t>0</w:t>
      </w:r>
      <w:r>
        <w:rPr>
          <w:rFonts w:hint="eastAsia" w:eastAsia="新宋体"/>
          <w:color w:val="FF0000"/>
          <w:szCs w:val="21"/>
        </w:rPr>
        <w:t>＝gt</w:t>
      </w:r>
      <w:r>
        <w:rPr>
          <w:rFonts w:hint="eastAsia" w:eastAsia="新宋体"/>
          <w:color w:val="FF0000"/>
          <w:sz w:val="24"/>
          <w:szCs w:val="24"/>
          <w:vertAlign w:val="subscript"/>
        </w:rPr>
        <w:t>1</w:t>
      </w:r>
      <w:r>
        <w:rPr>
          <w:rFonts w:hint="eastAsia" w:eastAsia="新宋体"/>
          <w:color w:val="FF0000"/>
          <w:szCs w:val="21"/>
        </w:rPr>
        <w:t>，</w:t>
      </w:r>
    </w:p>
    <w:p w14:paraId="054F7E6C">
      <w:pPr>
        <w:spacing w:line="360" w:lineRule="auto"/>
        <w:ind w:left="273" w:leftChars="130"/>
        <w:rPr>
          <w:color w:val="FF0000"/>
        </w:rPr>
      </w:pPr>
      <w:r>
        <w:rPr>
          <w:rFonts w:hint="eastAsia" w:eastAsia="新宋体"/>
          <w:color w:val="FF0000"/>
          <w:szCs w:val="21"/>
        </w:rPr>
        <w:t>由图像中0～0.3t</w:t>
      </w:r>
      <w:r>
        <w:rPr>
          <w:rFonts w:hint="eastAsia" w:eastAsia="新宋体"/>
          <w:color w:val="FF0000"/>
          <w:sz w:val="24"/>
          <w:szCs w:val="24"/>
          <w:vertAlign w:val="subscript"/>
        </w:rPr>
        <w:t>0</w:t>
      </w:r>
      <w:r>
        <w:rPr>
          <w:rFonts w:hint="eastAsia" w:eastAsia="新宋体"/>
          <w:color w:val="FF0000"/>
          <w:szCs w:val="21"/>
        </w:rPr>
        <w:t>时间内面积表示该段时间内位移，可知该同学重心能上升的最大高度为</w:t>
      </w:r>
    </w:p>
    <w:p w14:paraId="020E91B4">
      <w:pPr>
        <w:spacing w:line="360" w:lineRule="auto"/>
        <w:ind w:left="273" w:leftChars="130"/>
        <w:rPr>
          <w:color w:val="FF0000"/>
          <w:lang w:val="pt-BR"/>
        </w:rPr>
      </w:pPr>
      <w:r>
        <w:rPr>
          <w:rFonts w:hint="eastAsia" w:eastAsia="新宋体"/>
          <w:color w:val="FF0000"/>
          <w:szCs w:val="21"/>
          <w:lang w:val="pt-BR"/>
        </w:rPr>
        <w:t>h</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1</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2</m:t>
            </m:r>
            <m:ctrlPr>
              <w:rPr>
                <w:rFonts w:ascii="Cambria Math" w:hAnsi="Cambria Math" w:eastAsia="新宋体"/>
                <w:color w:val="FF0000"/>
                <w:sz w:val="28"/>
                <w:szCs w:val="28"/>
              </w:rPr>
            </m:ctrlPr>
          </m:den>
        </m:f>
      </m:oMath>
      <w:r>
        <w:rPr>
          <w:rFonts w:hint="eastAsia" w:eastAsia="新宋体"/>
          <w:color w:val="FF0000"/>
          <w:szCs w:val="21"/>
          <w:lang w:val="pt-BR"/>
        </w:rPr>
        <w:t>gt</w:t>
      </w:r>
      <w:r>
        <w:rPr>
          <w:rFonts w:hint="eastAsia" w:eastAsia="新宋体"/>
          <w:color w:val="FF0000"/>
          <w:sz w:val="24"/>
          <w:szCs w:val="24"/>
          <w:vertAlign w:val="superscript"/>
          <w:lang w:val="pt-BR"/>
        </w:rPr>
        <w:t>2</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1</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2</m:t>
            </m:r>
            <m:ctrlPr>
              <w:rPr>
                <w:rFonts w:ascii="Cambria Math" w:hAnsi="Cambria Math" w:eastAsia="新宋体"/>
                <w:color w:val="FF0000"/>
                <w:sz w:val="28"/>
                <w:szCs w:val="28"/>
              </w:rPr>
            </m:ctrlPr>
          </m:den>
        </m:f>
        <m:r>
          <m:rPr/>
          <w:rPr>
            <w:rFonts w:ascii="Cambria Math" w:hAnsi="Cambria Math" w:eastAsia="新宋体"/>
            <w:color w:val="FF0000"/>
            <w:szCs w:val="21"/>
            <w:lang w:val="pt-BR"/>
          </w:rPr>
          <m:t>×</m:t>
        </m:r>
      </m:oMath>
      <w:r>
        <w:rPr>
          <w:rFonts w:hint="eastAsia" w:eastAsia="新宋体"/>
          <w:color w:val="FF0000"/>
          <w:szCs w:val="21"/>
          <w:lang w:val="pt-BR"/>
        </w:rPr>
        <w:t>g×（0.3t</w:t>
      </w:r>
      <w:r>
        <w:rPr>
          <w:rFonts w:hint="eastAsia" w:eastAsia="新宋体"/>
          <w:color w:val="FF0000"/>
          <w:sz w:val="24"/>
          <w:szCs w:val="24"/>
          <w:vertAlign w:val="subscript"/>
          <w:lang w:val="pt-BR"/>
        </w:rPr>
        <w:t>0</w:t>
      </w:r>
      <w:r>
        <w:rPr>
          <w:rFonts w:hint="eastAsia" w:eastAsia="新宋体"/>
          <w:color w:val="FF0000"/>
          <w:szCs w:val="21"/>
          <w:lang w:val="pt-BR"/>
        </w:rPr>
        <w:t>）</w:t>
      </w:r>
      <w:r>
        <w:rPr>
          <w:rFonts w:hint="eastAsia" w:eastAsia="新宋体"/>
          <w:color w:val="FF0000"/>
          <w:sz w:val="24"/>
          <w:szCs w:val="24"/>
          <w:vertAlign w:val="superscript"/>
          <w:lang w:val="pt-BR"/>
        </w:rPr>
        <w:t>2</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9</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200</m:t>
            </m:r>
            <m:ctrlPr>
              <w:rPr>
                <w:rFonts w:ascii="Cambria Math" w:hAnsi="Cambria Math" w:eastAsia="新宋体"/>
                <w:color w:val="FF0000"/>
                <w:sz w:val="28"/>
                <w:szCs w:val="28"/>
              </w:rPr>
            </m:ctrlPr>
          </m:den>
        </m:f>
      </m:oMath>
      <w:r>
        <w:rPr>
          <w:rFonts w:hint="eastAsia" w:eastAsia="新宋体"/>
          <w:color w:val="FF0000"/>
          <w:szCs w:val="21"/>
          <w:lang w:val="pt-BR"/>
        </w:rPr>
        <w:t>g</w:t>
      </w:r>
      <m:oMath>
        <m:sSubSup>
          <m:sSubSupPr>
            <m:ctrlPr>
              <w:rPr>
                <w:rFonts w:ascii="Cambria Math" w:hAnsi="Cambria Math"/>
                <w:color w:val="FF0000"/>
              </w:rPr>
            </m:ctrlPr>
          </m:sSubSup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lang w:val="pt-BR"/>
              </w:rPr>
              <m:t>0</m:t>
            </m:r>
            <m:ctrlPr>
              <w:rPr>
                <w:rFonts w:ascii="Cambria Math" w:hAnsi="Cambria Math"/>
                <w:color w:val="FF0000"/>
              </w:rPr>
            </m:ctrlPr>
          </m:sub>
          <m:sup>
            <m:r>
              <m:rPr/>
              <w:rPr>
                <w:rFonts w:ascii="Cambria Math" w:hAnsi="Cambria Math" w:eastAsia="新宋体"/>
                <w:color w:val="FF0000"/>
                <w:szCs w:val="21"/>
                <w:lang w:val="pt-BR"/>
              </w:rPr>
              <m:t>2</m:t>
            </m:r>
            <m:ctrlPr>
              <w:rPr>
                <w:rFonts w:ascii="Cambria Math" w:hAnsi="Cambria Math"/>
                <w:color w:val="FF0000"/>
              </w:rPr>
            </m:ctrlPr>
          </m:sup>
        </m:sSubSup>
      </m:oMath>
    </w:p>
    <w:p w14:paraId="0EF836CD">
      <w:pPr>
        <w:spacing w:line="360" w:lineRule="auto"/>
        <w:ind w:left="273" w:leftChars="130"/>
        <w:rPr>
          <w:color w:val="FF0000"/>
        </w:rPr>
      </w:pPr>
      <w:r>
        <w:rPr>
          <w:rFonts w:hint="eastAsia" w:eastAsia="新宋体"/>
          <w:color w:val="FF0000"/>
          <w:szCs w:val="21"/>
        </w:rPr>
        <w:t>故A错误，B正确；</w:t>
      </w:r>
    </w:p>
    <w:p w14:paraId="1AF1F992">
      <w:pPr>
        <w:spacing w:line="360" w:lineRule="auto"/>
        <w:ind w:left="273" w:leftChars="130"/>
        <w:rPr>
          <w:color w:val="FF0000"/>
        </w:rPr>
      </w:pPr>
      <w:r>
        <w:rPr>
          <w:rFonts w:hint="eastAsia" w:eastAsia="新宋体"/>
          <w:color w:val="FF0000"/>
          <w:szCs w:val="21"/>
        </w:rPr>
        <w:t>CD、完成一次跳绳，上升过程克服重力做功为</w:t>
      </w:r>
    </w:p>
    <w:p w14:paraId="55385583">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G</w:t>
      </w:r>
      <w:r>
        <w:rPr>
          <w:rFonts w:hint="eastAsia" w:eastAsia="新宋体"/>
          <w:color w:val="FF0000"/>
          <w:szCs w:val="21"/>
        </w:rPr>
        <w:t>＝mgh，</w:t>
      </w:r>
    </w:p>
    <w:p w14:paraId="1C9FC1BF">
      <w:pPr>
        <w:spacing w:line="360" w:lineRule="auto"/>
        <w:ind w:left="273" w:leftChars="130"/>
        <w:rPr>
          <w:color w:val="FF0000"/>
        </w:rPr>
      </w:pPr>
      <w:r>
        <w:rPr>
          <w:rFonts w:hint="eastAsia" w:eastAsia="新宋体"/>
          <w:color w:val="FF0000"/>
          <w:szCs w:val="21"/>
        </w:rPr>
        <w:t>在跳绳过程中，跳绳者克服重力做功的平均功率</w:t>
      </w:r>
    </w:p>
    <w:p w14:paraId="4220D8F2">
      <w:pPr>
        <w:spacing w:line="360" w:lineRule="auto"/>
        <w:ind w:left="273" w:leftChars="130"/>
        <w:rPr>
          <w:color w:val="FF0000"/>
        </w:rPr>
      </w:pPr>
      <w:r>
        <w:rPr>
          <w:rFonts w:hint="eastAsia" w:eastAsia="新宋体"/>
          <w:color w:val="FF0000"/>
          <w:szCs w:val="21"/>
        </w:rPr>
        <w:t>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W</m:t>
                </m:r>
                <m:ctrlPr>
                  <w:rPr>
                    <w:rFonts w:ascii="Cambria Math" w:hAnsi="Cambria Math"/>
                    <w:color w:val="FF0000"/>
                  </w:rPr>
                </m:ctrlPr>
              </m:e>
              <m:sub>
                <m:r>
                  <m:rPr/>
                  <w:rPr>
                    <w:rFonts w:ascii="Cambria Math" w:hAnsi="Cambria Math" w:eastAsia="新宋体"/>
                    <w:color w:val="FF0000"/>
                    <w:sz w:val="28"/>
                    <w:szCs w:val="28"/>
                  </w:rPr>
                  <m:t>G</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oMath>
    </w:p>
    <w:p w14:paraId="2174E5F9">
      <w:pPr>
        <w:spacing w:line="360" w:lineRule="auto"/>
        <w:ind w:left="273" w:leftChars="130"/>
        <w:rPr>
          <w:color w:val="FF0000"/>
        </w:rPr>
      </w:pPr>
      <w:r>
        <w:rPr>
          <w:rFonts w:hint="eastAsia" w:eastAsia="新宋体"/>
          <w:color w:val="FF0000"/>
          <w:szCs w:val="21"/>
        </w:rPr>
        <w:t>联立解得：P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9</m:t>
            </m:r>
            <m:ctrlPr>
              <w:rPr>
                <w:rFonts w:ascii="Cambria Math" w:hAnsi="Cambria Math" w:eastAsia="新宋体"/>
                <w:color w:val="FF0000"/>
                <w:sz w:val="28"/>
                <w:szCs w:val="28"/>
              </w:rPr>
            </m:ctrlPr>
          </m:num>
          <m:den>
            <m:r>
              <m:rPr/>
              <w:rPr>
                <w:rFonts w:ascii="Cambria Math" w:hAnsi="Cambria Math" w:eastAsia="新宋体"/>
                <w:color w:val="FF0000"/>
                <w:sz w:val="28"/>
                <w:szCs w:val="28"/>
              </w:rPr>
              <m:t>200</m:t>
            </m:r>
            <m:ctrlPr>
              <w:rPr>
                <w:rFonts w:ascii="Cambria Math" w:hAnsi="Cambria Math" w:eastAsia="新宋体"/>
                <w:color w:val="FF0000"/>
                <w:sz w:val="28"/>
                <w:szCs w:val="28"/>
              </w:rPr>
            </m:ctrlPr>
          </m:den>
        </m:f>
      </m:oMath>
      <w:r>
        <w:rPr>
          <w:rFonts w:hint="eastAsia" w:eastAsia="新宋体"/>
          <w:color w:val="FF0000"/>
          <w:szCs w:val="21"/>
        </w:rPr>
        <w:t>mg</w:t>
      </w:r>
      <w:r>
        <w:rPr>
          <w:rFonts w:hint="eastAsia" w:eastAsia="新宋体"/>
          <w:color w:val="FF0000"/>
          <w:sz w:val="24"/>
          <w:szCs w:val="24"/>
          <w:vertAlign w:val="superscript"/>
        </w:rPr>
        <w:t>2</w:t>
      </w:r>
      <w:r>
        <w:rPr>
          <w:rFonts w:hint="eastAsia" w:eastAsia="新宋体"/>
          <w:color w:val="FF0000"/>
          <w:szCs w:val="21"/>
        </w:rPr>
        <w:t>t</w:t>
      </w:r>
      <w:r>
        <w:rPr>
          <w:rFonts w:hint="eastAsia" w:eastAsia="新宋体"/>
          <w:color w:val="FF0000"/>
          <w:sz w:val="24"/>
          <w:szCs w:val="24"/>
          <w:vertAlign w:val="subscript"/>
        </w:rPr>
        <w:t>0</w:t>
      </w:r>
      <w:r>
        <w:rPr>
          <w:rFonts w:hint="eastAsia" w:eastAsia="新宋体"/>
          <w:color w:val="FF0000"/>
          <w:szCs w:val="21"/>
        </w:rPr>
        <w:t>。</w:t>
      </w:r>
    </w:p>
    <w:p w14:paraId="38F5289B">
      <w:pPr>
        <w:spacing w:line="360" w:lineRule="auto"/>
        <w:ind w:left="273" w:leftChars="130"/>
        <w:rPr>
          <w:color w:val="FF0000"/>
        </w:rPr>
      </w:pPr>
      <w:r>
        <w:rPr>
          <w:rFonts w:hint="eastAsia" w:eastAsia="新宋体"/>
          <w:color w:val="FF0000"/>
          <w:szCs w:val="21"/>
        </w:rPr>
        <w:t>故C错误，D正确；</w:t>
      </w:r>
    </w:p>
    <w:p w14:paraId="3B1568C0">
      <w:pPr>
        <w:spacing w:line="360" w:lineRule="auto"/>
        <w:ind w:left="273" w:leftChars="130"/>
        <w:rPr>
          <w:color w:val="FF0000"/>
        </w:rPr>
      </w:pPr>
      <w:r>
        <w:rPr>
          <w:rFonts w:hint="eastAsia" w:eastAsia="新宋体"/>
          <w:color w:val="FF0000"/>
          <w:szCs w:val="21"/>
        </w:rPr>
        <w:t>故选：BD。</w:t>
      </w:r>
    </w:p>
    <w:p w14:paraId="712C6558">
      <w:pPr>
        <w:spacing w:line="360" w:lineRule="auto"/>
        <w:rPr>
          <w:rFonts w:hint="eastAsia"/>
        </w:rPr>
      </w:pPr>
    </w:p>
    <w:p w14:paraId="563516DB">
      <w:pPr>
        <w:pStyle w:val="2"/>
        <w:spacing w:line="360" w:lineRule="auto"/>
      </w:pPr>
      <w:bookmarkStart w:id="8" w:name="_Toc127959224"/>
      <w:bookmarkStart w:id="9" w:name="_Toc142848163"/>
      <w:r>
        <w:rPr>
          <w:rFonts w:hint="eastAsia"/>
        </w:rPr>
        <w:t xml:space="preserve">知识点三 </w:t>
      </w:r>
      <w:r>
        <w:t>机车启动问题</w:t>
      </w:r>
      <w:bookmarkEnd w:id="8"/>
      <w:bookmarkEnd w:id="9"/>
    </w:p>
    <w:p w14:paraId="19FF85F2">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1．机车以恒定功率启动的运动过程分析</w:t>
      </w:r>
    </w:p>
    <w:p w14:paraId="4DD7EA3F">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drawing>
          <wp:anchor distT="0" distB="0" distL="114300" distR="114300" simplePos="0" relativeHeight="251661312" behindDoc="0" locked="0" layoutInCell="1" allowOverlap="1">
            <wp:simplePos x="0" y="0"/>
            <wp:positionH relativeFrom="margin">
              <wp:align>right</wp:align>
            </wp:positionH>
            <wp:positionV relativeFrom="paragraph">
              <wp:posOffset>48260</wp:posOffset>
            </wp:positionV>
            <wp:extent cx="965200" cy="774700"/>
            <wp:effectExtent l="0" t="0" r="6350" b="6350"/>
            <wp:wrapSquare wrapText="bothSides"/>
            <wp:docPr id="27"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9"/>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65200" cy="774700"/>
                    </a:xfrm>
                    <a:prstGeom prst="rect">
                      <a:avLst/>
                    </a:prstGeom>
                    <a:noFill/>
                    <a:ln>
                      <a:noFill/>
                    </a:ln>
                  </pic:spPr>
                </pic:pic>
              </a:graphicData>
            </a:graphic>
          </wp:anchor>
        </w:drawing>
      </w:r>
      <w:r>
        <w:rPr>
          <w:rFonts w:ascii="Times New Roman" w:hAnsi="Times New Roman" w:eastAsia="楷体_GB2312" w:cs="Times New Roman"/>
        </w:rPr>
        <w:drawing>
          <wp:inline distT="0" distB="0" distL="0" distR="0">
            <wp:extent cx="2660650" cy="1149350"/>
            <wp:effectExtent l="0" t="0" r="6350" b="12700"/>
            <wp:docPr id="1578134130" name="图片 1578134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34130" name="图片 1578134130" descr=" "/>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60650" cy="1149350"/>
                    </a:xfrm>
                    <a:prstGeom prst="rect">
                      <a:avLst/>
                    </a:prstGeom>
                    <a:noFill/>
                    <a:ln>
                      <a:noFill/>
                    </a:ln>
                  </pic:spPr>
                </pic:pic>
              </a:graphicData>
            </a:graphic>
          </wp:inline>
        </w:drawing>
      </w:r>
    </w:p>
    <w:p w14:paraId="234F3171">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所以机车达到最大速度时a＝0，F＝f，P＝Fv</w:t>
      </w:r>
      <w:r>
        <w:rPr>
          <w:rFonts w:ascii="Times New Roman" w:hAnsi="Times New Roman" w:eastAsia="楷体_GB2312" w:cs="Times New Roman"/>
          <w:vertAlign w:val="subscript"/>
        </w:rPr>
        <w:t>m</w:t>
      </w:r>
      <w:r>
        <w:rPr>
          <w:rFonts w:ascii="Times New Roman" w:hAnsi="Times New Roman" w:eastAsia="楷体_GB2312" w:cs="Times New Roman"/>
        </w:rPr>
        <w:t>＝fv</w:t>
      </w:r>
      <w:r>
        <w:rPr>
          <w:rFonts w:ascii="Times New Roman" w:hAnsi="Times New Roman" w:eastAsia="楷体_GB2312" w:cs="Times New Roman"/>
          <w:vertAlign w:val="subscript"/>
        </w:rPr>
        <w:t>m</w:t>
      </w:r>
      <w:r>
        <w:rPr>
          <w:rFonts w:ascii="Times New Roman" w:hAnsi="Times New Roman" w:eastAsia="楷体_GB2312" w:cs="Times New Roman"/>
        </w:rPr>
        <w:t>，这一启动过程的v－t图像如图1所示，其中v</w:t>
      </w:r>
      <w:r>
        <w:rPr>
          <w:rFonts w:ascii="Times New Roman" w:hAnsi="Times New Roman" w:eastAsia="楷体_GB2312" w:cs="Times New Roman"/>
          <w:vertAlign w:val="subscript"/>
        </w:rPr>
        <w:t>m</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w:t>
      </w:r>
    </w:p>
    <w:p w14:paraId="72089DF9">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2．机车以恒定加速度启动的运动过程分析</w:t>
      </w:r>
    </w:p>
    <w:p w14:paraId="4DF44C45">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drawing>
          <wp:anchor distT="0" distB="0" distL="114300" distR="114300" simplePos="0" relativeHeight="251662336" behindDoc="0" locked="0" layoutInCell="1" allowOverlap="1">
            <wp:simplePos x="0" y="0"/>
            <wp:positionH relativeFrom="margin">
              <wp:align>right</wp:align>
            </wp:positionH>
            <wp:positionV relativeFrom="paragraph">
              <wp:posOffset>84455</wp:posOffset>
            </wp:positionV>
            <wp:extent cx="965200" cy="774700"/>
            <wp:effectExtent l="0" t="0" r="6350" b="6350"/>
            <wp:wrapSquare wrapText="bothSides"/>
            <wp:docPr id="2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8"/>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65200" cy="774700"/>
                    </a:xfrm>
                    <a:prstGeom prst="rect">
                      <a:avLst/>
                    </a:prstGeom>
                    <a:noFill/>
                    <a:ln>
                      <a:noFill/>
                    </a:ln>
                  </pic:spPr>
                </pic:pic>
              </a:graphicData>
            </a:graphic>
          </wp:anchor>
        </w:drawing>
      </w:r>
      <w:r>
        <w:rPr>
          <w:rFonts w:ascii="Times New Roman" w:hAnsi="Times New Roman" w:eastAsia="楷体_GB2312" w:cs="Times New Roman"/>
        </w:rPr>
        <w:drawing>
          <wp:inline distT="0" distB="0" distL="0" distR="0">
            <wp:extent cx="2876550" cy="1381760"/>
            <wp:effectExtent l="0" t="0" r="0" b="8890"/>
            <wp:docPr id="1816982951" name="图片 18169829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82951" name="图片 1816982951" descr=" "/>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85570" cy="1386306"/>
                    </a:xfrm>
                    <a:prstGeom prst="rect">
                      <a:avLst/>
                    </a:prstGeom>
                    <a:noFill/>
                    <a:ln>
                      <a:noFill/>
                    </a:ln>
                  </pic:spPr>
                </pic:pic>
              </a:graphicData>
            </a:graphic>
          </wp:inline>
        </w:drawing>
      </w:r>
    </w:p>
    <w:p w14:paraId="37AF134D">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所以机车在匀加速运动中达到最大速度v</w:t>
      </w:r>
      <w:r>
        <w:rPr>
          <w:rFonts w:ascii="Times New Roman" w:hAnsi="Times New Roman" w:eastAsia="楷体_GB2312" w:cs="Times New Roman"/>
          <w:vertAlign w:val="subscript"/>
        </w:rPr>
        <w:t>0</w:t>
      </w:r>
      <w:r>
        <w:rPr>
          <w:rFonts w:ascii="Times New Roman" w:hAnsi="Times New Roman" w:eastAsia="楷体_GB2312" w:cs="Times New Roman"/>
        </w:rPr>
        <w:t>时，F＝f＋ma，P＝Fv</w:t>
      </w:r>
      <w:r>
        <w:rPr>
          <w:rFonts w:ascii="Times New Roman" w:hAnsi="Times New Roman" w:eastAsia="楷体_GB2312" w:cs="Times New Roman"/>
          <w:vertAlign w:val="subscript"/>
        </w:rPr>
        <w:t>0</w:t>
      </w:r>
      <w:r>
        <w:rPr>
          <w:rFonts w:ascii="Times New Roman" w:hAnsi="Times New Roman" w:eastAsia="楷体_GB2312" w:cs="Times New Roman"/>
        </w:rPr>
        <w:t>，v</w:t>
      </w:r>
      <w:r>
        <w:rPr>
          <w:rFonts w:ascii="Times New Roman" w:hAnsi="Times New Roman" w:eastAsia="楷体_GB2312" w:cs="Times New Roman"/>
          <w:vertAlign w:val="subscript"/>
        </w:rPr>
        <w:t>0</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\f(P,f＋ma)</w:instrText>
      </w:r>
      <w:r>
        <w:rPr>
          <w:rFonts w:ascii="Times New Roman" w:hAnsi="Times New Roman" w:eastAsia="楷体_GB2312" w:cs="Times New Roman"/>
        </w:rPr>
        <w:fldChar w:fldCharType="end"/>
      </w:r>
      <w:r>
        <w:rPr>
          <w:rFonts w:ascii="Times New Roman" w:hAnsi="Times New Roman" w:eastAsia="楷体_GB2312" w:cs="Times New Roman"/>
        </w:rPr>
        <w:t>&lt;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＝v</w:t>
      </w:r>
      <w:r>
        <w:rPr>
          <w:rFonts w:ascii="Times New Roman" w:hAnsi="Times New Roman" w:eastAsia="楷体_GB2312" w:cs="Times New Roman"/>
          <w:vertAlign w:val="subscript"/>
        </w:rPr>
        <w:t>m</w:t>
      </w:r>
      <w:r>
        <w:rPr>
          <w:rFonts w:ascii="Times New Roman" w:hAnsi="Times New Roman" w:eastAsia="楷体_GB2312" w:cs="Times New Roman"/>
        </w:rPr>
        <w:t>，v</w:t>
      </w:r>
      <w:r>
        <w:rPr>
          <w:rFonts w:ascii="Times New Roman" w:hAnsi="Times New Roman" w:eastAsia="楷体_GB2312" w:cs="Times New Roman"/>
          <w:vertAlign w:val="subscript"/>
        </w:rPr>
        <w:t>0</w:t>
      </w:r>
      <w:r>
        <w:rPr>
          <w:rFonts w:ascii="Times New Roman" w:hAnsi="Times New Roman" w:eastAsia="楷体_GB2312" w:cs="Times New Roman"/>
        </w:rPr>
        <w:t>继续增大到v</w:t>
      </w:r>
      <w:r>
        <w:rPr>
          <w:rFonts w:ascii="Times New Roman" w:hAnsi="Times New Roman" w:eastAsia="楷体_GB2312" w:cs="Times New Roman"/>
          <w:vertAlign w:val="subscript"/>
        </w:rPr>
        <w:t>m</w:t>
      </w:r>
      <w:r>
        <w:rPr>
          <w:rFonts w:ascii="Times New Roman" w:hAnsi="Times New Roman" w:eastAsia="楷体_GB2312" w:cs="Times New Roman"/>
        </w:rPr>
        <w:t>，加速度逐渐减小到零，最后仍有v</w:t>
      </w:r>
      <w:r>
        <w:rPr>
          <w:rFonts w:ascii="Times New Roman" w:hAnsi="Times New Roman" w:eastAsia="楷体_GB2312" w:cs="Times New Roman"/>
          <w:vertAlign w:val="subscript"/>
        </w:rPr>
        <w:t>m</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，做匀速运动．这一运动过程的v－t图像如图2所示．</w:t>
      </w:r>
    </w:p>
    <w:p w14:paraId="4365129D">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说明　(1)以恒定加速度启动时，匀加速结束时速度并未达到最大速度v</w:t>
      </w:r>
      <w:r>
        <w:rPr>
          <w:rFonts w:ascii="Times New Roman" w:hAnsi="Times New Roman" w:eastAsia="楷体_GB2312" w:cs="Times New Roman"/>
          <w:vertAlign w:val="subscript"/>
        </w:rPr>
        <w:t>m</w:t>
      </w:r>
      <w:r>
        <w:rPr>
          <w:rFonts w:ascii="Times New Roman" w:hAnsi="Times New Roman" w:eastAsia="楷体_GB2312" w:cs="Times New Roman"/>
        </w:rPr>
        <w:t>.</w:t>
      </w:r>
    </w:p>
    <w:p w14:paraId="22D7C887">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(2)两种启动方式最终最大速度的计算均为v</w:t>
      </w:r>
      <w:r>
        <w:rPr>
          <w:rFonts w:ascii="Times New Roman" w:hAnsi="Times New Roman" w:eastAsia="楷体_GB2312" w:cs="Times New Roman"/>
          <w:vertAlign w:val="subscript"/>
        </w:rPr>
        <w:t>m</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w:t>
      </w:r>
    </w:p>
    <w:p w14:paraId="25736E30">
      <w:pPr>
        <w:pStyle w:val="4"/>
        <w:tabs>
          <w:tab w:val="left" w:pos="3544"/>
        </w:tabs>
        <w:snapToGrid w:val="0"/>
        <w:spacing w:line="360" w:lineRule="auto"/>
        <w:rPr>
          <w:rFonts w:ascii="Times New Roman" w:hAnsi="Times New Roman" w:cs="Times New Roman"/>
        </w:rPr>
      </w:pPr>
      <w:bookmarkStart w:id="10" w:name="_Toc142848164"/>
      <w:r>
        <w:drawing>
          <wp:inline distT="0" distB="0" distL="0" distR="0">
            <wp:extent cx="1864995" cy="553085"/>
            <wp:effectExtent l="0" t="0" r="1905" b="18415"/>
            <wp:docPr id="933599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99613" name="图片 1"/>
                    <pic:cNvPicPr>
                      <a:picLocks noChangeAspect="1"/>
                    </pic:cNvPicPr>
                  </pic:nvPicPr>
                  <pic:blipFill>
                    <a:blip r:embed="rId12"/>
                    <a:stretch>
                      <a:fillRect/>
                    </a:stretch>
                  </pic:blipFill>
                  <pic:spPr>
                    <a:xfrm>
                      <a:off x="0" y="0"/>
                      <a:ext cx="1889551" cy="560350"/>
                    </a:xfrm>
                    <a:prstGeom prst="rect">
                      <a:avLst/>
                    </a:prstGeom>
                  </pic:spPr>
                </pic:pic>
              </a:graphicData>
            </a:graphic>
          </wp:inline>
        </w:drawing>
      </w:r>
    </w:p>
    <w:p w14:paraId="33943F0A">
      <w:pPr>
        <w:pStyle w:val="3"/>
        <w:spacing w:line="360" w:lineRule="auto"/>
      </w:pPr>
      <w:r>
        <w:t>类型1 恒定功率启动</w:t>
      </w:r>
      <w:bookmarkEnd w:id="10"/>
    </w:p>
    <w:p w14:paraId="139A2F96">
      <w:pPr>
        <w:pStyle w:val="11"/>
        <w:numPr>
          <w:ilvl w:val="0"/>
          <w:numId w:val="1"/>
        </w:numPr>
        <w:spacing w:line="360" w:lineRule="auto"/>
        <w:ind w:firstLineChars="0"/>
      </w:pPr>
      <w:r>
        <w:rPr>
          <w:rFonts w:hint="eastAsia" w:eastAsia="新宋体"/>
          <w:szCs w:val="21"/>
        </w:rPr>
        <w:t>（2024春•重庆期末）从计时起点开始，汽车在平直的公路上以额定功率保持最大速度v做匀速直线运动，t</w:t>
      </w:r>
      <w:r>
        <w:rPr>
          <w:rFonts w:hint="eastAsia" w:eastAsia="新宋体"/>
          <w:sz w:val="24"/>
          <w:szCs w:val="24"/>
          <w:vertAlign w:val="subscript"/>
        </w:rPr>
        <w:t>1</w:t>
      </w:r>
      <w:r>
        <w:rPr>
          <w:rFonts w:hint="eastAsia" w:eastAsia="新宋体"/>
          <w:szCs w:val="21"/>
        </w:rPr>
        <w:t>时刻汽车受到的阻力变为原来的2倍。在计时开始到再次达到稳定速度的过程中，则汽车的v﹣t图像可能为（　　）</w:t>
      </w:r>
    </w:p>
    <w:p w14:paraId="3971A628">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236980" cy="1072515"/>
            <wp:effectExtent l="0" t="0" r="1270" b="13335"/>
            <wp:docPr id="1758337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704" name="图片24" descr="http://www.zxxk.com"/>
                    <pic:cNvPicPr>
                      <a:picLocks noChangeAspect="1"/>
                    </pic:cNvPicPr>
                  </pic:nvPicPr>
                  <pic:blipFill>
                    <a:blip r:embed="rId32" cstate="print"/>
                    <a:stretch>
                      <a:fillRect/>
                    </a:stretch>
                  </pic:blipFill>
                  <pic:spPr>
                    <a:xfrm>
                      <a:off x="0" y="0"/>
                      <a:ext cx="1237490" cy="1072898"/>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236980" cy="1072515"/>
            <wp:effectExtent l="0" t="0" r="1270" b="13335"/>
            <wp:docPr id="12412233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23349" name="图片24" descr="http://www.zxxk.com"/>
                    <pic:cNvPicPr>
                      <a:picLocks noChangeAspect="1"/>
                    </pic:cNvPicPr>
                  </pic:nvPicPr>
                  <pic:blipFill>
                    <a:blip r:embed="rId33" cstate="print"/>
                    <a:stretch>
                      <a:fillRect/>
                    </a:stretch>
                  </pic:blipFill>
                  <pic:spPr>
                    <a:xfrm>
                      <a:off x="0" y="0"/>
                      <a:ext cx="1237490" cy="1072898"/>
                    </a:xfrm>
                    <a:prstGeom prst="rect">
                      <a:avLst/>
                    </a:prstGeom>
                  </pic:spPr>
                </pic:pic>
              </a:graphicData>
            </a:graphic>
          </wp:inline>
        </w:drawing>
      </w:r>
      <w:r>
        <w:tab/>
      </w:r>
    </w:p>
    <w:p w14:paraId="7E56965E">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240155" cy="1203960"/>
            <wp:effectExtent l="0" t="0" r="17145" b="15240"/>
            <wp:docPr id="2441986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98672" name="图片24" descr="http://www.zxxk.com"/>
                    <pic:cNvPicPr>
                      <a:picLocks noChangeAspect="1"/>
                    </pic:cNvPicPr>
                  </pic:nvPicPr>
                  <pic:blipFill>
                    <a:blip r:embed="rId34" cstate="print"/>
                    <a:stretch>
                      <a:fillRect/>
                    </a:stretch>
                  </pic:blipFill>
                  <pic:spPr>
                    <a:xfrm>
                      <a:off x="0" y="0"/>
                      <a:ext cx="1240538" cy="1203962"/>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240155" cy="1203960"/>
            <wp:effectExtent l="0" t="0" r="17145" b="15240"/>
            <wp:docPr id="18769519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51944" name="图片24" descr="http://www.zxxk.com"/>
                    <pic:cNvPicPr>
                      <a:picLocks noChangeAspect="1"/>
                    </pic:cNvPicPr>
                  </pic:nvPicPr>
                  <pic:blipFill>
                    <a:blip r:embed="rId35" cstate="print"/>
                    <a:stretch>
                      <a:fillRect/>
                    </a:stretch>
                  </pic:blipFill>
                  <pic:spPr>
                    <a:xfrm>
                      <a:off x="0" y="0"/>
                      <a:ext cx="1240538" cy="1203962"/>
                    </a:xfrm>
                    <a:prstGeom prst="rect">
                      <a:avLst/>
                    </a:prstGeom>
                  </pic:spPr>
                </pic:pic>
              </a:graphicData>
            </a:graphic>
          </wp:inline>
        </w:drawing>
      </w:r>
    </w:p>
    <w:p w14:paraId="195AED30">
      <w:pPr>
        <w:spacing w:line="360" w:lineRule="auto"/>
        <w:ind w:left="273" w:leftChars="130"/>
        <w:rPr>
          <w:color w:val="FF0000"/>
        </w:rPr>
      </w:pPr>
      <w:r>
        <w:rPr>
          <w:rFonts w:hint="eastAsia" w:eastAsia="新宋体"/>
          <w:color w:val="FF0000"/>
          <w:szCs w:val="21"/>
        </w:rPr>
        <w:t>【解答】解：汽车在平直的公路上以额定功率保持最大速度v做匀速直线运动时，牵引力等于阻力，满足P＝fv，当阻力增大为原来的2倍时，阻力大于牵引力，汽车要减速运动，由牛顿第二定律可得加速度的大小为2f﹣F＝ma，又发动机的功率P＝Fv，随着汽车速度的减小，牵引力将增大，所以加速度会减小，综上所述，汽车会做加速度减小的减速运动，当牵引力再次等于阻力时，汽车开始匀速运动。此时P＝2fv</w:t>
      </w:r>
      <w:r>
        <w:rPr>
          <w:rFonts w:hint="eastAsia" w:eastAsia="新宋体"/>
          <w:color w:val="FF0000"/>
          <w:sz w:val="24"/>
          <w:szCs w:val="24"/>
          <w:vertAlign w:val="subscript"/>
        </w:rPr>
        <w:t>1</w:t>
      </w:r>
      <w:r>
        <w:rPr>
          <w:rFonts w:hint="eastAsia" w:eastAsia="新宋体"/>
          <w:color w:val="FF0000"/>
          <w:szCs w:val="21"/>
        </w:rPr>
        <w:t>，解得v</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v</m:t>
        </m:r>
      </m:oMath>
      <w:r>
        <w:rPr>
          <w:rFonts w:hint="eastAsia" w:eastAsia="新宋体"/>
          <w:color w:val="FF0000"/>
          <w:szCs w:val="21"/>
        </w:rPr>
        <w:t>，故A正确，BCD错误。</w:t>
      </w:r>
    </w:p>
    <w:p w14:paraId="372B1D0C">
      <w:pPr>
        <w:spacing w:line="360" w:lineRule="auto"/>
        <w:ind w:left="273" w:leftChars="130"/>
        <w:rPr>
          <w:color w:val="FF0000"/>
        </w:rPr>
      </w:pPr>
      <w:r>
        <w:rPr>
          <w:rFonts w:hint="eastAsia" w:eastAsia="新宋体"/>
          <w:color w:val="FF0000"/>
          <w:szCs w:val="21"/>
        </w:rPr>
        <w:t xml:space="preserve"> 故选：A。</w:t>
      </w:r>
    </w:p>
    <w:p w14:paraId="367316E5">
      <w:pPr>
        <w:pStyle w:val="11"/>
        <w:numPr>
          <w:ilvl w:val="0"/>
          <w:numId w:val="1"/>
        </w:numPr>
        <w:spacing w:line="360" w:lineRule="auto"/>
        <w:ind w:firstLineChars="0"/>
      </w:pPr>
      <w:r>
        <w:rPr>
          <w:rFonts w:hint="eastAsia" w:eastAsia="新宋体"/>
          <w:szCs w:val="21"/>
        </w:rPr>
        <w:t>（2024春•成华区期末）2023年11月10日，我国首条具有完全自主知识产权的超高速低真空管道磁浮交通系统试验线——高速飞车大同（阳高）试验线一期主体工程完工，其速度能达1000千米/时以上，标志着我国在新型交通领域的研究已迈入世界先进行列。如图所示，高速飞车的质量为m，额定功率为P</w:t>
      </w:r>
      <w:r>
        <w:rPr>
          <w:rFonts w:hint="eastAsia" w:eastAsia="新宋体"/>
          <w:sz w:val="24"/>
          <w:szCs w:val="24"/>
          <w:vertAlign w:val="subscript"/>
        </w:rPr>
        <w:t>0</w:t>
      </w:r>
      <w:r>
        <w:rPr>
          <w:rFonts w:hint="eastAsia" w:eastAsia="新宋体"/>
          <w:szCs w:val="21"/>
        </w:rPr>
        <w:t>，列车以额定功率P</w:t>
      </w:r>
      <w:r>
        <w:rPr>
          <w:rFonts w:hint="eastAsia" w:eastAsia="新宋体"/>
          <w:sz w:val="24"/>
          <w:szCs w:val="24"/>
          <w:vertAlign w:val="subscript"/>
        </w:rPr>
        <w:t>0</w:t>
      </w:r>
      <w:r>
        <w:rPr>
          <w:rFonts w:hint="eastAsia" w:eastAsia="新宋体"/>
          <w:szCs w:val="21"/>
        </w:rPr>
        <w:t>在平直轨道上从静止开始运动，经时间t达到该功率下的最大速度，设恒定阻力为F</w:t>
      </w:r>
      <w:r>
        <w:rPr>
          <w:rFonts w:hint="eastAsia" w:eastAsia="新宋体"/>
          <w:sz w:val="24"/>
          <w:szCs w:val="24"/>
          <w:vertAlign w:val="subscript"/>
        </w:rPr>
        <w:t>f</w:t>
      </w:r>
      <w:r>
        <w:rPr>
          <w:rFonts w:hint="eastAsia" w:eastAsia="新宋体"/>
          <w:szCs w:val="21"/>
        </w:rPr>
        <w:t>，则（　　）</w:t>
      </w:r>
    </w:p>
    <w:p w14:paraId="0768EBBD">
      <w:pPr>
        <w:spacing w:line="360" w:lineRule="auto"/>
        <w:ind w:left="273" w:leftChars="130"/>
      </w:pPr>
      <w:r>
        <w:rPr>
          <w:rFonts w:hint="eastAsia" w:eastAsia="新宋体"/>
          <w:szCs w:val="21"/>
        </w:rPr>
        <w:drawing>
          <wp:inline distT="0" distB="0" distL="0" distR="0">
            <wp:extent cx="1886585" cy="1066800"/>
            <wp:effectExtent l="0" t="0" r="18415" b="0"/>
            <wp:docPr id="13525667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66763" name="图片24" descr="http://www.zxxk.com"/>
                    <pic:cNvPicPr>
                      <a:picLocks noChangeAspect="1"/>
                    </pic:cNvPicPr>
                  </pic:nvPicPr>
                  <pic:blipFill>
                    <a:blip r:embed="rId36" cstate="print"/>
                    <a:stretch>
                      <a:fillRect/>
                    </a:stretch>
                  </pic:blipFill>
                  <pic:spPr>
                    <a:xfrm>
                      <a:off x="0" y="0"/>
                      <a:ext cx="1886713" cy="1067231"/>
                    </a:xfrm>
                    <a:prstGeom prst="rect">
                      <a:avLst/>
                    </a:prstGeom>
                  </pic:spPr>
                </pic:pic>
              </a:graphicData>
            </a:graphic>
          </wp:inline>
        </w:drawing>
      </w:r>
    </w:p>
    <w:p w14:paraId="77E48B6C">
      <w:pPr>
        <w:spacing w:line="360" w:lineRule="auto"/>
        <w:ind w:firstLine="273" w:firstLineChars="130"/>
        <w:jc w:val="left"/>
      </w:pPr>
      <w:r>
        <w:rPr>
          <w:rFonts w:hint="eastAsia" w:eastAsia="新宋体"/>
          <w:szCs w:val="21"/>
        </w:rPr>
        <w:t>A．列车达到的最大速率等于</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F</m:t>
                </m:r>
                <m:ctrlPr>
                  <w:rPr>
                    <w:rFonts w:ascii="Cambria Math" w:hAnsi="Cambria Math"/>
                  </w:rPr>
                </m:ctrlPr>
              </m:e>
              <m:sub>
                <m:r>
                  <m:rPr/>
                  <w:rPr>
                    <w:rFonts w:ascii="Cambria Math" w:hAnsi="Cambria Math" w:eastAsia="新宋体"/>
                    <w:sz w:val="28"/>
                    <w:szCs w:val="28"/>
                  </w:rPr>
                  <m:t>f</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den>
        </m:f>
      </m:oMath>
      <w:r>
        <w:tab/>
      </w:r>
    </w:p>
    <w:p w14:paraId="63EB7C84">
      <w:pPr>
        <w:spacing w:line="360" w:lineRule="auto"/>
        <w:ind w:firstLine="273" w:firstLineChars="130"/>
        <w:jc w:val="left"/>
      </w:pPr>
      <w:r>
        <w:rPr>
          <w:rFonts w:hint="eastAsia" w:eastAsia="新宋体"/>
          <w:szCs w:val="21"/>
        </w:rPr>
        <w:t>B．列车达到最大速度前加速度与牵引力成正比</w:t>
      </w:r>
      <w:r>
        <w:tab/>
      </w:r>
    </w:p>
    <w:p w14:paraId="2EA8F812">
      <w:pPr>
        <w:spacing w:line="360" w:lineRule="auto"/>
        <w:ind w:firstLine="273" w:firstLineChars="130"/>
        <w:jc w:val="left"/>
      </w:pPr>
      <w:r>
        <w:rPr>
          <w:rFonts w:hint="eastAsia" w:eastAsia="新宋体"/>
          <w:szCs w:val="21"/>
        </w:rPr>
        <w:t>C．列车在时间t内牵引力做功大于</w:t>
      </w:r>
      <m:oMath>
        <m:f>
          <m:fPr>
            <m:ctrlPr>
              <w:rPr>
                <w:rFonts w:hint="eastAsia" w:ascii="Cambria Math" w:hAnsi="Cambria Math" w:eastAsia="新宋体"/>
                <w:sz w:val="28"/>
                <w:szCs w:val="28"/>
              </w:rPr>
            </m:ctrlPr>
          </m:fPr>
          <m:num>
            <m:r>
              <m:rPr/>
              <w:rPr>
                <w:rFonts w:ascii="Cambria Math" w:hAnsi="Cambria Math" w:eastAsia="新宋体"/>
                <w:sz w:val="28"/>
                <w:szCs w:val="28"/>
              </w:rPr>
              <m:t>m</m:t>
            </m:r>
            <m:sSubSup>
              <m:sSubSupPr>
                <m:ctrlPr>
                  <w:rPr>
                    <w:rFonts w:ascii="Cambria Math" w:hAnsi="Cambria Math"/>
                  </w:rPr>
                </m:ctrlPr>
              </m:sSubSup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2</m:t>
            </m:r>
            <m:sSubSup>
              <m:sSubSupPr>
                <m:ctrlPr>
                  <w:rPr>
                    <w:rFonts w:ascii="Cambria Math" w:hAnsi="Cambria Math"/>
                  </w:rPr>
                </m:ctrlPr>
              </m:sSubSupPr>
              <m:e>
                <m:r>
                  <m:rPr/>
                  <w:rPr>
                    <w:rFonts w:ascii="Cambria Math" w:hAnsi="Cambria Math" w:eastAsia="新宋体"/>
                    <w:sz w:val="28"/>
                    <w:szCs w:val="28"/>
                  </w:rPr>
                  <m:t>F</m:t>
                </m:r>
                <m:ctrlPr>
                  <w:rPr>
                    <w:rFonts w:ascii="Cambria Math" w:hAnsi="Cambria Math"/>
                  </w:rPr>
                </m:ctrlPr>
              </m:e>
              <m:sub>
                <m:r>
                  <m:rPr/>
                  <w:rPr>
                    <w:rFonts w:ascii="Cambria Math" w:hAnsi="Cambria Math" w:eastAsia="新宋体"/>
                    <w:sz w:val="28"/>
                    <w:szCs w:val="28"/>
                  </w:rPr>
                  <m:t>f</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den>
        </m:f>
      </m:oMath>
      <w:r>
        <w:tab/>
      </w:r>
    </w:p>
    <w:p w14:paraId="41CEAF0E">
      <w:pPr>
        <w:spacing w:line="360" w:lineRule="auto"/>
        <w:ind w:firstLine="273" w:firstLineChars="130"/>
        <w:jc w:val="left"/>
      </w:pPr>
      <w:r>
        <w:rPr>
          <w:rFonts w:hint="eastAsia" w:eastAsia="新宋体"/>
          <w:szCs w:val="21"/>
        </w:rPr>
        <w:t>D．在时间t内列车位移大于</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t</m:t>
            </m:r>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F</m:t>
                </m:r>
                <m:ctrlPr>
                  <w:rPr>
                    <w:rFonts w:ascii="Cambria Math" w:hAnsi="Cambria Math"/>
                  </w:rPr>
                </m:ctrlPr>
              </m:e>
              <m:sub>
                <m:r>
                  <m:rPr/>
                  <w:rPr>
                    <w:rFonts w:ascii="Cambria Math" w:hAnsi="Cambria Math" w:eastAsia="新宋体"/>
                    <w:sz w:val="28"/>
                    <w:szCs w:val="28"/>
                  </w:rPr>
                  <m:t>f</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m</m:t>
            </m:r>
            <m:sSubSup>
              <m:sSubSupPr>
                <m:ctrlPr>
                  <w:rPr>
                    <w:rFonts w:ascii="Cambria Math" w:hAnsi="Cambria Math"/>
                  </w:rPr>
                </m:ctrlPr>
              </m:sSubSup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ascii="Cambria Math" w:hAnsi="Cambria Math" w:eastAsia="新宋体"/>
                <w:sz w:val="28"/>
                <w:szCs w:val="28"/>
              </w:rPr>
            </m:ctrlPr>
          </m:num>
          <m:den>
            <m:r>
              <m:rPr/>
              <w:rPr>
                <w:rFonts w:ascii="Cambria Math" w:hAnsi="Cambria Math" w:eastAsia="新宋体"/>
                <w:sz w:val="28"/>
                <w:szCs w:val="28"/>
              </w:rPr>
              <m:t>2</m:t>
            </m:r>
            <m:sSubSup>
              <m:sSubSupPr>
                <m:ctrlPr>
                  <w:rPr>
                    <w:rFonts w:ascii="Cambria Math" w:hAnsi="Cambria Math"/>
                  </w:rPr>
                </m:ctrlPr>
              </m:sSubSupPr>
              <m:e>
                <m:r>
                  <m:rPr/>
                  <w:rPr>
                    <w:rFonts w:ascii="Cambria Math" w:hAnsi="Cambria Math" w:eastAsia="新宋体"/>
                    <w:sz w:val="28"/>
                    <w:szCs w:val="28"/>
                  </w:rPr>
                  <m:t>F</m:t>
                </m:r>
                <m:ctrlPr>
                  <w:rPr>
                    <w:rFonts w:ascii="Cambria Math" w:hAnsi="Cambria Math"/>
                  </w:rPr>
                </m:ctrlPr>
              </m:e>
              <m:sub>
                <m:r>
                  <m:rPr/>
                  <w:rPr>
                    <w:rFonts w:ascii="Cambria Math" w:hAnsi="Cambria Math" w:eastAsia="新宋体"/>
                    <w:sz w:val="28"/>
                    <w:szCs w:val="28"/>
                  </w:rPr>
                  <m:t>f</m:t>
                </m:r>
                <m:ctrlPr>
                  <w:rPr>
                    <w:rFonts w:ascii="Cambria Math" w:hAnsi="Cambria Math"/>
                  </w:rPr>
                </m:ctrlPr>
              </m:sub>
              <m:sup>
                <m:r>
                  <m:rPr/>
                  <w:rPr>
                    <w:rFonts w:ascii="Cambria Math" w:hAnsi="Cambria Math" w:eastAsia="新宋体"/>
                    <w:sz w:val="28"/>
                    <w:szCs w:val="28"/>
                  </w:rPr>
                  <m:t>3</m:t>
                </m:r>
                <m:ctrlPr>
                  <w:rPr>
                    <w:rFonts w:ascii="Cambria Math" w:hAnsi="Cambria Math"/>
                  </w:rPr>
                </m:ctrlPr>
              </m:sup>
            </m:sSubSup>
            <m:ctrlPr>
              <w:rPr>
                <w:rFonts w:ascii="Cambria Math" w:hAnsi="Cambria Math" w:eastAsia="新宋体"/>
                <w:sz w:val="28"/>
                <w:szCs w:val="28"/>
              </w:rPr>
            </m:ctrlPr>
          </m:den>
        </m:f>
      </m:oMath>
    </w:p>
    <w:p w14:paraId="2B8E299B">
      <w:pPr>
        <w:spacing w:line="360" w:lineRule="auto"/>
        <w:ind w:left="273" w:leftChars="130"/>
        <w:rPr>
          <w:color w:val="FF0000"/>
        </w:rPr>
      </w:pPr>
      <w:r>
        <w:rPr>
          <w:rFonts w:hint="eastAsia" w:eastAsia="新宋体"/>
          <w:color w:val="FF0000"/>
          <w:szCs w:val="21"/>
        </w:rPr>
        <w:t>【解答】解：A．列车受牵引力等于阻力时，速度最大，则有</w:t>
      </w:r>
    </w:p>
    <w:p w14:paraId="1FC9F803">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f</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 xml:space="preserve"> </w:t>
      </w:r>
    </w:p>
    <w:p w14:paraId="43F39B5D">
      <w:pPr>
        <w:spacing w:line="360" w:lineRule="auto"/>
        <w:ind w:left="273" w:leftChars="130"/>
        <w:rPr>
          <w:color w:val="FF0000"/>
        </w:rPr>
      </w:pPr>
      <w:r>
        <w:rPr>
          <w:rFonts w:hint="eastAsia" w:eastAsia="新宋体"/>
          <w:color w:val="FF0000"/>
          <w:szCs w:val="21"/>
        </w:rPr>
        <w:t>故A错误；</w:t>
      </w:r>
    </w:p>
    <w:p w14:paraId="2F77D41C">
      <w:pPr>
        <w:spacing w:line="360" w:lineRule="auto"/>
        <w:ind w:left="273" w:leftChars="130"/>
        <w:rPr>
          <w:color w:val="FF0000"/>
        </w:rPr>
      </w:pPr>
      <w:r>
        <w:rPr>
          <w:rFonts w:hint="eastAsia" w:eastAsia="新宋体"/>
          <w:color w:val="FF0000"/>
          <w:szCs w:val="21"/>
        </w:rPr>
        <w:t>B．根据牛顿第二定律得</w:t>
      </w:r>
    </w:p>
    <w:p w14:paraId="0EDD55D2">
      <w:pPr>
        <w:spacing w:line="360" w:lineRule="auto"/>
        <w:ind w:left="273" w:leftChars="130"/>
        <w:rPr>
          <w:color w:val="FF0000"/>
        </w:rPr>
      </w:pPr>
      <w:r>
        <w:rPr>
          <w:rFonts w:hint="eastAsia" w:eastAsia="新宋体"/>
          <w:color w:val="FF0000"/>
          <w:szCs w:val="21"/>
        </w:rPr>
        <w:t>F﹣F</w:t>
      </w:r>
      <w:r>
        <w:rPr>
          <w:rFonts w:hint="eastAsia" w:eastAsia="新宋体"/>
          <w:color w:val="FF0000"/>
          <w:sz w:val="24"/>
          <w:szCs w:val="24"/>
          <w:vertAlign w:val="subscript"/>
        </w:rPr>
        <w:t>f</w:t>
      </w:r>
      <w:r>
        <w:rPr>
          <w:rFonts w:hint="eastAsia" w:eastAsia="新宋体"/>
          <w:color w:val="FF0000"/>
          <w:szCs w:val="21"/>
        </w:rPr>
        <w:t>＝ma</w:t>
      </w:r>
    </w:p>
    <w:p w14:paraId="4004442D">
      <w:pPr>
        <w:spacing w:line="360" w:lineRule="auto"/>
        <w:ind w:left="273" w:leftChars="130"/>
        <w:rPr>
          <w:color w:val="FF0000"/>
        </w:rPr>
      </w:pPr>
      <w:r>
        <w:rPr>
          <w:rFonts w:hint="eastAsia" w:eastAsia="新宋体"/>
          <w:color w:val="FF0000"/>
          <w:szCs w:val="21"/>
        </w:rPr>
        <w:t>列车达到最大速度前加速度与牵引力并非正比关系，故B错误；</w:t>
      </w:r>
    </w:p>
    <w:p w14:paraId="6BE0728F">
      <w:pPr>
        <w:spacing w:line="360" w:lineRule="auto"/>
        <w:ind w:left="273" w:leftChars="130"/>
        <w:rPr>
          <w:color w:val="FF0000"/>
        </w:rPr>
      </w:pPr>
      <w:r>
        <w:rPr>
          <w:rFonts w:hint="eastAsia" w:eastAsia="新宋体"/>
          <w:color w:val="FF0000"/>
          <w:szCs w:val="21"/>
        </w:rPr>
        <w:t>C．在整个加速过程，根据动能定理</w:t>
      </w:r>
    </w:p>
    <w:p w14:paraId="3E13B27B">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Ff</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70AC6421">
      <w:pPr>
        <w:spacing w:line="360" w:lineRule="auto"/>
        <w:ind w:left="273" w:leftChars="130"/>
        <w:rPr>
          <w:color w:val="FF0000"/>
        </w:rPr>
      </w:pPr>
      <w:r>
        <w:rPr>
          <w:rFonts w:hint="eastAsia" w:eastAsia="新宋体"/>
          <w:color w:val="FF0000"/>
          <w:szCs w:val="21"/>
        </w:rPr>
        <w:t>则</w:t>
      </w:r>
    </w:p>
    <w:p w14:paraId="49401708">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Ff</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Sup>
              <m:sSubSupPr>
                <m:ctrlPr>
                  <w:rPr>
                    <w:rFonts w:ascii="Cambria Math" w:hAnsi="Cambria Math"/>
                    <w:color w:val="FF0000"/>
                  </w:rPr>
                </m:ctrlPr>
              </m:sSubSup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bSup>
              <m:sSubSupPr>
                <m:ctrlPr>
                  <w:rPr>
                    <w:rFonts w:ascii="Cambria Math" w:hAnsi="Cambria Math"/>
                    <w:color w:val="FF0000"/>
                  </w:rPr>
                </m:ctrlPr>
              </m:sSubSup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f</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Sup>
              <m:sSubSupPr>
                <m:ctrlPr>
                  <w:rPr>
                    <w:rFonts w:ascii="Cambria Math" w:hAnsi="Cambria Math"/>
                    <w:color w:val="FF0000"/>
                  </w:rPr>
                </m:ctrlPr>
              </m:sSubSup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bSup>
              <m:sSubSupPr>
                <m:ctrlPr>
                  <w:rPr>
                    <w:rFonts w:ascii="Cambria Math" w:hAnsi="Cambria Math"/>
                    <w:color w:val="FF0000"/>
                  </w:rPr>
                </m:ctrlPr>
              </m:sSubSup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f</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oMath>
      <w:r>
        <w:rPr>
          <w:rFonts w:hint="eastAsia" w:eastAsia="新宋体"/>
          <w:color w:val="FF0000"/>
          <w:szCs w:val="21"/>
        </w:rPr>
        <w:t xml:space="preserve"> </w:t>
      </w:r>
    </w:p>
    <w:p w14:paraId="7A1961EC">
      <w:pPr>
        <w:spacing w:line="360" w:lineRule="auto"/>
        <w:ind w:left="273" w:leftChars="130"/>
        <w:rPr>
          <w:color w:val="FF0000"/>
        </w:rPr>
      </w:pPr>
      <w:r>
        <w:rPr>
          <w:rFonts w:hint="eastAsia" w:eastAsia="新宋体"/>
          <w:color w:val="FF0000"/>
          <w:szCs w:val="21"/>
        </w:rPr>
        <w:t>故C正确；</w:t>
      </w:r>
    </w:p>
    <w:p w14:paraId="41349CBC">
      <w:pPr>
        <w:spacing w:line="360" w:lineRule="auto"/>
        <w:ind w:left="273" w:leftChars="130"/>
        <w:rPr>
          <w:color w:val="FF0000"/>
        </w:rPr>
      </w:pPr>
      <w:r>
        <w:rPr>
          <w:rFonts w:hint="eastAsia" w:eastAsia="新宋体"/>
          <w:color w:val="FF0000"/>
          <w:szCs w:val="21"/>
        </w:rPr>
        <w:t>D．在整个加速过程，根据动能定理</w:t>
      </w:r>
    </w:p>
    <w:p w14:paraId="27CE6D1F">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P</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t−</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s=</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2B64ADD6">
      <w:pPr>
        <w:spacing w:line="360" w:lineRule="auto"/>
        <w:ind w:left="273" w:leftChars="130"/>
        <w:rPr>
          <w:color w:val="FF0000"/>
        </w:rPr>
      </w:pPr>
      <w:r>
        <w:rPr>
          <w:rFonts w:hint="eastAsia" w:eastAsia="新宋体"/>
          <w:color w:val="FF0000"/>
          <w:szCs w:val="21"/>
        </w:rPr>
        <w:t>解得</w:t>
      </w:r>
    </w:p>
    <w:p w14:paraId="54F6DF9C">
      <w:pPr>
        <w:spacing w:line="360" w:lineRule="auto"/>
        <w:ind w:left="273" w:leftChars="130"/>
        <w:rPr>
          <w:color w:val="FF0000"/>
        </w:rPr>
      </w:pPr>
      <m:oMath>
        <m:r>
          <m:rPr/>
          <w:rPr>
            <w:rFonts w:hint="eastAsia" w:ascii="Cambria Math" w:hAnsi="Cambria Math" w:eastAsia="新宋体"/>
            <w:color w:val="FF0000"/>
            <w:szCs w:val="21"/>
          </w:rPr>
          <m:t>s=</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t</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f</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Sup>
              <m:sSubSupPr>
                <m:ctrlPr>
                  <w:rPr>
                    <w:rFonts w:ascii="Cambria Math" w:hAnsi="Cambria Math"/>
                    <w:color w:val="FF0000"/>
                  </w:rPr>
                </m:ctrlPr>
              </m:sSubSup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bSup>
              <m:sSubSupPr>
                <m:ctrlPr>
                  <w:rPr>
                    <w:rFonts w:ascii="Cambria Math" w:hAnsi="Cambria Math"/>
                    <w:color w:val="FF0000"/>
                  </w:rPr>
                </m:ctrlPr>
              </m:sSubSup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f</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ascii="Cambria Math" w:hAnsi="Cambria Math" w:eastAsia="新宋体"/>
                <w:color w:val="FF0000"/>
                <w:sz w:val="28"/>
                <w:szCs w:val="28"/>
              </w:rPr>
            </m:ctrlPr>
          </m:den>
        </m:f>
      </m:oMath>
      <w:r>
        <w:rPr>
          <w:rFonts w:hint="eastAsia" w:eastAsia="新宋体"/>
          <w:color w:val="FF0000"/>
          <w:szCs w:val="21"/>
        </w:rPr>
        <w:t xml:space="preserve"> </w:t>
      </w:r>
    </w:p>
    <w:p w14:paraId="7DAA0CC3">
      <w:pPr>
        <w:spacing w:line="360" w:lineRule="auto"/>
        <w:ind w:left="273" w:leftChars="130"/>
        <w:rPr>
          <w:color w:val="FF0000"/>
        </w:rPr>
      </w:pPr>
      <w:r>
        <w:rPr>
          <w:rFonts w:hint="eastAsia" w:eastAsia="新宋体"/>
          <w:color w:val="FF0000"/>
          <w:szCs w:val="21"/>
        </w:rPr>
        <w:t>故D错误；</w:t>
      </w:r>
    </w:p>
    <w:p w14:paraId="0E333ABE">
      <w:pPr>
        <w:spacing w:line="360" w:lineRule="auto"/>
        <w:ind w:left="273" w:leftChars="130"/>
        <w:rPr>
          <w:color w:val="FF0000"/>
        </w:rPr>
      </w:pPr>
      <w:r>
        <w:rPr>
          <w:rFonts w:hint="eastAsia" w:eastAsia="新宋体"/>
          <w:color w:val="FF0000"/>
          <w:szCs w:val="21"/>
        </w:rPr>
        <w:t>故选：C。</w:t>
      </w:r>
    </w:p>
    <w:p w14:paraId="556615B2">
      <w:pPr>
        <w:pStyle w:val="11"/>
        <w:numPr>
          <w:ilvl w:val="0"/>
          <w:numId w:val="1"/>
        </w:numPr>
        <w:spacing w:line="360" w:lineRule="auto"/>
        <w:ind w:firstLineChars="0"/>
      </w:pPr>
      <w:r>
        <w:rPr>
          <w:rFonts w:hint="eastAsia" w:eastAsia="新宋体"/>
          <w:szCs w:val="21"/>
        </w:rPr>
        <w:t>（2024春•沙坪坝区校级月考）假设有一辆纯电动汽车质量m＝1.6×10</w:t>
      </w:r>
      <w:r>
        <w:rPr>
          <w:rFonts w:hint="eastAsia" w:eastAsia="新宋体"/>
          <w:sz w:val="24"/>
          <w:szCs w:val="24"/>
          <w:vertAlign w:val="superscript"/>
        </w:rPr>
        <w:t>3</w:t>
      </w:r>
      <w:r>
        <w:rPr>
          <w:rFonts w:hint="eastAsia" w:eastAsia="新宋体"/>
          <w:szCs w:val="21"/>
        </w:rPr>
        <w:t>kg，汽车沿平直的公路从静止开始启动，汽车启动后的速度记为v，牵引力大小记为F，</w:t>
      </w:r>
      <m:oMath>
        <m:r>
          <m:rPr/>
          <w:rPr>
            <w:rFonts w:hint="eastAsia" w:ascii="Cambria Math" w:hAnsi="Cambria Math" w:eastAsia="新宋体"/>
            <w:szCs w:val="21"/>
          </w:rPr>
          <m:t>v</m:t>
        </m:r>
        <m:r>
          <m:rPr/>
          <w:rPr>
            <w:rFonts w:hint="eastAsia" w:ascii="Cambria Math" w:hAnsi="Cambria Math" w:eastAsia="微软雅黑" w:cs="微软雅黑"/>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F</m:t>
            </m:r>
            <m:ctrlPr>
              <w:rPr>
                <w:rFonts w:ascii="Cambria Math" w:hAnsi="Cambria Math" w:eastAsia="新宋体"/>
                <w:sz w:val="28"/>
                <w:szCs w:val="28"/>
              </w:rPr>
            </m:ctrlPr>
          </m:den>
        </m:f>
      </m:oMath>
      <w:r>
        <w:rPr>
          <w:rFonts w:hint="eastAsia" w:eastAsia="新宋体"/>
          <w:szCs w:val="21"/>
        </w:rPr>
        <w:t>图像如图所示，v</w:t>
      </w:r>
      <w:r>
        <w:rPr>
          <w:rFonts w:hint="eastAsia" w:eastAsia="新宋体"/>
          <w:sz w:val="24"/>
          <w:szCs w:val="24"/>
          <w:vertAlign w:val="subscript"/>
        </w:rPr>
        <w:t>m</w:t>
      </w:r>
      <w:r>
        <w:rPr>
          <w:rFonts w:hint="eastAsia" w:eastAsia="新宋体"/>
          <w:szCs w:val="21"/>
        </w:rPr>
        <w:t>表示最大速度，ab平行于v轴，bc反向延长线过原点。已知汽车运动过程中受到的阻力大小恒定，下列说法正确的是（　　）</w:t>
      </w:r>
    </w:p>
    <w:p w14:paraId="5BBD4C52">
      <w:pPr>
        <w:spacing w:line="360" w:lineRule="auto"/>
        <w:ind w:left="273" w:leftChars="130"/>
      </w:pPr>
      <w:r>
        <w:rPr>
          <w:rFonts w:hint="eastAsia" w:eastAsia="新宋体"/>
          <w:szCs w:val="21"/>
        </w:rPr>
        <w:drawing>
          <wp:inline distT="0" distB="0" distL="0" distR="0">
            <wp:extent cx="2005330" cy="1270635"/>
            <wp:effectExtent l="0" t="0" r="13970" b="5715"/>
            <wp:docPr id="8853210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1003" name="图片24" descr="http://www.zxxk.com"/>
                    <pic:cNvPicPr>
                      <a:picLocks noChangeAspect="1"/>
                    </pic:cNvPicPr>
                  </pic:nvPicPr>
                  <pic:blipFill>
                    <a:blip r:embed="rId37" cstate="print"/>
                    <a:stretch>
                      <a:fillRect/>
                    </a:stretch>
                  </pic:blipFill>
                  <pic:spPr>
                    <a:xfrm>
                      <a:off x="0" y="0"/>
                      <a:ext cx="2005588" cy="1271019"/>
                    </a:xfrm>
                    <a:prstGeom prst="rect">
                      <a:avLst/>
                    </a:prstGeom>
                  </pic:spPr>
                </pic:pic>
              </a:graphicData>
            </a:graphic>
          </wp:inline>
        </w:drawing>
      </w:r>
    </w:p>
    <w:p w14:paraId="632B8350">
      <w:pPr>
        <w:spacing w:line="360" w:lineRule="auto"/>
        <w:ind w:firstLine="273" w:firstLineChars="130"/>
        <w:jc w:val="left"/>
      </w:pPr>
      <w:r>
        <w:rPr>
          <w:rFonts w:hint="eastAsia" w:eastAsia="新宋体"/>
          <w:szCs w:val="21"/>
        </w:rPr>
        <w:t>A．汽车所受阻力为5000N</w:t>
      </w:r>
      <w:r>
        <w:tab/>
      </w:r>
    </w:p>
    <w:p w14:paraId="276943BD">
      <w:pPr>
        <w:spacing w:line="360" w:lineRule="auto"/>
        <w:ind w:firstLine="273" w:firstLineChars="130"/>
        <w:jc w:val="left"/>
      </w:pPr>
      <w:r>
        <w:rPr>
          <w:rFonts w:hint="eastAsia" w:eastAsia="新宋体"/>
          <w:szCs w:val="21"/>
        </w:rPr>
        <w:t>B．汽车的额定功率为40kW</w:t>
      </w:r>
      <w:r>
        <w:tab/>
      </w:r>
    </w:p>
    <w:p w14:paraId="6DA8C0AF">
      <w:pPr>
        <w:spacing w:line="360" w:lineRule="auto"/>
        <w:ind w:firstLine="273" w:firstLineChars="130"/>
        <w:jc w:val="left"/>
      </w:pPr>
      <w:r>
        <w:rPr>
          <w:rFonts w:hint="eastAsia" w:eastAsia="新宋体"/>
          <w:szCs w:val="21"/>
        </w:rPr>
        <w:t>C．汽车能够获得的最大速度为12m/s</w:t>
      </w:r>
      <w:r>
        <w:tab/>
      </w:r>
    </w:p>
    <w:p w14:paraId="793A4592">
      <w:pPr>
        <w:spacing w:line="360" w:lineRule="auto"/>
        <w:ind w:firstLine="273" w:firstLineChars="130"/>
        <w:jc w:val="left"/>
      </w:pPr>
      <w:r>
        <w:rPr>
          <w:rFonts w:hint="eastAsia" w:eastAsia="新宋体"/>
          <w:szCs w:val="21"/>
        </w:rPr>
        <w:t>D．汽车从a到b持续的时间为16s</w:t>
      </w:r>
    </w:p>
    <w:p w14:paraId="36505325">
      <w:pPr>
        <w:spacing w:line="360" w:lineRule="auto"/>
        <w:ind w:left="273" w:leftChars="130"/>
        <w:rPr>
          <w:color w:val="FF0000"/>
        </w:rPr>
      </w:pPr>
      <w:r>
        <w:rPr>
          <w:rFonts w:hint="eastAsia" w:eastAsia="新宋体"/>
          <w:color w:val="FF0000"/>
          <w:szCs w:val="21"/>
        </w:rPr>
        <w:t>【解答】解：A、在c点汽车速度达到最大，则牵引力等于阻力，结合图像可得</w:t>
      </w:r>
    </w:p>
    <w:p w14:paraId="4C9D94D6">
      <w:pPr>
        <w:spacing w:line="360" w:lineRule="auto"/>
        <w:ind w:left="273" w:leftChars="130"/>
        <w:rPr>
          <w:color w:val="FF0000"/>
        </w:rPr>
      </w:pPr>
      <w:r>
        <w:rPr>
          <w:rFonts w:hint="eastAsia" w:eastAsia="新宋体"/>
          <w:color w:val="FF0000"/>
          <w:szCs w:val="21"/>
        </w:rPr>
        <w:t>f＝F</w:t>
      </w:r>
      <w:r>
        <w:rPr>
          <w:rFonts w:hint="eastAsia" w:eastAsia="新宋体"/>
          <w:color w:val="FF0000"/>
          <w:sz w:val="24"/>
          <w:szCs w:val="24"/>
          <w:vertAlign w:val="subscript"/>
        </w:rPr>
        <w:t>1</w:t>
      </w:r>
      <w:r>
        <w:rPr>
          <w:rFonts w:hint="eastAsia" w:eastAsia="新宋体"/>
          <w:color w:val="FF0000"/>
          <w:szCs w:val="21"/>
        </w:rPr>
        <w:t>＝4000N</w:t>
      </w:r>
    </w:p>
    <w:p w14:paraId="2230016B">
      <w:pPr>
        <w:spacing w:line="360" w:lineRule="auto"/>
        <w:ind w:left="273" w:leftChars="130"/>
        <w:rPr>
          <w:color w:val="FF0000"/>
        </w:rPr>
      </w:pPr>
      <w:r>
        <w:rPr>
          <w:rFonts w:hint="eastAsia" w:eastAsia="新宋体"/>
          <w:color w:val="FF0000"/>
          <w:szCs w:val="21"/>
        </w:rPr>
        <w:t>故A错误；</w:t>
      </w:r>
    </w:p>
    <w:p w14:paraId="69921889">
      <w:pPr>
        <w:spacing w:line="360" w:lineRule="auto"/>
        <w:ind w:left="273" w:leftChars="130"/>
        <w:rPr>
          <w:color w:val="FF0000"/>
        </w:rPr>
      </w:pPr>
      <w:r>
        <w:rPr>
          <w:rFonts w:hint="eastAsia" w:eastAsia="新宋体"/>
          <w:color w:val="FF0000"/>
          <w:szCs w:val="21"/>
        </w:rPr>
        <w:t>B、根据图像可知，汽车从a到b做匀加速直线运动，在b点，由图可知，牵引力与末速度分别为5000N、10m/s，则</w:t>
      </w:r>
    </w:p>
    <w:p w14:paraId="4BA1CEFB">
      <w:pPr>
        <w:spacing w:line="360" w:lineRule="auto"/>
        <w:ind w:left="273" w:leftChars="130"/>
        <w:rPr>
          <w:color w:val="FF0000"/>
          <w:lang w:val="pl-PL"/>
        </w:rPr>
      </w:pPr>
      <w:r>
        <w:rPr>
          <w:rFonts w:hint="eastAsia" w:eastAsia="新宋体"/>
          <w:color w:val="FF0000"/>
          <w:szCs w:val="21"/>
          <w:lang w:val="pl-PL"/>
        </w:rPr>
        <w:t>P＝F</w:t>
      </w:r>
      <w:r>
        <w:rPr>
          <w:rFonts w:hint="eastAsia" w:eastAsia="新宋体"/>
          <w:color w:val="FF0000"/>
          <w:sz w:val="24"/>
          <w:szCs w:val="24"/>
          <w:vertAlign w:val="subscript"/>
          <w:lang w:val="pl-PL"/>
        </w:rPr>
        <w:t>2</w:t>
      </w:r>
      <w:r>
        <w:rPr>
          <w:rFonts w:hint="eastAsia" w:eastAsia="新宋体"/>
          <w:color w:val="FF0000"/>
          <w:szCs w:val="21"/>
          <w:lang w:val="pl-PL"/>
        </w:rPr>
        <w:t>v＝5000×10W＝50000W＝50kW</w:t>
      </w:r>
    </w:p>
    <w:p w14:paraId="71005B43">
      <w:pPr>
        <w:spacing w:line="360" w:lineRule="auto"/>
        <w:ind w:left="273" w:leftChars="130"/>
        <w:rPr>
          <w:color w:val="FF0000"/>
        </w:rPr>
      </w:pPr>
      <w:r>
        <w:rPr>
          <w:rFonts w:hint="eastAsia" w:eastAsia="新宋体"/>
          <w:color w:val="FF0000"/>
          <w:szCs w:val="21"/>
        </w:rPr>
        <w:t>故B错误；</w:t>
      </w:r>
    </w:p>
    <w:p w14:paraId="58BA8669">
      <w:pPr>
        <w:spacing w:line="360" w:lineRule="auto"/>
        <w:ind w:left="273" w:leftChars="130"/>
        <w:rPr>
          <w:color w:val="FF0000"/>
        </w:rPr>
      </w:pPr>
      <w:r>
        <w:rPr>
          <w:rFonts w:hint="eastAsia" w:eastAsia="新宋体"/>
          <w:color w:val="FF0000"/>
          <w:szCs w:val="21"/>
        </w:rPr>
        <w:t>C、bc反向延长过原点O，可知该过程保持额定功率恒定，所以</w:t>
      </w:r>
    </w:p>
    <w:p w14:paraId="3E0A9095">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 xml:space="preserve"> </w:t>
      </w:r>
    </w:p>
    <w:p w14:paraId="6FED41C4">
      <w:pPr>
        <w:spacing w:line="360" w:lineRule="auto"/>
        <w:ind w:left="273" w:leftChars="130"/>
        <w:rPr>
          <w:color w:val="FF0000"/>
        </w:rPr>
      </w:pPr>
      <w:r>
        <w:rPr>
          <w:rFonts w:hint="eastAsia" w:eastAsia="新宋体"/>
          <w:color w:val="FF0000"/>
          <w:szCs w:val="21"/>
        </w:rPr>
        <w:t>代入数据得v</w:t>
      </w:r>
      <w:r>
        <w:rPr>
          <w:rFonts w:hint="eastAsia" w:eastAsia="新宋体"/>
          <w:color w:val="FF0000"/>
          <w:sz w:val="24"/>
          <w:szCs w:val="24"/>
          <w:vertAlign w:val="subscript"/>
        </w:rPr>
        <w:t>m</w:t>
      </w:r>
      <w:r>
        <w:rPr>
          <w:rFonts w:hint="eastAsia" w:eastAsia="新宋体"/>
          <w:color w:val="FF0000"/>
          <w:szCs w:val="21"/>
        </w:rPr>
        <w:t>＝12.5m/s</w:t>
      </w:r>
    </w:p>
    <w:p w14:paraId="63E3891B">
      <w:pPr>
        <w:spacing w:line="360" w:lineRule="auto"/>
        <w:ind w:left="273" w:leftChars="130"/>
        <w:rPr>
          <w:color w:val="FF0000"/>
        </w:rPr>
      </w:pPr>
      <w:r>
        <w:rPr>
          <w:rFonts w:hint="eastAsia" w:eastAsia="新宋体"/>
          <w:color w:val="FF0000"/>
          <w:szCs w:val="21"/>
        </w:rPr>
        <w:t>故C错误；</w:t>
      </w:r>
    </w:p>
    <w:p w14:paraId="2ADAA10D">
      <w:pPr>
        <w:spacing w:line="360" w:lineRule="auto"/>
        <w:ind w:left="273" w:leftChars="130"/>
        <w:rPr>
          <w:color w:val="FF0000"/>
        </w:rPr>
      </w:pPr>
      <w:r>
        <w:rPr>
          <w:rFonts w:hint="eastAsia" w:eastAsia="新宋体"/>
          <w:color w:val="FF0000"/>
          <w:szCs w:val="21"/>
        </w:rPr>
        <w:t>D、汽车从a到b，有</w:t>
      </w:r>
    </w:p>
    <w:p w14:paraId="412402F6">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2</w:t>
      </w:r>
      <w:r>
        <w:rPr>
          <w:rFonts w:hint="eastAsia" w:eastAsia="新宋体"/>
          <w:color w:val="FF0000"/>
          <w:szCs w:val="21"/>
        </w:rPr>
        <w:t>﹣f＝ma</w:t>
      </w:r>
    </w:p>
    <w:p w14:paraId="23707E35">
      <w:pPr>
        <w:spacing w:line="360" w:lineRule="auto"/>
        <w:ind w:left="273" w:leftChars="130"/>
        <w:rPr>
          <w:color w:val="FF0000"/>
        </w:rPr>
      </w:pPr>
      <w:r>
        <w:rPr>
          <w:rFonts w:hint="eastAsia" w:eastAsia="新宋体"/>
          <w:color w:val="FF0000"/>
          <w:szCs w:val="21"/>
        </w:rPr>
        <w:t>持续的时间为</w:t>
      </w:r>
    </w:p>
    <w:p w14:paraId="25BF613F">
      <w:pPr>
        <w:spacing w:line="360" w:lineRule="auto"/>
        <w:ind w:left="273" w:leftChars="130"/>
        <w:rPr>
          <w:color w:val="FF0000"/>
        </w:rPr>
      </w:pP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a</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325138CF">
      <w:pPr>
        <w:spacing w:line="360" w:lineRule="auto"/>
        <w:ind w:left="273" w:leftChars="130"/>
        <w:rPr>
          <w:color w:val="FF0000"/>
        </w:rPr>
      </w:pPr>
      <w:r>
        <w:rPr>
          <w:rFonts w:hint="eastAsia" w:eastAsia="新宋体"/>
          <w:color w:val="FF0000"/>
          <w:szCs w:val="21"/>
        </w:rPr>
        <w:t>代入数据得t＝16s</w:t>
      </w:r>
    </w:p>
    <w:p w14:paraId="6064A590">
      <w:pPr>
        <w:spacing w:line="360" w:lineRule="auto"/>
        <w:ind w:left="273" w:leftChars="130"/>
        <w:rPr>
          <w:color w:val="FF0000"/>
        </w:rPr>
      </w:pPr>
      <w:r>
        <w:rPr>
          <w:rFonts w:hint="eastAsia" w:eastAsia="新宋体"/>
          <w:color w:val="FF0000"/>
          <w:szCs w:val="21"/>
        </w:rPr>
        <w:t>故D正确。</w:t>
      </w:r>
    </w:p>
    <w:p w14:paraId="3FA93A6F">
      <w:pPr>
        <w:spacing w:line="360" w:lineRule="auto"/>
        <w:ind w:left="273" w:leftChars="130"/>
        <w:rPr>
          <w:color w:val="FF0000"/>
        </w:rPr>
      </w:pPr>
      <w:r>
        <w:rPr>
          <w:rFonts w:hint="eastAsia" w:eastAsia="新宋体"/>
          <w:color w:val="FF0000"/>
          <w:szCs w:val="21"/>
        </w:rPr>
        <w:t>故选：D。</w:t>
      </w:r>
    </w:p>
    <w:p w14:paraId="5272CF95">
      <w:pPr>
        <w:spacing w:line="360" w:lineRule="auto"/>
        <w:rPr>
          <w:rFonts w:hint="eastAsia"/>
          <w:color w:val="FF0000"/>
        </w:rPr>
      </w:pPr>
    </w:p>
    <w:p w14:paraId="087BBA68">
      <w:pPr>
        <w:pStyle w:val="3"/>
        <w:spacing w:line="360" w:lineRule="auto"/>
      </w:pPr>
      <w:bookmarkStart w:id="11" w:name="_Toc142848165"/>
      <w:r>
        <w:t>类型2 恒定加速度启动</w:t>
      </w:r>
      <w:bookmarkEnd w:id="11"/>
    </w:p>
    <w:p w14:paraId="5C6765F1">
      <w:pPr>
        <w:pStyle w:val="11"/>
        <w:numPr>
          <w:ilvl w:val="0"/>
          <w:numId w:val="1"/>
        </w:numPr>
        <w:spacing w:line="360" w:lineRule="auto"/>
        <w:ind w:firstLineChars="0"/>
      </w:pPr>
      <w:r>
        <w:rPr>
          <w:rFonts w:hint="eastAsia" w:eastAsia="新宋体"/>
          <w:szCs w:val="21"/>
        </w:rPr>
        <w:t>（2024春•垫江县校级月考）一辆汽车在水平路面上由静止启动，在前5s内做匀加速直线运动，5s未达到额定功率，之后保持额定功率运动至20s末达到最大速度，其v﹣t图像如图。已知汽车的质量m＝2×10</w:t>
      </w:r>
      <w:r>
        <w:rPr>
          <w:rFonts w:hint="eastAsia" w:eastAsia="新宋体"/>
          <w:sz w:val="24"/>
          <w:szCs w:val="24"/>
          <w:vertAlign w:val="superscript"/>
        </w:rPr>
        <w:t>3</w:t>
      </w:r>
      <w:r>
        <w:rPr>
          <w:rFonts w:hint="eastAsia" w:eastAsia="新宋体"/>
          <w:szCs w:val="21"/>
        </w:rPr>
        <w:t>kg，汽车受到的阻力大小恒为重力的0.1倍，重力加速度g＝10m/s</w:t>
      </w:r>
      <w:r>
        <w:rPr>
          <w:rFonts w:hint="eastAsia" w:eastAsia="新宋体"/>
          <w:sz w:val="24"/>
          <w:szCs w:val="24"/>
          <w:vertAlign w:val="superscript"/>
        </w:rPr>
        <w:t>2</w:t>
      </w:r>
      <w:r>
        <w:rPr>
          <w:rFonts w:hint="eastAsia" w:eastAsia="新宋体"/>
          <w:szCs w:val="21"/>
        </w:rPr>
        <w:t>。下列说法正确的是（　　）</w:t>
      </w:r>
    </w:p>
    <w:p w14:paraId="7937F046">
      <w:pPr>
        <w:spacing w:line="360" w:lineRule="auto"/>
        <w:ind w:left="273" w:leftChars="130"/>
      </w:pPr>
      <w:r>
        <w:rPr>
          <w:rFonts w:hint="eastAsia" w:eastAsia="新宋体"/>
          <w:szCs w:val="21"/>
        </w:rPr>
        <w:drawing>
          <wp:inline distT="0" distB="0" distL="0" distR="0">
            <wp:extent cx="1395730" cy="1124585"/>
            <wp:effectExtent l="0" t="0" r="13970" b="18415"/>
            <wp:docPr id="84533306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33065" name="图片24" descr="http://www.zxxk.com"/>
                    <pic:cNvPicPr>
                      <a:picLocks noChangeAspect="1"/>
                    </pic:cNvPicPr>
                  </pic:nvPicPr>
                  <pic:blipFill>
                    <a:blip r:embed="rId38" cstate="print"/>
                    <a:stretch>
                      <a:fillRect/>
                    </a:stretch>
                  </pic:blipFill>
                  <pic:spPr>
                    <a:xfrm>
                      <a:off x="0" y="0"/>
                      <a:ext cx="1395987" cy="1124714"/>
                    </a:xfrm>
                    <a:prstGeom prst="rect">
                      <a:avLst/>
                    </a:prstGeom>
                  </pic:spPr>
                </pic:pic>
              </a:graphicData>
            </a:graphic>
          </wp:inline>
        </w:drawing>
      </w:r>
    </w:p>
    <w:p w14:paraId="7D0F2FFC">
      <w:pPr>
        <w:spacing w:line="360" w:lineRule="auto"/>
        <w:ind w:firstLine="273" w:firstLineChars="130"/>
        <w:jc w:val="left"/>
      </w:pPr>
      <w:r>
        <w:rPr>
          <w:rFonts w:hint="eastAsia" w:eastAsia="新宋体"/>
          <w:szCs w:val="21"/>
        </w:rPr>
        <w:t>A．在前5s内汽车的牵引力大小为4×10</w:t>
      </w:r>
      <w:r>
        <w:rPr>
          <w:rFonts w:hint="eastAsia" w:eastAsia="新宋体"/>
          <w:sz w:val="24"/>
          <w:szCs w:val="24"/>
          <w:vertAlign w:val="superscript"/>
        </w:rPr>
        <w:t>3</w:t>
      </w:r>
      <w:r>
        <w:rPr>
          <w:rFonts w:hint="eastAsia" w:eastAsia="新宋体"/>
          <w:szCs w:val="21"/>
        </w:rPr>
        <w:t>N</w:t>
      </w:r>
      <w:r>
        <w:tab/>
      </w:r>
    </w:p>
    <w:p w14:paraId="7AAD0CB6">
      <w:pPr>
        <w:spacing w:line="360" w:lineRule="auto"/>
        <w:ind w:firstLine="273" w:firstLineChars="130"/>
        <w:jc w:val="left"/>
      </w:pPr>
      <w:r>
        <w:rPr>
          <w:rFonts w:hint="eastAsia" w:eastAsia="新宋体"/>
          <w:szCs w:val="21"/>
        </w:rPr>
        <w:t>B．汽车的额定功率为40kW</w:t>
      </w:r>
      <w:r>
        <w:tab/>
      </w:r>
    </w:p>
    <w:p w14:paraId="271FD646">
      <w:pPr>
        <w:spacing w:line="360" w:lineRule="auto"/>
        <w:ind w:firstLine="273" w:firstLineChars="130"/>
        <w:jc w:val="left"/>
      </w:pPr>
      <w:r>
        <w:rPr>
          <w:rFonts w:hint="eastAsia" w:eastAsia="新宋体"/>
          <w:szCs w:val="21"/>
        </w:rPr>
        <w:t>C．汽车的最大速度为40m/s</w:t>
      </w:r>
      <w:r>
        <w:tab/>
      </w:r>
    </w:p>
    <w:p w14:paraId="252371E8">
      <w:pPr>
        <w:spacing w:line="360" w:lineRule="auto"/>
        <w:ind w:firstLine="273" w:firstLineChars="130"/>
        <w:jc w:val="left"/>
      </w:pPr>
      <w:r>
        <w:rPr>
          <w:rFonts w:hint="eastAsia" w:eastAsia="新宋体"/>
          <w:szCs w:val="21"/>
        </w:rPr>
        <w:t>D．汽车从5s末到20s末过程中汽车的位移为50m</w:t>
      </w:r>
    </w:p>
    <w:p w14:paraId="5A29B51B">
      <w:pPr>
        <w:spacing w:line="360" w:lineRule="auto"/>
        <w:ind w:left="273" w:leftChars="130"/>
        <w:rPr>
          <w:color w:val="FF0000"/>
        </w:rPr>
      </w:pPr>
      <w:r>
        <w:rPr>
          <w:rFonts w:hint="eastAsia" w:eastAsia="新宋体"/>
          <w:color w:val="FF0000"/>
          <w:szCs w:val="21"/>
        </w:rPr>
        <w:t>【解答】解：A、根据图像，可得前5s内的加速度大小为</w:t>
      </w:r>
    </w:p>
    <w:p w14:paraId="5C2FBBF4">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Δv</m:t>
            </m:r>
            <m:ctrlPr>
              <w:rPr>
                <w:rFonts w:ascii="Cambria Math" w:hAnsi="Cambria Math" w:eastAsia="新宋体"/>
                <w:color w:val="FF0000"/>
                <w:sz w:val="28"/>
                <w:szCs w:val="28"/>
              </w:rPr>
            </m:ctrlPr>
          </m:num>
          <m:den>
            <m:r>
              <m:rPr/>
              <w:rPr>
                <w:rFonts w:ascii="Cambria Math" w:hAnsi="Cambria Math" w:eastAsia="新宋体"/>
                <w:color w:val="FF0000"/>
                <w:sz w:val="28"/>
                <w:szCs w:val="28"/>
              </w:rPr>
              <m:t>Δt</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74AF3A0">
      <w:pPr>
        <w:spacing w:line="360" w:lineRule="auto"/>
        <w:ind w:left="273" w:leftChars="130"/>
        <w:rPr>
          <w:color w:val="FF0000"/>
        </w:rPr>
      </w:pPr>
      <w:r>
        <w:rPr>
          <w:rFonts w:hint="eastAsia" w:eastAsia="新宋体"/>
          <w:color w:val="FF0000"/>
          <w:szCs w:val="21"/>
        </w:rPr>
        <w:t>代入数据得a＝2m/s</w:t>
      </w:r>
      <w:r>
        <w:rPr>
          <w:rFonts w:hint="eastAsia" w:eastAsia="新宋体"/>
          <w:color w:val="FF0000"/>
          <w:sz w:val="24"/>
          <w:szCs w:val="24"/>
          <w:vertAlign w:val="superscript"/>
        </w:rPr>
        <w:t>2</w:t>
      </w:r>
    </w:p>
    <w:p w14:paraId="10FAA690">
      <w:pPr>
        <w:spacing w:line="360" w:lineRule="auto"/>
        <w:ind w:left="273" w:leftChars="130"/>
        <w:rPr>
          <w:color w:val="FF0000"/>
        </w:rPr>
      </w:pPr>
      <w:r>
        <w:rPr>
          <w:rFonts w:hint="eastAsia" w:eastAsia="新宋体"/>
          <w:color w:val="FF0000"/>
          <w:szCs w:val="21"/>
        </w:rPr>
        <w:t>由牛顿第二定律可得</w:t>
      </w:r>
    </w:p>
    <w:p w14:paraId="6BB62291">
      <w:pPr>
        <w:spacing w:line="360" w:lineRule="auto"/>
        <w:ind w:left="273" w:leftChars="130"/>
        <w:rPr>
          <w:color w:val="FF0000"/>
        </w:rPr>
      </w:pPr>
      <w:r>
        <w:rPr>
          <w:rFonts w:hint="eastAsia" w:eastAsia="新宋体"/>
          <w:color w:val="FF0000"/>
          <w:szCs w:val="21"/>
        </w:rPr>
        <w:t>F﹣0.1mg＝ma</w:t>
      </w:r>
    </w:p>
    <w:p w14:paraId="0077B24B">
      <w:pPr>
        <w:spacing w:line="360" w:lineRule="auto"/>
        <w:ind w:left="273" w:leftChars="130"/>
        <w:rPr>
          <w:color w:val="FF0000"/>
        </w:rPr>
      </w:pPr>
      <w:r>
        <w:rPr>
          <w:rFonts w:hint="eastAsia" w:eastAsia="新宋体"/>
          <w:color w:val="FF0000"/>
          <w:szCs w:val="21"/>
        </w:rPr>
        <w:t>解得</w:t>
      </w:r>
    </w:p>
    <w:p w14:paraId="2C9BFF9D">
      <w:pPr>
        <w:spacing w:line="360" w:lineRule="auto"/>
        <w:ind w:left="273" w:leftChars="130"/>
        <w:rPr>
          <w:color w:val="FF0000"/>
        </w:rPr>
      </w:pPr>
      <w:r>
        <w:rPr>
          <w:rFonts w:hint="eastAsia" w:eastAsia="新宋体"/>
          <w:color w:val="FF0000"/>
          <w:szCs w:val="21"/>
        </w:rPr>
        <w:t>F＝6.0×10</w:t>
      </w:r>
      <w:r>
        <w:rPr>
          <w:rFonts w:hint="eastAsia" w:eastAsia="新宋体"/>
          <w:color w:val="FF0000"/>
          <w:sz w:val="24"/>
          <w:szCs w:val="24"/>
          <w:vertAlign w:val="superscript"/>
        </w:rPr>
        <w:t>3</w:t>
      </w:r>
      <w:r>
        <w:rPr>
          <w:rFonts w:hint="eastAsia" w:eastAsia="新宋体"/>
          <w:color w:val="FF0000"/>
          <w:szCs w:val="21"/>
        </w:rPr>
        <w:t>N</w:t>
      </w:r>
    </w:p>
    <w:p w14:paraId="206D4EE9">
      <w:pPr>
        <w:spacing w:line="360" w:lineRule="auto"/>
        <w:ind w:left="273" w:leftChars="130"/>
        <w:rPr>
          <w:color w:val="FF0000"/>
        </w:rPr>
      </w:pPr>
      <w:r>
        <w:rPr>
          <w:rFonts w:hint="eastAsia" w:eastAsia="新宋体"/>
          <w:color w:val="FF0000"/>
          <w:szCs w:val="21"/>
        </w:rPr>
        <w:t>故A错误；</w:t>
      </w:r>
    </w:p>
    <w:p w14:paraId="14294DCD">
      <w:pPr>
        <w:spacing w:line="360" w:lineRule="auto"/>
        <w:ind w:left="273" w:leftChars="130"/>
        <w:rPr>
          <w:color w:val="FF0000"/>
        </w:rPr>
      </w:pPr>
      <w:r>
        <w:rPr>
          <w:rFonts w:hint="eastAsia" w:eastAsia="新宋体"/>
          <w:color w:val="FF0000"/>
          <w:szCs w:val="21"/>
        </w:rPr>
        <w:t>B、第5s时达到额定功率</w:t>
      </w:r>
    </w:p>
    <w:p w14:paraId="6925BFDB">
      <w:pPr>
        <w:spacing w:line="360" w:lineRule="auto"/>
        <w:ind w:left="273" w:leftChars="130"/>
        <w:rPr>
          <w:color w:val="FF0000"/>
          <w:lang w:val="pl-PL"/>
        </w:rPr>
      </w:pPr>
      <w:r>
        <w:rPr>
          <w:rFonts w:hint="eastAsia" w:eastAsia="新宋体"/>
          <w:color w:val="FF0000"/>
          <w:szCs w:val="21"/>
          <w:lang w:val="pl-PL"/>
        </w:rPr>
        <w:t>P＝Fv＝6.0×10</w:t>
      </w:r>
      <w:r>
        <w:rPr>
          <w:rFonts w:hint="eastAsia" w:eastAsia="新宋体"/>
          <w:color w:val="FF0000"/>
          <w:sz w:val="24"/>
          <w:szCs w:val="24"/>
          <w:vertAlign w:val="superscript"/>
          <w:lang w:val="pl-PL"/>
        </w:rPr>
        <w:t>3</w:t>
      </w:r>
      <w:r>
        <w:rPr>
          <w:rFonts w:hint="eastAsia" w:eastAsia="新宋体"/>
          <w:color w:val="FF0000"/>
          <w:szCs w:val="21"/>
          <w:lang w:val="pl-PL"/>
        </w:rPr>
        <w:t>×10W＝60kW</w:t>
      </w:r>
    </w:p>
    <w:p w14:paraId="2F32FB70">
      <w:pPr>
        <w:spacing w:line="360" w:lineRule="auto"/>
        <w:ind w:left="273" w:leftChars="130"/>
        <w:rPr>
          <w:color w:val="FF0000"/>
        </w:rPr>
      </w:pPr>
      <w:r>
        <w:rPr>
          <w:rFonts w:hint="eastAsia" w:eastAsia="新宋体"/>
          <w:color w:val="FF0000"/>
          <w:szCs w:val="21"/>
        </w:rPr>
        <w:t>故B错误；</w:t>
      </w:r>
    </w:p>
    <w:p w14:paraId="288BD4F5">
      <w:pPr>
        <w:spacing w:line="360" w:lineRule="auto"/>
        <w:ind w:left="273" w:leftChars="130"/>
        <w:rPr>
          <w:color w:val="FF0000"/>
        </w:rPr>
      </w:pPr>
      <w:r>
        <w:rPr>
          <w:rFonts w:hint="eastAsia" w:eastAsia="新宋体"/>
          <w:color w:val="FF0000"/>
          <w:szCs w:val="21"/>
        </w:rPr>
        <w:t>C、由瞬时功率表达式</w:t>
      </w:r>
    </w:p>
    <w:p w14:paraId="706141D6">
      <w:pPr>
        <w:spacing w:line="360" w:lineRule="auto"/>
        <w:ind w:left="273" w:leftChars="130"/>
        <w:rPr>
          <w:color w:val="FF0000"/>
        </w:rPr>
      </w:pPr>
      <w:r>
        <w:rPr>
          <w:rFonts w:hint="eastAsia" w:eastAsia="新宋体"/>
          <w:color w:val="FF0000"/>
          <w:szCs w:val="21"/>
        </w:rPr>
        <w:t>P＝f•v</w:t>
      </w:r>
      <w:r>
        <w:rPr>
          <w:rFonts w:hint="eastAsia" w:eastAsia="新宋体"/>
          <w:color w:val="FF0000"/>
          <w:sz w:val="24"/>
          <w:szCs w:val="24"/>
          <w:vertAlign w:val="subscript"/>
        </w:rPr>
        <w:t>m</w:t>
      </w:r>
    </w:p>
    <w:p w14:paraId="15216C5D">
      <w:pPr>
        <w:spacing w:line="360" w:lineRule="auto"/>
        <w:ind w:left="273" w:leftChars="130"/>
        <w:rPr>
          <w:color w:val="FF0000"/>
        </w:rPr>
      </w:pPr>
      <w:r>
        <w:rPr>
          <w:rFonts w:hint="eastAsia" w:eastAsia="新宋体"/>
          <w:color w:val="FF0000"/>
          <w:szCs w:val="21"/>
        </w:rPr>
        <w:t>可得最大速度为</w:t>
      </w:r>
    </w:p>
    <w:p w14:paraId="05299EE3">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r>
              <m:rPr/>
              <w:rPr>
                <w:rFonts w:ascii="Cambria Math" w:hAnsi="Cambria Math" w:eastAsia="新宋体"/>
                <w:color w:val="FF0000"/>
                <w:sz w:val="28"/>
                <w:szCs w:val="28"/>
              </w:rPr>
              <m:t>0.1mg</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C1D0C08">
      <w:pPr>
        <w:spacing w:line="360" w:lineRule="auto"/>
        <w:ind w:left="273" w:leftChars="130"/>
        <w:rPr>
          <w:color w:val="FF0000"/>
        </w:rPr>
      </w:pPr>
      <w:r>
        <w:rPr>
          <w:rFonts w:hint="eastAsia" w:eastAsia="新宋体"/>
          <w:color w:val="FF0000"/>
          <w:szCs w:val="21"/>
        </w:rPr>
        <w:t>代入数据得v</w:t>
      </w:r>
      <w:r>
        <w:rPr>
          <w:rFonts w:hint="eastAsia" w:eastAsia="新宋体"/>
          <w:color w:val="FF0000"/>
          <w:sz w:val="24"/>
          <w:szCs w:val="24"/>
          <w:vertAlign w:val="subscript"/>
        </w:rPr>
        <w:t>m</w:t>
      </w:r>
      <w:r>
        <w:rPr>
          <w:rFonts w:hint="eastAsia" w:eastAsia="新宋体"/>
          <w:color w:val="FF0000"/>
          <w:szCs w:val="21"/>
        </w:rPr>
        <w:t>＝30m/s</w:t>
      </w:r>
    </w:p>
    <w:p w14:paraId="0788CD5C">
      <w:pPr>
        <w:spacing w:line="360" w:lineRule="auto"/>
        <w:ind w:left="273" w:leftChars="130"/>
        <w:rPr>
          <w:color w:val="FF0000"/>
        </w:rPr>
      </w:pPr>
      <w:r>
        <w:rPr>
          <w:rFonts w:hint="eastAsia" w:eastAsia="新宋体"/>
          <w:color w:val="FF0000"/>
          <w:szCs w:val="21"/>
        </w:rPr>
        <w:t>故C错误；</w:t>
      </w:r>
    </w:p>
    <w:p w14:paraId="20FE1FD1">
      <w:pPr>
        <w:spacing w:line="360" w:lineRule="auto"/>
        <w:ind w:left="273" w:leftChars="130"/>
        <w:rPr>
          <w:color w:val="FF0000"/>
        </w:rPr>
      </w:pPr>
      <w:r>
        <w:rPr>
          <w:rFonts w:hint="eastAsia" w:eastAsia="新宋体"/>
          <w:color w:val="FF0000"/>
          <w:szCs w:val="21"/>
        </w:rPr>
        <w:t>D、汽车在5s末到20s末根据动能定理</w:t>
      </w:r>
    </w:p>
    <w:p w14:paraId="09F40F49">
      <w:pPr>
        <w:spacing w:line="360" w:lineRule="auto"/>
        <w:ind w:left="273" w:leftChars="130"/>
        <w:rPr>
          <w:color w:val="FF0000"/>
        </w:rPr>
      </w:pPr>
      <m:oMath>
        <m:r>
          <m:rPr/>
          <w:rPr>
            <w:rFonts w:hint="eastAsia" w:ascii="Cambria Math" w:hAnsi="Cambria Math" w:eastAsia="新宋体"/>
            <w:color w:val="FF0000"/>
            <w:szCs w:val="21"/>
          </w:rPr>
          <m:t>Pt</m:t>
        </m:r>
        <m:r>
          <m:rPr/>
          <w:rPr>
            <w:rFonts w:hint="eastAsia" w:ascii="微软雅黑" w:hAnsi="微软雅黑" w:eastAsia="微软雅黑" w:cs="微软雅黑"/>
            <w:color w:val="FF0000"/>
            <w:szCs w:val="21"/>
          </w:rPr>
          <m:t>−</m:t>
        </m:r>
        <m:r>
          <m:rPr/>
          <w:rPr>
            <w:rFonts w:hint="eastAsia" w:ascii="Cambria Math" w:hAnsi="Cambria Math" w:eastAsia="新宋体"/>
            <w:color w:val="FF0000"/>
            <w:szCs w:val="21"/>
          </w:rPr>
          <m:t>fx=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5A9A8B76">
      <w:pPr>
        <w:spacing w:line="360" w:lineRule="auto"/>
        <w:ind w:left="273" w:leftChars="130"/>
        <w:rPr>
          <w:color w:val="FF0000"/>
        </w:rPr>
      </w:pPr>
      <w:r>
        <w:rPr>
          <w:rFonts w:hint="eastAsia" w:eastAsia="新宋体"/>
          <w:color w:val="FF0000"/>
          <w:szCs w:val="21"/>
        </w:rPr>
        <w:t>解得汽车在5s末到20s末过程中位移x＝50m</w:t>
      </w:r>
    </w:p>
    <w:p w14:paraId="4325C370">
      <w:pPr>
        <w:spacing w:line="360" w:lineRule="auto"/>
        <w:ind w:left="273" w:leftChars="130"/>
        <w:rPr>
          <w:color w:val="FF0000"/>
        </w:rPr>
      </w:pPr>
      <w:r>
        <w:rPr>
          <w:rFonts w:hint="eastAsia" w:eastAsia="新宋体"/>
          <w:color w:val="FF0000"/>
          <w:szCs w:val="21"/>
        </w:rPr>
        <w:t>故D正确。</w:t>
      </w:r>
    </w:p>
    <w:p w14:paraId="28AE4CA2">
      <w:pPr>
        <w:spacing w:line="360" w:lineRule="auto"/>
        <w:ind w:left="273" w:leftChars="130"/>
        <w:rPr>
          <w:color w:val="FF0000"/>
        </w:rPr>
      </w:pPr>
      <w:r>
        <w:rPr>
          <w:rFonts w:hint="eastAsia" w:eastAsia="新宋体"/>
          <w:color w:val="FF0000"/>
          <w:szCs w:val="21"/>
        </w:rPr>
        <w:t>故选：D。</w:t>
      </w:r>
    </w:p>
    <w:p w14:paraId="0FF52B2D">
      <w:pPr>
        <w:pStyle w:val="11"/>
        <w:numPr>
          <w:ilvl w:val="0"/>
          <w:numId w:val="1"/>
        </w:numPr>
        <w:spacing w:line="360" w:lineRule="auto"/>
        <w:ind w:firstLineChars="0"/>
      </w:pPr>
      <w:r>
        <w:rPr>
          <w:rFonts w:hint="eastAsia" w:eastAsia="新宋体"/>
          <w:szCs w:val="21"/>
        </w:rPr>
        <w:t>（2024春•莆田期末）如图甲所示，一物体置于倾角</w:t>
      </w:r>
      <w:r>
        <w:rPr>
          <w:rFonts w:ascii="Cambria Math" w:hAnsi="Cambria Math" w:eastAsia="Cambria Math"/>
          <w:szCs w:val="21"/>
        </w:rPr>
        <w:t>θ</w:t>
      </w:r>
      <w:r>
        <w:rPr>
          <w:rFonts w:hint="eastAsia" w:eastAsia="新宋体"/>
          <w:szCs w:val="21"/>
        </w:rPr>
        <w:t>＝30°的足够长光滑斜面上，电动机通过跨过定滑轮的轻绳牵引物体沿斜面上升。启动电动机后，在0～6s时间内物体运动的v﹣t图像如图乙所示，其中除1～5s时间段图像为曲线外，其余时间段图像均为直线，1s后电动机的输出功率保持不变。已知物体的质量为5kg，不计一切阻力，重力加速度g取10m/s</w:t>
      </w:r>
      <w:r>
        <w:rPr>
          <w:rFonts w:hint="eastAsia" w:eastAsia="新宋体"/>
          <w:sz w:val="24"/>
          <w:szCs w:val="24"/>
          <w:vertAlign w:val="superscript"/>
        </w:rPr>
        <w:t>2</w:t>
      </w:r>
      <w:r>
        <w:rPr>
          <w:rFonts w:hint="eastAsia" w:eastAsia="新宋体"/>
          <w:szCs w:val="21"/>
        </w:rPr>
        <w:t>。则（　　）</w:t>
      </w:r>
    </w:p>
    <w:p w14:paraId="09E08114">
      <w:pPr>
        <w:spacing w:line="360" w:lineRule="auto"/>
        <w:ind w:left="273" w:leftChars="130"/>
      </w:pPr>
      <w:r>
        <w:rPr>
          <w:rFonts w:hint="eastAsia" w:eastAsia="新宋体"/>
          <w:szCs w:val="21"/>
        </w:rPr>
        <w:drawing>
          <wp:inline distT="0" distB="0" distL="0" distR="0">
            <wp:extent cx="3072130" cy="1414145"/>
            <wp:effectExtent l="0" t="0" r="13970" b="14605"/>
            <wp:docPr id="73534730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47302" name="图片24" descr="http://www.zxxk.com"/>
                    <pic:cNvPicPr>
                      <a:picLocks noChangeAspect="1"/>
                    </pic:cNvPicPr>
                  </pic:nvPicPr>
                  <pic:blipFill>
                    <a:blip r:embed="rId39" cstate="print"/>
                    <a:stretch>
                      <a:fillRect/>
                    </a:stretch>
                  </pic:blipFill>
                  <pic:spPr>
                    <a:xfrm>
                      <a:off x="0" y="0"/>
                      <a:ext cx="3072390" cy="1414275"/>
                    </a:xfrm>
                    <a:prstGeom prst="rect">
                      <a:avLst/>
                    </a:prstGeom>
                  </pic:spPr>
                </pic:pic>
              </a:graphicData>
            </a:graphic>
          </wp:inline>
        </w:drawing>
      </w:r>
    </w:p>
    <w:p w14:paraId="49646526">
      <w:pPr>
        <w:spacing w:line="360" w:lineRule="auto"/>
        <w:ind w:firstLine="273" w:firstLineChars="130"/>
        <w:jc w:val="left"/>
      </w:pPr>
      <w:r>
        <w:rPr>
          <w:rFonts w:hint="eastAsia" w:eastAsia="新宋体"/>
          <w:szCs w:val="21"/>
        </w:rPr>
        <w:t>A．0～1s内电动机的输出功率不变</w:t>
      </w:r>
      <w:r>
        <w:tab/>
      </w:r>
    </w:p>
    <w:p w14:paraId="4005CFE2">
      <w:pPr>
        <w:spacing w:line="360" w:lineRule="auto"/>
        <w:ind w:firstLine="273" w:firstLineChars="130"/>
        <w:jc w:val="left"/>
      </w:pPr>
      <w:r>
        <w:rPr>
          <w:rFonts w:hint="eastAsia" w:eastAsia="新宋体"/>
          <w:szCs w:val="21"/>
        </w:rPr>
        <w:t>B．1～5s内电动机牵引力逐渐变大</w:t>
      </w:r>
      <w:r>
        <w:tab/>
      </w:r>
    </w:p>
    <w:p w14:paraId="6177F8BB">
      <w:pPr>
        <w:spacing w:line="360" w:lineRule="auto"/>
        <w:ind w:firstLine="273" w:firstLineChars="130"/>
        <w:jc w:val="left"/>
      </w:pPr>
      <w:r>
        <w:rPr>
          <w:rFonts w:hint="eastAsia" w:eastAsia="新宋体"/>
          <w:szCs w:val="21"/>
        </w:rPr>
        <w:t>C．0～1s内电动机牵引力大小为20N</w:t>
      </w:r>
      <w:r>
        <w:tab/>
      </w:r>
    </w:p>
    <w:p w14:paraId="10223E40">
      <w:pPr>
        <w:spacing w:line="360" w:lineRule="auto"/>
        <w:ind w:firstLine="273" w:firstLineChars="130"/>
        <w:jc w:val="left"/>
      </w:pPr>
      <w:r>
        <w:rPr>
          <w:rFonts w:hint="eastAsia" w:eastAsia="新宋体"/>
          <w:szCs w:val="21"/>
        </w:rPr>
        <w:t>D．1s后电动机的输出功率为180W</w:t>
      </w:r>
    </w:p>
    <w:p w14:paraId="6ADF2BF2">
      <w:pPr>
        <w:spacing w:line="360" w:lineRule="auto"/>
        <w:ind w:left="273" w:leftChars="130"/>
        <w:rPr>
          <w:color w:val="FF0000"/>
        </w:rPr>
      </w:pPr>
      <w:r>
        <w:rPr>
          <w:rFonts w:hint="eastAsia" w:eastAsia="新宋体"/>
          <w:color w:val="FF0000"/>
          <w:szCs w:val="21"/>
        </w:rPr>
        <w:t>【解答】解：A．由图可知，0～1s内物体做匀加速的直线运动，则电动机牵引力大小不变，物体速度增大，根据P＝Fv可知在0～1s内电动机的输出功率变大，故A错误；</w:t>
      </w:r>
    </w:p>
    <w:p w14:paraId="2536741A">
      <w:pPr>
        <w:spacing w:line="360" w:lineRule="auto"/>
        <w:ind w:left="273" w:leftChars="130"/>
        <w:rPr>
          <w:color w:val="FF0000"/>
        </w:rPr>
      </w:pPr>
      <w:r>
        <w:rPr>
          <w:rFonts w:hint="eastAsia" w:eastAsia="新宋体"/>
          <w:color w:val="FF0000"/>
          <w:szCs w:val="21"/>
        </w:rPr>
        <w:t>B．由图可知，1～5s内物体的加速度逐渐减小，电动机的输出功率不变，根据P＝Fv可知电动机牵引力逐渐减小，故B错误；</w:t>
      </w:r>
    </w:p>
    <w:p w14:paraId="791E6871">
      <w:pPr>
        <w:spacing w:line="360" w:lineRule="auto"/>
        <w:ind w:left="273" w:leftChars="130"/>
        <w:rPr>
          <w:color w:val="FF0000"/>
        </w:rPr>
      </w:pPr>
      <w:r>
        <w:rPr>
          <w:rFonts w:hint="eastAsia" w:eastAsia="新宋体"/>
          <w:color w:val="FF0000"/>
          <w:szCs w:val="21"/>
        </w:rPr>
        <w:t>C．由图可知，0～1s内物体的加速度为</w:t>
      </w:r>
    </w:p>
    <w:p w14:paraId="2A2CA23B">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=4m/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44DEBD92">
      <w:pPr>
        <w:spacing w:line="360" w:lineRule="auto"/>
        <w:ind w:left="273" w:leftChars="130"/>
        <w:rPr>
          <w:color w:val="FF0000"/>
        </w:rPr>
      </w:pPr>
      <w:r>
        <w:rPr>
          <w:rFonts w:hint="eastAsia" w:eastAsia="新宋体"/>
          <w:color w:val="FF0000"/>
          <w:szCs w:val="21"/>
        </w:rPr>
        <w:t>由牛顿第二定律可得，0～1s内电动机牵引力大小为</w:t>
      </w:r>
    </w:p>
    <w:p w14:paraId="1BA6B094">
      <w:pPr>
        <w:spacing w:line="360" w:lineRule="auto"/>
        <w:ind w:left="273" w:leftChars="130"/>
        <w:rPr>
          <w:color w:val="FF0000"/>
        </w:rPr>
      </w:pPr>
      <w:r>
        <w:rPr>
          <w:rFonts w:hint="eastAsia" w:eastAsia="新宋体"/>
          <w:color w:val="FF0000"/>
          <w:szCs w:val="21"/>
        </w:rPr>
        <w:t>F＝ma+mgsin</w:t>
      </w:r>
      <w:r>
        <w:rPr>
          <w:rFonts w:ascii="Cambria Math" w:hAnsi="Cambria Math" w:eastAsia="Cambria Math"/>
          <w:color w:val="FF0000"/>
          <w:szCs w:val="21"/>
        </w:rPr>
        <w:t>θ</w:t>
      </w:r>
      <w:r>
        <w:rPr>
          <w:rFonts w:hint="eastAsia" w:eastAsia="新宋体"/>
          <w:color w:val="FF0000"/>
          <w:szCs w:val="21"/>
        </w:rPr>
        <w:t>＝5×4N+5×10×sin30°N＝45N，故C错误；</w:t>
      </w:r>
    </w:p>
    <w:p w14:paraId="7B3BA8B7">
      <w:pPr>
        <w:spacing w:line="360" w:lineRule="auto"/>
        <w:ind w:left="273" w:leftChars="130"/>
        <w:rPr>
          <w:color w:val="FF0000"/>
        </w:rPr>
      </w:pPr>
      <w:r>
        <w:rPr>
          <w:rFonts w:hint="eastAsia" w:eastAsia="新宋体"/>
          <w:color w:val="FF0000"/>
          <w:szCs w:val="21"/>
        </w:rPr>
        <w:t>D．1s后电动机的输出功率不变，等于1s时的输出功率，则有</w:t>
      </w:r>
    </w:p>
    <w:p w14:paraId="51576C1F">
      <w:pPr>
        <w:spacing w:line="360" w:lineRule="auto"/>
        <w:ind w:left="273" w:leftChars="130"/>
        <w:rPr>
          <w:color w:val="FF0000"/>
        </w:rPr>
      </w:pPr>
      <w:r>
        <w:rPr>
          <w:rFonts w:hint="eastAsia" w:eastAsia="新宋体"/>
          <w:color w:val="FF0000"/>
          <w:szCs w:val="21"/>
        </w:rPr>
        <w:t>P＝Fv＝45×4W＝180W，故D正确。</w:t>
      </w:r>
    </w:p>
    <w:p w14:paraId="718EFB37">
      <w:pPr>
        <w:spacing w:line="360" w:lineRule="auto"/>
        <w:ind w:left="273" w:leftChars="130"/>
        <w:rPr>
          <w:color w:val="FF0000"/>
        </w:rPr>
      </w:pPr>
      <w:r>
        <w:rPr>
          <w:rFonts w:hint="eastAsia" w:eastAsia="新宋体"/>
          <w:color w:val="FF0000"/>
          <w:szCs w:val="21"/>
        </w:rPr>
        <w:t>故选：D。</w:t>
      </w:r>
    </w:p>
    <w:p w14:paraId="443D3D6C">
      <w:pPr>
        <w:pStyle w:val="11"/>
        <w:numPr>
          <w:ilvl w:val="0"/>
          <w:numId w:val="1"/>
        </w:numPr>
        <w:spacing w:line="360" w:lineRule="auto"/>
        <w:ind w:firstLineChars="0"/>
      </w:pPr>
      <w:r>
        <w:rPr>
          <w:rFonts w:hint="eastAsia" w:eastAsia="新宋体"/>
          <w:szCs w:val="21"/>
        </w:rPr>
        <w:t>（多选）（2024春•清远期末）2023年9月26日，全国首条空轨（悬挂式单轨）—光谷空轨旅游线开通运营。光谷空轨列车（简称空轨）采用GOA3有人值守无人驾驶技术运行，车辆具备270度观景功能。如图所示，一空轨的质量为m，在平直轨道上从静止开始匀加速直线行驶，经过时间t前进的距离为s，发动机输出功率恰好达到额定功率P，空轨所受阻力恒定，下列说法正确的是（　　）</w:t>
      </w:r>
    </w:p>
    <w:p w14:paraId="2BFE69F9">
      <w:pPr>
        <w:spacing w:line="360" w:lineRule="auto"/>
        <w:ind w:left="273" w:leftChars="130"/>
      </w:pPr>
      <w:r>
        <w:rPr>
          <w:rFonts w:hint="eastAsia" w:eastAsia="新宋体"/>
          <w:szCs w:val="21"/>
        </w:rPr>
        <w:drawing>
          <wp:inline distT="0" distB="0" distL="0" distR="0">
            <wp:extent cx="1543050" cy="1038225"/>
            <wp:effectExtent l="0" t="0" r="0" b="9525"/>
            <wp:docPr id="885631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3173" name="图片24" descr="http://www.zxxk.com"/>
                    <pic:cNvPicPr>
                      <a:picLocks noChangeAspect="1"/>
                    </pic:cNvPicPr>
                  </pic:nvPicPr>
                  <pic:blipFill>
                    <a:blip r:embed="rId40" cstate="print"/>
                    <a:stretch>
                      <a:fillRect/>
                    </a:stretch>
                  </pic:blipFill>
                  <pic:spPr>
                    <a:xfrm>
                      <a:off x="0" y="0"/>
                      <a:ext cx="1543674" cy="1038645"/>
                    </a:xfrm>
                    <a:prstGeom prst="rect">
                      <a:avLst/>
                    </a:prstGeom>
                  </pic:spPr>
                </pic:pic>
              </a:graphicData>
            </a:graphic>
          </wp:inline>
        </w:drawing>
      </w:r>
    </w:p>
    <w:p w14:paraId="23E09928">
      <w:pPr>
        <w:spacing w:line="360" w:lineRule="auto"/>
        <w:ind w:firstLine="273" w:firstLineChars="130"/>
        <w:jc w:val="left"/>
      </w:pPr>
      <w:r>
        <w:rPr>
          <w:rFonts w:hint="eastAsia" w:eastAsia="新宋体"/>
          <w:szCs w:val="21"/>
        </w:rPr>
        <w:t>A．匀加速行驶过程中，空轨的牵引力大小为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Pt</m:t>
            </m:r>
            <m:ctrlPr>
              <w:rPr>
                <w:rFonts w:hint="eastAsia" w:ascii="Cambria Math" w:hAnsi="Cambria Math" w:eastAsia="新宋体"/>
                <w:sz w:val="28"/>
                <w:szCs w:val="28"/>
              </w:rPr>
            </m:ctrlPr>
          </m:num>
          <m:den>
            <m:r>
              <m:rPr/>
              <w:rPr>
                <w:rFonts w:ascii="Cambria Math" w:hAnsi="Cambria Math" w:eastAsia="新宋体"/>
                <w:sz w:val="28"/>
                <w:szCs w:val="28"/>
              </w:rPr>
              <m:t>2s</m:t>
            </m:r>
            <m:ctrlPr>
              <w:rPr>
                <w:rFonts w:hint="eastAsia" w:ascii="Cambria Math" w:hAnsi="Cambria Math" w:eastAsia="新宋体"/>
                <w:sz w:val="28"/>
                <w:szCs w:val="28"/>
              </w:rPr>
            </m:ctrlPr>
          </m:den>
        </m:f>
      </m:oMath>
      <w:r>
        <w:tab/>
      </w:r>
    </w:p>
    <w:p w14:paraId="3A6B3E7C">
      <w:pPr>
        <w:spacing w:line="360" w:lineRule="auto"/>
        <w:ind w:firstLine="273" w:firstLineChars="130"/>
        <w:jc w:val="left"/>
      </w:pPr>
      <w:r>
        <w:rPr>
          <w:rFonts w:hint="eastAsia" w:eastAsia="新宋体"/>
          <w:szCs w:val="21"/>
        </w:rPr>
        <w:t>B．匀加速行驶过程中，空轨的阻力大小为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Pt</m:t>
            </m:r>
            <m:ctrlPr>
              <w:rPr>
                <w:rFonts w:hint="eastAsia" w:ascii="Cambria Math" w:hAnsi="Cambria Math" w:eastAsia="新宋体"/>
                <w:sz w:val="28"/>
                <w:szCs w:val="28"/>
              </w:rPr>
            </m:ctrlPr>
          </m:num>
          <m:den>
            <m:r>
              <m:rPr/>
              <w:rPr>
                <w:rFonts w:ascii="Cambria Math" w:hAnsi="Cambria Math" w:eastAsia="新宋体"/>
                <w:sz w:val="28"/>
                <w:szCs w:val="28"/>
              </w:rPr>
              <m:t>2s</m:t>
            </m:r>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2ms</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3DF6212A">
      <w:pPr>
        <w:spacing w:line="360" w:lineRule="auto"/>
        <w:ind w:firstLine="273" w:firstLineChars="130"/>
        <w:jc w:val="left"/>
      </w:pPr>
      <w:r>
        <w:rPr>
          <w:rFonts w:hint="eastAsia" w:eastAsia="新宋体"/>
          <w:szCs w:val="21"/>
        </w:rPr>
        <w:t>C．匀加速行驶过程中，牵引力做的功为Pt</w:t>
      </w:r>
      <w:r>
        <w:tab/>
      </w:r>
    </w:p>
    <w:p w14:paraId="49459F47">
      <w:pPr>
        <w:spacing w:line="360" w:lineRule="auto"/>
        <w:ind w:firstLine="273" w:firstLineChars="130"/>
        <w:jc w:val="left"/>
      </w:pPr>
      <w:r>
        <w:rPr>
          <w:rFonts w:hint="eastAsia" w:eastAsia="新宋体"/>
          <w:szCs w:val="21"/>
        </w:rPr>
        <w:t>D．空轨能达到的最大速度为</w:t>
      </w:r>
      <m:oMath>
        <m:f>
          <m:fPr>
            <m:ctrlPr>
              <w:rPr>
                <w:rFonts w:hint="eastAsia" w:ascii="Cambria Math" w:hAnsi="Cambria Math" w:eastAsia="新宋体"/>
                <w:sz w:val="28"/>
                <w:szCs w:val="28"/>
              </w:rPr>
            </m:ctrlPr>
          </m:fPr>
          <m:num>
            <m:r>
              <m:rPr/>
              <w:rPr>
                <w:rFonts w:ascii="Cambria Math" w:hAnsi="Cambria Math" w:eastAsia="新宋体"/>
                <w:sz w:val="28"/>
                <w:szCs w:val="28"/>
              </w:rPr>
              <m:t>2s</m:t>
            </m:r>
            <m:ctrlPr>
              <w:rPr>
                <w:rFonts w:hint="eastAsia" w:ascii="Cambria Math" w:hAnsi="Cambria Math" w:eastAsia="新宋体"/>
                <w:sz w:val="28"/>
                <w:szCs w:val="28"/>
              </w:rPr>
            </m:ctrlPr>
          </m:num>
          <m:den>
            <m:r>
              <m:rPr/>
              <w:rPr>
                <w:rFonts w:ascii="Cambria Math" w:hAnsi="Cambria Math" w:eastAsia="新宋体"/>
                <w:sz w:val="28"/>
                <w:szCs w:val="28"/>
              </w:rPr>
              <m:t>t</m:t>
            </m:r>
            <m:ctrlPr>
              <w:rPr>
                <w:rFonts w:hint="eastAsia" w:ascii="Cambria Math" w:hAnsi="Cambria Math" w:eastAsia="新宋体"/>
                <w:sz w:val="28"/>
                <w:szCs w:val="28"/>
              </w:rPr>
            </m:ctrlPr>
          </m:den>
        </m:f>
      </m:oMath>
    </w:p>
    <w:p w14:paraId="676D571F">
      <w:pPr>
        <w:spacing w:line="360" w:lineRule="auto"/>
        <w:ind w:left="273" w:leftChars="130"/>
        <w:rPr>
          <w:color w:val="FF0000"/>
        </w:rPr>
      </w:pPr>
      <w:r>
        <w:rPr>
          <w:rFonts w:hint="eastAsia" w:eastAsia="新宋体"/>
          <w:color w:val="FF0000"/>
          <w:szCs w:val="21"/>
        </w:rPr>
        <w:t>【解答】解：A、根据初速度为零的匀变速直线运动学的公式</w:t>
      </w:r>
      <m:oMath>
        <m:r>
          <m:rPr/>
          <w:rPr>
            <w:rFonts w:hint="eastAsia" w:ascii="Cambria Math" w:hAnsi="Cambria Math" w:eastAsia="新宋体"/>
            <w:color w:val="FF0000"/>
            <w:szCs w:val="21"/>
          </w:rPr>
          <m:t>s=</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a</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w:t>
      </w:r>
      <m:oMath>
        <m:r>
          <m:rPr/>
          <w:rPr>
            <w:rFonts w:hint="eastAsia" w:ascii="Cambria Math" w:hAnsi="Cambria Math" w:eastAsia="新宋体"/>
            <w:color w:val="FF0000"/>
            <w:szCs w:val="21"/>
          </w:rPr>
          <m:t>s=</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vt</m:t>
        </m:r>
      </m:oMath>
      <w:r>
        <w:rPr>
          <w:rFonts w:hint="eastAsia" w:eastAsia="新宋体"/>
          <w:color w:val="FF0000"/>
          <w:szCs w:val="21"/>
        </w:rPr>
        <w:t>，再根据P＝Fv，联立解得空轨的牵引力大小为</w:t>
      </w: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Pt</m:t>
            </m:r>
            <m:ctrlPr>
              <w:rPr>
                <w:rFonts w:ascii="Cambria Math" w:hAnsi="Cambria Math" w:eastAsia="新宋体"/>
                <w:color w:val="FF0000"/>
                <w:sz w:val="28"/>
                <w:szCs w:val="28"/>
              </w:rPr>
            </m:ctrlPr>
          </m:num>
          <m:den>
            <m:r>
              <m:rPr/>
              <w:rPr>
                <w:rFonts w:ascii="Cambria Math" w:hAnsi="Cambria Math" w:eastAsia="新宋体"/>
                <w:color w:val="FF0000"/>
                <w:sz w:val="28"/>
                <w:szCs w:val="28"/>
              </w:rPr>
              <m:t>2s</m:t>
            </m:r>
            <m:ctrlPr>
              <w:rPr>
                <w:rFonts w:ascii="Cambria Math" w:hAnsi="Cambria Math" w:eastAsia="新宋体"/>
                <w:color w:val="FF0000"/>
                <w:sz w:val="28"/>
                <w:szCs w:val="28"/>
              </w:rPr>
            </m:ctrlPr>
          </m:den>
        </m:f>
      </m:oMath>
      <w:r>
        <w:rPr>
          <w:rFonts w:hint="eastAsia" w:eastAsia="新宋体"/>
          <w:color w:val="FF0000"/>
          <w:szCs w:val="21"/>
        </w:rPr>
        <w:t>，故A正确；</w:t>
      </w:r>
    </w:p>
    <w:p w14:paraId="4439F433">
      <w:pPr>
        <w:spacing w:line="360" w:lineRule="auto"/>
        <w:ind w:left="273" w:leftChars="130"/>
        <w:rPr>
          <w:color w:val="FF0000"/>
        </w:rPr>
      </w:pPr>
      <w:r>
        <w:rPr>
          <w:rFonts w:hint="eastAsia" w:eastAsia="新宋体"/>
          <w:color w:val="FF0000"/>
          <w:szCs w:val="21"/>
        </w:rPr>
        <w:t>B、根据牛顿第二定律可知F﹣f＝ma，再结合A选项中的分析可知空轨运行过程中所受阻力大小为</w:t>
      </w: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Pt</m:t>
            </m:r>
            <m:ctrlPr>
              <w:rPr>
                <w:rFonts w:ascii="Cambria Math" w:hAnsi="Cambria Math" w:eastAsia="新宋体"/>
                <w:color w:val="FF0000"/>
                <w:sz w:val="28"/>
                <w:szCs w:val="28"/>
              </w:rPr>
            </m:ctrlPr>
          </m:num>
          <m:den>
            <m:r>
              <m:rPr/>
              <w:rPr>
                <w:rFonts w:ascii="Cambria Math" w:hAnsi="Cambria Math" w:eastAsia="新宋体"/>
                <w:color w:val="FF0000"/>
                <w:sz w:val="28"/>
                <w:szCs w:val="28"/>
              </w:rPr>
              <m:t>2s</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2ms</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，故B正确；</w:t>
      </w:r>
    </w:p>
    <w:p w14:paraId="1D8E803F">
      <w:pPr>
        <w:spacing w:line="360" w:lineRule="auto"/>
        <w:ind w:left="273" w:leftChars="130"/>
        <w:rPr>
          <w:color w:val="FF0000"/>
        </w:rPr>
      </w:pPr>
      <w:r>
        <w:rPr>
          <w:rFonts w:hint="eastAsia" w:eastAsia="新宋体"/>
          <w:color w:val="FF0000"/>
          <w:szCs w:val="21"/>
        </w:rPr>
        <w:t>C、匀加速行驶过程中，牵引力恒定，匀加速过程发动机最大功率为P，故匀加速行驶过程中，空轨发动机所做的功小于Pt，故C错误；</w:t>
      </w:r>
    </w:p>
    <w:p w14:paraId="3047BEAE">
      <w:pPr>
        <w:spacing w:line="360" w:lineRule="auto"/>
        <w:ind w:left="273" w:leftChars="130"/>
        <w:rPr>
          <w:color w:val="FF0000"/>
        </w:rPr>
      </w:pPr>
      <w:r>
        <w:rPr>
          <w:rFonts w:hint="eastAsia" w:eastAsia="新宋体"/>
          <w:color w:val="FF0000"/>
          <w:szCs w:val="21"/>
        </w:rPr>
        <w:t>D．空轨能达到的最大速度</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r>
              <m:rPr/>
              <w:rPr>
                <w:rFonts w:ascii="Cambria Math" w:hAnsi="Cambria Math" w:eastAsia="新宋体"/>
                <w:color w:val="FF0000"/>
                <w:sz w:val="28"/>
                <w:szCs w:val="28"/>
              </w:rPr>
              <m:t>f</m:t>
            </m:r>
            <m:ctrlPr>
              <w:rPr>
                <w:rFonts w:ascii="Cambria Math" w:hAnsi="Cambria Math" w:eastAsia="新宋体"/>
                <w:color w:val="FF0000"/>
                <w:sz w:val="28"/>
                <w:szCs w:val="28"/>
              </w:rPr>
            </m:ctrlPr>
          </m:den>
        </m:f>
      </m:oMath>
      <w:r>
        <w:rPr>
          <w:rFonts w:hint="eastAsia" w:eastAsia="新宋体"/>
          <w:color w:val="FF0000"/>
          <w:szCs w:val="21"/>
        </w:rPr>
        <w:t>，结合B选项分析可知，空轨能达到的最大速度为</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2sP</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P</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r>
              <m:rPr/>
              <w:rPr>
                <w:rFonts w:ascii="Cambria Math" w:hAnsi="Cambria Math" w:eastAsia="新宋体"/>
                <w:color w:val="FF0000"/>
                <w:sz w:val="28"/>
                <w:szCs w:val="28"/>
              </w:rPr>
              <m:t>−4m</m:t>
            </m:r>
            <m:sSup>
              <m:sSupPr>
                <m:ctrlPr>
                  <w:rPr>
                    <w:rFonts w:ascii="Cambria Math" w:hAnsi="Cambria Math"/>
                    <w:color w:val="FF0000"/>
                  </w:rPr>
                </m:ctrlPr>
              </m:sSupPr>
              <m:e>
                <m:r>
                  <m:rPr/>
                  <w:rPr>
                    <w:rFonts w:ascii="Cambria Math" w:hAnsi="Cambria Math" w:eastAsia="新宋体"/>
                    <w:color w:val="FF0000"/>
                    <w:sz w:val="28"/>
                    <w:szCs w:val="28"/>
                  </w:rPr>
                  <m:t>s</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，故D错误。</w:t>
      </w:r>
    </w:p>
    <w:p w14:paraId="467FD99E">
      <w:pPr>
        <w:spacing w:line="360" w:lineRule="auto"/>
        <w:ind w:left="273" w:leftChars="130"/>
        <w:rPr>
          <w:color w:val="FF0000"/>
        </w:rPr>
      </w:pPr>
      <w:r>
        <w:rPr>
          <w:rFonts w:hint="eastAsia" w:eastAsia="新宋体"/>
          <w:color w:val="FF0000"/>
          <w:szCs w:val="21"/>
        </w:rPr>
        <w:t>故选：AB。</w:t>
      </w:r>
    </w:p>
    <w:p w14:paraId="3C6AC45E">
      <w:pPr>
        <w:pStyle w:val="4"/>
        <w:tabs>
          <w:tab w:val="left" w:pos="3544"/>
        </w:tabs>
        <w:snapToGrid w:val="0"/>
        <w:spacing w:line="360" w:lineRule="auto"/>
        <w:rPr>
          <w:rFonts w:ascii="Times New Roman" w:hAnsi="Times New Roman" w:cs="Times New Roman"/>
        </w:rPr>
      </w:pPr>
    </w:p>
    <w:p w14:paraId="6B7D7096">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41"/>
                    <a:stretch>
                      <a:fillRect/>
                    </a:stretch>
                  </pic:blipFill>
                  <pic:spPr>
                    <a:xfrm>
                      <a:off x="0" y="0"/>
                      <a:ext cx="1900355" cy="562350"/>
                    </a:xfrm>
                    <a:prstGeom prst="rect">
                      <a:avLst/>
                    </a:prstGeom>
                  </pic:spPr>
                </pic:pic>
              </a:graphicData>
            </a:graphic>
          </wp:inline>
        </w:drawing>
      </w:r>
    </w:p>
    <w:p w14:paraId="7760D04D">
      <w:pPr>
        <w:pStyle w:val="11"/>
        <w:numPr>
          <w:ilvl w:val="0"/>
          <w:numId w:val="2"/>
        </w:numPr>
        <w:spacing w:line="360" w:lineRule="auto"/>
        <w:ind w:firstLineChars="0"/>
      </w:pPr>
      <w:r>
        <w:rPr>
          <w:rFonts w:hint="eastAsia" w:eastAsia="新宋体"/>
          <w:szCs w:val="21"/>
        </w:rPr>
        <w:t>（2024春•花都区校级期末）如图甲、乙所示，质量分别为M和m的两物块，M＞m，分别在同样大小的恒力F作用下，沿水平面由静止开始做直线运动，F与水平面的夹角相同。经过相同的位移，设F对M做的功为W</w:t>
      </w:r>
      <w:r>
        <w:rPr>
          <w:rFonts w:hint="eastAsia" w:eastAsia="新宋体"/>
          <w:sz w:val="24"/>
          <w:szCs w:val="24"/>
          <w:vertAlign w:val="subscript"/>
        </w:rPr>
        <w:t>1</w:t>
      </w:r>
      <w:r>
        <w:rPr>
          <w:rFonts w:hint="eastAsia" w:eastAsia="新宋体"/>
          <w:szCs w:val="21"/>
        </w:rPr>
        <w:t>，对m做的功为W</w:t>
      </w:r>
      <w:r>
        <w:rPr>
          <w:rFonts w:hint="eastAsia" w:eastAsia="新宋体"/>
          <w:sz w:val="24"/>
          <w:szCs w:val="24"/>
          <w:vertAlign w:val="subscript"/>
        </w:rPr>
        <w:t>2</w:t>
      </w:r>
      <w:r>
        <w:rPr>
          <w:rFonts w:hint="eastAsia" w:eastAsia="新宋体"/>
          <w:szCs w:val="21"/>
        </w:rPr>
        <w:t>，则（　　）</w:t>
      </w:r>
    </w:p>
    <w:p w14:paraId="7F0DF615">
      <w:pPr>
        <w:spacing w:line="360" w:lineRule="auto"/>
        <w:ind w:left="273" w:leftChars="130"/>
      </w:pPr>
      <w:r>
        <w:rPr>
          <w:rFonts w:hint="eastAsia" w:eastAsia="新宋体"/>
          <w:szCs w:val="21"/>
        </w:rPr>
        <w:drawing>
          <wp:inline distT="0" distB="0" distL="0" distR="0">
            <wp:extent cx="3639820" cy="1000125"/>
            <wp:effectExtent l="0" t="0" r="17780" b="9525"/>
            <wp:docPr id="13134871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7122" name="图片24" descr="http://www.zxxk.com"/>
                    <pic:cNvPicPr>
                      <a:picLocks noChangeAspect="1"/>
                    </pic:cNvPicPr>
                  </pic:nvPicPr>
                  <pic:blipFill>
                    <a:blip r:embed="rId42" cstate="print"/>
                    <a:stretch>
                      <a:fillRect/>
                    </a:stretch>
                  </pic:blipFill>
                  <pic:spPr>
                    <a:xfrm>
                      <a:off x="0" y="0"/>
                      <a:ext cx="3640021" cy="1000529"/>
                    </a:xfrm>
                    <a:prstGeom prst="rect">
                      <a:avLst/>
                    </a:prstGeom>
                  </pic:spPr>
                </pic:pic>
              </a:graphicData>
            </a:graphic>
          </wp:inline>
        </w:drawing>
      </w:r>
    </w:p>
    <w:p w14:paraId="2C406FE3">
      <w:pPr>
        <w:spacing w:line="360" w:lineRule="auto"/>
        <w:ind w:firstLine="273" w:firstLineChars="130"/>
        <w:jc w:val="left"/>
      </w:pPr>
      <w:r>
        <w:rPr>
          <w:rFonts w:hint="eastAsia" w:eastAsia="新宋体"/>
          <w:szCs w:val="21"/>
        </w:rPr>
        <w:t>A．无论水平面光滑与否，都有W</w:t>
      </w:r>
      <w:r>
        <w:rPr>
          <w:rFonts w:hint="eastAsia" w:eastAsia="新宋体"/>
          <w:sz w:val="24"/>
          <w:szCs w:val="24"/>
          <w:vertAlign w:val="subscript"/>
        </w:rPr>
        <w:t>1</w:t>
      </w:r>
      <w:r>
        <w:rPr>
          <w:rFonts w:hint="eastAsia" w:eastAsia="新宋体"/>
          <w:szCs w:val="21"/>
        </w:rPr>
        <w:t>＝W</w:t>
      </w:r>
      <w:r>
        <w:rPr>
          <w:rFonts w:hint="eastAsia" w:eastAsia="新宋体"/>
          <w:sz w:val="24"/>
          <w:szCs w:val="24"/>
          <w:vertAlign w:val="subscript"/>
        </w:rPr>
        <w:t>2</w:t>
      </w:r>
      <w:r>
        <w:tab/>
      </w:r>
    </w:p>
    <w:p w14:paraId="78B204C5">
      <w:pPr>
        <w:spacing w:line="360" w:lineRule="auto"/>
        <w:ind w:firstLine="273" w:firstLineChars="130"/>
        <w:jc w:val="left"/>
      </w:pPr>
      <w:r>
        <w:rPr>
          <w:rFonts w:hint="eastAsia" w:eastAsia="新宋体"/>
          <w:szCs w:val="21"/>
        </w:rPr>
        <w:t>B．若水平面光滑，则W</w:t>
      </w:r>
      <w:r>
        <w:rPr>
          <w:rFonts w:hint="eastAsia" w:eastAsia="新宋体"/>
          <w:sz w:val="24"/>
          <w:szCs w:val="24"/>
          <w:vertAlign w:val="subscript"/>
        </w:rPr>
        <w:t>1</w:t>
      </w:r>
      <w:r>
        <w:rPr>
          <w:rFonts w:hint="eastAsia" w:eastAsia="新宋体"/>
          <w:szCs w:val="21"/>
        </w:rPr>
        <w:t>＞W</w:t>
      </w:r>
      <w:r>
        <w:rPr>
          <w:rFonts w:hint="eastAsia" w:eastAsia="新宋体"/>
          <w:sz w:val="24"/>
          <w:szCs w:val="24"/>
          <w:vertAlign w:val="subscript"/>
        </w:rPr>
        <w:t>2</w:t>
      </w:r>
      <w:r>
        <w:tab/>
      </w:r>
    </w:p>
    <w:p w14:paraId="192C1AF1">
      <w:pPr>
        <w:spacing w:line="360" w:lineRule="auto"/>
        <w:ind w:firstLine="273" w:firstLineChars="130"/>
        <w:jc w:val="left"/>
      </w:pPr>
      <w:r>
        <w:rPr>
          <w:rFonts w:hint="eastAsia" w:eastAsia="新宋体"/>
          <w:szCs w:val="21"/>
        </w:rPr>
        <w:t>C．若水平面粗糙，则W</w:t>
      </w:r>
      <w:r>
        <w:rPr>
          <w:rFonts w:hint="eastAsia" w:eastAsia="新宋体"/>
          <w:sz w:val="24"/>
          <w:szCs w:val="24"/>
          <w:vertAlign w:val="subscript"/>
        </w:rPr>
        <w:t>1</w:t>
      </w:r>
      <w:r>
        <w:rPr>
          <w:rFonts w:hint="eastAsia" w:eastAsia="新宋体"/>
          <w:szCs w:val="21"/>
        </w:rPr>
        <w:t>＞W</w:t>
      </w:r>
      <w:r>
        <w:rPr>
          <w:rFonts w:hint="eastAsia" w:eastAsia="新宋体"/>
          <w:sz w:val="24"/>
          <w:szCs w:val="24"/>
          <w:vertAlign w:val="subscript"/>
        </w:rPr>
        <w:t>2</w:t>
      </w:r>
      <w:r>
        <w:tab/>
      </w:r>
    </w:p>
    <w:p w14:paraId="74E71F7E">
      <w:pPr>
        <w:spacing w:line="360" w:lineRule="auto"/>
        <w:ind w:firstLine="273" w:firstLineChars="130"/>
        <w:jc w:val="left"/>
      </w:pPr>
      <w:r>
        <w:rPr>
          <w:rFonts w:hint="eastAsia" w:eastAsia="新宋体"/>
          <w:szCs w:val="21"/>
        </w:rPr>
        <w:t>D．若水平面粗糙，则W</w:t>
      </w:r>
      <w:r>
        <w:rPr>
          <w:rFonts w:hint="eastAsia" w:eastAsia="新宋体"/>
          <w:sz w:val="24"/>
          <w:szCs w:val="24"/>
          <w:vertAlign w:val="subscript"/>
        </w:rPr>
        <w:t>1</w:t>
      </w:r>
      <w:r>
        <w:rPr>
          <w:rFonts w:hint="eastAsia" w:eastAsia="新宋体"/>
          <w:szCs w:val="21"/>
        </w:rPr>
        <w:t>＜W</w:t>
      </w:r>
      <w:r>
        <w:rPr>
          <w:rFonts w:hint="eastAsia" w:eastAsia="新宋体"/>
          <w:sz w:val="24"/>
          <w:szCs w:val="24"/>
          <w:vertAlign w:val="subscript"/>
        </w:rPr>
        <w:t>2</w:t>
      </w:r>
    </w:p>
    <w:p w14:paraId="10524A29">
      <w:pPr>
        <w:spacing w:line="360" w:lineRule="auto"/>
        <w:ind w:left="273" w:leftChars="130"/>
        <w:rPr>
          <w:color w:val="FF0000"/>
        </w:rPr>
      </w:pPr>
      <w:r>
        <w:rPr>
          <w:rFonts w:hint="eastAsia" w:eastAsia="新宋体"/>
          <w:color w:val="FF0000"/>
          <w:szCs w:val="21"/>
        </w:rPr>
        <w:t>【解答】解：由甲、乙两幅图可知，力F在水平方向的分力相同，由功W＝FS可知，力F做的功相同，故A正确，BCD错误；</w:t>
      </w:r>
    </w:p>
    <w:p w14:paraId="1958DFA5">
      <w:pPr>
        <w:spacing w:line="360" w:lineRule="auto"/>
        <w:ind w:left="273" w:leftChars="130"/>
        <w:rPr>
          <w:color w:val="FF0000"/>
        </w:rPr>
      </w:pPr>
      <w:r>
        <w:rPr>
          <w:rFonts w:hint="eastAsia" w:eastAsia="新宋体"/>
          <w:color w:val="FF0000"/>
          <w:szCs w:val="21"/>
        </w:rPr>
        <w:t xml:space="preserve"> 故选：A。</w:t>
      </w:r>
    </w:p>
    <w:p w14:paraId="2F4FE707">
      <w:pPr>
        <w:pStyle w:val="11"/>
        <w:numPr>
          <w:ilvl w:val="0"/>
          <w:numId w:val="2"/>
        </w:numPr>
        <w:spacing w:line="360" w:lineRule="auto"/>
        <w:ind w:firstLineChars="0"/>
      </w:pPr>
      <w:r>
        <w:rPr>
          <w:rFonts w:hint="eastAsia" w:eastAsia="新宋体"/>
          <w:szCs w:val="21"/>
        </w:rPr>
        <w:t>（2024春•江北区校级月考）如图所示，一个可视为质点的物体以20J的初动能从粗糙斜面底端A点出发，沿斜面向上运动，从A经过B到达最高点C（B点未画出），然后再回到A点。已知物体向上运动时，从A点到B点的过程中，物体动能减少了12J，机械能减少了3J，不计空气阻力，则（　　）</w:t>
      </w:r>
    </w:p>
    <w:p w14:paraId="0B2C2146">
      <w:pPr>
        <w:spacing w:line="360" w:lineRule="auto"/>
        <w:ind w:left="273" w:leftChars="130"/>
      </w:pPr>
      <w:r>
        <w:rPr>
          <w:rFonts w:hint="eastAsia" w:eastAsia="新宋体"/>
          <w:szCs w:val="21"/>
        </w:rPr>
        <w:drawing>
          <wp:inline distT="0" distB="0" distL="0" distR="0">
            <wp:extent cx="1212850" cy="648970"/>
            <wp:effectExtent l="0" t="0" r="6350" b="17780"/>
            <wp:docPr id="10597552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55272" name="图片24" descr="http://www.zxxk.com"/>
                    <pic:cNvPicPr>
                      <a:picLocks noChangeAspect="1"/>
                    </pic:cNvPicPr>
                  </pic:nvPicPr>
                  <pic:blipFill>
                    <a:blip r:embed="rId43" cstate="print"/>
                    <a:stretch>
                      <a:fillRect/>
                    </a:stretch>
                  </pic:blipFill>
                  <pic:spPr>
                    <a:xfrm>
                      <a:off x="0" y="0"/>
                      <a:ext cx="1213106" cy="649225"/>
                    </a:xfrm>
                    <a:prstGeom prst="rect">
                      <a:avLst/>
                    </a:prstGeom>
                  </pic:spPr>
                </pic:pic>
              </a:graphicData>
            </a:graphic>
          </wp:inline>
        </w:drawing>
      </w:r>
    </w:p>
    <w:p w14:paraId="18A6DC25">
      <w:pPr>
        <w:spacing w:line="360" w:lineRule="auto"/>
        <w:ind w:firstLine="273" w:firstLineChars="130"/>
        <w:jc w:val="left"/>
      </w:pPr>
      <w:r>
        <w:rPr>
          <w:rFonts w:hint="eastAsia" w:eastAsia="新宋体"/>
          <w:szCs w:val="21"/>
        </w:rPr>
        <w:t>A．在从A到C的上升过程中，合力对物体做功20J</w:t>
      </w:r>
      <w:r>
        <w:tab/>
      </w:r>
    </w:p>
    <w:p w14:paraId="74427A6C">
      <w:pPr>
        <w:spacing w:line="360" w:lineRule="auto"/>
        <w:ind w:firstLine="273" w:firstLineChars="130"/>
        <w:jc w:val="left"/>
      </w:pPr>
      <w:r>
        <w:rPr>
          <w:rFonts w:hint="eastAsia" w:eastAsia="新宋体"/>
          <w:szCs w:val="21"/>
        </w:rPr>
        <w:t>B．在从A到B的上升过程中，物体克服摩擦力做功12J</w:t>
      </w:r>
      <w:r>
        <w:tab/>
      </w:r>
    </w:p>
    <w:p w14:paraId="214A59A9">
      <w:pPr>
        <w:spacing w:line="360" w:lineRule="auto"/>
        <w:ind w:firstLine="273" w:firstLineChars="130"/>
        <w:jc w:val="left"/>
      </w:pPr>
      <w:r>
        <w:rPr>
          <w:rFonts w:hint="eastAsia" w:eastAsia="新宋体"/>
          <w:szCs w:val="21"/>
        </w:rPr>
        <w:t>C．在从C到A的下降过程中，重力对物体做功15J</w:t>
      </w:r>
      <w:r>
        <w:tab/>
      </w:r>
    </w:p>
    <w:p w14:paraId="4B4EA2EE">
      <w:pPr>
        <w:spacing w:line="360" w:lineRule="auto"/>
        <w:ind w:firstLine="273" w:firstLineChars="130"/>
        <w:jc w:val="left"/>
      </w:pPr>
      <w:r>
        <w:rPr>
          <w:rFonts w:hint="eastAsia" w:eastAsia="新宋体"/>
          <w:szCs w:val="21"/>
        </w:rPr>
        <w:t>D．若在斜面底端放置一弹性挡板，物体返回A点时与挡板发生碰撞并立即被等速反弹，则物体在斜面上通过的总路程为AC距离的5倍</w:t>
      </w:r>
    </w:p>
    <w:p w14:paraId="04B02853">
      <w:pPr>
        <w:spacing w:line="360" w:lineRule="auto"/>
        <w:ind w:left="273" w:leftChars="130"/>
        <w:rPr>
          <w:color w:val="FF0000"/>
        </w:rPr>
      </w:pPr>
      <w:r>
        <w:rPr>
          <w:rFonts w:hint="eastAsia" w:eastAsia="新宋体"/>
          <w:color w:val="FF0000"/>
          <w:szCs w:val="21"/>
        </w:rPr>
        <w:t>【解答】解：A、在从A到C的上升过程中，根据动能定理可知合力对物体做功</w:t>
      </w:r>
    </w:p>
    <w:p w14:paraId="28666349">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合</w:t>
      </w:r>
      <w:r>
        <w:rPr>
          <w:rFonts w:hint="eastAsia" w:eastAsia="新宋体"/>
          <w:color w:val="FF0000"/>
          <w:szCs w:val="21"/>
        </w:rPr>
        <w:t>＝ΔE</w:t>
      </w:r>
      <w:r>
        <w:rPr>
          <w:rFonts w:hint="eastAsia" w:eastAsia="新宋体"/>
          <w:color w:val="FF0000"/>
          <w:sz w:val="24"/>
          <w:szCs w:val="24"/>
          <w:vertAlign w:val="subscript"/>
        </w:rPr>
        <w:t>k</w:t>
      </w:r>
      <w:r>
        <w:rPr>
          <w:rFonts w:hint="eastAsia" w:eastAsia="新宋体"/>
          <w:color w:val="FF0000"/>
          <w:szCs w:val="21"/>
        </w:rPr>
        <w:t>＝﹣20J，故A错误；</w:t>
      </w:r>
    </w:p>
    <w:p w14:paraId="30AA5E1D">
      <w:pPr>
        <w:spacing w:line="360" w:lineRule="auto"/>
        <w:ind w:left="273" w:leftChars="130"/>
        <w:rPr>
          <w:color w:val="FF0000"/>
        </w:rPr>
      </w:pPr>
      <w:r>
        <w:rPr>
          <w:rFonts w:hint="eastAsia" w:eastAsia="新宋体"/>
          <w:color w:val="FF0000"/>
          <w:szCs w:val="21"/>
        </w:rPr>
        <w:t>B、在从A到B的上升过程中机械能损失了3J，根据功能关系可知克服摩擦力做功为</w:t>
      </w:r>
    </w:p>
    <w:p w14:paraId="26027108">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f1</w:t>
      </w:r>
      <w:r>
        <w:rPr>
          <w:rFonts w:hint="eastAsia" w:eastAsia="新宋体"/>
          <w:color w:val="FF0000"/>
          <w:szCs w:val="21"/>
        </w:rPr>
        <w:t>＝3J，故B错误；</w:t>
      </w:r>
    </w:p>
    <w:p w14:paraId="7EBECB70">
      <w:pPr>
        <w:spacing w:line="360" w:lineRule="auto"/>
        <w:ind w:left="273" w:leftChars="130"/>
        <w:rPr>
          <w:color w:val="FF0000"/>
        </w:rPr>
      </w:pPr>
      <w:r>
        <w:rPr>
          <w:rFonts w:hint="eastAsia" w:eastAsia="新宋体"/>
          <w:color w:val="FF0000"/>
          <w:szCs w:val="21"/>
        </w:rPr>
        <w:t>C、据题意，小球从A到B过程中动能减少了12J，根据动能定理可知</w:t>
      </w:r>
    </w:p>
    <w:p w14:paraId="07798A86">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G1</w:t>
      </w:r>
      <w:r>
        <w:rPr>
          <w:rFonts w:hint="eastAsia" w:eastAsia="新宋体"/>
          <w:color w:val="FF0000"/>
          <w:szCs w:val="21"/>
        </w:rPr>
        <w:t>+W</w:t>
      </w:r>
      <w:r>
        <w:rPr>
          <w:rFonts w:hint="eastAsia" w:eastAsia="新宋体"/>
          <w:color w:val="FF0000"/>
          <w:sz w:val="24"/>
          <w:szCs w:val="24"/>
          <w:vertAlign w:val="subscript"/>
        </w:rPr>
        <w:t>f1</w:t>
      </w:r>
      <w:r>
        <w:rPr>
          <w:rFonts w:hint="eastAsia" w:eastAsia="新宋体"/>
          <w:color w:val="FF0000"/>
          <w:szCs w:val="21"/>
        </w:rPr>
        <w:t>＝12J</w:t>
      </w:r>
    </w:p>
    <w:p w14:paraId="5284E37F">
      <w:pPr>
        <w:spacing w:line="360" w:lineRule="auto"/>
        <w:ind w:left="273" w:leftChars="130"/>
        <w:rPr>
          <w:color w:val="FF0000"/>
        </w:rPr>
      </w:pPr>
      <w:r>
        <w:rPr>
          <w:rFonts w:hint="eastAsia" w:eastAsia="新宋体"/>
          <w:color w:val="FF0000"/>
          <w:szCs w:val="21"/>
        </w:rPr>
        <w:t>该过程中机械能损失了3J，所以克服摩擦力做功为</w:t>
      </w:r>
    </w:p>
    <w:p w14:paraId="63F5B29B">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f1</w:t>
      </w:r>
      <w:r>
        <w:rPr>
          <w:rFonts w:hint="eastAsia" w:eastAsia="新宋体"/>
          <w:color w:val="FF0000"/>
          <w:szCs w:val="21"/>
        </w:rPr>
        <w:t>＝3J</w:t>
      </w:r>
    </w:p>
    <w:p w14:paraId="5D25696E">
      <w:pPr>
        <w:spacing w:line="360" w:lineRule="auto"/>
        <w:ind w:left="273" w:leftChars="130"/>
        <w:rPr>
          <w:color w:val="FF0000"/>
        </w:rPr>
      </w:pPr>
      <w:r>
        <w:rPr>
          <w:rFonts w:hint="eastAsia" w:eastAsia="新宋体"/>
          <w:color w:val="FF0000"/>
          <w:szCs w:val="21"/>
        </w:rPr>
        <w:t>则该过程中克服重力做功为</w:t>
      </w:r>
    </w:p>
    <w:p w14:paraId="3940ADE5">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G1</w:t>
      </w:r>
      <w:r>
        <w:rPr>
          <w:rFonts w:hint="eastAsia" w:eastAsia="新宋体"/>
          <w:color w:val="FF0000"/>
          <w:szCs w:val="21"/>
        </w:rPr>
        <w:t>＝12J﹣3J＝9J</w:t>
      </w:r>
    </w:p>
    <w:p w14:paraId="63D3B518">
      <w:pPr>
        <w:spacing w:line="360" w:lineRule="auto"/>
        <w:ind w:left="273" w:leftChars="130"/>
        <w:rPr>
          <w:color w:val="FF0000"/>
        </w:rPr>
      </w:pPr>
      <w:r>
        <w:rPr>
          <w:rFonts w:hint="eastAsia" w:eastAsia="新宋体"/>
          <w:color w:val="FF0000"/>
          <w:szCs w:val="21"/>
        </w:rPr>
        <w:t>所以有</w:t>
      </w:r>
    </w:p>
    <w:p w14:paraId="2C7FED7B">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W</m:t>
                </m:r>
                <m:ctrlPr>
                  <w:rPr>
                    <w:rFonts w:ascii="Cambria Math" w:hAnsi="Cambria Math"/>
                    <w:color w:val="FF0000"/>
                  </w:rPr>
                </m:ctrlPr>
              </m:e>
              <m:sub>
                <m:r>
                  <m:rPr/>
                  <w:rPr>
                    <w:rFonts w:ascii="Cambria Math" w:hAnsi="Cambria Math" w:eastAsia="新宋体"/>
                    <w:color w:val="FF0000"/>
                    <w:sz w:val="28"/>
                    <w:szCs w:val="28"/>
                  </w:rPr>
                  <m:t>G1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W</m:t>
                </m:r>
                <m:ctrlPr>
                  <w:rPr>
                    <w:rFonts w:ascii="Cambria Math" w:hAnsi="Cambria Math"/>
                    <w:color w:val="FF0000"/>
                  </w:rPr>
                </m:ctrlPr>
              </m:e>
              <m:sub>
                <m:r>
                  <m:rPr/>
                  <w:rPr>
                    <w:rFonts w:ascii="Cambria Math" w:hAnsi="Cambria Math" w:eastAsia="新宋体"/>
                    <w:color w:val="FF0000"/>
                    <w:sz w:val="28"/>
                    <w:szCs w:val="28"/>
                  </w:rPr>
                  <m:t>f1</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77775FB">
      <w:pPr>
        <w:spacing w:line="360" w:lineRule="auto"/>
        <w:ind w:left="273" w:leftChars="130"/>
        <w:rPr>
          <w:color w:val="FF0000"/>
        </w:rPr>
      </w:pPr>
      <w:r>
        <w:rPr>
          <w:rFonts w:hint="eastAsia" w:eastAsia="新宋体"/>
          <w:color w:val="FF0000"/>
          <w:szCs w:val="21"/>
        </w:rPr>
        <w:t>在B点还剩下20J﹣12J＝8J动能，根据比例关系可知在BC过程中克服重力做功为</w:t>
      </w:r>
    </w:p>
    <w:p w14:paraId="44D7BC36">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G2</w:t>
      </w:r>
      <w:r>
        <w:rPr>
          <w:rFonts w:hint="eastAsia" w:eastAsia="新宋体"/>
          <w:color w:val="FF0000"/>
          <w:szCs w:val="21"/>
        </w:rPr>
        <w:t>＝3W</w:t>
      </w:r>
      <w:r>
        <w:rPr>
          <w:rFonts w:hint="eastAsia" w:eastAsia="新宋体"/>
          <w:color w:val="FF0000"/>
          <w:sz w:val="24"/>
          <w:szCs w:val="24"/>
          <w:vertAlign w:val="subscript"/>
        </w:rPr>
        <w:t>f</w:t>
      </w:r>
    </w:p>
    <w:p w14:paraId="14F7B039">
      <w:pPr>
        <w:spacing w:line="360" w:lineRule="auto"/>
        <w:ind w:left="273" w:leftChars="130"/>
        <w:rPr>
          <w:color w:val="FF0000"/>
        </w:rPr>
      </w:pPr>
      <w:r>
        <w:rPr>
          <w:rFonts w:hint="eastAsia" w:eastAsia="新宋体"/>
          <w:color w:val="FF0000"/>
          <w:szCs w:val="21"/>
        </w:rPr>
        <w:t>克服摩擦力做功为</w:t>
      </w:r>
    </w:p>
    <w:p w14:paraId="018E99C6">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f2</w:t>
      </w:r>
      <w:r>
        <w:rPr>
          <w:rFonts w:hint="eastAsia" w:eastAsia="新宋体"/>
          <w:color w:val="FF0000"/>
          <w:szCs w:val="21"/>
        </w:rPr>
        <w:t>＝2J</w:t>
      </w:r>
    </w:p>
    <w:p w14:paraId="27C75D3B">
      <w:pPr>
        <w:spacing w:line="360" w:lineRule="auto"/>
        <w:ind w:left="273" w:leftChars="130"/>
        <w:rPr>
          <w:color w:val="FF0000"/>
        </w:rPr>
      </w:pPr>
      <w:r>
        <w:rPr>
          <w:rFonts w:hint="eastAsia" w:eastAsia="新宋体"/>
          <w:color w:val="FF0000"/>
          <w:szCs w:val="21"/>
        </w:rPr>
        <w:t>所以在从A到C的上升过程中克服重力做功为</w:t>
      </w:r>
    </w:p>
    <w:p w14:paraId="373B8D61">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G12</w:t>
      </w:r>
      <w:r>
        <w:rPr>
          <w:rFonts w:hint="eastAsia" w:eastAsia="新宋体"/>
          <w:color w:val="FF0000"/>
          <w:szCs w:val="21"/>
        </w:rPr>
        <w:t>＝20J﹣3J﹣2J＝15J</w:t>
      </w:r>
    </w:p>
    <w:p w14:paraId="2541103E">
      <w:pPr>
        <w:spacing w:line="360" w:lineRule="auto"/>
        <w:ind w:left="273" w:leftChars="130"/>
        <w:rPr>
          <w:color w:val="FF0000"/>
        </w:rPr>
      </w:pPr>
      <w:r>
        <w:rPr>
          <w:rFonts w:hint="eastAsia" w:eastAsia="新宋体"/>
          <w:color w:val="FF0000"/>
          <w:szCs w:val="21"/>
        </w:rPr>
        <w:t>则在从C到A的下降过程中，重力对物体做功15J，故C正确；</w:t>
      </w:r>
    </w:p>
    <w:p w14:paraId="393E8B09">
      <w:pPr>
        <w:spacing w:line="360" w:lineRule="auto"/>
        <w:ind w:left="273" w:leftChars="130"/>
        <w:rPr>
          <w:color w:val="FF0000"/>
        </w:rPr>
      </w:pPr>
      <w:r>
        <w:rPr>
          <w:rFonts w:hint="eastAsia" w:eastAsia="新宋体"/>
          <w:color w:val="FF0000"/>
          <w:szCs w:val="21"/>
        </w:rPr>
        <w:t>D、在从A到C的上升过程中克服摩擦力做功为</w:t>
      </w:r>
    </w:p>
    <w:p w14:paraId="21A4FF56">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f12</w:t>
      </w:r>
      <w:r>
        <w:rPr>
          <w:rFonts w:hint="eastAsia" w:eastAsia="新宋体"/>
          <w:color w:val="FF0000"/>
          <w:szCs w:val="21"/>
        </w:rPr>
        <w:t>＝5J＝fx</w:t>
      </w:r>
      <w:r>
        <w:rPr>
          <w:rFonts w:hint="eastAsia" w:eastAsia="新宋体"/>
          <w:color w:val="FF0000"/>
          <w:sz w:val="24"/>
          <w:szCs w:val="24"/>
          <w:vertAlign w:val="subscript"/>
        </w:rPr>
        <w:t>AC</w:t>
      </w:r>
    </w:p>
    <w:p w14:paraId="7709EEBC">
      <w:pPr>
        <w:spacing w:line="360" w:lineRule="auto"/>
        <w:ind w:left="273" w:leftChars="130"/>
        <w:rPr>
          <w:color w:val="FF0000"/>
        </w:rPr>
      </w:pPr>
      <w:r>
        <w:rPr>
          <w:rFonts w:hint="eastAsia" w:eastAsia="新宋体"/>
          <w:color w:val="FF0000"/>
          <w:szCs w:val="21"/>
        </w:rPr>
        <w:t>当动能减为0时，根据动能定理有</w:t>
      </w:r>
    </w:p>
    <w:p w14:paraId="31C91AFD">
      <w:pPr>
        <w:spacing w:line="360" w:lineRule="auto"/>
        <w:ind w:left="273" w:leftChars="130"/>
        <w:rPr>
          <w:color w:val="FF0000"/>
        </w:rPr>
      </w:pPr>
      <w:r>
        <w:rPr>
          <w:rFonts w:hint="eastAsia" w:eastAsia="新宋体"/>
          <w:color w:val="FF0000"/>
          <w:szCs w:val="21"/>
        </w:rPr>
        <w:t>E</w:t>
      </w:r>
      <w:r>
        <w:rPr>
          <w:rFonts w:hint="eastAsia" w:eastAsia="新宋体"/>
          <w:color w:val="FF0000"/>
          <w:sz w:val="24"/>
          <w:szCs w:val="24"/>
          <w:vertAlign w:val="subscript"/>
        </w:rPr>
        <w:t>k0</w:t>
      </w:r>
      <w:r>
        <w:rPr>
          <w:rFonts w:hint="eastAsia" w:eastAsia="新宋体"/>
          <w:color w:val="FF0000"/>
          <w:szCs w:val="21"/>
        </w:rPr>
        <w:t>＝20J＝fx</w:t>
      </w:r>
    </w:p>
    <w:p w14:paraId="69740B52">
      <w:pPr>
        <w:spacing w:line="360" w:lineRule="auto"/>
        <w:ind w:left="273" w:leftChars="130"/>
        <w:rPr>
          <w:color w:val="FF0000"/>
        </w:rPr>
      </w:pPr>
      <w:r>
        <w:rPr>
          <w:rFonts w:hint="eastAsia" w:eastAsia="新宋体"/>
          <w:color w:val="FF0000"/>
          <w:szCs w:val="21"/>
        </w:rPr>
        <w:t>解得</w:t>
      </w:r>
    </w:p>
    <w:p w14:paraId="43015D40">
      <w:pPr>
        <w:spacing w:line="360" w:lineRule="auto"/>
        <w:ind w:left="273" w:leftChars="130"/>
        <w:rPr>
          <w:color w:val="FF0000"/>
        </w:rPr>
      </w:pPr>
      <w:r>
        <w:rPr>
          <w:rFonts w:hint="eastAsia" w:eastAsia="新宋体"/>
          <w:color w:val="FF0000"/>
          <w:szCs w:val="21"/>
        </w:rPr>
        <w:t>x＝4x</w:t>
      </w:r>
      <w:r>
        <w:rPr>
          <w:rFonts w:hint="eastAsia" w:eastAsia="新宋体"/>
          <w:color w:val="FF0000"/>
          <w:sz w:val="24"/>
          <w:szCs w:val="24"/>
          <w:vertAlign w:val="subscript"/>
        </w:rPr>
        <w:t>AC</w:t>
      </w:r>
      <w:r>
        <w:rPr>
          <w:rFonts w:hint="eastAsia" w:eastAsia="新宋体"/>
          <w:color w:val="FF0000"/>
          <w:szCs w:val="21"/>
        </w:rPr>
        <w:t>，故D错误。</w:t>
      </w:r>
    </w:p>
    <w:p w14:paraId="5D57A1E3">
      <w:pPr>
        <w:spacing w:line="360" w:lineRule="auto"/>
        <w:ind w:left="273" w:leftChars="130"/>
        <w:rPr>
          <w:color w:val="FF0000"/>
        </w:rPr>
      </w:pPr>
      <w:r>
        <w:rPr>
          <w:rFonts w:hint="eastAsia" w:eastAsia="新宋体"/>
          <w:color w:val="FF0000"/>
          <w:szCs w:val="21"/>
        </w:rPr>
        <w:t>故选：C。</w:t>
      </w:r>
    </w:p>
    <w:p w14:paraId="5FF375F3">
      <w:pPr>
        <w:pStyle w:val="11"/>
        <w:numPr>
          <w:ilvl w:val="0"/>
          <w:numId w:val="2"/>
        </w:numPr>
        <w:spacing w:line="360" w:lineRule="auto"/>
        <w:ind w:firstLineChars="0"/>
      </w:pPr>
      <w:r>
        <w:rPr>
          <w:rFonts w:hint="eastAsia" w:eastAsia="新宋体"/>
          <w:szCs w:val="21"/>
        </w:rPr>
        <w:t>（2024春•江北区校级月考）汽车在平直公路上以速度v</w:t>
      </w:r>
      <w:r>
        <w:rPr>
          <w:rFonts w:hint="eastAsia" w:eastAsia="新宋体"/>
          <w:sz w:val="24"/>
          <w:szCs w:val="24"/>
          <w:vertAlign w:val="subscript"/>
        </w:rPr>
        <w:t>0</w:t>
      </w:r>
      <w:r>
        <w:rPr>
          <w:rFonts w:hint="eastAsia" w:eastAsia="新宋体"/>
          <w:szCs w:val="21"/>
        </w:rPr>
        <w:t>匀速行驶，发动机功率为P，t</w:t>
      </w:r>
      <w:r>
        <w:rPr>
          <w:rFonts w:hint="eastAsia" w:eastAsia="新宋体"/>
          <w:sz w:val="24"/>
          <w:szCs w:val="24"/>
          <w:vertAlign w:val="subscript"/>
        </w:rPr>
        <w:t>1</w:t>
      </w:r>
      <w:r>
        <w:rPr>
          <w:rFonts w:hint="eastAsia" w:eastAsia="新宋体"/>
          <w:szCs w:val="21"/>
        </w:rPr>
        <w:t>时刻进入另一足够长的倾斜路面，如图，若保持功率P继续行驶，到t</w:t>
      </w:r>
      <w:r>
        <w:rPr>
          <w:rFonts w:hint="eastAsia" w:eastAsia="新宋体"/>
          <w:sz w:val="24"/>
          <w:szCs w:val="24"/>
          <w:vertAlign w:val="subscript"/>
        </w:rPr>
        <w:t>2</w:t>
      </w:r>
      <w:r>
        <w:rPr>
          <w:rFonts w:hint="eastAsia" w:eastAsia="新宋体"/>
          <w:szCs w:val="21"/>
        </w:rPr>
        <w:t>时刻，汽车又恢复了匀速直线运动。假设汽车运动过程中阻力（不包含重力沿斜面的分力）大小保持不变，下列图像中能正确表示该汽车运动过程速率v随时间t变化的是（　　）</w:t>
      </w:r>
    </w:p>
    <w:p w14:paraId="2EA89596">
      <w:pPr>
        <w:spacing w:line="360" w:lineRule="auto"/>
        <w:ind w:left="273" w:leftChars="130"/>
      </w:pPr>
      <w:r>
        <w:rPr>
          <w:rFonts w:hint="eastAsia" w:eastAsia="新宋体"/>
          <w:szCs w:val="21"/>
        </w:rPr>
        <w:drawing>
          <wp:inline distT="0" distB="0" distL="0" distR="0">
            <wp:extent cx="3246120" cy="466090"/>
            <wp:effectExtent l="0" t="0" r="11430" b="10160"/>
            <wp:docPr id="7694794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79471" name="图片24" descr="http://www.zxxk.com"/>
                    <pic:cNvPicPr>
                      <a:picLocks noChangeAspect="1"/>
                    </pic:cNvPicPr>
                  </pic:nvPicPr>
                  <pic:blipFill>
                    <a:blip r:embed="rId44" cstate="print"/>
                    <a:stretch>
                      <a:fillRect/>
                    </a:stretch>
                  </pic:blipFill>
                  <pic:spPr>
                    <a:xfrm>
                      <a:off x="0" y="0"/>
                      <a:ext cx="3246126" cy="466345"/>
                    </a:xfrm>
                    <a:prstGeom prst="rect">
                      <a:avLst/>
                    </a:prstGeom>
                  </pic:spPr>
                </pic:pic>
              </a:graphicData>
            </a:graphic>
          </wp:inline>
        </w:drawing>
      </w:r>
    </w:p>
    <w:p w14:paraId="4E76F28B">
      <w:pPr>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651635" cy="1148715"/>
            <wp:effectExtent l="0" t="0" r="5715" b="13335"/>
            <wp:docPr id="15679471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47105" name="图片24" descr="http://www.zxxk.com"/>
                    <pic:cNvPicPr>
                      <a:picLocks noChangeAspect="1"/>
                    </pic:cNvPicPr>
                  </pic:nvPicPr>
                  <pic:blipFill>
                    <a:blip r:embed="rId45" cstate="print"/>
                    <a:stretch>
                      <a:fillRect/>
                    </a:stretch>
                  </pic:blipFill>
                  <pic:spPr>
                    <a:xfrm>
                      <a:off x="0" y="0"/>
                      <a:ext cx="1652019" cy="1149098"/>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651635" cy="1148715"/>
            <wp:effectExtent l="0" t="0" r="5715" b="13335"/>
            <wp:docPr id="5985182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8258" name="图片24" descr="http://www.zxxk.com"/>
                    <pic:cNvPicPr>
                      <a:picLocks noChangeAspect="1"/>
                    </pic:cNvPicPr>
                  </pic:nvPicPr>
                  <pic:blipFill>
                    <a:blip r:embed="rId46" cstate="print"/>
                    <a:stretch>
                      <a:fillRect/>
                    </a:stretch>
                  </pic:blipFill>
                  <pic:spPr>
                    <a:xfrm>
                      <a:off x="0" y="0"/>
                      <a:ext cx="1652019" cy="1149098"/>
                    </a:xfrm>
                    <a:prstGeom prst="rect">
                      <a:avLst/>
                    </a:prstGeom>
                  </pic:spPr>
                </pic:pic>
              </a:graphicData>
            </a:graphic>
          </wp:inline>
        </w:drawing>
      </w:r>
      <w:r>
        <w:tab/>
      </w:r>
    </w:p>
    <w:p w14:paraId="4D6E5003">
      <w:pPr>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685290" cy="1304290"/>
            <wp:effectExtent l="0" t="0" r="10160" b="10160"/>
            <wp:docPr id="32867850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78502" name="图片24" descr="http://www.zxxk.com"/>
                    <pic:cNvPicPr>
                      <a:picLocks noChangeAspect="1"/>
                    </pic:cNvPicPr>
                  </pic:nvPicPr>
                  <pic:blipFill>
                    <a:blip r:embed="rId47" cstate="print"/>
                    <a:stretch>
                      <a:fillRect/>
                    </a:stretch>
                  </pic:blipFill>
                  <pic:spPr>
                    <a:xfrm>
                      <a:off x="0" y="0"/>
                      <a:ext cx="1685547" cy="1304547"/>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685290" cy="1319530"/>
            <wp:effectExtent l="0" t="0" r="10160" b="13970"/>
            <wp:docPr id="144748614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86147" name="图片24" descr="http://www.zxxk.com"/>
                    <pic:cNvPicPr>
                      <a:picLocks noChangeAspect="1"/>
                    </pic:cNvPicPr>
                  </pic:nvPicPr>
                  <pic:blipFill>
                    <a:blip r:embed="rId48" cstate="print"/>
                    <a:stretch>
                      <a:fillRect/>
                    </a:stretch>
                  </pic:blipFill>
                  <pic:spPr>
                    <a:xfrm>
                      <a:off x="0" y="0"/>
                      <a:ext cx="1685547" cy="1319787"/>
                    </a:xfrm>
                    <a:prstGeom prst="rect">
                      <a:avLst/>
                    </a:prstGeom>
                  </pic:spPr>
                </pic:pic>
              </a:graphicData>
            </a:graphic>
          </wp:inline>
        </w:drawing>
      </w:r>
    </w:p>
    <w:p w14:paraId="44881B38">
      <w:pPr>
        <w:spacing w:line="360" w:lineRule="auto"/>
        <w:ind w:left="273" w:leftChars="130"/>
        <w:rPr>
          <w:color w:val="FF0000"/>
        </w:rPr>
      </w:pPr>
      <w:r>
        <w:rPr>
          <w:rFonts w:hint="eastAsia" w:eastAsia="新宋体"/>
          <w:color w:val="FF0000"/>
          <w:szCs w:val="21"/>
        </w:rPr>
        <w:t>【解答】解：匀速行驶时P＝F</w:t>
      </w:r>
      <w:r>
        <w:rPr>
          <w:rFonts w:hint="eastAsia" w:eastAsia="新宋体"/>
          <w:color w:val="FF0000"/>
          <w:sz w:val="24"/>
          <w:szCs w:val="24"/>
          <w:vertAlign w:val="subscript"/>
        </w:rPr>
        <w:t>0</w:t>
      </w: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，此时阻力等于牵引力f＝F</w:t>
      </w:r>
      <w:r>
        <w:rPr>
          <w:rFonts w:hint="eastAsia" w:eastAsia="新宋体"/>
          <w:color w:val="FF0000"/>
          <w:sz w:val="24"/>
          <w:szCs w:val="24"/>
          <w:vertAlign w:val="subscript"/>
        </w:rPr>
        <w:t>0</w:t>
      </w:r>
    </w:p>
    <w:p w14:paraId="0B69C187">
      <w:pPr>
        <w:spacing w:line="360" w:lineRule="auto"/>
        <w:ind w:left="273" w:leftChars="130"/>
        <w:rPr>
          <w:color w:val="FF0000"/>
        </w:rPr>
      </w:pPr>
      <w:r>
        <w:rPr>
          <w:rFonts w:hint="eastAsia" w:eastAsia="新宋体"/>
          <w:color w:val="FF0000"/>
          <w:szCs w:val="21"/>
        </w:rPr>
        <w:t>若t</w:t>
      </w:r>
      <w:r>
        <w:rPr>
          <w:rFonts w:hint="eastAsia" w:eastAsia="新宋体"/>
          <w:color w:val="FF0000"/>
          <w:sz w:val="24"/>
          <w:szCs w:val="24"/>
          <w:vertAlign w:val="subscript"/>
        </w:rPr>
        <w:t>1</w:t>
      </w:r>
      <w:r>
        <w:rPr>
          <w:rFonts w:hint="eastAsia" w:eastAsia="新宋体"/>
          <w:color w:val="FF0000"/>
          <w:szCs w:val="21"/>
        </w:rPr>
        <w:t>时刻进入另一足够长的倾斜路面，汽车做减速运动，功率不变，根据P＝Fv可知，速度减小牵引力会增加。</w:t>
      </w:r>
    </w:p>
    <w:p w14:paraId="08AFB57E">
      <w:pPr>
        <w:spacing w:line="360" w:lineRule="auto"/>
        <w:ind w:left="273" w:leftChars="130"/>
        <w:rPr>
          <w:color w:val="FF0000"/>
        </w:rPr>
      </w:pPr>
      <w:r>
        <w:rPr>
          <w:rFonts w:hint="eastAsia" w:eastAsia="新宋体"/>
          <w:color w:val="FF0000"/>
          <w:szCs w:val="21"/>
        </w:rPr>
        <w:t>在斜面上，根据牛顿第二定律有</w:t>
      </w:r>
    </w:p>
    <w:p w14:paraId="075D567E">
      <w:pPr>
        <w:spacing w:line="360" w:lineRule="auto"/>
        <w:ind w:left="273" w:leftChars="130"/>
        <w:rPr>
          <w:color w:val="FF0000"/>
        </w:rPr>
      </w:pPr>
      <w:r>
        <w:rPr>
          <w:rFonts w:hint="eastAsia" w:eastAsia="新宋体"/>
          <w:color w:val="FF0000"/>
          <w:szCs w:val="21"/>
        </w:rPr>
        <w:t>F﹣f﹣mgsin</w:t>
      </w:r>
      <w:r>
        <w:rPr>
          <w:rFonts w:ascii="Cambria Math" w:hAnsi="Cambria Math" w:eastAsia="Cambria Math"/>
          <w:color w:val="FF0000"/>
          <w:szCs w:val="21"/>
        </w:rPr>
        <w:t>θ</w:t>
      </w:r>
      <w:r>
        <w:rPr>
          <w:rFonts w:hint="eastAsia" w:eastAsia="新宋体"/>
          <w:color w:val="FF0000"/>
          <w:szCs w:val="21"/>
        </w:rPr>
        <w:t>＝ma</w:t>
      </w:r>
    </w:p>
    <w:p w14:paraId="5607B131">
      <w:pPr>
        <w:spacing w:line="360" w:lineRule="auto"/>
        <w:ind w:left="273" w:leftChars="130"/>
        <w:rPr>
          <w:color w:val="FF0000"/>
        </w:rPr>
      </w:pPr>
      <w:r>
        <w:rPr>
          <w:rFonts w:hint="eastAsia" w:eastAsia="新宋体"/>
          <w:color w:val="FF0000"/>
          <w:szCs w:val="21"/>
        </w:rPr>
        <w:t>则该过程是加速度减小的减速运动。</w:t>
      </w:r>
    </w:p>
    <w:p w14:paraId="1FCB5FBB">
      <w:pPr>
        <w:spacing w:line="360" w:lineRule="auto"/>
        <w:ind w:left="273" w:leftChars="130"/>
        <w:rPr>
          <w:color w:val="FF0000"/>
        </w:rPr>
      </w:pPr>
      <w:r>
        <w:rPr>
          <w:rFonts w:hint="eastAsia" w:eastAsia="新宋体"/>
          <w:color w:val="FF0000"/>
          <w:szCs w:val="21"/>
        </w:rPr>
        <w:t>当加速度再次为零时，有</w:t>
      </w:r>
    </w:p>
    <w:p w14:paraId="795111A7">
      <w:pPr>
        <w:spacing w:line="360" w:lineRule="auto"/>
        <w:ind w:left="273" w:leftChars="130"/>
        <w:rPr>
          <w:color w:val="FF0000"/>
        </w:rPr>
      </w:pPr>
      <w:r>
        <w:rPr>
          <w:rFonts w:hint="eastAsia" w:eastAsia="新宋体"/>
          <w:color w:val="FF0000"/>
          <w:szCs w:val="21"/>
        </w:rPr>
        <w:t>F′＝f+mgsin</w:t>
      </w:r>
      <w:r>
        <w:rPr>
          <w:rFonts w:ascii="Cambria Math" w:hAnsi="Cambria Math" w:eastAsia="Cambria Math"/>
          <w:color w:val="FF0000"/>
          <w:szCs w:val="21"/>
        </w:rPr>
        <w:t>θ</w:t>
      </w:r>
      <w:r>
        <w:rPr>
          <w:rFonts w:hint="eastAsia" w:eastAsia="新宋体"/>
          <w:color w:val="FF0000"/>
          <w:szCs w:val="21"/>
        </w:rPr>
        <w:t>＞F</w:t>
      </w:r>
      <w:r>
        <w:rPr>
          <w:rFonts w:hint="eastAsia" w:eastAsia="新宋体"/>
          <w:color w:val="FF0000"/>
          <w:sz w:val="24"/>
          <w:szCs w:val="24"/>
          <w:vertAlign w:val="subscript"/>
        </w:rPr>
        <w:t>0</w:t>
      </w:r>
    </w:p>
    <w:p w14:paraId="70A43271">
      <w:pPr>
        <w:spacing w:line="360" w:lineRule="auto"/>
        <w:ind w:left="273" w:leftChars="130"/>
        <w:rPr>
          <w:color w:val="FF0000"/>
        </w:rPr>
      </w:pPr>
      <w:r>
        <w:rPr>
          <w:rFonts w:hint="eastAsia" w:eastAsia="新宋体"/>
          <w:color w:val="FF0000"/>
          <w:szCs w:val="21"/>
        </w:rPr>
        <w:t>根据P＝Fv可知，此时速度小于v</w:t>
      </w:r>
      <w:r>
        <w:rPr>
          <w:rFonts w:hint="eastAsia" w:eastAsia="新宋体"/>
          <w:color w:val="FF0000"/>
          <w:sz w:val="24"/>
          <w:szCs w:val="24"/>
          <w:vertAlign w:val="subscript"/>
        </w:rPr>
        <w:t>0</w:t>
      </w:r>
      <w:r>
        <w:rPr>
          <w:rFonts w:hint="eastAsia" w:eastAsia="新宋体"/>
          <w:color w:val="FF0000"/>
          <w:szCs w:val="21"/>
        </w:rPr>
        <w:t>。</w:t>
      </w:r>
    </w:p>
    <w:p w14:paraId="4C31ADB7">
      <w:pPr>
        <w:spacing w:line="360" w:lineRule="auto"/>
        <w:ind w:left="273" w:leftChars="130"/>
        <w:rPr>
          <w:color w:val="FF0000"/>
        </w:rPr>
      </w:pPr>
      <w:r>
        <w:rPr>
          <w:rFonts w:hint="eastAsia" w:eastAsia="新宋体"/>
          <w:color w:val="FF0000"/>
          <w:szCs w:val="21"/>
        </w:rPr>
        <w:t>故A正确，BCD错误。</w:t>
      </w:r>
    </w:p>
    <w:p w14:paraId="0C679143">
      <w:pPr>
        <w:spacing w:line="360" w:lineRule="auto"/>
        <w:ind w:left="273" w:leftChars="130"/>
        <w:rPr>
          <w:color w:val="FF0000"/>
        </w:rPr>
      </w:pPr>
      <w:r>
        <w:rPr>
          <w:rFonts w:hint="eastAsia" w:eastAsia="新宋体"/>
          <w:color w:val="FF0000"/>
          <w:szCs w:val="21"/>
        </w:rPr>
        <w:t>故选：A。</w:t>
      </w:r>
    </w:p>
    <w:p w14:paraId="263D3E5C">
      <w:pPr>
        <w:pStyle w:val="11"/>
        <w:numPr>
          <w:ilvl w:val="0"/>
          <w:numId w:val="2"/>
        </w:numPr>
        <w:spacing w:line="360" w:lineRule="auto"/>
        <w:ind w:firstLineChars="0"/>
      </w:pPr>
      <w:r>
        <w:rPr>
          <w:rFonts w:hint="eastAsia" w:eastAsia="新宋体"/>
          <w:szCs w:val="21"/>
        </w:rPr>
        <w:t>（2024春•北碚区校级月考）如图所示，小朋友荡秋千过程视为圆周运动，若阻力可忽略不计，下列说法正确的是（　　）</w:t>
      </w:r>
    </w:p>
    <w:p w14:paraId="7EA3311C">
      <w:pPr>
        <w:spacing w:line="360" w:lineRule="auto"/>
        <w:ind w:left="273" w:leftChars="130"/>
      </w:pPr>
      <w:r>
        <w:rPr>
          <w:rFonts w:hint="eastAsia" w:eastAsia="新宋体"/>
          <w:szCs w:val="21"/>
        </w:rPr>
        <w:drawing>
          <wp:inline distT="0" distB="0" distL="0" distR="0">
            <wp:extent cx="706755" cy="810260"/>
            <wp:effectExtent l="0" t="0" r="17145" b="8890"/>
            <wp:docPr id="21188175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17548" name="图片24" descr="http://www.zxxk.com"/>
                    <pic:cNvPicPr>
                      <a:picLocks noChangeAspect="1"/>
                    </pic:cNvPicPr>
                  </pic:nvPicPr>
                  <pic:blipFill>
                    <a:blip r:embed="rId49" cstate="print"/>
                    <a:stretch>
                      <a:fillRect/>
                    </a:stretch>
                  </pic:blipFill>
                  <pic:spPr>
                    <a:xfrm>
                      <a:off x="0" y="0"/>
                      <a:ext cx="707137" cy="810770"/>
                    </a:xfrm>
                    <a:prstGeom prst="rect">
                      <a:avLst/>
                    </a:prstGeom>
                  </pic:spPr>
                </pic:pic>
              </a:graphicData>
            </a:graphic>
          </wp:inline>
        </w:drawing>
      </w:r>
    </w:p>
    <w:p w14:paraId="1865E7C8">
      <w:pPr>
        <w:spacing w:line="360" w:lineRule="auto"/>
        <w:ind w:firstLine="273" w:firstLineChars="130"/>
        <w:jc w:val="left"/>
      </w:pPr>
      <w:r>
        <w:rPr>
          <w:rFonts w:hint="eastAsia" w:eastAsia="新宋体"/>
          <w:szCs w:val="21"/>
        </w:rPr>
        <w:t>A．从最高点到最低点的过程中，小朋友受到重力的功率逐渐增大</w:t>
      </w:r>
      <w:r>
        <w:tab/>
      </w:r>
    </w:p>
    <w:p w14:paraId="5E7D8002">
      <w:pPr>
        <w:spacing w:line="360" w:lineRule="auto"/>
        <w:ind w:firstLine="273" w:firstLineChars="130"/>
        <w:jc w:val="left"/>
      </w:pPr>
      <w:r>
        <w:rPr>
          <w:rFonts w:hint="eastAsia" w:eastAsia="新宋体"/>
          <w:szCs w:val="21"/>
        </w:rPr>
        <w:t>B．从最高点到最低点的过程中，小朋友受到重力的功率逐渐减小</w:t>
      </w:r>
      <w:r>
        <w:tab/>
      </w:r>
    </w:p>
    <w:p w14:paraId="2653DF22">
      <w:pPr>
        <w:spacing w:line="360" w:lineRule="auto"/>
        <w:ind w:firstLine="273" w:firstLineChars="130"/>
        <w:jc w:val="left"/>
      </w:pPr>
      <w:r>
        <w:rPr>
          <w:rFonts w:hint="eastAsia" w:eastAsia="新宋体"/>
          <w:szCs w:val="21"/>
        </w:rPr>
        <w:t>C．在最低点时小朋友处于失重状态</w:t>
      </w:r>
      <w:r>
        <w:tab/>
      </w:r>
    </w:p>
    <w:p w14:paraId="03A9B785">
      <w:pPr>
        <w:spacing w:line="360" w:lineRule="auto"/>
        <w:ind w:firstLine="273" w:firstLineChars="130"/>
        <w:jc w:val="left"/>
      </w:pPr>
      <w:r>
        <w:rPr>
          <w:rFonts w:hint="eastAsia" w:eastAsia="新宋体"/>
          <w:szCs w:val="21"/>
        </w:rPr>
        <w:t>D．从最高点到最低点的过程中小朋友的机械能守恒</w:t>
      </w:r>
    </w:p>
    <w:p w14:paraId="78B373A8">
      <w:pPr>
        <w:spacing w:line="360" w:lineRule="auto"/>
        <w:ind w:left="273" w:leftChars="130"/>
        <w:rPr>
          <w:color w:val="FF0000"/>
        </w:rPr>
      </w:pPr>
      <w:r>
        <w:rPr>
          <w:rFonts w:hint="eastAsia" w:eastAsia="新宋体"/>
          <w:color w:val="FF0000"/>
          <w:szCs w:val="21"/>
        </w:rPr>
        <w:t>【解答】解：AB、在最高点，小朋友的速度为零，根据P＝mgvcos</w:t>
      </w:r>
      <w:r>
        <w:rPr>
          <w:rFonts w:ascii="Cambria Math" w:hAnsi="Cambria Math" w:eastAsia="Cambria Math"/>
          <w:color w:val="FF0000"/>
          <w:szCs w:val="21"/>
        </w:rPr>
        <w:t>θ</w:t>
      </w:r>
      <w:r>
        <w:rPr>
          <w:rFonts w:hint="eastAsia" w:eastAsia="新宋体"/>
          <w:color w:val="FF0000"/>
          <w:szCs w:val="21"/>
        </w:rPr>
        <w:t>（</w:t>
      </w:r>
      <w:r>
        <w:rPr>
          <w:rFonts w:ascii="Cambria Math" w:hAnsi="Cambria Math" w:eastAsia="Cambria Math"/>
          <w:color w:val="FF0000"/>
          <w:szCs w:val="21"/>
        </w:rPr>
        <w:t>θ</w:t>
      </w:r>
      <w:r>
        <w:rPr>
          <w:rFonts w:hint="eastAsia" w:eastAsia="新宋体"/>
          <w:color w:val="FF0000"/>
          <w:szCs w:val="21"/>
        </w:rPr>
        <w:t>是重力方向与速度方向的夹角）可知，小朋友受到重力的功率为零。从最高点到最低点的过程中，小朋友受到的重力和速度都不为零，且重力方向与速度方向不垂直，重力的功率不为零；小朋友到达最低点时，重力方向与速度方向垂直，重力的功率为零，所以，从最高点到最低点的过程中，小朋友受到重力的功率先逐渐增大后逐渐减小，故AB错误；</w:t>
      </w:r>
    </w:p>
    <w:p w14:paraId="3A89FAEE">
      <w:pPr>
        <w:spacing w:line="360" w:lineRule="auto"/>
        <w:ind w:left="273" w:leftChars="130"/>
        <w:rPr>
          <w:color w:val="FF0000"/>
        </w:rPr>
      </w:pPr>
      <w:r>
        <w:rPr>
          <w:rFonts w:hint="eastAsia" w:eastAsia="新宋体"/>
          <w:color w:val="FF0000"/>
          <w:szCs w:val="21"/>
        </w:rPr>
        <w:t>C、在最低点时，小朋友具有竖直向上的加速度，处于超重状态，故C错误；</w:t>
      </w:r>
    </w:p>
    <w:p w14:paraId="17BF29D7">
      <w:pPr>
        <w:spacing w:line="360" w:lineRule="auto"/>
        <w:ind w:left="273" w:leftChars="130"/>
        <w:rPr>
          <w:color w:val="FF0000"/>
        </w:rPr>
      </w:pPr>
      <w:r>
        <w:rPr>
          <w:rFonts w:hint="eastAsia" w:eastAsia="新宋体"/>
          <w:color w:val="FF0000"/>
          <w:szCs w:val="21"/>
        </w:rPr>
        <w:t>D、从最高点到最低点的过程中，小朋友受到的弹力方向与运动方向垂直，所以弹力不做功，只有重力做功，其机械能守恒，故D正确。</w:t>
      </w:r>
    </w:p>
    <w:p w14:paraId="0C8835F8">
      <w:pPr>
        <w:spacing w:line="360" w:lineRule="auto"/>
        <w:ind w:left="273" w:leftChars="130"/>
        <w:rPr>
          <w:color w:val="FF0000"/>
        </w:rPr>
      </w:pPr>
      <w:r>
        <w:rPr>
          <w:rFonts w:hint="eastAsia" w:eastAsia="新宋体"/>
          <w:color w:val="FF0000"/>
          <w:szCs w:val="21"/>
        </w:rPr>
        <w:t>故选：D。</w:t>
      </w:r>
    </w:p>
    <w:p w14:paraId="7B7C7665">
      <w:pPr>
        <w:pStyle w:val="11"/>
        <w:numPr>
          <w:ilvl w:val="0"/>
          <w:numId w:val="2"/>
        </w:numPr>
        <w:spacing w:line="360" w:lineRule="auto"/>
        <w:ind w:firstLineChars="0"/>
      </w:pPr>
      <w:r>
        <w:rPr>
          <w:rFonts w:hint="eastAsia" w:eastAsia="新宋体"/>
          <w:szCs w:val="21"/>
        </w:rPr>
        <w:t>（2024春•西安期末）如图所示为一小型起重机，物体P用不可伸长的轻质细绳绕过光滑轻质滑轮A、B，滑轮大小不计，连接C处的固定电动机。滑轮A的轴固定在水平伸缩杆上并可以水平移动，滑轮B固定在竖直伸缩杆上并可以竖直移动，电动机C可改变总绳长，使绳始终保持绷直，且滑轮B的竖直高度不会低于滑轮A。下列说法正确的是（　　）</w:t>
      </w:r>
    </w:p>
    <w:p w14:paraId="76CAB0C8">
      <w:pPr>
        <w:spacing w:line="360" w:lineRule="auto"/>
        <w:ind w:left="273" w:leftChars="130"/>
      </w:pPr>
      <w:r>
        <w:rPr>
          <w:rFonts w:hint="eastAsia" w:eastAsia="新宋体"/>
          <w:szCs w:val="21"/>
        </w:rPr>
        <w:drawing>
          <wp:inline distT="0" distB="0" distL="0" distR="0">
            <wp:extent cx="1524000" cy="1639570"/>
            <wp:effectExtent l="0" t="0" r="0" b="17780"/>
            <wp:docPr id="4128716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71654" name="图片24" descr="http://www.zxxk.com"/>
                    <pic:cNvPicPr>
                      <a:picLocks noChangeAspect="1"/>
                    </pic:cNvPicPr>
                  </pic:nvPicPr>
                  <pic:blipFill>
                    <a:blip r:embed="rId50" cstate="print"/>
                    <a:stretch>
                      <a:fillRect/>
                    </a:stretch>
                  </pic:blipFill>
                  <pic:spPr>
                    <a:xfrm>
                      <a:off x="0" y="0"/>
                      <a:ext cx="1524003" cy="1639827"/>
                    </a:xfrm>
                    <a:prstGeom prst="rect">
                      <a:avLst/>
                    </a:prstGeom>
                  </pic:spPr>
                </pic:pic>
              </a:graphicData>
            </a:graphic>
          </wp:inline>
        </w:drawing>
      </w:r>
    </w:p>
    <w:p w14:paraId="559AA75B">
      <w:pPr>
        <w:spacing w:line="360" w:lineRule="auto"/>
        <w:ind w:firstLine="273" w:firstLineChars="130"/>
        <w:jc w:val="left"/>
      </w:pPr>
      <w:r>
        <w:rPr>
          <w:rFonts w:hint="eastAsia" w:eastAsia="新宋体"/>
          <w:szCs w:val="21"/>
        </w:rPr>
        <w:t>A．当滑轮A向右移动，滑轮B向下移动，有可能在物体P初始位置的右下侧地面接到物体P</w:t>
      </w:r>
    </w:p>
    <w:p w14:paraId="2F22293E">
      <w:pPr>
        <w:spacing w:line="360" w:lineRule="auto"/>
        <w:ind w:firstLine="273" w:firstLineChars="130"/>
        <w:jc w:val="left"/>
      </w:pPr>
      <w:r>
        <w:rPr>
          <w:rFonts w:hint="eastAsia" w:eastAsia="新宋体"/>
          <w:szCs w:val="21"/>
        </w:rPr>
        <w:t>B．当滑轮A、B均不动，电动机匀速收绳的过程中，细绳对物体P拉力的功率会逐渐变大</w:t>
      </w:r>
      <w:r>
        <w:tab/>
      </w:r>
    </w:p>
    <w:p w14:paraId="197B7910">
      <w:pPr>
        <w:spacing w:line="360" w:lineRule="auto"/>
        <w:ind w:firstLine="273" w:firstLineChars="130"/>
        <w:jc w:val="left"/>
      </w:pPr>
      <w:r>
        <w:rPr>
          <w:rFonts w:hint="eastAsia" w:eastAsia="新宋体"/>
          <w:szCs w:val="21"/>
        </w:rPr>
        <w:t>C．当只将滑轮B向上移动时，物体P的重力做正功</w:t>
      </w:r>
      <w:r>
        <w:tab/>
      </w:r>
    </w:p>
    <w:p w14:paraId="4CAE8BD5">
      <w:pPr>
        <w:spacing w:line="360" w:lineRule="auto"/>
        <w:ind w:firstLine="273" w:firstLineChars="130"/>
        <w:jc w:val="left"/>
      </w:pPr>
      <w:r>
        <w:rPr>
          <w:rFonts w:hint="eastAsia" w:eastAsia="新宋体"/>
          <w:szCs w:val="21"/>
        </w:rPr>
        <w:t>D．保持物体P距地面高度不变，将滑轮A向右匀速移动时，竖直伸缩杆不动，则电动机C需要匀速放绳</w:t>
      </w:r>
    </w:p>
    <w:p w14:paraId="5B6583C6">
      <w:pPr>
        <w:spacing w:line="360" w:lineRule="auto"/>
        <w:ind w:left="273" w:leftChars="130"/>
        <w:rPr>
          <w:color w:val="FF0000"/>
        </w:rPr>
      </w:pPr>
      <w:r>
        <w:rPr>
          <w:rFonts w:hint="eastAsia" w:eastAsia="新宋体"/>
          <w:color w:val="FF0000"/>
          <w:szCs w:val="21"/>
        </w:rPr>
        <w:t>【解答】解：A.滑轮A向右移动，滑轮B向下移动，AB间的绳长可能会缩短，物体P可能下降到地面，处于物体P初始位置的右下侧地面上，故A正确；</w:t>
      </w:r>
    </w:p>
    <w:p w14:paraId="493B9D7D">
      <w:pPr>
        <w:spacing w:line="360" w:lineRule="auto"/>
        <w:ind w:left="273" w:leftChars="130"/>
        <w:rPr>
          <w:color w:val="FF0000"/>
        </w:rPr>
      </w:pPr>
      <w:r>
        <w:rPr>
          <w:rFonts w:hint="eastAsia" w:eastAsia="新宋体"/>
          <w:color w:val="FF0000"/>
          <w:szCs w:val="21"/>
        </w:rPr>
        <w:t>B.滑轮A、B均不动，电动机匀速收绳的过程中，P匀速上升，细绳对物体P拉力恒等于P的重力，根据</w:t>
      </w:r>
    </w:p>
    <w:p w14:paraId="28F6C926">
      <w:pPr>
        <w:spacing w:line="360" w:lineRule="auto"/>
        <w:ind w:left="273" w:leftChars="130"/>
        <w:rPr>
          <w:color w:val="FF0000"/>
        </w:rPr>
      </w:pPr>
      <w:r>
        <w:rPr>
          <w:rFonts w:hint="eastAsia" w:eastAsia="新宋体"/>
          <w:color w:val="FF0000"/>
          <w:szCs w:val="21"/>
        </w:rPr>
        <w:t>P＝Fv</w:t>
      </w:r>
    </w:p>
    <w:p w14:paraId="5807C995">
      <w:pPr>
        <w:spacing w:line="360" w:lineRule="auto"/>
        <w:ind w:left="273" w:leftChars="130"/>
        <w:rPr>
          <w:color w:val="FF0000"/>
        </w:rPr>
      </w:pPr>
      <w:r>
        <w:rPr>
          <w:rFonts w:hint="eastAsia" w:eastAsia="新宋体"/>
          <w:color w:val="FF0000"/>
          <w:szCs w:val="21"/>
        </w:rPr>
        <w:t>拉力的功率不变，故B错误；</w:t>
      </w:r>
    </w:p>
    <w:p w14:paraId="0CEBD2BF">
      <w:pPr>
        <w:spacing w:line="360" w:lineRule="auto"/>
        <w:ind w:left="273" w:leftChars="130"/>
        <w:rPr>
          <w:color w:val="FF0000"/>
        </w:rPr>
      </w:pPr>
      <w:r>
        <w:rPr>
          <w:rFonts w:hint="eastAsia" w:eastAsia="新宋体"/>
          <w:color w:val="FF0000"/>
          <w:szCs w:val="21"/>
        </w:rPr>
        <w:t>C.滑轮B向上移动时，绳长不变，物体P被提升，重力做负功，故C错误；</w:t>
      </w:r>
    </w:p>
    <w:p w14:paraId="18652F49">
      <w:pPr>
        <w:spacing w:line="360" w:lineRule="auto"/>
        <w:ind w:left="273" w:leftChars="130"/>
        <w:rPr>
          <w:color w:val="FF0000"/>
        </w:rPr>
      </w:pPr>
      <w:r>
        <w:rPr>
          <w:rFonts w:hint="eastAsia" w:eastAsia="新宋体"/>
          <w:color w:val="FF0000"/>
          <w:szCs w:val="21"/>
        </w:rPr>
        <w:t>D.设AB段绳子与水平方向夹的锐角为</w:t>
      </w:r>
      <w:r>
        <w:rPr>
          <w:rFonts w:ascii="Cambria Math" w:hAnsi="Cambria Math" w:eastAsia="Cambria Math"/>
          <w:color w:val="FF0000"/>
          <w:szCs w:val="21"/>
        </w:rPr>
        <w:t>θ</w:t>
      </w:r>
      <w:r>
        <w:rPr>
          <w:rFonts w:hint="eastAsia" w:eastAsia="新宋体"/>
          <w:color w:val="FF0000"/>
          <w:szCs w:val="21"/>
        </w:rPr>
        <w:t>，将滑轮A的速度分解为垂直BA方向与沿BA方向，电动机C放绳的速度为：</w:t>
      </w:r>
    </w:p>
    <w:p w14:paraId="4AA91E9A">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C</w:t>
      </w:r>
      <w:r>
        <w:rPr>
          <w:rFonts w:hint="eastAsia" w:eastAsia="新宋体"/>
          <w:color w:val="FF0000"/>
          <w:szCs w:val="21"/>
        </w:rPr>
        <w:t>＝v</w:t>
      </w:r>
      <w:r>
        <w:rPr>
          <w:rFonts w:hint="eastAsia" w:eastAsia="新宋体"/>
          <w:color w:val="FF0000"/>
          <w:sz w:val="24"/>
          <w:szCs w:val="24"/>
          <w:vertAlign w:val="subscript"/>
        </w:rPr>
        <w:t>A</w:t>
      </w:r>
      <w:r>
        <w:rPr>
          <w:rFonts w:hint="eastAsia" w:eastAsia="新宋体"/>
          <w:color w:val="FF0000"/>
          <w:szCs w:val="21"/>
        </w:rPr>
        <w:t>cos（90°﹣</w:t>
      </w:r>
      <w:r>
        <w:rPr>
          <w:rFonts w:ascii="Cambria Math" w:hAnsi="Cambria Math" w:eastAsia="Cambria Math"/>
          <w:color w:val="FF0000"/>
          <w:szCs w:val="21"/>
        </w:rPr>
        <w:t>θ</w:t>
      </w:r>
      <w:r>
        <w:rPr>
          <w:rFonts w:hint="eastAsia" w:eastAsia="新宋体"/>
          <w:color w:val="FF0000"/>
          <w:szCs w:val="21"/>
        </w:rPr>
        <w:t>）</w:t>
      </w:r>
    </w:p>
    <w:p w14:paraId="561546A3">
      <w:pPr>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C</w:t>
      </w:r>
      <w:r>
        <w:rPr>
          <w:rFonts w:hint="eastAsia" w:eastAsia="新宋体"/>
          <w:color w:val="FF0000"/>
          <w:szCs w:val="21"/>
        </w:rPr>
        <w:t>＝v</w:t>
      </w:r>
      <w:r>
        <w:rPr>
          <w:rFonts w:hint="eastAsia" w:eastAsia="新宋体"/>
          <w:color w:val="FF0000"/>
          <w:sz w:val="24"/>
          <w:szCs w:val="24"/>
          <w:vertAlign w:val="subscript"/>
        </w:rPr>
        <w:t>A</w:t>
      </w:r>
      <w:r>
        <w:rPr>
          <w:rFonts w:hint="eastAsia" w:eastAsia="新宋体"/>
          <w:color w:val="FF0000"/>
          <w:szCs w:val="21"/>
        </w:rPr>
        <w:t>sin</w:t>
      </w:r>
      <w:r>
        <w:rPr>
          <w:rFonts w:ascii="Cambria Math" w:hAnsi="Cambria Math" w:eastAsia="Cambria Math"/>
          <w:color w:val="FF0000"/>
          <w:szCs w:val="21"/>
        </w:rPr>
        <w:t>θ</w:t>
      </w:r>
    </w:p>
    <w:p w14:paraId="6FB39217">
      <w:pPr>
        <w:spacing w:line="360" w:lineRule="auto"/>
        <w:ind w:left="273" w:leftChars="130"/>
        <w:rPr>
          <w:color w:val="FF0000"/>
        </w:rPr>
      </w:pPr>
      <w:r>
        <w:rPr>
          <w:rFonts w:hint="eastAsia" w:eastAsia="新宋体"/>
          <w:color w:val="FF0000"/>
          <w:szCs w:val="21"/>
        </w:rPr>
        <w:t>当只将滑轮A向右匀速移动时，</w:t>
      </w:r>
      <w:r>
        <w:rPr>
          <w:rFonts w:ascii="Cambria Math" w:hAnsi="Cambria Math" w:eastAsia="Cambria Math"/>
          <w:color w:val="FF0000"/>
          <w:szCs w:val="21"/>
        </w:rPr>
        <w:t>θ</w:t>
      </w:r>
      <w:r>
        <w:rPr>
          <w:rFonts w:hint="eastAsia" w:eastAsia="新宋体"/>
          <w:color w:val="FF0000"/>
          <w:szCs w:val="21"/>
        </w:rPr>
        <w:t>变小，电动机C放绳速度逐渐减小，则电动机C减速放绳，故D错误。</w:t>
      </w:r>
    </w:p>
    <w:p w14:paraId="2EFAB60C">
      <w:pPr>
        <w:spacing w:line="360" w:lineRule="auto"/>
        <w:ind w:left="273" w:leftChars="130"/>
        <w:rPr>
          <w:color w:val="FF0000"/>
        </w:rPr>
      </w:pPr>
      <w:r>
        <w:rPr>
          <w:rFonts w:hint="eastAsia" w:eastAsia="新宋体"/>
          <w:color w:val="FF0000"/>
          <w:szCs w:val="21"/>
        </w:rPr>
        <w:t>故选：A。</w:t>
      </w:r>
    </w:p>
    <w:p w14:paraId="7B4F2995">
      <w:pPr>
        <w:pStyle w:val="11"/>
        <w:numPr>
          <w:ilvl w:val="0"/>
          <w:numId w:val="2"/>
        </w:numPr>
        <w:spacing w:line="360" w:lineRule="auto"/>
        <w:ind w:firstLineChars="0"/>
      </w:pPr>
      <w:r>
        <w:rPr>
          <w:rFonts w:hint="eastAsia" w:eastAsia="新宋体"/>
          <w:szCs w:val="21"/>
        </w:rPr>
        <w:t>（2024春•湖北期末）如图所示，遥控小汽车的质量为1kg，额定功率为45W，现用遥控器启动小汽车，从静止开始做加速度为2.5m/s</w:t>
      </w:r>
      <w:r>
        <w:rPr>
          <w:rFonts w:hint="eastAsia" w:eastAsia="新宋体"/>
          <w:sz w:val="24"/>
          <w:szCs w:val="24"/>
          <w:vertAlign w:val="superscript"/>
        </w:rPr>
        <w:t>2</w:t>
      </w:r>
      <w:r>
        <w:rPr>
          <w:rFonts w:hint="eastAsia" w:eastAsia="新宋体"/>
          <w:szCs w:val="21"/>
        </w:rPr>
        <w:t>的匀加速直线运动，功率达到额定值后即保持不变。已知小汽车受到的阻力大小恒为车重的</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，水平面足够长，取重力加速度g＝10m/s</w:t>
      </w:r>
      <w:r>
        <w:rPr>
          <w:rFonts w:hint="eastAsia" w:eastAsia="新宋体"/>
          <w:sz w:val="24"/>
          <w:szCs w:val="24"/>
          <w:vertAlign w:val="superscript"/>
        </w:rPr>
        <w:t>2</w:t>
      </w:r>
      <w:r>
        <w:rPr>
          <w:rFonts w:hint="eastAsia" w:eastAsia="新宋体"/>
          <w:szCs w:val="21"/>
        </w:rPr>
        <w:t>，则小汽车从静止开始运动4s的过程中（已知小汽车4s末已达到最大速度）（　　）</w:t>
      </w:r>
    </w:p>
    <w:p w14:paraId="2C612B76">
      <w:pPr>
        <w:spacing w:line="360" w:lineRule="auto"/>
        <w:ind w:left="273" w:leftChars="130"/>
      </w:pPr>
      <w:r>
        <w:rPr>
          <w:rFonts w:hint="eastAsia" w:eastAsia="新宋体"/>
          <w:szCs w:val="21"/>
        </w:rPr>
        <w:drawing>
          <wp:inline distT="0" distB="0" distL="0" distR="0">
            <wp:extent cx="2392680" cy="310515"/>
            <wp:effectExtent l="0" t="0" r="7620" b="13335"/>
            <wp:docPr id="207910446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04464" name="图片24" descr="http://www.zxxk.com"/>
                    <pic:cNvPicPr>
                      <a:picLocks noChangeAspect="1"/>
                    </pic:cNvPicPr>
                  </pic:nvPicPr>
                  <pic:blipFill>
                    <a:blip r:embed="rId51" cstate="print"/>
                    <a:stretch>
                      <a:fillRect/>
                    </a:stretch>
                  </pic:blipFill>
                  <pic:spPr>
                    <a:xfrm>
                      <a:off x="0" y="0"/>
                      <a:ext cx="2392685" cy="310897"/>
                    </a:xfrm>
                    <a:prstGeom prst="rect">
                      <a:avLst/>
                    </a:prstGeom>
                  </pic:spPr>
                </pic:pic>
              </a:graphicData>
            </a:graphic>
          </wp:inline>
        </w:drawing>
      </w:r>
    </w:p>
    <w:p w14:paraId="5A63FC61">
      <w:pPr>
        <w:spacing w:line="360" w:lineRule="auto"/>
        <w:ind w:firstLine="273" w:firstLineChars="130"/>
        <w:jc w:val="left"/>
      </w:pPr>
      <w:r>
        <w:rPr>
          <w:rFonts w:hint="eastAsia" w:eastAsia="新宋体"/>
          <w:szCs w:val="21"/>
        </w:rPr>
        <w:t>A．小汽车能达到的最大速度为4.5m/s</w:t>
      </w:r>
      <w:r>
        <w:tab/>
      </w:r>
    </w:p>
    <w:p w14:paraId="18D92CDE">
      <w:pPr>
        <w:spacing w:line="360" w:lineRule="auto"/>
        <w:ind w:firstLine="273" w:firstLineChars="130"/>
        <w:jc w:val="left"/>
      </w:pPr>
      <w:r>
        <w:rPr>
          <w:rFonts w:hint="eastAsia" w:eastAsia="新宋体"/>
          <w:szCs w:val="21"/>
        </w:rPr>
        <w:t>B．小汽车做匀加速直线运动能维持的最长时间为2.4s</w:t>
      </w:r>
      <w:r>
        <w:tab/>
      </w:r>
    </w:p>
    <w:p w14:paraId="5BA521E5">
      <w:pPr>
        <w:spacing w:line="360" w:lineRule="auto"/>
        <w:ind w:firstLine="273" w:firstLineChars="130"/>
        <w:jc w:val="left"/>
      </w:pPr>
      <w:r>
        <w:rPr>
          <w:rFonts w:hint="eastAsia" w:eastAsia="新宋体"/>
          <w:szCs w:val="21"/>
        </w:rPr>
        <w:t>C．4s内牵引力对小汽车做功为138.5J</w:t>
      </w:r>
      <w:r>
        <w:tab/>
      </w:r>
    </w:p>
    <w:p w14:paraId="6683EE79">
      <w:pPr>
        <w:spacing w:line="360" w:lineRule="auto"/>
        <w:ind w:firstLine="273" w:firstLineChars="130"/>
        <w:jc w:val="left"/>
      </w:pPr>
      <w:r>
        <w:rPr>
          <w:rFonts w:hint="eastAsia" w:eastAsia="新宋体"/>
          <w:szCs w:val="21"/>
        </w:rPr>
        <w:t>D．小汽车4s内运动的总位移为16.2m</w:t>
      </w:r>
    </w:p>
    <w:p w14:paraId="2C328AC9">
      <w:pPr>
        <w:spacing w:line="360" w:lineRule="auto"/>
        <w:ind w:left="273" w:leftChars="130"/>
        <w:rPr>
          <w:color w:val="FF0000"/>
        </w:rPr>
      </w:pPr>
      <w:r>
        <w:rPr>
          <w:rFonts w:hint="eastAsia" w:eastAsia="新宋体"/>
          <w:color w:val="FF0000"/>
          <w:szCs w:val="21"/>
        </w:rPr>
        <w:t>【解答】解：A．阻力</w:t>
      </w: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mg=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×1×10N=7.5N</m:t>
        </m:r>
      </m:oMath>
    </w:p>
    <w:p w14:paraId="7050AACE">
      <w:pPr>
        <w:spacing w:line="360" w:lineRule="auto"/>
        <w:ind w:left="273" w:leftChars="130"/>
        <w:rPr>
          <w:color w:val="FF0000"/>
        </w:rPr>
      </w:pPr>
      <w:r>
        <w:rPr>
          <w:rFonts w:hint="eastAsia" w:eastAsia="新宋体"/>
          <w:color w:val="FF0000"/>
          <w:szCs w:val="21"/>
        </w:rPr>
        <w:t>当阻力f等于牵引力F时，速度最大，最大速度为</w:t>
      </w:r>
    </w:p>
    <w:p w14:paraId="475556F1">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r>
              <m:rPr/>
              <w:rPr>
                <w:rFonts w:ascii="Cambria Math" w:hAnsi="Cambria Math" w:eastAsia="新宋体"/>
                <w:color w:val="FF0000"/>
                <w:sz w:val="28"/>
                <w:szCs w:val="28"/>
              </w:rPr>
              <m:t>F</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r>
              <m:rPr/>
              <w:rPr>
                <w:rFonts w:ascii="Cambria Math" w:hAnsi="Cambria Math" w:eastAsia="新宋体"/>
                <w:color w:val="FF0000"/>
                <w:sz w:val="28"/>
                <w:szCs w:val="28"/>
              </w:rPr>
              <m:t>f</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45</m:t>
            </m:r>
            <m:ctrlPr>
              <w:rPr>
                <w:rFonts w:ascii="Cambria Math" w:hAnsi="Cambria Math" w:eastAsia="新宋体"/>
                <w:color w:val="FF0000"/>
                <w:sz w:val="28"/>
                <w:szCs w:val="28"/>
              </w:rPr>
            </m:ctrlPr>
          </m:num>
          <m:den>
            <m:r>
              <m:rPr/>
              <w:rPr>
                <w:rFonts w:ascii="Cambria Math" w:hAnsi="Cambria Math" w:eastAsia="新宋体"/>
                <w:color w:val="FF0000"/>
                <w:sz w:val="28"/>
                <w:szCs w:val="28"/>
              </w:rPr>
              <m:t>7.5</m:t>
            </m:r>
            <m:ctrlPr>
              <w:rPr>
                <w:rFonts w:ascii="Cambria Math" w:hAnsi="Cambria Math" w:eastAsia="新宋体"/>
                <w:color w:val="FF0000"/>
                <w:sz w:val="28"/>
                <w:szCs w:val="28"/>
              </w:rPr>
            </m:ctrlPr>
          </m:den>
        </m:f>
        <m:r>
          <m:rPr/>
          <w:rPr>
            <w:rFonts w:ascii="Cambria Math" w:hAnsi="Cambria Math" w:eastAsia="新宋体"/>
            <w:color w:val="FF0000"/>
            <w:szCs w:val="21"/>
          </w:rPr>
          <m:t>m/s=6m/s</m:t>
        </m:r>
      </m:oMath>
      <w:r>
        <w:rPr>
          <w:rFonts w:hint="eastAsia" w:eastAsia="新宋体"/>
          <w:color w:val="FF0000"/>
          <w:szCs w:val="21"/>
        </w:rPr>
        <w:t>，故A错误；</w:t>
      </w:r>
    </w:p>
    <w:p w14:paraId="003C6518">
      <w:pPr>
        <w:spacing w:line="360" w:lineRule="auto"/>
        <w:ind w:left="273" w:leftChars="130"/>
        <w:rPr>
          <w:color w:val="FF0000"/>
        </w:rPr>
      </w:pPr>
      <w:r>
        <w:rPr>
          <w:rFonts w:hint="eastAsia" w:eastAsia="新宋体"/>
          <w:color w:val="FF0000"/>
          <w:szCs w:val="21"/>
        </w:rPr>
        <w:t>B．小汽车做匀加速直线运动时牵引力F</w:t>
      </w:r>
      <w:r>
        <w:rPr>
          <w:rFonts w:hint="eastAsia" w:eastAsia="新宋体"/>
          <w:color w:val="FF0000"/>
          <w:sz w:val="24"/>
          <w:szCs w:val="24"/>
          <w:vertAlign w:val="subscript"/>
        </w:rPr>
        <w:t>0</w:t>
      </w:r>
      <w:r>
        <w:rPr>
          <w:rFonts w:hint="eastAsia" w:eastAsia="新宋体"/>
          <w:color w:val="FF0000"/>
          <w:szCs w:val="21"/>
        </w:rPr>
        <w:t>，根据牛顿第二定律F</w:t>
      </w:r>
      <w:r>
        <w:rPr>
          <w:rFonts w:hint="eastAsia" w:eastAsia="新宋体"/>
          <w:color w:val="FF0000"/>
          <w:sz w:val="24"/>
          <w:szCs w:val="24"/>
          <w:vertAlign w:val="subscript"/>
        </w:rPr>
        <w:t>0</w:t>
      </w:r>
      <w:r>
        <w:rPr>
          <w:rFonts w:hint="eastAsia" w:eastAsia="新宋体"/>
          <w:color w:val="FF0000"/>
          <w:szCs w:val="21"/>
        </w:rPr>
        <w:t>﹣f＝ma</w:t>
      </w:r>
    </w:p>
    <w:p w14:paraId="32B3CC5D">
      <w:pPr>
        <w:spacing w:line="360" w:lineRule="auto"/>
        <w:ind w:left="273" w:leftChars="130"/>
        <w:rPr>
          <w:color w:val="FF0000"/>
        </w:rPr>
      </w:pPr>
      <w:r>
        <w:rPr>
          <w:rFonts w:hint="eastAsia" w:eastAsia="新宋体"/>
          <w:color w:val="FF0000"/>
          <w:szCs w:val="21"/>
        </w:rPr>
        <w:t>得F</w:t>
      </w:r>
      <w:r>
        <w:rPr>
          <w:rFonts w:hint="eastAsia" w:eastAsia="新宋体"/>
          <w:color w:val="FF0000"/>
          <w:sz w:val="24"/>
          <w:szCs w:val="24"/>
          <w:vertAlign w:val="subscript"/>
        </w:rPr>
        <w:t>0</w:t>
      </w:r>
      <w:r>
        <w:rPr>
          <w:rFonts w:hint="eastAsia" w:eastAsia="新宋体"/>
          <w:color w:val="FF0000"/>
          <w:szCs w:val="21"/>
        </w:rPr>
        <w:t>＝10N</w:t>
      </w:r>
    </w:p>
    <w:p w14:paraId="1ECB6AE8">
      <w:pPr>
        <w:spacing w:line="360" w:lineRule="auto"/>
        <w:ind w:left="273" w:leftChars="130"/>
        <w:rPr>
          <w:color w:val="FF0000"/>
        </w:rPr>
      </w:pPr>
      <w:r>
        <w:rPr>
          <w:rFonts w:hint="eastAsia" w:eastAsia="新宋体"/>
          <w:color w:val="FF0000"/>
          <w:szCs w:val="21"/>
        </w:rPr>
        <w:t>功率达到额定值时速度v</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45</m:t>
            </m:r>
            <m:ctrlPr>
              <w:rPr>
                <w:rFonts w:ascii="Cambria Math" w:hAnsi="Cambria Math" w:eastAsia="新宋体"/>
                <w:color w:val="FF0000"/>
                <w:sz w:val="28"/>
                <w:szCs w:val="28"/>
              </w:rPr>
            </m:ctrlPr>
          </m:num>
          <m:den>
            <m:r>
              <m:rPr/>
              <w:rPr>
                <w:rFonts w:ascii="Cambria Math" w:hAnsi="Cambria Math" w:eastAsia="新宋体"/>
                <w:color w:val="FF0000"/>
                <w:sz w:val="28"/>
                <w:szCs w:val="28"/>
              </w:rPr>
              <m:t>10</m:t>
            </m:r>
            <m:ctrlPr>
              <w:rPr>
                <w:rFonts w:ascii="Cambria Math" w:hAnsi="Cambria Math" w:eastAsia="新宋体"/>
                <w:color w:val="FF0000"/>
                <w:sz w:val="28"/>
                <w:szCs w:val="28"/>
              </w:rPr>
            </m:ctrlPr>
          </m:den>
        </m:f>
        <m:r>
          <m:rPr/>
          <w:rPr>
            <w:rFonts w:ascii="Cambria Math" w:hAnsi="Cambria Math" w:eastAsia="新宋体"/>
            <w:color w:val="FF0000"/>
            <w:szCs w:val="21"/>
          </w:rPr>
          <m:t>m/s=4.5m/s</m:t>
        </m:r>
      </m:oMath>
    </w:p>
    <w:p w14:paraId="3C7B3B77">
      <w:pPr>
        <w:spacing w:line="360" w:lineRule="auto"/>
        <w:ind w:left="273" w:leftChars="130"/>
        <w:rPr>
          <w:color w:val="FF0000"/>
        </w:rPr>
      </w:pPr>
      <w:r>
        <w:rPr>
          <w:rFonts w:hint="eastAsia" w:eastAsia="新宋体"/>
          <w:color w:val="FF0000"/>
          <w:szCs w:val="21"/>
        </w:rPr>
        <w:t>能维持的最长时间为</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a</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4.5</m:t>
            </m:r>
            <m:ctrlPr>
              <w:rPr>
                <w:rFonts w:ascii="Cambria Math" w:hAnsi="Cambria Math" w:eastAsia="新宋体"/>
                <w:color w:val="FF0000"/>
                <w:sz w:val="28"/>
                <w:szCs w:val="28"/>
              </w:rPr>
            </m:ctrlPr>
          </m:num>
          <m:den>
            <m:r>
              <m:rPr/>
              <w:rPr>
                <w:rFonts w:ascii="Cambria Math" w:hAnsi="Cambria Math" w:eastAsia="新宋体"/>
                <w:color w:val="FF0000"/>
                <w:sz w:val="28"/>
                <w:szCs w:val="28"/>
              </w:rPr>
              <m:t>2.5</m:t>
            </m:r>
            <m:ctrlPr>
              <w:rPr>
                <w:rFonts w:ascii="Cambria Math" w:hAnsi="Cambria Math" w:eastAsia="新宋体"/>
                <w:color w:val="FF0000"/>
                <w:sz w:val="28"/>
                <w:szCs w:val="28"/>
              </w:rPr>
            </m:ctrlPr>
          </m:den>
        </m:f>
        <m:r>
          <m:rPr/>
          <w:rPr>
            <w:rFonts w:ascii="Cambria Math" w:hAnsi="Cambria Math" w:eastAsia="新宋体"/>
            <w:color w:val="FF0000"/>
            <w:szCs w:val="21"/>
          </w:rPr>
          <m:t>s=1.8s</m:t>
        </m:r>
      </m:oMath>
      <w:r>
        <w:rPr>
          <w:rFonts w:hint="eastAsia" w:eastAsia="新宋体"/>
          <w:color w:val="FF0000"/>
          <w:szCs w:val="21"/>
        </w:rPr>
        <w:t>，故B错误；</w:t>
      </w:r>
    </w:p>
    <w:p w14:paraId="142BDE04">
      <w:pPr>
        <w:spacing w:line="360" w:lineRule="auto"/>
        <w:ind w:left="273" w:leftChars="130"/>
        <w:rPr>
          <w:color w:val="FF0000"/>
        </w:rPr>
      </w:pPr>
      <w:r>
        <w:rPr>
          <w:rFonts w:hint="eastAsia" w:eastAsia="新宋体"/>
          <w:color w:val="FF0000"/>
          <w:szCs w:val="21"/>
        </w:rPr>
        <w:t>C．t＝1.8s时间内运动位移</w:t>
      </w:r>
      <m:oMath>
        <m:r>
          <m:rPr/>
          <w:rPr>
            <w:rFonts w:hint="eastAsia" w:ascii="Cambria Math" w:hAnsi="Cambria Math" w:eastAsia="新宋体"/>
            <w:color w:val="FF0000"/>
            <w:szCs w:val="21"/>
          </w:rPr>
          <m:t>s=</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a</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×2.5×1.</m:t>
        </m:r>
        <m:sSup>
          <m:sSupPr>
            <m:ctrlPr>
              <w:rPr>
                <w:rFonts w:ascii="Cambria Math" w:hAnsi="Cambria Math"/>
                <w:color w:val="FF0000"/>
              </w:rPr>
            </m:ctrlPr>
          </m:sSupPr>
          <m:e>
            <m:r>
              <m:rPr/>
              <w:rPr>
                <w:rFonts w:ascii="Cambria Math" w:hAnsi="Cambria Math" w:eastAsia="新宋体"/>
                <w:color w:val="FF0000"/>
                <w:szCs w:val="21"/>
              </w:rPr>
              <m:t>8</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m=4.05m</m:t>
        </m:r>
      </m:oMath>
      <w:r>
        <w:rPr>
          <w:rFonts w:hint="eastAsia" w:eastAsia="新宋体"/>
          <w:color w:val="FF0000"/>
          <w:szCs w:val="21"/>
        </w:rPr>
        <w:t xml:space="preserve"> </w:t>
      </w:r>
    </w:p>
    <w:p w14:paraId="6230C7C8">
      <w:pPr>
        <w:spacing w:line="360" w:lineRule="auto"/>
        <w:ind w:left="273" w:leftChars="130"/>
        <w:rPr>
          <w:color w:val="FF0000"/>
        </w:rPr>
      </w:pPr>
      <w:r>
        <w:rPr>
          <w:rFonts w:hint="eastAsia" w:eastAsia="新宋体"/>
          <w:color w:val="FF0000"/>
          <w:szCs w:val="21"/>
        </w:rPr>
        <w:t>这段时间内牵引力对小汽车做功</w:t>
      </w:r>
    </w:p>
    <w:p w14:paraId="1CE29649">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1</w:t>
      </w:r>
      <w:r>
        <w:rPr>
          <w:rFonts w:hint="eastAsia" w:eastAsia="新宋体"/>
          <w:color w:val="FF0000"/>
          <w:szCs w:val="21"/>
        </w:rPr>
        <w:t>＝F</w:t>
      </w:r>
      <w:r>
        <w:rPr>
          <w:rFonts w:hint="eastAsia" w:eastAsia="新宋体"/>
          <w:color w:val="FF0000"/>
          <w:sz w:val="24"/>
          <w:szCs w:val="24"/>
          <w:vertAlign w:val="subscript"/>
        </w:rPr>
        <w:t>0</w:t>
      </w:r>
      <w:r>
        <w:rPr>
          <w:rFonts w:hint="eastAsia" w:eastAsia="新宋体"/>
          <w:color w:val="FF0000"/>
          <w:szCs w:val="21"/>
        </w:rPr>
        <w:t>s＝10×4.05J＝40.5J</w:t>
      </w:r>
    </w:p>
    <w:p w14:paraId="3B7C9FB1">
      <w:pPr>
        <w:spacing w:line="360" w:lineRule="auto"/>
        <w:ind w:left="273" w:leftChars="130"/>
        <w:rPr>
          <w:color w:val="FF0000"/>
        </w:rPr>
      </w:pPr>
      <w:r>
        <w:rPr>
          <w:rFonts w:hint="eastAsia" w:eastAsia="新宋体"/>
          <w:color w:val="FF0000"/>
          <w:szCs w:val="21"/>
        </w:rPr>
        <w:t>在1.8s～4s时间内小汽车是恒定功率运动，则牵引力对小汽车做功</w:t>
      </w:r>
    </w:p>
    <w:p w14:paraId="456AAC31">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2</w:t>
      </w:r>
      <w:r>
        <w:rPr>
          <w:rFonts w:hint="eastAsia" w:eastAsia="新宋体"/>
          <w:color w:val="FF0000"/>
          <w:szCs w:val="21"/>
        </w:rPr>
        <w:t>＝Pt'＝45×2.2J＝99J</w:t>
      </w:r>
    </w:p>
    <w:p w14:paraId="1B4E4DF3">
      <w:pPr>
        <w:spacing w:line="360" w:lineRule="auto"/>
        <w:ind w:left="273" w:leftChars="130"/>
        <w:rPr>
          <w:color w:val="FF0000"/>
        </w:rPr>
      </w:pPr>
      <w:r>
        <w:rPr>
          <w:rFonts w:hint="eastAsia" w:eastAsia="新宋体"/>
          <w:color w:val="FF0000"/>
          <w:szCs w:val="21"/>
        </w:rPr>
        <w:t>4s内牵引力对小汽车做功为</w:t>
      </w:r>
    </w:p>
    <w:p w14:paraId="300BD879">
      <w:pPr>
        <w:spacing w:line="360" w:lineRule="auto"/>
        <w:ind w:left="273" w:leftChars="130"/>
        <w:rPr>
          <w:color w:val="FF0000"/>
        </w:rPr>
      </w:pPr>
      <w:r>
        <w:rPr>
          <w:rFonts w:hint="eastAsia" w:eastAsia="新宋体"/>
          <w:color w:val="FF0000"/>
          <w:szCs w:val="21"/>
        </w:rPr>
        <w:t>W＝W</w:t>
      </w:r>
      <w:r>
        <w:rPr>
          <w:rFonts w:hint="eastAsia" w:eastAsia="新宋体"/>
          <w:color w:val="FF0000"/>
          <w:sz w:val="24"/>
          <w:szCs w:val="24"/>
          <w:vertAlign w:val="subscript"/>
        </w:rPr>
        <w:t>1</w:t>
      </w:r>
      <w:r>
        <w:rPr>
          <w:rFonts w:hint="eastAsia" w:eastAsia="新宋体"/>
          <w:color w:val="FF0000"/>
          <w:szCs w:val="21"/>
        </w:rPr>
        <w:t>+W</w:t>
      </w:r>
      <w:r>
        <w:rPr>
          <w:rFonts w:hint="eastAsia" w:eastAsia="新宋体"/>
          <w:color w:val="FF0000"/>
          <w:sz w:val="24"/>
          <w:szCs w:val="24"/>
          <w:vertAlign w:val="subscript"/>
        </w:rPr>
        <w:t>2</w:t>
      </w:r>
      <w:r>
        <w:rPr>
          <w:rFonts w:hint="eastAsia" w:eastAsia="新宋体"/>
          <w:color w:val="FF0000"/>
          <w:szCs w:val="21"/>
        </w:rPr>
        <w:t>＝40.5J+99J＝139.5J，故C错误；</w:t>
      </w:r>
    </w:p>
    <w:p w14:paraId="648E94A6">
      <w:pPr>
        <w:spacing w:line="360" w:lineRule="auto"/>
        <w:ind w:left="273" w:leftChars="130"/>
        <w:rPr>
          <w:color w:val="FF0000"/>
        </w:rPr>
      </w:pPr>
      <w:r>
        <w:rPr>
          <w:rFonts w:hint="eastAsia" w:eastAsia="新宋体"/>
          <w:color w:val="FF0000"/>
          <w:szCs w:val="21"/>
        </w:rPr>
        <w:t>D．小车在4s内运动过程中，由动能定理可得W</w:t>
      </w:r>
      <w:r>
        <w:rPr>
          <w:rFonts w:hint="eastAsia" w:ascii="微软雅黑" w:hAnsi="微软雅黑" w:eastAsia="微软雅黑" w:cs="微软雅黑"/>
          <w:color w:val="FF0000"/>
          <w:szCs w:val="21"/>
        </w:rPr>
        <w:t>−</w:t>
      </w:r>
      <w:r>
        <w:rPr>
          <w:rFonts w:hint="eastAsia" w:eastAsia="新宋体"/>
          <w:color w:val="FF0000"/>
          <w:szCs w:val="21"/>
        </w:rPr>
        <w:t>fx</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ascii="微软雅黑" w:hAnsi="微软雅黑" w:eastAsia="微软雅黑" w:cs="微软雅黑"/>
          <w:color w:val="FF0000"/>
          <w:szCs w:val="21"/>
        </w:rPr>
        <w:t>−</w:t>
      </w:r>
      <w:r>
        <w:rPr>
          <w:rFonts w:hint="eastAsia" w:eastAsia="新宋体"/>
          <w:color w:val="FF0000"/>
          <w:szCs w:val="21"/>
        </w:rPr>
        <w:t>0</w:t>
      </w:r>
    </w:p>
    <w:p w14:paraId="18CE2886">
      <w:pPr>
        <w:spacing w:line="360" w:lineRule="auto"/>
        <w:ind w:left="273" w:leftChars="130"/>
        <w:rPr>
          <w:color w:val="FF0000"/>
        </w:rPr>
      </w:pPr>
      <w:r>
        <w:rPr>
          <w:rFonts w:hint="eastAsia" w:eastAsia="新宋体"/>
          <w:color w:val="FF0000"/>
          <w:szCs w:val="21"/>
        </w:rPr>
        <w:t>解得x＝16.2m，故D正确。</w:t>
      </w:r>
    </w:p>
    <w:p w14:paraId="3FEE5BF8">
      <w:pPr>
        <w:spacing w:line="360" w:lineRule="auto"/>
        <w:ind w:left="273" w:leftChars="130"/>
        <w:rPr>
          <w:color w:val="FF0000"/>
        </w:rPr>
      </w:pPr>
      <w:r>
        <w:rPr>
          <w:rFonts w:hint="eastAsia" w:eastAsia="新宋体"/>
          <w:color w:val="FF0000"/>
          <w:szCs w:val="21"/>
        </w:rPr>
        <w:t>故选：D。</w:t>
      </w:r>
    </w:p>
    <w:p w14:paraId="34597D0F">
      <w:pPr>
        <w:pStyle w:val="11"/>
        <w:numPr>
          <w:ilvl w:val="0"/>
          <w:numId w:val="2"/>
        </w:numPr>
        <w:spacing w:line="360" w:lineRule="auto"/>
        <w:ind w:firstLineChars="0"/>
      </w:pPr>
      <w:r>
        <w:rPr>
          <w:rFonts w:hint="eastAsia" w:eastAsia="新宋体"/>
          <w:szCs w:val="21"/>
        </w:rPr>
        <w:t>（2024春•徐汇区校级期末）1610年，伽利略用他制作的望远镜发现了木星的四颗主要卫星。根据观察，他将其中一颗卫星P的运动视为一个振幅为A、周期为T的简谐运动，并据此推测，他观察到的卫星振动是卫星圆周运动在某方向上的投影。如图甲所示，是伽利略推测的卫星P运动的示意图，在xOy平面内，质量为m的卫星P绕位于坐标原点O的木星做匀速圆周运动。已知引力常量为G，不考虑各卫星之间的相互作用。</w:t>
      </w:r>
    </w:p>
    <w:p w14:paraId="0CEE2EBB">
      <w:pPr>
        <w:spacing w:line="360" w:lineRule="auto"/>
        <w:ind w:left="273" w:leftChars="130"/>
      </w:pPr>
      <w:r>
        <w:rPr>
          <w:rFonts w:hint="eastAsia" w:eastAsia="新宋体"/>
          <w:szCs w:val="21"/>
        </w:rPr>
        <w:t xml:space="preserve">（1）卫星P做圆周运动的向心力大小F的表达式为 </w:t>
      </w:r>
      <w:r>
        <w:rPr>
          <w:rFonts w:hint="eastAsia" w:eastAsia="新宋体"/>
          <w:szCs w:val="21"/>
          <w:u w:val="single"/>
        </w:rPr>
        <w:t>　   　</w:t>
      </w:r>
      <w:r>
        <w:rPr>
          <w:rFonts w:hint="eastAsia" w:eastAsia="新宋体"/>
          <w:szCs w:val="21"/>
        </w:rPr>
        <w:t>。</w:t>
      </w:r>
    </w:p>
    <w:p w14:paraId="355D3A47">
      <w:pPr>
        <w:spacing w:line="360" w:lineRule="auto"/>
        <w:ind w:left="273" w:leftChars="130"/>
      </w:pPr>
      <w:r>
        <w:rPr>
          <w:rFonts w:hint="eastAsia" w:eastAsia="新宋体"/>
          <w:szCs w:val="21"/>
        </w:rPr>
        <w:t>（2）求木星的质量M</w:t>
      </w:r>
      <w:r>
        <w:rPr>
          <w:rFonts w:hint="eastAsia" w:eastAsia="新宋体"/>
          <w:sz w:val="24"/>
          <w:szCs w:val="24"/>
          <w:vertAlign w:val="subscript"/>
        </w:rPr>
        <w:t>0</w:t>
      </w:r>
      <w:r>
        <w:rPr>
          <w:rFonts w:hint="eastAsia" w:eastAsia="新宋体"/>
          <w:szCs w:val="21"/>
        </w:rPr>
        <w:t>。</w:t>
      </w:r>
    </w:p>
    <w:p w14:paraId="21E55B0E">
      <w:pPr>
        <w:spacing w:line="360" w:lineRule="auto"/>
        <w:ind w:left="273" w:leftChars="130"/>
      </w:pPr>
      <w:r>
        <w:rPr>
          <w:rFonts w:hint="eastAsia" w:eastAsia="新宋体"/>
          <w:szCs w:val="21"/>
        </w:rPr>
        <w:t>（3）请根据卫星P的受力情况论证卫星P在x轴上的投影是简谐运动。</w:t>
      </w:r>
    </w:p>
    <w:p w14:paraId="28C56577">
      <w:pPr>
        <w:spacing w:line="360" w:lineRule="auto"/>
        <w:ind w:left="273" w:leftChars="130"/>
      </w:pPr>
      <w:r>
        <w:rPr>
          <w:rFonts w:hint="eastAsia" w:eastAsia="新宋体"/>
          <w:szCs w:val="21"/>
        </w:rPr>
        <w:t xml:space="preserve">（4）如图乙所示，若从木星上发射人造卫星，先到达Ⅰ轨道，再通过Ⅱ轨道变化到Ⅲ轨道，图中P，Q为轨道相切的点。卫星在Ⅱ轨道上从Q点到P点的过程中，下列说法正确的是 </w:t>
      </w:r>
      <w:r>
        <w:rPr>
          <w:rFonts w:hint="eastAsia" w:eastAsia="新宋体"/>
          <w:szCs w:val="21"/>
          <w:u w:val="single"/>
        </w:rPr>
        <w:t>　   　</w:t>
      </w:r>
      <w:r>
        <w:rPr>
          <w:rFonts w:hint="eastAsia" w:eastAsia="新宋体"/>
          <w:szCs w:val="21"/>
        </w:rPr>
        <w:t>。</w:t>
      </w:r>
    </w:p>
    <w:p w14:paraId="3409BCFB">
      <w:pPr>
        <w:spacing w:line="360" w:lineRule="auto"/>
        <w:ind w:left="273" w:leftChars="130"/>
      </w:pPr>
      <w:r>
        <w:rPr>
          <w:rFonts w:hint="eastAsia" w:eastAsia="新宋体"/>
          <w:szCs w:val="21"/>
        </w:rPr>
        <w:t>A.万有引力一直做正功</w:t>
      </w:r>
    </w:p>
    <w:p w14:paraId="089D3CC8">
      <w:pPr>
        <w:spacing w:line="360" w:lineRule="auto"/>
        <w:ind w:left="273" w:leftChars="130"/>
      </w:pPr>
      <w:r>
        <w:rPr>
          <w:rFonts w:hint="eastAsia" w:eastAsia="新宋体"/>
          <w:szCs w:val="21"/>
        </w:rPr>
        <w:t>B.万有引力先做负功再做正功</w:t>
      </w:r>
    </w:p>
    <w:p w14:paraId="15BCF0B7">
      <w:pPr>
        <w:spacing w:line="360" w:lineRule="auto"/>
        <w:ind w:left="273" w:leftChars="130"/>
      </w:pPr>
      <w:r>
        <w:rPr>
          <w:rFonts w:hint="eastAsia" w:eastAsia="新宋体"/>
          <w:szCs w:val="21"/>
        </w:rPr>
        <w:t>C.万有引力一直做负功</w:t>
      </w:r>
    </w:p>
    <w:p w14:paraId="0D226081">
      <w:pPr>
        <w:spacing w:line="360" w:lineRule="auto"/>
        <w:ind w:left="273" w:leftChars="130"/>
      </w:pPr>
      <w:r>
        <w:rPr>
          <w:rFonts w:hint="eastAsia" w:eastAsia="新宋体"/>
          <w:szCs w:val="21"/>
        </w:rPr>
        <w:t>D.万有引力先做正功再做负功</w:t>
      </w:r>
    </w:p>
    <w:p w14:paraId="2925CD96">
      <w:pPr>
        <w:spacing w:line="360" w:lineRule="auto"/>
        <w:ind w:left="273" w:leftChars="130"/>
      </w:pPr>
      <w:r>
        <w:rPr>
          <w:rFonts w:hint="eastAsia" w:eastAsia="新宋体"/>
          <w:szCs w:val="21"/>
        </w:rPr>
        <w:t>（5）若轨道Ⅰ的半径为r</w:t>
      </w:r>
      <w:r>
        <w:rPr>
          <w:rFonts w:hint="eastAsia" w:eastAsia="新宋体"/>
          <w:sz w:val="24"/>
          <w:szCs w:val="24"/>
          <w:vertAlign w:val="subscript"/>
        </w:rPr>
        <w:t>1</w:t>
      </w:r>
      <w:r>
        <w:rPr>
          <w:rFonts w:hint="eastAsia" w:eastAsia="新宋体"/>
          <w:szCs w:val="21"/>
        </w:rPr>
        <w:t>，轨道Ⅲ的半径为r</w:t>
      </w:r>
      <w:r>
        <w:rPr>
          <w:rFonts w:hint="eastAsia" w:eastAsia="新宋体"/>
          <w:sz w:val="24"/>
          <w:szCs w:val="24"/>
          <w:vertAlign w:val="subscript"/>
        </w:rPr>
        <w:t>2</w:t>
      </w:r>
      <w:r>
        <w:rPr>
          <w:rFonts w:hint="eastAsia" w:eastAsia="新宋体"/>
          <w:szCs w:val="21"/>
        </w:rPr>
        <w:t>，整个变轨过程中发动机对卫星做的功为多少？</w:t>
      </w:r>
    </w:p>
    <w:p w14:paraId="00DC227C">
      <w:pPr>
        <w:spacing w:line="360" w:lineRule="auto"/>
        <w:ind w:left="273" w:leftChars="130"/>
      </w:pPr>
      <w:r>
        <w:rPr>
          <w:rFonts w:hint="eastAsia" w:eastAsia="新宋体"/>
          <w:szCs w:val="21"/>
        </w:rPr>
        <w:drawing>
          <wp:inline distT="0" distB="0" distL="0" distR="0">
            <wp:extent cx="2496185" cy="1544955"/>
            <wp:effectExtent l="0" t="0" r="18415" b="17145"/>
            <wp:docPr id="9836172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17206" name="图片24" descr="http://www.zxxk.com"/>
                    <pic:cNvPicPr>
                      <a:picLocks noChangeAspect="1"/>
                    </pic:cNvPicPr>
                  </pic:nvPicPr>
                  <pic:blipFill>
                    <a:blip r:embed="rId52" cstate="print"/>
                    <a:stretch>
                      <a:fillRect/>
                    </a:stretch>
                  </pic:blipFill>
                  <pic:spPr>
                    <a:xfrm>
                      <a:off x="0" y="0"/>
                      <a:ext cx="2496317" cy="1545339"/>
                    </a:xfrm>
                    <a:prstGeom prst="rect">
                      <a:avLst/>
                    </a:prstGeom>
                  </pic:spPr>
                </pic:pic>
              </a:graphicData>
            </a:graphic>
          </wp:inline>
        </w:drawing>
      </w:r>
    </w:p>
    <w:p w14:paraId="2C5E33B0">
      <w:pPr>
        <w:spacing w:line="360" w:lineRule="auto"/>
        <w:ind w:left="273" w:leftChars="130"/>
        <w:rPr>
          <w:color w:val="FF0000"/>
        </w:rPr>
      </w:pPr>
      <w:r>
        <w:rPr>
          <w:rFonts w:hint="eastAsia" w:eastAsia="新宋体"/>
          <w:color w:val="FF0000"/>
          <w:szCs w:val="21"/>
        </w:rPr>
        <w:t xml:space="preserve">【解答】解：（1）卫星P做圆周运动的向心力大小F的表达式      </w:t>
      </w:r>
      <m:oMath>
        <m:r>
          <m:rPr/>
          <w:rPr>
            <w:rFonts w:hint="eastAsia" w:ascii="Cambria Math" w:hAnsi="Cambria Math" w:eastAsia="新宋体"/>
            <w:color w:val="FF0000"/>
            <w:szCs w:val="21"/>
          </w:rPr>
          <m:t>F=m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A</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7F2AB36A">
      <w:pPr>
        <w:spacing w:line="360" w:lineRule="auto"/>
        <w:ind w:left="273" w:leftChars="130"/>
        <w:rPr>
          <w:color w:val="FF0000"/>
        </w:rPr>
      </w:pPr>
      <w:r>
        <w:rPr>
          <w:rFonts w:hint="eastAsia" w:eastAsia="新宋体"/>
          <w:color w:val="FF0000"/>
          <w:szCs w:val="21"/>
        </w:rPr>
        <w:t xml:space="preserve">（2）根据      </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A</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A</m:t>
        </m:r>
      </m:oMath>
    </w:p>
    <w:p w14:paraId="75DB2934">
      <w:pPr>
        <w:spacing w:line="360" w:lineRule="auto"/>
        <w:ind w:firstLine="420"/>
        <w:rPr>
          <w:color w:val="FF0000"/>
        </w:rPr>
      </w:pPr>
      <w:r>
        <w:rPr>
          <w:rFonts w:hint="eastAsia" w:eastAsia="新宋体"/>
          <w:color w:val="FF0000"/>
          <w:szCs w:val="21"/>
        </w:rPr>
        <w:t xml:space="preserve">得木星的质量      </w:t>
      </w:r>
      <m:oMath>
        <m:sSub>
          <m:sSubPr>
            <m:ctrlPr>
              <w:rPr>
                <w:rFonts w:ascii="Cambria Math" w:hAnsi="Cambria Math"/>
                <w:color w:val="FF0000"/>
              </w:rPr>
            </m:ctrlPr>
          </m:sSubPr>
          <m:e>
            <m:r>
              <m:rPr/>
              <w:rPr>
                <w:rFonts w:hint="eastAsia"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A</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7F8BDF6C">
      <w:pPr>
        <w:spacing w:line="360" w:lineRule="auto"/>
        <w:ind w:firstLine="420"/>
        <w:rPr>
          <w:color w:val="FF0000"/>
        </w:rPr>
      </w:pPr>
      <w:r>
        <w:rPr>
          <w:rFonts w:hint="eastAsia" w:eastAsia="新宋体"/>
          <w:color w:val="FF0000"/>
          <w:szCs w:val="21"/>
        </w:rPr>
        <w:t>（3）如图</w:t>
      </w:r>
    </w:p>
    <w:p w14:paraId="0107B8D5">
      <w:pPr>
        <w:spacing w:line="360" w:lineRule="auto"/>
        <w:ind w:left="273" w:leftChars="130"/>
        <w:rPr>
          <w:color w:val="FF0000"/>
        </w:rPr>
      </w:pPr>
      <w:r>
        <w:rPr>
          <w:rFonts w:hint="eastAsia" w:eastAsia="新宋体"/>
          <w:color w:val="FF0000"/>
          <w:szCs w:val="21"/>
        </w:rPr>
        <w:drawing>
          <wp:inline distT="0" distB="0" distL="0" distR="0">
            <wp:extent cx="1905000" cy="1933575"/>
            <wp:effectExtent l="0" t="0" r="0" b="9525"/>
            <wp:docPr id="21438924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92414" name="图片24" descr="http://www.zxxk.com"/>
                    <pic:cNvPicPr>
                      <a:picLocks noChangeAspect="1"/>
                    </pic:cNvPicPr>
                  </pic:nvPicPr>
                  <pic:blipFill>
                    <a:blip r:embed="rId53" cstate="print"/>
                    <a:stretch>
                      <a:fillRect/>
                    </a:stretch>
                  </pic:blipFill>
                  <pic:spPr>
                    <a:xfrm>
                      <a:off x="0" y="0"/>
                      <a:ext cx="1905000" cy="1933575"/>
                    </a:xfrm>
                    <a:prstGeom prst="rect">
                      <a:avLst/>
                    </a:prstGeom>
                  </pic:spPr>
                </pic:pic>
              </a:graphicData>
            </a:graphic>
          </wp:inline>
        </w:drawing>
      </w:r>
    </w:p>
    <w:p w14:paraId="61DB9DF3">
      <w:pPr>
        <w:spacing w:line="360" w:lineRule="auto"/>
        <w:ind w:firstLine="420"/>
        <w:rPr>
          <w:color w:val="FF0000"/>
        </w:rPr>
      </w:pPr>
      <w:r>
        <w:rPr>
          <w:rFonts w:hint="eastAsia" w:eastAsia="新宋体"/>
          <w:color w:val="FF0000"/>
          <w:szCs w:val="21"/>
        </w:rPr>
        <w:t>取向右为正方向</w:t>
      </w:r>
    </w:p>
    <w:p w14:paraId="18E64D34">
      <w:pPr>
        <w:spacing w:line="360" w:lineRule="auto"/>
        <w:ind w:firstLine="420"/>
        <w:rPr>
          <w:color w:val="FF0000"/>
        </w:rPr>
      </w:pPr>
      <m:oMathPara>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回复</m:t>
              </m:r>
              <m:ctrlPr>
                <w:rPr>
                  <w:rFonts w:ascii="Cambria Math" w:hAnsi="Cambria Math"/>
                  <w:color w:val="FF0000"/>
                </w:rPr>
              </m:ctrlPr>
            </m:sub>
          </m:sSub>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rcosθ=−m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x=−kx</m:t>
          </m:r>
        </m:oMath>
      </m:oMathPara>
    </w:p>
    <w:p w14:paraId="4C77342F">
      <w:pPr>
        <w:spacing w:line="360" w:lineRule="auto"/>
        <w:ind w:firstLine="420"/>
        <w:rPr>
          <w:color w:val="FF0000"/>
        </w:rPr>
      </w:pPr>
      <w:r>
        <w:rPr>
          <w:rFonts w:hint="eastAsia" w:eastAsia="新宋体"/>
          <w:color w:val="FF0000"/>
          <w:szCs w:val="21"/>
        </w:rPr>
        <w:t>则卫星P绕木星做匀速圆周运动在x轴上的投影是简谐运动。</w:t>
      </w:r>
    </w:p>
    <w:p w14:paraId="574FBC2E">
      <w:pPr>
        <w:spacing w:line="360" w:lineRule="auto"/>
        <w:ind w:left="273" w:leftChars="130"/>
        <w:rPr>
          <w:color w:val="FF0000"/>
        </w:rPr>
      </w:pPr>
      <w:r>
        <w:rPr>
          <w:rFonts w:hint="eastAsia" w:eastAsia="新宋体"/>
          <w:color w:val="FF0000"/>
          <w:szCs w:val="21"/>
        </w:rPr>
        <w:t>（4）由图可知，卫星做的是椭圆运动，万有引力与运动方向夹角始终大于90度，故万有引力会一直做负功，故ABD错误，C正确。</w:t>
      </w:r>
    </w:p>
    <w:p w14:paraId="39ABABD6">
      <w:pPr>
        <w:spacing w:line="360" w:lineRule="auto"/>
        <w:ind w:left="273" w:leftChars="130"/>
        <w:rPr>
          <w:color w:val="FF0000"/>
        </w:rPr>
      </w:pPr>
      <w:r>
        <w:rPr>
          <w:rFonts w:hint="eastAsia" w:eastAsia="新宋体"/>
          <w:color w:val="FF0000"/>
          <w:szCs w:val="21"/>
        </w:rPr>
        <w:t>（5）返回舱从l轨道转移到Ⅲ轨道过程中，发动机做的功为W，由动能定理</w:t>
      </w:r>
    </w:p>
    <w:p w14:paraId="2323D45A">
      <w:pPr>
        <w:spacing w:line="360" w:lineRule="auto"/>
        <w:ind w:firstLine="420"/>
        <w:rPr>
          <w:color w:val="FF0000"/>
        </w:rPr>
      </w:pPr>
      <m:oMathPara>
        <m:oMath>
          <m:r>
            <m:rPr/>
            <w:rPr>
              <w:rFonts w:hint="eastAsia"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)+W=</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m:oMathPara>
    </w:p>
    <w:p w14:paraId="6C9E4D04">
      <w:pPr>
        <w:spacing w:line="360" w:lineRule="auto"/>
        <w:ind w:firstLine="420"/>
        <w:rPr>
          <w:color w:val="FF0000"/>
        </w:rPr>
      </w:pPr>
      <w:r>
        <w:rPr>
          <w:rFonts w:hint="eastAsia" w:eastAsia="新宋体"/>
          <w:color w:val="FF0000"/>
          <w:szCs w:val="21"/>
        </w:rPr>
        <w:t>根据</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oMath>
    </w:p>
    <w:p w14:paraId="62AD7BB7">
      <w:pPr>
        <w:spacing w:line="360" w:lineRule="auto"/>
        <w:ind w:firstLine="420"/>
        <w:rPr>
          <w:color w:val="FF0000"/>
        </w:rPr>
      </w:pPr>
      <m:oMathPara>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oMath>
      </m:oMathPara>
    </w:p>
    <w:p w14:paraId="69730B83">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A</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A=mg</m:t>
        </m:r>
      </m:oMath>
      <w:r>
        <w:rPr>
          <w:rFonts w:hint="eastAsia" w:eastAsia="新宋体"/>
          <w:color w:val="FF0000"/>
          <w:szCs w:val="21"/>
        </w:rPr>
        <w:t xml:space="preserve"> </w:t>
      </w:r>
    </w:p>
    <w:p w14:paraId="79E83253">
      <w:pPr>
        <w:spacing w:line="360" w:lineRule="auto"/>
        <w:ind w:firstLine="420"/>
        <w:rPr>
          <w:color w:val="FF0000"/>
        </w:rPr>
      </w:pPr>
      <w:r>
        <w:rPr>
          <w:rFonts w:hint="eastAsia" w:eastAsia="新宋体"/>
          <w:color w:val="FF0000"/>
          <w:szCs w:val="21"/>
        </w:rPr>
        <w:t xml:space="preserve">解得 </w:t>
      </w:r>
      <m:oMath>
        <m:r>
          <m:rPr/>
          <w:rPr>
            <w:rFonts w:hint="eastAsia" w:ascii="Cambria Math" w:hAnsi="Cambria Math" w:eastAsia="新宋体"/>
            <w:color w:val="FF0000"/>
            <w:szCs w:val="21"/>
          </w:rPr>
          <m:t>W=</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A</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r>
              <m:rPr/>
              <w:rPr>
                <w:rFonts w:ascii="Cambria Math" w:hAnsi="Cambria Math" w:eastAsia="新宋体"/>
                <w:color w:val="FF0000"/>
                <w:sz w:val="28"/>
                <w:szCs w:val="28"/>
              </w:rPr>
              <m:t>)</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A(</m:t>
        </m:r>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oMath>
    </w:p>
    <w:p w14:paraId="11A3F289">
      <w:pPr>
        <w:pStyle w:val="11"/>
        <w:numPr>
          <w:ilvl w:val="0"/>
          <w:numId w:val="2"/>
        </w:numPr>
        <w:spacing w:line="360" w:lineRule="auto"/>
        <w:ind w:firstLineChars="0"/>
      </w:pPr>
      <w:r>
        <w:rPr>
          <w:rFonts w:hint="eastAsia" w:eastAsia="新宋体"/>
          <w:szCs w:val="21"/>
        </w:rPr>
        <w:t>（2024春•宁乡市期末）由于路况不好，小轿车不慎陷入泥滩无法行驶，请来救援车帮忙，如图甲所示，救援车固定不动，利用绞盘、绳子、轻质滑轮将车拉出沙滩。若路面水平，小轿车的质量为1500kg，整个拉动过程中小轿车移动的速度随时间变化的图象如图乙所示，其中小轿车被匀速拉动时绞盘的拉力恒为2×10</w:t>
      </w:r>
      <w:r>
        <w:rPr>
          <w:rFonts w:hint="eastAsia" w:eastAsia="新宋体"/>
          <w:sz w:val="24"/>
          <w:szCs w:val="24"/>
          <w:vertAlign w:val="superscript"/>
        </w:rPr>
        <w:t>3</w:t>
      </w:r>
      <w:r>
        <w:rPr>
          <w:rFonts w:hint="eastAsia" w:eastAsia="新宋体"/>
          <w:szCs w:val="21"/>
        </w:rPr>
        <w:t>N。（设拉动过程中小轿车受到的阻力恒定，忽略滑轮轮轴处摩擦，g＝10m/s</w:t>
      </w:r>
      <w:r>
        <w:rPr>
          <w:rFonts w:hint="eastAsia" w:eastAsia="新宋体"/>
          <w:sz w:val="24"/>
          <w:szCs w:val="24"/>
          <w:vertAlign w:val="superscript"/>
        </w:rPr>
        <w:t>2</w:t>
      </w:r>
      <w:r>
        <w:rPr>
          <w:rFonts w:hint="eastAsia" w:eastAsia="新宋体"/>
          <w:szCs w:val="21"/>
        </w:rPr>
        <w:t>）求：</w:t>
      </w:r>
    </w:p>
    <w:p w14:paraId="0F3C526D">
      <w:pPr>
        <w:spacing w:line="360" w:lineRule="auto"/>
        <w:ind w:left="273" w:leftChars="130"/>
      </w:pPr>
      <w:r>
        <w:rPr>
          <w:rFonts w:hint="eastAsia" w:eastAsia="新宋体"/>
          <w:szCs w:val="21"/>
        </w:rPr>
        <w:t>（1）小轿车被匀速拉动过程中小轿车受到的拉力做功的功率是多少？</w:t>
      </w:r>
    </w:p>
    <w:p w14:paraId="27AE1373">
      <w:pPr>
        <w:spacing w:line="360" w:lineRule="auto"/>
        <w:ind w:left="273" w:leftChars="130"/>
      </w:pPr>
      <w:r>
        <w:rPr>
          <w:rFonts w:hint="eastAsia" w:eastAsia="新宋体"/>
          <w:szCs w:val="21"/>
        </w:rPr>
        <w:t>（2）小轿车被拉动过程中绞盘的拉力的最大功率是多少？</w:t>
      </w:r>
    </w:p>
    <w:p w14:paraId="16C2DF41">
      <w:pPr>
        <w:spacing w:line="360" w:lineRule="auto"/>
        <w:ind w:left="273" w:leftChars="130"/>
      </w:pPr>
      <w:r>
        <w:rPr>
          <w:rFonts w:hint="eastAsia" w:eastAsia="新宋体"/>
          <w:szCs w:val="21"/>
        </w:rPr>
        <w:drawing>
          <wp:inline distT="0" distB="0" distL="0" distR="0">
            <wp:extent cx="5220970" cy="1483995"/>
            <wp:effectExtent l="0" t="0" r="17780" b="1905"/>
            <wp:docPr id="7523128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12803" name="图片24" descr="http://www.zxxk.com"/>
                    <pic:cNvPicPr>
                      <a:picLocks noChangeAspect="1"/>
                    </pic:cNvPicPr>
                  </pic:nvPicPr>
                  <pic:blipFill>
                    <a:blip r:embed="rId54" cstate="print"/>
                    <a:stretch>
                      <a:fillRect/>
                    </a:stretch>
                  </pic:blipFill>
                  <pic:spPr>
                    <a:xfrm>
                      <a:off x="0" y="0"/>
                      <a:ext cx="5221234" cy="1484379"/>
                    </a:xfrm>
                    <a:prstGeom prst="rect">
                      <a:avLst/>
                    </a:prstGeom>
                  </pic:spPr>
                </pic:pic>
              </a:graphicData>
            </a:graphic>
          </wp:inline>
        </w:drawing>
      </w:r>
    </w:p>
    <w:p w14:paraId="024CB275">
      <w:pPr>
        <w:spacing w:line="360" w:lineRule="auto"/>
        <w:ind w:left="273" w:leftChars="130"/>
        <w:rPr>
          <w:color w:val="FF0000"/>
        </w:rPr>
      </w:pPr>
      <w:r>
        <w:rPr>
          <w:rFonts w:hint="eastAsia" w:eastAsia="新宋体"/>
          <w:color w:val="FF0000"/>
          <w:szCs w:val="21"/>
        </w:rPr>
        <w:t>【解答】解：（1）匀速拉动过程中小轿车的速度为</w:t>
      </w:r>
    </w:p>
    <w:p w14:paraId="0723E8E2">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＝0.5m/s</w:t>
      </w:r>
    </w:p>
    <w:p w14:paraId="21D3C5BF">
      <w:pPr>
        <w:spacing w:line="360" w:lineRule="auto"/>
        <w:ind w:left="273" w:leftChars="130"/>
        <w:rPr>
          <w:color w:val="FF0000"/>
        </w:rPr>
      </w:pPr>
      <w:r>
        <w:rPr>
          <w:rFonts w:hint="eastAsia" w:eastAsia="新宋体"/>
          <w:color w:val="FF0000"/>
          <w:szCs w:val="21"/>
        </w:rPr>
        <w:t>小轿车被匀速拉动过程中小轿车受到的拉力</w:t>
      </w:r>
    </w:p>
    <w:p w14:paraId="2509A596">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=2F=2×2×</m:t>
        </m:r>
        <m:sSup>
          <m:sSupPr>
            <m:ctrlPr>
              <w:rPr>
                <w:rFonts w:ascii="Cambria Math" w:hAnsi="Cambria Math"/>
                <w:color w:val="FF0000"/>
              </w:rPr>
            </m:ctrlPr>
          </m:sSupPr>
          <m:e>
            <m:r>
              <m:rPr/>
              <w:rPr>
                <w:rFonts w:ascii="Cambria Math" w:hAnsi="Cambria Math" w:eastAsia="新宋体"/>
                <w:color w:val="FF0000"/>
                <w:szCs w:val="21"/>
              </w:rPr>
              <m:t>10</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r>
          <m:rPr/>
          <w:rPr>
            <w:rFonts w:ascii="Cambria Math" w:hAnsi="Cambria Math" w:eastAsia="新宋体"/>
            <w:color w:val="FF0000"/>
            <w:szCs w:val="21"/>
          </w:rPr>
          <m:t>N=4×</m:t>
        </m:r>
        <m:sSup>
          <m:sSupPr>
            <m:ctrlPr>
              <w:rPr>
                <w:rFonts w:ascii="Cambria Math" w:hAnsi="Cambria Math"/>
                <w:color w:val="FF0000"/>
              </w:rPr>
            </m:ctrlPr>
          </m:sSupPr>
          <m:e>
            <m:r>
              <m:rPr/>
              <w:rPr>
                <w:rFonts w:ascii="Cambria Math" w:hAnsi="Cambria Math" w:eastAsia="新宋体"/>
                <w:color w:val="FF0000"/>
                <w:szCs w:val="21"/>
              </w:rPr>
              <m:t>10</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r>
          <m:rPr/>
          <w:rPr>
            <w:rFonts w:ascii="Cambria Math" w:hAnsi="Cambria Math" w:eastAsia="新宋体"/>
            <w:color w:val="FF0000"/>
            <w:szCs w:val="21"/>
          </w:rPr>
          <m:t>N</m:t>
        </m:r>
      </m:oMath>
      <w:r>
        <w:rPr>
          <w:rFonts w:hint="eastAsia" w:eastAsia="新宋体"/>
          <w:color w:val="FF0000"/>
          <w:szCs w:val="21"/>
        </w:rPr>
        <w:t xml:space="preserve"> </w:t>
      </w:r>
    </w:p>
    <w:p w14:paraId="54E98FDF">
      <w:pPr>
        <w:spacing w:line="360" w:lineRule="auto"/>
        <w:ind w:left="273" w:leftChars="130"/>
        <w:rPr>
          <w:color w:val="FF0000"/>
        </w:rPr>
      </w:pPr>
      <w:r>
        <w:rPr>
          <w:rFonts w:hint="eastAsia" w:eastAsia="新宋体"/>
          <w:color w:val="FF0000"/>
          <w:szCs w:val="21"/>
        </w:rPr>
        <w:t>则小轿车被匀速拉动过程中小轿车受到的拉力做功的功率</w:t>
      </w:r>
    </w:p>
    <w:p w14:paraId="6BEE8D70">
      <w:pPr>
        <w:spacing w:line="360" w:lineRule="auto"/>
        <w:ind w:left="273" w:leftChars="130"/>
        <w:rPr>
          <w:color w:val="FF0000"/>
        </w:rPr>
      </w:pPr>
      <w:r>
        <w:rPr>
          <w:rFonts w:hint="eastAsia" w:eastAsia="新宋体"/>
          <w:color w:val="FF0000"/>
          <w:szCs w:val="21"/>
        </w:rPr>
        <w:t>P</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1</w:t>
      </w:r>
      <w:r>
        <w:rPr>
          <w:rFonts w:hint="eastAsia" w:eastAsia="新宋体"/>
          <w:color w:val="FF0000"/>
          <w:szCs w:val="21"/>
        </w:rPr>
        <w:t>v</w:t>
      </w:r>
      <w:r>
        <w:rPr>
          <w:rFonts w:hint="eastAsia" w:eastAsia="新宋体"/>
          <w:color w:val="FF0000"/>
          <w:sz w:val="24"/>
          <w:szCs w:val="24"/>
          <w:vertAlign w:val="subscript"/>
        </w:rPr>
        <w:t>0</w:t>
      </w:r>
    </w:p>
    <w:p w14:paraId="3146BBC6">
      <w:pPr>
        <w:spacing w:line="360" w:lineRule="auto"/>
        <w:ind w:left="273" w:leftChars="130"/>
        <w:rPr>
          <w:color w:val="FF0000"/>
        </w:rPr>
      </w:pPr>
      <w:r>
        <w:rPr>
          <w:rFonts w:hint="eastAsia" w:eastAsia="新宋体"/>
          <w:color w:val="FF0000"/>
          <w:szCs w:val="21"/>
        </w:rPr>
        <w:t>解得</w:t>
      </w:r>
    </w:p>
    <w:p w14:paraId="7C40D3B8">
      <w:pPr>
        <w:spacing w:line="360" w:lineRule="auto"/>
        <w:ind w:left="273" w:leftChars="130"/>
        <w:rPr>
          <w:color w:val="FF0000"/>
        </w:rPr>
      </w:pPr>
      <w:r>
        <w:rPr>
          <w:rFonts w:hint="eastAsia" w:eastAsia="新宋体"/>
          <w:color w:val="FF0000"/>
          <w:szCs w:val="21"/>
        </w:rPr>
        <w:t>P</w:t>
      </w:r>
      <w:r>
        <w:rPr>
          <w:rFonts w:hint="eastAsia" w:eastAsia="新宋体"/>
          <w:color w:val="FF0000"/>
          <w:sz w:val="24"/>
          <w:szCs w:val="24"/>
          <w:vertAlign w:val="subscript"/>
        </w:rPr>
        <w:t>1</w:t>
      </w:r>
      <w:r>
        <w:rPr>
          <w:rFonts w:hint="eastAsia" w:eastAsia="新宋体"/>
          <w:color w:val="FF0000"/>
          <w:szCs w:val="21"/>
        </w:rPr>
        <w:t>＝2000W</w:t>
      </w:r>
    </w:p>
    <w:p w14:paraId="1FF098BA">
      <w:pPr>
        <w:spacing w:line="360" w:lineRule="auto"/>
        <w:ind w:left="273" w:leftChars="130"/>
        <w:rPr>
          <w:color w:val="FF0000"/>
        </w:rPr>
      </w:pPr>
      <w:r>
        <w:rPr>
          <w:rFonts w:hint="eastAsia" w:eastAsia="新宋体"/>
          <w:color w:val="FF0000"/>
          <w:szCs w:val="21"/>
        </w:rPr>
        <w:t>（2）小轿车受到的阻力</w:t>
      </w:r>
    </w:p>
    <w:p w14:paraId="12AE1FB7">
      <w:pPr>
        <w:spacing w:line="360" w:lineRule="auto"/>
        <w:ind w:left="273" w:leftChars="130"/>
        <w:rPr>
          <w:color w:val="FF0000"/>
        </w:rPr>
      </w:pPr>
      <m:oMath>
        <m:r>
          <m:rPr/>
          <w:rPr>
            <w:rFonts w:hint="eastAsia" w:ascii="Cambria Math" w:hAnsi="Cambria Math" w:eastAsia="新宋体"/>
            <w:color w:val="FF0000"/>
            <w:szCs w:val="21"/>
          </w:rPr>
          <m:t>f=</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=4×</m:t>
        </m:r>
        <m:sSup>
          <m:sSupPr>
            <m:ctrlPr>
              <w:rPr>
                <w:rFonts w:ascii="Cambria Math" w:hAnsi="Cambria Math"/>
                <w:color w:val="FF0000"/>
              </w:rPr>
            </m:ctrlPr>
          </m:sSupPr>
          <m:e>
            <m:r>
              <m:rPr/>
              <w:rPr>
                <w:rFonts w:ascii="Cambria Math" w:hAnsi="Cambria Math" w:eastAsia="新宋体"/>
                <w:color w:val="FF0000"/>
                <w:szCs w:val="21"/>
              </w:rPr>
              <m:t>10</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r>
          <m:rPr/>
          <w:rPr>
            <w:rFonts w:ascii="Cambria Math" w:hAnsi="Cambria Math" w:eastAsia="新宋体"/>
            <w:color w:val="FF0000"/>
            <w:szCs w:val="21"/>
          </w:rPr>
          <m:t>N</m:t>
        </m:r>
      </m:oMath>
      <w:r>
        <w:rPr>
          <w:rFonts w:hint="eastAsia" w:eastAsia="新宋体"/>
          <w:color w:val="FF0000"/>
          <w:szCs w:val="21"/>
        </w:rPr>
        <w:t xml:space="preserve"> </w:t>
      </w:r>
    </w:p>
    <w:p w14:paraId="2824135D">
      <w:pPr>
        <w:spacing w:line="360" w:lineRule="auto"/>
        <w:ind w:left="273" w:leftChars="130"/>
        <w:rPr>
          <w:color w:val="FF0000"/>
        </w:rPr>
      </w:pPr>
      <w:r>
        <w:rPr>
          <w:rFonts w:hint="eastAsia" w:eastAsia="新宋体"/>
          <w:color w:val="FF0000"/>
          <w:szCs w:val="21"/>
        </w:rPr>
        <w:t>小轿车匀加速直线运动过程，根据图像可知，加速度为</w:t>
      </w:r>
    </w:p>
    <w:p w14:paraId="0C3EE652">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Δv</m:t>
            </m:r>
            <m:ctrlPr>
              <w:rPr>
                <w:rFonts w:ascii="Cambria Math" w:hAnsi="Cambria Math" w:eastAsia="新宋体"/>
                <w:color w:val="FF0000"/>
                <w:sz w:val="28"/>
                <w:szCs w:val="28"/>
              </w:rPr>
            </m:ctrlPr>
          </m:num>
          <m:den>
            <m:r>
              <m:rPr/>
              <w:rPr>
                <w:rFonts w:ascii="Cambria Math" w:hAnsi="Cambria Math" w:eastAsia="新宋体"/>
                <w:color w:val="FF0000"/>
                <w:sz w:val="28"/>
                <w:szCs w:val="28"/>
              </w:rPr>
              <m:t>Δt</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B4DF7C4">
      <w:pPr>
        <w:spacing w:line="360" w:lineRule="auto"/>
        <w:ind w:left="273" w:leftChars="130"/>
        <w:rPr>
          <w:color w:val="FF0000"/>
        </w:rPr>
      </w:pPr>
      <w:r>
        <w:rPr>
          <w:rFonts w:hint="eastAsia" w:eastAsia="新宋体"/>
          <w:color w:val="FF0000"/>
          <w:szCs w:val="21"/>
        </w:rPr>
        <w:t>解得</w:t>
      </w:r>
    </w:p>
    <w:p w14:paraId="6AB4B585">
      <w:pPr>
        <w:spacing w:line="360" w:lineRule="auto"/>
        <w:ind w:left="273" w:leftChars="130"/>
        <w:rPr>
          <w:color w:val="FF0000"/>
        </w:rPr>
      </w:pPr>
      <w:r>
        <w:rPr>
          <w:rFonts w:hint="eastAsia" w:eastAsia="新宋体"/>
          <w:color w:val="FF0000"/>
          <w:szCs w:val="21"/>
        </w:rPr>
        <w:t>a＝0.25m/s</w:t>
      </w:r>
      <w:r>
        <w:rPr>
          <w:rFonts w:hint="eastAsia" w:eastAsia="新宋体"/>
          <w:color w:val="FF0000"/>
          <w:sz w:val="24"/>
          <w:szCs w:val="24"/>
          <w:vertAlign w:val="superscript"/>
        </w:rPr>
        <w:t>2</w:t>
      </w:r>
    </w:p>
    <w:p w14:paraId="3861220D">
      <w:pPr>
        <w:spacing w:line="360" w:lineRule="auto"/>
        <w:ind w:left="273" w:leftChars="130"/>
        <w:rPr>
          <w:color w:val="FF0000"/>
        </w:rPr>
      </w:pPr>
      <w:r>
        <w:rPr>
          <w:rFonts w:hint="eastAsia" w:eastAsia="新宋体"/>
          <w:color w:val="FF0000"/>
          <w:szCs w:val="21"/>
        </w:rPr>
        <w:t>匀加速直线运动过程中，根据牛顿第二定律有</w:t>
      </w:r>
    </w:p>
    <w:p w14:paraId="317934B9">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﹣f＝ma</w:t>
      </w:r>
    </w:p>
    <w:p w14:paraId="2719B817">
      <w:pPr>
        <w:spacing w:line="360" w:lineRule="auto"/>
        <w:ind w:left="273" w:leftChars="130"/>
        <w:rPr>
          <w:color w:val="FF0000"/>
        </w:rPr>
      </w:pPr>
      <w:r>
        <w:rPr>
          <w:rFonts w:hint="eastAsia" w:eastAsia="新宋体"/>
          <w:color w:val="FF0000"/>
          <w:szCs w:val="21"/>
        </w:rPr>
        <w:t>匀加速直线运动末状态的功率最大，则有</w:t>
      </w:r>
    </w:p>
    <w:p w14:paraId="5D1293AB">
      <w:pPr>
        <w:spacing w:line="360" w:lineRule="auto"/>
        <w:ind w:left="273" w:leftChars="130"/>
        <w:rPr>
          <w:color w:val="FF0000"/>
        </w:rPr>
      </w:pPr>
      <w:r>
        <w:rPr>
          <w:rFonts w:hint="eastAsia" w:eastAsia="新宋体"/>
          <w:color w:val="FF0000"/>
          <w:szCs w:val="21"/>
        </w:rPr>
        <w:t>P</w:t>
      </w:r>
      <w:r>
        <w:rPr>
          <w:rFonts w:hint="eastAsia" w:eastAsia="新宋体"/>
          <w:color w:val="FF0000"/>
          <w:sz w:val="24"/>
          <w:szCs w:val="24"/>
          <w:vertAlign w:val="subscript"/>
        </w:rPr>
        <w:t>max</w:t>
      </w: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v</w:t>
      </w:r>
      <w:r>
        <w:rPr>
          <w:rFonts w:hint="eastAsia" w:eastAsia="新宋体"/>
          <w:color w:val="FF0000"/>
          <w:sz w:val="24"/>
          <w:szCs w:val="24"/>
          <w:vertAlign w:val="subscript"/>
        </w:rPr>
        <w:t>0</w:t>
      </w:r>
    </w:p>
    <w:p w14:paraId="7526EC99">
      <w:pPr>
        <w:spacing w:line="360" w:lineRule="auto"/>
        <w:ind w:left="273" w:leftChars="130"/>
        <w:rPr>
          <w:color w:val="FF0000"/>
        </w:rPr>
      </w:pPr>
      <w:r>
        <w:rPr>
          <w:rFonts w:hint="eastAsia" w:eastAsia="新宋体"/>
          <w:color w:val="FF0000"/>
          <w:szCs w:val="21"/>
        </w:rPr>
        <w:t>解得</w:t>
      </w:r>
    </w:p>
    <w:p w14:paraId="04EE08EF">
      <w:pPr>
        <w:spacing w:line="360" w:lineRule="auto"/>
        <w:ind w:left="273" w:leftChars="130"/>
        <w:rPr>
          <w:color w:val="FF0000"/>
        </w:rPr>
      </w:pPr>
      <w:r>
        <w:rPr>
          <w:rFonts w:hint="eastAsia" w:eastAsia="新宋体"/>
          <w:color w:val="FF0000"/>
          <w:szCs w:val="21"/>
        </w:rPr>
        <w:t>P</w:t>
      </w:r>
      <w:r>
        <w:rPr>
          <w:rFonts w:hint="eastAsia" w:eastAsia="新宋体"/>
          <w:color w:val="FF0000"/>
          <w:sz w:val="24"/>
          <w:szCs w:val="24"/>
          <w:vertAlign w:val="subscript"/>
        </w:rPr>
        <w:t>max</w:t>
      </w:r>
      <w:r>
        <w:rPr>
          <w:rFonts w:hint="eastAsia" w:eastAsia="新宋体"/>
          <w:color w:val="FF0000"/>
          <w:szCs w:val="21"/>
        </w:rPr>
        <w:t>＝2187.5W</w:t>
      </w:r>
    </w:p>
    <w:p w14:paraId="14AF3206">
      <w:pPr>
        <w:spacing w:line="360" w:lineRule="auto"/>
        <w:rPr>
          <w:rFonts w:hint="eastAsia"/>
          <w:b/>
          <w:bCs/>
          <w:color w:val="FF0000"/>
          <w:sz w:val="40"/>
          <w:szCs w:val="48"/>
        </w:rPr>
      </w:pPr>
    </w:p>
    <w:p w14:paraId="544E8908">
      <w:pPr>
        <w:rPr>
          <w:lang w:val="en-US" w:eastAsia="zh-CN"/>
        </w:rPr>
      </w:pPr>
      <w:bookmarkStart w:id="12" w:name="_GoBack"/>
      <w:bookmarkEnd w:id="12"/>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宋体-方正超大字符集">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9942D3"/>
    <w:multiLevelType w:val="multilevel"/>
    <w:tmpl w:val="289942D3"/>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B75327D"/>
    <w:multiLevelType w:val="multilevel"/>
    <w:tmpl w:val="3B75327D"/>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D9A7DDF"/>
    <w:rsid w:val="25F435AC"/>
    <w:rsid w:val="4A9C31C7"/>
    <w:rsid w:val="4B510F93"/>
    <w:rsid w:val="623C41B8"/>
    <w:rsid w:val="6C5A2DE0"/>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80</Words>
  <Characters>80</Characters>
  <Lines>0</Lines>
  <Paragraphs>0</Paragraphs>
  <TotalTime>0</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2024-12-17T07:34:25Z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3FA5FA2F9EB344859D97739866A5F999_13</vt:lpwstr>
  </property>
</Properties>
</file>