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B72EE2">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12E8D49A" w:rsidR="00311EEE" w:rsidRDefault="00B72EE2">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sidR="00347E47">
        <w:rPr>
          <w:rFonts w:ascii="宋体" w:hAnsi="宋体" w:hint="eastAsia"/>
          <w:b/>
          <w:color w:val="000000"/>
          <w:sz w:val="44"/>
          <w:szCs w:val="44"/>
          <w:u w:val="single"/>
        </w:rPr>
        <w:t xml:space="preserve">   </w:t>
      </w: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B72EE2">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B72EE2">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B72EE2">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B72EE2">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B72EE2">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31725DE3" w:rsidR="00311EEE" w:rsidRDefault="00575F4A">
            <w:pPr>
              <w:jc w:val="center"/>
            </w:pPr>
            <w:r>
              <w:rPr>
                <w:rFonts w:hint="eastAsia"/>
              </w:rPr>
              <w:t>高一</w:t>
            </w:r>
          </w:p>
        </w:tc>
        <w:tc>
          <w:tcPr>
            <w:tcW w:w="2660" w:type="dxa"/>
            <w:vAlign w:val="center"/>
          </w:tcPr>
          <w:p w14:paraId="79391C2F" w14:textId="3BCD591C" w:rsidR="00311EEE" w:rsidRDefault="00311EEE">
            <w:pPr>
              <w:jc w:val="center"/>
            </w:pPr>
          </w:p>
        </w:tc>
        <w:tc>
          <w:tcPr>
            <w:tcW w:w="2660" w:type="dxa"/>
            <w:vAlign w:val="center"/>
          </w:tcPr>
          <w:p w14:paraId="1EFB21C6" w14:textId="7F7E3D50"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B72EE2">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B72EE2">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B72EE2">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B72EE2">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59A941C0" w:rsidR="00311EEE" w:rsidRDefault="00575F4A">
            <w:pPr>
              <w:jc w:val="center"/>
            </w:pPr>
            <w:r>
              <w:rPr>
                <w:rFonts w:hint="eastAsia"/>
              </w:rPr>
              <w:t>物理</w:t>
            </w:r>
          </w:p>
        </w:tc>
        <w:tc>
          <w:tcPr>
            <w:tcW w:w="2660" w:type="dxa"/>
            <w:vAlign w:val="center"/>
          </w:tcPr>
          <w:p w14:paraId="613B8FD7" w14:textId="76DD8474" w:rsidR="00311EEE" w:rsidRDefault="00311EEE" w:rsidP="00347E47">
            <w:pPr>
              <w:rPr>
                <w:rFonts w:hint="eastAsia"/>
              </w:rPr>
            </w:pPr>
          </w:p>
        </w:tc>
        <w:tc>
          <w:tcPr>
            <w:tcW w:w="2660" w:type="dxa"/>
            <w:vAlign w:val="center"/>
          </w:tcPr>
          <w:p w14:paraId="450A11AF" w14:textId="758736FC" w:rsidR="00311EEE" w:rsidRDefault="00311EEE" w:rsidP="00606F34">
            <w:pPr>
              <w:ind w:firstLineChars="500" w:firstLine="1050"/>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B72EE2">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B72EE2">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E599EB7" w14:textId="77777777" w:rsidR="00B72EE2" w:rsidRDefault="00B72EE2" w:rsidP="00B72EE2">
            <w:pPr>
              <w:widowControl/>
              <w:adjustRightInd w:val="0"/>
              <w:snapToGrid w:val="0"/>
              <w:spacing w:line="360" w:lineRule="auto"/>
              <w:jc w:val="left"/>
              <w:rPr>
                <w:rFonts w:ascii="Calibri" w:hAnsi="Calibri"/>
                <w:szCs w:val="21"/>
              </w:rPr>
            </w:pPr>
            <w:r>
              <w:rPr>
                <w:noProof/>
                <w:szCs w:val="21"/>
              </w:rPr>
              <mc:AlternateContent>
                <mc:Choice Requires="wps">
                  <w:drawing>
                    <wp:anchor distT="0" distB="0" distL="114300" distR="114300" simplePos="0" relativeHeight="251660288" behindDoc="0" locked="0" layoutInCell="1" allowOverlap="1" wp14:anchorId="115CD889" wp14:editId="31EBB8B7">
                      <wp:simplePos x="0" y="0"/>
                      <wp:positionH relativeFrom="column">
                        <wp:posOffset>1294765</wp:posOffset>
                      </wp:positionH>
                      <wp:positionV relativeFrom="paragraph">
                        <wp:posOffset>92075</wp:posOffset>
                      </wp:positionV>
                      <wp:extent cx="1737360" cy="276225"/>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737360" cy="276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9582D1" w14:textId="77777777" w:rsidR="00B72EE2" w:rsidRDefault="00B72EE2" w:rsidP="00B72EE2">
                                  <w:pPr>
                                    <w:rPr>
                                      <w:rFonts w:eastAsia="黑体"/>
                                      <w:bCs/>
                                      <w:sz w:val="24"/>
                                      <w:szCs w:val="32"/>
                                    </w:rPr>
                                  </w:pPr>
                                  <w:r>
                                    <w:rPr>
                                      <w:rFonts w:eastAsia="黑体" w:hint="eastAsia"/>
                                      <w:bCs/>
                                      <w:sz w:val="24"/>
                                      <w:szCs w:val="32"/>
                                    </w:rPr>
                                    <w:t>对电容和电容器的理解</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type w14:anchorId="115CD889" id="_x0000_t202" coordsize="21600,21600" o:spt="202" path="m,l,21600r21600,l21600,xe">
                      <v:stroke joinstyle="miter"/>
                      <v:path gradientshapeok="t" o:connecttype="rect"/>
                    </v:shapetype>
                    <v:shape id="文本框 44" o:spid="_x0000_s1026" type="#_x0000_t202" style="position:absolute;margin-left:101.95pt;margin-top:7.25pt;width:136.8pt;height:21.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" filled="f" stroked="f" strokeweight=".5pt">
                      <v:textbox>
                        <w:txbxContent>
                          <w:p w14:paraId="169582D1" w14:textId="77777777" w:rsidR="00B72EE2" w:rsidRDefault="00B72EE2" w:rsidP="00B72EE2">
                            <w:pPr>
                              <w:rPr>
                                <w:rFonts w:eastAsia="黑体"/>
                                <w:bCs/>
                                <w:sz w:val="24"/>
                                <w:szCs w:val="32"/>
                              </w:rPr>
                            </w:pPr>
                            <w:r>
                              <w:rPr>
                                <w:rFonts w:eastAsia="黑体" w:hint="eastAsia"/>
                                <w:bCs/>
                                <w:sz w:val="24"/>
                                <w:szCs w:val="32"/>
                              </w:rPr>
                              <w:t>对电容和电容器的理解</w:t>
                            </w:r>
                          </w:p>
                        </w:txbxContent>
                      </v:textbox>
                    </v:shape>
                  </w:pict>
                </mc:Fallback>
              </mc:AlternateContent>
            </w:r>
            <w:r>
              <w:rPr>
                <w:rFonts w:ascii="Calibri" w:hAnsi="Calibri"/>
                <w:noProof/>
                <w:szCs w:val="21"/>
              </w:rPr>
              <mc:AlternateContent>
                <mc:Choice Requires="wpg">
                  <w:drawing>
                    <wp:inline distT="0" distB="0" distL="114300" distR="114300" wp14:anchorId="3B1A201E" wp14:editId="744EFE5B">
                      <wp:extent cx="3677920" cy="415290"/>
                      <wp:effectExtent l="6350" t="0" r="11430" b="23495"/>
                      <wp:docPr id="15"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6" name="组合 3"/>
                              <wpg:cNvGrpSpPr/>
                              <wpg:grpSpPr>
                                <a:xfrm>
                                  <a:off x="0" y="49"/>
                                  <a:ext cx="5812" cy="670"/>
                                  <a:chOff x="0" y="0"/>
                                  <a:chExt cx="5812" cy="670"/>
                                </a:xfrm>
                              </wpg:grpSpPr>
                              <wps:wsp>
                                <wps:cNvPr id="30"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31"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43" name="文本框 6"/>
                              <wps:cNvSpPr txBox="1"/>
                              <wps:spPr>
                                <a:xfrm>
                                  <a:off x="190" y="-99"/>
                                  <a:ext cx="1627" cy="863"/>
                                </a:xfrm>
                                <a:prstGeom prst="rect">
                                  <a:avLst/>
                                </a:prstGeom>
                                <a:noFill/>
                                <a:ln w="9525">
                                  <a:noFill/>
                                </a:ln>
                              </wps:spPr>
                              <wps:txbx>
                                <w:txbxContent>
                                  <w:p w14:paraId="20E9B96A" w14:textId="77777777" w:rsidR="00B72EE2" w:rsidRDefault="00B72EE2" w:rsidP="00B72EE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wps:txbx>
                              <wps:bodyPr wrap="square" upright="1"/>
                            </wps:wsp>
                          </wpg:wgp>
                        </a:graphicData>
                      </a:graphic>
                    </wp:inline>
                  </w:drawing>
                </mc:Choice>
                <mc:Fallback>
                  <w:pict>
                    <v:group w14:anchorId="3B1A201E" id="组合 98" o:spid="_x0000_s1027"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">
                      <v:group id="组合 3" o:spid="_x0000_s1028"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oundrect id="圆角矩形 4" o:spid="_x0000_s1029"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" fillcolor="#d1c7dd" strokecolor="#8064a2" strokeweight="1pt">
                          <v:fill color2="#8064a2" focus="50%" type="gradient"/>
                          <v:shadow on="t" color="#201829" offset="1pt"/>
                        </v:roundrect>
                        <v:line id="直线 5" o:spid="_x0000_s1030"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" strokecolor="#8064a2" strokeweight="2pt">
                          <v:shadow on="t" color="black" opacity="24903f" origin=",.5" offset="0,.55556mm"/>
                        </v:line>
                      </v:group>
                      <v:shape id="文本框 6" o:spid="_x0000_s1031"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14:paraId="20E9B96A" w14:textId="77777777" w:rsidR="00B72EE2" w:rsidRDefault="00B72EE2" w:rsidP="00B72EE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v:textbox>
                      </v:shape>
                      <w10:anchorlock/>
                    </v:group>
                  </w:pict>
                </mc:Fallback>
              </mc:AlternateContent>
            </w:r>
          </w:p>
          <w:p w14:paraId="4F2AD5C1"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【例</w:t>
            </w:r>
            <w:r>
              <w:rPr>
                <w:rFonts w:ascii="Times New Roman" w:eastAsia="楷体" w:hAnsi="Times New Roman"/>
                <w:bCs/>
                <w:szCs w:val="21"/>
              </w:rPr>
              <w:t>1.1</w:t>
            </w:r>
            <w:r>
              <w:rPr>
                <w:rFonts w:ascii="Times New Roman" w:eastAsia="楷体" w:hAnsi="Times New Roman" w:hint="default"/>
                <w:bCs/>
                <w:szCs w:val="21"/>
              </w:rPr>
              <w:t>】</w:t>
            </w:r>
            <w:r>
              <w:rPr>
                <w:rFonts w:ascii="Times New Roman" w:eastAsia="楷体" w:hAnsi="Times New Roman" w:hint="default"/>
                <w:szCs w:val="21"/>
              </w:rPr>
              <w:t>（多选）由电容器电容的定义式</w:t>
            </w: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szCs w:val="21"/>
              </w:rPr>
              <w:fldChar w:fldCharType="begin"/>
            </w:r>
            <w:r>
              <w:rPr>
                <w:rFonts w:ascii="Times New Roman" w:eastAsia="楷体" w:hAnsi="Times New Roman" w:hint="default"/>
                <w:szCs w:val="21"/>
              </w:rPr>
              <w:instrText>eq \f(Q,U)</w:instrText>
            </w:r>
            <w:r>
              <w:rPr>
                <w:rFonts w:ascii="Times New Roman" w:eastAsia="楷体" w:hAnsi="Times New Roman" w:hint="default"/>
                <w:szCs w:val="21"/>
              </w:rPr>
              <w:fldChar w:fldCharType="separate"/>
            </w:r>
            <w:r>
              <w:rPr>
                <w:rFonts w:ascii="Times New Roman" w:eastAsia="楷体" w:hAnsi="Times New Roman" w:hint="default"/>
                <w:szCs w:val="21"/>
              </w:rPr>
              <w:fldChar w:fldCharType="end"/>
            </w:r>
            <w:r>
              <w:rPr>
                <w:rFonts w:ascii="Times New Roman" w:eastAsia="楷体" w:hAnsi="Times New Roman" w:hint="default"/>
                <w:szCs w:val="21"/>
              </w:rPr>
              <w:t>可知</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39572FF2"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．若电容器不带电，则电容</w:t>
            </w:r>
            <w:r>
              <w:rPr>
                <w:rFonts w:ascii="Times New Roman" w:eastAsia="楷体" w:hAnsi="Times New Roman" w:hint="default"/>
                <w:szCs w:val="21"/>
              </w:rPr>
              <w:t>C</w:t>
            </w:r>
            <w:r>
              <w:rPr>
                <w:rFonts w:ascii="Times New Roman" w:eastAsia="楷体" w:hAnsi="Times New Roman" w:hint="default"/>
                <w:szCs w:val="21"/>
              </w:rPr>
              <w:t>为零</w:t>
            </w:r>
          </w:p>
          <w:p w14:paraId="60D720CB"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．电容</w:t>
            </w:r>
            <w:r>
              <w:rPr>
                <w:rFonts w:ascii="Times New Roman" w:eastAsia="楷体" w:hAnsi="Times New Roman" w:hint="default"/>
                <w:szCs w:val="21"/>
              </w:rPr>
              <w:t>C</w:t>
            </w:r>
            <w:r>
              <w:rPr>
                <w:rFonts w:ascii="Times New Roman" w:eastAsia="楷体" w:hAnsi="Times New Roman" w:hint="default"/>
                <w:szCs w:val="21"/>
              </w:rPr>
              <w:t>与电容器所带电荷量</w:t>
            </w:r>
            <w:r>
              <w:rPr>
                <w:rFonts w:ascii="Times New Roman" w:eastAsia="楷体" w:hAnsi="Times New Roman" w:hint="default"/>
                <w:szCs w:val="21"/>
              </w:rPr>
              <w:t>Q</w:t>
            </w:r>
            <w:r>
              <w:rPr>
                <w:rFonts w:ascii="Times New Roman" w:eastAsia="楷体" w:hAnsi="Times New Roman" w:hint="default"/>
                <w:szCs w:val="21"/>
              </w:rPr>
              <w:t>成反比，与电压</w:t>
            </w:r>
            <w:r>
              <w:rPr>
                <w:rFonts w:ascii="Times New Roman" w:eastAsia="楷体" w:hAnsi="Times New Roman" w:hint="default"/>
                <w:szCs w:val="21"/>
              </w:rPr>
              <w:t>U</w:t>
            </w:r>
            <w:r>
              <w:rPr>
                <w:rFonts w:ascii="Times New Roman" w:eastAsia="楷体" w:hAnsi="Times New Roman" w:hint="default"/>
                <w:szCs w:val="21"/>
              </w:rPr>
              <w:t>成反比</w:t>
            </w:r>
          </w:p>
          <w:p w14:paraId="3811E955"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．电容</w:t>
            </w:r>
            <w:r>
              <w:rPr>
                <w:rFonts w:ascii="Times New Roman" w:eastAsia="楷体" w:hAnsi="Times New Roman" w:hint="default"/>
                <w:szCs w:val="21"/>
              </w:rPr>
              <w:t>C</w:t>
            </w:r>
            <w:r>
              <w:rPr>
                <w:rFonts w:ascii="Times New Roman" w:eastAsia="楷体" w:hAnsi="Times New Roman" w:hint="default"/>
                <w:szCs w:val="21"/>
              </w:rPr>
              <w:t>与所带电荷量</w:t>
            </w:r>
            <w:r>
              <w:rPr>
                <w:rFonts w:ascii="Times New Roman" w:eastAsia="楷体" w:hAnsi="Times New Roman" w:hint="default"/>
                <w:szCs w:val="21"/>
              </w:rPr>
              <w:t>Q</w:t>
            </w:r>
            <w:r>
              <w:rPr>
                <w:rFonts w:ascii="Times New Roman" w:eastAsia="楷体" w:hAnsi="Times New Roman" w:hint="default"/>
                <w:szCs w:val="21"/>
              </w:rPr>
              <w:t>多少无关</w:t>
            </w:r>
          </w:p>
          <w:p w14:paraId="516D91AB" w14:textId="71705523" w:rsidR="00B72EE2" w:rsidRDefault="00B72EE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．电容在数值上等于使两板间的电压增加</w:t>
            </w:r>
            <w:r>
              <w:rPr>
                <w:rFonts w:ascii="Times New Roman" w:eastAsia="楷体" w:hAnsi="Times New Roman" w:hint="default"/>
                <w:szCs w:val="21"/>
              </w:rPr>
              <w:t>1 V</w:t>
            </w:r>
            <w:r>
              <w:rPr>
                <w:rFonts w:ascii="Times New Roman" w:eastAsia="楷体" w:hAnsi="Times New Roman" w:hint="default"/>
                <w:szCs w:val="21"/>
              </w:rPr>
              <w:t xml:space="preserve">时所需增加的电荷量　</w:t>
            </w:r>
          </w:p>
          <w:p w14:paraId="737A289B"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【例</w:t>
            </w:r>
            <w:r>
              <w:rPr>
                <w:rFonts w:ascii="Times New Roman" w:eastAsia="楷体" w:hAnsi="Times New Roman"/>
                <w:bCs/>
                <w:szCs w:val="21"/>
              </w:rPr>
              <w:t>1.2</w:t>
            </w:r>
            <w:r>
              <w:rPr>
                <w:rFonts w:ascii="Times New Roman" w:eastAsia="楷体" w:hAnsi="Times New Roman" w:hint="default"/>
                <w:bCs/>
                <w:szCs w:val="21"/>
              </w:rPr>
              <w:t>】</w:t>
            </w:r>
            <w:r>
              <w:rPr>
                <w:rFonts w:ascii="Times New Roman" w:eastAsia="楷体" w:hAnsi="Times New Roman" w:hint="default"/>
                <w:szCs w:val="21"/>
              </w:rPr>
              <w:t>要使平行板电容器的电容增大</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3074BA32"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．增大电容器的带电荷量</w:t>
            </w:r>
            <w:r>
              <w:rPr>
                <w:rFonts w:ascii="Times New Roman" w:eastAsia="楷体" w:hAnsi="Times New Roman" w:hint="default"/>
                <w:szCs w:val="21"/>
              </w:rPr>
              <w:t xml:space="preserve">                         </w:t>
            </w:r>
          </w:p>
          <w:p w14:paraId="0917DB9F"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．增大电容器两极间的电压</w:t>
            </w:r>
          </w:p>
          <w:p w14:paraId="735112DD"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．增大电容器两极板的正对面积</w:t>
            </w:r>
            <w:r>
              <w:rPr>
                <w:rFonts w:ascii="Times New Roman" w:eastAsia="楷体" w:hAnsi="Times New Roman" w:hint="default"/>
                <w:szCs w:val="21"/>
              </w:rPr>
              <w:t xml:space="preserve">                   </w:t>
            </w:r>
          </w:p>
          <w:p w14:paraId="0C02198B" w14:textId="7D7F10DA" w:rsidR="00B72EE2" w:rsidRPr="00870C82" w:rsidRDefault="00B72EE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 xml:space="preserve">．增大电容器两极板的距离　</w:t>
            </w:r>
          </w:p>
          <w:p w14:paraId="479A8FC9"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1.1</w:t>
            </w:r>
            <w:r>
              <w:rPr>
                <w:rFonts w:ascii="Times New Roman" w:eastAsia="楷体" w:hAnsi="Times New Roman" w:hint="default"/>
                <w:bCs/>
                <w:szCs w:val="21"/>
              </w:rPr>
              <w:t>】电容器是一种常用的电子元件，下列对电容器认识正确的是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F8AE4E5"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．电容器的电容表示其储存电荷的能力</w:t>
            </w:r>
            <w:r>
              <w:rPr>
                <w:rFonts w:ascii="Times New Roman" w:eastAsia="楷体" w:hAnsi="Times New Roman"/>
                <w:bCs/>
                <w:szCs w:val="21"/>
              </w:rPr>
              <w:t xml:space="preserve">            </w:t>
            </w:r>
          </w:p>
          <w:p w14:paraId="5E7BD49F"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．电容器的电容与它所带的电荷量成正比</w:t>
            </w:r>
          </w:p>
          <w:p w14:paraId="4F98B0C7"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．电容器的电容与它两极板间的电压成正比</w:t>
            </w:r>
            <w:r>
              <w:rPr>
                <w:rFonts w:ascii="Times New Roman" w:eastAsia="楷体" w:hAnsi="Times New Roman"/>
                <w:bCs/>
                <w:szCs w:val="21"/>
              </w:rPr>
              <w:t xml:space="preserve">        </w:t>
            </w:r>
          </w:p>
          <w:p w14:paraId="248F9161" w14:textId="0EB68631" w:rsidR="00B72EE2" w:rsidRDefault="00B72EE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lastRenderedPageBreak/>
              <w:t>D</w:t>
            </w:r>
            <w:r>
              <w:rPr>
                <w:rFonts w:ascii="Times New Roman" w:eastAsia="楷体" w:hAnsi="Times New Roman" w:hint="default"/>
                <w:bCs/>
                <w:szCs w:val="21"/>
              </w:rPr>
              <w:t>．电容的常用单位有</w:t>
            </w:r>
            <w:proofErr w:type="spellStart"/>
            <w:r>
              <w:rPr>
                <w:rFonts w:ascii="Times New Roman" w:eastAsia="楷体" w:hAnsi="Times New Roman" w:hint="default"/>
                <w:bCs/>
                <w:szCs w:val="21"/>
              </w:rPr>
              <w:t>μF</w:t>
            </w:r>
            <w:proofErr w:type="spellEnd"/>
            <w:r>
              <w:rPr>
                <w:rFonts w:ascii="Times New Roman" w:eastAsia="楷体" w:hAnsi="Times New Roman" w:hint="default"/>
                <w:bCs/>
                <w:szCs w:val="21"/>
              </w:rPr>
              <w:t>和</w:t>
            </w:r>
            <w:r>
              <w:rPr>
                <w:rFonts w:ascii="Times New Roman" w:eastAsia="楷体" w:hAnsi="Times New Roman" w:hint="default"/>
                <w:bCs/>
                <w:szCs w:val="21"/>
              </w:rPr>
              <w:t>pF</w:t>
            </w:r>
            <w:r>
              <w:rPr>
                <w:rFonts w:ascii="Times New Roman" w:eastAsia="楷体" w:hAnsi="Times New Roman"/>
                <w:bCs/>
                <w:szCs w:val="21"/>
              </w:rPr>
              <w:t>，</w:t>
            </w:r>
            <w:r>
              <w:rPr>
                <w:rFonts w:ascii="Times New Roman" w:eastAsia="楷体" w:hAnsi="Times New Roman" w:hint="default"/>
                <w:bCs/>
                <w:szCs w:val="21"/>
              </w:rPr>
              <w:t xml:space="preserve">1 </w:t>
            </w:r>
            <w:proofErr w:type="spellStart"/>
            <w:r>
              <w:rPr>
                <w:rFonts w:ascii="Times New Roman" w:eastAsia="楷体" w:hAnsi="Times New Roman" w:hint="default"/>
                <w:bCs/>
                <w:szCs w:val="21"/>
              </w:rPr>
              <w:t>μF</w:t>
            </w:r>
            <w:proofErr w:type="spellEnd"/>
            <w:r>
              <w:rPr>
                <w:rFonts w:ascii="Times New Roman" w:eastAsia="楷体" w:hAnsi="Times New Roman" w:hint="default"/>
                <w:bCs/>
                <w:szCs w:val="21"/>
              </w:rPr>
              <w:t>＝</w:t>
            </w:r>
            <w:r>
              <w:rPr>
                <w:rFonts w:ascii="Times New Roman" w:eastAsia="楷体" w:hAnsi="Times New Roman" w:hint="default"/>
                <w:bCs/>
                <w:szCs w:val="21"/>
              </w:rPr>
              <w:t>10</w:t>
            </w:r>
            <w:r>
              <w:rPr>
                <w:rFonts w:ascii="Times New Roman" w:eastAsia="楷体" w:hAnsi="Times New Roman" w:hint="default"/>
                <w:bCs/>
                <w:szCs w:val="21"/>
                <w:vertAlign w:val="superscript"/>
              </w:rPr>
              <w:t>3</w:t>
            </w:r>
            <w:r>
              <w:rPr>
                <w:rFonts w:ascii="Times New Roman" w:eastAsia="楷体" w:hAnsi="Times New Roman" w:hint="default"/>
                <w:bCs/>
                <w:szCs w:val="21"/>
              </w:rPr>
              <w:t xml:space="preserve"> pF</w:t>
            </w:r>
          </w:p>
          <w:p w14:paraId="32C9025E"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1.2</w:t>
            </w:r>
            <w:r>
              <w:rPr>
                <w:rFonts w:ascii="Times New Roman" w:eastAsia="楷体" w:hAnsi="Times New Roman" w:hint="default"/>
                <w:bCs/>
                <w:szCs w:val="21"/>
              </w:rPr>
              <w:t>】</w:t>
            </w:r>
            <w:r>
              <w:rPr>
                <w:rFonts w:ascii="Times New Roman" w:eastAsia="楷体" w:hAnsi="Times New Roman" w:hint="default"/>
                <w:szCs w:val="21"/>
              </w:rPr>
              <w:t>（多选）关于已充上电的某个平行板电容器，下列说法正确的是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646C989A"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．两极板上一定带等量异号电荷</w:t>
            </w:r>
          </w:p>
          <w:p w14:paraId="35273E96"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．两极板所带的电荷量为两极板所带电荷量的绝对值之</w:t>
            </w:r>
            <w:proofErr w:type="gramStart"/>
            <w:r>
              <w:rPr>
                <w:rFonts w:ascii="Times New Roman" w:eastAsia="楷体" w:hAnsi="Times New Roman" w:hint="default"/>
                <w:szCs w:val="21"/>
              </w:rPr>
              <w:t>和</w:t>
            </w:r>
            <w:proofErr w:type="gramEnd"/>
          </w:p>
          <w:p w14:paraId="3D98D6E3"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．电容器带电荷量多，说明它容纳电荷的本领大</w:t>
            </w:r>
          </w:p>
          <w:p w14:paraId="1C9A7C01" w14:textId="0B46B72F" w:rsidR="00B72EE2" w:rsidRPr="00870C82" w:rsidRDefault="00B72EE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 xml:space="preserve">．某电容器带电荷量越多，两极板间的电势差就越大　</w:t>
            </w:r>
          </w:p>
          <w:p w14:paraId="6D93E370"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1.3</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有一个空气平行板电容器，极板间相距</w:t>
            </w:r>
            <w:r>
              <w:rPr>
                <w:rFonts w:ascii="Times New Roman" w:eastAsia="楷体" w:hAnsi="Times New Roman" w:hint="default"/>
                <w:bCs/>
                <w:i/>
                <w:szCs w:val="21"/>
              </w:rPr>
              <w:t>d</w:t>
            </w:r>
            <w:r>
              <w:rPr>
                <w:rFonts w:ascii="Times New Roman" w:eastAsia="楷体" w:hAnsi="Times New Roman" w:hint="default"/>
                <w:bCs/>
                <w:szCs w:val="21"/>
              </w:rPr>
              <w:t>，正对面积为</w:t>
            </w:r>
            <w:r>
              <w:rPr>
                <w:rFonts w:ascii="Times New Roman" w:eastAsia="楷体" w:hAnsi="Times New Roman" w:hint="default"/>
                <w:bCs/>
                <w:i/>
                <w:szCs w:val="21"/>
              </w:rPr>
              <w:t>S</w:t>
            </w:r>
            <w:r>
              <w:rPr>
                <w:rFonts w:ascii="Times New Roman" w:eastAsia="楷体" w:hAnsi="Times New Roman" w:hint="default"/>
                <w:bCs/>
                <w:szCs w:val="21"/>
              </w:rPr>
              <w:t>，充以电荷量</w:t>
            </w:r>
            <w:r>
              <w:rPr>
                <w:rFonts w:ascii="Times New Roman" w:eastAsia="楷体" w:hAnsi="Times New Roman" w:hint="default"/>
                <w:bCs/>
                <w:i/>
                <w:szCs w:val="21"/>
              </w:rPr>
              <w:t>Q</w:t>
            </w:r>
            <w:r>
              <w:rPr>
                <w:rFonts w:ascii="Times New Roman" w:eastAsia="楷体" w:hAnsi="Times New Roman" w:hint="default"/>
                <w:bCs/>
                <w:szCs w:val="21"/>
              </w:rPr>
              <w:t>后，两极板间电压为</w:t>
            </w:r>
            <w:r>
              <w:rPr>
                <w:rFonts w:ascii="Times New Roman" w:eastAsia="楷体" w:hAnsi="Times New Roman" w:hint="default"/>
                <w:bCs/>
                <w:i/>
                <w:szCs w:val="21"/>
              </w:rPr>
              <w:t>U</w:t>
            </w:r>
            <w:r>
              <w:rPr>
                <w:rFonts w:ascii="Times New Roman" w:eastAsia="楷体" w:hAnsi="Times New Roman" w:hint="default"/>
                <w:bCs/>
                <w:szCs w:val="21"/>
              </w:rPr>
              <w:t>，为使电容器的电容加倍，可采用的办法是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5D893EEA"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．将电压变为</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bCs/>
                <w:szCs w:val="21"/>
              </w:rPr>
              <w:t xml:space="preserve">                  </w:t>
            </w:r>
          </w:p>
          <w:p w14:paraId="753F8154"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．将带电荷量变为</w:t>
            </w:r>
            <w:r>
              <w:rPr>
                <w:rFonts w:ascii="Times New Roman" w:eastAsia="楷体" w:hAnsi="Times New Roman" w:hint="default"/>
                <w:bCs/>
                <w:szCs w:val="21"/>
              </w:rPr>
              <w:t>2</w:t>
            </w:r>
            <w:r>
              <w:rPr>
                <w:rFonts w:ascii="Times New Roman" w:eastAsia="楷体" w:hAnsi="Times New Roman" w:hint="default"/>
                <w:bCs/>
                <w:i/>
                <w:szCs w:val="21"/>
              </w:rPr>
              <w:t>Q</w:t>
            </w:r>
          </w:p>
          <w:p w14:paraId="20516A0E"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．将极板间的距离变为</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d,</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bCs/>
                <w:szCs w:val="21"/>
              </w:rPr>
              <w:t xml:space="preserve">          </w:t>
            </w:r>
          </w:p>
          <w:p w14:paraId="3509A430" w14:textId="32EE2E16" w:rsidR="00B72EE2" w:rsidRPr="00870C82" w:rsidRDefault="00B72EE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．两板间充满相对介电常数为</w:t>
            </w:r>
            <w:r>
              <w:rPr>
                <w:rFonts w:ascii="Times New Roman" w:eastAsia="楷体" w:hAnsi="Times New Roman" w:hint="default"/>
                <w:bCs/>
                <w:szCs w:val="21"/>
              </w:rPr>
              <w:t>2</w:t>
            </w:r>
            <w:r>
              <w:rPr>
                <w:rFonts w:ascii="Times New Roman" w:eastAsia="楷体" w:hAnsi="Times New Roman" w:hint="default"/>
                <w:bCs/>
                <w:szCs w:val="21"/>
              </w:rPr>
              <w:t>的电介质</w:t>
            </w:r>
            <w:r>
              <w:rPr>
                <w:noProof/>
                <w:szCs w:val="21"/>
              </w:rPr>
              <mc:AlternateContent>
                <mc:Choice Requires="wps">
                  <w:drawing>
                    <wp:anchor distT="0" distB="0" distL="114300" distR="114300" simplePos="0" relativeHeight="251661312" behindDoc="0" locked="0" layoutInCell="1" allowOverlap="1" wp14:anchorId="1580D2A3" wp14:editId="0A1D6826">
                      <wp:simplePos x="0" y="0"/>
                      <wp:positionH relativeFrom="column">
                        <wp:posOffset>1238250</wp:posOffset>
                      </wp:positionH>
                      <wp:positionV relativeFrom="paragraph">
                        <wp:posOffset>313690</wp:posOffset>
                      </wp:positionV>
                      <wp:extent cx="2220595" cy="297180"/>
                      <wp:effectExtent l="0" t="0" r="0" b="0"/>
                      <wp:wrapNone/>
                      <wp:docPr id="1984785054" name="文本框 1984785054"/>
                      <wp:cNvGraphicFramePr/>
                      <a:graphic xmlns:a="http://schemas.openxmlformats.org/drawingml/2006/main">
                        <a:graphicData uri="http://schemas.microsoft.com/office/word/2010/wordprocessingShape">
                          <wps:wsp>
                            <wps:cNvSpPr txBox="1"/>
                            <wps:spPr>
                              <a:xfrm>
                                <a:off x="0" y="0"/>
                                <a:ext cx="2220595" cy="297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E35F07" w14:textId="77777777" w:rsidR="00B72EE2" w:rsidRDefault="00B72EE2" w:rsidP="00B72EE2">
                                  <w:pPr>
                                    <w:rPr>
                                      <w:rFonts w:eastAsia="黑体"/>
                                      <w:bCs/>
                                      <w:sz w:val="24"/>
                                      <w:szCs w:val="32"/>
                                    </w:rPr>
                                  </w:pPr>
                                  <w:r>
                                    <w:rPr>
                                      <w:rFonts w:eastAsia="黑体" w:hint="eastAsia"/>
                                      <w:bCs/>
                                      <w:sz w:val="24"/>
                                      <w:szCs w:val="32"/>
                                    </w:rPr>
                                    <w:t>电容器的充、放电</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1580D2A3" id="文本框 1984785054" o:spid="_x0000_s1032" type="#_x0000_t202" style="position:absolute;left:0;text-align:left;margin-left:97.5pt;margin-top:24.7pt;width:174.85pt;height:23.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" filled="f" stroked="f" strokeweight=".5pt">
                      <v:textbox>
                        <w:txbxContent>
                          <w:p w14:paraId="21E35F07" w14:textId="77777777" w:rsidR="00B72EE2" w:rsidRDefault="00B72EE2" w:rsidP="00B72EE2">
                            <w:pPr>
                              <w:rPr>
                                <w:rFonts w:eastAsia="黑体"/>
                                <w:bCs/>
                                <w:sz w:val="24"/>
                                <w:szCs w:val="32"/>
                              </w:rPr>
                            </w:pPr>
                            <w:r>
                              <w:rPr>
                                <w:rFonts w:eastAsia="黑体" w:hint="eastAsia"/>
                                <w:bCs/>
                                <w:sz w:val="24"/>
                                <w:szCs w:val="32"/>
                              </w:rPr>
                              <w:t>电容器的充、放电</w:t>
                            </w:r>
                          </w:p>
                        </w:txbxContent>
                      </v:textbox>
                    </v:shape>
                  </w:pict>
                </mc:Fallback>
              </mc:AlternateContent>
            </w:r>
            <w:r>
              <w:rPr>
                <w:rFonts w:ascii="Calibri" w:hAnsi="Calibri"/>
                <w:szCs w:val="21"/>
              </w:rPr>
              <w:br/>
            </w:r>
            <w:r>
              <w:rPr>
                <w:rFonts w:ascii="Calibri" w:hAnsi="Calibri"/>
                <w:noProof/>
                <w:szCs w:val="21"/>
              </w:rPr>
              <mc:AlternateContent>
                <mc:Choice Requires="wpg">
                  <w:drawing>
                    <wp:inline distT="0" distB="0" distL="114300" distR="114300" wp14:anchorId="25311E5F" wp14:editId="6866EE90">
                      <wp:extent cx="3677920" cy="415290"/>
                      <wp:effectExtent l="6350" t="0" r="11430" b="23495"/>
                      <wp:docPr id="45"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46" name="组合 3"/>
                              <wpg:cNvGrpSpPr/>
                              <wpg:grpSpPr>
                                <a:xfrm>
                                  <a:off x="0" y="49"/>
                                  <a:ext cx="5812" cy="670"/>
                                  <a:chOff x="0" y="0"/>
                                  <a:chExt cx="5812" cy="670"/>
                                </a:xfrm>
                              </wpg:grpSpPr>
                              <wps:wsp>
                                <wps:cNvPr id="47"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48"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49" name="文本框 6"/>
                              <wps:cNvSpPr txBox="1"/>
                              <wps:spPr>
                                <a:xfrm>
                                  <a:off x="190" y="-99"/>
                                  <a:ext cx="1627" cy="863"/>
                                </a:xfrm>
                                <a:prstGeom prst="rect">
                                  <a:avLst/>
                                </a:prstGeom>
                                <a:noFill/>
                                <a:ln w="9525">
                                  <a:noFill/>
                                </a:ln>
                              </wps:spPr>
                              <wps:txbx>
                                <w:txbxContent>
                                  <w:p w14:paraId="575998C4" w14:textId="77777777" w:rsidR="00B72EE2" w:rsidRDefault="00B72EE2" w:rsidP="00B72EE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wps:txbx>
                              <wps:bodyPr wrap="square" upright="1"/>
                            </wps:wsp>
                          </wpg:wgp>
                        </a:graphicData>
                      </a:graphic>
                    </wp:inline>
                  </w:drawing>
                </mc:Choice>
                <mc:Fallback>
                  <w:pict>
                    <v:group w14:anchorId="25311E5F" id="_x0000_s1033"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">
                      <v:group id="组合 3" o:spid="_x0000_s1034"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oundrect id="圆角矩形 4" o:spid="_x0000_s1035"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" fillcolor="#d1c7dd" strokecolor="#8064a2" strokeweight="1pt">
                          <v:fill color2="#8064a2" focus="50%" type="gradient"/>
                          <v:shadow on="t" color="#201829" offset="1pt"/>
                        </v:roundrect>
                        <v:line id="直线 5" o:spid="_x0000_s1036"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" strokecolor="#8064a2" strokeweight="2pt">
                          <v:shadow on="t" color="black" opacity="24903f" origin=",.5" offset="0,.55556mm"/>
                        </v:line>
                      </v:group>
                      <v:shape id="文本框 6" o:spid="_x0000_s1037"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575998C4" w14:textId="77777777" w:rsidR="00B72EE2" w:rsidRDefault="00B72EE2" w:rsidP="00B72EE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v:textbox>
                      </v:shape>
                      <w10:anchorlock/>
                    </v:group>
                  </w:pict>
                </mc:Fallback>
              </mc:AlternateContent>
            </w:r>
          </w:p>
          <w:p w14:paraId="4DECA7F8"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【例</w:t>
            </w:r>
            <w:r>
              <w:rPr>
                <w:rFonts w:ascii="Times New Roman" w:eastAsia="楷体" w:hAnsi="Times New Roman"/>
                <w:szCs w:val="21"/>
              </w:rPr>
              <w:t>2.1</w:t>
            </w:r>
            <w:r>
              <w:rPr>
                <w:rFonts w:ascii="Times New Roman" w:eastAsia="楷体" w:hAnsi="Times New Roman"/>
                <w:szCs w:val="21"/>
              </w:rPr>
              <w:t>】</w:t>
            </w:r>
            <w:r>
              <w:rPr>
                <w:rFonts w:ascii="Times New Roman" w:eastAsia="楷体" w:hAnsi="Times New Roman" w:hint="default"/>
                <w:szCs w:val="21"/>
              </w:rPr>
              <w:t>如图所示，电源</w:t>
            </w:r>
            <w:r>
              <w:rPr>
                <w:rFonts w:ascii="Times New Roman" w:eastAsia="楷体" w:hAnsi="Times New Roman" w:hint="default"/>
                <w:i/>
                <w:szCs w:val="21"/>
              </w:rPr>
              <w:t>A</w:t>
            </w:r>
            <w:r>
              <w:rPr>
                <w:rFonts w:ascii="Times New Roman" w:eastAsia="楷体" w:hAnsi="Times New Roman" w:hint="default"/>
                <w:szCs w:val="21"/>
              </w:rPr>
              <w:t>两端的电压恒为</w:t>
            </w:r>
            <w:r>
              <w:rPr>
                <w:rFonts w:ascii="Times New Roman" w:eastAsia="楷体" w:hAnsi="Times New Roman" w:hint="default"/>
                <w:szCs w:val="21"/>
              </w:rPr>
              <w:t>6 V</w:t>
            </w:r>
            <w:r>
              <w:rPr>
                <w:rFonts w:ascii="Times New Roman" w:eastAsia="楷体" w:hAnsi="Times New Roman" w:hint="default"/>
                <w:szCs w:val="21"/>
              </w:rPr>
              <w:t>，电源</w:t>
            </w:r>
            <w:r>
              <w:rPr>
                <w:rFonts w:ascii="Times New Roman" w:eastAsia="楷体" w:hAnsi="Times New Roman" w:hint="default"/>
                <w:i/>
                <w:szCs w:val="21"/>
              </w:rPr>
              <w:t>B</w:t>
            </w:r>
            <w:r>
              <w:rPr>
                <w:rFonts w:ascii="Times New Roman" w:eastAsia="楷体" w:hAnsi="Times New Roman" w:hint="default"/>
                <w:szCs w:val="21"/>
              </w:rPr>
              <w:t>两端的电压恒为</w:t>
            </w:r>
            <w:r>
              <w:rPr>
                <w:rFonts w:ascii="Times New Roman" w:eastAsia="楷体" w:hAnsi="Times New Roman" w:hint="default"/>
                <w:szCs w:val="21"/>
              </w:rPr>
              <w:t>8 V</w:t>
            </w:r>
            <w:r>
              <w:rPr>
                <w:rFonts w:ascii="Times New Roman" w:eastAsia="楷体" w:hAnsi="Times New Roman" w:hint="default"/>
                <w:szCs w:val="21"/>
              </w:rPr>
              <w:t>，当开关</w:t>
            </w:r>
            <w:r>
              <w:rPr>
                <w:rFonts w:ascii="Times New Roman" w:eastAsia="楷体" w:hAnsi="Times New Roman" w:hint="default"/>
                <w:szCs w:val="21"/>
              </w:rPr>
              <w:t>S</w:t>
            </w:r>
            <w:r>
              <w:rPr>
                <w:rFonts w:ascii="Times New Roman" w:eastAsia="楷体" w:hAnsi="Times New Roman" w:hint="default"/>
                <w:szCs w:val="21"/>
              </w:rPr>
              <w:t>从</w:t>
            </w:r>
            <w:r>
              <w:rPr>
                <w:rFonts w:ascii="Times New Roman" w:eastAsia="楷体" w:hAnsi="Times New Roman" w:hint="default"/>
                <w:i/>
                <w:szCs w:val="21"/>
              </w:rPr>
              <w:t>A</w:t>
            </w:r>
            <w:r>
              <w:rPr>
                <w:rFonts w:ascii="Times New Roman" w:eastAsia="楷体" w:hAnsi="Times New Roman" w:hint="default"/>
                <w:szCs w:val="21"/>
              </w:rPr>
              <w:t>扳到</w:t>
            </w:r>
            <w:r>
              <w:rPr>
                <w:rFonts w:ascii="Times New Roman" w:eastAsia="楷体" w:hAnsi="Times New Roman" w:hint="default"/>
                <w:i/>
                <w:szCs w:val="21"/>
              </w:rPr>
              <w:t>B</w:t>
            </w:r>
            <w:r>
              <w:rPr>
                <w:rFonts w:ascii="Times New Roman" w:eastAsia="楷体" w:hAnsi="Times New Roman" w:hint="default"/>
                <w:szCs w:val="21"/>
              </w:rPr>
              <w:t>时，通过电流计的电荷量为</w:t>
            </w:r>
            <w:r>
              <w:rPr>
                <w:rFonts w:ascii="Times New Roman" w:eastAsia="楷体" w:hAnsi="Times New Roman" w:hint="default"/>
                <w:szCs w:val="21"/>
              </w:rPr>
              <w:t>1.2×10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5</w:t>
            </w:r>
            <w:r>
              <w:rPr>
                <w:rFonts w:ascii="Times New Roman" w:eastAsia="楷体" w:hAnsi="Times New Roman" w:hint="default"/>
                <w:szCs w:val="21"/>
              </w:rPr>
              <w:t xml:space="preserve"> C</w:t>
            </w:r>
            <w:r>
              <w:rPr>
                <w:rFonts w:ascii="Times New Roman" w:eastAsia="楷体" w:hAnsi="Times New Roman" w:hint="default"/>
                <w:szCs w:val="21"/>
              </w:rPr>
              <w:t>，则电容器的电容为</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color w:val="FF0000"/>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0AF4A977"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4FDAF22A" wp14:editId="1D8905A9">
                  <wp:extent cx="1071245" cy="852170"/>
                  <wp:effectExtent l="0" t="0" r="14605" b="5080"/>
                  <wp:docPr id="75" name="图片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3" descr=" "/>
                          <pic:cNvPicPr>
                            <a:picLocks noChangeAspect="1"/>
                          </pic:cNvPicPr>
                        </pic:nvPicPr>
                        <pic:blipFill>
                          <a:blip r:embed="rId10"/>
                          <a:stretch>
                            <a:fillRect/>
                          </a:stretch>
                        </pic:blipFill>
                        <pic:spPr>
                          <a:xfrm>
                            <a:off x="0" y="0"/>
                            <a:ext cx="1071245" cy="852170"/>
                          </a:xfrm>
                          <a:prstGeom prst="rect">
                            <a:avLst/>
                          </a:prstGeom>
                          <a:noFill/>
                          <a:ln>
                            <a:noFill/>
                          </a:ln>
                        </pic:spPr>
                      </pic:pic>
                    </a:graphicData>
                  </a:graphic>
                </wp:inline>
              </w:drawing>
            </w:r>
          </w:p>
          <w:p w14:paraId="671601EF"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szCs w:val="21"/>
              </w:rPr>
              <w:t>2×10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5</w:t>
            </w:r>
            <w:r>
              <w:rPr>
                <w:rFonts w:ascii="Times New Roman" w:eastAsia="楷体" w:hAnsi="Times New Roman" w:hint="default"/>
                <w:szCs w:val="21"/>
              </w:rPr>
              <w:t xml:space="preserve"> F</w:t>
            </w:r>
            <w:r>
              <w:rPr>
                <w:rFonts w:ascii="Times New Roman" w:eastAsia="楷体" w:hAnsi="Times New Roman" w:hint="default"/>
                <w:szCs w:val="21"/>
              </w:rPr>
              <w:t xml:space="preserve">　　</w:t>
            </w:r>
            <w:proofErr w:type="gramStart"/>
            <w:r>
              <w:rPr>
                <w:rFonts w:ascii="Times New Roman" w:eastAsia="楷体" w:hAnsi="Times New Roman" w:hint="default"/>
                <w:szCs w:val="21"/>
              </w:rPr>
              <w:t xml:space="preserve">　</w:t>
            </w:r>
            <w:proofErr w:type="gramEnd"/>
            <w:r>
              <w:rPr>
                <w:rFonts w:ascii="Times New Roman" w:eastAsia="楷体" w:hAnsi="Times New Roman" w:hint="default"/>
                <w:szCs w:val="21"/>
              </w:rPr>
              <w:tab/>
            </w:r>
          </w:p>
          <w:p w14:paraId="52552782"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szCs w:val="21"/>
              </w:rPr>
              <w:t>1.5×10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6</w:t>
            </w:r>
            <w:r>
              <w:rPr>
                <w:rFonts w:ascii="Times New Roman" w:eastAsia="楷体" w:hAnsi="Times New Roman" w:hint="default"/>
                <w:szCs w:val="21"/>
              </w:rPr>
              <w:t xml:space="preserve"> F</w:t>
            </w:r>
          </w:p>
          <w:p w14:paraId="27D97F78"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szCs w:val="21"/>
              </w:rPr>
              <w:t>6×10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4</w:t>
            </w:r>
            <w:r>
              <w:rPr>
                <w:rFonts w:ascii="Times New Roman" w:eastAsia="楷体" w:hAnsi="Times New Roman" w:hint="default"/>
                <w:szCs w:val="21"/>
              </w:rPr>
              <w:t xml:space="preserve"> F</w:t>
            </w:r>
            <w:r>
              <w:rPr>
                <w:rFonts w:ascii="Times New Roman" w:eastAsia="楷体" w:hAnsi="Times New Roman" w:hint="default"/>
                <w:szCs w:val="21"/>
              </w:rPr>
              <w:tab/>
            </w:r>
          </w:p>
          <w:p w14:paraId="22A25819" w14:textId="766ADBAE" w:rsidR="00B72EE2" w:rsidRPr="00870C82" w:rsidRDefault="00B72EE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w:t>
            </w:r>
            <w:r>
              <w:rPr>
                <w:rFonts w:ascii="Times New Roman" w:eastAsia="楷体" w:hAnsi="Times New Roman" w:hint="default"/>
                <w:szCs w:val="21"/>
              </w:rPr>
              <w:t>8.6×10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7</w:t>
            </w:r>
            <w:r>
              <w:rPr>
                <w:rFonts w:ascii="Times New Roman" w:eastAsia="楷体" w:hAnsi="Times New Roman" w:hint="default"/>
                <w:szCs w:val="21"/>
              </w:rPr>
              <w:t xml:space="preserve"> F</w:t>
            </w:r>
          </w:p>
          <w:p w14:paraId="264F866B" w14:textId="7C7A8C4E" w:rsidR="00B72EE2" w:rsidRPr="00870C82" w:rsidRDefault="00B72EE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【例</w:t>
            </w:r>
            <w:r>
              <w:rPr>
                <w:rFonts w:ascii="Times New Roman" w:eastAsia="楷体" w:hAnsi="Times New Roman"/>
                <w:szCs w:val="21"/>
              </w:rPr>
              <w:t>2.2</w:t>
            </w:r>
            <w:r>
              <w:rPr>
                <w:rFonts w:ascii="Times New Roman" w:eastAsia="楷体" w:hAnsi="Times New Roman"/>
                <w:szCs w:val="21"/>
              </w:rPr>
              <w:t>】</w:t>
            </w:r>
            <w:r>
              <w:rPr>
                <w:rFonts w:ascii="Times New Roman" w:eastAsia="楷体" w:hAnsi="Times New Roman" w:hint="default"/>
                <w:szCs w:val="21"/>
              </w:rPr>
              <w:t>一个平行板电容器，使它每个极板所带电荷量从</w:t>
            </w:r>
            <w:r>
              <w:rPr>
                <w:rFonts w:ascii="Times New Roman" w:eastAsia="楷体" w:hAnsi="Times New Roman" w:hint="default"/>
                <w:i/>
                <w:szCs w:val="21"/>
              </w:rPr>
              <w:t>Q</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szCs w:val="21"/>
              </w:rPr>
              <w:t>3×10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5</w:t>
            </w:r>
            <w:r>
              <w:rPr>
                <w:rFonts w:ascii="Times New Roman" w:eastAsia="楷体" w:hAnsi="Times New Roman" w:hint="default"/>
                <w:szCs w:val="21"/>
              </w:rPr>
              <w:t xml:space="preserve"> C</w:t>
            </w:r>
            <w:r>
              <w:rPr>
                <w:rFonts w:ascii="Times New Roman" w:eastAsia="楷体" w:hAnsi="Times New Roman" w:hint="default"/>
                <w:szCs w:val="21"/>
              </w:rPr>
              <w:t>增加到</w:t>
            </w:r>
            <w:r>
              <w:rPr>
                <w:rFonts w:ascii="Times New Roman" w:eastAsia="楷体" w:hAnsi="Times New Roman" w:hint="default"/>
                <w:i/>
                <w:szCs w:val="21"/>
              </w:rPr>
              <w:t>Q</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3.6×10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5</w:t>
            </w:r>
            <w:r>
              <w:rPr>
                <w:rFonts w:ascii="Times New Roman" w:eastAsia="楷体" w:hAnsi="Times New Roman" w:hint="default"/>
                <w:szCs w:val="21"/>
              </w:rPr>
              <w:t xml:space="preserve"> C</w:t>
            </w:r>
            <w:r>
              <w:rPr>
                <w:rFonts w:ascii="Times New Roman" w:eastAsia="楷体" w:hAnsi="Times New Roman" w:hint="default"/>
                <w:szCs w:val="21"/>
              </w:rPr>
              <w:t>时，两极板间的电势差从</w:t>
            </w:r>
            <w:r>
              <w:rPr>
                <w:rFonts w:ascii="Times New Roman" w:eastAsia="楷体" w:hAnsi="Times New Roman" w:hint="default"/>
                <w:i/>
                <w:szCs w:val="21"/>
              </w:rPr>
              <w:t>U</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szCs w:val="21"/>
              </w:rPr>
              <w:t>10 V</w:t>
            </w:r>
            <w:r>
              <w:rPr>
                <w:rFonts w:ascii="Times New Roman" w:eastAsia="楷体" w:hAnsi="Times New Roman" w:hint="default"/>
                <w:szCs w:val="21"/>
              </w:rPr>
              <w:t>增加到</w:t>
            </w:r>
            <w:r>
              <w:rPr>
                <w:rFonts w:ascii="Times New Roman" w:eastAsia="楷体" w:hAnsi="Times New Roman" w:hint="default"/>
                <w:i/>
                <w:szCs w:val="21"/>
              </w:rPr>
              <w:t>U</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12 V</w:t>
            </w:r>
            <w:r>
              <w:rPr>
                <w:rFonts w:ascii="Times New Roman" w:eastAsia="楷体" w:hAnsi="Times New Roman" w:hint="default"/>
                <w:szCs w:val="21"/>
              </w:rPr>
              <w:t>，求这个电容器的电容。如要使两极板电势差从</w:t>
            </w:r>
            <w:r>
              <w:rPr>
                <w:rFonts w:ascii="Times New Roman" w:eastAsia="楷体" w:hAnsi="Times New Roman" w:hint="default"/>
                <w:i/>
                <w:szCs w:val="21"/>
              </w:rPr>
              <w:t>U</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szCs w:val="21"/>
              </w:rPr>
              <w:t>10 V</w:t>
            </w:r>
            <w:r>
              <w:rPr>
                <w:rFonts w:ascii="Times New Roman" w:eastAsia="楷体" w:hAnsi="Times New Roman" w:hint="default"/>
                <w:szCs w:val="21"/>
              </w:rPr>
              <w:t>降到</w:t>
            </w:r>
            <w:r>
              <w:rPr>
                <w:rFonts w:ascii="Times New Roman" w:eastAsia="楷体" w:hAnsi="Times New Roman" w:hint="default"/>
                <w:i/>
                <w:szCs w:val="21"/>
              </w:rPr>
              <w:t>U</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w:t>
            </w:r>
            <w:r>
              <w:rPr>
                <w:rFonts w:ascii="Times New Roman" w:eastAsia="楷体" w:hAnsi="Times New Roman" w:hint="default"/>
                <w:szCs w:val="21"/>
              </w:rPr>
              <w:t>6 V</w:t>
            </w:r>
            <w:r>
              <w:rPr>
                <w:rFonts w:ascii="Times New Roman" w:eastAsia="楷体" w:hAnsi="Times New Roman" w:hint="default"/>
                <w:szCs w:val="21"/>
              </w:rPr>
              <w:t>，则每个极板需减少多少电荷量？</w:t>
            </w:r>
          </w:p>
          <w:p w14:paraId="53E478BB" w14:textId="77777777" w:rsidR="00B72EE2" w:rsidRDefault="00B72EE2" w:rsidP="00B72EE2">
            <w:pPr>
              <w:widowControl/>
              <w:adjustRightInd w:val="0"/>
              <w:snapToGrid w:val="0"/>
              <w:spacing w:line="360" w:lineRule="auto"/>
              <w:jc w:val="left"/>
              <w:rPr>
                <w:rFonts w:ascii="仿宋" w:eastAsia="仿宋" w:hAnsi="仿宋" w:cs="仿宋" w:hint="eastAsia"/>
                <w:szCs w:val="21"/>
              </w:rPr>
            </w:pPr>
          </w:p>
          <w:p w14:paraId="47F84E6E" w14:textId="77777777" w:rsidR="00870C82" w:rsidRDefault="00870C82" w:rsidP="00B72EE2">
            <w:pPr>
              <w:widowControl/>
              <w:adjustRightInd w:val="0"/>
              <w:snapToGrid w:val="0"/>
              <w:spacing w:line="360" w:lineRule="auto"/>
              <w:jc w:val="left"/>
              <w:rPr>
                <w:rFonts w:ascii="仿宋" w:eastAsia="仿宋" w:hAnsi="仿宋" w:cs="仿宋" w:hint="eastAsia"/>
                <w:szCs w:val="21"/>
              </w:rPr>
            </w:pPr>
          </w:p>
          <w:p w14:paraId="54F9C946" w14:textId="77777777" w:rsidR="00870C82" w:rsidRDefault="00870C82" w:rsidP="00B72EE2">
            <w:pPr>
              <w:widowControl/>
              <w:adjustRightInd w:val="0"/>
              <w:snapToGrid w:val="0"/>
              <w:spacing w:line="360" w:lineRule="auto"/>
              <w:jc w:val="left"/>
              <w:rPr>
                <w:rFonts w:ascii="仿宋" w:eastAsia="仿宋" w:hAnsi="仿宋" w:cs="仿宋" w:hint="eastAsia"/>
                <w:szCs w:val="21"/>
              </w:rPr>
            </w:pPr>
          </w:p>
          <w:p w14:paraId="028C6E68" w14:textId="77777777" w:rsidR="00870C82" w:rsidRDefault="00870C82" w:rsidP="00B72EE2">
            <w:pPr>
              <w:widowControl/>
              <w:adjustRightInd w:val="0"/>
              <w:snapToGrid w:val="0"/>
              <w:spacing w:line="360" w:lineRule="auto"/>
              <w:jc w:val="left"/>
              <w:rPr>
                <w:rFonts w:ascii="仿宋" w:eastAsia="仿宋" w:hAnsi="仿宋" w:cs="仿宋" w:hint="eastAsia"/>
                <w:szCs w:val="21"/>
              </w:rPr>
            </w:pPr>
          </w:p>
          <w:p w14:paraId="65164AE2" w14:textId="77777777" w:rsidR="00870C82" w:rsidRDefault="00870C82" w:rsidP="00B72EE2">
            <w:pPr>
              <w:widowControl/>
              <w:adjustRightInd w:val="0"/>
              <w:snapToGrid w:val="0"/>
              <w:spacing w:line="360" w:lineRule="auto"/>
              <w:jc w:val="left"/>
              <w:rPr>
                <w:rFonts w:ascii="仿宋" w:eastAsia="仿宋" w:hAnsi="仿宋" w:cs="仿宋" w:hint="eastAsia"/>
                <w:szCs w:val="21"/>
              </w:rPr>
            </w:pPr>
          </w:p>
          <w:p w14:paraId="7EF8912B"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lastRenderedPageBreak/>
              <w:t>【</w:t>
            </w:r>
            <w:r>
              <w:rPr>
                <w:rFonts w:ascii="Times New Roman" w:eastAsia="楷体" w:hAnsi="Times New Roman"/>
                <w:bCs/>
                <w:szCs w:val="21"/>
              </w:rPr>
              <w:t>练习</w:t>
            </w:r>
            <w:r>
              <w:rPr>
                <w:rFonts w:ascii="Times New Roman" w:eastAsia="楷体" w:hAnsi="Times New Roman"/>
                <w:bCs/>
                <w:szCs w:val="21"/>
              </w:rPr>
              <w:t>2.</w:t>
            </w:r>
            <w:r>
              <w:rPr>
                <w:rFonts w:ascii="Times New Roman" w:eastAsia="楷体" w:hAnsi="Times New Roman" w:hint="default"/>
                <w:bCs/>
                <w:szCs w:val="21"/>
              </w:rPr>
              <w:t>1</w:t>
            </w:r>
            <w:r>
              <w:rPr>
                <w:rFonts w:ascii="Times New Roman" w:eastAsia="楷体" w:hAnsi="Times New Roman" w:hint="default"/>
                <w:bCs/>
                <w:szCs w:val="21"/>
              </w:rPr>
              <w:t>】如图所示实验中，关于平行板电容器的充、放电，下列说法正确的是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20E62CC3"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2CAAD40D" wp14:editId="3095BE48">
                  <wp:extent cx="1121410" cy="765810"/>
                  <wp:effectExtent l="0" t="0" r="2540" b="15240"/>
                  <wp:docPr id="54" name="图片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 descr=" "/>
                          <pic:cNvPicPr>
                            <a:picLocks noChangeAspect="1"/>
                          </pic:cNvPicPr>
                        </pic:nvPicPr>
                        <pic:blipFill>
                          <a:blip r:embed="rId11"/>
                          <a:stretch>
                            <a:fillRect/>
                          </a:stretch>
                        </pic:blipFill>
                        <pic:spPr>
                          <a:xfrm>
                            <a:off x="0" y="0"/>
                            <a:ext cx="1121410" cy="765810"/>
                          </a:xfrm>
                          <a:prstGeom prst="rect">
                            <a:avLst/>
                          </a:prstGeom>
                          <a:noFill/>
                          <a:ln>
                            <a:noFill/>
                          </a:ln>
                        </pic:spPr>
                      </pic:pic>
                    </a:graphicData>
                  </a:graphic>
                </wp:inline>
              </w:drawing>
            </w:r>
          </w:p>
          <w:p w14:paraId="394FFE58"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．开关接</w:t>
            </w:r>
            <w:r>
              <w:rPr>
                <w:rFonts w:ascii="Times New Roman" w:eastAsia="楷体" w:hAnsi="Times New Roman" w:hint="default"/>
                <w:bCs/>
                <w:szCs w:val="21"/>
              </w:rPr>
              <w:t>1</w:t>
            </w:r>
            <w:r>
              <w:rPr>
                <w:rFonts w:ascii="Times New Roman" w:eastAsia="楷体" w:hAnsi="Times New Roman" w:hint="default"/>
                <w:bCs/>
                <w:szCs w:val="21"/>
              </w:rPr>
              <w:t>时，平行板电容器充电，且上极板带正电</w:t>
            </w:r>
          </w:p>
          <w:p w14:paraId="4CDD5713"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．开关接</w:t>
            </w:r>
            <w:r>
              <w:rPr>
                <w:rFonts w:ascii="Times New Roman" w:eastAsia="楷体" w:hAnsi="Times New Roman" w:hint="default"/>
                <w:bCs/>
                <w:szCs w:val="21"/>
              </w:rPr>
              <w:t>1</w:t>
            </w:r>
            <w:r>
              <w:rPr>
                <w:rFonts w:ascii="Times New Roman" w:eastAsia="楷体" w:hAnsi="Times New Roman" w:hint="default"/>
                <w:bCs/>
                <w:szCs w:val="21"/>
              </w:rPr>
              <w:t>时，平行板电容器充电，且上极板带负电</w:t>
            </w:r>
          </w:p>
          <w:p w14:paraId="62625D53"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．开关接</w:t>
            </w:r>
            <w:r>
              <w:rPr>
                <w:rFonts w:ascii="Times New Roman" w:eastAsia="楷体" w:hAnsi="Times New Roman" w:hint="default"/>
                <w:bCs/>
                <w:szCs w:val="21"/>
              </w:rPr>
              <w:t>2</w:t>
            </w:r>
            <w:r>
              <w:rPr>
                <w:rFonts w:ascii="Times New Roman" w:eastAsia="楷体" w:hAnsi="Times New Roman" w:hint="default"/>
                <w:bCs/>
                <w:szCs w:val="21"/>
              </w:rPr>
              <w:t>时，平行板电容器充电，且上极板带正电</w:t>
            </w:r>
          </w:p>
          <w:p w14:paraId="72A328CB"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．开关接</w:t>
            </w:r>
            <w:r>
              <w:rPr>
                <w:rFonts w:ascii="Times New Roman" w:eastAsia="楷体" w:hAnsi="Times New Roman" w:hint="default"/>
                <w:bCs/>
                <w:szCs w:val="21"/>
              </w:rPr>
              <w:t>2</w:t>
            </w:r>
            <w:r>
              <w:rPr>
                <w:rFonts w:ascii="Times New Roman" w:eastAsia="楷体" w:hAnsi="Times New Roman" w:hint="default"/>
                <w:bCs/>
                <w:szCs w:val="21"/>
              </w:rPr>
              <w:t>时，平行板电容器充电，且上极板带负电</w:t>
            </w:r>
          </w:p>
          <w:p w14:paraId="7860E64F"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2.2</w:t>
            </w:r>
            <w:r>
              <w:rPr>
                <w:rFonts w:ascii="Times New Roman" w:eastAsia="楷体" w:hAnsi="Times New Roman" w:hint="default"/>
                <w:bCs/>
                <w:szCs w:val="21"/>
              </w:rPr>
              <w:t>】有一充电的平行板电容器，两板间电势差为</w:t>
            </w:r>
            <w:r>
              <w:rPr>
                <w:rFonts w:ascii="Times New Roman" w:eastAsia="楷体" w:hAnsi="Times New Roman" w:hint="default"/>
                <w:bCs/>
                <w:szCs w:val="21"/>
              </w:rPr>
              <w:t>3 V</w:t>
            </w:r>
            <w:r>
              <w:rPr>
                <w:rFonts w:ascii="Times New Roman" w:eastAsia="楷体" w:hAnsi="Times New Roman" w:hint="default"/>
                <w:bCs/>
                <w:szCs w:val="21"/>
              </w:rPr>
              <w:t>，现使它的电荷量减少</w:t>
            </w:r>
            <w:r>
              <w:rPr>
                <w:rFonts w:ascii="Times New Roman" w:eastAsia="楷体" w:hAnsi="Times New Roman" w:hint="default"/>
                <w:bCs/>
                <w:szCs w:val="21"/>
              </w:rPr>
              <w:t>3×10</w:t>
            </w:r>
            <w:r>
              <w:rPr>
                <w:rFonts w:ascii="Times New Roman" w:eastAsia="楷体" w:hAnsi="Times New Roman" w:hint="default"/>
                <w:bCs/>
                <w:szCs w:val="21"/>
                <w:vertAlign w:val="superscript"/>
              </w:rPr>
              <w:t>－</w:t>
            </w:r>
            <w:r>
              <w:rPr>
                <w:rFonts w:ascii="Times New Roman" w:eastAsia="楷体" w:hAnsi="Times New Roman" w:hint="default"/>
                <w:bCs/>
                <w:szCs w:val="21"/>
                <w:vertAlign w:val="superscript"/>
              </w:rPr>
              <w:t>4</w:t>
            </w:r>
            <w:r>
              <w:rPr>
                <w:rFonts w:ascii="Times New Roman" w:eastAsia="楷体" w:hAnsi="Times New Roman" w:hint="default"/>
                <w:bCs/>
                <w:szCs w:val="21"/>
              </w:rPr>
              <w:t xml:space="preserve"> C</w:t>
            </w:r>
            <w:r>
              <w:rPr>
                <w:rFonts w:ascii="Times New Roman" w:eastAsia="楷体" w:hAnsi="Times New Roman" w:hint="default"/>
                <w:bCs/>
                <w:szCs w:val="21"/>
              </w:rPr>
              <w:t>，于是电容器两板间的电势差降为原来的</w:t>
            </w:r>
            <w:r>
              <w:rPr>
                <w:rFonts w:ascii="Times New Roman" w:eastAsia="楷体" w:hAnsi="Times New Roman" w:hint="default"/>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3)</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，则此电容器的电容是多大？电容器原来带的电荷量是多少？若将电容器极板上的电荷量全部放掉，电容器的电容是多大？</w:t>
            </w:r>
          </w:p>
          <w:p w14:paraId="38705A90"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0E5E8DB4" w14:textId="77777777" w:rsidR="00B72EE2" w:rsidRDefault="00B72EE2" w:rsidP="00870C82">
            <w:pPr>
              <w:pStyle w:val="a9"/>
              <w:tabs>
                <w:tab w:val="left" w:pos="4140"/>
                <w:tab w:val="left" w:pos="7867"/>
                <w:tab w:val="left" w:pos="15480"/>
              </w:tabs>
              <w:adjustRightInd w:val="0"/>
              <w:snapToGrid w:val="0"/>
              <w:spacing w:line="360" w:lineRule="auto"/>
              <w:rPr>
                <w:rFonts w:ascii="Times New Roman" w:eastAsia="楷体" w:hAnsi="Times New Roman" w:hint="default"/>
                <w:bCs/>
                <w:szCs w:val="21"/>
              </w:rPr>
            </w:pPr>
          </w:p>
          <w:p w14:paraId="5C6EEC62"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266F5C12"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2.3</w:t>
            </w:r>
            <w:r>
              <w:rPr>
                <w:rFonts w:ascii="Times New Roman" w:eastAsia="楷体" w:hAnsi="Times New Roman" w:hint="default"/>
                <w:bCs/>
                <w:szCs w:val="21"/>
              </w:rPr>
              <w:t>】</w:t>
            </w:r>
            <w:r>
              <w:rPr>
                <w:rFonts w:ascii="Times New Roman" w:eastAsia="楷体" w:hAnsi="Times New Roman" w:hint="default"/>
                <w:szCs w:val="21"/>
              </w:rPr>
              <w:t>某电容器充电后的电压为</w:t>
            </w:r>
            <w:r>
              <w:rPr>
                <w:rFonts w:ascii="Times New Roman" w:eastAsia="楷体" w:hAnsi="Times New Roman" w:hint="default"/>
                <w:szCs w:val="21"/>
              </w:rPr>
              <w:t>8 V</w:t>
            </w:r>
            <w:r>
              <w:rPr>
                <w:rFonts w:ascii="Times New Roman" w:eastAsia="楷体" w:hAnsi="Times New Roman" w:hint="default"/>
                <w:szCs w:val="21"/>
              </w:rPr>
              <w:t>，然后利用传感器得到放电时电路中电流随时间变化的</w:t>
            </w:r>
            <w:r>
              <w:rPr>
                <w:rFonts w:ascii="Times New Roman" w:eastAsia="楷体" w:hAnsi="Times New Roman" w:hint="default"/>
                <w:i/>
                <w:szCs w:val="21"/>
              </w:rPr>
              <w:t>I</w:t>
            </w:r>
            <w:r>
              <w:rPr>
                <w:rFonts w:ascii="Times New Roman" w:eastAsia="楷体" w:hAnsi="Times New Roman" w:hint="default"/>
                <w:szCs w:val="21"/>
              </w:rPr>
              <w:t>­</w:t>
            </w:r>
            <w:r>
              <w:rPr>
                <w:rFonts w:ascii="Times New Roman" w:eastAsia="楷体" w:hAnsi="Times New Roman" w:hint="default"/>
                <w:i/>
                <w:szCs w:val="21"/>
              </w:rPr>
              <w:t>t</w:t>
            </w:r>
            <w:r>
              <w:rPr>
                <w:rFonts w:ascii="Times New Roman" w:eastAsia="楷体" w:hAnsi="Times New Roman" w:hint="default"/>
                <w:szCs w:val="21"/>
              </w:rPr>
              <w:t>曲线</w:t>
            </w:r>
            <w:r>
              <w:rPr>
                <w:rFonts w:ascii="Times New Roman" w:eastAsia="楷体" w:hAnsi="Times New Roman" w:hint="default"/>
                <w:szCs w:val="21"/>
              </w:rPr>
              <w:t>(</w:t>
            </w:r>
            <w:r>
              <w:rPr>
                <w:rFonts w:ascii="Times New Roman" w:eastAsia="楷体" w:hAnsi="Times New Roman" w:hint="default"/>
                <w:szCs w:val="21"/>
              </w:rPr>
              <w:t>如图</w:t>
            </w:r>
            <w:r>
              <w:rPr>
                <w:rFonts w:ascii="Times New Roman" w:eastAsia="楷体" w:hAnsi="Times New Roman" w:hint="default"/>
                <w:szCs w:val="21"/>
              </w:rPr>
              <w:t>)</w:t>
            </w:r>
            <w:r>
              <w:rPr>
                <w:rFonts w:ascii="Times New Roman" w:eastAsia="楷体" w:hAnsi="Times New Roman" w:hint="default"/>
                <w:szCs w:val="21"/>
              </w:rPr>
              <w:t>。则放电过程中</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color w:val="FF0000"/>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192BEAAB"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7BB19589" wp14:editId="66C2B09D">
                  <wp:extent cx="1764665" cy="1111250"/>
                  <wp:effectExtent l="0" t="0" r="6985" b="12700"/>
                  <wp:docPr id="73" name="图片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1" descr=" "/>
                          <pic:cNvPicPr>
                            <a:picLocks noChangeAspect="1"/>
                          </pic:cNvPicPr>
                        </pic:nvPicPr>
                        <pic:blipFill>
                          <a:blip r:embed="rId12"/>
                          <a:stretch>
                            <a:fillRect/>
                          </a:stretch>
                        </pic:blipFill>
                        <pic:spPr>
                          <a:xfrm>
                            <a:off x="0" y="0"/>
                            <a:ext cx="1764665" cy="1111250"/>
                          </a:xfrm>
                          <a:prstGeom prst="rect">
                            <a:avLst/>
                          </a:prstGeom>
                          <a:noFill/>
                          <a:ln>
                            <a:noFill/>
                          </a:ln>
                        </pic:spPr>
                      </pic:pic>
                    </a:graphicData>
                  </a:graphic>
                </wp:inline>
              </w:drawing>
            </w:r>
          </w:p>
          <w:p w14:paraId="44D66A94"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．电容器储存的电能不变</w:t>
            </w:r>
          </w:p>
          <w:p w14:paraId="70C37C0A"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．电路中的电流不变</w:t>
            </w:r>
          </w:p>
          <w:p w14:paraId="167A8864"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．电容器两极板间的电压不变</w:t>
            </w:r>
          </w:p>
          <w:p w14:paraId="274F2ECD" w14:textId="2343B61E" w:rsidR="00B72EE2" w:rsidRPr="00870C82" w:rsidRDefault="00B72EE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．电容器的电容不变</w:t>
            </w:r>
          </w:p>
          <w:p w14:paraId="23C32758"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2.4</w:t>
            </w:r>
            <w:r>
              <w:rPr>
                <w:rFonts w:ascii="Times New Roman" w:eastAsia="楷体" w:hAnsi="Times New Roman" w:hint="default"/>
                <w:bCs/>
                <w:szCs w:val="21"/>
              </w:rPr>
              <w:t>】</w:t>
            </w:r>
            <w:r>
              <w:rPr>
                <w:rFonts w:ascii="Times New Roman" w:eastAsia="楷体" w:hAnsi="Times New Roman" w:hint="default"/>
                <w:szCs w:val="21"/>
              </w:rPr>
              <w:t>板间距为</w:t>
            </w:r>
            <w:r>
              <w:rPr>
                <w:rFonts w:ascii="Times New Roman" w:eastAsia="楷体" w:hAnsi="Times New Roman" w:hint="default"/>
                <w:szCs w:val="21"/>
              </w:rPr>
              <w:t>d</w:t>
            </w:r>
            <w:r>
              <w:rPr>
                <w:rFonts w:ascii="Times New Roman" w:eastAsia="楷体" w:hAnsi="Times New Roman" w:hint="default"/>
                <w:szCs w:val="21"/>
              </w:rPr>
              <w:t>的平行板电容器所带电荷量为</w:t>
            </w:r>
            <w:r>
              <w:rPr>
                <w:rFonts w:ascii="Times New Roman" w:eastAsia="楷体" w:hAnsi="Times New Roman" w:hint="default"/>
                <w:szCs w:val="21"/>
              </w:rPr>
              <w:t>Q</w:t>
            </w:r>
            <w:r>
              <w:rPr>
                <w:rFonts w:ascii="Times New Roman" w:eastAsia="楷体" w:hAnsi="Times New Roman" w:hint="default"/>
                <w:szCs w:val="21"/>
              </w:rPr>
              <w:t>时，两极板间电势差为</w:t>
            </w:r>
            <w:r>
              <w:rPr>
                <w:rFonts w:ascii="Times New Roman" w:eastAsia="楷体" w:hAnsi="Times New Roman" w:hint="default"/>
                <w:szCs w:val="21"/>
              </w:rPr>
              <w:t>U</w:t>
            </w:r>
            <w:r>
              <w:rPr>
                <w:rFonts w:ascii="Times New Roman" w:eastAsia="楷体" w:hAnsi="Times New Roman" w:hint="default"/>
                <w:szCs w:val="21"/>
                <w:vertAlign w:val="subscript"/>
              </w:rPr>
              <w:t>1</w:t>
            </w:r>
            <w:r>
              <w:rPr>
                <w:rFonts w:ascii="Times New Roman" w:eastAsia="楷体" w:hAnsi="Times New Roman" w:hint="default"/>
                <w:szCs w:val="21"/>
              </w:rPr>
              <w:t>，板间场强为</w:t>
            </w:r>
            <w:r>
              <w:rPr>
                <w:rFonts w:ascii="Times New Roman" w:eastAsia="楷体" w:hAnsi="Times New Roman" w:hint="default"/>
                <w:szCs w:val="21"/>
              </w:rPr>
              <w:t>E</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szCs w:val="21"/>
              </w:rPr>
              <w:t>现将电容器所带电荷量变为</w:t>
            </w:r>
            <w:r>
              <w:rPr>
                <w:rFonts w:ascii="Times New Roman" w:eastAsia="楷体" w:hAnsi="Times New Roman" w:hint="default"/>
                <w:szCs w:val="21"/>
              </w:rPr>
              <w:t>2Q</w:t>
            </w:r>
            <w:r>
              <w:rPr>
                <w:rFonts w:ascii="Times New Roman" w:eastAsia="楷体" w:hAnsi="Times New Roman" w:hint="default"/>
                <w:szCs w:val="21"/>
              </w:rPr>
              <w:t>，板间距变为</w:t>
            </w:r>
            <w:r>
              <w:rPr>
                <w:rFonts w:ascii="Times New Roman" w:eastAsia="楷体" w:hAnsi="Times New Roman" w:hint="default"/>
                <w:szCs w:val="21"/>
              </w:rPr>
              <w:fldChar w:fldCharType="begin"/>
            </w:r>
            <w:r>
              <w:rPr>
                <w:rFonts w:ascii="Times New Roman" w:eastAsia="楷体" w:hAnsi="Times New Roman" w:hint="default"/>
                <w:szCs w:val="21"/>
              </w:rPr>
              <w:instrText>eq \f(1,2)</w:instrText>
            </w:r>
            <w:r>
              <w:rPr>
                <w:rFonts w:ascii="Times New Roman" w:eastAsia="楷体" w:hAnsi="Times New Roman" w:hint="default"/>
                <w:szCs w:val="21"/>
              </w:rPr>
              <w:fldChar w:fldCharType="separate"/>
            </w:r>
            <w:r>
              <w:rPr>
                <w:rFonts w:ascii="Times New Roman" w:eastAsia="楷体" w:hAnsi="Times New Roman" w:hint="default"/>
                <w:szCs w:val="21"/>
              </w:rPr>
              <w:fldChar w:fldCharType="end"/>
            </w:r>
            <w:r>
              <w:rPr>
                <w:rFonts w:ascii="Times New Roman" w:eastAsia="楷体" w:hAnsi="Times New Roman" w:hint="default"/>
                <w:szCs w:val="21"/>
              </w:rPr>
              <w:t>d</w:t>
            </w:r>
            <w:r>
              <w:rPr>
                <w:rFonts w:ascii="Times New Roman" w:eastAsia="楷体" w:hAnsi="Times New Roman" w:hint="default"/>
                <w:szCs w:val="21"/>
              </w:rPr>
              <w:t>，其他条件不变，这时两极板间电势差为</w:t>
            </w:r>
            <w:r>
              <w:rPr>
                <w:rFonts w:ascii="Times New Roman" w:eastAsia="楷体" w:hAnsi="Times New Roman" w:hint="default"/>
                <w:szCs w:val="21"/>
              </w:rPr>
              <w:t>U</w:t>
            </w:r>
            <w:r>
              <w:rPr>
                <w:rFonts w:ascii="Times New Roman" w:eastAsia="楷体" w:hAnsi="Times New Roman" w:hint="default"/>
                <w:szCs w:val="21"/>
                <w:vertAlign w:val="subscript"/>
              </w:rPr>
              <w:t>2</w:t>
            </w:r>
            <w:r>
              <w:rPr>
                <w:rFonts w:ascii="Times New Roman" w:eastAsia="楷体" w:hAnsi="Times New Roman" w:hint="default"/>
                <w:szCs w:val="21"/>
              </w:rPr>
              <w:t>，板间场强为</w:t>
            </w:r>
            <w:r>
              <w:rPr>
                <w:rFonts w:ascii="Times New Roman" w:eastAsia="楷体" w:hAnsi="Times New Roman" w:hint="default"/>
                <w:szCs w:val="21"/>
              </w:rPr>
              <w:t>E</w:t>
            </w:r>
            <w:r>
              <w:rPr>
                <w:rFonts w:ascii="Times New Roman" w:eastAsia="楷体" w:hAnsi="Times New Roman" w:hint="default"/>
                <w:szCs w:val="21"/>
                <w:vertAlign w:val="subscript"/>
              </w:rPr>
              <w:t>2</w:t>
            </w:r>
            <w:r>
              <w:rPr>
                <w:rFonts w:ascii="Times New Roman" w:eastAsia="楷体" w:hAnsi="Times New Roman" w:hint="default"/>
                <w:szCs w:val="21"/>
              </w:rPr>
              <w:t>，下列说法正确的是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10C92FA4"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szCs w:val="21"/>
              </w:rPr>
              <w:t>U</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U</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E</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E</w:t>
            </w:r>
            <w:r>
              <w:rPr>
                <w:rFonts w:ascii="Times New Roman" w:eastAsia="楷体" w:hAnsi="Times New Roman" w:hint="default"/>
                <w:szCs w:val="21"/>
                <w:vertAlign w:val="subscript"/>
              </w:rPr>
              <w:t>1</w:t>
            </w:r>
            <w:r>
              <w:rPr>
                <w:rFonts w:ascii="Times New Roman" w:eastAsia="楷体" w:hAnsi="Times New Roman" w:hint="default"/>
                <w:szCs w:val="21"/>
              </w:rPr>
              <w:t xml:space="preserve">  </w:t>
            </w:r>
            <w:r>
              <w:rPr>
                <w:rFonts w:ascii="Times New Roman" w:eastAsia="楷体" w:hAnsi="Times New Roman" w:hint="default"/>
                <w:szCs w:val="21"/>
              </w:rPr>
              <w:tab/>
            </w:r>
            <w:r>
              <w:rPr>
                <w:rFonts w:ascii="Times New Roman" w:eastAsia="楷体" w:hAnsi="Times New Roman" w:hint="default"/>
                <w:szCs w:val="21"/>
              </w:rPr>
              <w:tab/>
            </w:r>
            <w:r>
              <w:rPr>
                <w:rFonts w:ascii="Times New Roman" w:eastAsia="楷体" w:hAnsi="Times New Roman" w:hint="default"/>
                <w:szCs w:val="21"/>
              </w:rPr>
              <w:tab/>
            </w:r>
            <w:r>
              <w:rPr>
                <w:rFonts w:ascii="Times New Roman" w:eastAsia="楷体" w:hAnsi="Times New Roman" w:hint="default"/>
                <w:szCs w:val="21"/>
              </w:rPr>
              <w:tab/>
            </w:r>
            <w:r>
              <w:rPr>
                <w:rFonts w:ascii="Times New Roman" w:eastAsia="楷体" w:hAnsi="Times New Roman" w:hint="default"/>
                <w:szCs w:val="21"/>
              </w:rPr>
              <w:tab/>
            </w:r>
          </w:p>
          <w:p w14:paraId="113563CC"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szCs w:val="21"/>
              </w:rPr>
              <w:t>U</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2U</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szCs w:val="21"/>
              </w:rPr>
              <w:t>E</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4E</w:t>
            </w:r>
            <w:r>
              <w:rPr>
                <w:rFonts w:ascii="Times New Roman" w:eastAsia="楷体" w:hAnsi="Times New Roman" w:hint="default"/>
                <w:szCs w:val="21"/>
                <w:vertAlign w:val="subscript"/>
              </w:rPr>
              <w:t>1</w:t>
            </w:r>
          </w:p>
          <w:p w14:paraId="48424BF2"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szCs w:val="21"/>
              </w:rPr>
              <w:t>U</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U</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E</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2E</w:t>
            </w:r>
            <w:r>
              <w:rPr>
                <w:rFonts w:ascii="Times New Roman" w:eastAsia="楷体" w:hAnsi="Times New Roman" w:hint="default"/>
                <w:szCs w:val="21"/>
                <w:vertAlign w:val="subscript"/>
              </w:rPr>
              <w:t>1</w:t>
            </w:r>
            <w:r>
              <w:rPr>
                <w:rFonts w:ascii="Times New Roman" w:eastAsia="楷体" w:hAnsi="Times New Roman" w:hint="default"/>
                <w:szCs w:val="21"/>
              </w:rPr>
              <w:t xml:space="preserve">  </w:t>
            </w:r>
            <w:r>
              <w:rPr>
                <w:rFonts w:ascii="Times New Roman" w:eastAsia="楷体" w:hAnsi="Times New Roman" w:hint="default"/>
                <w:szCs w:val="21"/>
              </w:rPr>
              <w:tab/>
            </w:r>
            <w:r>
              <w:rPr>
                <w:rFonts w:ascii="Times New Roman" w:eastAsia="楷体" w:hAnsi="Times New Roman" w:hint="default"/>
                <w:szCs w:val="21"/>
              </w:rPr>
              <w:tab/>
            </w:r>
            <w:r>
              <w:rPr>
                <w:rFonts w:ascii="Times New Roman" w:eastAsia="楷体" w:hAnsi="Times New Roman" w:hint="default"/>
                <w:szCs w:val="21"/>
              </w:rPr>
              <w:tab/>
            </w:r>
            <w:r>
              <w:rPr>
                <w:rFonts w:ascii="Times New Roman" w:eastAsia="楷体" w:hAnsi="Times New Roman" w:hint="default"/>
                <w:szCs w:val="21"/>
              </w:rPr>
              <w:tab/>
            </w:r>
          </w:p>
          <w:p w14:paraId="015495CF" w14:textId="77AE5398" w:rsidR="00B72EE2" w:rsidRPr="00870C82" w:rsidRDefault="00B72EE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w:t>
            </w:r>
            <w:r>
              <w:rPr>
                <w:rFonts w:ascii="Times New Roman" w:eastAsia="楷体" w:hAnsi="Times New Roman" w:hint="default"/>
                <w:szCs w:val="21"/>
              </w:rPr>
              <w:t>U</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2U</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szCs w:val="21"/>
              </w:rPr>
              <w:t>E</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szCs w:val="21"/>
              </w:rPr>
              <w:t>2E</w:t>
            </w:r>
            <w:r>
              <w:rPr>
                <w:rFonts w:ascii="Times New Roman" w:eastAsia="楷体" w:hAnsi="Times New Roman" w:hint="default"/>
                <w:szCs w:val="21"/>
                <w:vertAlign w:val="subscript"/>
              </w:rPr>
              <w:t>1</w:t>
            </w:r>
            <w:r>
              <w:rPr>
                <w:rFonts w:ascii="Times New Roman" w:eastAsia="楷体" w:hAnsi="Times New Roman" w:hint="default"/>
                <w:szCs w:val="21"/>
              </w:rPr>
              <w:t xml:space="preserve">  </w:t>
            </w:r>
            <w:r>
              <w:rPr>
                <w:rFonts w:ascii="Times New Roman" w:eastAsia="楷体" w:hAnsi="Times New Roman" w:hint="default"/>
                <w:szCs w:val="21"/>
              </w:rPr>
              <w:t xml:space="preserve">　</w:t>
            </w:r>
          </w:p>
          <w:p w14:paraId="2503C7B2" w14:textId="77777777" w:rsidR="00B72EE2" w:rsidRDefault="00B72EE2" w:rsidP="00B72EE2">
            <w:pPr>
              <w:widowControl/>
              <w:adjustRightInd w:val="0"/>
              <w:snapToGrid w:val="0"/>
              <w:spacing w:line="360" w:lineRule="auto"/>
              <w:jc w:val="left"/>
              <w:rPr>
                <w:rFonts w:ascii="Calibri" w:hAnsi="Calibri"/>
                <w:szCs w:val="21"/>
              </w:rPr>
            </w:pPr>
            <w:r>
              <w:rPr>
                <w:noProof/>
                <w:szCs w:val="21"/>
              </w:rPr>
              <w:lastRenderedPageBreak/>
              <mc:AlternateContent>
                <mc:Choice Requires="wps">
                  <w:drawing>
                    <wp:anchor distT="0" distB="0" distL="114300" distR="114300" simplePos="0" relativeHeight="251659264" behindDoc="0" locked="0" layoutInCell="1" allowOverlap="1" wp14:anchorId="55FE5D03" wp14:editId="1A431E19">
                      <wp:simplePos x="0" y="0"/>
                      <wp:positionH relativeFrom="column">
                        <wp:posOffset>1203325</wp:posOffset>
                      </wp:positionH>
                      <wp:positionV relativeFrom="paragraph">
                        <wp:posOffset>62865</wp:posOffset>
                      </wp:positionV>
                      <wp:extent cx="2220595" cy="31877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2220595" cy="318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6E0D84" w14:textId="77777777" w:rsidR="00B72EE2" w:rsidRDefault="00B72EE2" w:rsidP="00B72EE2">
                                  <w:pPr>
                                    <w:rPr>
                                      <w:rFonts w:eastAsia="黑体"/>
                                      <w:bCs/>
                                      <w:sz w:val="24"/>
                                      <w:szCs w:val="32"/>
                                    </w:rPr>
                                  </w:pPr>
                                  <w:r>
                                    <w:rPr>
                                      <w:rFonts w:eastAsia="黑体" w:hint="eastAsia"/>
                                      <w:bCs/>
                                      <w:sz w:val="24"/>
                                      <w:szCs w:val="32"/>
                                    </w:rPr>
                                    <w:t>平行板电容器的动态分析</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55FE5D03" id="文本框 17" o:spid="_x0000_s1038" type="#_x0000_t202" style="position:absolute;margin-left:94.75pt;margin-top:4.95pt;width:174.85pt;height:25.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" filled="f" stroked="f" strokeweight=".5pt">
                      <v:textbox>
                        <w:txbxContent>
                          <w:p w14:paraId="626E0D84" w14:textId="77777777" w:rsidR="00B72EE2" w:rsidRDefault="00B72EE2" w:rsidP="00B72EE2">
                            <w:pPr>
                              <w:rPr>
                                <w:rFonts w:eastAsia="黑体"/>
                                <w:bCs/>
                                <w:sz w:val="24"/>
                                <w:szCs w:val="32"/>
                              </w:rPr>
                            </w:pPr>
                            <w:r>
                              <w:rPr>
                                <w:rFonts w:eastAsia="黑体" w:hint="eastAsia"/>
                                <w:bCs/>
                                <w:sz w:val="24"/>
                                <w:szCs w:val="32"/>
                              </w:rPr>
                              <w:t>平行板电容器的动态分析</w:t>
                            </w:r>
                          </w:p>
                        </w:txbxContent>
                      </v:textbox>
                    </v:shape>
                  </w:pict>
                </mc:Fallback>
              </mc:AlternateContent>
            </w:r>
            <w:r>
              <w:rPr>
                <w:rFonts w:ascii="Calibri" w:hAnsi="Calibri"/>
                <w:noProof/>
                <w:szCs w:val="21"/>
              </w:rPr>
              <mc:AlternateContent>
                <mc:Choice Requires="wpg">
                  <w:drawing>
                    <wp:inline distT="0" distB="0" distL="114300" distR="114300" wp14:anchorId="1BE66F0A" wp14:editId="723E90D2">
                      <wp:extent cx="3677920" cy="415290"/>
                      <wp:effectExtent l="6350" t="0" r="11430" b="23495"/>
                      <wp:docPr id="133"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34" name="组合 3"/>
                              <wpg:cNvGrpSpPr/>
                              <wpg:grpSpPr>
                                <a:xfrm>
                                  <a:off x="0" y="49"/>
                                  <a:ext cx="5812" cy="670"/>
                                  <a:chOff x="0" y="0"/>
                                  <a:chExt cx="5812" cy="670"/>
                                </a:xfrm>
                              </wpg:grpSpPr>
                              <wps:wsp>
                                <wps:cNvPr id="52"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58"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59" name="文本框 6"/>
                              <wps:cNvSpPr txBox="1"/>
                              <wps:spPr>
                                <a:xfrm>
                                  <a:off x="190" y="-99"/>
                                  <a:ext cx="1627" cy="863"/>
                                </a:xfrm>
                                <a:prstGeom prst="rect">
                                  <a:avLst/>
                                </a:prstGeom>
                                <a:noFill/>
                                <a:ln w="9525">
                                  <a:noFill/>
                                </a:ln>
                              </wps:spPr>
                              <wps:txbx>
                                <w:txbxContent>
                                  <w:p w14:paraId="0D4B1D1D" w14:textId="77777777" w:rsidR="00B72EE2" w:rsidRDefault="00B72EE2" w:rsidP="00B72EE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wps:txbx>
                              <wps:bodyPr wrap="square" upright="1"/>
                            </wps:wsp>
                          </wpg:wgp>
                        </a:graphicData>
                      </a:graphic>
                    </wp:inline>
                  </w:drawing>
                </mc:Choice>
                <mc:Fallback>
                  <w:pict>
                    <v:group w14:anchorId="1BE66F0A" id="_x0000_s1039"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">
                      <v:group id="组合 3" o:spid="_x0000_s1040"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roundrect id="圆角矩形 4" o:spid="_x0000_s1041"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" fillcolor="#d1c7dd" strokecolor="#8064a2" strokeweight="1pt">
                          <v:fill color2="#8064a2" focus="50%" type="gradient"/>
                          <v:shadow on="t" color="#201829" offset="1pt"/>
                        </v:roundrect>
                        <v:line id="直线 5" o:spid="_x0000_s1042"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" strokecolor="#8064a2" strokeweight="2pt">
                          <v:shadow on="t" color="black" opacity="24903f" origin=",.5" offset="0,.55556mm"/>
                        </v:line>
                      </v:group>
                      <v:shape id="文本框 6" o:spid="_x0000_s1043"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0D4B1D1D" w14:textId="77777777" w:rsidR="00B72EE2" w:rsidRDefault="00B72EE2" w:rsidP="00B72EE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v:textbox>
                      </v:shape>
                      <w10:anchorlock/>
                    </v:group>
                  </w:pict>
                </mc:Fallback>
              </mc:AlternateContent>
            </w:r>
          </w:p>
          <w:p w14:paraId="1D10B290"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【例</w:t>
            </w:r>
            <w:r>
              <w:rPr>
                <w:rFonts w:ascii="Times New Roman" w:eastAsia="楷体" w:hAnsi="Times New Roman"/>
                <w:szCs w:val="21"/>
              </w:rPr>
              <w:t>3.1</w:t>
            </w:r>
            <w:r>
              <w:rPr>
                <w:rFonts w:ascii="Times New Roman" w:eastAsia="楷体" w:hAnsi="Times New Roman"/>
                <w:szCs w:val="21"/>
              </w:rPr>
              <w:t>】</w:t>
            </w:r>
            <w:r>
              <w:rPr>
                <w:rFonts w:ascii="Times New Roman" w:eastAsia="楷体" w:hAnsi="Times New Roman" w:hint="default"/>
                <w:szCs w:val="21"/>
              </w:rPr>
              <w:t>（多选）两块大小、形状完全相同的金属平板平行正对放置，构成</w:t>
            </w:r>
            <w:proofErr w:type="gramStart"/>
            <w:r>
              <w:rPr>
                <w:rFonts w:ascii="Times New Roman" w:eastAsia="楷体" w:hAnsi="Times New Roman" w:hint="default"/>
                <w:szCs w:val="21"/>
              </w:rPr>
              <w:t>一</w:t>
            </w:r>
            <w:proofErr w:type="gramEnd"/>
            <w:r>
              <w:rPr>
                <w:rFonts w:ascii="Times New Roman" w:eastAsia="楷体" w:hAnsi="Times New Roman" w:hint="default"/>
                <w:szCs w:val="21"/>
              </w:rPr>
              <w:t>平行板电容器，与它相连接的电路如图所示，接通开关</w:t>
            </w:r>
            <w:r>
              <w:rPr>
                <w:rFonts w:ascii="Times New Roman" w:eastAsia="楷体" w:hAnsi="Times New Roman" w:hint="default"/>
                <w:szCs w:val="21"/>
              </w:rPr>
              <w:t>S</w:t>
            </w:r>
            <w:r>
              <w:rPr>
                <w:rFonts w:ascii="Times New Roman" w:eastAsia="楷体" w:hAnsi="Times New Roman" w:hint="default"/>
                <w:szCs w:val="21"/>
              </w:rPr>
              <w:t>，电源即给电容器充电．则</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249EF473"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6546BF59" wp14:editId="6627AB4C">
                  <wp:extent cx="1312545" cy="766445"/>
                  <wp:effectExtent l="0" t="0" r="1905" b="1460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3"/>
                          <a:stretch>
                            <a:fillRect/>
                          </a:stretch>
                        </pic:blipFill>
                        <pic:spPr>
                          <a:xfrm>
                            <a:off x="0" y="0"/>
                            <a:ext cx="1312545" cy="766445"/>
                          </a:xfrm>
                          <a:prstGeom prst="rect">
                            <a:avLst/>
                          </a:prstGeom>
                          <a:noFill/>
                          <a:ln>
                            <a:noFill/>
                          </a:ln>
                        </pic:spPr>
                      </pic:pic>
                    </a:graphicData>
                  </a:graphic>
                </wp:inline>
              </w:drawing>
            </w:r>
          </w:p>
          <w:p w14:paraId="0114AF78"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．保持</w:t>
            </w:r>
            <w:r>
              <w:rPr>
                <w:rFonts w:ascii="Times New Roman" w:eastAsia="楷体" w:hAnsi="Times New Roman" w:hint="default"/>
                <w:szCs w:val="21"/>
              </w:rPr>
              <w:t>S</w:t>
            </w:r>
            <w:r>
              <w:rPr>
                <w:rFonts w:ascii="Times New Roman" w:eastAsia="楷体" w:hAnsi="Times New Roman" w:hint="default"/>
                <w:szCs w:val="21"/>
              </w:rPr>
              <w:t>接通，减小两极板间的距离，则两极板间电场的电场强度减小</w:t>
            </w:r>
          </w:p>
          <w:p w14:paraId="119C3599"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．保持</w:t>
            </w:r>
            <w:r>
              <w:rPr>
                <w:rFonts w:ascii="Times New Roman" w:eastAsia="楷体" w:hAnsi="Times New Roman" w:hint="default"/>
                <w:szCs w:val="21"/>
              </w:rPr>
              <w:t>S</w:t>
            </w:r>
            <w:r>
              <w:rPr>
                <w:rFonts w:ascii="Times New Roman" w:eastAsia="楷体" w:hAnsi="Times New Roman" w:hint="default"/>
                <w:szCs w:val="21"/>
              </w:rPr>
              <w:t>接通，在两极板间插入一块电介质，则极板上的电荷量增大</w:t>
            </w:r>
          </w:p>
          <w:p w14:paraId="30C0E3BF"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．断开</w:t>
            </w:r>
            <w:r>
              <w:rPr>
                <w:rFonts w:ascii="Times New Roman" w:eastAsia="楷体" w:hAnsi="Times New Roman" w:hint="default"/>
                <w:szCs w:val="21"/>
              </w:rPr>
              <w:t>S</w:t>
            </w:r>
            <w:r>
              <w:rPr>
                <w:rFonts w:ascii="Times New Roman" w:eastAsia="楷体" w:hAnsi="Times New Roman" w:hint="default"/>
                <w:szCs w:val="21"/>
              </w:rPr>
              <w:t>，减小两极板间的距离，则两极板间的电势差减小</w:t>
            </w:r>
          </w:p>
          <w:p w14:paraId="2B45A857" w14:textId="75C9DEFC" w:rsidR="00B72EE2" w:rsidRPr="00870C82" w:rsidRDefault="00B72EE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．断开</w:t>
            </w:r>
            <w:r>
              <w:rPr>
                <w:rFonts w:ascii="Times New Roman" w:eastAsia="楷体" w:hAnsi="Times New Roman" w:hint="default"/>
                <w:szCs w:val="21"/>
              </w:rPr>
              <w:t>S</w:t>
            </w:r>
            <w:r>
              <w:rPr>
                <w:rFonts w:ascii="Times New Roman" w:eastAsia="楷体" w:hAnsi="Times New Roman" w:hint="default"/>
                <w:szCs w:val="21"/>
              </w:rPr>
              <w:t xml:space="preserve">，在两极板间插入一块电介质，则两极板间的电势差增大　</w:t>
            </w:r>
          </w:p>
          <w:p w14:paraId="2A57E8C0"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【例</w:t>
            </w:r>
            <w:r>
              <w:rPr>
                <w:rFonts w:ascii="Times New Roman" w:eastAsia="楷体" w:hAnsi="Times New Roman"/>
                <w:szCs w:val="21"/>
              </w:rPr>
              <w:t>3.2</w:t>
            </w:r>
            <w:r>
              <w:rPr>
                <w:rFonts w:ascii="Times New Roman" w:eastAsia="楷体" w:hAnsi="Times New Roman"/>
                <w:szCs w:val="21"/>
              </w:rPr>
              <w:t>】</w:t>
            </w:r>
            <w:r>
              <w:rPr>
                <w:rFonts w:ascii="Times New Roman" w:eastAsia="楷体" w:hAnsi="Times New Roman" w:hint="default"/>
                <w:szCs w:val="21"/>
              </w:rPr>
              <w:t>(</w:t>
            </w:r>
            <w:r>
              <w:rPr>
                <w:rFonts w:ascii="Times New Roman" w:eastAsia="楷体" w:hAnsi="Times New Roman" w:hint="default"/>
                <w:szCs w:val="21"/>
              </w:rPr>
              <w:t>多选</w:t>
            </w:r>
            <w:r>
              <w:rPr>
                <w:rFonts w:ascii="Times New Roman" w:eastAsia="楷体" w:hAnsi="Times New Roman" w:hint="default"/>
                <w:szCs w:val="21"/>
              </w:rPr>
              <w:t>)</w:t>
            </w:r>
            <w:r>
              <w:rPr>
                <w:rFonts w:ascii="Times New Roman" w:eastAsia="楷体" w:hAnsi="Times New Roman" w:hint="default"/>
                <w:szCs w:val="21"/>
              </w:rPr>
              <w:t>如图所示是用来测定角度</w:t>
            </w:r>
            <w:r>
              <w:rPr>
                <w:rFonts w:ascii="Times New Roman" w:eastAsia="楷体" w:hAnsi="Times New Roman" w:hint="default"/>
                <w:i/>
                <w:szCs w:val="21"/>
              </w:rPr>
              <w:t>θ</w:t>
            </w:r>
            <w:r>
              <w:rPr>
                <w:rFonts w:ascii="Times New Roman" w:eastAsia="楷体" w:hAnsi="Times New Roman" w:hint="default"/>
                <w:szCs w:val="21"/>
              </w:rPr>
              <w:t>的电容式传感器。当动片与定片之间的角度</w:t>
            </w:r>
            <w:r>
              <w:rPr>
                <w:rFonts w:ascii="Times New Roman" w:eastAsia="楷体" w:hAnsi="Times New Roman" w:hint="default"/>
                <w:i/>
                <w:szCs w:val="21"/>
              </w:rPr>
              <w:t>θ</w:t>
            </w:r>
            <w:r>
              <w:rPr>
                <w:rFonts w:ascii="Times New Roman" w:eastAsia="楷体" w:hAnsi="Times New Roman" w:hint="default"/>
                <w:szCs w:val="21"/>
              </w:rPr>
              <w:t>发生变化时，引起极板正对面积</w:t>
            </w:r>
            <w:r>
              <w:rPr>
                <w:rFonts w:ascii="Times New Roman" w:eastAsia="楷体" w:hAnsi="Times New Roman" w:hint="default"/>
                <w:i/>
                <w:szCs w:val="21"/>
              </w:rPr>
              <w:t>S</w:t>
            </w:r>
            <w:r>
              <w:rPr>
                <w:rFonts w:ascii="Times New Roman" w:eastAsia="楷体" w:hAnsi="Times New Roman" w:hint="default"/>
                <w:szCs w:val="21"/>
              </w:rPr>
              <w:t>的变化，使电容</w:t>
            </w:r>
            <w:r>
              <w:rPr>
                <w:rFonts w:ascii="Times New Roman" w:eastAsia="楷体" w:hAnsi="Times New Roman" w:hint="default"/>
                <w:i/>
                <w:szCs w:val="21"/>
              </w:rPr>
              <w:t>C</w:t>
            </w:r>
            <w:r>
              <w:rPr>
                <w:rFonts w:ascii="Times New Roman" w:eastAsia="楷体" w:hAnsi="Times New Roman" w:hint="default"/>
                <w:szCs w:val="21"/>
              </w:rPr>
              <w:t>发生变化，知道</w:t>
            </w:r>
            <w:r>
              <w:rPr>
                <w:rFonts w:ascii="Times New Roman" w:eastAsia="楷体" w:hAnsi="Times New Roman" w:hint="default"/>
                <w:i/>
                <w:szCs w:val="21"/>
              </w:rPr>
              <w:t>C</w:t>
            </w:r>
            <w:r>
              <w:rPr>
                <w:rFonts w:ascii="Times New Roman" w:eastAsia="楷体" w:hAnsi="Times New Roman" w:hint="default"/>
                <w:szCs w:val="21"/>
              </w:rPr>
              <w:t>的变化，就可以知道</w:t>
            </w:r>
            <w:r>
              <w:rPr>
                <w:rFonts w:ascii="Times New Roman" w:eastAsia="楷体" w:hAnsi="Times New Roman" w:hint="default"/>
                <w:i/>
                <w:szCs w:val="21"/>
              </w:rPr>
              <w:t>θ</w:t>
            </w:r>
            <w:r>
              <w:rPr>
                <w:rFonts w:ascii="Times New Roman" w:eastAsia="楷体" w:hAnsi="Times New Roman" w:hint="default"/>
                <w:szCs w:val="21"/>
              </w:rPr>
              <w:t>的变化情况。下列说法正确的是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color w:val="FF0000"/>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0988CABF"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1AE36704" wp14:editId="20F3C737">
                  <wp:extent cx="749935" cy="1024255"/>
                  <wp:effectExtent l="0" t="0" r="12065" b="4445"/>
                  <wp:docPr id="74" name="图片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2" descr=" "/>
                          <pic:cNvPicPr>
                            <a:picLocks noChangeAspect="1"/>
                          </pic:cNvPicPr>
                        </pic:nvPicPr>
                        <pic:blipFill>
                          <a:blip r:embed="rId14"/>
                          <a:stretch>
                            <a:fillRect/>
                          </a:stretch>
                        </pic:blipFill>
                        <pic:spPr>
                          <a:xfrm>
                            <a:off x="0" y="0"/>
                            <a:ext cx="749935" cy="1024255"/>
                          </a:xfrm>
                          <a:prstGeom prst="rect">
                            <a:avLst/>
                          </a:prstGeom>
                          <a:noFill/>
                          <a:ln>
                            <a:noFill/>
                          </a:ln>
                        </pic:spPr>
                      </pic:pic>
                    </a:graphicData>
                  </a:graphic>
                </wp:inline>
              </w:drawing>
            </w:r>
          </w:p>
          <w:p w14:paraId="5FD6AF51"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i/>
                <w:szCs w:val="21"/>
              </w:rPr>
              <w:t>θ</w:t>
            </w:r>
            <w:r>
              <w:rPr>
                <w:rFonts w:ascii="Times New Roman" w:eastAsia="楷体" w:hAnsi="Times New Roman" w:hint="default"/>
                <w:szCs w:val="21"/>
              </w:rPr>
              <w:t>变大，则</w:t>
            </w:r>
            <w:r>
              <w:rPr>
                <w:rFonts w:ascii="Times New Roman" w:eastAsia="楷体" w:hAnsi="Times New Roman" w:hint="default"/>
                <w:i/>
                <w:szCs w:val="21"/>
              </w:rPr>
              <w:t>C</w:t>
            </w:r>
            <w:r>
              <w:rPr>
                <w:rFonts w:ascii="Times New Roman" w:eastAsia="楷体" w:hAnsi="Times New Roman" w:hint="default"/>
                <w:szCs w:val="21"/>
              </w:rPr>
              <w:t>变大</w:t>
            </w:r>
          </w:p>
          <w:p w14:paraId="4A109D87"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i/>
                <w:szCs w:val="21"/>
              </w:rPr>
              <w:t>θ</w:t>
            </w:r>
            <w:r>
              <w:rPr>
                <w:rFonts w:ascii="Times New Roman" w:eastAsia="楷体" w:hAnsi="Times New Roman" w:hint="default"/>
                <w:szCs w:val="21"/>
              </w:rPr>
              <w:t>变大，则</w:t>
            </w:r>
            <w:r>
              <w:rPr>
                <w:rFonts w:ascii="Times New Roman" w:eastAsia="楷体" w:hAnsi="Times New Roman" w:hint="default"/>
                <w:i/>
                <w:szCs w:val="21"/>
              </w:rPr>
              <w:t>C</w:t>
            </w:r>
            <w:r>
              <w:rPr>
                <w:rFonts w:ascii="Times New Roman" w:eastAsia="楷体" w:hAnsi="Times New Roman" w:hint="default"/>
                <w:szCs w:val="21"/>
              </w:rPr>
              <w:t>变小</w:t>
            </w:r>
          </w:p>
          <w:p w14:paraId="7A781B7B"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i/>
                <w:szCs w:val="21"/>
              </w:rPr>
              <w:t>θ</w:t>
            </w:r>
            <w:r>
              <w:rPr>
                <w:rFonts w:ascii="Times New Roman" w:eastAsia="楷体" w:hAnsi="Times New Roman" w:hint="default"/>
                <w:szCs w:val="21"/>
              </w:rPr>
              <w:t>变小，则</w:t>
            </w:r>
            <w:r>
              <w:rPr>
                <w:rFonts w:ascii="Times New Roman" w:eastAsia="楷体" w:hAnsi="Times New Roman" w:hint="default"/>
                <w:i/>
                <w:szCs w:val="21"/>
              </w:rPr>
              <w:t>C</w:t>
            </w:r>
            <w:r>
              <w:rPr>
                <w:rFonts w:ascii="Times New Roman" w:eastAsia="楷体" w:hAnsi="Times New Roman" w:hint="default"/>
                <w:szCs w:val="21"/>
              </w:rPr>
              <w:t>变大</w:t>
            </w:r>
          </w:p>
          <w:p w14:paraId="1904A0F8" w14:textId="5C7C519F" w:rsidR="00B72EE2" w:rsidRDefault="00B72EE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w:t>
            </w:r>
            <w:r>
              <w:rPr>
                <w:rFonts w:ascii="Times New Roman" w:eastAsia="楷体" w:hAnsi="Times New Roman" w:hint="default"/>
                <w:i/>
                <w:szCs w:val="21"/>
              </w:rPr>
              <w:t>θ</w:t>
            </w:r>
            <w:r>
              <w:rPr>
                <w:rFonts w:ascii="Times New Roman" w:eastAsia="楷体" w:hAnsi="Times New Roman" w:hint="default"/>
                <w:szCs w:val="21"/>
              </w:rPr>
              <w:t>变小，则</w:t>
            </w:r>
            <w:r>
              <w:rPr>
                <w:rFonts w:ascii="Times New Roman" w:eastAsia="楷体" w:hAnsi="Times New Roman" w:hint="default"/>
                <w:i/>
                <w:szCs w:val="21"/>
              </w:rPr>
              <w:t>C</w:t>
            </w:r>
            <w:r>
              <w:rPr>
                <w:rFonts w:ascii="Times New Roman" w:eastAsia="楷体" w:hAnsi="Times New Roman" w:hint="default"/>
                <w:szCs w:val="21"/>
              </w:rPr>
              <w:t>变小</w:t>
            </w:r>
          </w:p>
          <w:p w14:paraId="61A01A57"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【练习</w:t>
            </w:r>
            <w:r>
              <w:rPr>
                <w:rFonts w:ascii="Times New Roman" w:eastAsia="楷体" w:hAnsi="Times New Roman"/>
                <w:szCs w:val="21"/>
              </w:rPr>
              <w:t>3.1</w:t>
            </w:r>
            <w:r>
              <w:rPr>
                <w:rFonts w:ascii="Times New Roman" w:eastAsia="楷体" w:hAnsi="Times New Roman"/>
                <w:szCs w:val="21"/>
              </w:rPr>
              <w:t>】</w:t>
            </w:r>
            <w:r>
              <w:rPr>
                <w:rFonts w:ascii="Times New Roman" w:eastAsia="楷体" w:hAnsi="Times New Roman" w:hint="default"/>
                <w:szCs w:val="21"/>
              </w:rPr>
              <w:t>平行板电容器保持与直流电源两极连接，充电结束后，电容器的电压为</w:t>
            </w:r>
            <w:r>
              <w:rPr>
                <w:rFonts w:ascii="Times New Roman" w:eastAsia="楷体" w:hAnsi="Times New Roman" w:hint="default"/>
                <w:i/>
                <w:szCs w:val="21"/>
              </w:rPr>
              <w:t>U</w:t>
            </w:r>
            <w:r>
              <w:rPr>
                <w:rFonts w:ascii="Times New Roman" w:eastAsia="楷体" w:hAnsi="Times New Roman" w:hint="default"/>
                <w:szCs w:val="21"/>
              </w:rPr>
              <w:t>，电荷量为</w:t>
            </w:r>
            <w:r>
              <w:rPr>
                <w:rFonts w:ascii="Times New Roman" w:eastAsia="楷体" w:hAnsi="Times New Roman" w:hint="default"/>
                <w:i/>
                <w:szCs w:val="21"/>
              </w:rPr>
              <w:t>Q</w:t>
            </w:r>
            <w:r>
              <w:rPr>
                <w:rFonts w:ascii="Times New Roman" w:eastAsia="楷体" w:hAnsi="Times New Roman" w:hint="default"/>
                <w:szCs w:val="21"/>
              </w:rPr>
              <w:t>，电容为</w:t>
            </w:r>
            <w:r>
              <w:rPr>
                <w:rFonts w:ascii="Times New Roman" w:eastAsia="楷体" w:hAnsi="Times New Roman" w:hint="default"/>
                <w:i/>
                <w:szCs w:val="21"/>
              </w:rPr>
              <w:t>C</w:t>
            </w:r>
            <w:r>
              <w:rPr>
                <w:rFonts w:ascii="Times New Roman" w:eastAsia="楷体" w:hAnsi="Times New Roman" w:hint="default"/>
                <w:szCs w:val="21"/>
              </w:rPr>
              <w:t>，极板间的电场强度为</w:t>
            </w:r>
            <w:r>
              <w:rPr>
                <w:rFonts w:ascii="Times New Roman" w:eastAsia="楷体" w:hAnsi="Times New Roman" w:hint="default"/>
                <w:i/>
                <w:szCs w:val="21"/>
              </w:rPr>
              <w:t>E</w:t>
            </w:r>
            <w:r>
              <w:rPr>
                <w:rFonts w:ascii="Times New Roman" w:eastAsia="楷体" w:hAnsi="Times New Roman" w:hint="default"/>
                <w:szCs w:val="21"/>
              </w:rPr>
              <w:t>。现将两极板间距离减小，则引起的变化是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color w:val="FF0000"/>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561F6A0C"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i/>
                <w:szCs w:val="21"/>
              </w:rPr>
              <w:t>Q</w:t>
            </w:r>
            <w:r>
              <w:rPr>
                <w:rFonts w:ascii="Times New Roman" w:eastAsia="楷体" w:hAnsi="Times New Roman" w:hint="default"/>
                <w:szCs w:val="21"/>
              </w:rPr>
              <w:t>变大</w:t>
            </w:r>
            <w:r>
              <w:rPr>
                <w:rFonts w:ascii="Times New Roman" w:eastAsia="楷体" w:hAnsi="Times New Roman" w:hint="default"/>
                <w:szCs w:val="21"/>
              </w:rPr>
              <w:tab/>
            </w:r>
          </w:p>
          <w:p w14:paraId="0E344486"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i/>
                <w:szCs w:val="21"/>
              </w:rPr>
              <w:t>C</w:t>
            </w:r>
            <w:r>
              <w:rPr>
                <w:rFonts w:ascii="Times New Roman" w:eastAsia="楷体" w:hAnsi="Times New Roman" w:hint="default"/>
                <w:szCs w:val="21"/>
              </w:rPr>
              <w:t>变小</w:t>
            </w:r>
          </w:p>
          <w:p w14:paraId="06358D51"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i/>
                <w:szCs w:val="21"/>
              </w:rPr>
              <w:t>E</w:t>
            </w:r>
            <w:r>
              <w:rPr>
                <w:rFonts w:ascii="Times New Roman" w:eastAsia="楷体" w:hAnsi="Times New Roman" w:hint="default"/>
                <w:szCs w:val="21"/>
              </w:rPr>
              <w:t>变小</w:t>
            </w:r>
            <w:r>
              <w:rPr>
                <w:rFonts w:ascii="Times New Roman" w:eastAsia="楷体" w:hAnsi="Times New Roman" w:hint="default"/>
                <w:szCs w:val="21"/>
              </w:rPr>
              <w:tab/>
            </w:r>
          </w:p>
          <w:p w14:paraId="4151493E" w14:textId="28542624" w:rsidR="00B72EE2" w:rsidRPr="00870C82" w:rsidRDefault="00B72EE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w:t>
            </w:r>
            <w:r>
              <w:rPr>
                <w:rFonts w:ascii="Times New Roman" w:eastAsia="楷体" w:hAnsi="Times New Roman" w:hint="default"/>
                <w:i/>
                <w:szCs w:val="21"/>
              </w:rPr>
              <w:t>U</w:t>
            </w:r>
            <w:r>
              <w:rPr>
                <w:rFonts w:ascii="Times New Roman" w:eastAsia="楷体" w:hAnsi="Times New Roman" w:hint="default"/>
                <w:szCs w:val="21"/>
              </w:rPr>
              <w:t>变小</w:t>
            </w:r>
          </w:p>
          <w:p w14:paraId="6673A6D0"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【练习</w:t>
            </w:r>
            <w:r>
              <w:rPr>
                <w:rFonts w:ascii="Times New Roman" w:eastAsia="楷体" w:hAnsi="Times New Roman"/>
                <w:szCs w:val="21"/>
              </w:rPr>
              <w:t>3.2</w:t>
            </w:r>
            <w:r>
              <w:rPr>
                <w:rFonts w:ascii="Times New Roman" w:eastAsia="楷体" w:hAnsi="Times New Roman"/>
                <w:szCs w:val="21"/>
              </w:rPr>
              <w:t>】</w:t>
            </w:r>
            <w:r>
              <w:rPr>
                <w:rFonts w:ascii="Times New Roman" w:eastAsia="楷体" w:hAnsi="Times New Roman" w:hint="default"/>
                <w:szCs w:val="21"/>
              </w:rPr>
              <w:t>如图所示是一个由电池、电阻</w:t>
            </w:r>
            <w:r>
              <w:rPr>
                <w:rFonts w:ascii="Times New Roman" w:eastAsia="楷体" w:hAnsi="Times New Roman" w:hint="default"/>
                <w:i/>
                <w:szCs w:val="21"/>
              </w:rPr>
              <w:t>R</w:t>
            </w:r>
            <w:r>
              <w:rPr>
                <w:rFonts w:ascii="Times New Roman" w:eastAsia="楷体" w:hAnsi="Times New Roman" w:hint="default"/>
                <w:szCs w:val="21"/>
              </w:rPr>
              <w:t>与平行板电容器组成的串联电路，在减小电容器两极板间距离的过程中</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7DD36ADA"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432E5CC0" wp14:editId="64A90E6F">
                  <wp:extent cx="1294765" cy="855980"/>
                  <wp:effectExtent l="0" t="0" r="635" b="1270"/>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pic:cNvPicPr>
                        </pic:nvPicPr>
                        <pic:blipFill>
                          <a:blip r:embed="rId15"/>
                          <a:stretch>
                            <a:fillRect/>
                          </a:stretch>
                        </pic:blipFill>
                        <pic:spPr>
                          <a:xfrm>
                            <a:off x="0" y="0"/>
                            <a:ext cx="1294765" cy="855980"/>
                          </a:xfrm>
                          <a:prstGeom prst="rect">
                            <a:avLst/>
                          </a:prstGeom>
                          <a:noFill/>
                          <a:ln>
                            <a:noFill/>
                          </a:ln>
                        </pic:spPr>
                      </pic:pic>
                    </a:graphicData>
                  </a:graphic>
                </wp:inline>
              </w:drawing>
            </w:r>
          </w:p>
          <w:p w14:paraId="32B71F9D"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lastRenderedPageBreak/>
              <w:t>A</w:t>
            </w:r>
            <w:r>
              <w:rPr>
                <w:rFonts w:ascii="Times New Roman" w:eastAsia="楷体" w:hAnsi="Times New Roman" w:hint="default"/>
                <w:szCs w:val="21"/>
              </w:rPr>
              <w:t>．电阻</w:t>
            </w:r>
            <w:r>
              <w:rPr>
                <w:rFonts w:ascii="Times New Roman" w:eastAsia="楷体" w:hAnsi="Times New Roman" w:hint="default"/>
                <w:i/>
                <w:szCs w:val="21"/>
              </w:rPr>
              <w:t>R</w:t>
            </w:r>
            <w:r>
              <w:rPr>
                <w:rFonts w:ascii="Times New Roman" w:eastAsia="楷体" w:hAnsi="Times New Roman" w:hint="default"/>
                <w:szCs w:val="21"/>
              </w:rPr>
              <w:t>中没有电流</w:t>
            </w:r>
          </w:p>
          <w:p w14:paraId="36448B99"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．电容器的电容变小</w:t>
            </w:r>
          </w:p>
          <w:p w14:paraId="7EAC43F2"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．电阻</w:t>
            </w:r>
            <w:r>
              <w:rPr>
                <w:rFonts w:ascii="Times New Roman" w:eastAsia="楷体" w:hAnsi="Times New Roman" w:hint="default"/>
                <w:i/>
                <w:szCs w:val="21"/>
              </w:rPr>
              <w:t>R</w:t>
            </w:r>
            <w:r>
              <w:rPr>
                <w:rFonts w:ascii="Times New Roman" w:eastAsia="楷体" w:hAnsi="Times New Roman" w:hint="default"/>
                <w:szCs w:val="21"/>
              </w:rPr>
              <w:t>中有从</w:t>
            </w:r>
            <w:r>
              <w:rPr>
                <w:rFonts w:ascii="Times New Roman" w:eastAsia="楷体" w:hAnsi="Times New Roman" w:hint="default"/>
                <w:i/>
                <w:szCs w:val="21"/>
              </w:rPr>
              <w:t>a</w:t>
            </w:r>
            <w:r>
              <w:rPr>
                <w:rFonts w:ascii="Times New Roman" w:eastAsia="楷体" w:hAnsi="Times New Roman" w:hint="default"/>
                <w:szCs w:val="21"/>
              </w:rPr>
              <w:t>流向</w:t>
            </w:r>
            <w:r>
              <w:rPr>
                <w:rFonts w:ascii="Times New Roman" w:eastAsia="楷体" w:hAnsi="Times New Roman" w:hint="default"/>
                <w:i/>
                <w:szCs w:val="21"/>
              </w:rPr>
              <w:t>b</w:t>
            </w:r>
            <w:r>
              <w:rPr>
                <w:rFonts w:ascii="Times New Roman" w:eastAsia="楷体" w:hAnsi="Times New Roman" w:hint="default"/>
                <w:szCs w:val="21"/>
              </w:rPr>
              <w:t>的电流</w:t>
            </w:r>
          </w:p>
          <w:p w14:paraId="6A95ED5A" w14:textId="3F4803B4" w:rsidR="00B72EE2" w:rsidRPr="00870C82" w:rsidRDefault="00B72EE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．电阻</w:t>
            </w:r>
            <w:r>
              <w:rPr>
                <w:rFonts w:ascii="Times New Roman" w:eastAsia="楷体" w:hAnsi="Times New Roman" w:hint="default"/>
                <w:i/>
                <w:szCs w:val="21"/>
              </w:rPr>
              <w:t>R</w:t>
            </w:r>
            <w:r>
              <w:rPr>
                <w:rFonts w:ascii="Times New Roman" w:eastAsia="楷体" w:hAnsi="Times New Roman" w:hint="default"/>
                <w:szCs w:val="21"/>
              </w:rPr>
              <w:t>中有从</w:t>
            </w:r>
            <w:r>
              <w:rPr>
                <w:rFonts w:ascii="Times New Roman" w:eastAsia="楷体" w:hAnsi="Times New Roman" w:hint="default"/>
                <w:i/>
                <w:szCs w:val="21"/>
              </w:rPr>
              <w:t>b</w:t>
            </w:r>
            <w:r>
              <w:rPr>
                <w:rFonts w:ascii="Times New Roman" w:eastAsia="楷体" w:hAnsi="Times New Roman" w:hint="default"/>
                <w:szCs w:val="21"/>
              </w:rPr>
              <w:t>流向</w:t>
            </w:r>
            <w:r>
              <w:rPr>
                <w:rFonts w:ascii="Times New Roman" w:eastAsia="楷体" w:hAnsi="Times New Roman" w:hint="default"/>
                <w:i/>
                <w:szCs w:val="21"/>
              </w:rPr>
              <w:t>a</w:t>
            </w:r>
            <w:r>
              <w:rPr>
                <w:rFonts w:ascii="Times New Roman" w:eastAsia="楷体" w:hAnsi="Times New Roman" w:hint="default"/>
                <w:szCs w:val="21"/>
              </w:rPr>
              <w:t xml:space="preserve">的电流　</w:t>
            </w:r>
          </w:p>
          <w:p w14:paraId="14BF84E4"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【练习</w:t>
            </w:r>
            <w:r>
              <w:rPr>
                <w:rFonts w:ascii="Times New Roman" w:eastAsia="楷体" w:hAnsi="Times New Roman"/>
                <w:szCs w:val="21"/>
              </w:rPr>
              <w:t>3.3</w:t>
            </w:r>
            <w:r>
              <w:rPr>
                <w:rFonts w:ascii="Times New Roman" w:eastAsia="楷体" w:hAnsi="Times New Roman"/>
                <w:szCs w:val="21"/>
              </w:rPr>
              <w:t>】</w:t>
            </w:r>
            <w:r>
              <w:rPr>
                <w:rFonts w:ascii="Times New Roman" w:eastAsia="楷体" w:hAnsi="Times New Roman" w:hint="default"/>
                <w:szCs w:val="21"/>
              </w:rPr>
              <w:t>(</w:t>
            </w:r>
            <w:r>
              <w:rPr>
                <w:rFonts w:ascii="Times New Roman" w:eastAsia="楷体" w:hAnsi="Times New Roman" w:hint="default"/>
                <w:szCs w:val="21"/>
              </w:rPr>
              <w:t>多选</w:t>
            </w:r>
            <w:r>
              <w:rPr>
                <w:rFonts w:ascii="Times New Roman" w:eastAsia="楷体" w:hAnsi="Times New Roman" w:hint="default"/>
                <w:szCs w:val="21"/>
              </w:rPr>
              <w:t>)</w:t>
            </w:r>
            <w:r>
              <w:rPr>
                <w:rFonts w:ascii="Times New Roman" w:eastAsia="楷体" w:hAnsi="Times New Roman" w:hint="default"/>
                <w:szCs w:val="21"/>
              </w:rPr>
              <w:t>如图所示，</w:t>
            </w:r>
            <w:proofErr w:type="gramStart"/>
            <w:r>
              <w:rPr>
                <w:rFonts w:ascii="Times New Roman" w:eastAsia="楷体" w:hAnsi="Times New Roman" w:hint="default"/>
                <w:szCs w:val="21"/>
              </w:rPr>
              <w:t>一</w:t>
            </w:r>
            <w:proofErr w:type="gramEnd"/>
            <w:r>
              <w:rPr>
                <w:rFonts w:ascii="Times New Roman" w:eastAsia="楷体" w:hAnsi="Times New Roman" w:hint="default"/>
                <w:szCs w:val="21"/>
              </w:rPr>
              <w:t>平行板电容器与</w:t>
            </w:r>
            <w:proofErr w:type="gramStart"/>
            <w:r>
              <w:rPr>
                <w:rFonts w:ascii="Times New Roman" w:eastAsia="楷体" w:hAnsi="Times New Roman" w:hint="default"/>
                <w:szCs w:val="21"/>
              </w:rPr>
              <w:t>一</w:t>
            </w:r>
            <w:proofErr w:type="gramEnd"/>
            <w:r>
              <w:rPr>
                <w:rFonts w:ascii="Times New Roman" w:eastAsia="楷体" w:hAnsi="Times New Roman" w:hint="default"/>
                <w:szCs w:val="21"/>
              </w:rPr>
              <w:t>电源连接，电源两端的电压保持不变，若使电容器两板间的距离变小，则</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color w:val="FF0000"/>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1259E796"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449BAC9D" wp14:editId="2339D948">
                  <wp:extent cx="1105535" cy="723900"/>
                  <wp:effectExtent l="0" t="0" r="18415" b="0"/>
                  <wp:docPr id="68" name="图片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6" descr=" "/>
                          <pic:cNvPicPr>
                            <a:picLocks noChangeAspect="1"/>
                          </pic:cNvPicPr>
                        </pic:nvPicPr>
                        <pic:blipFill>
                          <a:blip r:embed="rId16"/>
                          <a:stretch>
                            <a:fillRect/>
                          </a:stretch>
                        </pic:blipFill>
                        <pic:spPr>
                          <a:xfrm>
                            <a:off x="0" y="0"/>
                            <a:ext cx="1105535" cy="723900"/>
                          </a:xfrm>
                          <a:prstGeom prst="rect">
                            <a:avLst/>
                          </a:prstGeom>
                          <a:noFill/>
                          <a:ln>
                            <a:noFill/>
                          </a:ln>
                        </pic:spPr>
                      </pic:pic>
                    </a:graphicData>
                  </a:graphic>
                </wp:inline>
              </w:drawing>
            </w:r>
          </w:p>
          <w:p w14:paraId="1E162748"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．电容器的电容比原来减小</w:t>
            </w:r>
          </w:p>
          <w:p w14:paraId="52EDBB10"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．电容器两板间的电压比原来减小</w:t>
            </w:r>
          </w:p>
          <w:p w14:paraId="052E40B7"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．电容器所带的电荷量比原来增加</w:t>
            </w:r>
          </w:p>
          <w:p w14:paraId="616B28A5" w14:textId="48C2D4F3" w:rsidR="00B72EE2" w:rsidRPr="00870C82" w:rsidRDefault="00B72EE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．电容器两板间的电场强度比原来增加</w:t>
            </w:r>
          </w:p>
          <w:p w14:paraId="67031DBA"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【例</w:t>
            </w:r>
            <w:r>
              <w:rPr>
                <w:rFonts w:ascii="Times New Roman" w:eastAsia="楷体" w:hAnsi="Times New Roman"/>
                <w:szCs w:val="21"/>
              </w:rPr>
              <w:t>3.3</w:t>
            </w:r>
            <w:r>
              <w:rPr>
                <w:rFonts w:ascii="Times New Roman" w:eastAsia="楷体" w:hAnsi="Times New Roman"/>
                <w:szCs w:val="21"/>
              </w:rPr>
              <w:t>】</w:t>
            </w:r>
            <w:r>
              <w:rPr>
                <w:rFonts w:ascii="Times New Roman" w:eastAsia="楷体" w:hAnsi="Times New Roman" w:hint="default"/>
                <w:szCs w:val="21"/>
              </w:rPr>
              <w:t>如图所示，</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i/>
                <w:szCs w:val="21"/>
              </w:rPr>
              <w:t>B</w:t>
            </w:r>
            <w:r>
              <w:rPr>
                <w:rFonts w:ascii="Times New Roman" w:eastAsia="楷体" w:hAnsi="Times New Roman" w:hint="default"/>
                <w:szCs w:val="21"/>
              </w:rPr>
              <w:t>为两块竖直放置的平行金属板，</w:t>
            </w:r>
            <w:r>
              <w:rPr>
                <w:rFonts w:ascii="Times New Roman" w:eastAsia="楷体" w:hAnsi="Times New Roman" w:hint="default"/>
                <w:szCs w:val="21"/>
              </w:rPr>
              <w:t>G</w:t>
            </w:r>
            <w:r>
              <w:rPr>
                <w:rFonts w:ascii="Times New Roman" w:eastAsia="楷体" w:hAnsi="Times New Roman" w:hint="default"/>
                <w:szCs w:val="21"/>
              </w:rPr>
              <w:t>是静电计，开关</w:t>
            </w:r>
            <w:r>
              <w:rPr>
                <w:rFonts w:ascii="Times New Roman" w:eastAsia="楷体" w:hAnsi="Times New Roman" w:hint="default"/>
                <w:szCs w:val="21"/>
              </w:rPr>
              <w:t>S</w:t>
            </w:r>
            <w:r>
              <w:rPr>
                <w:rFonts w:ascii="Times New Roman" w:eastAsia="楷体" w:hAnsi="Times New Roman" w:hint="default"/>
                <w:szCs w:val="21"/>
              </w:rPr>
              <w:t>闭合后，静电计指针张开一定角度。</w:t>
            </w:r>
            <w:proofErr w:type="gramStart"/>
            <w:r>
              <w:rPr>
                <w:rFonts w:ascii="Times New Roman" w:eastAsia="楷体" w:hAnsi="Times New Roman" w:hint="default"/>
                <w:szCs w:val="21"/>
              </w:rPr>
              <w:t>下述做法</w:t>
            </w:r>
            <w:proofErr w:type="gramEnd"/>
            <w:r>
              <w:rPr>
                <w:rFonts w:ascii="Times New Roman" w:eastAsia="楷体" w:hAnsi="Times New Roman" w:hint="default"/>
                <w:szCs w:val="21"/>
              </w:rPr>
              <w:t>可使静电计指针张角增大的是</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color w:val="FF0000"/>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7D9855F6"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7D515540" wp14:editId="34407DFF">
                  <wp:extent cx="1510030" cy="937260"/>
                  <wp:effectExtent l="0" t="0" r="13970" b="15240"/>
                  <wp:docPr id="70" name="图片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8" descr=" "/>
                          <pic:cNvPicPr>
                            <a:picLocks noChangeAspect="1"/>
                          </pic:cNvPicPr>
                        </pic:nvPicPr>
                        <pic:blipFill>
                          <a:blip r:embed="rId17"/>
                          <a:stretch>
                            <a:fillRect/>
                          </a:stretch>
                        </pic:blipFill>
                        <pic:spPr>
                          <a:xfrm>
                            <a:off x="0" y="0"/>
                            <a:ext cx="1510030" cy="937260"/>
                          </a:xfrm>
                          <a:prstGeom prst="rect">
                            <a:avLst/>
                          </a:prstGeom>
                          <a:noFill/>
                          <a:ln>
                            <a:noFill/>
                          </a:ln>
                        </pic:spPr>
                      </pic:pic>
                    </a:graphicData>
                  </a:graphic>
                </wp:inline>
              </w:drawing>
            </w:r>
          </w:p>
          <w:p w14:paraId="5826C610"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．使</w:t>
            </w:r>
            <w:r>
              <w:rPr>
                <w:rFonts w:ascii="Times New Roman" w:eastAsia="楷体" w:hAnsi="Times New Roman" w:hint="default"/>
                <w:i/>
                <w:szCs w:val="21"/>
              </w:rPr>
              <w:t>A</w:t>
            </w:r>
            <w:r>
              <w:rPr>
                <w:rFonts w:ascii="Times New Roman" w:eastAsia="楷体" w:hAnsi="Times New Roman" w:hint="default"/>
                <w:szCs w:val="21"/>
              </w:rPr>
              <w:t>板向左平移以增大板间距离</w:t>
            </w:r>
          </w:p>
          <w:p w14:paraId="62892BDA"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．在</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i/>
                <w:szCs w:val="21"/>
              </w:rPr>
              <w:t>B</w:t>
            </w:r>
            <w:r>
              <w:rPr>
                <w:rFonts w:ascii="Times New Roman" w:eastAsia="楷体" w:hAnsi="Times New Roman" w:hint="default"/>
                <w:szCs w:val="21"/>
              </w:rPr>
              <w:t>两板之间插入一块陶瓷板</w:t>
            </w:r>
          </w:p>
          <w:p w14:paraId="43643472"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．断开</w:t>
            </w:r>
            <w:r>
              <w:rPr>
                <w:rFonts w:ascii="Times New Roman" w:eastAsia="楷体" w:hAnsi="Times New Roman" w:hint="default"/>
                <w:szCs w:val="21"/>
              </w:rPr>
              <w:t>S</w:t>
            </w:r>
            <w:r>
              <w:rPr>
                <w:rFonts w:ascii="Times New Roman" w:eastAsia="楷体" w:hAnsi="Times New Roman" w:hint="default"/>
                <w:szCs w:val="21"/>
              </w:rPr>
              <w:t>后，使</w:t>
            </w:r>
            <w:r>
              <w:rPr>
                <w:rFonts w:ascii="Times New Roman" w:eastAsia="楷体" w:hAnsi="Times New Roman" w:hint="default"/>
                <w:i/>
                <w:szCs w:val="21"/>
              </w:rPr>
              <w:t>B</w:t>
            </w:r>
            <w:r>
              <w:rPr>
                <w:rFonts w:ascii="Times New Roman" w:eastAsia="楷体" w:hAnsi="Times New Roman" w:hint="default"/>
                <w:szCs w:val="21"/>
              </w:rPr>
              <w:t>板向左平移以减小板间距离</w:t>
            </w:r>
          </w:p>
          <w:p w14:paraId="14031300" w14:textId="75704FD5" w:rsidR="00B72EE2" w:rsidRDefault="00B72EE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．断开</w:t>
            </w:r>
            <w:r>
              <w:rPr>
                <w:rFonts w:ascii="Times New Roman" w:eastAsia="楷体" w:hAnsi="Times New Roman" w:hint="default"/>
                <w:szCs w:val="21"/>
              </w:rPr>
              <w:t>S</w:t>
            </w:r>
            <w:r>
              <w:rPr>
                <w:rFonts w:ascii="Times New Roman" w:eastAsia="楷体" w:hAnsi="Times New Roman" w:hint="default"/>
                <w:szCs w:val="21"/>
              </w:rPr>
              <w:t>后，使</w:t>
            </w:r>
            <w:r>
              <w:rPr>
                <w:rFonts w:ascii="Times New Roman" w:eastAsia="楷体" w:hAnsi="Times New Roman" w:hint="default"/>
                <w:i/>
                <w:szCs w:val="21"/>
              </w:rPr>
              <w:t>B</w:t>
            </w:r>
            <w:r>
              <w:rPr>
                <w:rFonts w:ascii="Times New Roman" w:eastAsia="楷体" w:hAnsi="Times New Roman" w:hint="default"/>
                <w:szCs w:val="21"/>
              </w:rPr>
              <w:t>板向上平移以减小极板正对面积</w:t>
            </w:r>
          </w:p>
          <w:p w14:paraId="54FC942E"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szCs w:val="21"/>
              </w:rPr>
              <w:t>【练习</w:t>
            </w:r>
            <w:r>
              <w:rPr>
                <w:rFonts w:ascii="Times New Roman" w:eastAsia="楷体" w:hAnsi="Times New Roman"/>
                <w:szCs w:val="21"/>
              </w:rPr>
              <w:t>3.4</w:t>
            </w:r>
            <w:r>
              <w:rPr>
                <w:rFonts w:ascii="Times New Roman" w:eastAsia="楷体" w:hAnsi="Times New Roman"/>
                <w:szCs w:val="21"/>
              </w:rPr>
              <w:t>】</w:t>
            </w:r>
            <w:r>
              <w:rPr>
                <w:rFonts w:ascii="Times New Roman" w:eastAsia="楷体" w:hAnsi="Times New Roman" w:hint="default"/>
                <w:bCs/>
                <w:szCs w:val="21"/>
              </w:rPr>
              <w:t>研究与平行板电容器电容有关因素的实验装置如图所示，下列说法正确的是</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78CD96DA"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292E8252" wp14:editId="784A3FBB">
                  <wp:extent cx="1090930" cy="876300"/>
                  <wp:effectExtent l="0" t="0" r="13970" b="0"/>
                  <wp:docPr id="65" name="图片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3" descr=" "/>
                          <pic:cNvPicPr>
                            <a:picLocks noChangeAspect="1"/>
                          </pic:cNvPicPr>
                        </pic:nvPicPr>
                        <pic:blipFill>
                          <a:blip r:embed="rId18"/>
                          <a:srcRect l="3589" r="5301"/>
                          <a:stretch>
                            <a:fillRect/>
                          </a:stretch>
                        </pic:blipFill>
                        <pic:spPr>
                          <a:xfrm>
                            <a:off x="0" y="0"/>
                            <a:ext cx="1090930" cy="876300"/>
                          </a:xfrm>
                          <a:prstGeom prst="rect">
                            <a:avLst/>
                          </a:prstGeom>
                          <a:noFill/>
                          <a:ln>
                            <a:noFill/>
                          </a:ln>
                        </pic:spPr>
                      </pic:pic>
                    </a:graphicData>
                  </a:graphic>
                </wp:inline>
              </w:drawing>
            </w:r>
          </w:p>
          <w:p w14:paraId="022129DA"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．实验前，只用带电玻璃棒与电容器</w:t>
            </w:r>
            <w:r>
              <w:rPr>
                <w:rFonts w:ascii="Times New Roman" w:eastAsia="楷体" w:hAnsi="Times New Roman" w:hint="default"/>
                <w:bCs/>
                <w:i/>
                <w:szCs w:val="21"/>
              </w:rPr>
              <w:t>a</w:t>
            </w:r>
            <w:r>
              <w:rPr>
                <w:rFonts w:ascii="Times New Roman" w:eastAsia="楷体" w:hAnsi="Times New Roman" w:hint="default"/>
                <w:bCs/>
                <w:szCs w:val="21"/>
              </w:rPr>
              <w:t>板接触，能使电容器带电</w:t>
            </w:r>
          </w:p>
          <w:p w14:paraId="4D4F3F06"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．实验中，只将电容器</w:t>
            </w:r>
            <w:r>
              <w:rPr>
                <w:rFonts w:ascii="Times New Roman" w:eastAsia="楷体" w:hAnsi="Times New Roman" w:hint="default"/>
                <w:bCs/>
                <w:i/>
                <w:szCs w:val="21"/>
              </w:rPr>
              <w:t>b</w:t>
            </w:r>
            <w:r>
              <w:rPr>
                <w:rFonts w:ascii="Times New Roman" w:eastAsia="楷体" w:hAnsi="Times New Roman" w:hint="default"/>
                <w:bCs/>
                <w:szCs w:val="21"/>
              </w:rPr>
              <w:t>板向上平移，静电计指针的张角变小</w:t>
            </w:r>
          </w:p>
          <w:p w14:paraId="7431B72D"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．实验中，只在极板间插入有机玻璃板，静电计指针的张角变大</w:t>
            </w:r>
          </w:p>
          <w:p w14:paraId="324D1CB4"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．实验中，只增加极板带电荷量，静电计指针的张角变大，表明电容增大</w:t>
            </w:r>
          </w:p>
          <w:p w14:paraId="025CC128" w14:textId="77777777" w:rsidR="00B72EE2" w:rsidRDefault="00B72EE2" w:rsidP="00870C82">
            <w:pPr>
              <w:pStyle w:val="a9"/>
              <w:tabs>
                <w:tab w:val="left" w:pos="4140"/>
                <w:tab w:val="left" w:pos="7867"/>
                <w:tab w:val="left" w:pos="15480"/>
              </w:tabs>
              <w:adjustRightInd w:val="0"/>
              <w:snapToGrid w:val="0"/>
              <w:spacing w:line="360" w:lineRule="auto"/>
              <w:jc w:val="left"/>
              <w:rPr>
                <w:rFonts w:ascii="Times New Roman" w:eastAsia="楷体" w:hAnsi="Times New Roman" w:hint="default"/>
                <w:bCs/>
                <w:szCs w:val="21"/>
              </w:rPr>
            </w:pPr>
          </w:p>
          <w:p w14:paraId="3B6AD84C"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lastRenderedPageBreak/>
              <w:t>【练习</w:t>
            </w:r>
            <w:r>
              <w:rPr>
                <w:rFonts w:ascii="Times New Roman" w:eastAsia="楷体" w:hAnsi="Times New Roman"/>
                <w:szCs w:val="21"/>
              </w:rPr>
              <w:t>3.5</w:t>
            </w:r>
            <w:r>
              <w:rPr>
                <w:rFonts w:ascii="Times New Roman" w:eastAsia="楷体" w:hAnsi="Times New Roman"/>
                <w:szCs w:val="21"/>
              </w:rPr>
              <w:t>】</w:t>
            </w:r>
            <w:r>
              <w:rPr>
                <w:rFonts w:ascii="Times New Roman" w:eastAsia="楷体" w:hAnsi="Times New Roman" w:hint="default"/>
                <w:szCs w:val="21"/>
              </w:rPr>
              <w:t>（多选）绝缘金属平行板电容器充电后，静电计的指针偏转一定角度，若减小两极板</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i/>
                <w:szCs w:val="21"/>
              </w:rPr>
              <w:t>b</w:t>
            </w:r>
            <w:r>
              <w:rPr>
                <w:rFonts w:ascii="Times New Roman" w:eastAsia="楷体" w:hAnsi="Times New Roman" w:hint="default"/>
                <w:szCs w:val="21"/>
              </w:rPr>
              <w:t>间的距离，同时在两极板间插入电介质，如图所示，则</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0CF8C15E"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537BCEC3" wp14:editId="4FB7E2FC">
                  <wp:extent cx="1346200" cy="988060"/>
                  <wp:effectExtent l="0" t="0" r="6350" b="2540"/>
                  <wp:docPr id="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
                          <pic:cNvPicPr>
                            <a:picLocks noChangeAspect="1"/>
                          </pic:cNvPicPr>
                        </pic:nvPicPr>
                        <pic:blipFill>
                          <a:blip r:embed="rId19"/>
                          <a:stretch>
                            <a:fillRect/>
                          </a:stretch>
                        </pic:blipFill>
                        <pic:spPr>
                          <a:xfrm>
                            <a:off x="0" y="0"/>
                            <a:ext cx="1346200" cy="988060"/>
                          </a:xfrm>
                          <a:prstGeom prst="rect">
                            <a:avLst/>
                          </a:prstGeom>
                          <a:noFill/>
                          <a:ln>
                            <a:noFill/>
                          </a:ln>
                        </pic:spPr>
                      </pic:pic>
                    </a:graphicData>
                  </a:graphic>
                </wp:inline>
              </w:drawing>
            </w:r>
          </w:p>
          <w:p w14:paraId="3E1EF0E4"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．电容器两极板的电势差会减小</w:t>
            </w:r>
          </w:p>
          <w:p w14:paraId="440C2814"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．电容器两极板的电势差会增大</w:t>
            </w:r>
          </w:p>
          <w:p w14:paraId="216A6B86"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．静电计指针的偏转角度会减小</w:t>
            </w:r>
          </w:p>
          <w:p w14:paraId="766C38DF" w14:textId="70B38B3F" w:rsidR="00B72EE2" w:rsidRPr="00870C82" w:rsidRDefault="00B72EE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 xml:space="preserve">．静电计指针的偏转角度会增大　</w:t>
            </w:r>
          </w:p>
          <w:p w14:paraId="30CEC550" w14:textId="77777777" w:rsidR="00B72EE2" w:rsidRDefault="00B72EE2" w:rsidP="00B72EE2">
            <w:pPr>
              <w:widowControl/>
              <w:adjustRightInd w:val="0"/>
              <w:snapToGrid w:val="0"/>
              <w:spacing w:line="360" w:lineRule="auto"/>
              <w:jc w:val="left"/>
              <w:rPr>
                <w:rFonts w:ascii="Calibri" w:hAnsi="Calibri"/>
                <w:szCs w:val="21"/>
              </w:rPr>
            </w:pPr>
            <w:r>
              <w:rPr>
                <w:noProof/>
                <w:szCs w:val="21"/>
              </w:rPr>
              <mc:AlternateContent>
                <mc:Choice Requires="wps">
                  <w:drawing>
                    <wp:anchor distT="0" distB="0" distL="114300" distR="114300" simplePos="0" relativeHeight="251662336" behindDoc="0" locked="0" layoutInCell="1" allowOverlap="1" wp14:anchorId="5C8BB6B6" wp14:editId="76ED43CC">
                      <wp:simplePos x="0" y="0"/>
                      <wp:positionH relativeFrom="column">
                        <wp:posOffset>1203325</wp:posOffset>
                      </wp:positionH>
                      <wp:positionV relativeFrom="paragraph">
                        <wp:posOffset>62865</wp:posOffset>
                      </wp:positionV>
                      <wp:extent cx="2220595" cy="318770"/>
                      <wp:effectExtent l="0" t="0" r="0" b="0"/>
                      <wp:wrapNone/>
                      <wp:docPr id="3" name="文本框 3"/>
                      <wp:cNvGraphicFramePr/>
                      <a:graphic xmlns:a="http://schemas.openxmlformats.org/drawingml/2006/main">
                        <a:graphicData uri="http://schemas.microsoft.com/office/word/2010/wordprocessingShape">
                          <wps:wsp>
                            <wps:cNvSpPr txBox="1"/>
                            <wps:spPr>
                              <a:xfrm>
                                <a:off x="0" y="0"/>
                                <a:ext cx="2220595" cy="318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917872" w14:textId="77777777" w:rsidR="00B72EE2" w:rsidRDefault="00B72EE2" w:rsidP="00B72EE2">
                                  <w:pPr>
                                    <w:rPr>
                                      <w:rFonts w:eastAsia="黑体"/>
                                      <w:bCs/>
                                      <w:sz w:val="24"/>
                                      <w:szCs w:val="32"/>
                                    </w:rPr>
                                  </w:pPr>
                                  <w:r>
                                    <w:rPr>
                                      <w:rFonts w:eastAsia="黑体" w:hint="eastAsia"/>
                                      <w:bCs/>
                                      <w:sz w:val="24"/>
                                      <w:szCs w:val="32"/>
                                    </w:rPr>
                                    <w:t>电容器与电场的综合问题</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5C8BB6B6" id="文本框 3" o:spid="_x0000_s1044" type="#_x0000_t202" style="position:absolute;margin-left:94.75pt;margin-top:4.95pt;width:174.85pt;height:25.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" filled="f" stroked="f" strokeweight=".5pt">
                      <v:textbox>
                        <w:txbxContent>
                          <w:p w14:paraId="00917872" w14:textId="77777777" w:rsidR="00B72EE2" w:rsidRDefault="00B72EE2" w:rsidP="00B72EE2">
                            <w:pPr>
                              <w:rPr>
                                <w:rFonts w:eastAsia="黑体"/>
                                <w:bCs/>
                                <w:sz w:val="24"/>
                                <w:szCs w:val="32"/>
                              </w:rPr>
                            </w:pPr>
                            <w:r>
                              <w:rPr>
                                <w:rFonts w:eastAsia="黑体" w:hint="eastAsia"/>
                                <w:bCs/>
                                <w:sz w:val="24"/>
                                <w:szCs w:val="32"/>
                              </w:rPr>
                              <w:t>电容器与电场的综合问题</w:t>
                            </w:r>
                          </w:p>
                        </w:txbxContent>
                      </v:textbox>
                    </v:shape>
                  </w:pict>
                </mc:Fallback>
              </mc:AlternateContent>
            </w:r>
            <w:r>
              <w:rPr>
                <w:rFonts w:ascii="Calibri" w:hAnsi="Calibri"/>
                <w:noProof/>
                <w:szCs w:val="21"/>
              </w:rPr>
              <mc:AlternateContent>
                <mc:Choice Requires="wpg">
                  <w:drawing>
                    <wp:inline distT="0" distB="0" distL="114300" distR="114300" wp14:anchorId="074EE798" wp14:editId="791756B5">
                      <wp:extent cx="3677920" cy="415290"/>
                      <wp:effectExtent l="6350" t="0" r="11430" b="23495"/>
                      <wp:docPr id="7"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8" name="组合 3"/>
                              <wpg:cNvGrpSpPr/>
                              <wpg:grpSpPr>
                                <a:xfrm>
                                  <a:off x="0" y="49"/>
                                  <a:ext cx="5812" cy="670"/>
                                  <a:chOff x="0" y="0"/>
                                  <a:chExt cx="5812" cy="670"/>
                                </a:xfrm>
                              </wpg:grpSpPr>
                              <wps:wsp>
                                <wps:cNvPr id="11"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2"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3" name="文本框 6"/>
                              <wps:cNvSpPr txBox="1"/>
                              <wps:spPr>
                                <a:xfrm>
                                  <a:off x="190" y="-99"/>
                                  <a:ext cx="1627" cy="863"/>
                                </a:xfrm>
                                <a:prstGeom prst="rect">
                                  <a:avLst/>
                                </a:prstGeom>
                                <a:noFill/>
                                <a:ln w="9525">
                                  <a:noFill/>
                                </a:ln>
                              </wps:spPr>
                              <wps:txbx>
                                <w:txbxContent>
                                  <w:p w14:paraId="400FC18C" w14:textId="77777777" w:rsidR="00B72EE2" w:rsidRDefault="00B72EE2" w:rsidP="00B72EE2">
                                    <w:pPr>
                                      <w:rPr>
                                        <w:rFonts w:ascii="楷体_GB2312" w:eastAsia="楷体_GB2312" w:hAnsi="Calibri" w:cs="楷体_GB2312"/>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p w14:paraId="3780DD9E" w14:textId="77777777" w:rsidR="00B72EE2" w:rsidRDefault="00B72EE2" w:rsidP="00B72EE2">
                                    <w:pPr>
                                      <w:rPr>
                                        <w:rFonts w:ascii="楷体_GB2312" w:eastAsia="楷体_GB2312" w:hAnsi="Calibri" w:cs="楷体_GB2312"/>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pPr>
                                  </w:p>
                                </w:txbxContent>
                              </wps:txbx>
                              <wps:bodyPr wrap="square" upright="1"/>
                            </wps:wsp>
                          </wpg:wgp>
                        </a:graphicData>
                      </a:graphic>
                    </wp:inline>
                  </w:drawing>
                </mc:Choice>
                <mc:Fallback>
                  <w:pict>
                    <v:group w14:anchorId="074EE798" id="_x0000_s1045"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">
                      <v:group id="组合 3" o:spid="_x0000_s1046"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oundrect id="圆角矩形 4" o:spid="_x0000_s1047"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" fillcolor="#d1c7dd" strokecolor="#8064a2" strokeweight="1pt">
                          <v:fill color2="#8064a2" focus="50%" type="gradient"/>
                          <v:shadow on="t" color="#201829" offset="1pt"/>
                        </v:roundrect>
                        <v:line id="直线 5" o:spid="_x0000_s1048"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" strokecolor="#8064a2" strokeweight="2pt">
                          <v:shadow on="t" color="black" opacity="24903f" origin=",.5" offset="0,.55556mm"/>
                        </v:line>
                      </v:group>
                      <v:shape id="文本框 6" o:spid="_x0000_s1049"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400FC18C" w14:textId="77777777" w:rsidR="00B72EE2" w:rsidRDefault="00B72EE2" w:rsidP="00B72EE2">
                              <w:pPr>
                                <w:rPr>
                                  <w:rFonts w:ascii="楷体_GB2312" w:eastAsia="楷体_GB2312" w:hAnsi="Calibri" w:cs="楷体_GB2312"/>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p w14:paraId="3780DD9E" w14:textId="77777777" w:rsidR="00B72EE2" w:rsidRDefault="00B72EE2" w:rsidP="00B72EE2">
                              <w:pPr>
                                <w:rPr>
                                  <w:rFonts w:ascii="楷体_GB2312" w:eastAsia="楷体_GB2312" w:hAnsi="Calibri" w:cs="楷体_GB2312"/>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pPr>
                            </w:p>
                          </w:txbxContent>
                        </v:textbox>
                      </v:shape>
                      <w10:anchorlock/>
                    </v:group>
                  </w:pict>
                </mc:Fallback>
              </mc:AlternateContent>
            </w:r>
          </w:p>
          <w:p w14:paraId="0774631C" w14:textId="77777777" w:rsidR="00B72EE2" w:rsidRDefault="00B72EE2" w:rsidP="00B72EE2">
            <w:pPr>
              <w:pStyle w:val="a9"/>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【例</w:t>
            </w:r>
            <w:r>
              <w:rPr>
                <w:rFonts w:ascii="Times New Roman" w:eastAsia="楷体" w:hAnsi="Times New Roman"/>
                <w:bCs/>
                <w:szCs w:val="21"/>
              </w:rPr>
              <w:t>4.1</w:t>
            </w:r>
            <w:r>
              <w:rPr>
                <w:rFonts w:ascii="Times New Roman" w:eastAsia="楷体" w:hAnsi="Times New Roman" w:hint="default"/>
                <w:bCs/>
                <w:szCs w:val="21"/>
              </w:rPr>
              <w:t>】如图所示，两块较大的金属板</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平行放置并与</w:t>
            </w:r>
            <w:proofErr w:type="gramStart"/>
            <w:r>
              <w:rPr>
                <w:rFonts w:ascii="Times New Roman" w:eastAsia="楷体" w:hAnsi="Times New Roman" w:hint="default"/>
                <w:bCs/>
                <w:szCs w:val="21"/>
              </w:rPr>
              <w:t>一</w:t>
            </w:r>
            <w:proofErr w:type="gramEnd"/>
            <w:r>
              <w:rPr>
                <w:rFonts w:ascii="Times New Roman" w:eastAsia="楷体" w:hAnsi="Times New Roman" w:hint="default"/>
                <w:bCs/>
                <w:szCs w:val="21"/>
              </w:rPr>
              <w:t>电源相连，</w:t>
            </w:r>
            <w:r>
              <w:rPr>
                <w:rFonts w:ascii="Times New Roman" w:eastAsia="楷体" w:hAnsi="Times New Roman" w:hint="default"/>
                <w:bCs/>
                <w:szCs w:val="21"/>
              </w:rPr>
              <w:t>S</w:t>
            </w:r>
            <w:r>
              <w:rPr>
                <w:rFonts w:ascii="Times New Roman" w:eastAsia="楷体" w:hAnsi="Times New Roman" w:hint="default"/>
                <w:bCs/>
                <w:szCs w:val="21"/>
              </w:rPr>
              <w:t>闭合后，两板间有一质量为</w:t>
            </w:r>
            <w:r>
              <w:rPr>
                <w:rFonts w:ascii="Times New Roman" w:eastAsia="楷体" w:hAnsi="Times New Roman" w:hint="default"/>
                <w:bCs/>
                <w:i/>
                <w:szCs w:val="21"/>
              </w:rPr>
              <w:t>m</w:t>
            </w:r>
            <w:r>
              <w:rPr>
                <w:rFonts w:ascii="Times New Roman" w:eastAsia="楷体" w:hAnsi="Times New Roman" w:hint="default"/>
                <w:bCs/>
                <w:szCs w:val="21"/>
              </w:rPr>
              <w:t>、电荷量为</w:t>
            </w:r>
            <w:r>
              <w:rPr>
                <w:rFonts w:ascii="Times New Roman" w:eastAsia="楷体" w:hAnsi="Times New Roman" w:hint="default"/>
                <w:bCs/>
                <w:i/>
                <w:szCs w:val="21"/>
              </w:rPr>
              <w:t>q</w:t>
            </w:r>
            <w:r>
              <w:rPr>
                <w:rFonts w:ascii="Times New Roman" w:eastAsia="楷体" w:hAnsi="Times New Roman" w:hint="default"/>
                <w:bCs/>
                <w:szCs w:val="21"/>
              </w:rPr>
              <w:t>的油滴恰好处于静止状态．以下说法中正确的是</w:t>
            </w:r>
            <w:r>
              <w:rPr>
                <w:rFonts w:ascii="Times New Roman" w:eastAsia="楷体" w:hAnsi="Times New Roman" w:hint="default"/>
                <w:bCs/>
                <w:szCs w:val="21"/>
              </w:rPr>
              <w:tab/>
              <w:t>(</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70AE2DF" w14:textId="77777777" w:rsidR="00B72EE2" w:rsidRDefault="00B72EE2" w:rsidP="00B72EE2">
            <w:pPr>
              <w:pStyle w:val="a9"/>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0F664934" wp14:editId="621315A6">
                  <wp:extent cx="1173480" cy="812800"/>
                  <wp:effectExtent l="0" t="0" r="7620" b="6350"/>
                  <wp:docPr id="19" name="图片 1"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学科网(www.zxxk.com)--教育资源门户，提供试卷、教案、课件、论文、素材及各类教学资源下载，还有大量而丰富的教学相关资讯！"/>
                          <pic:cNvPicPr>
                            <a:picLocks noChangeAspect="1"/>
                          </pic:cNvPicPr>
                        </pic:nvPicPr>
                        <pic:blipFill>
                          <a:blip r:embed="rId20"/>
                          <a:srcRect b="2675"/>
                          <a:stretch>
                            <a:fillRect/>
                          </a:stretch>
                        </pic:blipFill>
                        <pic:spPr>
                          <a:xfrm>
                            <a:off x="0" y="0"/>
                            <a:ext cx="1173480" cy="812800"/>
                          </a:xfrm>
                          <a:prstGeom prst="rect">
                            <a:avLst/>
                          </a:prstGeom>
                          <a:noFill/>
                          <a:ln>
                            <a:noFill/>
                          </a:ln>
                        </pic:spPr>
                      </pic:pic>
                    </a:graphicData>
                  </a:graphic>
                </wp:inline>
              </w:drawing>
            </w:r>
          </w:p>
          <w:p w14:paraId="17AE333F" w14:textId="77777777" w:rsidR="00B72EE2" w:rsidRDefault="00B72EE2" w:rsidP="00B72EE2">
            <w:pPr>
              <w:pStyle w:val="a9"/>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．若将</w:t>
            </w:r>
            <w:r>
              <w:rPr>
                <w:rFonts w:ascii="Times New Roman" w:eastAsia="楷体" w:hAnsi="Times New Roman" w:hint="default"/>
                <w:bCs/>
                <w:i/>
                <w:szCs w:val="21"/>
              </w:rPr>
              <w:t>A</w:t>
            </w:r>
            <w:r>
              <w:rPr>
                <w:rFonts w:ascii="Times New Roman" w:eastAsia="楷体" w:hAnsi="Times New Roman" w:hint="default"/>
                <w:bCs/>
                <w:szCs w:val="21"/>
              </w:rPr>
              <w:t>板向上平移</w:t>
            </w:r>
            <w:proofErr w:type="gramStart"/>
            <w:r>
              <w:rPr>
                <w:rFonts w:ascii="Times New Roman" w:eastAsia="楷体" w:hAnsi="Times New Roman" w:hint="default"/>
                <w:bCs/>
                <w:szCs w:val="21"/>
              </w:rPr>
              <w:t>一</w:t>
            </w:r>
            <w:proofErr w:type="gramEnd"/>
            <w:r>
              <w:rPr>
                <w:rFonts w:ascii="Times New Roman" w:eastAsia="楷体" w:hAnsi="Times New Roman" w:hint="default"/>
                <w:bCs/>
                <w:szCs w:val="21"/>
              </w:rPr>
              <w:t>小段位移，则油滴向下加速运动，</w:t>
            </w:r>
            <w:r>
              <w:rPr>
                <w:rFonts w:ascii="Times New Roman" w:eastAsia="楷体" w:hAnsi="Times New Roman" w:hint="default"/>
                <w:bCs/>
                <w:szCs w:val="21"/>
              </w:rPr>
              <w:t>G</w:t>
            </w:r>
            <w:r>
              <w:rPr>
                <w:rFonts w:ascii="Times New Roman" w:eastAsia="楷体" w:hAnsi="Times New Roman" w:hint="default"/>
                <w:bCs/>
                <w:szCs w:val="21"/>
              </w:rPr>
              <w:t>中有</w:t>
            </w:r>
            <w:proofErr w:type="spellStart"/>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proofErr w:type="spellEnd"/>
            <w:r>
              <w:rPr>
                <w:rFonts w:ascii="Times New Roman" w:eastAsia="楷体" w:hAnsi="Times New Roman" w:hint="default"/>
                <w:bCs/>
                <w:szCs w:val="21"/>
              </w:rPr>
              <w:t>的电流</w:t>
            </w:r>
          </w:p>
          <w:p w14:paraId="10F0AE23" w14:textId="77777777" w:rsidR="00B72EE2" w:rsidRDefault="00B72EE2" w:rsidP="00B72EE2">
            <w:pPr>
              <w:pStyle w:val="a9"/>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．若将</w:t>
            </w:r>
            <w:r>
              <w:rPr>
                <w:rFonts w:ascii="Times New Roman" w:eastAsia="楷体" w:hAnsi="Times New Roman" w:hint="default"/>
                <w:bCs/>
                <w:i/>
                <w:szCs w:val="21"/>
              </w:rPr>
              <w:t>A</w:t>
            </w:r>
            <w:r>
              <w:rPr>
                <w:rFonts w:ascii="Times New Roman" w:eastAsia="楷体" w:hAnsi="Times New Roman" w:hint="default"/>
                <w:bCs/>
                <w:szCs w:val="21"/>
              </w:rPr>
              <w:t>板向左平移</w:t>
            </w:r>
            <w:proofErr w:type="gramStart"/>
            <w:r>
              <w:rPr>
                <w:rFonts w:ascii="Times New Roman" w:eastAsia="楷体" w:hAnsi="Times New Roman" w:hint="default"/>
                <w:bCs/>
                <w:szCs w:val="21"/>
              </w:rPr>
              <w:t>一</w:t>
            </w:r>
            <w:proofErr w:type="gramEnd"/>
            <w:r>
              <w:rPr>
                <w:rFonts w:ascii="Times New Roman" w:eastAsia="楷体" w:hAnsi="Times New Roman" w:hint="default"/>
                <w:bCs/>
                <w:szCs w:val="21"/>
              </w:rPr>
              <w:t>小段位移，则油滴仍然静止，</w:t>
            </w:r>
            <w:r>
              <w:rPr>
                <w:rFonts w:ascii="Times New Roman" w:eastAsia="楷体" w:hAnsi="Times New Roman" w:hint="default"/>
                <w:bCs/>
                <w:szCs w:val="21"/>
              </w:rPr>
              <w:t>G</w:t>
            </w:r>
            <w:r>
              <w:rPr>
                <w:rFonts w:ascii="Times New Roman" w:eastAsia="楷体" w:hAnsi="Times New Roman" w:hint="default"/>
                <w:bCs/>
                <w:szCs w:val="21"/>
              </w:rPr>
              <w:t>中有</w:t>
            </w:r>
            <w:proofErr w:type="spellStart"/>
            <w:r>
              <w:rPr>
                <w:rFonts w:ascii="Times New Roman" w:eastAsia="楷体" w:hAnsi="Times New Roman" w:hint="default"/>
                <w:bCs/>
                <w:i/>
                <w:szCs w:val="21"/>
              </w:rPr>
              <w:t>b</w:t>
            </w:r>
            <w:r>
              <w:rPr>
                <w:rFonts w:ascii="Times New Roman" w:eastAsia="楷体" w:hAnsi="Times New Roman" w:hint="default"/>
                <w:bCs/>
                <w:szCs w:val="21"/>
              </w:rPr>
              <w:t>→</w:t>
            </w:r>
            <w:r>
              <w:rPr>
                <w:rFonts w:ascii="Times New Roman" w:eastAsia="楷体" w:hAnsi="Times New Roman" w:hint="default"/>
                <w:bCs/>
                <w:i/>
                <w:szCs w:val="21"/>
              </w:rPr>
              <w:t>a</w:t>
            </w:r>
            <w:proofErr w:type="spellEnd"/>
            <w:r>
              <w:rPr>
                <w:rFonts w:ascii="Times New Roman" w:eastAsia="楷体" w:hAnsi="Times New Roman" w:hint="default"/>
                <w:bCs/>
                <w:szCs w:val="21"/>
              </w:rPr>
              <w:t>的电流</w:t>
            </w:r>
          </w:p>
          <w:p w14:paraId="7C553BAB" w14:textId="77777777" w:rsidR="00B72EE2" w:rsidRDefault="00B72EE2" w:rsidP="00B72EE2">
            <w:pPr>
              <w:pStyle w:val="a9"/>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．若将</w:t>
            </w:r>
            <w:r>
              <w:rPr>
                <w:rFonts w:ascii="Times New Roman" w:eastAsia="楷体" w:hAnsi="Times New Roman" w:hint="default"/>
                <w:bCs/>
                <w:szCs w:val="21"/>
              </w:rPr>
              <w:t>S</w:t>
            </w:r>
            <w:r>
              <w:rPr>
                <w:rFonts w:ascii="Times New Roman" w:eastAsia="楷体" w:hAnsi="Times New Roman" w:hint="default"/>
                <w:bCs/>
                <w:szCs w:val="21"/>
              </w:rPr>
              <w:t>断开，则油滴立即做自由落体运动，</w:t>
            </w:r>
            <w:r>
              <w:rPr>
                <w:rFonts w:ascii="Times New Roman" w:eastAsia="楷体" w:hAnsi="Times New Roman" w:hint="default"/>
                <w:bCs/>
                <w:szCs w:val="21"/>
              </w:rPr>
              <w:t>G</w:t>
            </w:r>
            <w:r>
              <w:rPr>
                <w:rFonts w:ascii="Times New Roman" w:eastAsia="楷体" w:hAnsi="Times New Roman" w:hint="default"/>
                <w:bCs/>
                <w:szCs w:val="21"/>
              </w:rPr>
              <w:t>中无电流</w:t>
            </w:r>
          </w:p>
          <w:p w14:paraId="446FD412" w14:textId="32F1ED3E" w:rsidR="00B72EE2" w:rsidRPr="00870C82" w:rsidRDefault="00B72EE2" w:rsidP="00870C82">
            <w:pPr>
              <w:pStyle w:val="a9"/>
              <w:snapToGrid w:val="0"/>
              <w:spacing w:line="360" w:lineRule="auto"/>
              <w:ind w:leftChars="200" w:left="840" w:hangingChars="200" w:hanging="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．若将</w:t>
            </w:r>
            <w:r>
              <w:rPr>
                <w:rFonts w:ascii="Times New Roman" w:eastAsia="楷体" w:hAnsi="Times New Roman" w:hint="default"/>
                <w:bCs/>
                <w:szCs w:val="21"/>
              </w:rPr>
              <w:t>S</w:t>
            </w:r>
            <w:r>
              <w:rPr>
                <w:rFonts w:ascii="Times New Roman" w:eastAsia="楷体" w:hAnsi="Times New Roman" w:hint="default"/>
                <w:bCs/>
                <w:szCs w:val="21"/>
              </w:rPr>
              <w:t>断开，再将</w:t>
            </w:r>
            <w:r>
              <w:rPr>
                <w:rFonts w:ascii="Times New Roman" w:eastAsia="楷体" w:hAnsi="Times New Roman" w:hint="default"/>
                <w:bCs/>
                <w:i/>
                <w:szCs w:val="21"/>
              </w:rPr>
              <w:t>A</w:t>
            </w:r>
            <w:r>
              <w:rPr>
                <w:rFonts w:ascii="Times New Roman" w:eastAsia="楷体" w:hAnsi="Times New Roman" w:hint="default"/>
                <w:bCs/>
                <w:szCs w:val="21"/>
              </w:rPr>
              <w:t>板向下平移</w:t>
            </w:r>
            <w:proofErr w:type="gramStart"/>
            <w:r>
              <w:rPr>
                <w:rFonts w:ascii="Times New Roman" w:eastAsia="楷体" w:hAnsi="Times New Roman" w:hint="default"/>
                <w:bCs/>
                <w:szCs w:val="21"/>
              </w:rPr>
              <w:t>一</w:t>
            </w:r>
            <w:proofErr w:type="gramEnd"/>
            <w:r>
              <w:rPr>
                <w:rFonts w:ascii="Times New Roman" w:eastAsia="楷体" w:hAnsi="Times New Roman" w:hint="default"/>
                <w:bCs/>
                <w:szCs w:val="21"/>
              </w:rPr>
              <w:t>小段位移，则油滴向上加速运动，</w:t>
            </w:r>
            <w:r>
              <w:rPr>
                <w:rFonts w:ascii="Times New Roman" w:eastAsia="楷体" w:hAnsi="Times New Roman" w:hint="default"/>
                <w:bCs/>
                <w:szCs w:val="21"/>
              </w:rPr>
              <w:t>G</w:t>
            </w:r>
            <w:r>
              <w:rPr>
                <w:rFonts w:ascii="Times New Roman" w:eastAsia="楷体" w:hAnsi="Times New Roman" w:hint="default"/>
                <w:bCs/>
                <w:szCs w:val="21"/>
              </w:rPr>
              <w:t>中有</w:t>
            </w:r>
            <w:proofErr w:type="spellStart"/>
            <w:r>
              <w:rPr>
                <w:rFonts w:ascii="Times New Roman" w:eastAsia="楷体" w:hAnsi="Times New Roman" w:hint="default"/>
                <w:bCs/>
                <w:i/>
                <w:szCs w:val="21"/>
              </w:rPr>
              <w:t>b</w:t>
            </w:r>
            <w:r>
              <w:rPr>
                <w:rFonts w:ascii="Times New Roman" w:eastAsia="楷体" w:hAnsi="Times New Roman" w:hint="default"/>
                <w:bCs/>
                <w:szCs w:val="21"/>
              </w:rPr>
              <w:t>→</w:t>
            </w:r>
            <w:r>
              <w:rPr>
                <w:rFonts w:ascii="Times New Roman" w:eastAsia="楷体" w:hAnsi="Times New Roman" w:hint="default"/>
                <w:bCs/>
                <w:i/>
                <w:szCs w:val="21"/>
              </w:rPr>
              <w:t>a</w:t>
            </w:r>
            <w:proofErr w:type="spellEnd"/>
            <w:r>
              <w:rPr>
                <w:rFonts w:ascii="Times New Roman" w:eastAsia="楷体" w:hAnsi="Times New Roman" w:hint="default"/>
                <w:bCs/>
                <w:szCs w:val="21"/>
              </w:rPr>
              <w:t>的电流</w:t>
            </w:r>
          </w:p>
          <w:p w14:paraId="11278119"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【例</w:t>
            </w:r>
            <w:r>
              <w:rPr>
                <w:rFonts w:ascii="Times New Roman" w:eastAsia="楷体" w:hAnsi="Times New Roman"/>
                <w:bCs/>
                <w:szCs w:val="21"/>
              </w:rPr>
              <w:t>4.2</w:t>
            </w:r>
            <w:r>
              <w:rPr>
                <w:rFonts w:ascii="Times New Roman" w:eastAsia="楷体" w:hAnsi="Times New Roman" w:hint="default"/>
                <w:bCs/>
                <w:szCs w:val="21"/>
              </w:rPr>
              <w:t>】</w:t>
            </w:r>
            <w:r>
              <w:rPr>
                <w:rFonts w:ascii="Times New Roman" w:eastAsia="楷体" w:hAnsi="Times New Roman" w:hint="default"/>
                <w:szCs w:val="21"/>
              </w:rPr>
              <w:t>(</w:t>
            </w:r>
            <w:r>
              <w:rPr>
                <w:rFonts w:ascii="Times New Roman" w:eastAsia="楷体" w:hAnsi="Times New Roman" w:hint="default"/>
                <w:szCs w:val="21"/>
              </w:rPr>
              <w:t>多选</w:t>
            </w:r>
            <w:r>
              <w:rPr>
                <w:rFonts w:ascii="Times New Roman" w:eastAsia="楷体" w:hAnsi="Times New Roman" w:hint="default"/>
                <w:szCs w:val="21"/>
              </w:rPr>
              <w:t>)</w:t>
            </w:r>
            <w:r>
              <w:rPr>
                <w:rFonts w:ascii="Times New Roman" w:eastAsia="楷体" w:hAnsi="Times New Roman" w:hint="default"/>
                <w:szCs w:val="21"/>
              </w:rPr>
              <w:t>水平放置的平行板电容器与电源相连，下极板接地。带负电的液滴静止在两极板间</w:t>
            </w:r>
            <w:r>
              <w:rPr>
                <w:rFonts w:ascii="Times New Roman" w:eastAsia="楷体" w:hAnsi="Times New Roman" w:hint="default"/>
                <w:i/>
                <w:szCs w:val="21"/>
              </w:rPr>
              <w:t>P</w:t>
            </w:r>
            <w:r>
              <w:rPr>
                <w:rFonts w:ascii="Times New Roman" w:eastAsia="楷体" w:hAnsi="Times New Roman" w:hint="default"/>
                <w:szCs w:val="21"/>
              </w:rPr>
              <w:t>点，以</w:t>
            </w:r>
            <w:r>
              <w:rPr>
                <w:rFonts w:ascii="Times New Roman" w:eastAsia="楷体" w:hAnsi="Times New Roman" w:hint="default"/>
                <w:i/>
                <w:szCs w:val="21"/>
              </w:rPr>
              <w:t>E</w:t>
            </w:r>
            <w:r>
              <w:rPr>
                <w:rFonts w:ascii="Times New Roman" w:eastAsia="楷体" w:hAnsi="Times New Roman" w:hint="default"/>
                <w:szCs w:val="21"/>
              </w:rPr>
              <w:t>表示两极板间的电场强度，</w:t>
            </w:r>
            <w:r>
              <w:rPr>
                <w:rFonts w:ascii="Times New Roman" w:eastAsia="楷体" w:hAnsi="Times New Roman" w:hint="default"/>
                <w:i/>
                <w:szCs w:val="21"/>
              </w:rPr>
              <w:t>U</w:t>
            </w:r>
            <w:r>
              <w:rPr>
                <w:rFonts w:ascii="Times New Roman" w:eastAsia="楷体" w:hAnsi="Times New Roman" w:hint="default"/>
                <w:szCs w:val="21"/>
              </w:rPr>
              <w:t>表示两极板间的电压，</w:t>
            </w:r>
            <w:r>
              <w:rPr>
                <w:rFonts w:ascii="Times New Roman" w:eastAsia="楷体" w:hAnsi="Times New Roman" w:hint="default"/>
                <w:i/>
                <w:szCs w:val="21"/>
              </w:rPr>
              <w:t>φ</w:t>
            </w:r>
            <w:r>
              <w:rPr>
                <w:rFonts w:ascii="Times New Roman" w:eastAsia="楷体" w:hAnsi="Times New Roman" w:hint="default"/>
                <w:szCs w:val="21"/>
              </w:rPr>
              <w:t>表示</w:t>
            </w:r>
            <w:r>
              <w:rPr>
                <w:rFonts w:ascii="Times New Roman" w:eastAsia="楷体" w:hAnsi="Times New Roman" w:hint="default"/>
                <w:i/>
                <w:szCs w:val="21"/>
              </w:rPr>
              <w:t>P</w:t>
            </w:r>
            <w:r>
              <w:rPr>
                <w:rFonts w:ascii="Times New Roman" w:eastAsia="楷体" w:hAnsi="Times New Roman" w:hint="default"/>
                <w:szCs w:val="21"/>
              </w:rPr>
              <w:t>点的电势。若电容器与电源断开，保持下极板不动，将上极板稍微向上移到某一位置，则</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color w:val="FF0000"/>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3390454B"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i/>
                <w:szCs w:val="21"/>
              </w:rPr>
              <w:t>U</w:t>
            </w:r>
            <w:r>
              <w:rPr>
                <w:rFonts w:ascii="Times New Roman" w:eastAsia="楷体" w:hAnsi="Times New Roman" w:hint="default"/>
                <w:szCs w:val="21"/>
              </w:rPr>
              <w:t>变大，</w:t>
            </w:r>
            <w:r>
              <w:rPr>
                <w:rFonts w:ascii="Times New Roman" w:eastAsia="楷体" w:hAnsi="Times New Roman" w:hint="default"/>
                <w:i/>
                <w:szCs w:val="21"/>
              </w:rPr>
              <w:t>E</w:t>
            </w:r>
            <w:r>
              <w:rPr>
                <w:rFonts w:ascii="Times New Roman" w:eastAsia="楷体" w:hAnsi="Times New Roman" w:hint="default"/>
                <w:szCs w:val="21"/>
              </w:rPr>
              <w:t>不变，</w:t>
            </w:r>
            <w:r>
              <w:rPr>
                <w:rFonts w:ascii="Times New Roman" w:eastAsia="楷体" w:hAnsi="Times New Roman" w:hint="default"/>
                <w:i/>
                <w:szCs w:val="21"/>
              </w:rPr>
              <w:t>φ</w:t>
            </w:r>
            <w:r>
              <w:rPr>
                <w:rFonts w:ascii="Times New Roman" w:eastAsia="楷体" w:hAnsi="Times New Roman" w:hint="default"/>
                <w:szCs w:val="21"/>
              </w:rPr>
              <w:t>不变</w:t>
            </w:r>
          </w:p>
          <w:p w14:paraId="40BF2457"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i/>
                <w:szCs w:val="21"/>
              </w:rPr>
              <w:t>U</w:t>
            </w:r>
            <w:r>
              <w:rPr>
                <w:rFonts w:ascii="Times New Roman" w:eastAsia="楷体" w:hAnsi="Times New Roman" w:hint="default"/>
                <w:szCs w:val="21"/>
              </w:rPr>
              <w:t>不变，</w:t>
            </w:r>
            <w:r>
              <w:rPr>
                <w:rFonts w:ascii="Times New Roman" w:eastAsia="楷体" w:hAnsi="Times New Roman" w:hint="default"/>
                <w:i/>
                <w:szCs w:val="21"/>
              </w:rPr>
              <w:t>E</w:t>
            </w:r>
            <w:r>
              <w:rPr>
                <w:rFonts w:ascii="Times New Roman" w:eastAsia="楷体" w:hAnsi="Times New Roman" w:hint="default"/>
                <w:szCs w:val="21"/>
              </w:rPr>
              <w:t>变小，</w:t>
            </w:r>
            <w:r>
              <w:rPr>
                <w:rFonts w:ascii="Times New Roman" w:eastAsia="楷体" w:hAnsi="Times New Roman" w:hint="default"/>
                <w:i/>
                <w:szCs w:val="21"/>
              </w:rPr>
              <w:t>φ</w:t>
            </w:r>
            <w:r>
              <w:rPr>
                <w:rFonts w:ascii="Times New Roman" w:eastAsia="楷体" w:hAnsi="Times New Roman" w:hint="default"/>
                <w:szCs w:val="21"/>
              </w:rPr>
              <w:t>降低</w:t>
            </w:r>
          </w:p>
          <w:p w14:paraId="7FE1EC20"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．液滴将向下运动</w:t>
            </w:r>
          </w:p>
          <w:p w14:paraId="5E7489F7" w14:textId="06273905" w:rsidR="00B72EE2" w:rsidRDefault="00B72EE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．液滴仍保持静止</w:t>
            </w:r>
          </w:p>
          <w:p w14:paraId="37DDB215" w14:textId="77777777" w:rsidR="00B72EE2" w:rsidRDefault="00B72EE2" w:rsidP="00B72EE2">
            <w:pPr>
              <w:widowControl/>
              <w:adjustRightInd w:val="0"/>
              <w:snapToGrid w:val="0"/>
              <w:spacing w:line="360" w:lineRule="auto"/>
              <w:ind w:firstLineChars="200" w:firstLine="420"/>
              <w:jc w:val="left"/>
              <w:rPr>
                <w:rFonts w:eastAsia="楷体"/>
              </w:rPr>
            </w:pPr>
            <w:r>
              <w:rPr>
                <w:rFonts w:eastAsia="楷体"/>
                <w:bCs/>
                <w:szCs w:val="21"/>
              </w:rPr>
              <w:t>【</w:t>
            </w:r>
            <w:r>
              <w:rPr>
                <w:rFonts w:eastAsia="楷体" w:hint="eastAsia"/>
                <w:bCs/>
                <w:szCs w:val="21"/>
              </w:rPr>
              <w:t>练习</w:t>
            </w:r>
            <w:r>
              <w:rPr>
                <w:rFonts w:eastAsia="楷体" w:hint="eastAsia"/>
                <w:bCs/>
                <w:szCs w:val="21"/>
              </w:rPr>
              <w:t>4.1</w:t>
            </w:r>
            <w:r>
              <w:rPr>
                <w:rFonts w:eastAsia="楷体"/>
                <w:bCs/>
                <w:szCs w:val="21"/>
              </w:rPr>
              <w:t>】</w:t>
            </w:r>
            <w:r>
              <w:rPr>
                <w:rFonts w:eastAsia="楷体"/>
              </w:rPr>
              <w:t>如图所示的电路中，两平行板</w:t>
            </w:r>
            <w:r>
              <w:rPr>
                <w:rFonts w:eastAsia="楷体"/>
              </w:rPr>
              <w:t>M</w:t>
            </w:r>
            <w:r>
              <w:rPr>
                <w:rFonts w:eastAsia="楷体"/>
              </w:rPr>
              <w:t>、</w:t>
            </w:r>
            <w:r>
              <w:rPr>
                <w:rFonts w:eastAsia="楷体"/>
              </w:rPr>
              <w:t>N</w:t>
            </w:r>
            <w:r>
              <w:rPr>
                <w:rFonts w:eastAsia="楷体"/>
              </w:rPr>
              <w:t>沿水平方向放置，</w:t>
            </w:r>
            <w:proofErr w:type="gramStart"/>
            <w:r>
              <w:rPr>
                <w:rFonts w:eastAsia="楷体"/>
              </w:rPr>
              <w:t>一</w:t>
            </w:r>
            <w:proofErr w:type="gramEnd"/>
            <w:r>
              <w:rPr>
                <w:rFonts w:eastAsia="楷体"/>
              </w:rPr>
              <w:t>带电小球刚好在两平行板之间处于静止状态，则（</w:t>
            </w:r>
            <w:r>
              <w:rPr>
                <w:rFonts w:eastAsia="楷体"/>
              </w:rPr>
              <w:t xml:space="preserve">      </w:t>
            </w:r>
            <w:r>
              <w:rPr>
                <w:rFonts w:eastAsia="楷体"/>
              </w:rPr>
              <w:t>）</w:t>
            </w:r>
          </w:p>
          <w:p w14:paraId="4F0591F1" w14:textId="77777777" w:rsidR="00B72EE2" w:rsidRDefault="00B72EE2" w:rsidP="00B72EE2">
            <w:pPr>
              <w:widowControl/>
              <w:adjustRightInd w:val="0"/>
              <w:snapToGrid w:val="0"/>
              <w:spacing w:line="360" w:lineRule="auto"/>
              <w:ind w:firstLineChars="200" w:firstLine="420"/>
              <w:jc w:val="left"/>
              <w:rPr>
                <w:rFonts w:eastAsia="楷体"/>
              </w:rPr>
            </w:pPr>
            <w:r>
              <w:rPr>
                <w:rFonts w:eastAsia="楷体"/>
                <w:noProof/>
              </w:rPr>
              <w:lastRenderedPageBreak/>
              <w:drawing>
                <wp:inline distT="0" distB="0" distL="114300" distR="114300" wp14:anchorId="11325F45" wp14:editId="547D8500">
                  <wp:extent cx="1066800" cy="810260"/>
                  <wp:effectExtent l="0" t="0" r="0" b="8890"/>
                  <wp:docPr id="6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9"/>
                          <pic:cNvPicPr>
                            <a:picLocks noChangeAspect="1"/>
                          </pic:cNvPicPr>
                        </pic:nvPicPr>
                        <pic:blipFill>
                          <a:blip r:embed="rId21"/>
                          <a:stretch>
                            <a:fillRect/>
                          </a:stretch>
                        </pic:blipFill>
                        <pic:spPr>
                          <a:xfrm>
                            <a:off x="0" y="0"/>
                            <a:ext cx="1066800" cy="810260"/>
                          </a:xfrm>
                          <a:prstGeom prst="rect">
                            <a:avLst/>
                          </a:prstGeom>
                          <a:noFill/>
                          <a:ln>
                            <a:noFill/>
                          </a:ln>
                        </pic:spPr>
                      </pic:pic>
                    </a:graphicData>
                  </a:graphic>
                </wp:inline>
              </w:drawing>
            </w:r>
          </w:p>
          <w:p w14:paraId="23BC9AE0" w14:textId="77777777" w:rsidR="00B72EE2" w:rsidRDefault="00B72EE2" w:rsidP="00B72EE2">
            <w:pPr>
              <w:widowControl/>
              <w:adjustRightInd w:val="0"/>
              <w:snapToGrid w:val="0"/>
              <w:spacing w:line="360" w:lineRule="auto"/>
              <w:ind w:firstLineChars="200" w:firstLine="420"/>
              <w:jc w:val="left"/>
              <w:rPr>
                <w:rFonts w:eastAsia="楷体"/>
              </w:rPr>
            </w:pPr>
            <w:r>
              <w:rPr>
                <w:rFonts w:eastAsia="楷体"/>
              </w:rPr>
              <w:t>A</w:t>
            </w:r>
            <w:r>
              <w:rPr>
                <w:rFonts w:eastAsia="楷体"/>
                <w:szCs w:val="21"/>
              </w:rPr>
              <w:t>．</w:t>
            </w:r>
            <w:r>
              <w:rPr>
                <w:rFonts w:eastAsia="楷体"/>
              </w:rPr>
              <w:t>如果将</w:t>
            </w:r>
            <w:r>
              <w:rPr>
                <w:rFonts w:eastAsia="楷体"/>
              </w:rPr>
              <w:t>N</w:t>
            </w:r>
            <w:r>
              <w:rPr>
                <w:rFonts w:eastAsia="楷体"/>
              </w:rPr>
              <w:t>板向上移动</w:t>
            </w:r>
            <w:proofErr w:type="gramStart"/>
            <w:r>
              <w:rPr>
                <w:rFonts w:eastAsia="楷体"/>
              </w:rPr>
              <w:t>一</w:t>
            </w:r>
            <w:proofErr w:type="gramEnd"/>
            <w:r>
              <w:rPr>
                <w:rFonts w:eastAsia="楷体"/>
              </w:rPr>
              <w:t>小段距离，小球将向下运动</w:t>
            </w:r>
          </w:p>
          <w:p w14:paraId="158E526D" w14:textId="77777777" w:rsidR="00B72EE2" w:rsidRDefault="00B72EE2" w:rsidP="00B72EE2">
            <w:pPr>
              <w:widowControl/>
              <w:adjustRightInd w:val="0"/>
              <w:snapToGrid w:val="0"/>
              <w:spacing w:line="360" w:lineRule="auto"/>
              <w:ind w:firstLineChars="200" w:firstLine="420"/>
              <w:jc w:val="left"/>
              <w:rPr>
                <w:rFonts w:eastAsia="楷体"/>
              </w:rPr>
            </w:pPr>
            <w:r>
              <w:rPr>
                <w:rFonts w:eastAsia="楷体"/>
              </w:rPr>
              <w:t>B</w:t>
            </w:r>
            <w:r>
              <w:rPr>
                <w:rFonts w:eastAsia="楷体"/>
                <w:szCs w:val="21"/>
              </w:rPr>
              <w:t>．</w:t>
            </w:r>
            <w:r>
              <w:rPr>
                <w:rFonts w:eastAsia="楷体"/>
              </w:rPr>
              <w:t>如果将</w:t>
            </w:r>
            <w:r>
              <w:rPr>
                <w:rFonts w:eastAsia="楷体"/>
              </w:rPr>
              <w:t>M</w:t>
            </w:r>
            <w:r>
              <w:rPr>
                <w:rFonts w:eastAsia="楷体"/>
              </w:rPr>
              <w:t>板向右平移</w:t>
            </w:r>
            <w:proofErr w:type="gramStart"/>
            <w:r>
              <w:rPr>
                <w:rFonts w:eastAsia="楷体"/>
              </w:rPr>
              <w:t>一</w:t>
            </w:r>
            <w:proofErr w:type="gramEnd"/>
            <w:r>
              <w:rPr>
                <w:rFonts w:eastAsia="楷体"/>
              </w:rPr>
              <w:t>小段距离，小球将向上运动</w:t>
            </w:r>
          </w:p>
          <w:p w14:paraId="0FFCEB47" w14:textId="77777777" w:rsidR="00B72EE2" w:rsidRDefault="00B72EE2" w:rsidP="00B72EE2">
            <w:pPr>
              <w:widowControl/>
              <w:adjustRightInd w:val="0"/>
              <w:snapToGrid w:val="0"/>
              <w:spacing w:line="360" w:lineRule="auto"/>
              <w:ind w:firstLineChars="200" w:firstLine="420"/>
              <w:jc w:val="left"/>
              <w:rPr>
                <w:rFonts w:eastAsia="楷体"/>
              </w:rPr>
            </w:pPr>
            <w:r>
              <w:rPr>
                <w:rFonts w:eastAsia="楷体"/>
              </w:rPr>
              <w:t>C</w:t>
            </w:r>
            <w:r>
              <w:rPr>
                <w:rFonts w:eastAsia="楷体"/>
                <w:szCs w:val="21"/>
              </w:rPr>
              <w:t>．</w:t>
            </w:r>
            <w:r>
              <w:rPr>
                <w:rFonts w:eastAsia="楷体"/>
              </w:rPr>
              <w:t>若将两</w:t>
            </w:r>
            <w:proofErr w:type="gramStart"/>
            <w:r>
              <w:rPr>
                <w:rFonts w:eastAsia="楷体"/>
              </w:rPr>
              <w:t>平行板绕各自</w:t>
            </w:r>
            <w:proofErr w:type="gramEnd"/>
            <w:r>
              <w:rPr>
                <w:rFonts w:eastAsia="楷体"/>
              </w:rPr>
              <w:t>中心顺时针旋转一小角度，则小球将向下方运动</w:t>
            </w:r>
          </w:p>
          <w:p w14:paraId="082FE87B" w14:textId="29C331F6" w:rsidR="00B72EE2" w:rsidRPr="00870C82" w:rsidRDefault="00B72EE2" w:rsidP="00870C82">
            <w:pPr>
              <w:widowControl/>
              <w:adjustRightInd w:val="0"/>
              <w:snapToGrid w:val="0"/>
              <w:spacing w:line="360" w:lineRule="auto"/>
              <w:ind w:firstLineChars="200" w:firstLine="420"/>
              <w:jc w:val="left"/>
              <w:rPr>
                <w:rFonts w:eastAsia="楷体"/>
              </w:rPr>
            </w:pPr>
            <w:r>
              <w:rPr>
                <w:rFonts w:eastAsia="楷体"/>
              </w:rPr>
              <w:t>D</w:t>
            </w:r>
            <w:r>
              <w:rPr>
                <w:rFonts w:eastAsia="楷体"/>
                <w:szCs w:val="21"/>
              </w:rPr>
              <w:t>．</w:t>
            </w:r>
            <w:r>
              <w:rPr>
                <w:rFonts w:eastAsia="楷体"/>
              </w:rPr>
              <w:t>若将两</w:t>
            </w:r>
            <w:proofErr w:type="gramStart"/>
            <w:r>
              <w:rPr>
                <w:rFonts w:eastAsia="楷体"/>
              </w:rPr>
              <w:t>平行板绕各自</w:t>
            </w:r>
            <w:proofErr w:type="gramEnd"/>
            <w:r>
              <w:rPr>
                <w:rFonts w:eastAsia="楷体"/>
              </w:rPr>
              <w:t>中心逆时针旋转一小角度，则小球将水向左运动</w:t>
            </w:r>
          </w:p>
          <w:p w14:paraId="30F66477"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w:t>
            </w:r>
            <w:r>
              <w:rPr>
                <w:rFonts w:eastAsia="楷体"/>
                <w:bCs/>
                <w:szCs w:val="21"/>
              </w:rPr>
              <w:t>练习</w:t>
            </w:r>
            <w:r>
              <w:rPr>
                <w:rFonts w:ascii="Times New Roman" w:eastAsia="楷体" w:hAnsi="Times New Roman"/>
                <w:bCs/>
                <w:szCs w:val="21"/>
              </w:rPr>
              <w:t>4.2</w:t>
            </w:r>
            <w:r>
              <w:rPr>
                <w:rFonts w:ascii="Times New Roman" w:eastAsia="楷体" w:hAnsi="Times New Roman" w:hint="default"/>
                <w:bCs/>
                <w:szCs w:val="21"/>
              </w:rPr>
              <w:t>】</w:t>
            </w:r>
            <w:r>
              <w:rPr>
                <w:rFonts w:ascii="Times New Roman" w:eastAsia="楷体" w:hAnsi="Times New Roman" w:hint="default"/>
                <w:szCs w:val="21"/>
              </w:rPr>
              <w:t>两块大小、形状完全相同的金属板正对水平放置，构成一个平行板电容器．将两金属板分别与电源两极相连，如图</w:t>
            </w:r>
            <w:r>
              <w:rPr>
                <w:rFonts w:ascii="Times New Roman" w:eastAsia="楷体" w:hAnsi="Times New Roman" w:hint="default"/>
                <w:szCs w:val="21"/>
              </w:rPr>
              <w:t>2</w:t>
            </w:r>
            <w:r>
              <w:rPr>
                <w:rFonts w:ascii="Times New Roman" w:eastAsia="楷体" w:hAnsi="Times New Roman" w:hint="default"/>
                <w:szCs w:val="21"/>
              </w:rPr>
              <w:t>所示，闭合开关</w:t>
            </w:r>
            <w:r>
              <w:rPr>
                <w:rFonts w:ascii="Times New Roman" w:eastAsia="楷体" w:hAnsi="Times New Roman" w:hint="default"/>
                <w:szCs w:val="21"/>
              </w:rPr>
              <w:t>S</w:t>
            </w:r>
            <w:r>
              <w:rPr>
                <w:rFonts w:ascii="Times New Roman" w:eastAsia="楷体" w:hAnsi="Times New Roman" w:hint="default"/>
                <w:szCs w:val="21"/>
              </w:rPr>
              <w:t>达到稳定后，在两板间有一带电液滴</w:t>
            </w:r>
            <w:r>
              <w:rPr>
                <w:rFonts w:ascii="Times New Roman" w:eastAsia="楷体" w:hAnsi="Times New Roman" w:hint="default"/>
                <w:i/>
                <w:szCs w:val="21"/>
              </w:rPr>
              <w:t>P</w:t>
            </w:r>
            <w:r>
              <w:rPr>
                <w:rFonts w:ascii="Times New Roman" w:eastAsia="楷体" w:hAnsi="Times New Roman" w:hint="default"/>
                <w:szCs w:val="21"/>
              </w:rPr>
              <w:t>恰好处于静止状态，下列判断正确的是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77790264"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6E642DE9" wp14:editId="1442267A">
                  <wp:extent cx="1063625" cy="861695"/>
                  <wp:effectExtent l="0" t="0" r="3175" b="14605"/>
                  <wp:docPr id="3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5"/>
                          <pic:cNvPicPr>
                            <a:picLocks noChangeAspect="1"/>
                          </pic:cNvPicPr>
                        </pic:nvPicPr>
                        <pic:blipFill>
                          <a:blip r:embed="rId22"/>
                          <a:stretch>
                            <a:fillRect/>
                          </a:stretch>
                        </pic:blipFill>
                        <pic:spPr>
                          <a:xfrm>
                            <a:off x="0" y="0"/>
                            <a:ext cx="1063625" cy="861695"/>
                          </a:xfrm>
                          <a:prstGeom prst="rect">
                            <a:avLst/>
                          </a:prstGeom>
                          <a:noFill/>
                          <a:ln>
                            <a:noFill/>
                          </a:ln>
                        </pic:spPr>
                      </pic:pic>
                    </a:graphicData>
                  </a:graphic>
                </wp:inline>
              </w:drawing>
            </w:r>
          </w:p>
          <w:p w14:paraId="785DBC5F"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．保持开关</w:t>
            </w:r>
            <w:r>
              <w:rPr>
                <w:rFonts w:ascii="Times New Roman" w:eastAsia="楷体" w:hAnsi="Times New Roman" w:hint="default"/>
                <w:szCs w:val="21"/>
              </w:rPr>
              <w:t>S</w:t>
            </w:r>
            <w:r>
              <w:rPr>
                <w:rFonts w:ascii="Times New Roman" w:eastAsia="楷体" w:hAnsi="Times New Roman" w:hint="default"/>
                <w:szCs w:val="21"/>
              </w:rPr>
              <w:t>闭合，减小两极间的距离，液滴向上运动</w:t>
            </w:r>
          </w:p>
          <w:p w14:paraId="3F108711"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．保持开关</w:t>
            </w:r>
            <w:r>
              <w:rPr>
                <w:rFonts w:ascii="Times New Roman" w:eastAsia="楷体" w:hAnsi="Times New Roman" w:hint="default"/>
                <w:szCs w:val="21"/>
              </w:rPr>
              <w:t>S</w:t>
            </w:r>
            <w:r>
              <w:rPr>
                <w:rFonts w:ascii="Times New Roman" w:eastAsia="楷体" w:hAnsi="Times New Roman" w:hint="default"/>
                <w:szCs w:val="21"/>
              </w:rPr>
              <w:t>闭合，减小两板间的距离，液滴向下运动</w:t>
            </w:r>
          </w:p>
          <w:p w14:paraId="781A6912"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．断开开关</w:t>
            </w:r>
            <w:r>
              <w:rPr>
                <w:rFonts w:ascii="Times New Roman" w:eastAsia="楷体" w:hAnsi="Times New Roman" w:hint="default"/>
                <w:szCs w:val="21"/>
              </w:rPr>
              <w:t>S</w:t>
            </w:r>
            <w:r>
              <w:rPr>
                <w:rFonts w:ascii="Times New Roman" w:eastAsia="楷体" w:hAnsi="Times New Roman" w:hint="default"/>
                <w:szCs w:val="21"/>
              </w:rPr>
              <w:t>，减小两板间的距离，液滴向上运动</w:t>
            </w:r>
          </w:p>
          <w:p w14:paraId="64DB649A" w14:textId="4060663C" w:rsidR="00B72EE2" w:rsidRPr="00870C82" w:rsidRDefault="00B72EE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．断开开关</w:t>
            </w:r>
            <w:r>
              <w:rPr>
                <w:rFonts w:ascii="Times New Roman" w:eastAsia="楷体" w:hAnsi="Times New Roman" w:hint="default"/>
                <w:szCs w:val="21"/>
              </w:rPr>
              <w:t>S</w:t>
            </w:r>
            <w:r>
              <w:rPr>
                <w:rFonts w:ascii="Times New Roman" w:eastAsia="楷体" w:hAnsi="Times New Roman" w:hint="default"/>
                <w:szCs w:val="21"/>
              </w:rPr>
              <w:t>，减小两板间的距离，液滴向下运动</w:t>
            </w:r>
          </w:p>
          <w:p w14:paraId="4FAF5B2F"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eastAsia="楷体"/>
                <w:bCs/>
                <w:szCs w:val="21"/>
              </w:rPr>
              <w:t>练习</w:t>
            </w:r>
            <w:r>
              <w:rPr>
                <w:rFonts w:ascii="Times New Roman" w:eastAsia="楷体" w:hAnsi="Times New Roman"/>
                <w:bCs/>
                <w:szCs w:val="21"/>
              </w:rPr>
              <w:t>4.3</w:t>
            </w:r>
            <w:r>
              <w:rPr>
                <w:rFonts w:ascii="Times New Roman" w:eastAsia="楷体" w:hAnsi="Times New Roman" w:hint="default"/>
                <w:bCs/>
                <w:szCs w:val="21"/>
              </w:rPr>
              <w:t>】如图所示，平行板电容器与电源连接，上极板</w:t>
            </w:r>
            <w:r>
              <w:rPr>
                <w:rFonts w:ascii="Times New Roman" w:eastAsia="楷体" w:hAnsi="Times New Roman" w:hint="default"/>
                <w:bCs/>
                <w:i/>
                <w:szCs w:val="21"/>
              </w:rPr>
              <w:t>A</w:t>
            </w:r>
            <w:r>
              <w:rPr>
                <w:rFonts w:ascii="Times New Roman" w:eastAsia="楷体" w:hAnsi="Times New Roman" w:hint="default"/>
                <w:bCs/>
                <w:szCs w:val="21"/>
              </w:rPr>
              <w:t>接地，一带负电的油滴静止于电容器中的</w:t>
            </w:r>
            <w:r>
              <w:rPr>
                <w:rFonts w:ascii="Times New Roman" w:eastAsia="楷体" w:hAnsi="Times New Roman" w:hint="default"/>
                <w:bCs/>
                <w:i/>
                <w:szCs w:val="21"/>
              </w:rPr>
              <w:t>P</w:t>
            </w:r>
            <w:r>
              <w:rPr>
                <w:rFonts w:ascii="Times New Roman" w:eastAsia="楷体" w:hAnsi="Times New Roman" w:hint="default"/>
                <w:bCs/>
                <w:szCs w:val="21"/>
              </w:rPr>
              <w:t>点，现将平行板电容器的下极板</w:t>
            </w:r>
            <w:r>
              <w:rPr>
                <w:rFonts w:ascii="Times New Roman" w:eastAsia="楷体" w:hAnsi="Times New Roman" w:hint="default"/>
                <w:bCs/>
                <w:i/>
                <w:szCs w:val="21"/>
              </w:rPr>
              <w:t>B</w:t>
            </w:r>
            <w:r>
              <w:rPr>
                <w:rFonts w:ascii="Times New Roman" w:eastAsia="楷体" w:hAnsi="Times New Roman" w:hint="default"/>
                <w:bCs/>
                <w:szCs w:val="21"/>
              </w:rPr>
              <w:t>竖直向下移动</w:t>
            </w:r>
            <w:proofErr w:type="gramStart"/>
            <w:r>
              <w:rPr>
                <w:rFonts w:ascii="Times New Roman" w:eastAsia="楷体" w:hAnsi="Times New Roman" w:hint="default"/>
                <w:bCs/>
                <w:szCs w:val="21"/>
              </w:rPr>
              <w:t>一</w:t>
            </w:r>
            <w:proofErr w:type="gramEnd"/>
            <w:r>
              <w:rPr>
                <w:rFonts w:ascii="Times New Roman" w:eastAsia="楷体" w:hAnsi="Times New Roman" w:hint="default"/>
                <w:bCs/>
                <w:szCs w:val="21"/>
              </w:rPr>
              <w:t>小段距离，则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54A01DA"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48CAE046" wp14:editId="2A0AC1FC">
                  <wp:extent cx="1393190" cy="760730"/>
                  <wp:effectExtent l="0" t="0" r="16510" b="1270"/>
                  <wp:docPr id="64" name="图片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2" descr=" "/>
                          <pic:cNvPicPr>
                            <a:picLocks noChangeAspect="1"/>
                          </pic:cNvPicPr>
                        </pic:nvPicPr>
                        <pic:blipFill>
                          <a:blip r:embed="rId23"/>
                          <a:stretch>
                            <a:fillRect/>
                          </a:stretch>
                        </pic:blipFill>
                        <pic:spPr>
                          <a:xfrm>
                            <a:off x="0" y="0"/>
                            <a:ext cx="1393190" cy="760730"/>
                          </a:xfrm>
                          <a:prstGeom prst="rect">
                            <a:avLst/>
                          </a:prstGeom>
                          <a:noFill/>
                          <a:ln>
                            <a:noFill/>
                          </a:ln>
                        </pic:spPr>
                      </pic:pic>
                    </a:graphicData>
                  </a:graphic>
                </wp:inline>
              </w:drawing>
            </w:r>
          </w:p>
          <w:p w14:paraId="5335D1A0"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．带电油滴所受静电力不变</w:t>
            </w:r>
          </w:p>
          <w:p w14:paraId="52B7C143"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rPr>
              <w:t>点的电势将升高</w:t>
            </w:r>
          </w:p>
          <w:p w14:paraId="6E7E14E2" w14:textId="77777777" w:rsidR="00B72EE2" w:rsidRDefault="00B72EE2" w:rsidP="00B72EE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．带电油滴在</w:t>
            </w:r>
            <w:r>
              <w:rPr>
                <w:rFonts w:ascii="Times New Roman" w:eastAsia="楷体" w:hAnsi="Times New Roman" w:hint="default"/>
                <w:bCs/>
                <w:i/>
                <w:szCs w:val="21"/>
              </w:rPr>
              <w:t>P</w:t>
            </w:r>
            <w:r>
              <w:rPr>
                <w:rFonts w:ascii="Times New Roman" w:eastAsia="楷体" w:hAnsi="Times New Roman" w:hint="default"/>
                <w:bCs/>
                <w:szCs w:val="21"/>
              </w:rPr>
              <w:t>点时的电势能增大</w:t>
            </w:r>
          </w:p>
          <w:p w14:paraId="2F4B3950" w14:textId="4D3EEAA8" w:rsidR="00B72EE2" w:rsidRPr="00870C82" w:rsidRDefault="00B72EE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．电容器的电容减小，极板带电荷量增大</w:t>
            </w:r>
          </w:p>
          <w:p w14:paraId="73E276C5"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【例</w:t>
            </w:r>
            <w:r>
              <w:rPr>
                <w:rFonts w:ascii="Times New Roman" w:eastAsia="楷体" w:hAnsi="Times New Roman"/>
                <w:bCs/>
                <w:szCs w:val="21"/>
              </w:rPr>
              <w:t>4.3</w:t>
            </w:r>
            <w:r>
              <w:rPr>
                <w:rFonts w:ascii="Times New Roman" w:eastAsia="楷体" w:hAnsi="Times New Roman" w:hint="default"/>
                <w:bCs/>
                <w:szCs w:val="21"/>
              </w:rPr>
              <w:t>】</w:t>
            </w:r>
            <w:r>
              <w:rPr>
                <w:rFonts w:ascii="Times New Roman" w:eastAsia="楷体" w:hAnsi="Times New Roman" w:hint="default"/>
                <w:szCs w:val="21"/>
              </w:rPr>
              <w:t>如图所示，</w:t>
            </w:r>
            <w:r>
              <w:rPr>
                <w:rFonts w:ascii="Times New Roman" w:eastAsia="楷体" w:hAnsi="Times New Roman" w:hint="default"/>
                <w:szCs w:val="21"/>
              </w:rPr>
              <w:t>M</w:t>
            </w:r>
            <w:r>
              <w:rPr>
                <w:rFonts w:ascii="Times New Roman" w:eastAsia="楷体" w:hAnsi="Times New Roman" w:hint="default"/>
                <w:szCs w:val="21"/>
              </w:rPr>
              <w:t>、</w:t>
            </w:r>
            <w:r>
              <w:rPr>
                <w:rFonts w:ascii="Times New Roman" w:eastAsia="楷体" w:hAnsi="Times New Roman" w:hint="default"/>
                <w:szCs w:val="21"/>
              </w:rPr>
              <w:t>N</w:t>
            </w:r>
            <w:r>
              <w:rPr>
                <w:rFonts w:ascii="Times New Roman" w:eastAsia="楷体" w:hAnsi="Times New Roman" w:hint="default"/>
                <w:szCs w:val="21"/>
              </w:rPr>
              <w:t>是平行板电容器的两个极板，</w:t>
            </w:r>
            <w:r>
              <w:rPr>
                <w:rFonts w:ascii="Times New Roman" w:eastAsia="楷体" w:hAnsi="Times New Roman" w:hint="default"/>
                <w:szCs w:val="21"/>
              </w:rPr>
              <w:t>R</w:t>
            </w:r>
            <w:r>
              <w:rPr>
                <w:rFonts w:ascii="Times New Roman" w:eastAsia="楷体" w:hAnsi="Times New Roman" w:hint="default"/>
                <w:szCs w:val="21"/>
                <w:vertAlign w:val="subscript"/>
              </w:rPr>
              <w:t>0</w:t>
            </w:r>
            <w:r>
              <w:rPr>
                <w:rFonts w:ascii="Times New Roman" w:eastAsia="楷体" w:hAnsi="Times New Roman" w:hint="default"/>
                <w:szCs w:val="21"/>
              </w:rPr>
              <w:t>为定值电阻，</w:t>
            </w:r>
            <w:r>
              <w:rPr>
                <w:rFonts w:ascii="Times New Roman" w:eastAsia="楷体" w:hAnsi="Times New Roman" w:hint="default"/>
                <w:szCs w:val="21"/>
              </w:rPr>
              <w:t>R</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szCs w:val="21"/>
              </w:rPr>
              <w:t>R</w:t>
            </w:r>
            <w:r>
              <w:rPr>
                <w:rFonts w:ascii="Times New Roman" w:eastAsia="楷体" w:hAnsi="Times New Roman" w:hint="default"/>
                <w:szCs w:val="21"/>
                <w:vertAlign w:val="subscript"/>
              </w:rPr>
              <w:t>2</w:t>
            </w:r>
            <w:r>
              <w:rPr>
                <w:rFonts w:ascii="Times New Roman" w:eastAsia="楷体" w:hAnsi="Times New Roman" w:hint="default"/>
                <w:szCs w:val="21"/>
              </w:rPr>
              <w:t>为可调电阻，用绝缘细线将质量为</w:t>
            </w:r>
            <w:r>
              <w:rPr>
                <w:rFonts w:ascii="Times New Roman" w:eastAsia="楷体" w:hAnsi="Times New Roman" w:hint="default"/>
                <w:szCs w:val="21"/>
              </w:rPr>
              <w:t>m</w:t>
            </w:r>
            <w:r>
              <w:rPr>
                <w:rFonts w:ascii="Times New Roman" w:eastAsia="楷体" w:hAnsi="Times New Roman" w:hint="default"/>
                <w:szCs w:val="21"/>
              </w:rPr>
              <w:t>、带正电的小球悬于电容器内部．闭合电键</w:t>
            </w:r>
            <w:r>
              <w:rPr>
                <w:rFonts w:ascii="Times New Roman" w:eastAsia="楷体" w:hAnsi="Times New Roman" w:hint="default"/>
                <w:szCs w:val="21"/>
              </w:rPr>
              <w:t>S</w:t>
            </w:r>
            <w:r>
              <w:rPr>
                <w:rFonts w:ascii="Times New Roman" w:eastAsia="楷体" w:hAnsi="Times New Roman" w:hint="default"/>
                <w:szCs w:val="21"/>
              </w:rPr>
              <w:t>，小球静止时受到悬线的拉力为</w:t>
            </w:r>
            <w:r>
              <w:rPr>
                <w:rFonts w:ascii="Times New Roman" w:eastAsia="楷体" w:hAnsi="Times New Roman" w:hint="default"/>
                <w:szCs w:val="21"/>
              </w:rPr>
              <w:t>F.</w:t>
            </w:r>
            <w:r>
              <w:rPr>
                <w:rFonts w:ascii="Times New Roman" w:eastAsia="楷体" w:hAnsi="Times New Roman" w:hint="default"/>
                <w:szCs w:val="21"/>
              </w:rPr>
              <w:t>调节</w:t>
            </w:r>
            <w:r>
              <w:rPr>
                <w:rFonts w:ascii="Times New Roman" w:eastAsia="楷体" w:hAnsi="Times New Roman" w:hint="default"/>
                <w:szCs w:val="21"/>
              </w:rPr>
              <w:t>R</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szCs w:val="21"/>
              </w:rPr>
              <w:t>R</w:t>
            </w:r>
            <w:r>
              <w:rPr>
                <w:rFonts w:ascii="Times New Roman" w:eastAsia="楷体" w:hAnsi="Times New Roman" w:hint="default"/>
                <w:szCs w:val="21"/>
                <w:vertAlign w:val="subscript"/>
              </w:rPr>
              <w:t>2</w:t>
            </w:r>
            <w:r>
              <w:rPr>
                <w:rFonts w:ascii="Times New Roman" w:eastAsia="楷体" w:hAnsi="Times New Roman" w:hint="default"/>
                <w:szCs w:val="21"/>
              </w:rPr>
              <w:t>，关于</w:t>
            </w:r>
            <w:r>
              <w:rPr>
                <w:rFonts w:ascii="Times New Roman" w:eastAsia="楷体" w:hAnsi="Times New Roman" w:hint="default"/>
                <w:szCs w:val="21"/>
              </w:rPr>
              <w:t>F</w:t>
            </w:r>
            <w:r>
              <w:rPr>
                <w:rFonts w:ascii="Times New Roman" w:eastAsia="楷体" w:hAnsi="Times New Roman" w:hint="default"/>
                <w:szCs w:val="21"/>
              </w:rPr>
              <w:t>的大小判断正确的是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51F3530F"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lastRenderedPageBreak/>
              <w:drawing>
                <wp:inline distT="0" distB="0" distL="114300" distR="114300" wp14:anchorId="79C0B13E" wp14:editId="705C8969">
                  <wp:extent cx="1038225" cy="1177290"/>
                  <wp:effectExtent l="0" t="0" r="9525" b="3810"/>
                  <wp:docPr id="24" name="图片 8"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descr="学科网(www.zxxk.com)--教育资源门户，提供试卷、教案、课件、论文、素材及各类教学资源下载，还有大量而丰富的教学相关资讯！"/>
                          <pic:cNvPicPr>
                            <a:picLocks noChangeAspect="1"/>
                          </pic:cNvPicPr>
                        </pic:nvPicPr>
                        <pic:blipFill>
                          <a:blip r:embed="rId24"/>
                          <a:stretch>
                            <a:fillRect/>
                          </a:stretch>
                        </pic:blipFill>
                        <pic:spPr>
                          <a:xfrm>
                            <a:off x="0" y="0"/>
                            <a:ext cx="1038225" cy="1177290"/>
                          </a:xfrm>
                          <a:prstGeom prst="rect">
                            <a:avLst/>
                          </a:prstGeom>
                          <a:noFill/>
                          <a:ln>
                            <a:noFill/>
                          </a:ln>
                        </pic:spPr>
                      </pic:pic>
                    </a:graphicData>
                  </a:graphic>
                </wp:inline>
              </w:drawing>
            </w:r>
          </w:p>
          <w:p w14:paraId="7EC64B13"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．保持</w:t>
            </w:r>
            <w:r>
              <w:rPr>
                <w:rFonts w:ascii="Times New Roman" w:eastAsia="楷体" w:hAnsi="Times New Roman" w:hint="default"/>
                <w:szCs w:val="21"/>
              </w:rPr>
              <w:t>R</w:t>
            </w:r>
            <w:r>
              <w:rPr>
                <w:rFonts w:ascii="Times New Roman" w:eastAsia="楷体" w:hAnsi="Times New Roman" w:hint="default"/>
                <w:szCs w:val="21"/>
                <w:vertAlign w:val="subscript"/>
              </w:rPr>
              <w:t>1</w:t>
            </w:r>
            <w:r>
              <w:rPr>
                <w:rFonts w:ascii="Times New Roman" w:eastAsia="楷体" w:hAnsi="Times New Roman" w:hint="default"/>
                <w:szCs w:val="21"/>
              </w:rPr>
              <w:t>不变，缓慢增大</w:t>
            </w:r>
            <w:r>
              <w:rPr>
                <w:rFonts w:ascii="Times New Roman" w:eastAsia="楷体" w:hAnsi="Times New Roman" w:hint="default"/>
                <w:szCs w:val="21"/>
              </w:rPr>
              <w:t>R</w:t>
            </w:r>
            <w:r>
              <w:rPr>
                <w:rFonts w:ascii="Times New Roman" w:eastAsia="楷体" w:hAnsi="Times New Roman" w:hint="default"/>
                <w:szCs w:val="21"/>
                <w:vertAlign w:val="subscript"/>
              </w:rPr>
              <w:t>2</w:t>
            </w:r>
            <w:r>
              <w:rPr>
                <w:rFonts w:ascii="Times New Roman" w:eastAsia="楷体" w:hAnsi="Times New Roman" w:hint="default"/>
                <w:szCs w:val="21"/>
              </w:rPr>
              <w:t>时，</w:t>
            </w:r>
            <w:r>
              <w:rPr>
                <w:rFonts w:ascii="Times New Roman" w:eastAsia="楷体" w:hAnsi="Times New Roman" w:hint="default"/>
                <w:szCs w:val="21"/>
              </w:rPr>
              <w:t>F</w:t>
            </w:r>
            <w:r>
              <w:rPr>
                <w:rFonts w:ascii="Times New Roman" w:eastAsia="楷体" w:hAnsi="Times New Roman" w:hint="default"/>
                <w:szCs w:val="21"/>
              </w:rPr>
              <w:t>将变大</w:t>
            </w:r>
          </w:p>
          <w:p w14:paraId="183B15EF"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．保持</w:t>
            </w:r>
            <w:r>
              <w:rPr>
                <w:rFonts w:ascii="Times New Roman" w:eastAsia="楷体" w:hAnsi="Times New Roman" w:hint="default"/>
                <w:szCs w:val="21"/>
              </w:rPr>
              <w:t>R</w:t>
            </w:r>
            <w:r>
              <w:rPr>
                <w:rFonts w:ascii="Times New Roman" w:eastAsia="楷体" w:hAnsi="Times New Roman" w:hint="default"/>
                <w:szCs w:val="21"/>
                <w:vertAlign w:val="subscript"/>
              </w:rPr>
              <w:t>1</w:t>
            </w:r>
            <w:r>
              <w:rPr>
                <w:rFonts w:ascii="Times New Roman" w:eastAsia="楷体" w:hAnsi="Times New Roman" w:hint="default"/>
                <w:szCs w:val="21"/>
              </w:rPr>
              <w:t>不变，缓慢增大</w:t>
            </w:r>
            <w:r>
              <w:rPr>
                <w:rFonts w:ascii="Times New Roman" w:eastAsia="楷体" w:hAnsi="Times New Roman" w:hint="default"/>
                <w:szCs w:val="21"/>
              </w:rPr>
              <w:t>R</w:t>
            </w:r>
            <w:r>
              <w:rPr>
                <w:rFonts w:ascii="Times New Roman" w:eastAsia="楷体" w:hAnsi="Times New Roman" w:hint="default"/>
                <w:szCs w:val="21"/>
                <w:vertAlign w:val="subscript"/>
              </w:rPr>
              <w:t>2</w:t>
            </w:r>
            <w:r>
              <w:rPr>
                <w:rFonts w:ascii="Times New Roman" w:eastAsia="楷体" w:hAnsi="Times New Roman" w:hint="default"/>
                <w:szCs w:val="21"/>
              </w:rPr>
              <w:t>时，</w:t>
            </w:r>
            <w:r>
              <w:rPr>
                <w:rFonts w:ascii="Times New Roman" w:eastAsia="楷体" w:hAnsi="Times New Roman" w:hint="default"/>
                <w:szCs w:val="21"/>
              </w:rPr>
              <w:t>F</w:t>
            </w:r>
            <w:r>
              <w:rPr>
                <w:rFonts w:ascii="Times New Roman" w:eastAsia="楷体" w:hAnsi="Times New Roman" w:hint="default"/>
                <w:szCs w:val="21"/>
              </w:rPr>
              <w:t>将变小</w:t>
            </w:r>
          </w:p>
          <w:p w14:paraId="2DC53962"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．保持</w:t>
            </w:r>
            <w:r>
              <w:rPr>
                <w:rFonts w:ascii="Times New Roman" w:eastAsia="楷体" w:hAnsi="Times New Roman" w:hint="default"/>
                <w:szCs w:val="21"/>
              </w:rPr>
              <w:t>R</w:t>
            </w:r>
            <w:r>
              <w:rPr>
                <w:rFonts w:ascii="Times New Roman" w:eastAsia="楷体" w:hAnsi="Times New Roman" w:hint="default"/>
                <w:szCs w:val="21"/>
                <w:vertAlign w:val="subscript"/>
              </w:rPr>
              <w:t>2</w:t>
            </w:r>
            <w:r>
              <w:rPr>
                <w:rFonts w:ascii="Times New Roman" w:eastAsia="楷体" w:hAnsi="Times New Roman" w:hint="default"/>
                <w:szCs w:val="21"/>
              </w:rPr>
              <w:t>不变，缓慢增大</w:t>
            </w:r>
            <w:r>
              <w:rPr>
                <w:rFonts w:ascii="Times New Roman" w:eastAsia="楷体" w:hAnsi="Times New Roman" w:hint="default"/>
                <w:szCs w:val="21"/>
              </w:rPr>
              <w:t>R</w:t>
            </w:r>
            <w:r>
              <w:rPr>
                <w:rFonts w:ascii="Times New Roman" w:eastAsia="楷体" w:hAnsi="Times New Roman" w:hint="default"/>
                <w:szCs w:val="21"/>
                <w:vertAlign w:val="subscript"/>
              </w:rPr>
              <w:t>1</w:t>
            </w:r>
            <w:r>
              <w:rPr>
                <w:rFonts w:ascii="Times New Roman" w:eastAsia="楷体" w:hAnsi="Times New Roman" w:hint="default"/>
                <w:szCs w:val="21"/>
              </w:rPr>
              <w:t>时，</w:t>
            </w:r>
            <w:r>
              <w:rPr>
                <w:rFonts w:ascii="Times New Roman" w:eastAsia="楷体" w:hAnsi="Times New Roman" w:hint="default"/>
                <w:szCs w:val="21"/>
              </w:rPr>
              <w:t>F</w:t>
            </w:r>
            <w:r>
              <w:rPr>
                <w:rFonts w:ascii="Times New Roman" w:eastAsia="楷体" w:hAnsi="Times New Roman" w:hint="default"/>
                <w:szCs w:val="21"/>
              </w:rPr>
              <w:t>将变大</w:t>
            </w:r>
          </w:p>
          <w:p w14:paraId="023729FD" w14:textId="77777777" w:rsidR="00B72EE2" w:rsidRDefault="00B72EE2" w:rsidP="00B72EE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．保持</w:t>
            </w:r>
            <w:r>
              <w:rPr>
                <w:rFonts w:ascii="Times New Roman" w:eastAsia="楷体" w:hAnsi="Times New Roman" w:hint="default"/>
                <w:szCs w:val="21"/>
              </w:rPr>
              <w:t>R</w:t>
            </w:r>
            <w:r>
              <w:rPr>
                <w:rFonts w:ascii="Times New Roman" w:eastAsia="楷体" w:hAnsi="Times New Roman" w:hint="default"/>
                <w:szCs w:val="21"/>
                <w:vertAlign w:val="subscript"/>
              </w:rPr>
              <w:t>2</w:t>
            </w:r>
            <w:r>
              <w:rPr>
                <w:rFonts w:ascii="Times New Roman" w:eastAsia="楷体" w:hAnsi="Times New Roman" w:hint="default"/>
                <w:szCs w:val="21"/>
              </w:rPr>
              <w:t>不变，缓慢增大</w:t>
            </w:r>
            <w:r>
              <w:rPr>
                <w:rFonts w:ascii="Times New Roman" w:eastAsia="楷体" w:hAnsi="Times New Roman" w:hint="default"/>
                <w:szCs w:val="21"/>
              </w:rPr>
              <w:t>R</w:t>
            </w:r>
            <w:r>
              <w:rPr>
                <w:rFonts w:ascii="Times New Roman" w:eastAsia="楷体" w:hAnsi="Times New Roman" w:hint="default"/>
                <w:szCs w:val="21"/>
                <w:vertAlign w:val="subscript"/>
              </w:rPr>
              <w:t>1</w:t>
            </w:r>
            <w:r>
              <w:rPr>
                <w:rFonts w:ascii="Times New Roman" w:eastAsia="楷体" w:hAnsi="Times New Roman" w:hint="default"/>
                <w:szCs w:val="21"/>
              </w:rPr>
              <w:t>时，</w:t>
            </w:r>
            <w:r>
              <w:rPr>
                <w:rFonts w:ascii="Times New Roman" w:eastAsia="楷体" w:hAnsi="Times New Roman" w:hint="default"/>
                <w:szCs w:val="21"/>
              </w:rPr>
              <w:t>F</w:t>
            </w:r>
            <w:r>
              <w:rPr>
                <w:rFonts w:ascii="Times New Roman" w:eastAsia="楷体" w:hAnsi="Times New Roman" w:hint="default"/>
                <w:szCs w:val="21"/>
              </w:rPr>
              <w:t>将变小</w:t>
            </w:r>
            <w:r>
              <w:rPr>
                <w:rFonts w:ascii="Times New Roman" w:eastAsia="楷体" w:hAnsi="Times New Roman" w:hint="default"/>
                <w:szCs w:val="21"/>
              </w:rPr>
              <w:t xml:space="preserve"> </w:t>
            </w:r>
          </w:p>
          <w:p w14:paraId="19528A08" w14:textId="77777777" w:rsidR="00B72EE2" w:rsidRDefault="00B72EE2" w:rsidP="00B72EE2">
            <w:pPr>
              <w:pStyle w:val="a9"/>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eastAsia="楷体"/>
                <w:bCs/>
                <w:szCs w:val="21"/>
              </w:rPr>
              <w:t>练习</w:t>
            </w:r>
            <w:r>
              <w:rPr>
                <w:rFonts w:ascii="Times New Roman" w:eastAsia="楷体" w:hAnsi="Times New Roman"/>
                <w:bCs/>
                <w:szCs w:val="21"/>
              </w:rPr>
              <w:t>4.4</w:t>
            </w:r>
            <w:r>
              <w:rPr>
                <w:rFonts w:ascii="Times New Roman" w:eastAsia="楷体" w:hAnsi="Times New Roman" w:hint="default"/>
                <w:bCs/>
                <w:szCs w:val="21"/>
              </w:rPr>
              <w:t>】（多选）平行板电容器的两极板</w:t>
            </w: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B</w:t>
            </w:r>
            <w:r>
              <w:rPr>
                <w:rFonts w:ascii="Times New Roman" w:eastAsia="楷体" w:hAnsi="Times New Roman" w:hint="default"/>
                <w:bCs/>
                <w:szCs w:val="21"/>
              </w:rPr>
              <w:t>接于电池两极，一带正电小球悬挂在电容器内部．闭合开关</w:t>
            </w:r>
            <w:r>
              <w:rPr>
                <w:rFonts w:ascii="Times New Roman" w:eastAsia="楷体" w:hAnsi="Times New Roman" w:hint="default"/>
                <w:bCs/>
                <w:szCs w:val="21"/>
              </w:rPr>
              <w:t>S</w:t>
            </w:r>
            <w:r>
              <w:rPr>
                <w:rFonts w:ascii="Times New Roman" w:eastAsia="楷体" w:hAnsi="Times New Roman" w:hint="default"/>
                <w:bCs/>
                <w:szCs w:val="21"/>
              </w:rPr>
              <w:t>，电容器充电，这时悬线偏离竖直方向的夹角为</w:t>
            </w:r>
            <w:r>
              <w:rPr>
                <w:rFonts w:ascii="Times New Roman" w:eastAsia="楷体" w:hAnsi="Times New Roman" w:hint="default"/>
                <w:bCs/>
                <w:szCs w:val="21"/>
              </w:rPr>
              <w:t>θ</w:t>
            </w:r>
            <w:r>
              <w:rPr>
                <w:rFonts w:ascii="Times New Roman" w:eastAsia="楷体" w:hAnsi="Times New Roman" w:hint="default"/>
                <w:bCs/>
                <w:szCs w:val="21"/>
              </w:rPr>
              <w:t>，如图所示，则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E861473" w14:textId="77777777" w:rsidR="00B72EE2" w:rsidRDefault="00B72EE2" w:rsidP="00B72EE2">
            <w:pPr>
              <w:pStyle w:val="a9"/>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291084F2" wp14:editId="79C8FEDE">
                  <wp:extent cx="1147445" cy="1082040"/>
                  <wp:effectExtent l="0" t="0" r="14605" b="3810"/>
                  <wp:docPr id="18" name="图片 4"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学科网(www.zxxk.com)--教育资源门户，提供试卷、教案、课件、论文、素材及各类教学资源下载，还有大量而丰富的教学相关资讯！"/>
                          <pic:cNvPicPr>
                            <a:picLocks noChangeAspect="1"/>
                          </pic:cNvPicPr>
                        </pic:nvPicPr>
                        <pic:blipFill>
                          <a:blip r:embed="rId25"/>
                          <a:stretch>
                            <a:fillRect/>
                          </a:stretch>
                        </pic:blipFill>
                        <pic:spPr>
                          <a:xfrm>
                            <a:off x="0" y="0"/>
                            <a:ext cx="1147445" cy="1082040"/>
                          </a:xfrm>
                          <a:prstGeom prst="rect">
                            <a:avLst/>
                          </a:prstGeom>
                          <a:noFill/>
                          <a:ln>
                            <a:noFill/>
                          </a:ln>
                        </pic:spPr>
                      </pic:pic>
                    </a:graphicData>
                  </a:graphic>
                </wp:inline>
              </w:drawing>
            </w:r>
          </w:p>
          <w:p w14:paraId="48CB4B74" w14:textId="77777777" w:rsidR="00B72EE2" w:rsidRDefault="00B72EE2" w:rsidP="00B72EE2">
            <w:pPr>
              <w:pStyle w:val="a9"/>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．保持开关</w:t>
            </w:r>
            <w:r>
              <w:rPr>
                <w:rFonts w:ascii="Times New Roman" w:eastAsia="楷体" w:hAnsi="Times New Roman" w:hint="default"/>
                <w:bCs/>
                <w:szCs w:val="21"/>
              </w:rPr>
              <w:t>S</w:t>
            </w:r>
            <w:r>
              <w:rPr>
                <w:rFonts w:ascii="Times New Roman" w:eastAsia="楷体" w:hAnsi="Times New Roman" w:hint="default"/>
                <w:bCs/>
                <w:szCs w:val="21"/>
              </w:rPr>
              <w:t>闭合，带正电的</w:t>
            </w:r>
            <w:r>
              <w:rPr>
                <w:rFonts w:ascii="Times New Roman" w:eastAsia="楷体" w:hAnsi="Times New Roman" w:hint="default"/>
                <w:bCs/>
                <w:szCs w:val="21"/>
              </w:rPr>
              <w:t>A</w:t>
            </w:r>
            <w:r>
              <w:rPr>
                <w:rFonts w:ascii="Times New Roman" w:eastAsia="楷体" w:hAnsi="Times New Roman" w:hint="default"/>
                <w:bCs/>
                <w:szCs w:val="21"/>
              </w:rPr>
              <w:t>板向</w:t>
            </w:r>
            <w:r>
              <w:rPr>
                <w:rFonts w:ascii="Times New Roman" w:eastAsia="楷体" w:hAnsi="Times New Roman" w:hint="default"/>
                <w:bCs/>
                <w:szCs w:val="21"/>
              </w:rPr>
              <w:t>B</w:t>
            </w:r>
            <w:r>
              <w:rPr>
                <w:rFonts w:ascii="Times New Roman" w:eastAsia="楷体" w:hAnsi="Times New Roman" w:hint="default"/>
                <w:bCs/>
                <w:szCs w:val="21"/>
              </w:rPr>
              <w:t>板靠近，则</w:t>
            </w:r>
            <w:r>
              <w:rPr>
                <w:rFonts w:ascii="Times New Roman" w:eastAsia="楷体" w:hAnsi="Times New Roman" w:hint="default"/>
                <w:bCs/>
                <w:szCs w:val="21"/>
              </w:rPr>
              <w:t>θ</w:t>
            </w:r>
            <w:r>
              <w:rPr>
                <w:rFonts w:ascii="Times New Roman" w:eastAsia="楷体" w:hAnsi="Times New Roman" w:hint="default"/>
                <w:bCs/>
                <w:szCs w:val="21"/>
              </w:rPr>
              <w:t>增大</w:t>
            </w:r>
          </w:p>
          <w:p w14:paraId="3A1A8C83" w14:textId="77777777" w:rsidR="00B72EE2" w:rsidRDefault="00B72EE2" w:rsidP="00B72EE2">
            <w:pPr>
              <w:pStyle w:val="a9"/>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．保持开关</w:t>
            </w:r>
            <w:r>
              <w:rPr>
                <w:rFonts w:ascii="Times New Roman" w:eastAsia="楷体" w:hAnsi="Times New Roman" w:hint="default"/>
                <w:bCs/>
                <w:szCs w:val="21"/>
              </w:rPr>
              <w:t>S</w:t>
            </w:r>
            <w:r>
              <w:rPr>
                <w:rFonts w:ascii="Times New Roman" w:eastAsia="楷体" w:hAnsi="Times New Roman" w:hint="default"/>
                <w:bCs/>
                <w:szCs w:val="21"/>
              </w:rPr>
              <w:t>闭合，带正电的</w:t>
            </w:r>
            <w:r>
              <w:rPr>
                <w:rFonts w:ascii="Times New Roman" w:eastAsia="楷体" w:hAnsi="Times New Roman" w:hint="default"/>
                <w:bCs/>
                <w:szCs w:val="21"/>
              </w:rPr>
              <w:t>A</w:t>
            </w:r>
            <w:r>
              <w:rPr>
                <w:rFonts w:ascii="Times New Roman" w:eastAsia="楷体" w:hAnsi="Times New Roman" w:hint="default"/>
                <w:bCs/>
                <w:szCs w:val="21"/>
              </w:rPr>
              <w:t>板向</w:t>
            </w:r>
            <w:r>
              <w:rPr>
                <w:rFonts w:ascii="Times New Roman" w:eastAsia="楷体" w:hAnsi="Times New Roman" w:hint="default"/>
                <w:bCs/>
                <w:szCs w:val="21"/>
              </w:rPr>
              <w:t>B</w:t>
            </w:r>
            <w:r>
              <w:rPr>
                <w:rFonts w:ascii="Times New Roman" w:eastAsia="楷体" w:hAnsi="Times New Roman" w:hint="default"/>
                <w:bCs/>
                <w:szCs w:val="21"/>
              </w:rPr>
              <w:t>板靠近，则</w:t>
            </w:r>
            <w:r>
              <w:rPr>
                <w:rFonts w:ascii="Times New Roman" w:eastAsia="楷体" w:hAnsi="Times New Roman" w:hint="default"/>
                <w:bCs/>
                <w:szCs w:val="21"/>
              </w:rPr>
              <w:t>θ</w:t>
            </w:r>
            <w:r>
              <w:rPr>
                <w:rFonts w:ascii="Times New Roman" w:eastAsia="楷体" w:hAnsi="Times New Roman" w:hint="default"/>
                <w:bCs/>
                <w:szCs w:val="21"/>
              </w:rPr>
              <w:t>不变</w:t>
            </w:r>
          </w:p>
          <w:p w14:paraId="278D6298" w14:textId="77777777" w:rsidR="00B72EE2" w:rsidRDefault="00B72EE2" w:rsidP="00B72EE2">
            <w:pPr>
              <w:pStyle w:val="a9"/>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．开关</w:t>
            </w:r>
            <w:r>
              <w:rPr>
                <w:rFonts w:ascii="Times New Roman" w:eastAsia="楷体" w:hAnsi="Times New Roman" w:hint="default"/>
                <w:bCs/>
                <w:szCs w:val="21"/>
              </w:rPr>
              <w:t>S</w:t>
            </w:r>
            <w:r>
              <w:rPr>
                <w:rFonts w:ascii="Times New Roman" w:eastAsia="楷体" w:hAnsi="Times New Roman" w:hint="default"/>
                <w:bCs/>
                <w:szCs w:val="21"/>
              </w:rPr>
              <w:t>断开，带正电的</w:t>
            </w:r>
            <w:r>
              <w:rPr>
                <w:rFonts w:ascii="Times New Roman" w:eastAsia="楷体" w:hAnsi="Times New Roman" w:hint="default"/>
                <w:bCs/>
                <w:szCs w:val="21"/>
              </w:rPr>
              <w:t>A</w:t>
            </w:r>
            <w:r>
              <w:rPr>
                <w:rFonts w:ascii="Times New Roman" w:eastAsia="楷体" w:hAnsi="Times New Roman" w:hint="default"/>
                <w:bCs/>
                <w:szCs w:val="21"/>
              </w:rPr>
              <w:t>板向</w:t>
            </w:r>
            <w:r>
              <w:rPr>
                <w:rFonts w:ascii="Times New Roman" w:eastAsia="楷体" w:hAnsi="Times New Roman" w:hint="default"/>
                <w:bCs/>
                <w:szCs w:val="21"/>
              </w:rPr>
              <w:t>B</w:t>
            </w:r>
            <w:r>
              <w:rPr>
                <w:rFonts w:ascii="Times New Roman" w:eastAsia="楷体" w:hAnsi="Times New Roman" w:hint="default"/>
                <w:bCs/>
                <w:szCs w:val="21"/>
              </w:rPr>
              <w:t>板靠近，则</w:t>
            </w:r>
            <w:r>
              <w:rPr>
                <w:rFonts w:ascii="Times New Roman" w:eastAsia="楷体" w:hAnsi="Times New Roman" w:hint="default"/>
                <w:bCs/>
                <w:szCs w:val="21"/>
              </w:rPr>
              <w:t>θ</w:t>
            </w:r>
            <w:r>
              <w:rPr>
                <w:rFonts w:ascii="Times New Roman" w:eastAsia="楷体" w:hAnsi="Times New Roman" w:hint="default"/>
                <w:bCs/>
                <w:szCs w:val="21"/>
              </w:rPr>
              <w:t>增大</w:t>
            </w:r>
          </w:p>
          <w:p w14:paraId="760C355C" w14:textId="77777777" w:rsidR="00B72EE2" w:rsidRDefault="00B72EE2" w:rsidP="00B72EE2">
            <w:pPr>
              <w:pStyle w:val="a9"/>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．开关</w:t>
            </w:r>
            <w:r>
              <w:rPr>
                <w:rFonts w:ascii="Times New Roman" w:eastAsia="楷体" w:hAnsi="Times New Roman" w:hint="default"/>
                <w:bCs/>
                <w:szCs w:val="21"/>
              </w:rPr>
              <w:t>S</w:t>
            </w:r>
            <w:r>
              <w:rPr>
                <w:rFonts w:ascii="Times New Roman" w:eastAsia="楷体" w:hAnsi="Times New Roman" w:hint="default"/>
                <w:bCs/>
                <w:szCs w:val="21"/>
              </w:rPr>
              <w:t>断开，带正电的</w:t>
            </w:r>
            <w:r>
              <w:rPr>
                <w:rFonts w:ascii="Times New Roman" w:eastAsia="楷体" w:hAnsi="Times New Roman" w:hint="default"/>
                <w:bCs/>
                <w:szCs w:val="21"/>
              </w:rPr>
              <w:t>A</w:t>
            </w:r>
            <w:r>
              <w:rPr>
                <w:rFonts w:ascii="Times New Roman" w:eastAsia="楷体" w:hAnsi="Times New Roman" w:hint="default"/>
                <w:bCs/>
                <w:szCs w:val="21"/>
              </w:rPr>
              <w:t>板向</w:t>
            </w:r>
            <w:r>
              <w:rPr>
                <w:rFonts w:ascii="Times New Roman" w:eastAsia="楷体" w:hAnsi="Times New Roman" w:hint="default"/>
                <w:bCs/>
                <w:szCs w:val="21"/>
              </w:rPr>
              <w:t>B</w:t>
            </w:r>
            <w:r>
              <w:rPr>
                <w:rFonts w:ascii="Times New Roman" w:eastAsia="楷体" w:hAnsi="Times New Roman" w:hint="default"/>
                <w:bCs/>
                <w:szCs w:val="21"/>
              </w:rPr>
              <w:t>板靠近，则</w:t>
            </w:r>
            <w:r>
              <w:rPr>
                <w:rFonts w:ascii="Times New Roman" w:eastAsia="楷体" w:hAnsi="Times New Roman" w:hint="default"/>
                <w:bCs/>
                <w:szCs w:val="21"/>
              </w:rPr>
              <w:t>θ</w:t>
            </w:r>
            <w:r>
              <w:rPr>
                <w:rFonts w:ascii="Times New Roman" w:eastAsia="楷体" w:hAnsi="Times New Roman" w:hint="default"/>
                <w:bCs/>
                <w:szCs w:val="21"/>
              </w:rPr>
              <w:t>不变</w:t>
            </w:r>
          </w:p>
          <w:p w14:paraId="4D6809F3" w14:textId="77777777" w:rsidR="00B72EE2" w:rsidRDefault="00B72EE2" w:rsidP="00B72EE2">
            <w:pPr>
              <w:pStyle w:val="a9"/>
              <w:tabs>
                <w:tab w:val="left" w:pos="5040"/>
              </w:tabs>
              <w:snapToGrid w:val="0"/>
              <w:spacing w:line="360" w:lineRule="auto"/>
              <w:ind w:firstLineChars="200" w:firstLine="420"/>
              <w:rPr>
                <w:rFonts w:ascii="Times New Roman" w:eastAsia="楷体" w:hAnsi="Times New Roman" w:hint="default"/>
                <w:szCs w:val="21"/>
              </w:rPr>
            </w:pPr>
          </w:p>
          <w:p w14:paraId="2B528F1D" w14:textId="77777777" w:rsidR="00B72EE2" w:rsidRDefault="00B72EE2" w:rsidP="00B72EE2">
            <w:pPr>
              <w:pStyle w:val="a9"/>
              <w:tabs>
                <w:tab w:val="left" w:pos="5040"/>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w:t>
            </w:r>
            <w:r>
              <w:rPr>
                <w:rFonts w:eastAsia="楷体"/>
                <w:bCs/>
                <w:szCs w:val="21"/>
              </w:rPr>
              <w:t>练习</w:t>
            </w:r>
            <w:r>
              <w:rPr>
                <w:rFonts w:ascii="Times New Roman" w:eastAsia="楷体" w:hAnsi="Times New Roman"/>
                <w:bCs/>
                <w:szCs w:val="21"/>
              </w:rPr>
              <w:t>4.5</w:t>
            </w:r>
            <w:r>
              <w:rPr>
                <w:rFonts w:ascii="Times New Roman" w:eastAsia="楷体" w:hAnsi="Times New Roman" w:hint="default"/>
                <w:bCs/>
                <w:szCs w:val="21"/>
              </w:rPr>
              <w:t>】</w:t>
            </w:r>
            <w:r>
              <w:rPr>
                <w:rFonts w:ascii="Times New Roman" w:eastAsia="楷体" w:hAnsi="Times New Roman" w:hint="default"/>
                <w:szCs w:val="21"/>
              </w:rPr>
              <w:t>（多选）如图用长</w:t>
            </w:r>
            <w:r>
              <w:rPr>
                <w:rFonts w:ascii="Times New Roman" w:eastAsia="楷体" w:hAnsi="Times New Roman" w:hint="default"/>
                <w:i/>
                <w:szCs w:val="21"/>
              </w:rPr>
              <w:t>L</w:t>
            </w:r>
            <w:r>
              <w:rPr>
                <w:rFonts w:ascii="Times New Roman" w:eastAsia="楷体" w:hAnsi="Times New Roman" w:hint="default"/>
                <w:szCs w:val="21"/>
              </w:rPr>
              <w:t>＝</w:t>
            </w:r>
            <w:r>
              <w:rPr>
                <w:rFonts w:ascii="Times New Roman" w:eastAsia="楷体" w:hAnsi="Times New Roman" w:hint="default"/>
                <w:szCs w:val="21"/>
              </w:rPr>
              <w:t>0.50 m</w:t>
            </w:r>
            <w:r>
              <w:rPr>
                <w:rFonts w:ascii="Times New Roman" w:eastAsia="楷体" w:hAnsi="Times New Roman" w:hint="default"/>
                <w:szCs w:val="21"/>
              </w:rPr>
              <w:t>的绝缘轻质细线，把一个质量</w:t>
            </w:r>
            <w:r>
              <w:rPr>
                <w:rFonts w:ascii="Times New Roman" w:eastAsia="楷体" w:hAnsi="Times New Roman" w:hint="default"/>
                <w:i/>
                <w:szCs w:val="21"/>
              </w:rPr>
              <w:t>m</w:t>
            </w:r>
            <w:r>
              <w:rPr>
                <w:rFonts w:ascii="Times New Roman" w:eastAsia="楷体" w:hAnsi="Times New Roman" w:hint="default"/>
                <w:szCs w:val="21"/>
              </w:rPr>
              <w:t>＝</w:t>
            </w:r>
            <w:r>
              <w:rPr>
                <w:rFonts w:ascii="Times New Roman" w:eastAsia="楷体" w:hAnsi="Times New Roman" w:hint="default"/>
                <w:szCs w:val="21"/>
              </w:rPr>
              <w:t>1.0 g</w:t>
            </w:r>
            <w:r>
              <w:rPr>
                <w:rFonts w:ascii="Times New Roman" w:eastAsia="楷体" w:hAnsi="Times New Roman" w:hint="default"/>
                <w:szCs w:val="21"/>
              </w:rPr>
              <w:t>带电小球悬挂在均匀带等量异种电荷的平行金属板之间，平行金属板间的距离</w:t>
            </w:r>
            <w:r>
              <w:rPr>
                <w:rFonts w:ascii="Times New Roman" w:eastAsia="楷体" w:hAnsi="Times New Roman" w:hint="default"/>
                <w:i/>
                <w:szCs w:val="21"/>
              </w:rPr>
              <w:t>d</w:t>
            </w:r>
            <w:r>
              <w:rPr>
                <w:rFonts w:ascii="Times New Roman" w:eastAsia="楷体" w:hAnsi="Times New Roman" w:hint="default"/>
                <w:szCs w:val="21"/>
              </w:rPr>
              <w:t>＝</w:t>
            </w:r>
            <w:r>
              <w:rPr>
                <w:rFonts w:ascii="Times New Roman" w:eastAsia="楷体" w:hAnsi="Times New Roman" w:hint="default"/>
                <w:szCs w:val="21"/>
              </w:rPr>
              <w:t>5.0 cm</w:t>
            </w:r>
            <w:r>
              <w:rPr>
                <w:rFonts w:ascii="Times New Roman" w:eastAsia="楷体" w:hAnsi="Times New Roman" w:hint="default"/>
                <w:szCs w:val="21"/>
              </w:rPr>
              <w:t>，两板间电压</w:t>
            </w:r>
            <w:r>
              <w:rPr>
                <w:rFonts w:ascii="Times New Roman" w:eastAsia="楷体" w:hAnsi="Times New Roman" w:hint="default"/>
                <w:i/>
                <w:szCs w:val="21"/>
              </w:rPr>
              <w:t>U</w:t>
            </w:r>
            <w:r>
              <w:rPr>
                <w:rFonts w:ascii="Times New Roman" w:eastAsia="楷体" w:hAnsi="Times New Roman" w:hint="default"/>
                <w:szCs w:val="21"/>
              </w:rPr>
              <w:t>＝</w:t>
            </w:r>
            <w:r>
              <w:rPr>
                <w:rFonts w:ascii="Times New Roman" w:eastAsia="楷体" w:hAnsi="Times New Roman" w:hint="default"/>
                <w:szCs w:val="21"/>
              </w:rPr>
              <w:t>1.0×10</w:t>
            </w:r>
            <w:r>
              <w:rPr>
                <w:rFonts w:ascii="Times New Roman" w:eastAsia="楷体" w:hAnsi="Times New Roman" w:hint="default"/>
                <w:szCs w:val="21"/>
                <w:vertAlign w:val="superscript"/>
              </w:rPr>
              <w:t>3</w:t>
            </w:r>
            <w:r>
              <w:rPr>
                <w:rFonts w:ascii="Times New Roman" w:eastAsia="楷体" w:hAnsi="Times New Roman" w:hint="default"/>
                <w:szCs w:val="21"/>
              </w:rPr>
              <w:t xml:space="preserve"> V</w:t>
            </w:r>
            <w:r>
              <w:rPr>
                <w:rFonts w:ascii="Times New Roman" w:eastAsia="楷体" w:hAnsi="Times New Roman" w:hint="default"/>
                <w:szCs w:val="21"/>
              </w:rPr>
              <w:t>．静止时，绝缘细线偏离竖直方向</w:t>
            </w:r>
            <w:r>
              <w:rPr>
                <w:rFonts w:ascii="Times New Roman" w:eastAsia="楷体" w:hAnsi="Times New Roman" w:hint="default"/>
                <w:i/>
                <w:szCs w:val="21"/>
              </w:rPr>
              <w:t>θ</w:t>
            </w:r>
            <w:r>
              <w:rPr>
                <w:rFonts w:ascii="Times New Roman" w:eastAsia="楷体" w:hAnsi="Times New Roman" w:hint="default"/>
                <w:szCs w:val="21"/>
              </w:rPr>
              <w:t>角，小球偏离竖直线的距离</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szCs w:val="21"/>
              </w:rPr>
              <w:t>1.0 cm.</w:t>
            </w:r>
            <w:r>
              <w:rPr>
                <w:rFonts w:ascii="Times New Roman" w:eastAsia="楷体" w:hAnsi="Times New Roman" w:hint="default"/>
                <w:szCs w:val="21"/>
              </w:rPr>
              <w:t>取</w:t>
            </w:r>
            <w:r>
              <w:rPr>
                <w:rFonts w:ascii="Times New Roman" w:eastAsia="楷体" w:hAnsi="Times New Roman" w:hint="default"/>
                <w:i/>
                <w:szCs w:val="21"/>
              </w:rPr>
              <w:t>g</w:t>
            </w:r>
            <w:r>
              <w:rPr>
                <w:rFonts w:ascii="Times New Roman" w:eastAsia="楷体" w:hAnsi="Times New Roman" w:hint="default"/>
                <w:szCs w:val="21"/>
              </w:rPr>
              <w:t>＝</w:t>
            </w:r>
            <w:r>
              <w:rPr>
                <w:rFonts w:ascii="Times New Roman" w:eastAsia="楷体" w:hAnsi="Times New Roman" w:hint="default"/>
                <w:szCs w:val="21"/>
              </w:rPr>
              <w:t>10 m/s</w:t>
            </w:r>
            <w:r>
              <w:rPr>
                <w:rFonts w:ascii="Times New Roman" w:eastAsia="楷体" w:hAnsi="Times New Roman" w:hint="default"/>
                <w:szCs w:val="21"/>
                <w:vertAlign w:val="superscript"/>
              </w:rPr>
              <w:t>2</w:t>
            </w:r>
            <w:r>
              <w:rPr>
                <w:rFonts w:ascii="Times New Roman" w:eastAsia="楷体" w:hAnsi="Times New Roman" w:hint="default"/>
                <w:szCs w:val="21"/>
              </w:rPr>
              <w:t>.</w:t>
            </w:r>
            <w:r>
              <w:rPr>
                <w:rFonts w:ascii="Times New Roman" w:eastAsia="楷体" w:hAnsi="Times New Roman" w:hint="default"/>
                <w:szCs w:val="21"/>
              </w:rPr>
              <w:t>则下列说法正确的是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r>
              <w:rPr>
                <w:rFonts w:ascii="Times New Roman" w:eastAsia="楷体" w:hAnsi="Times New Roman" w:hint="default"/>
                <w:szCs w:val="21"/>
              </w:rPr>
              <w:t>．</w:t>
            </w:r>
          </w:p>
          <w:p w14:paraId="19490B3A" w14:textId="77777777" w:rsidR="00B72EE2" w:rsidRDefault="00B72EE2" w:rsidP="00B72EE2">
            <w:pPr>
              <w:pStyle w:val="a9"/>
              <w:tabs>
                <w:tab w:val="left" w:pos="5040"/>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2EE68B60" wp14:editId="5D7DBE1C">
                  <wp:extent cx="975360" cy="1248410"/>
                  <wp:effectExtent l="0" t="0" r="15240" b="8890"/>
                  <wp:docPr id="34" name="图片 11"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descr="学科网(www.zxxk.com)--教育资源门户，提供试卷、教案、课件、论文、素材及各类教学资源下载，还有大量而丰富的教学相关资讯！"/>
                          <pic:cNvPicPr>
                            <a:picLocks noChangeAspect="1"/>
                          </pic:cNvPicPr>
                        </pic:nvPicPr>
                        <pic:blipFill>
                          <a:blip r:embed="rId26"/>
                          <a:stretch>
                            <a:fillRect/>
                          </a:stretch>
                        </pic:blipFill>
                        <pic:spPr>
                          <a:xfrm>
                            <a:off x="0" y="0"/>
                            <a:ext cx="975360" cy="1248410"/>
                          </a:xfrm>
                          <a:prstGeom prst="rect">
                            <a:avLst/>
                          </a:prstGeom>
                          <a:noFill/>
                          <a:ln>
                            <a:noFill/>
                          </a:ln>
                        </pic:spPr>
                      </pic:pic>
                    </a:graphicData>
                  </a:graphic>
                </wp:inline>
              </w:drawing>
            </w:r>
          </w:p>
          <w:p w14:paraId="224072AF" w14:textId="77777777" w:rsidR="00B72EE2" w:rsidRDefault="00B72EE2" w:rsidP="00B72EE2">
            <w:pPr>
              <w:pStyle w:val="a9"/>
              <w:tabs>
                <w:tab w:val="left" w:pos="5040"/>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．两板间电场强度的大小为</w:t>
            </w:r>
            <w:r>
              <w:rPr>
                <w:rFonts w:ascii="Times New Roman" w:eastAsia="楷体" w:hAnsi="Times New Roman" w:hint="default"/>
                <w:szCs w:val="21"/>
              </w:rPr>
              <w:t>2.0×10</w:t>
            </w:r>
            <w:r>
              <w:rPr>
                <w:rFonts w:ascii="Times New Roman" w:eastAsia="楷体" w:hAnsi="Times New Roman" w:hint="default"/>
                <w:szCs w:val="21"/>
                <w:vertAlign w:val="superscript"/>
              </w:rPr>
              <w:t>4</w:t>
            </w:r>
            <w:r>
              <w:rPr>
                <w:rFonts w:ascii="Times New Roman" w:eastAsia="楷体" w:hAnsi="Times New Roman" w:hint="default"/>
                <w:szCs w:val="21"/>
              </w:rPr>
              <w:t xml:space="preserve"> V/m</w:t>
            </w:r>
          </w:p>
          <w:p w14:paraId="1D7C6969" w14:textId="77777777" w:rsidR="00B72EE2" w:rsidRDefault="00B72EE2" w:rsidP="00B72EE2">
            <w:pPr>
              <w:pStyle w:val="a9"/>
              <w:tabs>
                <w:tab w:val="left" w:pos="5040"/>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．小球带的电荷量为</w:t>
            </w:r>
            <w:r>
              <w:rPr>
                <w:rFonts w:ascii="Times New Roman" w:eastAsia="楷体" w:hAnsi="Times New Roman" w:hint="default"/>
                <w:szCs w:val="21"/>
              </w:rPr>
              <w:t>1.0×10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8</w:t>
            </w:r>
            <w:r>
              <w:rPr>
                <w:rFonts w:ascii="Times New Roman" w:eastAsia="楷体" w:hAnsi="Times New Roman" w:hint="default"/>
                <w:szCs w:val="21"/>
              </w:rPr>
              <w:t xml:space="preserve"> C</w:t>
            </w:r>
          </w:p>
          <w:p w14:paraId="48E49FB6" w14:textId="77777777" w:rsidR="00B72EE2" w:rsidRDefault="00B72EE2" w:rsidP="00B72EE2">
            <w:pPr>
              <w:pStyle w:val="a9"/>
              <w:tabs>
                <w:tab w:val="left" w:pos="5040"/>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．若细线突然被剪断，小球在板间将做类平抛运动</w:t>
            </w:r>
          </w:p>
          <w:p w14:paraId="628FB409" w14:textId="58FC1BE8" w:rsidR="00311EEE" w:rsidRPr="00B72EE2" w:rsidRDefault="00B72EE2" w:rsidP="00B72EE2">
            <w:pPr>
              <w:pStyle w:val="a9"/>
              <w:tabs>
                <w:tab w:val="left" w:pos="5040"/>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 xml:space="preserve">．若细线突然被剪断，小球在板间将做匀加速直线运动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B72EE2">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8025D82" w14:textId="77777777" w:rsidR="00870C82" w:rsidRDefault="00870C82" w:rsidP="00870C82">
            <w:pPr>
              <w:snapToGrid w:val="0"/>
              <w:spacing w:line="360" w:lineRule="auto"/>
              <w:rPr>
                <w:rFonts w:ascii="Calibri" w:hAnsi="Calibri"/>
              </w:rPr>
            </w:pPr>
            <w:r>
              <w:rPr>
                <w:b/>
                <w:noProof/>
              </w:rPr>
              <w:drawing>
                <wp:anchor distT="0" distB="0" distL="114300" distR="114300" simplePos="0" relativeHeight="251664384" behindDoc="0" locked="0" layoutInCell="1" allowOverlap="1" wp14:anchorId="11B6C77C" wp14:editId="2C0F9446">
                  <wp:simplePos x="0" y="0"/>
                  <wp:positionH relativeFrom="column">
                    <wp:posOffset>1202690</wp:posOffset>
                  </wp:positionH>
                  <wp:positionV relativeFrom="paragraph">
                    <wp:posOffset>96520</wp:posOffset>
                  </wp:positionV>
                  <wp:extent cx="1189355" cy="265430"/>
                  <wp:effectExtent l="0" t="0" r="10795" b="1270"/>
                  <wp:wrapSquare wrapText="bothSides"/>
                  <wp:docPr id="9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7"/>
                          <pic:cNvPicPr>
                            <a:picLocks noChangeAspect="1"/>
                          </pic:cNvPicPr>
                        </pic:nvPicPr>
                        <pic:blipFill>
                          <a:blip r:embed="rId27" r:link="rId28"/>
                          <a:stretch>
                            <a:fillRect/>
                          </a:stretch>
                        </pic:blipFill>
                        <pic:spPr>
                          <a:xfrm>
                            <a:off x="0" y="0"/>
                            <a:ext cx="1189355" cy="265430"/>
                          </a:xfrm>
                          <a:prstGeom prst="rect">
                            <a:avLst/>
                          </a:prstGeom>
                          <a:noFill/>
                          <a:ln w="9525">
                            <a:noFill/>
                          </a:ln>
                        </pic:spPr>
                      </pic:pic>
                    </a:graphicData>
                  </a:graphic>
                </wp:anchor>
              </w:drawing>
            </w:r>
            <w:r>
              <w:rPr>
                <w:rFonts w:ascii="Calibri" w:hAnsi="Calibri"/>
                <w:noProof/>
              </w:rPr>
              <mc:AlternateContent>
                <mc:Choice Requires="wpg">
                  <w:drawing>
                    <wp:inline distT="0" distB="0" distL="114300" distR="114300" wp14:anchorId="6CB80C0E" wp14:editId="6BB371FD">
                      <wp:extent cx="2461895" cy="424815"/>
                      <wp:effectExtent l="6350" t="0" r="8255" b="12700"/>
                      <wp:docPr id="147" name="组合 93"/>
                      <wp:cNvGraphicFramePr/>
                      <a:graphic xmlns:a="http://schemas.openxmlformats.org/drawingml/2006/main">
                        <a:graphicData uri="http://schemas.microsoft.com/office/word/2010/wordprocessingGroup">
                          <wpg:wgp>
                            <wpg:cNvGrpSpPr/>
                            <wpg:grpSpPr>
                              <a:xfrm>
                                <a:off x="0" y="0"/>
                                <a:ext cx="2461895" cy="424815"/>
                                <a:chOff x="0" y="-97"/>
                                <a:chExt cx="4131" cy="863"/>
                              </a:xfrm>
                            </wpg:grpSpPr>
                            <wpg:grpSp>
                              <wpg:cNvPr id="148" name="组合 94"/>
                              <wpg:cNvGrpSpPr/>
                              <wpg:grpSpPr>
                                <a:xfrm>
                                  <a:off x="0" y="49"/>
                                  <a:ext cx="4131" cy="670"/>
                                  <a:chOff x="0" y="0"/>
                                  <a:chExt cx="4131" cy="670"/>
                                </a:xfrm>
                              </wpg:grpSpPr>
                              <wps:wsp>
                                <wps:cNvPr id="55" name="圆角矩形 95"/>
                                <wps:cNvSpPr/>
                                <wps:spPr>
                                  <a:xfrm>
                                    <a:off x="0" y="0"/>
                                    <a:ext cx="1848" cy="670"/>
                                  </a:xfrm>
                                  <a:prstGeom prst="roundRect">
                                    <a:avLst>
                                      <a:gd name="adj" fmla="val 16667"/>
                                    </a:avLst>
                                  </a:prstGeom>
                                  <a:gradFill rotWithShape="0">
                                    <a:gsLst>
                                      <a:gs pos="0">
                                        <a:srgbClr val="DBE6C3"/>
                                      </a:gs>
                                      <a:gs pos="50000">
                                        <a:srgbClr val="9BBB59"/>
                                      </a:gs>
                                      <a:gs pos="100000">
                                        <a:srgbClr val="DBE6C3"/>
                                      </a:gs>
                                    </a:gsLst>
                                    <a:lin ang="5400000" scaled="1"/>
                                  </a:gradFill>
                                  <a:ln w="12700">
                                    <a:solidFill>
                                      <a:srgbClr val="9BBB59"/>
                                    </a:solidFill>
                                  </a:ln>
                                  <a:effectLst>
                                    <a:outerShdw dist="28398" dir="3806096" algn="ctr" rotWithShape="0">
                                      <a:srgbClr val="273114"/>
                                    </a:outerShdw>
                                  </a:effectLst>
                                </wps:spPr>
                                <wps:bodyPr wrap="square" upright="1"/>
                              </wps:wsp>
                              <wps:wsp>
                                <wps:cNvPr id="56" name="直线 5"/>
                                <wps:cNvCnPr/>
                                <wps:spPr>
                                  <a:xfrm>
                                    <a:off x="1791" y="655"/>
                                    <a:ext cx="2340" cy="1"/>
                                  </a:xfrm>
                                  <a:prstGeom prst="line">
                                    <a:avLst/>
                                  </a:prstGeom>
                                  <a:ln w="25400">
                                    <a:solidFill>
                                      <a:srgbClr val="9BBB59"/>
                                    </a:solidFill>
                                  </a:ln>
                                  <a:effectLst>
                                    <a:outerShdw dist="20000" dir="5400000" rotWithShape="0">
                                      <a:srgbClr val="000000">
                                        <a:alpha val="37999"/>
                                      </a:srgbClr>
                                    </a:outerShdw>
                                  </a:effectLst>
                                </wps:spPr>
                                <wps:bodyPr/>
                              </wps:wsp>
                            </wpg:grpSp>
                            <wps:wsp>
                              <wps:cNvPr id="57" name="文本框 97"/>
                              <wps:cNvSpPr txBox="1"/>
                              <wps:spPr>
                                <a:xfrm>
                                  <a:off x="94" y="-97"/>
                                  <a:ext cx="1627" cy="863"/>
                                </a:xfrm>
                                <a:prstGeom prst="rect">
                                  <a:avLst/>
                                </a:prstGeom>
                                <a:noFill/>
                                <a:ln w="9525">
                                  <a:noFill/>
                                </a:ln>
                              </wps:spPr>
                              <wps:txbx>
                                <w:txbxContent>
                                  <w:p w14:paraId="0FB3B587" w14:textId="77777777" w:rsidR="00870C82" w:rsidRDefault="00870C82" w:rsidP="00870C82">
                                    <w:pPr>
                                      <w:rPr>
                                        <w:rFonts w:ascii="楷体_GB2312" w:eastAsia="楷体_GB2312" w:cs="楷体_GB2312"/>
                                        <w:b/>
                                        <w:color w:val="FFFFFF"/>
                                        <w:sz w:val="30"/>
                                        <w:szCs w:val="30"/>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wps:txbx>
                              <wps:bodyPr wrap="square" upright="1"/>
                            </wps:wsp>
                          </wpg:wgp>
                        </a:graphicData>
                      </a:graphic>
                    </wp:inline>
                  </w:drawing>
                </mc:Choice>
                <mc:Fallback>
                  <w:pict>
                    <v:group w14:anchorId="6CB80C0E" id="组合 93" o:spid="_x0000_s1050" style="width:193.85pt;height:33.45pt;mso-position-horizontal-relative:char;mso-position-vertical-relative:line" coordorigin=",-97" coordsize="413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">
                      <v:group id="组合 94" o:spid="_x0000_s1051" style="position:absolute;top:49;width:4131;height:670" coordsize="413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roundrect id="圆角矩形 95" o:spid="_x0000_s1052"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" fillcolor="#dbe6c3" strokecolor="#9bbb59" strokeweight="1pt">
                          <v:fill color2="#9bbb59" focus="50%" type="gradient"/>
                          <v:shadow on="t" color="#273114" offset="1pt"/>
                        </v:roundrect>
                        <v:line id="直线 5" o:spid="_x0000_s1053" style="position:absolute;visibility:visible;mso-wrap-style:square" from="1791,655" to="41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" strokecolor="#9bbb59" strokeweight="2pt">
                          <v:shadow on="t" color="black" opacity="24903f" origin=",.5" offset="0,.55556mm"/>
                        </v:line>
                      </v:group>
                      <v:shape id="文本框 97" o:spid="_x0000_s1054" type="#_x0000_t202" style="position:absolute;left:94;top:-97;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0FB3B587" w14:textId="77777777" w:rsidR="00870C82" w:rsidRDefault="00870C82" w:rsidP="00870C82">
                              <w:pPr>
                                <w:rPr>
                                  <w:rFonts w:ascii="楷体_GB2312" w:eastAsia="楷体_GB2312" w:cs="楷体_GB2312"/>
                                  <w:b/>
                                  <w:color w:val="FFFFFF"/>
                                  <w:sz w:val="30"/>
                                  <w:szCs w:val="30"/>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v:textbox>
                      </v:shape>
                      <w10:anchorlock/>
                    </v:group>
                  </w:pict>
                </mc:Fallback>
              </mc:AlternateContent>
            </w:r>
          </w:p>
          <w:p w14:paraId="3DCA43AE"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szCs w:val="21"/>
              </w:rPr>
              <w:t>1</w:t>
            </w:r>
            <w:r>
              <w:rPr>
                <w:rFonts w:ascii="Times New Roman" w:eastAsia="楷体" w:hAnsi="Times New Roman" w:hint="default"/>
                <w:bCs/>
                <w:szCs w:val="21"/>
              </w:rPr>
              <w:t>．</w:t>
            </w:r>
            <w:r>
              <w:rPr>
                <w:rFonts w:ascii="Times New Roman" w:eastAsia="楷体" w:hAnsi="Times New Roman"/>
                <w:szCs w:val="21"/>
              </w:rPr>
              <w:t>【难度</w:t>
            </w:r>
            <w:r>
              <w:rPr>
                <w:rFonts w:ascii="Times New Roman" w:eastAsia="楷体" w:hAnsi="Times New Roman"/>
                <w:szCs w:val="21"/>
              </w:rPr>
              <w:t>2.5</w:t>
            </w:r>
            <w:r>
              <w:rPr>
                <w:rFonts w:ascii="Times New Roman" w:eastAsia="楷体" w:hAnsi="Times New Roman"/>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关于电容器和电容的概念，下列说法正确的是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39342EE"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．任何两个彼此绝缘又互相靠近的导体都可以看成是一个电容器</w:t>
            </w:r>
          </w:p>
          <w:p w14:paraId="137B5A56"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．用电源对平行板电容器充电后，两极板一定带有等量异种电荷</w:t>
            </w:r>
          </w:p>
          <w:p w14:paraId="7E455FB8"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．某一电容器带电荷量越多，它的电容就越大</w:t>
            </w:r>
          </w:p>
          <w:p w14:paraId="38A379DA" w14:textId="4BCAE787" w:rsidR="00870C82" w:rsidRP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．某一电容器两板间的电压越高，它的电容就越大</w:t>
            </w:r>
          </w:p>
          <w:p w14:paraId="72867550"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2</w:t>
            </w:r>
            <w:r>
              <w:rPr>
                <w:rFonts w:ascii="Times New Roman" w:eastAsia="楷体" w:hAnsi="Times New Roman" w:hint="default"/>
                <w:bCs/>
                <w:szCs w:val="21"/>
              </w:rPr>
              <w:t>．</w:t>
            </w:r>
            <w:r>
              <w:rPr>
                <w:rFonts w:ascii="Times New Roman" w:eastAsia="楷体" w:hAnsi="Times New Roman"/>
                <w:szCs w:val="21"/>
              </w:rPr>
              <w:t>【难度</w:t>
            </w:r>
            <w:r>
              <w:rPr>
                <w:rFonts w:ascii="Times New Roman" w:eastAsia="楷体" w:hAnsi="Times New Roman"/>
                <w:szCs w:val="21"/>
              </w:rPr>
              <w:t>2.5</w:t>
            </w:r>
            <w:r>
              <w:rPr>
                <w:rFonts w:ascii="Times New Roman" w:eastAsia="楷体" w:hAnsi="Times New Roman"/>
                <w:szCs w:val="21"/>
              </w:rPr>
              <w:t>】</w:t>
            </w:r>
            <w:r>
              <w:rPr>
                <w:rFonts w:ascii="Times New Roman" w:eastAsia="楷体" w:hAnsi="Times New Roman" w:hint="default"/>
                <w:szCs w:val="21"/>
              </w:rPr>
              <w:t>（多选）下列关于电容器和电容的说法中，正确的是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2B4F6517"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．根据</w:t>
            </w:r>
            <w:r>
              <w:rPr>
                <w:rFonts w:ascii="Times New Roman" w:eastAsia="楷体" w:hAnsi="Times New Roman" w:hint="default"/>
                <w:i/>
                <w:szCs w:val="21"/>
              </w:rPr>
              <w:t>C</w:t>
            </w:r>
            <w:r>
              <w:rPr>
                <w:rFonts w:ascii="Times New Roman" w:eastAsia="楷体" w:hAnsi="Times New Roman" w:hint="default"/>
                <w:szCs w:val="21"/>
              </w:rPr>
              <w:t>＝</w:t>
            </w:r>
            <w:r>
              <w:rPr>
                <w:rFonts w:ascii="Times New Roman" w:eastAsia="楷体" w:hAnsi="Times New Roman" w:hint="default"/>
                <w:i/>
                <w:szCs w:val="21"/>
              </w:rPr>
              <w:t>Q</w:t>
            </w:r>
            <w:r>
              <w:rPr>
                <w:rFonts w:ascii="Times New Roman" w:eastAsia="楷体" w:hAnsi="Times New Roman" w:hint="default"/>
                <w:szCs w:val="21"/>
              </w:rPr>
              <w:t>/</w:t>
            </w:r>
            <w:r>
              <w:rPr>
                <w:rFonts w:ascii="Times New Roman" w:eastAsia="楷体" w:hAnsi="Times New Roman" w:hint="default"/>
                <w:i/>
                <w:szCs w:val="21"/>
              </w:rPr>
              <w:t>U</w:t>
            </w:r>
            <w:r>
              <w:rPr>
                <w:rFonts w:ascii="Times New Roman" w:eastAsia="楷体" w:hAnsi="Times New Roman" w:hint="default"/>
                <w:szCs w:val="21"/>
              </w:rPr>
              <w:t>可知，电容器的电容与其所带电荷量成正比，跟两板间的电压成反比</w:t>
            </w:r>
          </w:p>
          <w:p w14:paraId="1FE5F3E8"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．对于确定的电容器，其所带电荷量与两板间的电压成正比</w:t>
            </w:r>
          </w:p>
          <w:p w14:paraId="53CAC8DF"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．无论电容器的电压如何变化</w:t>
            </w:r>
            <w:r>
              <w:rPr>
                <w:rFonts w:ascii="Times New Roman" w:eastAsia="楷体" w:hAnsi="Times New Roman" w:hint="default"/>
                <w:szCs w:val="21"/>
              </w:rPr>
              <w:t>(</w:t>
            </w:r>
            <w:r>
              <w:rPr>
                <w:rFonts w:ascii="Times New Roman" w:eastAsia="楷体" w:hAnsi="Times New Roman" w:hint="default"/>
                <w:szCs w:val="21"/>
              </w:rPr>
              <w:t>小于击穿电压且不为零</w:t>
            </w:r>
            <w:r>
              <w:rPr>
                <w:rFonts w:ascii="Times New Roman" w:eastAsia="楷体" w:hAnsi="Times New Roman" w:hint="default"/>
                <w:szCs w:val="21"/>
              </w:rPr>
              <w:t>)</w:t>
            </w:r>
            <w:r>
              <w:rPr>
                <w:rFonts w:ascii="Times New Roman" w:eastAsia="楷体" w:hAnsi="Times New Roman" w:hint="default"/>
                <w:szCs w:val="21"/>
              </w:rPr>
              <w:t>，它所带的电荷量与电压的比值都恒定不变</w:t>
            </w:r>
          </w:p>
          <w:p w14:paraId="2588F8B1"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 xml:space="preserve">．电容器的电容是表示电容器容纳电荷本领的物理量，其大小与加在两板间的电压无关　</w:t>
            </w:r>
          </w:p>
          <w:p w14:paraId="12B96470"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3</w:t>
            </w:r>
            <w:r>
              <w:rPr>
                <w:rFonts w:ascii="Times New Roman" w:eastAsia="楷体" w:hAnsi="Times New Roman" w:hint="default"/>
                <w:szCs w:val="21"/>
              </w:rPr>
              <w:t>．</w:t>
            </w:r>
            <w:r>
              <w:rPr>
                <w:rFonts w:ascii="Times New Roman" w:eastAsia="楷体" w:hAnsi="Times New Roman"/>
                <w:szCs w:val="21"/>
              </w:rPr>
              <w:t>【难度</w:t>
            </w:r>
            <w:r>
              <w:rPr>
                <w:rFonts w:ascii="Times New Roman" w:eastAsia="楷体" w:hAnsi="Times New Roman"/>
                <w:szCs w:val="21"/>
              </w:rPr>
              <w:t>3</w:t>
            </w:r>
            <w:r>
              <w:rPr>
                <w:rFonts w:ascii="Times New Roman" w:eastAsia="楷体" w:hAnsi="Times New Roman"/>
                <w:szCs w:val="21"/>
              </w:rPr>
              <w:t>】</w:t>
            </w:r>
            <w:r>
              <w:rPr>
                <w:rFonts w:ascii="Times New Roman" w:eastAsia="楷体" w:hAnsi="Times New Roman" w:hint="default"/>
                <w:szCs w:val="21"/>
              </w:rPr>
              <w:t>如图为某一电容器中所带电荷量和两端电压之间的关系图线，若将该电容器两端的电压从</w:t>
            </w:r>
            <w:r>
              <w:rPr>
                <w:rFonts w:ascii="Times New Roman" w:eastAsia="楷体" w:hAnsi="Times New Roman" w:hint="default"/>
                <w:szCs w:val="21"/>
              </w:rPr>
              <w:t>40 V</w:t>
            </w:r>
            <w:r>
              <w:rPr>
                <w:rFonts w:ascii="Times New Roman" w:eastAsia="楷体" w:hAnsi="Times New Roman" w:hint="default"/>
                <w:szCs w:val="21"/>
              </w:rPr>
              <w:t>降低到</w:t>
            </w:r>
            <w:r>
              <w:rPr>
                <w:rFonts w:ascii="Times New Roman" w:eastAsia="楷体" w:hAnsi="Times New Roman" w:hint="default"/>
                <w:szCs w:val="21"/>
              </w:rPr>
              <w:t>36 V</w:t>
            </w:r>
            <w:r>
              <w:rPr>
                <w:rFonts w:ascii="Times New Roman" w:eastAsia="楷体" w:hAnsi="Times New Roman" w:hint="default"/>
                <w:szCs w:val="21"/>
              </w:rPr>
              <w:t>，对电容器来说正确的是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color w:val="FF0000"/>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6D4ED0C3"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5E28EF52" wp14:editId="6371F2BB">
                  <wp:extent cx="1052830" cy="808355"/>
                  <wp:effectExtent l="0" t="0" r="13970" b="10795"/>
                  <wp:docPr id="69" name="图片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7" descr=" "/>
                          <pic:cNvPicPr>
                            <a:picLocks noChangeAspect="1"/>
                          </pic:cNvPicPr>
                        </pic:nvPicPr>
                        <pic:blipFill>
                          <a:blip r:embed="rId29"/>
                          <a:stretch>
                            <a:fillRect/>
                          </a:stretch>
                        </pic:blipFill>
                        <pic:spPr>
                          <a:xfrm>
                            <a:off x="0" y="0"/>
                            <a:ext cx="1052830" cy="808355"/>
                          </a:xfrm>
                          <a:prstGeom prst="rect">
                            <a:avLst/>
                          </a:prstGeom>
                          <a:noFill/>
                          <a:ln>
                            <a:noFill/>
                          </a:ln>
                        </pic:spPr>
                      </pic:pic>
                    </a:graphicData>
                  </a:graphic>
                </wp:inline>
              </w:drawing>
            </w:r>
          </w:p>
          <w:p w14:paraId="03ABABE6"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．是充电过程</w:t>
            </w:r>
          </w:p>
          <w:p w14:paraId="6BEE4F20"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．是放电过程</w:t>
            </w:r>
            <w:r>
              <w:rPr>
                <w:rFonts w:ascii="Times New Roman" w:eastAsia="楷体" w:hAnsi="Times New Roman"/>
                <w:szCs w:val="21"/>
              </w:rPr>
              <w:t>.</w:t>
            </w:r>
          </w:p>
          <w:p w14:paraId="305E5DC9"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．该电容器的电容为</w:t>
            </w:r>
            <w:r>
              <w:rPr>
                <w:rFonts w:ascii="Times New Roman" w:eastAsia="楷体" w:hAnsi="Times New Roman" w:hint="default"/>
                <w:szCs w:val="21"/>
              </w:rPr>
              <w:t>5.0×10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2</w:t>
            </w:r>
            <w:r>
              <w:rPr>
                <w:rFonts w:ascii="Times New Roman" w:eastAsia="楷体" w:hAnsi="Times New Roman" w:hint="default"/>
                <w:szCs w:val="21"/>
              </w:rPr>
              <w:t xml:space="preserve"> F</w:t>
            </w:r>
          </w:p>
          <w:p w14:paraId="608DFB49" w14:textId="01BD073A" w:rsidR="00870C82" w:rsidRP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．该电容器所带电荷量的变化量为</w:t>
            </w:r>
            <w:r>
              <w:rPr>
                <w:rFonts w:ascii="Times New Roman" w:eastAsia="楷体" w:hAnsi="Times New Roman" w:hint="default"/>
                <w:szCs w:val="21"/>
              </w:rPr>
              <w:t>0.20 C</w:t>
            </w:r>
          </w:p>
          <w:p w14:paraId="41EE001A"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4</w:t>
            </w:r>
            <w:r>
              <w:rPr>
                <w:rFonts w:ascii="Times New Roman" w:eastAsia="楷体" w:hAnsi="Times New Roman" w:hint="default"/>
                <w:szCs w:val="21"/>
              </w:rPr>
              <w:t>．</w:t>
            </w:r>
            <w:r>
              <w:rPr>
                <w:rFonts w:ascii="Times New Roman" w:eastAsia="楷体" w:hAnsi="Times New Roman"/>
                <w:szCs w:val="21"/>
              </w:rPr>
              <w:t>【难度</w:t>
            </w:r>
            <w:r>
              <w:rPr>
                <w:rFonts w:ascii="Times New Roman" w:eastAsia="楷体" w:hAnsi="Times New Roman"/>
                <w:szCs w:val="21"/>
              </w:rPr>
              <w:t>3</w:t>
            </w:r>
            <w:r>
              <w:rPr>
                <w:rFonts w:ascii="Times New Roman" w:eastAsia="楷体" w:hAnsi="Times New Roman"/>
                <w:szCs w:val="21"/>
              </w:rPr>
              <w:t>】</w:t>
            </w:r>
            <w:r>
              <w:rPr>
                <w:rFonts w:ascii="Times New Roman" w:eastAsia="楷体" w:hAnsi="Times New Roman" w:hint="default"/>
                <w:szCs w:val="21"/>
              </w:rPr>
              <w:t>如图所示，平行板电容器的两个极板</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i/>
                <w:szCs w:val="21"/>
              </w:rPr>
              <w:t>B</w:t>
            </w:r>
            <w:r>
              <w:rPr>
                <w:rFonts w:ascii="Times New Roman" w:eastAsia="楷体" w:hAnsi="Times New Roman" w:hint="default"/>
                <w:szCs w:val="21"/>
              </w:rPr>
              <w:t>分别接在电压为</w:t>
            </w:r>
            <w:r>
              <w:rPr>
                <w:rFonts w:ascii="Times New Roman" w:eastAsia="楷体" w:hAnsi="Times New Roman" w:hint="default"/>
                <w:szCs w:val="21"/>
              </w:rPr>
              <w:t>60 V</w:t>
            </w:r>
            <w:r>
              <w:rPr>
                <w:rFonts w:ascii="Times New Roman" w:eastAsia="楷体" w:hAnsi="Times New Roman" w:hint="default"/>
                <w:szCs w:val="21"/>
              </w:rPr>
              <w:t>的恒压电源上，两极板间距为</w:t>
            </w:r>
            <w:r>
              <w:rPr>
                <w:rFonts w:ascii="Times New Roman" w:eastAsia="楷体" w:hAnsi="Times New Roman" w:hint="default"/>
                <w:szCs w:val="21"/>
              </w:rPr>
              <w:t>3 cm</w:t>
            </w:r>
            <w:r>
              <w:rPr>
                <w:rFonts w:ascii="Times New Roman" w:eastAsia="楷体" w:hAnsi="Times New Roman" w:hint="default"/>
                <w:szCs w:val="21"/>
              </w:rPr>
              <w:t>，电容器带电荷量为</w:t>
            </w:r>
            <w:r>
              <w:rPr>
                <w:rFonts w:ascii="Times New Roman" w:eastAsia="楷体" w:hAnsi="Times New Roman" w:hint="default"/>
                <w:szCs w:val="21"/>
              </w:rPr>
              <w:t>6×10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8</w:t>
            </w: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i/>
                <w:szCs w:val="21"/>
              </w:rPr>
              <w:t>A</w:t>
            </w:r>
            <w:r>
              <w:rPr>
                <w:rFonts w:ascii="Times New Roman" w:eastAsia="楷体" w:hAnsi="Times New Roman" w:hint="default"/>
                <w:szCs w:val="21"/>
              </w:rPr>
              <w:t>极板接地．求：</w:t>
            </w:r>
          </w:p>
          <w:p w14:paraId="6286C474"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(1)</w:t>
            </w:r>
            <w:r>
              <w:rPr>
                <w:rFonts w:ascii="Times New Roman" w:eastAsia="楷体" w:hAnsi="Times New Roman" w:hint="default"/>
                <w:szCs w:val="21"/>
              </w:rPr>
              <w:t>平行板电容器的电容；</w:t>
            </w:r>
            <w:r>
              <w:rPr>
                <w:rFonts w:ascii="Times New Roman" w:eastAsia="楷体" w:hAnsi="Times New Roman" w:hint="default"/>
                <w:szCs w:val="21"/>
              </w:rPr>
              <w:t xml:space="preserve">            </w:t>
            </w:r>
            <w:r>
              <w:rPr>
                <w:rFonts w:ascii="Times New Roman" w:eastAsia="楷体" w:hAnsi="Times New Roman"/>
                <w:szCs w:val="21"/>
              </w:rPr>
              <w:t xml:space="preserve"> </w:t>
            </w:r>
          </w:p>
          <w:p w14:paraId="672B7C44"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(2)</w:t>
            </w:r>
            <w:r>
              <w:rPr>
                <w:rFonts w:ascii="Times New Roman" w:eastAsia="楷体" w:hAnsi="Times New Roman" w:hint="default"/>
                <w:szCs w:val="21"/>
              </w:rPr>
              <w:t>平行板电容器两板之间的电场强度；</w:t>
            </w:r>
            <w:r>
              <w:rPr>
                <w:rFonts w:ascii="Times New Roman" w:eastAsia="楷体" w:hAnsi="Times New Roman"/>
                <w:szCs w:val="21"/>
              </w:rPr>
              <w:t xml:space="preserve"> </w:t>
            </w:r>
          </w:p>
          <w:p w14:paraId="0A4B2CA6"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(3)</w:t>
            </w:r>
            <w:r>
              <w:rPr>
                <w:rFonts w:ascii="Times New Roman" w:eastAsia="楷体" w:hAnsi="Times New Roman" w:hint="default"/>
                <w:szCs w:val="21"/>
              </w:rPr>
              <w:t>距</w:t>
            </w:r>
            <w:r>
              <w:rPr>
                <w:rFonts w:ascii="Times New Roman" w:eastAsia="楷体" w:hAnsi="Times New Roman" w:hint="default"/>
                <w:i/>
                <w:szCs w:val="21"/>
              </w:rPr>
              <w:t>B</w:t>
            </w:r>
            <w:r>
              <w:rPr>
                <w:rFonts w:ascii="Times New Roman" w:eastAsia="楷体" w:hAnsi="Times New Roman" w:hint="default"/>
                <w:szCs w:val="21"/>
              </w:rPr>
              <w:t>板</w:t>
            </w:r>
            <w:r>
              <w:rPr>
                <w:rFonts w:ascii="Times New Roman" w:eastAsia="楷体" w:hAnsi="Times New Roman" w:hint="default"/>
                <w:szCs w:val="21"/>
              </w:rPr>
              <w:t>2 cm</w:t>
            </w:r>
            <w:r>
              <w:rPr>
                <w:rFonts w:ascii="Times New Roman" w:eastAsia="楷体" w:hAnsi="Times New Roman" w:hint="default"/>
                <w:szCs w:val="21"/>
              </w:rPr>
              <w:t>的</w:t>
            </w:r>
            <w:r>
              <w:rPr>
                <w:rFonts w:ascii="Times New Roman" w:eastAsia="楷体" w:hAnsi="Times New Roman" w:hint="default"/>
                <w:i/>
                <w:szCs w:val="21"/>
              </w:rPr>
              <w:t>M</w:t>
            </w:r>
            <w:r>
              <w:rPr>
                <w:rFonts w:ascii="Times New Roman" w:eastAsia="楷体" w:hAnsi="Times New Roman" w:hint="default"/>
                <w:szCs w:val="21"/>
              </w:rPr>
              <w:t>点处的电势．</w:t>
            </w:r>
            <w:r>
              <w:rPr>
                <w:rFonts w:ascii="Times New Roman" w:eastAsia="楷体" w:hAnsi="Times New Roman" w:hint="default"/>
                <w:szCs w:val="21"/>
              </w:rPr>
              <w:t xml:space="preserve">    </w:t>
            </w:r>
            <w:r>
              <w:rPr>
                <w:rFonts w:ascii="Times New Roman" w:eastAsia="楷体" w:hAnsi="Times New Roman"/>
                <w:szCs w:val="21"/>
              </w:rPr>
              <w:t xml:space="preserve"> </w:t>
            </w:r>
            <w:r>
              <w:rPr>
                <w:rFonts w:ascii="Times New Roman" w:eastAsia="楷体" w:hAnsi="Times New Roman" w:hint="default"/>
                <w:szCs w:val="21"/>
              </w:rPr>
              <w:t xml:space="preserve">　</w:t>
            </w:r>
          </w:p>
          <w:p w14:paraId="00FC9E05" w14:textId="77777777" w:rsidR="00870C82" w:rsidRDefault="00870C82" w:rsidP="00870C82">
            <w:pPr>
              <w:pStyle w:val="a9"/>
              <w:snapToGrid w:val="0"/>
              <w:spacing w:line="360" w:lineRule="auto"/>
              <w:ind w:firstLineChars="200" w:firstLine="420"/>
              <w:jc w:val="right"/>
              <w:rPr>
                <w:rFonts w:ascii="Times New Roman" w:eastAsia="楷体" w:hAnsi="Times New Roman" w:hint="default"/>
                <w:szCs w:val="21"/>
              </w:rPr>
            </w:pPr>
            <w:r>
              <w:rPr>
                <w:rFonts w:ascii="Times New Roman" w:eastAsia="楷体" w:hAnsi="Times New Roman" w:hint="default"/>
                <w:szCs w:val="21"/>
              </w:rPr>
              <w:t xml:space="preserve">　　</w:t>
            </w:r>
            <w:r>
              <w:rPr>
                <w:rFonts w:ascii="Times New Roman" w:eastAsia="楷体" w:hAnsi="Times New Roman" w:hint="default"/>
                <w:noProof/>
                <w:szCs w:val="21"/>
              </w:rPr>
              <w:drawing>
                <wp:inline distT="0" distB="0" distL="114300" distR="114300" wp14:anchorId="2579D6E3" wp14:editId="4E358BF8">
                  <wp:extent cx="1383030" cy="1007745"/>
                  <wp:effectExtent l="0" t="0" r="7620" b="1905"/>
                  <wp:docPr id="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pic:cNvPicPr>
                            <a:picLocks noChangeAspect="1"/>
                          </pic:cNvPicPr>
                        </pic:nvPicPr>
                        <pic:blipFill>
                          <a:blip r:embed="rId30"/>
                          <a:stretch>
                            <a:fillRect/>
                          </a:stretch>
                        </pic:blipFill>
                        <pic:spPr>
                          <a:xfrm>
                            <a:off x="0" y="0"/>
                            <a:ext cx="1383030" cy="1007745"/>
                          </a:xfrm>
                          <a:prstGeom prst="rect">
                            <a:avLst/>
                          </a:prstGeom>
                          <a:noFill/>
                          <a:ln>
                            <a:noFill/>
                          </a:ln>
                        </pic:spPr>
                      </pic:pic>
                    </a:graphicData>
                  </a:graphic>
                </wp:inline>
              </w:drawing>
            </w:r>
          </w:p>
          <w:p w14:paraId="18C2B023" w14:textId="77777777" w:rsidR="00870C82" w:rsidRDefault="00870C82" w:rsidP="00870C82">
            <w:pPr>
              <w:pStyle w:val="a9"/>
              <w:snapToGrid w:val="0"/>
              <w:spacing w:line="360" w:lineRule="auto"/>
              <w:rPr>
                <w:rFonts w:ascii="Times New Roman" w:eastAsia="楷体" w:hAnsi="Times New Roman" w:hint="default"/>
                <w:szCs w:val="21"/>
              </w:rPr>
            </w:pPr>
          </w:p>
          <w:p w14:paraId="7FEBDCA4"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lastRenderedPageBreak/>
              <w:t>5</w:t>
            </w:r>
            <w:r>
              <w:rPr>
                <w:rFonts w:ascii="Times New Roman" w:eastAsia="楷体" w:hAnsi="Times New Roman" w:hint="default"/>
                <w:szCs w:val="21"/>
              </w:rPr>
              <w:t>．</w:t>
            </w:r>
            <w:r>
              <w:rPr>
                <w:rFonts w:ascii="Times New Roman" w:eastAsia="楷体" w:hAnsi="Times New Roman"/>
                <w:szCs w:val="21"/>
              </w:rPr>
              <w:t>【难度</w:t>
            </w:r>
            <w:r>
              <w:rPr>
                <w:rFonts w:ascii="Times New Roman" w:eastAsia="楷体" w:hAnsi="Times New Roman"/>
                <w:szCs w:val="21"/>
              </w:rPr>
              <w:t>2.5</w:t>
            </w:r>
            <w:r>
              <w:rPr>
                <w:rFonts w:ascii="Times New Roman" w:eastAsia="楷体" w:hAnsi="Times New Roman"/>
                <w:szCs w:val="21"/>
              </w:rPr>
              <w:t>】</w:t>
            </w:r>
            <w:proofErr w:type="gramStart"/>
            <w:r>
              <w:rPr>
                <w:rFonts w:ascii="Times New Roman" w:eastAsia="楷体" w:hAnsi="Times New Roman" w:hint="default"/>
                <w:szCs w:val="21"/>
              </w:rPr>
              <w:t>一</w:t>
            </w:r>
            <w:proofErr w:type="gramEnd"/>
            <w:r>
              <w:rPr>
                <w:rFonts w:ascii="Times New Roman" w:eastAsia="楷体" w:hAnsi="Times New Roman" w:hint="default"/>
                <w:szCs w:val="21"/>
              </w:rPr>
              <w:t>充电后的平行板电容器保持两极板的正对面积、间距和电荷量不变，在两极板间插入</w:t>
            </w:r>
            <w:proofErr w:type="gramStart"/>
            <w:r>
              <w:rPr>
                <w:rFonts w:ascii="Times New Roman" w:eastAsia="楷体" w:hAnsi="Times New Roman" w:hint="default"/>
                <w:szCs w:val="21"/>
              </w:rPr>
              <w:t>一</w:t>
            </w:r>
            <w:proofErr w:type="gramEnd"/>
            <w:r>
              <w:rPr>
                <w:rFonts w:ascii="Times New Roman" w:eastAsia="楷体" w:hAnsi="Times New Roman" w:hint="default"/>
                <w:szCs w:val="21"/>
              </w:rPr>
              <w:t>电介质，其电容</w:t>
            </w:r>
            <w:r>
              <w:rPr>
                <w:rFonts w:ascii="Times New Roman" w:eastAsia="楷体" w:hAnsi="Times New Roman" w:hint="default"/>
                <w:i/>
                <w:szCs w:val="21"/>
              </w:rPr>
              <w:t>C</w:t>
            </w:r>
            <w:r>
              <w:rPr>
                <w:rFonts w:ascii="Times New Roman" w:eastAsia="楷体" w:hAnsi="Times New Roman" w:hint="default"/>
                <w:szCs w:val="21"/>
              </w:rPr>
              <w:t>和两极板间的电势差</w:t>
            </w:r>
            <w:r>
              <w:rPr>
                <w:rFonts w:ascii="Times New Roman" w:eastAsia="楷体" w:hAnsi="Times New Roman" w:hint="default"/>
                <w:i/>
                <w:szCs w:val="21"/>
              </w:rPr>
              <w:t>U</w:t>
            </w:r>
            <w:r>
              <w:rPr>
                <w:rFonts w:ascii="Times New Roman" w:eastAsia="楷体" w:hAnsi="Times New Roman" w:hint="default"/>
                <w:szCs w:val="21"/>
              </w:rPr>
              <w:t>的变化情况是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167C8D0C"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i/>
                <w:szCs w:val="21"/>
              </w:rPr>
              <w:t>C</w:t>
            </w:r>
            <w:r>
              <w:rPr>
                <w:rFonts w:ascii="Times New Roman" w:eastAsia="楷体" w:hAnsi="Times New Roman" w:hint="default"/>
                <w:szCs w:val="21"/>
              </w:rPr>
              <w:t>和</w:t>
            </w:r>
            <w:r>
              <w:rPr>
                <w:rFonts w:ascii="Times New Roman" w:eastAsia="楷体" w:hAnsi="Times New Roman" w:hint="default"/>
                <w:i/>
                <w:szCs w:val="21"/>
              </w:rPr>
              <w:t>U</w:t>
            </w:r>
            <w:r>
              <w:rPr>
                <w:rFonts w:ascii="Times New Roman" w:eastAsia="楷体" w:hAnsi="Times New Roman" w:hint="default"/>
                <w:szCs w:val="21"/>
              </w:rPr>
              <w:t>均增大</w:t>
            </w:r>
            <w:r>
              <w:rPr>
                <w:rFonts w:ascii="Times New Roman" w:eastAsia="楷体" w:hAnsi="Times New Roman" w:hint="default"/>
                <w:szCs w:val="21"/>
              </w:rPr>
              <w:t xml:space="preserve">       </w:t>
            </w:r>
          </w:p>
          <w:p w14:paraId="433BB670"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i/>
                <w:szCs w:val="21"/>
              </w:rPr>
              <w:t>C</w:t>
            </w:r>
            <w:r>
              <w:rPr>
                <w:rFonts w:ascii="Times New Roman" w:eastAsia="楷体" w:hAnsi="Times New Roman" w:hint="default"/>
                <w:szCs w:val="21"/>
              </w:rPr>
              <w:t>增大，</w:t>
            </w:r>
            <w:r>
              <w:rPr>
                <w:rFonts w:ascii="Times New Roman" w:eastAsia="楷体" w:hAnsi="Times New Roman" w:hint="default"/>
                <w:i/>
                <w:szCs w:val="21"/>
              </w:rPr>
              <w:t>U</w:t>
            </w:r>
            <w:r>
              <w:rPr>
                <w:rFonts w:ascii="Times New Roman" w:eastAsia="楷体" w:hAnsi="Times New Roman" w:hint="default"/>
                <w:szCs w:val="21"/>
              </w:rPr>
              <w:t>减小</w:t>
            </w:r>
            <w:r>
              <w:rPr>
                <w:rFonts w:ascii="Times New Roman" w:eastAsia="楷体" w:hAnsi="Times New Roman" w:hint="default"/>
                <w:szCs w:val="21"/>
              </w:rPr>
              <w:t xml:space="preserve">       </w:t>
            </w:r>
          </w:p>
          <w:p w14:paraId="64D2BF8D"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i/>
                <w:szCs w:val="21"/>
              </w:rPr>
              <w:t>C</w:t>
            </w:r>
            <w:r>
              <w:rPr>
                <w:rFonts w:ascii="Times New Roman" w:eastAsia="楷体" w:hAnsi="Times New Roman" w:hint="default"/>
                <w:szCs w:val="21"/>
              </w:rPr>
              <w:t>减小，</w:t>
            </w:r>
            <w:r>
              <w:rPr>
                <w:rFonts w:ascii="Times New Roman" w:eastAsia="楷体" w:hAnsi="Times New Roman" w:hint="default"/>
                <w:i/>
                <w:szCs w:val="21"/>
              </w:rPr>
              <w:t>U</w:t>
            </w:r>
            <w:r>
              <w:rPr>
                <w:rFonts w:ascii="Times New Roman" w:eastAsia="楷体" w:hAnsi="Times New Roman" w:hint="default"/>
                <w:szCs w:val="21"/>
              </w:rPr>
              <w:t>增大</w:t>
            </w:r>
            <w:r>
              <w:rPr>
                <w:rFonts w:ascii="Times New Roman" w:eastAsia="楷体" w:hAnsi="Times New Roman" w:hint="default"/>
                <w:szCs w:val="21"/>
              </w:rPr>
              <w:t xml:space="preserve">        </w:t>
            </w:r>
          </w:p>
          <w:p w14:paraId="4597014B" w14:textId="42210D5F" w:rsidR="00870C82" w:rsidRP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w:t>
            </w:r>
            <w:r>
              <w:rPr>
                <w:rFonts w:ascii="Times New Roman" w:eastAsia="楷体" w:hAnsi="Times New Roman" w:hint="default"/>
                <w:i/>
                <w:szCs w:val="21"/>
              </w:rPr>
              <w:t>C</w:t>
            </w:r>
            <w:r>
              <w:rPr>
                <w:rFonts w:ascii="Times New Roman" w:eastAsia="楷体" w:hAnsi="Times New Roman" w:hint="default"/>
                <w:szCs w:val="21"/>
              </w:rPr>
              <w:t>和</w:t>
            </w:r>
            <w:r>
              <w:rPr>
                <w:rFonts w:ascii="Times New Roman" w:eastAsia="楷体" w:hAnsi="Times New Roman" w:hint="default"/>
                <w:i/>
                <w:szCs w:val="21"/>
              </w:rPr>
              <w:t>U</w:t>
            </w:r>
            <w:r>
              <w:rPr>
                <w:rFonts w:ascii="Times New Roman" w:eastAsia="楷体" w:hAnsi="Times New Roman" w:hint="default"/>
                <w:szCs w:val="21"/>
              </w:rPr>
              <w:t>均减小</w:t>
            </w:r>
          </w:p>
          <w:p w14:paraId="4D19639A"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6</w:t>
            </w:r>
            <w:r>
              <w:rPr>
                <w:rFonts w:ascii="Times New Roman" w:eastAsia="楷体" w:hAnsi="Times New Roman" w:hint="default"/>
                <w:szCs w:val="21"/>
              </w:rPr>
              <w:t>．</w:t>
            </w:r>
            <w:r>
              <w:rPr>
                <w:rFonts w:ascii="Times New Roman" w:eastAsia="楷体" w:hAnsi="Times New Roman"/>
                <w:szCs w:val="21"/>
              </w:rPr>
              <w:t>【难度</w:t>
            </w:r>
            <w:r>
              <w:rPr>
                <w:rFonts w:ascii="Times New Roman" w:eastAsia="楷体" w:hAnsi="Times New Roman"/>
                <w:szCs w:val="21"/>
              </w:rPr>
              <w:t>3</w:t>
            </w:r>
            <w:r>
              <w:rPr>
                <w:rFonts w:ascii="Times New Roman" w:eastAsia="楷体" w:hAnsi="Times New Roman"/>
                <w:szCs w:val="21"/>
              </w:rPr>
              <w:t>】</w:t>
            </w:r>
            <w:r>
              <w:rPr>
                <w:rFonts w:ascii="Times New Roman" w:eastAsia="楷体" w:hAnsi="Times New Roman" w:hint="default"/>
                <w:szCs w:val="21"/>
              </w:rPr>
              <w:t>用控制变量法，可以研究影响平行板电容器电容的因素．设两极板正对面积为</w:t>
            </w:r>
            <w:r>
              <w:rPr>
                <w:rFonts w:ascii="Times New Roman" w:eastAsia="楷体" w:hAnsi="Times New Roman" w:hint="default"/>
                <w:szCs w:val="21"/>
              </w:rPr>
              <w:t>S</w:t>
            </w:r>
            <w:r>
              <w:rPr>
                <w:rFonts w:ascii="Times New Roman" w:eastAsia="楷体" w:hAnsi="Times New Roman" w:hint="default"/>
                <w:szCs w:val="21"/>
              </w:rPr>
              <w:t>，极板间的距离为</w:t>
            </w:r>
            <w:r>
              <w:rPr>
                <w:rFonts w:ascii="Times New Roman" w:eastAsia="楷体" w:hAnsi="Times New Roman" w:hint="default"/>
                <w:szCs w:val="21"/>
              </w:rPr>
              <w:t>d</w:t>
            </w:r>
            <w:r>
              <w:rPr>
                <w:rFonts w:ascii="Times New Roman" w:eastAsia="楷体" w:hAnsi="Times New Roman" w:hint="default"/>
                <w:szCs w:val="21"/>
              </w:rPr>
              <w:t>，静电计指针偏角为</w:t>
            </w:r>
            <w:r>
              <w:rPr>
                <w:rFonts w:ascii="Times New Roman" w:eastAsia="楷体" w:hAnsi="Times New Roman" w:hint="default"/>
                <w:szCs w:val="21"/>
              </w:rPr>
              <w:t>θ.</w:t>
            </w:r>
            <w:r>
              <w:rPr>
                <w:rFonts w:ascii="Times New Roman" w:eastAsia="楷体" w:hAnsi="Times New Roman" w:hint="default"/>
                <w:szCs w:val="21"/>
              </w:rPr>
              <w:t>实验中，极板所带电荷量不变，若</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620EDE1D"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77478A33" wp14:editId="0E8DAFF4">
                  <wp:extent cx="1470025" cy="806450"/>
                  <wp:effectExtent l="0" t="0" r="15875" b="12700"/>
                  <wp:docPr id="29" name="图片 7"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descr="学科网(www.zxxk.com)--教育资源门户，提供试卷、教案、课件、论文、素材及各类教学资源下载，还有大量而丰富的教学相关资讯！"/>
                          <pic:cNvPicPr>
                            <a:picLocks noChangeAspect="1"/>
                          </pic:cNvPicPr>
                        </pic:nvPicPr>
                        <pic:blipFill>
                          <a:blip r:embed="rId31"/>
                          <a:stretch>
                            <a:fillRect/>
                          </a:stretch>
                        </pic:blipFill>
                        <pic:spPr>
                          <a:xfrm>
                            <a:off x="0" y="0"/>
                            <a:ext cx="1470025" cy="806450"/>
                          </a:xfrm>
                          <a:prstGeom prst="rect">
                            <a:avLst/>
                          </a:prstGeom>
                          <a:noFill/>
                          <a:ln>
                            <a:noFill/>
                          </a:ln>
                        </pic:spPr>
                      </pic:pic>
                    </a:graphicData>
                  </a:graphic>
                </wp:inline>
              </w:drawing>
            </w:r>
          </w:p>
          <w:p w14:paraId="6F6BF033"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．保持</w:t>
            </w:r>
            <w:r>
              <w:rPr>
                <w:rFonts w:ascii="Times New Roman" w:eastAsia="楷体" w:hAnsi="Times New Roman" w:hint="default"/>
                <w:szCs w:val="21"/>
              </w:rPr>
              <w:t>S</w:t>
            </w:r>
            <w:r>
              <w:rPr>
                <w:rFonts w:ascii="Times New Roman" w:eastAsia="楷体" w:hAnsi="Times New Roman" w:hint="default"/>
                <w:szCs w:val="21"/>
              </w:rPr>
              <w:t>不变，增大</w:t>
            </w:r>
            <w:r>
              <w:rPr>
                <w:rFonts w:ascii="Times New Roman" w:eastAsia="楷体" w:hAnsi="Times New Roman" w:hint="default"/>
                <w:szCs w:val="21"/>
              </w:rPr>
              <w:t>d</w:t>
            </w:r>
            <w:r>
              <w:rPr>
                <w:rFonts w:ascii="Times New Roman" w:eastAsia="楷体" w:hAnsi="Times New Roman" w:hint="default"/>
                <w:szCs w:val="21"/>
              </w:rPr>
              <w:t>，则</w:t>
            </w:r>
            <w:r>
              <w:rPr>
                <w:rFonts w:ascii="Times New Roman" w:eastAsia="楷体" w:hAnsi="Times New Roman" w:hint="default"/>
                <w:szCs w:val="21"/>
              </w:rPr>
              <w:t>θ</w:t>
            </w:r>
            <w:r>
              <w:rPr>
                <w:rFonts w:ascii="Times New Roman" w:eastAsia="楷体" w:hAnsi="Times New Roman" w:hint="default"/>
                <w:szCs w:val="21"/>
              </w:rPr>
              <w:t>变大</w:t>
            </w:r>
          </w:p>
          <w:p w14:paraId="1AEAC36C"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．保持</w:t>
            </w:r>
            <w:r>
              <w:rPr>
                <w:rFonts w:ascii="Times New Roman" w:eastAsia="楷体" w:hAnsi="Times New Roman" w:hint="default"/>
                <w:szCs w:val="21"/>
              </w:rPr>
              <w:t>S</w:t>
            </w:r>
            <w:r>
              <w:rPr>
                <w:rFonts w:ascii="Times New Roman" w:eastAsia="楷体" w:hAnsi="Times New Roman" w:hint="default"/>
                <w:szCs w:val="21"/>
              </w:rPr>
              <w:t>不变，增大</w:t>
            </w:r>
            <w:r>
              <w:rPr>
                <w:rFonts w:ascii="Times New Roman" w:eastAsia="楷体" w:hAnsi="Times New Roman" w:hint="default"/>
                <w:szCs w:val="21"/>
              </w:rPr>
              <w:t>d</w:t>
            </w:r>
            <w:r>
              <w:rPr>
                <w:rFonts w:ascii="Times New Roman" w:eastAsia="楷体" w:hAnsi="Times New Roman" w:hint="default"/>
                <w:szCs w:val="21"/>
              </w:rPr>
              <w:t>，则</w:t>
            </w:r>
            <w:r>
              <w:rPr>
                <w:rFonts w:ascii="Times New Roman" w:eastAsia="楷体" w:hAnsi="Times New Roman" w:hint="default"/>
                <w:szCs w:val="21"/>
              </w:rPr>
              <w:t>θ</w:t>
            </w:r>
            <w:r>
              <w:rPr>
                <w:rFonts w:ascii="Times New Roman" w:eastAsia="楷体" w:hAnsi="Times New Roman" w:hint="default"/>
                <w:szCs w:val="21"/>
              </w:rPr>
              <w:t>变小</w:t>
            </w:r>
          </w:p>
          <w:p w14:paraId="3B57D97B"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．保持</w:t>
            </w:r>
            <w:r>
              <w:rPr>
                <w:rFonts w:ascii="Times New Roman" w:eastAsia="楷体" w:hAnsi="Times New Roman" w:hint="default"/>
                <w:szCs w:val="21"/>
              </w:rPr>
              <w:t>d</w:t>
            </w:r>
            <w:r>
              <w:rPr>
                <w:rFonts w:ascii="Times New Roman" w:eastAsia="楷体" w:hAnsi="Times New Roman" w:hint="default"/>
                <w:szCs w:val="21"/>
              </w:rPr>
              <w:t>不变，减小</w:t>
            </w:r>
            <w:r>
              <w:rPr>
                <w:rFonts w:ascii="Times New Roman" w:eastAsia="楷体" w:hAnsi="Times New Roman" w:hint="default"/>
                <w:szCs w:val="21"/>
              </w:rPr>
              <w:t>S</w:t>
            </w:r>
            <w:r>
              <w:rPr>
                <w:rFonts w:ascii="Times New Roman" w:eastAsia="楷体" w:hAnsi="Times New Roman" w:hint="default"/>
                <w:szCs w:val="21"/>
              </w:rPr>
              <w:t>，则</w:t>
            </w:r>
            <w:r>
              <w:rPr>
                <w:rFonts w:ascii="Times New Roman" w:eastAsia="楷体" w:hAnsi="Times New Roman" w:hint="default"/>
                <w:szCs w:val="21"/>
              </w:rPr>
              <w:t>θ</w:t>
            </w:r>
            <w:r>
              <w:rPr>
                <w:rFonts w:ascii="Times New Roman" w:eastAsia="楷体" w:hAnsi="Times New Roman" w:hint="default"/>
                <w:szCs w:val="21"/>
              </w:rPr>
              <w:t>变小</w:t>
            </w:r>
          </w:p>
          <w:p w14:paraId="343F15F5"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．保持</w:t>
            </w:r>
            <w:r>
              <w:rPr>
                <w:rFonts w:ascii="Times New Roman" w:eastAsia="楷体" w:hAnsi="Times New Roman" w:hint="default"/>
                <w:szCs w:val="21"/>
              </w:rPr>
              <w:t>d</w:t>
            </w:r>
            <w:r>
              <w:rPr>
                <w:rFonts w:ascii="Times New Roman" w:eastAsia="楷体" w:hAnsi="Times New Roman" w:hint="default"/>
                <w:szCs w:val="21"/>
              </w:rPr>
              <w:t>不变，减小</w:t>
            </w:r>
            <w:r>
              <w:rPr>
                <w:rFonts w:ascii="Times New Roman" w:eastAsia="楷体" w:hAnsi="Times New Roman" w:hint="default"/>
                <w:szCs w:val="21"/>
              </w:rPr>
              <w:t>S</w:t>
            </w:r>
            <w:r>
              <w:rPr>
                <w:rFonts w:ascii="Times New Roman" w:eastAsia="楷体" w:hAnsi="Times New Roman" w:hint="default"/>
                <w:szCs w:val="21"/>
              </w:rPr>
              <w:t>，则</w:t>
            </w:r>
            <w:r>
              <w:rPr>
                <w:rFonts w:ascii="Times New Roman" w:eastAsia="楷体" w:hAnsi="Times New Roman" w:hint="default"/>
                <w:szCs w:val="21"/>
              </w:rPr>
              <w:t>θ</w:t>
            </w:r>
            <w:r>
              <w:rPr>
                <w:rFonts w:ascii="Times New Roman" w:eastAsia="楷体" w:hAnsi="Times New Roman" w:hint="default"/>
                <w:szCs w:val="21"/>
              </w:rPr>
              <w:t>不变</w:t>
            </w:r>
            <w:r>
              <w:rPr>
                <w:rFonts w:ascii="Times New Roman" w:eastAsia="楷体" w:hAnsi="Times New Roman" w:hint="default"/>
                <w:szCs w:val="21"/>
              </w:rPr>
              <w:t xml:space="preserve">  </w:t>
            </w:r>
          </w:p>
          <w:p w14:paraId="733A1C69" w14:textId="77777777" w:rsidR="00870C82" w:rsidRDefault="00870C82" w:rsidP="00870C82">
            <w:pPr>
              <w:pStyle w:val="a9"/>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szCs w:val="21"/>
              </w:rPr>
              <w:t>7</w:t>
            </w:r>
            <w:r>
              <w:rPr>
                <w:rFonts w:ascii="Times New Roman" w:eastAsia="楷体" w:hAnsi="Times New Roman" w:hint="default"/>
                <w:szCs w:val="21"/>
              </w:rPr>
              <w:t>．</w:t>
            </w:r>
            <w:r>
              <w:rPr>
                <w:rFonts w:ascii="Times New Roman" w:eastAsia="楷体" w:hAnsi="Times New Roman"/>
                <w:szCs w:val="21"/>
              </w:rPr>
              <w:t>【难度</w:t>
            </w:r>
            <w:r>
              <w:rPr>
                <w:rFonts w:ascii="Times New Roman" w:eastAsia="楷体" w:hAnsi="Times New Roman"/>
                <w:szCs w:val="21"/>
              </w:rPr>
              <w:t>3</w:t>
            </w:r>
            <w:r>
              <w:rPr>
                <w:rFonts w:ascii="Times New Roman" w:eastAsia="楷体" w:hAnsi="Times New Roman"/>
                <w:szCs w:val="21"/>
              </w:rPr>
              <w:t>】</w:t>
            </w:r>
            <w:r>
              <w:rPr>
                <w:rFonts w:ascii="Times New Roman" w:eastAsia="楷体" w:hAnsi="Times New Roman" w:hint="default"/>
                <w:bCs/>
                <w:szCs w:val="21"/>
              </w:rPr>
              <w:t>（多选）如图所示，用电池对电容器充电，电路</w:t>
            </w: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b</w:t>
            </w:r>
            <w:r>
              <w:rPr>
                <w:rFonts w:ascii="Times New Roman" w:eastAsia="楷体" w:hAnsi="Times New Roman" w:hint="default"/>
                <w:bCs/>
                <w:szCs w:val="21"/>
              </w:rPr>
              <w:t>之间接有一灵敏电流表，两极板间有一个电荷</w:t>
            </w:r>
            <w:r>
              <w:rPr>
                <w:rFonts w:ascii="Times New Roman" w:eastAsia="楷体" w:hAnsi="Times New Roman" w:hint="default"/>
                <w:bCs/>
                <w:szCs w:val="21"/>
              </w:rPr>
              <w:t>q</w:t>
            </w:r>
            <w:r>
              <w:rPr>
                <w:rFonts w:ascii="Times New Roman" w:eastAsia="楷体" w:hAnsi="Times New Roman" w:hint="default"/>
                <w:bCs/>
                <w:szCs w:val="21"/>
              </w:rPr>
              <w:t>处于静止状态．现将两极板的间距变大，则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760E221" w14:textId="77777777" w:rsidR="00870C82" w:rsidRDefault="00870C82" w:rsidP="00870C82">
            <w:pPr>
              <w:pStyle w:val="a9"/>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6CA3ECFE" wp14:editId="67C7C5CE">
                  <wp:extent cx="1002665" cy="802640"/>
                  <wp:effectExtent l="0" t="0" r="6985" b="16510"/>
                  <wp:docPr id="21" name="图片 3"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descr="学科网(www.zxxk.com)--教育资源门户，提供试卷、教案、课件、论文、素材及各类教学资源下载，还有大量而丰富的教学相关资讯！"/>
                          <pic:cNvPicPr>
                            <a:picLocks noChangeAspect="1"/>
                          </pic:cNvPicPr>
                        </pic:nvPicPr>
                        <pic:blipFill>
                          <a:blip r:embed="rId32"/>
                          <a:srcRect b="4764"/>
                          <a:stretch>
                            <a:fillRect/>
                          </a:stretch>
                        </pic:blipFill>
                        <pic:spPr>
                          <a:xfrm>
                            <a:off x="0" y="0"/>
                            <a:ext cx="1002665" cy="802640"/>
                          </a:xfrm>
                          <a:prstGeom prst="rect">
                            <a:avLst/>
                          </a:prstGeom>
                          <a:noFill/>
                          <a:ln>
                            <a:noFill/>
                          </a:ln>
                        </pic:spPr>
                      </pic:pic>
                    </a:graphicData>
                  </a:graphic>
                </wp:inline>
              </w:drawing>
            </w:r>
          </w:p>
          <w:p w14:paraId="13075AD5" w14:textId="3F40837E" w:rsidR="00870C82" w:rsidRDefault="00870C82" w:rsidP="00870C82">
            <w:pPr>
              <w:pStyle w:val="a9"/>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．电荷将向上加速运动</w:t>
            </w:r>
            <w:r>
              <w:rPr>
                <w:rFonts w:ascii="Times New Roman" w:eastAsia="楷体" w:hAnsi="Times New Roman"/>
                <w:bCs/>
                <w:szCs w:val="21"/>
              </w:rPr>
              <w:t xml:space="preserve">              </w:t>
            </w:r>
            <w:r>
              <w:rPr>
                <w:rFonts w:ascii="Times New Roman" w:eastAsia="楷体" w:hAnsi="Times New Roman" w:hint="default"/>
                <w:bCs/>
                <w:szCs w:val="21"/>
              </w:rPr>
              <w:t>B</w:t>
            </w:r>
            <w:r>
              <w:rPr>
                <w:rFonts w:ascii="Times New Roman" w:eastAsia="楷体" w:hAnsi="Times New Roman" w:hint="default"/>
                <w:bCs/>
                <w:szCs w:val="21"/>
              </w:rPr>
              <w:t>．电荷将向下加速运动</w:t>
            </w:r>
          </w:p>
          <w:p w14:paraId="15978DF3" w14:textId="4538E662" w:rsidR="00870C82" w:rsidRPr="00870C82" w:rsidRDefault="00870C82" w:rsidP="00870C82">
            <w:pPr>
              <w:pStyle w:val="a9"/>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．电流表中将有从</w:t>
            </w:r>
            <w:r>
              <w:rPr>
                <w:rFonts w:ascii="Times New Roman" w:eastAsia="楷体" w:hAnsi="Times New Roman" w:hint="default"/>
                <w:bCs/>
                <w:szCs w:val="21"/>
              </w:rPr>
              <w:t>a</w:t>
            </w:r>
            <w:r>
              <w:rPr>
                <w:rFonts w:ascii="Times New Roman" w:eastAsia="楷体" w:hAnsi="Times New Roman" w:hint="default"/>
                <w:bCs/>
                <w:szCs w:val="21"/>
              </w:rPr>
              <w:t>到</w:t>
            </w:r>
            <w:r>
              <w:rPr>
                <w:rFonts w:ascii="Times New Roman" w:eastAsia="楷体" w:hAnsi="Times New Roman" w:hint="default"/>
                <w:bCs/>
                <w:szCs w:val="21"/>
              </w:rPr>
              <w:t>b</w:t>
            </w:r>
            <w:r>
              <w:rPr>
                <w:rFonts w:ascii="Times New Roman" w:eastAsia="楷体" w:hAnsi="Times New Roman" w:hint="default"/>
                <w:bCs/>
                <w:szCs w:val="21"/>
              </w:rPr>
              <w:t>的电流</w:t>
            </w:r>
            <w:r>
              <w:rPr>
                <w:rFonts w:ascii="Times New Roman" w:eastAsia="楷体" w:hAnsi="Times New Roman"/>
                <w:bCs/>
                <w:szCs w:val="21"/>
              </w:rPr>
              <w:t xml:space="preserve">      </w:t>
            </w:r>
            <w:r>
              <w:rPr>
                <w:rFonts w:ascii="Times New Roman" w:eastAsia="楷体" w:hAnsi="Times New Roman" w:hint="default"/>
                <w:bCs/>
                <w:szCs w:val="21"/>
              </w:rPr>
              <w:t>D</w:t>
            </w:r>
            <w:r>
              <w:rPr>
                <w:rFonts w:ascii="Times New Roman" w:eastAsia="楷体" w:hAnsi="Times New Roman" w:hint="default"/>
                <w:bCs/>
                <w:szCs w:val="21"/>
              </w:rPr>
              <w:t>．电流表中将有从</w:t>
            </w:r>
            <w:r>
              <w:rPr>
                <w:rFonts w:ascii="Times New Roman" w:eastAsia="楷体" w:hAnsi="Times New Roman" w:hint="default"/>
                <w:bCs/>
                <w:szCs w:val="21"/>
              </w:rPr>
              <w:t>b</w:t>
            </w:r>
            <w:r>
              <w:rPr>
                <w:rFonts w:ascii="Times New Roman" w:eastAsia="楷体" w:hAnsi="Times New Roman" w:hint="default"/>
                <w:bCs/>
                <w:szCs w:val="21"/>
              </w:rPr>
              <w:t>到</w:t>
            </w:r>
            <w:r>
              <w:rPr>
                <w:rFonts w:ascii="Times New Roman" w:eastAsia="楷体" w:hAnsi="Times New Roman" w:hint="default"/>
                <w:bCs/>
                <w:szCs w:val="21"/>
              </w:rPr>
              <w:t>a</w:t>
            </w:r>
            <w:r>
              <w:rPr>
                <w:rFonts w:ascii="Times New Roman" w:eastAsia="楷体" w:hAnsi="Times New Roman" w:hint="default"/>
                <w:bCs/>
                <w:szCs w:val="21"/>
              </w:rPr>
              <w:t>的电流</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p>
          <w:p w14:paraId="722D5C85"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8</w:t>
            </w:r>
            <w:r>
              <w:rPr>
                <w:rFonts w:ascii="Times New Roman" w:eastAsia="楷体" w:hAnsi="Times New Roman" w:hint="default"/>
                <w:szCs w:val="21"/>
              </w:rPr>
              <w:t>．</w:t>
            </w:r>
            <w:r>
              <w:rPr>
                <w:rFonts w:ascii="Times New Roman" w:eastAsia="楷体" w:hAnsi="Times New Roman"/>
                <w:szCs w:val="21"/>
              </w:rPr>
              <w:t>【难度</w:t>
            </w:r>
            <w:r>
              <w:rPr>
                <w:rFonts w:ascii="Times New Roman" w:eastAsia="楷体" w:hAnsi="Times New Roman"/>
                <w:szCs w:val="21"/>
              </w:rPr>
              <w:t>3</w:t>
            </w:r>
            <w:r>
              <w:rPr>
                <w:rFonts w:ascii="Times New Roman" w:eastAsia="楷体" w:hAnsi="Times New Roman"/>
                <w:szCs w:val="21"/>
              </w:rPr>
              <w:t>】</w:t>
            </w:r>
            <w:r>
              <w:rPr>
                <w:rFonts w:ascii="Times New Roman" w:eastAsia="楷体" w:hAnsi="Times New Roman" w:hint="default"/>
                <w:szCs w:val="21"/>
              </w:rPr>
              <w:t>如图一平行板电容器接在</w:t>
            </w:r>
            <w:r>
              <w:rPr>
                <w:rFonts w:ascii="Times New Roman" w:eastAsia="楷体" w:hAnsi="Times New Roman" w:hint="default"/>
                <w:i/>
                <w:szCs w:val="21"/>
              </w:rPr>
              <w:t>U</w:t>
            </w:r>
            <w:r>
              <w:rPr>
                <w:rFonts w:ascii="Times New Roman" w:eastAsia="楷体" w:hAnsi="Times New Roman" w:hint="default"/>
                <w:szCs w:val="21"/>
              </w:rPr>
              <w:t>＝</w:t>
            </w:r>
            <w:r>
              <w:rPr>
                <w:rFonts w:ascii="Times New Roman" w:eastAsia="楷体" w:hAnsi="Times New Roman" w:hint="default"/>
                <w:szCs w:val="21"/>
              </w:rPr>
              <w:t>12 V</w:t>
            </w:r>
            <w:r>
              <w:rPr>
                <w:rFonts w:ascii="Times New Roman" w:eastAsia="楷体" w:hAnsi="Times New Roman" w:hint="default"/>
                <w:szCs w:val="21"/>
              </w:rPr>
              <w:t>的直流电源上，电容</w:t>
            </w:r>
            <w:r>
              <w:rPr>
                <w:rFonts w:ascii="Times New Roman" w:eastAsia="楷体" w:hAnsi="Times New Roman" w:hint="default"/>
                <w:i/>
                <w:szCs w:val="21"/>
              </w:rPr>
              <w:t>C</w:t>
            </w:r>
            <w:r>
              <w:rPr>
                <w:rFonts w:ascii="Times New Roman" w:eastAsia="楷体" w:hAnsi="Times New Roman" w:hint="default"/>
                <w:szCs w:val="21"/>
              </w:rPr>
              <w:t>＝</w:t>
            </w:r>
            <w:r>
              <w:rPr>
                <w:rFonts w:ascii="Times New Roman" w:eastAsia="楷体" w:hAnsi="Times New Roman" w:hint="default"/>
                <w:szCs w:val="21"/>
              </w:rPr>
              <w:t>3.0×10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10</w:t>
            </w:r>
            <w:r>
              <w:rPr>
                <w:rFonts w:ascii="Times New Roman" w:eastAsia="楷体" w:hAnsi="Times New Roman" w:hint="default"/>
                <w:szCs w:val="21"/>
              </w:rPr>
              <w:t xml:space="preserve"> F</w:t>
            </w:r>
            <w:r>
              <w:rPr>
                <w:rFonts w:ascii="Times New Roman" w:eastAsia="楷体" w:hAnsi="Times New Roman" w:hint="default"/>
                <w:szCs w:val="21"/>
              </w:rPr>
              <w:t>，两极板间距离</w:t>
            </w:r>
            <w:r>
              <w:rPr>
                <w:rFonts w:ascii="Times New Roman" w:eastAsia="楷体" w:hAnsi="Times New Roman" w:hint="default"/>
                <w:i/>
                <w:szCs w:val="21"/>
              </w:rPr>
              <w:t>d</w:t>
            </w:r>
            <w:r>
              <w:rPr>
                <w:rFonts w:ascii="Times New Roman" w:eastAsia="楷体" w:hAnsi="Times New Roman" w:hint="default"/>
                <w:szCs w:val="21"/>
              </w:rPr>
              <w:t>＝</w:t>
            </w:r>
            <w:r>
              <w:rPr>
                <w:rFonts w:ascii="Times New Roman" w:eastAsia="楷体" w:hAnsi="Times New Roman" w:hint="default"/>
                <w:szCs w:val="21"/>
              </w:rPr>
              <w:t>1.2×10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3</w:t>
            </w:r>
            <w:r>
              <w:rPr>
                <w:rFonts w:ascii="Times New Roman" w:eastAsia="楷体" w:hAnsi="Times New Roman" w:hint="default"/>
                <w:szCs w:val="21"/>
              </w:rPr>
              <w:t xml:space="preserve"> m</w:t>
            </w:r>
            <w:r>
              <w:rPr>
                <w:rFonts w:ascii="Times New Roman" w:eastAsia="楷体" w:hAnsi="Times New Roman" w:hint="default"/>
                <w:szCs w:val="21"/>
              </w:rPr>
              <w:t>，</w:t>
            </w:r>
            <w:r>
              <w:rPr>
                <w:rFonts w:ascii="Times New Roman" w:eastAsia="楷体" w:hAnsi="Times New Roman" w:hint="default"/>
                <w:i/>
                <w:szCs w:val="21"/>
              </w:rPr>
              <w:t>g</w:t>
            </w:r>
            <w:r>
              <w:rPr>
                <w:rFonts w:ascii="Times New Roman" w:eastAsia="楷体" w:hAnsi="Times New Roman" w:hint="default"/>
                <w:szCs w:val="21"/>
              </w:rPr>
              <w:t>取</w:t>
            </w:r>
            <w:r>
              <w:rPr>
                <w:rFonts w:ascii="Times New Roman" w:eastAsia="楷体" w:hAnsi="Times New Roman" w:hint="default"/>
                <w:szCs w:val="21"/>
              </w:rPr>
              <w:t>10 m/s</w:t>
            </w:r>
            <w:r>
              <w:rPr>
                <w:rFonts w:ascii="Times New Roman" w:eastAsia="楷体" w:hAnsi="Times New Roman" w:hint="default"/>
                <w:szCs w:val="21"/>
                <w:vertAlign w:val="superscript"/>
              </w:rPr>
              <w:t>2</w:t>
            </w:r>
            <w:r>
              <w:rPr>
                <w:rFonts w:ascii="Times New Roman" w:eastAsia="楷体" w:hAnsi="Times New Roman" w:hint="default"/>
                <w:szCs w:val="21"/>
              </w:rPr>
              <w:t>，求：</w:t>
            </w:r>
            <w:r>
              <w:rPr>
                <w:rFonts w:ascii="Times New Roman" w:eastAsia="楷体" w:hAnsi="Times New Roman"/>
                <w:szCs w:val="21"/>
              </w:rPr>
              <w:t xml:space="preserve"> </w:t>
            </w:r>
          </w:p>
          <w:p w14:paraId="514351D4"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(1)</w:t>
            </w:r>
            <w:r>
              <w:rPr>
                <w:rFonts w:ascii="Times New Roman" w:eastAsia="楷体" w:hAnsi="Times New Roman" w:hint="default"/>
                <w:szCs w:val="21"/>
              </w:rPr>
              <w:t>该电容器所带电量；</w:t>
            </w:r>
          </w:p>
          <w:p w14:paraId="1EA70111"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(2)</w:t>
            </w:r>
            <w:r>
              <w:rPr>
                <w:rFonts w:ascii="Times New Roman" w:eastAsia="楷体" w:hAnsi="Times New Roman" w:hint="default"/>
                <w:szCs w:val="21"/>
              </w:rPr>
              <w:t>若板间有一带电微粒，其质量为</w:t>
            </w:r>
            <w:r>
              <w:rPr>
                <w:rFonts w:ascii="Times New Roman" w:eastAsia="楷体" w:hAnsi="Times New Roman" w:hint="default"/>
                <w:i/>
                <w:szCs w:val="21"/>
              </w:rPr>
              <w:t>m</w:t>
            </w:r>
            <w:r>
              <w:rPr>
                <w:rFonts w:ascii="Times New Roman" w:eastAsia="楷体" w:hAnsi="Times New Roman" w:hint="default"/>
                <w:szCs w:val="21"/>
              </w:rPr>
              <w:t>＝</w:t>
            </w:r>
            <w:r>
              <w:rPr>
                <w:rFonts w:ascii="Times New Roman" w:eastAsia="楷体" w:hAnsi="Times New Roman" w:hint="default"/>
                <w:szCs w:val="21"/>
              </w:rPr>
              <w:t>2.0×10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3</w:t>
            </w:r>
            <w:r>
              <w:rPr>
                <w:rFonts w:ascii="Times New Roman" w:eastAsia="楷体" w:hAnsi="Times New Roman" w:hint="default"/>
                <w:szCs w:val="21"/>
              </w:rPr>
              <w:t xml:space="preserve"> kg</w:t>
            </w:r>
            <w:r>
              <w:rPr>
                <w:rFonts w:ascii="Times New Roman" w:eastAsia="楷体" w:hAnsi="Times New Roman" w:hint="default"/>
                <w:szCs w:val="21"/>
              </w:rPr>
              <w:t>，恰在板间处于静止状态，则该微粒带电荷量为多少？带何种电荷？</w:t>
            </w:r>
          </w:p>
          <w:p w14:paraId="5286FA91" w14:textId="29015769" w:rsidR="00870C82" w:rsidRPr="00870C82" w:rsidRDefault="00870C82" w:rsidP="00870C82">
            <w:pPr>
              <w:pStyle w:val="a9"/>
              <w:tabs>
                <w:tab w:val="left" w:pos="4140"/>
                <w:tab w:val="left" w:pos="7867"/>
                <w:tab w:val="left" w:pos="15480"/>
              </w:tabs>
              <w:adjustRightInd w:val="0"/>
              <w:snapToGrid w:val="0"/>
              <w:spacing w:line="360" w:lineRule="auto"/>
              <w:ind w:firstLineChars="200" w:firstLine="420"/>
              <w:jc w:val="right"/>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75FC61A6" wp14:editId="6E3B1A22">
                  <wp:extent cx="1052195" cy="1083945"/>
                  <wp:effectExtent l="0" t="0" r="14605" b="1905"/>
                  <wp:docPr id="72" name="图片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0" descr=" "/>
                          <pic:cNvPicPr>
                            <a:picLocks noChangeAspect="1"/>
                          </pic:cNvPicPr>
                        </pic:nvPicPr>
                        <pic:blipFill>
                          <a:blip r:embed="rId33"/>
                          <a:stretch>
                            <a:fillRect/>
                          </a:stretch>
                        </pic:blipFill>
                        <pic:spPr>
                          <a:xfrm>
                            <a:off x="0" y="0"/>
                            <a:ext cx="1052195" cy="1083945"/>
                          </a:xfrm>
                          <a:prstGeom prst="rect">
                            <a:avLst/>
                          </a:prstGeom>
                          <a:noFill/>
                          <a:ln>
                            <a:noFill/>
                          </a:ln>
                        </pic:spPr>
                      </pic:pic>
                    </a:graphicData>
                  </a:graphic>
                </wp:inline>
              </w:drawing>
            </w:r>
          </w:p>
          <w:p w14:paraId="1F4771AE" w14:textId="77777777" w:rsidR="00870C82" w:rsidRDefault="00870C82" w:rsidP="00870C82">
            <w:pPr>
              <w:pStyle w:val="a9"/>
              <w:tabs>
                <w:tab w:val="left" w:pos="3780"/>
              </w:tabs>
              <w:snapToGrid w:val="0"/>
              <w:spacing w:line="360" w:lineRule="auto"/>
              <w:rPr>
                <w:rFonts w:ascii="Times New Roman" w:hAnsi="Times New Roman" w:hint="default"/>
                <w:b/>
              </w:rPr>
            </w:pPr>
            <w:r>
              <w:rPr>
                <w:rFonts w:ascii="Times New Roman" w:hAnsi="Times New Roman"/>
                <w:b/>
                <w:noProof/>
              </w:rPr>
              <w:lastRenderedPageBreak/>
              <w:drawing>
                <wp:inline distT="0" distB="0" distL="114300" distR="114300" wp14:anchorId="6C667BDE" wp14:editId="32AAD4AF">
                  <wp:extent cx="1189355" cy="265430"/>
                  <wp:effectExtent l="0" t="0" r="10795" b="1270"/>
                  <wp:docPr id="9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3"/>
                          <pic:cNvPicPr>
                            <a:picLocks noChangeAspect="1"/>
                          </pic:cNvPicPr>
                        </pic:nvPicPr>
                        <pic:blipFill>
                          <a:blip r:embed="rId34" r:link="rId35"/>
                          <a:stretch>
                            <a:fillRect/>
                          </a:stretch>
                        </pic:blipFill>
                        <pic:spPr>
                          <a:xfrm>
                            <a:off x="0" y="0"/>
                            <a:ext cx="1189355" cy="265430"/>
                          </a:xfrm>
                          <a:prstGeom prst="rect">
                            <a:avLst/>
                          </a:prstGeom>
                          <a:noFill/>
                          <a:ln w="9525">
                            <a:noFill/>
                          </a:ln>
                        </pic:spPr>
                      </pic:pic>
                    </a:graphicData>
                  </a:graphic>
                </wp:inline>
              </w:drawing>
            </w:r>
          </w:p>
          <w:p w14:paraId="12E0F45C"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1</w:t>
            </w:r>
            <w:r>
              <w:rPr>
                <w:rFonts w:ascii="Times New Roman" w:eastAsia="楷体" w:hAnsi="Times New Roman" w:hint="default"/>
                <w:szCs w:val="21"/>
              </w:rPr>
              <w:t>．【难度</w:t>
            </w:r>
            <w:r>
              <w:rPr>
                <w:rFonts w:ascii="Times New Roman" w:eastAsia="楷体" w:hAnsi="Times New Roman"/>
                <w:szCs w:val="21"/>
              </w:rPr>
              <w:t>2</w:t>
            </w:r>
            <w:r>
              <w:rPr>
                <w:rFonts w:ascii="Times New Roman" w:eastAsia="楷体" w:hAnsi="Times New Roman" w:hint="default"/>
                <w:szCs w:val="21"/>
              </w:rPr>
              <w:t>】（多选）下列选项描述的是对给定的电容器充电时电荷量</w:t>
            </w:r>
            <w:r>
              <w:rPr>
                <w:rFonts w:ascii="Times New Roman" w:eastAsia="楷体" w:hAnsi="Times New Roman" w:hint="default"/>
                <w:i/>
                <w:szCs w:val="21"/>
              </w:rPr>
              <w:t>Q</w:t>
            </w:r>
            <w:r>
              <w:rPr>
                <w:rFonts w:ascii="Times New Roman" w:eastAsia="楷体" w:hAnsi="Times New Roman" w:hint="default"/>
                <w:szCs w:val="21"/>
              </w:rPr>
              <w:t>、电压</w:t>
            </w:r>
            <w:r>
              <w:rPr>
                <w:rFonts w:ascii="Times New Roman" w:eastAsia="楷体" w:hAnsi="Times New Roman" w:hint="default"/>
                <w:i/>
                <w:szCs w:val="21"/>
              </w:rPr>
              <w:t>U</w:t>
            </w:r>
            <w:r>
              <w:rPr>
                <w:rFonts w:ascii="Times New Roman" w:eastAsia="楷体" w:hAnsi="Times New Roman" w:hint="default"/>
                <w:szCs w:val="21"/>
              </w:rPr>
              <w:t>、电容</w:t>
            </w:r>
            <w:r>
              <w:rPr>
                <w:rFonts w:ascii="Times New Roman" w:eastAsia="楷体" w:hAnsi="Times New Roman" w:hint="default"/>
                <w:i/>
                <w:szCs w:val="21"/>
              </w:rPr>
              <w:t>C</w:t>
            </w:r>
            <w:r>
              <w:rPr>
                <w:rFonts w:ascii="Times New Roman" w:eastAsia="楷体" w:hAnsi="Times New Roman" w:hint="default"/>
                <w:szCs w:val="21"/>
              </w:rPr>
              <w:t>之间相互关系的</w:t>
            </w:r>
            <w:proofErr w:type="gramStart"/>
            <w:r>
              <w:rPr>
                <w:rFonts w:ascii="Times New Roman" w:eastAsia="楷体" w:hAnsi="Times New Roman" w:hint="default"/>
                <w:szCs w:val="21"/>
              </w:rPr>
              <w:t>图象</w:t>
            </w:r>
            <w:proofErr w:type="gramEnd"/>
            <w:r>
              <w:rPr>
                <w:rFonts w:ascii="Times New Roman" w:eastAsia="楷体" w:hAnsi="Times New Roman" w:hint="default"/>
                <w:szCs w:val="21"/>
              </w:rPr>
              <w:t>，其中正确的是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54E00A64" w14:textId="4799CC25" w:rsidR="00870C82" w:rsidRPr="00870C82" w:rsidRDefault="00870C82" w:rsidP="00870C82">
            <w:pPr>
              <w:pStyle w:val="a9"/>
              <w:snapToGrid w:val="0"/>
              <w:spacing w:line="360" w:lineRule="auto"/>
              <w:jc w:val="center"/>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5EADF9BD" wp14:editId="5352C264">
                  <wp:extent cx="3286760" cy="862965"/>
                  <wp:effectExtent l="0" t="0" r="8890" b="13335"/>
                  <wp:docPr id="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
                          <pic:cNvPicPr>
                            <a:picLocks noChangeAspect="1"/>
                          </pic:cNvPicPr>
                        </pic:nvPicPr>
                        <pic:blipFill>
                          <a:blip r:embed="rId36"/>
                          <a:stretch>
                            <a:fillRect/>
                          </a:stretch>
                        </pic:blipFill>
                        <pic:spPr>
                          <a:xfrm>
                            <a:off x="0" y="0"/>
                            <a:ext cx="3286760" cy="862965"/>
                          </a:xfrm>
                          <a:prstGeom prst="rect">
                            <a:avLst/>
                          </a:prstGeom>
                          <a:noFill/>
                          <a:ln>
                            <a:noFill/>
                          </a:ln>
                        </pic:spPr>
                      </pic:pic>
                    </a:graphicData>
                  </a:graphic>
                </wp:inline>
              </w:drawing>
            </w:r>
          </w:p>
          <w:p w14:paraId="31FB7672"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2</w:t>
            </w:r>
            <w:r>
              <w:rPr>
                <w:rFonts w:ascii="Times New Roman" w:eastAsia="楷体" w:hAnsi="Times New Roman" w:hint="default"/>
                <w:szCs w:val="21"/>
              </w:rPr>
              <w:t>．【难度</w:t>
            </w:r>
            <w:r>
              <w:rPr>
                <w:rFonts w:ascii="Times New Roman" w:eastAsia="楷体" w:hAnsi="Times New Roman" w:hint="default"/>
                <w:szCs w:val="21"/>
              </w:rPr>
              <w:t>3</w:t>
            </w:r>
            <w:r>
              <w:rPr>
                <w:rFonts w:ascii="Times New Roman" w:eastAsia="楷体" w:hAnsi="Times New Roman" w:hint="default"/>
                <w:szCs w:val="21"/>
              </w:rPr>
              <w:t>】（多选）如图所示，足够长的两平行金属板正对着竖直放置，它们通过导线与电源</w:t>
            </w:r>
            <w:r>
              <w:rPr>
                <w:rFonts w:ascii="Times New Roman" w:eastAsia="楷体" w:hAnsi="Times New Roman" w:hint="default"/>
                <w:szCs w:val="21"/>
              </w:rPr>
              <w:t>E</w:t>
            </w:r>
            <w:r>
              <w:rPr>
                <w:rFonts w:ascii="Times New Roman" w:eastAsia="楷体" w:hAnsi="Times New Roman" w:hint="default"/>
                <w:szCs w:val="21"/>
              </w:rPr>
              <w:t>、定值电阻</w:t>
            </w:r>
            <w:r>
              <w:rPr>
                <w:rFonts w:ascii="Times New Roman" w:eastAsia="楷体" w:hAnsi="Times New Roman" w:hint="default"/>
                <w:szCs w:val="21"/>
              </w:rPr>
              <w:t>R</w:t>
            </w:r>
            <w:r>
              <w:rPr>
                <w:rFonts w:ascii="Times New Roman" w:eastAsia="楷体" w:hAnsi="Times New Roman" w:hint="default"/>
                <w:szCs w:val="21"/>
              </w:rPr>
              <w:t>、开关</w:t>
            </w:r>
            <w:r>
              <w:rPr>
                <w:rFonts w:ascii="Times New Roman" w:eastAsia="楷体" w:hAnsi="Times New Roman" w:hint="default"/>
                <w:szCs w:val="21"/>
              </w:rPr>
              <w:t>S</w:t>
            </w:r>
            <w:r>
              <w:rPr>
                <w:rFonts w:ascii="Times New Roman" w:eastAsia="楷体" w:hAnsi="Times New Roman" w:hint="default"/>
                <w:szCs w:val="21"/>
              </w:rPr>
              <w:t>相连．闭合开关后，一个带电的液滴从两板上端的中点处无初速释放，</w:t>
            </w:r>
            <w:proofErr w:type="gramStart"/>
            <w:r>
              <w:rPr>
                <w:rFonts w:ascii="Times New Roman" w:eastAsia="楷体" w:hAnsi="Times New Roman" w:hint="default"/>
                <w:szCs w:val="21"/>
              </w:rPr>
              <w:t>最终液</w:t>
            </w:r>
            <w:proofErr w:type="gramEnd"/>
            <w:r>
              <w:rPr>
                <w:rFonts w:ascii="Times New Roman" w:eastAsia="楷体" w:hAnsi="Times New Roman" w:hint="default"/>
                <w:szCs w:val="21"/>
              </w:rPr>
              <w:t>滴落在某一金属板上．下列说法中正确的是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16FBBE45"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28F86466" wp14:editId="5C307060">
                  <wp:extent cx="798830" cy="1111885"/>
                  <wp:effectExtent l="0" t="0" r="1270" b="12065"/>
                  <wp:docPr id="33" name="图片 9"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descr="学科网(www.zxxk.com)--教育资源门户，提供试卷、教案、课件、论文、素材及各类教学资源下载，还有大量而丰富的教学相关资讯！"/>
                          <pic:cNvPicPr>
                            <a:picLocks noChangeAspect="1"/>
                          </pic:cNvPicPr>
                        </pic:nvPicPr>
                        <pic:blipFill>
                          <a:blip r:embed="rId37"/>
                          <a:stretch>
                            <a:fillRect/>
                          </a:stretch>
                        </pic:blipFill>
                        <pic:spPr>
                          <a:xfrm>
                            <a:off x="0" y="0"/>
                            <a:ext cx="798830" cy="1111885"/>
                          </a:xfrm>
                          <a:prstGeom prst="rect">
                            <a:avLst/>
                          </a:prstGeom>
                          <a:noFill/>
                          <a:ln>
                            <a:noFill/>
                          </a:ln>
                        </pic:spPr>
                      </pic:pic>
                    </a:graphicData>
                  </a:graphic>
                </wp:inline>
              </w:drawing>
            </w:r>
          </w:p>
          <w:p w14:paraId="52BF2226"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．液滴在两板间运动的轨迹是一条抛物线</w:t>
            </w:r>
          </w:p>
          <w:p w14:paraId="098DF7C8"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．电源电动势越大，液滴在板间运动的加速度越大</w:t>
            </w:r>
          </w:p>
          <w:p w14:paraId="26675D51"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．电源电动势越大，液滴在板间运动的时间越短</w:t>
            </w:r>
          </w:p>
          <w:p w14:paraId="027E70E5" w14:textId="33831A6E" w:rsidR="00870C82" w:rsidRP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．定值电阻的阻值越大，液滴在板间运动的时间越长</w:t>
            </w:r>
            <w:r>
              <w:rPr>
                <w:rFonts w:ascii="Times New Roman" w:eastAsia="楷体" w:hAnsi="Times New Roman" w:hint="default"/>
                <w:szCs w:val="21"/>
              </w:rPr>
              <w:t xml:space="preserve">  </w:t>
            </w:r>
            <w:r>
              <w:rPr>
                <w:rFonts w:ascii="Times New Roman" w:eastAsia="楷体" w:hAnsi="Times New Roman" w:hint="default"/>
                <w:szCs w:val="21"/>
              </w:rPr>
              <w:t xml:space="preserve">　</w:t>
            </w:r>
          </w:p>
          <w:p w14:paraId="47BDC4B4"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3</w:t>
            </w:r>
            <w:r>
              <w:rPr>
                <w:rFonts w:ascii="Times New Roman" w:eastAsia="楷体" w:hAnsi="Times New Roman" w:hint="default"/>
                <w:szCs w:val="21"/>
              </w:rPr>
              <w:t>．【难度</w:t>
            </w:r>
            <w:r>
              <w:rPr>
                <w:rFonts w:ascii="Times New Roman" w:eastAsia="楷体" w:hAnsi="Times New Roman" w:hint="default"/>
                <w:szCs w:val="21"/>
              </w:rPr>
              <w:t>3</w:t>
            </w:r>
            <w:r>
              <w:rPr>
                <w:rFonts w:ascii="Times New Roman" w:eastAsia="楷体" w:hAnsi="Times New Roman" w:hint="default"/>
                <w:szCs w:val="21"/>
              </w:rPr>
              <w:t>】（多选）</w:t>
            </w:r>
            <w:proofErr w:type="gramStart"/>
            <w:r>
              <w:rPr>
                <w:rFonts w:ascii="Times New Roman" w:eastAsia="楷体" w:hAnsi="Times New Roman" w:hint="default"/>
                <w:szCs w:val="21"/>
              </w:rPr>
              <w:t>一</w:t>
            </w:r>
            <w:proofErr w:type="gramEnd"/>
            <w:r>
              <w:rPr>
                <w:rFonts w:ascii="Times New Roman" w:eastAsia="楷体" w:hAnsi="Times New Roman" w:hint="default"/>
                <w:szCs w:val="21"/>
              </w:rPr>
              <w:t>平行板电容器充电后与电源断开，负极板接地，在两极板间有一正电荷</w:t>
            </w:r>
            <w:r>
              <w:rPr>
                <w:rFonts w:ascii="Times New Roman" w:eastAsia="楷体" w:hAnsi="Times New Roman" w:hint="default"/>
                <w:szCs w:val="21"/>
              </w:rPr>
              <w:t>(</w:t>
            </w:r>
            <w:r>
              <w:rPr>
                <w:rFonts w:ascii="Times New Roman" w:eastAsia="楷体" w:hAnsi="Times New Roman" w:hint="default"/>
                <w:szCs w:val="21"/>
              </w:rPr>
              <w:t>电荷量很小</w:t>
            </w:r>
            <w:r>
              <w:rPr>
                <w:rFonts w:ascii="Times New Roman" w:eastAsia="楷体" w:hAnsi="Times New Roman" w:hint="default"/>
                <w:szCs w:val="21"/>
              </w:rPr>
              <w:t>)</w:t>
            </w:r>
            <w:r>
              <w:rPr>
                <w:rFonts w:ascii="Times New Roman" w:eastAsia="楷体" w:hAnsi="Times New Roman" w:hint="default"/>
                <w:szCs w:val="21"/>
              </w:rPr>
              <w:t>固定在</w:t>
            </w:r>
            <w:r>
              <w:rPr>
                <w:rFonts w:ascii="Times New Roman" w:eastAsia="楷体" w:hAnsi="Times New Roman" w:hint="default"/>
                <w:szCs w:val="21"/>
              </w:rPr>
              <w:t>P</w:t>
            </w:r>
            <w:r>
              <w:rPr>
                <w:rFonts w:ascii="Times New Roman" w:eastAsia="楷体" w:hAnsi="Times New Roman" w:hint="default"/>
                <w:szCs w:val="21"/>
              </w:rPr>
              <w:t>点，如图所示．以</w:t>
            </w:r>
            <w:r>
              <w:rPr>
                <w:rFonts w:ascii="Times New Roman" w:eastAsia="楷体" w:hAnsi="Times New Roman" w:hint="default"/>
                <w:szCs w:val="21"/>
              </w:rPr>
              <w:t>E</w:t>
            </w:r>
            <w:r>
              <w:rPr>
                <w:rFonts w:ascii="Times New Roman" w:eastAsia="楷体" w:hAnsi="Times New Roman" w:hint="default"/>
                <w:szCs w:val="21"/>
              </w:rPr>
              <w:t>表示两极板间的场强，</w:t>
            </w:r>
            <w:r>
              <w:rPr>
                <w:rFonts w:ascii="Times New Roman" w:eastAsia="楷体" w:hAnsi="Times New Roman" w:hint="default"/>
                <w:szCs w:val="21"/>
              </w:rPr>
              <w:t>U</w:t>
            </w:r>
            <w:r>
              <w:rPr>
                <w:rFonts w:ascii="Times New Roman" w:eastAsia="楷体" w:hAnsi="Times New Roman" w:hint="default"/>
                <w:szCs w:val="21"/>
              </w:rPr>
              <w:t>表示电容器的电压，</w:t>
            </w:r>
            <w:r>
              <w:rPr>
                <w:rFonts w:ascii="Times New Roman" w:eastAsia="楷体" w:hAnsi="Times New Roman" w:hint="default"/>
                <w:szCs w:val="21"/>
              </w:rPr>
              <w:t>Ep</w:t>
            </w:r>
            <w:r>
              <w:rPr>
                <w:rFonts w:ascii="Times New Roman" w:eastAsia="楷体" w:hAnsi="Times New Roman" w:hint="default"/>
                <w:szCs w:val="21"/>
              </w:rPr>
              <w:t>表示正电荷在</w:t>
            </w:r>
            <w:r>
              <w:rPr>
                <w:rFonts w:ascii="Times New Roman" w:eastAsia="楷体" w:hAnsi="Times New Roman" w:hint="default"/>
                <w:szCs w:val="21"/>
              </w:rPr>
              <w:t>P</w:t>
            </w:r>
            <w:r>
              <w:rPr>
                <w:rFonts w:ascii="Times New Roman" w:eastAsia="楷体" w:hAnsi="Times New Roman" w:hint="default"/>
                <w:szCs w:val="21"/>
              </w:rPr>
              <w:t>点的电势能，若保持负极板不动，将正极板移到图中虚线所示的位置，则</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562FFA1E"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4953EC1D" wp14:editId="3395FB30">
                  <wp:extent cx="1126490" cy="864235"/>
                  <wp:effectExtent l="0" t="0" r="16510" b="12065"/>
                  <wp:docPr id="35" name="图片 10"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descr="学科网(www.zxxk.com)--教育资源门户，提供试卷、教案、课件、论文、素材及各类教学资源下载，还有大量而丰富的教学相关资讯！"/>
                          <pic:cNvPicPr>
                            <a:picLocks noChangeAspect="1"/>
                          </pic:cNvPicPr>
                        </pic:nvPicPr>
                        <pic:blipFill>
                          <a:blip r:embed="rId38"/>
                          <a:stretch>
                            <a:fillRect/>
                          </a:stretch>
                        </pic:blipFill>
                        <pic:spPr>
                          <a:xfrm>
                            <a:off x="0" y="0"/>
                            <a:ext cx="1126490" cy="864235"/>
                          </a:xfrm>
                          <a:prstGeom prst="rect">
                            <a:avLst/>
                          </a:prstGeom>
                          <a:noFill/>
                          <a:ln>
                            <a:noFill/>
                          </a:ln>
                        </pic:spPr>
                      </pic:pic>
                    </a:graphicData>
                  </a:graphic>
                </wp:inline>
              </w:drawing>
            </w:r>
          </w:p>
          <w:p w14:paraId="099B41BE"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szCs w:val="21"/>
              </w:rPr>
              <w:t>U</w:t>
            </w:r>
            <w:r>
              <w:rPr>
                <w:rFonts w:ascii="Times New Roman" w:eastAsia="楷体" w:hAnsi="Times New Roman" w:hint="default"/>
                <w:szCs w:val="21"/>
              </w:rPr>
              <w:t>变小，</w:t>
            </w:r>
            <w:r>
              <w:rPr>
                <w:rFonts w:ascii="Times New Roman" w:eastAsia="楷体" w:hAnsi="Times New Roman" w:hint="default"/>
                <w:szCs w:val="21"/>
              </w:rPr>
              <w:t>E</w:t>
            </w:r>
            <w:r>
              <w:rPr>
                <w:rFonts w:ascii="Times New Roman" w:eastAsia="楷体" w:hAnsi="Times New Roman" w:hint="default"/>
                <w:szCs w:val="21"/>
              </w:rPr>
              <w:t>不变</w:t>
            </w:r>
            <w:r>
              <w:rPr>
                <w:rFonts w:ascii="Times New Roman" w:eastAsia="楷体" w:hAnsi="Times New Roman" w:hint="default"/>
                <w:szCs w:val="21"/>
              </w:rPr>
              <w:t xml:space="preserve">  </w:t>
            </w:r>
            <w:r>
              <w:rPr>
                <w:rFonts w:ascii="Times New Roman" w:eastAsia="楷体" w:hAnsi="Times New Roman" w:hint="default"/>
                <w:szCs w:val="21"/>
              </w:rPr>
              <w:tab/>
            </w:r>
            <w:r>
              <w:rPr>
                <w:rFonts w:ascii="Times New Roman" w:eastAsia="楷体" w:hAnsi="Times New Roman" w:hint="default"/>
                <w:szCs w:val="21"/>
              </w:rPr>
              <w:tab/>
            </w:r>
            <w:r>
              <w:rPr>
                <w:rFonts w:ascii="Times New Roman" w:eastAsia="楷体" w:hAnsi="Times New Roman" w:hint="default"/>
                <w:szCs w:val="21"/>
              </w:rPr>
              <w:tab/>
              <w:t xml:space="preserve">    </w:t>
            </w:r>
          </w:p>
          <w:p w14:paraId="2435DEA2"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szCs w:val="21"/>
              </w:rPr>
              <w:t>E</w:t>
            </w:r>
            <w:r>
              <w:rPr>
                <w:rFonts w:ascii="Times New Roman" w:eastAsia="楷体" w:hAnsi="Times New Roman" w:hint="default"/>
                <w:szCs w:val="21"/>
              </w:rPr>
              <w:t>变大，</w:t>
            </w:r>
            <w:r>
              <w:rPr>
                <w:rFonts w:ascii="Times New Roman" w:eastAsia="楷体" w:hAnsi="Times New Roman" w:hint="default"/>
                <w:szCs w:val="21"/>
              </w:rPr>
              <w:t>Ep</w:t>
            </w:r>
            <w:r>
              <w:rPr>
                <w:rFonts w:ascii="Times New Roman" w:eastAsia="楷体" w:hAnsi="Times New Roman" w:hint="default"/>
                <w:szCs w:val="21"/>
              </w:rPr>
              <w:t>变大</w:t>
            </w:r>
          </w:p>
          <w:p w14:paraId="41AAA0B4"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szCs w:val="21"/>
              </w:rPr>
              <w:t>U</w:t>
            </w:r>
            <w:r>
              <w:rPr>
                <w:rFonts w:ascii="Times New Roman" w:eastAsia="楷体" w:hAnsi="Times New Roman" w:hint="default"/>
                <w:szCs w:val="21"/>
              </w:rPr>
              <w:t>变小，</w:t>
            </w:r>
            <w:r>
              <w:rPr>
                <w:rFonts w:ascii="Times New Roman" w:eastAsia="楷体" w:hAnsi="Times New Roman" w:hint="default"/>
                <w:szCs w:val="21"/>
              </w:rPr>
              <w:t>Ep</w:t>
            </w:r>
            <w:r>
              <w:rPr>
                <w:rFonts w:ascii="Times New Roman" w:eastAsia="楷体" w:hAnsi="Times New Roman" w:hint="default"/>
                <w:szCs w:val="21"/>
              </w:rPr>
              <w:t>不变</w:t>
            </w:r>
            <w:r>
              <w:rPr>
                <w:rFonts w:ascii="Times New Roman" w:eastAsia="楷体" w:hAnsi="Times New Roman" w:hint="default"/>
                <w:szCs w:val="21"/>
              </w:rPr>
              <w:t xml:space="preserve">  </w:t>
            </w:r>
            <w:r>
              <w:rPr>
                <w:rFonts w:ascii="Times New Roman" w:eastAsia="楷体" w:hAnsi="Times New Roman" w:hint="default"/>
                <w:szCs w:val="21"/>
              </w:rPr>
              <w:tab/>
            </w:r>
            <w:r>
              <w:rPr>
                <w:rFonts w:ascii="Times New Roman" w:eastAsia="楷体" w:hAnsi="Times New Roman" w:hint="default"/>
                <w:szCs w:val="21"/>
              </w:rPr>
              <w:tab/>
            </w:r>
            <w:r>
              <w:rPr>
                <w:rFonts w:ascii="Times New Roman" w:eastAsia="楷体" w:hAnsi="Times New Roman" w:hint="default"/>
                <w:szCs w:val="21"/>
              </w:rPr>
              <w:tab/>
            </w:r>
          </w:p>
          <w:p w14:paraId="47368448" w14:textId="72398DA4" w:rsidR="00870C82" w:rsidRP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w:t>
            </w:r>
            <w:r>
              <w:rPr>
                <w:rFonts w:ascii="Times New Roman" w:eastAsia="楷体" w:hAnsi="Times New Roman" w:hint="default"/>
                <w:szCs w:val="21"/>
              </w:rPr>
              <w:t>U</w:t>
            </w:r>
            <w:r>
              <w:rPr>
                <w:rFonts w:ascii="Times New Roman" w:eastAsia="楷体" w:hAnsi="Times New Roman" w:hint="default"/>
                <w:szCs w:val="21"/>
              </w:rPr>
              <w:t>不变，</w:t>
            </w:r>
            <w:r>
              <w:rPr>
                <w:rFonts w:ascii="Times New Roman" w:eastAsia="楷体" w:hAnsi="Times New Roman" w:hint="default"/>
                <w:szCs w:val="21"/>
              </w:rPr>
              <w:t>Ep</w:t>
            </w:r>
            <w:r>
              <w:rPr>
                <w:rFonts w:ascii="Times New Roman" w:eastAsia="楷体" w:hAnsi="Times New Roman" w:hint="default"/>
                <w:szCs w:val="21"/>
              </w:rPr>
              <w:t>不变</w:t>
            </w:r>
            <w:r>
              <w:rPr>
                <w:rFonts w:ascii="Times New Roman" w:eastAsia="楷体" w:hAnsi="Times New Roman" w:hint="default"/>
                <w:szCs w:val="21"/>
              </w:rPr>
              <w:t xml:space="preserve"> </w:t>
            </w:r>
            <w:r>
              <w:rPr>
                <w:rFonts w:ascii="Times New Roman" w:eastAsia="楷体" w:hAnsi="Times New Roman" w:hint="default"/>
                <w:szCs w:val="21"/>
              </w:rPr>
              <w:t xml:space="preserve">　</w:t>
            </w:r>
          </w:p>
          <w:p w14:paraId="117D8E42" w14:textId="77777777" w:rsidR="00870C82" w:rsidRDefault="00870C82" w:rsidP="00870C82">
            <w:pPr>
              <w:pStyle w:val="a9"/>
              <w:tabs>
                <w:tab w:val="left" w:pos="3780"/>
              </w:tabs>
              <w:snapToGrid w:val="0"/>
              <w:spacing w:line="360" w:lineRule="auto"/>
              <w:rPr>
                <w:rFonts w:ascii="Times New Roman" w:hAnsi="Times New Roman" w:hint="default"/>
                <w:b/>
              </w:rPr>
            </w:pPr>
            <w:r>
              <w:rPr>
                <w:rFonts w:ascii="Times New Roman" w:hAnsi="Times New Roman"/>
                <w:b/>
                <w:noProof/>
              </w:rPr>
              <w:drawing>
                <wp:inline distT="0" distB="0" distL="114300" distR="114300" wp14:anchorId="1BD2346F" wp14:editId="6A32518D">
                  <wp:extent cx="1189355" cy="265430"/>
                  <wp:effectExtent l="0" t="0" r="10795" b="1270"/>
                  <wp:docPr id="10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6"/>
                          <pic:cNvPicPr>
                            <a:picLocks noChangeAspect="1"/>
                          </pic:cNvPicPr>
                        </pic:nvPicPr>
                        <pic:blipFill>
                          <a:blip r:embed="rId39" r:link="rId40"/>
                          <a:stretch>
                            <a:fillRect/>
                          </a:stretch>
                        </pic:blipFill>
                        <pic:spPr>
                          <a:xfrm>
                            <a:off x="0" y="0"/>
                            <a:ext cx="1189355" cy="265430"/>
                          </a:xfrm>
                          <a:prstGeom prst="rect">
                            <a:avLst/>
                          </a:prstGeom>
                          <a:noFill/>
                          <a:ln w="9525">
                            <a:noFill/>
                          </a:ln>
                        </pic:spPr>
                      </pic:pic>
                    </a:graphicData>
                  </a:graphic>
                </wp:inline>
              </w:drawing>
            </w:r>
          </w:p>
          <w:p w14:paraId="18C73420"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1</w:t>
            </w:r>
            <w:r>
              <w:rPr>
                <w:rFonts w:ascii="Times New Roman" w:eastAsia="楷体" w:hAnsi="Times New Roman" w:hint="default"/>
                <w:szCs w:val="21"/>
              </w:rPr>
              <w:t>．【难度</w:t>
            </w:r>
            <w:r>
              <w:rPr>
                <w:rFonts w:ascii="Times New Roman" w:eastAsia="楷体" w:hAnsi="Times New Roman" w:hint="default"/>
                <w:szCs w:val="21"/>
              </w:rPr>
              <w:t>3</w:t>
            </w:r>
            <w:r>
              <w:rPr>
                <w:rFonts w:ascii="Times New Roman" w:eastAsia="楷体" w:hAnsi="Times New Roman" w:hint="default"/>
                <w:szCs w:val="21"/>
              </w:rPr>
              <w:t>】工厂在生产纺织品、纸张等绝缘材料时为了实时监控其厚度，通常要在生产流水线上设置如图所示传感器。其中</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i/>
                <w:szCs w:val="21"/>
              </w:rPr>
              <w:t>B</w:t>
            </w:r>
            <w:r>
              <w:rPr>
                <w:rFonts w:ascii="Times New Roman" w:eastAsia="楷体" w:hAnsi="Times New Roman" w:hint="default"/>
                <w:szCs w:val="21"/>
              </w:rPr>
              <w:t>为平行板电容器的上、下两个极板，上、下位置均固定，且分别接在恒压直流电源的两</w:t>
            </w:r>
            <w:r>
              <w:rPr>
                <w:rFonts w:ascii="Times New Roman" w:eastAsia="楷体" w:hAnsi="Times New Roman" w:hint="default"/>
                <w:szCs w:val="21"/>
              </w:rPr>
              <w:lastRenderedPageBreak/>
              <w:t>极上。当流水线上通过的产品厚度增大时，下列说法正确的是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color w:val="FF0000"/>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2D27614E"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276F7626" wp14:editId="7A14672B">
                  <wp:extent cx="1511935" cy="918845"/>
                  <wp:effectExtent l="0" t="0" r="12065" b="14605"/>
                  <wp:docPr id="71" name="图片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9" descr=" "/>
                          <pic:cNvPicPr>
                            <a:picLocks noChangeAspect="1"/>
                          </pic:cNvPicPr>
                        </pic:nvPicPr>
                        <pic:blipFill>
                          <a:blip r:embed="rId41"/>
                          <a:stretch>
                            <a:fillRect/>
                          </a:stretch>
                        </pic:blipFill>
                        <pic:spPr>
                          <a:xfrm>
                            <a:off x="0" y="0"/>
                            <a:ext cx="1511935" cy="918845"/>
                          </a:xfrm>
                          <a:prstGeom prst="rect">
                            <a:avLst/>
                          </a:prstGeom>
                          <a:noFill/>
                          <a:ln>
                            <a:noFill/>
                          </a:ln>
                        </pic:spPr>
                      </pic:pic>
                    </a:graphicData>
                  </a:graphic>
                </wp:inline>
              </w:drawing>
            </w:r>
          </w:p>
          <w:p w14:paraId="5ACCB138"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i/>
                <w:szCs w:val="21"/>
              </w:rPr>
              <w:t>B</w:t>
            </w:r>
            <w:r>
              <w:rPr>
                <w:rFonts w:ascii="Times New Roman" w:eastAsia="楷体" w:hAnsi="Times New Roman" w:hint="default"/>
                <w:szCs w:val="21"/>
              </w:rPr>
              <w:t>平行板电容器的电容减小</w:t>
            </w:r>
          </w:p>
          <w:p w14:paraId="79B7A0E9"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i/>
                <w:szCs w:val="21"/>
              </w:rPr>
              <w:t>B</w:t>
            </w:r>
            <w:r>
              <w:rPr>
                <w:rFonts w:ascii="Times New Roman" w:eastAsia="楷体" w:hAnsi="Times New Roman" w:hint="default"/>
                <w:szCs w:val="21"/>
              </w:rPr>
              <w:t>两板间的电场强度增大</w:t>
            </w:r>
          </w:p>
          <w:p w14:paraId="14A4F63F"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i/>
                <w:szCs w:val="21"/>
              </w:rPr>
              <w:t>B</w:t>
            </w:r>
            <w:r>
              <w:rPr>
                <w:rFonts w:ascii="Times New Roman" w:eastAsia="楷体" w:hAnsi="Times New Roman" w:hint="default"/>
                <w:szCs w:val="21"/>
              </w:rPr>
              <w:t>两板上的电荷量变小</w:t>
            </w:r>
          </w:p>
          <w:p w14:paraId="43AF8652" w14:textId="24FBC37E" w:rsidR="00870C82" w:rsidRP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．有电流从</w:t>
            </w:r>
            <w:r>
              <w:rPr>
                <w:rFonts w:ascii="Times New Roman" w:eastAsia="楷体" w:hAnsi="Times New Roman" w:hint="default"/>
                <w:i/>
                <w:szCs w:val="21"/>
              </w:rPr>
              <w:t>a</w:t>
            </w:r>
            <w:r>
              <w:rPr>
                <w:rFonts w:ascii="Times New Roman" w:eastAsia="楷体" w:hAnsi="Times New Roman" w:hint="default"/>
                <w:szCs w:val="21"/>
              </w:rPr>
              <w:t>向</w:t>
            </w:r>
            <w:r>
              <w:rPr>
                <w:rFonts w:ascii="Times New Roman" w:eastAsia="楷体" w:hAnsi="Times New Roman" w:hint="default"/>
                <w:i/>
                <w:szCs w:val="21"/>
              </w:rPr>
              <w:t>b</w:t>
            </w:r>
            <w:r>
              <w:rPr>
                <w:rFonts w:ascii="Times New Roman" w:eastAsia="楷体" w:hAnsi="Times New Roman" w:hint="default"/>
                <w:szCs w:val="21"/>
              </w:rPr>
              <w:t>流过灵敏电流计</w:t>
            </w:r>
          </w:p>
          <w:p w14:paraId="3FC0D214"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2</w:t>
            </w:r>
            <w:r>
              <w:rPr>
                <w:rFonts w:ascii="Times New Roman" w:eastAsia="楷体" w:hAnsi="Times New Roman" w:hint="default"/>
                <w:szCs w:val="21"/>
              </w:rPr>
              <w:t>．【难度</w:t>
            </w:r>
            <w:r>
              <w:rPr>
                <w:rFonts w:ascii="Times New Roman" w:eastAsia="楷体" w:hAnsi="Times New Roman"/>
                <w:szCs w:val="21"/>
              </w:rPr>
              <w:t>3.5</w:t>
            </w:r>
            <w:r>
              <w:rPr>
                <w:rFonts w:ascii="Times New Roman" w:eastAsia="楷体" w:hAnsi="Times New Roman" w:hint="default"/>
                <w:szCs w:val="21"/>
              </w:rPr>
              <w:t>】如图所示是一个平行板电容器，其电容为</w:t>
            </w:r>
            <w:r>
              <w:rPr>
                <w:rFonts w:ascii="Times New Roman" w:eastAsia="楷体" w:hAnsi="Times New Roman" w:hint="default"/>
                <w:i/>
                <w:szCs w:val="21"/>
              </w:rPr>
              <w:t>C</w:t>
            </w:r>
            <w:r>
              <w:rPr>
                <w:rFonts w:ascii="Times New Roman" w:eastAsia="楷体" w:hAnsi="Times New Roman" w:hint="default"/>
                <w:szCs w:val="21"/>
              </w:rPr>
              <w:t>，带电荷量为</w:t>
            </w:r>
            <w:r>
              <w:rPr>
                <w:rFonts w:ascii="Times New Roman" w:eastAsia="楷体" w:hAnsi="Times New Roman" w:hint="default"/>
                <w:i/>
                <w:szCs w:val="21"/>
              </w:rPr>
              <w:t>Q</w:t>
            </w:r>
            <w:r>
              <w:rPr>
                <w:rFonts w:ascii="Times New Roman" w:eastAsia="楷体" w:hAnsi="Times New Roman" w:hint="default"/>
                <w:szCs w:val="21"/>
              </w:rPr>
              <w:t>，上极板带正电，两极板间距为</w:t>
            </w:r>
            <w:r>
              <w:rPr>
                <w:rFonts w:ascii="Times New Roman" w:eastAsia="楷体" w:hAnsi="Times New Roman" w:hint="default"/>
                <w:i/>
                <w:szCs w:val="21"/>
              </w:rPr>
              <w:t>d</w:t>
            </w:r>
            <w:r>
              <w:rPr>
                <w:rFonts w:ascii="Times New Roman" w:eastAsia="楷体" w:hAnsi="Times New Roman" w:hint="default"/>
                <w:szCs w:val="21"/>
              </w:rPr>
              <w:t>.</w:t>
            </w:r>
            <w:r>
              <w:rPr>
                <w:rFonts w:ascii="Times New Roman" w:eastAsia="楷体" w:hAnsi="Times New Roman" w:hint="default"/>
                <w:szCs w:val="21"/>
              </w:rPr>
              <w:t>现将一个试探电荷＋</w:t>
            </w:r>
            <w:r>
              <w:rPr>
                <w:rFonts w:ascii="Times New Roman" w:eastAsia="楷体" w:hAnsi="Times New Roman" w:hint="default"/>
                <w:i/>
                <w:szCs w:val="21"/>
              </w:rPr>
              <w:t>q</w:t>
            </w:r>
            <w:r>
              <w:rPr>
                <w:rFonts w:ascii="Times New Roman" w:eastAsia="楷体" w:hAnsi="Times New Roman" w:hint="default"/>
                <w:szCs w:val="21"/>
              </w:rPr>
              <w:t>由两极板间的</w:t>
            </w:r>
            <w:r>
              <w:rPr>
                <w:rFonts w:ascii="Times New Roman" w:eastAsia="楷体" w:hAnsi="Times New Roman" w:hint="default"/>
                <w:i/>
                <w:szCs w:val="21"/>
              </w:rPr>
              <w:t>A</w:t>
            </w:r>
            <w:r>
              <w:rPr>
                <w:rFonts w:ascii="Times New Roman" w:eastAsia="楷体" w:hAnsi="Times New Roman" w:hint="default"/>
                <w:szCs w:val="21"/>
              </w:rPr>
              <w:t>点移动到</w:t>
            </w:r>
            <w:r>
              <w:rPr>
                <w:rFonts w:ascii="Times New Roman" w:eastAsia="楷体" w:hAnsi="Times New Roman" w:hint="default"/>
                <w:i/>
                <w:szCs w:val="21"/>
              </w:rPr>
              <w:t>B</w:t>
            </w:r>
            <w:r>
              <w:rPr>
                <w:rFonts w:ascii="Times New Roman" w:eastAsia="楷体" w:hAnsi="Times New Roman" w:hint="default"/>
                <w:szCs w:val="21"/>
              </w:rPr>
              <w:t>点，</w:t>
            </w:r>
            <w:r>
              <w:rPr>
                <w:rFonts w:ascii="Times New Roman" w:eastAsia="楷体" w:hAnsi="Times New Roman" w:hint="default"/>
                <w:i/>
                <w:szCs w:val="21"/>
              </w:rPr>
              <w:t>A</w:t>
            </w:r>
            <w:r>
              <w:rPr>
                <w:rFonts w:ascii="Times New Roman" w:eastAsia="楷体" w:hAnsi="Times New Roman" w:hint="default"/>
                <w:szCs w:val="21"/>
              </w:rPr>
              <w:t>、</w:t>
            </w:r>
            <w:r>
              <w:rPr>
                <w:rFonts w:ascii="Times New Roman" w:eastAsia="楷体" w:hAnsi="Times New Roman" w:hint="default"/>
                <w:i/>
                <w:szCs w:val="21"/>
              </w:rPr>
              <w:t>B</w:t>
            </w:r>
            <w:r>
              <w:rPr>
                <w:rFonts w:ascii="Times New Roman" w:eastAsia="楷体" w:hAnsi="Times New Roman" w:hint="default"/>
                <w:szCs w:val="21"/>
              </w:rPr>
              <w:t>两点间的距离为</w:t>
            </w:r>
            <w:r>
              <w:rPr>
                <w:rFonts w:ascii="Times New Roman" w:eastAsia="楷体" w:hAnsi="Times New Roman" w:hint="default"/>
                <w:i/>
                <w:szCs w:val="21"/>
              </w:rPr>
              <w:t>s</w:t>
            </w:r>
            <w:r>
              <w:rPr>
                <w:rFonts w:ascii="Times New Roman" w:eastAsia="楷体" w:hAnsi="Times New Roman" w:hint="default"/>
                <w:szCs w:val="21"/>
              </w:rPr>
              <w:t>，连线</w:t>
            </w:r>
            <w:r>
              <w:rPr>
                <w:rFonts w:ascii="Times New Roman" w:eastAsia="楷体" w:hAnsi="Times New Roman" w:hint="default"/>
                <w:i/>
                <w:szCs w:val="21"/>
              </w:rPr>
              <w:t>AB</w:t>
            </w:r>
            <w:r>
              <w:rPr>
                <w:rFonts w:ascii="Times New Roman" w:eastAsia="楷体" w:hAnsi="Times New Roman" w:hint="default"/>
                <w:szCs w:val="21"/>
              </w:rPr>
              <w:t>与极板间的夹角为</w:t>
            </w:r>
            <w:r>
              <w:rPr>
                <w:rFonts w:ascii="Times New Roman" w:eastAsia="楷体" w:hAnsi="Times New Roman" w:hint="default"/>
                <w:szCs w:val="21"/>
              </w:rPr>
              <w:t>30°</w:t>
            </w:r>
            <w:r>
              <w:rPr>
                <w:rFonts w:ascii="Times New Roman" w:eastAsia="楷体" w:hAnsi="Times New Roman" w:hint="default"/>
                <w:szCs w:val="21"/>
              </w:rPr>
              <w:t>，则电场力对试探电荷＋</w:t>
            </w:r>
            <w:r>
              <w:rPr>
                <w:rFonts w:ascii="Times New Roman" w:eastAsia="楷体" w:hAnsi="Times New Roman" w:hint="default"/>
                <w:i/>
                <w:szCs w:val="21"/>
              </w:rPr>
              <w:t>q</w:t>
            </w:r>
            <w:r>
              <w:rPr>
                <w:rFonts w:ascii="Times New Roman" w:eastAsia="楷体" w:hAnsi="Times New Roman" w:hint="default"/>
                <w:szCs w:val="21"/>
              </w:rPr>
              <w:t>所做的功等于</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63481E62"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7BC6D4E1" wp14:editId="15E1AA1C">
                  <wp:extent cx="1076325" cy="643890"/>
                  <wp:effectExtent l="0" t="0" r="9525" b="3810"/>
                  <wp:docPr id="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7"/>
                          <pic:cNvPicPr>
                            <a:picLocks noChangeAspect="1"/>
                          </pic:cNvPicPr>
                        </pic:nvPicPr>
                        <pic:blipFill>
                          <a:blip r:embed="rId42"/>
                          <a:stretch>
                            <a:fillRect/>
                          </a:stretch>
                        </pic:blipFill>
                        <pic:spPr>
                          <a:xfrm>
                            <a:off x="0" y="0"/>
                            <a:ext cx="1076325" cy="643890"/>
                          </a:xfrm>
                          <a:prstGeom prst="rect">
                            <a:avLst/>
                          </a:prstGeom>
                          <a:noFill/>
                          <a:ln>
                            <a:noFill/>
                          </a:ln>
                        </pic:spPr>
                      </pic:pic>
                    </a:graphicData>
                  </a:graphic>
                </wp:inline>
              </w:drawing>
            </w:r>
          </w:p>
          <w:p w14:paraId="60C27CA0"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szCs w:val="21"/>
              </w:rPr>
              <w:fldChar w:fldCharType="begin"/>
            </w:r>
            <w:r>
              <w:rPr>
                <w:rFonts w:ascii="Times New Roman" w:eastAsia="楷体" w:hAnsi="Times New Roman" w:hint="default"/>
                <w:szCs w:val="21"/>
              </w:rPr>
              <w:instrText>eq \f(</w:instrText>
            </w:r>
            <w:r>
              <w:rPr>
                <w:rFonts w:ascii="Times New Roman" w:eastAsia="楷体" w:hAnsi="Times New Roman" w:hint="default"/>
                <w:i/>
                <w:szCs w:val="21"/>
              </w:rPr>
              <w:instrText>qCs,Qd</w:instrText>
            </w:r>
            <w:r>
              <w:rPr>
                <w:rFonts w:ascii="Times New Roman" w:eastAsia="楷体" w:hAnsi="Times New Roman" w:hint="default"/>
                <w:szCs w:val="21"/>
              </w:rPr>
              <w:instrText>)</w:instrText>
            </w:r>
            <w:r>
              <w:rPr>
                <w:rFonts w:ascii="Times New Roman" w:eastAsia="楷体" w:hAnsi="Times New Roman" w:hint="default"/>
                <w:szCs w:val="21"/>
              </w:rPr>
              <w:fldChar w:fldCharType="separate"/>
            </w:r>
            <w:r>
              <w:rPr>
                <w:rFonts w:ascii="Times New Roman" w:eastAsia="楷体" w:hAnsi="Times New Roman" w:hint="default"/>
                <w:szCs w:val="21"/>
              </w:rPr>
              <w:fldChar w:fldCharType="end"/>
            </w:r>
            <w:r>
              <w:rPr>
                <w:rFonts w:ascii="Times New Roman" w:eastAsia="楷体" w:hAnsi="Times New Roman" w:hint="default"/>
                <w:szCs w:val="21"/>
              </w:rPr>
              <w:t xml:space="preserve">     </w:t>
            </w:r>
            <w:r>
              <w:rPr>
                <w:rFonts w:ascii="Times New Roman" w:eastAsia="楷体" w:hAnsi="Times New Roman"/>
                <w:szCs w:val="21"/>
              </w:rPr>
              <w:t xml:space="preserve">          </w:t>
            </w:r>
          </w:p>
          <w:p w14:paraId="2033FCF7"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szCs w:val="21"/>
              </w:rPr>
              <w:fldChar w:fldCharType="begin"/>
            </w:r>
            <w:r>
              <w:rPr>
                <w:rFonts w:ascii="Times New Roman" w:eastAsia="楷体" w:hAnsi="Times New Roman" w:hint="default"/>
                <w:szCs w:val="21"/>
              </w:rPr>
              <w:instrText>eq \f(</w:instrText>
            </w:r>
            <w:r>
              <w:rPr>
                <w:rFonts w:ascii="Times New Roman" w:eastAsia="楷体" w:hAnsi="Times New Roman" w:hint="default"/>
                <w:i/>
                <w:szCs w:val="21"/>
              </w:rPr>
              <w:instrText>qQs,Cd</w:instrText>
            </w:r>
            <w:r>
              <w:rPr>
                <w:rFonts w:ascii="Times New Roman" w:eastAsia="楷体" w:hAnsi="Times New Roman" w:hint="default"/>
                <w:szCs w:val="21"/>
              </w:rPr>
              <w:instrText>)</w:instrText>
            </w:r>
            <w:r>
              <w:rPr>
                <w:rFonts w:ascii="Times New Roman" w:eastAsia="楷体" w:hAnsi="Times New Roman" w:hint="default"/>
                <w:szCs w:val="21"/>
              </w:rPr>
              <w:fldChar w:fldCharType="separate"/>
            </w:r>
            <w:r>
              <w:rPr>
                <w:rFonts w:ascii="Times New Roman" w:eastAsia="楷体" w:hAnsi="Times New Roman" w:hint="default"/>
                <w:szCs w:val="21"/>
              </w:rPr>
              <w:fldChar w:fldCharType="end"/>
            </w:r>
            <w:r>
              <w:rPr>
                <w:rFonts w:ascii="Times New Roman" w:eastAsia="楷体" w:hAnsi="Times New Roman" w:hint="default"/>
                <w:szCs w:val="21"/>
              </w:rPr>
              <w:t xml:space="preserve">     </w:t>
            </w:r>
          </w:p>
          <w:p w14:paraId="057C465B"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szCs w:val="21"/>
              </w:rPr>
              <w:fldChar w:fldCharType="begin"/>
            </w:r>
            <w:r>
              <w:rPr>
                <w:rFonts w:ascii="Times New Roman" w:eastAsia="楷体" w:hAnsi="Times New Roman" w:hint="default"/>
                <w:szCs w:val="21"/>
              </w:rPr>
              <w:instrText>eq \f(</w:instrText>
            </w:r>
            <w:r>
              <w:rPr>
                <w:rFonts w:ascii="Times New Roman" w:eastAsia="楷体" w:hAnsi="Times New Roman" w:hint="default"/>
                <w:i/>
                <w:szCs w:val="21"/>
              </w:rPr>
              <w:instrText>qQs,</w:instrText>
            </w:r>
            <w:r>
              <w:rPr>
                <w:rFonts w:ascii="Times New Roman" w:eastAsia="楷体" w:hAnsi="Times New Roman" w:hint="default"/>
                <w:szCs w:val="21"/>
              </w:rPr>
              <w:instrText>2</w:instrText>
            </w:r>
            <w:r>
              <w:rPr>
                <w:rFonts w:ascii="Times New Roman" w:eastAsia="楷体" w:hAnsi="Times New Roman" w:hint="default"/>
                <w:i/>
                <w:szCs w:val="21"/>
              </w:rPr>
              <w:instrText>Cd</w:instrText>
            </w:r>
            <w:r>
              <w:rPr>
                <w:rFonts w:ascii="Times New Roman" w:eastAsia="楷体" w:hAnsi="Times New Roman" w:hint="default"/>
                <w:szCs w:val="21"/>
              </w:rPr>
              <w:instrText>)</w:instrText>
            </w:r>
            <w:r>
              <w:rPr>
                <w:rFonts w:ascii="Times New Roman" w:eastAsia="楷体" w:hAnsi="Times New Roman" w:hint="default"/>
                <w:szCs w:val="21"/>
              </w:rPr>
              <w:fldChar w:fldCharType="separate"/>
            </w:r>
            <w:r>
              <w:rPr>
                <w:rFonts w:ascii="Times New Roman" w:eastAsia="楷体" w:hAnsi="Times New Roman" w:hint="default"/>
                <w:szCs w:val="21"/>
              </w:rPr>
              <w:fldChar w:fldCharType="end"/>
            </w:r>
            <w:r>
              <w:rPr>
                <w:rFonts w:ascii="Times New Roman" w:eastAsia="楷体" w:hAnsi="Times New Roman" w:hint="default"/>
                <w:szCs w:val="21"/>
              </w:rPr>
              <w:t xml:space="preserve">     </w:t>
            </w:r>
            <w:r>
              <w:rPr>
                <w:rFonts w:ascii="Times New Roman" w:eastAsia="楷体" w:hAnsi="Times New Roman"/>
                <w:szCs w:val="21"/>
              </w:rPr>
              <w:t xml:space="preserve">          </w:t>
            </w:r>
          </w:p>
          <w:p w14:paraId="271BD1E6" w14:textId="69877670" w:rsidR="00870C82" w:rsidRP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w:t>
            </w:r>
            <w:r>
              <w:rPr>
                <w:rFonts w:ascii="Times New Roman" w:eastAsia="楷体" w:hAnsi="Times New Roman" w:hint="default"/>
                <w:szCs w:val="21"/>
              </w:rPr>
              <w:fldChar w:fldCharType="begin"/>
            </w:r>
            <w:r>
              <w:rPr>
                <w:rFonts w:ascii="Times New Roman" w:eastAsia="楷体" w:hAnsi="Times New Roman" w:hint="default"/>
                <w:szCs w:val="21"/>
              </w:rPr>
              <w:instrText>eq \f(</w:instrText>
            </w:r>
            <w:r>
              <w:rPr>
                <w:rFonts w:ascii="Times New Roman" w:eastAsia="楷体" w:hAnsi="Times New Roman" w:hint="default"/>
                <w:i/>
                <w:szCs w:val="21"/>
              </w:rPr>
              <w:instrText>qCs,</w:instrText>
            </w:r>
            <w:r>
              <w:rPr>
                <w:rFonts w:ascii="Times New Roman" w:eastAsia="楷体" w:hAnsi="Times New Roman" w:hint="default"/>
                <w:szCs w:val="21"/>
              </w:rPr>
              <w:instrText>2</w:instrText>
            </w:r>
            <w:r>
              <w:rPr>
                <w:rFonts w:ascii="Times New Roman" w:eastAsia="楷体" w:hAnsi="Times New Roman" w:hint="default"/>
                <w:i/>
                <w:szCs w:val="21"/>
              </w:rPr>
              <w:instrText>Qd</w:instrText>
            </w:r>
            <w:r>
              <w:rPr>
                <w:rFonts w:ascii="Times New Roman" w:eastAsia="楷体" w:hAnsi="Times New Roman" w:hint="default"/>
                <w:szCs w:val="21"/>
              </w:rPr>
              <w:instrText>)</w:instrText>
            </w:r>
            <w:r>
              <w:rPr>
                <w:rFonts w:ascii="Times New Roman" w:eastAsia="楷体" w:hAnsi="Times New Roman" w:hint="default"/>
                <w:szCs w:val="21"/>
              </w:rPr>
              <w:fldChar w:fldCharType="separate"/>
            </w:r>
            <w:r>
              <w:rPr>
                <w:rFonts w:ascii="Times New Roman" w:eastAsia="楷体" w:hAnsi="Times New Roman" w:hint="default"/>
                <w:szCs w:val="21"/>
              </w:rPr>
              <w:fldChar w:fldCharType="end"/>
            </w:r>
            <w:r>
              <w:rPr>
                <w:rFonts w:ascii="Times New Roman" w:eastAsia="楷体" w:hAnsi="Times New Roman" w:hint="default"/>
                <w:szCs w:val="21"/>
              </w:rPr>
              <w:t xml:space="preserve">　</w:t>
            </w:r>
          </w:p>
          <w:p w14:paraId="71501C26"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szCs w:val="21"/>
              </w:rPr>
              <w:t>3</w:t>
            </w:r>
            <w:r>
              <w:rPr>
                <w:rFonts w:ascii="Times New Roman" w:eastAsia="楷体" w:hAnsi="Times New Roman" w:hint="default"/>
                <w:szCs w:val="21"/>
              </w:rPr>
              <w:t>.</w:t>
            </w:r>
            <w:r>
              <w:rPr>
                <w:rFonts w:ascii="Times New Roman" w:eastAsia="楷体" w:hAnsi="Times New Roman" w:hint="default"/>
                <w:szCs w:val="21"/>
              </w:rPr>
              <w:t>【难度</w:t>
            </w:r>
            <w:r>
              <w:rPr>
                <w:rFonts w:ascii="Times New Roman" w:eastAsia="楷体" w:hAnsi="Times New Roman" w:hint="default"/>
                <w:szCs w:val="21"/>
              </w:rPr>
              <w:t>3</w:t>
            </w:r>
            <w:r>
              <w:rPr>
                <w:rFonts w:ascii="Times New Roman" w:eastAsia="楷体" w:hAnsi="Times New Roman"/>
                <w:szCs w:val="21"/>
              </w:rPr>
              <w:t>.5</w:t>
            </w:r>
            <w:r>
              <w:rPr>
                <w:rFonts w:ascii="Times New Roman" w:eastAsia="楷体" w:hAnsi="Times New Roman" w:hint="default"/>
                <w:szCs w:val="21"/>
              </w:rPr>
              <w:t>】</w:t>
            </w:r>
            <w:r>
              <w:rPr>
                <w:rFonts w:ascii="Times New Roman" w:eastAsia="楷体" w:hAnsi="Times New Roman" w:hint="default"/>
                <w:szCs w:val="21"/>
              </w:rPr>
              <w:t>(</w:t>
            </w:r>
            <w:r>
              <w:rPr>
                <w:rFonts w:ascii="Times New Roman" w:eastAsia="楷体" w:hAnsi="Times New Roman" w:hint="default"/>
                <w:szCs w:val="21"/>
              </w:rPr>
              <w:t>多选</w:t>
            </w:r>
            <w:r>
              <w:rPr>
                <w:rFonts w:ascii="Times New Roman" w:eastAsia="楷体" w:hAnsi="Times New Roman" w:hint="default"/>
                <w:szCs w:val="21"/>
              </w:rPr>
              <w:t>)</w:t>
            </w:r>
            <w:r>
              <w:rPr>
                <w:rFonts w:ascii="Times New Roman" w:eastAsia="楷体" w:hAnsi="Times New Roman" w:hint="default"/>
                <w:szCs w:val="21"/>
              </w:rPr>
              <w:t>电子</w:t>
            </w:r>
            <w:proofErr w:type="gramStart"/>
            <w:r>
              <w:rPr>
                <w:rFonts w:ascii="Times New Roman" w:eastAsia="楷体" w:hAnsi="Times New Roman" w:hint="default"/>
                <w:szCs w:val="21"/>
              </w:rPr>
              <w:t>眼系统</w:t>
            </w:r>
            <w:proofErr w:type="gramEnd"/>
            <w:r>
              <w:rPr>
                <w:rFonts w:ascii="Times New Roman" w:eastAsia="楷体" w:hAnsi="Times New Roman" w:hint="default"/>
                <w:szCs w:val="21"/>
              </w:rPr>
              <w:t>通过路面下埋设的感应线来感知汽车的压力。感应线是一个压电薄膜传感器，压电薄膜在受压时两端产生电压，压力越大电压越大，压电薄膜与电容器</w:t>
            </w:r>
            <w:r>
              <w:rPr>
                <w:rFonts w:ascii="Times New Roman" w:eastAsia="楷体" w:hAnsi="Times New Roman" w:hint="default"/>
                <w:i/>
                <w:szCs w:val="21"/>
              </w:rPr>
              <w:t>C</w:t>
            </w:r>
            <w:r>
              <w:rPr>
                <w:rFonts w:ascii="Times New Roman" w:eastAsia="楷体" w:hAnsi="Times New Roman" w:hint="default"/>
                <w:szCs w:val="21"/>
              </w:rPr>
              <w:t>和电阻</w:t>
            </w:r>
            <w:r>
              <w:rPr>
                <w:rFonts w:ascii="Times New Roman" w:eastAsia="楷体" w:hAnsi="Times New Roman" w:hint="default"/>
                <w:i/>
                <w:szCs w:val="21"/>
              </w:rPr>
              <w:t>R</w:t>
            </w:r>
            <w:r>
              <w:rPr>
                <w:rFonts w:ascii="Times New Roman" w:eastAsia="楷体" w:hAnsi="Times New Roman" w:hint="default"/>
                <w:szCs w:val="21"/>
              </w:rPr>
              <w:t>组成图甲所示的回路，红灯亮时，如果汽车的前、后轮先后经过感应线，回路中产生两脉冲电流，如图乙所示，即视为</w:t>
            </w:r>
            <w:r>
              <w:rPr>
                <w:rFonts w:ascii="Times New Roman" w:eastAsia="楷体" w:hAnsi="Times New Roman" w:hint="default"/>
                <w:szCs w:val="21"/>
              </w:rPr>
              <w:t>“</w:t>
            </w:r>
            <w:r>
              <w:rPr>
                <w:rFonts w:ascii="Times New Roman" w:eastAsia="楷体" w:hAnsi="Times New Roman" w:hint="default"/>
                <w:szCs w:val="21"/>
              </w:rPr>
              <w:t>闯红灯</w:t>
            </w:r>
            <w:r>
              <w:rPr>
                <w:rFonts w:ascii="Times New Roman" w:eastAsia="楷体" w:hAnsi="Times New Roman" w:hint="default"/>
                <w:szCs w:val="21"/>
              </w:rPr>
              <w:t>”</w:t>
            </w:r>
            <w:r>
              <w:rPr>
                <w:rFonts w:ascii="Times New Roman" w:eastAsia="楷体" w:hAnsi="Times New Roman" w:hint="default"/>
                <w:szCs w:val="21"/>
              </w:rPr>
              <w:t>，电子眼拍照。则红灯亮时</w:t>
            </w:r>
            <w:r>
              <w:rPr>
                <w:rFonts w:ascii="Times New Roman" w:eastAsia="楷体" w:hAnsi="Times New Roman" w:hint="default"/>
                <w:szCs w:val="21"/>
              </w:rPr>
              <w:t xml:space="preserve"> (</w:t>
            </w:r>
            <w:r>
              <w:rPr>
                <w:rFonts w:ascii="Times New Roman" w:eastAsia="楷体" w:hAnsi="Times New Roman" w:hint="default"/>
                <w:szCs w:val="21"/>
              </w:rPr>
              <w:t xml:space="preserve">　</w:t>
            </w:r>
            <w:r>
              <w:rPr>
                <w:rFonts w:ascii="Times New Roman" w:eastAsia="楷体" w:hAnsi="Times New Roman" w:hint="default"/>
                <w:color w:val="FF0000"/>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2954D578"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0D47BD15" wp14:editId="142D77FE">
                  <wp:extent cx="1933575" cy="758825"/>
                  <wp:effectExtent l="0" t="0" r="9525" b="3175"/>
                  <wp:docPr id="53" name="图片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descr=" "/>
                          <pic:cNvPicPr>
                            <a:picLocks noChangeAspect="1"/>
                          </pic:cNvPicPr>
                        </pic:nvPicPr>
                        <pic:blipFill>
                          <a:blip r:embed="rId43"/>
                          <a:stretch>
                            <a:fillRect/>
                          </a:stretch>
                        </pic:blipFill>
                        <pic:spPr>
                          <a:xfrm>
                            <a:off x="0" y="0"/>
                            <a:ext cx="1933575" cy="758825"/>
                          </a:xfrm>
                          <a:prstGeom prst="rect">
                            <a:avLst/>
                          </a:prstGeom>
                          <a:noFill/>
                          <a:ln>
                            <a:noFill/>
                          </a:ln>
                        </pic:spPr>
                      </pic:pic>
                    </a:graphicData>
                  </a:graphic>
                </wp:inline>
              </w:drawing>
            </w:r>
          </w:p>
          <w:p w14:paraId="368E1338" w14:textId="77777777" w:rsidR="00870C82" w:rsidRDefault="00870C82" w:rsidP="00870C82">
            <w:pPr>
              <w:pStyle w:val="a9"/>
              <w:tabs>
                <w:tab w:val="left" w:pos="4140"/>
                <w:tab w:val="left" w:pos="7867"/>
                <w:tab w:val="left" w:pos="15480"/>
              </w:tabs>
              <w:adjustRightInd w:val="0"/>
              <w:snapToGrid w:val="0"/>
              <w:spacing w:line="360" w:lineRule="auto"/>
              <w:ind w:firstLineChars="400" w:firstLine="840"/>
              <w:rPr>
                <w:rFonts w:ascii="Times New Roman" w:eastAsia="楷体" w:hAnsi="Times New Roman" w:hint="default"/>
                <w:szCs w:val="21"/>
              </w:rPr>
            </w:pPr>
            <w:r>
              <w:rPr>
                <w:rFonts w:ascii="Times New Roman" w:eastAsia="楷体" w:hAnsi="Times New Roman" w:hint="default"/>
                <w:szCs w:val="21"/>
              </w:rPr>
              <w:t>甲</w:t>
            </w:r>
            <w:proofErr w:type="gramStart"/>
            <w:r>
              <w:rPr>
                <w:rFonts w:ascii="Times New Roman" w:eastAsia="楷体" w:hAnsi="Times New Roman" w:hint="default"/>
                <w:szCs w:val="21"/>
              </w:rPr>
              <w:t xml:space="preserve">　　　　　</w:t>
            </w:r>
            <w:proofErr w:type="gramEnd"/>
            <w:r>
              <w:rPr>
                <w:rFonts w:ascii="Times New Roman" w:eastAsia="楷体" w:hAnsi="Times New Roman"/>
                <w:szCs w:val="21"/>
              </w:rPr>
              <w:t xml:space="preserve">     </w:t>
            </w:r>
            <w:r>
              <w:rPr>
                <w:rFonts w:ascii="Times New Roman" w:eastAsia="楷体" w:hAnsi="Times New Roman" w:hint="default"/>
                <w:szCs w:val="21"/>
              </w:rPr>
              <w:t>乙</w:t>
            </w:r>
          </w:p>
          <w:p w14:paraId="03840EC9"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．车轮停在感应线上时，电阻</w:t>
            </w:r>
            <w:r>
              <w:rPr>
                <w:rFonts w:ascii="Times New Roman" w:eastAsia="楷体" w:hAnsi="Times New Roman" w:hint="default"/>
                <w:i/>
                <w:szCs w:val="21"/>
              </w:rPr>
              <w:t>R</w:t>
            </w:r>
            <w:r>
              <w:rPr>
                <w:rFonts w:ascii="Times New Roman" w:eastAsia="楷体" w:hAnsi="Times New Roman" w:hint="default"/>
                <w:szCs w:val="21"/>
              </w:rPr>
              <w:t>上有恒定电流</w:t>
            </w:r>
          </w:p>
          <w:p w14:paraId="7C37D469"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．车轮经过感应线的过程中，电容器先充电后放电</w:t>
            </w:r>
          </w:p>
          <w:p w14:paraId="04DCC479"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．车轮经过感应线的过程中，电阻</w:t>
            </w:r>
            <w:r>
              <w:rPr>
                <w:rFonts w:ascii="Times New Roman" w:eastAsia="楷体" w:hAnsi="Times New Roman" w:hint="default"/>
                <w:i/>
                <w:szCs w:val="21"/>
              </w:rPr>
              <w:t>R</w:t>
            </w:r>
            <w:r>
              <w:rPr>
                <w:rFonts w:ascii="Times New Roman" w:eastAsia="楷体" w:hAnsi="Times New Roman" w:hint="default"/>
                <w:szCs w:val="21"/>
              </w:rPr>
              <w:t>上的电流先增大后减小</w:t>
            </w:r>
          </w:p>
          <w:p w14:paraId="5DD86C4F" w14:textId="52105808" w:rsidR="00311EEE" w:rsidRP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．汽车前轮刚越过感应线，又</w:t>
            </w:r>
            <w:proofErr w:type="gramStart"/>
            <w:r>
              <w:rPr>
                <w:rFonts w:ascii="Times New Roman" w:eastAsia="楷体" w:hAnsi="Times New Roman" w:hint="default"/>
                <w:szCs w:val="21"/>
              </w:rPr>
              <w:t>倒回到</w:t>
            </w:r>
            <w:proofErr w:type="gramEnd"/>
            <w:r>
              <w:rPr>
                <w:rFonts w:ascii="Times New Roman" w:eastAsia="楷体" w:hAnsi="Times New Roman" w:hint="default"/>
                <w:szCs w:val="21"/>
              </w:rPr>
              <w:t>线内，仍会被电子眼拍照</w:t>
            </w:r>
            <w:r>
              <w:rPr>
                <w:rFonts w:ascii="Times New Roman" w:eastAsia="楷体" w:hAnsi="Times New Roman"/>
                <w:szCs w:val="21"/>
              </w:rPr>
              <w:t xml:space="preserve">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B72EE2">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A694F55" w14:textId="77777777" w:rsidR="00870C82" w:rsidRDefault="00870C82" w:rsidP="00870C82">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66432" behindDoc="0" locked="0" layoutInCell="1" allowOverlap="1" wp14:anchorId="379197DF" wp14:editId="677C1A14">
                      <wp:simplePos x="0" y="0"/>
                      <wp:positionH relativeFrom="column">
                        <wp:posOffset>1275080</wp:posOffset>
                      </wp:positionH>
                      <wp:positionV relativeFrom="paragraph">
                        <wp:posOffset>83820</wp:posOffset>
                      </wp:positionV>
                      <wp:extent cx="1666875" cy="381000"/>
                      <wp:effectExtent l="0" t="0" r="0" b="0"/>
                      <wp:wrapNone/>
                      <wp:docPr id="820681337" name="文本框 820681337"/>
                      <wp:cNvGraphicFramePr/>
                      <a:graphic xmlns:a="http://schemas.openxmlformats.org/drawingml/2006/main">
                        <a:graphicData uri="http://schemas.microsoft.com/office/word/2010/wordprocessingShape">
                          <wps:wsp>
                            <wps:cNvSpPr txBox="1"/>
                            <wps:spPr>
                              <a:xfrm>
                                <a:off x="1951355" y="1063625"/>
                                <a:ext cx="1666875" cy="381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3D9B62" w14:textId="77777777" w:rsidR="00870C82" w:rsidRDefault="00870C82" w:rsidP="00870C82">
                                  <w:pPr>
                                    <w:rPr>
                                      <w:rFonts w:eastAsia="黑体"/>
                                      <w:bCs/>
                                      <w:sz w:val="24"/>
                                      <w:szCs w:val="32"/>
                                    </w:rPr>
                                  </w:pPr>
                                  <w:r>
                                    <w:rPr>
                                      <w:rFonts w:eastAsia="黑体"/>
                                      <w:bCs/>
                                      <w:sz w:val="24"/>
                                      <w:szCs w:val="32"/>
                                    </w:rPr>
                                    <w:t>带电粒子的加速问题</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379197DF" id="文本框 820681337" o:spid="_x0000_s1055" type="#_x0000_t202" style="position:absolute;margin-left:100.4pt;margin-top:6.6pt;width:131.25pt;height:30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" filled="f" stroked="f" strokeweight=".5pt">
                      <v:textbox>
                        <w:txbxContent>
                          <w:p w14:paraId="293D9B62" w14:textId="77777777" w:rsidR="00870C82" w:rsidRDefault="00870C82" w:rsidP="00870C82">
                            <w:pPr>
                              <w:rPr>
                                <w:rFonts w:eastAsia="黑体"/>
                                <w:bCs/>
                                <w:sz w:val="24"/>
                                <w:szCs w:val="32"/>
                              </w:rPr>
                            </w:pPr>
                            <w:r>
                              <w:rPr>
                                <w:rFonts w:eastAsia="黑体"/>
                                <w:bCs/>
                                <w:sz w:val="24"/>
                                <w:szCs w:val="32"/>
                              </w:rPr>
                              <w:t>带电粒子的加速问题</w:t>
                            </w:r>
                          </w:p>
                        </w:txbxContent>
                      </v:textbox>
                    </v:shape>
                  </w:pict>
                </mc:Fallback>
              </mc:AlternateContent>
            </w:r>
            <w:r>
              <w:rPr>
                <w:rFonts w:ascii="Calibri" w:hAnsi="Calibri"/>
                <w:noProof/>
              </w:rPr>
              <mc:AlternateContent>
                <mc:Choice Requires="wpg">
                  <w:drawing>
                    <wp:inline distT="0" distB="0" distL="114300" distR="114300" wp14:anchorId="1F0169D4" wp14:editId="1445A776">
                      <wp:extent cx="3677920" cy="415290"/>
                      <wp:effectExtent l="6350" t="0" r="11430" b="23495"/>
                      <wp:docPr id="613391559"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130405047" name="组合 3"/>
                              <wpg:cNvGrpSpPr/>
                              <wpg:grpSpPr>
                                <a:xfrm>
                                  <a:off x="0" y="49"/>
                                  <a:ext cx="5812" cy="670"/>
                                  <a:chOff x="0" y="0"/>
                                  <a:chExt cx="5812" cy="670"/>
                                </a:xfrm>
                              </wpg:grpSpPr>
                              <wps:wsp>
                                <wps:cNvPr id="1241468521"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2080109832"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482755237" name="文本框 6"/>
                              <wps:cNvSpPr txBox="1"/>
                              <wps:spPr>
                                <a:xfrm>
                                  <a:off x="190" y="-99"/>
                                  <a:ext cx="1627" cy="863"/>
                                </a:xfrm>
                                <a:prstGeom prst="rect">
                                  <a:avLst/>
                                </a:prstGeom>
                                <a:noFill/>
                                <a:ln w="9525">
                                  <a:noFill/>
                                </a:ln>
                              </wps:spPr>
                              <wps:txbx>
                                <w:txbxContent>
                                  <w:p w14:paraId="084006E5" w14:textId="77777777" w:rsidR="00870C82" w:rsidRDefault="00870C82" w:rsidP="00870C8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wps:txbx>
                              <wps:bodyPr wrap="square" upright="1"/>
                            </wps:wsp>
                          </wpg:wgp>
                        </a:graphicData>
                      </a:graphic>
                    </wp:inline>
                  </w:drawing>
                </mc:Choice>
                <mc:Fallback>
                  <w:pict>
                    <v:group w14:anchorId="1F0169D4" id="_x0000_s1056"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">
                      <v:group id="组合 3" o:spid="_x0000_s1057"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">
                        <v:roundrect id="圆角矩形 4" o:spid="_x0000_s1058"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" fillcolor="#d1c7dd" strokecolor="#8064a2" strokeweight="1pt">
                          <v:fill color2="#8064a2" focus="50%" type="gradient"/>
                          <v:shadow on="t" color="#201829" offset="1pt"/>
                        </v:roundrect>
                        <v:line id="直线 5" o:spid="_x0000_s1059"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" strokecolor="#8064a2" strokeweight="2pt">
                          <v:shadow on="t" color="black" opacity="24903f" origin=",.5" offset="0,.55556mm"/>
                        </v:line>
                      </v:group>
                      <v:shape id="文本框 6" o:spid="_x0000_s1060"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" filled="f" stroked="f">
                        <v:textbox>
                          <w:txbxContent>
                            <w:p w14:paraId="084006E5" w14:textId="77777777" w:rsidR="00870C82" w:rsidRDefault="00870C82" w:rsidP="00870C8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v:textbox>
                      </v:shape>
                      <w10:anchorlock/>
                    </v:group>
                  </w:pict>
                </mc:Fallback>
              </mc:AlternateContent>
            </w:r>
          </w:p>
          <w:p w14:paraId="0515350B" w14:textId="77777777" w:rsidR="00870C82" w:rsidRDefault="00870C82" w:rsidP="00870C82">
            <w:pPr>
              <w:pStyle w:val="2"/>
              <w:numPr>
                <w:ilvl w:val="0"/>
                <w:numId w:val="0"/>
              </w:numPr>
              <w:snapToGrid w:val="0"/>
              <w:spacing w:line="360" w:lineRule="auto"/>
              <w:ind w:firstLineChars="200" w:firstLine="420"/>
              <w:rPr>
                <w:bCs/>
              </w:rPr>
            </w:pPr>
            <w:r>
              <w:rPr>
                <w:bCs/>
                <w:szCs w:val="21"/>
              </w:rPr>
              <w:t>【例</w:t>
            </w:r>
            <w:r>
              <w:rPr>
                <w:bCs/>
                <w:szCs w:val="21"/>
              </w:rPr>
              <w:t>1.1</w:t>
            </w:r>
            <w:r>
              <w:rPr>
                <w:bCs/>
                <w:szCs w:val="21"/>
              </w:rPr>
              <w:t>】</w:t>
            </w:r>
            <w:r>
              <w:rPr>
                <w:bCs/>
              </w:rPr>
              <w:t>如图电子由静止开始从</w:t>
            </w:r>
            <w:r>
              <w:rPr>
                <w:bCs/>
                <w:i/>
              </w:rPr>
              <w:t>A</w:t>
            </w:r>
            <w:r>
              <w:rPr>
                <w:bCs/>
              </w:rPr>
              <w:t>板向</w:t>
            </w:r>
            <w:r>
              <w:rPr>
                <w:bCs/>
                <w:i/>
              </w:rPr>
              <w:t>B</w:t>
            </w:r>
            <w:r>
              <w:rPr>
                <w:bCs/>
              </w:rPr>
              <w:t>板运动，到达</w:t>
            </w:r>
            <w:r>
              <w:rPr>
                <w:bCs/>
                <w:i/>
              </w:rPr>
              <w:t>B</w:t>
            </w:r>
            <w:r>
              <w:rPr>
                <w:bCs/>
              </w:rPr>
              <w:t>板时的速度为</w:t>
            </w:r>
            <w:r>
              <w:rPr>
                <w:rFonts w:ascii="Book Antiqua" w:hAnsi="Book Antiqua"/>
                <w:bCs/>
                <w:i/>
              </w:rPr>
              <w:t>v</w:t>
            </w:r>
            <w:r>
              <w:rPr>
                <w:bCs/>
              </w:rPr>
              <w:t>，保持两板间的电压不变，则</w:t>
            </w:r>
            <w:r>
              <w:rPr>
                <w:bCs/>
              </w:rPr>
              <w:t>(</w:t>
            </w:r>
            <w:r>
              <w:rPr>
                <w:bCs/>
              </w:rPr>
              <w:t xml:space="preserve">　</w:t>
            </w:r>
            <w:r>
              <w:rPr>
                <w:rFonts w:eastAsia="楷体_GB2312" w:hint="eastAsia"/>
                <w:b/>
              </w:rPr>
              <w:t xml:space="preserve"> </w:t>
            </w:r>
            <w:r>
              <w:rPr>
                <w:bCs/>
              </w:rPr>
              <w:t xml:space="preserve">　</w:t>
            </w:r>
            <w:r>
              <w:rPr>
                <w:bCs/>
              </w:rPr>
              <w:t>)</w:t>
            </w:r>
          </w:p>
          <w:p w14:paraId="19A08D36" w14:textId="77777777" w:rsidR="00870C82" w:rsidRDefault="00870C82" w:rsidP="00870C82">
            <w:pPr>
              <w:pStyle w:val="a0"/>
            </w:pPr>
            <w:r>
              <w:rPr>
                <w:b/>
                <w:noProof/>
              </w:rPr>
              <w:drawing>
                <wp:inline distT="0" distB="0" distL="114300" distR="114300" wp14:anchorId="4F360B3F" wp14:editId="675A3E42">
                  <wp:extent cx="1291590" cy="974725"/>
                  <wp:effectExtent l="0" t="0" r="3810" b="15875"/>
                  <wp:docPr id="5179632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1"/>
                          <pic:cNvPicPr>
                            <a:picLocks noChangeAspect="1"/>
                          </pic:cNvPicPr>
                        </pic:nvPicPr>
                        <pic:blipFill>
                          <a:blip r:embed="rId44"/>
                          <a:stretch>
                            <a:fillRect/>
                          </a:stretch>
                        </pic:blipFill>
                        <pic:spPr>
                          <a:xfrm>
                            <a:off x="0" y="0"/>
                            <a:ext cx="1291590" cy="974725"/>
                          </a:xfrm>
                          <a:prstGeom prst="rect">
                            <a:avLst/>
                          </a:prstGeom>
                          <a:noFill/>
                          <a:ln w="9525">
                            <a:noFill/>
                          </a:ln>
                        </pic:spPr>
                      </pic:pic>
                    </a:graphicData>
                  </a:graphic>
                </wp:inline>
              </w:drawing>
            </w:r>
          </w:p>
          <w:p w14:paraId="3F561C85"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．当增大两板间的距离时，速度</w:t>
            </w:r>
            <w:r>
              <w:rPr>
                <w:rFonts w:ascii="Times New Roman" w:eastAsia="楷体" w:hAnsi="Times New Roman" w:hint="default"/>
                <w:bCs/>
                <w:i/>
              </w:rPr>
              <w:t>v</w:t>
            </w:r>
            <w:r>
              <w:rPr>
                <w:rFonts w:ascii="Times New Roman" w:eastAsia="楷体" w:hAnsi="Times New Roman" w:hint="default"/>
                <w:bCs/>
              </w:rPr>
              <w:t>增大</w:t>
            </w:r>
          </w:p>
          <w:p w14:paraId="6590F43A"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．当减小两板间的距离时，速度</w:t>
            </w:r>
            <w:r>
              <w:rPr>
                <w:rFonts w:ascii="Times New Roman" w:eastAsia="楷体" w:hAnsi="Times New Roman" w:hint="default"/>
                <w:bCs/>
                <w:i/>
              </w:rPr>
              <w:t>v</w:t>
            </w:r>
            <w:r>
              <w:rPr>
                <w:rFonts w:ascii="Times New Roman" w:eastAsia="楷体" w:hAnsi="Times New Roman" w:hint="default"/>
                <w:bCs/>
              </w:rPr>
              <w:t>减小</w:t>
            </w:r>
          </w:p>
          <w:p w14:paraId="04F65414"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．当减小两板间的距离时，速度</w:t>
            </w:r>
            <w:r>
              <w:rPr>
                <w:rFonts w:ascii="Times New Roman" w:eastAsia="楷体" w:hAnsi="Times New Roman" w:hint="default"/>
                <w:bCs/>
                <w:i/>
              </w:rPr>
              <w:t>v</w:t>
            </w:r>
            <w:r>
              <w:rPr>
                <w:rFonts w:ascii="Times New Roman" w:eastAsia="楷体" w:hAnsi="Times New Roman" w:hint="default"/>
                <w:bCs/>
              </w:rPr>
              <w:t>不变</w:t>
            </w:r>
          </w:p>
          <w:p w14:paraId="7F7E8A32" w14:textId="0CD79356" w:rsidR="00870C82" w:rsidRP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．当减小两板间的距离时，电子在两板间运动的时间变长</w:t>
            </w:r>
          </w:p>
          <w:p w14:paraId="348889D0"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【练习</w:t>
            </w:r>
            <w:r>
              <w:rPr>
                <w:rFonts w:ascii="Times New Roman" w:eastAsia="楷体" w:hAnsi="Times New Roman" w:hint="default"/>
                <w:bCs/>
                <w:szCs w:val="21"/>
              </w:rPr>
              <w:t>1.1</w:t>
            </w:r>
            <w:r>
              <w:rPr>
                <w:rFonts w:ascii="Times New Roman" w:eastAsia="楷体" w:hAnsi="Times New Roman" w:hint="default"/>
                <w:bCs/>
                <w:szCs w:val="21"/>
              </w:rPr>
              <w:t>】如图所示，在匀强电场</w:t>
            </w:r>
            <w:r>
              <w:rPr>
                <w:rFonts w:ascii="Times New Roman" w:eastAsia="楷体" w:hAnsi="Times New Roman" w:hint="default"/>
                <w:bCs/>
                <w:szCs w:val="21"/>
              </w:rPr>
              <w:t>(</w:t>
            </w:r>
            <w:r>
              <w:rPr>
                <w:rFonts w:ascii="Times New Roman" w:eastAsia="楷体" w:hAnsi="Times New Roman" w:hint="default"/>
                <w:bCs/>
                <w:szCs w:val="21"/>
              </w:rPr>
              <w:t>电场强度大小为</w:t>
            </w:r>
            <w:r>
              <w:rPr>
                <w:rFonts w:ascii="Times New Roman" w:eastAsia="楷体" w:hAnsi="Times New Roman" w:hint="default"/>
                <w:bCs/>
                <w:i/>
                <w:szCs w:val="21"/>
              </w:rPr>
              <w:t>E</w:t>
            </w:r>
            <w:r>
              <w:rPr>
                <w:rFonts w:ascii="Times New Roman" w:eastAsia="楷体" w:hAnsi="Times New Roman" w:hint="default"/>
                <w:bCs/>
                <w:szCs w:val="21"/>
              </w:rPr>
              <w:t>)</w:t>
            </w:r>
            <w:r>
              <w:rPr>
                <w:rFonts w:ascii="Times New Roman" w:eastAsia="楷体" w:hAnsi="Times New Roman" w:hint="default"/>
                <w:bCs/>
                <w:szCs w:val="21"/>
              </w:rPr>
              <w:t>中，一带电荷量为－</w:t>
            </w:r>
            <w:r>
              <w:rPr>
                <w:rFonts w:ascii="Times New Roman" w:eastAsia="楷体" w:hAnsi="Times New Roman" w:hint="default"/>
                <w:bCs/>
                <w:i/>
                <w:szCs w:val="21"/>
              </w:rPr>
              <w:t>q</w:t>
            </w:r>
            <w:r>
              <w:rPr>
                <w:rFonts w:ascii="Times New Roman" w:eastAsia="楷体" w:hAnsi="Times New Roman" w:hint="default"/>
                <w:bCs/>
                <w:szCs w:val="21"/>
              </w:rPr>
              <w:t>的粒子</w:t>
            </w:r>
            <w:r>
              <w:rPr>
                <w:rFonts w:ascii="Times New Roman" w:eastAsia="楷体" w:hAnsi="Times New Roman" w:hint="default"/>
                <w:bCs/>
                <w:szCs w:val="21"/>
              </w:rPr>
              <w:t>(</w:t>
            </w:r>
            <w:r>
              <w:rPr>
                <w:rFonts w:ascii="Times New Roman" w:eastAsia="楷体" w:hAnsi="Times New Roman" w:hint="default"/>
                <w:bCs/>
                <w:szCs w:val="21"/>
              </w:rPr>
              <w:t>不计重力</w:t>
            </w:r>
            <w:r>
              <w:rPr>
                <w:rFonts w:ascii="Times New Roman" w:eastAsia="楷体" w:hAnsi="Times New Roman" w:hint="default"/>
                <w:bCs/>
                <w:szCs w:val="21"/>
              </w:rPr>
              <w:t>)</w:t>
            </w:r>
            <w:r>
              <w:rPr>
                <w:rFonts w:ascii="Times New Roman" w:eastAsia="楷体" w:hAnsi="Times New Roman" w:hint="default"/>
                <w:bCs/>
                <w:szCs w:val="21"/>
              </w:rPr>
              <w:t>的初速度</w:t>
            </w:r>
            <w:r>
              <w:rPr>
                <w:rFonts w:ascii="Times New Roman" w:eastAsia="楷体" w:hAnsi="Times New Roman" w:hint="default"/>
                <w:bCs/>
                <w:i/>
                <w:szCs w:val="21"/>
              </w:rPr>
              <w:t>v</w:t>
            </w:r>
            <w:r>
              <w:rPr>
                <w:rFonts w:ascii="Times New Roman" w:eastAsia="楷体" w:hAnsi="Times New Roman" w:hint="default"/>
                <w:bCs/>
                <w:szCs w:val="21"/>
                <w:vertAlign w:val="subscript"/>
              </w:rPr>
              <w:t>0</w:t>
            </w:r>
            <w:r>
              <w:rPr>
                <w:rFonts w:ascii="Times New Roman" w:eastAsia="楷体" w:hAnsi="Times New Roman" w:hint="default"/>
                <w:bCs/>
                <w:szCs w:val="21"/>
              </w:rPr>
              <w:t>的方向恰与电场线方向相同，则带电粒子在开始运动后，将</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751BCEE5"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0C136A08" wp14:editId="5FD778A4">
                  <wp:extent cx="1259840" cy="750570"/>
                  <wp:effectExtent l="0" t="0" r="16510" b="11430"/>
                  <wp:docPr id="5" name="图片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 "/>
                          <pic:cNvPicPr>
                            <a:picLocks noChangeAspect="1"/>
                          </pic:cNvPicPr>
                        </pic:nvPicPr>
                        <pic:blipFill>
                          <a:blip r:embed="rId45"/>
                          <a:stretch>
                            <a:fillRect/>
                          </a:stretch>
                        </pic:blipFill>
                        <pic:spPr>
                          <a:xfrm>
                            <a:off x="0" y="0"/>
                            <a:ext cx="1259840" cy="750570"/>
                          </a:xfrm>
                          <a:prstGeom prst="rect">
                            <a:avLst/>
                          </a:prstGeom>
                          <a:noFill/>
                          <a:ln>
                            <a:noFill/>
                          </a:ln>
                        </pic:spPr>
                      </pic:pic>
                    </a:graphicData>
                  </a:graphic>
                </wp:inline>
              </w:drawing>
            </w:r>
          </w:p>
          <w:p w14:paraId="46DD1B55"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．沿电场线方向做匀加速直线运动</w:t>
            </w:r>
          </w:p>
          <w:p w14:paraId="2B6E5456"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．沿电场线方向做变加速直线运动</w:t>
            </w:r>
          </w:p>
          <w:p w14:paraId="42A63385"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．沿电场线方向做匀减速直线运动</w:t>
            </w:r>
          </w:p>
          <w:p w14:paraId="684C4926" w14:textId="453C0C41" w:rsidR="00870C82" w:rsidRP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．偏离电场线方向</w:t>
            </w:r>
            <w:proofErr w:type="gramStart"/>
            <w:r>
              <w:rPr>
                <w:rFonts w:ascii="Times New Roman" w:eastAsia="楷体" w:hAnsi="Times New Roman" w:hint="default"/>
                <w:bCs/>
                <w:szCs w:val="21"/>
              </w:rPr>
              <w:t>做曲</w:t>
            </w:r>
            <w:proofErr w:type="gramEnd"/>
            <w:r>
              <w:rPr>
                <w:rFonts w:ascii="Times New Roman" w:eastAsia="楷体" w:hAnsi="Times New Roman" w:hint="default"/>
                <w:bCs/>
                <w:szCs w:val="21"/>
              </w:rPr>
              <w:t>线运动</w:t>
            </w:r>
          </w:p>
          <w:p w14:paraId="519F344F"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【练习</w:t>
            </w:r>
            <w:r>
              <w:rPr>
                <w:rFonts w:ascii="Times New Roman" w:eastAsia="楷体" w:hAnsi="Times New Roman" w:hint="default"/>
                <w:bCs/>
                <w:szCs w:val="21"/>
              </w:rPr>
              <w:t>1.</w:t>
            </w:r>
            <w:r>
              <w:rPr>
                <w:rFonts w:ascii="Times New Roman" w:eastAsia="楷体" w:hAnsi="Times New Roman"/>
                <w:bCs/>
                <w:szCs w:val="21"/>
              </w:rPr>
              <w:t>2</w:t>
            </w:r>
            <w:r>
              <w:rPr>
                <w:rFonts w:ascii="Times New Roman" w:eastAsia="楷体" w:hAnsi="Times New Roman" w:hint="default"/>
                <w:bCs/>
                <w:szCs w:val="21"/>
              </w:rPr>
              <w:t>】如图所示，在</w:t>
            </w:r>
            <w:r>
              <w:rPr>
                <w:rFonts w:ascii="Times New Roman" w:eastAsia="楷体" w:hAnsi="Times New Roman" w:hint="default"/>
                <w:bCs/>
                <w:i/>
                <w:szCs w:val="21"/>
              </w:rPr>
              <w:t>P</w:t>
            </w:r>
            <w:proofErr w:type="gramStart"/>
            <w:r>
              <w:rPr>
                <w:rFonts w:ascii="Times New Roman" w:eastAsia="楷体" w:hAnsi="Times New Roman" w:hint="default"/>
                <w:bCs/>
                <w:szCs w:val="21"/>
              </w:rPr>
              <w:t>板附近</w:t>
            </w:r>
            <w:proofErr w:type="gramEnd"/>
            <w:r>
              <w:rPr>
                <w:rFonts w:ascii="Times New Roman" w:eastAsia="楷体" w:hAnsi="Times New Roman" w:hint="default"/>
                <w:bCs/>
                <w:szCs w:val="21"/>
              </w:rPr>
              <w:t>有一电子由静止开始向</w:t>
            </w:r>
            <w:r>
              <w:rPr>
                <w:rFonts w:ascii="Times New Roman" w:eastAsia="楷体" w:hAnsi="Times New Roman" w:hint="default"/>
                <w:bCs/>
                <w:i/>
                <w:szCs w:val="21"/>
              </w:rPr>
              <w:t>Q</w:t>
            </w:r>
            <w:r>
              <w:rPr>
                <w:rFonts w:ascii="Times New Roman" w:eastAsia="楷体" w:hAnsi="Times New Roman" w:hint="default"/>
                <w:bCs/>
                <w:szCs w:val="21"/>
              </w:rPr>
              <w:t>板运动，则关于电子到达</w:t>
            </w:r>
            <w:r>
              <w:rPr>
                <w:rFonts w:ascii="Times New Roman" w:eastAsia="楷体" w:hAnsi="Times New Roman" w:hint="default"/>
                <w:bCs/>
                <w:i/>
                <w:szCs w:val="21"/>
              </w:rPr>
              <w:t>Q</w:t>
            </w:r>
            <w:r>
              <w:rPr>
                <w:rFonts w:ascii="Times New Roman" w:eastAsia="楷体" w:hAnsi="Times New Roman" w:hint="default"/>
                <w:bCs/>
                <w:szCs w:val="21"/>
              </w:rPr>
              <w:t>时的速率与哪些因素有关，下列解释正确的是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63A69E0D"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683C0D35" wp14:editId="62D39E17">
                  <wp:extent cx="1036320" cy="852805"/>
                  <wp:effectExtent l="0" t="0" r="11430" b="4445"/>
                  <wp:docPr id="67" name="图片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8" descr=" "/>
                          <pic:cNvPicPr>
                            <a:picLocks noChangeAspect="1"/>
                          </pic:cNvPicPr>
                        </pic:nvPicPr>
                        <pic:blipFill>
                          <a:blip r:embed="rId46"/>
                          <a:stretch>
                            <a:fillRect/>
                          </a:stretch>
                        </pic:blipFill>
                        <pic:spPr>
                          <a:xfrm>
                            <a:off x="0" y="0"/>
                            <a:ext cx="1036320" cy="852805"/>
                          </a:xfrm>
                          <a:prstGeom prst="rect">
                            <a:avLst/>
                          </a:prstGeom>
                          <a:noFill/>
                          <a:ln>
                            <a:noFill/>
                          </a:ln>
                        </pic:spPr>
                      </pic:pic>
                    </a:graphicData>
                  </a:graphic>
                </wp:inline>
              </w:drawing>
            </w:r>
          </w:p>
          <w:p w14:paraId="0A0A5362"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．两极板间的距离越大，加速的时间就越长，则获得的速率越大</w:t>
            </w:r>
          </w:p>
          <w:p w14:paraId="492D9757"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．两极板间的距离越小，加速的时间就越短，则获得的速率越小</w:t>
            </w:r>
          </w:p>
          <w:p w14:paraId="7513BC0B"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．两极板间的距离越小，加速度就越大，则获得的速率越大</w:t>
            </w:r>
          </w:p>
          <w:p w14:paraId="1121F13A"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．与两极板间的距离无关，仅与加速电压</w:t>
            </w:r>
            <w:r>
              <w:rPr>
                <w:rFonts w:ascii="Times New Roman" w:eastAsia="楷体" w:hAnsi="Times New Roman" w:hint="default"/>
                <w:bCs/>
                <w:i/>
                <w:szCs w:val="21"/>
              </w:rPr>
              <w:t>U</w:t>
            </w:r>
            <w:r>
              <w:rPr>
                <w:rFonts w:ascii="Times New Roman" w:eastAsia="楷体" w:hAnsi="Times New Roman" w:hint="default"/>
                <w:bCs/>
                <w:szCs w:val="21"/>
              </w:rPr>
              <w:t>有关</w:t>
            </w:r>
          </w:p>
          <w:p w14:paraId="5E300207"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72CABD14"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lastRenderedPageBreak/>
              <w:t>【例</w:t>
            </w:r>
            <w:r>
              <w:rPr>
                <w:rFonts w:ascii="Times New Roman" w:eastAsia="楷体" w:hAnsi="Times New Roman" w:hint="default"/>
                <w:bCs/>
                <w:szCs w:val="21"/>
              </w:rPr>
              <w:t>1</w:t>
            </w:r>
            <w:r>
              <w:rPr>
                <w:rFonts w:ascii="Times New Roman" w:eastAsia="楷体" w:hAnsi="Times New Roman"/>
                <w:bCs/>
                <w:szCs w:val="21"/>
              </w:rPr>
              <w:t>.2</w:t>
            </w:r>
            <w:r>
              <w:rPr>
                <w:rFonts w:ascii="Times New Roman" w:eastAsia="楷体" w:hAnsi="Times New Roman" w:hint="default"/>
                <w:bCs/>
                <w:szCs w:val="21"/>
              </w:rPr>
              <w:t>】如图所示，一个质子以初速度</w:t>
            </w:r>
            <w:r>
              <w:rPr>
                <w:rFonts w:ascii="Times New Roman" w:eastAsia="楷体" w:hAnsi="Times New Roman" w:hint="default"/>
                <w:bCs/>
                <w:i/>
                <w:szCs w:val="21"/>
              </w:rPr>
              <w:t>v</w:t>
            </w:r>
            <w:r>
              <w:rPr>
                <w:rFonts w:ascii="Times New Roman" w:eastAsia="楷体" w:hAnsi="Times New Roman" w:hint="default"/>
                <w:bCs/>
                <w:szCs w:val="21"/>
                <w:vertAlign w:val="subscript"/>
              </w:rPr>
              <w:t>0</w:t>
            </w:r>
            <w:r>
              <w:rPr>
                <w:rFonts w:ascii="Times New Roman" w:eastAsia="楷体" w:hAnsi="Times New Roman" w:hint="default"/>
                <w:bCs/>
                <w:szCs w:val="21"/>
              </w:rPr>
              <w:t>＝</w:t>
            </w:r>
            <w:r>
              <w:rPr>
                <w:rFonts w:ascii="Times New Roman" w:eastAsia="楷体" w:hAnsi="Times New Roman" w:hint="default"/>
                <w:bCs/>
                <w:szCs w:val="21"/>
              </w:rPr>
              <w:t>5×10</w:t>
            </w:r>
            <w:r>
              <w:rPr>
                <w:rFonts w:ascii="Times New Roman" w:eastAsia="楷体" w:hAnsi="Times New Roman" w:hint="default"/>
                <w:bCs/>
                <w:szCs w:val="21"/>
                <w:vertAlign w:val="superscript"/>
              </w:rPr>
              <w:t>6</w:t>
            </w:r>
            <w:r>
              <w:rPr>
                <w:rFonts w:ascii="Times New Roman" w:eastAsia="楷体" w:hAnsi="Times New Roman" w:hint="default"/>
                <w:bCs/>
                <w:szCs w:val="21"/>
              </w:rPr>
              <w:t xml:space="preserve"> m/s</w:t>
            </w:r>
            <w:r>
              <w:rPr>
                <w:rFonts w:ascii="Times New Roman" w:eastAsia="楷体" w:hAnsi="Times New Roman" w:hint="default"/>
                <w:bCs/>
                <w:szCs w:val="21"/>
              </w:rPr>
              <w:t>水平射入一个由两块带电的平行金属板组成的区域。两板距离为</w:t>
            </w:r>
            <w:r>
              <w:rPr>
                <w:rFonts w:ascii="Times New Roman" w:eastAsia="楷体" w:hAnsi="Times New Roman" w:hint="default"/>
                <w:bCs/>
                <w:szCs w:val="21"/>
              </w:rPr>
              <w:t>20 cm</w:t>
            </w:r>
            <w:r>
              <w:rPr>
                <w:rFonts w:ascii="Times New Roman" w:eastAsia="楷体" w:hAnsi="Times New Roman" w:hint="default"/>
                <w:bCs/>
                <w:szCs w:val="21"/>
              </w:rPr>
              <w:t>，设金属板之间电场是匀强电场，电场强度为</w:t>
            </w:r>
            <w:r>
              <w:rPr>
                <w:rFonts w:ascii="Times New Roman" w:eastAsia="楷体" w:hAnsi="Times New Roman" w:hint="default"/>
                <w:bCs/>
                <w:szCs w:val="21"/>
              </w:rPr>
              <w:t>3×10</w:t>
            </w:r>
            <w:r>
              <w:rPr>
                <w:rFonts w:ascii="Times New Roman" w:eastAsia="楷体" w:hAnsi="Times New Roman" w:hint="default"/>
                <w:bCs/>
                <w:szCs w:val="21"/>
                <w:vertAlign w:val="superscript"/>
              </w:rPr>
              <w:t>5</w:t>
            </w:r>
            <w:r>
              <w:rPr>
                <w:rFonts w:ascii="Times New Roman" w:eastAsia="楷体" w:hAnsi="Times New Roman" w:hint="default"/>
                <w:bCs/>
                <w:szCs w:val="21"/>
              </w:rPr>
              <w:t xml:space="preserve"> N/C</w:t>
            </w:r>
            <w:r>
              <w:rPr>
                <w:rFonts w:ascii="Times New Roman" w:eastAsia="楷体" w:hAnsi="Times New Roman" w:hint="default"/>
                <w:bCs/>
                <w:szCs w:val="21"/>
              </w:rPr>
              <w:t>。质子质量</w:t>
            </w:r>
            <w:r>
              <w:rPr>
                <w:rFonts w:ascii="Times New Roman" w:eastAsia="楷体" w:hAnsi="Times New Roman" w:hint="default"/>
                <w:bCs/>
                <w:i/>
                <w:szCs w:val="21"/>
              </w:rPr>
              <w:t>m</w:t>
            </w:r>
            <w:r>
              <w:rPr>
                <w:rFonts w:ascii="Times New Roman" w:eastAsia="楷体" w:hAnsi="Times New Roman" w:hint="default"/>
                <w:bCs/>
                <w:szCs w:val="21"/>
              </w:rPr>
              <w:t>＝</w:t>
            </w:r>
            <w:r>
              <w:rPr>
                <w:rFonts w:ascii="Times New Roman" w:eastAsia="楷体" w:hAnsi="Times New Roman" w:hint="default"/>
                <w:bCs/>
                <w:szCs w:val="21"/>
              </w:rPr>
              <w:t>1.67×10</w:t>
            </w:r>
            <w:r>
              <w:rPr>
                <w:rFonts w:ascii="Times New Roman" w:eastAsia="楷体" w:hAnsi="Times New Roman" w:hint="default"/>
                <w:bCs/>
                <w:szCs w:val="21"/>
                <w:vertAlign w:val="superscript"/>
              </w:rPr>
              <w:t>－</w:t>
            </w:r>
            <w:r>
              <w:rPr>
                <w:rFonts w:ascii="Times New Roman" w:eastAsia="楷体" w:hAnsi="Times New Roman" w:hint="default"/>
                <w:bCs/>
                <w:szCs w:val="21"/>
                <w:vertAlign w:val="superscript"/>
              </w:rPr>
              <w:t>27</w:t>
            </w:r>
            <w:r>
              <w:rPr>
                <w:rFonts w:ascii="Times New Roman" w:eastAsia="楷体" w:hAnsi="Times New Roman" w:hint="default"/>
                <w:bCs/>
                <w:szCs w:val="21"/>
              </w:rPr>
              <w:t xml:space="preserve"> kg</w:t>
            </w:r>
            <w:r>
              <w:rPr>
                <w:rFonts w:ascii="Times New Roman" w:eastAsia="楷体" w:hAnsi="Times New Roman" w:hint="default"/>
                <w:bCs/>
                <w:szCs w:val="21"/>
              </w:rPr>
              <w:t>，电荷量</w:t>
            </w:r>
            <w:r>
              <w:rPr>
                <w:rFonts w:ascii="Times New Roman" w:eastAsia="楷体" w:hAnsi="Times New Roman" w:hint="default"/>
                <w:bCs/>
                <w:i/>
                <w:szCs w:val="21"/>
              </w:rPr>
              <w:t>q</w:t>
            </w:r>
            <w:r>
              <w:rPr>
                <w:rFonts w:ascii="Times New Roman" w:eastAsia="楷体" w:hAnsi="Times New Roman" w:hint="default"/>
                <w:bCs/>
                <w:szCs w:val="21"/>
              </w:rPr>
              <w:t>＝</w:t>
            </w:r>
            <w:r>
              <w:rPr>
                <w:rFonts w:ascii="Times New Roman" w:eastAsia="楷体" w:hAnsi="Times New Roman" w:hint="default"/>
                <w:bCs/>
                <w:szCs w:val="21"/>
              </w:rPr>
              <w:t>1.60×10</w:t>
            </w:r>
            <w:r>
              <w:rPr>
                <w:rFonts w:ascii="Times New Roman" w:eastAsia="楷体" w:hAnsi="Times New Roman" w:hint="default"/>
                <w:bCs/>
                <w:szCs w:val="21"/>
                <w:vertAlign w:val="superscript"/>
              </w:rPr>
              <w:t>－</w:t>
            </w:r>
            <w:r>
              <w:rPr>
                <w:rFonts w:ascii="Times New Roman" w:eastAsia="楷体" w:hAnsi="Times New Roman" w:hint="default"/>
                <w:bCs/>
                <w:szCs w:val="21"/>
                <w:vertAlign w:val="superscript"/>
              </w:rPr>
              <w:t>19</w:t>
            </w:r>
            <w:r>
              <w:rPr>
                <w:rFonts w:ascii="Times New Roman" w:eastAsia="楷体" w:hAnsi="Times New Roman" w:hint="default"/>
                <w:bCs/>
                <w:szCs w:val="21"/>
              </w:rPr>
              <w:t xml:space="preserve"> C</w:t>
            </w:r>
            <w:r>
              <w:rPr>
                <w:rFonts w:ascii="Times New Roman" w:eastAsia="楷体" w:hAnsi="Times New Roman" w:hint="default"/>
                <w:bCs/>
                <w:szCs w:val="21"/>
              </w:rPr>
              <w:t>。求</w:t>
            </w:r>
            <w:r>
              <w:rPr>
                <w:rFonts w:ascii="Times New Roman" w:eastAsia="楷体" w:hAnsi="Times New Roman"/>
                <w:bCs/>
                <w:szCs w:val="21"/>
              </w:rPr>
              <w:t>：</w:t>
            </w:r>
          </w:p>
          <w:p w14:paraId="66C48FBD"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w:t>
            </w:r>
            <w:r>
              <w:rPr>
                <w:rFonts w:ascii="Times New Roman" w:eastAsia="楷体" w:hAnsi="Times New Roman"/>
                <w:bCs/>
                <w:szCs w:val="21"/>
              </w:rPr>
              <w:t>1</w:t>
            </w:r>
            <w:r>
              <w:rPr>
                <w:rFonts w:ascii="Times New Roman" w:eastAsia="楷体" w:hAnsi="Times New Roman"/>
                <w:bCs/>
                <w:szCs w:val="21"/>
              </w:rPr>
              <w:t>）</w:t>
            </w:r>
            <w:r>
              <w:rPr>
                <w:rFonts w:ascii="Times New Roman" w:eastAsia="楷体" w:hAnsi="Times New Roman" w:hint="default"/>
                <w:bCs/>
                <w:szCs w:val="21"/>
              </w:rPr>
              <w:t>质子由板上小孔射出时的速度大小。</w:t>
            </w:r>
          </w:p>
          <w:p w14:paraId="1DCB4005"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w:t>
            </w:r>
            <w:r>
              <w:rPr>
                <w:rFonts w:ascii="Times New Roman" w:eastAsia="楷体" w:hAnsi="Times New Roman"/>
                <w:bCs/>
                <w:szCs w:val="21"/>
              </w:rPr>
              <w:t>2</w:t>
            </w:r>
            <w:r>
              <w:rPr>
                <w:rFonts w:ascii="Times New Roman" w:eastAsia="楷体" w:hAnsi="Times New Roman"/>
                <w:bCs/>
                <w:szCs w:val="21"/>
              </w:rPr>
              <w:t>）</w:t>
            </w:r>
            <w:r>
              <w:rPr>
                <w:rFonts w:ascii="Times New Roman" w:eastAsia="楷体" w:hAnsi="Times New Roman" w:hint="default"/>
                <w:bCs/>
                <w:szCs w:val="21"/>
              </w:rPr>
              <w:t>若质子刚好不能从小孔中射出，其他条件不变，则金属板之间的电场强度至少为多大？方向如何？</w:t>
            </w:r>
          </w:p>
          <w:p w14:paraId="1963CB0C"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jc w:val="right"/>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6B64D183" wp14:editId="15C683C8">
                  <wp:extent cx="1558290" cy="1215390"/>
                  <wp:effectExtent l="0" t="0" r="3810" b="3810"/>
                  <wp:docPr id="51" name="图片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8" descr=" "/>
                          <pic:cNvPicPr>
                            <a:picLocks noChangeAspect="1"/>
                          </pic:cNvPicPr>
                        </pic:nvPicPr>
                        <pic:blipFill>
                          <a:blip r:embed="rId47"/>
                          <a:stretch>
                            <a:fillRect/>
                          </a:stretch>
                        </pic:blipFill>
                        <pic:spPr>
                          <a:xfrm>
                            <a:off x="0" y="0"/>
                            <a:ext cx="1558290" cy="1215390"/>
                          </a:xfrm>
                          <a:prstGeom prst="rect">
                            <a:avLst/>
                          </a:prstGeom>
                          <a:noFill/>
                          <a:ln>
                            <a:noFill/>
                          </a:ln>
                        </pic:spPr>
                      </pic:pic>
                    </a:graphicData>
                  </a:graphic>
                </wp:inline>
              </w:drawing>
            </w:r>
          </w:p>
          <w:p w14:paraId="4E5B282E" w14:textId="77777777" w:rsidR="00870C82" w:rsidRDefault="00870C82" w:rsidP="00870C82">
            <w:pPr>
              <w:pStyle w:val="a9"/>
              <w:tabs>
                <w:tab w:val="left" w:pos="4140"/>
                <w:tab w:val="left" w:pos="7867"/>
                <w:tab w:val="left" w:pos="15480"/>
              </w:tabs>
              <w:adjustRightInd w:val="0"/>
              <w:snapToGrid w:val="0"/>
              <w:spacing w:line="360" w:lineRule="auto"/>
              <w:rPr>
                <w:rFonts w:ascii="仿宋" w:eastAsia="仿宋" w:hAnsi="仿宋" w:cs="仿宋"/>
                <w:bCs/>
                <w:szCs w:val="21"/>
              </w:rPr>
            </w:pPr>
          </w:p>
          <w:p w14:paraId="1A215C95"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szCs w:val="21"/>
              </w:rPr>
              <w:t>【例</w:t>
            </w:r>
            <w:r>
              <w:rPr>
                <w:rFonts w:ascii="Times New Roman" w:eastAsia="楷体" w:hAnsi="Times New Roman" w:hint="default"/>
                <w:bCs/>
                <w:szCs w:val="21"/>
              </w:rPr>
              <w:t>1</w:t>
            </w:r>
            <w:r>
              <w:rPr>
                <w:rFonts w:ascii="Times New Roman" w:eastAsia="楷体" w:hAnsi="Times New Roman"/>
                <w:bCs/>
                <w:szCs w:val="21"/>
              </w:rPr>
              <w:t>.3</w:t>
            </w:r>
            <w:r>
              <w:rPr>
                <w:rFonts w:ascii="Times New Roman" w:eastAsia="楷体" w:hAnsi="Times New Roman" w:hint="default"/>
                <w:bCs/>
                <w:szCs w:val="21"/>
              </w:rPr>
              <w:t>】</w:t>
            </w:r>
            <w:r>
              <w:rPr>
                <w:rFonts w:ascii="Times New Roman" w:eastAsia="楷体" w:hAnsi="Times New Roman" w:hint="default"/>
                <w:bCs/>
              </w:rPr>
              <w:t>(</w:t>
            </w:r>
            <w:r>
              <w:rPr>
                <w:rFonts w:ascii="Times New Roman" w:eastAsia="楷体" w:hAnsi="Times New Roman" w:hint="default"/>
                <w:bCs/>
              </w:rPr>
              <w:t>多选</w:t>
            </w:r>
            <w:r>
              <w:rPr>
                <w:rFonts w:ascii="Times New Roman" w:eastAsia="楷体" w:hAnsi="Times New Roman" w:hint="default"/>
                <w:bCs/>
              </w:rPr>
              <w:t>)</w:t>
            </w:r>
            <w:r>
              <w:rPr>
                <w:rFonts w:ascii="Times New Roman" w:eastAsia="楷体" w:hAnsi="Times New Roman" w:hint="default"/>
                <w:bCs/>
              </w:rPr>
              <w:t>如图所示，</w:t>
            </w:r>
            <w:r>
              <w:rPr>
                <w:rFonts w:ascii="Times New Roman" w:eastAsia="楷体" w:hAnsi="Times New Roman" w:hint="default"/>
                <w:bCs/>
                <w:i/>
              </w:rPr>
              <w:t>M</w:t>
            </w:r>
            <w:r>
              <w:rPr>
                <w:rFonts w:ascii="Times New Roman" w:eastAsia="楷体" w:hAnsi="Times New Roman" w:hint="default"/>
                <w:bCs/>
              </w:rPr>
              <w:t>、</w:t>
            </w:r>
            <w:r>
              <w:rPr>
                <w:rFonts w:ascii="Times New Roman" w:eastAsia="楷体" w:hAnsi="Times New Roman" w:hint="default"/>
                <w:bCs/>
                <w:i/>
              </w:rPr>
              <w:t>N</w:t>
            </w:r>
            <w:r>
              <w:rPr>
                <w:rFonts w:ascii="Times New Roman" w:eastAsia="楷体" w:hAnsi="Times New Roman" w:hint="default"/>
                <w:bCs/>
              </w:rPr>
              <w:t>是真空中的两块平行金属板，质量为</w:t>
            </w:r>
            <w:r>
              <w:rPr>
                <w:rFonts w:ascii="Times New Roman" w:eastAsia="楷体" w:hAnsi="Times New Roman" w:hint="default"/>
                <w:bCs/>
                <w:i/>
              </w:rPr>
              <w:t>m</w:t>
            </w:r>
            <w:r>
              <w:rPr>
                <w:rFonts w:ascii="Times New Roman" w:eastAsia="楷体" w:hAnsi="Times New Roman" w:hint="default"/>
                <w:bCs/>
              </w:rPr>
              <w:t>、电荷量为</w:t>
            </w:r>
            <w:r>
              <w:rPr>
                <w:rFonts w:ascii="Times New Roman" w:eastAsia="楷体" w:hAnsi="Times New Roman" w:hint="default"/>
                <w:bCs/>
                <w:i/>
              </w:rPr>
              <w:t>q</w:t>
            </w:r>
            <w:r>
              <w:rPr>
                <w:rFonts w:ascii="Times New Roman" w:eastAsia="楷体" w:hAnsi="Times New Roman" w:hint="default"/>
                <w:bCs/>
              </w:rPr>
              <w:t>的带电粒子，以初速度</w:t>
            </w:r>
            <w:r>
              <w:rPr>
                <w:rFonts w:ascii="Times New Roman" w:eastAsia="楷体" w:hAnsi="Times New Roman" w:hint="default"/>
                <w:bCs/>
                <w:i/>
              </w:rPr>
              <w:t>v</w:t>
            </w:r>
            <w:r>
              <w:rPr>
                <w:rFonts w:ascii="Times New Roman" w:eastAsia="楷体" w:hAnsi="Times New Roman" w:hint="default"/>
                <w:bCs/>
                <w:vertAlign w:val="subscript"/>
              </w:rPr>
              <w:t>0</w:t>
            </w:r>
            <w:r>
              <w:rPr>
                <w:rFonts w:ascii="Times New Roman" w:eastAsia="楷体" w:hAnsi="Times New Roman" w:hint="default"/>
                <w:bCs/>
              </w:rPr>
              <w:t>由小孔进入电场，当</w:t>
            </w:r>
            <w:r>
              <w:rPr>
                <w:rFonts w:ascii="Times New Roman" w:eastAsia="楷体" w:hAnsi="Times New Roman" w:hint="default"/>
                <w:bCs/>
                <w:i/>
              </w:rPr>
              <w:t>M</w:t>
            </w:r>
            <w:r>
              <w:rPr>
                <w:rFonts w:ascii="Times New Roman" w:eastAsia="楷体" w:hAnsi="Times New Roman" w:hint="default"/>
                <w:bCs/>
              </w:rPr>
              <w:t>、</w:t>
            </w:r>
            <w:r>
              <w:rPr>
                <w:rFonts w:ascii="Times New Roman" w:eastAsia="楷体" w:hAnsi="Times New Roman" w:hint="default"/>
                <w:bCs/>
                <w:i/>
              </w:rPr>
              <w:t>N</w:t>
            </w:r>
            <w:r>
              <w:rPr>
                <w:rFonts w:ascii="Times New Roman" w:eastAsia="楷体" w:hAnsi="Times New Roman" w:hint="default"/>
                <w:bCs/>
              </w:rPr>
              <w:t>间电压为</w:t>
            </w:r>
            <w:r>
              <w:rPr>
                <w:rFonts w:ascii="Times New Roman" w:eastAsia="楷体" w:hAnsi="Times New Roman" w:hint="default"/>
                <w:bCs/>
                <w:i/>
              </w:rPr>
              <w:t>U</w:t>
            </w:r>
            <w:r>
              <w:rPr>
                <w:rFonts w:ascii="Times New Roman" w:eastAsia="楷体" w:hAnsi="Times New Roman" w:hint="default"/>
                <w:bCs/>
              </w:rPr>
              <w:t>时，粒子恰好能到达</w:t>
            </w:r>
            <w:r>
              <w:rPr>
                <w:rFonts w:ascii="Times New Roman" w:eastAsia="楷体" w:hAnsi="Times New Roman" w:hint="default"/>
                <w:bCs/>
                <w:i/>
              </w:rPr>
              <w:t>N</w:t>
            </w:r>
            <w:r>
              <w:rPr>
                <w:rFonts w:ascii="Times New Roman" w:eastAsia="楷体" w:hAnsi="Times New Roman" w:hint="default"/>
                <w:bCs/>
              </w:rPr>
              <w:t>板，如果要使这个带电粒子到达</w:t>
            </w:r>
            <w:r>
              <w:rPr>
                <w:rFonts w:ascii="Times New Roman" w:eastAsia="楷体" w:hAnsi="Times New Roman" w:hint="default"/>
                <w:bCs/>
                <w:i/>
              </w:rPr>
              <w:t>M</w:t>
            </w:r>
            <w:r>
              <w:rPr>
                <w:rFonts w:ascii="Times New Roman" w:eastAsia="楷体" w:hAnsi="Times New Roman" w:hint="default"/>
                <w:bCs/>
              </w:rPr>
              <w:t>、</w:t>
            </w:r>
            <w:r>
              <w:rPr>
                <w:rFonts w:ascii="Times New Roman" w:eastAsia="楷体" w:hAnsi="Times New Roman" w:hint="default"/>
                <w:bCs/>
                <w:i/>
              </w:rPr>
              <w:t>N</w:t>
            </w:r>
            <w:r>
              <w:rPr>
                <w:rFonts w:ascii="Times New Roman" w:eastAsia="楷体" w:hAnsi="Times New Roman" w:hint="default"/>
                <w:bCs/>
              </w:rPr>
              <w:t>板间距的</w:t>
            </w:r>
            <w:r>
              <w:rPr>
                <w:rFonts w:ascii="Times New Roman" w:eastAsia="楷体" w:hAnsi="Times New Roman" w:hint="default"/>
                <w:bCs/>
              </w:rPr>
              <w:fldChar w:fldCharType="begin"/>
            </w:r>
            <w:r>
              <w:rPr>
                <w:rFonts w:ascii="Times New Roman" w:eastAsia="楷体" w:hAnsi="Times New Roman" w:hint="default"/>
                <w:bCs/>
              </w:rPr>
              <w:instrText>eq \f(1</w:instrText>
            </w:r>
            <w:r>
              <w:rPr>
                <w:rFonts w:ascii="Times New Roman" w:eastAsia="楷体" w:hAnsi="Times New Roman" w:hint="default"/>
                <w:bCs/>
                <w:i/>
              </w:rPr>
              <w:instrText>,</w:instrText>
            </w:r>
            <w:r>
              <w:rPr>
                <w:rFonts w:ascii="Times New Roman" w:eastAsia="楷体" w:hAnsi="Times New Roman" w:hint="default"/>
                <w:bCs/>
              </w:rPr>
              <w:instrText>2)</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后返回，下列措施中能满足要求的是</w:t>
            </w:r>
            <w:r>
              <w:rPr>
                <w:rFonts w:ascii="Times New Roman" w:eastAsia="楷体" w:hAnsi="Times New Roman" w:hint="default"/>
                <w:bCs/>
              </w:rPr>
              <w:t>(</w:t>
            </w:r>
            <w:r>
              <w:rPr>
                <w:rFonts w:ascii="Times New Roman" w:eastAsia="楷体" w:hAnsi="Times New Roman" w:hint="default"/>
                <w:bCs/>
              </w:rPr>
              <w:t>不计带电粒子的重力</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_GB2312" w:hAnsi="Times New Roman"/>
                <w:b/>
              </w:rPr>
              <w:t xml:space="preserve">    </w:t>
            </w:r>
            <w:r>
              <w:rPr>
                <w:rFonts w:ascii="Times New Roman" w:eastAsia="楷体" w:hAnsi="Times New Roman" w:hint="default"/>
                <w:bCs/>
              </w:rPr>
              <w:t xml:space="preserve">　</w:t>
            </w:r>
            <w:r>
              <w:rPr>
                <w:rFonts w:ascii="Times New Roman" w:eastAsia="楷体" w:hAnsi="Times New Roman" w:hint="default"/>
                <w:bCs/>
              </w:rPr>
              <w:t>)</w:t>
            </w:r>
          </w:p>
          <w:p w14:paraId="0CE97AE0"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noProof/>
              </w:rPr>
              <w:drawing>
                <wp:inline distT="0" distB="0" distL="114300" distR="114300" wp14:anchorId="7BBA466D" wp14:editId="342CBB56">
                  <wp:extent cx="625475" cy="1100455"/>
                  <wp:effectExtent l="0" t="0" r="3175" b="4445"/>
                  <wp:docPr id="58071112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5"/>
                          <pic:cNvPicPr>
                            <a:picLocks noChangeAspect="1"/>
                          </pic:cNvPicPr>
                        </pic:nvPicPr>
                        <pic:blipFill>
                          <a:blip r:embed="rId48"/>
                          <a:stretch>
                            <a:fillRect/>
                          </a:stretch>
                        </pic:blipFill>
                        <pic:spPr>
                          <a:xfrm>
                            <a:off x="0" y="0"/>
                            <a:ext cx="625475" cy="1100455"/>
                          </a:xfrm>
                          <a:prstGeom prst="rect">
                            <a:avLst/>
                          </a:prstGeom>
                          <a:noFill/>
                          <a:ln w="9525">
                            <a:noFill/>
                          </a:ln>
                        </pic:spPr>
                      </pic:pic>
                    </a:graphicData>
                  </a:graphic>
                </wp:inline>
              </w:drawing>
            </w:r>
          </w:p>
          <w:p w14:paraId="741BA66F"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．使初速度减为原来的</w:t>
            </w:r>
            <w:r>
              <w:rPr>
                <w:rFonts w:ascii="Times New Roman" w:eastAsia="楷体" w:hAnsi="Times New Roman"/>
                <w:bCs/>
              </w:rPr>
              <w:t>一半</w:t>
            </w:r>
          </w:p>
          <w:p w14:paraId="63CCDFF7"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．使</w:t>
            </w:r>
            <w:r>
              <w:rPr>
                <w:rFonts w:ascii="Times New Roman" w:eastAsia="楷体" w:hAnsi="Times New Roman" w:hint="default"/>
                <w:bCs/>
                <w:i/>
              </w:rPr>
              <w:t>M</w:t>
            </w:r>
            <w:r>
              <w:rPr>
                <w:rFonts w:ascii="Times New Roman" w:eastAsia="楷体" w:hAnsi="Times New Roman" w:hint="default"/>
                <w:bCs/>
              </w:rPr>
              <w:t>、</w:t>
            </w:r>
            <w:r>
              <w:rPr>
                <w:rFonts w:ascii="Times New Roman" w:eastAsia="楷体" w:hAnsi="Times New Roman" w:hint="default"/>
                <w:bCs/>
                <w:i/>
              </w:rPr>
              <w:t>N</w:t>
            </w:r>
            <w:r>
              <w:rPr>
                <w:rFonts w:ascii="Times New Roman" w:eastAsia="楷体" w:hAnsi="Times New Roman" w:hint="default"/>
                <w:bCs/>
              </w:rPr>
              <w:t>间电压加倍</w:t>
            </w:r>
          </w:p>
          <w:p w14:paraId="45B8F972"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．使</w:t>
            </w:r>
            <w:r>
              <w:rPr>
                <w:rFonts w:ascii="Times New Roman" w:eastAsia="楷体" w:hAnsi="Times New Roman" w:hint="default"/>
                <w:bCs/>
                <w:i/>
              </w:rPr>
              <w:t>M</w:t>
            </w:r>
            <w:r>
              <w:rPr>
                <w:rFonts w:ascii="Times New Roman" w:eastAsia="楷体" w:hAnsi="Times New Roman" w:hint="default"/>
                <w:bCs/>
              </w:rPr>
              <w:t>、</w:t>
            </w:r>
            <w:r>
              <w:rPr>
                <w:rFonts w:ascii="Times New Roman" w:eastAsia="楷体" w:hAnsi="Times New Roman" w:hint="default"/>
                <w:bCs/>
                <w:i/>
              </w:rPr>
              <w:t>N</w:t>
            </w:r>
            <w:r>
              <w:rPr>
                <w:rFonts w:ascii="Times New Roman" w:eastAsia="楷体" w:hAnsi="Times New Roman" w:hint="default"/>
                <w:bCs/>
              </w:rPr>
              <w:t>间电压提高到原来的</w:t>
            </w:r>
            <w:r>
              <w:rPr>
                <w:rFonts w:ascii="Times New Roman" w:eastAsia="楷体" w:hAnsi="Times New Roman" w:hint="default"/>
                <w:bCs/>
              </w:rPr>
              <w:t>4</w:t>
            </w:r>
            <w:r>
              <w:rPr>
                <w:rFonts w:ascii="Times New Roman" w:eastAsia="楷体" w:hAnsi="Times New Roman" w:hint="default"/>
                <w:bCs/>
              </w:rPr>
              <w:t>倍</w:t>
            </w:r>
          </w:p>
          <w:p w14:paraId="7C07FD34" w14:textId="2BAEF46E" w:rsidR="00870C82" w:rsidRPr="00870C82" w:rsidRDefault="00870C82" w:rsidP="00870C82">
            <w:pPr>
              <w:pStyle w:val="a9"/>
              <w:tabs>
                <w:tab w:val="left" w:pos="3780"/>
              </w:tabs>
              <w:snapToGrid w:val="0"/>
              <w:spacing w:line="360" w:lineRule="auto"/>
              <w:ind w:firstLineChars="200" w:firstLine="420"/>
              <w:rPr>
                <w:rFonts w:ascii="Times New Roman" w:eastAsia="楷体" w:hAnsi="Times New Roman" w:hint="default"/>
                <w:b/>
              </w:rPr>
            </w:pPr>
            <w:r>
              <w:rPr>
                <w:rFonts w:ascii="Times New Roman" w:eastAsia="楷体" w:hAnsi="Times New Roman" w:hint="default"/>
                <w:bCs/>
              </w:rPr>
              <w:t>D</w:t>
            </w:r>
            <w:r>
              <w:rPr>
                <w:rFonts w:ascii="Times New Roman" w:eastAsia="楷体" w:hAnsi="Times New Roman" w:hint="default"/>
                <w:bCs/>
              </w:rPr>
              <w:t>．使初速度和</w:t>
            </w:r>
            <w:r>
              <w:rPr>
                <w:rFonts w:ascii="Times New Roman" w:eastAsia="楷体" w:hAnsi="Times New Roman" w:hint="default"/>
                <w:bCs/>
                <w:i/>
              </w:rPr>
              <w:t>M</w:t>
            </w:r>
            <w:r>
              <w:rPr>
                <w:rFonts w:ascii="Times New Roman" w:eastAsia="楷体" w:hAnsi="Times New Roman" w:hint="default"/>
                <w:bCs/>
              </w:rPr>
              <w:t>、</w:t>
            </w:r>
            <w:r>
              <w:rPr>
                <w:rFonts w:ascii="Times New Roman" w:eastAsia="楷体" w:hAnsi="Times New Roman" w:hint="default"/>
                <w:bCs/>
                <w:i/>
              </w:rPr>
              <w:t>N</w:t>
            </w:r>
            <w:r>
              <w:rPr>
                <w:rFonts w:ascii="Times New Roman" w:eastAsia="楷体" w:hAnsi="Times New Roman" w:hint="default"/>
                <w:bCs/>
              </w:rPr>
              <w:t>间电压都减为原来的</w:t>
            </w:r>
            <w:r>
              <w:rPr>
                <w:rFonts w:ascii="Times New Roman" w:eastAsia="楷体" w:hAnsi="Times New Roman"/>
                <w:bCs/>
              </w:rPr>
              <w:t>一半</w:t>
            </w:r>
          </w:p>
          <w:p w14:paraId="5989B1C5"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【练习</w:t>
            </w:r>
            <w:r>
              <w:rPr>
                <w:rFonts w:ascii="Times New Roman" w:eastAsia="楷体" w:hAnsi="Times New Roman" w:hint="default"/>
                <w:bCs/>
                <w:szCs w:val="21"/>
              </w:rPr>
              <w:t>1.</w:t>
            </w:r>
            <w:r>
              <w:rPr>
                <w:rFonts w:ascii="Times New Roman" w:eastAsia="楷体" w:hAnsi="Times New Roman"/>
                <w:bCs/>
                <w:szCs w:val="21"/>
              </w:rPr>
              <w:t>3</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示波管中电子枪的原理示意图如图所示，示波管内被抽成真空。</w:t>
            </w:r>
            <w:r>
              <w:rPr>
                <w:rFonts w:ascii="Times New Roman" w:eastAsia="楷体" w:hAnsi="Times New Roman" w:hint="default"/>
                <w:bCs/>
                <w:i/>
                <w:szCs w:val="21"/>
              </w:rPr>
              <w:t>A</w:t>
            </w:r>
            <w:r>
              <w:rPr>
                <w:rFonts w:ascii="Times New Roman" w:eastAsia="楷体" w:hAnsi="Times New Roman" w:hint="default"/>
                <w:bCs/>
                <w:szCs w:val="21"/>
              </w:rPr>
              <w:t>为发射电子的阴极，</w:t>
            </w:r>
            <w:r>
              <w:rPr>
                <w:rFonts w:ascii="Times New Roman" w:eastAsia="楷体" w:hAnsi="Times New Roman" w:hint="default"/>
                <w:bCs/>
                <w:i/>
                <w:szCs w:val="21"/>
              </w:rPr>
              <w:t>K</w:t>
            </w:r>
            <w:r>
              <w:rPr>
                <w:rFonts w:ascii="Times New Roman" w:eastAsia="楷体" w:hAnsi="Times New Roman" w:hint="default"/>
                <w:bCs/>
                <w:szCs w:val="21"/>
              </w:rPr>
              <w:t>为接在高电势点的加速阳极，</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K</w:t>
            </w:r>
            <w:r>
              <w:rPr>
                <w:rFonts w:ascii="Times New Roman" w:eastAsia="楷体" w:hAnsi="Times New Roman" w:hint="default"/>
                <w:bCs/>
                <w:szCs w:val="21"/>
              </w:rPr>
              <w:t>间电压为</w:t>
            </w:r>
            <w:r>
              <w:rPr>
                <w:rFonts w:ascii="Times New Roman" w:eastAsia="楷体" w:hAnsi="Times New Roman" w:hint="default"/>
                <w:bCs/>
                <w:i/>
                <w:szCs w:val="21"/>
              </w:rPr>
              <w:t>U</w:t>
            </w:r>
            <w:r>
              <w:rPr>
                <w:rFonts w:ascii="Times New Roman" w:eastAsia="楷体" w:hAnsi="Times New Roman" w:hint="default"/>
                <w:bCs/>
                <w:szCs w:val="21"/>
              </w:rPr>
              <w:t>，电子离开阴极时的速度可以忽略，电子经加速后从</w:t>
            </w:r>
            <w:r>
              <w:rPr>
                <w:rFonts w:ascii="Times New Roman" w:eastAsia="楷体" w:hAnsi="Times New Roman" w:hint="default"/>
                <w:bCs/>
                <w:i/>
                <w:szCs w:val="21"/>
              </w:rPr>
              <w:t>K</w:t>
            </w:r>
            <w:r>
              <w:rPr>
                <w:rFonts w:ascii="Times New Roman" w:eastAsia="楷体" w:hAnsi="Times New Roman" w:hint="default"/>
                <w:bCs/>
                <w:szCs w:val="21"/>
              </w:rPr>
              <w:t>的小孔中射出时的速度大小为</w:t>
            </w:r>
            <w:r>
              <w:rPr>
                <w:rFonts w:ascii="Times New Roman" w:eastAsia="楷体" w:hAnsi="Times New Roman" w:hint="default"/>
                <w:bCs/>
                <w:i/>
                <w:szCs w:val="21"/>
              </w:rPr>
              <w:t>v</w:t>
            </w:r>
            <w:r>
              <w:rPr>
                <w:rFonts w:ascii="Times New Roman" w:eastAsia="楷体" w:hAnsi="Times New Roman" w:hint="default"/>
                <w:bCs/>
                <w:szCs w:val="21"/>
              </w:rPr>
              <w:t>。下面的说法正确的是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275B267"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331B8FE9" wp14:editId="436CA3ED">
                  <wp:extent cx="1025525" cy="904875"/>
                  <wp:effectExtent l="0" t="0" r="3175" b="9525"/>
                  <wp:docPr id="229892318" name="图片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2" descr=" "/>
                          <pic:cNvPicPr>
                            <a:picLocks noChangeAspect="1"/>
                          </pic:cNvPicPr>
                        </pic:nvPicPr>
                        <pic:blipFill>
                          <a:blip r:embed="rId49"/>
                          <a:stretch>
                            <a:fillRect/>
                          </a:stretch>
                        </pic:blipFill>
                        <pic:spPr>
                          <a:xfrm>
                            <a:off x="0" y="0"/>
                            <a:ext cx="1025525" cy="904875"/>
                          </a:xfrm>
                          <a:prstGeom prst="rect">
                            <a:avLst/>
                          </a:prstGeom>
                          <a:noFill/>
                          <a:ln>
                            <a:noFill/>
                          </a:ln>
                        </pic:spPr>
                      </pic:pic>
                    </a:graphicData>
                  </a:graphic>
                </wp:inline>
              </w:drawing>
            </w:r>
          </w:p>
          <w:p w14:paraId="4849D91B"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．如果</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K</w:t>
            </w:r>
            <w:r>
              <w:rPr>
                <w:rFonts w:ascii="Times New Roman" w:eastAsia="楷体" w:hAnsi="Times New Roman" w:hint="default"/>
                <w:bCs/>
                <w:szCs w:val="21"/>
              </w:rPr>
              <w:t>间距离减半而电压仍为</w:t>
            </w:r>
            <w:r>
              <w:rPr>
                <w:rFonts w:ascii="Times New Roman" w:eastAsia="楷体" w:hAnsi="Times New Roman" w:hint="default"/>
                <w:bCs/>
                <w:i/>
                <w:szCs w:val="21"/>
              </w:rPr>
              <w:t>U</w:t>
            </w:r>
            <w:r>
              <w:rPr>
                <w:rFonts w:ascii="Times New Roman" w:eastAsia="楷体" w:hAnsi="Times New Roman" w:hint="default"/>
                <w:bCs/>
                <w:szCs w:val="21"/>
              </w:rPr>
              <w:t>，则电子离开</w:t>
            </w:r>
            <w:r>
              <w:rPr>
                <w:rFonts w:ascii="Times New Roman" w:eastAsia="楷体" w:hAnsi="Times New Roman" w:hint="default"/>
                <w:bCs/>
                <w:i/>
                <w:szCs w:val="21"/>
              </w:rPr>
              <w:t>K</w:t>
            </w:r>
            <w:r>
              <w:rPr>
                <w:rFonts w:ascii="Times New Roman" w:eastAsia="楷体" w:hAnsi="Times New Roman" w:hint="default"/>
                <w:bCs/>
                <w:szCs w:val="21"/>
              </w:rPr>
              <w:t>时的速度仍为</w:t>
            </w:r>
            <w:r>
              <w:rPr>
                <w:rFonts w:ascii="Times New Roman" w:eastAsia="楷体" w:hAnsi="Times New Roman" w:hint="default"/>
                <w:bCs/>
                <w:i/>
                <w:szCs w:val="21"/>
              </w:rPr>
              <w:t>v</w:t>
            </w:r>
          </w:p>
          <w:p w14:paraId="541AC9C8"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．如果</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K</w:t>
            </w:r>
            <w:r>
              <w:rPr>
                <w:rFonts w:ascii="Times New Roman" w:eastAsia="楷体" w:hAnsi="Times New Roman" w:hint="default"/>
                <w:bCs/>
                <w:szCs w:val="21"/>
              </w:rPr>
              <w:t>间距离减半而电压仍为</w:t>
            </w:r>
            <w:r>
              <w:rPr>
                <w:rFonts w:ascii="Times New Roman" w:eastAsia="楷体" w:hAnsi="Times New Roman" w:hint="default"/>
                <w:bCs/>
                <w:i/>
                <w:szCs w:val="21"/>
              </w:rPr>
              <w:t>U</w:t>
            </w:r>
            <w:r>
              <w:rPr>
                <w:rFonts w:ascii="Times New Roman" w:eastAsia="楷体" w:hAnsi="Times New Roman" w:hint="default"/>
                <w:bCs/>
                <w:szCs w:val="21"/>
              </w:rPr>
              <w:t>，则电子离开</w:t>
            </w:r>
            <w:r>
              <w:rPr>
                <w:rFonts w:ascii="Times New Roman" w:eastAsia="楷体" w:hAnsi="Times New Roman" w:hint="default"/>
                <w:bCs/>
                <w:i/>
                <w:szCs w:val="21"/>
              </w:rPr>
              <w:t>K</w:t>
            </w:r>
            <w:r>
              <w:rPr>
                <w:rFonts w:ascii="Times New Roman" w:eastAsia="楷体" w:hAnsi="Times New Roman" w:hint="default"/>
                <w:bCs/>
                <w:szCs w:val="21"/>
              </w:rPr>
              <w:t>时的速度变为</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v,</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p>
          <w:p w14:paraId="22BBE9DB"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lastRenderedPageBreak/>
              <w:t>C</w:t>
            </w:r>
            <w:r>
              <w:rPr>
                <w:rFonts w:ascii="Times New Roman" w:eastAsia="楷体" w:hAnsi="Times New Roman" w:hint="default"/>
                <w:bCs/>
                <w:szCs w:val="21"/>
              </w:rPr>
              <w:t>．如果</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K</w:t>
            </w:r>
            <w:r>
              <w:rPr>
                <w:rFonts w:ascii="Times New Roman" w:eastAsia="楷体" w:hAnsi="Times New Roman" w:hint="default"/>
                <w:bCs/>
                <w:szCs w:val="21"/>
              </w:rPr>
              <w:t>间距离不变而电压减半，则电子离开</w:t>
            </w:r>
            <w:r>
              <w:rPr>
                <w:rFonts w:ascii="Times New Roman" w:eastAsia="楷体" w:hAnsi="Times New Roman" w:hint="default"/>
                <w:bCs/>
                <w:i/>
                <w:szCs w:val="21"/>
              </w:rPr>
              <w:t>K</w:t>
            </w:r>
            <w:r>
              <w:rPr>
                <w:rFonts w:ascii="Times New Roman" w:eastAsia="楷体" w:hAnsi="Times New Roman" w:hint="default"/>
                <w:bCs/>
                <w:szCs w:val="21"/>
              </w:rPr>
              <w:t>时的速度变为</w:t>
            </w:r>
            <w:r>
              <w:rPr>
                <w:rFonts w:ascii="Times New Roman" w:eastAsia="楷体" w:hAnsi="Times New Roman" w:hint="default"/>
                <w:bCs/>
                <w:szCs w:val="21"/>
              </w:rPr>
              <w:fldChar w:fldCharType="begin"/>
            </w:r>
            <w:r>
              <w:rPr>
                <w:rFonts w:ascii="Times New Roman" w:eastAsia="楷体" w:hAnsi="Times New Roman" w:hint="default"/>
                <w:bCs/>
                <w:szCs w:val="21"/>
              </w:rPr>
              <w:instrText>eq \f(\r(2)</w:instrText>
            </w:r>
            <w:r>
              <w:rPr>
                <w:rFonts w:ascii="Times New Roman" w:eastAsia="楷体" w:hAnsi="Times New Roman" w:hint="default"/>
                <w:bCs/>
                <w:i/>
                <w:szCs w:val="21"/>
              </w:rPr>
              <w:instrText>,</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i/>
                <w:szCs w:val="21"/>
              </w:rPr>
              <w:t>v</w:t>
            </w:r>
          </w:p>
          <w:p w14:paraId="158DD9CE" w14:textId="71E3D921" w:rsidR="00870C82" w:rsidRP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．如果</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K</w:t>
            </w:r>
            <w:r>
              <w:rPr>
                <w:rFonts w:ascii="Times New Roman" w:eastAsia="楷体" w:hAnsi="Times New Roman" w:hint="default"/>
                <w:bCs/>
                <w:szCs w:val="21"/>
              </w:rPr>
              <w:t>间距离不变而电压减半，则电子离开</w:t>
            </w:r>
            <w:r>
              <w:rPr>
                <w:rFonts w:ascii="Times New Roman" w:eastAsia="楷体" w:hAnsi="Times New Roman" w:hint="default"/>
                <w:bCs/>
                <w:i/>
                <w:szCs w:val="21"/>
              </w:rPr>
              <w:t>K</w:t>
            </w:r>
            <w:r>
              <w:rPr>
                <w:rFonts w:ascii="Times New Roman" w:eastAsia="楷体" w:hAnsi="Times New Roman" w:hint="default"/>
                <w:bCs/>
                <w:szCs w:val="21"/>
              </w:rPr>
              <w:t>时的速度变为</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v,</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p>
          <w:p w14:paraId="7DE96AC1"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szCs w:val="21"/>
              </w:rPr>
              <w:t>【练习</w:t>
            </w:r>
            <w:r>
              <w:rPr>
                <w:rFonts w:ascii="Times New Roman" w:eastAsia="楷体" w:hAnsi="Times New Roman" w:hint="default"/>
                <w:bCs/>
                <w:szCs w:val="21"/>
              </w:rPr>
              <w:t>1.</w:t>
            </w:r>
            <w:r>
              <w:rPr>
                <w:rFonts w:ascii="Times New Roman" w:eastAsia="楷体" w:hAnsi="Times New Roman"/>
                <w:bCs/>
                <w:szCs w:val="21"/>
              </w:rPr>
              <w:t>4</w:t>
            </w:r>
            <w:r>
              <w:rPr>
                <w:rFonts w:ascii="Times New Roman" w:eastAsia="楷体" w:hAnsi="Times New Roman" w:hint="default"/>
                <w:bCs/>
                <w:szCs w:val="21"/>
              </w:rPr>
              <w:t>】</w:t>
            </w:r>
            <w:r>
              <w:rPr>
                <w:rFonts w:ascii="Times New Roman" w:eastAsia="楷体" w:hAnsi="Times New Roman" w:hint="default"/>
                <w:bCs/>
              </w:rPr>
              <w:t>如图所示，质量</w:t>
            </w:r>
            <w:r>
              <w:rPr>
                <w:rFonts w:ascii="Times New Roman" w:eastAsia="楷体" w:hAnsi="Times New Roman" w:hint="default"/>
                <w:bCs/>
                <w:i/>
              </w:rPr>
              <w:t>m</w:t>
            </w:r>
            <w:r>
              <w:rPr>
                <w:rFonts w:ascii="Times New Roman" w:eastAsia="楷体" w:hAnsi="Times New Roman" w:hint="default"/>
                <w:bCs/>
              </w:rPr>
              <w:t>＝</w:t>
            </w:r>
            <w:r>
              <w:rPr>
                <w:rFonts w:ascii="Times New Roman" w:eastAsia="楷体" w:hAnsi="Times New Roman" w:hint="default"/>
                <w:bCs/>
              </w:rPr>
              <w:t>2.0×10</w:t>
            </w:r>
            <w:r>
              <w:rPr>
                <w:rFonts w:ascii="Times New Roman" w:eastAsia="楷体" w:hAnsi="Times New Roman" w:hint="default"/>
                <w:bCs/>
                <w:vertAlign w:val="superscript"/>
              </w:rPr>
              <w:t>－</w:t>
            </w:r>
            <w:r>
              <w:rPr>
                <w:rFonts w:ascii="Times New Roman" w:eastAsia="楷体" w:hAnsi="Times New Roman" w:hint="default"/>
                <w:bCs/>
                <w:vertAlign w:val="superscript"/>
              </w:rPr>
              <w:t>4</w:t>
            </w:r>
            <w:r>
              <w:rPr>
                <w:rFonts w:ascii="Times New Roman" w:eastAsia="楷体" w:hAnsi="Times New Roman" w:hint="default"/>
                <w:bCs/>
              </w:rPr>
              <w:t xml:space="preserve"> kg</w:t>
            </w:r>
            <w:r>
              <w:rPr>
                <w:rFonts w:ascii="Times New Roman" w:eastAsia="楷体" w:hAnsi="Times New Roman" w:hint="default"/>
                <w:bCs/>
              </w:rPr>
              <w:t>、电荷量</w:t>
            </w:r>
            <w:r>
              <w:rPr>
                <w:rFonts w:ascii="Times New Roman" w:eastAsia="楷体" w:hAnsi="Times New Roman" w:hint="default"/>
                <w:bCs/>
                <w:i/>
              </w:rPr>
              <w:t>q</w:t>
            </w:r>
            <w:r>
              <w:rPr>
                <w:rFonts w:ascii="Times New Roman" w:eastAsia="楷体" w:hAnsi="Times New Roman" w:hint="default"/>
                <w:bCs/>
              </w:rPr>
              <w:t>＝</w:t>
            </w:r>
            <w:r>
              <w:rPr>
                <w:rFonts w:ascii="Times New Roman" w:eastAsia="楷体" w:hAnsi="Times New Roman" w:hint="default"/>
                <w:bCs/>
              </w:rPr>
              <w:t>1.0×10</w:t>
            </w:r>
            <w:r>
              <w:rPr>
                <w:rFonts w:ascii="Times New Roman" w:eastAsia="楷体" w:hAnsi="Times New Roman" w:hint="default"/>
                <w:bCs/>
                <w:vertAlign w:val="superscript"/>
              </w:rPr>
              <w:t>－</w:t>
            </w:r>
            <w:r>
              <w:rPr>
                <w:rFonts w:ascii="Times New Roman" w:eastAsia="楷体" w:hAnsi="Times New Roman" w:hint="default"/>
                <w:bCs/>
                <w:vertAlign w:val="superscript"/>
              </w:rPr>
              <w:t>6</w:t>
            </w:r>
            <w:r>
              <w:rPr>
                <w:rFonts w:ascii="Times New Roman" w:eastAsia="楷体" w:hAnsi="Times New Roman" w:hint="default"/>
                <w:bCs/>
              </w:rPr>
              <w:t xml:space="preserve"> C</w:t>
            </w:r>
            <w:r>
              <w:rPr>
                <w:rFonts w:ascii="Times New Roman" w:eastAsia="楷体" w:hAnsi="Times New Roman" w:hint="default"/>
                <w:bCs/>
              </w:rPr>
              <w:t>的带正电微粒静止在空间范围足够大的电场强度为</w:t>
            </w:r>
            <w:r>
              <w:rPr>
                <w:rFonts w:ascii="Times New Roman" w:eastAsia="楷体" w:hAnsi="Times New Roman" w:hint="default"/>
                <w:bCs/>
                <w:i/>
              </w:rPr>
              <w:t>E</w:t>
            </w:r>
            <w:r>
              <w:rPr>
                <w:rFonts w:ascii="Times New Roman" w:eastAsia="楷体" w:hAnsi="Times New Roman" w:hint="default"/>
                <w:bCs/>
              </w:rPr>
              <w:t>的匀强电场中。取</w:t>
            </w:r>
            <w:r>
              <w:rPr>
                <w:rFonts w:ascii="Times New Roman" w:eastAsia="楷体" w:hAnsi="Times New Roman" w:hint="default"/>
                <w:bCs/>
                <w:i/>
              </w:rPr>
              <w:t>g</w:t>
            </w:r>
            <w:r>
              <w:rPr>
                <w:rFonts w:ascii="Times New Roman" w:eastAsia="楷体" w:hAnsi="Times New Roman" w:hint="default"/>
                <w:bCs/>
              </w:rPr>
              <w:t>＝</w:t>
            </w:r>
            <w:r>
              <w:rPr>
                <w:rFonts w:ascii="Times New Roman" w:eastAsia="楷体" w:hAnsi="Times New Roman" w:hint="default"/>
                <w:bCs/>
              </w:rPr>
              <w:t>10 m/s</w:t>
            </w:r>
            <w:r>
              <w:rPr>
                <w:rFonts w:ascii="Times New Roman" w:eastAsia="楷体" w:hAnsi="Times New Roman" w:hint="default"/>
                <w:bCs/>
                <w:vertAlign w:val="superscript"/>
              </w:rPr>
              <w:t>2</w:t>
            </w:r>
            <w:r>
              <w:rPr>
                <w:rFonts w:ascii="Times New Roman" w:eastAsia="楷体" w:hAnsi="Times New Roman" w:hint="default"/>
                <w:bCs/>
              </w:rPr>
              <w:t>。</w:t>
            </w:r>
          </w:p>
          <w:p w14:paraId="7EB173C8" w14:textId="77777777" w:rsidR="00870C82" w:rsidRDefault="00870C82" w:rsidP="00870C82">
            <w:pPr>
              <w:pStyle w:val="a9"/>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w:t>
            </w:r>
            <w:r>
              <w:rPr>
                <w:rFonts w:ascii="Times New Roman" w:eastAsia="楷体" w:hAnsi="Times New Roman" w:hint="default"/>
                <w:bCs/>
              </w:rPr>
              <w:t>1</w:t>
            </w:r>
            <w:r>
              <w:rPr>
                <w:rFonts w:ascii="Times New Roman" w:eastAsia="楷体" w:hAnsi="Times New Roman" w:hint="default"/>
                <w:bCs/>
              </w:rPr>
              <w:t>）求匀强电场的电场强度</w:t>
            </w:r>
            <w:r>
              <w:rPr>
                <w:rFonts w:ascii="Times New Roman" w:eastAsia="楷体" w:hAnsi="Times New Roman" w:hint="default"/>
                <w:bCs/>
                <w:i/>
              </w:rPr>
              <w:t>E</w:t>
            </w:r>
            <w:r>
              <w:rPr>
                <w:rFonts w:ascii="Times New Roman" w:eastAsia="楷体" w:hAnsi="Times New Roman" w:hint="default"/>
                <w:bCs/>
              </w:rPr>
              <w:t>的大小和方向；</w:t>
            </w:r>
          </w:p>
          <w:p w14:paraId="78B3C1A7" w14:textId="77777777" w:rsidR="00870C82" w:rsidRDefault="00870C82" w:rsidP="00870C82">
            <w:pPr>
              <w:pStyle w:val="a9"/>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w:t>
            </w:r>
            <w:r>
              <w:rPr>
                <w:rFonts w:ascii="Times New Roman" w:eastAsia="楷体" w:hAnsi="Times New Roman" w:hint="default"/>
                <w:bCs/>
              </w:rPr>
              <w:t>2</w:t>
            </w:r>
            <w:r>
              <w:rPr>
                <w:rFonts w:ascii="Times New Roman" w:eastAsia="楷体" w:hAnsi="Times New Roman" w:hint="default"/>
                <w:bCs/>
              </w:rPr>
              <w:t>）在</w:t>
            </w:r>
            <w:r>
              <w:rPr>
                <w:rFonts w:ascii="Times New Roman" w:eastAsia="楷体" w:hAnsi="Times New Roman" w:hint="default"/>
                <w:bCs/>
                <w:i/>
              </w:rPr>
              <w:t>t</w:t>
            </w:r>
            <w:r>
              <w:rPr>
                <w:rFonts w:ascii="Times New Roman" w:eastAsia="楷体" w:hAnsi="Times New Roman" w:hint="default"/>
                <w:bCs/>
              </w:rPr>
              <w:t>＝</w:t>
            </w:r>
            <w:r>
              <w:rPr>
                <w:rFonts w:ascii="Times New Roman" w:eastAsia="楷体" w:hAnsi="Times New Roman" w:hint="default"/>
                <w:bCs/>
              </w:rPr>
              <w:t>0</w:t>
            </w:r>
            <w:r>
              <w:rPr>
                <w:rFonts w:ascii="Times New Roman" w:eastAsia="楷体" w:hAnsi="Times New Roman" w:hint="default"/>
                <w:bCs/>
              </w:rPr>
              <w:t>时刻，电场强度大小突然变为</w:t>
            </w:r>
            <w:r>
              <w:rPr>
                <w:rFonts w:ascii="Times New Roman" w:eastAsia="楷体" w:hAnsi="Times New Roman" w:hint="default"/>
                <w:bCs/>
                <w:i/>
              </w:rPr>
              <w:t>E</w:t>
            </w:r>
            <w:r>
              <w:rPr>
                <w:rFonts w:ascii="Times New Roman" w:eastAsia="楷体" w:hAnsi="Times New Roman" w:hint="default"/>
                <w:bCs/>
                <w:vertAlign w:val="subscript"/>
              </w:rPr>
              <w:t>0</w:t>
            </w:r>
            <w:r>
              <w:rPr>
                <w:rFonts w:ascii="Times New Roman" w:eastAsia="楷体" w:hAnsi="Times New Roman" w:hint="default"/>
                <w:bCs/>
              </w:rPr>
              <w:t>＝</w:t>
            </w:r>
            <w:r>
              <w:rPr>
                <w:rFonts w:ascii="Times New Roman" w:eastAsia="楷体" w:hAnsi="Times New Roman" w:hint="default"/>
                <w:bCs/>
              </w:rPr>
              <w:t>4.0×10</w:t>
            </w:r>
            <w:r>
              <w:rPr>
                <w:rFonts w:ascii="Times New Roman" w:eastAsia="楷体" w:hAnsi="Times New Roman" w:hint="default"/>
                <w:bCs/>
                <w:vertAlign w:val="superscript"/>
              </w:rPr>
              <w:t>3</w:t>
            </w:r>
            <w:r>
              <w:rPr>
                <w:rFonts w:ascii="Times New Roman" w:eastAsia="楷体" w:hAnsi="Times New Roman" w:hint="default"/>
                <w:bCs/>
              </w:rPr>
              <w:t xml:space="preserve"> N/C</w:t>
            </w:r>
            <w:r>
              <w:rPr>
                <w:rFonts w:ascii="Times New Roman" w:eastAsia="楷体" w:hAnsi="Times New Roman" w:hint="default"/>
                <w:bCs/>
              </w:rPr>
              <w:t>，方向不变。求在</w:t>
            </w:r>
            <w:r>
              <w:rPr>
                <w:rFonts w:ascii="Times New Roman" w:eastAsia="楷体" w:hAnsi="Times New Roman" w:hint="default"/>
                <w:bCs/>
                <w:i/>
              </w:rPr>
              <w:t>t</w:t>
            </w:r>
            <w:r>
              <w:rPr>
                <w:rFonts w:ascii="Times New Roman" w:eastAsia="楷体" w:hAnsi="Times New Roman" w:hint="default"/>
                <w:bCs/>
              </w:rPr>
              <w:t>＝</w:t>
            </w:r>
            <w:r>
              <w:rPr>
                <w:rFonts w:ascii="Times New Roman" w:eastAsia="楷体" w:hAnsi="Times New Roman" w:hint="default"/>
                <w:bCs/>
              </w:rPr>
              <w:t>0.20 s</w:t>
            </w:r>
            <w:r>
              <w:rPr>
                <w:rFonts w:ascii="Times New Roman" w:eastAsia="楷体" w:hAnsi="Times New Roman" w:hint="default"/>
                <w:bCs/>
              </w:rPr>
              <w:t>时间内电场力做的功；</w:t>
            </w:r>
          </w:p>
          <w:p w14:paraId="23192991" w14:textId="77777777" w:rsidR="00870C82" w:rsidRDefault="00870C82" w:rsidP="00870C82">
            <w:pPr>
              <w:pStyle w:val="a9"/>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w:t>
            </w:r>
            <w:r>
              <w:rPr>
                <w:rFonts w:ascii="Times New Roman" w:eastAsia="楷体" w:hAnsi="Times New Roman" w:hint="default"/>
                <w:bCs/>
              </w:rPr>
              <w:t>3</w:t>
            </w:r>
            <w:r>
              <w:rPr>
                <w:rFonts w:ascii="Times New Roman" w:eastAsia="楷体" w:hAnsi="Times New Roman" w:hint="default"/>
                <w:bCs/>
              </w:rPr>
              <w:t>）在</w:t>
            </w:r>
            <w:r>
              <w:rPr>
                <w:rFonts w:ascii="Times New Roman" w:eastAsia="楷体" w:hAnsi="Times New Roman" w:hint="default"/>
                <w:bCs/>
                <w:i/>
              </w:rPr>
              <w:t>t</w:t>
            </w:r>
            <w:r>
              <w:rPr>
                <w:rFonts w:ascii="Times New Roman" w:eastAsia="楷体" w:hAnsi="Times New Roman" w:hint="default"/>
                <w:bCs/>
              </w:rPr>
              <w:t>＝</w:t>
            </w:r>
            <w:r>
              <w:rPr>
                <w:rFonts w:ascii="Times New Roman" w:eastAsia="楷体" w:hAnsi="Times New Roman" w:hint="default"/>
                <w:bCs/>
              </w:rPr>
              <w:t>0.20 s</w:t>
            </w:r>
            <w:r>
              <w:rPr>
                <w:rFonts w:ascii="Times New Roman" w:eastAsia="楷体" w:hAnsi="Times New Roman" w:hint="default"/>
                <w:bCs/>
              </w:rPr>
              <w:t>时刻突然撤掉电场，求带电微粒回到出发点时的动能。</w:t>
            </w:r>
          </w:p>
          <w:p w14:paraId="175C69EF" w14:textId="77777777" w:rsidR="00870C82" w:rsidRDefault="00870C82" w:rsidP="00870C82">
            <w:pPr>
              <w:pStyle w:val="a9"/>
              <w:snapToGrid w:val="0"/>
              <w:spacing w:line="360" w:lineRule="auto"/>
              <w:ind w:firstLineChars="200" w:firstLine="420"/>
              <w:jc w:val="right"/>
              <w:rPr>
                <w:rFonts w:ascii="Times New Roman" w:eastAsia="楷体" w:hAnsi="Times New Roman" w:hint="default"/>
                <w:bCs/>
              </w:rPr>
            </w:pPr>
            <w:r>
              <w:rPr>
                <w:rFonts w:ascii="Times New Roman" w:eastAsia="楷体" w:hAnsi="Times New Roman" w:hint="default"/>
                <w:bCs/>
                <w:noProof/>
              </w:rPr>
              <w:drawing>
                <wp:inline distT="0" distB="0" distL="114300" distR="114300" wp14:anchorId="39D9A379" wp14:editId="6D6133C5">
                  <wp:extent cx="909955" cy="927735"/>
                  <wp:effectExtent l="0" t="0" r="0" b="5715"/>
                  <wp:docPr id="1892911828" name="图片 9"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descr="学科网(www.zxxk.com)--教育资源门户，提供试卷、教案、课件、论文、素材及各类教学资源下载，还有大量而丰富的教学相关资讯！"/>
                          <pic:cNvPicPr>
                            <a:picLocks noChangeAspect="1"/>
                          </pic:cNvPicPr>
                        </pic:nvPicPr>
                        <pic:blipFill>
                          <a:blip r:embed="rId50">
                            <a:clrChange>
                              <a:clrFrom>
                                <a:srgbClr val="FFFFFF"/>
                              </a:clrFrom>
                              <a:clrTo>
                                <a:srgbClr val="FFFFFF">
                                  <a:alpha val="0"/>
                                </a:srgbClr>
                              </a:clrTo>
                            </a:clrChange>
                          </a:blip>
                          <a:stretch>
                            <a:fillRect/>
                          </a:stretch>
                        </pic:blipFill>
                        <pic:spPr>
                          <a:xfrm>
                            <a:off x="0" y="0"/>
                            <a:ext cx="909955" cy="927735"/>
                          </a:xfrm>
                          <a:prstGeom prst="rect">
                            <a:avLst/>
                          </a:prstGeom>
                          <a:noFill/>
                          <a:ln w="9525">
                            <a:noFill/>
                          </a:ln>
                        </pic:spPr>
                      </pic:pic>
                    </a:graphicData>
                  </a:graphic>
                </wp:inline>
              </w:drawing>
            </w:r>
          </w:p>
          <w:p w14:paraId="4F58A986" w14:textId="77777777" w:rsidR="00870C82" w:rsidRDefault="00870C82" w:rsidP="00870C82">
            <w:pPr>
              <w:widowControl/>
              <w:adjustRightInd w:val="0"/>
              <w:snapToGrid w:val="0"/>
              <w:spacing w:line="360" w:lineRule="auto"/>
              <w:jc w:val="left"/>
              <w:rPr>
                <w:rFonts w:ascii="Calibri" w:hAnsi="Calibri"/>
              </w:rPr>
            </w:pPr>
          </w:p>
          <w:p w14:paraId="176C6042" w14:textId="77777777" w:rsidR="00870C82" w:rsidRDefault="00870C82" w:rsidP="00870C82">
            <w:pPr>
              <w:widowControl/>
              <w:adjustRightInd w:val="0"/>
              <w:snapToGrid w:val="0"/>
              <w:spacing w:line="360" w:lineRule="auto"/>
              <w:jc w:val="left"/>
              <w:rPr>
                <w:rFonts w:ascii="Calibri" w:hAnsi="Calibri"/>
              </w:rPr>
            </w:pPr>
            <w:r>
              <w:rPr>
                <w:noProof/>
              </w:rPr>
              <mc:AlternateContent>
                <mc:Choice Requires="wps">
                  <w:drawing>
                    <wp:anchor distT="0" distB="0" distL="114300" distR="114300" simplePos="0" relativeHeight="251667456" behindDoc="0" locked="0" layoutInCell="1" allowOverlap="1" wp14:anchorId="450BEC1A" wp14:editId="756D6BB2">
                      <wp:simplePos x="0" y="0"/>
                      <wp:positionH relativeFrom="column">
                        <wp:posOffset>1236980</wp:posOffset>
                      </wp:positionH>
                      <wp:positionV relativeFrom="paragraph">
                        <wp:posOffset>74295</wp:posOffset>
                      </wp:positionV>
                      <wp:extent cx="2486025" cy="313690"/>
                      <wp:effectExtent l="0" t="0" r="0" b="0"/>
                      <wp:wrapNone/>
                      <wp:docPr id="1969005388" name="文本框 1969005388"/>
                      <wp:cNvGraphicFramePr/>
                      <a:graphic xmlns:a="http://schemas.openxmlformats.org/drawingml/2006/main">
                        <a:graphicData uri="http://schemas.microsoft.com/office/word/2010/wordprocessingShape">
                          <wps:wsp>
                            <wps:cNvSpPr txBox="1"/>
                            <wps:spPr>
                              <a:xfrm>
                                <a:off x="1951355" y="1063625"/>
                                <a:ext cx="2486025" cy="3136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76E56C" w14:textId="77777777" w:rsidR="00870C82" w:rsidRDefault="00870C82" w:rsidP="00870C82">
                                  <w:pPr>
                                    <w:rPr>
                                      <w:rFonts w:eastAsia="黑体"/>
                                      <w:bCs/>
                                      <w:sz w:val="24"/>
                                      <w:szCs w:val="32"/>
                                    </w:rPr>
                                  </w:pPr>
                                  <w:r>
                                    <w:rPr>
                                      <w:rFonts w:eastAsia="黑体"/>
                                      <w:bCs/>
                                      <w:sz w:val="24"/>
                                      <w:szCs w:val="32"/>
                                    </w:rPr>
                                    <w:t>带电粒子在匀强电场中的偏转问题</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450BEC1A" id="文本框 1969005388" o:spid="_x0000_s1061" type="#_x0000_t202" style="position:absolute;margin-left:97.4pt;margin-top:5.85pt;width:195.75pt;height:24.7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" filled="f" stroked="f" strokeweight=".5pt">
                      <v:textbox>
                        <w:txbxContent>
                          <w:p w14:paraId="3076E56C" w14:textId="77777777" w:rsidR="00870C82" w:rsidRDefault="00870C82" w:rsidP="00870C82">
                            <w:pPr>
                              <w:rPr>
                                <w:rFonts w:eastAsia="黑体"/>
                                <w:bCs/>
                                <w:sz w:val="24"/>
                                <w:szCs w:val="32"/>
                              </w:rPr>
                            </w:pPr>
                            <w:r>
                              <w:rPr>
                                <w:rFonts w:eastAsia="黑体"/>
                                <w:bCs/>
                                <w:sz w:val="24"/>
                                <w:szCs w:val="32"/>
                              </w:rPr>
                              <w:t>带电粒子在匀强电场中的偏转问题</w:t>
                            </w:r>
                          </w:p>
                        </w:txbxContent>
                      </v:textbox>
                    </v:shape>
                  </w:pict>
                </mc:Fallback>
              </mc:AlternateContent>
            </w:r>
            <w:r>
              <w:rPr>
                <w:rFonts w:ascii="Calibri" w:hAnsi="Calibri"/>
                <w:noProof/>
              </w:rPr>
              <mc:AlternateContent>
                <mc:Choice Requires="wpg">
                  <w:drawing>
                    <wp:inline distT="0" distB="0" distL="114300" distR="114300" wp14:anchorId="01C98C18" wp14:editId="2C103515">
                      <wp:extent cx="3677920" cy="415290"/>
                      <wp:effectExtent l="6350" t="0" r="11430" b="23495"/>
                      <wp:docPr id="220730535"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200284939" name="组合 3"/>
                              <wpg:cNvGrpSpPr/>
                              <wpg:grpSpPr>
                                <a:xfrm>
                                  <a:off x="0" y="49"/>
                                  <a:ext cx="5812" cy="670"/>
                                  <a:chOff x="0" y="0"/>
                                  <a:chExt cx="5812" cy="670"/>
                                </a:xfrm>
                              </wpg:grpSpPr>
                              <wps:wsp>
                                <wps:cNvPr id="1852087362"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284981913"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478307341" name="文本框 6"/>
                              <wps:cNvSpPr txBox="1"/>
                              <wps:spPr>
                                <a:xfrm>
                                  <a:off x="190" y="-99"/>
                                  <a:ext cx="1627" cy="863"/>
                                </a:xfrm>
                                <a:prstGeom prst="rect">
                                  <a:avLst/>
                                </a:prstGeom>
                                <a:noFill/>
                                <a:ln w="9525">
                                  <a:noFill/>
                                </a:ln>
                              </wps:spPr>
                              <wps:txbx>
                                <w:txbxContent>
                                  <w:p w14:paraId="6FF00404" w14:textId="77777777" w:rsidR="00870C82" w:rsidRDefault="00870C82" w:rsidP="00870C8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wps:txbx>
                              <wps:bodyPr wrap="square" upright="1"/>
                            </wps:wsp>
                          </wpg:wgp>
                        </a:graphicData>
                      </a:graphic>
                    </wp:inline>
                  </w:drawing>
                </mc:Choice>
                <mc:Fallback>
                  <w:pict>
                    <v:group w14:anchorId="01C98C18" id="_x0000_s1062"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">
                      <v:group id="组合 3" o:spid="_x0000_s1063"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">
                        <v:roundrect id="圆角矩形 4" o:spid="_x0000_s1064"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" fillcolor="#d1c7dd" strokecolor="#8064a2" strokeweight="1pt">
                          <v:fill color2="#8064a2" focus="50%" type="gradient"/>
                          <v:shadow on="t" color="#201829" offset="1pt"/>
                        </v:roundrect>
                        <v:line id="直线 5" o:spid="_x0000_s1065"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" strokecolor="#8064a2" strokeweight="2pt">
                          <v:shadow on="t" color="black" opacity="24903f" origin=",.5" offset="0,.55556mm"/>
                        </v:line>
                      </v:group>
                      <v:shape id="文本框 6" o:spid="_x0000_s1066"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" filled="f" stroked="f">
                        <v:textbox>
                          <w:txbxContent>
                            <w:p w14:paraId="6FF00404" w14:textId="77777777" w:rsidR="00870C82" w:rsidRDefault="00870C82" w:rsidP="00870C8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v:textbox>
                      </v:shape>
                      <w10:anchorlock/>
                    </v:group>
                  </w:pict>
                </mc:Fallback>
              </mc:AlternateContent>
            </w:r>
          </w:p>
          <w:p w14:paraId="33B59101" w14:textId="77777777" w:rsidR="00870C82" w:rsidRDefault="00870C82" w:rsidP="00870C82">
            <w:pPr>
              <w:pStyle w:val="2"/>
              <w:numPr>
                <w:ilvl w:val="0"/>
                <w:numId w:val="0"/>
              </w:numPr>
              <w:snapToGrid w:val="0"/>
              <w:spacing w:line="360" w:lineRule="auto"/>
              <w:ind w:firstLineChars="200" w:firstLine="420"/>
              <w:rPr>
                <w:b/>
              </w:rPr>
            </w:pPr>
            <w:r>
              <w:rPr>
                <w:bCs/>
                <w:szCs w:val="21"/>
              </w:rPr>
              <w:t>【例</w:t>
            </w:r>
            <w:r>
              <w:rPr>
                <w:rFonts w:hint="eastAsia"/>
                <w:bCs/>
                <w:szCs w:val="21"/>
              </w:rPr>
              <w:t>2.1</w:t>
            </w:r>
            <w:r>
              <w:rPr>
                <w:bCs/>
                <w:szCs w:val="21"/>
              </w:rPr>
              <w:t>】</w:t>
            </w:r>
            <w:r>
              <w:rPr>
                <w:bCs/>
              </w:rPr>
              <w:t>一束电子流在经</w:t>
            </w:r>
            <w:r>
              <w:rPr>
                <w:bCs/>
                <w:i/>
              </w:rPr>
              <w:t>U</w:t>
            </w:r>
            <w:r>
              <w:rPr>
                <w:bCs/>
              </w:rPr>
              <w:t>＝</w:t>
            </w:r>
            <w:r>
              <w:rPr>
                <w:bCs/>
              </w:rPr>
              <w:t>5 000 V</w:t>
            </w:r>
            <w:r>
              <w:rPr>
                <w:bCs/>
              </w:rPr>
              <w:t>的加速电压加速后，在距两极板等距离处垂直进入平行板间的匀强电场，如图所示</w:t>
            </w:r>
            <w:r>
              <w:rPr>
                <w:bCs/>
              </w:rPr>
              <w:t>.</w:t>
            </w:r>
            <w:r>
              <w:rPr>
                <w:bCs/>
              </w:rPr>
              <w:t>若两板间距</w:t>
            </w:r>
            <w:r>
              <w:rPr>
                <w:bCs/>
                <w:i/>
              </w:rPr>
              <w:t>d</w:t>
            </w:r>
            <w:r>
              <w:rPr>
                <w:bCs/>
              </w:rPr>
              <w:t>＝</w:t>
            </w:r>
            <w:r>
              <w:rPr>
                <w:bCs/>
              </w:rPr>
              <w:t>1.0 cm</w:t>
            </w:r>
            <w:r>
              <w:rPr>
                <w:bCs/>
              </w:rPr>
              <w:t>，板长</w:t>
            </w:r>
            <w:r>
              <w:rPr>
                <w:bCs/>
                <w:i/>
              </w:rPr>
              <w:t>l</w:t>
            </w:r>
            <w:r>
              <w:rPr>
                <w:bCs/>
              </w:rPr>
              <w:t>＝</w:t>
            </w:r>
            <w:r>
              <w:rPr>
                <w:bCs/>
              </w:rPr>
              <w:t>5.0 cm</w:t>
            </w:r>
            <w:r>
              <w:rPr>
                <w:bCs/>
              </w:rPr>
              <w:t>，求：</w:t>
            </w:r>
          </w:p>
          <w:p w14:paraId="5788A2B6" w14:textId="77777777" w:rsidR="00870C82" w:rsidRDefault="00870C82" w:rsidP="00870C82">
            <w:pPr>
              <w:pStyle w:val="2"/>
              <w:numPr>
                <w:ilvl w:val="0"/>
                <w:numId w:val="0"/>
              </w:numPr>
              <w:snapToGrid w:val="0"/>
              <w:spacing w:line="360" w:lineRule="auto"/>
              <w:ind w:firstLineChars="200" w:firstLine="420"/>
              <w:rPr>
                <w:bCs/>
              </w:rPr>
            </w:pPr>
            <w:r>
              <w:rPr>
                <w:bCs/>
              </w:rPr>
              <w:t>（</w:t>
            </w:r>
            <w:r>
              <w:rPr>
                <w:bCs/>
              </w:rPr>
              <w:t>1</w:t>
            </w:r>
            <w:r>
              <w:rPr>
                <w:bCs/>
              </w:rPr>
              <w:t>）要使电子能从平行板间飞出，两个极板上最大能加多大电压？</w:t>
            </w:r>
          </w:p>
          <w:p w14:paraId="2FD707AB" w14:textId="77777777" w:rsidR="00870C82" w:rsidRDefault="00870C82" w:rsidP="00870C82">
            <w:pPr>
              <w:pStyle w:val="a0"/>
              <w:snapToGrid w:val="0"/>
              <w:spacing w:line="360" w:lineRule="auto"/>
              <w:ind w:firstLineChars="200"/>
              <w:rPr>
                <w:rFonts w:eastAsia="楷体"/>
                <w:sz w:val="21"/>
                <w:szCs w:val="16"/>
              </w:rPr>
            </w:pPr>
            <w:r>
              <w:rPr>
                <w:rFonts w:eastAsia="楷体"/>
                <w:sz w:val="21"/>
                <w:szCs w:val="16"/>
              </w:rPr>
              <w:t>（</w:t>
            </w:r>
            <w:r>
              <w:rPr>
                <w:rFonts w:eastAsia="楷体"/>
                <w:sz w:val="21"/>
                <w:szCs w:val="16"/>
              </w:rPr>
              <w:t>2</w:t>
            </w:r>
            <w:r>
              <w:rPr>
                <w:rFonts w:eastAsia="楷体"/>
                <w:sz w:val="21"/>
                <w:szCs w:val="16"/>
              </w:rPr>
              <w:t>）</w:t>
            </w:r>
            <w:r>
              <w:rPr>
                <w:rFonts w:eastAsia="楷体"/>
                <w:bCs/>
                <w:sz w:val="21"/>
                <w:szCs w:val="21"/>
              </w:rPr>
              <w:t>若使电子打到下板中间，其他条件不变，则两个极板上需要加多大的电压？</w:t>
            </w:r>
          </w:p>
          <w:p w14:paraId="674E0602"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3749613B"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17C4879B" w14:textId="77777777" w:rsidR="00870C82" w:rsidRDefault="00870C82" w:rsidP="00870C82">
            <w:pPr>
              <w:pStyle w:val="a9"/>
              <w:tabs>
                <w:tab w:val="left" w:pos="4140"/>
                <w:tab w:val="left" w:pos="7867"/>
                <w:tab w:val="left" w:pos="15480"/>
              </w:tabs>
              <w:adjustRightInd w:val="0"/>
              <w:snapToGrid w:val="0"/>
              <w:spacing w:line="360" w:lineRule="auto"/>
              <w:rPr>
                <w:rFonts w:ascii="Times New Roman" w:eastAsia="楷体" w:hAnsi="Times New Roman" w:hint="default"/>
                <w:bCs/>
                <w:szCs w:val="21"/>
              </w:rPr>
            </w:pPr>
          </w:p>
          <w:p w14:paraId="6992FFC0" w14:textId="77777777" w:rsidR="00870C82" w:rsidRDefault="00870C82" w:rsidP="00870C82">
            <w:pPr>
              <w:pStyle w:val="2"/>
              <w:numPr>
                <w:ilvl w:val="0"/>
                <w:numId w:val="0"/>
              </w:numPr>
              <w:snapToGrid w:val="0"/>
              <w:spacing w:line="360" w:lineRule="auto"/>
              <w:ind w:firstLineChars="200" w:firstLine="420"/>
              <w:rPr>
                <w:bCs/>
              </w:rPr>
            </w:pPr>
            <w:r>
              <w:rPr>
                <w:bCs/>
                <w:szCs w:val="21"/>
              </w:rPr>
              <w:t>【例</w:t>
            </w:r>
            <w:r>
              <w:rPr>
                <w:rFonts w:hint="eastAsia"/>
                <w:bCs/>
                <w:szCs w:val="21"/>
              </w:rPr>
              <w:t>2.2</w:t>
            </w:r>
            <w:r>
              <w:rPr>
                <w:bCs/>
                <w:szCs w:val="21"/>
              </w:rPr>
              <w:t>】</w:t>
            </w:r>
            <w:r>
              <w:rPr>
                <w:bCs/>
              </w:rPr>
              <w:t>两平行金属板</w:t>
            </w:r>
            <w:r>
              <w:rPr>
                <w:bCs/>
                <w:i/>
              </w:rPr>
              <w:t>A</w:t>
            </w:r>
            <w:r>
              <w:rPr>
                <w:bCs/>
              </w:rPr>
              <w:t>、</w:t>
            </w:r>
            <w:r>
              <w:rPr>
                <w:bCs/>
                <w:i/>
              </w:rPr>
              <w:t>B</w:t>
            </w:r>
            <w:r>
              <w:rPr>
                <w:bCs/>
              </w:rPr>
              <w:t>水平放置，一个质量为</w:t>
            </w:r>
            <w:r>
              <w:rPr>
                <w:bCs/>
                <w:i/>
              </w:rPr>
              <w:t>m</w:t>
            </w:r>
            <w:r>
              <w:rPr>
                <w:bCs/>
              </w:rPr>
              <w:t>＝</w:t>
            </w:r>
            <w:r>
              <w:rPr>
                <w:bCs/>
              </w:rPr>
              <w:t>5×10</w:t>
            </w:r>
            <w:r>
              <w:rPr>
                <w:bCs/>
                <w:vertAlign w:val="superscript"/>
              </w:rPr>
              <w:t>－</w:t>
            </w:r>
            <w:r>
              <w:rPr>
                <w:bCs/>
                <w:vertAlign w:val="superscript"/>
              </w:rPr>
              <w:t>6</w:t>
            </w:r>
            <w:r>
              <w:rPr>
                <w:bCs/>
              </w:rPr>
              <w:t xml:space="preserve"> kg</w:t>
            </w:r>
            <w:r>
              <w:rPr>
                <w:bCs/>
              </w:rPr>
              <w:t>的带电粒子，以</w:t>
            </w:r>
            <w:r>
              <w:rPr>
                <w:bCs/>
                <w:i/>
              </w:rPr>
              <w:t>v</w:t>
            </w:r>
            <w:r>
              <w:rPr>
                <w:bCs/>
                <w:vertAlign w:val="subscript"/>
              </w:rPr>
              <w:t>0</w:t>
            </w:r>
            <w:r>
              <w:rPr>
                <w:bCs/>
              </w:rPr>
              <w:t>＝</w:t>
            </w:r>
            <w:r>
              <w:rPr>
                <w:bCs/>
              </w:rPr>
              <w:t>2 m/s</w:t>
            </w:r>
            <w:r>
              <w:rPr>
                <w:bCs/>
              </w:rPr>
              <w:t>的水平速度从两板正中位置射入电场如图</w:t>
            </w:r>
            <w:r>
              <w:rPr>
                <w:rFonts w:hint="eastAsia"/>
                <w:bCs/>
              </w:rPr>
              <w:t>，</w:t>
            </w:r>
            <w:r>
              <w:rPr>
                <w:bCs/>
                <w:i/>
              </w:rPr>
              <w:t>A</w:t>
            </w:r>
            <w:r>
              <w:rPr>
                <w:bCs/>
              </w:rPr>
              <w:t>、</w:t>
            </w:r>
            <w:r>
              <w:rPr>
                <w:bCs/>
                <w:i/>
              </w:rPr>
              <w:t>B</w:t>
            </w:r>
            <w:r>
              <w:rPr>
                <w:bCs/>
              </w:rPr>
              <w:t>两板间距离为</w:t>
            </w:r>
            <w:r>
              <w:rPr>
                <w:bCs/>
                <w:i/>
              </w:rPr>
              <w:t>d</w:t>
            </w:r>
            <w:r>
              <w:rPr>
                <w:bCs/>
              </w:rPr>
              <w:t>＝</w:t>
            </w:r>
            <w:r>
              <w:rPr>
                <w:bCs/>
              </w:rPr>
              <w:t>4 cm</w:t>
            </w:r>
            <w:r>
              <w:rPr>
                <w:bCs/>
              </w:rPr>
              <w:t>，板长</w:t>
            </w:r>
            <w:r>
              <w:rPr>
                <w:bCs/>
                <w:i/>
              </w:rPr>
              <w:t>l</w:t>
            </w:r>
            <w:r>
              <w:rPr>
                <w:bCs/>
              </w:rPr>
              <w:t>＝</w:t>
            </w:r>
            <w:r>
              <w:rPr>
                <w:bCs/>
              </w:rPr>
              <w:t>10 cm.(</w:t>
            </w:r>
            <w:r>
              <w:rPr>
                <w:bCs/>
                <w:i/>
              </w:rPr>
              <w:t>g</w:t>
            </w:r>
            <w:r>
              <w:rPr>
                <w:bCs/>
              </w:rPr>
              <w:t>取</w:t>
            </w:r>
            <w:r>
              <w:rPr>
                <w:bCs/>
              </w:rPr>
              <w:t>10 m/s</w:t>
            </w:r>
            <w:r>
              <w:rPr>
                <w:bCs/>
                <w:vertAlign w:val="superscript"/>
              </w:rPr>
              <w:t>2</w:t>
            </w:r>
            <w:r>
              <w:rPr>
                <w:bCs/>
              </w:rPr>
              <w:t>)</w:t>
            </w:r>
          </w:p>
          <w:p w14:paraId="476A5CAA"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(1)</w:t>
            </w:r>
            <w:r>
              <w:rPr>
                <w:rFonts w:ascii="Times New Roman" w:eastAsia="楷体" w:hAnsi="Times New Roman" w:hint="default"/>
                <w:bCs/>
              </w:rPr>
              <w:t>当</w:t>
            </w:r>
            <w:r>
              <w:rPr>
                <w:rFonts w:ascii="Times New Roman" w:eastAsia="楷体" w:hAnsi="Times New Roman" w:hint="default"/>
                <w:bCs/>
                <w:i/>
              </w:rPr>
              <w:t>A</w:t>
            </w:r>
            <w:r>
              <w:rPr>
                <w:rFonts w:ascii="Times New Roman" w:eastAsia="楷体" w:hAnsi="Times New Roman" w:hint="default"/>
                <w:bCs/>
              </w:rPr>
              <w:t>、</w:t>
            </w:r>
            <w:r>
              <w:rPr>
                <w:rFonts w:ascii="Times New Roman" w:eastAsia="楷体" w:hAnsi="Times New Roman" w:hint="default"/>
                <w:bCs/>
                <w:i/>
              </w:rPr>
              <w:t>B</w:t>
            </w:r>
            <w:r>
              <w:rPr>
                <w:rFonts w:ascii="Times New Roman" w:eastAsia="楷体" w:hAnsi="Times New Roman" w:hint="default"/>
                <w:bCs/>
              </w:rPr>
              <w:t>间的电压为</w:t>
            </w:r>
            <w:r>
              <w:rPr>
                <w:rFonts w:ascii="Times New Roman" w:eastAsia="楷体" w:hAnsi="Times New Roman" w:hint="default"/>
                <w:bCs/>
                <w:i/>
              </w:rPr>
              <w:t>U</w:t>
            </w:r>
            <w:r>
              <w:rPr>
                <w:rFonts w:ascii="Times New Roman" w:eastAsia="楷体" w:hAnsi="Times New Roman" w:hint="default"/>
                <w:bCs/>
                <w:i/>
                <w:vertAlign w:val="subscript"/>
              </w:rPr>
              <w:t>AB</w:t>
            </w:r>
            <w:r>
              <w:rPr>
                <w:rFonts w:ascii="Times New Roman" w:eastAsia="楷体" w:hAnsi="Times New Roman" w:hint="default"/>
                <w:bCs/>
              </w:rPr>
              <w:t>＝</w:t>
            </w:r>
            <w:r>
              <w:rPr>
                <w:rFonts w:ascii="Times New Roman" w:eastAsia="楷体" w:hAnsi="Times New Roman" w:hint="default"/>
                <w:bCs/>
              </w:rPr>
              <w:t>1 000 V</w:t>
            </w:r>
            <w:r>
              <w:rPr>
                <w:rFonts w:ascii="Times New Roman" w:eastAsia="楷体" w:hAnsi="Times New Roman" w:hint="default"/>
                <w:bCs/>
              </w:rPr>
              <w:t>时粒子</w:t>
            </w:r>
            <w:proofErr w:type="gramStart"/>
            <w:r>
              <w:rPr>
                <w:rFonts w:ascii="Times New Roman" w:eastAsia="楷体" w:hAnsi="Times New Roman" w:hint="default"/>
                <w:bCs/>
              </w:rPr>
              <w:t>恰好沿图中直</w:t>
            </w:r>
            <w:proofErr w:type="gramEnd"/>
            <w:r>
              <w:rPr>
                <w:rFonts w:ascii="Times New Roman" w:eastAsia="楷体" w:hAnsi="Times New Roman" w:hint="default"/>
                <w:bCs/>
              </w:rPr>
              <w:t>线射出电场，求粒子的电荷量和电性</w:t>
            </w:r>
            <w:r>
              <w:rPr>
                <w:rFonts w:ascii="Times New Roman" w:eastAsia="楷体" w:hAnsi="Times New Roman" w:hint="default"/>
                <w:bCs/>
              </w:rPr>
              <w:t>.</w:t>
            </w:r>
          </w:p>
          <w:p w14:paraId="5671BF85"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(2)</w:t>
            </w:r>
            <w:r>
              <w:rPr>
                <w:rFonts w:ascii="Times New Roman" w:eastAsia="楷体" w:hAnsi="Times New Roman" w:hint="default"/>
                <w:bCs/>
              </w:rPr>
              <w:t>使</w:t>
            </w:r>
            <w:r>
              <w:rPr>
                <w:rFonts w:ascii="Times New Roman" w:eastAsia="楷体" w:hAnsi="Times New Roman" w:hint="default"/>
                <w:bCs/>
                <w:i/>
              </w:rPr>
              <w:t>B</w:t>
            </w:r>
            <w:r>
              <w:rPr>
                <w:rFonts w:ascii="Times New Roman" w:eastAsia="楷体" w:hAnsi="Times New Roman" w:hint="default"/>
                <w:bCs/>
              </w:rPr>
              <w:t>板接地，欲使该粒子射出偏转电场，求</w:t>
            </w:r>
            <w:r>
              <w:rPr>
                <w:rFonts w:ascii="Times New Roman" w:eastAsia="楷体" w:hAnsi="Times New Roman" w:hint="default"/>
                <w:bCs/>
                <w:i/>
              </w:rPr>
              <w:t>A</w:t>
            </w:r>
            <w:r>
              <w:rPr>
                <w:rFonts w:ascii="Times New Roman" w:eastAsia="楷体" w:hAnsi="Times New Roman" w:hint="default"/>
                <w:bCs/>
              </w:rPr>
              <w:t>板所加电势的范围</w:t>
            </w:r>
            <w:r>
              <w:rPr>
                <w:rFonts w:ascii="Times New Roman" w:eastAsia="楷体" w:hAnsi="Times New Roman" w:hint="default"/>
                <w:bCs/>
              </w:rPr>
              <w:t>.</w:t>
            </w:r>
          </w:p>
          <w:p w14:paraId="64CD4262" w14:textId="77777777" w:rsidR="00870C82" w:rsidRDefault="00870C82" w:rsidP="00870C82">
            <w:pPr>
              <w:pStyle w:val="a9"/>
              <w:tabs>
                <w:tab w:val="left" w:pos="3780"/>
              </w:tabs>
              <w:snapToGrid w:val="0"/>
              <w:spacing w:line="360" w:lineRule="auto"/>
              <w:ind w:firstLine="420"/>
              <w:jc w:val="right"/>
              <w:rPr>
                <w:rFonts w:ascii="Times New Roman" w:eastAsia="楷体" w:hAnsi="Times New Roman" w:hint="default"/>
                <w:bCs/>
              </w:rPr>
            </w:pPr>
            <w:r>
              <w:rPr>
                <w:rFonts w:ascii="Times New Roman" w:eastAsia="楷体" w:hAnsi="Times New Roman" w:hint="default"/>
                <w:bCs/>
                <w:noProof/>
              </w:rPr>
              <w:drawing>
                <wp:inline distT="0" distB="0" distL="114300" distR="114300" wp14:anchorId="04D14199" wp14:editId="6ACE4254">
                  <wp:extent cx="1458595" cy="1358900"/>
                  <wp:effectExtent l="0" t="0" r="8255" b="12700"/>
                  <wp:docPr id="8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3"/>
                          <pic:cNvPicPr>
                            <a:picLocks noChangeAspect="1"/>
                          </pic:cNvPicPr>
                        </pic:nvPicPr>
                        <pic:blipFill>
                          <a:blip r:embed="rId51"/>
                          <a:stretch>
                            <a:fillRect/>
                          </a:stretch>
                        </pic:blipFill>
                        <pic:spPr>
                          <a:xfrm>
                            <a:off x="0" y="0"/>
                            <a:ext cx="1458595" cy="1358900"/>
                          </a:xfrm>
                          <a:prstGeom prst="rect">
                            <a:avLst/>
                          </a:prstGeom>
                          <a:noFill/>
                          <a:ln w="9525">
                            <a:noFill/>
                          </a:ln>
                        </pic:spPr>
                      </pic:pic>
                    </a:graphicData>
                  </a:graphic>
                </wp:inline>
              </w:drawing>
            </w:r>
          </w:p>
          <w:p w14:paraId="56AA1641" w14:textId="77777777" w:rsidR="00870C82" w:rsidRDefault="00870C82" w:rsidP="00870C82">
            <w:pPr>
              <w:pStyle w:val="a9"/>
              <w:tabs>
                <w:tab w:val="left" w:pos="4140"/>
                <w:tab w:val="left" w:pos="7867"/>
                <w:tab w:val="left" w:pos="15480"/>
              </w:tabs>
              <w:adjustRightInd w:val="0"/>
              <w:snapToGrid w:val="0"/>
              <w:spacing w:line="360" w:lineRule="auto"/>
              <w:rPr>
                <w:rFonts w:ascii="Times New Roman" w:eastAsia="楷体" w:hAnsi="Times New Roman" w:hint="default"/>
                <w:bCs/>
                <w:szCs w:val="21"/>
              </w:rPr>
            </w:pPr>
          </w:p>
          <w:p w14:paraId="56249CA5"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lastRenderedPageBreak/>
              <w:t>【</w:t>
            </w:r>
            <w:r>
              <w:rPr>
                <w:rFonts w:ascii="Times New Roman" w:eastAsia="楷体" w:hAnsi="Times New Roman"/>
                <w:bCs/>
                <w:szCs w:val="21"/>
              </w:rPr>
              <w:t>练习</w:t>
            </w:r>
            <w:r>
              <w:rPr>
                <w:rFonts w:ascii="Times New Roman" w:eastAsia="楷体" w:hAnsi="Times New Roman"/>
                <w:bCs/>
                <w:szCs w:val="21"/>
              </w:rPr>
              <w:t>2.1</w:t>
            </w:r>
            <w:r>
              <w:rPr>
                <w:rFonts w:ascii="Times New Roman" w:eastAsia="楷体" w:hAnsi="Times New Roman" w:hint="default"/>
                <w:bCs/>
                <w:szCs w:val="21"/>
              </w:rPr>
              <w:t>】带电粒子垂直进入</w:t>
            </w:r>
            <w:proofErr w:type="gramStart"/>
            <w:r>
              <w:rPr>
                <w:rFonts w:ascii="Times New Roman" w:eastAsia="楷体" w:hAnsi="Times New Roman" w:hint="default"/>
                <w:bCs/>
                <w:szCs w:val="21"/>
              </w:rPr>
              <w:t>匀</w:t>
            </w:r>
            <w:proofErr w:type="gramEnd"/>
            <w:r>
              <w:rPr>
                <w:rFonts w:ascii="Times New Roman" w:eastAsia="楷体" w:hAnsi="Times New Roman" w:hint="default"/>
                <w:bCs/>
                <w:szCs w:val="21"/>
              </w:rPr>
              <w:t>强电场中偏转时</w:t>
            </w:r>
            <w:r>
              <w:rPr>
                <w:rFonts w:ascii="Times New Roman" w:eastAsia="楷体" w:hAnsi="Times New Roman" w:hint="default"/>
                <w:bCs/>
                <w:szCs w:val="21"/>
              </w:rPr>
              <w:t>(</w:t>
            </w:r>
            <w:r>
              <w:rPr>
                <w:rFonts w:ascii="Times New Roman" w:eastAsia="楷体" w:hAnsi="Times New Roman" w:hint="default"/>
                <w:bCs/>
                <w:szCs w:val="21"/>
              </w:rPr>
              <w:t>除电场力外不计其他力的作用</w:t>
            </w:r>
            <w:r>
              <w:rPr>
                <w:rFonts w:ascii="Times New Roman" w:eastAsia="楷体" w:hAnsi="Times New Roman" w:hint="default"/>
                <w:bCs/>
                <w:szCs w:val="21"/>
              </w:rPr>
              <w:t>) (</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559A4865"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．电势能增加，动能增加</w:t>
            </w:r>
          </w:p>
          <w:p w14:paraId="1AD83E75"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．电势能减小，动能增加</w:t>
            </w:r>
          </w:p>
          <w:p w14:paraId="74E0DA54"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．电势能和动能都不变</w:t>
            </w:r>
            <w:r>
              <w:rPr>
                <w:rFonts w:ascii="Times New Roman" w:eastAsia="楷体" w:hAnsi="Times New Roman" w:hint="default"/>
                <w:bCs/>
                <w:szCs w:val="21"/>
              </w:rPr>
              <w:t xml:space="preserve">  </w:t>
            </w:r>
          </w:p>
          <w:p w14:paraId="7124C1D2"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．上述结论都不正确</w:t>
            </w:r>
          </w:p>
          <w:p w14:paraId="2A2C987D"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0BE2CF5A"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2.2</w:t>
            </w:r>
            <w:r>
              <w:rPr>
                <w:rFonts w:ascii="Times New Roman" w:eastAsia="楷体" w:hAnsi="Times New Roman" w:hint="default"/>
                <w:bCs/>
                <w:szCs w:val="21"/>
              </w:rPr>
              <w:t>】如图所示为示波管中偏转电极的示意图，间距为</w:t>
            </w:r>
            <w:r>
              <w:rPr>
                <w:rFonts w:ascii="Times New Roman" w:eastAsia="楷体" w:hAnsi="Times New Roman" w:hint="default"/>
                <w:bCs/>
                <w:i/>
                <w:szCs w:val="21"/>
              </w:rPr>
              <w:t>d</w:t>
            </w:r>
            <w:r>
              <w:rPr>
                <w:rFonts w:ascii="Times New Roman" w:eastAsia="楷体" w:hAnsi="Times New Roman" w:hint="default"/>
                <w:bCs/>
                <w:szCs w:val="21"/>
              </w:rPr>
              <w:t>，长度为</w:t>
            </w:r>
            <w:r>
              <w:rPr>
                <w:rFonts w:ascii="Times New Roman" w:eastAsia="楷体" w:hAnsi="Times New Roman" w:hint="default"/>
                <w:bCs/>
                <w:i/>
                <w:szCs w:val="21"/>
              </w:rPr>
              <w:t>l</w:t>
            </w:r>
            <w:r>
              <w:rPr>
                <w:rFonts w:ascii="Times New Roman" w:eastAsia="楷体" w:hAnsi="Times New Roman" w:hint="default"/>
                <w:bCs/>
                <w:szCs w:val="21"/>
              </w:rPr>
              <w:t>的平行板</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加上电压后，可在</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之间的空间中</w:t>
            </w:r>
            <w:r>
              <w:rPr>
                <w:rFonts w:ascii="Times New Roman" w:eastAsia="楷体" w:hAnsi="Times New Roman" w:hint="default"/>
                <w:bCs/>
                <w:szCs w:val="21"/>
              </w:rPr>
              <w:t>(</w:t>
            </w:r>
            <w:r>
              <w:rPr>
                <w:rFonts w:ascii="Times New Roman" w:eastAsia="楷体" w:hAnsi="Times New Roman" w:hint="default"/>
                <w:bCs/>
                <w:szCs w:val="21"/>
              </w:rPr>
              <w:t>设为真空</w:t>
            </w:r>
            <w:r>
              <w:rPr>
                <w:rFonts w:ascii="Times New Roman" w:eastAsia="楷体" w:hAnsi="Times New Roman" w:hint="default"/>
                <w:bCs/>
                <w:szCs w:val="21"/>
              </w:rPr>
              <w:t>)</w:t>
            </w:r>
            <w:r>
              <w:rPr>
                <w:rFonts w:ascii="Times New Roman" w:eastAsia="楷体" w:hAnsi="Times New Roman" w:hint="default"/>
                <w:bCs/>
                <w:szCs w:val="21"/>
              </w:rPr>
              <w:t>产生电场</w:t>
            </w:r>
            <w:r>
              <w:rPr>
                <w:rFonts w:ascii="Times New Roman" w:eastAsia="楷体" w:hAnsi="Times New Roman" w:hint="default"/>
                <w:bCs/>
                <w:szCs w:val="21"/>
              </w:rPr>
              <w:t>(</w:t>
            </w:r>
            <w:r>
              <w:rPr>
                <w:rFonts w:ascii="Times New Roman" w:eastAsia="楷体" w:hAnsi="Times New Roman" w:hint="default"/>
                <w:bCs/>
                <w:szCs w:val="21"/>
              </w:rPr>
              <w:t>设为</w:t>
            </w:r>
            <w:proofErr w:type="gramStart"/>
            <w:r>
              <w:rPr>
                <w:rFonts w:ascii="Times New Roman" w:eastAsia="楷体" w:hAnsi="Times New Roman" w:hint="default"/>
                <w:bCs/>
                <w:szCs w:val="21"/>
              </w:rPr>
              <w:t>匀</w:t>
            </w:r>
            <w:proofErr w:type="gramEnd"/>
            <w:r>
              <w:rPr>
                <w:rFonts w:ascii="Times New Roman" w:eastAsia="楷体" w:hAnsi="Times New Roman" w:hint="default"/>
                <w:bCs/>
                <w:szCs w:val="21"/>
              </w:rPr>
              <w:t>强电场</w:t>
            </w:r>
            <w:r>
              <w:rPr>
                <w:rFonts w:ascii="Times New Roman" w:eastAsia="楷体" w:hAnsi="Times New Roman" w:hint="default"/>
                <w:bCs/>
                <w:szCs w:val="21"/>
              </w:rPr>
              <w:t>)</w:t>
            </w:r>
            <w:r>
              <w:rPr>
                <w:rFonts w:ascii="Times New Roman" w:eastAsia="楷体" w:hAnsi="Times New Roman" w:hint="default"/>
                <w:bCs/>
                <w:szCs w:val="21"/>
              </w:rPr>
              <w:t>。在距</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等距离处的</w:t>
            </w:r>
            <w:r>
              <w:rPr>
                <w:rFonts w:ascii="Times New Roman" w:eastAsia="楷体" w:hAnsi="Times New Roman" w:hint="default"/>
                <w:bCs/>
                <w:i/>
                <w:szCs w:val="21"/>
              </w:rPr>
              <w:t>O</w:t>
            </w:r>
            <w:r>
              <w:rPr>
                <w:rFonts w:ascii="Times New Roman" w:eastAsia="楷体" w:hAnsi="Times New Roman" w:hint="default"/>
                <w:bCs/>
                <w:szCs w:val="21"/>
              </w:rPr>
              <w:t>点，有一电荷量为＋</w:t>
            </w:r>
            <w:r>
              <w:rPr>
                <w:rFonts w:ascii="Times New Roman" w:eastAsia="楷体" w:hAnsi="Times New Roman" w:hint="default"/>
                <w:bCs/>
                <w:i/>
                <w:szCs w:val="21"/>
              </w:rPr>
              <w:t>q</w:t>
            </w:r>
            <w:r>
              <w:rPr>
                <w:rFonts w:ascii="Times New Roman" w:eastAsia="楷体" w:hAnsi="Times New Roman" w:hint="default"/>
                <w:bCs/>
                <w:szCs w:val="21"/>
              </w:rPr>
              <w:t>，质量为</w:t>
            </w:r>
            <w:r>
              <w:rPr>
                <w:rFonts w:ascii="Times New Roman" w:eastAsia="楷体" w:hAnsi="Times New Roman" w:hint="default"/>
                <w:bCs/>
                <w:i/>
                <w:szCs w:val="21"/>
              </w:rPr>
              <w:t>m</w:t>
            </w:r>
            <w:r>
              <w:rPr>
                <w:rFonts w:ascii="Times New Roman" w:eastAsia="楷体" w:hAnsi="Times New Roman" w:hint="default"/>
                <w:bCs/>
                <w:szCs w:val="21"/>
              </w:rPr>
              <w:t>的粒子以初速度</w:t>
            </w:r>
            <w:r>
              <w:rPr>
                <w:rFonts w:ascii="Times New Roman" w:eastAsia="楷体" w:hAnsi="Times New Roman" w:hint="default"/>
                <w:bCs/>
                <w:i/>
                <w:szCs w:val="21"/>
              </w:rPr>
              <w:t>v</w:t>
            </w:r>
            <w:r>
              <w:rPr>
                <w:rFonts w:ascii="Times New Roman" w:eastAsia="楷体" w:hAnsi="Times New Roman" w:hint="default"/>
                <w:bCs/>
                <w:szCs w:val="21"/>
                <w:vertAlign w:val="subscript"/>
              </w:rPr>
              <w:t>0</w:t>
            </w:r>
            <w:r>
              <w:rPr>
                <w:rFonts w:ascii="Times New Roman" w:eastAsia="楷体" w:hAnsi="Times New Roman" w:hint="default"/>
                <w:bCs/>
                <w:szCs w:val="21"/>
              </w:rPr>
              <w:t>沿水平方向</w:t>
            </w:r>
            <w:r>
              <w:rPr>
                <w:rFonts w:ascii="Times New Roman" w:eastAsia="楷体" w:hAnsi="Times New Roman" w:hint="default"/>
                <w:bCs/>
                <w:szCs w:val="21"/>
              </w:rPr>
              <w:t>(</w:t>
            </w:r>
            <w:r>
              <w:rPr>
                <w:rFonts w:ascii="Times New Roman" w:eastAsia="楷体" w:hAnsi="Times New Roman" w:hint="default"/>
                <w:bCs/>
                <w:szCs w:val="21"/>
              </w:rPr>
              <w:t>与</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板平行</w:t>
            </w:r>
            <w:r>
              <w:rPr>
                <w:rFonts w:ascii="Times New Roman" w:eastAsia="楷体" w:hAnsi="Times New Roman" w:hint="default"/>
                <w:bCs/>
                <w:szCs w:val="21"/>
              </w:rPr>
              <w:t>)</w:t>
            </w:r>
            <w:r>
              <w:rPr>
                <w:rFonts w:ascii="Times New Roman" w:eastAsia="楷体" w:hAnsi="Times New Roman" w:hint="default"/>
                <w:bCs/>
                <w:szCs w:val="21"/>
              </w:rPr>
              <w:t>射入</w:t>
            </w:r>
            <w:r>
              <w:rPr>
                <w:rFonts w:ascii="Times New Roman" w:eastAsia="楷体" w:hAnsi="Times New Roman" w:hint="default"/>
                <w:bCs/>
                <w:szCs w:val="21"/>
              </w:rPr>
              <w:t>(</w:t>
            </w:r>
            <w:r>
              <w:rPr>
                <w:rFonts w:ascii="Times New Roman" w:eastAsia="楷体" w:hAnsi="Times New Roman" w:hint="default"/>
                <w:bCs/>
                <w:szCs w:val="21"/>
              </w:rPr>
              <w:t>图中已标出</w:t>
            </w:r>
            <w:r>
              <w:rPr>
                <w:rFonts w:ascii="Times New Roman" w:eastAsia="楷体" w:hAnsi="Times New Roman" w:hint="default"/>
                <w:bCs/>
                <w:szCs w:val="21"/>
              </w:rPr>
              <w:t>)</w:t>
            </w:r>
            <w:r>
              <w:rPr>
                <w:rFonts w:ascii="Times New Roman" w:eastAsia="楷体" w:hAnsi="Times New Roman" w:hint="default"/>
                <w:bCs/>
                <w:szCs w:val="21"/>
              </w:rPr>
              <w:t>，不计重力，要使此粒子能从</w:t>
            </w:r>
            <w:r>
              <w:rPr>
                <w:rFonts w:ascii="Times New Roman" w:eastAsia="楷体" w:hAnsi="Times New Roman" w:hint="default"/>
                <w:bCs/>
                <w:i/>
                <w:szCs w:val="21"/>
              </w:rPr>
              <w:t>C</w:t>
            </w:r>
            <w:r>
              <w:rPr>
                <w:rFonts w:ascii="Times New Roman" w:eastAsia="楷体" w:hAnsi="Times New Roman" w:hint="default"/>
                <w:bCs/>
                <w:szCs w:val="21"/>
              </w:rPr>
              <w:t>处射出，则</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间的电压应为</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7395E4E"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05D36FC1" wp14:editId="1B72ED7F">
                  <wp:extent cx="1472565" cy="855980"/>
                  <wp:effectExtent l="0" t="0" r="13335" b="1270"/>
                  <wp:docPr id="1123758110" name="图片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2" descr=" "/>
                          <pic:cNvPicPr>
                            <a:picLocks noChangeAspect="1"/>
                          </pic:cNvPicPr>
                        </pic:nvPicPr>
                        <pic:blipFill>
                          <a:blip r:embed="rId52"/>
                          <a:stretch>
                            <a:fillRect/>
                          </a:stretch>
                        </pic:blipFill>
                        <pic:spPr>
                          <a:xfrm>
                            <a:off x="0" y="0"/>
                            <a:ext cx="1472565" cy="855980"/>
                          </a:xfrm>
                          <a:prstGeom prst="rect">
                            <a:avLst/>
                          </a:prstGeom>
                          <a:noFill/>
                          <a:ln>
                            <a:noFill/>
                          </a:ln>
                        </pic:spPr>
                      </pic:pic>
                    </a:graphicData>
                  </a:graphic>
                </wp:inline>
              </w:drawing>
            </w:r>
          </w:p>
          <w:p w14:paraId="0EE38911"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mv</w:instrText>
            </w:r>
            <w:r>
              <w:rPr>
                <w:rFonts w:ascii="Times New Roman" w:eastAsia="楷体" w:hAnsi="Times New Roman" w:hint="default"/>
                <w:bCs/>
                <w:szCs w:val="21"/>
              </w:rPr>
              <w:instrText>\o\al(</w:instrText>
            </w:r>
            <w:r>
              <w:rPr>
                <w:rFonts w:ascii="Times New Roman" w:eastAsia="楷体" w:hAnsi="Times New Roman" w:hint="default"/>
                <w:bCs/>
                <w:szCs w:val="21"/>
                <w:vertAlign w:val="superscript"/>
              </w:rPr>
              <w:instrText>2</w:instrText>
            </w:r>
            <w:r>
              <w:rPr>
                <w:rFonts w:ascii="Times New Roman" w:eastAsia="楷体" w:hAnsi="Times New Roman" w:hint="default"/>
                <w:bCs/>
                <w:szCs w:val="21"/>
              </w:rPr>
              <w:instrText>,</w:instrText>
            </w:r>
            <w:r>
              <w:rPr>
                <w:rFonts w:ascii="Times New Roman" w:eastAsia="楷体" w:hAnsi="Times New Roman" w:hint="default"/>
                <w:bCs/>
                <w:szCs w:val="21"/>
                <w:vertAlign w:val="subscript"/>
              </w:rPr>
              <w:instrText>0</w:instrText>
            </w:r>
            <w:r>
              <w:rPr>
                <w:rFonts w:ascii="Times New Roman" w:eastAsia="楷体" w:hAnsi="Times New Roman" w:hint="default"/>
                <w:bCs/>
                <w:szCs w:val="21"/>
              </w:rPr>
              <w:instrText>)</w:instrText>
            </w:r>
            <w:r>
              <w:rPr>
                <w:rFonts w:ascii="Times New Roman" w:eastAsia="楷体" w:hAnsi="Times New Roman" w:hint="default"/>
                <w:bCs/>
                <w:i/>
                <w:szCs w:val="21"/>
              </w:rPr>
              <w:instrText>d</w:instrText>
            </w:r>
            <w:r>
              <w:rPr>
                <w:rFonts w:ascii="Times New Roman" w:eastAsia="楷体" w:hAnsi="Times New Roman" w:hint="default"/>
                <w:bCs/>
                <w:szCs w:val="21"/>
                <w:vertAlign w:val="superscript"/>
              </w:rPr>
              <w:instrText>2</w:instrText>
            </w:r>
            <w:r>
              <w:rPr>
                <w:rFonts w:ascii="Times New Roman" w:eastAsia="楷体" w:hAnsi="Times New Roman" w:hint="default"/>
                <w:bCs/>
                <w:i/>
                <w:szCs w:val="21"/>
              </w:rPr>
              <w:instrText>,ql</w:instrText>
            </w:r>
            <w:r>
              <w:rPr>
                <w:rFonts w:ascii="Times New Roman" w:eastAsia="楷体" w:hAnsi="Times New Roman" w:hint="default"/>
                <w:bCs/>
                <w:szCs w:val="21"/>
                <w:vertAlign w:val="superscript"/>
              </w:rPr>
              <w:instrText>2</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 xml:space="preserve">　　　</w:t>
            </w:r>
            <w:r>
              <w:rPr>
                <w:rFonts w:ascii="Times New Roman" w:eastAsia="楷体" w:hAnsi="Times New Roman"/>
                <w:bCs/>
                <w:szCs w:val="21"/>
              </w:rPr>
              <w:t xml:space="preserve">               </w:t>
            </w:r>
          </w:p>
          <w:p w14:paraId="4A0E0387"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mv</w:instrText>
            </w:r>
            <w:r>
              <w:rPr>
                <w:rFonts w:ascii="Times New Roman" w:eastAsia="楷体" w:hAnsi="Times New Roman" w:hint="default"/>
                <w:bCs/>
                <w:szCs w:val="21"/>
              </w:rPr>
              <w:instrText>\o\al(</w:instrText>
            </w:r>
            <w:r>
              <w:rPr>
                <w:rFonts w:ascii="Times New Roman" w:eastAsia="楷体" w:hAnsi="Times New Roman" w:hint="default"/>
                <w:bCs/>
                <w:szCs w:val="21"/>
                <w:vertAlign w:val="superscript"/>
              </w:rPr>
              <w:instrText>2</w:instrText>
            </w:r>
            <w:r>
              <w:rPr>
                <w:rFonts w:ascii="Times New Roman" w:eastAsia="楷体" w:hAnsi="Times New Roman" w:hint="default"/>
                <w:bCs/>
                <w:szCs w:val="21"/>
              </w:rPr>
              <w:instrText>,</w:instrText>
            </w:r>
            <w:r>
              <w:rPr>
                <w:rFonts w:ascii="Times New Roman" w:eastAsia="楷体" w:hAnsi="Times New Roman" w:hint="default"/>
                <w:bCs/>
                <w:szCs w:val="21"/>
                <w:vertAlign w:val="subscript"/>
              </w:rPr>
              <w:instrText>0</w:instrText>
            </w:r>
            <w:r>
              <w:rPr>
                <w:rFonts w:ascii="Times New Roman" w:eastAsia="楷体" w:hAnsi="Times New Roman" w:hint="default"/>
                <w:bCs/>
                <w:szCs w:val="21"/>
              </w:rPr>
              <w:instrText>)</w:instrText>
            </w:r>
            <w:r>
              <w:rPr>
                <w:rFonts w:ascii="Times New Roman" w:eastAsia="楷体" w:hAnsi="Times New Roman" w:hint="default"/>
                <w:bCs/>
                <w:i/>
                <w:szCs w:val="21"/>
              </w:rPr>
              <w:instrText>l</w:instrText>
            </w:r>
            <w:r>
              <w:rPr>
                <w:rFonts w:ascii="Times New Roman" w:eastAsia="楷体" w:hAnsi="Times New Roman" w:hint="default"/>
                <w:bCs/>
                <w:szCs w:val="21"/>
                <w:vertAlign w:val="superscript"/>
              </w:rPr>
              <w:instrText>2</w:instrText>
            </w:r>
            <w:r>
              <w:rPr>
                <w:rFonts w:ascii="Times New Roman" w:eastAsia="楷体" w:hAnsi="Times New Roman" w:hint="default"/>
                <w:bCs/>
                <w:i/>
                <w:szCs w:val="21"/>
              </w:rPr>
              <w:instrText>,qd</w:instrText>
            </w:r>
            <w:r>
              <w:rPr>
                <w:rFonts w:ascii="Times New Roman" w:eastAsia="楷体" w:hAnsi="Times New Roman" w:hint="default"/>
                <w:bCs/>
                <w:szCs w:val="21"/>
                <w:vertAlign w:val="superscript"/>
              </w:rPr>
              <w:instrText>2</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 xml:space="preserve">  </w:t>
            </w:r>
          </w:p>
          <w:p w14:paraId="16AA2E48"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lmv</w:instrText>
            </w:r>
            <w:r>
              <w:rPr>
                <w:rFonts w:ascii="Times New Roman" w:eastAsia="楷体" w:hAnsi="Times New Roman" w:hint="default"/>
                <w:bCs/>
                <w:szCs w:val="21"/>
                <w:vertAlign w:val="subscript"/>
              </w:rPr>
              <w:instrText>0</w:instrText>
            </w:r>
            <w:r>
              <w:rPr>
                <w:rFonts w:ascii="Times New Roman" w:eastAsia="楷体" w:hAnsi="Times New Roman" w:hint="default"/>
                <w:bCs/>
                <w:i/>
                <w:szCs w:val="21"/>
              </w:rPr>
              <w:instrText>,qd</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 xml:space="preserve">　　　</w:t>
            </w:r>
            <w:r>
              <w:rPr>
                <w:rFonts w:ascii="Times New Roman" w:eastAsia="楷体" w:hAnsi="Times New Roman"/>
                <w:bCs/>
                <w:szCs w:val="21"/>
              </w:rPr>
              <w:t xml:space="preserve">                 </w:t>
            </w:r>
          </w:p>
          <w:p w14:paraId="19BE4AA3"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q</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v</w:instrText>
            </w:r>
            <w:r>
              <w:rPr>
                <w:rFonts w:ascii="Times New Roman" w:eastAsia="楷体" w:hAnsi="Times New Roman" w:hint="default"/>
                <w:bCs/>
                <w:szCs w:val="21"/>
                <w:vertAlign w:val="subscript"/>
              </w:rPr>
              <w:instrText>0</w:instrText>
            </w:r>
            <w:r>
              <w:rPr>
                <w:rFonts w:ascii="Times New Roman" w:eastAsia="楷体" w:hAnsi="Times New Roman" w:hint="default"/>
                <w:bCs/>
                <w:i/>
                <w:szCs w:val="21"/>
              </w:rPr>
              <w:instrText>,dl</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p>
          <w:p w14:paraId="344217D2" w14:textId="77777777" w:rsidR="00870C82" w:rsidRDefault="00870C82" w:rsidP="00870C82">
            <w:pPr>
              <w:pStyle w:val="a9"/>
              <w:tabs>
                <w:tab w:val="left" w:pos="4140"/>
                <w:tab w:val="left" w:pos="7867"/>
                <w:tab w:val="left" w:pos="15480"/>
              </w:tabs>
              <w:adjustRightInd w:val="0"/>
              <w:snapToGrid w:val="0"/>
              <w:spacing w:line="360" w:lineRule="auto"/>
              <w:rPr>
                <w:rFonts w:ascii="仿宋" w:eastAsia="仿宋" w:hAnsi="仿宋" w:cs="仿宋"/>
                <w:bCs/>
                <w:szCs w:val="21"/>
              </w:rPr>
            </w:pPr>
          </w:p>
          <w:p w14:paraId="6698AD80" w14:textId="77777777" w:rsidR="00870C82" w:rsidRDefault="00870C82" w:rsidP="00870C82">
            <w:pPr>
              <w:snapToGrid w:val="0"/>
              <w:spacing w:line="360" w:lineRule="auto"/>
              <w:ind w:firstLineChars="200" w:firstLine="420"/>
              <w:rPr>
                <w:rFonts w:eastAsia="楷体"/>
                <w:bCs/>
                <w:szCs w:val="20"/>
              </w:rPr>
            </w:pPr>
            <w:r>
              <w:rPr>
                <w:rFonts w:eastAsia="楷体"/>
                <w:bCs/>
                <w:szCs w:val="21"/>
              </w:rPr>
              <w:t>【</w:t>
            </w:r>
            <w:r>
              <w:rPr>
                <w:rFonts w:eastAsia="楷体" w:hint="eastAsia"/>
                <w:bCs/>
                <w:szCs w:val="21"/>
              </w:rPr>
              <w:t>练习</w:t>
            </w:r>
            <w:r>
              <w:rPr>
                <w:rFonts w:eastAsia="楷体" w:hint="eastAsia"/>
                <w:bCs/>
                <w:szCs w:val="21"/>
              </w:rPr>
              <w:t>2.3</w:t>
            </w:r>
            <w:r>
              <w:rPr>
                <w:rFonts w:eastAsia="楷体"/>
                <w:bCs/>
                <w:szCs w:val="21"/>
              </w:rPr>
              <w:t>】</w:t>
            </w:r>
            <w:r>
              <w:rPr>
                <w:rFonts w:eastAsia="楷体"/>
                <w:bCs/>
                <w:szCs w:val="20"/>
              </w:rPr>
              <w:t>如图所示，平行板电容器</w:t>
            </w:r>
            <w:r>
              <w:rPr>
                <w:rFonts w:eastAsia="楷体"/>
                <w:bCs/>
                <w:szCs w:val="20"/>
              </w:rPr>
              <w:t>A</w:t>
            </w:r>
            <w:r>
              <w:rPr>
                <w:rFonts w:eastAsia="楷体"/>
                <w:bCs/>
                <w:szCs w:val="20"/>
              </w:rPr>
              <w:t>、</w:t>
            </w:r>
            <w:r>
              <w:rPr>
                <w:rFonts w:eastAsia="楷体"/>
                <w:bCs/>
                <w:szCs w:val="20"/>
              </w:rPr>
              <w:t>B</w:t>
            </w:r>
            <w:r>
              <w:rPr>
                <w:rFonts w:eastAsia="楷体"/>
                <w:bCs/>
                <w:szCs w:val="20"/>
              </w:rPr>
              <w:t>间的电压为</w:t>
            </w:r>
            <w:r>
              <w:rPr>
                <w:rFonts w:eastAsia="楷体"/>
                <w:bCs/>
                <w:szCs w:val="20"/>
              </w:rPr>
              <w:t>U</w:t>
            </w:r>
            <w:r>
              <w:rPr>
                <w:rFonts w:eastAsia="楷体"/>
                <w:bCs/>
                <w:szCs w:val="20"/>
              </w:rPr>
              <w:t>，两板间的距离为</w:t>
            </w:r>
            <w:r>
              <w:rPr>
                <w:rFonts w:eastAsia="楷体"/>
                <w:bCs/>
                <w:szCs w:val="20"/>
              </w:rPr>
              <w:t>d</w:t>
            </w:r>
            <w:r>
              <w:rPr>
                <w:rFonts w:eastAsia="楷体"/>
                <w:bCs/>
                <w:szCs w:val="20"/>
              </w:rPr>
              <w:t>，</w:t>
            </w:r>
            <w:proofErr w:type="gramStart"/>
            <w:r>
              <w:rPr>
                <w:rFonts w:eastAsia="楷体"/>
                <w:bCs/>
                <w:szCs w:val="20"/>
              </w:rPr>
              <w:t>一</w:t>
            </w:r>
            <w:proofErr w:type="gramEnd"/>
            <w:r>
              <w:rPr>
                <w:rFonts w:eastAsia="楷体"/>
                <w:bCs/>
                <w:szCs w:val="20"/>
              </w:rPr>
              <w:t>质量为</w:t>
            </w:r>
            <w:r>
              <w:rPr>
                <w:rFonts w:eastAsia="楷体"/>
                <w:bCs/>
                <w:szCs w:val="20"/>
              </w:rPr>
              <w:t>m</w:t>
            </w:r>
            <w:r>
              <w:rPr>
                <w:rFonts w:eastAsia="楷体"/>
                <w:bCs/>
                <w:szCs w:val="20"/>
              </w:rPr>
              <w:t>、电荷量为</w:t>
            </w:r>
            <w:r>
              <w:rPr>
                <w:rFonts w:eastAsia="楷体"/>
                <w:bCs/>
                <w:szCs w:val="20"/>
              </w:rPr>
              <w:t>q</w:t>
            </w:r>
            <w:r>
              <w:rPr>
                <w:rFonts w:eastAsia="楷体"/>
                <w:bCs/>
                <w:szCs w:val="20"/>
              </w:rPr>
              <w:t>的粒子，由两板中央</w:t>
            </w:r>
            <w:r>
              <w:rPr>
                <w:rFonts w:eastAsia="楷体"/>
                <w:bCs/>
                <w:szCs w:val="20"/>
              </w:rPr>
              <w:t>O</w:t>
            </w:r>
            <w:r>
              <w:rPr>
                <w:rFonts w:eastAsia="楷体"/>
                <w:bCs/>
                <w:szCs w:val="20"/>
              </w:rPr>
              <w:t>点以水平速度</w:t>
            </w:r>
            <w:r>
              <w:rPr>
                <w:rFonts w:eastAsia="楷体"/>
                <w:bCs/>
                <w:szCs w:val="20"/>
              </w:rPr>
              <w:t>v</w:t>
            </w:r>
            <w:r>
              <w:rPr>
                <w:rFonts w:eastAsia="楷体"/>
                <w:bCs/>
                <w:szCs w:val="20"/>
                <w:vertAlign w:val="subscript"/>
              </w:rPr>
              <w:t>0</w:t>
            </w:r>
            <w:r>
              <w:rPr>
                <w:rFonts w:eastAsia="楷体"/>
                <w:bCs/>
                <w:szCs w:val="20"/>
              </w:rPr>
              <w:t>射入，落在</w:t>
            </w:r>
            <w:r>
              <w:rPr>
                <w:rFonts w:eastAsia="楷体"/>
                <w:bCs/>
                <w:szCs w:val="20"/>
              </w:rPr>
              <w:t>C</w:t>
            </w:r>
            <w:r>
              <w:rPr>
                <w:rFonts w:eastAsia="楷体"/>
                <w:bCs/>
                <w:szCs w:val="20"/>
              </w:rPr>
              <w:t>处，</w:t>
            </w:r>
            <w:r>
              <w:rPr>
                <w:rFonts w:eastAsia="楷体"/>
                <w:bCs/>
                <w:szCs w:val="20"/>
              </w:rPr>
              <w:t>BC</w:t>
            </w:r>
            <w:r>
              <w:rPr>
                <w:rFonts w:eastAsia="楷体"/>
                <w:bCs/>
                <w:szCs w:val="20"/>
              </w:rPr>
              <w:t>＝</w:t>
            </w:r>
            <w:r>
              <w:rPr>
                <w:rFonts w:eastAsia="楷体"/>
                <w:bCs/>
                <w:szCs w:val="20"/>
              </w:rPr>
              <w:t>l.</w:t>
            </w:r>
            <w:r>
              <w:rPr>
                <w:rFonts w:eastAsia="楷体"/>
                <w:bCs/>
                <w:szCs w:val="20"/>
              </w:rPr>
              <w:t>若将</w:t>
            </w:r>
            <w:r>
              <w:rPr>
                <w:rFonts w:eastAsia="楷体"/>
                <w:bCs/>
                <w:szCs w:val="20"/>
              </w:rPr>
              <w:t>B</w:t>
            </w:r>
            <w:r>
              <w:rPr>
                <w:rFonts w:eastAsia="楷体"/>
                <w:bCs/>
                <w:szCs w:val="20"/>
              </w:rPr>
              <w:t>板向下拉开</w:t>
            </w:r>
            <w:r>
              <w:rPr>
                <w:rFonts w:eastAsia="楷体"/>
                <w:bCs/>
                <w:szCs w:val="20"/>
              </w:rPr>
              <w:fldChar w:fldCharType="begin"/>
            </w:r>
            <w:r>
              <w:rPr>
                <w:rFonts w:eastAsia="楷体"/>
                <w:bCs/>
                <w:szCs w:val="20"/>
              </w:rPr>
              <w:instrText>eq \f(d,2)</w:instrText>
            </w:r>
            <w:r>
              <w:rPr>
                <w:rFonts w:eastAsia="楷体"/>
                <w:bCs/>
                <w:szCs w:val="20"/>
              </w:rPr>
              <w:fldChar w:fldCharType="separate"/>
            </w:r>
            <w:r>
              <w:rPr>
                <w:rFonts w:eastAsia="楷体"/>
                <w:bCs/>
                <w:szCs w:val="20"/>
              </w:rPr>
              <w:fldChar w:fldCharType="end"/>
            </w:r>
            <w:r>
              <w:rPr>
                <w:rFonts w:eastAsia="楷体"/>
                <w:bCs/>
                <w:szCs w:val="20"/>
              </w:rPr>
              <w:t>，初速度</w:t>
            </w:r>
            <w:r>
              <w:rPr>
                <w:rFonts w:eastAsia="楷体"/>
                <w:bCs/>
                <w:szCs w:val="20"/>
              </w:rPr>
              <w:t>v</w:t>
            </w:r>
            <w:r>
              <w:rPr>
                <w:rFonts w:eastAsia="楷体"/>
                <w:bCs/>
                <w:szCs w:val="20"/>
                <w:vertAlign w:val="subscript"/>
              </w:rPr>
              <w:t>0</w:t>
            </w:r>
            <w:r>
              <w:rPr>
                <w:rFonts w:eastAsia="楷体"/>
                <w:bCs/>
                <w:szCs w:val="20"/>
              </w:rPr>
              <w:t>不变，则粒子将落在</w:t>
            </w:r>
            <w:r>
              <w:rPr>
                <w:rFonts w:eastAsia="楷体"/>
                <w:bCs/>
                <w:szCs w:val="20"/>
              </w:rPr>
              <w:t>B</w:t>
            </w:r>
            <w:r>
              <w:rPr>
                <w:rFonts w:eastAsia="楷体"/>
                <w:bCs/>
                <w:szCs w:val="20"/>
              </w:rPr>
              <w:t>板的</w:t>
            </w:r>
            <w:r>
              <w:rPr>
                <w:rFonts w:eastAsia="楷体"/>
                <w:bCs/>
                <w:szCs w:val="20"/>
              </w:rPr>
              <w:t>C′</w:t>
            </w:r>
            <w:r>
              <w:rPr>
                <w:rFonts w:eastAsia="楷体"/>
                <w:bCs/>
                <w:szCs w:val="20"/>
              </w:rPr>
              <w:t>点，求</w:t>
            </w:r>
            <w:r>
              <w:rPr>
                <w:rFonts w:eastAsia="楷体"/>
                <w:bCs/>
                <w:szCs w:val="20"/>
              </w:rPr>
              <w:t>BC′</w:t>
            </w:r>
            <w:r>
              <w:rPr>
                <w:rFonts w:eastAsia="楷体"/>
                <w:bCs/>
                <w:szCs w:val="20"/>
              </w:rPr>
              <w:t>的长度．</w:t>
            </w:r>
            <w:r>
              <w:rPr>
                <w:rFonts w:eastAsia="楷体"/>
                <w:bCs/>
                <w:szCs w:val="20"/>
              </w:rPr>
              <w:t>(</w:t>
            </w:r>
            <w:r>
              <w:rPr>
                <w:rFonts w:eastAsia="楷体"/>
                <w:bCs/>
                <w:szCs w:val="20"/>
              </w:rPr>
              <w:t>粒子的重力忽略不计</w:t>
            </w:r>
            <w:r>
              <w:rPr>
                <w:rFonts w:eastAsia="楷体"/>
                <w:bCs/>
                <w:szCs w:val="20"/>
              </w:rPr>
              <w:t>)</w:t>
            </w:r>
          </w:p>
          <w:p w14:paraId="0A44FC04" w14:textId="77777777" w:rsidR="00870C82" w:rsidRDefault="00870C82" w:rsidP="00870C82">
            <w:pPr>
              <w:snapToGrid w:val="0"/>
              <w:spacing w:line="360" w:lineRule="auto"/>
              <w:ind w:firstLineChars="200" w:firstLine="420"/>
              <w:jc w:val="right"/>
              <w:rPr>
                <w:rFonts w:eastAsia="楷体"/>
                <w:bCs/>
                <w:szCs w:val="20"/>
              </w:rPr>
            </w:pPr>
            <w:r>
              <w:rPr>
                <w:rFonts w:eastAsia="楷体"/>
                <w:noProof/>
              </w:rPr>
              <w:drawing>
                <wp:inline distT="0" distB="0" distL="114300" distR="114300" wp14:anchorId="230DE553" wp14:editId="67235FDE">
                  <wp:extent cx="1364615" cy="1054735"/>
                  <wp:effectExtent l="0" t="0" r="6985" b="12065"/>
                  <wp:docPr id="1399181832" name="图片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 descr=" "/>
                          <pic:cNvPicPr>
                            <a:picLocks noChangeAspect="1"/>
                          </pic:cNvPicPr>
                        </pic:nvPicPr>
                        <pic:blipFill>
                          <a:blip r:embed="rId53"/>
                          <a:stretch>
                            <a:fillRect/>
                          </a:stretch>
                        </pic:blipFill>
                        <pic:spPr>
                          <a:xfrm>
                            <a:off x="0" y="0"/>
                            <a:ext cx="1364615" cy="1054735"/>
                          </a:xfrm>
                          <a:prstGeom prst="rect">
                            <a:avLst/>
                          </a:prstGeom>
                          <a:noFill/>
                          <a:ln>
                            <a:noFill/>
                          </a:ln>
                        </pic:spPr>
                      </pic:pic>
                    </a:graphicData>
                  </a:graphic>
                </wp:inline>
              </w:drawing>
            </w:r>
          </w:p>
          <w:p w14:paraId="1384EA3E"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p>
          <w:p w14:paraId="6D1AF642"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p>
          <w:p w14:paraId="3E66227C"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p>
          <w:p w14:paraId="6F45C716"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p>
          <w:p w14:paraId="62F3813D" w14:textId="77777777" w:rsidR="00870C82" w:rsidRDefault="00870C82" w:rsidP="00870C82">
            <w:pPr>
              <w:snapToGrid w:val="0"/>
              <w:spacing w:line="360" w:lineRule="auto"/>
              <w:ind w:firstLineChars="200" w:firstLine="420"/>
              <w:rPr>
                <w:rFonts w:eastAsia="楷体"/>
              </w:rPr>
            </w:pPr>
            <w:r>
              <w:rPr>
                <w:rFonts w:eastAsia="楷体"/>
                <w:bCs/>
                <w:szCs w:val="21"/>
              </w:rPr>
              <w:lastRenderedPageBreak/>
              <w:t>【例</w:t>
            </w:r>
            <w:r>
              <w:rPr>
                <w:rFonts w:hint="eastAsia"/>
                <w:bCs/>
                <w:szCs w:val="21"/>
              </w:rPr>
              <w:t>2.3</w:t>
            </w:r>
            <w:r>
              <w:rPr>
                <w:rFonts w:eastAsia="楷体"/>
                <w:bCs/>
                <w:szCs w:val="21"/>
              </w:rPr>
              <w:t>】</w:t>
            </w:r>
            <w:r>
              <w:rPr>
                <w:rFonts w:eastAsia="楷体"/>
              </w:rPr>
              <w:t>如图所示边长为</w:t>
            </w:r>
            <w:r>
              <w:rPr>
                <w:rFonts w:eastAsia="楷体"/>
              </w:rPr>
              <w:t>L</w:t>
            </w:r>
            <w:r>
              <w:rPr>
                <w:rFonts w:eastAsia="楷体"/>
              </w:rPr>
              <w:t>的正方形区域内存</w:t>
            </w:r>
            <w:proofErr w:type="gramStart"/>
            <w:r>
              <w:rPr>
                <w:rFonts w:eastAsia="楷体"/>
              </w:rPr>
              <w:t>在</w:t>
            </w:r>
            <w:r>
              <w:rPr>
                <w:rFonts w:eastAsia="楷体" w:hint="eastAsia"/>
              </w:rPr>
              <w:t>着匀</w:t>
            </w:r>
            <w:proofErr w:type="gramEnd"/>
            <w:r>
              <w:rPr>
                <w:rFonts w:eastAsia="楷体"/>
              </w:rPr>
              <w:t>强电场，质量为</w:t>
            </w:r>
            <w:r>
              <w:rPr>
                <w:rFonts w:eastAsia="楷体"/>
              </w:rPr>
              <w:t>m</w:t>
            </w:r>
            <w:r>
              <w:rPr>
                <w:rFonts w:eastAsia="楷体"/>
              </w:rPr>
              <w:t>、电荷量为</w:t>
            </w:r>
            <w:r>
              <w:rPr>
                <w:rFonts w:eastAsia="楷体" w:hint="eastAsia"/>
              </w:rPr>
              <w:t>q</w:t>
            </w:r>
            <w:r>
              <w:rPr>
                <w:rFonts w:eastAsia="楷体"/>
              </w:rPr>
              <w:t>、重力忽略不计的带正电的粒子，由电场左侧从不同位置以相同的初速度</w:t>
            </w:r>
            <w:r>
              <w:rPr>
                <w:rFonts w:eastAsia="楷体"/>
              </w:rPr>
              <w:t>v</w:t>
            </w:r>
            <w:r>
              <w:rPr>
                <w:rFonts w:eastAsia="楷体" w:hint="eastAsia"/>
                <w:vertAlign w:val="subscript"/>
              </w:rPr>
              <w:t>0</w:t>
            </w:r>
            <w:r>
              <w:rPr>
                <w:rFonts w:eastAsia="楷体"/>
              </w:rPr>
              <w:t>垂直进入电场，已知从</w:t>
            </w:r>
            <w:r>
              <w:rPr>
                <w:rFonts w:eastAsia="楷体"/>
              </w:rPr>
              <w:t>E</w:t>
            </w:r>
            <w:r>
              <w:rPr>
                <w:rFonts w:eastAsia="楷体"/>
              </w:rPr>
              <w:t>点进入的粒子恰好从</w:t>
            </w:r>
            <w:r>
              <w:rPr>
                <w:rFonts w:eastAsia="楷体"/>
              </w:rPr>
              <w:t>C</w:t>
            </w:r>
            <w:r>
              <w:rPr>
                <w:rFonts w:eastAsia="楷体"/>
              </w:rPr>
              <w:t>点离开电场，</w:t>
            </w:r>
            <w:r>
              <w:rPr>
                <w:rFonts w:eastAsia="楷体"/>
              </w:rPr>
              <w:t>E</w:t>
            </w:r>
            <w:r>
              <w:rPr>
                <w:rFonts w:eastAsia="楷体"/>
              </w:rPr>
              <w:t>是</w:t>
            </w:r>
            <w:r>
              <w:rPr>
                <w:rFonts w:eastAsia="楷体"/>
              </w:rPr>
              <w:t>AD</w:t>
            </w:r>
            <w:r>
              <w:rPr>
                <w:rFonts w:eastAsia="楷体"/>
              </w:rPr>
              <w:t>的中点，</w:t>
            </w:r>
            <w:r>
              <w:rPr>
                <w:rFonts w:eastAsia="楷体"/>
              </w:rPr>
              <w:t>F</w:t>
            </w:r>
            <w:r>
              <w:rPr>
                <w:rFonts w:eastAsia="楷体"/>
              </w:rPr>
              <w:t>是</w:t>
            </w:r>
            <w:r>
              <w:rPr>
                <w:rFonts w:eastAsia="楷体"/>
              </w:rPr>
              <w:t>CD</w:t>
            </w:r>
            <w:r>
              <w:rPr>
                <w:rFonts w:eastAsia="楷体"/>
              </w:rPr>
              <w:t>的中点，则以下说法正确的是</w:t>
            </w:r>
            <w:r>
              <w:rPr>
                <w:rFonts w:eastAsia="楷体" w:hint="eastAsia"/>
              </w:rPr>
              <w:t>（</w:t>
            </w:r>
            <w:r>
              <w:rPr>
                <w:rFonts w:eastAsia="楷体" w:hint="eastAsia"/>
              </w:rPr>
              <w:t xml:space="preserve">      </w:t>
            </w:r>
            <w:r>
              <w:rPr>
                <w:rFonts w:eastAsia="楷体" w:hint="eastAsia"/>
              </w:rPr>
              <w:t>）</w:t>
            </w:r>
          </w:p>
          <w:p w14:paraId="32B1F0E1" w14:textId="77777777" w:rsidR="00870C82" w:rsidRDefault="00870C82" w:rsidP="00870C82">
            <w:pPr>
              <w:snapToGrid w:val="0"/>
              <w:spacing w:line="360" w:lineRule="auto"/>
              <w:ind w:firstLineChars="200" w:firstLine="420"/>
              <w:rPr>
                <w:rFonts w:eastAsia="楷体"/>
              </w:rPr>
            </w:pPr>
            <w:r>
              <w:rPr>
                <w:noProof/>
              </w:rPr>
              <w:drawing>
                <wp:inline distT="0" distB="0" distL="114300" distR="114300" wp14:anchorId="5321A2C3" wp14:editId="4C6DE7E2">
                  <wp:extent cx="1077595" cy="1045845"/>
                  <wp:effectExtent l="0" t="0" r="8255" b="1905"/>
                  <wp:docPr id="122" name="图片 122" descr="75ce70ce059786efe68bcec5566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75ce70ce059786efe68bcec55661478"/>
                          <pic:cNvPicPr>
                            <a:picLocks noChangeAspect="1"/>
                          </pic:cNvPicPr>
                        </pic:nvPicPr>
                        <pic:blipFill>
                          <a:blip r:embed="rId54"/>
                          <a:srcRect l="54351" t="43337" r="7832" b="39381"/>
                          <a:stretch>
                            <a:fillRect/>
                          </a:stretch>
                        </pic:blipFill>
                        <pic:spPr>
                          <a:xfrm>
                            <a:off x="0" y="0"/>
                            <a:ext cx="1077595" cy="1045845"/>
                          </a:xfrm>
                          <a:prstGeom prst="rect">
                            <a:avLst/>
                          </a:prstGeom>
                        </pic:spPr>
                      </pic:pic>
                    </a:graphicData>
                  </a:graphic>
                </wp:inline>
              </w:drawing>
            </w:r>
          </w:p>
          <w:p w14:paraId="6F72BAE8" w14:textId="77777777" w:rsidR="00870C82" w:rsidRDefault="00870C82" w:rsidP="00870C82">
            <w:pPr>
              <w:snapToGrid w:val="0"/>
              <w:spacing w:line="360" w:lineRule="auto"/>
              <w:ind w:firstLineChars="200" w:firstLine="420"/>
              <w:rPr>
                <w:rFonts w:eastAsia="楷体"/>
              </w:rPr>
            </w:pPr>
            <w:r>
              <w:rPr>
                <w:rFonts w:hint="eastAsia"/>
              </w:rPr>
              <w:t>A</w:t>
            </w:r>
            <w:r>
              <w:rPr>
                <w:rFonts w:eastAsia="楷体"/>
                <w:bCs/>
              </w:rPr>
              <w:t>．</w:t>
            </w:r>
            <w:r>
              <w:rPr>
                <w:rFonts w:eastAsia="楷体"/>
              </w:rPr>
              <w:t>AD</w:t>
            </w:r>
            <w:r>
              <w:rPr>
                <w:rFonts w:eastAsia="楷体"/>
              </w:rPr>
              <w:t>间的电势差为</w:t>
            </w:r>
            <w:r>
              <w:rPr>
                <w:rFonts w:eastAsia="楷体"/>
                <w:position w:val="-28"/>
              </w:rPr>
              <w:object w:dxaOrig="499" w:dyaOrig="700" w14:anchorId="06F9FE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5pt;height:34.9pt" o:ole="">
                  <v:imagedata r:id="rId55" o:title=""/>
                </v:shape>
                <o:OLEObject Type="Embed" ProgID="Equation.KSEE3" ShapeID="_x0000_i1025" DrawAspect="Content" ObjectID="_1840877288" r:id="rId56"/>
              </w:object>
            </w:r>
          </w:p>
          <w:p w14:paraId="1F7947F3" w14:textId="77777777" w:rsidR="00870C82" w:rsidRDefault="00870C82" w:rsidP="00870C82">
            <w:pPr>
              <w:snapToGrid w:val="0"/>
              <w:spacing w:line="360" w:lineRule="auto"/>
              <w:ind w:firstLineChars="200" w:firstLine="420"/>
              <w:rPr>
                <w:rFonts w:eastAsia="楷体"/>
              </w:rPr>
            </w:pPr>
            <w:r>
              <w:rPr>
                <w:rFonts w:eastAsia="楷体" w:hint="eastAsia"/>
                <w:bCs/>
              </w:rPr>
              <w:t>B</w:t>
            </w:r>
            <w:r>
              <w:rPr>
                <w:rFonts w:eastAsia="楷体"/>
                <w:bCs/>
              </w:rPr>
              <w:t>．</w:t>
            </w:r>
            <w:r>
              <w:rPr>
                <w:rFonts w:eastAsia="楷体"/>
              </w:rPr>
              <w:t>从</w:t>
            </w:r>
            <w:r>
              <w:rPr>
                <w:rFonts w:eastAsia="楷体"/>
              </w:rPr>
              <w:t>A</w:t>
            </w:r>
            <w:r>
              <w:rPr>
                <w:rFonts w:eastAsia="楷体"/>
              </w:rPr>
              <w:t>、</w:t>
            </w:r>
            <w:r>
              <w:rPr>
                <w:rFonts w:eastAsia="楷体"/>
              </w:rPr>
              <w:t>E</w:t>
            </w:r>
            <w:r>
              <w:rPr>
                <w:rFonts w:eastAsia="楷体"/>
              </w:rPr>
              <w:t>之间进入电场的粒子，离开电场时</w:t>
            </w:r>
          </w:p>
          <w:p w14:paraId="0AC9FDE3" w14:textId="77777777" w:rsidR="00870C82" w:rsidRDefault="00870C82" w:rsidP="00870C82">
            <w:pPr>
              <w:snapToGrid w:val="0"/>
              <w:spacing w:line="360" w:lineRule="auto"/>
              <w:ind w:firstLineChars="300" w:firstLine="630"/>
              <w:rPr>
                <w:rFonts w:eastAsia="楷体"/>
              </w:rPr>
            </w:pPr>
            <w:r>
              <w:rPr>
                <w:rFonts w:eastAsia="楷体"/>
              </w:rPr>
              <w:t>速度与水平方向的夹角为</w:t>
            </w:r>
            <w:r>
              <w:rPr>
                <w:rFonts w:eastAsia="楷体"/>
              </w:rPr>
              <w:t>45°</w:t>
            </w:r>
          </w:p>
          <w:p w14:paraId="021DA152" w14:textId="77777777" w:rsidR="00870C82" w:rsidRDefault="00870C82" w:rsidP="00870C82">
            <w:pPr>
              <w:snapToGrid w:val="0"/>
              <w:spacing w:line="360" w:lineRule="auto"/>
              <w:ind w:firstLineChars="200" w:firstLine="420"/>
              <w:rPr>
                <w:rFonts w:eastAsia="楷体"/>
              </w:rPr>
            </w:pPr>
            <w:r>
              <w:rPr>
                <w:rFonts w:eastAsia="楷体" w:hint="eastAsia"/>
              </w:rPr>
              <w:t>C</w:t>
            </w:r>
            <w:r>
              <w:rPr>
                <w:rFonts w:eastAsia="楷体"/>
                <w:bCs/>
              </w:rPr>
              <w:t>．</w:t>
            </w:r>
            <w:r>
              <w:rPr>
                <w:rFonts w:eastAsia="楷体"/>
              </w:rPr>
              <w:t>从</w:t>
            </w:r>
            <w:r>
              <w:rPr>
                <w:rFonts w:eastAsia="楷体"/>
              </w:rPr>
              <w:t>F</w:t>
            </w:r>
            <w:r>
              <w:rPr>
                <w:rFonts w:eastAsia="楷体"/>
              </w:rPr>
              <w:t>点离开电场时粒子的动能为</w:t>
            </w:r>
            <w:r>
              <w:rPr>
                <w:rFonts w:eastAsia="楷体"/>
                <w:position w:val="-24"/>
              </w:rPr>
              <w:object w:dxaOrig="620" w:dyaOrig="620" w14:anchorId="3FA9BB41">
                <v:shape id="_x0000_i1026" type="#_x0000_t75" style="width:31.15pt;height:31.15pt" o:ole="">
                  <v:imagedata r:id="rId57" o:title=""/>
                </v:shape>
                <o:OLEObject Type="Embed" ProgID="Equation.KSEE3" ShapeID="_x0000_i1026" DrawAspect="Content" ObjectID="_1840877289" r:id="rId58"/>
              </w:object>
            </w:r>
          </w:p>
          <w:p w14:paraId="45C26E93" w14:textId="77777777" w:rsidR="00870C82" w:rsidRDefault="00870C82" w:rsidP="00870C82">
            <w:pPr>
              <w:snapToGrid w:val="0"/>
              <w:spacing w:line="360" w:lineRule="auto"/>
              <w:ind w:leftChars="200" w:left="420"/>
            </w:pPr>
            <w:r>
              <w:rPr>
                <w:rFonts w:eastAsia="楷体" w:hint="eastAsia"/>
              </w:rPr>
              <w:t>D</w:t>
            </w:r>
            <w:r>
              <w:rPr>
                <w:rFonts w:eastAsia="楷体"/>
                <w:bCs/>
              </w:rPr>
              <w:t>．</w:t>
            </w:r>
            <w:r>
              <w:rPr>
                <w:rFonts w:eastAsia="楷体"/>
              </w:rPr>
              <w:t>从</w:t>
            </w:r>
            <w:r>
              <w:rPr>
                <w:rFonts w:eastAsia="楷体"/>
              </w:rPr>
              <w:t>F</w:t>
            </w:r>
            <w:r>
              <w:rPr>
                <w:rFonts w:eastAsia="楷体"/>
              </w:rPr>
              <w:t>点离开电场时粒子的动能为</w:t>
            </w:r>
            <w:r>
              <w:rPr>
                <w:rFonts w:eastAsia="楷体"/>
                <w:position w:val="-24"/>
              </w:rPr>
              <w:object w:dxaOrig="620" w:dyaOrig="620" w14:anchorId="6D818DDE">
                <v:shape id="_x0000_i1027" type="#_x0000_t75" style="width:31.15pt;height:31.15pt" o:ole="">
                  <v:imagedata r:id="rId59" o:title=""/>
                </v:shape>
                <o:OLEObject Type="Embed" ProgID="Equation.KSEE3" ShapeID="_x0000_i1027" DrawAspect="Content" ObjectID="_1840877290" r:id="rId60"/>
              </w:object>
            </w:r>
          </w:p>
          <w:p w14:paraId="4F18E88D" w14:textId="77777777" w:rsidR="00870C82" w:rsidRDefault="00870C82" w:rsidP="00870C82">
            <w:pPr>
              <w:pStyle w:val="a9"/>
              <w:tabs>
                <w:tab w:val="left" w:pos="3780"/>
              </w:tabs>
              <w:snapToGrid w:val="0"/>
              <w:spacing w:line="360" w:lineRule="auto"/>
              <w:ind w:firstLine="420"/>
              <w:rPr>
                <w:rFonts w:ascii="仿宋" w:eastAsia="仿宋" w:hAnsi="仿宋" w:cs="仿宋"/>
                <w:bCs/>
                <w:szCs w:val="21"/>
              </w:rPr>
            </w:pPr>
          </w:p>
          <w:p w14:paraId="099E5054"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2.4</w:t>
            </w:r>
            <w:r>
              <w:rPr>
                <w:rFonts w:ascii="Times New Roman" w:eastAsia="楷体" w:hAnsi="Times New Roman" w:hint="default"/>
                <w:bCs/>
                <w:szCs w:val="21"/>
              </w:rPr>
              <w:t>】一个质量为</w:t>
            </w:r>
            <w:r>
              <w:rPr>
                <w:rFonts w:ascii="Times New Roman" w:eastAsia="楷体" w:hAnsi="Times New Roman" w:hint="default"/>
                <w:bCs/>
                <w:i/>
                <w:szCs w:val="21"/>
              </w:rPr>
              <w:t>m</w:t>
            </w:r>
            <w:r>
              <w:rPr>
                <w:rFonts w:ascii="Times New Roman" w:eastAsia="楷体" w:hAnsi="Times New Roman" w:hint="default"/>
                <w:bCs/>
                <w:szCs w:val="21"/>
              </w:rPr>
              <w:t>、电荷量为</w:t>
            </w:r>
            <w:r>
              <w:rPr>
                <w:rFonts w:ascii="Times New Roman" w:eastAsia="楷体" w:hAnsi="Times New Roman" w:hint="default"/>
                <w:bCs/>
                <w:i/>
                <w:szCs w:val="21"/>
              </w:rPr>
              <w:t>q</w:t>
            </w:r>
            <w:r>
              <w:rPr>
                <w:rFonts w:ascii="Times New Roman" w:eastAsia="楷体" w:hAnsi="Times New Roman" w:hint="default"/>
                <w:bCs/>
                <w:szCs w:val="21"/>
              </w:rPr>
              <w:t>的带电粒子以平行于两极板的速度</w:t>
            </w:r>
            <w:r>
              <w:rPr>
                <w:rFonts w:ascii="Times New Roman" w:eastAsia="楷体" w:hAnsi="Times New Roman" w:hint="default"/>
                <w:bCs/>
                <w:i/>
                <w:szCs w:val="21"/>
              </w:rPr>
              <w:t>v</w:t>
            </w:r>
            <w:r>
              <w:rPr>
                <w:rFonts w:ascii="Times New Roman" w:eastAsia="楷体" w:hAnsi="Times New Roman" w:hint="default"/>
                <w:bCs/>
                <w:szCs w:val="21"/>
                <w:vertAlign w:val="subscript"/>
              </w:rPr>
              <w:t>0</w:t>
            </w:r>
            <w:r>
              <w:rPr>
                <w:rFonts w:ascii="Times New Roman" w:eastAsia="楷体" w:hAnsi="Times New Roman" w:hint="default"/>
                <w:bCs/>
                <w:szCs w:val="21"/>
              </w:rPr>
              <w:t>进入</w:t>
            </w:r>
            <w:proofErr w:type="gramStart"/>
            <w:r>
              <w:rPr>
                <w:rFonts w:ascii="Times New Roman" w:eastAsia="楷体" w:hAnsi="Times New Roman" w:hint="default"/>
                <w:bCs/>
                <w:szCs w:val="21"/>
              </w:rPr>
              <w:t>匀</w:t>
            </w:r>
            <w:proofErr w:type="gramEnd"/>
            <w:r>
              <w:rPr>
                <w:rFonts w:ascii="Times New Roman" w:eastAsia="楷体" w:hAnsi="Times New Roman" w:hint="default"/>
                <w:bCs/>
                <w:szCs w:val="21"/>
              </w:rPr>
              <w:t>强电场，如图所示</w:t>
            </w:r>
            <w:r>
              <w:rPr>
                <w:rFonts w:ascii="Times New Roman" w:eastAsia="楷体" w:hAnsi="Times New Roman" w:hint="default"/>
                <w:bCs/>
                <w:szCs w:val="21"/>
              </w:rPr>
              <w:t>.</w:t>
            </w:r>
            <w:r>
              <w:rPr>
                <w:rFonts w:ascii="Times New Roman" w:eastAsia="楷体" w:hAnsi="Times New Roman" w:hint="default"/>
                <w:bCs/>
                <w:szCs w:val="21"/>
              </w:rPr>
              <w:t>如果两极板间电压为</w:t>
            </w:r>
            <w:r>
              <w:rPr>
                <w:rFonts w:ascii="Times New Roman" w:eastAsia="楷体" w:hAnsi="Times New Roman" w:hint="default"/>
                <w:bCs/>
                <w:i/>
                <w:szCs w:val="21"/>
              </w:rPr>
              <w:t>U</w:t>
            </w:r>
            <w:r>
              <w:rPr>
                <w:rFonts w:ascii="Times New Roman" w:eastAsia="楷体" w:hAnsi="Times New Roman" w:hint="default"/>
                <w:bCs/>
                <w:szCs w:val="21"/>
              </w:rPr>
              <w:t>，两极板间的距离为</w:t>
            </w:r>
            <w:r>
              <w:rPr>
                <w:rFonts w:ascii="Times New Roman" w:eastAsia="楷体" w:hAnsi="Times New Roman" w:hint="default"/>
                <w:bCs/>
                <w:i/>
                <w:szCs w:val="21"/>
              </w:rPr>
              <w:t>d</w:t>
            </w:r>
            <w:r>
              <w:rPr>
                <w:rFonts w:ascii="Times New Roman" w:eastAsia="楷体" w:hAnsi="Times New Roman" w:hint="default"/>
                <w:bCs/>
                <w:szCs w:val="21"/>
              </w:rPr>
              <w:t>、板长为</w:t>
            </w:r>
            <w:r>
              <w:rPr>
                <w:rFonts w:ascii="Times New Roman" w:eastAsia="楷体" w:hAnsi="Times New Roman" w:hint="default"/>
                <w:bCs/>
                <w:i/>
                <w:szCs w:val="21"/>
              </w:rPr>
              <w:t>L</w:t>
            </w:r>
            <w:r>
              <w:rPr>
                <w:rFonts w:ascii="Times New Roman" w:eastAsia="楷体" w:hAnsi="Times New Roman" w:hint="default"/>
                <w:bCs/>
                <w:szCs w:val="21"/>
              </w:rPr>
              <w:t>.</w:t>
            </w:r>
            <w:r>
              <w:rPr>
                <w:rFonts w:ascii="Times New Roman" w:eastAsia="楷体" w:hAnsi="Times New Roman" w:hint="default"/>
                <w:bCs/>
                <w:szCs w:val="21"/>
              </w:rPr>
              <w:t>设粒子束不会击中极板，求粒子从进入电场到飞出极板时电势能的变化量</w:t>
            </w:r>
            <w:r>
              <w:rPr>
                <w:rFonts w:ascii="Times New Roman" w:eastAsia="楷体" w:hAnsi="Times New Roman" w:hint="default"/>
                <w:bCs/>
                <w:szCs w:val="21"/>
              </w:rPr>
              <w:t>.(</w:t>
            </w:r>
            <w:r>
              <w:rPr>
                <w:rFonts w:ascii="Times New Roman" w:eastAsia="楷体" w:hAnsi="Times New Roman" w:hint="default"/>
                <w:bCs/>
                <w:szCs w:val="21"/>
              </w:rPr>
              <w:t>粒子的重力忽略不计</w:t>
            </w:r>
            <w:r>
              <w:rPr>
                <w:rFonts w:ascii="Times New Roman" w:eastAsia="楷体" w:hAnsi="Times New Roman" w:hint="default"/>
                <w:bCs/>
                <w:szCs w:val="21"/>
              </w:rPr>
              <w:t>)</w:t>
            </w:r>
          </w:p>
          <w:p w14:paraId="197C5799" w14:textId="77777777" w:rsidR="00870C82" w:rsidRDefault="00870C82" w:rsidP="00870C82">
            <w:pPr>
              <w:pStyle w:val="a9"/>
              <w:tabs>
                <w:tab w:val="left" w:pos="3780"/>
              </w:tabs>
              <w:snapToGrid w:val="0"/>
              <w:spacing w:line="360" w:lineRule="auto"/>
              <w:ind w:firstLine="420"/>
              <w:jc w:val="right"/>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2F65A929" wp14:editId="6A175E7D">
                  <wp:extent cx="1915795" cy="1002030"/>
                  <wp:effectExtent l="0" t="0" r="8255" b="7620"/>
                  <wp:docPr id="10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43"/>
                          <pic:cNvPicPr>
                            <a:picLocks noChangeAspect="1"/>
                          </pic:cNvPicPr>
                        </pic:nvPicPr>
                        <pic:blipFill>
                          <a:blip r:embed="rId61"/>
                          <a:stretch>
                            <a:fillRect/>
                          </a:stretch>
                        </pic:blipFill>
                        <pic:spPr>
                          <a:xfrm>
                            <a:off x="0" y="0"/>
                            <a:ext cx="1915795" cy="1002030"/>
                          </a:xfrm>
                          <a:prstGeom prst="rect">
                            <a:avLst/>
                          </a:prstGeom>
                          <a:noFill/>
                          <a:ln w="9525">
                            <a:noFill/>
                          </a:ln>
                        </pic:spPr>
                      </pic:pic>
                    </a:graphicData>
                  </a:graphic>
                </wp:inline>
              </w:drawing>
            </w:r>
          </w:p>
          <w:p w14:paraId="52393B15" w14:textId="77777777" w:rsidR="00870C82" w:rsidRDefault="00870C82" w:rsidP="00870C82">
            <w:pPr>
              <w:pStyle w:val="a9"/>
              <w:tabs>
                <w:tab w:val="left" w:pos="3780"/>
              </w:tabs>
              <w:snapToGrid w:val="0"/>
              <w:spacing w:line="360" w:lineRule="auto"/>
              <w:ind w:firstLine="422"/>
              <w:rPr>
                <w:rFonts w:ascii="仿宋" w:eastAsia="仿宋" w:hAnsi="仿宋" w:cs="仿宋"/>
                <w:bCs/>
                <w:szCs w:val="21"/>
              </w:rPr>
            </w:pPr>
          </w:p>
          <w:p w14:paraId="636D7025" w14:textId="77777777" w:rsidR="00870C82" w:rsidRDefault="00870C82" w:rsidP="00870C82">
            <w:pPr>
              <w:pStyle w:val="a9"/>
              <w:tabs>
                <w:tab w:val="left" w:pos="3780"/>
              </w:tabs>
              <w:snapToGrid w:val="0"/>
              <w:spacing w:line="360" w:lineRule="auto"/>
              <w:rPr>
                <w:rFonts w:ascii="仿宋" w:eastAsia="仿宋" w:hAnsi="仿宋" w:cs="仿宋"/>
                <w:bCs/>
                <w:szCs w:val="21"/>
              </w:rPr>
            </w:pPr>
          </w:p>
          <w:p w14:paraId="78742D1B" w14:textId="77777777" w:rsidR="00870C82" w:rsidRDefault="00870C82" w:rsidP="00870C82">
            <w:pPr>
              <w:pStyle w:val="a9"/>
              <w:tabs>
                <w:tab w:val="left" w:pos="3780"/>
              </w:tabs>
              <w:snapToGrid w:val="0"/>
              <w:spacing w:line="360" w:lineRule="auto"/>
              <w:ind w:firstLine="422"/>
              <w:rPr>
                <w:rFonts w:ascii="仿宋" w:eastAsia="仿宋" w:hAnsi="仿宋" w:cs="仿宋"/>
                <w:bCs/>
                <w:szCs w:val="21"/>
              </w:rPr>
            </w:pPr>
          </w:p>
          <w:p w14:paraId="1BF353B4"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2.5</w:t>
            </w:r>
            <w:r>
              <w:rPr>
                <w:rFonts w:ascii="Times New Roman" w:eastAsia="楷体" w:hAnsi="Times New Roman" w:hint="default"/>
                <w:bCs/>
                <w:szCs w:val="21"/>
              </w:rPr>
              <w:t>】一个动能为</w:t>
            </w:r>
            <w:r>
              <w:rPr>
                <w:rFonts w:ascii="Times New Roman" w:eastAsia="楷体" w:hAnsi="Times New Roman" w:hint="default"/>
                <w:bCs/>
                <w:i/>
                <w:szCs w:val="21"/>
              </w:rPr>
              <w:t>E</w:t>
            </w:r>
            <w:r>
              <w:rPr>
                <w:rFonts w:ascii="Times New Roman" w:eastAsia="楷体" w:hAnsi="Times New Roman" w:hint="default"/>
                <w:bCs/>
                <w:szCs w:val="21"/>
                <w:vertAlign w:val="subscript"/>
              </w:rPr>
              <w:t>k</w:t>
            </w:r>
            <w:r>
              <w:rPr>
                <w:rFonts w:ascii="Times New Roman" w:eastAsia="楷体" w:hAnsi="Times New Roman" w:hint="default"/>
                <w:bCs/>
                <w:szCs w:val="21"/>
              </w:rPr>
              <w:t>的带电粒子，垂直于电场线方向飞入平行板电容器，飞出电容器时动能为</w:t>
            </w:r>
            <w:r>
              <w:rPr>
                <w:rFonts w:ascii="Times New Roman" w:eastAsia="楷体" w:hAnsi="Times New Roman" w:hint="default"/>
                <w:bCs/>
                <w:szCs w:val="21"/>
              </w:rPr>
              <w:t>2</w:t>
            </w:r>
            <w:r>
              <w:rPr>
                <w:rFonts w:ascii="Times New Roman" w:eastAsia="楷体" w:hAnsi="Times New Roman" w:hint="default"/>
                <w:bCs/>
                <w:i/>
                <w:szCs w:val="21"/>
              </w:rPr>
              <w:t>E</w:t>
            </w:r>
            <w:r>
              <w:rPr>
                <w:rFonts w:ascii="Times New Roman" w:eastAsia="楷体" w:hAnsi="Times New Roman" w:hint="default"/>
                <w:bCs/>
                <w:szCs w:val="21"/>
                <w:vertAlign w:val="subscript"/>
              </w:rPr>
              <w:t>k</w:t>
            </w:r>
            <w:r>
              <w:rPr>
                <w:rFonts w:ascii="Times New Roman" w:eastAsia="楷体" w:hAnsi="Times New Roman" w:hint="default"/>
                <w:bCs/>
                <w:szCs w:val="21"/>
              </w:rPr>
              <w:t>.</w:t>
            </w:r>
            <w:r>
              <w:rPr>
                <w:rFonts w:ascii="Times New Roman" w:eastAsia="楷体" w:hAnsi="Times New Roman" w:hint="default"/>
                <w:bCs/>
                <w:szCs w:val="21"/>
              </w:rPr>
              <w:t>如果使这个带电粒子的初速度变为原来的两倍，那么它飞出电容器的动能变为</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60DEF3A2"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8</w:t>
            </w:r>
            <w:r>
              <w:rPr>
                <w:rFonts w:ascii="Times New Roman" w:eastAsia="楷体" w:hAnsi="Times New Roman" w:hint="default"/>
                <w:bCs/>
                <w:i/>
                <w:szCs w:val="21"/>
              </w:rPr>
              <w:t>E</w:t>
            </w:r>
            <w:r>
              <w:rPr>
                <w:rFonts w:ascii="Times New Roman" w:eastAsia="楷体" w:hAnsi="Times New Roman" w:hint="default"/>
                <w:bCs/>
                <w:szCs w:val="21"/>
                <w:vertAlign w:val="subscript"/>
              </w:rPr>
              <w:t xml:space="preserve">k                  </w:t>
            </w:r>
            <w:r>
              <w:rPr>
                <w:rFonts w:ascii="Times New Roman" w:eastAsia="楷体" w:hAnsi="Times New Roman" w:hint="default"/>
                <w:bCs/>
                <w:szCs w:val="21"/>
              </w:rPr>
              <w:t xml:space="preserve"> </w:t>
            </w:r>
          </w:p>
          <w:p w14:paraId="6435867C"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vertAlign w:val="subscript"/>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5</w:t>
            </w:r>
            <w:r>
              <w:rPr>
                <w:rFonts w:ascii="Times New Roman" w:eastAsia="楷体" w:hAnsi="Times New Roman" w:hint="default"/>
                <w:bCs/>
                <w:i/>
                <w:szCs w:val="21"/>
              </w:rPr>
              <w:t>E</w:t>
            </w:r>
            <w:r>
              <w:rPr>
                <w:rFonts w:ascii="Times New Roman" w:eastAsia="楷体" w:hAnsi="Times New Roman" w:hint="default"/>
                <w:bCs/>
                <w:szCs w:val="21"/>
                <w:vertAlign w:val="subscript"/>
              </w:rPr>
              <w:t xml:space="preserve">k                    </w:t>
            </w:r>
          </w:p>
          <w:p w14:paraId="74752DD1"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4.25</w:t>
            </w:r>
            <w:r>
              <w:rPr>
                <w:rFonts w:ascii="Times New Roman" w:eastAsia="楷体" w:hAnsi="Times New Roman" w:hint="default"/>
                <w:bCs/>
                <w:i/>
                <w:szCs w:val="21"/>
              </w:rPr>
              <w:t>E</w:t>
            </w:r>
            <w:r>
              <w:rPr>
                <w:rFonts w:ascii="Times New Roman" w:eastAsia="楷体" w:hAnsi="Times New Roman" w:hint="default"/>
                <w:bCs/>
                <w:szCs w:val="21"/>
                <w:vertAlign w:val="subscript"/>
              </w:rPr>
              <w:t>k</w:t>
            </w:r>
            <w:r>
              <w:rPr>
                <w:rFonts w:ascii="Times New Roman" w:eastAsia="楷体" w:hAnsi="Times New Roman" w:hint="default"/>
                <w:bCs/>
                <w:szCs w:val="21"/>
              </w:rPr>
              <w:tab/>
              <w:t xml:space="preserve">               </w:t>
            </w:r>
          </w:p>
          <w:p w14:paraId="4E6BA4E9"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t>4</w:t>
            </w:r>
            <w:r>
              <w:rPr>
                <w:rFonts w:ascii="Times New Roman" w:eastAsia="楷体" w:hAnsi="Times New Roman" w:hint="default"/>
                <w:bCs/>
                <w:i/>
                <w:szCs w:val="21"/>
              </w:rPr>
              <w:t>E</w:t>
            </w:r>
            <w:r>
              <w:rPr>
                <w:rFonts w:ascii="Times New Roman" w:eastAsia="楷体" w:hAnsi="Times New Roman" w:hint="default"/>
                <w:bCs/>
                <w:szCs w:val="21"/>
                <w:vertAlign w:val="subscript"/>
              </w:rPr>
              <w:t>k</w:t>
            </w:r>
          </w:p>
          <w:p w14:paraId="12A24D66" w14:textId="77777777" w:rsidR="00870C82" w:rsidRDefault="00870C82" w:rsidP="00870C82">
            <w:pPr>
              <w:snapToGrid w:val="0"/>
              <w:spacing w:line="360" w:lineRule="auto"/>
            </w:pPr>
          </w:p>
          <w:p w14:paraId="777FF1DB" w14:textId="77777777" w:rsidR="00870C82" w:rsidRDefault="00870C82" w:rsidP="00870C82">
            <w:pPr>
              <w:pStyle w:val="2"/>
              <w:numPr>
                <w:ilvl w:val="0"/>
                <w:numId w:val="0"/>
              </w:numPr>
              <w:snapToGrid w:val="0"/>
              <w:spacing w:line="360" w:lineRule="auto"/>
              <w:ind w:firstLineChars="200" w:firstLine="420"/>
              <w:rPr>
                <w:bCs/>
                <w:szCs w:val="21"/>
              </w:rPr>
            </w:pPr>
            <w:r>
              <w:rPr>
                <w:bCs/>
                <w:szCs w:val="21"/>
              </w:rPr>
              <w:lastRenderedPageBreak/>
              <w:t>【例</w:t>
            </w:r>
            <w:r>
              <w:rPr>
                <w:rFonts w:hint="eastAsia"/>
                <w:bCs/>
                <w:szCs w:val="21"/>
              </w:rPr>
              <w:t>2.4</w:t>
            </w:r>
            <w:r>
              <w:rPr>
                <w:bCs/>
                <w:szCs w:val="21"/>
              </w:rPr>
              <w:t>】如图所示，两极板与电源相连接，电子从负极板边缘垂直电场方向射入</w:t>
            </w:r>
            <w:proofErr w:type="gramStart"/>
            <w:r>
              <w:rPr>
                <w:bCs/>
                <w:szCs w:val="21"/>
              </w:rPr>
              <w:t>匀</w:t>
            </w:r>
            <w:proofErr w:type="gramEnd"/>
            <w:r>
              <w:rPr>
                <w:bCs/>
                <w:szCs w:val="21"/>
              </w:rPr>
              <w:t>强电场，且恰好从正极板边缘飞出，现在使电子入射速度变为原来的两倍，而电子仍从原位置射入，且仍从正极板边缘飞出，则两极板的间距应变为原来的</w:t>
            </w:r>
            <w:r>
              <w:rPr>
                <w:bCs/>
                <w:szCs w:val="21"/>
              </w:rPr>
              <w:t>(</w:t>
            </w:r>
            <w:r>
              <w:rPr>
                <w:bCs/>
                <w:szCs w:val="21"/>
              </w:rPr>
              <w:t xml:space="preserve">　</w:t>
            </w:r>
            <w:r>
              <w:rPr>
                <w:rFonts w:hint="eastAsia"/>
                <w:bCs/>
                <w:szCs w:val="21"/>
              </w:rPr>
              <w:t xml:space="preserve">  </w:t>
            </w:r>
            <w:r>
              <w:rPr>
                <w:bCs/>
                <w:szCs w:val="21"/>
              </w:rPr>
              <w:t xml:space="preserve">　</w:t>
            </w:r>
            <w:r>
              <w:rPr>
                <w:bCs/>
                <w:szCs w:val="21"/>
              </w:rPr>
              <w:t>)</w:t>
            </w:r>
          </w:p>
          <w:p w14:paraId="026E5A6B" w14:textId="77777777" w:rsidR="00870C82" w:rsidRDefault="00870C82" w:rsidP="00870C82">
            <w:pPr>
              <w:pStyle w:val="a0"/>
            </w:pPr>
            <w:r>
              <w:rPr>
                <w:rFonts w:eastAsia="楷体"/>
                <w:bCs/>
                <w:noProof/>
                <w:sz w:val="21"/>
                <w:szCs w:val="21"/>
              </w:rPr>
              <w:drawing>
                <wp:inline distT="0" distB="0" distL="114300" distR="114300" wp14:anchorId="1D90BE06" wp14:editId="54D6B323">
                  <wp:extent cx="1313815" cy="916940"/>
                  <wp:effectExtent l="0" t="0" r="635" b="16510"/>
                  <wp:docPr id="8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2"/>
                          <pic:cNvPicPr>
                            <a:picLocks noChangeAspect="1"/>
                          </pic:cNvPicPr>
                        </pic:nvPicPr>
                        <pic:blipFill>
                          <a:blip r:embed="rId62"/>
                          <a:stretch>
                            <a:fillRect/>
                          </a:stretch>
                        </pic:blipFill>
                        <pic:spPr>
                          <a:xfrm>
                            <a:off x="0" y="0"/>
                            <a:ext cx="1313815" cy="916940"/>
                          </a:xfrm>
                          <a:prstGeom prst="rect">
                            <a:avLst/>
                          </a:prstGeom>
                          <a:noFill/>
                          <a:ln w="9525">
                            <a:noFill/>
                          </a:ln>
                        </pic:spPr>
                      </pic:pic>
                    </a:graphicData>
                  </a:graphic>
                </wp:inline>
              </w:drawing>
            </w:r>
          </w:p>
          <w:p w14:paraId="5E8F7816"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2</w:t>
            </w:r>
            <w:r>
              <w:rPr>
                <w:rFonts w:ascii="Times New Roman" w:eastAsia="楷体" w:hAnsi="Times New Roman" w:hint="default"/>
                <w:bCs/>
                <w:szCs w:val="21"/>
              </w:rPr>
              <w:t>倍</w:t>
            </w:r>
            <w:r>
              <w:rPr>
                <w:rFonts w:ascii="Times New Roman" w:eastAsia="楷体" w:hAnsi="Times New Roman" w:hint="default"/>
                <w:bCs/>
                <w:szCs w:val="21"/>
              </w:rPr>
              <w:t xml:space="preserve">  </w:t>
            </w:r>
            <w:r>
              <w:rPr>
                <w:rFonts w:ascii="Times New Roman" w:eastAsia="楷体" w:hAnsi="Times New Roman" w:hint="default"/>
                <w:bCs/>
                <w:szCs w:val="21"/>
              </w:rPr>
              <w:tab/>
            </w:r>
          </w:p>
          <w:p w14:paraId="40FECD32"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4</w:t>
            </w:r>
            <w:r>
              <w:rPr>
                <w:rFonts w:ascii="Times New Roman" w:eastAsia="楷体" w:hAnsi="Times New Roman" w:hint="default"/>
                <w:bCs/>
                <w:szCs w:val="21"/>
              </w:rPr>
              <w:t>倍</w:t>
            </w:r>
          </w:p>
          <w:p w14:paraId="0A12C28C"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C</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bCs/>
                <w:szCs w:val="21"/>
              </w:rPr>
              <w:t xml:space="preserve"> </w:t>
            </w:r>
            <w:r>
              <w:rPr>
                <w:rFonts w:ascii="Times New Roman" w:eastAsia="楷体" w:hAnsi="Times New Roman" w:hint="default"/>
                <w:bCs/>
                <w:szCs w:val="21"/>
              </w:rPr>
              <w:t>倍</w:t>
            </w:r>
            <w:r>
              <w:rPr>
                <w:rFonts w:ascii="Times New Roman" w:eastAsia="楷体" w:hAnsi="Times New Roman" w:hint="default"/>
                <w:bCs/>
                <w:szCs w:val="21"/>
              </w:rPr>
              <w:t xml:space="preserve"> </w:t>
            </w:r>
            <w:r>
              <w:rPr>
                <w:rFonts w:ascii="Times New Roman" w:eastAsia="楷体" w:hAnsi="Times New Roman" w:hint="default"/>
                <w:bCs/>
                <w:szCs w:val="21"/>
              </w:rPr>
              <w:tab/>
            </w:r>
          </w:p>
          <w:p w14:paraId="0CBE1E00"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4)</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bCs/>
                <w:szCs w:val="21"/>
              </w:rPr>
              <w:t xml:space="preserve"> </w:t>
            </w:r>
            <w:r>
              <w:rPr>
                <w:rFonts w:ascii="Times New Roman" w:eastAsia="楷体" w:hAnsi="Times New Roman" w:hint="default"/>
                <w:bCs/>
                <w:szCs w:val="21"/>
              </w:rPr>
              <w:t>倍</w:t>
            </w:r>
          </w:p>
          <w:p w14:paraId="74918EC2"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0F1EA17D"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【例</w:t>
            </w:r>
            <w:r>
              <w:rPr>
                <w:rFonts w:ascii="Times New Roman" w:hAnsi="Times New Roman" w:hint="default"/>
                <w:bCs/>
                <w:szCs w:val="21"/>
              </w:rPr>
              <w:t>2.5</w:t>
            </w:r>
            <w:r>
              <w:rPr>
                <w:rFonts w:ascii="Times New Roman" w:eastAsia="楷体" w:hAnsi="Times New Roman" w:hint="default"/>
                <w:bCs/>
                <w:szCs w:val="21"/>
              </w:rPr>
              <w:t>】如图从炽热的金属丝逸出的电子</w:t>
            </w:r>
            <w:r>
              <w:rPr>
                <w:rFonts w:ascii="Times New Roman" w:eastAsia="楷体" w:hAnsi="Times New Roman" w:hint="default"/>
                <w:bCs/>
                <w:szCs w:val="21"/>
              </w:rPr>
              <w:t>(</w:t>
            </w:r>
            <w:r>
              <w:rPr>
                <w:rFonts w:ascii="Times New Roman" w:eastAsia="楷体" w:hAnsi="Times New Roman" w:hint="default"/>
                <w:bCs/>
                <w:szCs w:val="21"/>
              </w:rPr>
              <w:t>速度可视为零</w:t>
            </w:r>
            <w:r>
              <w:rPr>
                <w:rFonts w:ascii="Times New Roman" w:eastAsia="楷体" w:hAnsi="Times New Roman" w:hint="default"/>
                <w:bCs/>
                <w:szCs w:val="21"/>
              </w:rPr>
              <w:t>)</w:t>
            </w:r>
            <w:r>
              <w:rPr>
                <w:rFonts w:ascii="Times New Roman" w:eastAsia="楷体" w:hAnsi="Times New Roman" w:hint="default"/>
                <w:bCs/>
                <w:szCs w:val="21"/>
              </w:rPr>
              <w:t>，经加速电场加速后从两极板中间垂直射入偏转电场。电子的重力不计。在满足电子能射出偏转电场的条件下，下述四种情况中，一定能使电子的偏转角变大的是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2525F960"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4BA32014" wp14:editId="4C127B5A">
                  <wp:extent cx="1594485" cy="986790"/>
                  <wp:effectExtent l="0" t="0" r="5715" b="3810"/>
                  <wp:docPr id="66" name="图片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7" descr=" "/>
                          <pic:cNvPicPr>
                            <a:picLocks noChangeAspect="1"/>
                          </pic:cNvPicPr>
                        </pic:nvPicPr>
                        <pic:blipFill>
                          <a:blip r:embed="rId63"/>
                          <a:stretch>
                            <a:fillRect/>
                          </a:stretch>
                        </pic:blipFill>
                        <pic:spPr>
                          <a:xfrm>
                            <a:off x="0" y="0"/>
                            <a:ext cx="1594485" cy="986790"/>
                          </a:xfrm>
                          <a:prstGeom prst="rect">
                            <a:avLst/>
                          </a:prstGeom>
                          <a:noFill/>
                          <a:ln>
                            <a:noFill/>
                          </a:ln>
                        </pic:spPr>
                      </pic:pic>
                    </a:graphicData>
                  </a:graphic>
                </wp:inline>
              </w:drawing>
            </w:r>
          </w:p>
          <w:p w14:paraId="3CDC9DDC"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．仅将偏转电场极性对调</w:t>
            </w:r>
          </w:p>
          <w:p w14:paraId="76A0CD6C"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．仅增大偏转电极间的距离</w:t>
            </w:r>
          </w:p>
          <w:p w14:paraId="11F59389"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．仅增大偏转电极间的电压</w:t>
            </w:r>
          </w:p>
          <w:p w14:paraId="1529A672"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．仅减小偏转电极间的电压</w:t>
            </w:r>
          </w:p>
          <w:p w14:paraId="79E31550"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80"/>
              <w:rPr>
                <w:rFonts w:ascii="仿宋" w:eastAsia="仿宋" w:hAnsi="仿宋" w:cs="仿宋"/>
                <w:bCs/>
                <w:sz w:val="24"/>
                <w:szCs w:val="24"/>
              </w:rPr>
            </w:pPr>
          </w:p>
          <w:p w14:paraId="17B59D38"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2.6</w:t>
            </w:r>
            <w:r>
              <w:rPr>
                <w:rFonts w:ascii="Times New Roman" w:eastAsia="楷体" w:hAnsi="Times New Roman" w:hint="default"/>
                <w:bCs/>
                <w:szCs w:val="21"/>
              </w:rPr>
              <w:t>】如图所示，</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两个带正电的粒子以相同的速度先后垂直于电场线从同一点进入平行板间的匀强电场，</w:t>
            </w:r>
            <w:r>
              <w:rPr>
                <w:rFonts w:ascii="Times New Roman" w:eastAsia="楷体" w:hAnsi="Times New Roman" w:hint="default"/>
                <w:bCs/>
                <w:i/>
                <w:szCs w:val="21"/>
              </w:rPr>
              <w:t>a</w:t>
            </w:r>
            <w:r>
              <w:rPr>
                <w:rFonts w:ascii="Times New Roman" w:eastAsia="楷体" w:hAnsi="Times New Roman" w:hint="default"/>
                <w:bCs/>
                <w:szCs w:val="21"/>
              </w:rPr>
              <w:t>粒子打在</w:t>
            </w:r>
            <w:r>
              <w:rPr>
                <w:rFonts w:ascii="Times New Roman" w:eastAsia="楷体" w:hAnsi="Times New Roman" w:hint="default"/>
                <w:bCs/>
                <w:i/>
                <w:szCs w:val="21"/>
              </w:rPr>
              <w:t>B</w:t>
            </w:r>
            <w:r>
              <w:rPr>
                <w:rFonts w:ascii="Times New Roman" w:eastAsia="楷体" w:hAnsi="Times New Roman" w:hint="default"/>
                <w:bCs/>
                <w:szCs w:val="21"/>
              </w:rPr>
              <w:t>板的</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szCs w:val="21"/>
              </w:rPr>
              <w:t>点，</w:t>
            </w:r>
            <w:r>
              <w:rPr>
                <w:rFonts w:ascii="Times New Roman" w:eastAsia="楷体" w:hAnsi="Times New Roman" w:hint="default"/>
                <w:bCs/>
                <w:i/>
                <w:szCs w:val="21"/>
              </w:rPr>
              <w:t>b</w:t>
            </w:r>
            <w:r>
              <w:rPr>
                <w:rFonts w:ascii="Times New Roman" w:eastAsia="楷体" w:hAnsi="Times New Roman" w:hint="default"/>
                <w:bCs/>
                <w:szCs w:val="21"/>
              </w:rPr>
              <w:t>粒子打在</w:t>
            </w:r>
            <w:r>
              <w:rPr>
                <w:rFonts w:ascii="Times New Roman" w:eastAsia="楷体" w:hAnsi="Times New Roman" w:hint="default"/>
                <w:bCs/>
                <w:i/>
                <w:szCs w:val="21"/>
              </w:rPr>
              <w:t>B</w:t>
            </w:r>
            <w:r>
              <w:rPr>
                <w:rFonts w:ascii="Times New Roman" w:eastAsia="楷体" w:hAnsi="Times New Roman" w:hint="default"/>
                <w:bCs/>
                <w:szCs w:val="21"/>
              </w:rPr>
              <w:t>板的</w:t>
            </w:r>
            <w:r>
              <w:rPr>
                <w:rFonts w:ascii="Times New Roman" w:eastAsia="楷体" w:hAnsi="Times New Roman" w:hint="default"/>
                <w:bCs/>
                <w:i/>
                <w:szCs w:val="21"/>
              </w:rPr>
              <w:t>b</w:t>
            </w:r>
            <w:r>
              <w:rPr>
                <w:rFonts w:ascii="Times New Roman" w:eastAsia="楷体" w:hAnsi="Times New Roman" w:hint="default"/>
                <w:bCs/>
                <w:szCs w:val="21"/>
              </w:rPr>
              <w:t>′</w:t>
            </w:r>
            <w:r>
              <w:rPr>
                <w:rFonts w:ascii="Times New Roman" w:eastAsia="楷体" w:hAnsi="Times New Roman" w:hint="default"/>
                <w:bCs/>
                <w:szCs w:val="21"/>
              </w:rPr>
              <w:t>点，若不计重力，则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2D5D2A43"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7C130E99" wp14:editId="0223FACC">
                  <wp:extent cx="989330" cy="679450"/>
                  <wp:effectExtent l="0" t="0" r="1270" b="6350"/>
                  <wp:docPr id="1350559065" name="图片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0" descr=" "/>
                          <pic:cNvPicPr>
                            <a:picLocks noChangeAspect="1"/>
                          </pic:cNvPicPr>
                        </pic:nvPicPr>
                        <pic:blipFill>
                          <a:blip r:embed="rId64"/>
                          <a:stretch>
                            <a:fillRect/>
                          </a:stretch>
                        </pic:blipFill>
                        <pic:spPr>
                          <a:xfrm>
                            <a:off x="0" y="0"/>
                            <a:ext cx="989330" cy="679450"/>
                          </a:xfrm>
                          <a:prstGeom prst="rect">
                            <a:avLst/>
                          </a:prstGeom>
                          <a:noFill/>
                          <a:ln>
                            <a:noFill/>
                          </a:ln>
                        </pic:spPr>
                      </pic:pic>
                    </a:graphicData>
                  </a:graphic>
                </wp:inline>
              </w:drawing>
            </w:r>
          </w:p>
          <w:p w14:paraId="6A2B19AA"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a</w:t>
            </w:r>
            <w:r>
              <w:rPr>
                <w:rFonts w:ascii="Times New Roman" w:eastAsia="楷体" w:hAnsi="Times New Roman" w:hint="default"/>
                <w:bCs/>
                <w:szCs w:val="21"/>
              </w:rPr>
              <w:t>的电荷量一定大于</w:t>
            </w:r>
            <w:r>
              <w:rPr>
                <w:rFonts w:ascii="Times New Roman" w:eastAsia="楷体" w:hAnsi="Times New Roman" w:hint="default"/>
                <w:bCs/>
                <w:i/>
                <w:szCs w:val="21"/>
              </w:rPr>
              <w:t>b</w:t>
            </w:r>
            <w:r>
              <w:rPr>
                <w:rFonts w:ascii="Times New Roman" w:eastAsia="楷体" w:hAnsi="Times New Roman" w:hint="default"/>
                <w:bCs/>
                <w:szCs w:val="21"/>
              </w:rPr>
              <w:t>的电荷量</w:t>
            </w:r>
          </w:p>
          <w:p w14:paraId="128479FC"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的质量一定大于</w:t>
            </w:r>
            <w:r>
              <w:rPr>
                <w:rFonts w:ascii="Times New Roman" w:eastAsia="楷体" w:hAnsi="Times New Roman" w:hint="default"/>
                <w:bCs/>
                <w:i/>
                <w:szCs w:val="21"/>
              </w:rPr>
              <w:t>a</w:t>
            </w:r>
            <w:r>
              <w:rPr>
                <w:rFonts w:ascii="Times New Roman" w:eastAsia="楷体" w:hAnsi="Times New Roman" w:hint="default"/>
                <w:bCs/>
                <w:szCs w:val="21"/>
              </w:rPr>
              <w:t>的质量</w:t>
            </w:r>
          </w:p>
          <w:p w14:paraId="7F48693F"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a</w:t>
            </w:r>
            <w:r>
              <w:rPr>
                <w:rFonts w:ascii="Times New Roman" w:eastAsia="楷体" w:hAnsi="Times New Roman" w:hint="default"/>
                <w:bCs/>
                <w:szCs w:val="21"/>
              </w:rPr>
              <w:t>的比荷一定大于</w:t>
            </w:r>
            <w:r>
              <w:rPr>
                <w:rFonts w:ascii="Times New Roman" w:eastAsia="楷体" w:hAnsi="Times New Roman" w:hint="default"/>
                <w:bCs/>
                <w:i/>
                <w:szCs w:val="21"/>
              </w:rPr>
              <w:t>b</w:t>
            </w:r>
            <w:r>
              <w:rPr>
                <w:rFonts w:ascii="Times New Roman" w:eastAsia="楷体" w:hAnsi="Times New Roman" w:hint="default"/>
                <w:bCs/>
                <w:szCs w:val="21"/>
              </w:rPr>
              <w:t>的比荷</w:t>
            </w:r>
          </w:p>
          <w:p w14:paraId="17FA98A4"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lastRenderedPageBreak/>
              <w:t>D</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的比荷一定大于</w:t>
            </w:r>
            <w:r>
              <w:rPr>
                <w:rFonts w:ascii="Times New Roman" w:eastAsia="楷体" w:hAnsi="Times New Roman" w:hint="default"/>
                <w:bCs/>
                <w:i/>
                <w:szCs w:val="21"/>
              </w:rPr>
              <w:t>a</w:t>
            </w:r>
            <w:r>
              <w:rPr>
                <w:rFonts w:ascii="Times New Roman" w:eastAsia="楷体" w:hAnsi="Times New Roman" w:hint="default"/>
                <w:bCs/>
                <w:szCs w:val="21"/>
              </w:rPr>
              <w:t>的比荷</w:t>
            </w:r>
          </w:p>
          <w:p w14:paraId="03BE7DB6"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p>
          <w:p w14:paraId="3DE95016"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2.7</w:t>
            </w:r>
            <w:r>
              <w:rPr>
                <w:rFonts w:ascii="Times New Roman" w:eastAsia="楷体" w:hAnsi="Times New Roman" w:hint="default"/>
                <w:bCs/>
                <w:szCs w:val="21"/>
              </w:rPr>
              <w:t>】</w:t>
            </w:r>
            <w:r>
              <w:rPr>
                <w:rFonts w:ascii="Times New Roman" w:eastAsia="楷体" w:hAnsi="Times New Roman" w:hint="default"/>
                <w:bCs/>
              </w:rPr>
              <w:t>如图所示，质量相等的两个带电液滴</w:t>
            </w:r>
            <w:r>
              <w:rPr>
                <w:rFonts w:ascii="Times New Roman" w:eastAsia="楷体" w:hAnsi="Times New Roman" w:hint="default"/>
                <w:bCs/>
              </w:rPr>
              <w:t>1</w:t>
            </w:r>
            <w:r>
              <w:rPr>
                <w:rFonts w:ascii="Times New Roman" w:eastAsia="楷体" w:hAnsi="Times New Roman" w:hint="default"/>
                <w:bCs/>
              </w:rPr>
              <w:t>和</w:t>
            </w:r>
            <w:r>
              <w:rPr>
                <w:rFonts w:ascii="Times New Roman" w:eastAsia="楷体" w:hAnsi="Times New Roman" w:hint="default"/>
                <w:bCs/>
              </w:rPr>
              <w:t>2</w:t>
            </w:r>
            <w:r>
              <w:rPr>
                <w:rFonts w:ascii="Times New Roman" w:eastAsia="楷体" w:hAnsi="Times New Roman" w:hint="default"/>
                <w:bCs/>
              </w:rPr>
              <w:t>从水平方向的匀强电场中</w:t>
            </w:r>
            <w:r>
              <w:rPr>
                <w:rFonts w:ascii="Times New Roman" w:eastAsia="楷体" w:hAnsi="Times New Roman" w:hint="default"/>
                <w:bCs/>
                <w:i/>
              </w:rPr>
              <w:t>O</w:t>
            </w:r>
            <w:r>
              <w:rPr>
                <w:rFonts w:ascii="Times New Roman" w:eastAsia="楷体" w:hAnsi="Times New Roman" w:hint="default"/>
                <w:bCs/>
              </w:rPr>
              <w:t>点自由释放后，分别抵达</w:t>
            </w:r>
            <w:r>
              <w:rPr>
                <w:rFonts w:ascii="Times New Roman" w:eastAsia="楷体" w:hAnsi="Times New Roman" w:hint="default"/>
                <w:bCs/>
                <w:i/>
              </w:rPr>
              <w:t>B</w:t>
            </w:r>
            <w:r>
              <w:rPr>
                <w:rFonts w:ascii="Times New Roman" w:eastAsia="楷体" w:hAnsi="Times New Roman" w:hint="default"/>
                <w:bCs/>
              </w:rPr>
              <w:t>、</w:t>
            </w:r>
            <w:r>
              <w:rPr>
                <w:rFonts w:ascii="Times New Roman" w:eastAsia="楷体" w:hAnsi="Times New Roman" w:hint="default"/>
                <w:bCs/>
                <w:i/>
              </w:rPr>
              <w:t>C</w:t>
            </w:r>
            <w:r>
              <w:rPr>
                <w:rFonts w:ascii="Times New Roman" w:eastAsia="楷体" w:hAnsi="Times New Roman" w:hint="default"/>
                <w:bCs/>
              </w:rPr>
              <w:t>两点，若</w:t>
            </w:r>
            <w:r>
              <w:rPr>
                <w:rFonts w:ascii="Times New Roman" w:eastAsia="楷体" w:hAnsi="Times New Roman" w:hint="default"/>
                <w:bCs/>
                <w:i/>
              </w:rPr>
              <w:t>AB</w:t>
            </w:r>
            <w:r>
              <w:rPr>
                <w:rFonts w:ascii="Times New Roman" w:eastAsia="楷体" w:hAnsi="Times New Roman" w:hint="default"/>
                <w:bCs/>
              </w:rPr>
              <w:t>＝</w:t>
            </w:r>
            <w:r>
              <w:rPr>
                <w:rFonts w:ascii="Times New Roman" w:eastAsia="楷体" w:hAnsi="Times New Roman" w:hint="default"/>
                <w:bCs/>
                <w:i/>
              </w:rPr>
              <w:t>BC</w:t>
            </w:r>
            <w:r>
              <w:rPr>
                <w:rFonts w:ascii="Times New Roman" w:eastAsia="楷体" w:hAnsi="Times New Roman" w:hint="default"/>
                <w:bCs/>
              </w:rPr>
              <w:t>，则它们带电荷量之比</w:t>
            </w:r>
            <w:r>
              <w:rPr>
                <w:rFonts w:ascii="Times New Roman" w:eastAsia="楷体" w:hAnsi="Times New Roman" w:hint="default"/>
                <w:bCs/>
                <w:i/>
              </w:rPr>
              <w:t>q</w:t>
            </w:r>
            <w:r>
              <w:rPr>
                <w:rFonts w:ascii="Times New Roman" w:eastAsia="楷体" w:hAnsi="Times New Roman" w:hint="default"/>
                <w:bCs/>
                <w:vertAlign w:val="subscript"/>
              </w:rPr>
              <w:t>1</w:t>
            </w:r>
            <w:r>
              <w:rPr>
                <w:rFonts w:ascii="Times New Roman" w:eastAsia="楷体" w:hAnsi="Times New Roman" w:hint="default"/>
                <w:bCs/>
              </w:rPr>
              <w:t>∶</w:t>
            </w:r>
            <w:r>
              <w:rPr>
                <w:rFonts w:ascii="Times New Roman" w:eastAsia="楷体" w:hAnsi="Times New Roman" w:hint="default"/>
                <w:bCs/>
                <w:i/>
              </w:rPr>
              <w:t>q</w:t>
            </w:r>
            <w:r>
              <w:rPr>
                <w:rFonts w:ascii="Times New Roman" w:eastAsia="楷体" w:hAnsi="Times New Roman" w:hint="default"/>
                <w:bCs/>
                <w:vertAlign w:val="subscript"/>
              </w:rPr>
              <w:t>2</w:t>
            </w:r>
            <w:r>
              <w:rPr>
                <w:rFonts w:ascii="Times New Roman" w:eastAsia="楷体" w:hAnsi="Times New Roman" w:hint="default"/>
                <w:bCs/>
              </w:rPr>
              <w:t>等于</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_GB2312" w:hAnsi="Times New Roman"/>
                <w:b/>
              </w:rPr>
              <w:t xml:space="preserve">  </w:t>
            </w:r>
            <w:r>
              <w:rPr>
                <w:rFonts w:ascii="Times New Roman" w:eastAsia="楷体" w:hAnsi="Times New Roman" w:hint="default"/>
                <w:bCs/>
              </w:rPr>
              <w:t xml:space="preserve">　</w:t>
            </w:r>
            <w:r>
              <w:rPr>
                <w:rFonts w:ascii="Times New Roman" w:eastAsia="楷体" w:hAnsi="Times New Roman" w:hint="default"/>
                <w:bCs/>
              </w:rPr>
              <w:t>)</w:t>
            </w:r>
          </w:p>
          <w:p w14:paraId="3AB232D6"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noProof/>
              </w:rPr>
              <w:drawing>
                <wp:inline distT="0" distB="0" distL="114300" distR="114300" wp14:anchorId="39591749" wp14:editId="29DF27AF">
                  <wp:extent cx="869315" cy="845820"/>
                  <wp:effectExtent l="0" t="0" r="6985" b="11430"/>
                  <wp:docPr id="9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6"/>
                          <pic:cNvPicPr>
                            <a:picLocks noChangeAspect="1"/>
                          </pic:cNvPicPr>
                        </pic:nvPicPr>
                        <pic:blipFill>
                          <a:blip r:embed="rId65"/>
                          <a:stretch>
                            <a:fillRect/>
                          </a:stretch>
                        </pic:blipFill>
                        <pic:spPr>
                          <a:xfrm>
                            <a:off x="0" y="0"/>
                            <a:ext cx="869315" cy="845820"/>
                          </a:xfrm>
                          <a:prstGeom prst="rect">
                            <a:avLst/>
                          </a:prstGeom>
                          <a:noFill/>
                          <a:ln w="9525">
                            <a:noFill/>
                          </a:ln>
                        </pic:spPr>
                      </pic:pic>
                    </a:graphicData>
                  </a:graphic>
                </wp:inline>
              </w:drawing>
            </w:r>
          </w:p>
          <w:p w14:paraId="61550339"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w:t>
            </w:r>
            <w:r>
              <w:rPr>
                <w:rFonts w:ascii="Times New Roman" w:eastAsia="楷体" w:hAnsi="Times New Roman" w:hint="default"/>
                <w:bCs/>
              </w:rPr>
              <w:t xml:space="preserve">1∶2  </w:t>
            </w:r>
            <w:r>
              <w:rPr>
                <w:rFonts w:ascii="Times New Roman" w:eastAsia="楷体" w:hAnsi="Times New Roman" w:hint="default"/>
                <w:bCs/>
              </w:rPr>
              <w:tab/>
            </w:r>
          </w:p>
          <w:p w14:paraId="1569867D"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w:t>
            </w:r>
            <w:r>
              <w:rPr>
                <w:rFonts w:ascii="Times New Roman" w:eastAsia="楷体" w:hAnsi="Times New Roman" w:hint="default"/>
                <w:bCs/>
              </w:rPr>
              <w:t>2∶1</w:t>
            </w:r>
          </w:p>
          <w:p w14:paraId="0C5928A7"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w:t>
            </w:r>
            <w:r>
              <w:rPr>
                <w:rFonts w:ascii="Times New Roman" w:eastAsia="楷体" w:hAnsi="Times New Roman" w:hint="default"/>
                <w:bCs/>
              </w:rPr>
              <w:t>1∶</w:t>
            </w:r>
            <w:r>
              <w:rPr>
                <w:rFonts w:ascii="Times New Roman" w:eastAsia="楷体" w:hAnsi="Times New Roman" w:hint="default"/>
                <w:bCs/>
              </w:rPr>
              <w:fldChar w:fldCharType="begin"/>
            </w:r>
            <w:r>
              <w:rPr>
                <w:rFonts w:ascii="Times New Roman" w:eastAsia="楷体" w:hAnsi="Times New Roman" w:hint="default"/>
                <w:bCs/>
              </w:rPr>
              <w:instrText>eq \r(2)</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 xml:space="preserve">  </w:t>
            </w:r>
            <w:r>
              <w:rPr>
                <w:rFonts w:ascii="Times New Roman" w:eastAsia="楷体" w:hAnsi="Times New Roman" w:hint="default"/>
                <w:bCs/>
              </w:rPr>
              <w:tab/>
            </w:r>
          </w:p>
          <w:p w14:paraId="53794DD5" w14:textId="77777777" w:rsidR="00870C82" w:rsidRDefault="00870C82" w:rsidP="00870C82">
            <w:pPr>
              <w:pStyle w:val="a9"/>
              <w:tabs>
                <w:tab w:val="left" w:pos="3780"/>
              </w:tabs>
              <w:snapToGrid w:val="0"/>
              <w:spacing w:line="360" w:lineRule="auto"/>
              <w:ind w:firstLine="420"/>
              <w:rPr>
                <w:rFonts w:ascii="Times New Roman" w:hAnsi="Times New Roman" w:hint="default"/>
                <w:b/>
              </w:rPr>
            </w:pPr>
            <w:r>
              <w:rPr>
                <w:rFonts w:ascii="Times New Roman" w:eastAsia="楷体" w:hAnsi="Times New Roman" w:hint="default"/>
                <w:bCs/>
              </w:rPr>
              <w:t>D</w:t>
            </w:r>
            <w:r>
              <w:rPr>
                <w:rFonts w:ascii="Times New Roman" w:eastAsia="楷体" w:hAnsi="Times New Roman" w:hint="default"/>
                <w:bCs/>
              </w:rPr>
              <w:t>．</w:t>
            </w:r>
            <w:r>
              <w:rPr>
                <w:rFonts w:ascii="Times New Roman" w:eastAsia="楷体" w:hAnsi="Times New Roman" w:hint="default"/>
                <w:bCs/>
              </w:rPr>
              <w:fldChar w:fldCharType="begin"/>
            </w:r>
            <w:r>
              <w:rPr>
                <w:rFonts w:ascii="Times New Roman" w:eastAsia="楷体" w:hAnsi="Times New Roman" w:hint="default"/>
                <w:bCs/>
              </w:rPr>
              <w:instrText>eq \r(2)</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∶1</w:t>
            </w:r>
          </w:p>
          <w:p w14:paraId="6FABC2F0" w14:textId="77777777" w:rsidR="00870C82" w:rsidRDefault="00870C82" w:rsidP="00870C82">
            <w:pPr>
              <w:pStyle w:val="2"/>
              <w:numPr>
                <w:ilvl w:val="0"/>
                <w:numId w:val="0"/>
              </w:numPr>
              <w:snapToGrid w:val="0"/>
              <w:spacing w:line="360" w:lineRule="auto"/>
              <w:ind w:firstLineChars="200" w:firstLine="420"/>
              <w:rPr>
                <w:bCs/>
                <w:szCs w:val="21"/>
              </w:rPr>
            </w:pPr>
          </w:p>
          <w:p w14:paraId="2B6253DF" w14:textId="77777777" w:rsidR="00870C82" w:rsidRDefault="00870C82" w:rsidP="00870C82">
            <w:pPr>
              <w:pStyle w:val="2"/>
              <w:numPr>
                <w:ilvl w:val="0"/>
                <w:numId w:val="0"/>
              </w:numPr>
              <w:snapToGrid w:val="0"/>
              <w:spacing w:line="360" w:lineRule="auto"/>
              <w:ind w:firstLineChars="200" w:firstLine="420"/>
              <w:rPr>
                <w:bCs/>
                <w:szCs w:val="21"/>
              </w:rPr>
            </w:pPr>
            <w:r>
              <w:rPr>
                <w:bCs/>
                <w:szCs w:val="21"/>
              </w:rPr>
              <w:t>【</w:t>
            </w:r>
            <w:r>
              <w:rPr>
                <w:rFonts w:hint="eastAsia"/>
                <w:bCs/>
                <w:szCs w:val="21"/>
              </w:rPr>
              <w:t>练习</w:t>
            </w:r>
            <w:r>
              <w:rPr>
                <w:rFonts w:hint="eastAsia"/>
                <w:bCs/>
                <w:szCs w:val="21"/>
              </w:rPr>
              <w:t>2.8</w:t>
            </w:r>
            <w:r>
              <w:rPr>
                <w:bCs/>
                <w:szCs w:val="21"/>
              </w:rPr>
              <w:t>】如图所示，电子在电势差为</w:t>
            </w:r>
            <w:r>
              <w:rPr>
                <w:bCs/>
                <w:i/>
                <w:szCs w:val="21"/>
              </w:rPr>
              <w:t>U</w:t>
            </w:r>
            <w:r>
              <w:rPr>
                <w:bCs/>
                <w:szCs w:val="21"/>
                <w:vertAlign w:val="subscript"/>
              </w:rPr>
              <w:t>1</w:t>
            </w:r>
            <w:r>
              <w:rPr>
                <w:bCs/>
                <w:szCs w:val="21"/>
              </w:rPr>
              <w:t>的加速电场中由静止开始运动，然后射入电势差为</w:t>
            </w:r>
            <w:r>
              <w:rPr>
                <w:bCs/>
                <w:i/>
                <w:szCs w:val="21"/>
              </w:rPr>
              <w:t>U</w:t>
            </w:r>
            <w:r>
              <w:rPr>
                <w:bCs/>
                <w:szCs w:val="21"/>
                <w:vertAlign w:val="subscript"/>
              </w:rPr>
              <w:t>2</w:t>
            </w:r>
            <w:r>
              <w:rPr>
                <w:bCs/>
                <w:szCs w:val="21"/>
              </w:rPr>
              <w:t>的两块平行极板间的电场中，射入方向跟极板平行，整个装置处在真空中，重力可忽略，在满足电子能射出平行板区的条件下，下述四种情况中，一定能使电子的偏转角</w:t>
            </w:r>
            <w:r>
              <w:rPr>
                <w:bCs/>
                <w:i/>
                <w:szCs w:val="21"/>
              </w:rPr>
              <w:t>θ</w:t>
            </w:r>
            <w:r>
              <w:rPr>
                <w:bCs/>
                <w:szCs w:val="21"/>
              </w:rPr>
              <w:t>变大的是</w:t>
            </w:r>
            <w:r>
              <w:rPr>
                <w:bCs/>
                <w:szCs w:val="21"/>
              </w:rPr>
              <w:t>(</w:t>
            </w:r>
            <w:r>
              <w:rPr>
                <w:bCs/>
                <w:szCs w:val="21"/>
              </w:rPr>
              <w:t xml:space="preserve">　</w:t>
            </w:r>
            <w:r>
              <w:rPr>
                <w:rFonts w:hint="eastAsia"/>
                <w:bCs/>
                <w:szCs w:val="21"/>
              </w:rPr>
              <w:t xml:space="preserve">  </w:t>
            </w:r>
            <w:r>
              <w:rPr>
                <w:bCs/>
                <w:szCs w:val="21"/>
              </w:rPr>
              <w:t xml:space="preserve">　</w:t>
            </w:r>
            <w:r>
              <w:rPr>
                <w:bCs/>
                <w:szCs w:val="21"/>
              </w:rPr>
              <w:t>)</w:t>
            </w:r>
          </w:p>
          <w:p w14:paraId="76384E07" w14:textId="77777777" w:rsidR="00870C82" w:rsidRDefault="00870C82" w:rsidP="00870C82">
            <w:pPr>
              <w:pStyle w:val="a0"/>
            </w:pPr>
            <w:r>
              <w:rPr>
                <w:rFonts w:eastAsia="楷体"/>
                <w:bCs/>
                <w:noProof/>
                <w:sz w:val="21"/>
                <w:szCs w:val="21"/>
              </w:rPr>
              <w:drawing>
                <wp:inline distT="0" distB="0" distL="114300" distR="114300" wp14:anchorId="71023F16" wp14:editId="7E3B1903">
                  <wp:extent cx="1581785" cy="751205"/>
                  <wp:effectExtent l="0" t="0" r="18415" b="10795"/>
                  <wp:docPr id="8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1"/>
                          <pic:cNvPicPr>
                            <a:picLocks noChangeAspect="1"/>
                          </pic:cNvPicPr>
                        </pic:nvPicPr>
                        <pic:blipFill>
                          <a:blip r:embed="rId66"/>
                          <a:stretch>
                            <a:fillRect/>
                          </a:stretch>
                        </pic:blipFill>
                        <pic:spPr>
                          <a:xfrm>
                            <a:off x="0" y="0"/>
                            <a:ext cx="1581785" cy="751205"/>
                          </a:xfrm>
                          <a:prstGeom prst="rect">
                            <a:avLst/>
                          </a:prstGeom>
                          <a:noFill/>
                          <a:ln w="9525">
                            <a:noFill/>
                          </a:ln>
                        </pic:spPr>
                      </pic:pic>
                    </a:graphicData>
                  </a:graphic>
                </wp:inline>
              </w:drawing>
            </w:r>
          </w:p>
          <w:p w14:paraId="69164F56"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变大、</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 xml:space="preserve">变大　　　</w:t>
            </w:r>
            <w:r>
              <w:rPr>
                <w:rFonts w:ascii="Times New Roman" w:eastAsia="楷体" w:hAnsi="Times New Roman" w:hint="default"/>
                <w:bCs/>
                <w:szCs w:val="21"/>
              </w:rPr>
              <w:tab/>
            </w:r>
            <w:r>
              <w:rPr>
                <w:rFonts w:ascii="Times New Roman" w:eastAsia="楷体" w:hAnsi="Times New Roman" w:hint="default"/>
                <w:bCs/>
                <w:szCs w:val="21"/>
              </w:rPr>
              <w:t xml:space="preserve">　</w:t>
            </w:r>
          </w:p>
          <w:p w14:paraId="17EE8C8F"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变小、</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变大</w:t>
            </w:r>
          </w:p>
          <w:p w14:paraId="3592F628"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变大、</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变小</w:t>
            </w:r>
            <w:r>
              <w:rPr>
                <w:rFonts w:ascii="Times New Roman" w:eastAsia="楷体" w:hAnsi="Times New Roman" w:hint="default"/>
                <w:bCs/>
                <w:szCs w:val="21"/>
              </w:rPr>
              <w:tab/>
              <w:t xml:space="preserve">  </w:t>
            </w:r>
          </w:p>
          <w:p w14:paraId="61FA3CD0"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变小、</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变小</w:t>
            </w:r>
          </w:p>
          <w:p w14:paraId="57FBE10F" w14:textId="77777777" w:rsidR="00870C82" w:rsidRDefault="00870C82" w:rsidP="00870C82">
            <w:pPr>
              <w:widowControl/>
              <w:adjustRightInd w:val="0"/>
              <w:snapToGrid w:val="0"/>
              <w:spacing w:line="360" w:lineRule="auto"/>
              <w:jc w:val="left"/>
              <w:rPr>
                <w:rFonts w:ascii="Calibri" w:hAnsi="Calibri"/>
              </w:rPr>
            </w:pPr>
          </w:p>
          <w:p w14:paraId="74F5F30F" w14:textId="77777777" w:rsidR="00870C82" w:rsidRDefault="00870C82" w:rsidP="00870C82">
            <w:pPr>
              <w:widowControl/>
              <w:adjustRightInd w:val="0"/>
              <w:snapToGrid w:val="0"/>
              <w:spacing w:line="360" w:lineRule="auto"/>
              <w:jc w:val="left"/>
              <w:rPr>
                <w:rFonts w:ascii="Calibri" w:hAnsi="Calibri"/>
              </w:rPr>
            </w:pPr>
            <w:r>
              <w:rPr>
                <w:noProof/>
              </w:rPr>
              <mc:AlternateContent>
                <mc:Choice Requires="wps">
                  <w:drawing>
                    <wp:anchor distT="0" distB="0" distL="114300" distR="114300" simplePos="0" relativeHeight="251669504" behindDoc="0" locked="0" layoutInCell="1" allowOverlap="1" wp14:anchorId="3C3B8931" wp14:editId="530AF571">
                      <wp:simplePos x="0" y="0"/>
                      <wp:positionH relativeFrom="column">
                        <wp:posOffset>942975</wp:posOffset>
                      </wp:positionH>
                      <wp:positionV relativeFrom="paragraph">
                        <wp:posOffset>94615</wp:posOffset>
                      </wp:positionV>
                      <wp:extent cx="2419350" cy="340995"/>
                      <wp:effectExtent l="0" t="0" r="0" b="0"/>
                      <wp:wrapNone/>
                      <wp:docPr id="322549492" name="文本框 322549492"/>
                      <wp:cNvGraphicFramePr/>
                      <a:graphic xmlns:a="http://schemas.openxmlformats.org/drawingml/2006/main">
                        <a:graphicData uri="http://schemas.microsoft.com/office/word/2010/wordprocessingShape">
                          <wps:wsp>
                            <wps:cNvSpPr txBox="1"/>
                            <wps:spPr>
                              <a:xfrm>
                                <a:off x="1951355" y="1063625"/>
                                <a:ext cx="2419350" cy="340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C6A822" w14:textId="77777777" w:rsidR="00870C82" w:rsidRDefault="00870C82" w:rsidP="00870C82">
                                  <w:pPr>
                                    <w:ind w:firstLine="422"/>
                                    <w:rPr>
                                      <w:rFonts w:ascii="黑体" w:eastAsia="黑体" w:hAnsi="黑体" w:cs="黑体" w:hint="eastAsia"/>
                                      <w:bCs/>
                                      <w:sz w:val="22"/>
                                      <w:szCs w:val="28"/>
                                    </w:rPr>
                                  </w:pPr>
                                  <w:r>
                                    <w:rPr>
                                      <w:rFonts w:ascii="黑体" w:eastAsia="黑体" w:hAnsi="黑体" w:cs="黑体" w:hint="eastAsia"/>
                                      <w:bCs/>
                                      <w:sz w:val="22"/>
                                      <w:szCs w:val="28"/>
                                    </w:rPr>
                                    <w:t>示波管的原理</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3C3B8931" id="文本框 322549492" o:spid="_x0000_s1067" type="#_x0000_t202" style="position:absolute;margin-left:74.25pt;margin-top:7.45pt;width:190.5pt;height:26.8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" filled="f" stroked="f" strokeweight=".5pt">
                      <v:textbox>
                        <w:txbxContent>
                          <w:p w14:paraId="04C6A822" w14:textId="77777777" w:rsidR="00870C82" w:rsidRDefault="00870C82" w:rsidP="00870C82">
                            <w:pPr>
                              <w:ind w:firstLine="422"/>
                              <w:rPr>
                                <w:rFonts w:ascii="黑体" w:eastAsia="黑体" w:hAnsi="黑体" w:cs="黑体" w:hint="eastAsia"/>
                                <w:bCs/>
                                <w:sz w:val="22"/>
                                <w:szCs w:val="28"/>
                              </w:rPr>
                            </w:pPr>
                            <w:r>
                              <w:rPr>
                                <w:rFonts w:ascii="黑体" w:eastAsia="黑体" w:hAnsi="黑体" w:cs="黑体" w:hint="eastAsia"/>
                                <w:bCs/>
                                <w:sz w:val="22"/>
                                <w:szCs w:val="28"/>
                              </w:rPr>
                              <w:t>示波管的原理</w:t>
                            </w:r>
                          </w:p>
                        </w:txbxContent>
                      </v:textbox>
                    </v:shape>
                  </w:pict>
                </mc:Fallback>
              </mc:AlternateContent>
            </w:r>
            <w:r>
              <w:rPr>
                <w:rFonts w:ascii="Calibri" w:hAnsi="Calibri"/>
                <w:noProof/>
              </w:rPr>
              <mc:AlternateContent>
                <mc:Choice Requires="wpg">
                  <w:drawing>
                    <wp:inline distT="0" distB="0" distL="114300" distR="114300" wp14:anchorId="6676C551" wp14:editId="757CA963">
                      <wp:extent cx="3677920" cy="415290"/>
                      <wp:effectExtent l="6350" t="0" r="11430" b="23495"/>
                      <wp:docPr id="2126791524"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840343674" name="组合 3"/>
                              <wpg:cNvGrpSpPr/>
                              <wpg:grpSpPr>
                                <a:xfrm>
                                  <a:off x="0" y="49"/>
                                  <a:ext cx="5812" cy="670"/>
                                  <a:chOff x="0" y="0"/>
                                  <a:chExt cx="5812" cy="670"/>
                                </a:xfrm>
                              </wpg:grpSpPr>
                              <wps:wsp>
                                <wps:cNvPr id="1520243388"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355840709"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159601462" name="文本框 6"/>
                              <wps:cNvSpPr txBox="1"/>
                              <wps:spPr>
                                <a:xfrm>
                                  <a:off x="190" y="-99"/>
                                  <a:ext cx="1627" cy="863"/>
                                </a:xfrm>
                                <a:prstGeom prst="rect">
                                  <a:avLst/>
                                </a:prstGeom>
                                <a:noFill/>
                                <a:ln w="9525">
                                  <a:noFill/>
                                </a:ln>
                              </wps:spPr>
                              <wps:txbx>
                                <w:txbxContent>
                                  <w:p w14:paraId="54A7F621" w14:textId="77777777" w:rsidR="00870C82" w:rsidRDefault="00870C82" w:rsidP="00870C8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wps:txbx>
                              <wps:bodyPr wrap="square" upright="1"/>
                            </wps:wsp>
                          </wpg:wgp>
                        </a:graphicData>
                      </a:graphic>
                    </wp:inline>
                  </w:drawing>
                </mc:Choice>
                <mc:Fallback>
                  <w:pict>
                    <v:group w14:anchorId="6676C551" id="_x0000_s1068"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">
                      <v:group id="组合 3" o:spid="_x0000_s1069"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">
                        <v:roundrect id="圆角矩形 4" o:spid="_x0000_s1070"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" fillcolor="#d1c7dd" strokecolor="#8064a2" strokeweight="1pt">
                          <v:fill color2="#8064a2" focus="50%" type="gradient"/>
                          <v:shadow on="t" color="#201829" offset="1pt"/>
                        </v:roundrect>
                        <v:line id="直线 5" o:spid="_x0000_s1071"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" strokecolor="#8064a2" strokeweight="2pt">
                          <v:shadow on="t" color="black" opacity="24903f" origin=",.5" offset="0,.55556mm"/>
                        </v:line>
                      </v:group>
                      <v:shape id="文本框 6" o:spid="_x0000_s1072"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" filled="f" stroked="f">
                        <v:textbox>
                          <w:txbxContent>
                            <w:p w14:paraId="54A7F621" w14:textId="77777777" w:rsidR="00870C82" w:rsidRDefault="00870C82" w:rsidP="00870C8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v:textbox>
                      </v:shape>
                      <w10:anchorlock/>
                    </v:group>
                  </w:pict>
                </mc:Fallback>
              </mc:AlternateContent>
            </w:r>
          </w:p>
          <w:p w14:paraId="1A7A74E5" w14:textId="77777777" w:rsidR="00870C82" w:rsidRDefault="00870C82" w:rsidP="00870C82">
            <w:pPr>
              <w:snapToGrid w:val="0"/>
              <w:spacing w:line="360" w:lineRule="auto"/>
              <w:ind w:firstLineChars="200" w:firstLine="420"/>
              <w:rPr>
                <w:rFonts w:eastAsia="楷体"/>
              </w:rPr>
            </w:pPr>
            <w:r>
              <w:rPr>
                <w:rFonts w:eastAsia="楷体"/>
                <w:bCs/>
                <w:szCs w:val="21"/>
              </w:rPr>
              <w:t>【</w:t>
            </w:r>
            <w:r>
              <w:rPr>
                <w:rFonts w:eastAsia="楷体" w:hint="eastAsia"/>
                <w:bCs/>
                <w:szCs w:val="21"/>
              </w:rPr>
              <w:t>例</w:t>
            </w:r>
            <w:r>
              <w:rPr>
                <w:rFonts w:eastAsia="楷体" w:hint="eastAsia"/>
                <w:bCs/>
                <w:szCs w:val="21"/>
              </w:rPr>
              <w:t>3.1</w:t>
            </w:r>
            <w:r>
              <w:rPr>
                <w:rFonts w:eastAsia="楷体"/>
                <w:bCs/>
                <w:szCs w:val="21"/>
              </w:rPr>
              <w:t>】</w:t>
            </w:r>
            <w:r>
              <w:rPr>
                <w:rFonts w:eastAsia="楷体" w:hint="eastAsia"/>
              </w:rPr>
              <w:t>（多选）</w:t>
            </w:r>
            <w:r>
              <w:rPr>
                <w:rFonts w:eastAsia="楷体"/>
              </w:rPr>
              <w:t>如图所示为示波器的结构图，它是由加速电场和偏转电场组成的。初速度不计的</w:t>
            </w:r>
            <w:r>
              <w:rPr>
                <w:rFonts w:eastAsia="楷体"/>
                <w:position w:val="-10"/>
              </w:rPr>
              <w:object w:dxaOrig="360" w:dyaOrig="360" w14:anchorId="1E2C7503">
                <v:shape id="_x0000_i1028" type="#_x0000_t75" style="width:18pt;height:18pt" o:ole="">
                  <v:imagedata r:id="rId67" o:title=""/>
                </v:shape>
                <o:OLEObject Type="Embed" ProgID="Equation.KSEE3" ShapeID="_x0000_i1028" DrawAspect="Content" ObjectID="_1840877291" r:id="rId68"/>
              </w:object>
            </w:r>
            <w:r>
              <w:rPr>
                <w:rFonts w:eastAsia="楷体"/>
              </w:rPr>
              <w:t>、</w:t>
            </w:r>
            <w:r>
              <w:rPr>
                <w:rFonts w:eastAsia="楷体"/>
                <w:position w:val="-10"/>
              </w:rPr>
              <w:object w:dxaOrig="360" w:dyaOrig="360" w14:anchorId="2A91B534">
                <v:shape id="_x0000_i1029" type="#_x0000_t75" style="width:18pt;height:18pt" o:ole="">
                  <v:imagedata r:id="rId69" o:title=""/>
                </v:shape>
                <o:OLEObject Type="Embed" ProgID="Equation.KSEE3" ShapeID="_x0000_i1029" DrawAspect="Content" ObjectID="_1840877292" r:id="rId70"/>
              </w:object>
            </w:r>
            <w:r>
              <w:rPr>
                <w:rFonts w:eastAsia="楷体"/>
              </w:rPr>
              <w:t>、</w:t>
            </w:r>
            <w:r>
              <w:rPr>
                <w:rFonts w:eastAsia="楷体"/>
                <w:position w:val="-10"/>
              </w:rPr>
              <w:object w:dxaOrig="360" w:dyaOrig="360" w14:anchorId="32E15FD0">
                <v:shape id="_x0000_i1030" type="#_x0000_t75" style="width:18pt;height:18pt" o:ole="">
                  <v:imagedata r:id="rId71" o:title=""/>
                </v:shape>
                <o:OLEObject Type="Embed" ProgID="Equation.KSEE3" ShapeID="_x0000_i1030" DrawAspect="Content" ObjectID="_1840877293" r:id="rId72"/>
              </w:object>
            </w:r>
            <w:r>
              <w:rPr>
                <w:rFonts w:eastAsia="楷体"/>
              </w:rPr>
              <w:t>粒子经</w:t>
            </w:r>
            <w:r>
              <w:rPr>
                <w:rFonts w:eastAsia="楷体" w:hint="eastAsia"/>
              </w:rPr>
              <w:t>过电</w:t>
            </w:r>
            <w:r>
              <w:rPr>
                <w:rFonts w:eastAsia="楷体"/>
              </w:rPr>
              <w:t>压为</w:t>
            </w:r>
            <w:r>
              <w:rPr>
                <w:rFonts w:eastAsia="楷体"/>
              </w:rPr>
              <w:t>U₁</w:t>
            </w:r>
            <w:r>
              <w:rPr>
                <w:rFonts w:eastAsia="楷体"/>
              </w:rPr>
              <w:t>的加速电场后从</w:t>
            </w:r>
            <w:r>
              <w:rPr>
                <w:rFonts w:eastAsia="楷体"/>
              </w:rPr>
              <w:t>S</w:t>
            </w:r>
            <w:r>
              <w:rPr>
                <w:rFonts w:eastAsia="楷体"/>
              </w:rPr>
              <w:t>孔射出，经过电压为</w:t>
            </w:r>
            <w:r>
              <w:rPr>
                <w:rFonts w:eastAsia="楷体"/>
              </w:rPr>
              <w:t>U₂</w:t>
            </w:r>
            <w:r>
              <w:rPr>
                <w:rFonts w:eastAsia="楷体"/>
              </w:rPr>
              <w:t>的竖直偏转电场、电压为</w:t>
            </w:r>
            <w:r>
              <w:rPr>
                <w:rFonts w:eastAsia="楷体"/>
              </w:rPr>
              <w:t>U₃</w:t>
            </w:r>
            <w:r>
              <w:rPr>
                <w:rFonts w:eastAsia="楷体"/>
              </w:rPr>
              <w:t>的水平偏转电场后打光屏上，不计粒子重力和粒子间的相互作用，则</w:t>
            </w:r>
            <w:r>
              <w:rPr>
                <w:rFonts w:eastAsia="楷体" w:hint="eastAsia"/>
              </w:rPr>
              <w:t>（</w:t>
            </w:r>
            <w:r>
              <w:rPr>
                <w:rFonts w:eastAsia="楷体" w:hint="eastAsia"/>
              </w:rPr>
              <w:t xml:space="preserve">       </w:t>
            </w:r>
            <w:r>
              <w:rPr>
                <w:rFonts w:eastAsia="楷体" w:hint="eastAsia"/>
              </w:rPr>
              <w:t>）</w:t>
            </w:r>
          </w:p>
          <w:p w14:paraId="66E34523" w14:textId="77777777" w:rsidR="00870C82" w:rsidRDefault="00870C82" w:rsidP="00870C82">
            <w:pPr>
              <w:snapToGrid w:val="0"/>
              <w:spacing w:line="360" w:lineRule="auto"/>
              <w:ind w:firstLineChars="200" w:firstLine="420"/>
              <w:rPr>
                <w:rFonts w:eastAsia="楷体"/>
              </w:rPr>
            </w:pPr>
            <w:r>
              <w:rPr>
                <w:noProof/>
              </w:rPr>
              <w:drawing>
                <wp:inline distT="0" distB="0" distL="114300" distR="114300" wp14:anchorId="4A7B298F" wp14:editId="71F630AF">
                  <wp:extent cx="1555750" cy="854075"/>
                  <wp:effectExtent l="0" t="0" r="6350" b="3175"/>
                  <wp:docPr id="15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86"/>
                          <pic:cNvPicPr>
                            <a:picLocks noChangeAspect="1"/>
                          </pic:cNvPicPr>
                        </pic:nvPicPr>
                        <pic:blipFill>
                          <a:blip r:embed="rId73"/>
                          <a:stretch>
                            <a:fillRect/>
                          </a:stretch>
                        </pic:blipFill>
                        <pic:spPr>
                          <a:xfrm>
                            <a:off x="0" y="0"/>
                            <a:ext cx="1555750" cy="854075"/>
                          </a:xfrm>
                          <a:prstGeom prst="rect">
                            <a:avLst/>
                          </a:prstGeom>
                          <a:noFill/>
                          <a:ln>
                            <a:noFill/>
                          </a:ln>
                        </pic:spPr>
                      </pic:pic>
                    </a:graphicData>
                  </a:graphic>
                </wp:inline>
              </w:drawing>
            </w:r>
          </w:p>
          <w:p w14:paraId="37E048A6" w14:textId="77777777" w:rsidR="00870C82" w:rsidRDefault="00870C82" w:rsidP="00870C82">
            <w:pPr>
              <w:snapToGrid w:val="0"/>
              <w:spacing w:line="360" w:lineRule="auto"/>
              <w:ind w:firstLineChars="200" w:firstLine="420"/>
              <w:rPr>
                <w:rFonts w:eastAsia="楷体"/>
              </w:rPr>
            </w:pPr>
            <w:r>
              <w:rPr>
                <w:rFonts w:eastAsia="楷体"/>
              </w:rPr>
              <w:lastRenderedPageBreak/>
              <w:t>A</w:t>
            </w:r>
            <w:r>
              <w:rPr>
                <w:rFonts w:eastAsia="楷体"/>
                <w:bCs/>
              </w:rPr>
              <w:t>．</w:t>
            </w:r>
            <w:r>
              <w:rPr>
                <w:rFonts w:eastAsia="楷体"/>
                <w:position w:val="-10"/>
              </w:rPr>
              <w:object w:dxaOrig="360" w:dyaOrig="360" w14:anchorId="0B2572D3">
                <v:shape id="_x0000_i1031" type="#_x0000_t75" style="width:18pt;height:18pt" o:ole="">
                  <v:imagedata r:id="rId67" o:title=""/>
                </v:shape>
                <o:OLEObject Type="Embed" ProgID="Equation.KSEE3" ShapeID="_x0000_i1031" DrawAspect="Content" ObjectID="_1840877294" r:id="rId74"/>
              </w:object>
            </w:r>
            <w:r>
              <w:rPr>
                <w:rFonts w:eastAsia="楷体"/>
              </w:rPr>
              <w:t>粒子打在荧光屏上的位置偏离</w:t>
            </w:r>
            <w:r>
              <w:rPr>
                <w:rFonts w:eastAsia="楷体"/>
              </w:rPr>
              <w:t>O</w:t>
            </w:r>
            <w:r>
              <w:rPr>
                <w:rFonts w:eastAsia="楷体"/>
              </w:rPr>
              <w:t>点最远</w:t>
            </w:r>
          </w:p>
          <w:p w14:paraId="324FE897" w14:textId="77777777" w:rsidR="00870C82" w:rsidRDefault="00870C82" w:rsidP="00870C82">
            <w:pPr>
              <w:snapToGrid w:val="0"/>
              <w:spacing w:line="360" w:lineRule="auto"/>
              <w:ind w:firstLineChars="200" w:firstLine="420"/>
              <w:rPr>
                <w:rFonts w:eastAsia="楷体"/>
              </w:rPr>
            </w:pPr>
            <w:r>
              <w:rPr>
                <w:rFonts w:eastAsia="楷体"/>
              </w:rPr>
              <w:t>B</w:t>
            </w:r>
            <w:r>
              <w:rPr>
                <w:rFonts w:eastAsia="楷体"/>
                <w:bCs/>
              </w:rPr>
              <w:t>．</w:t>
            </w:r>
            <w:r>
              <w:rPr>
                <w:rFonts w:eastAsia="楷体"/>
                <w:position w:val="-10"/>
              </w:rPr>
              <w:object w:dxaOrig="360" w:dyaOrig="360" w14:anchorId="36B2CE56">
                <v:shape id="_x0000_i1032" type="#_x0000_t75" style="width:18pt;height:18pt" o:ole="">
                  <v:imagedata r:id="rId69" o:title=""/>
                </v:shape>
                <o:OLEObject Type="Embed" ProgID="Equation.KSEE3" ShapeID="_x0000_i1032" DrawAspect="Content" ObjectID="_1840877295" r:id="rId75"/>
              </w:object>
            </w:r>
            <w:r>
              <w:rPr>
                <w:rFonts w:eastAsia="楷体"/>
              </w:rPr>
              <w:t>粒子从加速到打到荧光屏上的时间最长</w:t>
            </w:r>
          </w:p>
          <w:p w14:paraId="3E9AABFE" w14:textId="77777777" w:rsidR="00870C82" w:rsidRDefault="00870C82" w:rsidP="00870C82">
            <w:pPr>
              <w:snapToGrid w:val="0"/>
              <w:spacing w:line="360" w:lineRule="auto"/>
              <w:ind w:firstLineChars="200" w:firstLine="420"/>
              <w:rPr>
                <w:rFonts w:eastAsia="楷体"/>
              </w:rPr>
            </w:pPr>
            <w:r>
              <w:rPr>
                <w:rFonts w:eastAsia="楷体"/>
              </w:rPr>
              <w:t>C</w:t>
            </w:r>
            <w:r>
              <w:rPr>
                <w:rFonts w:eastAsia="楷体"/>
                <w:bCs/>
              </w:rPr>
              <w:t>．</w:t>
            </w:r>
            <w:r>
              <w:rPr>
                <w:rFonts w:eastAsia="楷体"/>
              </w:rPr>
              <w:t>粒子打在荧光屏上的速度相同</w:t>
            </w:r>
          </w:p>
          <w:p w14:paraId="4EC4FF85" w14:textId="77777777" w:rsidR="00870C82" w:rsidRDefault="00870C82" w:rsidP="00870C82">
            <w:pPr>
              <w:snapToGrid w:val="0"/>
              <w:spacing w:line="360" w:lineRule="auto"/>
              <w:ind w:firstLineChars="200" w:firstLine="420"/>
              <w:rPr>
                <w:rFonts w:eastAsia="楷体"/>
              </w:rPr>
            </w:pPr>
            <w:r>
              <w:rPr>
                <w:rFonts w:eastAsia="楷体"/>
              </w:rPr>
              <w:t>D</w:t>
            </w:r>
            <w:r>
              <w:rPr>
                <w:rFonts w:eastAsia="楷体"/>
                <w:bCs/>
              </w:rPr>
              <w:t>．</w:t>
            </w:r>
            <w:r>
              <w:rPr>
                <w:rFonts w:eastAsia="楷体"/>
              </w:rPr>
              <w:t>粒子打在荧光屏上的动能相等</w:t>
            </w:r>
          </w:p>
          <w:p w14:paraId="768B7FC2" w14:textId="77777777" w:rsidR="00870C82" w:rsidRDefault="00870C82" w:rsidP="00870C82">
            <w:pPr>
              <w:widowControl/>
              <w:adjustRightInd w:val="0"/>
              <w:snapToGrid w:val="0"/>
              <w:spacing w:line="360" w:lineRule="auto"/>
              <w:jc w:val="left"/>
              <w:rPr>
                <w:rFonts w:ascii="Calibri" w:hAnsi="Calibri"/>
              </w:rPr>
            </w:pPr>
          </w:p>
          <w:p w14:paraId="60B12BA3"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【练习</w:t>
            </w:r>
            <w:r>
              <w:rPr>
                <w:rFonts w:ascii="Times New Roman" w:eastAsia="楷体" w:hAnsi="Times New Roman" w:hint="default"/>
                <w:bCs/>
                <w:szCs w:val="21"/>
              </w:rPr>
              <w:t>3.1</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示波管是示波器的核心部件，它由电子枪、偏转电极和荧光屏组成，如图所示</w:t>
            </w:r>
            <w:r>
              <w:rPr>
                <w:rFonts w:ascii="Times New Roman" w:eastAsia="楷体" w:hAnsi="Times New Roman" w:hint="default"/>
                <w:bCs/>
                <w:szCs w:val="21"/>
              </w:rPr>
              <w:t>.</w:t>
            </w:r>
            <w:r>
              <w:rPr>
                <w:rFonts w:ascii="Times New Roman" w:eastAsia="楷体" w:hAnsi="Times New Roman" w:hint="default"/>
                <w:bCs/>
                <w:szCs w:val="21"/>
              </w:rPr>
              <w:t>如果在荧光屏上</w:t>
            </w:r>
            <w:r>
              <w:rPr>
                <w:rFonts w:ascii="Times New Roman" w:eastAsia="楷体" w:hAnsi="Times New Roman" w:hint="default"/>
                <w:bCs/>
                <w:i/>
                <w:szCs w:val="21"/>
              </w:rPr>
              <w:t>P</w:t>
            </w:r>
            <w:r>
              <w:rPr>
                <w:rFonts w:ascii="Times New Roman" w:eastAsia="楷体" w:hAnsi="Times New Roman" w:hint="default"/>
                <w:bCs/>
                <w:szCs w:val="21"/>
              </w:rPr>
              <w:t>点出现亮斑，那么示波管中的</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7E3F74B"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0CB68C55" wp14:editId="52325BF0">
                  <wp:extent cx="2201545" cy="846455"/>
                  <wp:effectExtent l="0" t="0" r="8255" b="10795"/>
                  <wp:docPr id="9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4"/>
                          <pic:cNvPicPr>
                            <a:picLocks noChangeAspect="1"/>
                          </pic:cNvPicPr>
                        </pic:nvPicPr>
                        <pic:blipFill>
                          <a:blip r:embed="rId76"/>
                          <a:stretch>
                            <a:fillRect/>
                          </a:stretch>
                        </pic:blipFill>
                        <pic:spPr>
                          <a:xfrm>
                            <a:off x="0" y="0"/>
                            <a:ext cx="2201545" cy="846455"/>
                          </a:xfrm>
                          <a:prstGeom prst="rect">
                            <a:avLst/>
                          </a:prstGeom>
                          <a:noFill/>
                          <a:ln w="9525">
                            <a:noFill/>
                          </a:ln>
                        </pic:spPr>
                      </pic:pic>
                    </a:graphicData>
                  </a:graphic>
                </wp:inline>
              </w:drawing>
            </w:r>
          </w:p>
          <w:p w14:paraId="4F929B03"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．极板</w:t>
            </w:r>
            <w:r>
              <w:rPr>
                <w:rFonts w:ascii="Times New Roman" w:eastAsia="楷体" w:hAnsi="Times New Roman" w:hint="default"/>
                <w:bCs/>
                <w:i/>
                <w:szCs w:val="21"/>
              </w:rPr>
              <w:t>X</w:t>
            </w:r>
            <w:r>
              <w:rPr>
                <w:rFonts w:ascii="Times New Roman" w:eastAsia="楷体" w:hAnsi="Times New Roman" w:hint="default"/>
                <w:bCs/>
                <w:szCs w:val="21"/>
              </w:rPr>
              <w:t xml:space="preserve">应带正电　　　</w:t>
            </w:r>
            <w:r>
              <w:rPr>
                <w:rFonts w:ascii="Times New Roman" w:eastAsia="楷体" w:hAnsi="Times New Roman" w:hint="default"/>
                <w:bCs/>
                <w:szCs w:val="21"/>
              </w:rPr>
              <w:tab/>
            </w:r>
            <w:r>
              <w:rPr>
                <w:rFonts w:ascii="Times New Roman" w:eastAsia="楷体" w:hAnsi="Times New Roman" w:hint="default"/>
                <w:bCs/>
                <w:szCs w:val="21"/>
              </w:rPr>
              <w:t xml:space="preserve">　</w:t>
            </w:r>
          </w:p>
          <w:p w14:paraId="4651A6B8"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．极板</w:t>
            </w:r>
            <w:r>
              <w:rPr>
                <w:rFonts w:ascii="Times New Roman" w:eastAsia="楷体" w:hAnsi="Times New Roman" w:hint="default"/>
                <w:bCs/>
                <w:i/>
                <w:szCs w:val="21"/>
              </w:rPr>
              <w:t>X</w:t>
            </w:r>
            <w:r>
              <w:rPr>
                <w:rFonts w:ascii="Times New Roman" w:eastAsia="楷体" w:hAnsi="Times New Roman" w:hint="default"/>
                <w:bCs/>
                <w:szCs w:val="21"/>
              </w:rPr>
              <w:t>′</w:t>
            </w:r>
            <w:r>
              <w:rPr>
                <w:rFonts w:ascii="Times New Roman" w:eastAsia="楷体" w:hAnsi="Times New Roman" w:hint="default"/>
                <w:bCs/>
                <w:szCs w:val="21"/>
              </w:rPr>
              <w:t>应带正电</w:t>
            </w:r>
          </w:p>
          <w:p w14:paraId="4575B883"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．极板</w:t>
            </w:r>
            <w:r>
              <w:rPr>
                <w:rFonts w:ascii="Times New Roman" w:eastAsia="楷体" w:hAnsi="Times New Roman" w:hint="default"/>
                <w:bCs/>
                <w:i/>
                <w:szCs w:val="21"/>
              </w:rPr>
              <w:t>Y</w:t>
            </w:r>
            <w:r>
              <w:rPr>
                <w:rFonts w:ascii="Times New Roman" w:eastAsia="楷体" w:hAnsi="Times New Roman" w:hint="default"/>
                <w:bCs/>
                <w:szCs w:val="21"/>
              </w:rPr>
              <w:t>应带正电</w:t>
            </w:r>
            <w:r>
              <w:rPr>
                <w:rFonts w:ascii="Times New Roman" w:eastAsia="楷体" w:hAnsi="Times New Roman" w:hint="default"/>
                <w:bCs/>
                <w:szCs w:val="21"/>
              </w:rPr>
              <w:tab/>
              <w:t xml:space="preserve">  </w:t>
            </w:r>
          </w:p>
          <w:p w14:paraId="503440FF"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．极板</w:t>
            </w:r>
            <w:r>
              <w:rPr>
                <w:rFonts w:ascii="Times New Roman" w:eastAsia="楷体" w:hAnsi="Times New Roman" w:hint="default"/>
                <w:bCs/>
                <w:i/>
                <w:szCs w:val="21"/>
              </w:rPr>
              <w:t>Y</w:t>
            </w:r>
            <w:r>
              <w:rPr>
                <w:rFonts w:ascii="Times New Roman" w:eastAsia="楷体" w:hAnsi="Times New Roman" w:hint="default"/>
                <w:bCs/>
                <w:szCs w:val="21"/>
              </w:rPr>
              <w:t>′</w:t>
            </w:r>
            <w:r>
              <w:rPr>
                <w:rFonts w:ascii="Times New Roman" w:eastAsia="楷体" w:hAnsi="Times New Roman" w:hint="default"/>
                <w:bCs/>
                <w:szCs w:val="21"/>
              </w:rPr>
              <w:t>应带正电</w:t>
            </w:r>
          </w:p>
          <w:p w14:paraId="7FAE5472" w14:textId="77777777" w:rsidR="00870C82" w:rsidRDefault="00870C82" w:rsidP="00870C82">
            <w:pPr>
              <w:pStyle w:val="a9"/>
              <w:tabs>
                <w:tab w:val="left" w:pos="3780"/>
              </w:tabs>
              <w:snapToGrid w:val="0"/>
              <w:spacing w:line="360" w:lineRule="auto"/>
              <w:ind w:firstLine="422"/>
              <w:rPr>
                <w:rFonts w:ascii="仿宋" w:eastAsia="仿宋" w:hAnsi="仿宋" w:cs="仿宋"/>
                <w:bCs/>
                <w:szCs w:val="21"/>
              </w:rPr>
            </w:pPr>
          </w:p>
          <w:p w14:paraId="5DEA8323"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szCs w:val="21"/>
              </w:rPr>
              <w:t>【练习</w:t>
            </w:r>
            <w:r>
              <w:rPr>
                <w:rFonts w:ascii="Times New Roman" w:eastAsia="楷体" w:hAnsi="Times New Roman" w:hint="default"/>
                <w:bCs/>
                <w:szCs w:val="21"/>
              </w:rPr>
              <w:t>3.</w:t>
            </w:r>
            <w:r>
              <w:rPr>
                <w:rFonts w:ascii="Times New Roman" w:eastAsia="楷体" w:hAnsi="Times New Roman"/>
                <w:bCs/>
                <w:szCs w:val="21"/>
              </w:rPr>
              <w:t>2</w:t>
            </w:r>
            <w:r>
              <w:rPr>
                <w:rFonts w:ascii="Times New Roman" w:eastAsia="楷体" w:hAnsi="Times New Roman" w:hint="default"/>
                <w:bCs/>
                <w:szCs w:val="21"/>
              </w:rPr>
              <w:t>】</w:t>
            </w:r>
            <w:r>
              <w:rPr>
                <w:rFonts w:ascii="Times New Roman" w:eastAsia="楷体" w:hAnsi="Times New Roman" w:hint="default"/>
                <w:bCs/>
              </w:rPr>
              <w:t>(</w:t>
            </w:r>
            <w:r>
              <w:rPr>
                <w:rFonts w:ascii="Times New Roman" w:eastAsia="楷体" w:hAnsi="Times New Roman" w:hint="default"/>
                <w:bCs/>
              </w:rPr>
              <w:t>多选</w:t>
            </w:r>
            <w:r>
              <w:rPr>
                <w:rFonts w:ascii="Times New Roman" w:eastAsia="楷体" w:hAnsi="Times New Roman" w:hint="default"/>
                <w:bCs/>
              </w:rPr>
              <w:t>)</w:t>
            </w:r>
            <w:r>
              <w:rPr>
                <w:rFonts w:ascii="Times New Roman" w:eastAsia="楷体" w:hAnsi="Times New Roman" w:hint="default"/>
                <w:bCs/>
              </w:rPr>
              <w:t>喷墨打印机的简化模型如图，重力可忽略的墨汁微滴，经带电室带负电后，以速度</w:t>
            </w:r>
            <w:r>
              <w:rPr>
                <w:rFonts w:ascii="Times New Roman" w:eastAsia="楷体" w:hAnsi="Times New Roman" w:hint="default"/>
                <w:bCs/>
                <w:i/>
              </w:rPr>
              <w:t>v</w:t>
            </w:r>
            <w:r>
              <w:rPr>
                <w:rFonts w:ascii="Times New Roman" w:eastAsia="楷体" w:hAnsi="Times New Roman" w:hint="default"/>
                <w:bCs/>
              </w:rPr>
              <w:t>垂直</w:t>
            </w:r>
            <w:proofErr w:type="gramStart"/>
            <w:r>
              <w:rPr>
                <w:rFonts w:ascii="Times New Roman" w:eastAsia="楷体" w:hAnsi="Times New Roman" w:hint="default"/>
                <w:bCs/>
              </w:rPr>
              <w:t>匀</w:t>
            </w:r>
            <w:proofErr w:type="gramEnd"/>
            <w:r>
              <w:rPr>
                <w:rFonts w:ascii="Times New Roman" w:eastAsia="楷体" w:hAnsi="Times New Roman" w:hint="default"/>
                <w:bCs/>
              </w:rPr>
              <w:t>强电场飞入极板间，最终打在纸上</w:t>
            </w:r>
            <w:r>
              <w:rPr>
                <w:rFonts w:ascii="Times New Roman" w:eastAsia="楷体" w:hAnsi="Times New Roman" w:hint="default"/>
                <w:bCs/>
              </w:rPr>
              <w:t>.</w:t>
            </w:r>
            <w:r>
              <w:rPr>
                <w:rFonts w:ascii="Times New Roman" w:eastAsia="楷体" w:hAnsi="Times New Roman" w:hint="default"/>
                <w:bCs/>
              </w:rPr>
              <w:t>则微滴在极板间电场中</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_GB2312" w:hAnsi="Times New Roman"/>
                <w:b/>
              </w:rPr>
              <w:t xml:space="preserve">  </w:t>
            </w:r>
            <w:r>
              <w:rPr>
                <w:rFonts w:ascii="Times New Roman" w:eastAsia="楷体" w:hAnsi="Times New Roman" w:hint="default"/>
                <w:bCs/>
              </w:rPr>
              <w:t xml:space="preserve">　</w:t>
            </w:r>
            <w:r>
              <w:rPr>
                <w:rFonts w:ascii="Times New Roman" w:eastAsia="楷体" w:hAnsi="Times New Roman" w:hint="default"/>
                <w:bCs/>
              </w:rPr>
              <w:t>)</w:t>
            </w:r>
          </w:p>
          <w:p w14:paraId="08B5BAF2"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noProof/>
              </w:rPr>
              <w:drawing>
                <wp:inline distT="0" distB="0" distL="114300" distR="114300" wp14:anchorId="70FDF5D4" wp14:editId="59CCB894">
                  <wp:extent cx="1568450" cy="831215"/>
                  <wp:effectExtent l="0" t="0" r="12700" b="6985"/>
                  <wp:docPr id="96012866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8"/>
                          <pic:cNvPicPr>
                            <a:picLocks noChangeAspect="1"/>
                          </pic:cNvPicPr>
                        </pic:nvPicPr>
                        <pic:blipFill>
                          <a:blip r:embed="rId77"/>
                          <a:stretch>
                            <a:fillRect/>
                          </a:stretch>
                        </pic:blipFill>
                        <pic:spPr>
                          <a:xfrm>
                            <a:off x="0" y="0"/>
                            <a:ext cx="1568450" cy="831215"/>
                          </a:xfrm>
                          <a:prstGeom prst="rect">
                            <a:avLst/>
                          </a:prstGeom>
                          <a:noFill/>
                          <a:ln w="9525">
                            <a:noFill/>
                          </a:ln>
                        </pic:spPr>
                      </pic:pic>
                    </a:graphicData>
                  </a:graphic>
                </wp:inline>
              </w:drawing>
            </w:r>
          </w:p>
          <w:p w14:paraId="3ED1989A"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．向正极板偏转</w:t>
            </w:r>
            <w:r>
              <w:rPr>
                <w:rFonts w:ascii="Times New Roman" w:eastAsia="楷体" w:hAnsi="Times New Roman" w:hint="default"/>
                <w:bCs/>
              </w:rPr>
              <w:tab/>
              <w:t xml:space="preserve">  </w:t>
            </w:r>
          </w:p>
          <w:p w14:paraId="09D818C0"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．电势能逐渐增大</w:t>
            </w:r>
          </w:p>
          <w:p w14:paraId="423A3832"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．运动轨迹是抛物线</w:t>
            </w:r>
            <w:r>
              <w:rPr>
                <w:rFonts w:ascii="Times New Roman" w:eastAsia="楷体" w:hAnsi="Times New Roman" w:hint="default"/>
                <w:bCs/>
              </w:rPr>
              <w:tab/>
              <w:t xml:space="preserve">  </w:t>
            </w:r>
          </w:p>
          <w:p w14:paraId="4E8AA3B7" w14:textId="77777777" w:rsidR="00870C82" w:rsidRDefault="00870C82" w:rsidP="00870C82">
            <w:pPr>
              <w:pStyle w:val="a9"/>
              <w:tabs>
                <w:tab w:val="left" w:pos="3780"/>
              </w:tabs>
              <w:snapToGrid w:val="0"/>
              <w:spacing w:line="360" w:lineRule="auto"/>
              <w:ind w:firstLine="420"/>
              <w:rPr>
                <w:rFonts w:ascii="Times New Roman" w:hAnsi="Times New Roman" w:hint="default"/>
                <w:b/>
              </w:rPr>
            </w:pPr>
            <w:r>
              <w:rPr>
                <w:rFonts w:ascii="Times New Roman" w:eastAsia="楷体" w:hAnsi="Times New Roman" w:hint="default"/>
                <w:bCs/>
              </w:rPr>
              <w:t>D</w:t>
            </w:r>
            <w:r>
              <w:rPr>
                <w:rFonts w:ascii="Times New Roman" w:eastAsia="楷体" w:hAnsi="Times New Roman" w:hint="default"/>
                <w:bCs/>
              </w:rPr>
              <w:t>．运动轨迹与带电量无关</w:t>
            </w:r>
          </w:p>
          <w:p w14:paraId="37B77D3F" w14:textId="77777777" w:rsidR="00870C82" w:rsidRDefault="00870C82" w:rsidP="00870C82">
            <w:pPr>
              <w:widowControl/>
              <w:adjustRightInd w:val="0"/>
              <w:snapToGrid w:val="0"/>
              <w:spacing w:line="360" w:lineRule="auto"/>
              <w:jc w:val="left"/>
              <w:rPr>
                <w:rFonts w:ascii="Calibri" w:hAnsi="Calibri"/>
              </w:rPr>
            </w:pPr>
          </w:p>
          <w:p w14:paraId="154CA498" w14:textId="77777777" w:rsidR="00870C82" w:rsidRDefault="00870C82" w:rsidP="00870C82">
            <w:pPr>
              <w:widowControl/>
              <w:adjustRightInd w:val="0"/>
              <w:snapToGrid w:val="0"/>
              <w:spacing w:line="360" w:lineRule="auto"/>
              <w:jc w:val="left"/>
              <w:rPr>
                <w:rFonts w:ascii="Calibri" w:hAnsi="Calibri"/>
              </w:rPr>
            </w:pPr>
            <w:r>
              <w:rPr>
                <w:noProof/>
              </w:rPr>
              <mc:AlternateContent>
                <mc:Choice Requires="wps">
                  <w:drawing>
                    <wp:anchor distT="0" distB="0" distL="114300" distR="114300" simplePos="0" relativeHeight="251668480" behindDoc="0" locked="0" layoutInCell="1" allowOverlap="1" wp14:anchorId="1DD1FBA1" wp14:editId="1BAF1E9D">
                      <wp:simplePos x="0" y="0"/>
                      <wp:positionH relativeFrom="column">
                        <wp:posOffset>979805</wp:posOffset>
                      </wp:positionH>
                      <wp:positionV relativeFrom="paragraph">
                        <wp:posOffset>36195</wp:posOffset>
                      </wp:positionV>
                      <wp:extent cx="2419350" cy="494665"/>
                      <wp:effectExtent l="0" t="0" r="0" b="0"/>
                      <wp:wrapNone/>
                      <wp:docPr id="454955579" name="文本框 454955579"/>
                      <wp:cNvGraphicFramePr/>
                      <a:graphic xmlns:a="http://schemas.openxmlformats.org/drawingml/2006/main">
                        <a:graphicData uri="http://schemas.microsoft.com/office/word/2010/wordprocessingShape">
                          <wps:wsp>
                            <wps:cNvSpPr txBox="1"/>
                            <wps:spPr>
                              <a:xfrm>
                                <a:off x="1951355" y="1063625"/>
                                <a:ext cx="2419350" cy="4946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EFC86C" w14:textId="77777777" w:rsidR="00870C82" w:rsidRDefault="00870C82" w:rsidP="00870C82">
                                  <w:pPr>
                                    <w:ind w:firstLine="422"/>
                                    <w:rPr>
                                      <w:rFonts w:ascii="黑体" w:eastAsia="黑体" w:hAnsi="黑体" w:cs="黑体" w:hint="eastAsia"/>
                                      <w:bCs/>
                                      <w:sz w:val="22"/>
                                      <w:szCs w:val="28"/>
                                    </w:rPr>
                                  </w:pPr>
                                  <w:r>
                                    <w:rPr>
                                      <w:rFonts w:ascii="黑体" w:eastAsia="黑体" w:hAnsi="黑体" w:cs="黑体" w:hint="eastAsia"/>
                                      <w:bCs/>
                                      <w:sz w:val="22"/>
                                      <w:szCs w:val="28"/>
                                    </w:rPr>
                                    <w:t>带电粒子在交变电场中的运动</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1DD1FBA1" id="文本框 454955579" o:spid="_x0000_s1073" type="#_x0000_t202" style="position:absolute;margin-left:77.15pt;margin-top:2.85pt;width:190.5pt;height:38.9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" filled="f" stroked="f" strokeweight=".5pt">
                      <v:textbox>
                        <w:txbxContent>
                          <w:p w14:paraId="18EFC86C" w14:textId="77777777" w:rsidR="00870C82" w:rsidRDefault="00870C82" w:rsidP="00870C82">
                            <w:pPr>
                              <w:ind w:firstLine="422"/>
                              <w:rPr>
                                <w:rFonts w:ascii="黑体" w:eastAsia="黑体" w:hAnsi="黑体" w:cs="黑体" w:hint="eastAsia"/>
                                <w:bCs/>
                                <w:sz w:val="22"/>
                                <w:szCs w:val="28"/>
                              </w:rPr>
                            </w:pPr>
                            <w:r>
                              <w:rPr>
                                <w:rFonts w:ascii="黑体" w:eastAsia="黑体" w:hAnsi="黑体" w:cs="黑体" w:hint="eastAsia"/>
                                <w:bCs/>
                                <w:sz w:val="22"/>
                                <w:szCs w:val="28"/>
                              </w:rPr>
                              <w:t>带电粒子在交变电场中的运动</w:t>
                            </w:r>
                          </w:p>
                        </w:txbxContent>
                      </v:textbox>
                    </v:shape>
                  </w:pict>
                </mc:Fallback>
              </mc:AlternateContent>
            </w:r>
            <w:r>
              <w:rPr>
                <w:rFonts w:ascii="Calibri" w:hAnsi="Calibri"/>
                <w:noProof/>
              </w:rPr>
              <mc:AlternateContent>
                <mc:Choice Requires="wpg">
                  <w:drawing>
                    <wp:inline distT="0" distB="0" distL="114300" distR="114300" wp14:anchorId="28363FAF" wp14:editId="4435DD76">
                      <wp:extent cx="3677920" cy="415290"/>
                      <wp:effectExtent l="6350" t="0" r="11430" b="23495"/>
                      <wp:docPr id="482946922"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379376430" name="组合 3"/>
                              <wpg:cNvGrpSpPr/>
                              <wpg:grpSpPr>
                                <a:xfrm>
                                  <a:off x="0" y="49"/>
                                  <a:ext cx="5812" cy="670"/>
                                  <a:chOff x="0" y="0"/>
                                  <a:chExt cx="5812" cy="670"/>
                                </a:xfrm>
                              </wpg:grpSpPr>
                              <wps:wsp>
                                <wps:cNvPr id="439397965"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954945496"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534644006" name="文本框 6"/>
                              <wps:cNvSpPr txBox="1"/>
                              <wps:spPr>
                                <a:xfrm>
                                  <a:off x="190" y="-99"/>
                                  <a:ext cx="1627" cy="863"/>
                                </a:xfrm>
                                <a:prstGeom prst="rect">
                                  <a:avLst/>
                                </a:prstGeom>
                                <a:noFill/>
                                <a:ln w="9525">
                                  <a:noFill/>
                                </a:ln>
                              </wps:spPr>
                              <wps:txbx>
                                <w:txbxContent>
                                  <w:p w14:paraId="11045AF5" w14:textId="77777777" w:rsidR="00870C82" w:rsidRDefault="00870C82" w:rsidP="00870C8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txbxContent>
                              </wps:txbx>
                              <wps:bodyPr wrap="square" upright="1"/>
                            </wps:wsp>
                          </wpg:wgp>
                        </a:graphicData>
                      </a:graphic>
                    </wp:inline>
                  </w:drawing>
                </mc:Choice>
                <mc:Fallback>
                  <w:pict>
                    <v:group w14:anchorId="28363FAF" id="_x0000_s1074"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">
                      <v:group id="组合 3" o:spid="_x0000_s1075"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">
                        <v:roundrect id="圆角矩形 4" o:spid="_x0000_s1076"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" fillcolor="#d1c7dd" strokecolor="#8064a2" strokeweight="1pt">
                          <v:fill color2="#8064a2" focus="50%" type="gradient"/>
                          <v:shadow on="t" color="#201829" offset="1pt"/>
                        </v:roundrect>
                        <v:line id="直线 5" o:spid="_x0000_s1077"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" strokecolor="#8064a2" strokeweight="2pt">
                          <v:shadow on="t" color="black" opacity="24903f" origin=",.5" offset="0,.55556mm"/>
                        </v:line>
                      </v:group>
                      <v:shape id="文本框 6" o:spid="_x0000_s1078"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" filled="f" stroked="f">
                        <v:textbox>
                          <w:txbxContent>
                            <w:p w14:paraId="11045AF5" w14:textId="77777777" w:rsidR="00870C82" w:rsidRDefault="00870C82" w:rsidP="00870C8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txbxContent>
                        </v:textbox>
                      </v:shape>
                      <w10:anchorlock/>
                    </v:group>
                  </w:pict>
                </mc:Fallback>
              </mc:AlternateContent>
            </w:r>
          </w:p>
          <w:p w14:paraId="3853125E" w14:textId="77777777" w:rsidR="00870C82" w:rsidRDefault="00870C82" w:rsidP="00870C82">
            <w:pPr>
              <w:pStyle w:val="a9"/>
              <w:snapToGrid w:val="0"/>
              <w:spacing w:line="360" w:lineRule="auto"/>
              <w:ind w:firstLineChars="200" w:firstLine="420"/>
              <w:rPr>
                <w:rFonts w:hAnsi="宋体" w:cs="宋体"/>
                <w:szCs w:val="21"/>
              </w:rPr>
            </w:pPr>
            <w:r>
              <w:rPr>
                <w:rFonts w:hAnsi="宋体" w:cs="宋体"/>
                <w:szCs w:val="21"/>
              </w:rPr>
              <w:t>带电粒子在交变电场中的运动，通常只讨论电压的大小不变、方向做周期性变化(如方波)且不计粒子重力的情形．在两个相互平行的金属板间加交变电压时，在两板中间便可获得交变电场．此类电场在同一时刻可看成是匀强的，即电场中各个位置处电场强度的大小、方向都相同，从时间上看是变化的，即电场强度的大小、方向都可随时间而变化．</w:t>
            </w:r>
          </w:p>
          <w:p w14:paraId="65F46DFF" w14:textId="77777777" w:rsidR="00870C82" w:rsidRDefault="00870C82" w:rsidP="00870C82">
            <w:pPr>
              <w:pStyle w:val="a9"/>
              <w:snapToGrid w:val="0"/>
              <w:spacing w:line="360" w:lineRule="auto"/>
              <w:ind w:firstLineChars="100" w:firstLine="210"/>
              <w:rPr>
                <w:rFonts w:ascii="Times New Roman" w:hAnsi="Times New Roman" w:hint="default"/>
                <w:szCs w:val="21"/>
              </w:rPr>
            </w:pPr>
            <w:r>
              <w:rPr>
                <w:rFonts w:ascii="Times New Roman" w:hAnsi="Times New Roman" w:hint="default"/>
                <w:szCs w:val="21"/>
              </w:rPr>
              <w:lastRenderedPageBreak/>
              <w:t>(1)</w:t>
            </w:r>
            <w:r>
              <w:rPr>
                <w:rFonts w:ascii="Times New Roman" w:hAnsi="Times New Roman" w:hint="default"/>
                <w:szCs w:val="21"/>
              </w:rPr>
              <w:t>当粒子与电场平行射入时：粒子做直线运动，其初速度和受力决定了粒子的运动，粒子可以做周期性的运动．</w:t>
            </w:r>
          </w:p>
          <w:p w14:paraId="6D2CC546" w14:textId="77777777" w:rsidR="00870C82" w:rsidRDefault="00870C82" w:rsidP="00870C82">
            <w:pPr>
              <w:widowControl/>
              <w:adjustRightInd w:val="0"/>
              <w:snapToGrid w:val="0"/>
              <w:spacing w:line="360" w:lineRule="auto"/>
              <w:ind w:firstLineChars="100" w:firstLine="210"/>
              <w:jc w:val="left"/>
            </w:pPr>
            <w:r>
              <w:rPr>
                <w:szCs w:val="21"/>
              </w:rPr>
              <w:t>(2)</w:t>
            </w:r>
            <w:r>
              <w:rPr>
                <w:szCs w:val="21"/>
              </w:rPr>
              <w:t>粒子垂直电场方向射入时：沿初速度方向为匀速直线运动，在电场力方向上的分运动具有周期性．</w:t>
            </w:r>
          </w:p>
          <w:p w14:paraId="6998EF03" w14:textId="77777777" w:rsidR="00870C82" w:rsidRDefault="00870C82" w:rsidP="00870C82">
            <w:pPr>
              <w:pStyle w:val="2"/>
              <w:numPr>
                <w:ilvl w:val="0"/>
                <w:numId w:val="0"/>
              </w:numPr>
              <w:snapToGrid w:val="0"/>
              <w:spacing w:line="360" w:lineRule="auto"/>
              <w:ind w:firstLineChars="200" w:firstLine="420"/>
              <w:rPr>
                <w:bCs/>
              </w:rPr>
            </w:pPr>
            <w:r>
              <w:rPr>
                <w:bCs/>
                <w:szCs w:val="21"/>
              </w:rPr>
              <w:t>【例</w:t>
            </w:r>
            <w:r>
              <w:rPr>
                <w:rFonts w:hint="eastAsia"/>
                <w:bCs/>
                <w:szCs w:val="21"/>
              </w:rPr>
              <w:t>4.1</w:t>
            </w:r>
            <w:r>
              <w:rPr>
                <w:bCs/>
                <w:szCs w:val="21"/>
              </w:rPr>
              <w:t>】</w:t>
            </w:r>
            <w:r>
              <w:rPr>
                <w:bCs/>
              </w:rPr>
              <w:t>在如图所示的平行板电容器的两板</w:t>
            </w:r>
            <w:r>
              <w:rPr>
                <w:bCs/>
                <w:i/>
              </w:rPr>
              <w:t>A</w:t>
            </w:r>
            <w:r>
              <w:rPr>
                <w:bCs/>
              </w:rPr>
              <w:t>、</w:t>
            </w:r>
            <w:r>
              <w:rPr>
                <w:bCs/>
                <w:i/>
              </w:rPr>
              <w:t>B</w:t>
            </w:r>
            <w:r>
              <w:rPr>
                <w:bCs/>
              </w:rPr>
              <w:t>上分别加如图甲、乙所示的两种电压，开始</w:t>
            </w:r>
            <w:r>
              <w:rPr>
                <w:bCs/>
                <w:i/>
              </w:rPr>
              <w:t>B</w:t>
            </w:r>
            <w:r>
              <w:rPr>
                <w:bCs/>
              </w:rPr>
              <w:t>板的电势比</w:t>
            </w:r>
            <w:r>
              <w:rPr>
                <w:bCs/>
                <w:i/>
              </w:rPr>
              <w:t>A</w:t>
            </w:r>
            <w:r>
              <w:rPr>
                <w:bCs/>
              </w:rPr>
              <w:t>板高</w:t>
            </w:r>
            <w:r>
              <w:rPr>
                <w:bCs/>
              </w:rPr>
              <w:t>.</w:t>
            </w:r>
            <w:r>
              <w:rPr>
                <w:bCs/>
              </w:rPr>
              <w:t>在电场力作用下原来静止在两板中间的电子开始运动</w:t>
            </w:r>
            <w:r>
              <w:rPr>
                <w:bCs/>
              </w:rPr>
              <w:t>.</w:t>
            </w:r>
            <w:r>
              <w:rPr>
                <w:bCs/>
              </w:rPr>
              <w:t>若两板间距足够大，且不计重力，试分析电子在两种交变电压作用下的运动情况，并画出相应的</w:t>
            </w:r>
            <w:proofErr w:type="spellStart"/>
            <w:r>
              <w:rPr>
                <w:bCs/>
                <w:i/>
              </w:rPr>
              <w:t>v</w:t>
            </w:r>
            <w:r>
              <w:rPr>
                <w:bCs/>
              </w:rPr>
              <w:t>­</w:t>
            </w:r>
            <w:r>
              <w:rPr>
                <w:bCs/>
                <w:i/>
              </w:rPr>
              <w:t>t</w:t>
            </w:r>
            <w:proofErr w:type="spellEnd"/>
            <w:r>
              <w:rPr>
                <w:bCs/>
              </w:rPr>
              <w:t>图像</w:t>
            </w:r>
            <w:r>
              <w:rPr>
                <w:bCs/>
              </w:rPr>
              <w:t>.</w:t>
            </w:r>
          </w:p>
          <w:p w14:paraId="2B16252D" w14:textId="77777777" w:rsidR="00870C82" w:rsidRDefault="00870C82" w:rsidP="00870C82">
            <w:pPr>
              <w:pStyle w:val="a9"/>
              <w:tabs>
                <w:tab w:val="left" w:pos="3780"/>
              </w:tabs>
              <w:snapToGrid w:val="0"/>
              <w:spacing w:line="360" w:lineRule="auto"/>
              <w:ind w:firstLine="420"/>
              <w:jc w:val="center"/>
              <w:rPr>
                <w:rFonts w:ascii="Times New Roman" w:eastAsia="楷体" w:hAnsi="Times New Roman" w:hint="default"/>
                <w:bCs/>
              </w:rPr>
            </w:pPr>
            <w:r>
              <w:rPr>
                <w:rFonts w:ascii="Times New Roman" w:eastAsia="楷体" w:hAnsi="Times New Roman" w:hint="default"/>
                <w:bCs/>
                <w:noProof/>
              </w:rPr>
              <w:drawing>
                <wp:inline distT="0" distB="0" distL="114300" distR="114300" wp14:anchorId="617DDD3E" wp14:editId="349D8A83">
                  <wp:extent cx="1110615" cy="878205"/>
                  <wp:effectExtent l="0" t="0" r="13335" b="17145"/>
                  <wp:docPr id="8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6"/>
                          <pic:cNvPicPr>
                            <a:picLocks noChangeAspect="1"/>
                          </pic:cNvPicPr>
                        </pic:nvPicPr>
                        <pic:blipFill>
                          <a:blip r:embed="rId78"/>
                          <a:stretch>
                            <a:fillRect/>
                          </a:stretch>
                        </pic:blipFill>
                        <pic:spPr>
                          <a:xfrm>
                            <a:off x="0" y="0"/>
                            <a:ext cx="1110615" cy="878205"/>
                          </a:xfrm>
                          <a:prstGeom prst="rect">
                            <a:avLst/>
                          </a:prstGeom>
                          <a:noFill/>
                          <a:ln w="9525">
                            <a:noFill/>
                          </a:ln>
                        </pic:spPr>
                      </pic:pic>
                    </a:graphicData>
                  </a:graphic>
                </wp:inline>
              </w:drawing>
            </w:r>
            <w:r>
              <w:rPr>
                <w:rFonts w:ascii="Times New Roman" w:eastAsia="楷体_GB2312" w:hAnsi="Times New Roman"/>
                <w:b/>
                <w:noProof/>
              </w:rPr>
              <w:drawing>
                <wp:inline distT="0" distB="0" distL="114300" distR="114300" wp14:anchorId="1AD78827" wp14:editId="598EFB5C">
                  <wp:extent cx="2498090" cy="735965"/>
                  <wp:effectExtent l="0" t="0" r="16510" b="6985"/>
                  <wp:docPr id="8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8"/>
                          <pic:cNvPicPr>
                            <a:picLocks noChangeAspect="1"/>
                          </pic:cNvPicPr>
                        </pic:nvPicPr>
                        <pic:blipFill>
                          <a:blip r:embed="rId79"/>
                          <a:stretch>
                            <a:fillRect/>
                          </a:stretch>
                        </pic:blipFill>
                        <pic:spPr>
                          <a:xfrm>
                            <a:off x="0" y="0"/>
                            <a:ext cx="2498090" cy="735965"/>
                          </a:xfrm>
                          <a:prstGeom prst="rect">
                            <a:avLst/>
                          </a:prstGeom>
                          <a:noFill/>
                          <a:ln w="9525">
                            <a:noFill/>
                          </a:ln>
                        </pic:spPr>
                      </pic:pic>
                    </a:graphicData>
                  </a:graphic>
                </wp:inline>
              </w:drawing>
            </w:r>
            <w:r>
              <w:rPr>
                <w:rFonts w:ascii="Times New Roman" w:eastAsia="楷体" w:hAnsi="Times New Roman" w:hint="default"/>
                <w:bCs/>
                <w:noProof/>
              </w:rPr>
              <w:drawing>
                <wp:inline distT="0" distB="0" distL="114300" distR="114300" wp14:anchorId="5D4DE54B" wp14:editId="1062452B">
                  <wp:extent cx="2557780" cy="756920"/>
                  <wp:effectExtent l="0" t="0" r="13970" b="5080"/>
                  <wp:docPr id="8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7"/>
                          <pic:cNvPicPr>
                            <a:picLocks noChangeAspect="1"/>
                          </pic:cNvPicPr>
                        </pic:nvPicPr>
                        <pic:blipFill>
                          <a:blip r:embed="rId80"/>
                          <a:stretch>
                            <a:fillRect/>
                          </a:stretch>
                        </pic:blipFill>
                        <pic:spPr>
                          <a:xfrm>
                            <a:off x="0" y="0"/>
                            <a:ext cx="2557780" cy="756920"/>
                          </a:xfrm>
                          <a:prstGeom prst="rect">
                            <a:avLst/>
                          </a:prstGeom>
                          <a:noFill/>
                          <a:ln w="9525">
                            <a:noFill/>
                          </a:ln>
                        </pic:spPr>
                      </pic:pic>
                    </a:graphicData>
                  </a:graphic>
                </wp:inline>
              </w:drawing>
            </w:r>
          </w:p>
          <w:p w14:paraId="0B9CF615" w14:textId="77777777" w:rsidR="00870C82" w:rsidRDefault="00870C82" w:rsidP="00870C82">
            <w:pPr>
              <w:pStyle w:val="a9"/>
              <w:tabs>
                <w:tab w:val="left" w:pos="3780"/>
              </w:tabs>
              <w:snapToGrid w:val="0"/>
              <w:spacing w:line="360" w:lineRule="auto"/>
              <w:ind w:firstLine="422"/>
              <w:rPr>
                <w:rFonts w:ascii="仿宋" w:eastAsia="仿宋" w:hAnsi="仿宋" w:cs="仿宋"/>
                <w:bCs/>
              </w:rPr>
            </w:pPr>
          </w:p>
          <w:p w14:paraId="1F994917" w14:textId="77777777" w:rsidR="00870C82" w:rsidRDefault="00870C82" w:rsidP="00870C82">
            <w:pPr>
              <w:pStyle w:val="a9"/>
              <w:tabs>
                <w:tab w:val="left" w:pos="3780"/>
              </w:tabs>
              <w:snapToGrid w:val="0"/>
              <w:spacing w:line="360" w:lineRule="auto"/>
              <w:ind w:firstLine="422"/>
              <w:rPr>
                <w:rFonts w:ascii="仿宋" w:eastAsia="仿宋" w:hAnsi="仿宋" w:cs="仿宋"/>
                <w:bCs/>
              </w:rPr>
            </w:pPr>
          </w:p>
          <w:p w14:paraId="5695B971" w14:textId="77777777" w:rsidR="00870C82" w:rsidRDefault="00870C82" w:rsidP="00870C82">
            <w:pPr>
              <w:pStyle w:val="a9"/>
              <w:tabs>
                <w:tab w:val="left" w:pos="3780"/>
              </w:tabs>
              <w:snapToGrid w:val="0"/>
              <w:spacing w:line="360" w:lineRule="auto"/>
              <w:ind w:firstLine="422"/>
              <w:rPr>
                <w:rFonts w:ascii="仿宋" w:eastAsia="仿宋" w:hAnsi="仿宋" w:cs="仿宋"/>
                <w:bCs/>
              </w:rPr>
            </w:pPr>
          </w:p>
          <w:p w14:paraId="470D5ED3" w14:textId="77777777" w:rsidR="00870C82" w:rsidRDefault="00870C82" w:rsidP="00870C82">
            <w:pPr>
              <w:pStyle w:val="a9"/>
              <w:tabs>
                <w:tab w:val="left" w:pos="3780"/>
              </w:tabs>
              <w:snapToGrid w:val="0"/>
              <w:spacing w:line="360" w:lineRule="auto"/>
              <w:rPr>
                <w:rFonts w:ascii="仿宋" w:eastAsia="仿宋" w:hAnsi="仿宋" w:cs="仿宋"/>
                <w:bCs/>
              </w:rPr>
            </w:pPr>
          </w:p>
          <w:p w14:paraId="66FB8F0E" w14:textId="77777777" w:rsidR="00870C82" w:rsidRDefault="00870C82" w:rsidP="00870C82">
            <w:pPr>
              <w:pStyle w:val="2"/>
              <w:numPr>
                <w:ilvl w:val="0"/>
                <w:numId w:val="0"/>
              </w:numPr>
              <w:snapToGrid w:val="0"/>
              <w:spacing w:line="360" w:lineRule="auto"/>
              <w:ind w:firstLineChars="200" w:firstLine="420"/>
            </w:pPr>
            <w:r>
              <w:rPr>
                <w:bCs/>
                <w:szCs w:val="21"/>
              </w:rPr>
              <w:t>【</w:t>
            </w:r>
            <w:r>
              <w:rPr>
                <w:rFonts w:hint="eastAsia"/>
                <w:bCs/>
                <w:szCs w:val="21"/>
              </w:rPr>
              <w:t>练习</w:t>
            </w:r>
            <w:r>
              <w:rPr>
                <w:rFonts w:hint="eastAsia"/>
                <w:bCs/>
                <w:szCs w:val="21"/>
              </w:rPr>
              <w:t>4.1</w:t>
            </w:r>
            <w:r>
              <w:rPr>
                <w:bCs/>
                <w:szCs w:val="21"/>
              </w:rPr>
              <w:t>】</w:t>
            </w:r>
            <w:r>
              <w:t>(</w:t>
            </w:r>
            <w:r>
              <w:t>多选</w:t>
            </w:r>
            <w:r>
              <w:t>)</w:t>
            </w:r>
            <w:r>
              <w:t>带正电的微粒放在电场中，场强的大小和方向随时间变化的规律如图所示</w:t>
            </w:r>
            <w:r>
              <w:t>.</w:t>
            </w:r>
            <w:r>
              <w:t>带电微粒只在电场力的作用下由静止开始运动，则下列说法中正确的是</w:t>
            </w:r>
            <w:r>
              <w:t>(</w:t>
            </w:r>
            <w:r>
              <w:t xml:space="preserve">　</w:t>
            </w:r>
            <w:r>
              <w:rPr>
                <w:rFonts w:eastAsia="楷体_GB2312" w:hint="eastAsia"/>
                <w:b/>
              </w:rPr>
              <w:t xml:space="preserve">   </w:t>
            </w:r>
            <w:r>
              <w:t xml:space="preserve">　</w:t>
            </w:r>
            <w:r>
              <w:t>)</w:t>
            </w:r>
          </w:p>
          <w:p w14:paraId="5BABF416" w14:textId="77777777" w:rsidR="00870C82" w:rsidRDefault="00870C82" w:rsidP="00870C82">
            <w:pPr>
              <w:pStyle w:val="a0"/>
            </w:pPr>
            <w:r>
              <w:rPr>
                <w:rFonts w:eastAsia="楷体"/>
                <w:noProof/>
              </w:rPr>
              <w:drawing>
                <wp:inline distT="0" distB="0" distL="114300" distR="114300" wp14:anchorId="25042AB6" wp14:editId="2BE7426A">
                  <wp:extent cx="1427480" cy="708660"/>
                  <wp:effectExtent l="0" t="0" r="1270" b="15240"/>
                  <wp:docPr id="9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0"/>
                          <pic:cNvPicPr>
                            <a:picLocks noChangeAspect="1"/>
                          </pic:cNvPicPr>
                        </pic:nvPicPr>
                        <pic:blipFill>
                          <a:blip r:embed="rId81"/>
                          <a:stretch>
                            <a:fillRect/>
                          </a:stretch>
                        </pic:blipFill>
                        <pic:spPr>
                          <a:xfrm>
                            <a:off x="0" y="0"/>
                            <a:ext cx="1427480" cy="708660"/>
                          </a:xfrm>
                          <a:prstGeom prst="rect">
                            <a:avLst/>
                          </a:prstGeom>
                          <a:noFill/>
                          <a:ln w="9525">
                            <a:noFill/>
                          </a:ln>
                        </pic:spPr>
                      </pic:pic>
                    </a:graphicData>
                  </a:graphic>
                </wp:inline>
              </w:drawing>
            </w:r>
          </w:p>
          <w:p w14:paraId="6EBFCE53"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rPr>
            </w:pPr>
            <w:r>
              <w:rPr>
                <w:rFonts w:ascii="Times New Roman" w:eastAsia="楷体" w:hAnsi="Times New Roman" w:hint="default"/>
              </w:rPr>
              <w:t>A</w:t>
            </w:r>
            <w:r>
              <w:rPr>
                <w:rFonts w:ascii="Times New Roman" w:eastAsia="楷体" w:hAnsi="Times New Roman" w:hint="default"/>
              </w:rPr>
              <w:t>．微粒在</w:t>
            </w:r>
            <w:r>
              <w:rPr>
                <w:rFonts w:ascii="Times New Roman" w:eastAsia="楷体" w:hAnsi="Times New Roman" w:hint="default"/>
              </w:rPr>
              <w:t>0</w:t>
            </w:r>
            <w:r>
              <w:rPr>
                <w:rFonts w:ascii="Times New Roman" w:eastAsia="楷体" w:hAnsi="Times New Roman" w:hint="default"/>
              </w:rPr>
              <w:t>～</w:t>
            </w:r>
            <w:r>
              <w:rPr>
                <w:rFonts w:ascii="Times New Roman" w:eastAsia="楷体" w:hAnsi="Times New Roman" w:hint="default"/>
              </w:rPr>
              <w:t>1 s</w:t>
            </w:r>
            <w:r>
              <w:rPr>
                <w:rFonts w:ascii="Times New Roman" w:eastAsia="楷体" w:hAnsi="Times New Roman" w:hint="default"/>
              </w:rPr>
              <w:t>内的加速度与</w:t>
            </w:r>
            <w:r>
              <w:rPr>
                <w:rFonts w:ascii="Times New Roman" w:eastAsia="楷体" w:hAnsi="Times New Roman" w:hint="default"/>
              </w:rPr>
              <w:t>1</w:t>
            </w:r>
            <w:r>
              <w:rPr>
                <w:rFonts w:ascii="Times New Roman" w:eastAsia="楷体" w:hAnsi="Times New Roman" w:hint="default"/>
              </w:rPr>
              <w:t>～</w:t>
            </w:r>
            <w:r>
              <w:rPr>
                <w:rFonts w:ascii="Times New Roman" w:eastAsia="楷体" w:hAnsi="Times New Roman" w:hint="default"/>
              </w:rPr>
              <w:t>2 s</w:t>
            </w:r>
            <w:r>
              <w:rPr>
                <w:rFonts w:ascii="Times New Roman" w:eastAsia="楷体" w:hAnsi="Times New Roman" w:hint="default"/>
              </w:rPr>
              <w:t>内的加速度相同</w:t>
            </w:r>
          </w:p>
          <w:p w14:paraId="4F5B3A4A"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rPr>
            </w:pPr>
            <w:r>
              <w:rPr>
                <w:rFonts w:ascii="Times New Roman" w:eastAsia="楷体" w:hAnsi="Times New Roman" w:hint="default"/>
              </w:rPr>
              <w:t>B</w:t>
            </w:r>
            <w:r>
              <w:rPr>
                <w:rFonts w:ascii="Times New Roman" w:eastAsia="楷体" w:hAnsi="Times New Roman" w:hint="default"/>
              </w:rPr>
              <w:t>．微粒将沿着一条直线运动</w:t>
            </w:r>
          </w:p>
          <w:p w14:paraId="79D817B3"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rPr>
            </w:pPr>
            <w:r>
              <w:rPr>
                <w:rFonts w:ascii="Times New Roman" w:eastAsia="楷体" w:hAnsi="Times New Roman" w:hint="default"/>
              </w:rPr>
              <w:t>C</w:t>
            </w:r>
            <w:r>
              <w:rPr>
                <w:rFonts w:ascii="Times New Roman" w:eastAsia="楷体" w:hAnsi="Times New Roman" w:hint="default"/>
              </w:rPr>
              <w:t>．微粒做往复运动</w:t>
            </w:r>
          </w:p>
          <w:p w14:paraId="721220AA"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rPr>
            </w:pPr>
            <w:r>
              <w:rPr>
                <w:rFonts w:ascii="Times New Roman" w:eastAsia="楷体" w:hAnsi="Times New Roman" w:hint="default"/>
              </w:rPr>
              <w:t>D</w:t>
            </w:r>
            <w:r>
              <w:rPr>
                <w:rFonts w:ascii="Times New Roman" w:eastAsia="楷体" w:hAnsi="Times New Roman" w:hint="default"/>
              </w:rPr>
              <w:t>．微粒在第</w:t>
            </w:r>
            <w:r>
              <w:rPr>
                <w:rFonts w:ascii="Times New Roman" w:eastAsia="楷体" w:hAnsi="Times New Roman" w:hint="default"/>
              </w:rPr>
              <w:t>1 s</w:t>
            </w:r>
            <w:r>
              <w:rPr>
                <w:rFonts w:ascii="Times New Roman" w:eastAsia="楷体" w:hAnsi="Times New Roman" w:hint="default"/>
              </w:rPr>
              <w:t>内的位移与第</w:t>
            </w:r>
            <w:r>
              <w:rPr>
                <w:rFonts w:ascii="Times New Roman" w:eastAsia="楷体" w:hAnsi="Times New Roman" w:hint="default"/>
              </w:rPr>
              <w:t>3 s</w:t>
            </w:r>
            <w:r>
              <w:rPr>
                <w:rFonts w:ascii="Times New Roman" w:eastAsia="楷体" w:hAnsi="Times New Roman" w:hint="default"/>
              </w:rPr>
              <w:t>内的位移相同</w:t>
            </w:r>
          </w:p>
          <w:p w14:paraId="3C7C16AA" w14:textId="77777777" w:rsidR="00870C82" w:rsidRDefault="00870C82" w:rsidP="00870C82">
            <w:pPr>
              <w:pStyle w:val="a9"/>
              <w:tabs>
                <w:tab w:val="left" w:pos="3780"/>
              </w:tabs>
              <w:snapToGrid w:val="0"/>
              <w:spacing w:line="360" w:lineRule="auto"/>
              <w:rPr>
                <w:rFonts w:ascii="仿宋" w:eastAsia="仿宋" w:hAnsi="仿宋" w:cs="仿宋"/>
                <w:bCs/>
              </w:rPr>
            </w:pPr>
          </w:p>
          <w:p w14:paraId="7F7E49CD" w14:textId="77777777" w:rsidR="00870C82" w:rsidRDefault="00870C82" w:rsidP="00870C82">
            <w:pPr>
              <w:pStyle w:val="a9"/>
              <w:tabs>
                <w:tab w:val="left" w:pos="3780"/>
              </w:tabs>
              <w:snapToGrid w:val="0"/>
              <w:spacing w:line="360" w:lineRule="auto"/>
              <w:rPr>
                <w:rFonts w:ascii="仿宋" w:eastAsia="仿宋" w:hAnsi="仿宋" w:cs="仿宋"/>
                <w:bCs/>
              </w:rPr>
            </w:pPr>
          </w:p>
          <w:p w14:paraId="2AE239B5" w14:textId="77777777" w:rsidR="00870C82" w:rsidRDefault="00870C82" w:rsidP="00870C82">
            <w:pPr>
              <w:pStyle w:val="a9"/>
              <w:tabs>
                <w:tab w:val="left" w:pos="3780"/>
              </w:tabs>
              <w:snapToGrid w:val="0"/>
              <w:spacing w:line="360" w:lineRule="auto"/>
              <w:rPr>
                <w:rFonts w:ascii="仿宋" w:eastAsia="仿宋" w:hAnsi="仿宋" w:cs="仿宋"/>
                <w:bCs/>
              </w:rPr>
            </w:pPr>
          </w:p>
          <w:p w14:paraId="43CC8E86" w14:textId="77777777" w:rsidR="00870C82" w:rsidRDefault="00870C82" w:rsidP="00870C82">
            <w:pPr>
              <w:snapToGrid w:val="0"/>
              <w:spacing w:line="360" w:lineRule="auto"/>
              <w:ind w:firstLineChars="200" w:firstLine="420"/>
              <w:rPr>
                <w:rFonts w:eastAsia="楷体"/>
              </w:rPr>
            </w:pPr>
            <w:r>
              <w:rPr>
                <w:rFonts w:eastAsia="楷体"/>
                <w:bCs/>
                <w:szCs w:val="21"/>
              </w:rPr>
              <w:t>【练习</w:t>
            </w:r>
            <w:r>
              <w:rPr>
                <w:rFonts w:eastAsia="楷体"/>
                <w:bCs/>
                <w:szCs w:val="21"/>
              </w:rPr>
              <w:t>4.2</w:t>
            </w:r>
            <w:r>
              <w:rPr>
                <w:rFonts w:eastAsia="楷体"/>
                <w:bCs/>
                <w:szCs w:val="21"/>
              </w:rPr>
              <w:t>】</w:t>
            </w:r>
            <w:r>
              <w:rPr>
                <w:rFonts w:eastAsia="楷体"/>
              </w:rPr>
              <w:t>（多选）如图甲所示，长为</w:t>
            </w:r>
            <w:r>
              <w:rPr>
                <w:rFonts w:eastAsia="楷体"/>
              </w:rPr>
              <w:t>L</w:t>
            </w:r>
            <w:r>
              <w:rPr>
                <w:rFonts w:eastAsia="楷体"/>
              </w:rPr>
              <w:t>的两块正对金属板</w:t>
            </w:r>
            <w:r>
              <w:rPr>
                <w:rFonts w:eastAsia="楷体"/>
              </w:rPr>
              <w:t>A</w:t>
            </w:r>
            <w:r>
              <w:rPr>
                <w:rFonts w:eastAsia="楷体"/>
              </w:rPr>
              <w:t>、</w:t>
            </w:r>
            <w:r>
              <w:rPr>
                <w:rFonts w:eastAsia="楷体"/>
              </w:rPr>
              <w:t>B</w:t>
            </w:r>
            <w:r>
              <w:rPr>
                <w:rFonts w:eastAsia="楷体"/>
              </w:rPr>
              <w:t>水平放置，两板接上如图乙所示随时间变化的交流电压</w:t>
            </w:r>
            <w:r>
              <w:rPr>
                <w:rFonts w:eastAsia="楷体"/>
              </w:rPr>
              <w:t>U</w:t>
            </w:r>
            <w:r>
              <w:rPr>
                <w:rFonts w:eastAsia="楷体"/>
                <w:vertAlign w:val="subscript"/>
              </w:rPr>
              <w:t>AB</w:t>
            </w:r>
            <w:r>
              <w:rPr>
                <w:rFonts w:eastAsia="楷体"/>
              </w:rPr>
              <w:t>，电子流沿中心线</w:t>
            </w:r>
            <w:r>
              <w:rPr>
                <w:rFonts w:eastAsia="楷体"/>
              </w:rPr>
              <w:t>OO'</w:t>
            </w:r>
            <w:r>
              <w:rPr>
                <w:rFonts w:eastAsia="楷体"/>
              </w:rPr>
              <w:t>从</w:t>
            </w:r>
            <w:r>
              <w:rPr>
                <w:rFonts w:eastAsia="楷体"/>
              </w:rPr>
              <w:t>O</w:t>
            </w:r>
            <w:r>
              <w:rPr>
                <w:rFonts w:eastAsia="楷体"/>
              </w:rPr>
              <w:t>点以初速度</w:t>
            </w:r>
            <w:r>
              <w:rPr>
                <w:rFonts w:eastAsia="楷体"/>
                <w:position w:val="-24"/>
              </w:rPr>
              <w:object w:dxaOrig="700" w:dyaOrig="620" w14:anchorId="04A2903D">
                <v:shape id="_x0000_i1033" type="#_x0000_t75" style="width:34.9pt;height:31.15pt" o:ole="">
                  <v:imagedata r:id="rId82" o:title=""/>
                </v:shape>
                <o:OLEObject Type="Embed" ProgID="Equation.KSEE3" ShapeID="_x0000_i1033" DrawAspect="Content" ObjectID="_1840877296" r:id="rId83"/>
              </w:object>
            </w:r>
            <w:r>
              <w:rPr>
                <w:rFonts w:eastAsia="楷体"/>
              </w:rPr>
              <w:t>射入板间，电子都不会碰到极板。已知电子的质量为</w:t>
            </w:r>
            <w:r>
              <w:rPr>
                <w:rFonts w:eastAsia="楷体"/>
              </w:rPr>
              <w:t>m</w:t>
            </w:r>
            <w:r>
              <w:rPr>
                <w:rFonts w:eastAsia="楷体"/>
              </w:rPr>
              <w:t>，电荷量为</w:t>
            </w:r>
            <w:r>
              <w:rPr>
                <w:rFonts w:eastAsia="楷体"/>
              </w:rPr>
              <w:t>e</w:t>
            </w:r>
            <w:r>
              <w:rPr>
                <w:rFonts w:eastAsia="楷体"/>
              </w:rPr>
              <w:t>。下列说法正确的是（</w:t>
            </w:r>
            <w:r>
              <w:rPr>
                <w:rFonts w:eastAsia="楷体"/>
              </w:rPr>
              <w:t xml:space="preserve">  </w:t>
            </w:r>
            <w:r>
              <w:rPr>
                <w:rFonts w:eastAsia="楷体" w:hint="eastAsia"/>
              </w:rPr>
              <w:t xml:space="preserve">   </w:t>
            </w:r>
            <w:r>
              <w:rPr>
                <w:rFonts w:eastAsia="楷体"/>
              </w:rPr>
              <w:t xml:space="preserve">  </w:t>
            </w:r>
            <w:r>
              <w:rPr>
                <w:rFonts w:eastAsia="楷体"/>
              </w:rPr>
              <w:t>）</w:t>
            </w:r>
          </w:p>
          <w:p w14:paraId="1984863F" w14:textId="77777777" w:rsidR="00870C82" w:rsidRDefault="00870C82" w:rsidP="00870C82">
            <w:pPr>
              <w:snapToGrid w:val="0"/>
              <w:spacing w:line="360" w:lineRule="auto"/>
              <w:ind w:firstLineChars="200" w:firstLine="420"/>
              <w:rPr>
                <w:rFonts w:eastAsia="楷体"/>
              </w:rPr>
            </w:pPr>
            <w:r>
              <w:rPr>
                <w:rFonts w:eastAsia="楷体"/>
                <w:noProof/>
              </w:rPr>
              <w:drawing>
                <wp:inline distT="0" distB="0" distL="114300" distR="114300" wp14:anchorId="61EB9C1F" wp14:editId="26D13345">
                  <wp:extent cx="2372995" cy="828675"/>
                  <wp:effectExtent l="0" t="0" r="8255" b="9525"/>
                  <wp:docPr id="111481625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8"/>
                          <pic:cNvPicPr>
                            <a:picLocks noChangeAspect="1"/>
                          </pic:cNvPicPr>
                        </pic:nvPicPr>
                        <pic:blipFill>
                          <a:blip r:embed="rId84"/>
                          <a:stretch>
                            <a:fillRect/>
                          </a:stretch>
                        </pic:blipFill>
                        <pic:spPr>
                          <a:xfrm>
                            <a:off x="0" y="0"/>
                            <a:ext cx="2372995" cy="828675"/>
                          </a:xfrm>
                          <a:prstGeom prst="rect">
                            <a:avLst/>
                          </a:prstGeom>
                          <a:noFill/>
                          <a:ln>
                            <a:noFill/>
                          </a:ln>
                        </pic:spPr>
                      </pic:pic>
                    </a:graphicData>
                  </a:graphic>
                </wp:inline>
              </w:drawing>
            </w:r>
            <w:r>
              <w:rPr>
                <w:rFonts w:eastAsia="楷体" w:hint="eastAsia"/>
              </w:rPr>
              <w:t xml:space="preserve">                                </w:t>
            </w:r>
          </w:p>
          <w:p w14:paraId="0C1ED104" w14:textId="77777777" w:rsidR="00870C82" w:rsidRDefault="00870C82" w:rsidP="00870C82">
            <w:pPr>
              <w:snapToGrid w:val="0"/>
              <w:spacing w:line="360" w:lineRule="auto"/>
              <w:ind w:firstLineChars="200" w:firstLine="420"/>
              <w:rPr>
                <w:rFonts w:eastAsia="楷体"/>
              </w:rPr>
            </w:pPr>
            <w:r>
              <w:rPr>
                <w:rFonts w:eastAsia="楷体"/>
              </w:rPr>
              <w:lastRenderedPageBreak/>
              <w:t>A</w:t>
            </w:r>
            <w:r>
              <w:rPr>
                <w:rFonts w:eastAsia="楷体"/>
                <w:bCs/>
              </w:rPr>
              <w:t>．</w:t>
            </w:r>
            <w:r>
              <w:rPr>
                <w:rFonts w:eastAsia="楷体"/>
              </w:rPr>
              <w:t>两板间距</w:t>
            </w:r>
            <w:r>
              <w:rPr>
                <w:rFonts w:eastAsia="楷体"/>
                <w:position w:val="-26"/>
              </w:rPr>
              <w:object w:dxaOrig="1219" w:dyaOrig="700" w14:anchorId="6B842336">
                <v:shape id="_x0000_i1034" type="#_x0000_t75" style="width:61.15pt;height:34.9pt" o:ole="">
                  <v:imagedata r:id="rId85" o:title=""/>
                </v:shape>
                <o:OLEObject Type="Embed" ProgID="Equation.KSEE3" ShapeID="_x0000_i1034" DrawAspect="Content" ObjectID="_1840877297" r:id="rId86"/>
              </w:object>
            </w:r>
          </w:p>
          <w:p w14:paraId="15454DCA" w14:textId="77777777" w:rsidR="00870C82" w:rsidRDefault="00870C82" w:rsidP="00870C82">
            <w:pPr>
              <w:snapToGrid w:val="0"/>
              <w:spacing w:line="360" w:lineRule="auto"/>
              <w:ind w:firstLineChars="200" w:firstLine="420"/>
              <w:rPr>
                <w:rFonts w:eastAsia="楷体"/>
              </w:rPr>
            </w:pPr>
            <w:r>
              <w:rPr>
                <w:rFonts w:eastAsia="楷体"/>
              </w:rPr>
              <w:t>B</w:t>
            </w:r>
            <w:r>
              <w:rPr>
                <w:rFonts w:eastAsia="楷体"/>
                <w:bCs/>
              </w:rPr>
              <w:t>．</w:t>
            </w:r>
            <w:r>
              <w:rPr>
                <w:rFonts w:eastAsia="楷体"/>
              </w:rPr>
              <w:t>电子在</w:t>
            </w:r>
            <w:r>
              <w:rPr>
                <w:rFonts w:eastAsia="楷体"/>
              </w:rPr>
              <w:t>t=0</w:t>
            </w:r>
            <w:r>
              <w:rPr>
                <w:rFonts w:eastAsia="楷体"/>
              </w:rPr>
              <w:t>时刻从</w:t>
            </w:r>
            <w:r>
              <w:rPr>
                <w:rFonts w:eastAsia="楷体"/>
              </w:rPr>
              <w:t>0</w:t>
            </w:r>
            <w:r>
              <w:rPr>
                <w:rFonts w:eastAsia="楷体"/>
              </w:rPr>
              <w:t>点射入时一定从中心线离开电场</w:t>
            </w:r>
          </w:p>
          <w:p w14:paraId="1EC5EEDD" w14:textId="77777777" w:rsidR="00870C82" w:rsidRDefault="00870C82" w:rsidP="00870C82">
            <w:pPr>
              <w:snapToGrid w:val="0"/>
              <w:spacing w:line="360" w:lineRule="auto"/>
              <w:ind w:firstLineChars="200" w:firstLine="420"/>
              <w:rPr>
                <w:rFonts w:eastAsia="楷体"/>
              </w:rPr>
            </w:pPr>
            <w:r>
              <w:rPr>
                <w:rFonts w:eastAsia="楷体"/>
              </w:rPr>
              <w:t>C</w:t>
            </w:r>
            <w:r>
              <w:rPr>
                <w:rFonts w:eastAsia="楷体"/>
                <w:bCs/>
              </w:rPr>
              <w:t>．</w:t>
            </w:r>
            <w:r>
              <w:rPr>
                <w:rFonts w:eastAsia="楷体"/>
              </w:rPr>
              <w:t>电子在</w:t>
            </w:r>
            <w:r>
              <w:rPr>
                <w:rFonts w:eastAsia="楷体"/>
                <w:position w:val="-24"/>
              </w:rPr>
              <w:object w:dxaOrig="580" w:dyaOrig="620" w14:anchorId="4747D184">
                <v:shape id="_x0000_i1035" type="#_x0000_t75" style="width:28.9pt;height:31.15pt" o:ole="">
                  <v:imagedata r:id="rId87" o:title=""/>
                </v:shape>
                <o:OLEObject Type="Embed" ProgID="Equation.KSEE3" ShapeID="_x0000_i1035" DrawAspect="Content" ObjectID="_1840877298" r:id="rId88"/>
              </w:object>
            </w:r>
            <w:r>
              <w:rPr>
                <w:rFonts w:eastAsia="楷体"/>
              </w:rPr>
              <w:t>时刻从</w:t>
            </w:r>
            <w:r>
              <w:rPr>
                <w:rFonts w:eastAsia="楷体"/>
              </w:rPr>
              <w:t>0</w:t>
            </w:r>
            <w:r>
              <w:rPr>
                <w:rFonts w:eastAsia="楷体"/>
              </w:rPr>
              <w:t>点射入时一定从中心线离开电场</w:t>
            </w:r>
          </w:p>
          <w:p w14:paraId="2A695BC5" w14:textId="77777777" w:rsidR="00870C82" w:rsidRDefault="00870C82" w:rsidP="00870C82">
            <w:pPr>
              <w:snapToGrid w:val="0"/>
              <w:spacing w:line="360" w:lineRule="auto"/>
              <w:ind w:firstLineChars="200" w:firstLine="420"/>
              <w:rPr>
                <w:rFonts w:eastAsia="楷体"/>
              </w:rPr>
            </w:pPr>
            <w:r>
              <w:rPr>
                <w:rFonts w:eastAsia="楷体"/>
              </w:rPr>
              <w:t>D</w:t>
            </w:r>
            <w:r>
              <w:rPr>
                <w:rFonts w:eastAsia="楷体"/>
                <w:bCs/>
              </w:rPr>
              <w:t>．</w:t>
            </w:r>
            <w:r>
              <w:rPr>
                <w:rFonts w:eastAsia="楷体"/>
              </w:rPr>
              <w:t>电子无论在哪一时刻从</w:t>
            </w:r>
            <w:r>
              <w:rPr>
                <w:rFonts w:eastAsia="楷体"/>
              </w:rPr>
              <w:t>O</w:t>
            </w:r>
            <w:r>
              <w:rPr>
                <w:rFonts w:eastAsia="楷体"/>
              </w:rPr>
              <w:t>点射入，离开板间电场时的速率一定是</w:t>
            </w:r>
            <w:r>
              <w:rPr>
                <w:rFonts w:eastAsia="楷体"/>
              </w:rPr>
              <w:t>v₀</w:t>
            </w:r>
          </w:p>
          <w:p w14:paraId="26F252FC" w14:textId="77777777" w:rsidR="00870C82" w:rsidRDefault="00870C82" w:rsidP="00870C82">
            <w:pPr>
              <w:pStyle w:val="a9"/>
              <w:snapToGrid w:val="0"/>
              <w:spacing w:line="360" w:lineRule="auto"/>
              <w:ind w:firstLineChars="200" w:firstLine="420"/>
              <w:rPr>
                <w:rFonts w:ascii="Times New Roman" w:eastAsia="楷体" w:hAnsi="Times New Roman" w:hint="default"/>
                <w:bCs/>
                <w:szCs w:val="21"/>
              </w:rPr>
            </w:pPr>
          </w:p>
          <w:p w14:paraId="39664CC9"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【练习</w:t>
            </w:r>
            <w:r>
              <w:rPr>
                <w:rFonts w:ascii="Times New Roman" w:eastAsia="楷体" w:hAnsi="Times New Roman" w:hint="default"/>
                <w:bCs/>
                <w:szCs w:val="21"/>
              </w:rPr>
              <w:t>4.</w:t>
            </w:r>
            <w:r>
              <w:rPr>
                <w:rFonts w:ascii="Times New Roman" w:eastAsia="楷体" w:hAnsi="Times New Roman"/>
                <w:bCs/>
                <w:szCs w:val="21"/>
              </w:rPr>
              <w:t>3</w:t>
            </w:r>
            <w:r>
              <w:rPr>
                <w:rFonts w:ascii="Times New Roman" w:eastAsia="楷体" w:hAnsi="Times New Roman" w:hint="default"/>
                <w:bCs/>
                <w:szCs w:val="21"/>
              </w:rPr>
              <w:t>】</w:t>
            </w:r>
            <w:r>
              <w:rPr>
                <w:rFonts w:ascii="Times New Roman" w:eastAsia="楷体" w:hAnsi="Times New Roman" w:hint="default"/>
                <w:szCs w:val="21"/>
              </w:rPr>
              <w:t>如图甲在</w:t>
            </w:r>
            <w:r>
              <w:rPr>
                <w:rFonts w:ascii="Times New Roman" w:eastAsia="楷体" w:hAnsi="Times New Roman" w:hint="default"/>
                <w:szCs w:val="21"/>
              </w:rPr>
              <w:t>y</w:t>
            </w:r>
            <w:r>
              <w:rPr>
                <w:rFonts w:ascii="Times New Roman" w:eastAsia="楷体" w:hAnsi="Times New Roman" w:hint="default"/>
                <w:szCs w:val="21"/>
              </w:rPr>
              <w:t>＝</w:t>
            </w:r>
            <w:r>
              <w:rPr>
                <w:rFonts w:ascii="Times New Roman" w:eastAsia="楷体" w:hAnsi="Times New Roman" w:hint="default"/>
                <w:szCs w:val="21"/>
              </w:rPr>
              <w:t>0</w:t>
            </w:r>
            <w:r>
              <w:rPr>
                <w:rFonts w:ascii="Times New Roman" w:eastAsia="楷体" w:hAnsi="Times New Roman" w:hint="default"/>
                <w:szCs w:val="21"/>
              </w:rPr>
              <w:t>和</w:t>
            </w:r>
            <w:r>
              <w:rPr>
                <w:rFonts w:ascii="Times New Roman" w:eastAsia="楷体" w:hAnsi="Times New Roman" w:hint="default"/>
                <w:szCs w:val="21"/>
              </w:rPr>
              <w:t>y</w:t>
            </w:r>
            <w:r>
              <w:rPr>
                <w:rFonts w:ascii="Times New Roman" w:eastAsia="楷体" w:hAnsi="Times New Roman" w:hint="default"/>
                <w:szCs w:val="21"/>
              </w:rPr>
              <w:t>＝</w:t>
            </w:r>
            <w:r>
              <w:rPr>
                <w:rFonts w:ascii="Times New Roman" w:eastAsia="楷体" w:hAnsi="Times New Roman" w:hint="default"/>
                <w:szCs w:val="21"/>
              </w:rPr>
              <w:t>2 m</w:t>
            </w:r>
            <w:r>
              <w:rPr>
                <w:rFonts w:ascii="Times New Roman" w:eastAsia="楷体" w:hAnsi="Times New Roman" w:hint="default"/>
                <w:szCs w:val="21"/>
              </w:rPr>
              <w:t>之间有沿着</w:t>
            </w:r>
            <w:r>
              <w:rPr>
                <w:rFonts w:ascii="Times New Roman" w:eastAsia="楷体" w:hAnsi="Times New Roman" w:hint="default"/>
                <w:szCs w:val="21"/>
              </w:rPr>
              <w:t>x</w:t>
            </w:r>
            <w:r>
              <w:rPr>
                <w:rFonts w:ascii="Times New Roman" w:eastAsia="楷体" w:hAnsi="Times New Roman" w:hint="default"/>
                <w:szCs w:val="21"/>
              </w:rPr>
              <w:t>轴方向的匀强电场，</w:t>
            </w:r>
            <w:r>
              <w:rPr>
                <w:rFonts w:ascii="Times New Roman" w:eastAsia="楷体" w:hAnsi="Times New Roman" w:hint="default"/>
                <w:szCs w:val="21"/>
              </w:rPr>
              <w:t>MN</w:t>
            </w:r>
            <w:r>
              <w:rPr>
                <w:rFonts w:ascii="Times New Roman" w:eastAsia="楷体" w:hAnsi="Times New Roman" w:hint="default"/>
                <w:szCs w:val="21"/>
              </w:rPr>
              <w:t>为电场区域的上边界，在</w:t>
            </w:r>
            <w:r>
              <w:rPr>
                <w:rFonts w:ascii="Times New Roman" w:eastAsia="楷体" w:hAnsi="Times New Roman" w:hint="default"/>
                <w:szCs w:val="21"/>
              </w:rPr>
              <w:t>x</w:t>
            </w:r>
            <w:r>
              <w:rPr>
                <w:rFonts w:ascii="Times New Roman" w:eastAsia="楷体" w:hAnsi="Times New Roman" w:hint="default"/>
                <w:szCs w:val="21"/>
              </w:rPr>
              <w:t>轴方向范围足够大．电场强度随时间的变化如图乙所示，取</w:t>
            </w:r>
            <w:r>
              <w:rPr>
                <w:rFonts w:ascii="Times New Roman" w:eastAsia="楷体" w:hAnsi="Times New Roman" w:hint="default"/>
                <w:szCs w:val="21"/>
              </w:rPr>
              <w:t>x</w:t>
            </w:r>
            <w:r>
              <w:rPr>
                <w:rFonts w:ascii="Times New Roman" w:eastAsia="楷体" w:hAnsi="Times New Roman" w:hint="default"/>
                <w:szCs w:val="21"/>
              </w:rPr>
              <w:t>轴正方向为电场正方向．现有一个带负电的粒子，粒子的比荷为</w:t>
            </w:r>
            <w:r>
              <w:rPr>
                <w:rFonts w:ascii="Times New Roman" w:eastAsia="楷体" w:hAnsi="Times New Roman" w:hint="default"/>
                <w:sz w:val="18"/>
                <w:szCs w:val="18"/>
              </w:rPr>
              <w:fldChar w:fldCharType="begin"/>
            </w:r>
            <w:r>
              <w:rPr>
                <w:rFonts w:ascii="Times New Roman" w:eastAsia="楷体" w:hAnsi="Times New Roman" w:hint="default"/>
                <w:sz w:val="18"/>
                <w:szCs w:val="18"/>
              </w:rPr>
              <w:instrText>eq \f(q,m)</w:instrText>
            </w:r>
            <w:r>
              <w:rPr>
                <w:rFonts w:ascii="Times New Roman" w:eastAsia="楷体" w:hAnsi="Times New Roman" w:hint="default"/>
                <w:sz w:val="18"/>
                <w:szCs w:val="18"/>
              </w:rPr>
              <w:fldChar w:fldCharType="separate"/>
            </w:r>
            <w:r>
              <w:rPr>
                <w:rFonts w:ascii="Times New Roman" w:eastAsia="楷体" w:hAnsi="Times New Roman" w:hint="default"/>
                <w:sz w:val="18"/>
                <w:szCs w:val="18"/>
              </w:rPr>
              <w:fldChar w:fldCharType="end"/>
            </w:r>
            <w:r>
              <w:rPr>
                <w:rFonts w:ascii="Times New Roman" w:eastAsia="楷体" w:hAnsi="Times New Roman" w:hint="default"/>
                <w:szCs w:val="21"/>
              </w:rPr>
              <w:t>＝</w:t>
            </w:r>
            <w:r>
              <w:rPr>
                <w:rFonts w:ascii="Times New Roman" w:eastAsia="楷体" w:hAnsi="Times New Roman" w:hint="default"/>
                <w:szCs w:val="21"/>
              </w:rPr>
              <w:t>1.0×10</w:t>
            </w:r>
            <w:r>
              <w:rPr>
                <w:rFonts w:ascii="Times New Roman" w:eastAsia="楷体" w:hAnsi="Times New Roman" w:hint="default"/>
                <w:szCs w:val="21"/>
                <w:vertAlign w:val="superscript"/>
              </w:rPr>
              <w:t>－</w:t>
            </w:r>
            <w:r>
              <w:rPr>
                <w:rFonts w:ascii="Times New Roman" w:eastAsia="楷体" w:hAnsi="Times New Roman" w:hint="default"/>
                <w:szCs w:val="21"/>
                <w:vertAlign w:val="superscript"/>
              </w:rPr>
              <w:t>2</w:t>
            </w:r>
            <w:r>
              <w:rPr>
                <w:rFonts w:ascii="Times New Roman" w:eastAsia="楷体" w:hAnsi="Times New Roman" w:hint="default"/>
                <w:szCs w:val="21"/>
              </w:rPr>
              <w:t xml:space="preserve"> C/kg</w:t>
            </w:r>
            <w:r>
              <w:rPr>
                <w:rFonts w:ascii="Times New Roman" w:eastAsia="楷体" w:hAnsi="Times New Roman" w:hint="default"/>
                <w:szCs w:val="21"/>
              </w:rPr>
              <w:t>，在</w:t>
            </w:r>
            <w:r>
              <w:rPr>
                <w:rFonts w:ascii="Times New Roman" w:eastAsia="楷体" w:hAnsi="Times New Roman" w:hint="default"/>
                <w:szCs w:val="21"/>
              </w:rPr>
              <w:t>t</w:t>
            </w:r>
            <w:r>
              <w:rPr>
                <w:rFonts w:ascii="Times New Roman" w:eastAsia="楷体" w:hAnsi="Times New Roman" w:hint="default"/>
                <w:szCs w:val="21"/>
              </w:rPr>
              <w:t>＝</w:t>
            </w:r>
            <w:r>
              <w:rPr>
                <w:rFonts w:ascii="Times New Roman" w:eastAsia="楷体" w:hAnsi="Times New Roman" w:hint="default"/>
                <w:szCs w:val="21"/>
              </w:rPr>
              <w:t>0</w:t>
            </w:r>
            <w:r>
              <w:rPr>
                <w:rFonts w:ascii="Times New Roman" w:eastAsia="楷体" w:hAnsi="Times New Roman" w:hint="default"/>
                <w:szCs w:val="21"/>
              </w:rPr>
              <w:t>时刻以速度</w:t>
            </w:r>
            <w:r>
              <w:rPr>
                <w:rFonts w:ascii="Times New Roman" w:eastAsia="楷体" w:hAnsi="Times New Roman" w:hint="default"/>
                <w:szCs w:val="21"/>
              </w:rPr>
              <w:t>v</w:t>
            </w:r>
            <w:r>
              <w:rPr>
                <w:rFonts w:ascii="Times New Roman" w:eastAsia="楷体" w:hAnsi="Times New Roman" w:hint="default"/>
                <w:szCs w:val="21"/>
                <w:vertAlign w:val="subscript"/>
              </w:rPr>
              <w:t>0</w:t>
            </w:r>
            <w:r>
              <w:rPr>
                <w:rFonts w:ascii="Times New Roman" w:eastAsia="楷体" w:hAnsi="Times New Roman" w:hint="default"/>
                <w:szCs w:val="21"/>
              </w:rPr>
              <w:t>＝</w:t>
            </w:r>
            <w:r>
              <w:rPr>
                <w:rFonts w:ascii="Times New Roman" w:eastAsia="楷体" w:hAnsi="Times New Roman" w:hint="default"/>
                <w:szCs w:val="21"/>
              </w:rPr>
              <w:t>5×10</w:t>
            </w:r>
            <w:r>
              <w:rPr>
                <w:rFonts w:ascii="Times New Roman" w:eastAsia="楷体" w:hAnsi="Times New Roman" w:hint="default"/>
                <w:szCs w:val="21"/>
                <w:vertAlign w:val="superscript"/>
              </w:rPr>
              <w:t>2</w:t>
            </w:r>
            <w:r>
              <w:rPr>
                <w:rFonts w:ascii="Times New Roman" w:eastAsia="楷体" w:hAnsi="Times New Roman" w:hint="default"/>
                <w:szCs w:val="21"/>
              </w:rPr>
              <w:t xml:space="preserve"> m/s</w:t>
            </w:r>
            <w:r>
              <w:rPr>
                <w:rFonts w:ascii="Times New Roman" w:eastAsia="楷体" w:hAnsi="Times New Roman" w:hint="default"/>
                <w:szCs w:val="21"/>
              </w:rPr>
              <w:t>从</w:t>
            </w:r>
            <w:r>
              <w:rPr>
                <w:rFonts w:ascii="Times New Roman" w:eastAsia="楷体" w:hAnsi="Times New Roman" w:hint="default"/>
                <w:szCs w:val="21"/>
              </w:rPr>
              <w:t>O</w:t>
            </w:r>
            <w:r>
              <w:rPr>
                <w:rFonts w:ascii="Times New Roman" w:eastAsia="楷体" w:hAnsi="Times New Roman" w:hint="default"/>
                <w:szCs w:val="21"/>
              </w:rPr>
              <w:t>点沿</w:t>
            </w:r>
            <w:r>
              <w:rPr>
                <w:rFonts w:ascii="Times New Roman" w:eastAsia="楷体" w:hAnsi="Times New Roman" w:hint="default"/>
                <w:szCs w:val="21"/>
              </w:rPr>
              <w:t>y</w:t>
            </w:r>
            <w:r>
              <w:rPr>
                <w:rFonts w:ascii="Times New Roman" w:eastAsia="楷体" w:hAnsi="Times New Roman" w:hint="default"/>
                <w:szCs w:val="21"/>
              </w:rPr>
              <w:t>轴正方向进入电场区域，不计粒子重力．求：</w:t>
            </w:r>
          </w:p>
          <w:p w14:paraId="249CA08D"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(1)</w:t>
            </w:r>
            <w:r>
              <w:rPr>
                <w:rFonts w:ascii="Times New Roman" w:eastAsia="楷体" w:hAnsi="Times New Roman" w:hint="default"/>
                <w:szCs w:val="21"/>
              </w:rPr>
              <w:t>粒子通过电场区域的时间；</w:t>
            </w:r>
          </w:p>
          <w:p w14:paraId="27C7F96C"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(2)</w:t>
            </w:r>
            <w:r>
              <w:rPr>
                <w:rFonts w:ascii="Times New Roman" w:eastAsia="楷体" w:hAnsi="Times New Roman" w:hint="default"/>
                <w:szCs w:val="21"/>
              </w:rPr>
              <w:t>粒子离开电场时的位置坐标；</w:t>
            </w:r>
          </w:p>
          <w:p w14:paraId="3DB8608D" w14:textId="77777777" w:rsidR="00870C82" w:rsidRDefault="00870C82" w:rsidP="00870C82">
            <w:pPr>
              <w:snapToGrid w:val="0"/>
              <w:spacing w:line="360" w:lineRule="auto"/>
              <w:ind w:firstLineChars="200" w:firstLine="420"/>
              <w:rPr>
                <w:rFonts w:eastAsia="楷体"/>
                <w:szCs w:val="21"/>
              </w:rPr>
            </w:pPr>
            <w:r>
              <w:rPr>
                <w:rFonts w:eastAsia="楷体"/>
                <w:szCs w:val="21"/>
              </w:rPr>
              <w:t>(3)</w:t>
            </w:r>
            <w:r>
              <w:rPr>
                <w:rFonts w:eastAsia="楷体"/>
                <w:szCs w:val="21"/>
              </w:rPr>
              <w:t>粒子通过电场区域后沿</w:t>
            </w:r>
            <w:r>
              <w:rPr>
                <w:rFonts w:eastAsia="楷体"/>
                <w:szCs w:val="21"/>
              </w:rPr>
              <w:t>x</w:t>
            </w:r>
            <w:r>
              <w:rPr>
                <w:rFonts w:eastAsia="楷体"/>
                <w:szCs w:val="21"/>
              </w:rPr>
              <w:t>方向的速度大小．</w:t>
            </w:r>
          </w:p>
          <w:p w14:paraId="655CE387" w14:textId="77777777" w:rsidR="00870C82" w:rsidRDefault="00870C82" w:rsidP="00870C82">
            <w:pPr>
              <w:snapToGrid w:val="0"/>
              <w:spacing w:line="360" w:lineRule="auto"/>
              <w:ind w:firstLineChars="200" w:firstLine="420"/>
              <w:jc w:val="right"/>
              <w:rPr>
                <w:rFonts w:eastAsia="楷体"/>
                <w:szCs w:val="21"/>
              </w:rPr>
            </w:pPr>
            <w:r>
              <w:rPr>
                <w:rFonts w:eastAsia="楷体"/>
                <w:noProof/>
                <w:szCs w:val="21"/>
              </w:rPr>
              <w:drawing>
                <wp:inline distT="0" distB="0" distL="114300" distR="114300" wp14:anchorId="42A8A805" wp14:editId="5B42AC5E">
                  <wp:extent cx="2492375" cy="892810"/>
                  <wp:effectExtent l="0" t="0" r="3175" b="2540"/>
                  <wp:docPr id="1651332101" name="图片 13"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 descr="学科网(www.zxxk.com)--教育资源门户，提供试卷、教案、课件、论文、素材及各类教学资源下载，还有大量而丰富的教学相关资讯！"/>
                          <pic:cNvPicPr>
                            <a:picLocks noChangeAspect="1"/>
                          </pic:cNvPicPr>
                        </pic:nvPicPr>
                        <pic:blipFill>
                          <a:blip r:embed="rId89"/>
                          <a:stretch>
                            <a:fillRect/>
                          </a:stretch>
                        </pic:blipFill>
                        <pic:spPr>
                          <a:xfrm>
                            <a:off x="0" y="0"/>
                            <a:ext cx="2492375" cy="892810"/>
                          </a:xfrm>
                          <a:prstGeom prst="rect">
                            <a:avLst/>
                          </a:prstGeom>
                          <a:noFill/>
                          <a:ln>
                            <a:noFill/>
                          </a:ln>
                        </pic:spPr>
                      </pic:pic>
                    </a:graphicData>
                  </a:graphic>
                </wp:inline>
              </w:drawing>
            </w:r>
          </w:p>
          <w:p w14:paraId="39000A7B" w14:textId="062B0D74" w:rsidR="00311EEE" w:rsidRDefault="00311EEE">
            <w:pPr>
              <w:spacing w:line="336" w:lineRule="auto"/>
              <w:jc w:val="left"/>
              <w:rPr>
                <w:rFonts w:ascii="宋体" w:hAnsi="宋体" w:hint="eastAsia"/>
                <w:color w:val="000000"/>
                <w:szCs w:val="21"/>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B72EE2">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2AE0CB1" w14:textId="77777777" w:rsidR="00870C82" w:rsidRDefault="00870C82" w:rsidP="00870C82">
            <w:pPr>
              <w:snapToGrid w:val="0"/>
              <w:spacing w:line="360" w:lineRule="auto"/>
              <w:rPr>
                <w:rFonts w:ascii="Calibri" w:hAnsi="Calibri"/>
              </w:rPr>
            </w:pPr>
            <w:r>
              <w:rPr>
                <w:b/>
                <w:noProof/>
              </w:rPr>
              <w:drawing>
                <wp:anchor distT="0" distB="0" distL="114300" distR="114300" simplePos="0" relativeHeight="251671552" behindDoc="0" locked="0" layoutInCell="1" allowOverlap="1" wp14:anchorId="36A35C1C" wp14:editId="34117C0F">
                  <wp:simplePos x="0" y="0"/>
                  <wp:positionH relativeFrom="column">
                    <wp:posOffset>1210945</wp:posOffset>
                  </wp:positionH>
                  <wp:positionV relativeFrom="paragraph">
                    <wp:posOffset>137160</wp:posOffset>
                  </wp:positionV>
                  <wp:extent cx="1189355" cy="265430"/>
                  <wp:effectExtent l="0" t="0" r="10795" b="1270"/>
                  <wp:wrapNone/>
                  <wp:docPr id="9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3"/>
                          <pic:cNvPicPr>
                            <a:picLocks noChangeAspect="1"/>
                          </pic:cNvPicPr>
                        </pic:nvPicPr>
                        <pic:blipFill>
                          <a:blip r:embed="rId27" r:link="rId28"/>
                          <a:stretch>
                            <a:fillRect/>
                          </a:stretch>
                        </pic:blipFill>
                        <pic:spPr>
                          <a:xfrm>
                            <a:off x="0" y="0"/>
                            <a:ext cx="1189355" cy="265430"/>
                          </a:xfrm>
                          <a:prstGeom prst="rect">
                            <a:avLst/>
                          </a:prstGeom>
                          <a:noFill/>
                          <a:ln w="9525">
                            <a:noFill/>
                          </a:ln>
                        </pic:spPr>
                      </pic:pic>
                    </a:graphicData>
                  </a:graphic>
                </wp:anchor>
              </w:drawing>
            </w:r>
            <w:r>
              <w:rPr>
                <w:rFonts w:ascii="Calibri" w:hAnsi="Calibri"/>
                <w:noProof/>
              </w:rPr>
              <mc:AlternateContent>
                <mc:Choice Requires="wpg">
                  <w:drawing>
                    <wp:inline distT="0" distB="0" distL="114300" distR="114300" wp14:anchorId="1DD115C8" wp14:editId="793D5452">
                      <wp:extent cx="2461895" cy="424815"/>
                      <wp:effectExtent l="6350" t="0" r="8255" b="13970"/>
                      <wp:docPr id="60" name="组合 93"/>
                      <wp:cNvGraphicFramePr/>
                      <a:graphic xmlns:a="http://schemas.openxmlformats.org/drawingml/2006/main">
                        <a:graphicData uri="http://schemas.microsoft.com/office/word/2010/wordprocessingGroup">
                          <wpg:wgp>
                            <wpg:cNvGrpSpPr/>
                            <wpg:grpSpPr>
                              <a:xfrm>
                                <a:off x="0" y="0"/>
                                <a:ext cx="2461895" cy="424815"/>
                                <a:chOff x="0" y="-58"/>
                                <a:chExt cx="4131" cy="863"/>
                              </a:xfrm>
                            </wpg:grpSpPr>
                            <wpg:grpSp>
                              <wpg:cNvPr id="61" name="组合 94"/>
                              <wpg:cNvGrpSpPr/>
                              <wpg:grpSpPr>
                                <a:xfrm>
                                  <a:off x="0" y="49"/>
                                  <a:ext cx="4131" cy="670"/>
                                  <a:chOff x="0" y="0"/>
                                  <a:chExt cx="4131" cy="670"/>
                                </a:xfrm>
                              </wpg:grpSpPr>
                              <wps:wsp>
                                <wps:cNvPr id="62" name="圆角矩形 95"/>
                                <wps:cNvSpPr/>
                                <wps:spPr>
                                  <a:xfrm>
                                    <a:off x="0" y="0"/>
                                    <a:ext cx="1848" cy="670"/>
                                  </a:xfrm>
                                  <a:prstGeom prst="roundRect">
                                    <a:avLst>
                                      <a:gd name="adj" fmla="val 16667"/>
                                    </a:avLst>
                                  </a:prstGeom>
                                  <a:gradFill rotWithShape="0">
                                    <a:gsLst>
                                      <a:gs pos="0">
                                        <a:srgbClr val="DBE6C3"/>
                                      </a:gs>
                                      <a:gs pos="50000">
                                        <a:srgbClr val="9BBB59"/>
                                      </a:gs>
                                      <a:gs pos="100000">
                                        <a:srgbClr val="DBE6C3"/>
                                      </a:gs>
                                    </a:gsLst>
                                    <a:lin ang="5400000" scaled="1"/>
                                  </a:gradFill>
                                  <a:ln w="12700">
                                    <a:solidFill>
                                      <a:srgbClr val="9BBB59"/>
                                    </a:solidFill>
                                  </a:ln>
                                  <a:effectLst>
                                    <a:outerShdw dist="28398" dir="3806096" algn="ctr" rotWithShape="0">
                                      <a:srgbClr val="273114"/>
                                    </a:outerShdw>
                                  </a:effectLst>
                                </wps:spPr>
                                <wps:bodyPr wrap="square" upright="1"/>
                              </wps:wsp>
                              <wps:wsp>
                                <wps:cNvPr id="63" name="直线 5"/>
                                <wps:cNvCnPr/>
                                <wps:spPr>
                                  <a:xfrm>
                                    <a:off x="1791" y="655"/>
                                    <a:ext cx="2340" cy="1"/>
                                  </a:xfrm>
                                  <a:prstGeom prst="line">
                                    <a:avLst/>
                                  </a:prstGeom>
                                  <a:ln w="25400">
                                    <a:solidFill>
                                      <a:srgbClr val="9BBB59"/>
                                    </a:solidFill>
                                  </a:ln>
                                  <a:effectLst>
                                    <a:outerShdw dist="20000" dir="5400000" rotWithShape="0">
                                      <a:srgbClr val="000000">
                                        <a:alpha val="37999"/>
                                      </a:srgbClr>
                                    </a:outerShdw>
                                  </a:effectLst>
                                </wps:spPr>
                                <wps:bodyPr/>
                              </wps:wsp>
                            </wpg:grpSp>
                            <wps:wsp>
                              <wps:cNvPr id="140" name="文本框 97"/>
                              <wps:cNvSpPr txBox="1"/>
                              <wps:spPr>
                                <a:xfrm>
                                  <a:off x="110" y="-58"/>
                                  <a:ext cx="1627" cy="863"/>
                                </a:xfrm>
                                <a:prstGeom prst="rect">
                                  <a:avLst/>
                                </a:prstGeom>
                                <a:noFill/>
                                <a:ln w="9525">
                                  <a:noFill/>
                                </a:ln>
                              </wps:spPr>
                              <wps:txbx>
                                <w:txbxContent>
                                  <w:p w14:paraId="747864CA" w14:textId="77777777" w:rsidR="00870C82" w:rsidRDefault="00870C82" w:rsidP="00870C8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wps:txbx>
                              <wps:bodyPr wrap="square" upright="1"/>
                            </wps:wsp>
                          </wpg:wgp>
                        </a:graphicData>
                      </a:graphic>
                    </wp:inline>
                  </w:drawing>
                </mc:Choice>
                <mc:Fallback>
                  <w:pict>
                    <v:group w14:anchorId="1DD115C8" id="_x0000_s1079" style="width:193.85pt;height:33.45pt;mso-position-horizontal-relative:char;mso-position-vertical-relative:line" coordorigin=",-58" coordsize="413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">
                      <v:group id="组合 94" o:spid="_x0000_s1080" style="position:absolute;top:49;width:4131;height:670" coordsize="413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oundrect id="圆角矩形 95" o:spid="_x0000_s1081"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" fillcolor="#dbe6c3" strokecolor="#9bbb59" strokeweight="1pt">
                          <v:fill color2="#9bbb59" focus="50%" type="gradient"/>
                          <v:shadow on="t" color="#273114" offset="1pt"/>
                        </v:roundrect>
                        <v:line id="直线 5" o:spid="_x0000_s1082" style="position:absolute;visibility:visible;mso-wrap-style:square" from="1791,655" to="41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" strokecolor="#9bbb59" strokeweight="2pt">
                          <v:shadow on="t" color="black" opacity="24903f" origin=",.5" offset="0,.55556mm"/>
                        </v:line>
                      </v:group>
                      <v:shape id="文本框 97" o:spid="_x0000_s1083" type="#_x0000_t202" style="position:absolute;left:110;top:-58;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" filled="f" stroked="f">
                        <v:textbox>
                          <w:txbxContent>
                            <w:p w14:paraId="747864CA" w14:textId="77777777" w:rsidR="00870C82" w:rsidRDefault="00870C82" w:rsidP="00870C8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v:textbox>
                      </v:shape>
                      <w10:anchorlock/>
                    </v:group>
                  </w:pict>
                </mc:Fallback>
              </mc:AlternateContent>
            </w:r>
          </w:p>
          <w:p w14:paraId="7A29C640"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．【难度</w:t>
            </w:r>
            <w:r>
              <w:rPr>
                <w:rFonts w:ascii="Times New Roman" w:eastAsia="楷体" w:hAnsi="Times New Roman"/>
                <w:bCs/>
                <w:szCs w:val="21"/>
              </w:rPr>
              <w:t>2</w:t>
            </w:r>
            <w:r>
              <w:rPr>
                <w:rFonts w:ascii="Times New Roman" w:eastAsia="楷体" w:hAnsi="Times New Roman" w:hint="default"/>
                <w:bCs/>
                <w:szCs w:val="21"/>
              </w:rPr>
              <w:t>】思考判断</w:t>
            </w:r>
            <w:r>
              <w:rPr>
                <w:rFonts w:ascii="Times New Roman" w:eastAsia="楷体" w:hAnsi="Times New Roman" w:hint="default"/>
                <w:bCs/>
                <w:szCs w:val="21"/>
              </w:rPr>
              <w:t>(</w:t>
            </w:r>
            <w:r>
              <w:rPr>
                <w:rFonts w:ascii="Times New Roman" w:eastAsia="楷体" w:hAnsi="Times New Roman" w:hint="default"/>
                <w:bCs/>
                <w:szCs w:val="21"/>
              </w:rPr>
              <w:t>正确的打</w:t>
            </w:r>
            <w:r>
              <w:rPr>
                <w:rFonts w:ascii="Times New Roman" w:eastAsia="楷体" w:hAnsi="Times New Roman" w:hint="default"/>
                <w:bCs/>
                <w:szCs w:val="21"/>
              </w:rPr>
              <w:t>“√”</w:t>
            </w:r>
            <w:r>
              <w:rPr>
                <w:rFonts w:ascii="Times New Roman" w:eastAsia="楷体" w:hAnsi="Times New Roman" w:hint="default"/>
                <w:bCs/>
                <w:szCs w:val="21"/>
              </w:rPr>
              <w:t>，错误的打</w:t>
            </w:r>
            <w:r>
              <w:rPr>
                <w:rFonts w:ascii="Times New Roman" w:eastAsia="楷体" w:hAnsi="Times New Roman" w:hint="default"/>
                <w:bCs/>
                <w:szCs w:val="21"/>
              </w:rPr>
              <w:t>“×”)</w:t>
            </w:r>
          </w:p>
          <w:p w14:paraId="2FA7914B"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1</w:t>
            </w:r>
            <w:r>
              <w:rPr>
                <w:rFonts w:ascii="Times New Roman" w:eastAsia="楷体" w:hAnsi="Times New Roman" w:hint="default"/>
                <w:bCs/>
                <w:szCs w:val="21"/>
              </w:rPr>
              <w:t>)</w:t>
            </w:r>
            <w:r>
              <w:rPr>
                <w:rFonts w:ascii="Times New Roman" w:eastAsia="楷体" w:hAnsi="Times New Roman" w:hint="default"/>
                <w:bCs/>
                <w:szCs w:val="21"/>
              </w:rPr>
              <w:t>带电粒子仅在电场力作用下运动时，动能一定增加</w:t>
            </w:r>
            <w:r>
              <w:rPr>
                <w:rFonts w:ascii="Times New Roman" w:eastAsia="楷体" w:hAnsi="Times New Roman" w:hint="default"/>
                <w:bCs/>
                <w:szCs w:val="21"/>
              </w:rPr>
              <w:t>.</w:t>
            </w:r>
            <w:r>
              <w:rPr>
                <w:rFonts w:ascii="Times New Roman" w:eastAsia="楷体" w:hAnsi="Times New Roman"/>
                <w:bCs/>
                <w:szCs w:val="21"/>
              </w:rPr>
              <w:t xml:space="preserve">                   </w:t>
            </w:r>
            <w:r>
              <w:rPr>
                <w:rFonts w:ascii="Times New Roman" w:eastAsia="楷体" w:hAnsi="Times New Roman" w:hint="default"/>
                <w:bCs/>
                <w:szCs w:val="21"/>
              </w:rPr>
              <w:t>(</w:t>
            </w:r>
            <w:r>
              <w:rPr>
                <w:rFonts w:ascii="Times New Roman" w:eastAsia="楷体" w:hAnsi="Times New Roman"/>
                <w:bCs/>
                <w:szCs w:val="21"/>
              </w:rPr>
              <w:t xml:space="preserve">     </w:t>
            </w:r>
            <w:r>
              <w:rPr>
                <w:rFonts w:ascii="Times New Roman" w:eastAsia="楷体" w:hAnsi="Times New Roman" w:hint="default"/>
                <w:bCs/>
                <w:szCs w:val="21"/>
              </w:rPr>
              <w:t>)</w:t>
            </w:r>
          </w:p>
          <w:p w14:paraId="4A7DB074"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2</w:t>
            </w:r>
            <w:r>
              <w:rPr>
                <w:rFonts w:ascii="Times New Roman" w:eastAsia="楷体" w:hAnsi="Times New Roman" w:hint="default"/>
                <w:bCs/>
                <w:szCs w:val="21"/>
              </w:rPr>
              <w:t>)</w:t>
            </w:r>
            <w:r>
              <w:rPr>
                <w:rFonts w:ascii="Times New Roman" w:eastAsia="楷体" w:hAnsi="Times New Roman" w:hint="default"/>
                <w:bCs/>
                <w:szCs w:val="21"/>
              </w:rPr>
              <w:t>带电粒子在匀强电场中偏转时，其速度和加速度均不变</w:t>
            </w:r>
            <w:r>
              <w:rPr>
                <w:rFonts w:ascii="Times New Roman" w:eastAsia="楷体" w:hAnsi="Times New Roman" w:hint="default"/>
                <w:bCs/>
                <w:szCs w:val="21"/>
              </w:rPr>
              <w:t>.</w:t>
            </w:r>
            <w:r>
              <w:rPr>
                <w:rFonts w:ascii="Times New Roman" w:eastAsia="楷体" w:hAnsi="Times New Roman"/>
                <w:bCs/>
                <w:szCs w:val="21"/>
              </w:rPr>
              <w:t xml:space="preserve">               </w:t>
            </w:r>
            <w:r>
              <w:rPr>
                <w:rFonts w:ascii="Times New Roman" w:eastAsia="楷体" w:hAnsi="Times New Roman" w:hint="default"/>
                <w:bCs/>
                <w:szCs w:val="21"/>
              </w:rPr>
              <w:t>(</w:t>
            </w:r>
            <w:r>
              <w:rPr>
                <w:rFonts w:ascii="Times New Roman" w:eastAsia="楷体" w:hAnsi="Times New Roman"/>
                <w:bCs/>
                <w:szCs w:val="21"/>
              </w:rPr>
              <w:t xml:space="preserve">     </w:t>
            </w:r>
            <w:r>
              <w:rPr>
                <w:rFonts w:ascii="Times New Roman" w:eastAsia="楷体" w:hAnsi="Times New Roman" w:hint="default"/>
                <w:bCs/>
                <w:szCs w:val="21"/>
              </w:rPr>
              <w:t>)</w:t>
            </w:r>
          </w:p>
          <w:p w14:paraId="52E7338C"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3</w:t>
            </w:r>
            <w:r>
              <w:rPr>
                <w:rFonts w:ascii="Times New Roman" w:eastAsia="楷体" w:hAnsi="Times New Roman" w:hint="default"/>
                <w:bCs/>
                <w:szCs w:val="21"/>
              </w:rPr>
              <w:t>)</w:t>
            </w:r>
            <w:r>
              <w:rPr>
                <w:rFonts w:ascii="Times New Roman" w:eastAsia="楷体" w:hAnsi="Times New Roman" w:hint="default"/>
                <w:bCs/>
                <w:szCs w:val="21"/>
              </w:rPr>
              <w:t>带电粒子在匀强电场中无论是直线加速还是偏转，均做匀变速运动</w:t>
            </w:r>
            <w:r>
              <w:rPr>
                <w:rFonts w:ascii="Times New Roman" w:eastAsia="楷体" w:hAnsi="Times New Roman" w:hint="default"/>
                <w:bCs/>
                <w:szCs w:val="21"/>
              </w:rPr>
              <w:t>.</w:t>
            </w:r>
            <w:r>
              <w:rPr>
                <w:rFonts w:ascii="Times New Roman" w:eastAsia="楷体" w:hAnsi="Times New Roman"/>
                <w:bCs/>
                <w:szCs w:val="21"/>
              </w:rPr>
              <w:t xml:space="preserve">     </w:t>
            </w:r>
            <w:r>
              <w:rPr>
                <w:rFonts w:ascii="Times New Roman" w:eastAsia="楷体" w:hAnsi="Times New Roman" w:hint="default"/>
                <w:bCs/>
                <w:szCs w:val="21"/>
              </w:rPr>
              <w:t>(</w:t>
            </w:r>
            <w:r>
              <w:rPr>
                <w:rFonts w:ascii="Times New Roman" w:eastAsia="楷体" w:hAnsi="Times New Roman"/>
                <w:bCs/>
                <w:szCs w:val="21"/>
              </w:rPr>
              <w:t xml:space="preserve">     </w:t>
            </w:r>
            <w:r>
              <w:rPr>
                <w:rFonts w:ascii="Times New Roman" w:eastAsia="楷体" w:hAnsi="Times New Roman" w:hint="default"/>
                <w:bCs/>
                <w:szCs w:val="21"/>
              </w:rPr>
              <w:t>)</w:t>
            </w:r>
          </w:p>
          <w:p w14:paraId="0AB160CC"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4</w:t>
            </w:r>
            <w:r>
              <w:rPr>
                <w:rFonts w:ascii="Times New Roman" w:eastAsia="楷体" w:hAnsi="Times New Roman" w:hint="default"/>
                <w:bCs/>
                <w:szCs w:val="21"/>
              </w:rPr>
              <w:t>)</w:t>
            </w:r>
            <w:r>
              <w:rPr>
                <w:rFonts w:ascii="Times New Roman" w:eastAsia="楷体" w:hAnsi="Times New Roman" w:hint="default"/>
                <w:bCs/>
                <w:szCs w:val="21"/>
              </w:rPr>
              <w:t>示波管的荧光屏上显示的是电子的运动轨迹</w:t>
            </w:r>
            <w:r>
              <w:rPr>
                <w:rFonts w:ascii="Times New Roman" w:eastAsia="楷体" w:hAnsi="Times New Roman" w:hint="default"/>
                <w:bCs/>
                <w:szCs w:val="21"/>
              </w:rPr>
              <w:t>.</w:t>
            </w:r>
            <w:r>
              <w:rPr>
                <w:rFonts w:ascii="Times New Roman" w:eastAsia="楷体" w:hAnsi="Times New Roman"/>
                <w:bCs/>
                <w:szCs w:val="21"/>
              </w:rPr>
              <w:t xml:space="preserve">                         </w:t>
            </w:r>
            <w:r>
              <w:rPr>
                <w:rFonts w:ascii="Times New Roman" w:eastAsia="楷体" w:hAnsi="Times New Roman" w:hint="default"/>
                <w:bCs/>
                <w:szCs w:val="21"/>
              </w:rPr>
              <w:t>(</w:t>
            </w:r>
            <w:r>
              <w:rPr>
                <w:rFonts w:ascii="Times New Roman" w:eastAsia="楷体" w:hAnsi="Times New Roman"/>
                <w:bCs/>
                <w:szCs w:val="21"/>
              </w:rPr>
              <w:t xml:space="preserve">     </w:t>
            </w:r>
            <w:r>
              <w:rPr>
                <w:rFonts w:ascii="Times New Roman" w:eastAsia="楷体" w:hAnsi="Times New Roman" w:hint="default"/>
                <w:bCs/>
                <w:szCs w:val="21"/>
              </w:rPr>
              <w:t>)</w:t>
            </w:r>
          </w:p>
          <w:p w14:paraId="51DB2AE7"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p>
          <w:p w14:paraId="6009D3FB"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szCs w:val="21"/>
              </w:rPr>
            </w:pPr>
          </w:p>
          <w:p w14:paraId="74162BE2"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2</w:t>
            </w:r>
            <w:r>
              <w:rPr>
                <w:rFonts w:ascii="Times New Roman" w:eastAsia="楷体" w:hAnsi="Times New Roman" w:hint="default"/>
                <w:bCs/>
                <w:szCs w:val="21"/>
              </w:rPr>
              <w:t>．【难度</w:t>
            </w:r>
            <w:r>
              <w:rPr>
                <w:rFonts w:ascii="Times New Roman" w:eastAsia="楷体" w:hAnsi="Times New Roman"/>
                <w:bCs/>
                <w:szCs w:val="21"/>
              </w:rPr>
              <w:t>2.5</w:t>
            </w:r>
            <w:r>
              <w:rPr>
                <w:rFonts w:ascii="Times New Roman" w:eastAsia="楷体" w:hAnsi="Times New Roman" w:hint="default"/>
                <w:bCs/>
                <w:szCs w:val="21"/>
              </w:rPr>
              <w:t>】如图所示，两平行金属板竖直放置，板上</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两孔正好水平相对，板间电压为</w:t>
            </w:r>
            <w:r>
              <w:rPr>
                <w:rFonts w:ascii="Times New Roman" w:eastAsia="楷体" w:hAnsi="Times New Roman" w:hint="default"/>
                <w:bCs/>
                <w:szCs w:val="21"/>
              </w:rPr>
              <w:t>500 V</w:t>
            </w:r>
            <w:r>
              <w:rPr>
                <w:rFonts w:ascii="Times New Roman" w:eastAsia="楷体" w:hAnsi="Times New Roman" w:hint="default"/>
                <w:bCs/>
                <w:szCs w:val="21"/>
              </w:rPr>
              <w:t>。一个动能为</w:t>
            </w:r>
            <w:r>
              <w:rPr>
                <w:rFonts w:ascii="Times New Roman" w:eastAsia="楷体" w:hAnsi="Times New Roman" w:hint="default"/>
                <w:bCs/>
                <w:szCs w:val="21"/>
              </w:rPr>
              <w:t>400 eV</w:t>
            </w:r>
            <w:r>
              <w:rPr>
                <w:rFonts w:ascii="Times New Roman" w:eastAsia="楷体" w:hAnsi="Times New Roman" w:hint="default"/>
                <w:bCs/>
                <w:szCs w:val="21"/>
              </w:rPr>
              <w:t>的电子从</w:t>
            </w:r>
            <w:r>
              <w:rPr>
                <w:rFonts w:ascii="Times New Roman" w:eastAsia="楷体" w:hAnsi="Times New Roman" w:hint="default"/>
                <w:bCs/>
                <w:i/>
                <w:szCs w:val="21"/>
              </w:rPr>
              <w:t>A</w:t>
            </w:r>
            <w:r>
              <w:rPr>
                <w:rFonts w:ascii="Times New Roman" w:eastAsia="楷体" w:hAnsi="Times New Roman" w:hint="default"/>
                <w:bCs/>
                <w:szCs w:val="21"/>
              </w:rPr>
              <w:t>孔沿垂直板方向射入电场中，经过一段时间电子离开电场，若不考虑重力的影响，则电子离开电场时的动能大小为</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19E65EE"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lastRenderedPageBreak/>
              <w:drawing>
                <wp:inline distT="0" distB="0" distL="114300" distR="114300" wp14:anchorId="40D8D69C" wp14:editId="59ADEC39">
                  <wp:extent cx="798830" cy="881380"/>
                  <wp:effectExtent l="0" t="0" r="1270" b="13970"/>
                  <wp:docPr id="50" name="图片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3" descr=" "/>
                          <pic:cNvPicPr>
                            <a:picLocks noChangeAspect="1"/>
                          </pic:cNvPicPr>
                        </pic:nvPicPr>
                        <pic:blipFill>
                          <a:blip r:embed="rId90" r:link="rId91"/>
                          <a:stretch>
                            <a:fillRect/>
                          </a:stretch>
                        </pic:blipFill>
                        <pic:spPr>
                          <a:xfrm>
                            <a:off x="0" y="0"/>
                            <a:ext cx="798830" cy="881380"/>
                          </a:xfrm>
                          <a:prstGeom prst="rect">
                            <a:avLst/>
                          </a:prstGeom>
                          <a:noFill/>
                          <a:ln>
                            <a:noFill/>
                          </a:ln>
                        </pic:spPr>
                      </pic:pic>
                    </a:graphicData>
                  </a:graphic>
                </wp:inline>
              </w:drawing>
            </w:r>
          </w:p>
          <w:p w14:paraId="04B91370"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900 eV</w:t>
            </w:r>
            <w:r>
              <w:rPr>
                <w:rFonts w:ascii="Times New Roman" w:eastAsia="楷体" w:hAnsi="Times New Roman" w:hint="default"/>
                <w:bCs/>
                <w:szCs w:val="21"/>
              </w:rPr>
              <w:t xml:space="preserve">　　</w:t>
            </w:r>
            <w:proofErr w:type="gramStart"/>
            <w:r>
              <w:rPr>
                <w:rFonts w:ascii="Times New Roman" w:eastAsia="楷体" w:hAnsi="Times New Roman" w:hint="default"/>
                <w:bCs/>
                <w:szCs w:val="21"/>
              </w:rPr>
              <w:t xml:space="preserve">　</w:t>
            </w:r>
            <w:proofErr w:type="gramEnd"/>
            <w:r>
              <w:rPr>
                <w:rFonts w:ascii="Times New Roman" w:eastAsia="楷体" w:hAnsi="Times New Roman" w:hint="default"/>
                <w:bCs/>
                <w:szCs w:val="21"/>
              </w:rPr>
              <w:tab/>
            </w:r>
          </w:p>
          <w:p w14:paraId="4B2B5719"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500 eV</w:t>
            </w:r>
          </w:p>
          <w:p w14:paraId="58B948C0"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 xml:space="preserve">400 eV </w:t>
            </w:r>
            <w:r>
              <w:rPr>
                <w:rFonts w:ascii="Times New Roman" w:eastAsia="楷体" w:hAnsi="Times New Roman" w:hint="default"/>
                <w:bCs/>
                <w:szCs w:val="21"/>
              </w:rPr>
              <w:tab/>
            </w:r>
          </w:p>
          <w:p w14:paraId="5728D274"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t>100 eV</w:t>
            </w:r>
          </w:p>
          <w:p w14:paraId="541E8AC6" w14:textId="77777777" w:rsidR="00870C82" w:rsidRDefault="00870C82" w:rsidP="00870C82">
            <w:pPr>
              <w:pStyle w:val="a9"/>
              <w:tabs>
                <w:tab w:val="left" w:pos="3780"/>
              </w:tabs>
              <w:snapToGrid w:val="0"/>
              <w:spacing w:line="360" w:lineRule="auto"/>
              <w:ind w:firstLine="420"/>
              <w:rPr>
                <w:rFonts w:ascii="仿宋" w:eastAsia="仿宋" w:hAnsi="仿宋" w:cs="仿宋"/>
                <w:bCs/>
                <w:szCs w:val="21"/>
              </w:rPr>
            </w:pPr>
          </w:p>
          <w:p w14:paraId="32BEB794"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3</w:t>
            </w:r>
            <w:r>
              <w:rPr>
                <w:rFonts w:ascii="Times New Roman" w:eastAsia="楷体" w:hAnsi="Times New Roman" w:hint="default"/>
                <w:bCs/>
                <w:szCs w:val="21"/>
              </w:rPr>
              <w:t>．【难度</w:t>
            </w:r>
            <w:r>
              <w:rPr>
                <w:rFonts w:ascii="Times New Roman" w:eastAsia="楷体" w:hAnsi="Times New Roman"/>
                <w:bCs/>
                <w:szCs w:val="21"/>
              </w:rPr>
              <w:t>2.5</w:t>
            </w:r>
            <w:r>
              <w:rPr>
                <w:rFonts w:ascii="Times New Roman" w:eastAsia="楷体" w:hAnsi="Times New Roman" w:hint="default"/>
                <w:bCs/>
                <w:szCs w:val="21"/>
              </w:rPr>
              <w:t>】电子以初速度</w:t>
            </w:r>
            <w:r>
              <w:rPr>
                <w:rFonts w:ascii="Times New Roman" w:eastAsia="楷体" w:hAnsi="Times New Roman" w:hint="default"/>
                <w:bCs/>
                <w:i/>
                <w:szCs w:val="21"/>
              </w:rPr>
              <w:t>v</w:t>
            </w:r>
            <w:r>
              <w:rPr>
                <w:rFonts w:ascii="Times New Roman" w:eastAsia="楷体" w:hAnsi="Times New Roman" w:hint="default"/>
                <w:bCs/>
                <w:szCs w:val="21"/>
                <w:vertAlign w:val="subscript"/>
              </w:rPr>
              <w:t>0</w:t>
            </w:r>
            <w:r>
              <w:rPr>
                <w:rFonts w:ascii="Times New Roman" w:eastAsia="楷体" w:hAnsi="Times New Roman" w:hint="default"/>
                <w:bCs/>
                <w:szCs w:val="21"/>
              </w:rPr>
              <w:t>沿垂直场强方向射入两平行金属板中间的匀强电场中，现增大两板间的电压，但仍能使电子穿过该电场。则电子穿越平行板间的电场所需时间</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599586F3"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．随电压的增大而减小</w:t>
            </w:r>
          </w:p>
          <w:p w14:paraId="5866FE7A"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．随电压的增大而增大</w:t>
            </w:r>
          </w:p>
          <w:p w14:paraId="023D853C"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．与电压的增大无关</w:t>
            </w:r>
          </w:p>
          <w:p w14:paraId="0D2D0C64"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．不能判定是否与电压增大有关</w:t>
            </w:r>
          </w:p>
          <w:p w14:paraId="144117A6" w14:textId="77777777" w:rsidR="00870C82" w:rsidRDefault="00870C82" w:rsidP="00870C82">
            <w:pPr>
              <w:pStyle w:val="2"/>
              <w:numPr>
                <w:ilvl w:val="0"/>
                <w:numId w:val="0"/>
              </w:numPr>
              <w:snapToGrid w:val="0"/>
              <w:spacing w:line="360" w:lineRule="auto"/>
              <w:ind w:firstLineChars="200" w:firstLine="420"/>
              <w:rPr>
                <w:bCs/>
              </w:rPr>
            </w:pPr>
          </w:p>
          <w:p w14:paraId="2034F212" w14:textId="77777777" w:rsidR="00870C82" w:rsidRDefault="00870C82" w:rsidP="00870C82">
            <w:pPr>
              <w:pStyle w:val="2"/>
              <w:numPr>
                <w:ilvl w:val="0"/>
                <w:numId w:val="0"/>
              </w:numPr>
              <w:snapToGrid w:val="0"/>
              <w:spacing w:line="360" w:lineRule="auto"/>
              <w:ind w:firstLineChars="200" w:firstLine="420"/>
              <w:rPr>
                <w:bCs/>
              </w:rPr>
            </w:pPr>
            <w:r>
              <w:rPr>
                <w:rFonts w:hint="eastAsia"/>
                <w:bCs/>
              </w:rPr>
              <w:t>4</w:t>
            </w:r>
            <w:r>
              <w:rPr>
                <w:bCs/>
                <w:szCs w:val="21"/>
              </w:rPr>
              <w:t>．【难度</w:t>
            </w:r>
            <w:r>
              <w:rPr>
                <w:bCs/>
                <w:szCs w:val="21"/>
              </w:rPr>
              <w:t>3</w:t>
            </w:r>
            <w:r>
              <w:rPr>
                <w:rFonts w:hint="eastAsia"/>
                <w:bCs/>
                <w:szCs w:val="21"/>
              </w:rPr>
              <w:t>.5</w:t>
            </w:r>
            <w:r>
              <w:rPr>
                <w:bCs/>
                <w:szCs w:val="21"/>
              </w:rPr>
              <w:t>】</w:t>
            </w:r>
            <w:r>
              <w:rPr>
                <w:bCs/>
              </w:rPr>
              <w:t>(</w:t>
            </w:r>
            <w:r>
              <w:rPr>
                <w:bCs/>
              </w:rPr>
              <w:t>多选</w:t>
            </w:r>
            <w:r>
              <w:rPr>
                <w:bCs/>
              </w:rPr>
              <w:t>)</w:t>
            </w:r>
            <w:r>
              <w:rPr>
                <w:bCs/>
              </w:rPr>
              <w:t>如图所示，从</w:t>
            </w:r>
            <w:r>
              <w:rPr>
                <w:bCs/>
                <w:i/>
              </w:rPr>
              <w:t>F</w:t>
            </w:r>
            <w:r>
              <w:rPr>
                <w:bCs/>
              </w:rPr>
              <w:t>处释放一个无初速度的电子向</w:t>
            </w:r>
            <w:r>
              <w:rPr>
                <w:bCs/>
                <w:i/>
              </w:rPr>
              <w:t>B</w:t>
            </w:r>
            <w:r>
              <w:rPr>
                <w:bCs/>
              </w:rPr>
              <w:t>板方向运动，则下列对电子运动的描述中正确的是</w:t>
            </w:r>
            <w:r>
              <w:rPr>
                <w:bCs/>
              </w:rPr>
              <w:t>(</w:t>
            </w:r>
            <w:r>
              <w:rPr>
                <w:bCs/>
              </w:rPr>
              <w:t>设电源电压为</w:t>
            </w:r>
            <w:r>
              <w:rPr>
                <w:bCs/>
                <w:i/>
              </w:rPr>
              <w:t>U</w:t>
            </w:r>
            <w:r>
              <w:rPr>
                <w:bCs/>
              </w:rPr>
              <w:t>)(</w:t>
            </w:r>
            <w:r>
              <w:rPr>
                <w:bCs/>
              </w:rPr>
              <w:t xml:space="preserve">　</w:t>
            </w:r>
            <w:r>
              <w:rPr>
                <w:rFonts w:eastAsia="楷体_GB2312" w:hint="eastAsia"/>
                <w:b/>
              </w:rPr>
              <w:t xml:space="preserve">   </w:t>
            </w:r>
            <w:r>
              <w:rPr>
                <w:bCs/>
              </w:rPr>
              <w:t xml:space="preserve">　</w:t>
            </w:r>
            <w:r>
              <w:rPr>
                <w:bCs/>
              </w:rPr>
              <w:t>)</w:t>
            </w:r>
          </w:p>
          <w:p w14:paraId="2A375EAA" w14:textId="77777777" w:rsidR="00870C82" w:rsidRDefault="00870C82" w:rsidP="00870C82">
            <w:pPr>
              <w:pStyle w:val="a0"/>
            </w:pPr>
            <w:r>
              <w:rPr>
                <w:rFonts w:eastAsia="楷体"/>
                <w:bCs/>
                <w:noProof/>
              </w:rPr>
              <w:drawing>
                <wp:inline distT="0" distB="0" distL="114300" distR="114300" wp14:anchorId="004C207A" wp14:editId="03868CAA">
                  <wp:extent cx="1165225" cy="1087755"/>
                  <wp:effectExtent l="0" t="0" r="15875" b="17145"/>
                  <wp:docPr id="15144339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2"/>
                          <pic:cNvPicPr>
                            <a:picLocks noChangeAspect="1"/>
                          </pic:cNvPicPr>
                        </pic:nvPicPr>
                        <pic:blipFill>
                          <a:blip r:embed="rId92"/>
                          <a:stretch>
                            <a:fillRect/>
                          </a:stretch>
                        </pic:blipFill>
                        <pic:spPr>
                          <a:xfrm>
                            <a:off x="0" y="0"/>
                            <a:ext cx="1165225" cy="1087755"/>
                          </a:xfrm>
                          <a:prstGeom prst="rect">
                            <a:avLst/>
                          </a:prstGeom>
                          <a:noFill/>
                          <a:ln w="9525">
                            <a:noFill/>
                          </a:ln>
                        </pic:spPr>
                      </pic:pic>
                    </a:graphicData>
                  </a:graphic>
                </wp:inline>
              </w:drawing>
            </w:r>
          </w:p>
          <w:p w14:paraId="293771D8"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．电子到达</w:t>
            </w:r>
            <w:r>
              <w:rPr>
                <w:rFonts w:ascii="Times New Roman" w:eastAsia="楷体" w:hAnsi="Times New Roman" w:hint="default"/>
                <w:bCs/>
                <w:i/>
              </w:rPr>
              <w:t>B</w:t>
            </w:r>
            <w:r>
              <w:rPr>
                <w:rFonts w:ascii="Times New Roman" w:eastAsia="楷体" w:hAnsi="Times New Roman" w:hint="default"/>
                <w:bCs/>
              </w:rPr>
              <w:t>板时的动能是</w:t>
            </w:r>
            <w:proofErr w:type="spellStart"/>
            <w:r>
              <w:rPr>
                <w:rFonts w:ascii="Times New Roman" w:eastAsia="楷体" w:hAnsi="Times New Roman" w:hint="default"/>
                <w:bCs/>
                <w:i/>
              </w:rPr>
              <w:t>eU</w:t>
            </w:r>
            <w:proofErr w:type="spellEnd"/>
          </w:p>
          <w:p w14:paraId="4F1731A3"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．电子从</w:t>
            </w:r>
            <w:r>
              <w:rPr>
                <w:rFonts w:ascii="Times New Roman" w:eastAsia="楷体" w:hAnsi="Times New Roman" w:hint="default"/>
                <w:bCs/>
                <w:i/>
              </w:rPr>
              <w:t>B</w:t>
            </w:r>
            <w:r>
              <w:rPr>
                <w:rFonts w:ascii="Times New Roman" w:eastAsia="楷体" w:hAnsi="Times New Roman" w:hint="default"/>
                <w:bCs/>
              </w:rPr>
              <w:t>板到达</w:t>
            </w:r>
            <w:r>
              <w:rPr>
                <w:rFonts w:ascii="Times New Roman" w:eastAsia="楷体" w:hAnsi="Times New Roman" w:hint="default"/>
                <w:bCs/>
                <w:i/>
              </w:rPr>
              <w:t>C</w:t>
            </w:r>
            <w:r>
              <w:rPr>
                <w:rFonts w:ascii="Times New Roman" w:eastAsia="楷体" w:hAnsi="Times New Roman" w:hint="default"/>
                <w:bCs/>
              </w:rPr>
              <w:t>板动能变化量为零</w:t>
            </w:r>
          </w:p>
          <w:p w14:paraId="47D82B52"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．电子到达</w:t>
            </w:r>
            <w:r>
              <w:rPr>
                <w:rFonts w:ascii="Times New Roman" w:eastAsia="楷体" w:hAnsi="Times New Roman" w:hint="default"/>
                <w:bCs/>
                <w:i/>
              </w:rPr>
              <w:t>D</w:t>
            </w:r>
            <w:r>
              <w:rPr>
                <w:rFonts w:ascii="Times New Roman" w:eastAsia="楷体" w:hAnsi="Times New Roman" w:hint="default"/>
                <w:bCs/>
              </w:rPr>
              <w:t>板时动能是</w:t>
            </w:r>
            <w:r>
              <w:rPr>
                <w:rFonts w:ascii="Times New Roman" w:eastAsia="楷体" w:hAnsi="Times New Roman" w:hint="default"/>
                <w:bCs/>
              </w:rPr>
              <w:t>3</w:t>
            </w:r>
            <w:r>
              <w:rPr>
                <w:rFonts w:ascii="Times New Roman" w:eastAsia="楷体" w:hAnsi="Times New Roman" w:hint="default"/>
                <w:bCs/>
                <w:i/>
              </w:rPr>
              <w:t>eU</w:t>
            </w:r>
          </w:p>
          <w:p w14:paraId="4B02B690"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．电子在</w:t>
            </w:r>
            <w:r>
              <w:rPr>
                <w:rFonts w:ascii="Times New Roman" w:eastAsia="楷体" w:hAnsi="Times New Roman" w:hint="default"/>
                <w:bCs/>
                <w:i/>
              </w:rPr>
              <w:t>A</w:t>
            </w:r>
            <w:r>
              <w:rPr>
                <w:rFonts w:ascii="Times New Roman" w:eastAsia="楷体" w:hAnsi="Times New Roman" w:hint="default"/>
                <w:bCs/>
              </w:rPr>
              <w:t>板和</w:t>
            </w:r>
            <w:r>
              <w:rPr>
                <w:rFonts w:ascii="Times New Roman" w:eastAsia="楷体" w:hAnsi="Times New Roman" w:hint="default"/>
                <w:bCs/>
                <w:i/>
              </w:rPr>
              <w:t>D</w:t>
            </w:r>
            <w:r>
              <w:rPr>
                <w:rFonts w:ascii="Times New Roman" w:eastAsia="楷体" w:hAnsi="Times New Roman" w:hint="default"/>
                <w:bCs/>
              </w:rPr>
              <w:t>板之间做往复运动</w:t>
            </w:r>
          </w:p>
          <w:p w14:paraId="4222A0FB"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4586A1E3" w14:textId="77777777" w:rsidR="00870C82" w:rsidRDefault="00870C82" w:rsidP="00870C82">
            <w:pPr>
              <w:widowControl/>
              <w:adjustRightInd w:val="0"/>
              <w:snapToGrid w:val="0"/>
              <w:spacing w:line="360" w:lineRule="auto"/>
              <w:ind w:firstLineChars="200" w:firstLine="420"/>
              <w:jc w:val="left"/>
              <w:rPr>
                <w:rFonts w:eastAsia="楷体"/>
              </w:rPr>
            </w:pPr>
            <w:r>
              <w:rPr>
                <w:rFonts w:eastAsia="楷体" w:hint="eastAsia"/>
              </w:rPr>
              <w:t>5.</w:t>
            </w:r>
            <w:r>
              <w:rPr>
                <w:rFonts w:eastAsia="楷体" w:hint="eastAsia"/>
              </w:rPr>
              <w:t>【难度</w:t>
            </w:r>
            <w:r>
              <w:rPr>
                <w:rFonts w:eastAsia="楷体" w:hint="eastAsia"/>
              </w:rPr>
              <w:t>3</w:t>
            </w:r>
            <w:r>
              <w:rPr>
                <w:rFonts w:eastAsia="楷体" w:hint="eastAsia"/>
              </w:rPr>
              <w:t>】</w:t>
            </w:r>
            <w:r>
              <w:rPr>
                <w:rFonts w:eastAsia="楷体"/>
              </w:rPr>
              <w:t>如图所示，平行板电容器的两极板水平放置，滑动变阻器的阻值为</w:t>
            </w:r>
            <w:r>
              <w:rPr>
                <w:rFonts w:eastAsia="楷体"/>
              </w:rPr>
              <w:t>R</w:t>
            </w:r>
            <w:r>
              <w:rPr>
                <w:rFonts w:eastAsia="楷体"/>
              </w:rPr>
              <w:t>，定值电阻的阻值为</w:t>
            </w:r>
            <w:r>
              <w:rPr>
                <w:rFonts w:eastAsia="楷体"/>
              </w:rPr>
              <w:t>R₀</w:t>
            </w:r>
            <w:r>
              <w:rPr>
                <w:rFonts w:eastAsia="楷体"/>
              </w:rPr>
              <w:t>，闭合开关</w:t>
            </w:r>
            <w:r>
              <w:rPr>
                <w:rFonts w:eastAsia="楷体"/>
              </w:rPr>
              <w:t>S</w:t>
            </w:r>
            <w:r>
              <w:rPr>
                <w:rFonts w:eastAsia="楷体"/>
              </w:rPr>
              <w:t>，当</w:t>
            </w:r>
            <w:r>
              <w:rPr>
                <w:rFonts w:eastAsia="楷体"/>
              </w:rPr>
              <w:t>R=0.5R₀</w:t>
            </w:r>
            <w:r>
              <w:rPr>
                <w:rFonts w:eastAsia="楷体"/>
              </w:rPr>
              <w:t>时，极板带电荷量为</w:t>
            </w:r>
            <w:r>
              <w:rPr>
                <w:rFonts w:eastAsia="楷体"/>
              </w:rPr>
              <w:t>Q₀</w:t>
            </w:r>
            <w:r>
              <w:rPr>
                <w:rFonts w:eastAsia="楷体"/>
              </w:rPr>
              <w:t>，</w:t>
            </w:r>
            <w:proofErr w:type="gramStart"/>
            <w:r>
              <w:rPr>
                <w:rFonts w:eastAsia="楷体"/>
              </w:rPr>
              <w:t>一</w:t>
            </w:r>
            <w:proofErr w:type="gramEnd"/>
            <w:r>
              <w:rPr>
                <w:rFonts w:eastAsia="楷体"/>
              </w:rPr>
              <w:t>电子水平射入电容器两极板之间的匀强电场，经水平距离</w:t>
            </w:r>
            <w:r>
              <w:rPr>
                <w:rFonts w:eastAsia="楷体"/>
              </w:rPr>
              <w:t>x₀</w:t>
            </w:r>
            <w:r>
              <w:rPr>
                <w:rFonts w:eastAsia="楷体"/>
              </w:rPr>
              <w:t>后打到极板上；当</w:t>
            </w:r>
            <w:r>
              <w:rPr>
                <w:rFonts w:eastAsia="楷体"/>
              </w:rPr>
              <w:t>R=R₀</w:t>
            </w:r>
            <w:r>
              <w:rPr>
                <w:rFonts w:eastAsia="楷体"/>
              </w:rPr>
              <w:t>时，极板带电荷量为</w:t>
            </w:r>
            <w:r>
              <w:rPr>
                <w:rFonts w:eastAsia="楷体"/>
              </w:rPr>
              <w:t>Q</w:t>
            </w:r>
            <w:r>
              <w:rPr>
                <w:rFonts w:eastAsia="楷体"/>
              </w:rPr>
              <w:t>，电子仍以相同速度从同一点射入电场，经水平距离</w:t>
            </w:r>
            <w:r>
              <w:rPr>
                <w:rFonts w:eastAsia="楷体"/>
              </w:rPr>
              <w:t>x</w:t>
            </w:r>
            <w:r>
              <w:rPr>
                <w:rFonts w:eastAsia="楷体"/>
              </w:rPr>
              <w:t>后打到极板上</w:t>
            </w:r>
            <w:r>
              <w:rPr>
                <w:rFonts w:eastAsia="楷体"/>
              </w:rPr>
              <w:t>.</w:t>
            </w:r>
            <w:r>
              <w:rPr>
                <w:rFonts w:eastAsia="楷体"/>
              </w:rPr>
              <w:t>不计电子重力</w:t>
            </w:r>
            <w:r>
              <w:rPr>
                <w:rFonts w:eastAsia="楷体"/>
              </w:rPr>
              <w:t>.</w:t>
            </w:r>
            <w:r>
              <w:rPr>
                <w:rFonts w:eastAsia="楷体"/>
              </w:rPr>
              <w:t>下列关系正确的是</w:t>
            </w:r>
            <w:r>
              <w:rPr>
                <w:rFonts w:eastAsia="楷体"/>
              </w:rPr>
              <w:t xml:space="preserve">(  </w:t>
            </w:r>
            <w:r>
              <w:rPr>
                <w:rFonts w:eastAsia="楷体" w:hint="eastAsia"/>
              </w:rPr>
              <w:t xml:space="preserve">  </w:t>
            </w:r>
            <w:r>
              <w:rPr>
                <w:rFonts w:eastAsia="楷体"/>
              </w:rPr>
              <w:t xml:space="preserve">  )</w:t>
            </w:r>
          </w:p>
          <w:p w14:paraId="58FD6019" w14:textId="77777777" w:rsidR="00870C82" w:rsidRDefault="00870C82" w:rsidP="00870C82">
            <w:pPr>
              <w:widowControl/>
              <w:adjustRightInd w:val="0"/>
              <w:snapToGrid w:val="0"/>
              <w:spacing w:line="360" w:lineRule="auto"/>
              <w:ind w:firstLineChars="200" w:firstLine="420"/>
              <w:jc w:val="left"/>
              <w:rPr>
                <w:rFonts w:eastAsia="楷体"/>
              </w:rPr>
            </w:pPr>
            <w:r>
              <w:rPr>
                <w:noProof/>
              </w:rPr>
              <w:lastRenderedPageBreak/>
              <w:drawing>
                <wp:inline distT="0" distB="0" distL="114300" distR="114300" wp14:anchorId="5BCF0CE8" wp14:editId="312EFC81">
                  <wp:extent cx="1303020" cy="857885"/>
                  <wp:effectExtent l="0" t="0" r="11430" b="18415"/>
                  <wp:docPr id="111"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93"/>
                          <pic:cNvPicPr>
                            <a:picLocks noChangeAspect="1"/>
                          </pic:cNvPicPr>
                        </pic:nvPicPr>
                        <pic:blipFill>
                          <a:blip r:embed="rId93"/>
                          <a:stretch>
                            <a:fillRect/>
                          </a:stretch>
                        </pic:blipFill>
                        <pic:spPr>
                          <a:xfrm>
                            <a:off x="0" y="0"/>
                            <a:ext cx="1303020" cy="857885"/>
                          </a:xfrm>
                          <a:prstGeom prst="rect">
                            <a:avLst/>
                          </a:prstGeom>
                          <a:noFill/>
                          <a:ln>
                            <a:noFill/>
                          </a:ln>
                        </pic:spPr>
                      </pic:pic>
                    </a:graphicData>
                  </a:graphic>
                </wp:inline>
              </w:drawing>
            </w:r>
          </w:p>
          <w:p w14:paraId="0B5C88BC" w14:textId="77777777" w:rsidR="00870C82" w:rsidRDefault="00870C82" w:rsidP="00870C82">
            <w:pPr>
              <w:widowControl/>
              <w:adjustRightInd w:val="0"/>
              <w:snapToGrid w:val="0"/>
              <w:spacing w:line="360" w:lineRule="auto"/>
              <w:ind w:firstLineChars="200" w:firstLine="420"/>
              <w:jc w:val="left"/>
              <w:rPr>
                <w:rFonts w:eastAsia="楷体"/>
              </w:rPr>
            </w:pPr>
            <w:r>
              <w:rPr>
                <w:rFonts w:eastAsia="楷体"/>
              </w:rPr>
              <w:t>A</w:t>
            </w:r>
            <w:r>
              <w:rPr>
                <w:rFonts w:eastAsia="楷体"/>
                <w:bCs/>
              </w:rPr>
              <w:t>．</w:t>
            </w:r>
            <w:r>
              <w:rPr>
                <w:rFonts w:eastAsia="楷体"/>
              </w:rPr>
              <w:t>Q&lt;Q₀</w:t>
            </w:r>
            <w:r>
              <w:rPr>
                <w:rFonts w:eastAsia="楷体"/>
              </w:rPr>
              <w:t>，</w:t>
            </w:r>
            <w:r>
              <w:rPr>
                <w:rFonts w:eastAsia="楷体"/>
              </w:rPr>
              <w:t>x&gt;x₀</w:t>
            </w:r>
          </w:p>
          <w:p w14:paraId="77F64C1E" w14:textId="77777777" w:rsidR="00870C82" w:rsidRDefault="00870C82" w:rsidP="00870C82">
            <w:pPr>
              <w:widowControl/>
              <w:adjustRightInd w:val="0"/>
              <w:snapToGrid w:val="0"/>
              <w:spacing w:line="360" w:lineRule="auto"/>
              <w:ind w:firstLineChars="200" w:firstLine="420"/>
              <w:jc w:val="left"/>
              <w:rPr>
                <w:rFonts w:eastAsia="楷体"/>
              </w:rPr>
            </w:pPr>
            <w:r>
              <w:rPr>
                <w:rFonts w:eastAsia="楷体"/>
              </w:rPr>
              <w:t>B</w:t>
            </w:r>
            <w:r>
              <w:rPr>
                <w:rFonts w:eastAsia="楷体"/>
                <w:bCs/>
              </w:rPr>
              <w:t>．</w:t>
            </w:r>
            <w:r>
              <w:rPr>
                <w:rFonts w:eastAsia="楷体"/>
              </w:rPr>
              <w:t>Q&gt;Q₀</w:t>
            </w:r>
            <w:r>
              <w:rPr>
                <w:rFonts w:eastAsia="楷体"/>
              </w:rPr>
              <w:t>，</w:t>
            </w:r>
            <w:r>
              <w:rPr>
                <w:rFonts w:eastAsia="楷体"/>
              </w:rPr>
              <w:t>x&gt;x₀</w:t>
            </w:r>
          </w:p>
          <w:p w14:paraId="3ED3011A" w14:textId="77777777" w:rsidR="00870C82" w:rsidRDefault="00870C82" w:rsidP="00870C82">
            <w:pPr>
              <w:widowControl/>
              <w:adjustRightInd w:val="0"/>
              <w:snapToGrid w:val="0"/>
              <w:spacing w:line="360" w:lineRule="auto"/>
              <w:ind w:firstLineChars="200" w:firstLine="420"/>
              <w:jc w:val="left"/>
              <w:rPr>
                <w:rFonts w:eastAsia="楷体"/>
              </w:rPr>
            </w:pPr>
            <w:r>
              <w:rPr>
                <w:rFonts w:eastAsia="楷体"/>
              </w:rPr>
              <w:t>C</w:t>
            </w:r>
            <w:r>
              <w:rPr>
                <w:rFonts w:eastAsia="楷体"/>
                <w:bCs/>
              </w:rPr>
              <w:t>．</w:t>
            </w:r>
            <w:r>
              <w:rPr>
                <w:rFonts w:eastAsia="楷体"/>
              </w:rPr>
              <w:t>Q&lt;Q₀</w:t>
            </w:r>
            <w:r>
              <w:rPr>
                <w:rFonts w:eastAsia="楷体"/>
              </w:rPr>
              <w:t>，</w:t>
            </w:r>
            <w:r>
              <w:rPr>
                <w:rFonts w:eastAsia="楷体"/>
              </w:rPr>
              <w:t>x&lt;x₀</w:t>
            </w:r>
          </w:p>
          <w:p w14:paraId="3FDE12FE" w14:textId="77777777" w:rsidR="00870C82" w:rsidRDefault="00870C82" w:rsidP="00870C82">
            <w:pPr>
              <w:widowControl/>
              <w:adjustRightInd w:val="0"/>
              <w:snapToGrid w:val="0"/>
              <w:spacing w:line="360" w:lineRule="auto"/>
              <w:ind w:firstLineChars="200" w:firstLine="420"/>
              <w:jc w:val="left"/>
              <w:rPr>
                <w:rFonts w:eastAsia="楷体"/>
              </w:rPr>
            </w:pPr>
            <w:r>
              <w:rPr>
                <w:rFonts w:eastAsia="楷体"/>
              </w:rPr>
              <w:t>D</w:t>
            </w:r>
            <w:r>
              <w:rPr>
                <w:rFonts w:eastAsia="楷体"/>
                <w:bCs/>
              </w:rPr>
              <w:t>．</w:t>
            </w:r>
            <w:r>
              <w:rPr>
                <w:rFonts w:eastAsia="楷体"/>
              </w:rPr>
              <w:t>Q&gt;Q₀</w:t>
            </w:r>
            <w:r>
              <w:rPr>
                <w:rFonts w:eastAsia="楷体"/>
              </w:rPr>
              <w:t>，</w:t>
            </w:r>
            <w:r>
              <w:rPr>
                <w:rFonts w:eastAsia="楷体"/>
              </w:rPr>
              <w:t>x&lt;x₀</w:t>
            </w:r>
          </w:p>
          <w:p w14:paraId="458B7E3A" w14:textId="77777777" w:rsidR="00870C82" w:rsidRDefault="00870C82" w:rsidP="00870C82">
            <w:pPr>
              <w:widowControl/>
              <w:adjustRightInd w:val="0"/>
              <w:snapToGrid w:val="0"/>
              <w:spacing w:line="360" w:lineRule="auto"/>
              <w:ind w:firstLineChars="200" w:firstLine="420"/>
              <w:jc w:val="left"/>
              <w:rPr>
                <w:rFonts w:ascii="仿宋" w:eastAsia="仿宋" w:hAnsi="仿宋" w:cs="仿宋" w:hint="eastAsia"/>
                <w:bCs/>
              </w:rPr>
            </w:pPr>
          </w:p>
          <w:p w14:paraId="13765CC0"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textAlignment w:val="center"/>
              <w:rPr>
                <w:rFonts w:ascii="Times New Roman" w:eastAsia="楷体" w:hAnsi="Times New Roman" w:hint="default"/>
                <w:bCs/>
                <w:szCs w:val="21"/>
              </w:rPr>
            </w:pPr>
            <w:r>
              <w:rPr>
                <w:rFonts w:ascii="Times New Roman" w:eastAsia="楷体" w:hAnsi="Times New Roman" w:hint="default"/>
              </w:rPr>
              <w:t>6.</w:t>
            </w:r>
            <w:r>
              <w:rPr>
                <w:rFonts w:ascii="Times New Roman" w:eastAsia="楷体" w:hAnsi="Times New Roman" w:hint="default"/>
              </w:rPr>
              <w:t>【难度</w:t>
            </w:r>
            <w:r>
              <w:rPr>
                <w:rFonts w:ascii="Times New Roman" w:eastAsia="楷体" w:hAnsi="Times New Roman" w:hint="default"/>
              </w:rPr>
              <w:t>3</w:t>
            </w:r>
            <w:r>
              <w:rPr>
                <w:rFonts w:ascii="Times New Roman" w:eastAsia="楷体" w:hAnsi="Times New Roman" w:hint="default"/>
              </w:rPr>
              <w:t>】</w:t>
            </w:r>
            <w:r>
              <w:rPr>
                <w:rFonts w:ascii="Times New Roman" w:eastAsia="楷体" w:hAnsi="Times New Roman" w:hint="default"/>
                <w:bCs/>
                <w:szCs w:val="21"/>
              </w:rPr>
              <w:t>如图所示是一个示波管工作的原理图，电子经过加速后以速度</w:t>
            </w:r>
            <w:r>
              <w:rPr>
                <w:rFonts w:ascii="Times New Roman" w:eastAsia="楷体" w:hAnsi="Times New Roman" w:hint="default"/>
                <w:bCs/>
                <w:i/>
                <w:szCs w:val="21"/>
              </w:rPr>
              <w:t>v</w:t>
            </w:r>
            <w:r>
              <w:rPr>
                <w:rFonts w:ascii="Times New Roman" w:eastAsia="楷体" w:hAnsi="Times New Roman" w:hint="default"/>
                <w:bCs/>
                <w:szCs w:val="21"/>
                <w:vertAlign w:val="subscript"/>
              </w:rPr>
              <w:t>0</w:t>
            </w:r>
            <w:r>
              <w:rPr>
                <w:rFonts w:ascii="Times New Roman" w:eastAsia="楷体" w:hAnsi="Times New Roman" w:hint="default"/>
                <w:bCs/>
                <w:szCs w:val="21"/>
              </w:rPr>
              <w:t>垂直进入偏转电场，离开电场时偏转量是</w:t>
            </w:r>
            <w:r>
              <w:rPr>
                <w:rFonts w:ascii="Times New Roman" w:eastAsia="楷体" w:hAnsi="Times New Roman" w:hint="default"/>
                <w:bCs/>
                <w:i/>
                <w:szCs w:val="21"/>
              </w:rPr>
              <w:t>h</w:t>
            </w:r>
            <w:r>
              <w:rPr>
                <w:rFonts w:ascii="Times New Roman" w:eastAsia="楷体" w:hAnsi="Times New Roman" w:hint="default"/>
                <w:bCs/>
                <w:szCs w:val="21"/>
              </w:rPr>
              <w:t>，两个平行板间距离为</w:t>
            </w:r>
            <w:r>
              <w:rPr>
                <w:rFonts w:ascii="Times New Roman" w:eastAsia="楷体" w:hAnsi="Times New Roman" w:hint="default"/>
                <w:bCs/>
                <w:i/>
                <w:szCs w:val="21"/>
              </w:rPr>
              <w:t>d</w:t>
            </w:r>
            <w:r>
              <w:rPr>
                <w:rFonts w:ascii="Times New Roman" w:eastAsia="楷体" w:hAnsi="Times New Roman" w:hint="default"/>
                <w:bCs/>
                <w:szCs w:val="21"/>
              </w:rPr>
              <w:t>，电势差为</w:t>
            </w:r>
            <w:r>
              <w:rPr>
                <w:rFonts w:ascii="Times New Roman" w:eastAsia="楷体" w:hAnsi="Times New Roman" w:hint="default"/>
                <w:bCs/>
                <w:i/>
                <w:szCs w:val="21"/>
              </w:rPr>
              <w:t>U</w:t>
            </w:r>
            <w:r>
              <w:rPr>
                <w:rFonts w:ascii="Times New Roman" w:eastAsia="楷体" w:hAnsi="Times New Roman" w:hint="default"/>
                <w:bCs/>
                <w:szCs w:val="21"/>
              </w:rPr>
              <w:t>，板长为</w:t>
            </w:r>
            <w:r>
              <w:rPr>
                <w:rFonts w:ascii="Times New Roman" w:eastAsia="楷体" w:hAnsi="Times New Roman" w:hint="default"/>
                <w:bCs/>
                <w:i/>
                <w:szCs w:val="21"/>
              </w:rPr>
              <w:t>l</w:t>
            </w:r>
            <w:r>
              <w:rPr>
                <w:rFonts w:ascii="Times New Roman" w:eastAsia="楷体" w:hAnsi="Times New Roman" w:hint="default"/>
                <w:bCs/>
                <w:szCs w:val="21"/>
              </w:rPr>
              <w:t>，每单位电压引起的偏转量</w:t>
            </w:r>
            <w:r>
              <w:rPr>
                <w:rFonts w:hint="default"/>
              </w:rPr>
              <w:object w:dxaOrig="385" w:dyaOrig="503" w14:anchorId="5F9A7BD2">
                <v:shape id="_x0000_i1036" type="#_x0000_t75" style="width:19.15pt;height:25.15pt" o:ole="">
                  <v:imagedata r:id="rId94" o:title=""/>
                </v:shape>
                <o:OLEObject Type="Embed" ProgID="Equation.KSEE3" ShapeID="_x0000_i1036" DrawAspect="Content" ObjectID="_1840877299" r:id="rId95"/>
              </w:object>
            </w:r>
            <w:r>
              <w:rPr>
                <w:rFonts w:ascii="Times New Roman" w:eastAsia="楷体" w:hAnsi="Times New Roman" w:hint="default"/>
                <w:bCs/>
                <w:szCs w:val="21"/>
              </w:rPr>
              <w:t>叫示波管的灵敏度，若要提高其灵敏度。可采用下列哪种办法</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ED0F7E2"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textAlignment w:val="center"/>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7299BAD9" wp14:editId="0EA21CCF">
                  <wp:extent cx="1383030" cy="1223010"/>
                  <wp:effectExtent l="0" t="0" r="7620" b="15240"/>
                  <wp:docPr id="1976186581" name="图片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9" descr=" "/>
                          <pic:cNvPicPr>
                            <a:picLocks noChangeAspect="1"/>
                          </pic:cNvPicPr>
                        </pic:nvPicPr>
                        <pic:blipFill>
                          <a:blip r:embed="rId96"/>
                          <a:stretch>
                            <a:fillRect/>
                          </a:stretch>
                        </pic:blipFill>
                        <pic:spPr>
                          <a:xfrm>
                            <a:off x="0" y="0"/>
                            <a:ext cx="1383030" cy="1223010"/>
                          </a:xfrm>
                          <a:prstGeom prst="rect">
                            <a:avLst/>
                          </a:prstGeom>
                          <a:noFill/>
                          <a:ln>
                            <a:noFill/>
                          </a:ln>
                        </pic:spPr>
                      </pic:pic>
                    </a:graphicData>
                  </a:graphic>
                </wp:inline>
              </w:drawing>
            </w:r>
          </w:p>
          <w:p w14:paraId="71C2738A"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．增大两极板间的电压</w:t>
            </w:r>
            <w:r>
              <w:rPr>
                <w:rFonts w:ascii="Times New Roman" w:eastAsia="楷体" w:hAnsi="Times New Roman"/>
                <w:bCs/>
                <w:szCs w:val="21"/>
              </w:rPr>
              <w:t xml:space="preserve"> </w:t>
            </w:r>
          </w:p>
          <w:p w14:paraId="4BD75830"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．尽可能使板长</w:t>
            </w:r>
            <w:r>
              <w:rPr>
                <w:rFonts w:ascii="Times New Roman" w:eastAsia="楷体" w:hAnsi="Times New Roman" w:hint="default"/>
                <w:bCs/>
                <w:i/>
                <w:szCs w:val="21"/>
              </w:rPr>
              <w:t>l</w:t>
            </w:r>
            <w:r>
              <w:rPr>
                <w:rFonts w:ascii="Times New Roman" w:eastAsia="楷体" w:hAnsi="Times New Roman" w:hint="default"/>
                <w:bCs/>
                <w:szCs w:val="21"/>
              </w:rPr>
              <w:t>做得短些</w:t>
            </w:r>
          </w:p>
          <w:p w14:paraId="1F5F0860"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．尽可能使板间距离</w:t>
            </w:r>
            <w:r>
              <w:rPr>
                <w:rFonts w:ascii="Times New Roman" w:eastAsia="楷体" w:hAnsi="Times New Roman" w:hint="default"/>
                <w:bCs/>
                <w:i/>
                <w:szCs w:val="21"/>
              </w:rPr>
              <w:t>d</w:t>
            </w:r>
            <w:r>
              <w:rPr>
                <w:rFonts w:ascii="Times New Roman" w:eastAsia="楷体" w:hAnsi="Times New Roman" w:hint="default"/>
                <w:bCs/>
                <w:szCs w:val="21"/>
              </w:rPr>
              <w:t>减小些</w:t>
            </w:r>
          </w:p>
          <w:p w14:paraId="1BD103AC"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．使电子入射速度</w:t>
            </w:r>
            <w:r>
              <w:rPr>
                <w:rFonts w:ascii="Times New Roman" w:eastAsia="楷体" w:hAnsi="Times New Roman" w:hint="default"/>
                <w:bCs/>
                <w:i/>
                <w:szCs w:val="21"/>
              </w:rPr>
              <w:t>v</w:t>
            </w:r>
            <w:r>
              <w:rPr>
                <w:rFonts w:ascii="Times New Roman" w:eastAsia="楷体" w:hAnsi="Times New Roman" w:hint="default"/>
                <w:bCs/>
                <w:szCs w:val="21"/>
                <w:vertAlign w:val="subscript"/>
              </w:rPr>
              <w:t>0</w:t>
            </w:r>
            <w:r>
              <w:rPr>
                <w:rFonts w:ascii="Times New Roman" w:eastAsia="楷体" w:hAnsi="Times New Roman" w:hint="default"/>
                <w:bCs/>
                <w:szCs w:val="21"/>
              </w:rPr>
              <w:t>大些</w:t>
            </w:r>
          </w:p>
          <w:p w14:paraId="3C86AB30" w14:textId="77777777" w:rsidR="00870C82" w:rsidRDefault="00870C82" w:rsidP="00870C82">
            <w:pPr>
              <w:snapToGrid w:val="0"/>
              <w:spacing w:line="360" w:lineRule="auto"/>
              <w:rPr>
                <w:rFonts w:ascii="Calibri" w:hAnsi="Calibri"/>
                <w:lang w:val="zh-CN"/>
              </w:rPr>
            </w:pPr>
          </w:p>
          <w:p w14:paraId="156211C7"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bCs/>
              </w:rPr>
              <w:t>7</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r>
              <w:rPr>
                <w:rFonts w:ascii="Times New Roman" w:eastAsia="楷体" w:hAnsi="Times New Roman" w:hint="default"/>
                <w:bCs/>
              </w:rPr>
              <w:t>(</w:t>
            </w:r>
            <w:r>
              <w:rPr>
                <w:rFonts w:ascii="Times New Roman" w:eastAsia="楷体" w:hAnsi="Times New Roman" w:hint="default"/>
                <w:bCs/>
              </w:rPr>
              <w:t>多选</w:t>
            </w:r>
            <w:r>
              <w:rPr>
                <w:rFonts w:ascii="Times New Roman" w:eastAsia="楷体" w:hAnsi="Times New Roman" w:hint="default"/>
                <w:bCs/>
              </w:rPr>
              <w:t>)</w:t>
            </w:r>
            <w:r>
              <w:rPr>
                <w:rFonts w:ascii="Times New Roman" w:eastAsia="楷体" w:hAnsi="Times New Roman" w:hint="default"/>
                <w:bCs/>
              </w:rPr>
              <w:t>如图甲，两水平金属板间距为</w:t>
            </w:r>
            <w:r>
              <w:rPr>
                <w:rFonts w:ascii="Times New Roman" w:eastAsia="楷体" w:hAnsi="Times New Roman" w:hint="default"/>
                <w:bCs/>
                <w:i/>
              </w:rPr>
              <w:t>d</w:t>
            </w:r>
            <w:r>
              <w:rPr>
                <w:rFonts w:ascii="Times New Roman" w:eastAsia="楷体" w:hAnsi="Times New Roman" w:hint="default"/>
                <w:bCs/>
              </w:rPr>
              <w:t>，板间电场强度的变化规律如图乙所示</w:t>
            </w:r>
            <w:r>
              <w:rPr>
                <w:rFonts w:ascii="Times New Roman" w:eastAsia="楷体" w:hAnsi="Times New Roman" w:hint="default"/>
                <w:bCs/>
              </w:rPr>
              <w:t>.</w:t>
            </w:r>
            <w:r>
              <w:rPr>
                <w:rFonts w:ascii="Times New Roman" w:eastAsia="楷体" w:hAnsi="Times New Roman" w:hint="default"/>
                <w:bCs/>
                <w:i/>
              </w:rPr>
              <w:t>t</w:t>
            </w:r>
            <w:r>
              <w:rPr>
                <w:rFonts w:ascii="Times New Roman" w:eastAsia="楷体" w:hAnsi="Times New Roman" w:hint="default"/>
                <w:bCs/>
              </w:rPr>
              <w:t>＝</w:t>
            </w:r>
            <w:r>
              <w:rPr>
                <w:rFonts w:ascii="Times New Roman" w:eastAsia="楷体" w:hAnsi="Times New Roman" w:hint="default"/>
                <w:bCs/>
              </w:rPr>
              <w:t>0</w:t>
            </w:r>
            <w:r>
              <w:rPr>
                <w:rFonts w:ascii="Times New Roman" w:eastAsia="楷体" w:hAnsi="Times New Roman" w:hint="default"/>
                <w:bCs/>
              </w:rPr>
              <w:t>时刻，质量为</w:t>
            </w:r>
            <w:r>
              <w:rPr>
                <w:rFonts w:ascii="Times New Roman" w:eastAsia="楷体" w:hAnsi="Times New Roman" w:hint="default"/>
                <w:bCs/>
                <w:i/>
              </w:rPr>
              <w:t>m</w:t>
            </w:r>
            <w:r>
              <w:rPr>
                <w:rFonts w:ascii="Times New Roman" w:eastAsia="楷体" w:hAnsi="Times New Roman" w:hint="default"/>
                <w:bCs/>
              </w:rPr>
              <w:t>的带电微粒以初速度</w:t>
            </w:r>
            <w:r>
              <w:rPr>
                <w:rFonts w:ascii="Times New Roman" w:eastAsia="楷体" w:hAnsi="Times New Roman" w:hint="default"/>
                <w:bCs/>
                <w:i/>
              </w:rPr>
              <w:t>v</w:t>
            </w:r>
            <w:r>
              <w:rPr>
                <w:rFonts w:ascii="Times New Roman" w:eastAsia="楷体" w:hAnsi="Times New Roman" w:hint="default"/>
                <w:bCs/>
                <w:vertAlign w:val="subscript"/>
              </w:rPr>
              <w:t>0</w:t>
            </w:r>
            <w:r>
              <w:rPr>
                <w:rFonts w:ascii="Times New Roman" w:eastAsia="楷体" w:hAnsi="Times New Roman" w:hint="default"/>
                <w:bCs/>
              </w:rPr>
              <w:t>沿中线射入两板间，</w:t>
            </w:r>
            <w:r>
              <w:rPr>
                <w:rFonts w:ascii="Times New Roman" w:eastAsia="楷体" w:hAnsi="Times New Roman" w:hint="default"/>
                <w:bCs/>
              </w:rPr>
              <w:t>0</w:t>
            </w:r>
            <w:r>
              <w:rPr>
                <w:rFonts w:ascii="Times New Roman" w:eastAsia="楷体" w:hAnsi="Times New Roman" w:hint="default"/>
                <w:bCs/>
              </w:rPr>
              <w:t>～</w:t>
            </w:r>
            <w:r>
              <w:rPr>
                <w:rFonts w:ascii="Times New Roman" w:eastAsia="楷体" w:hAnsi="Times New Roman" w:hint="default"/>
                <w:bCs/>
                <w:sz w:val="18"/>
                <w:szCs w:val="16"/>
              </w:rPr>
              <w:fldChar w:fldCharType="begin"/>
            </w:r>
            <w:r>
              <w:rPr>
                <w:rFonts w:ascii="Times New Roman" w:eastAsia="楷体" w:hAnsi="Times New Roman" w:hint="default"/>
                <w:bCs/>
                <w:sz w:val="18"/>
                <w:szCs w:val="16"/>
              </w:rPr>
              <w:instrText>eq \f(</w:instrText>
            </w:r>
            <w:r>
              <w:rPr>
                <w:rFonts w:ascii="Times New Roman" w:eastAsia="楷体" w:hAnsi="Times New Roman" w:hint="default"/>
                <w:bCs/>
                <w:i/>
                <w:sz w:val="18"/>
                <w:szCs w:val="16"/>
              </w:rPr>
              <w:instrText>T,</w:instrText>
            </w:r>
            <w:r>
              <w:rPr>
                <w:rFonts w:ascii="Times New Roman" w:eastAsia="楷体" w:hAnsi="Times New Roman" w:hint="default"/>
                <w:bCs/>
                <w:sz w:val="18"/>
                <w:szCs w:val="16"/>
              </w:rPr>
              <w:instrText>3)</w:instrText>
            </w:r>
            <w:r>
              <w:rPr>
                <w:rFonts w:ascii="Times New Roman" w:eastAsia="楷体" w:hAnsi="Times New Roman" w:hint="default"/>
                <w:bCs/>
                <w:sz w:val="18"/>
                <w:szCs w:val="16"/>
              </w:rPr>
              <w:fldChar w:fldCharType="separate"/>
            </w:r>
            <w:r>
              <w:rPr>
                <w:rFonts w:ascii="Times New Roman" w:eastAsia="楷体" w:hAnsi="Times New Roman" w:hint="default"/>
                <w:bCs/>
                <w:sz w:val="18"/>
                <w:szCs w:val="16"/>
              </w:rPr>
              <w:fldChar w:fldCharType="end"/>
            </w:r>
            <w:r>
              <w:rPr>
                <w:rFonts w:ascii="Times New Roman" w:eastAsia="楷体" w:hAnsi="Times New Roman" w:hint="default"/>
                <w:bCs/>
              </w:rPr>
              <w:t>时间内微粒匀速运动，</w:t>
            </w:r>
            <w:r>
              <w:rPr>
                <w:rFonts w:ascii="Times New Roman" w:eastAsia="楷体" w:hAnsi="Times New Roman" w:hint="default"/>
                <w:bCs/>
                <w:i/>
              </w:rPr>
              <w:t>T</w:t>
            </w:r>
            <w:r>
              <w:rPr>
                <w:rFonts w:ascii="Times New Roman" w:eastAsia="楷体" w:hAnsi="Times New Roman" w:hint="default"/>
                <w:bCs/>
              </w:rPr>
              <w:t>时刻微粒恰好经金属板边缘飞出</w:t>
            </w:r>
            <w:r>
              <w:rPr>
                <w:rFonts w:ascii="Times New Roman" w:eastAsia="楷体" w:hAnsi="Times New Roman" w:hint="default"/>
                <w:bCs/>
              </w:rPr>
              <w:t>.</w:t>
            </w:r>
            <w:r>
              <w:rPr>
                <w:rFonts w:ascii="Times New Roman" w:eastAsia="楷体" w:hAnsi="Times New Roman" w:hint="default"/>
                <w:bCs/>
              </w:rPr>
              <w:t>微粒运动过程中未与金属</w:t>
            </w:r>
            <w:proofErr w:type="gramStart"/>
            <w:r>
              <w:rPr>
                <w:rFonts w:ascii="Times New Roman" w:eastAsia="楷体" w:hAnsi="Times New Roman" w:hint="default"/>
                <w:bCs/>
              </w:rPr>
              <w:t>板接触</w:t>
            </w:r>
            <w:proofErr w:type="gramEnd"/>
            <w:r>
              <w:rPr>
                <w:rFonts w:ascii="Times New Roman" w:eastAsia="楷体" w:hAnsi="Times New Roman" w:hint="default"/>
                <w:bCs/>
              </w:rPr>
              <w:t>.</w:t>
            </w:r>
            <w:r>
              <w:rPr>
                <w:rFonts w:ascii="Times New Roman" w:eastAsia="楷体" w:hAnsi="Times New Roman" w:hint="default"/>
                <w:bCs/>
              </w:rPr>
              <w:t>重力加速度的大小为</w:t>
            </w:r>
            <w:r>
              <w:rPr>
                <w:rFonts w:ascii="Times New Roman" w:eastAsia="楷体" w:hAnsi="Times New Roman" w:hint="default"/>
                <w:bCs/>
                <w:i/>
              </w:rPr>
              <w:t>g</w:t>
            </w:r>
            <w:r>
              <w:rPr>
                <w:rFonts w:ascii="Times New Roman" w:eastAsia="楷体" w:hAnsi="Times New Roman" w:hint="default"/>
                <w:bCs/>
              </w:rPr>
              <w:t>.</w:t>
            </w:r>
            <w:r>
              <w:rPr>
                <w:rFonts w:ascii="Times New Roman" w:eastAsia="楷体" w:hAnsi="Times New Roman" w:hint="default"/>
                <w:bCs/>
              </w:rPr>
              <w:t>关于微粒在</w:t>
            </w:r>
            <w:r>
              <w:rPr>
                <w:rFonts w:ascii="Times New Roman" w:eastAsia="楷体" w:hAnsi="Times New Roman" w:hint="default"/>
                <w:bCs/>
              </w:rPr>
              <w:t>0</w:t>
            </w:r>
            <w:r>
              <w:rPr>
                <w:rFonts w:ascii="Times New Roman" w:eastAsia="楷体" w:hAnsi="Times New Roman" w:hint="default"/>
                <w:bCs/>
              </w:rPr>
              <w:t>～</w:t>
            </w:r>
            <w:r>
              <w:rPr>
                <w:rFonts w:ascii="Times New Roman" w:eastAsia="楷体" w:hAnsi="Times New Roman" w:hint="default"/>
                <w:bCs/>
                <w:i/>
              </w:rPr>
              <w:t>T</w:t>
            </w:r>
            <w:r>
              <w:rPr>
                <w:rFonts w:ascii="Times New Roman" w:eastAsia="楷体" w:hAnsi="Times New Roman" w:hint="default"/>
                <w:bCs/>
              </w:rPr>
              <w:t>时间内运动的描述，正确的是</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_GB2312" w:hAnsi="Times New Roman"/>
                <w:b/>
              </w:rPr>
              <w:t xml:space="preserve">  </w:t>
            </w:r>
            <w:r>
              <w:rPr>
                <w:rFonts w:ascii="Times New Roman" w:eastAsia="楷体" w:hAnsi="Times New Roman" w:hint="default"/>
                <w:bCs/>
              </w:rPr>
              <w:t xml:space="preserve">　</w:t>
            </w:r>
            <w:r>
              <w:rPr>
                <w:rFonts w:ascii="Times New Roman" w:eastAsia="楷体" w:hAnsi="Times New Roman" w:hint="default"/>
                <w:bCs/>
              </w:rPr>
              <w:t>)</w:t>
            </w:r>
          </w:p>
          <w:p w14:paraId="6E50C1C0"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noProof/>
              </w:rPr>
              <w:drawing>
                <wp:inline distT="0" distB="0" distL="114300" distR="114300" wp14:anchorId="7C37DBFB" wp14:editId="05FF2186">
                  <wp:extent cx="2291715" cy="1019175"/>
                  <wp:effectExtent l="0" t="0" r="13335" b="9525"/>
                  <wp:docPr id="10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42"/>
                          <pic:cNvPicPr>
                            <a:picLocks noChangeAspect="1"/>
                          </pic:cNvPicPr>
                        </pic:nvPicPr>
                        <pic:blipFill>
                          <a:blip r:embed="rId97"/>
                          <a:stretch>
                            <a:fillRect/>
                          </a:stretch>
                        </pic:blipFill>
                        <pic:spPr>
                          <a:xfrm>
                            <a:off x="0" y="0"/>
                            <a:ext cx="2291715" cy="1019175"/>
                          </a:xfrm>
                          <a:prstGeom prst="rect">
                            <a:avLst/>
                          </a:prstGeom>
                          <a:noFill/>
                          <a:ln w="9525">
                            <a:noFill/>
                          </a:ln>
                        </pic:spPr>
                      </pic:pic>
                    </a:graphicData>
                  </a:graphic>
                </wp:inline>
              </w:drawing>
            </w:r>
          </w:p>
          <w:p w14:paraId="2B25E760"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．末速度大小为</w:t>
            </w:r>
            <w:r>
              <w:rPr>
                <w:rFonts w:ascii="Times New Roman" w:eastAsia="楷体" w:hAnsi="Times New Roman" w:hint="default"/>
                <w:bCs/>
              </w:rPr>
              <w:t xml:space="preserve"> </w:t>
            </w:r>
            <w:r>
              <w:rPr>
                <w:rFonts w:ascii="Times New Roman" w:eastAsia="楷体" w:hAnsi="Times New Roman" w:hint="default"/>
                <w:bCs/>
              </w:rPr>
              <w:fldChar w:fldCharType="begin"/>
            </w:r>
            <w:r>
              <w:rPr>
                <w:rFonts w:ascii="Times New Roman" w:eastAsia="楷体" w:hAnsi="Times New Roman" w:hint="default"/>
                <w:bCs/>
              </w:rPr>
              <w:instrText>eq \r(2)</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i/>
              </w:rPr>
              <w:t>v</w:t>
            </w:r>
            <w:r>
              <w:rPr>
                <w:rFonts w:ascii="Times New Roman" w:eastAsia="楷体" w:hAnsi="Times New Roman" w:hint="default"/>
                <w:bCs/>
                <w:vertAlign w:val="subscript"/>
              </w:rPr>
              <w:t>0</w:t>
            </w:r>
          </w:p>
          <w:p w14:paraId="682A14D4"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．末速度沿水平方向</w:t>
            </w:r>
          </w:p>
          <w:p w14:paraId="316E09BE"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lastRenderedPageBreak/>
              <w:t>C</w:t>
            </w:r>
            <w:r>
              <w:rPr>
                <w:rFonts w:ascii="Times New Roman" w:eastAsia="楷体" w:hAnsi="Times New Roman" w:hint="default"/>
                <w:bCs/>
              </w:rPr>
              <w:t>．重力势能减少了</w:t>
            </w:r>
            <w:r>
              <w:rPr>
                <w:rFonts w:ascii="Times New Roman" w:eastAsia="楷体" w:hAnsi="Times New Roman" w:hint="default"/>
                <w:bCs/>
              </w:rPr>
              <w:fldChar w:fldCharType="begin"/>
            </w:r>
            <w:r>
              <w:rPr>
                <w:rFonts w:ascii="Times New Roman" w:eastAsia="楷体" w:hAnsi="Times New Roman" w:hint="default"/>
                <w:bCs/>
              </w:rPr>
              <w:instrText>eq \f(1</w:instrText>
            </w:r>
            <w:r>
              <w:rPr>
                <w:rFonts w:ascii="Times New Roman" w:eastAsia="楷体" w:hAnsi="Times New Roman" w:hint="default"/>
                <w:bCs/>
                <w:i/>
              </w:rPr>
              <w:instrText>,</w:instrText>
            </w:r>
            <w:r>
              <w:rPr>
                <w:rFonts w:ascii="Times New Roman" w:eastAsia="楷体" w:hAnsi="Times New Roman" w:hint="default"/>
                <w:bCs/>
              </w:rPr>
              <w:instrText>2)</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i/>
              </w:rPr>
              <w:t>mgd</w:t>
            </w:r>
          </w:p>
          <w:p w14:paraId="7E3FD154" w14:textId="4D0DB788" w:rsidR="00870C82" w:rsidRPr="00870C82" w:rsidRDefault="00870C82" w:rsidP="00870C82">
            <w:pPr>
              <w:pStyle w:val="a9"/>
              <w:tabs>
                <w:tab w:val="left" w:pos="3780"/>
              </w:tabs>
              <w:snapToGrid w:val="0"/>
              <w:spacing w:line="360" w:lineRule="auto"/>
              <w:ind w:firstLine="420"/>
              <w:rPr>
                <w:rFonts w:ascii="Times New Roman" w:hAnsi="Times New Roman" w:hint="default"/>
                <w:b/>
              </w:rPr>
            </w:pPr>
            <w:r>
              <w:rPr>
                <w:rFonts w:ascii="Times New Roman" w:eastAsia="楷体" w:hAnsi="Times New Roman" w:hint="default"/>
                <w:bCs/>
              </w:rPr>
              <w:t>D</w:t>
            </w:r>
            <w:r>
              <w:rPr>
                <w:rFonts w:ascii="Times New Roman" w:eastAsia="楷体" w:hAnsi="Times New Roman" w:hint="default"/>
                <w:bCs/>
              </w:rPr>
              <w:t>．克服电场力做功为</w:t>
            </w:r>
            <w:r>
              <w:rPr>
                <w:rFonts w:ascii="Times New Roman" w:eastAsia="楷体" w:hAnsi="Times New Roman" w:hint="default"/>
                <w:bCs/>
                <w:i/>
              </w:rPr>
              <w:t>mgd</w:t>
            </w:r>
          </w:p>
          <w:p w14:paraId="714E831E"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bCs/>
                <w:szCs w:val="21"/>
              </w:rPr>
              <w:t>8</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szCs w:val="21"/>
              </w:rPr>
              <w:t>如图所示，</w:t>
            </w:r>
            <w:r>
              <w:rPr>
                <w:rFonts w:ascii="Times New Roman" w:eastAsia="楷体" w:hAnsi="Times New Roman" w:hint="default"/>
                <w:szCs w:val="21"/>
              </w:rPr>
              <w:t>BCDG</w:t>
            </w:r>
            <w:r>
              <w:rPr>
                <w:rFonts w:ascii="Times New Roman" w:eastAsia="楷体" w:hAnsi="Times New Roman" w:hint="default"/>
                <w:szCs w:val="21"/>
              </w:rPr>
              <w:t>是光滑绝缘的</w:t>
            </w:r>
            <w:r>
              <w:rPr>
                <w:rFonts w:ascii="Times New Roman" w:eastAsia="楷体" w:hAnsi="Times New Roman" w:hint="default"/>
                <w:szCs w:val="21"/>
              </w:rPr>
              <w:fldChar w:fldCharType="begin"/>
            </w:r>
            <w:r>
              <w:rPr>
                <w:rFonts w:ascii="Times New Roman" w:eastAsia="楷体" w:hAnsi="Times New Roman" w:hint="default"/>
                <w:szCs w:val="21"/>
              </w:rPr>
              <w:instrText>eq \f(3,4)</w:instrText>
            </w:r>
            <w:r>
              <w:rPr>
                <w:rFonts w:ascii="Times New Roman" w:eastAsia="楷体" w:hAnsi="Times New Roman" w:hint="default"/>
                <w:szCs w:val="21"/>
              </w:rPr>
              <w:fldChar w:fldCharType="separate"/>
            </w:r>
            <w:r>
              <w:rPr>
                <w:rFonts w:ascii="Times New Roman" w:eastAsia="楷体" w:hAnsi="Times New Roman" w:hint="default"/>
                <w:szCs w:val="21"/>
              </w:rPr>
              <w:fldChar w:fldCharType="end"/>
            </w:r>
            <w:r>
              <w:rPr>
                <w:rFonts w:ascii="Times New Roman" w:eastAsia="楷体" w:hAnsi="Times New Roman" w:hint="default"/>
                <w:szCs w:val="21"/>
              </w:rPr>
              <w:t>圆形轨道，位于竖直平面内，轨道半径为</w:t>
            </w:r>
            <w:r>
              <w:rPr>
                <w:rFonts w:ascii="Times New Roman" w:eastAsia="楷体" w:hAnsi="Times New Roman" w:hint="default"/>
                <w:szCs w:val="21"/>
              </w:rPr>
              <w:t>R</w:t>
            </w:r>
            <w:r>
              <w:rPr>
                <w:rFonts w:ascii="Times New Roman" w:eastAsia="楷体" w:hAnsi="Times New Roman" w:hint="default"/>
                <w:szCs w:val="21"/>
              </w:rPr>
              <w:t>，下端与水平绝缘轨道在</w:t>
            </w:r>
            <w:r>
              <w:rPr>
                <w:rFonts w:ascii="Times New Roman" w:eastAsia="楷体" w:hAnsi="Times New Roman" w:hint="default"/>
                <w:szCs w:val="21"/>
              </w:rPr>
              <w:t>B</w:t>
            </w:r>
            <w:r>
              <w:rPr>
                <w:rFonts w:ascii="Times New Roman" w:eastAsia="楷体" w:hAnsi="Times New Roman" w:hint="default"/>
                <w:szCs w:val="21"/>
              </w:rPr>
              <w:t>点平滑连接，整个轨道处在水平向左的匀强电场中．现有</w:t>
            </w:r>
            <w:proofErr w:type="gramStart"/>
            <w:r>
              <w:rPr>
                <w:rFonts w:ascii="Times New Roman" w:eastAsia="楷体" w:hAnsi="Times New Roman" w:hint="default"/>
                <w:szCs w:val="21"/>
              </w:rPr>
              <w:t>一</w:t>
            </w:r>
            <w:proofErr w:type="gramEnd"/>
            <w:r>
              <w:rPr>
                <w:rFonts w:ascii="Times New Roman" w:eastAsia="楷体" w:hAnsi="Times New Roman" w:hint="default"/>
                <w:szCs w:val="21"/>
              </w:rPr>
              <w:t>质量为</w:t>
            </w:r>
            <w:r>
              <w:rPr>
                <w:rFonts w:ascii="Times New Roman" w:eastAsia="楷体" w:hAnsi="Times New Roman" w:hint="default"/>
                <w:szCs w:val="21"/>
              </w:rPr>
              <w:t>m</w:t>
            </w:r>
            <w:r>
              <w:rPr>
                <w:rFonts w:ascii="Times New Roman" w:eastAsia="楷体" w:hAnsi="Times New Roman" w:hint="default"/>
                <w:szCs w:val="21"/>
              </w:rPr>
              <w:t>、带正电的小滑块</w:t>
            </w:r>
            <w:r>
              <w:rPr>
                <w:rFonts w:ascii="Times New Roman" w:eastAsia="楷体" w:hAnsi="Times New Roman" w:hint="default"/>
                <w:szCs w:val="21"/>
              </w:rPr>
              <w:t>(</w:t>
            </w:r>
            <w:r>
              <w:rPr>
                <w:rFonts w:ascii="Times New Roman" w:eastAsia="楷体" w:hAnsi="Times New Roman" w:hint="default"/>
                <w:szCs w:val="21"/>
              </w:rPr>
              <w:t>可视为质点</w:t>
            </w:r>
            <w:r>
              <w:rPr>
                <w:rFonts w:ascii="Times New Roman" w:eastAsia="楷体" w:hAnsi="Times New Roman" w:hint="default"/>
                <w:szCs w:val="21"/>
              </w:rPr>
              <w:t>)</w:t>
            </w:r>
            <w:r>
              <w:rPr>
                <w:rFonts w:ascii="Times New Roman" w:eastAsia="楷体" w:hAnsi="Times New Roman" w:hint="default"/>
                <w:szCs w:val="21"/>
              </w:rPr>
              <w:t>置于水平轨道上，滑块受到的电场力大小为</w:t>
            </w:r>
            <w:r>
              <w:rPr>
                <w:rFonts w:ascii="Times New Roman" w:eastAsia="楷体" w:hAnsi="Times New Roman" w:hint="default"/>
                <w:szCs w:val="21"/>
              </w:rPr>
              <w:fldChar w:fldCharType="begin"/>
            </w:r>
            <w:r>
              <w:rPr>
                <w:rFonts w:ascii="Times New Roman" w:eastAsia="楷体" w:hAnsi="Times New Roman" w:hint="default"/>
                <w:szCs w:val="21"/>
              </w:rPr>
              <w:instrText>eq \f(3,4)</w:instrText>
            </w:r>
            <w:r>
              <w:rPr>
                <w:rFonts w:ascii="Times New Roman" w:eastAsia="楷体" w:hAnsi="Times New Roman" w:hint="default"/>
                <w:szCs w:val="21"/>
              </w:rPr>
              <w:fldChar w:fldCharType="separate"/>
            </w:r>
            <w:r>
              <w:rPr>
                <w:rFonts w:ascii="Times New Roman" w:eastAsia="楷体" w:hAnsi="Times New Roman" w:hint="default"/>
                <w:szCs w:val="21"/>
              </w:rPr>
              <w:fldChar w:fldCharType="end"/>
            </w:r>
            <w:r>
              <w:rPr>
                <w:rFonts w:ascii="Times New Roman" w:eastAsia="楷体" w:hAnsi="Times New Roman" w:hint="default"/>
                <w:szCs w:val="21"/>
              </w:rPr>
              <w:t>mg</w:t>
            </w:r>
            <w:r>
              <w:rPr>
                <w:rFonts w:ascii="Times New Roman" w:eastAsia="楷体" w:hAnsi="Times New Roman" w:hint="default"/>
                <w:szCs w:val="21"/>
              </w:rPr>
              <w:t>，滑块与水平轨道间的动摩擦因数为</w:t>
            </w:r>
            <w:r>
              <w:rPr>
                <w:rFonts w:ascii="Times New Roman" w:eastAsia="楷体" w:hAnsi="Times New Roman" w:hint="default"/>
                <w:szCs w:val="21"/>
              </w:rPr>
              <w:t>0.5</w:t>
            </w:r>
            <w:r>
              <w:rPr>
                <w:rFonts w:ascii="Times New Roman" w:eastAsia="楷体" w:hAnsi="Times New Roman" w:hint="default"/>
                <w:szCs w:val="21"/>
              </w:rPr>
              <w:t>，重力加速度为</w:t>
            </w:r>
            <w:r>
              <w:rPr>
                <w:rFonts w:ascii="Times New Roman" w:eastAsia="楷体" w:hAnsi="Times New Roman" w:hint="default"/>
                <w:szCs w:val="21"/>
              </w:rPr>
              <w:t>g.</w:t>
            </w:r>
          </w:p>
          <w:p w14:paraId="6C08FC9F" w14:textId="77777777" w:rsidR="00870C82" w:rsidRDefault="00870C82" w:rsidP="00870C82">
            <w:pPr>
              <w:pStyle w:val="a9"/>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(1)</w:t>
            </w:r>
            <w:r>
              <w:rPr>
                <w:rFonts w:ascii="Times New Roman" w:eastAsia="楷体" w:hAnsi="Times New Roman" w:hint="default"/>
                <w:szCs w:val="21"/>
              </w:rPr>
              <w:t>若滑块从水平轨道上距离</w:t>
            </w:r>
            <w:r>
              <w:rPr>
                <w:rFonts w:ascii="Times New Roman" w:eastAsia="楷体" w:hAnsi="Times New Roman" w:hint="default"/>
                <w:szCs w:val="21"/>
              </w:rPr>
              <w:t>B</w:t>
            </w:r>
            <w:r>
              <w:rPr>
                <w:rFonts w:ascii="Times New Roman" w:eastAsia="楷体" w:hAnsi="Times New Roman" w:hint="default"/>
                <w:szCs w:val="21"/>
              </w:rPr>
              <w:t>点</w:t>
            </w:r>
            <w:r>
              <w:rPr>
                <w:rFonts w:ascii="Times New Roman" w:eastAsia="楷体" w:hAnsi="Times New Roman" w:hint="default"/>
                <w:szCs w:val="21"/>
              </w:rPr>
              <w:t>x</w:t>
            </w:r>
            <w:r>
              <w:rPr>
                <w:rFonts w:ascii="Times New Roman" w:eastAsia="楷体" w:hAnsi="Times New Roman" w:hint="default"/>
                <w:szCs w:val="21"/>
              </w:rPr>
              <w:t>＝</w:t>
            </w:r>
            <w:r>
              <w:rPr>
                <w:rFonts w:ascii="Times New Roman" w:eastAsia="楷体" w:hAnsi="Times New Roman" w:hint="default"/>
                <w:szCs w:val="21"/>
              </w:rPr>
              <w:t>3R</w:t>
            </w:r>
            <w:r>
              <w:rPr>
                <w:rFonts w:ascii="Times New Roman" w:eastAsia="楷体" w:hAnsi="Times New Roman" w:hint="default"/>
                <w:szCs w:val="21"/>
              </w:rPr>
              <w:t>的</w:t>
            </w:r>
            <w:r>
              <w:rPr>
                <w:rFonts w:ascii="Times New Roman" w:eastAsia="楷体" w:hAnsi="Times New Roman" w:hint="default"/>
                <w:szCs w:val="21"/>
              </w:rPr>
              <w:t>A</w:t>
            </w:r>
            <w:r>
              <w:rPr>
                <w:rFonts w:ascii="Times New Roman" w:eastAsia="楷体" w:hAnsi="Times New Roman" w:hint="default"/>
                <w:szCs w:val="21"/>
              </w:rPr>
              <w:t>点由静止释放，滑块到达与圆心</w:t>
            </w:r>
            <w:r>
              <w:rPr>
                <w:rFonts w:ascii="Times New Roman" w:eastAsia="楷体" w:hAnsi="Times New Roman" w:hint="default"/>
                <w:szCs w:val="21"/>
              </w:rPr>
              <w:t>O</w:t>
            </w:r>
            <w:r>
              <w:rPr>
                <w:rFonts w:ascii="Times New Roman" w:eastAsia="楷体" w:hAnsi="Times New Roman" w:hint="default"/>
                <w:szCs w:val="21"/>
              </w:rPr>
              <w:t>等高的</w:t>
            </w:r>
            <w:r>
              <w:rPr>
                <w:rFonts w:ascii="Times New Roman" w:eastAsia="楷体" w:hAnsi="Times New Roman" w:hint="default"/>
                <w:szCs w:val="21"/>
              </w:rPr>
              <w:t>C</w:t>
            </w:r>
            <w:r>
              <w:rPr>
                <w:rFonts w:ascii="Times New Roman" w:eastAsia="楷体" w:hAnsi="Times New Roman" w:hint="default"/>
                <w:szCs w:val="21"/>
              </w:rPr>
              <w:t>点时速度为多大？</w:t>
            </w:r>
          </w:p>
          <w:p w14:paraId="2FD0612A" w14:textId="77777777" w:rsidR="00870C82" w:rsidRDefault="00870C82" w:rsidP="00870C82">
            <w:pPr>
              <w:snapToGrid w:val="0"/>
              <w:spacing w:line="360" w:lineRule="auto"/>
              <w:ind w:firstLineChars="200" w:firstLine="420"/>
              <w:rPr>
                <w:rFonts w:eastAsia="楷体"/>
                <w:szCs w:val="21"/>
              </w:rPr>
            </w:pPr>
            <w:r>
              <w:rPr>
                <w:rFonts w:eastAsia="楷体"/>
                <w:szCs w:val="21"/>
              </w:rPr>
              <w:t>(2)</w:t>
            </w:r>
            <w:r>
              <w:rPr>
                <w:rFonts w:eastAsia="楷体"/>
                <w:szCs w:val="21"/>
              </w:rPr>
              <w:t>在</w:t>
            </w:r>
            <w:r>
              <w:rPr>
                <w:rFonts w:eastAsia="楷体"/>
                <w:szCs w:val="21"/>
              </w:rPr>
              <w:t>(1)</w:t>
            </w:r>
            <w:r>
              <w:rPr>
                <w:rFonts w:eastAsia="楷体"/>
                <w:szCs w:val="21"/>
              </w:rPr>
              <w:t>的情况下，求滑块到达</w:t>
            </w:r>
            <w:r>
              <w:rPr>
                <w:rFonts w:eastAsia="楷体"/>
                <w:szCs w:val="21"/>
              </w:rPr>
              <w:t>C</w:t>
            </w:r>
            <w:r>
              <w:rPr>
                <w:rFonts w:eastAsia="楷体"/>
                <w:szCs w:val="21"/>
              </w:rPr>
              <w:t>点时受到轨道的作用力大小．</w:t>
            </w:r>
          </w:p>
          <w:p w14:paraId="682C5668" w14:textId="77777777" w:rsidR="00870C82" w:rsidRDefault="00870C82" w:rsidP="00870C82">
            <w:pPr>
              <w:snapToGrid w:val="0"/>
              <w:spacing w:line="360" w:lineRule="auto"/>
              <w:ind w:firstLineChars="200" w:firstLine="420"/>
              <w:jc w:val="right"/>
              <w:rPr>
                <w:rFonts w:eastAsia="楷体"/>
                <w:szCs w:val="21"/>
              </w:rPr>
            </w:pPr>
            <w:r>
              <w:rPr>
                <w:rFonts w:eastAsia="楷体"/>
                <w:noProof/>
                <w:szCs w:val="21"/>
              </w:rPr>
              <w:drawing>
                <wp:inline distT="0" distB="0" distL="114300" distR="114300" wp14:anchorId="27B5D68A" wp14:editId="05F44334">
                  <wp:extent cx="1813560" cy="900430"/>
                  <wp:effectExtent l="0" t="0" r="15240" b="13970"/>
                  <wp:docPr id="1023033145" name="图片 12" descr="学科网(www.zxxk.com)--教育资源门户，提供试卷、教案、课件、论文、素材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2" descr="学科网(www.zxxk.com)--教育资源门户，提供试卷、教案、课件、论文、素材及各类教学资源下载，还有大量而丰富的教学相关资讯！"/>
                          <pic:cNvPicPr>
                            <a:picLocks noChangeAspect="1"/>
                          </pic:cNvPicPr>
                        </pic:nvPicPr>
                        <pic:blipFill>
                          <a:blip r:embed="rId98"/>
                          <a:stretch>
                            <a:fillRect/>
                          </a:stretch>
                        </pic:blipFill>
                        <pic:spPr>
                          <a:xfrm>
                            <a:off x="0" y="0"/>
                            <a:ext cx="1813560" cy="900430"/>
                          </a:xfrm>
                          <a:prstGeom prst="rect">
                            <a:avLst/>
                          </a:prstGeom>
                          <a:noFill/>
                          <a:ln>
                            <a:noFill/>
                          </a:ln>
                        </pic:spPr>
                      </pic:pic>
                    </a:graphicData>
                  </a:graphic>
                </wp:inline>
              </w:drawing>
            </w:r>
          </w:p>
          <w:p w14:paraId="07FBBEEF" w14:textId="77777777" w:rsidR="00870C82" w:rsidRDefault="00870C82" w:rsidP="00870C82">
            <w:pPr>
              <w:pStyle w:val="a9"/>
              <w:snapToGrid w:val="0"/>
              <w:spacing w:line="360" w:lineRule="auto"/>
              <w:rPr>
                <w:rFonts w:ascii="仿宋" w:eastAsia="仿宋" w:hAnsi="仿宋" w:cs="仿宋"/>
                <w:szCs w:val="21"/>
              </w:rPr>
            </w:pPr>
          </w:p>
          <w:p w14:paraId="4E2A5CBE" w14:textId="77777777" w:rsidR="00870C82" w:rsidRDefault="00870C82" w:rsidP="00870C82">
            <w:pPr>
              <w:pStyle w:val="a9"/>
              <w:snapToGrid w:val="0"/>
              <w:spacing w:line="360" w:lineRule="auto"/>
              <w:rPr>
                <w:rFonts w:ascii="仿宋" w:eastAsia="仿宋" w:hAnsi="仿宋" w:cs="仿宋"/>
                <w:szCs w:val="21"/>
              </w:rPr>
            </w:pPr>
          </w:p>
          <w:p w14:paraId="4A34D497"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p>
          <w:p w14:paraId="67CC9073"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bCs/>
              </w:rPr>
              <w:t>9</w:t>
            </w:r>
            <w:r>
              <w:rPr>
                <w:rFonts w:ascii="Times New Roman" w:eastAsia="楷体" w:hAnsi="Times New Roman" w:hint="default"/>
                <w:bCs/>
                <w:szCs w:val="21"/>
              </w:rPr>
              <w:t>．【难度</w:t>
            </w:r>
            <w:r>
              <w:rPr>
                <w:rFonts w:ascii="Times New Roman" w:eastAsia="楷体" w:hAnsi="Times New Roman" w:hint="default"/>
                <w:bCs/>
                <w:szCs w:val="21"/>
              </w:rPr>
              <w:t>3</w:t>
            </w:r>
            <w:r>
              <w:rPr>
                <w:rFonts w:ascii="Times New Roman" w:eastAsia="楷体" w:hAnsi="Times New Roman" w:hint="default"/>
                <w:bCs/>
                <w:szCs w:val="21"/>
              </w:rPr>
              <w:t>】</w:t>
            </w:r>
            <w:r>
              <w:rPr>
                <w:rFonts w:ascii="Times New Roman" w:eastAsia="楷体" w:hAnsi="Times New Roman" w:hint="default"/>
                <w:bCs/>
              </w:rPr>
              <w:t>如图所示，匀强电场中有一半径为</w:t>
            </w:r>
            <w:r>
              <w:rPr>
                <w:rFonts w:ascii="Times New Roman" w:eastAsia="楷体" w:hAnsi="Times New Roman" w:hint="default"/>
                <w:bCs/>
                <w:i/>
              </w:rPr>
              <w:t>r</w:t>
            </w:r>
            <w:r>
              <w:rPr>
                <w:rFonts w:ascii="Times New Roman" w:eastAsia="楷体" w:hAnsi="Times New Roman" w:hint="default"/>
                <w:bCs/>
              </w:rPr>
              <w:t>的光滑绝缘圆轨道，轨道平面与电场方向平行</w:t>
            </w:r>
            <w:r>
              <w:rPr>
                <w:rFonts w:ascii="Times New Roman" w:eastAsia="楷体" w:hAnsi="Times New Roman" w:hint="default"/>
                <w:bCs/>
              </w:rPr>
              <w:t>.</w:t>
            </w:r>
            <w:r>
              <w:rPr>
                <w:rFonts w:ascii="Times New Roman" w:eastAsia="楷体" w:hAnsi="Times New Roman" w:hint="default"/>
                <w:bCs/>
                <w:i/>
              </w:rPr>
              <w:t>a</w:t>
            </w:r>
            <w:r>
              <w:rPr>
                <w:rFonts w:ascii="Times New Roman" w:eastAsia="楷体" w:hAnsi="Times New Roman" w:hint="default"/>
                <w:bCs/>
              </w:rPr>
              <w:t>、</w:t>
            </w:r>
            <w:r>
              <w:rPr>
                <w:rFonts w:ascii="Times New Roman" w:eastAsia="楷体" w:hAnsi="Times New Roman" w:hint="default"/>
                <w:bCs/>
                <w:i/>
              </w:rPr>
              <w:t>b</w:t>
            </w:r>
            <w:r>
              <w:rPr>
                <w:rFonts w:ascii="Times New Roman" w:eastAsia="楷体" w:hAnsi="Times New Roman" w:hint="default"/>
                <w:bCs/>
              </w:rPr>
              <w:t>为轨道直径的两端，该直径与电场方向平行</w:t>
            </w:r>
            <w:r>
              <w:rPr>
                <w:rFonts w:ascii="Times New Roman" w:eastAsia="楷体" w:hAnsi="Times New Roman" w:hint="default"/>
                <w:bCs/>
              </w:rPr>
              <w:t>.</w:t>
            </w:r>
            <w:proofErr w:type="gramStart"/>
            <w:r>
              <w:rPr>
                <w:rFonts w:ascii="Times New Roman" w:eastAsia="楷体" w:hAnsi="Times New Roman" w:hint="default"/>
                <w:bCs/>
              </w:rPr>
              <w:t>一</w:t>
            </w:r>
            <w:proofErr w:type="gramEnd"/>
            <w:r>
              <w:rPr>
                <w:rFonts w:ascii="Times New Roman" w:eastAsia="楷体" w:hAnsi="Times New Roman" w:hint="default"/>
                <w:bCs/>
              </w:rPr>
              <w:t>电荷量为</w:t>
            </w:r>
            <w:r>
              <w:rPr>
                <w:rFonts w:ascii="Times New Roman" w:eastAsia="楷体" w:hAnsi="Times New Roman" w:hint="default"/>
                <w:bCs/>
                <w:i/>
              </w:rPr>
              <w:t>q</w:t>
            </w:r>
            <w:r>
              <w:rPr>
                <w:rFonts w:ascii="Times New Roman" w:eastAsia="楷体" w:hAnsi="Times New Roman" w:hint="default"/>
                <w:bCs/>
              </w:rPr>
              <w:t>(</w:t>
            </w:r>
            <w:r>
              <w:rPr>
                <w:rFonts w:ascii="Times New Roman" w:eastAsia="楷体" w:hAnsi="Times New Roman" w:hint="default"/>
                <w:bCs/>
                <w:i/>
              </w:rPr>
              <w:t>q</w:t>
            </w:r>
            <w:r>
              <w:rPr>
                <w:rFonts w:ascii="Times New Roman" w:eastAsia="楷体" w:hAnsi="Times New Roman" w:hint="default"/>
                <w:bCs/>
              </w:rPr>
              <w:t>＞</w:t>
            </w:r>
            <w:r>
              <w:rPr>
                <w:rFonts w:ascii="Times New Roman" w:eastAsia="楷体" w:hAnsi="Times New Roman" w:hint="default"/>
                <w:bCs/>
              </w:rPr>
              <w:t>0)</w:t>
            </w:r>
            <w:r>
              <w:rPr>
                <w:rFonts w:ascii="Times New Roman" w:eastAsia="楷体" w:hAnsi="Times New Roman" w:hint="default"/>
                <w:bCs/>
              </w:rPr>
              <w:t>的质点沿轨道内侧运动，经过</w:t>
            </w:r>
            <w:r>
              <w:rPr>
                <w:rFonts w:ascii="Times New Roman" w:eastAsia="楷体" w:hAnsi="Times New Roman" w:hint="default"/>
                <w:bCs/>
                <w:i/>
              </w:rPr>
              <w:t>a</w:t>
            </w:r>
            <w:r>
              <w:rPr>
                <w:rFonts w:ascii="Times New Roman" w:eastAsia="楷体" w:hAnsi="Times New Roman" w:hint="default"/>
                <w:bCs/>
              </w:rPr>
              <w:t>点和</w:t>
            </w:r>
            <w:r>
              <w:rPr>
                <w:rFonts w:ascii="Times New Roman" w:eastAsia="楷体" w:hAnsi="Times New Roman" w:hint="default"/>
                <w:bCs/>
                <w:i/>
              </w:rPr>
              <w:t>b</w:t>
            </w:r>
            <w:r>
              <w:rPr>
                <w:rFonts w:ascii="Times New Roman" w:eastAsia="楷体" w:hAnsi="Times New Roman" w:hint="default"/>
                <w:bCs/>
              </w:rPr>
              <w:t>点时对轨道压力的大小分别为</w:t>
            </w:r>
            <w:r>
              <w:rPr>
                <w:rFonts w:ascii="Times New Roman" w:eastAsia="楷体" w:hAnsi="Times New Roman" w:hint="default"/>
                <w:bCs/>
                <w:i/>
              </w:rPr>
              <w:t>N</w:t>
            </w:r>
            <w:r>
              <w:rPr>
                <w:rFonts w:ascii="Times New Roman" w:eastAsia="楷体" w:hAnsi="Times New Roman" w:hint="default"/>
                <w:bCs/>
                <w:i/>
                <w:vertAlign w:val="subscript"/>
              </w:rPr>
              <w:t>a</w:t>
            </w:r>
            <w:r>
              <w:rPr>
                <w:rFonts w:ascii="Times New Roman" w:eastAsia="楷体" w:hAnsi="Times New Roman" w:hint="default"/>
                <w:bCs/>
              </w:rPr>
              <w:t>和</w:t>
            </w:r>
            <w:r>
              <w:rPr>
                <w:rFonts w:ascii="Times New Roman" w:eastAsia="楷体" w:hAnsi="Times New Roman" w:hint="default"/>
                <w:bCs/>
                <w:i/>
              </w:rPr>
              <w:t>N</w:t>
            </w:r>
            <w:r>
              <w:rPr>
                <w:rFonts w:ascii="Times New Roman" w:eastAsia="楷体" w:hAnsi="Times New Roman" w:hint="default"/>
                <w:bCs/>
                <w:i/>
                <w:vertAlign w:val="subscript"/>
              </w:rPr>
              <w:t>b</w:t>
            </w:r>
            <w:r>
              <w:rPr>
                <w:rFonts w:ascii="Times New Roman" w:eastAsia="楷体" w:hAnsi="Times New Roman" w:hint="default"/>
                <w:bCs/>
              </w:rPr>
              <w:t>.</w:t>
            </w:r>
            <w:r>
              <w:rPr>
                <w:rFonts w:ascii="Times New Roman" w:eastAsia="楷体" w:hAnsi="Times New Roman" w:hint="default"/>
                <w:bCs/>
              </w:rPr>
              <w:t>不计重力，求电场强度的大小</w:t>
            </w:r>
            <w:r>
              <w:rPr>
                <w:rFonts w:ascii="Times New Roman" w:eastAsia="楷体" w:hAnsi="Times New Roman" w:hint="default"/>
                <w:bCs/>
                <w:i/>
              </w:rPr>
              <w:t>E</w:t>
            </w:r>
            <w:r>
              <w:rPr>
                <w:rFonts w:ascii="Times New Roman" w:eastAsia="楷体" w:hAnsi="Times New Roman" w:hint="default"/>
                <w:bCs/>
              </w:rPr>
              <w:t>、质点经过</w:t>
            </w:r>
            <w:r>
              <w:rPr>
                <w:rFonts w:ascii="Times New Roman" w:eastAsia="楷体" w:hAnsi="Times New Roman" w:hint="default"/>
                <w:bCs/>
                <w:i/>
              </w:rPr>
              <w:t>a</w:t>
            </w:r>
            <w:r>
              <w:rPr>
                <w:rFonts w:ascii="Times New Roman" w:eastAsia="楷体" w:hAnsi="Times New Roman" w:hint="default"/>
                <w:bCs/>
              </w:rPr>
              <w:t>点和</w:t>
            </w:r>
            <w:r>
              <w:rPr>
                <w:rFonts w:ascii="Times New Roman" w:eastAsia="楷体" w:hAnsi="Times New Roman" w:hint="default"/>
                <w:bCs/>
                <w:i/>
              </w:rPr>
              <w:t>b</w:t>
            </w:r>
            <w:r>
              <w:rPr>
                <w:rFonts w:ascii="Times New Roman" w:eastAsia="楷体" w:hAnsi="Times New Roman" w:hint="default"/>
                <w:bCs/>
              </w:rPr>
              <w:t>点时的动能</w:t>
            </w:r>
            <w:r>
              <w:rPr>
                <w:rFonts w:ascii="Times New Roman" w:eastAsia="楷体" w:hAnsi="Times New Roman" w:hint="default"/>
                <w:bCs/>
              </w:rPr>
              <w:t>.</w:t>
            </w:r>
          </w:p>
          <w:p w14:paraId="2768BE79" w14:textId="2246AFA7" w:rsidR="00870C82" w:rsidRPr="00870C82" w:rsidRDefault="00870C82" w:rsidP="00870C82">
            <w:pPr>
              <w:pStyle w:val="a9"/>
              <w:tabs>
                <w:tab w:val="left" w:pos="3780"/>
              </w:tabs>
              <w:snapToGrid w:val="0"/>
              <w:spacing w:line="360" w:lineRule="auto"/>
              <w:ind w:firstLine="420"/>
              <w:jc w:val="right"/>
              <w:rPr>
                <w:rFonts w:ascii="Times New Roman" w:eastAsia="楷体" w:hAnsi="Times New Roman" w:hint="default"/>
                <w:bCs/>
              </w:rPr>
            </w:pPr>
            <w:r>
              <w:rPr>
                <w:rFonts w:ascii="Times New Roman" w:eastAsia="楷体" w:hAnsi="Times New Roman" w:hint="default"/>
                <w:bCs/>
                <w:noProof/>
              </w:rPr>
              <w:drawing>
                <wp:inline distT="0" distB="0" distL="114300" distR="114300" wp14:anchorId="06C2D7EB" wp14:editId="7BE2046B">
                  <wp:extent cx="1482725" cy="1081405"/>
                  <wp:effectExtent l="0" t="0" r="3175" b="4445"/>
                  <wp:docPr id="10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44"/>
                          <pic:cNvPicPr>
                            <a:picLocks noChangeAspect="1"/>
                          </pic:cNvPicPr>
                        </pic:nvPicPr>
                        <pic:blipFill>
                          <a:blip r:embed="rId99"/>
                          <a:stretch>
                            <a:fillRect/>
                          </a:stretch>
                        </pic:blipFill>
                        <pic:spPr>
                          <a:xfrm>
                            <a:off x="0" y="0"/>
                            <a:ext cx="1482725" cy="1081405"/>
                          </a:xfrm>
                          <a:prstGeom prst="rect">
                            <a:avLst/>
                          </a:prstGeom>
                          <a:noFill/>
                          <a:ln w="9525">
                            <a:noFill/>
                          </a:ln>
                        </pic:spPr>
                      </pic:pic>
                    </a:graphicData>
                  </a:graphic>
                </wp:inline>
              </w:drawing>
            </w:r>
          </w:p>
          <w:p w14:paraId="785FE89E" w14:textId="77777777" w:rsidR="00870C82" w:rsidRDefault="00870C82" w:rsidP="00870C82">
            <w:pPr>
              <w:pStyle w:val="a9"/>
              <w:tabs>
                <w:tab w:val="left" w:pos="3780"/>
              </w:tabs>
              <w:snapToGrid w:val="0"/>
              <w:spacing w:line="360" w:lineRule="auto"/>
              <w:rPr>
                <w:rFonts w:ascii="Times New Roman" w:hAnsi="Times New Roman" w:hint="default"/>
                <w:b/>
              </w:rPr>
            </w:pPr>
          </w:p>
          <w:p w14:paraId="126BEC3D" w14:textId="77777777" w:rsidR="00870C82" w:rsidRDefault="00870C82" w:rsidP="00870C82">
            <w:pPr>
              <w:pStyle w:val="a9"/>
              <w:tabs>
                <w:tab w:val="left" w:pos="3780"/>
              </w:tabs>
              <w:snapToGrid w:val="0"/>
              <w:spacing w:line="360" w:lineRule="auto"/>
              <w:rPr>
                <w:rFonts w:ascii="Times New Roman" w:hAnsi="Times New Roman" w:hint="default"/>
                <w:b/>
              </w:rPr>
            </w:pPr>
          </w:p>
          <w:p w14:paraId="515296EF" w14:textId="77777777" w:rsidR="00870C82" w:rsidRDefault="00870C82" w:rsidP="00870C82">
            <w:pPr>
              <w:pStyle w:val="a9"/>
              <w:tabs>
                <w:tab w:val="left" w:pos="3780"/>
              </w:tabs>
              <w:snapToGrid w:val="0"/>
              <w:spacing w:line="360" w:lineRule="auto"/>
              <w:rPr>
                <w:rFonts w:ascii="Times New Roman" w:hAnsi="Times New Roman" w:hint="default"/>
                <w:b/>
              </w:rPr>
            </w:pPr>
            <w:r>
              <w:rPr>
                <w:rFonts w:ascii="Times New Roman" w:hAnsi="Times New Roman"/>
                <w:b/>
                <w:noProof/>
              </w:rPr>
              <w:drawing>
                <wp:inline distT="0" distB="0" distL="114300" distR="114300" wp14:anchorId="28D089F6" wp14:editId="63497D67">
                  <wp:extent cx="1189355" cy="265430"/>
                  <wp:effectExtent l="0" t="0" r="10795" b="1270"/>
                  <wp:docPr id="10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9"/>
                          <pic:cNvPicPr>
                            <a:picLocks noChangeAspect="1"/>
                          </pic:cNvPicPr>
                        </pic:nvPicPr>
                        <pic:blipFill>
                          <a:blip r:embed="rId34" r:link="rId35"/>
                          <a:stretch>
                            <a:fillRect/>
                          </a:stretch>
                        </pic:blipFill>
                        <pic:spPr>
                          <a:xfrm>
                            <a:off x="0" y="0"/>
                            <a:ext cx="1189355" cy="265430"/>
                          </a:xfrm>
                          <a:prstGeom prst="rect">
                            <a:avLst/>
                          </a:prstGeom>
                          <a:noFill/>
                          <a:ln w="9525">
                            <a:noFill/>
                          </a:ln>
                        </pic:spPr>
                      </pic:pic>
                    </a:graphicData>
                  </a:graphic>
                </wp:inline>
              </w:drawing>
            </w:r>
          </w:p>
          <w:p w14:paraId="68752032" w14:textId="77777777" w:rsidR="00870C82" w:rsidRDefault="00870C82" w:rsidP="00870C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1</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r>
              <w:rPr>
                <w:rFonts w:ascii="Times New Roman" w:eastAsia="楷体" w:hAnsi="Times New Roman" w:hint="default"/>
                <w:bCs/>
                <w:szCs w:val="21"/>
              </w:rPr>
              <w:t>如图所示，</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为两块足够大的相距为</w:t>
            </w:r>
            <w:r>
              <w:rPr>
                <w:rFonts w:ascii="Times New Roman" w:eastAsia="楷体" w:hAnsi="Times New Roman" w:hint="default"/>
                <w:bCs/>
                <w:i/>
                <w:szCs w:val="21"/>
              </w:rPr>
              <w:t>d</w:t>
            </w:r>
            <w:r>
              <w:rPr>
                <w:rFonts w:ascii="Times New Roman" w:eastAsia="楷体" w:hAnsi="Times New Roman" w:hint="default"/>
                <w:bCs/>
                <w:szCs w:val="21"/>
              </w:rPr>
              <w:t>的平行金属板，接在电压为</w:t>
            </w:r>
            <w:r>
              <w:rPr>
                <w:rFonts w:ascii="Times New Roman" w:eastAsia="楷体" w:hAnsi="Times New Roman" w:hint="default"/>
                <w:bCs/>
                <w:i/>
                <w:szCs w:val="21"/>
              </w:rPr>
              <w:t>U</w:t>
            </w:r>
            <w:r>
              <w:rPr>
                <w:rFonts w:ascii="Times New Roman" w:eastAsia="楷体" w:hAnsi="Times New Roman" w:hint="default"/>
                <w:bCs/>
                <w:szCs w:val="21"/>
              </w:rPr>
              <w:t>的电源上。在</w:t>
            </w:r>
            <w:r>
              <w:rPr>
                <w:rFonts w:ascii="Times New Roman" w:eastAsia="楷体" w:hAnsi="Times New Roman" w:hint="default"/>
                <w:bCs/>
                <w:i/>
                <w:szCs w:val="21"/>
              </w:rPr>
              <w:t>A</w:t>
            </w:r>
            <w:r>
              <w:rPr>
                <w:rFonts w:ascii="Times New Roman" w:eastAsia="楷体" w:hAnsi="Times New Roman" w:hint="default"/>
                <w:bCs/>
                <w:szCs w:val="21"/>
              </w:rPr>
              <w:t>板的中央</w:t>
            </w:r>
            <w:r>
              <w:rPr>
                <w:rFonts w:ascii="Times New Roman" w:eastAsia="楷体" w:hAnsi="Times New Roman" w:hint="default"/>
                <w:bCs/>
                <w:i/>
                <w:szCs w:val="21"/>
              </w:rPr>
              <w:t>P</w:t>
            </w:r>
            <w:r>
              <w:rPr>
                <w:rFonts w:ascii="Times New Roman" w:eastAsia="楷体" w:hAnsi="Times New Roman" w:hint="default"/>
                <w:bCs/>
                <w:szCs w:val="21"/>
              </w:rPr>
              <w:t>点放置一个电子发射源，可以向各个方向释放电子。设电子的质量为</w:t>
            </w:r>
            <w:r>
              <w:rPr>
                <w:rFonts w:ascii="Times New Roman" w:eastAsia="楷体" w:hAnsi="Times New Roman" w:hint="default"/>
                <w:bCs/>
                <w:i/>
                <w:szCs w:val="21"/>
              </w:rPr>
              <w:t>m</w:t>
            </w:r>
            <w:r>
              <w:rPr>
                <w:rFonts w:ascii="Times New Roman" w:eastAsia="楷体" w:hAnsi="Times New Roman" w:hint="default"/>
                <w:bCs/>
                <w:szCs w:val="21"/>
              </w:rPr>
              <w:t>，电荷量为</w:t>
            </w:r>
            <w:r>
              <w:rPr>
                <w:rFonts w:ascii="Times New Roman" w:eastAsia="楷体" w:hAnsi="Times New Roman" w:hint="default"/>
                <w:bCs/>
                <w:i/>
                <w:szCs w:val="21"/>
              </w:rPr>
              <w:t>e</w:t>
            </w:r>
            <w:r>
              <w:rPr>
                <w:rFonts w:ascii="Times New Roman" w:eastAsia="楷体" w:hAnsi="Times New Roman" w:hint="default"/>
                <w:bCs/>
                <w:szCs w:val="21"/>
              </w:rPr>
              <w:t>，射出的初速度为</w:t>
            </w:r>
            <w:r>
              <w:rPr>
                <w:rFonts w:ascii="Times New Roman" w:eastAsia="楷体" w:hAnsi="Times New Roman" w:hint="default"/>
                <w:bCs/>
                <w:i/>
                <w:szCs w:val="21"/>
              </w:rPr>
              <w:t>v</w:t>
            </w:r>
            <w:r>
              <w:rPr>
                <w:rFonts w:ascii="Times New Roman" w:eastAsia="楷体" w:hAnsi="Times New Roman" w:hint="default"/>
                <w:bCs/>
                <w:szCs w:val="21"/>
              </w:rPr>
              <w:t>。求电子打在板上的区域面积。</w:t>
            </w:r>
            <w:r>
              <w:rPr>
                <w:rFonts w:ascii="Times New Roman" w:eastAsia="楷体" w:hAnsi="Times New Roman" w:hint="default"/>
                <w:bCs/>
                <w:szCs w:val="21"/>
              </w:rPr>
              <w:t>(</w:t>
            </w:r>
            <w:r>
              <w:rPr>
                <w:rFonts w:ascii="Times New Roman" w:eastAsia="楷体" w:hAnsi="Times New Roman" w:hint="default"/>
                <w:bCs/>
                <w:szCs w:val="21"/>
              </w:rPr>
              <w:t>不计电子的重力</w:t>
            </w:r>
            <w:r>
              <w:rPr>
                <w:rFonts w:ascii="Times New Roman" w:eastAsia="楷体" w:hAnsi="Times New Roman" w:hint="default"/>
                <w:bCs/>
                <w:szCs w:val="21"/>
              </w:rPr>
              <w:t>)</w:t>
            </w:r>
          </w:p>
          <w:p w14:paraId="6FAA7001" w14:textId="0CCD6BF1" w:rsidR="00870C82" w:rsidRPr="00870C82" w:rsidRDefault="00870C82" w:rsidP="00870C82">
            <w:pPr>
              <w:pStyle w:val="a9"/>
              <w:tabs>
                <w:tab w:val="left" w:pos="4140"/>
                <w:tab w:val="left" w:pos="7867"/>
                <w:tab w:val="left" w:pos="15480"/>
              </w:tabs>
              <w:adjustRightInd w:val="0"/>
              <w:snapToGrid w:val="0"/>
              <w:spacing w:line="360" w:lineRule="auto"/>
              <w:ind w:firstLineChars="200" w:firstLine="420"/>
              <w:jc w:val="right"/>
              <w:rPr>
                <w:rFonts w:ascii="Times New Roman" w:eastAsia="楷体" w:hAnsi="Times New Roman" w:hint="default"/>
                <w:bCs/>
                <w:szCs w:val="21"/>
              </w:rPr>
            </w:pPr>
            <w:r>
              <w:rPr>
                <w:rFonts w:ascii="仿宋" w:eastAsia="仿宋" w:hAnsi="仿宋" w:cs="仿宋"/>
                <w:bCs/>
                <w:noProof/>
                <w:szCs w:val="21"/>
              </w:rPr>
              <w:drawing>
                <wp:inline distT="0" distB="0" distL="114300" distR="114300" wp14:anchorId="155CCCDC" wp14:editId="242BD1BD">
                  <wp:extent cx="2244090" cy="875030"/>
                  <wp:effectExtent l="0" t="0" r="3810" b="1270"/>
                  <wp:docPr id="1248158968" name="图片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1" descr=" "/>
                          <pic:cNvPicPr>
                            <a:picLocks noChangeAspect="1"/>
                          </pic:cNvPicPr>
                        </pic:nvPicPr>
                        <pic:blipFill>
                          <a:blip r:embed="rId100"/>
                          <a:stretch>
                            <a:fillRect/>
                          </a:stretch>
                        </pic:blipFill>
                        <pic:spPr>
                          <a:xfrm>
                            <a:off x="0" y="0"/>
                            <a:ext cx="2244090" cy="875030"/>
                          </a:xfrm>
                          <a:prstGeom prst="rect">
                            <a:avLst/>
                          </a:prstGeom>
                          <a:noFill/>
                          <a:ln>
                            <a:noFill/>
                          </a:ln>
                        </pic:spPr>
                      </pic:pic>
                    </a:graphicData>
                  </a:graphic>
                </wp:inline>
              </w:drawing>
            </w:r>
          </w:p>
          <w:p w14:paraId="7897D6CA" w14:textId="77777777" w:rsidR="00870C82" w:rsidRDefault="00870C82" w:rsidP="00870C82">
            <w:pPr>
              <w:snapToGrid w:val="0"/>
              <w:spacing w:line="360" w:lineRule="auto"/>
              <w:ind w:firstLineChars="200" w:firstLine="420"/>
              <w:rPr>
                <w:rFonts w:eastAsia="楷体"/>
              </w:rPr>
            </w:pPr>
            <w:r>
              <w:rPr>
                <w:rFonts w:eastAsia="楷体" w:hint="eastAsia"/>
              </w:rPr>
              <w:lastRenderedPageBreak/>
              <w:t>2</w:t>
            </w:r>
            <w:r>
              <w:rPr>
                <w:rFonts w:eastAsia="楷体"/>
                <w:bCs/>
                <w:szCs w:val="21"/>
              </w:rPr>
              <w:t>．</w:t>
            </w:r>
            <w:r>
              <w:rPr>
                <w:rFonts w:eastAsia="楷体" w:hint="eastAsia"/>
              </w:rPr>
              <w:t>【难度</w:t>
            </w:r>
            <w:r>
              <w:rPr>
                <w:rFonts w:eastAsia="楷体" w:hint="eastAsia"/>
              </w:rPr>
              <w:t>4</w:t>
            </w:r>
            <w:r>
              <w:rPr>
                <w:rFonts w:eastAsia="楷体" w:hint="eastAsia"/>
              </w:rPr>
              <w:t>】（多选）</w:t>
            </w:r>
            <w:r>
              <w:rPr>
                <w:rFonts w:eastAsia="楷体"/>
              </w:rPr>
              <w:t>如图所示，两个板长均为</w:t>
            </w:r>
            <w:r>
              <w:rPr>
                <w:rFonts w:eastAsia="楷体"/>
              </w:rPr>
              <w:t>d</w:t>
            </w:r>
            <w:r>
              <w:rPr>
                <w:rFonts w:eastAsia="楷体"/>
              </w:rPr>
              <w:t>的平行金属板水平放在竖直面内，中间有一匀强电场，在金属板右侧</w:t>
            </w:r>
            <w:r>
              <w:rPr>
                <w:rFonts w:eastAsia="楷体"/>
              </w:rPr>
              <w:t>d</w:t>
            </w:r>
            <w:r>
              <w:rPr>
                <w:rFonts w:eastAsia="楷体"/>
              </w:rPr>
              <w:t>处有一竖直放置的荧光屏</w:t>
            </w:r>
            <w:r>
              <w:rPr>
                <w:rFonts w:eastAsia="楷体"/>
              </w:rPr>
              <w:t>.</w:t>
            </w:r>
            <w:proofErr w:type="gramStart"/>
            <w:r>
              <w:rPr>
                <w:rFonts w:eastAsia="楷体"/>
              </w:rPr>
              <w:t>一</w:t>
            </w:r>
            <w:proofErr w:type="gramEnd"/>
            <w:r>
              <w:rPr>
                <w:rFonts w:eastAsia="楷体"/>
              </w:rPr>
              <w:t>质量为</w:t>
            </w:r>
            <w:r>
              <w:rPr>
                <w:rFonts w:eastAsia="楷体"/>
              </w:rPr>
              <w:t>m</w:t>
            </w:r>
            <w:r>
              <w:rPr>
                <w:rFonts w:eastAsia="楷体"/>
              </w:rPr>
              <w:t>的带电小球以速度</w:t>
            </w:r>
            <w:r>
              <w:rPr>
                <w:rFonts w:eastAsia="楷体"/>
              </w:rPr>
              <w:t>v₀</w:t>
            </w:r>
            <w:r>
              <w:rPr>
                <w:rFonts w:eastAsia="楷体"/>
              </w:rPr>
              <w:t>从两板左侧的正中间</w:t>
            </w:r>
            <w:r>
              <w:rPr>
                <w:rFonts w:eastAsia="楷体"/>
              </w:rPr>
              <w:t>O₁</w:t>
            </w:r>
            <w:r>
              <w:rPr>
                <w:rFonts w:eastAsia="楷体"/>
              </w:rPr>
              <w:t>处水平射入电场，最终打在荧光屏的中心</w:t>
            </w:r>
            <w:r>
              <w:rPr>
                <w:rFonts w:eastAsia="楷体"/>
              </w:rPr>
              <w:t>O₂</w:t>
            </w:r>
            <w:r>
              <w:rPr>
                <w:rFonts w:eastAsia="楷体"/>
              </w:rPr>
              <w:t>点，带电小球运动过程中不会与平行</w:t>
            </w:r>
            <w:proofErr w:type="gramStart"/>
            <w:r>
              <w:rPr>
                <w:rFonts w:eastAsia="楷体"/>
              </w:rPr>
              <w:t>板发生</w:t>
            </w:r>
            <w:proofErr w:type="gramEnd"/>
            <w:r>
              <w:rPr>
                <w:rFonts w:eastAsia="楷体"/>
              </w:rPr>
              <w:t>碰撞，不计空气阻力</w:t>
            </w:r>
            <w:r>
              <w:rPr>
                <w:rFonts w:eastAsia="楷体"/>
              </w:rPr>
              <w:t>.</w:t>
            </w:r>
            <w:r>
              <w:rPr>
                <w:rFonts w:eastAsia="楷体"/>
              </w:rPr>
              <w:t>重力加速度为</w:t>
            </w:r>
            <w:r>
              <w:rPr>
                <w:rFonts w:eastAsia="楷体"/>
              </w:rPr>
              <w:t>g</w:t>
            </w:r>
            <w:r>
              <w:rPr>
                <w:rFonts w:eastAsia="楷体" w:hint="eastAsia"/>
              </w:rPr>
              <w:t>，</w:t>
            </w:r>
            <w:r>
              <w:rPr>
                <w:rFonts w:eastAsia="楷体"/>
              </w:rPr>
              <w:t>下列说法正确的是</w:t>
            </w:r>
            <w:r>
              <w:rPr>
                <w:rFonts w:eastAsia="楷体"/>
              </w:rPr>
              <w:t xml:space="preserve">(  </w:t>
            </w:r>
            <w:r>
              <w:rPr>
                <w:rFonts w:eastAsia="楷体" w:hint="eastAsia"/>
              </w:rPr>
              <w:t xml:space="preserve">   </w:t>
            </w:r>
            <w:r>
              <w:rPr>
                <w:rFonts w:eastAsia="楷体"/>
              </w:rPr>
              <w:t xml:space="preserve"> )</w:t>
            </w:r>
          </w:p>
          <w:p w14:paraId="7417EA1B" w14:textId="77777777" w:rsidR="00870C82" w:rsidRDefault="00870C82" w:rsidP="00870C82">
            <w:pPr>
              <w:snapToGrid w:val="0"/>
              <w:spacing w:line="360" w:lineRule="auto"/>
              <w:ind w:firstLineChars="200" w:firstLine="420"/>
              <w:rPr>
                <w:rFonts w:eastAsia="楷体"/>
              </w:rPr>
            </w:pPr>
            <w:r>
              <w:rPr>
                <w:noProof/>
              </w:rPr>
              <w:drawing>
                <wp:inline distT="0" distB="0" distL="114300" distR="114300" wp14:anchorId="401A13E1" wp14:editId="43797EDF">
                  <wp:extent cx="1801495" cy="1054100"/>
                  <wp:effectExtent l="0" t="0" r="8255" b="12700"/>
                  <wp:docPr id="42"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28"/>
                          <pic:cNvPicPr>
                            <a:picLocks noChangeAspect="1"/>
                          </pic:cNvPicPr>
                        </pic:nvPicPr>
                        <pic:blipFill>
                          <a:blip r:embed="rId101"/>
                          <a:stretch>
                            <a:fillRect/>
                          </a:stretch>
                        </pic:blipFill>
                        <pic:spPr>
                          <a:xfrm>
                            <a:off x="0" y="0"/>
                            <a:ext cx="1801495" cy="1054100"/>
                          </a:xfrm>
                          <a:prstGeom prst="rect">
                            <a:avLst/>
                          </a:prstGeom>
                          <a:noFill/>
                          <a:ln>
                            <a:noFill/>
                          </a:ln>
                        </pic:spPr>
                      </pic:pic>
                    </a:graphicData>
                  </a:graphic>
                </wp:inline>
              </w:drawing>
            </w:r>
          </w:p>
          <w:p w14:paraId="547D0F35" w14:textId="77777777" w:rsidR="00870C82" w:rsidRDefault="00870C82" w:rsidP="00870C82">
            <w:pPr>
              <w:snapToGrid w:val="0"/>
              <w:spacing w:line="360" w:lineRule="auto"/>
              <w:ind w:leftChars="200" w:left="420"/>
              <w:rPr>
                <w:rFonts w:eastAsia="楷体"/>
              </w:rPr>
            </w:pPr>
            <w:r>
              <w:rPr>
                <w:rFonts w:eastAsia="楷体"/>
              </w:rPr>
              <w:t>A</w:t>
            </w:r>
            <w:r>
              <w:rPr>
                <w:rFonts w:eastAsia="楷体"/>
                <w:bCs/>
              </w:rPr>
              <w:t>．</w:t>
            </w:r>
            <w:r>
              <w:rPr>
                <w:rFonts w:eastAsia="楷体"/>
              </w:rPr>
              <w:t>小球出电场时电场力的瞬时功率为</w:t>
            </w:r>
            <w:r>
              <w:rPr>
                <w:rFonts w:eastAsia="楷体"/>
                <w:position w:val="-30"/>
              </w:rPr>
              <w:object w:dxaOrig="760" w:dyaOrig="720" w14:anchorId="448D1270">
                <v:shape id="_x0000_i1037" type="#_x0000_t75" style="width:37.9pt;height:36pt" o:ole="">
                  <v:imagedata r:id="rId102" o:title=""/>
                </v:shape>
                <o:OLEObject Type="Embed" ProgID="Equation.KSEE3" ShapeID="_x0000_i1037" DrawAspect="Content" ObjectID="_1840877300" r:id="rId103"/>
              </w:object>
            </w:r>
          </w:p>
          <w:p w14:paraId="5CBD58C4" w14:textId="77777777" w:rsidR="00870C82" w:rsidRDefault="00870C82" w:rsidP="00870C82">
            <w:pPr>
              <w:snapToGrid w:val="0"/>
              <w:spacing w:line="360" w:lineRule="auto"/>
              <w:ind w:leftChars="200" w:left="420"/>
              <w:rPr>
                <w:rFonts w:eastAsia="楷体"/>
              </w:rPr>
            </w:pPr>
            <w:r>
              <w:rPr>
                <w:rFonts w:eastAsia="楷体"/>
              </w:rPr>
              <w:t>B</w:t>
            </w:r>
            <w:r>
              <w:rPr>
                <w:rFonts w:eastAsia="楷体"/>
                <w:bCs/>
              </w:rPr>
              <w:t>．</w:t>
            </w:r>
            <w:r>
              <w:rPr>
                <w:rFonts w:eastAsia="楷体"/>
              </w:rPr>
              <w:t>小球电势能的减少量为</w:t>
            </w:r>
            <w:r>
              <w:rPr>
                <w:rFonts w:eastAsia="楷体"/>
                <w:position w:val="-30"/>
              </w:rPr>
              <w:object w:dxaOrig="880" w:dyaOrig="720" w14:anchorId="730922C8">
                <v:shape id="_x0000_i1038" type="#_x0000_t75" style="width:43.9pt;height:36pt" o:ole="">
                  <v:imagedata r:id="rId104" o:title=""/>
                </v:shape>
                <o:OLEObject Type="Embed" ProgID="Equation.KSEE3" ShapeID="_x0000_i1038" DrawAspect="Content" ObjectID="_1840877301" r:id="rId105"/>
              </w:object>
            </w:r>
          </w:p>
          <w:p w14:paraId="67034259" w14:textId="77777777" w:rsidR="00870C82" w:rsidRDefault="00870C82" w:rsidP="00870C82">
            <w:pPr>
              <w:snapToGrid w:val="0"/>
              <w:spacing w:line="360" w:lineRule="auto"/>
              <w:ind w:leftChars="200" w:left="420"/>
              <w:rPr>
                <w:rFonts w:eastAsia="楷体"/>
              </w:rPr>
            </w:pPr>
            <w:r>
              <w:rPr>
                <w:rFonts w:eastAsia="楷体"/>
              </w:rPr>
              <w:t>C</w:t>
            </w:r>
            <w:r>
              <w:rPr>
                <w:rFonts w:eastAsia="楷体"/>
                <w:bCs/>
              </w:rPr>
              <w:t>．</w:t>
            </w:r>
            <w:r>
              <w:rPr>
                <w:rFonts w:eastAsia="楷体"/>
              </w:rPr>
              <w:t>小球到达</w:t>
            </w:r>
            <w:r>
              <w:rPr>
                <w:rFonts w:eastAsia="楷体"/>
              </w:rPr>
              <w:t>O₂</w:t>
            </w:r>
            <w:r>
              <w:rPr>
                <w:rFonts w:eastAsia="楷体"/>
              </w:rPr>
              <w:t>点时速度方向与水平方向夹角的正切值为</w:t>
            </w:r>
            <w:r>
              <w:rPr>
                <w:rFonts w:eastAsia="楷体"/>
                <w:position w:val="-30"/>
              </w:rPr>
              <w:object w:dxaOrig="499" w:dyaOrig="680" w14:anchorId="40885987">
                <v:shape id="_x0000_i1039" type="#_x0000_t75" style="width:25.15pt;height:34.15pt" o:ole="">
                  <v:imagedata r:id="rId106" o:title=""/>
                </v:shape>
                <o:OLEObject Type="Embed" ProgID="Equation.KSEE3" ShapeID="_x0000_i1039" DrawAspect="Content" ObjectID="_1840877302" r:id="rId107"/>
              </w:object>
            </w:r>
          </w:p>
          <w:p w14:paraId="417B27A8" w14:textId="47A170FD" w:rsidR="00870C82" w:rsidRPr="00870C82" w:rsidRDefault="00870C82" w:rsidP="00870C82">
            <w:pPr>
              <w:snapToGrid w:val="0"/>
              <w:spacing w:line="360" w:lineRule="auto"/>
              <w:ind w:leftChars="200" w:left="420"/>
              <w:rPr>
                <w:rFonts w:eastAsia="楷体"/>
              </w:rPr>
            </w:pPr>
            <w:r>
              <w:rPr>
                <w:rFonts w:eastAsia="楷体"/>
              </w:rPr>
              <w:t>D</w:t>
            </w:r>
            <w:r>
              <w:rPr>
                <w:rFonts w:eastAsia="楷体"/>
                <w:bCs/>
              </w:rPr>
              <w:t>．</w:t>
            </w:r>
            <w:r>
              <w:rPr>
                <w:rFonts w:eastAsia="楷体"/>
              </w:rPr>
              <w:t>小球到达</w:t>
            </w:r>
            <w:r>
              <w:rPr>
                <w:rFonts w:eastAsia="楷体"/>
              </w:rPr>
              <w:t>O₂</w:t>
            </w:r>
            <w:r>
              <w:rPr>
                <w:rFonts w:eastAsia="楷体"/>
              </w:rPr>
              <w:t>点时速度大小为</w:t>
            </w:r>
            <w:r>
              <w:rPr>
                <w:rFonts w:eastAsia="楷体"/>
                <w:position w:val="-32"/>
              </w:rPr>
              <w:object w:dxaOrig="1320" w:dyaOrig="780" w14:anchorId="49DF6815">
                <v:shape id="_x0000_i1040" type="#_x0000_t75" style="width:66pt;height:39pt" o:ole="">
                  <v:imagedata r:id="rId108" o:title=""/>
                </v:shape>
                <o:OLEObject Type="Embed" ProgID="Equation.KSEE3" ShapeID="_x0000_i1040" DrawAspect="Content" ObjectID="_1840877303" r:id="rId109"/>
              </w:object>
            </w:r>
          </w:p>
          <w:p w14:paraId="2CAD32EC" w14:textId="77777777" w:rsidR="00870C82" w:rsidRDefault="00870C82" w:rsidP="00870C82">
            <w:pPr>
              <w:pStyle w:val="a0"/>
            </w:pPr>
          </w:p>
          <w:p w14:paraId="0B8747E0" w14:textId="77777777" w:rsidR="00870C82" w:rsidRDefault="00870C82" w:rsidP="00870C82">
            <w:pPr>
              <w:pStyle w:val="2"/>
              <w:numPr>
                <w:ilvl w:val="0"/>
                <w:numId w:val="0"/>
              </w:numPr>
              <w:snapToGrid w:val="0"/>
              <w:spacing w:line="360" w:lineRule="auto"/>
              <w:ind w:firstLineChars="200" w:firstLine="420"/>
              <w:rPr>
                <w:bCs/>
              </w:rPr>
            </w:pPr>
            <w:r>
              <w:rPr>
                <w:rFonts w:hint="eastAsia"/>
              </w:rPr>
              <w:t>3</w:t>
            </w:r>
            <w:r>
              <w:rPr>
                <w:bCs/>
                <w:szCs w:val="21"/>
              </w:rPr>
              <w:t>．</w:t>
            </w:r>
            <w:r>
              <w:rPr>
                <w:rFonts w:hint="eastAsia"/>
              </w:rPr>
              <w:t>【难度</w:t>
            </w:r>
            <w:r>
              <w:rPr>
                <w:rFonts w:hint="eastAsia"/>
              </w:rPr>
              <w:t>3.5</w:t>
            </w:r>
            <w:r>
              <w:rPr>
                <w:rFonts w:hint="eastAsia"/>
              </w:rPr>
              <w:t>】</w:t>
            </w:r>
            <w:r>
              <w:rPr>
                <w:bCs/>
              </w:rPr>
              <w:t>如图</w:t>
            </w:r>
            <w:r>
              <w:rPr>
                <w:bCs/>
              </w:rPr>
              <w:t>(a)</w:t>
            </w:r>
            <w:r>
              <w:rPr>
                <w:bCs/>
              </w:rPr>
              <w:t>所示，两平行正对的金属板</w:t>
            </w:r>
            <w:r>
              <w:rPr>
                <w:bCs/>
                <w:i/>
              </w:rPr>
              <w:t>A</w:t>
            </w:r>
            <w:r>
              <w:rPr>
                <w:bCs/>
              </w:rPr>
              <w:t>、</w:t>
            </w:r>
            <w:r>
              <w:rPr>
                <w:bCs/>
                <w:i/>
              </w:rPr>
              <w:t>B</w:t>
            </w:r>
            <w:r>
              <w:rPr>
                <w:bCs/>
              </w:rPr>
              <w:t>间加有如图</w:t>
            </w:r>
            <w:r>
              <w:rPr>
                <w:bCs/>
              </w:rPr>
              <w:t>(b)</w:t>
            </w:r>
            <w:r>
              <w:rPr>
                <w:bCs/>
              </w:rPr>
              <w:t>所示的交变电压，</w:t>
            </w:r>
            <w:proofErr w:type="gramStart"/>
            <w:r>
              <w:rPr>
                <w:bCs/>
              </w:rPr>
              <w:t>一</w:t>
            </w:r>
            <w:proofErr w:type="gramEnd"/>
            <w:r>
              <w:rPr>
                <w:bCs/>
              </w:rPr>
              <w:t>重力可忽略不计的带正电粒子被固定在两板的正中间</w:t>
            </w:r>
            <w:r>
              <w:rPr>
                <w:bCs/>
                <w:i/>
              </w:rPr>
              <w:t>P</w:t>
            </w:r>
            <w:r>
              <w:rPr>
                <w:bCs/>
              </w:rPr>
              <w:t>处</w:t>
            </w:r>
            <w:r>
              <w:rPr>
                <w:bCs/>
              </w:rPr>
              <w:t>.</w:t>
            </w:r>
            <w:r>
              <w:rPr>
                <w:bCs/>
              </w:rPr>
              <w:t>若在</w:t>
            </w:r>
            <w:r>
              <w:rPr>
                <w:bCs/>
                <w:i/>
              </w:rPr>
              <w:t>t</w:t>
            </w:r>
            <w:r>
              <w:rPr>
                <w:bCs/>
                <w:vertAlign w:val="subscript"/>
              </w:rPr>
              <w:t>0</w:t>
            </w:r>
            <w:r>
              <w:rPr>
                <w:bCs/>
              </w:rPr>
              <w:t>时刻释放该粒子，粒子会时而向</w:t>
            </w:r>
            <w:r>
              <w:rPr>
                <w:bCs/>
                <w:i/>
              </w:rPr>
              <w:t>A</w:t>
            </w:r>
            <w:r>
              <w:rPr>
                <w:bCs/>
              </w:rPr>
              <w:t>板运动，时而向</w:t>
            </w:r>
            <w:r>
              <w:rPr>
                <w:bCs/>
                <w:i/>
              </w:rPr>
              <w:t>B</w:t>
            </w:r>
            <w:r>
              <w:rPr>
                <w:bCs/>
              </w:rPr>
              <w:t>板运动，并最终打在</w:t>
            </w:r>
            <w:r>
              <w:rPr>
                <w:bCs/>
                <w:i/>
              </w:rPr>
              <w:t>A</w:t>
            </w:r>
            <w:r>
              <w:rPr>
                <w:bCs/>
              </w:rPr>
              <w:t>板上</w:t>
            </w:r>
            <w:r>
              <w:rPr>
                <w:bCs/>
              </w:rPr>
              <w:t>.</w:t>
            </w:r>
            <w:r>
              <w:rPr>
                <w:bCs/>
              </w:rPr>
              <w:t>则</w:t>
            </w:r>
            <w:r>
              <w:rPr>
                <w:bCs/>
                <w:i/>
              </w:rPr>
              <w:t>t</w:t>
            </w:r>
            <w:r>
              <w:rPr>
                <w:bCs/>
                <w:vertAlign w:val="subscript"/>
              </w:rPr>
              <w:t>0</w:t>
            </w:r>
            <w:r>
              <w:rPr>
                <w:bCs/>
              </w:rPr>
              <w:t>可能属于的时间段是</w:t>
            </w:r>
            <w:r>
              <w:rPr>
                <w:bCs/>
              </w:rPr>
              <w:t>(</w:t>
            </w:r>
            <w:r>
              <w:rPr>
                <w:bCs/>
              </w:rPr>
              <w:t xml:space="preserve">　</w:t>
            </w:r>
            <w:r>
              <w:rPr>
                <w:rFonts w:eastAsia="楷体_GB2312" w:hint="eastAsia"/>
                <w:b/>
              </w:rPr>
              <w:t xml:space="preserve">  </w:t>
            </w:r>
            <w:r>
              <w:rPr>
                <w:bCs/>
              </w:rPr>
              <w:t xml:space="preserve">　</w:t>
            </w:r>
            <w:r>
              <w:rPr>
                <w:bCs/>
              </w:rPr>
              <w:t>)</w:t>
            </w:r>
          </w:p>
          <w:p w14:paraId="5FDD226E" w14:textId="77777777" w:rsidR="00870C82" w:rsidRDefault="00870C82" w:rsidP="00870C82">
            <w:pPr>
              <w:pStyle w:val="a0"/>
            </w:pPr>
            <w:r>
              <w:rPr>
                <w:rFonts w:eastAsia="楷体"/>
                <w:bCs/>
                <w:noProof/>
              </w:rPr>
              <w:drawing>
                <wp:inline distT="0" distB="0" distL="114300" distR="114300" wp14:anchorId="27050C93" wp14:editId="07C03BE5">
                  <wp:extent cx="1903730" cy="918210"/>
                  <wp:effectExtent l="0" t="0" r="1270" b="15240"/>
                  <wp:docPr id="40358118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1"/>
                          <pic:cNvPicPr>
                            <a:picLocks noChangeAspect="1"/>
                          </pic:cNvPicPr>
                        </pic:nvPicPr>
                        <pic:blipFill>
                          <a:blip r:embed="rId110"/>
                          <a:stretch>
                            <a:fillRect/>
                          </a:stretch>
                        </pic:blipFill>
                        <pic:spPr>
                          <a:xfrm>
                            <a:off x="0" y="0"/>
                            <a:ext cx="1903730" cy="918210"/>
                          </a:xfrm>
                          <a:prstGeom prst="rect">
                            <a:avLst/>
                          </a:prstGeom>
                          <a:noFill/>
                          <a:ln w="9525">
                            <a:noFill/>
                          </a:ln>
                        </pic:spPr>
                      </pic:pic>
                    </a:graphicData>
                  </a:graphic>
                </wp:inline>
              </w:drawing>
            </w:r>
          </w:p>
          <w:p w14:paraId="417ECFCB" w14:textId="77777777" w:rsidR="00870C82" w:rsidRDefault="00870C82" w:rsidP="00870C82">
            <w:pPr>
              <w:pStyle w:val="a9"/>
              <w:tabs>
                <w:tab w:val="left" w:pos="3779"/>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w:t>
            </w:r>
            <w:r>
              <w:rPr>
                <w:rFonts w:ascii="Times New Roman" w:eastAsia="楷体" w:hAnsi="Times New Roman" w:hint="default"/>
                <w:bCs/>
              </w:rPr>
              <w:t>0&lt;</w:t>
            </w:r>
            <w:r>
              <w:rPr>
                <w:rFonts w:ascii="Times New Roman" w:eastAsia="楷体" w:hAnsi="Times New Roman" w:hint="default"/>
                <w:bCs/>
                <w:i/>
              </w:rPr>
              <w:t>t</w:t>
            </w:r>
            <w:r>
              <w:rPr>
                <w:rFonts w:ascii="Times New Roman" w:eastAsia="楷体" w:hAnsi="Times New Roman" w:hint="default"/>
                <w:bCs/>
                <w:vertAlign w:val="subscript"/>
              </w:rPr>
              <w:t>0</w:t>
            </w:r>
            <w:r>
              <w:rPr>
                <w:rFonts w:ascii="Times New Roman" w:eastAsia="楷体" w:hAnsi="Times New Roman" w:hint="default"/>
                <w:bCs/>
              </w:rPr>
              <w:t>&lt;</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T,</w:instrText>
            </w:r>
            <w:r>
              <w:rPr>
                <w:rFonts w:ascii="Times New Roman" w:eastAsia="楷体" w:hAnsi="Times New Roman" w:hint="default"/>
                <w:bCs/>
              </w:rPr>
              <w:instrText>4)</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ab/>
            </w:r>
            <w:r>
              <w:rPr>
                <w:rFonts w:ascii="Times New Roman" w:eastAsia="楷体" w:hAnsi="Times New Roman"/>
                <w:bCs/>
              </w:rPr>
              <w:t xml:space="preserve"> </w:t>
            </w:r>
            <w:r>
              <w:rPr>
                <w:rFonts w:ascii="Times New Roman" w:eastAsia="楷体" w:hAnsi="Times New Roman" w:hint="default"/>
                <w:bCs/>
              </w:rPr>
              <w:t xml:space="preserve"> </w:t>
            </w:r>
          </w:p>
          <w:p w14:paraId="38F685EC" w14:textId="77777777" w:rsidR="00870C82" w:rsidRDefault="00870C82" w:rsidP="00870C82">
            <w:pPr>
              <w:pStyle w:val="a9"/>
              <w:tabs>
                <w:tab w:val="left" w:pos="3779"/>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T,</w:instrText>
            </w:r>
            <w:r>
              <w:rPr>
                <w:rFonts w:ascii="Times New Roman" w:eastAsia="楷体" w:hAnsi="Times New Roman" w:hint="default"/>
                <w:bCs/>
              </w:rPr>
              <w:instrText>2)</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&lt;</w:t>
            </w:r>
            <w:r>
              <w:rPr>
                <w:rFonts w:ascii="Times New Roman" w:eastAsia="楷体" w:hAnsi="Times New Roman" w:hint="default"/>
                <w:bCs/>
                <w:i/>
              </w:rPr>
              <w:t>t</w:t>
            </w:r>
            <w:r>
              <w:rPr>
                <w:rFonts w:ascii="Times New Roman" w:eastAsia="楷体" w:hAnsi="Times New Roman" w:hint="default"/>
                <w:bCs/>
                <w:vertAlign w:val="subscript"/>
              </w:rPr>
              <w:t>0</w:t>
            </w:r>
            <w:r>
              <w:rPr>
                <w:rFonts w:ascii="Times New Roman" w:eastAsia="楷体" w:hAnsi="Times New Roman" w:hint="default"/>
                <w:bCs/>
              </w:rPr>
              <w:t>&lt;</w:t>
            </w:r>
            <w:r>
              <w:rPr>
                <w:rFonts w:ascii="Times New Roman" w:eastAsia="楷体" w:hAnsi="Times New Roman" w:hint="default"/>
                <w:bCs/>
              </w:rPr>
              <w:fldChar w:fldCharType="begin"/>
            </w:r>
            <w:r>
              <w:rPr>
                <w:rFonts w:ascii="Times New Roman" w:eastAsia="楷体" w:hAnsi="Times New Roman" w:hint="default"/>
                <w:bCs/>
              </w:rPr>
              <w:instrText>eq \f(3</w:instrText>
            </w:r>
            <w:r>
              <w:rPr>
                <w:rFonts w:ascii="Times New Roman" w:eastAsia="楷体" w:hAnsi="Times New Roman" w:hint="default"/>
                <w:bCs/>
                <w:i/>
              </w:rPr>
              <w:instrText>T,</w:instrText>
            </w:r>
            <w:r>
              <w:rPr>
                <w:rFonts w:ascii="Times New Roman" w:eastAsia="楷体" w:hAnsi="Times New Roman" w:hint="default"/>
                <w:bCs/>
              </w:rPr>
              <w:instrText>4)</w:instrText>
            </w:r>
            <w:r>
              <w:rPr>
                <w:rFonts w:ascii="Times New Roman" w:eastAsia="楷体" w:hAnsi="Times New Roman" w:hint="default"/>
                <w:bCs/>
              </w:rPr>
              <w:fldChar w:fldCharType="separate"/>
            </w:r>
            <w:r>
              <w:rPr>
                <w:rFonts w:ascii="Times New Roman" w:eastAsia="楷体" w:hAnsi="Times New Roman" w:hint="default"/>
                <w:bCs/>
              </w:rPr>
              <w:fldChar w:fldCharType="end"/>
            </w:r>
          </w:p>
          <w:p w14:paraId="647C8D24" w14:textId="77777777" w:rsidR="00870C82" w:rsidRDefault="00870C82" w:rsidP="00870C82">
            <w:pPr>
              <w:pStyle w:val="a9"/>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w:t>
            </w:r>
            <w:r>
              <w:rPr>
                <w:rFonts w:ascii="Times New Roman" w:eastAsia="楷体" w:hAnsi="Times New Roman" w:hint="default"/>
                <w:bCs/>
              </w:rPr>
              <w:fldChar w:fldCharType="begin"/>
            </w:r>
            <w:r>
              <w:rPr>
                <w:rFonts w:ascii="Times New Roman" w:eastAsia="楷体" w:hAnsi="Times New Roman" w:hint="default"/>
                <w:bCs/>
              </w:rPr>
              <w:instrText>eq \f(3</w:instrText>
            </w:r>
            <w:r>
              <w:rPr>
                <w:rFonts w:ascii="Times New Roman" w:eastAsia="楷体" w:hAnsi="Times New Roman" w:hint="default"/>
                <w:bCs/>
                <w:i/>
              </w:rPr>
              <w:instrText>T,</w:instrText>
            </w:r>
            <w:r>
              <w:rPr>
                <w:rFonts w:ascii="Times New Roman" w:eastAsia="楷体" w:hAnsi="Times New Roman" w:hint="default"/>
                <w:bCs/>
              </w:rPr>
              <w:instrText>4)</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&lt;</w:t>
            </w:r>
            <w:r>
              <w:rPr>
                <w:rFonts w:ascii="Times New Roman" w:eastAsia="楷体" w:hAnsi="Times New Roman" w:hint="default"/>
                <w:bCs/>
                <w:i/>
              </w:rPr>
              <w:t>t</w:t>
            </w:r>
            <w:r>
              <w:rPr>
                <w:rFonts w:ascii="Times New Roman" w:eastAsia="楷体" w:hAnsi="Times New Roman" w:hint="default"/>
                <w:bCs/>
                <w:vertAlign w:val="subscript"/>
              </w:rPr>
              <w:t>0</w:t>
            </w:r>
            <w:r>
              <w:rPr>
                <w:rFonts w:ascii="Times New Roman" w:eastAsia="楷体" w:hAnsi="Times New Roman" w:hint="default"/>
                <w:bCs/>
              </w:rPr>
              <w:t>&lt;</w:t>
            </w:r>
            <w:r>
              <w:rPr>
                <w:rFonts w:ascii="Times New Roman" w:eastAsia="楷体" w:hAnsi="Times New Roman" w:hint="default"/>
                <w:bCs/>
                <w:i/>
              </w:rPr>
              <w:t>T</w:t>
            </w:r>
            <w:r>
              <w:rPr>
                <w:rFonts w:ascii="Times New Roman" w:eastAsia="楷体" w:hAnsi="Times New Roman" w:hint="default"/>
                <w:bCs/>
              </w:rPr>
              <w:tab/>
              <w:t xml:space="preserve">  </w:t>
            </w:r>
          </w:p>
          <w:p w14:paraId="1744981A" w14:textId="3FB2C0F6" w:rsidR="00870C82" w:rsidRPr="00870C82" w:rsidRDefault="00870C82" w:rsidP="00870C82">
            <w:pPr>
              <w:pStyle w:val="a9"/>
              <w:tabs>
                <w:tab w:val="left" w:pos="3780"/>
              </w:tabs>
              <w:snapToGrid w:val="0"/>
              <w:spacing w:line="360" w:lineRule="auto"/>
              <w:ind w:firstLineChars="200" w:firstLine="420"/>
              <w:rPr>
                <w:rFonts w:ascii="Times New Roman" w:hAnsi="Times New Roman" w:hint="default"/>
                <w:b/>
              </w:rPr>
            </w:pPr>
            <w:r>
              <w:rPr>
                <w:rFonts w:ascii="Times New Roman" w:eastAsia="楷体" w:hAnsi="Times New Roman" w:hint="default"/>
                <w:bCs/>
              </w:rPr>
              <w:t>D</w:t>
            </w:r>
            <w:r>
              <w:rPr>
                <w:rFonts w:ascii="Times New Roman" w:eastAsia="楷体" w:hAnsi="Times New Roman" w:hint="default"/>
                <w:bCs/>
              </w:rPr>
              <w:t>．</w:t>
            </w:r>
            <w:r>
              <w:rPr>
                <w:rFonts w:ascii="Times New Roman" w:eastAsia="楷体" w:hAnsi="Times New Roman" w:hint="default"/>
                <w:bCs/>
                <w:i/>
              </w:rPr>
              <w:t>T</w:t>
            </w:r>
            <w:r>
              <w:rPr>
                <w:rFonts w:ascii="Times New Roman" w:eastAsia="楷体" w:hAnsi="Times New Roman" w:hint="default"/>
                <w:bCs/>
              </w:rPr>
              <w:t>&lt;</w:t>
            </w:r>
            <w:r>
              <w:rPr>
                <w:rFonts w:ascii="Times New Roman" w:eastAsia="楷体" w:hAnsi="Times New Roman" w:hint="default"/>
                <w:bCs/>
                <w:i/>
              </w:rPr>
              <w:t>t</w:t>
            </w:r>
            <w:r>
              <w:rPr>
                <w:rFonts w:ascii="Times New Roman" w:eastAsia="楷体" w:hAnsi="Times New Roman" w:hint="default"/>
                <w:bCs/>
                <w:vertAlign w:val="subscript"/>
              </w:rPr>
              <w:t>0</w:t>
            </w:r>
            <w:r>
              <w:rPr>
                <w:rFonts w:ascii="Times New Roman" w:eastAsia="楷体" w:hAnsi="Times New Roman" w:hint="default"/>
                <w:bCs/>
              </w:rPr>
              <w:t>&lt;</w:t>
            </w:r>
            <w:r>
              <w:rPr>
                <w:rFonts w:ascii="Times New Roman" w:eastAsia="楷体" w:hAnsi="Times New Roman" w:hint="default"/>
                <w:bCs/>
              </w:rPr>
              <w:fldChar w:fldCharType="begin"/>
            </w:r>
            <w:r>
              <w:rPr>
                <w:rFonts w:ascii="Times New Roman" w:eastAsia="楷体" w:hAnsi="Times New Roman" w:hint="default"/>
                <w:bCs/>
              </w:rPr>
              <w:instrText>eq \f(9</w:instrText>
            </w:r>
            <w:r>
              <w:rPr>
                <w:rFonts w:ascii="Times New Roman" w:eastAsia="楷体" w:hAnsi="Times New Roman" w:hint="default"/>
                <w:bCs/>
                <w:i/>
              </w:rPr>
              <w:instrText>T,</w:instrText>
            </w:r>
            <w:r>
              <w:rPr>
                <w:rFonts w:ascii="Times New Roman" w:eastAsia="楷体" w:hAnsi="Times New Roman" w:hint="default"/>
                <w:bCs/>
              </w:rPr>
              <w:instrText>8)</w:instrText>
            </w:r>
            <w:r>
              <w:rPr>
                <w:rFonts w:ascii="Times New Roman" w:eastAsia="楷体" w:hAnsi="Times New Roman" w:hint="default"/>
                <w:bCs/>
              </w:rPr>
              <w:fldChar w:fldCharType="separate"/>
            </w:r>
            <w:r>
              <w:rPr>
                <w:rFonts w:ascii="Times New Roman" w:eastAsia="楷体" w:hAnsi="Times New Roman" w:hint="default"/>
                <w:bCs/>
              </w:rPr>
              <w:fldChar w:fldCharType="end"/>
            </w:r>
          </w:p>
          <w:p w14:paraId="3D8BD2A5" w14:textId="77777777" w:rsidR="00870C82" w:rsidRDefault="00870C82" w:rsidP="00870C82">
            <w:pPr>
              <w:pStyle w:val="a9"/>
              <w:tabs>
                <w:tab w:val="left" w:pos="3780"/>
              </w:tabs>
              <w:snapToGrid w:val="0"/>
              <w:spacing w:line="360" w:lineRule="auto"/>
              <w:rPr>
                <w:rFonts w:ascii="Times New Roman" w:hAnsi="Times New Roman" w:hint="default"/>
                <w:b/>
              </w:rPr>
            </w:pPr>
            <w:r>
              <w:rPr>
                <w:rFonts w:ascii="Times New Roman" w:hAnsi="Times New Roman"/>
                <w:b/>
                <w:noProof/>
              </w:rPr>
              <w:drawing>
                <wp:inline distT="0" distB="0" distL="114300" distR="114300" wp14:anchorId="74C68785" wp14:editId="7F49F685">
                  <wp:extent cx="1189355" cy="265430"/>
                  <wp:effectExtent l="0" t="0" r="10795" b="1270"/>
                  <wp:docPr id="10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41"/>
                          <pic:cNvPicPr>
                            <a:picLocks noChangeAspect="1"/>
                          </pic:cNvPicPr>
                        </pic:nvPicPr>
                        <pic:blipFill>
                          <a:blip r:embed="rId39" r:link="rId40"/>
                          <a:stretch>
                            <a:fillRect/>
                          </a:stretch>
                        </pic:blipFill>
                        <pic:spPr>
                          <a:xfrm>
                            <a:off x="0" y="0"/>
                            <a:ext cx="1189355" cy="265430"/>
                          </a:xfrm>
                          <a:prstGeom prst="rect">
                            <a:avLst/>
                          </a:prstGeom>
                          <a:noFill/>
                          <a:ln w="9525">
                            <a:noFill/>
                          </a:ln>
                        </pic:spPr>
                      </pic:pic>
                    </a:graphicData>
                  </a:graphic>
                </wp:inline>
              </w:drawing>
            </w:r>
          </w:p>
          <w:p w14:paraId="381CDC6F" w14:textId="77777777" w:rsidR="00870C82" w:rsidRDefault="00870C82" w:rsidP="00870C82">
            <w:pPr>
              <w:snapToGrid w:val="0"/>
              <w:spacing w:line="360" w:lineRule="auto"/>
              <w:ind w:firstLineChars="200" w:firstLine="420"/>
              <w:rPr>
                <w:rFonts w:eastAsia="楷体"/>
              </w:rPr>
            </w:pPr>
            <w:r>
              <w:rPr>
                <w:rFonts w:eastAsia="楷体" w:hint="eastAsia"/>
                <w:bCs/>
                <w:szCs w:val="21"/>
              </w:rPr>
              <w:lastRenderedPageBreak/>
              <w:t>1</w:t>
            </w:r>
            <w:r>
              <w:rPr>
                <w:rFonts w:eastAsia="楷体"/>
                <w:bCs/>
                <w:szCs w:val="21"/>
              </w:rPr>
              <w:t>．</w:t>
            </w:r>
            <w:r>
              <w:rPr>
                <w:rFonts w:eastAsia="楷体" w:hint="eastAsia"/>
                <w:bCs/>
                <w:szCs w:val="21"/>
              </w:rPr>
              <w:t>【难度</w:t>
            </w:r>
            <w:r>
              <w:rPr>
                <w:rFonts w:eastAsia="楷体" w:hint="eastAsia"/>
                <w:bCs/>
                <w:szCs w:val="21"/>
              </w:rPr>
              <w:t>3</w:t>
            </w:r>
            <w:r>
              <w:rPr>
                <w:rFonts w:eastAsia="楷体" w:hint="eastAsia"/>
                <w:bCs/>
                <w:szCs w:val="21"/>
              </w:rPr>
              <w:t>】</w:t>
            </w:r>
            <w:r>
              <w:rPr>
                <w:rFonts w:eastAsia="楷体"/>
              </w:rPr>
              <w:t>如图所示，虚线</w:t>
            </w:r>
            <w:r>
              <w:rPr>
                <w:rFonts w:eastAsia="楷体"/>
              </w:rPr>
              <w:t>MN</w:t>
            </w:r>
            <w:r>
              <w:rPr>
                <w:rFonts w:eastAsia="楷体"/>
              </w:rPr>
              <w:t>下方存在着方向水平向左、范围足够大的匀</w:t>
            </w:r>
            <w:r>
              <w:rPr>
                <w:rFonts w:eastAsia="楷体" w:hint="eastAsia"/>
              </w:rPr>
              <w:t>强</w:t>
            </w:r>
            <w:r>
              <w:rPr>
                <w:rFonts w:eastAsia="楷体"/>
              </w:rPr>
              <w:t>电场，场强为</w:t>
            </w:r>
            <w:r>
              <w:rPr>
                <w:rFonts w:eastAsia="楷体"/>
                <w:position w:val="-28"/>
              </w:rPr>
              <w:object w:dxaOrig="940" w:dyaOrig="660" w14:anchorId="1AA8D7E1">
                <v:shape id="_x0000_i1041" type="#_x0000_t75" style="width:46.9pt;height:33pt" o:ole="">
                  <v:imagedata r:id="rId111" o:title=""/>
                </v:shape>
                <o:OLEObject Type="Embed" ProgID="Equation.KSEE3" ShapeID="_x0000_i1041" DrawAspect="Content" ObjectID="_1840877304" r:id="rId112"/>
              </w:object>
            </w:r>
            <w:r>
              <w:rPr>
                <w:rFonts w:eastAsia="楷体" w:hint="eastAsia"/>
              </w:rPr>
              <w:t>，</w:t>
            </w:r>
            <w:r>
              <w:rPr>
                <w:rFonts w:eastAsia="楷体" w:hint="eastAsia"/>
              </w:rPr>
              <w:t>AB</w:t>
            </w:r>
            <w:r>
              <w:rPr>
                <w:rFonts w:eastAsia="楷体"/>
              </w:rPr>
              <w:t>绝缘光滑且固定的四分之一圆弧</w:t>
            </w:r>
            <w:proofErr w:type="gramStart"/>
            <w:r>
              <w:rPr>
                <w:rFonts w:eastAsia="楷体"/>
              </w:rPr>
              <w:t>轨</w:t>
            </w:r>
            <w:proofErr w:type="gramEnd"/>
            <w:r>
              <w:rPr>
                <w:rFonts w:eastAsia="楷体"/>
              </w:rPr>
              <w:t>轨道半径为</w:t>
            </w:r>
            <w:r>
              <w:rPr>
                <w:rFonts w:eastAsia="楷体"/>
              </w:rPr>
              <w:t>R</w:t>
            </w:r>
            <w:r>
              <w:rPr>
                <w:rFonts w:eastAsia="楷体" w:hint="eastAsia"/>
              </w:rPr>
              <w:t>，</w:t>
            </w:r>
            <w:r>
              <w:rPr>
                <w:rFonts w:eastAsia="楷体" w:hint="eastAsia"/>
              </w:rPr>
              <w:t>O</w:t>
            </w:r>
            <w:r>
              <w:rPr>
                <w:rFonts w:eastAsia="楷体"/>
              </w:rPr>
              <w:t>为圆心，</w:t>
            </w:r>
            <w:r>
              <w:rPr>
                <w:rFonts w:eastAsia="楷体"/>
              </w:rPr>
              <w:t>B</w:t>
            </w:r>
            <w:r>
              <w:rPr>
                <w:rFonts w:eastAsia="楷体"/>
              </w:rPr>
              <w:t>位于</w:t>
            </w:r>
            <w:r>
              <w:rPr>
                <w:rFonts w:eastAsia="楷体" w:hint="eastAsia"/>
              </w:rPr>
              <w:t>O</w:t>
            </w:r>
            <w:r>
              <w:rPr>
                <w:rFonts w:eastAsia="楷体"/>
              </w:rPr>
              <w:t>点正下方。</w:t>
            </w:r>
            <w:proofErr w:type="gramStart"/>
            <w:r>
              <w:rPr>
                <w:rFonts w:eastAsia="楷体"/>
              </w:rPr>
              <w:t>一</w:t>
            </w:r>
            <w:proofErr w:type="gramEnd"/>
            <w:r>
              <w:rPr>
                <w:rFonts w:eastAsia="楷体"/>
              </w:rPr>
              <w:t>质量为</w:t>
            </w:r>
            <w:r>
              <w:rPr>
                <w:rFonts w:eastAsia="楷体"/>
              </w:rPr>
              <w:t>m</w:t>
            </w:r>
            <w:r>
              <w:rPr>
                <w:rFonts w:eastAsia="楷体"/>
              </w:rPr>
              <w:t>、电量为</w:t>
            </w:r>
            <w:r>
              <w:rPr>
                <w:rFonts w:eastAsia="楷体"/>
              </w:rPr>
              <w:t>q</w:t>
            </w:r>
            <w:r>
              <w:rPr>
                <w:rFonts w:eastAsia="楷体"/>
              </w:rPr>
              <w:t>的带正电小球，从</w:t>
            </w:r>
            <w:r>
              <w:rPr>
                <w:rFonts w:eastAsia="楷体"/>
              </w:rPr>
              <w:t>A</w:t>
            </w:r>
            <w:r>
              <w:rPr>
                <w:rFonts w:eastAsia="楷体"/>
              </w:rPr>
              <w:t>点由静止释放进入轨道。空气阻</w:t>
            </w:r>
            <w:r>
              <w:rPr>
                <w:rFonts w:eastAsia="楷体" w:hint="eastAsia"/>
              </w:rPr>
              <w:t>力不</w:t>
            </w:r>
            <w:r>
              <w:rPr>
                <w:rFonts w:eastAsia="楷体"/>
              </w:rPr>
              <w:t>计，下列说法正确的是</w:t>
            </w:r>
            <w:r>
              <w:rPr>
                <w:rFonts w:eastAsia="楷体" w:hint="eastAsia"/>
              </w:rPr>
              <w:t>（</w:t>
            </w:r>
            <w:r>
              <w:rPr>
                <w:rFonts w:eastAsia="楷体" w:hint="eastAsia"/>
              </w:rPr>
              <w:t xml:space="preserve">      </w:t>
            </w:r>
            <w:r>
              <w:rPr>
                <w:rFonts w:eastAsia="楷体" w:hint="eastAsia"/>
              </w:rPr>
              <w:t>）</w:t>
            </w:r>
          </w:p>
          <w:p w14:paraId="464155A8" w14:textId="77777777" w:rsidR="00870C82" w:rsidRDefault="00870C82" w:rsidP="00870C82">
            <w:pPr>
              <w:snapToGrid w:val="0"/>
              <w:spacing w:line="360" w:lineRule="auto"/>
              <w:ind w:firstLineChars="200" w:firstLine="420"/>
              <w:rPr>
                <w:rFonts w:eastAsia="楷体"/>
              </w:rPr>
            </w:pPr>
            <w:r>
              <w:rPr>
                <w:noProof/>
              </w:rPr>
              <w:drawing>
                <wp:inline distT="0" distB="0" distL="114300" distR="114300" wp14:anchorId="53833A3C" wp14:editId="6C5DFB9E">
                  <wp:extent cx="1400175" cy="754380"/>
                  <wp:effectExtent l="0" t="0" r="9525" b="7620"/>
                  <wp:docPr id="5645767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0"/>
                          <pic:cNvPicPr>
                            <a:picLocks noChangeAspect="1"/>
                          </pic:cNvPicPr>
                        </pic:nvPicPr>
                        <pic:blipFill>
                          <a:blip r:embed="rId113"/>
                          <a:srcRect l="5637" t="8085" r="3296" b="6215"/>
                          <a:stretch>
                            <a:fillRect/>
                          </a:stretch>
                        </pic:blipFill>
                        <pic:spPr>
                          <a:xfrm>
                            <a:off x="0" y="0"/>
                            <a:ext cx="1400175" cy="754380"/>
                          </a:xfrm>
                          <a:prstGeom prst="rect">
                            <a:avLst/>
                          </a:prstGeom>
                          <a:noFill/>
                          <a:ln>
                            <a:noFill/>
                          </a:ln>
                        </pic:spPr>
                      </pic:pic>
                    </a:graphicData>
                  </a:graphic>
                </wp:inline>
              </w:drawing>
            </w:r>
          </w:p>
          <w:p w14:paraId="537FE4DF" w14:textId="77777777" w:rsidR="00870C82" w:rsidRDefault="00870C82" w:rsidP="00870C82">
            <w:pPr>
              <w:snapToGrid w:val="0"/>
              <w:spacing w:line="360" w:lineRule="auto"/>
              <w:ind w:firstLineChars="200" w:firstLine="420"/>
              <w:rPr>
                <w:rFonts w:eastAsia="楷体"/>
              </w:rPr>
            </w:pPr>
            <w:r>
              <w:rPr>
                <w:rFonts w:eastAsia="楷体"/>
              </w:rPr>
              <w:t>A</w:t>
            </w:r>
            <w:r>
              <w:rPr>
                <w:rFonts w:eastAsia="楷体"/>
                <w:bCs/>
              </w:rPr>
              <w:t>．</w:t>
            </w:r>
            <w:r>
              <w:rPr>
                <w:rFonts w:eastAsia="楷体"/>
              </w:rPr>
              <w:t>小球在运动过程中机械能守恒</w:t>
            </w:r>
          </w:p>
          <w:p w14:paraId="6C7C2CDB" w14:textId="77777777" w:rsidR="00870C82" w:rsidRDefault="00870C82" w:rsidP="00870C82">
            <w:pPr>
              <w:snapToGrid w:val="0"/>
              <w:spacing w:line="360" w:lineRule="auto"/>
              <w:ind w:firstLineChars="200" w:firstLine="420"/>
              <w:rPr>
                <w:rFonts w:eastAsia="楷体"/>
              </w:rPr>
            </w:pPr>
            <w:r>
              <w:rPr>
                <w:rFonts w:eastAsia="楷体"/>
              </w:rPr>
              <w:t>B</w:t>
            </w:r>
            <w:r>
              <w:rPr>
                <w:rFonts w:eastAsia="楷体"/>
                <w:bCs/>
              </w:rPr>
              <w:t>．</w:t>
            </w:r>
            <w:r>
              <w:rPr>
                <w:rFonts w:eastAsia="楷体"/>
              </w:rPr>
              <w:t>小球不能到达</w:t>
            </w:r>
            <w:r>
              <w:rPr>
                <w:rFonts w:eastAsia="楷体"/>
              </w:rPr>
              <w:t>B</w:t>
            </w:r>
            <w:r>
              <w:rPr>
                <w:rFonts w:eastAsia="楷体"/>
              </w:rPr>
              <w:t>点</w:t>
            </w:r>
          </w:p>
          <w:p w14:paraId="72D1B256" w14:textId="77777777" w:rsidR="00870C82" w:rsidRDefault="00870C82" w:rsidP="00870C82">
            <w:pPr>
              <w:snapToGrid w:val="0"/>
              <w:spacing w:line="312" w:lineRule="auto"/>
              <w:ind w:firstLineChars="200" w:firstLine="420"/>
              <w:rPr>
                <w:rFonts w:eastAsia="楷体"/>
              </w:rPr>
            </w:pPr>
            <w:r>
              <w:rPr>
                <w:rFonts w:eastAsia="楷体"/>
              </w:rPr>
              <w:t>C</w:t>
            </w:r>
            <w:r>
              <w:rPr>
                <w:rFonts w:eastAsia="楷体"/>
                <w:bCs/>
              </w:rPr>
              <w:t>．</w:t>
            </w:r>
            <w:r>
              <w:rPr>
                <w:rFonts w:eastAsia="楷体"/>
              </w:rPr>
              <w:t>小球沿轨道运动的过程中，对轨道的压力一直增</w:t>
            </w:r>
            <w:r>
              <w:rPr>
                <w:rFonts w:eastAsia="楷体" w:hint="eastAsia"/>
              </w:rPr>
              <w:t>大</w:t>
            </w:r>
          </w:p>
          <w:p w14:paraId="71B372EB" w14:textId="77777777" w:rsidR="00870C82" w:rsidRDefault="00870C82" w:rsidP="00870C82">
            <w:pPr>
              <w:snapToGrid w:val="0"/>
              <w:spacing w:line="312" w:lineRule="auto"/>
              <w:ind w:firstLineChars="200" w:firstLine="420"/>
              <w:rPr>
                <w:rFonts w:eastAsia="楷体"/>
                <w:position w:val="-24"/>
              </w:rPr>
            </w:pPr>
            <w:r>
              <w:rPr>
                <w:rFonts w:eastAsia="楷体"/>
              </w:rPr>
              <w:t>D</w:t>
            </w:r>
            <w:r>
              <w:rPr>
                <w:rFonts w:eastAsia="楷体"/>
                <w:bCs/>
              </w:rPr>
              <w:t>．</w:t>
            </w:r>
            <w:r>
              <w:rPr>
                <w:rFonts w:eastAsia="楷体"/>
              </w:rPr>
              <w:t>小球沿轨道运动的过程中，动能的最大值为</w:t>
            </w:r>
            <w:r>
              <w:rPr>
                <w:rFonts w:eastAsia="楷体"/>
                <w:position w:val="-24"/>
              </w:rPr>
              <w:object w:dxaOrig="597" w:dyaOrig="529" w14:anchorId="5A6E9BF1">
                <v:shape id="_x0000_i1042" type="#_x0000_t75" style="width:30pt;height:26.65pt" o:ole="">
                  <v:imagedata r:id="rId114" o:title=""/>
                </v:shape>
                <o:OLEObject Type="Embed" ProgID="Equation.KSEE3" ShapeID="_x0000_i1042" DrawAspect="Content" ObjectID="_1840877305" r:id="rId115"/>
              </w:object>
            </w:r>
          </w:p>
          <w:p w14:paraId="0C4C8DF2" w14:textId="77777777" w:rsidR="00870C82" w:rsidRDefault="00870C82" w:rsidP="00870C82">
            <w:pPr>
              <w:snapToGrid w:val="0"/>
              <w:spacing w:line="360" w:lineRule="auto"/>
              <w:ind w:firstLineChars="200" w:firstLine="320"/>
              <w:rPr>
                <w:rFonts w:ascii="仿宋" w:eastAsia="仿宋" w:hAnsi="仿宋" w:cs="仿宋" w:hint="eastAsia"/>
                <w:bCs/>
                <w:sz w:val="16"/>
                <w:szCs w:val="20"/>
              </w:rPr>
            </w:pPr>
          </w:p>
          <w:p w14:paraId="6FEE3808"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bCs/>
                <w:szCs w:val="21"/>
              </w:rPr>
              <w:t>2</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proofErr w:type="gramStart"/>
            <w:r>
              <w:rPr>
                <w:rFonts w:ascii="Times New Roman" w:eastAsia="楷体" w:hAnsi="Times New Roman" w:hint="default"/>
                <w:bCs/>
              </w:rPr>
              <w:t>一</w:t>
            </w:r>
            <w:proofErr w:type="gramEnd"/>
            <w:r>
              <w:rPr>
                <w:rFonts w:ascii="Times New Roman" w:eastAsia="楷体" w:hAnsi="Times New Roman" w:hint="default"/>
                <w:bCs/>
              </w:rPr>
              <w:t>水平放置的平行板电容器的两极板间距为</w:t>
            </w:r>
            <w:r>
              <w:rPr>
                <w:rFonts w:ascii="Times New Roman" w:eastAsia="楷体" w:hAnsi="Times New Roman" w:hint="default"/>
                <w:bCs/>
                <w:i/>
              </w:rPr>
              <w:t>d</w:t>
            </w:r>
            <w:r>
              <w:rPr>
                <w:rFonts w:ascii="Times New Roman" w:eastAsia="楷体" w:hAnsi="Times New Roman" w:hint="default"/>
                <w:bCs/>
              </w:rPr>
              <w:t>，极板分别与电池两极相连，上极板中心有一小孔</w:t>
            </w:r>
            <w:r>
              <w:rPr>
                <w:rFonts w:ascii="Times New Roman" w:eastAsia="楷体" w:hAnsi="Times New Roman" w:hint="default"/>
                <w:bCs/>
              </w:rPr>
              <w:t>(</w:t>
            </w:r>
            <w:r>
              <w:rPr>
                <w:rFonts w:ascii="Times New Roman" w:eastAsia="楷体" w:hAnsi="Times New Roman" w:hint="default"/>
                <w:bCs/>
              </w:rPr>
              <w:t>小孔对电场的影响可忽略不计</w:t>
            </w:r>
            <w:r>
              <w:rPr>
                <w:rFonts w:ascii="Times New Roman" w:eastAsia="楷体" w:hAnsi="Times New Roman" w:hint="default"/>
                <w:bCs/>
              </w:rPr>
              <w:t>).</w:t>
            </w:r>
            <w:r>
              <w:rPr>
                <w:rFonts w:ascii="Times New Roman" w:eastAsia="楷体" w:hAnsi="Times New Roman" w:hint="default"/>
                <w:bCs/>
              </w:rPr>
              <w:t>小孔正上方</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d,</w:instrText>
            </w:r>
            <w:r>
              <w:rPr>
                <w:rFonts w:ascii="Times New Roman" w:eastAsia="楷体" w:hAnsi="Times New Roman" w:hint="default"/>
                <w:bCs/>
              </w:rPr>
              <w:instrText>2)</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处的</w:t>
            </w:r>
            <w:r>
              <w:rPr>
                <w:rFonts w:ascii="Times New Roman" w:eastAsia="楷体" w:hAnsi="Times New Roman" w:hint="default"/>
                <w:bCs/>
                <w:i/>
              </w:rPr>
              <w:t>P</w:t>
            </w:r>
            <w:r>
              <w:rPr>
                <w:rFonts w:ascii="Times New Roman" w:eastAsia="楷体" w:hAnsi="Times New Roman" w:hint="default"/>
                <w:bCs/>
              </w:rPr>
              <w:t>点有一带电粒子，该粒子从静止开始下落，经过小孔进入电容器，并在下极板处</w:t>
            </w:r>
            <w:r>
              <w:rPr>
                <w:rFonts w:ascii="Times New Roman" w:eastAsia="楷体" w:hAnsi="Times New Roman" w:hint="default"/>
                <w:bCs/>
              </w:rPr>
              <w:t>(</w:t>
            </w:r>
            <w:r>
              <w:rPr>
                <w:rFonts w:ascii="Times New Roman" w:eastAsia="楷体" w:hAnsi="Times New Roman" w:hint="default"/>
                <w:bCs/>
              </w:rPr>
              <w:t>未与极板接触</w:t>
            </w:r>
            <w:r>
              <w:rPr>
                <w:rFonts w:ascii="Times New Roman" w:eastAsia="楷体" w:hAnsi="Times New Roman" w:hint="default"/>
                <w:bCs/>
              </w:rPr>
              <w:t>)</w:t>
            </w:r>
            <w:r>
              <w:rPr>
                <w:rFonts w:ascii="Times New Roman" w:eastAsia="楷体" w:hAnsi="Times New Roman" w:hint="default"/>
                <w:bCs/>
              </w:rPr>
              <w:t>返回</w:t>
            </w:r>
            <w:r>
              <w:rPr>
                <w:rFonts w:ascii="Times New Roman" w:eastAsia="楷体" w:hAnsi="Times New Roman" w:hint="default"/>
                <w:bCs/>
              </w:rPr>
              <w:t>.</w:t>
            </w:r>
            <w:r>
              <w:rPr>
                <w:rFonts w:ascii="Times New Roman" w:eastAsia="楷体" w:hAnsi="Times New Roman" w:hint="default"/>
                <w:bCs/>
              </w:rPr>
              <w:t>若将下极板向上平移</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d,</w:instrText>
            </w:r>
            <w:r>
              <w:rPr>
                <w:rFonts w:ascii="Times New Roman" w:eastAsia="楷体" w:hAnsi="Times New Roman" w:hint="default"/>
                <w:bCs/>
              </w:rPr>
              <w:instrText>3)</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，则从</w:t>
            </w:r>
            <w:r>
              <w:rPr>
                <w:rFonts w:ascii="Times New Roman" w:eastAsia="楷体" w:hAnsi="Times New Roman" w:hint="default"/>
                <w:bCs/>
                <w:i/>
              </w:rPr>
              <w:t>P</w:t>
            </w:r>
            <w:r>
              <w:rPr>
                <w:rFonts w:ascii="Times New Roman" w:eastAsia="楷体" w:hAnsi="Times New Roman" w:hint="default"/>
                <w:bCs/>
              </w:rPr>
              <w:t>点开始下落的相同粒子将</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_GB2312" w:hAnsi="Times New Roman"/>
                <w:b/>
              </w:rPr>
              <w:t xml:space="preserve">  </w:t>
            </w:r>
            <w:r>
              <w:rPr>
                <w:rFonts w:ascii="Times New Roman" w:eastAsia="楷体" w:hAnsi="Times New Roman" w:hint="default"/>
                <w:bCs/>
              </w:rPr>
              <w:t xml:space="preserve">　</w:t>
            </w:r>
            <w:r>
              <w:rPr>
                <w:rFonts w:ascii="Times New Roman" w:eastAsia="楷体" w:hAnsi="Times New Roman" w:hint="default"/>
                <w:bCs/>
              </w:rPr>
              <w:t>)</w:t>
            </w:r>
          </w:p>
          <w:p w14:paraId="20E870D0"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．打到下极板上</w:t>
            </w:r>
            <w:r>
              <w:rPr>
                <w:rFonts w:ascii="Times New Roman" w:eastAsia="楷体" w:hAnsi="Times New Roman"/>
                <w:bCs/>
              </w:rPr>
              <w:t xml:space="preserve">       </w:t>
            </w:r>
          </w:p>
          <w:p w14:paraId="103C903E" w14:textId="77777777" w:rsidR="00870C82" w:rsidRDefault="00870C82" w:rsidP="00870C82">
            <w:pPr>
              <w:pStyle w:val="a9"/>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．在下极板处返回</w:t>
            </w:r>
            <w:r>
              <w:rPr>
                <w:rFonts w:ascii="Times New Roman" w:eastAsia="楷体" w:hAnsi="Times New Roman"/>
                <w:bCs/>
              </w:rPr>
              <w:t xml:space="preserve">    </w:t>
            </w:r>
          </w:p>
          <w:p w14:paraId="7E76423B" w14:textId="77777777" w:rsidR="00870C82" w:rsidRDefault="00870C82" w:rsidP="00870C82">
            <w:pPr>
              <w:pStyle w:val="a9"/>
              <w:tabs>
                <w:tab w:val="left" w:pos="3780"/>
              </w:tabs>
              <w:snapToGrid w:val="0"/>
              <w:spacing w:line="312" w:lineRule="auto"/>
              <w:ind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．在距上极板</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d,</w:instrText>
            </w:r>
            <w:r>
              <w:rPr>
                <w:rFonts w:ascii="Times New Roman" w:eastAsia="楷体" w:hAnsi="Times New Roman" w:hint="default"/>
                <w:bCs/>
              </w:rPr>
              <w:instrText>2)</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处返回</w:t>
            </w:r>
            <w:r>
              <w:rPr>
                <w:rFonts w:ascii="Times New Roman" w:eastAsia="楷体" w:hAnsi="Times New Roman"/>
                <w:bCs/>
              </w:rPr>
              <w:t xml:space="preserve">      </w:t>
            </w:r>
          </w:p>
          <w:p w14:paraId="19D7DBFB" w14:textId="77777777" w:rsidR="00870C82" w:rsidRDefault="00870C82" w:rsidP="00870C82">
            <w:pPr>
              <w:pStyle w:val="a9"/>
              <w:tabs>
                <w:tab w:val="left" w:pos="3780"/>
              </w:tabs>
              <w:snapToGrid w:val="0"/>
              <w:spacing w:line="312" w:lineRule="auto"/>
              <w:ind w:firstLine="420"/>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．在距上极板</w:t>
            </w:r>
            <w:r>
              <w:rPr>
                <w:rFonts w:ascii="Times New Roman" w:eastAsia="楷体" w:hAnsi="Times New Roman" w:hint="default"/>
                <w:bCs/>
              </w:rPr>
              <w:fldChar w:fldCharType="begin"/>
            </w:r>
            <w:r>
              <w:rPr>
                <w:rFonts w:ascii="Times New Roman" w:eastAsia="楷体" w:hAnsi="Times New Roman" w:hint="default"/>
                <w:bCs/>
              </w:rPr>
              <w:instrText>eq \f(2</w:instrText>
            </w:r>
            <w:r>
              <w:rPr>
                <w:rFonts w:ascii="Times New Roman" w:eastAsia="楷体" w:hAnsi="Times New Roman" w:hint="default"/>
                <w:bCs/>
                <w:i/>
              </w:rPr>
              <w:instrText>,</w:instrText>
            </w:r>
            <w:r>
              <w:rPr>
                <w:rFonts w:ascii="Times New Roman" w:eastAsia="楷体" w:hAnsi="Times New Roman" w:hint="default"/>
                <w:bCs/>
              </w:rPr>
              <w:instrText>5)</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i/>
              </w:rPr>
              <w:t>d</w:t>
            </w:r>
            <w:r>
              <w:rPr>
                <w:rFonts w:ascii="Times New Roman" w:eastAsia="楷体" w:hAnsi="Times New Roman" w:hint="default"/>
                <w:bCs/>
              </w:rPr>
              <w:t>处返回</w:t>
            </w:r>
          </w:p>
          <w:p w14:paraId="091EDA1E" w14:textId="77777777" w:rsidR="00870C82" w:rsidRDefault="00870C82" w:rsidP="00870C82">
            <w:pPr>
              <w:pStyle w:val="a9"/>
              <w:tabs>
                <w:tab w:val="left" w:pos="3780"/>
              </w:tabs>
              <w:snapToGrid w:val="0"/>
              <w:spacing w:line="360" w:lineRule="auto"/>
              <w:ind w:firstLine="422"/>
              <w:rPr>
                <w:rFonts w:ascii="仿宋" w:eastAsia="仿宋" w:hAnsi="仿宋" w:cs="仿宋"/>
                <w:bCs/>
                <w:sz w:val="16"/>
                <w:szCs w:val="15"/>
              </w:rPr>
            </w:pPr>
          </w:p>
          <w:p w14:paraId="7FA271A2" w14:textId="77777777" w:rsidR="00870C82" w:rsidRDefault="00870C82" w:rsidP="00870C82">
            <w:pPr>
              <w:snapToGrid w:val="0"/>
              <w:spacing w:line="360" w:lineRule="auto"/>
              <w:ind w:firstLineChars="200" w:firstLine="420"/>
              <w:rPr>
                <w:rFonts w:eastAsia="楷体"/>
              </w:rPr>
            </w:pPr>
            <w:r>
              <w:rPr>
                <w:rFonts w:eastAsia="楷体" w:hint="eastAsia"/>
              </w:rPr>
              <w:t>3</w:t>
            </w:r>
            <w:r>
              <w:rPr>
                <w:rFonts w:eastAsia="楷体"/>
                <w:bCs/>
                <w:szCs w:val="21"/>
              </w:rPr>
              <w:t>．</w:t>
            </w:r>
            <w:r>
              <w:rPr>
                <w:rFonts w:eastAsia="楷体" w:hint="eastAsia"/>
              </w:rPr>
              <w:t>【难度</w:t>
            </w:r>
            <w:r>
              <w:rPr>
                <w:rFonts w:eastAsia="楷体" w:hint="eastAsia"/>
              </w:rPr>
              <w:t>4</w:t>
            </w:r>
            <w:r>
              <w:rPr>
                <w:rFonts w:eastAsia="楷体" w:hint="eastAsia"/>
              </w:rPr>
              <w:t>】（多选）</w:t>
            </w:r>
            <w:r>
              <w:rPr>
                <w:rFonts w:eastAsia="楷体"/>
              </w:rPr>
              <w:t>如图甲所示，长为</w:t>
            </w:r>
            <w:r>
              <w:rPr>
                <w:rFonts w:eastAsia="楷体"/>
              </w:rPr>
              <w:t>L</w:t>
            </w:r>
            <w:r>
              <w:rPr>
                <w:rFonts w:eastAsia="楷体"/>
              </w:rPr>
              <w:t>的两块平行金属板</w:t>
            </w:r>
            <w:r>
              <w:rPr>
                <w:rFonts w:eastAsia="楷体"/>
              </w:rPr>
              <w:t>A</w:t>
            </w:r>
            <w:r>
              <w:rPr>
                <w:rFonts w:eastAsia="楷体"/>
              </w:rPr>
              <w:t>、</w:t>
            </w:r>
            <w:r>
              <w:rPr>
                <w:rFonts w:eastAsia="楷体"/>
              </w:rPr>
              <w:t>B</w:t>
            </w:r>
            <w:r>
              <w:rPr>
                <w:rFonts w:eastAsia="楷体"/>
              </w:rPr>
              <w:t>水平放置，两金属板间接如图乙所示的电压，</w:t>
            </w:r>
            <w:proofErr w:type="gramStart"/>
            <w:r>
              <w:rPr>
                <w:rFonts w:eastAsia="楷体"/>
              </w:rPr>
              <w:t>一</w:t>
            </w:r>
            <w:proofErr w:type="gramEnd"/>
            <w:r>
              <w:rPr>
                <w:rFonts w:eastAsia="楷体"/>
              </w:rPr>
              <w:t>质量为</w:t>
            </w:r>
            <w:r>
              <w:rPr>
                <w:rFonts w:eastAsia="楷体"/>
              </w:rPr>
              <w:t>m</w:t>
            </w:r>
            <w:r>
              <w:rPr>
                <w:rFonts w:eastAsia="楷体"/>
              </w:rPr>
              <w:t>、电荷量为</w:t>
            </w:r>
            <w:r>
              <w:rPr>
                <w:rFonts w:eastAsia="楷体"/>
              </w:rPr>
              <w:t>+q</w:t>
            </w:r>
            <w:r>
              <w:rPr>
                <w:rFonts w:eastAsia="楷体"/>
              </w:rPr>
              <w:t>的小球在</w:t>
            </w:r>
            <w:r>
              <w:rPr>
                <w:rFonts w:eastAsia="楷体"/>
              </w:rPr>
              <w:t>t=0</w:t>
            </w:r>
            <w:r>
              <w:rPr>
                <w:rFonts w:eastAsia="楷体"/>
              </w:rPr>
              <w:t>时刻从贴近上极板的边缘以沿水平方向的初速度</w:t>
            </w:r>
            <w:r>
              <w:rPr>
                <w:rFonts w:eastAsia="楷体"/>
                <w:i/>
                <w:iCs/>
              </w:rPr>
              <w:t>v</w:t>
            </w:r>
            <w:r>
              <w:rPr>
                <w:rFonts w:eastAsia="楷体" w:hint="eastAsia"/>
                <w:vertAlign w:val="subscript"/>
              </w:rPr>
              <w:t>0</w:t>
            </w:r>
            <w:r>
              <w:rPr>
                <w:rFonts w:eastAsia="楷体"/>
              </w:rPr>
              <w:t>进入电场，一段时间后小球垂直撞在平行金属板右侧竖直放置的弹性绝缘板</w:t>
            </w:r>
            <w:r>
              <w:rPr>
                <w:rFonts w:eastAsia="楷体"/>
                <w:i/>
                <w:iCs/>
              </w:rPr>
              <w:t>MN</w:t>
            </w:r>
            <w:r>
              <w:rPr>
                <w:rFonts w:eastAsia="楷体"/>
              </w:rPr>
              <w:t>上并被反弹。不计小球与弹性板碰撞的时间，且在碰撞过程中小球的电荷量不发生变化，重力加速度为</w:t>
            </w:r>
            <w:r>
              <w:rPr>
                <w:rFonts w:eastAsia="楷体"/>
              </w:rPr>
              <w:t>g</w:t>
            </w:r>
            <w:r>
              <w:rPr>
                <w:rFonts w:eastAsia="楷体"/>
              </w:rPr>
              <w:t>。下列说法正确的是</w:t>
            </w:r>
            <w:r>
              <w:rPr>
                <w:rFonts w:eastAsia="楷体" w:hint="eastAsia"/>
              </w:rPr>
              <w:t>（</w:t>
            </w:r>
            <w:r>
              <w:rPr>
                <w:rFonts w:eastAsia="楷体" w:hint="eastAsia"/>
              </w:rPr>
              <w:t xml:space="preserve">      </w:t>
            </w:r>
            <w:r>
              <w:rPr>
                <w:rFonts w:eastAsia="楷体" w:hint="eastAsia"/>
              </w:rPr>
              <w:t>）</w:t>
            </w:r>
          </w:p>
          <w:p w14:paraId="15EE51A9" w14:textId="77777777" w:rsidR="00870C82" w:rsidRDefault="00870C82" w:rsidP="00870C82">
            <w:pPr>
              <w:snapToGrid w:val="0"/>
              <w:spacing w:line="360" w:lineRule="auto"/>
              <w:ind w:firstLineChars="200" w:firstLine="420"/>
              <w:rPr>
                <w:rFonts w:eastAsia="楷体"/>
              </w:rPr>
            </w:pPr>
            <w:r>
              <w:rPr>
                <w:noProof/>
              </w:rPr>
              <w:drawing>
                <wp:inline distT="0" distB="0" distL="114300" distR="114300" wp14:anchorId="6C8AC4D9" wp14:editId="22AE9AC4">
                  <wp:extent cx="1184910" cy="981710"/>
                  <wp:effectExtent l="0" t="0" r="15240" b="8890"/>
                  <wp:docPr id="5236105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8"/>
                          <pic:cNvPicPr>
                            <a:picLocks noChangeAspect="1"/>
                          </pic:cNvPicPr>
                        </pic:nvPicPr>
                        <pic:blipFill>
                          <a:blip r:embed="rId116"/>
                          <a:stretch>
                            <a:fillRect/>
                          </a:stretch>
                        </pic:blipFill>
                        <pic:spPr>
                          <a:xfrm>
                            <a:off x="0" y="0"/>
                            <a:ext cx="1184910" cy="981710"/>
                          </a:xfrm>
                          <a:prstGeom prst="rect">
                            <a:avLst/>
                          </a:prstGeom>
                          <a:noFill/>
                          <a:ln>
                            <a:noFill/>
                          </a:ln>
                        </pic:spPr>
                      </pic:pic>
                    </a:graphicData>
                  </a:graphic>
                </wp:inline>
              </w:drawing>
            </w:r>
            <w:r>
              <w:rPr>
                <w:noProof/>
              </w:rPr>
              <w:drawing>
                <wp:inline distT="0" distB="0" distL="114300" distR="114300" wp14:anchorId="1F741444" wp14:editId="433A3DFC">
                  <wp:extent cx="1403985" cy="1024255"/>
                  <wp:effectExtent l="0" t="0" r="5715" b="4445"/>
                  <wp:docPr id="146330377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9"/>
                          <pic:cNvPicPr>
                            <a:picLocks noChangeAspect="1"/>
                          </pic:cNvPicPr>
                        </pic:nvPicPr>
                        <pic:blipFill>
                          <a:blip r:embed="rId117"/>
                          <a:stretch>
                            <a:fillRect/>
                          </a:stretch>
                        </pic:blipFill>
                        <pic:spPr>
                          <a:xfrm>
                            <a:off x="0" y="0"/>
                            <a:ext cx="1403985" cy="1024255"/>
                          </a:xfrm>
                          <a:prstGeom prst="rect">
                            <a:avLst/>
                          </a:prstGeom>
                          <a:noFill/>
                          <a:ln>
                            <a:noFill/>
                          </a:ln>
                        </pic:spPr>
                      </pic:pic>
                    </a:graphicData>
                  </a:graphic>
                </wp:inline>
              </w:drawing>
            </w:r>
          </w:p>
          <w:p w14:paraId="72BF72F8" w14:textId="77777777" w:rsidR="00870C82" w:rsidRDefault="00870C82" w:rsidP="00870C82">
            <w:pPr>
              <w:snapToGrid w:val="0"/>
              <w:spacing w:line="288" w:lineRule="auto"/>
              <w:ind w:firstLineChars="200" w:firstLine="420"/>
              <w:textAlignment w:val="center"/>
              <w:rPr>
                <w:rFonts w:eastAsia="楷体"/>
              </w:rPr>
            </w:pPr>
            <w:r>
              <w:rPr>
                <w:rFonts w:eastAsia="楷体"/>
              </w:rPr>
              <w:t>A</w:t>
            </w:r>
            <w:r>
              <w:rPr>
                <w:rFonts w:eastAsia="楷体"/>
                <w:bCs/>
              </w:rPr>
              <w:t>．</w:t>
            </w:r>
            <w:r>
              <w:rPr>
                <w:rFonts w:eastAsia="楷体"/>
              </w:rPr>
              <w:t>t=0</w:t>
            </w:r>
            <w:r>
              <w:rPr>
                <w:rFonts w:eastAsia="楷体"/>
              </w:rPr>
              <w:t>时刻两极板间的电压</w:t>
            </w:r>
            <w:r>
              <w:rPr>
                <w:rFonts w:eastAsia="楷体"/>
                <w:i/>
                <w:iCs/>
              </w:rPr>
              <w:t>U</w:t>
            </w:r>
            <w:r>
              <w:rPr>
                <w:rFonts w:eastAsia="楷体" w:hint="eastAsia"/>
                <w:vertAlign w:val="subscript"/>
              </w:rPr>
              <w:t>0</w:t>
            </w:r>
            <w:r>
              <w:rPr>
                <w:rFonts w:eastAsia="楷体"/>
              </w:rPr>
              <w:t>与两极板间距离</w:t>
            </w:r>
            <w:r>
              <w:rPr>
                <w:rFonts w:eastAsia="楷体"/>
              </w:rPr>
              <w:t>d</w:t>
            </w:r>
            <w:r>
              <w:rPr>
                <w:rFonts w:eastAsia="楷体"/>
              </w:rPr>
              <w:t>的关系为</w:t>
            </w:r>
            <w:r>
              <w:object w:dxaOrig="819" w:dyaOrig="510" w14:anchorId="60615825">
                <v:shape id="_x0000_i1043" type="#_x0000_t75" style="width:40.9pt;height:25.5pt" o:ole="">
                  <v:imagedata r:id="rId118" o:title=""/>
                </v:shape>
                <o:OLEObject Type="Embed" ProgID="Equation.KSEE3" ShapeID="_x0000_i1043" DrawAspect="Content" ObjectID="_1840877306" r:id="rId119"/>
              </w:object>
            </w:r>
          </w:p>
          <w:p w14:paraId="35AA853D" w14:textId="77777777" w:rsidR="00870C82" w:rsidRDefault="00870C82" w:rsidP="00870C82">
            <w:pPr>
              <w:snapToGrid w:val="0"/>
              <w:spacing w:line="288" w:lineRule="auto"/>
              <w:ind w:firstLineChars="200" w:firstLine="420"/>
              <w:textAlignment w:val="center"/>
              <w:rPr>
                <w:rFonts w:eastAsia="楷体"/>
              </w:rPr>
            </w:pPr>
            <w:r>
              <w:rPr>
                <w:rFonts w:eastAsia="楷体"/>
              </w:rPr>
              <w:lastRenderedPageBreak/>
              <w:t>B</w:t>
            </w:r>
            <w:r>
              <w:rPr>
                <w:rFonts w:eastAsia="楷体"/>
                <w:bCs/>
              </w:rPr>
              <w:t>．</w:t>
            </w:r>
            <w:r>
              <w:rPr>
                <w:rFonts w:eastAsia="楷体"/>
              </w:rPr>
              <w:t>两极板间的距离最小为</w:t>
            </w:r>
            <w:r>
              <w:object w:dxaOrig="449" w:dyaOrig="557" w14:anchorId="117F7D5A">
                <v:shape id="_x0000_i1044" type="#_x0000_t75" style="width:22.5pt;height:27.75pt" o:ole="">
                  <v:imagedata r:id="rId120" o:title=""/>
                </v:shape>
                <o:OLEObject Type="Embed" ProgID="Equation.KSEE3" ShapeID="_x0000_i1044" DrawAspect="Content" ObjectID="_1840877307" r:id="rId121"/>
              </w:object>
            </w:r>
          </w:p>
          <w:p w14:paraId="69C6336C" w14:textId="77777777" w:rsidR="00870C82" w:rsidRDefault="00870C82" w:rsidP="00870C82">
            <w:pPr>
              <w:snapToGrid w:val="0"/>
              <w:spacing w:line="288" w:lineRule="auto"/>
              <w:ind w:firstLineChars="200" w:firstLine="420"/>
              <w:textAlignment w:val="center"/>
              <w:rPr>
                <w:rFonts w:eastAsia="楷体"/>
              </w:rPr>
            </w:pPr>
            <w:r>
              <w:rPr>
                <w:rFonts w:eastAsia="楷体"/>
              </w:rPr>
              <w:t>C</w:t>
            </w:r>
            <w:r>
              <w:rPr>
                <w:rFonts w:eastAsia="楷体"/>
                <w:bCs/>
              </w:rPr>
              <w:t>．</w:t>
            </w:r>
            <w:r>
              <w:rPr>
                <w:rFonts w:eastAsia="楷体"/>
              </w:rPr>
              <w:t>小球在运动过程中的最大动能为</w:t>
            </w:r>
            <w:r>
              <w:object w:dxaOrig="1084" w:dyaOrig="557" w14:anchorId="62F8AD7A">
                <v:shape id="_x0000_i1045" type="#_x0000_t75" style="width:54.4pt;height:27.75pt" o:ole="">
                  <v:imagedata r:id="rId122" o:title=""/>
                </v:shape>
                <o:OLEObject Type="Embed" ProgID="Equation.KSEE3" ShapeID="_x0000_i1045" DrawAspect="Content" ObjectID="_1840877308" r:id="rId123"/>
              </w:object>
            </w:r>
          </w:p>
          <w:p w14:paraId="47B80859" w14:textId="1721A45A" w:rsidR="00311EEE" w:rsidRPr="00870C82" w:rsidRDefault="00870C82" w:rsidP="00870C82">
            <w:pPr>
              <w:pStyle w:val="a9"/>
              <w:tabs>
                <w:tab w:val="left" w:pos="3780"/>
              </w:tabs>
              <w:snapToGrid w:val="0"/>
              <w:spacing w:line="288" w:lineRule="auto"/>
              <w:ind w:firstLineChars="200" w:firstLine="420"/>
              <w:textAlignment w:val="center"/>
              <w:rPr>
                <w:rFonts w:hint="default"/>
              </w:rPr>
            </w:pPr>
            <w:r>
              <w:rPr>
                <w:rFonts w:ascii="Times New Roman" w:eastAsia="楷体" w:hAnsi="Times New Roman" w:hint="default"/>
              </w:rPr>
              <w:t>D</w:t>
            </w:r>
            <w:r>
              <w:rPr>
                <w:rFonts w:ascii="Times New Roman" w:eastAsia="楷体" w:hAnsi="Times New Roman" w:hint="default"/>
                <w:bCs/>
              </w:rPr>
              <w:t>．</w:t>
            </w:r>
            <w:r>
              <w:rPr>
                <w:rFonts w:ascii="Times New Roman" w:eastAsia="楷体" w:hAnsi="Times New Roman" w:hint="default"/>
              </w:rPr>
              <w:t>小球在电场运动的过程中电场力的冲量大小为</w:t>
            </w:r>
            <w:r>
              <w:rPr>
                <w:rFonts w:hint="default"/>
              </w:rPr>
              <w:object w:dxaOrig="1146" w:dyaOrig="604" w14:anchorId="7923FB9B">
                <v:shape id="_x0000_i1046" type="#_x0000_t75" style="width:57.4pt;height:30.4pt" o:ole="">
                  <v:imagedata r:id="rId124" o:title=""/>
                </v:shape>
                <o:OLEObject Type="Embed" ProgID="Equation.KSEE3" ShapeID="_x0000_i1046" DrawAspect="Content" ObjectID="_1840877309" r:id="rId125"/>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B72EE2">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0E8C81E" w:rsidR="00311EEE" w:rsidRDefault="00311EEE">
            <w:pPr>
              <w:spacing w:line="336" w:lineRule="auto"/>
              <w:jc w:val="left"/>
              <w:rPr>
                <w:rFonts w:ascii="宋体" w:hAnsi="宋体" w:hint="eastAsia"/>
                <w:color w:val="000000"/>
                <w:szCs w:val="21"/>
              </w:rPr>
            </w:pPr>
          </w:p>
        </w:tc>
      </w:tr>
    </w:tbl>
    <w:p w14:paraId="73FFE218" w14:textId="5277121B" w:rsidR="00311EEE" w:rsidRDefault="00311EEE"/>
    <w:sectPr w:rsidR="00311EEE">
      <w:headerReference w:type="default" r:id="rId126"/>
      <w:footerReference w:type="default" r:id="rId12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DEBCD" w14:textId="77777777" w:rsidR="004A3F81" w:rsidRDefault="004A3F81">
      <w:r>
        <w:separator/>
      </w:r>
    </w:p>
  </w:endnote>
  <w:endnote w:type="continuationSeparator" w:id="0">
    <w:p w14:paraId="6D4A7396" w14:textId="77777777" w:rsidR="004A3F81" w:rsidRDefault="004A3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B72EE2">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BA588" w14:textId="77777777" w:rsidR="004A3F81" w:rsidRDefault="004A3F81">
      <w:r>
        <w:separator/>
      </w:r>
    </w:p>
  </w:footnote>
  <w:footnote w:type="continuationSeparator" w:id="0">
    <w:p w14:paraId="75B4EED6" w14:textId="77777777" w:rsidR="004A3F81" w:rsidRDefault="004A3F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84"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DFC81"/>
    <w:multiLevelType w:val="multilevel"/>
    <w:tmpl w:val="596DFC81"/>
    <w:lvl w:ilvl="0">
      <w:start w:val="1"/>
      <w:numFmt w:val="chineseCounting"/>
      <w:pStyle w:val="2"/>
      <w:isLgl/>
      <w:suff w:val="nothing"/>
      <w:lvlText w:val="例%1、"/>
      <w:lvlJc w:val="left"/>
      <w:pPr>
        <w:tabs>
          <w:tab w:val="left" w:pos="0"/>
        </w:tabs>
        <w:ind w:left="0" w:firstLine="400"/>
      </w:pPr>
      <w:rPr>
        <w:rFonts w:ascii="宋体" w:eastAsia="宋体" w:hAnsi="宋体" w:cs="宋体" w:hint="eastAsia"/>
        <w:b/>
      </w:rPr>
    </w:lvl>
    <w:lvl w:ilvl="1">
      <w:start w:val="1"/>
      <w:numFmt w:val="decimal"/>
      <w:suff w:val="nothing"/>
      <w:lvlText w:val="%2．"/>
      <w:lvlJc w:val="left"/>
      <w:pPr>
        <w:ind w:left="0" w:firstLine="400"/>
      </w:pPr>
      <w:rPr>
        <w:rFonts w:hint="default"/>
      </w:rPr>
    </w:lvl>
    <w:lvl w:ilvl="2">
      <w:start w:val="1"/>
      <w:numFmt w:val="decimal"/>
      <w:suff w:val="nothing"/>
      <w:lvlText w:val="（%3）"/>
      <w:lvlJc w:val="left"/>
      <w:pPr>
        <w:ind w:left="0" w:firstLine="402"/>
      </w:pPr>
      <w:rPr>
        <w:rFonts w:hint="default"/>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default"/>
      </w:rPr>
    </w:lvl>
    <w:lvl w:ilvl="5">
      <w:start w:val="1"/>
      <w:numFmt w:val="lowerLetter"/>
      <w:suff w:val="nothing"/>
      <w:lvlText w:val="%6．"/>
      <w:lvlJc w:val="left"/>
      <w:pPr>
        <w:ind w:left="0" w:firstLine="402"/>
      </w:pPr>
      <w:rPr>
        <w:rFonts w:hint="default"/>
      </w:rPr>
    </w:lvl>
    <w:lvl w:ilvl="6">
      <w:start w:val="1"/>
      <w:numFmt w:val="lowerLetter"/>
      <w:suff w:val="nothing"/>
      <w:lvlText w:val="%7）"/>
      <w:lvlJc w:val="left"/>
      <w:pPr>
        <w:ind w:left="0" w:firstLine="402"/>
      </w:pPr>
      <w:rPr>
        <w:rFonts w:hint="default"/>
      </w:rPr>
    </w:lvl>
    <w:lvl w:ilvl="7">
      <w:start w:val="1"/>
      <w:numFmt w:val="lowerRoman"/>
      <w:suff w:val="nothing"/>
      <w:lvlText w:val="%8. "/>
      <w:lvlJc w:val="left"/>
      <w:pPr>
        <w:ind w:left="0" w:firstLine="402"/>
      </w:pPr>
      <w:rPr>
        <w:rFonts w:hint="default"/>
      </w:rPr>
    </w:lvl>
    <w:lvl w:ilvl="8">
      <w:start w:val="1"/>
      <w:numFmt w:val="lowerRoman"/>
      <w:suff w:val="nothing"/>
      <w:lvlText w:val="%9）"/>
      <w:lvlJc w:val="left"/>
      <w:pPr>
        <w:ind w:left="0" w:firstLine="402"/>
      </w:pPr>
      <w:rPr>
        <w:rFonts w:hint="default"/>
      </w:rPr>
    </w:lvl>
  </w:abstractNum>
  <w:num w:numId="1" w16cid:durableId="1002204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45340"/>
    <w:rsid w:val="001151F1"/>
    <w:rsid w:val="00156426"/>
    <w:rsid w:val="001D07BC"/>
    <w:rsid w:val="002C6A3E"/>
    <w:rsid w:val="002F20D7"/>
    <w:rsid w:val="00311EEE"/>
    <w:rsid w:val="00347E47"/>
    <w:rsid w:val="00434B22"/>
    <w:rsid w:val="004A3F81"/>
    <w:rsid w:val="004F1AF5"/>
    <w:rsid w:val="00566D2B"/>
    <w:rsid w:val="00575F4A"/>
    <w:rsid w:val="005A7A01"/>
    <w:rsid w:val="005E181C"/>
    <w:rsid w:val="006025B8"/>
    <w:rsid w:val="00606F34"/>
    <w:rsid w:val="00784821"/>
    <w:rsid w:val="00794329"/>
    <w:rsid w:val="00870C82"/>
    <w:rsid w:val="008F2D55"/>
    <w:rsid w:val="00A538DE"/>
    <w:rsid w:val="00B02614"/>
    <w:rsid w:val="00B117B6"/>
    <w:rsid w:val="00B72EE2"/>
    <w:rsid w:val="00C33EDD"/>
    <w:rsid w:val="00D65809"/>
    <w:rsid w:val="00E21087"/>
    <w:rsid w:val="00E86DF5"/>
    <w:rsid w:val="00E9419C"/>
    <w:rsid w:val="00EE72BA"/>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7BEA4C75-0844-454F-956F-51939B4A3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0"/>
    <w:link w:val="20"/>
    <w:unhideWhenUsed/>
    <w:qFormat/>
    <w:rsid w:val="00870C82"/>
    <w:pPr>
      <w:keepNext/>
      <w:numPr>
        <w:numId w:val="1"/>
      </w:numPr>
      <w:outlineLvl w:val="1"/>
    </w:pPr>
    <w:rPr>
      <w:rFonts w:eastAsia="楷体"/>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2"/>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1"/>
    <w:qFormat/>
  </w:style>
  <w:style w:type="character" w:customStyle="1" w:styleId="a6">
    <w:name w:val="页眉 字符"/>
    <w:basedOn w:val="a1"/>
    <w:link w:val="a5"/>
    <w:rsid w:val="008F2D55"/>
    <w:rPr>
      <w:kern w:val="2"/>
      <w:sz w:val="18"/>
      <w:szCs w:val="24"/>
    </w:rPr>
  </w:style>
  <w:style w:type="paragraph" w:styleId="a9">
    <w:name w:val="Plain Text"/>
    <w:basedOn w:val="a"/>
    <w:link w:val="aa"/>
    <w:qFormat/>
    <w:rsid w:val="00B72EE2"/>
    <w:rPr>
      <w:rFonts w:ascii="宋体" w:hAnsi="Courier New" w:hint="eastAsia"/>
      <w:szCs w:val="20"/>
    </w:rPr>
  </w:style>
  <w:style w:type="character" w:customStyle="1" w:styleId="aa">
    <w:name w:val="纯文本 字符"/>
    <w:basedOn w:val="a1"/>
    <w:link w:val="a9"/>
    <w:rsid w:val="00B72EE2"/>
    <w:rPr>
      <w:rFonts w:ascii="宋体" w:hAnsi="Courier New"/>
      <w:kern w:val="2"/>
      <w:sz w:val="21"/>
    </w:rPr>
  </w:style>
  <w:style w:type="character" w:customStyle="1" w:styleId="20">
    <w:name w:val="标题 2 字符"/>
    <w:basedOn w:val="a1"/>
    <w:link w:val="2"/>
    <w:rsid w:val="00870C82"/>
    <w:rPr>
      <w:rFonts w:eastAsia="楷体"/>
      <w:kern w:val="2"/>
      <w:sz w:val="21"/>
    </w:rPr>
  </w:style>
  <w:style w:type="paragraph" w:styleId="a0">
    <w:name w:val="Normal Indent"/>
    <w:basedOn w:val="a"/>
    <w:autoRedefine/>
    <w:qFormat/>
    <w:rsid w:val="00870C82"/>
    <w:pPr>
      <w:ind w:firstLine="420"/>
    </w:pPr>
    <w:rPr>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86.png"/><Relationship Id="rId21" Type="http://schemas.openxmlformats.org/officeDocument/2006/relationships/image" Target="media/image12.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48.png"/><Relationship Id="rId68" Type="http://schemas.openxmlformats.org/officeDocument/2006/relationships/oleObject" Target="embeddings/oleObject4.bin"/><Relationship Id="rId84" Type="http://schemas.openxmlformats.org/officeDocument/2006/relationships/image" Target="media/image63.png"/><Relationship Id="rId89" Type="http://schemas.openxmlformats.org/officeDocument/2006/relationships/image" Target="media/image66.png"/><Relationship Id="rId112" Type="http://schemas.openxmlformats.org/officeDocument/2006/relationships/oleObject" Target="embeddings/oleObject17.bin"/><Relationship Id="rId16" Type="http://schemas.openxmlformats.org/officeDocument/2006/relationships/image" Target="media/image7.png"/><Relationship Id="rId107" Type="http://schemas.openxmlformats.org/officeDocument/2006/relationships/oleObject" Target="embeddings/oleObject15.bin"/><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oleObject" Target="embeddings/oleObject2.bin"/><Relationship Id="rId74" Type="http://schemas.openxmlformats.org/officeDocument/2006/relationships/oleObject" Target="embeddings/oleObject7.bin"/><Relationship Id="rId79" Type="http://schemas.openxmlformats.org/officeDocument/2006/relationships/image" Target="media/image59.png"/><Relationship Id="rId102" Type="http://schemas.openxmlformats.org/officeDocument/2006/relationships/image" Target="media/image77.wmf"/><Relationship Id="rId123" Type="http://schemas.openxmlformats.org/officeDocument/2006/relationships/oleObject" Target="embeddings/oleObject21.bin"/><Relationship Id="rId128" Type="http://schemas.openxmlformats.org/officeDocument/2006/relationships/fontTable" Target="fontTable.xml"/><Relationship Id="rId5" Type="http://schemas.openxmlformats.org/officeDocument/2006/relationships/styles" Target="styles.xml"/><Relationship Id="rId90" Type="http://schemas.openxmlformats.org/officeDocument/2006/relationships/image" Target="media/image67.png"/><Relationship Id="rId95" Type="http://schemas.openxmlformats.org/officeDocument/2006/relationships/oleObject" Target="embeddings/oleObject12.bin"/><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49.png"/><Relationship Id="rId69" Type="http://schemas.openxmlformats.org/officeDocument/2006/relationships/image" Target="media/image53.wmf"/><Relationship Id="rId113" Type="http://schemas.openxmlformats.org/officeDocument/2006/relationships/image" Target="media/image83.png"/><Relationship Id="rId118" Type="http://schemas.openxmlformats.org/officeDocument/2006/relationships/image" Target="media/image87.wmf"/><Relationship Id="rId80" Type="http://schemas.openxmlformats.org/officeDocument/2006/relationships/image" Target="media/image60.png"/><Relationship Id="rId85" Type="http://schemas.openxmlformats.org/officeDocument/2006/relationships/image" Target="media/image64.wmf"/><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3.png"/><Relationship Id="rId38" Type="http://schemas.openxmlformats.org/officeDocument/2006/relationships/image" Target="media/image27.png"/><Relationship Id="rId59" Type="http://schemas.openxmlformats.org/officeDocument/2006/relationships/image" Target="media/image45.wmf"/><Relationship Id="rId103" Type="http://schemas.openxmlformats.org/officeDocument/2006/relationships/oleObject" Target="embeddings/oleObject13.bin"/><Relationship Id="rId108" Type="http://schemas.openxmlformats.org/officeDocument/2006/relationships/image" Target="media/image80.wmf"/><Relationship Id="rId124" Type="http://schemas.openxmlformats.org/officeDocument/2006/relationships/image" Target="media/image90.wmf"/><Relationship Id="rId129" Type="http://schemas.openxmlformats.org/officeDocument/2006/relationships/theme" Target="theme/theme1.xml"/><Relationship Id="rId54" Type="http://schemas.openxmlformats.org/officeDocument/2006/relationships/image" Target="media/image42.png"/><Relationship Id="rId70" Type="http://schemas.openxmlformats.org/officeDocument/2006/relationships/oleObject" Target="embeddings/oleObject5.bin"/><Relationship Id="rId75" Type="http://schemas.openxmlformats.org/officeDocument/2006/relationships/oleObject" Target="embeddings/oleObject8.bin"/><Relationship Id="rId91" Type="http://schemas.openxmlformats.org/officeDocument/2006/relationships/image" Target="../KTXX20B3-147A&#65294;TIF" TargetMode="External"/><Relationship Id="rId96"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4.png"/><Relationship Id="rId28" Type="http://schemas.openxmlformats.org/officeDocument/2006/relationships/image" Target="file:///E:\&#24037;&#20316;\&#25913;&#29256;&#35838;&#20214;&#65288;&#39640;&#20013;&#65289;\&#21516;&#27493;&#35838;&#35762;&#20041;\&#36873;&#20462;3-1\&#31532;1&#31456;&#12298;&#38745;&#30005;&#22330;&#12299;\&#22522;&#30784;&#39064;&#32451;&#29087;.TIF" TargetMode="External"/><Relationship Id="rId49" Type="http://schemas.openxmlformats.org/officeDocument/2006/relationships/image" Target="media/image37.png"/><Relationship Id="rId114" Type="http://schemas.openxmlformats.org/officeDocument/2006/relationships/image" Target="media/image84.wmf"/><Relationship Id="rId119" Type="http://schemas.openxmlformats.org/officeDocument/2006/relationships/oleObject" Target="embeddings/oleObject19.bin"/><Relationship Id="rId44" Type="http://schemas.openxmlformats.org/officeDocument/2006/relationships/image" Target="media/image32.png"/><Relationship Id="rId60" Type="http://schemas.openxmlformats.org/officeDocument/2006/relationships/oleObject" Target="embeddings/oleObject3.bin"/><Relationship Id="rId65" Type="http://schemas.openxmlformats.org/officeDocument/2006/relationships/image" Target="media/image50.png"/><Relationship Id="rId81" Type="http://schemas.openxmlformats.org/officeDocument/2006/relationships/image" Target="media/image61.png"/><Relationship Id="rId86" Type="http://schemas.openxmlformats.org/officeDocument/2006/relationships/oleObject" Target="embeddings/oleObject10.bin"/><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8.png"/><Relationship Id="rId109" Type="http://schemas.openxmlformats.org/officeDocument/2006/relationships/oleObject" Target="embeddings/oleObject16.bin"/><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image" Target="media/image43.wmf"/><Relationship Id="rId76" Type="http://schemas.openxmlformats.org/officeDocument/2006/relationships/image" Target="media/image56.png"/><Relationship Id="rId97" Type="http://schemas.openxmlformats.org/officeDocument/2006/relationships/image" Target="media/image72.png"/><Relationship Id="rId104" Type="http://schemas.openxmlformats.org/officeDocument/2006/relationships/image" Target="media/image78.wmf"/><Relationship Id="rId120" Type="http://schemas.openxmlformats.org/officeDocument/2006/relationships/image" Target="media/image88.wmf"/><Relationship Id="rId125" Type="http://schemas.openxmlformats.org/officeDocument/2006/relationships/oleObject" Target="embeddings/oleObject22.bin"/><Relationship Id="rId7" Type="http://schemas.openxmlformats.org/officeDocument/2006/relationships/webSettings" Target="webSettings.xml"/><Relationship Id="rId71" Type="http://schemas.openxmlformats.org/officeDocument/2006/relationships/image" Target="media/image54.wmf"/><Relationship Id="rId92" Type="http://schemas.openxmlformats.org/officeDocument/2006/relationships/image" Target="media/image68.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5.png"/><Relationship Id="rId40" Type="http://schemas.openxmlformats.org/officeDocument/2006/relationships/image" Target="file:///E:\&#24037;&#20316;\&#25913;&#29256;&#35838;&#20214;&#65288;&#39640;&#20013;&#65289;\&#21516;&#27493;&#35838;&#35762;&#20041;\&#36873;&#20462;3-1\&#31532;1&#31456;&#12298;&#38745;&#30005;&#22330;&#12299;\&#33021;&#21147;&#39064;&#32451;&#36890;.TIF" TargetMode="External"/><Relationship Id="rId45" Type="http://schemas.openxmlformats.org/officeDocument/2006/relationships/image" Target="media/image33.png"/><Relationship Id="rId66" Type="http://schemas.openxmlformats.org/officeDocument/2006/relationships/image" Target="media/image51.png"/><Relationship Id="rId87" Type="http://schemas.openxmlformats.org/officeDocument/2006/relationships/image" Target="media/image65.wmf"/><Relationship Id="rId110" Type="http://schemas.openxmlformats.org/officeDocument/2006/relationships/image" Target="media/image81.png"/><Relationship Id="rId115" Type="http://schemas.openxmlformats.org/officeDocument/2006/relationships/oleObject" Target="embeddings/oleObject18.bin"/><Relationship Id="rId61" Type="http://schemas.openxmlformats.org/officeDocument/2006/relationships/image" Target="media/image46.png"/><Relationship Id="rId82" Type="http://schemas.openxmlformats.org/officeDocument/2006/relationships/image" Target="media/image62.wmf"/><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0.png"/><Relationship Id="rId35" Type="http://schemas.openxmlformats.org/officeDocument/2006/relationships/image" Target="file:///E:\&#24037;&#20316;\&#25913;&#29256;&#35838;&#20214;&#65288;&#39640;&#20013;&#65289;\&#21516;&#27493;&#35838;&#35762;&#20041;\&#36873;&#20462;3-1\&#31532;1&#31456;&#12298;&#38745;&#30005;&#22330;&#12299;\&#26131;&#38169;&#39064;&#32451;&#26126;.TIF" TargetMode="External"/><Relationship Id="rId56" Type="http://schemas.openxmlformats.org/officeDocument/2006/relationships/oleObject" Target="embeddings/oleObject1.bin"/><Relationship Id="rId77" Type="http://schemas.openxmlformats.org/officeDocument/2006/relationships/image" Target="media/image57.png"/><Relationship Id="rId100" Type="http://schemas.openxmlformats.org/officeDocument/2006/relationships/image" Target="media/image75.png"/><Relationship Id="rId105" Type="http://schemas.openxmlformats.org/officeDocument/2006/relationships/oleObject" Target="embeddings/oleObject14.bin"/><Relationship Id="rId126"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image" Target="media/image39.png"/><Relationship Id="rId72" Type="http://schemas.openxmlformats.org/officeDocument/2006/relationships/oleObject" Target="embeddings/oleObject6.bin"/><Relationship Id="rId93" Type="http://schemas.openxmlformats.org/officeDocument/2006/relationships/image" Target="media/image69.png"/><Relationship Id="rId98" Type="http://schemas.openxmlformats.org/officeDocument/2006/relationships/image" Target="media/image73.png"/><Relationship Id="rId121" Type="http://schemas.openxmlformats.org/officeDocument/2006/relationships/oleObject" Target="embeddings/oleObject20.bin"/><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4.png"/><Relationship Id="rId67" Type="http://schemas.openxmlformats.org/officeDocument/2006/relationships/image" Target="media/image52.wmf"/><Relationship Id="rId116" Type="http://schemas.openxmlformats.org/officeDocument/2006/relationships/image" Target="media/image85.png"/><Relationship Id="rId20" Type="http://schemas.openxmlformats.org/officeDocument/2006/relationships/image" Target="media/image11.png"/><Relationship Id="rId41" Type="http://schemas.openxmlformats.org/officeDocument/2006/relationships/image" Target="media/image29.png"/><Relationship Id="rId62" Type="http://schemas.openxmlformats.org/officeDocument/2006/relationships/image" Target="media/image47.png"/><Relationship Id="rId83" Type="http://schemas.openxmlformats.org/officeDocument/2006/relationships/oleObject" Target="embeddings/oleObject9.bin"/><Relationship Id="rId88" Type="http://schemas.openxmlformats.org/officeDocument/2006/relationships/oleObject" Target="embeddings/oleObject11.bin"/><Relationship Id="rId111" Type="http://schemas.openxmlformats.org/officeDocument/2006/relationships/image" Target="media/image82.wmf"/><Relationship Id="rId15" Type="http://schemas.openxmlformats.org/officeDocument/2006/relationships/image" Target="media/image6.png"/><Relationship Id="rId36" Type="http://schemas.openxmlformats.org/officeDocument/2006/relationships/image" Target="media/image25.png"/><Relationship Id="rId57" Type="http://schemas.openxmlformats.org/officeDocument/2006/relationships/image" Target="media/image44.wmf"/><Relationship Id="rId106" Type="http://schemas.openxmlformats.org/officeDocument/2006/relationships/image" Target="media/image79.wmf"/><Relationship Id="rId127" Type="http://schemas.openxmlformats.org/officeDocument/2006/relationships/footer" Target="footer1.xml"/><Relationship Id="rId10" Type="http://schemas.openxmlformats.org/officeDocument/2006/relationships/image" Target="media/image1.png"/><Relationship Id="rId31" Type="http://schemas.openxmlformats.org/officeDocument/2006/relationships/image" Target="media/image21.png"/><Relationship Id="rId52" Type="http://schemas.openxmlformats.org/officeDocument/2006/relationships/image" Target="media/image40.png"/><Relationship Id="rId73" Type="http://schemas.openxmlformats.org/officeDocument/2006/relationships/image" Target="media/image55.png"/><Relationship Id="rId78" Type="http://schemas.openxmlformats.org/officeDocument/2006/relationships/image" Target="media/image58.png"/><Relationship Id="rId94" Type="http://schemas.openxmlformats.org/officeDocument/2006/relationships/image" Target="media/image70.wmf"/><Relationship Id="rId99" Type="http://schemas.openxmlformats.org/officeDocument/2006/relationships/image" Target="media/image74.png"/><Relationship Id="rId101" Type="http://schemas.openxmlformats.org/officeDocument/2006/relationships/image" Target="media/image76.png"/><Relationship Id="rId122" Type="http://schemas.openxmlformats.org/officeDocument/2006/relationships/image" Target="media/image89.wmf"/><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9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28</Pages>
  <Words>7779</Words>
  <Characters>8168</Characters>
  <Application>Microsoft Office Word</Application>
  <DocSecurity>0</DocSecurity>
  <Lines>408</Lines>
  <Paragraphs>469</Paragraphs>
  <ScaleCrop>false</ScaleCrop>
  <Company/>
  <LinksUpToDate>false</LinksUpToDate>
  <CharactersWithSpaces>15478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敬涛 丁</cp:lastModifiedBy>
  <cp:revision>7</cp:revision>
  <cp:lastPrinted>2026-05-02T00:45:00Z</cp:lastPrinted>
  <dcterms:created xsi:type="dcterms:W3CDTF">2014-11-01T20:08:00Z</dcterms:created>
  <dcterms:modified xsi:type="dcterms:W3CDTF">2026-05-21T06:01:00Z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