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11747500</wp:posOffset>
            </wp:positionH>
            <wp:positionV relativeFrom="topMargin">
              <wp:posOffset>10502900</wp:posOffset>
            </wp:positionV>
            <wp:extent cx="368300" cy="292100"/>
            <wp:effectExtent l="0" t="0" r="12700" b="12700"/>
            <wp:wrapNone/>
            <wp:docPr id="100251" name="图片 100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pic:cNvPicPr>
                      <a:picLocks noChangeAspect="1"/>
                    </pic:cNvPicPr>
                  </pic:nvPicPr>
                  <pic:blipFill>
                    <a:blip r:embed="rId6"/>
                    <a:stretch>
                      <a:fillRect/>
                    </a:stretch>
                  </pic:blipFill>
                  <pic:spPr>
                    <a:xfrm>
                      <a:off x="0" y="0"/>
                      <a:ext cx="368300" cy="2921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专题07 万有引力与航天</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344"/>
        <w:gridCol w:w="359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34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59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 xml:space="preserve">开普勒定律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0C952179">
            <w:pPr>
              <w:spacing w:before="0" w:after="0" w:line="288" w:lineRule="auto"/>
              <w:ind w:left="0" w:right="0" w:firstLine="0"/>
              <w:jc w:val="left"/>
              <w:rPr>
                <w:rFonts w:hint="eastAsia"/>
                <w:bCs/>
              </w:rPr>
            </w:pPr>
            <w:r>
              <w:rPr>
                <w:sz w:val="21"/>
              </w:rPr>
              <w:t>2025·安徽·高考真题2025·云南·高考真题</w:t>
            </w:r>
            <w:r>
              <w:rPr>
                <w:rFonts w:hint="eastAsia"/>
                <w:bCs/>
              </w:rPr>
              <w:t>2024·浙江高考真题、2024·山东·高考真题</w:t>
            </w:r>
          </w:p>
          <w:p w14:paraId="7A4621D9">
            <w:pPr>
              <w:spacing w:before="0" w:after="0" w:line="288" w:lineRule="auto"/>
              <w:ind w:left="0" w:right="0" w:firstLine="0"/>
              <w:jc w:val="left"/>
              <w:rPr>
                <w:rFonts w:hint="eastAsia"/>
                <w:bCs/>
              </w:rPr>
            </w:pPr>
            <w:r>
              <w:rPr>
                <w:rFonts w:hint="eastAsia"/>
                <w:bCs/>
              </w:rPr>
              <w:t>2023·北京·高考真题、2023·浙江·高考真题、2022·湖南·高考真题、2021·福建·高考真题、2021·全国·高考真题、2018·全国·高考真题、2017·全国·高考真题、2016·全国·高考真题、2016·江苏·高考真题</w:t>
            </w:r>
          </w:p>
          <w:p w14:paraId="6866B95C">
            <w:pPr>
              <w:spacing w:before="0" w:after="0" w:line="288" w:lineRule="auto"/>
              <w:ind w:left="0" w:right="0" w:firstLine="0"/>
              <w:jc w:val="left"/>
              <w:rPr>
                <w:rFonts w:ascii="Times New Roman" w:hAnsi="Times New Roman" w:cs="Times New Roman" w:eastAsiaTheme="majorEastAsia"/>
                <w:bCs/>
                <w:szCs w:val="21"/>
              </w:rPr>
            </w:pPr>
          </w:p>
        </w:tc>
        <w:tc>
          <w:tcPr>
            <w:tcW w:w="3592" w:type="dxa"/>
            <w:vMerge w:val="restart"/>
            <w:vAlign w:val="center"/>
          </w:tcPr>
          <w:p w14:paraId="483B579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注重基础与能力结合</w:t>
            </w:r>
            <w:r>
              <w:rPr>
                <w:rFonts w:hint="default" w:ascii="PingFang-SC-Regular" w:hAnsi="PingFang-SC-Regular" w:eastAsia="PingFang-SC-Regular" w:cs="PingFang-SC-Regular"/>
                <w:i w:val="0"/>
                <w:iCs w:val="0"/>
                <w:caps w:val="0"/>
                <w:color w:val="auto"/>
                <w:spacing w:val="0"/>
                <w:sz w:val="21"/>
                <w:szCs w:val="21"/>
                <w:shd w:val="clear" w:color="auto" w:fill="FDFDFE"/>
              </w:rPr>
              <w:t>：既考查学生对万有引力定律、天体运动规律等基础知识的理解，又强调综合应用能力，如结合卫星变轨、双星系统等复杂模型，需灵活运用牛顿定律和能量守恒。</w:t>
            </w:r>
          </w:p>
          <w:p w14:paraId="136425D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情境化命题成主流</w:t>
            </w:r>
            <w:r>
              <w:rPr>
                <w:rFonts w:hint="default" w:ascii="PingFang-SC-Regular" w:hAnsi="PingFang-SC-Regular" w:eastAsia="PingFang-SC-Regular" w:cs="PingFang-SC-Regular"/>
                <w:i w:val="0"/>
                <w:iCs w:val="0"/>
                <w:caps w:val="0"/>
                <w:color w:val="auto"/>
                <w:spacing w:val="0"/>
                <w:sz w:val="21"/>
                <w:szCs w:val="21"/>
                <w:shd w:val="clear" w:color="auto" w:fill="FDFDFE"/>
              </w:rPr>
              <w:t>：多以中国航天成就为背景，如嫦娥探月、天问火星探测等，将万有引力与实际问题结合，体现“科技强国”的思政导向，考查学生运用知识解决实际问题的能力。</w:t>
            </w:r>
          </w:p>
          <w:p w14:paraId="33F69B9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高频考点稳定</w:t>
            </w:r>
            <w:r>
              <w:rPr>
                <w:rFonts w:hint="default" w:ascii="PingFang-SC-Regular" w:hAnsi="PingFang-SC-Regular" w:eastAsia="PingFang-SC-Regular" w:cs="PingFang-SC-Regular"/>
                <w:i w:val="0"/>
                <w:iCs w:val="0"/>
                <w:caps w:val="0"/>
                <w:color w:val="auto"/>
                <w:spacing w:val="0"/>
                <w:sz w:val="21"/>
                <w:szCs w:val="21"/>
                <w:shd w:val="clear" w:color="auto" w:fill="FDFDFE"/>
              </w:rPr>
              <w:t>：核心考点集中在万有引力提供向心力的应用，如天体质量、密度计算；卫星变轨的动力学分析，如近地点加速原理、椭圆轨道能量变化；宇宙速度的物理意义，如第一宇宙速度与近地轨道的关系。备考时，学生应扎实掌握基础知识，强化情境理解与建模能力，注重综合应用训练。</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万有引力定律及其应用</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2C36F614">
            <w:pPr>
              <w:spacing w:before="0" w:after="0" w:line="288" w:lineRule="auto"/>
              <w:ind w:left="0" w:right="0" w:firstLine="0"/>
              <w:jc w:val="left"/>
              <w:rPr>
                <w:rFonts w:hint="eastAsia"/>
                <w:bCs/>
              </w:rPr>
            </w:pPr>
            <w:r>
              <w:rPr>
                <w:sz w:val="21"/>
              </w:rPr>
              <w:t>2025·陕晋青宁卷·高考真题2025·北京·高考真题</w:t>
            </w:r>
            <w:r>
              <w:rPr>
                <w:rFonts w:hint="eastAsia"/>
                <w:bCs/>
              </w:rPr>
              <w:t>2024·重庆·高考真题、2024·海南·高考真题、2024·广西·高考真题、2024·全国·高考真题、2023·山东·高考真题、2022·全国·高考真题、2021·山东·高考真题、2020·山东·高考真题、2020·全国·高考真题、2019·全国·高考真题2018·北京·高考真题、2017·海南·高考真题、2022·重庆·高考真题2021·重庆·高考真题、2017·北京·高考真题、2020·江苏·高考真题、2016·海南·高考真题</w:t>
            </w:r>
          </w:p>
          <w:p w14:paraId="306026AA">
            <w:pPr>
              <w:spacing w:before="0" w:after="0" w:line="288" w:lineRule="auto"/>
              <w:ind w:left="0" w:right="0" w:firstLine="0"/>
              <w:jc w:val="left"/>
              <w:rPr>
                <w:rFonts w:hint="eastAsia"/>
                <w:bCs/>
              </w:rPr>
            </w:pPr>
          </w:p>
        </w:tc>
        <w:tc>
          <w:tcPr>
            <w:tcW w:w="3592"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r w14:paraId="3452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F7D014">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宇宙航行</w:t>
            </w:r>
          </w:p>
          <w:p w14:paraId="7F908447">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344" w:type="dxa"/>
            <w:vAlign w:val="center"/>
          </w:tcPr>
          <w:p w14:paraId="70E01D4C">
            <w:pPr>
              <w:spacing w:before="0" w:after="0" w:line="288" w:lineRule="auto"/>
              <w:ind w:left="0" w:right="0" w:firstLine="0"/>
              <w:jc w:val="left"/>
              <w:rPr>
                <w:rFonts w:hint="eastAsia"/>
                <w:bCs/>
              </w:rPr>
            </w:pPr>
            <w:r>
              <w:rPr>
                <w:sz w:val="21"/>
              </w:rPr>
              <w:t>2025·甘肃·高考真题2025·四川·高考真题</w:t>
            </w:r>
            <w:r>
              <w:rPr>
                <w:rFonts w:hint="eastAsia"/>
                <w:sz w:val="21"/>
                <w:lang w:eastAsia="zh-CN"/>
              </w:rPr>
              <w:t>、</w:t>
            </w:r>
            <w:r>
              <w:rPr>
                <w:rFonts w:hint="eastAsia"/>
                <w:bCs/>
              </w:rPr>
              <w:t>2024·福建·高考真题、2024·广东·高考真题、2024·湖南·高考真题、2024·河北·高考真题、2023·北京·高考真题、2023·湖南·高考真题、2022·天津·高考真题、2022·湖北·高考真题、2022·浙江·高考真题、2021·江苏·高考真题、2021·浙江·高考真题、2020·海南·高考真题、2020·北京·高考真题、2019·北京·高考真题、2019·浙江·高考真题、2017·江苏·高考真题、2021·重庆·高考真题、2021·湖南·高考真题</w:t>
            </w:r>
          </w:p>
        </w:tc>
        <w:tc>
          <w:tcPr>
            <w:tcW w:w="3592" w:type="dxa"/>
            <w:vMerge w:val="continue"/>
            <w:vAlign w:val="center"/>
          </w:tcPr>
          <w:p w14:paraId="3EDC3D9A">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开普勒定律</w:t>
      </w:r>
    </w:p>
    <w:p w14:paraId="3478C270">
      <w:pPr>
        <w:shd w:val="clear" w:color="auto" w:fill="auto"/>
        <w:spacing w:before="0" w:after="0" w:line="360" w:lineRule="auto"/>
        <w:ind w:left="315" w:hanging="315"/>
        <w:jc w:val="left"/>
        <w:textAlignment w:val="center"/>
        <w:rPr>
          <w:sz w:val="21"/>
        </w:rPr>
      </w:pPr>
      <w:r>
        <w:rPr>
          <w:sz w:val="21"/>
        </w:rPr>
        <w:t>1．（2025·安徽·高考真题）2025年4月，我国已成功构建国际首个基于DRO（远距离逆行轨道）的地月空间三星星座，DRO具有“低能进入、稳定停泊、机动转移”的特点。若卫星甲从DRO变轨进入环月椭圆轨道，该轨道的近月点和远月点距月球表面的高度分别为</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，卫星的运行周期为</w:t>
      </w:r>
      <w:r>
        <w:rPr>
          <w:rFonts w:ascii="Times New Roman" w:hAnsi="Times New Roman" w:eastAsia="Times New Roman" w:cs="Times New Roman"/>
          <w:i/>
          <w:sz w:val="21"/>
        </w:rPr>
        <w:t>T</w:t>
      </w:r>
      <w:r>
        <w:rPr>
          <w:sz w:val="21"/>
        </w:rPr>
        <w:t>；卫星乙从DRO变轨进入半径为</w:t>
      </w:r>
      <w:r>
        <w:rPr>
          <w:rFonts w:ascii="Times New Roman" w:hAnsi="Times New Roman" w:eastAsia="Times New Roman" w:cs="Times New Roman"/>
          <w:i/>
          <w:sz w:val="21"/>
        </w:rPr>
        <w:t>r</w:t>
      </w:r>
      <w:r>
        <w:rPr>
          <w:sz w:val="21"/>
        </w:rPr>
        <w:t>的环月圆形轨道，周期也为</w:t>
      </w:r>
      <w:r>
        <w:rPr>
          <w:rFonts w:ascii="Times New Roman" w:hAnsi="Times New Roman" w:eastAsia="Times New Roman" w:cs="Times New Roman"/>
          <w:i/>
          <w:sz w:val="21"/>
        </w:rPr>
        <w:t>T</w:t>
      </w:r>
      <w:r>
        <w:rPr>
          <w:sz w:val="21"/>
        </w:rPr>
        <w:t>。月球的质量为</w:t>
      </w:r>
      <w:r>
        <w:rPr>
          <w:rFonts w:ascii="Times New Roman" w:hAnsi="Times New Roman" w:eastAsia="Times New Roman" w:cs="Times New Roman"/>
          <w:i/>
          <w:sz w:val="21"/>
        </w:rPr>
        <w:t>M</w:t>
      </w:r>
      <w:r>
        <w:rPr>
          <w:sz w:val="21"/>
        </w:rPr>
        <w:t>，半径为</w:t>
      </w:r>
      <w:r>
        <w:rPr>
          <w:rFonts w:ascii="Times New Roman" w:hAnsi="Times New Roman" w:eastAsia="Times New Roman" w:cs="Times New Roman"/>
          <w:i/>
          <w:sz w:val="21"/>
        </w:rPr>
        <w:t>R</w:t>
      </w:r>
      <w:r>
        <w:rPr>
          <w:sz w:val="21"/>
        </w:rPr>
        <w:t>，引力常量为</w:t>
      </w:r>
      <w:r>
        <w:rPr>
          <w:rFonts w:ascii="Times New Roman" w:hAnsi="Times New Roman" w:eastAsia="Times New Roman" w:cs="Times New Roman"/>
          <w:i/>
          <w:sz w:val="21"/>
        </w:rPr>
        <w:t>G</w:t>
      </w:r>
      <w:r>
        <w:rPr>
          <w:sz w:val="21"/>
        </w:rPr>
        <w:t>。假设只考虑月球对甲、乙的引力，则（　　）</w:t>
      </w:r>
    </w:p>
    <w:p w14:paraId="4912D79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5" o:spt="75" alt="eqIdb8e6048bac3c5176538210ba4c8ab2ca" type="#_x0000_t75" style="height:27.55pt;width:57.2pt;" o:ole="t" filled="f" o:preferrelative="t" stroked="f" coordsize="21600,21600">
            <v:path/>
            <v:fill on="f" focussize="0,0"/>
            <v:stroke on="f" joinstyle="miter"/>
            <v:imagedata r:id="rId13" o:title="eqIdb8e6048bac3c5176538210ba4c8ab2ca"/>
            <o:lock v:ext="edit" aspectratio="t"/>
            <w10:wrap type="none"/>
            <w10:anchorlock/>
          </v:shape>
          <o:OLEObject Type="Embed" ProgID="Equation.DSMT4" ShapeID="_x0000_i1025" DrawAspect="Content" ObjectID="_1468075725" r:id="rId12">
            <o:LockedField>false</o:LockedField>
          </o:OLEObject>
        </w:object>
      </w:r>
      <w:r>
        <w:rPr>
          <w:sz w:val="21"/>
        </w:rPr>
        <w:tab/>
      </w:r>
      <w:r>
        <w:rPr>
          <w:sz w:val="21"/>
        </w:rPr>
        <w:t>B．</w:t>
      </w:r>
      <w:r>
        <w:object>
          <v:shape id="_x0000_i1026" o:spt="75" alt="eqId2c9a93b700ebdb27c9002c1eced4a62e" type="#_x0000_t75" style="height:27.55pt;width:57.2pt;" o:ole="t" filled="f" o:preferrelative="t" stroked="f" coordsize="21600,21600">
            <v:path/>
            <v:fill on="f" focussize="0,0"/>
            <v:stroke on="f" joinstyle="miter"/>
            <v:imagedata r:id="rId15" o:title="eqId2c9a93b700ebdb27c9002c1eced4a62e"/>
            <o:lock v:ext="edit" aspectratio="t"/>
            <w10:wrap type="none"/>
            <w10:anchorlock/>
          </v:shape>
          <o:OLEObject Type="Embed" ProgID="Equation.DSMT4" ShapeID="_x0000_i1026" DrawAspect="Content" ObjectID="_1468075726" r:id="rId14">
            <o:LockedField>false</o:LockedField>
          </o:OLEObject>
        </w:object>
      </w:r>
      <w:r>
        <w:rPr>
          <w:sz w:val="21"/>
        </w:rPr>
        <w:tab/>
      </w:r>
      <w:r>
        <w:rPr>
          <w:sz w:val="21"/>
        </w:rPr>
        <w:t>C．</w:t>
      </w:r>
      <w:r>
        <w:object>
          <v:shape id="_x0000_i1027" o:spt="75" alt="eqIdf2c46e38ae15e10c6a7aba4bba4e48c7" type="#_x0000_t75" style="height:28.65pt;width:50.1pt;" o:ole="t" filled="f" o:preferrelative="t" stroked="f" coordsize="21600,21600">
            <v:path/>
            <v:fill on="f" focussize="0,0"/>
            <v:stroke on="f" joinstyle="miter"/>
            <v:imagedata r:id="rId17" o:title="eqIdf2c46e38ae15e10c6a7aba4bba4e48c7"/>
            <o:lock v:ext="edit" aspectratio="t"/>
            <w10:wrap type="none"/>
            <w10:anchorlock/>
          </v:shape>
          <o:OLEObject Type="Embed" ProgID="Equation.DSMT4" ShapeID="_x0000_i1027" DrawAspect="Content" ObjectID="_1468075727" r:id="rId16">
            <o:LockedField>false</o:LockedField>
          </o:OLEObject>
        </w:object>
      </w:r>
      <w:r>
        <w:rPr>
          <w:sz w:val="21"/>
        </w:rPr>
        <w:tab/>
      </w:r>
      <w:r>
        <w:rPr>
          <w:sz w:val="21"/>
        </w:rPr>
        <w:t>D．</w:t>
      </w:r>
      <w:r>
        <w:object>
          <v:shape id="_x0000_i1028" o:spt="75" alt="eqId6f3d6fee1f997beb64b74379f92af5e4" type="#_x0000_t75" style="height:29pt;width:52.75pt;" o:ole="t" filled="f" o:preferrelative="t" stroked="f" coordsize="21600,21600">
            <v:path/>
            <v:fill on="f" focussize="0,0"/>
            <v:stroke on="f" joinstyle="miter"/>
            <v:imagedata r:id="rId19" o:title="eqId6f3d6fee1f997beb64b74379f92af5e4"/>
            <o:lock v:ext="edit" aspectratio="t"/>
            <w10:wrap type="none"/>
            <w10:anchorlock/>
          </v:shape>
          <o:OLEObject Type="Embed" ProgID="Equation.DSMT4" ShapeID="_x0000_i1028" DrawAspect="Content" ObjectID="_1468075728" r:id="rId18">
            <o:LockedField>false</o:LockedField>
          </o:OLEObject>
        </w:object>
      </w:r>
    </w:p>
    <w:p w14:paraId="7A6528CD">
      <w:pPr>
        <w:shd w:val="clear" w:color="auto" w:fill="auto"/>
        <w:spacing w:before="0" w:after="0" w:line="360" w:lineRule="auto"/>
        <w:ind w:left="315" w:hanging="315"/>
        <w:jc w:val="left"/>
        <w:textAlignment w:val="center"/>
        <w:rPr>
          <w:sz w:val="21"/>
        </w:rPr>
      </w:pPr>
      <w:r>
        <w:rPr>
          <w:sz w:val="21"/>
        </w:rPr>
        <w:t>2．（2025·云南·高考真题）国际编号为192391的小行星绕太阳公转的周期约为5．8年，该小行星与太阳系内八大行星几乎在同一平面内做圆周运动。规定地球绕太阳公转的轨道半径为</w:t>
      </w:r>
      <w:r>
        <w:object>
          <v:shape id="_x0000_i1029" o:spt="75" alt="eqIdcb8e27b63075f192506b936e456ad918" type="#_x0000_t75" style="height:12.75pt;width:22.85pt;" o:ole="t" filled="f" o:preferrelative="t" stroked="f" coordsize="21600,21600">
            <v:path/>
            <v:fill on="f" focussize="0,0"/>
            <v:stroke on="f" joinstyle="miter"/>
            <v:imagedata r:id="rId21" o:title="eqIdcb8e27b63075f192506b936e456ad918"/>
            <o:lock v:ext="edit" aspectratio="t"/>
            <w10:wrap type="none"/>
            <w10:anchorlock/>
          </v:shape>
          <o:OLEObject Type="Embed" ProgID="Equation.DSMT4" ShapeID="_x0000_i1029" DrawAspect="Content" ObjectID="_1468075729" r:id="rId20">
            <o:LockedField>false</o:LockedField>
          </o:OLEObject>
        </w:object>
      </w:r>
      <w:r>
        <w:rPr>
          <w:sz w:val="21"/>
        </w:rPr>
        <w:t>，八大行星绕太阳的公转轨道半径如下表所示。忽略其它行星对该小行星的引力作用，则该小行星的公转轨道应介于（　　）</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31"/>
        <w:gridCol w:w="660"/>
        <w:gridCol w:w="660"/>
        <w:gridCol w:w="660"/>
        <w:gridCol w:w="660"/>
        <w:gridCol w:w="660"/>
        <w:gridCol w:w="660"/>
        <w:gridCol w:w="870"/>
        <w:gridCol w:w="870"/>
      </w:tblGrid>
      <w:tr w14:paraId="5D138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3E13C3">
            <w:pPr>
              <w:shd w:val="clear" w:color="auto" w:fill="auto"/>
              <w:spacing w:before="0" w:after="0" w:line="288" w:lineRule="auto"/>
              <w:ind w:left="0" w:right="0" w:firstLine="0"/>
              <w:jc w:val="center"/>
              <w:textAlignment w:val="center"/>
              <w:rPr>
                <w:sz w:val="21"/>
              </w:rPr>
            </w:pPr>
            <w:r>
              <w:rPr>
                <w:sz w:val="21"/>
              </w:rPr>
              <w:t>行星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B49031">
            <w:pPr>
              <w:shd w:val="clear" w:color="auto" w:fill="auto"/>
              <w:spacing w:before="0" w:after="0" w:line="288" w:lineRule="auto"/>
              <w:ind w:left="0" w:right="0" w:firstLine="0"/>
              <w:jc w:val="center"/>
              <w:textAlignment w:val="center"/>
              <w:rPr>
                <w:sz w:val="21"/>
              </w:rPr>
            </w:pPr>
            <w:r>
              <w:rPr>
                <w:sz w:val="21"/>
              </w:rPr>
              <w:t>水星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874B57">
            <w:pPr>
              <w:shd w:val="clear" w:color="auto" w:fill="auto"/>
              <w:spacing w:before="0" w:after="0" w:line="288" w:lineRule="auto"/>
              <w:ind w:left="0" w:right="0" w:firstLine="0"/>
              <w:jc w:val="center"/>
              <w:textAlignment w:val="center"/>
              <w:rPr>
                <w:sz w:val="21"/>
              </w:rPr>
            </w:pPr>
            <w:r>
              <w:rPr>
                <w:sz w:val="21"/>
              </w:rPr>
              <w:t>金星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63071F">
            <w:pPr>
              <w:shd w:val="clear" w:color="auto" w:fill="auto"/>
              <w:spacing w:before="0" w:after="0" w:line="288" w:lineRule="auto"/>
              <w:ind w:left="0" w:right="0" w:firstLine="0"/>
              <w:jc w:val="center"/>
              <w:textAlignment w:val="center"/>
              <w:rPr>
                <w:sz w:val="21"/>
              </w:rPr>
            </w:pPr>
            <w:r>
              <w:rPr>
                <w:sz w:val="21"/>
              </w:rPr>
              <w:t>地球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183EC">
            <w:pPr>
              <w:shd w:val="clear" w:color="auto" w:fill="auto"/>
              <w:spacing w:before="0" w:after="0" w:line="288" w:lineRule="auto"/>
              <w:ind w:left="0" w:right="0" w:firstLine="0"/>
              <w:jc w:val="center"/>
              <w:textAlignment w:val="center"/>
              <w:rPr>
                <w:sz w:val="21"/>
              </w:rPr>
            </w:pPr>
            <w:r>
              <w:rPr>
                <w:sz w:val="21"/>
              </w:rPr>
              <w:t>火星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82EC6B">
            <w:pPr>
              <w:shd w:val="clear" w:color="auto" w:fill="auto"/>
              <w:spacing w:before="0" w:after="0" w:line="288" w:lineRule="auto"/>
              <w:ind w:left="0" w:right="0" w:firstLine="0"/>
              <w:jc w:val="center"/>
              <w:textAlignment w:val="center"/>
              <w:rPr>
                <w:sz w:val="21"/>
              </w:rPr>
            </w:pPr>
            <w:r>
              <w:rPr>
                <w:sz w:val="21"/>
              </w:rPr>
              <w:t>木星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E6B20B">
            <w:pPr>
              <w:shd w:val="clear" w:color="auto" w:fill="auto"/>
              <w:spacing w:before="0" w:after="0" w:line="288" w:lineRule="auto"/>
              <w:ind w:left="0" w:right="0" w:firstLine="0"/>
              <w:jc w:val="center"/>
              <w:textAlignment w:val="center"/>
              <w:rPr>
                <w:sz w:val="21"/>
              </w:rPr>
            </w:pPr>
            <w:r>
              <w:rPr>
                <w:sz w:val="21"/>
              </w:rPr>
              <w:t>土星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31AB84">
            <w:pPr>
              <w:shd w:val="clear" w:color="auto" w:fill="auto"/>
              <w:spacing w:before="0" w:after="0" w:line="288" w:lineRule="auto"/>
              <w:ind w:left="0" w:right="0" w:firstLine="0"/>
              <w:jc w:val="center"/>
              <w:textAlignment w:val="center"/>
              <w:rPr>
                <w:sz w:val="21"/>
              </w:rPr>
            </w:pPr>
            <w:r>
              <w:rPr>
                <w:sz w:val="21"/>
              </w:rPr>
              <w:t>天王星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B0F2F4">
            <w:pPr>
              <w:shd w:val="clear" w:color="auto" w:fill="auto"/>
              <w:spacing w:before="0" w:after="0" w:line="288" w:lineRule="auto"/>
              <w:ind w:left="0" w:right="0" w:firstLine="0"/>
              <w:jc w:val="center"/>
              <w:textAlignment w:val="center"/>
              <w:rPr>
                <w:sz w:val="21"/>
              </w:rPr>
            </w:pPr>
            <w:r>
              <w:rPr>
                <w:sz w:val="21"/>
              </w:rPr>
              <w:t>海王星</w:t>
            </w:r>
          </w:p>
        </w:tc>
      </w:tr>
      <w:tr w14:paraId="4997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B301A0">
            <w:pPr>
              <w:shd w:val="clear" w:color="auto" w:fill="auto"/>
              <w:spacing w:before="0" w:after="0" w:line="288" w:lineRule="auto"/>
              <w:ind w:left="0" w:right="0" w:firstLine="0"/>
              <w:jc w:val="center"/>
              <w:textAlignment w:val="center"/>
              <w:rPr>
                <w:sz w:val="21"/>
              </w:rPr>
            </w:pPr>
            <w:r>
              <w:rPr>
                <w:sz w:val="21"/>
              </w:rPr>
              <w:t>轨道半径</w:t>
            </w:r>
            <w:r>
              <w:object>
                <v:shape id="_x0000_i1030" o:spt="75" alt="eqIdc80489be1e68b5d96dce5ccb55a0bb22" type="#_x0000_t75" style="height:11.85pt;width:32.55pt;" o:ole="t" filled="f" o:preferrelative="t" stroked="f" coordsize="21600,21600">
                  <v:path/>
                  <v:fill on="f" focussize="0,0"/>
                  <v:stroke on="f" joinstyle="miter"/>
                  <v:imagedata r:id="rId23" o:title="eqIdc80489be1e68b5d96dce5ccb55a0bb22"/>
                  <o:lock v:ext="edit" aspectratio="t"/>
                  <w10:wrap type="none"/>
                  <w10:anchorlock/>
                </v:shape>
                <o:OLEObject Type="Embed" ProgID="Equation.DSMT4" ShapeID="_x0000_i1030" DrawAspect="Content" ObjectID="_1468075730" r:id="rId2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4EAEED">
            <w:pPr>
              <w:shd w:val="clear" w:color="auto" w:fill="auto"/>
              <w:spacing w:before="0" w:after="0" w:line="288" w:lineRule="auto"/>
              <w:ind w:left="0" w:right="0" w:firstLine="0"/>
              <w:jc w:val="left"/>
              <w:textAlignment w:val="center"/>
              <w:rPr>
                <w:sz w:val="21"/>
              </w:rPr>
            </w:pPr>
            <w:r>
              <w:rPr>
                <w:sz w:val="21"/>
              </w:rPr>
              <w:t>0.39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5015B9">
            <w:pPr>
              <w:shd w:val="clear" w:color="auto" w:fill="auto"/>
              <w:spacing w:before="0" w:after="0" w:line="288" w:lineRule="auto"/>
              <w:ind w:left="0" w:right="0" w:firstLine="0"/>
              <w:jc w:val="left"/>
              <w:textAlignment w:val="center"/>
              <w:rPr>
                <w:sz w:val="21"/>
              </w:rPr>
            </w:pPr>
            <w:r>
              <w:rPr>
                <w:sz w:val="21"/>
              </w:rPr>
              <w:t>0.72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CE72AB">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2D5B7">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B7FBC3">
            <w:pPr>
              <w:shd w:val="clear" w:color="auto" w:fill="auto"/>
              <w:spacing w:before="0" w:after="0" w:line="288" w:lineRule="auto"/>
              <w:ind w:left="0" w:right="0" w:firstLine="0"/>
              <w:jc w:val="left"/>
              <w:textAlignment w:val="center"/>
              <w:rPr>
                <w:sz w:val="21"/>
              </w:rPr>
            </w:pPr>
            <w:r>
              <w:rPr>
                <w:sz w:val="21"/>
              </w:rPr>
              <w:t>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C90935">
            <w:pPr>
              <w:shd w:val="clear" w:color="auto" w:fill="auto"/>
              <w:spacing w:before="0" w:after="0" w:line="288" w:lineRule="auto"/>
              <w:ind w:left="0" w:right="0" w:firstLine="0"/>
              <w:jc w:val="left"/>
              <w:textAlignment w:val="center"/>
              <w:rPr>
                <w:sz w:val="21"/>
              </w:rPr>
            </w:pPr>
            <w:r>
              <w:rPr>
                <w:sz w:val="21"/>
              </w:rP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421F5C">
            <w:pPr>
              <w:shd w:val="clear" w:color="auto" w:fill="auto"/>
              <w:spacing w:before="0" w:after="0" w:line="288"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B104E">
            <w:pPr>
              <w:shd w:val="clear" w:color="auto" w:fill="auto"/>
              <w:spacing w:before="0" w:after="0" w:line="288" w:lineRule="auto"/>
              <w:ind w:left="0" w:right="0" w:firstLine="0"/>
              <w:jc w:val="left"/>
              <w:textAlignment w:val="center"/>
              <w:rPr>
                <w:sz w:val="21"/>
              </w:rPr>
            </w:pPr>
            <w:r>
              <w:rPr>
                <w:sz w:val="21"/>
              </w:rPr>
              <w:t>30</w:t>
            </w:r>
          </w:p>
        </w:tc>
      </w:tr>
    </w:tbl>
    <w:p w14:paraId="1586D2DC">
      <w:pPr>
        <w:shd w:val="clear" w:color="auto" w:fill="auto"/>
        <w:tabs>
          <w:tab w:val="left" w:pos="4156"/>
        </w:tabs>
        <w:spacing w:before="0" w:after="0" w:line="360" w:lineRule="auto"/>
        <w:ind w:left="315" w:firstLine="0"/>
        <w:jc w:val="left"/>
        <w:textAlignment w:val="center"/>
        <w:rPr>
          <w:sz w:val="21"/>
        </w:rPr>
      </w:pPr>
      <w:r>
        <w:rPr>
          <w:sz w:val="21"/>
        </w:rPr>
        <w:t>A．金星与地球的公转轨道之间</w:t>
      </w:r>
      <w:r>
        <w:rPr>
          <w:sz w:val="21"/>
        </w:rPr>
        <w:tab/>
      </w:r>
      <w:r>
        <w:rPr>
          <w:sz w:val="21"/>
        </w:rPr>
        <w:t>B．地球与火星的公转轨道之间</w:t>
      </w:r>
    </w:p>
    <w:p w14:paraId="1D3847BF">
      <w:pPr>
        <w:shd w:val="clear" w:color="auto" w:fill="auto"/>
        <w:tabs>
          <w:tab w:val="left" w:pos="4156"/>
        </w:tabs>
        <w:spacing w:before="0" w:after="0" w:line="360" w:lineRule="auto"/>
        <w:ind w:left="315" w:firstLine="0"/>
        <w:jc w:val="left"/>
        <w:textAlignment w:val="center"/>
        <w:rPr>
          <w:sz w:val="21"/>
        </w:rPr>
      </w:pPr>
      <w:r>
        <w:rPr>
          <w:sz w:val="21"/>
        </w:rPr>
        <w:t>C．火星与木星的公转轨道之间</w:t>
      </w:r>
      <w:r>
        <w:rPr>
          <w:sz w:val="21"/>
        </w:rPr>
        <w:tab/>
      </w:r>
      <w:r>
        <w:rPr>
          <w:sz w:val="21"/>
        </w:rPr>
        <w:t>D．天王星与海王星的公转轨道之间</w:t>
      </w:r>
    </w:p>
    <w:p w14:paraId="1B93BED8">
      <w:pPr>
        <w:shd w:val="clear" w:color="auto" w:fill="auto"/>
        <w:spacing w:before="0" w:after="0" w:line="360" w:lineRule="auto"/>
        <w:ind w:left="315" w:hanging="315"/>
        <w:jc w:val="left"/>
        <w:textAlignment w:val="center"/>
        <w:rPr>
          <w:sz w:val="21"/>
        </w:rPr>
      </w:pPr>
      <w:r>
        <w:rPr>
          <w:sz w:val="21"/>
        </w:rPr>
        <w:t>3．（2025·广东·高考真题）一颗绕太阳运行的小行星，其轨道近日点和远日点到太阳的距离分别约为地球到太阳距离的5倍和7倍。关于该小行星，下列说法正确的是（　　）</w:t>
      </w:r>
    </w:p>
    <w:p w14:paraId="76FA19B4">
      <w:pPr>
        <w:shd w:val="clear" w:color="auto" w:fill="auto"/>
        <w:spacing w:before="0" w:after="0" w:line="360" w:lineRule="auto"/>
        <w:ind w:left="315" w:firstLine="0"/>
        <w:jc w:val="left"/>
        <w:textAlignment w:val="center"/>
        <w:rPr>
          <w:sz w:val="21"/>
        </w:rPr>
      </w:pPr>
      <w:r>
        <w:rPr>
          <w:sz w:val="21"/>
        </w:rPr>
        <w:t>A．公转周期约为6年</w:t>
      </w:r>
    </w:p>
    <w:p w14:paraId="3DADB493">
      <w:pPr>
        <w:shd w:val="clear" w:color="auto" w:fill="auto"/>
        <w:spacing w:before="0" w:after="0" w:line="360" w:lineRule="auto"/>
        <w:ind w:left="315" w:firstLine="0"/>
        <w:jc w:val="left"/>
        <w:textAlignment w:val="center"/>
        <w:rPr>
          <w:sz w:val="21"/>
        </w:rPr>
      </w:pPr>
      <w:r>
        <w:rPr>
          <w:sz w:val="21"/>
        </w:rPr>
        <w:t>B．从远日点到近日点所受太阳引力大小逐渐减小</w:t>
      </w:r>
    </w:p>
    <w:p w14:paraId="7A4A418B">
      <w:pPr>
        <w:shd w:val="clear" w:color="auto" w:fill="auto"/>
        <w:spacing w:before="0" w:after="0" w:line="360" w:lineRule="auto"/>
        <w:ind w:left="315" w:firstLine="0"/>
        <w:jc w:val="left"/>
        <w:textAlignment w:val="center"/>
        <w:rPr>
          <w:sz w:val="21"/>
        </w:rPr>
      </w:pPr>
      <w:r>
        <w:rPr>
          <w:sz w:val="21"/>
        </w:rPr>
        <w:t>C．从远日点到近日点线速度大小逐渐减小</w:t>
      </w:r>
    </w:p>
    <w:p w14:paraId="742C5A6F">
      <w:pPr>
        <w:shd w:val="clear" w:color="auto" w:fill="auto"/>
        <w:spacing w:before="0" w:after="0" w:line="360" w:lineRule="auto"/>
        <w:ind w:left="315" w:firstLine="0"/>
        <w:jc w:val="left"/>
        <w:textAlignment w:val="center"/>
        <w:rPr>
          <w:sz w:val="21"/>
        </w:rPr>
      </w:pPr>
      <w:r>
        <w:rPr>
          <w:sz w:val="21"/>
        </w:rPr>
        <w:t>D．在近日点加速度大小约为地球公转加速度的</w:t>
      </w:r>
      <w:r>
        <w:object>
          <v:shape id="_x0000_i1031" o:spt="75" alt="eqIdfcf1ce0131607435c296520ad2558aac" type="#_x0000_t75" style="height:26.65pt;width:15.8pt;" o:ole="t" filled="f" o:preferrelative="t" stroked="f" coordsize="21600,21600">
            <v:path/>
            <v:fill on="f" focussize="0,0"/>
            <v:stroke on="f" joinstyle="miter"/>
            <v:imagedata r:id="rId25" o:title="eqIdfcf1ce0131607435c296520ad2558aac"/>
            <o:lock v:ext="edit" aspectratio="t"/>
            <w10:wrap type="none"/>
            <w10:anchorlock/>
          </v:shape>
          <o:OLEObject Type="Embed" ProgID="Equation.DSMT4" ShapeID="_x0000_i1031" DrawAspect="Content" ObjectID="_1468075731" r:id="rId24">
            <o:LockedField>false</o:LockedField>
          </o:OLEObject>
        </w:object>
      </w:r>
    </w:p>
    <w:p w14:paraId="28C15A18">
      <w:pPr>
        <w:shd w:val="clear" w:color="auto" w:fill="auto"/>
        <w:spacing w:before="0" w:after="0" w:line="360" w:lineRule="auto"/>
        <w:ind w:left="315" w:hanging="315"/>
        <w:jc w:val="left"/>
        <w:textAlignment w:val="center"/>
        <w:rPr>
          <w:sz w:val="21"/>
        </w:rPr>
      </w:pPr>
      <w:r>
        <w:rPr>
          <w:sz w:val="21"/>
        </w:rPr>
        <w:t>4．（2025·浙江·高考真题）地球和哈雷彗星绕太阳运行的轨迹如图所示，彗星从</w:t>
      </w:r>
      <w:r>
        <w:rPr>
          <w:rFonts w:ascii="Times New Roman" w:hAnsi="Times New Roman" w:eastAsia="Times New Roman" w:cs="Times New Roman"/>
          <w:i/>
          <w:sz w:val="21"/>
        </w:rPr>
        <w:t>a</w:t>
      </w:r>
      <w:r>
        <w:rPr>
          <w:sz w:val="21"/>
        </w:rPr>
        <w:t>运行到</w:t>
      </w:r>
      <w:r>
        <w:rPr>
          <w:rFonts w:ascii="Times New Roman" w:hAnsi="Times New Roman" w:eastAsia="Times New Roman" w:cs="Times New Roman"/>
          <w:i/>
          <w:sz w:val="21"/>
        </w:rPr>
        <w:t>b</w:t>
      </w:r>
      <w:r>
        <w:rPr>
          <w:sz w:val="21"/>
        </w:rPr>
        <w:t>、从</w:t>
      </w:r>
      <w:r>
        <w:rPr>
          <w:rFonts w:ascii="Times New Roman" w:hAnsi="Times New Roman" w:eastAsia="Times New Roman" w:cs="Times New Roman"/>
          <w:i/>
          <w:sz w:val="21"/>
        </w:rPr>
        <w:t>c</w:t>
      </w:r>
      <w:r>
        <w:rPr>
          <w:sz w:val="21"/>
        </w:rPr>
        <w:t>运行到</w:t>
      </w:r>
      <w:r>
        <w:rPr>
          <w:rFonts w:ascii="Times New Roman" w:hAnsi="Times New Roman" w:eastAsia="Times New Roman" w:cs="Times New Roman"/>
          <w:i/>
          <w:sz w:val="21"/>
        </w:rPr>
        <w:t>d</w:t>
      </w:r>
      <w:r>
        <w:rPr>
          <w:sz w:val="21"/>
        </w:rPr>
        <w:t>的过程中，与太阳连线扫过的面积分别为</w:t>
      </w:r>
      <w:r>
        <w:object>
          <v:shape id="_x0000_i1032" o:spt="75" alt="eqIde097c8d4c948de063796bd19f85b3a9a" type="#_x0000_t75" style="height:15.25pt;width:11.4pt;" o:ole="t" filled="f" o:preferrelative="t" stroked="f" coordsize="21600,21600">
            <v:path/>
            <v:fill on="f" focussize="0,0"/>
            <v:stroke on="f" joinstyle="miter"/>
            <v:imagedata r:id="rId27" o:title="eqIde097c8d4c948de063796bd19f85b3a9a"/>
            <o:lock v:ext="edit" aspectratio="t"/>
            <w10:wrap type="none"/>
            <w10:anchorlock/>
          </v:shape>
          <o:OLEObject Type="Embed" ProgID="Equation.DSMT4" ShapeID="_x0000_i1032" DrawAspect="Content" ObjectID="_1468075732" r:id="rId26">
            <o:LockedField>false</o:LockedField>
          </o:OLEObject>
        </w:object>
      </w:r>
      <w:r>
        <w:rPr>
          <w:sz w:val="21"/>
        </w:rPr>
        <w:t>和</w:t>
      </w:r>
      <w:r>
        <w:object>
          <v:shape id="_x0000_i1033" o:spt="75" alt="eqId1e0bd63f55069a3bc870915010b39225" type="#_x0000_t75" style="height:16.4pt;width:12.3pt;" o:ole="t" filled="f" o:preferrelative="t" stroked="f" coordsize="21600,21600">
            <v:path/>
            <v:fill on="f" focussize="0,0"/>
            <v:stroke on="f" joinstyle="miter"/>
            <v:imagedata r:id="rId29" o:title="eqId1e0bd63f55069a3bc870915010b39225"/>
            <o:lock v:ext="edit" aspectratio="t"/>
            <w10:wrap type="none"/>
            <w10:anchorlock/>
          </v:shape>
          <o:OLEObject Type="Embed" ProgID="Equation.DSMT4" ShapeID="_x0000_i1033" DrawAspect="Content" ObjectID="_1468075733" r:id="rId28">
            <o:LockedField>false</o:LockedField>
          </o:OLEObject>
        </w:object>
      </w:r>
      <w:r>
        <w:rPr>
          <w:sz w:val="21"/>
        </w:rPr>
        <w:t>，且</w:t>
      </w:r>
      <w:r>
        <w:object>
          <v:shape id="_x0000_i1034" o:spt="75" alt="eqId9ddc18ef823feb3a4bf0737f3446f99c" type="#_x0000_t75" style="height:16.35pt;width:31.65pt;" o:ole="t" filled="f" o:preferrelative="t" stroked="f" coordsize="21600,21600">
            <v:path/>
            <v:fill on="f" focussize="0,0"/>
            <v:stroke on="f" joinstyle="miter"/>
            <v:imagedata r:id="rId31" o:title="eqId9ddc18ef823feb3a4bf0737f3446f99c"/>
            <o:lock v:ext="edit" aspectratio="t"/>
            <w10:wrap type="none"/>
            <w10:anchorlock/>
          </v:shape>
          <o:OLEObject Type="Embed" ProgID="Equation.DSMT4" ShapeID="_x0000_i1034" DrawAspect="Content" ObjectID="_1468075734" r:id="rId30">
            <o:LockedField>false</o:LockedField>
          </o:OLEObject>
        </w:object>
      </w:r>
      <w:r>
        <w:rPr>
          <w:sz w:val="21"/>
        </w:rPr>
        <w:t>。彗星在近日点与太阳中心的距离约为地球公转轨道半径的0.6倍，则彗星（　　）</w:t>
      </w:r>
    </w:p>
    <w:p w14:paraId="4376C1C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2096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32"/>
                    <a:stretch>
                      <a:fillRect/>
                    </a:stretch>
                  </pic:blipFill>
                  <pic:spPr>
                    <a:xfrm>
                      <a:off x="0" y="0"/>
                      <a:ext cx="2333625" cy="1209675"/>
                    </a:xfrm>
                    <a:prstGeom prst="rect">
                      <a:avLst/>
                    </a:prstGeom>
                  </pic:spPr>
                </pic:pic>
              </a:graphicData>
            </a:graphic>
          </wp:inline>
        </w:drawing>
      </w:r>
    </w:p>
    <w:p w14:paraId="00747BC8">
      <w:pPr>
        <w:shd w:val="clear" w:color="auto" w:fill="auto"/>
        <w:spacing w:before="0" w:after="0" w:line="360" w:lineRule="auto"/>
        <w:ind w:left="315" w:firstLine="0"/>
        <w:jc w:val="left"/>
        <w:textAlignment w:val="center"/>
        <w:rPr>
          <w:sz w:val="21"/>
        </w:rPr>
      </w:pPr>
      <w:r>
        <w:rPr>
          <w:sz w:val="21"/>
        </w:rPr>
        <w:t>A．在近日点的速度小于地球的速度</w:t>
      </w:r>
    </w:p>
    <w:p w14:paraId="1C050E90">
      <w:pPr>
        <w:shd w:val="clear" w:color="auto" w:fill="auto"/>
        <w:spacing w:before="0" w:after="0" w:line="360" w:lineRule="auto"/>
        <w:ind w:left="315" w:firstLine="0"/>
        <w:jc w:val="left"/>
        <w:textAlignment w:val="center"/>
        <w:rPr>
          <w:sz w:val="21"/>
        </w:rPr>
      </w:pPr>
      <w:r>
        <w:rPr>
          <w:sz w:val="21"/>
        </w:rPr>
        <w:t>B．从</w:t>
      </w:r>
      <w:r>
        <w:rPr>
          <w:rFonts w:ascii="Times New Roman" w:hAnsi="Times New Roman" w:eastAsia="Times New Roman" w:cs="Times New Roman"/>
          <w:i/>
          <w:sz w:val="21"/>
        </w:rPr>
        <w:t>b</w:t>
      </w:r>
      <w:r>
        <w:rPr>
          <w:sz w:val="21"/>
        </w:rPr>
        <w:t>运行到</w:t>
      </w:r>
      <w:r>
        <w:rPr>
          <w:rFonts w:ascii="Times New Roman" w:hAnsi="Times New Roman" w:eastAsia="Times New Roman" w:cs="Times New Roman"/>
          <w:i/>
          <w:sz w:val="21"/>
        </w:rPr>
        <w:t>c</w:t>
      </w:r>
      <w:r>
        <w:rPr>
          <w:sz w:val="21"/>
        </w:rPr>
        <w:t>的过程中动能先增大后减小</w:t>
      </w:r>
    </w:p>
    <w:p w14:paraId="4E591811">
      <w:pPr>
        <w:shd w:val="clear" w:color="auto" w:fill="auto"/>
        <w:spacing w:before="0" w:after="0" w:line="360" w:lineRule="auto"/>
        <w:ind w:left="315" w:firstLine="0"/>
        <w:jc w:val="left"/>
        <w:textAlignment w:val="center"/>
        <w:rPr>
          <w:sz w:val="21"/>
        </w:rPr>
      </w:pPr>
      <w:r>
        <w:rPr>
          <w:sz w:val="21"/>
        </w:rPr>
        <w:t>C．从</w:t>
      </w:r>
      <w:r>
        <w:rPr>
          <w:rFonts w:ascii="Times New Roman" w:hAnsi="Times New Roman" w:eastAsia="Times New Roman" w:cs="Times New Roman"/>
          <w:i/>
          <w:sz w:val="21"/>
        </w:rPr>
        <w:t>a</w:t>
      </w:r>
      <w:r>
        <w:rPr>
          <w:sz w:val="21"/>
        </w:rPr>
        <w:t>运行到</w:t>
      </w:r>
      <w:r>
        <w:rPr>
          <w:rFonts w:ascii="Times New Roman" w:hAnsi="Times New Roman" w:eastAsia="Times New Roman" w:cs="Times New Roman"/>
          <w:i/>
          <w:sz w:val="21"/>
        </w:rPr>
        <w:t>b</w:t>
      </w:r>
      <w:r>
        <w:rPr>
          <w:sz w:val="21"/>
        </w:rPr>
        <w:t>的时间大于从</w:t>
      </w:r>
      <w:r>
        <w:rPr>
          <w:rFonts w:ascii="Times New Roman" w:hAnsi="Times New Roman" w:eastAsia="Times New Roman" w:cs="Times New Roman"/>
          <w:i/>
          <w:sz w:val="21"/>
        </w:rPr>
        <w:t>c</w:t>
      </w:r>
      <w:r>
        <w:rPr>
          <w:sz w:val="21"/>
        </w:rPr>
        <w:t>运行到</w:t>
      </w:r>
      <w:r>
        <w:rPr>
          <w:rFonts w:ascii="Times New Roman" w:hAnsi="Times New Roman" w:eastAsia="Times New Roman" w:cs="Times New Roman"/>
          <w:i/>
          <w:sz w:val="21"/>
        </w:rPr>
        <w:t>d</w:t>
      </w:r>
      <w:r>
        <w:rPr>
          <w:sz w:val="21"/>
        </w:rPr>
        <w:t>的时间</w:t>
      </w:r>
    </w:p>
    <w:p w14:paraId="43403A01">
      <w:pPr>
        <w:shd w:val="clear" w:color="auto" w:fill="auto"/>
        <w:spacing w:before="0" w:after="0" w:line="360" w:lineRule="auto"/>
        <w:ind w:left="315" w:firstLine="0"/>
        <w:jc w:val="left"/>
        <w:textAlignment w:val="center"/>
        <w:rPr>
          <w:sz w:val="21"/>
        </w:rPr>
      </w:pPr>
      <w:r>
        <w:rPr>
          <w:sz w:val="21"/>
        </w:rPr>
        <w:t>D．在近日点加速度约为地球的加速度的0.36倍</w:t>
      </w:r>
    </w:p>
    <w:p w14:paraId="3E9A0083">
      <w:pPr>
        <w:shd w:val="clear" w:color="auto" w:fill="auto"/>
        <w:spacing w:before="0" w:after="0" w:line="360" w:lineRule="auto"/>
        <w:ind w:left="315" w:hanging="315"/>
        <w:jc w:val="left"/>
        <w:textAlignment w:val="center"/>
        <w:rPr>
          <w:sz w:val="21"/>
        </w:rPr>
      </w:pPr>
      <w:r>
        <w:rPr>
          <w:sz w:val="21"/>
        </w:rPr>
        <w:t>5．（2024·浙江·高考真题）与地球公转轨道“外切”的小行星甲和“内切”的小行星乙的公转轨道如图所示，假设这些小行星与地球的公转轨道都在同一平面内，地球的公转半径为</w:t>
      </w:r>
      <w:r>
        <w:rPr>
          <w:rFonts w:ascii="Times New Roman" w:hAnsi="Times New Roman" w:eastAsia="Times New Roman" w:cs="Times New Roman"/>
          <w:i/>
          <w:sz w:val="21"/>
        </w:rPr>
        <w:t>R</w:t>
      </w:r>
      <w:r>
        <w:rPr>
          <w:sz w:val="21"/>
        </w:rPr>
        <w:t>，小行星甲的远日点到太阳的距离为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，小行星乙的近日点到太阳的距离为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，则（　　）</w:t>
      </w:r>
    </w:p>
    <w:p w14:paraId="495E0B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3335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33"/>
                    <a:stretch>
                      <a:fillRect/>
                    </a:stretch>
                  </pic:blipFill>
                  <pic:spPr>
                    <a:xfrm>
                      <a:off x="0" y="0"/>
                      <a:ext cx="1724025" cy="1333500"/>
                    </a:xfrm>
                    <a:prstGeom prst="rect">
                      <a:avLst/>
                    </a:prstGeom>
                  </pic:spPr>
                </pic:pic>
              </a:graphicData>
            </a:graphic>
          </wp:inline>
        </w:drawing>
      </w:r>
    </w:p>
    <w:p w14:paraId="7E3F6948">
      <w:pPr>
        <w:shd w:val="clear" w:color="auto" w:fill="auto"/>
        <w:spacing w:before="0" w:after="0" w:line="360" w:lineRule="auto"/>
        <w:ind w:left="315" w:firstLine="0"/>
        <w:jc w:val="left"/>
        <w:textAlignment w:val="center"/>
        <w:rPr>
          <w:sz w:val="21"/>
        </w:rPr>
      </w:pPr>
      <w:r>
        <w:rPr>
          <w:sz w:val="21"/>
        </w:rPr>
        <w:t>A．小行星甲在远日点的速度大于近日点的速度</w:t>
      </w:r>
    </w:p>
    <w:p w14:paraId="26823F76">
      <w:pPr>
        <w:shd w:val="clear" w:color="auto" w:fill="auto"/>
        <w:spacing w:before="0" w:after="0" w:line="360" w:lineRule="auto"/>
        <w:ind w:left="315" w:firstLine="0"/>
        <w:jc w:val="left"/>
        <w:textAlignment w:val="center"/>
        <w:rPr>
          <w:sz w:val="21"/>
        </w:rPr>
      </w:pPr>
      <w:r>
        <w:rPr>
          <w:sz w:val="21"/>
        </w:rPr>
        <w:t>B．小行星乙在远日点的加速度小于地球公转加速度</w:t>
      </w:r>
    </w:p>
    <w:p w14:paraId="4E66E43F">
      <w:pPr>
        <w:shd w:val="clear" w:color="auto" w:fill="auto"/>
        <w:spacing w:before="0" w:after="0" w:line="360" w:lineRule="auto"/>
        <w:ind w:left="315" w:firstLine="0"/>
        <w:jc w:val="left"/>
        <w:textAlignment w:val="center"/>
        <w:rPr>
          <w:sz w:val="21"/>
        </w:rPr>
      </w:pPr>
      <w:r>
        <w:rPr>
          <w:sz w:val="21"/>
        </w:rPr>
        <w:t>C．小行星甲与乙的运行周期之比</w:t>
      </w:r>
      <w:r>
        <w:object>
          <v:shape id="_x0000_i1035" o:spt="75" alt="eqId98f001e1a771d65acf863d91959e506c" type="#_x0000_t75" style="height:34.3pt;width:44.85pt;" o:ole="t" filled="f" o:preferrelative="t" stroked="f" coordsize="21600,21600">
            <v:path/>
            <v:fill on="f" focussize="0,0"/>
            <v:stroke on="f" joinstyle="miter"/>
            <v:imagedata r:id="rId35" o:title="eqId98f001e1a771d65acf863d91959e506c"/>
            <o:lock v:ext="edit" aspectratio="t"/>
            <w10:wrap type="none"/>
            <w10:anchorlock/>
          </v:shape>
          <o:OLEObject Type="Embed" ProgID="Equation.DSMT4" ShapeID="_x0000_i1035" DrawAspect="Content" ObjectID="_1468075735" r:id="rId34">
            <o:LockedField>false</o:LockedField>
          </o:OLEObject>
        </w:object>
      </w:r>
    </w:p>
    <w:p w14:paraId="792CA7F0">
      <w:pPr>
        <w:shd w:val="clear" w:color="auto" w:fill="auto"/>
        <w:spacing w:before="0" w:after="0" w:line="360" w:lineRule="auto"/>
        <w:ind w:left="315" w:firstLine="0"/>
        <w:jc w:val="left"/>
        <w:textAlignment w:val="center"/>
        <w:rPr>
          <w:sz w:val="21"/>
        </w:rPr>
      </w:pPr>
      <w:r>
        <w:rPr>
          <w:sz w:val="21"/>
        </w:rPr>
        <w:t>D．甲乙两星从远日点到近日点的时间之比</w:t>
      </w:r>
      <w:r>
        <w:object>
          <v:shape id="_x0000_i1036" o:spt="75" alt="eqIdb6eceac384b3d22a65e81520d2d488f9" type="#_x0000_t75" style="height:29.15pt;width:12.3pt;" o:ole="t" filled="f" o:preferrelative="t" stroked="f" coordsize="21600,21600">
            <v:path/>
            <v:fill on="f" focussize="0,0"/>
            <v:stroke on="f" joinstyle="miter"/>
            <v:imagedata r:id="rId37" o:title="eqIdb6eceac384b3d22a65e81520d2d488f9"/>
            <o:lock v:ext="edit" aspectratio="t"/>
            <w10:wrap type="none"/>
            <w10:anchorlock/>
          </v:shape>
          <o:OLEObject Type="Embed" ProgID="Equation.DSMT4" ShapeID="_x0000_i1036" DrawAspect="Content" ObjectID="_1468075736" r:id="rId36">
            <o:LockedField>false</o:LockedField>
          </o:OLEObject>
        </w:object>
      </w:r>
      <w:r>
        <w:rPr>
          <w:sz w:val="21"/>
        </w:rPr>
        <w:t>=</w:t>
      </w:r>
      <w:r>
        <w:object>
          <v:shape id="_x0000_i1037" o:spt="75" alt="eqIdf0cb9dfead4efc17a58099a0a0d99024" type="#_x0000_t75" style="height:34.15pt;width:51.9pt;" o:ole="t" filled="f" o:preferrelative="t" stroked="f" coordsize="21600,21600">
            <v:path/>
            <v:fill on="f" focussize="0,0"/>
            <v:stroke on="f" joinstyle="miter"/>
            <v:imagedata r:id="rId39" o:title="eqIdf0cb9dfead4efc17a58099a0a0d99024"/>
            <o:lock v:ext="edit" aspectratio="t"/>
            <w10:wrap type="none"/>
            <w10:anchorlock/>
          </v:shape>
          <o:OLEObject Type="Embed" ProgID="Equation.DSMT4" ShapeID="_x0000_i1037" DrawAspect="Content" ObjectID="_1468075737" r:id="rId38">
            <o:LockedField>false</o:LockedField>
          </o:OLEObject>
        </w:object>
      </w:r>
    </w:p>
    <w:p w14:paraId="67074FF2">
      <w:pPr>
        <w:shd w:val="clear" w:color="auto" w:fill="auto"/>
        <w:spacing w:before="0" w:after="0" w:line="360" w:lineRule="auto"/>
        <w:ind w:left="315" w:hanging="315"/>
        <w:jc w:val="left"/>
        <w:textAlignment w:val="center"/>
        <w:rPr>
          <w:sz w:val="21"/>
        </w:rPr>
      </w:pPr>
      <w:r>
        <w:rPr>
          <w:sz w:val="21"/>
        </w:rPr>
        <w:t>6．（2024·安徽·高考真题）2024年3月20日，我国探月工程四期鹊桥二号中继星成功发射升空。当抵达距离月球表面某高度时，鹊桥二号开始进行近月制动，并顺利进入捕获轨道运行，如图所示，轨道的半长轴约为51900km。后经多次轨道调整，进入冻结轨道运行，轨道的半长轴约为9900km，周期约为24h。则鹊桥二号在捕获轨道运行时（</w:t>
      </w:r>
      <w:r>
        <w:rPr>
          <w:rFonts w:ascii="Times New Roman" w:hAnsi="Times New Roman" w:eastAsia="Times New Roman" w:cs="Times New Roman"/>
          <w:kern w:val="0"/>
          <w:sz w:val="24"/>
          <w:szCs w:val="24"/>
        </w:rPr>
        <w:t>    </w:t>
      </w:r>
      <w:r>
        <w:rPr>
          <w:sz w:val="21"/>
        </w:rPr>
        <w:t>）</w:t>
      </w:r>
    </w:p>
    <w:p w14:paraId="2F87DC6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15252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0"/>
                    <a:stretch>
                      <a:fillRect/>
                    </a:stretch>
                  </pic:blipFill>
                  <pic:spPr>
                    <a:xfrm>
                      <a:off x="0" y="0"/>
                      <a:ext cx="2257425" cy="1152525"/>
                    </a:xfrm>
                    <a:prstGeom prst="rect">
                      <a:avLst/>
                    </a:prstGeom>
                  </pic:spPr>
                </pic:pic>
              </a:graphicData>
            </a:graphic>
          </wp:inline>
        </w:drawing>
      </w:r>
    </w:p>
    <w:p w14:paraId="7DF19DDF">
      <w:pPr>
        <w:shd w:val="clear" w:color="auto" w:fill="auto"/>
        <w:spacing w:before="0" w:after="0" w:line="360" w:lineRule="auto"/>
        <w:ind w:left="315" w:firstLine="0"/>
        <w:jc w:val="left"/>
        <w:textAlignment w:val="center"/>
        <w:rPr>
          <w:sz w:val="21"/>
        </w:rPr>
      </w:pPr>
      <w:r>
        <w:rPr>
          <w:sz w:val="21"/>
        </w:rPr>
        <w:t>A．周期约为144h</w:t>
      </w:r>
    </w:p>
    <w:p w14:paraId="39BEFD81">
      <w:pPr>
        <w:shd w:val="clear" w:color="auto" w:fill="auto"/>
        <w:spacing w:before="0" w:after="0" w:line="360" w:lineRule="auto"/>
        <w:ind w:left="315" w:firstLine="0"/>
        <w:jc w:val="left"/>
        <w:textAlignment w:val="center"/>
        <w:rPr>
          <w:sz w:val="21"/>
        </w:rPr>
      </w:pPr>
      <w:r>
        <w:rPr>
          <w:sz w:val="21"/>
        </w:rPr>
        <w:t>B．近月点的速度大于远月点的速度</w:t>
      </w:r>
    </w:p>
    <w:p w14:paraId="507BD2E7">
      <w:pPr>
        <w:shd w:val="clear" w:color="auto" w:fill="auto"/>
        <w:spacing w:before="0" w:after="0" w:line="360" w:lineRule="auto"/>
        <w:ind w:left="315" w:firstLine="0"/>
        <w:jc w:val="left"/>
        <w:textAlignment w:val="center"/>
        <w:rPr>
          <w:sz w:val="21"/>
        </w:rPr>
      </w:pPr>
      <w:r>
        <w:rPr>
          <w:sz w:val="21"/>
        </w:rPr>
        <w:t>C．近月点的速度小于在冻结轨道运行时近月点的速度</w:t>
      </w:r>
    </w:p>
    <w:p w14:paraId="250CAC8D">
      <w:pPr>
        <w:shd w:val="clear" w:color="auto" w:fill="auto"/>
        <w:spacing w:before="0" w:after="0" w:line="360" w:lineRule="auto"/>
        <w:ind w:left="315" w:firstLine="0"/>
        <w:jc w:val="left"/>
        <w:textAlignment w:val="center"/>
        <w:rPr>
          <w:sz w:val="21"/>
        </w:rPr>
      </w:pPr>
      <w:r>
        <w:rPr>
          <w:sz w:val="21"/>
        </w:rPr>
        <w:t>D．近月点的加速度大于在冻结轨道运行时近月点的加速度</w:t>
      </w:r>
    </w:p>
    <w:p w14:paraId="20AF0D82">
      <w:pPr>
        <w:shd w:val="clear" w:color="auto" w:fill="auto"/>
        <w:spacing w:before="0" w:after="0" w:line="360" w:lineRule="auto"/>
        <w:ind w:left="315" w:hanging="315"/>
        <w:jc w:val="left"/>
        <w:textAlignment w:val="center"/>
        <w:rPr>
          <w:sz w:val="21"/>
        </w:rPr>
      </w:pPr>
      <w:r>
        <w:rPr>
          <w:sz w:val="21"/>
        </w:rPr>
        <w:t>7．（2024·山东·高考真题）“鹊桥二号”中继星环绕月球运行，其24小时椭圆轨道的半长轴为</w:t>
      </w:r>
      <w:r>
        <w:rPr>
          <w:rFonts w:ascii="Times New Roman" w:hAnsi="Times New Roman" w:eastAsia="Times New Roman" w:cs="Times New Roman"/>
          <w:i/>
          <w:sz w:val="21"/>
        </w:rPr>
        <w:t>a</w:t>
      </w:r>
      <w:r>
        <w:rPr>
          <w:sz w:val="21"/>
        </w:rPr>
        <w:t>。已知地球静止卫星的轨道半径为</w:t>
      </w:r>
      <w:r>
        <w:rPr>
          <w:rFonts w:ascii="Times New Roman" w:hAnsi="Times New Roman" w:eastAsia="Times New Roman" w:cs="Times New Roman"/>
          <w:i/>
          <w:sz w:val="21"/>
        </w:rPr>
        <w:t>r</w:t>
      </w:r>
      <w:r>
        <w:rPr>
          <w:sz w:val="21"/>
        </w:rPr>
        <w:t>，则月球与地球质量之比可表示为（　　）</w:t>
      </w:r>
    </w:p>
    <w:p w14:paraId="70F1D44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38" o:spt="75" alt="eqId9f6552adbe82486444ca5666cfbc2f46" type="#_x0000_t75" style="height:31.5pt;width:22.85pt;" o:ole="t" filled="f" o:preferrelative="t" stroked="f" coordsize="21600,21600">
            <v:path/>
            <v:fill on="f" focussize="0,0"/>
            <v:stroke on="f" joinstyle="miter"/>
            <v:imagedata r:id="rId42" o:title="eqId9f6552adbe82486444ca5666cfbc2f46"/>
            <o:lock v:ext="edit" aspectratio="t"/>
            <w10:wrap type="none"/>
            <w10:anchorlock/>
          </v:shape>
          <o:OLEObject Type="Embed" ProgID="Equation.DSMT4" ShapeID="_x0000_i1038" DrawAspect="Content" ObjectID="_1468075738" r:id="rId41">
            <o:LockedField>false</o:LockedField>
          </o:OLEObject>
        </w:object>
      </w:r>
      <w:r>
        <w:rPr>
          <w:sz w:val="21"/>
        </w:rPr>
        <w:tab/>
      </w:r>
      <w:r>
        <w:rPr>
          <w:sz w:val="21"/>
        </w:rPr>
        <w:t>B．</w:t>
      </w:r>
      <w:r>
        <w:object>
          <v:shape id="_x0000_i1039" o:spt="75" alt="eqId91c82dec00c984940be1367e35674c0d" type="#_x0000_t75" style="height:31.8pt;width:22.85pt;" o:ole="t" filled="f" o:preferrelative="t" stroked="f" coordsize="21600,21600">
            <v:path/>
            <v:fill on="f" focussize="0,0"/>
            <v:stroke on="f" joinstyle="miter"/>
            <v:imagedata r:id="rId44" o:title="eqId91c82dec00c984940be1367e35674c0d"/>
            <o:lock v:ext="edit" aspectratio="t"/>
            <w10:wrap type="none"/>
            <w10:anchorlock/>
          </v:shape>
          <o:OLEObject Type="Embed" ProgID="Equation.DSMT4" ShapeID="_x0000_i1039" DrawAspect="Content" ObjectID="_1468075739" r:id="rId43">
            <o:LockedField>false</o:LockedField>
          </o:OLEObject>
        </w:object>
      </w:r>
      <w:r>
        <w:rPr>
          <w:sz w:val="21"/>
        </w:rPr>
        <w:tab/>
      </w:r>
      <w:r>
        <w:rPr>
          <w:sz w:val="21"/>
        </w:rPr>
        <w:t>C．</w:t>
      </w:r>
      <w:r>
        <w:object>
          <v:shape id="_x0000_i1040" o:spt="75" alt="eqIdeee1e59e9fa8d7a5bc35d9a09e0f7126" type="#_x0000_t75" style="height:28.6pt;width:14.95pt;" o:ole="t" filled="f" o:preferrelative="t" stroked="f" coordsize="21600,21600">
            <v:path/>
            <v:fill on="f" focussize="0,0"/>
            <v:stroke on="f" joinstyle="miter"/>
            <v:imagedata r:id="rId46" o:title="eqIdeee1e59e9fa8d7a5bc35d9a09e0f7126"/>
            <o:lock v:ext="edit" aspectratio="t"/>
            <w10:wrap type="none"/>
            <w10:anchorlock/>
          </v:shape>
          <o:OLEObject Type="Embed" ProgID="Equation.DSMT4" ShapeID="_x0000_i1040" DrawAspect="Content" ObjectID="_1468075740" r:id="rId45">
            <o:LockedField>false</o:LockedField>
          </o:OLEObject>
        </w:object>
      </w:r>
      <w:r>
        <w:rPr>
          <w:sz w:val="21"/>
        </w:rPr>
        <w:tab/>
      </w:r>
      <w:r>
        <w:rPr>
          <w:sz w:val="21"/>
        </w:rPr>
        <w:t>D．</w:t>
      </w:r>
      <w:r>
        <w:object>
          <v:shape id="_x0000_i1041" o:spt="75" alt="eqIddcb69105c1969ccf48fe7f6e90d2c7f8" type="#_x0000_t75" style="height:28.6pt;width:14.95pt;" o:ole="t" filled="f" o:preferrelative="t" stroked="f" coordsize="21600,21600">
            <v:path/>
            <v:fill on="f" focussize="0,0"/>
            <v:stroke on="f" joinstyle="miter"/>
            <v:imagedata r:id="rId48" o:title="eqIddcb69105c1969ccf48fe7f6e90d2c7f8"/>
            <o:lock v:ext="edit" aspectratio="t"/>
            <w10:wrap type="none"/>
            <w10:anchorlock/>
          </v:shape>
          <o:OLEObject Type="Embed" ProgID="Equation.DSMT4" ShapeID="_x0000_i1041" DrawAspect="Content" ObjectID="_1468075741" r:id="rId47">
            <o:LockedField>false</o:LockedField>
          </o:OLEObject>
        </w:object>
      </w:r>
    </w:p>
    <w:p w14:paraId="2A8B5D19">
      <w:pPr>
        <w:shd w:val="clear" w:color="auto" w:fill="auto"/>
        <w:spacing w:before="0" w:after="0" w:line="360" w:lineRule="auto"/>
        <w:ind w:left="315" w:hanging="315"/>
        <w:jc w:val="left"/>
        <w:textAlignment w:val="center"/>
        <w:rPr>
          <w:sz w:val="21"/>
        </w:rPr>
      </w:pPr>
      <w:r>
        <w:rPr>
          <w:sz w:val="21"/>
        </w:rPr>
        <w:t>8．（2023·浙江·高考真题）木星的卫星中，木卫一、木卫二、木卫三做圆周运动的周期之比为</w:t>
      </w:r>
      <w:r>
        <w:object>
          <v:shape id="_x0000_i1042" o:spt="75" alt="eqIda3c7d665898a160d537353c0f4eed98c" type="#_x0000_t75" style="height:12.1pt;width:29pt;" o:ole="t" filled="f" o:preferrelative="t" stroked="f" coordsize="21600,21600">
            <v:path/>
            <v:fill on="f" focussize="0,0"/>
            <v:stroke on="f" joinstyle="miter"/>
            <v:imagedata r:id="rId50" o:title="eqIda3c7d665898a160d537353c0f4eed98c"/>
            <o:lock v:ext="edit" aspectratio="t"/>
            <w10:wrap type="none"/>
            <w10:anchorlock/>
          </v:shape>
          <o:OLEObject Type="Embed" ProgID="Equation.DSMT4" ShapeID="_x0000_i1042" DrawAspect="Content" ObjectID="_1468075742" r:id="rId49">
            <o:LockedField>false</o:LockedField>
          </o:OLEObject>
        </w:object>
      </w:r>
      <w:r>
        <w:rPr>
          <w:sz w:val="21"/>
        </w:rPr>
        <w:t>。木卫三周期为</w:t>
      </w:r>
      <w:r>
        <w:rPr>
          <w:rFonts w:ascii="Times New Roman" w:hAnsi="Times New Roman" w:eastAsia="Times New Roman" w:cs="Times New Roman"/>
          <w:i/>
          <w:sz w:val="21"/>
        </w:rPr>
        <w:t>T</w:t>
      </w:r>
      <w:r>
        <w:rPr>
          <w:sz w:val="21"/>
        </w:rPr>
        <w:t>，公转轨道半径是月球绕地球轨道半径</w:t>
      </w:r>
      <w:r>
        <w:rPr>
          <w:rFonts w:ascii="Times New Roman" w:hAnsi="Times New Roman" w:eastAsia="Times New Roman" w:cs="Times New Roman"/>
          <w:i/>
          <w:sz w:val="21"/>
        </w:rPr>
        <w:t>r</w:t>
      </w:r>
      <w:r>
        <w:rPr>
          <w:sz w:val="21"/>
        </w:rPr>
        <w:t>的</w:t>
      </w:r>
      <w:r>
        <w:rPr>
          <w:rFonts w:ascii="Times New Roman" w:hAnsi="Times New Roman" w:eastAsia="Times New Roman" w:cs="Times New Roman"/>
          <w:i/>
          <w:sz w:val="21"/>
        </w:rPr>
        <w:t>n</w:t>
      </w:r>
      <w:r>
        <w:rPr>
          <w:sz w:val="21"/>
        </w:rPr>
        <w:t>倍。月球绕地球公转周期为</w:t>
      </w:r>
      <w:r>
        <w:object>
          <v:shape id="_x0000_i1043" o:spt="75" alt="eqId635ccd929471d564cc9d2d96266b34d1" type="#_x0000_t75" style="height:15.95pt;width:11.4pt;" o:ole="t" filled="f" o:preferrelative="t" stroked="f" coordsize="21600,21600">
            <v:path/>
            <v:fill on="f" focussize="0,0"/>
            <v:stroke on="f" joinstyle="miter"/>
            <v:imagedata r:id="rId52" o:title="eqId635ccd929471d564cc9d2d96266b34d1"/>
            <o:lock v:ext="edit" aspectratio="t"/>
            <w10:wrap type="none"/>
            <w10:anchorlock/>
          </v:shape>
          <o:OLEObject Type="Embed" ProgID="Equation.DSMT4" ShapeID="_x0000_i1043" DrawAspect="Content" ObjectID="_1468075743" r:id="rId51">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75451163">
      <w:pPr>
        <w:shd w:val="clear" w:color="auto" w:fill="auto"/>
        <w:tabs>
          <w:tab w:val="left" w:pos="4156"/>
        </w:tabs>
        <w:spacing w:before="0" w:after="0" w:line="360" w:lineRule="auto"/>
        <w:ind w:left="315" w:firstLine="0"/>
        <w:jc w:val="left"/>
        <w:textAlignment w:val="center"/>
        <w:rPr>
          <w:sz w:val="21"/>
        </w:rPr>
      </w:pPr>
      <w:r>
        <w:rPr>
          <w:sz w:val="21"/>
        </w:rPr>
        <w:t>A．木卫一轨道半径为</w:t>
      </w:r>
      <w:r>
        <w:object>
          <v:shape id="_x0000_i1044" o:spt="75" alt="eqId89af367cac07374a19172bb108b78c0a" type="#_x0000_t75" style="height:26.75pt;width:20.2pt;" o:ole="t" filled="f" o:preferrelative="t" stroked="f" coordsize="21600,21600">
            <v:path/>
            <v:fill on="f" focussize="0,0"/>
            <v:stroke on="f" joinstyle="miter"/>
            <v:imagedata r:id="rId54" o:title="eqId89af367cac07374a19172bb108b78c0a"/>
            <o:lock v:ext="edit" aspectratio="t"/>
            <w10:wrap type="none"/>
            <w10:anchorlock/>
          </v:shape>
          <o:OLEObject Type="Embed" ProgID="Equation.DSMT4" ShapeID="_x0000_i1044" DrawAspect="Content" ObjectID="_1468075744" r:id="rId53">
            <o:LockedField>false</o:LockedField>
          </o:OLEObject>
        </w:object>
      </w:r>
      <w:r>
        <w:rPr>
          <w:sz w:val="21"/>
        </w:rPr>
        <w:tab/>
      </w:r>
      <w:r>
        <w:rPr>
          <w:sz w:val="21"/>
        </w:rPr>
        <w:t>B．木卫二轨道半径为</w:t>
      </w:r>
      <w:r>
        <w:object>
          <v:shape id="_x0000_i1045" o:spt="75" alt="eqId0c79dd14823a02c878f5bcef5769647c" type="#_x0000_t75" style="height:27.05pt;width:15.8pt;" o:ole="t" filled="f" o:preferrelative="t" stroked="f" coordsize="21600,21600">
            <v:path/>
            <v:fill on="f" focussize="0,0"/>
            <v:stroke on="f" joinstyle="miter"/>
            <v:imagedata r:id="rId56" o:title="eqId0c79dd14823a02c878f5bcef5769647c"/>
            <o:lock v:ext="edit" aspectratio="t"/>
            <w10:wrap type="none"/>
            <w10:anchorlock/>
          </v:shape>
          <o:OLEObject Type="Embed" ProgID="Equation.DSMT4" ShapeID="_x0000_i1045" DrawAspect="Content" ObjectID="_1468075745" r:id="rId55">
            <o:LockedField>false</o:LockedField>
          </o:OLEObject>
        </w:object>
      </w:r>
    </w:p>
    <w:p w14:paraId="5BDF72D2">
      <w:pPr>
        <w:shd w:val="clear" w:color="auto" w:fill="auto"/>
        <w:tabs>
          <w:tab w:val="left" w:pos="4156"/>
        </w:tabs>
        <w:spacing w:before="0" w:after="0" w:line="360" w:lineRule="auto"/>
        <w:ind w:left="315" w:firstLine="0"/>
        <w:jc w:val="left"/>
        <w:textAlignment w:val="center"/>
        <w:rPr>
          <w:sz w:val="21"/>
        </w:rPr>
      </w:pPr>
      <w:r>
        <w:rPr>
          <w:sz w:val="21"/>
        </w:rPr>
        <w:t>C．周期</w:t>
      </w:r>
      <w:r>
        <w:rPr>
          <w:rFonts w:ascii="Times New Roman" w:hAnsi="Times New Roman" w:eastAsia="Times New Roman" w:cs="Times New Roman"/>
          <w:i/>
          <w:sz w:val="21"/>
        </w:rPr>
        <w:t>T</w:t>
      </w:r>
      <w:r>
        <w:rPr>
          <w:sz w:val="21"/>
        </w:rPr>
        <w:t>与</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之比为</w:t>
      </w:r>
      <w:r>
        <w:object>
          <v:shape id="_x0000_i1046" o:spt="75" alt="eqId6d11e3a735f43c87d31609fab661261a" type="#_x0000_t75" style="height:21.1pt;width:13.15pt;" o:ole="t" filled="f" o:preferrelative="t" stroked="f" coordsize="21600,21600">
            <v:path/>
            <v:fill on="f" focussize="0,0"/>
            <v:stroke on="f" joinstyle="miter"/>
            <v:imagedata r:id="rId58" o:title="eqId6d11e3a735f43c87d31609fab661261a"/>
            <o:lock v:ext="edit" aspectratio="t"/>
            <w10:wrap type="none"/>
            <w10:anchorlock/>
          </v:shape>
          <o:OLEObject Type="Embed" ProgID="Equation.DSMT4" ShapeID="_x0000_i1046" DrawAspect="Content" ObjectID="_1468075746" r:id="rId57">
            <o:LockedField>false</o:LockedField>
          </o:OLEObject>
        </w:object>
      </w:r>
      <w:r>
        <w:rPr>
          <w:sz w:val="21"/>
        </w:rPr>
        <w:tab/>
      </w:r>
      <w:r>
        <w:rPr>
          <w:sz w:val="21"/>
        </w:rPr>
        <w:t>D．木星质量与地球质量之比为</w:t>
      </w:r>
      <w:r>
        <w:object>
          <v:shape id="_x0000_i1047" o:spt="75" alt="eqId89f39667816bb104b391dd8e25ca7014" type="#_x0000_t75" style="height:28.75pt;width:25.5pt;" o:ole="t" filled="f" o:preferrelative="t" stroked="f" coordsize="21600,21600">
            <v:path/>
            <v:fill on="f" focussize="0,0"/>
            <v:stroke on="f" joinstyle="miter"/>
            <v:imagedata r:id="rId60" o:title="eqId89f39667816bb104b391dd8e25ca7014"/>
            <o:lock v:ext="edit" aspectratio="t"/>
            <w10:wrap type="none"/>
            <w10:anchorlock/>
          </v:shape>
          <o:OLEObject Type="Embed" ProgID="Equation.DSMT4" ShapeID="_x0000_i1047" DrawAspect="Content" ObjectID="_1468075747" r:id="rId59">
            <o:LockedField>false</o:LockedField>
          </o:OLEObject>
        </w:object>
      </w:r>
    </w:p>
    <w:p w14:paraId="2345ADE9">
      <w:pPr>
        <w:shd w:val="clear" w:color="auto" w:fill="auto"/>
        <w:spacing w:before="0" w:after="0" w:line="360" w:lineRule="auto"/>
        <w:ind w:left="315" w:hanging="315"/>
        <w:jc w:val="left"/>
        <w:textAlignment w:val="center"/>
        <w:rPr>
          <w:sz w:val="21"/>
        </w:rPr>
      </w:pPr>
      <w:r>
        <w:rPr>
          <w:sz w:val="21"/>
        </w:rPr>
        <w:t>9．（2017·全国II卷·高考真题）如图，海王星绕太阳沿椭圆轨道运动，</w:t>
      </w:r>
      <w:r>
        <w:rPr>
          <w:rFonts w:ascii="Times New Roman" w:hAnsi="Times New Roman" w:eastAsia="Times New Roman" w:cs="Times New Roman"/>
          <w:i/>
          <w:sz w:val="21"/>
        </w:rPr>
        <w:t>P</w:t>
      </w:r>
      <w:r>
        <w:rPr>
          <w:sz w:val="21"/>
        </w:rPr>
        <w:t>为近日点，</w:t>
      </w:r>
      <w:r>
        <w:rPr>
          <w:rFonts w:ascii="Times New Roman" w:hAnsi="Times New Roman" w:eastAsia="Times New Roman" w:cs="Times New Roman"/>
          <w:i/>
          <w:sz w:val="21"/>
        </w:rPr>
        <w:t>Q</w:t>
      </w:r>
      <w:r>
        <w:rPr>
          <w:sz w:val="21"/>
        </w:rPr>
        <w:t>为远日点，</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为轨道短轴的两个端点，运行的周期为</w:t>
      </w:r>
      <w:r>
        <w:object>
          <v:shape id="_x0000_i1048" o:spt="75" alt="eqId635ccd929471d564cc9d2d96266b34d1" type="#_x0000_t75" style="height:15.95pt;width:11.4pt;" o:ole="t" filled="f" o:preferrelative="t" stroked="f" coordsize="21600,21600">
            <v:path/>
            <v:fill on="f" focussize="0,0"/>
            <v:stroke on="f" joinstyle="miter"/>
            <v:imagedata r:id="rId52" o:title="eqId635ccd929471d564cc9d2d96266b34d1"/>
            <o:lock v:ext="edit" aspectratio="t"/>
            <w10:wrap type="none"/>
            <w10:anchorlock/>
          </v:shape>
          <o:OLEObject Type="Embed" ProgID="Equation.DSMT4" ShapeID="_x0000_i1048" DrawAspect="Content" ObjectID="_1468075748" r:id="rId61">
            <o:LockedField>false</o:LockedField>
          </o:OLEObject>
        </w:object>
      </w:r>
      <w:r>
        <w:rPr>
          <w:sz w:val="21"/>
        </w:rPr>
        <w:t>。若只考虑海王星和太阳之间的相互作用，则海王星在从</w:t>
      </w:r>
      <w:r>
        <w:rPr>
          <w:rFonts w:ascii="Times New Roman" w:hAnsi="Times New Roman" w:eastAsia="Times New Roman" w:cs="Times New Roman"/>
          <w:i/>
          <w:sz w:val="21"/>
        </w:rPr>
        <w:t>P</w:t>
      </w:r>
      <w:r>
        <w:rPr>
          <w:sz w:val="21"/>
        </w:rPr>
        <w:t>经</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N</w:t>
      </w:r>
      <w:r>
        <w:rPr>
          <w:sz w:val="21"/>
        </w:rPr>
        <w:t>的运动过程中（</w:t>
      </w:r>
      <w:r>
        <w:rPr>
          <w:rFonts w:ascii="Times New Roman" w:hAnsi="Times New Roman" w:eastAsia="Times New Roman" w:cs="Times New Roman"/>
          <w:kern w:val="0"/>
          <w:sz w:val="24"/>
          <w:szCs w:val="24"/>
        </w:rPr>
        <w:t>    </w:t>
      </w:r>
      <w:r>
        <w:rPr>
          <w:sz w:val="21"/>
        </w:rPr>
        <w:t>）</w:t>
      </w:r>
    </w:p>
    <w:p w14:paraId="3963AD1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2763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2"/>
                    <a:stretch>
                      <a:fillRect/>
                    </a:stretch>
                  </pic:blipFill>
                  <pic:spPr>
                    <a:xfrm>
                      <a:off x="0" y="0"/>
                      <a:ext cx="2076450" cy="1276350"/>
                    </a:xfrm>
                    <a:prstGeom prst="rect">
                      <a:avLst/>
                    </a:prstGeom>
                  </pic:spPr>
                </pic:pic>
              </a:graphicData>
            </a:graphic>
          </wp:inline>
        </w:drawing>
      </w:r>
    </w:p>
    <w:p w14:paraId="4B4B821E">
      <w:pPr>
        <w:shd w:val="clear" w:color="auto" w:fill="auto"/>
        <w:spacing w:before="0" w:after="0" w:line="360" w:lineRule="auto"/>
        <w:ind w:left="315" w:firstLine="0"/>
        <w:jc w:val="left"/>
        <w:textAlignment w:val="center"/>
        <w:rPr>
          <w:sz w:val="21"/>
        </w:rPr>
      </w:pPr>
      <w:r>
        <w:rPr>
          <w:sz w:val="21"/>
        </w:rPr>
        <w:t>A．从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M</w:t>
      </w:r>
      <w:r>
        <w:rPr>
          <w:sz w:val="21"/>
        </w:rPr>
        <w:t>所用的时间等于</w:t>
      </w:r>
      <w:r>
        <w:object>
          <v:shape id="_x0000_i1049" o:spt="75" alt="eqId42f218727956b2710f4c8ae994e003b3" type="#_x0000_t75" style="height:27.45pt;width:14.05pt;" o:ole="t" filled="f" o:preferrelative="t" stroked="f" coordsize="21600,21600">
            <v:path/>
            <v:fill on="f" focussize="0,0"/>
            <v:stroke on="f" joinstyle="miter"/>
            <v:imagedata r:id="rId64" o:title="eqId42f218727956b2710f4c8ae994e003b3"/>
            <o:lock v:ext="edit" aspectratio="t"/>
            <w10:wrap type="none"/>
            <w10:anchorlock/>
          </v:shape>
          <o:OLEObject Type="Embed" ProgID="Equation.DSMT4" ShapeID="_x0000_i1049" DrawAspect="Content" ObjectID="_1468075749" r:id="rId63">
            <o:LockedField>false</o:LockedField>
          </o:OLEObject>
        </w:object>
      </w:r>
    </w:p>
    <w:p w14:paraId="61E76855">
      <w:pPr>
        <w:shd w:val="clear" w:color="auto" w:fill="auto"/>
        <w:spacing w:before="0" w:after="0" w:line="360" w:lineRule="auto"/>
        <w:ind w:left="315" w:firstLine="0"/>
        <w:jc w:val="left"/>
        <w:textAlignment w:val="center"/>
        <w:rPr>
          <w:sz w:val="21"/>
        </w:rPr>
      </w:pPr>
      <w:r>
        <w:rPr>
          <w:sz w:val="21"/>
        </w:rPr>
        <w:t>B．从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N</w:t>
      </w:r>
      <w:r>
        <w:rPr>
          <w:sz w:val="21"/>
        </w:rPr>
        <w:t>阶段，机械能逐渐变大</w:t>
      </w:r>
    </w:p>
    <w:p w14:paraId="1AC66FAB">
      <w:pPr>
        <w:shd w:val="clear" w:color="auto" w:fill="auto"/>
        <w:spacing w:before="0" w:after="0" w:line="360" w:lineRule="auto"/>
        <w:ind w:left="315" w:firstLine="0"/>
        <w:jc w:val="left"/>
        <w:textAlignment w:val="center"/>
        <w:rPr>
          <w:sz w:val="21"/>
        </w:rPr>
      </w:pPr>
      <w:r>
        <w:rPr>
          <w:sz w:val="21"/>
        </w:rPr>
        <w:t>C．从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Q</w:t>
      </w:r>
      <w:r>
        <w:rPr>
          <w:sz w:val="21"/>
        </w:rPr>
        <w:t>阶段，速率逐渐变大</w:t>
      </w:r>
    </w:p>
    <w:p w14:paraId="708AA5A6">
      <w:pPr>
        <w:shd w:val="clear" w:color="auto" w:fill="auto"/>
        <w:spacing w:before="0" w:after="0" w:line="360" w:lineRule="auto"/>
        <w:ind w:left="315" w:firstLine="0"/>
        <w:jc w:val="left"/>
        <w:textAlignment w:val="center"/>
        <w:rPr>
          <w:sz w:val="21"/>
        </w:rPr>
      </w:pPr>
      <w:r>
        <w:rPr>
          <w:sz w:val="21"/>
        </w:rPr>
        <w:t>D．从</w:t>
      </w:r>
      <w:r>
        <w:rPr>
          <w:rFonts w:ascii="Times New Roman" w:hAnsi="Times New Roman" w:eastAsia="Times New Roman" w:cs="Times New Roman"/>
          <w:i/>
          <w:sz w:val="21"/>
        </w:rPr>
        <w:t>M</w:t>
      </w:r>
      <w:r>
        <w:rPr>
          <w:sz w:val="21"/>
        </w:rPr>
        <w:t>到</w:t>
      </w:r>
      <w:r>
        <w:rPr>
          <w:rFonts w:ascii="Times New Roman" w:hAnsi="Times New Roman" w:eastAsia="Times New Roman" w:cs="Times New Roman"/>
          <w:i/>
          <w:sz w:val="21"/>
        </w:rPr>
        <w:t>N</w:t>
      </w:r>
      <w:r>
        <w:rPr>
          <w:sz w:val="21"/>
        </w:rPr>
        <w:t>阶段，万有引力对它先做负功后做正功</w:t>
      </w:r>
    </w:p>
    <w:p w14:paraId="4648C64C">
      <w:pPr>
        <w:shd w:val="clear" w:color="auto" w:fill="auto"/>
        <w:spacing w:before="0" w:after="0" w:line="360" w:lineRule="auto"/>
        <w:ind w:left="420" w:hanging="420"/>
        <w:jc w:val="left"/>
        <w:textAlignment w:val="center"/>
        <w:rPr>
          <w:sz w:val="21"/>
        </w:rPr>
      </w:pPr>
      <w:r>
        <w:rPr>
          <w:sz w:val="21"/>
        </w:rPr>
        <w:t>10．（2021·天津·高考真题）2021年5月15日，天问一号探测器着陆火星取得成功，迈出了我国星际探测征程的重要一步，在火星上首次留下国人的印迹。天问一号探测器成功发射后，顺利被火星捕获，成为我国第一颗人造火星卫星。经过轨道调整，探测器先沿椭圆轨道Ⅰ运行，之后进入称为火星停泊轨道的椭圆轨道Ⅱ运行，如图所示，两轨道相切于近火点</w:t>
      </w:r>
      <w:r>
        <w:rPr>
          <w:rFonts w:ascii="Times New Roman" w:hAnsi="Times New Roman" w:eastAsia="Times New Roman" w:cs="Times New Roman"/>
          <w:i/>
          <w:sz w:val="21"/>
        </w:rPr>
        <w:t>P</w:t>
      </w:r>
      <w:r>
        <w:rPr>
          <w:sz w:val="21"/>
        </w:rPr>
        <w:t>，则天问一号探测器（　　）</w:t>
      </w:r>
    </w:p>
    <w:p w14:paraId="52ACA1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5906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65"/>
                    <a:stretch>
                      <a:fillRect/>
                    </a:stretch>
                  </pic:blipFill>
                  <pic:spPr>
                    <a:xfrm>
                      <a:off x="0" y="0"/>
                      <a:ext cx="2190750" cy="1590675"/>
                    </a:xfrm>
                    <a:prstGeom prst="rect">
                      <a:avLst/>
                    </a:prstGeom>
                  </pic:spPr>
                </pic:pic>
              </a:graphicData>
            </a:graphic>
          </wp:inline>
        </w:drawing>
      </w:r>
    </w:p>
    <w:p w14:paraId="3E253EF3">
      <w:pPr>
        <w:shd w:val="clear" w:color="auto" w:fill="auto"/>
        <w:tabs>
          <w:tab w:val="left" w:pos="4156"/>
        </w:tabs>
        <w:spacing w:before="0" w:after="0" w:line="360" w:lineRule="auto"/>
        <w:ind w:left="420" w:firstLine="0"/>
        <w:jc w:val="left"/>
        <w:textAlignment w:val="center"/>
        <w:rPr>
          <w:sz w:val="21"/>
        </w:rPr>
      </w:pPr>
      <w:r>
        <w:rPr>
          <w:sz w:val="21"/>
        </w:rPr>
        <w:t>A．在轨道Ⅱ上处于受力平衡状态</w:t>
      </w:r>
      <w:r>
        <w:rPr>
          <w:sz w:val="21"/>
        </w:rPr>
        <w:tab/>
      </w:r>
      <w:r>
        <w:rPr>
          <w:sz w:val="21"/>
        </w:rPr>
        <w:t>B．在轨道Ⅰ运行周期比在Ⅱ时短</w:t>
      </w:r>
    </w:p>
    <w:p w14:paraId="56A45967">
      <w:pPr>
        <w:shd w:val="clear" w:color="auto" w:fill="auto"/>
        <w:tabs>
          <w:tab w:val="left" w:pos="4156"/>
        </w:tabs>
        <w:spacing w:before="0" w:after="0" w:line="360" w:lineRule="auto"/>
        <w:ind w:left="420" w:firstLine="0"/>
        <w:jc w:val="left"/>
        <w:textAlignment w:val="center"/>
        <w:rPr>
          <w:sz w:val="21"/>
        </w:rPr>
      </w:pPr>
      <w:r>
        <w:rPr>
          <w:sz w:val="21"/>
        </w:rPr>
        <w:t>C．从轨道Ⅰ进入Ⅱ在</w:t>
      </w:r>
      <w:r>
        <w:rPr>
          <w:rFonts w:ascii="Times New Roman" w:hAnsi="Times New Roman" w:eastAsia="Times New Roman" w:cs="Times New Roman"/>
          <w:i/>
          <w:sz w:val="21"/>
        </w:rPr>
        <w:t>P</w:t>
      </w:r>
      <w:r>
        <w:rPr>
          <w:sz w:val="21"/>
        </w:rPr>
        <w:t>处要加速</w:t>
      </w:r>
      <w:r>
        <w:rPr>
          <w:sz w:val="21"/>
        </w:rPr>
        <w:tab/>
      </w:r>
      <w:r>
        <w:rPr>
          <w:sz w:val="21"/>
        </w:rPr>
        <w:t>D．沿轨道Ⅰ向</w:t>
      </w:r>
      <w:r>
        <w:rPr>
          <w:rFonts w:ascii="Times New Roman" w:hAnsi="Times New Roman" w:eastAsia="Times New Roman" w:cs="Times New Roman"/>
          <w:i/>
          <w:sz w:val="21"/>
        </w:rPr>
        <w:t>P</w:t>
      </w:r>
      <w:r>
        <w:rPr>
          <w:sz w:val="21"/>
        </w:rPr>
        <w:t>飞近时速度增大</w:t>
      </w:r>
    </w:p>
    <w:p w14:paraId="70529B68">
      <w:pPr>
        <w:shd w:val="clear" w:color="auto" w:fill="auto"/>
        <w:spacing w:before="0" w:after="0" w:line="360" w:lineRule="auto"/>
        <w:ind w:left="420" w:hanging="420"/>
        <w:jc w:val="left"/>
        <w:textAlignment w:val="center"/>
        <w:rPr>
          <w:sz w:val="21"/>
        </w:rPr>
      </w:pPr>
      <w:r>
        <w:rPr>
          <w:sz w:val="21"/>
        </w:rPr>
        <w:t>11．（2021·全国甲卷·高考真题）2021年2月，执行我国火星探测任务的“天问一号”探测器在成功实施三次近火制动后，进入运行周期约为1.8×10</w:t>
      </w:r>
      <w:r>
        <w:rPr>
          <w:sz w:val="21"/>
          <w:vertAlign w:val="superscript"/>
        </w:rPr>
        <w:t>5</w:t>
      </w:r>
      <w:r>
        <w:rPr>
          <w:sz w:val="21"/>
        </w:rPr>
        <w:t>s的椭圆形停泊轨道，轨道与火星表面的最近距离约为2.8×10</w:t>
      </w:r>
      <w:r>
        <w:rPr>
          <w:sz w:val="21"/>
          <w:vertAlign w:val="superscript"/>
        </w:rPr>
        <w:t>5</w:t>
      </w:r>
      <w:r>
        <w:rPr>
          <w:sz w:val="21"/>
        </w:rPr>
        <w:t>m。已知火星半径约为3.4×10</w:t>
      </w:r>
      <w:r>
        <w:rPr>
          <w:sz w:val="21"/>
          <w:vertAlign w:val="superscript"/>
        </w:rPr>
        <w:t>6</w:t>
      </w:r>
      <w:r>
        <w:rPr>
          <w:sz w:val="21"/>
        </w:rPr>
        <w:t>m，火星表面处自由落体的加速度大小约为3.7m/s</w:t>
      </w:r>
      <w:r>
        <w:rPr>
          <w:sz w:val="21"/>
          <w:vertAlign w:val="superscript"/>
        </w:rPr>
        <w:t>2</w:t>
      </w:r>
      <w:r>
        <w:rPr>
          <w:sz w:val="21"/>
        </w:rPr>
        <w:t>，则“天问一号”的停泊轨道与火星表面的最远距离约为（　　）</w:t>
      </w:r>
    </w:p>
    <w:p w14:paraId="3339471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A．6×10</w:t>
      </w:r>
      <w:r>
        <w:rPr>
          <w:sz w:val="21"/>
          <w:vertAlign w:val="superscript"/>
        </w:rPr>
        <w:t>5</w:t>
      </w:r>
      <w:r>
        <w:rPr>
          <w:sz w:val="21"/>
        </w:rPr>
        <w:t>m</w:t>
      </w:r>
      <w:r>
        <w:rPr>
          <w:sz w:val="21"/>
        </w:rPr>
        <w:tab/>
      </w:r>
      <w:r>
        <w:rPr>
          <w:sz w:val="21"/>
        </w:rPr>
        <w:t>B．6×10</w:t>
      </w:r>
      <w:r>
        <w:rPr>
          <w:sz w:val="21"/>
          <w:vertAlign w:val="superscript"/>
        </w:rPr>
        <w:t>6</w:t>
      </w:r>
      <w:r>
        <w:rPr>
          <w:sz w:val="21"/>
        </w:rPr>
        <w:t>m</w:t>
      </w:r>
      <w:r>
        <w:rPr>
          <w:sz w:val="21"/>
        </w:rPr>
        <w:tab/>
      </w:r>
      <w:r>
        <w:rPr>
          <w:sz w:val="21"/>
        </w:rPr>
        <w:t>C．6×10</w:t>
      </w:r>
      <w:r>
        <w:rPr>
          <w:sz w:val="21"/>
          <w:vertAlign w:val="superscript"/>
        </w:rPr>
        <w:t>7</w:t>
      </w:r>
      <w:r>
        <w:rPr>
          <w:sz w:val="21"/>
        </w:rPr>
        <w:t>m</w:t>
      </w:r>
      <w:r>
        <w:rPr>
          <w:sz w:val="21"/>
        </w:rPr>
        <w:tab/>
      </w:r>
      <w:r>
        <w:rPr>
          <w:sz w:val="21"/>
        </w:rPr>
        <w:t>D．6×10</w:t>
      </w:r>
      <w:r>
        <w:rPr>
          <w:sz w:val="21"/>
          <w:vertAlign w:val="superscript"/>
        </w:rPr>
        <w:t>8</w:t>
      </w:r>
      <w:r>
        <w:rPr>
          <w:sz w:val="21"/>
        </w:rPr>
        <w:t>m</w:t>
      </w:r>
    </w:p>
    <w:p w14:paraId="2435F766">
      <w:pPr>
        <w:shd w:val="clear" w:color="auto" w:fill="auto"/>
        <w:spacing w:before="0" w:after="0" w:line="360" w:lineRule="auto"/>
        <w:ind w:left="420" w:hanging="420"/>
        <w:jc w:val="left"/>
        <w:textAlignment w:val="center"/>
        <w:rPr>
          <w:sz w:val="21"/>
        </w:rPr>
      </w:pPr>
      <w:r>
        <w:rPr>
          <w:sz w:val="21"/>
        </w:rPr>
        <w:t>12．（2020·江苏·高考真题）甲、乙两颗人造卫星质量相等，均绕地球做圆周运动，甲的轨道半径是乙的2倍。下列应用公式进行的推论正确的有（　　）</w:t>
      </w:r>
    </w:p>
    <w:p w14:paraId="44CA77F5">
      <w:pPr>
        <w:shd w:val="clear" w:color="auto" w:fill="auto"/>
        <w:spacing w:before="0" w:after="0" w:line="360" w:lineRule="auto"/>
        <w:ind w:left="420" w:firstLine="0"/>
        <w:jc w:val="left"/>
        <w:textAlignment w:val="center"/>
        <w:rPr>
          <w:sz w:val="21"/>
        </w:rPr>
      </w:pPr>
      <w:r>
        <w:rPr>
          <w:sz w:val="21"/>
        </w:rPr>
        <w:t>A．由</w:t>
      </w:r>
      <w:r>
        <w:object>
          <v:shape id="_x0000_i1050" o:spt="75" alt="eqId368181e7d736849472605ab0e4de6c72" type="#_x0000_t75" style="height:17.7pt;width:38.7pt;" o:ole="t" filled="f" o:preferrelative="t" stroked="f" coordsize="21600,21600">
            <v:path/>
            <v:fill on="f" focussize="0,0"/>
            <v:stroke on="f" joinstyle="miter"/>
            <v:imagedata r:id="rId67" o:title="eqId368181e7d736849472605ab0e4de6c72"/>
            <o:lock v:ext="edit" aspectratio="t"/>
            <w10:wrap type="none"/>
            <w10:anchorlock/>
          </v:shape>
          <o:OLEObject Type="Embed" ProgID="Equation.DSMT4" ShapeID="_x0000_i1050" DrawAspect="Content" ObjectID="_1468075750" r:id="rId66">
            <o:LockedField>false</o:LockedField>
          </o:OLEObject>
        </w:object>
      </w:r>
      <w:r>
        <w:rPr>
          <w:sz w:val="21"/>
        </w:rPr>
        <w:t>可知，甲的速度是乙的</w:t>
      </w:r>
      <w:r>
        <w:object>
          <v:shape id="_x0000_i1051" o:spt="75" alt="eqIdcf298f00799cbf34b4db26f5f63af92f" type="#_x0000_t75" style="height:15.7pt;width:16.7pt;" o:ole="t" filled="f" o:preferrelative="t" stroked="f" coordsize="21600,21600">
            <v:path/>
            <v:fill on="f" focussize="0,0"/>
            <v:stroke on="f" joinstyle="miter"/>
            <v:imagedata r:id="rId69" o:title="eqIdcf298f00799cbf34b4db26f5f63af92f"/>
            <o:lock v:ext="edit" aspectratio="t"/>
            <w10:wrap type="none"/>
            <w10:anchorlock/>
          </v:shape>
          <o:OLEObject Type="Embed" ProgID="Equation.DSMT4" ShapeID="_x0000_i1051" DrawAspect="Content" ObjectID="_1468075751" r:id="rId68">
            <o:LockedField>false</o:LockedField>
          </o:OLEObject>
        </w:object>
      </w:r>
      <w:r>
        <w:rPr>
          <w:sz w:val="21"/>
        </w:rPr>
        <w:t>倍</w:t>
      </w:r>
    </w:p>
    <w:p w14:paraId="517498E4">
      <w:pPr>
        <w:shd w:val="clear" w:color="auto" w:fill="auto"/>
        <w:spacing w:before="0" w:after="0" w:line="360" w:lineRule="auto"/>
        <w:ind w:left="420" w:firstLine="0"/>
        <w:jc w:val="left"/>
        <w:textAlignment w:val="center"/>
        <w:rPr>
          <w:sz w:val="21"/>
        </w:rPr>
      </w:pPr>
      <w:r>
        <w:rPr>
          <w:sz w:val="21"/>
        </w:rPr>
        <w:t>B．由</w:t>
      </w:r>
      <w:r>
        <w:object>
          <v:shape id="_x0000_i1052" o:spt="75" alt="eqId7e12c1994b0f9115e54e707248b14bb9" type="#_x0000_t75" style="height:13.9pt;width:35.15pt;" o:ole="t" filled="f" o:preferrelative="t" stroked="f" coordsize="21600,21600">
            <v:path/>
            <v:fill on="f" focussize="0,0"/>
            <v:stroke on="f" joinstyle="miter"/>
            <v:imagedata r:id="rId71" o:title="eqId7e12c1994b0f9115e54e707248b14bb9"/>
            <o:lock v:ext="edit" aspectratio="t"/>
            <w10:wrap type="none"/>
            <w10:anchorlock/>
          </v:shape>
          <o:OLEObject Type="Embed" ProgID="Equation.DSMT4" ShapeID="_x0000_i1052" DrawAspect="Content" ObjectID="_1468075752" r:id="rId70">
            <o:LockedField>false</o:LockedField>
          </o:OLEObject>
        </w:object>
      </w:r>
      <w:r>
        <w:rPr>
          <w:sz w:val="21"/>
        </w:rPr>
        <w:t>可知，甲的向心加速度是乙的2倍</w:t>
      </w:r>
    </w:p>
    <w:p w14:paraId="3B95A252">
      <w:pPr>
        <w:shd w:val="clear" w:color="auto" w:fill="auto"/>
        <w:spacing w:before="0" w:after="0" w:line="360" w:lineRule="auto"/>
        <w:ind w:left="420" w:firstLine="0"/>
        <w:jc w:val="left"/>
        <w:textAlignment w:val="center"/>
        <w:rPr>
          <w:sz w:val="21"/>
        </w:rPr>
      </w:pPr>
      <w:r>
        <w:rPr>
          <w:sz w:val="21"/>
        </w:rPr>
        <w:t>C．由</w:t>
      </w:r>
      <w:r>
        <w:object>
          <v:shape id="_x0000_i1053" o:spt="75" alt="eqId1f698ce0849ec6d3bda557e11817d378" type="#_x0000_t75" style="height:26.9pt;width:49.25pt;" o:ole="t" filled="f" o:preferrelative="t" stroked="f" coordsize="21600,21600">
            <v:path/>
            <v:fill on="f" focussize="0,0"/>
            <v:stroke on="f" joinstyle="miter"/>
            <v:imagedata r:id="rId73" o:title="eqId1f698ce0849ec6d3bda557e11817d378"/>
            <o:lock v:ext="edit" aspectratio="t"/>
            <w10:wrap type="none"/>
            <w10:anchorlock/>
          </v:shape>
          <o:OLEObject Type="Embed" ProgID="Equation.DSMT4" ShapeID="_x0000_i1053" DrawAspect="Content" ObjectID="_1468075753" r:id="rId72">
            <o:LockedField>false</o:LockedField>
          </o:OLEObject>
        </w:object>
      </w:r>
      <w:r>
        <w:rPr>
          <w:sz w:val="21"/>
        </w:rPr>
        <w:t>可知，甲的向心力是乙的</w:t>
      </w:r>
      <w:r>
        <w:object>
          <v:shape id="_x0000_i1054" o:spt="75" alt="eqId56d266a04f3dc7483eddbc26c5e487db" type="#_x0000_t75" style="height:23.85pt;width:9.65pt;" o:ole="t" filled="f" o:preferrelative="t" stroked="f" coordsize="21600,21600">
            <v:path/>
            <v:fill on="f" focussize="0,0"/>
            <v:stroke on="f" joinstyle="miter"/>
            <v:imagedata r:id="rId75" o:title="eqId56d266a04f3dc7483eddbc26c5e487db"/>
            <o:lock v:ext="edit" aspectratio="t"/>
            <w10:wrap type="none"/>
            <w10:anchorlock/>
          </v:shape>
          <o:OLEObject Type="Embed" ProgID="Equation.DSMT4" ShapeID="_x0000_i1054" DrawAspect="Content" ObjectID="_1468075754" r:id="rId74">
            <o:LockedField>false</o:LockedField>
          </o:OLEObject>
        </w:object>
      </w:r>
    </w:p>
    <w:p w14:paraId="60007656">
      <w:pPr>
        <w:shd w:val="clear" w:color="auto" w:fill="auto"/>
        <w:spacing w:before="0" w:after="0" w:line="360" w:lineRule="auto"/>
        <w:ind w:left="420" w:firstLine="0"/>
        <w:jc w:val="left"/>
        <w:textAlignment w:val="center"/>
        <w:rPr>
          <w:sz w:val="21"/>
        </w:rPr>
      </w:pPr>
      <w:r>
        <w:rPr>
          <w:sz w:val="21"/>
        </w:rPr>
        <w:t>D．由</w:t>
      </w:r>
      <w:r>
        <w:object>
          <v:shape id="_x0000_i1055" o:spt="75" alt="eqId9d4e0bd27b9f08186ab4dd2c26ffa844" type="#_x0000_t75" style="height:29.2pt;width:32.55pt;" o:ole="t" filled="f" o:preferrelative="t" stroked="f" coordsize="21600,21600">
            <v:path/>
            <v:fill on="f" focussize="0,0"/>
            <v:stroke on="f" joinstyle="miter"/>
            <v:imagedata r:id="rId77" o:title="eqId9d4e0bd27b9f08186ab4dd2c26ffa844"/>
            <o:lock v:ext="edit" aspectratio="t"/>
            <w10:wrap type="none"/>
            <w10:anchorlock/>
          </v:shape>
          <o:OLEObject Type="Embed" ProgID="Equation.DSMT4" ShapeID="_x0000_i1055" DrawAspect="Content" ObjectID="_1468075755" r:id="rId76">
            <o:LockedField>false</o:LockedField>
          </o:OLEObject>
        </w:object>
      </w:r>
      <w:r>
        <w:rPr>
          <w:sz w:val="21"/>
        </w:rPr>
        <w:t>可知，甲的周期是乙的</w:t>
      </w:r>
      <w:r>
        <w:object>
          <v:shape id="_x0000_i1056" o:spt="75" alt="eqId95bacae35b6e16a0a33c2bdc6bc07df7" type="#_x0000_t75" style="height:14.85pt;width:21.95pt;" o:ole="t" filled="f" o:preferrelative="t" stroked="f" coordsize="21600,21600">
            <v:path/>
            <v:fill on="f" focussize="0,0"/>
            <v:stroke on="f" joinstyle="miter"/>
            <v:imagedata r:id="rId79" o:title="eqId95bacae35b6e16a0a33c2bdc6bc07df7"/>
            <o:lock v:ext="edit" aspectratio="t"/>
            <w10:wrap type="none"/>
            <w10:anchorlock/>
          </v:shape>
          <o:OLEObject Type="Embed" ProgID="Equation.DSMT4" ShapeID="_x0000_i1056" DrawAspect="Content" ObjectID="_1468075756" r:id="rId78">
            <o:LockedField>false</o:LockedField>
          </o:OLEObject>
        </w:object>
      </w:r>
      <w:r>
        <w:rPr>
          <w:sz w:val="21"/>
        </w:rPr>
        <w:t>倍</w:t>
      </w:r>
    </w:p>
    <w:p w14:paraId="6E298BEF">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万有引力定律及其应用</w:t>
      </w:r>
    </w:p>
    <w:p w14:paraId="4CF5D46C">
      <w:pPr>
        <w:shd w:val="clear" w:color="auto" w:fill="auto"/>
        <w:spacing w:before="0" w:after="0" w:line="360" w:lineRule="auto"/>
        <w:ind w:left="420" w:hanging="420"/>
        <w:jc w:val="left"/>
        <w:textAlignment w:val="center"/>
        <w:rPr>
          <w:sz w:val="21"/>
        </w:rPr>
      </w:pPr>
      <w:r>
        <w:rPr>
          <w:sz w:val="21"/>
        </w:rPr>
        <w:t>13．（2025·陕晋青宁卷·高考真题）我国计划于2028年前后发射“天问三号”火星探测系统，实现火星取样返回。其轨道器将环绕火星做匀速圆周运动，轨道半径约3750km，轨道周期约2h。引力常量</w:t>
      </w:r>
      <w:r>
        <w:rPr>
          <w:rFonts w:ascii="Times New Roman" w:hAnsi="Times New Roman" w:eastAsia="Times New Roman" w:cs="Times New Roman"/>
          <w:i/>
          <w:sz w:val="21"/>
        </w:rPr>
        <w:t>G</w:t>
      </w:r>
      <w:r>
        <w:rPr>
          <w:sz w:val="21"/>
        </w:rPr>
        <w:t>取6.67 × 10</w:t>
      </w:r>
      <w:r>
        <w:rPr>
          <w:sz w:val="21"/>
          <w:vertAlign w:val="superscript"/>
        </w:rPr>
        <w:t>－11</w:t>
      </w:r>
      <w:r>
        <w:rPr>
          <w:sz w:val="21"/>
        </w:rPr>
        <w:t>N⋅m</w:t>
      </w:r>
      <w:r>
        <w:rPr>
          <w:sz w:val="21"/>
          <w:vertAlign w:val="superscript"/>
        </w:rPr>
        <w:t>2</w:t>
      </w:r>
      <w:r>
        <w:rPr>
          <w:sz w:val="21"/>
        </w:rPr>
        <w:t>/kg</w:t>
      </w:r>
      <w:r>
        <w:rPr>
          <w:sz w:val="21"/>
          <w:vertAlign w:val="superscript"/>
        </w:rPr>
        <w:t>2</w:t>
      </w:r>
      <w:r>
        <w:rPr>
          <w:sz w:val="21"/>
        </w:rPr>
        <w:t>，根据以上数据可推算出火星的（</w:t>
      </w:r>
      <w:r>
        <w:rPr>
          <w:rFonts w:ascii="Times New Roman" w:hAnsi="Times New Roman" w:eastAsia="Times New Roman" w:cs="Times New Roman"/>
          <w:kern w:val="0"/>
          <w:sz w:val="24"/>
          <w:szCs w:val="24"/>
        </w:rPr>
        <w:t>   </w:t>
      </w:r>
      <w:r>
        <w:rPr>
          <w:sz w:val="21"/>
        </w:rPr>
        <w:t>）</w:t>
      </w:r>
    </w:p>
    <w:p w14:paraId="4F709FB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A．质量</w:t>
      </w:r>
      <w:r>
        <w:rPr>
          <w:sz w:val="21"/>
        </w:rPr>
        <w:tab/>
      </w:r>
      <w:r>
        <w:rPr>
          <w:sz w:val="21"/>
        </w:rPr>
        <w:t>B．体积</w:t>
      </w:r>
      <w:r>
        <w:rPr>
          <w:sz w:val="21"/>
        </w:rPr>
        <w:tab/>
      </w:r>
      <w:r>
        <w:rPr>
          <w:sz w:val="21"/>
        </w:rPr>
        <w:t>C．逃逸速度</w:t>
      </w:r>
      <w:r>
        <w:rPr>
          <w:sz w:val="21"/>
        </w:rPr>
        <w:tab/>
      </w:r>
      <w:r>
        <w:rPr>
          <w:sz w:val="21"/>
        </w:rPr>
        <w:t>D．自转周期</w:t>
      </w:r>
    </w:p>
    <w:p w14:paraId="66B3D743">
      <w:pPr>
        <w:shd w:val="clear" w:color="auto" w:fill="auto"/>
        <w:spacing w:before="0" w:after="0" w:line="360" w:lineRule="auto"/>
        <w:ind w:left="420" w:hanging="420"/>
        <w:jc w:val="left"/>
        <w:textAlignment w:val="center"/>
        <w:rPr>
          <w:sz w:val="21"/>
        </w:rPr>
      </w:pPr>
      <w:r>
        <w:rPr>
          <w:sz w:val="21"/>
        </w:rPr>
        <w:t>14．（2025·北京·高考真题）2024年6月，嫦娥六号探测器首次实现月球背面采样返回。如图所示，探测器在圆形轨道1上绕月球飞行，在</w:t>
      </w:r>
      <w:r>
        <w:rPr>
          <w:rFonts w:ascii="Times New Roman" w:hAnsi="Times New Roman" w:eastAsia="Times New Roman" w:cs="Times New Roman"/>
          <w:i/>
          <w:sz w:val="21"/>
        </w:rPr>
        <w:t>A</w:t>
      </w:r>
      <w:r>
        <w:rPr>
          <w:sz w:val="21"/>
        </w:rPr>
        <w:t>点变轨后进入椭圆轨道</w:t>
      </w:r>
      <w:r>
        <w:object>
          <v:shape id="_x0000_i1057" o:spt="75" alt="eqId61128ab996360a038e6e64d82fcba004" type="#_x0000_t75" style="height:11.45pt;width:8.75pt;" o:ole="t" filled="f" o:preferrelative="t" stroked="f" coordsize="21600,21600">
            <v:path/>
            <v:fill on="f" focussize="0,0"/>
            <v:stroke on="f" joinstyle="miter"/>
            <v:imagedata r:id="rId81" o:title="eqId61128ab996360a038e6e64d82fcba004"/>
            <o:lock v:ext="edit" aspectratio="t"/>
            <w10:wrap type="none"/>
            <w10:anchorlock/>
          </v:shape>
          <o:OLEObject Type="Embed" ProgID="Equation.DSMT4" ShapeID="_x0000_i1057" DrawAspect="Content" ObjectID="_1468075757" r:id="rId80">
            <o:LockedField>false</o:LockedField>
          </o:OLEObject>
        </w:object>
      </w:r>
      <w:r>
        <w:rPr>
          <w:sz w:val="21"/>
        </w:rPr>
        <w:t>、</w:t>
      </w:r>
      <w:r>
        <w:object>
          <v:shape id="_x0000_i1058" o:spt="75" alt="eqId7f9e8449aad35c5d840a3395ea86df6d" type="#_x0000_t75" style="height:10.4pt;width:9.65pt;" o:ole="t" filled="f" o:preferrelative="t" stroked="f" coordsize="21600,21600">
            <v:path/>
            <v:fill on="f" focussize="0,0"/>
            <v:stroke on="f" joinstyle="miter"/>
            <v:imagedata r:id="rId83" o:title="eqId7f9e8449aad35c5d840a3395ea86df6d"/>
            <o:lock v:ext="edit" aspectratio="t"/>
            <w10:wrap type="none"/>
            <w10:anchorlock/>
          </v:shape>
          <o:OLEObject Type="Embed" ProgID="Equation.DSMT4" ShapeID="_x0000_i1058" DrawAspect="Content" ObjectID="_1468075758" r:id="rId82">
            <o:LockedField>false</o:LockedField>
          </o:OLEObject>
        </w:object>
      </w:r>
      <w:r>
        <w:rPr>
          <w:sz w:val="21"/>
        </w:rPr>
        <w:t>为远月点。关于嫦娥六号探测器，下列说法正确的是（　　）</w:t>
      </w:r>
    </w:p>
    <w:p w14:paraId="4D3BE7F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35255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84"/>
                    <a:stretch>
                      <a:fillRect/>
                    </a:stretch>
                  </pic:blipFill>
                  <pic:spPr>
                    <a:xfrm>
                      <a:off x="0" y="0"/>
                      <a:ext cx="2333625" cy="1352550"/>
                    </a:xfrm>
                    <a:prstGeom prst="rect">
                      <a:avLst/>
                    </a:prstGeom>
                  </pic:spPr>
                </pic:pic>
              </a:graphicData>
            </a:graphic>
          </wp:inline>
        </w:drawing>
      </w:r>
    </w:p>
    <w:p w14:paraId="64AFE138">
      <w:pPr>
        <w:shd w:val="clear" w:color="auto" w:fill="auto"/>
        <w:spacing w:before="0" w:after="0" w:line="360" w:lineRule="auto"/>
        <w:ind w:left="420" w:firstLine="0"/>
        <w:jc w:val="left"/>
        <w:textAlignment w:val="center"/>
        <w:rPr>
          <w:sz w:val="21"/>
        </w:rPr>
      </w:pPr>
      <w:r>
        <w:rPr>
          <w:sz w:val="21"/>
        </w:rPr>
        <w:t>A．在轨道2上从</w:t>
      </w:r>
      <w:r>
        <w:rPr>
          <w:rFonts w:ascii="Times New Roman" w:hAnsi="Times New Roman" w:eastAsia="Times New Roman" w:cs="Times New Roman"/>
          <w:i/>
          <w:sz w:val="21"/>
        </w:rPr>
        <w:t>A</w:t>
      </w:r>
      <w:r>
        <w:rPr>
          <w:sz w:val="21"/>
        </w:rPr>
        <w:t>向</w:t>
      </w:r>
      <w:r>
        <w:rPr>
          <w:rFonts w:ascii="Times New Roman" w:hAnsi="Times New Roman" w:eastAsia="Times New Roman" w:cs="Times New Roman"/>
          <w:i/>
          <w:sz w:val="21"/>
        </w:rPr>
        <w:t>B</w:t>
      </w:r>
      <w:r>
        <w:rPr>
          <w:sz w:val="21"/>
        </w:rPr>
        <w:t>运动过程中动能逐渐减小</w:t>
      </w:r>
    </w:p>
    <w:p w14:paraId="4D5D8A06">
      <w:pPr>
        <w:shd w:val="clear" w:color="auto" w:fill="auto"/>
        <w:spacing w:before="0" w:after="0" w:line="360" w:lineRule="auto"/>
        <w:ind w:left="420" w:firstLine="0"/>
        <w:jc w:val="left"/>
        <w:textAlignment w:val="center"/>
        <w:rPr>
          <w:sz w:val="21"/>
        </w:rPr>
      </w:pPr>
      <w:r>
        <w:rPr>
          <w:sz w:val="21"/>
        </w:rPr>
        <w:t>B．在轨道2上从</w:t>
      </w:r>
      <w:r>
        <w:rPr>
          <w:rFonts w:ascii="Times New Roman" w:hAnsi="Times New Roman" w:eastAsia="Times New Roman" w:cs="Times New Roman"/>
          <w:i/>
          <w:sz w:val="21"/>
        </w:rPr>
        <w:t>A</w:t>
      </w:r>
      <w:r>
        <w:rPr>
          <w:sz w:val="21"/>
        </w:rPr>
        <w:t>向</w:t>
      </w:r>
      <w:r>
        <w:rPr>
          <w:rFonts w:ascii="Times New Roman" w:hAnsi="Times New Roman" w:eastAsia="Times New Roman" w:cs="Times New Roman"/>
          <w:i/>
          <w:sz w:val="21"/>
        </w:rPr>
        <w:t>B</w:t>
      </w:r>
      <w:r>
        <w:rPr>
          <w:sz w:val="21"/>
        </w:rPr>
        <w:t>运动过程中加速度逐渐变大</w:t>
      </w:r>
    </w:p>
    <w:p w14:paraId="25E2A843">
      <w:pPr>
        <w:shd w:val="clear" w:color="auto" w:fill="auto"/>
        <w:spacing w:before="0" w:after="0" w:line="360" w:lineRule="auto"/>
        <w:ind w:left="420" w:firstLine="0"/>
        <w:jc w:val="left"/>
        <w:textAlignment w:val="center"/>
        <w:rPr>
          <w:sz w:val="21"/>
        </w:rPr>
      </w:pPr>
      <w:r>
        <w:rPr>
          <w:sz w:val="21"/>
        </w:rPr>
        <w:t>C．在轨道2上机械能与在轨道1上相等</w:t>
      </w:r>
    </w:p>
    <w:p w14:paraId="5B163502">
      <w:pPr>
        <w:shd w:val="clear" w:color="auto" w:fill="auto"/>
        <w:spacing w:before="0" w:after="0" w:line="360" w:lineRule="auto"/>
        <w:ind w:left="420" w:firstLine="0"/>
        <w:jc w:val="left"/>
        <w:textAlignment w:val="center"/>
        <w:rPr>
          <w:sz w:val="21"/>
        </w:rPr>
      </w:pPr>
      <w:r>
        <w:rPr>
          <w:sz w:val="21"/>
        </w:rPr>
        <w:t>D．利用引力常量和轨道1的周期，可求出月球的质量</w:t>
      </w:r>
    </w:p>
    <w:p w14:paraId="7CD6AC9D">
      <w:pPr>
        <w:shd w:val="clear" w:color="auto" w:fill="auto"/>
        <w:spacing w:before="0" w:after="0" w:line="360" w:lineRule="auto"/>
        <w:ind w:left="420" w:hanging="420"/>
        <w:jc w:val="left"/>
        <w:textAlignment w:val="center"/>
        <w:rPr>
          <w:sz w:val="21"/>
        </w:rPr>
      </w:pPr>
      <w:r>
        <w:rPr>
          <w:sz w:val="21"/>
        </w:rPr>
        <w:t>15．（2025·湖南·高考真题）我国研制的“天问二号”探测器，任务是对伴地小行星及彗星交会等进行多目标探测。某同学提出探究方案，通过释放卫星绕小行星进行圆周运动，可测得小行星半径</w:t>
      </w:r>
      <w:r>
        <w:rPr>
          <w:rFonts w:ascii="Times New Roman" w:hAnsi="Times New Roman" w:eastAsia="Times New Roman" w:cs="Times New Roman"/>
          <w:i/>
          <w:sz w:val="21"/>
        </w:rPr>
        <w:t>R</w:t>
      </w:r>
      <w:r>
        <w:rPr>
          <w:sz w:val="21"/>
        </w:rPr>
        <w:t>和质量</w:t>
      </w:r>
      <w:r>
        <w:rPr>
          <w:rFonts w:ascii="Times New Roman" w:hAnsi="Times New Roman" w:eastAsia="Times New Roman" w:cs="Times New Roman"/>
          <w:i/>
          <w:sz w:val="21"/>
        </w:rPr>
        <w:t>M</w:t>
      </w:r>
      <w:r>
        <w:rPr>
          <w:sz w:val="21"/>
        </w:rPr>
        <w:t>。为探测某自转周期为</w:t>
      </w:r>
      <w:r>
        <w:object>
          <v:shape id="_x0000_i1059" o:spt="75" alt="eqId635ccd929471d564cc9d2d96266b34d1" type="#_x0000_t75" style="height:15.95pt;width:11.4pt;" o:ole="t" filled="f" o:preferrelative="t" stroked="f" coordsize="21600,21600">
            <v:path/>
            <v:fill on="f" focussize="0,0"/>
            <v:stroke on="f" joinstyle="miter"/>
            <v:imagedata r:id="rId52" o:title="eqId635ccd929471d564cc9d2d96266b34d1"/>
            <o:lock v:ext="edit" aspectratio="t"/>
            <w10:wrap type="none"/>
            <w10:anchorlock/>
          </v:shape>
          <o:OLEObject Type="Embed" ProgID="Equation.DSMT4" ShapeID="_x0000_i1059" DrawAspect="Content" ObjectID="_1468075759" r:id="rId85">
            <o:LockedField>false</o:LockedField>
          </o:OLEObject>
        </w:object>
      </w:r>
      <w:r>
        <w:rPr>
          <w:sz w:val="21"/>
        </w:rPr>
        <w:t>的小行星，卫星先在其同步轨道上运行，测得距离小行星表面高度为</w:t>
      </w:r>
      <w:r>
        <w:rPr>
          <w:rFonts w:ascii="Times New Roman" w:hAnsi="Times New Roman" w:eastAsia="Times New Roman" w:cs="Times New Roman"/>
          <w:i/>
          <w:sz w:val="21"/>
        </w:rPr>
        <w:t>h</w:t>
      </w:r>
      <w:r>
        <w:rPr>
          <w:sz w:val="21"/>
        </w:rPr>
        <w:t>，接下来变轨到小行星表面附近绕其做匀速圆周运动，测得周期为</w:t>
      </w:r>
      <w:r>
        <w:object>
          <v:shape id="_x0000_i1060" o:spt="75" alt="eqId4e9a724b59c890095baa5cb73e267c44" type="#_x0000_t75" style="height:16.15pt;width:10.55pt;" o:ole="t" filled="f" o:preferrelative="t" stroked="f" coordsize="21600,21600">
            <v:path/>
            <v:fill on="f" focussize="0,0"/>
            <v:stroke on="f" joinstyle="miter"/>
            <v:imagedata r:id="rId87" o:title="eqId4e9a724b59c890095baa5cb73e267c44"/>
            <o:lock v:ext="edit" aspectratio="t"/>
            <w10:wrap type="none"/>
            <w10:anchorlock/>
          </v:shape>
          <o:OLEObject Type="Embed" ProgID="Equation.DSMT4" ShapeID="_x0000_i1060" DrawAspect="Content" ObjectID="_1468075760" r:id="rId86">
            <o:LockedField>false</o:LockedField>
          </o:OLEObject>
        </w:object>
      </w:r>
      <w:r>
        <w:rPr>
          <w:sz w:val="21"/>
        </w:rPr>
        <w:t>。已知引力常量为</w:t>
      </w:r>
      <w:r>
        <w:rPr>
          <w:rFonts w:ascii="Times New Roman" w:hAnsi="Times New Roman" w:eastAsia="Times New Roman" w:cs="Times New Roman"/>
          <w:i/>
          <w:sz w:val="21"/>
        </w:rPr>
        <w:t>G</w:t>
      </w:r>
      <w:r>
        <w:rPr>
          <w:sz w:val="21"/>
        </w:rPr>
        <w:t>，不考虑其他天体对卫星的引力，可根据以上物理得到</w:t>
      </w:r>
      <w:r>
        <w:object>
          <v:shape id="_x0000_i1061" o:spt="75" alt="eqId2091cd0f728316bddc282a7214a4b7f2" type="#_x0000_t75" style="height:42.95pt;width:119.65pt;" o:ole="t" filled="f" o:preferrelative="t" stroked="f" coordsize="21600,21600">
            <v:path/>
            <v:fill on="f" focussize="0,0"/>
            <v:stroke on="f" joinstyle="miter"/>
            <v:imagedata r:id="rId89" o:title="eqId2091cd0f728316bddc282a7214a4b7f2"/>
            <o:lock v:ext="edit" aspectratio="t"/>
            <w10:wrap type="none"/>
            <w10:anchorlock/>
          </v:shape>
          <o:OLEObject Type="Embed" ProgID="Equation.DSMT4" ShapeID="_x0000_i1061" DrawAspect="Content" ObjectID="_1468075761" r:id="rId88">
            <o:LockedField>false</o:LockedField>
          </o:OLEObject>
        </w:object>
      </w:r>
      <w:r>
        <w:rPr>
          <w:sz w:val="21"/>
        </w:rPr>
        <w:t>。下列选项正确的是（　　）</w:t>
      </w:r>
    </w:p>
    <w:p w14:paraId="3B428A0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为</w:t>
      </w:r>
      <w:r>
        <w:object>
          <v:shape id="_x0000_i1062" o:spt="75" alt="eqId1487971d45e7bb0abfc1b0a3a50d325c" type="#_x0000_t75" style="height:15.7pt;width:25.5pt;" o:ole="t" filled="f" o:preferrelative="t" stroked="f" coordsize="21600,21600">
            <v:path/>
            <v:fill on="f" focussize="0,0"/>
            <v:stroke on="f" joinstyle="miter"/>
            <v:imagedata r:id="rId91" o:title="eqId1487971d45e7bb0abfc1b0a3a50d325c"/>
            <o:lock v:ext="edit" aspectratio="t"/>
            <w10:wrap type="none"/>
            <w10:anchorlock/>
          </v:shape>
          <o:OLEObject Type="Embed" ProgID="Equation.DSMT4" ShapeID="_x0000_i1062" DrawAspect="Content" ObjectID="_1468075762" r:id="rId90">
            <o:LockedField>false</o:LockedField>
          </o:OLEObject>
        </w:object>
      </w:r>
      <w:r>
        <w:rPr>
          <w:sz w:val="21"/>
        </w:rPr>
        <w:t>为</w:t>
      </w:r>
      <w:r>
        <w:object>
          <v:shape id="_x0000_i1063" o:spt="75" alt="eqId29ac0c4489d17acc6dfbcddc04b4e247" type="#_x0000_t75" style="height:15.7pt;width:25.5pt;" o:ole="t" filled="f" o:preferrelative="t" stroked="f" coordsize="21600,21600">
            <v:path/>
            <v:fill on="f" focussize="0,0"/>
            <v:stroke on="f" joinstyle="miter"/>
            <v:imagedata r:id="rId93" o:title="eqId29ac0c4489d17acc6dfbcddc04b4e247"/>
            <o:lock v:ext="edit" aspectratio="t"/>
            <w10:wrap type="none"/>
            <w10:anchorlock/>
          </v:shape>
          <o:OLEObject Type="Embed" ProgID="Equation.DSMT4" ShapeID="_x0000_i1063" DrawAspect="Content" ObjectID="_1468075763" r:id="rId92">
            <o:LockedField>false</o:LockedField>
          </o:OLEObject>
        </w:object>
      </w:r>
      <w:r>
        <w:rPr>
          <w:sz w:val="21"/>
        </w:rPr>
        <w:t>为</w:t>
      </w:r>
      <w:r>
        <w:object>
          <v:shape id="_x0000_i1064" o:spt="75" alt="eqIdf8a8384d8f254ff25f83b6ea3b04db80" type="#_x0000_t75" style="height:15.8pt;width:9.65pt;" o:ole="t" filled="f" o:preferrelative="t" stroked="f" coordsize="21600,21600">
            <v:path/>
            <v:fill on="f" focussize="0,0"/>
            <v:stroke on="f" joinstyle="miter"/>
            <v:imagedata r:id="rId95" o:title="eqIdf8a8384d8f254ff25f83b6ea3b04db80"/>
            <o:lock v:ext="edit" aspectratio="t"/>
            <w10:wrap type="none"/>
            <w10:anchorlock/>
          </v:shape>
          <o:OLEObject Type="Embed" ProgID="Equation.DSMT4" ShapeID="_x0000_i1064" DrawAspect="Content" ObjectID="_1468075764" r:id="rId94">
            <o:LockedField>false</o:LockedField>
          </o:OLEObject>
        </w:object>
      </w:r>
      <w:r>
        <w:rPr>
          <w:sz w:val="21"/>
        </w:rPr>
        <w:tab/>
      </w:r>
      <w:r>
        <w:rPr>
          <w:sz w:val="21"/>
        </w:rPr>
        <w:t>B．</w:t>
      </w:r>
      <w:r>
        <w:rPr>
          <w:rFonts w:ascii="Times New Roman" w:hAnsi="Times New Roman" w:eastAsia="Times New Roman" w:cs="Times New Roman"/>
          <w:i/>
          <w:sz w:val="21"/>
        </w:rPr>
        <w:t>a</w:t>
      </w:r>
      <w:r>
        <w:rPr>
          <w:sz w:val="21"/>
        </w:rPr>
        <w:t>为</w:t>
      </w:r>
      <w:r>
        <w:object>
          <v:shape id="_x0000_i1065" o:spt="75" alt="eqId1487971d45e7bb0abfc1b0a3a50d325c" type="#_x0000_t75" style="height:15.7pt;width:25.5pt;" o:ole="t" filled="f" o:preferrelative="t" stroked="f" coordsize="21600,21600">
            <v:path/>
            <v:fill on="f" focussize="0,0"/>
            <v:stroke on="f" joinstyle="miter"/>
            <v:imagedata r:id="rId91" o:title="eqId1487971d45e7bb0abfc1b0a3a50d325c"/>
            <o:lock v:ext="edit" aspectratio="t"/>
            <w10:wrap type="none"/>
            <w10:anchorlock/>
          </v:shape>
          <o:OLEObject Type="Embed" ProgID="Equation.DSMT4" ShapeID="_x0000_i1065" DrawAspect="Content" ObjectID="_1468075765" r:id="rId96">
            <o:LockedField>false</o:LockedField>
          </o:OLEObject>
        </w:object>
      </w:r>
      <w:r>
        <w:rPr>
          <w:sz w:val="21"/>
        </w:rPr>
        <w:t>为</w:t>
      </w:r>
      <w:r>
        <w:object>
          <v:shape id="_x0000_i1066" o:spt="75" alt="eqId29ac0c4489d17acc6dfbcddc04b4e247" type="#_x0000_t75" style="height:15.7pt;width:25.5pt;" o:ole="t" filled="f" o:preferrelative="t" stroked="f" coordsize="21600,21600">
            <v:path/>
            <v:fill on="f" focussize="0,0"/>
            <v:stroke on="f" joinstyle="miter"/>
            <v:imagedata r:id="rId93" o:title="eqId29ac0c4489d17acc6dfbcddc04b4e247"/>
            <o:lock v:ext="edit" aspectratio="t"/>
            <w10:wrap type="none"/>
            <w10:anchorlock/>
          </v:shape>
          <o:OLEObject Type="Embed" ProgID="Equation.DSMT4" ShapeID="_x0000_i1066" DrawAspect="Content" ObjectID="_1468075766" r:id="rId97">
            <o:LockedField>false</o:LockedField>
          </o:OLEObject>
        </w:object>
      </w:r>
      <w:r>
        <w:rPr>
          <w:sz w:val="21"/>
        </w:rPr>
        <w:t>为</w:t>
      </w:r>
      <w:r>
        <w:object>
          <v:shape id="_x0000_i1067" o:spt="75" alt="eqId5ad8e45ab5074537decbab33378883c6" type="#_x0000_t75" style="height:15.8pt;width:11.4pt;" o:ole="t" filled="f" o:preferrelative="t" stroked="f" coordsize="21600,21600">
            <v:path/>
            <v:fill on="f" focussize="0,0"/>
            <v:stroke on="f" joinstyle="miter"/>
            <v:imagedata r:id="rId99" o:title="eqId5ad8e45ab5074537decbab33378883c6"/>
            <o:lock v:ext="edit" aspectratio="t"/>
            <w10:wrap type="none"/>
            <w10:anchorlock/>
          </v:shape>
          <o:OLEObject Type="Embed" ProgID="Equation.DSMT4" ShapeID="_x0000_i1067" DrawAspect="Content" ObjectID="_1468075767" r:id="rId98">
            <o:LockedField>false</o:LockedField>
          </o:OLEObject>
        </w:object>
      </w:r>
    </w:p>
    <w:p w14:paraId="246BC393">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为</w:t>
      </w:r>
      <w:r>
        <w:object>
          <v:shape id="_x0000_i1068" o:spt="75" alt="eqId4bf18d476f4d100febaf0fd0fcb3cae4" type="#_x0000_t75" style="height:15.8pt;width:26.4pt;" o:ole="t" filled="f" o:preferrelative="t" stroked="f" coordsize="21600,21600">
            <v:path/>
            <v:fill on="f" focussize="0,0"/>
            <v:stroke on="f" joinstyle="miter"/>
            <v:imagedata r:id="rId101" o:title="eqId4bf18d476f4d100febaf0fd0fcb3cae4"/>
            <o:lock v:ext="edit" aspectratio="t"/>
            <w10:wrap type="none"/>
            <w10:anchorlock/>
          </v:shape>
          <o:OLEObject Type="Embed" ProgID="Equation.DSMT4" ShapeID="_x0000_i1068" DrawAspect="Content" ObjectID="_1468075768" r:id="rId100">
            <o:LockedField>false</o:LockedField>
          </o:OLEObject>
        </w:object>
      </w:r>
      <w:r>
        <w:rPr>
          <w:sz w:val="21"/>
        </w:rPr>
        <w:t>为</w:t>
      </w:r>
      <w:r>
        <w:object>
          <v:shape id="_x0000_i1069" o:spt="75" alt="eqId5694dd279f85141d798462b1d0c3cebb" type="#_x0000_t75" style="height:15.8pt;width:24.6pt;" o:ole="t" filled="f" o:preferrelative="t" stroked="f" coordsize="21600,21600">
            <v:path/>
            <v:fill on="f" focussize="0,0"/>
            <v:stroke on="f" joinstyle="miter"/>
            <v:imagedata r:id="rId103" o:title="eqId5694dd279f85141d798462b1d0c3cebb"/>
            <o:lock v:ext="edit" aspectratio="t"/>
            <w10:wrap type="none"/>
            <w10:anchorlock/>
          </v:shape>
          <o:OLEObject Type="Embed" ProgID="Equation.DSMT4" ShapeID="_x0000_i1069" DrawAspect="Content" ObjectID="_1468075769" r:id="rId102">
            <o:LockedField>false</o:LockedField>
          </o:OLEObject>
        </w:object>
      </w:r>
      <w:r>
        <w:rPr>
          <w:sz w:val="21"/>
        </w:rPr>
        <w:t>为</w:t>
      </w:r>
      <w:r>
        <w:object>
          <v:shape id="_x0000_i1070" o:spt="75" alt="eqIdf8a8384d8f254ff25f83b6ea3b04db80" type="#_x0000_t75" style="height:15.8pt;width:9.65pt;" o:ole="t" filled="f" o:preferrelative="t" stroked="f" coordsize="21600,21600">
            <v:path/>
            <v:fill on="f" focussize="0,0"/>
            <v:stroke on="f" joinstyle="miter"/>
            <v:imagedata r:id="rId95" o:title="eqIdf8a8384d8f254ff25f83b6ea3b04db80"/>
            <o:lock v:ext="edit" aspectratio="t"/>
            <w10:wrap type="none"/>
            <w10:anchorlock/>
          </v:shape>
          <o:OLEObject Type="Embed" ProgID="Equation.DSMT4" ShapeID="_x0000_i1070" DrawAspect="Content" ObjectID="_1468075770" r:id="rId104">
            <o:LockedField>false</o:LockedField>
          </o:OLEObject>
        </w:object>
      </w:r>
      <w:r>
        <w:rPr>
          <w:sz w:val="21"/>
        </w:rPr>
        <w:tab/>
      </w:r>
      <w:r>
        <w:rPr>
          <w:sz w:val="21"/>
        </w:rPr>
        <w:t>D．</w:t>
      </w:r>
      <w:r>
        <w:rPr>
          <w:rFonts w:ascii="Times New Roman" w:hAnsi="Times New Roman" w:eastAsia="Times New Roman" w:cs="Times New Roman"/>
          <w:i/>
          <w:sz w:val="21"/>
        </w:rPr>
        <w:t>a</w:t>
      </w:r>
      <w:r>
        <w:rPr>
          <w:sz w:val="21"/>
        </w:rPr>
        <w:t>为</w:t>
      </w:r>
      <w:r>
        <w:object>
          <v:shape id="_x0000_i1071" o:spt="75" alt="eqId4bf18d476f4d100febaf0fd0fcb3cae4" type="#_x0000_t75" style="height:15.8pt;width:26.4pt;" o:ole="t" filled="f" o:preferrelative="t" stroked="f" coordsize="21600,21600">
            <v:path/>
            <v:fill on="f" focussize="0,0"/>
            <v:stroke on="f" joinstyle="miter"/>
            <v:imagedata r:id="rId101" o:title="eqId4bf18d476f4d100febaf0fd0fcb3cae4"/>
            <o:lock v:ext="edit" aspectratio="t"/>
            <w10:wrap type="none"/>
            <w10:anchorlock/>
          </v:shape>
          <o:OLEObject Type="Embed" ProgID="Equation.DSMT4" ShapeID="_x0000_i1071" DrawAspect="Content" ObjectID="_1468075771" r:id="rId105">
            <o:LockedField>false</o:LockedField>
          </o:OLEObject>
        </w:object>
      </w:r>
      <w:r>
        <w:rPr>
          <w:sz w:val="21"/>
        </w:rPr>
        <w:t>为</w:t>
      </w:r>
      <w:r>
        <w:object>
          <v:shape id="_x0000_i1072" o:spt="75" alt="eqId5694dd279f85141d798462b1d0c3cebb" type="#_x0000_t75" style="height:15.8pt;width:24.6pt;" o:ole="t" filled="f" o:preferrelative="t" stroked="f" coordsize="21600,21600">
            <v:path/>
            <v:fill on="f" focussize="0,0"/>
            <v:stroke on="f" joinstyle="miter"/>
            <v:imagedata r:id="rId103" o:title="eqId5694dd279f85141d798462b1d0c3cebb"/>
            <o:lock v:ext="edit" aspectratio="t"/>
            <w10:wrap type="none"/>
            <w10:anchorlock/>
          </v:shape>
          <o:OLEObject Type="Embed" ProgID="Equation.DSMT4" ShapeID="_x0000_i1072" DrawAspect="Content" ObjectID="_1468075772" r:id="rId106">
            <o:LockedField>false</o:LockedField>
          </o:OLEObject>
        </w:object>
      </w:r>
      <w:r>
        <w:rPr>
          <w:sz w:val="21"/>
        </w:rPr>
        <w:t>为</w:t>
      </w:r>
      <w:r>
        <w:object>
          <v:shape id="_x0000_i1073" o:spt="75" alt="eqId5ad8e45ab5074537decbab33378883c6" type="#_x0000_t75" style="height:15.8pt;width:11.4pt;" o:ole="t" filled="f" o:preferrelative="t" stroked="f" coordsize="21600,21600">
            <v:path/>
            <v:fill on="f" focussize="0,0"/>
            <v:stroke on="f" joinstyle="miter"/>
            <v:imagedata r:id="rId99" o:title="eqId5ad8e45ab5074537decbab33378883c6"/>
            <o:lock v:ext="edit" aspectratio="t"/>
            <w10:wrap type="none"/>
            <w10:anchorlock/>
          </v:shape>
          <o:OLEObject Type="Embed" ProgID="Equation.DSMT4" ShapeID="_x0000_i1073" DrawAspect="Content" ObjectID="_1468075773" r:id="rId107">
            <o:LockedField>false</o:LockedField>
          </o:OLEObject>
        </w:object>
      </w:r>
    </w:p>
    <w:p w14:paraId="4FC85FEE">
      <w:pPr>
        <w:shd w:val="clear" w:color="auto" w:fill="auto"/>
        <w:spacing w:before="0" w:after="0" w:line="360" w:lineRule="auto"/>
        <w:ind w:left="420" w:hanging="420"/>
        <w:jc w:val="left"/>
        <w:textAlignment w:val="center"/>
        <w:rPr>
          <w:sz w:val="21"/>
        </w:rPr>
      </w:pPr>
      <w:r>
        <w:rPr>
          <w:sz w:val="21"/>
        </w:rPr>
        <w:t>16．（2025·湖北·高考真题）甲、乙两行星绕某恒星做圆周运动，甲的轨道半径比乙的小。忽略两行星之间的万有引力作用，下列说法正确的是（</w:t>
      </w:r>
      <w:r>
        <w:rPr>
          <w:rFonts w:ascii="Times New Roman" w:hAnsi="Times New Roman" w:eastAsia="Times New Roman" w:cs="Times New Roman"/>
          <w:kern w:val="0"/>
          <w:sz w:val="24"/>
          <w:szCs w:val="24"/>
        </w:rPr>
        <w:t>   </w:t>
      </w:r>
      <w:r>
        <w:rPr>
          <w:sz w:val="21"/>
        </w:rPr>
        <w:t>）</w:t>
      </w:r>
    </w:p>
    <w:p w14:paraId="71BDC66A">
      <w:pPr>
        <w:shd w:val="clear" w:color="auto" w:fill="auto"/>
        <w:tabs>
          <w:tab w:val="left" w:pos="4156"/>
        </w:tabs>
        <w:spacing w:before="0" w:after="0" w:line="360" w:lineRule="auto"/>
        <w:ind w:left="420" w:firstLine="0"/>
        <w:jc w:val="left"/>
        <w:textAlignment w:val="center"/>
        <w:rPr>
          <w:sz w:val="21"/>
        </w:rPr>
      </w:pPr>
      <w:r>
        <w:rPr>
          <w:sz w:val="21"/>
        </w:rPr>
        <w:t>A．．甲运动的周期比乙的小</w:t>
      </w:r>
      <w:r>
        <w:rPr>
          <w:sz w:val="21"/>
        </w:rPr>
        <w:tab/>
      </w:r>
      <w:r>
        <w:rPr>
          <w:sz w:val="21"/>
        </w:rPr>
        <w:t>B．甲运动的线速度比乙的小</w:t>
      </w:r>
    </w:p>
    <w:p w14:paraId="430AFF95">
      <w:pPr>
        <w:shd w:val="clear" w:color="auto" w:fill="auto"/>
        <w:tabs>
          <w:tab w:val="left" w:pos="4156"/>
        </w:tabs>
        <w:spacing w:before="0" w:after="0" w:line="360" w:lineRule="auto"/>
        <w:ind w:left="420" w:firstLine="0"/>
        <w:jc w:val="left"/>
        <w:textAlignment w:val="center"/>
        <w:rPr>
          <w:sz w:val="21"/>
        </w:rPr>
      </w:pPr>
      <w:r>
        <w:rPr>
          <w:sz w:val="21"/>
        </w:rPr>
        <w:t>C．甲运动的角速度比乙的小</w:t>
      </w:r>
      <w:r>
        <w:rPr>
          <w:sz w:val="21"/>
        </w:rPr>
        <w:tab/>
      </w:r>
      <w:r>
        <w:rPr>
          <w:sz w:val="21"/>
        </w:rPr>
        <w:t>D．甲运动的向心加速度比乙的小</w:t>
      </w:r>
    </w:p>
    <w:p w14:paraId="700C6AB3">
      <w:pPr>
        <w:shd w:val="clear" w:color="auto" w:fill="auto"/>
        <w:spacing w:before="0" w:after="0" w:line="360" w:lineRule="auto"/>
        <w:ind w:left="420" w:hanging="420"/>
        <w:jc w:val="left"/>
        <w:textAlignment w:val="center"/>
        <w:rPr>
          <w:sz w:val="21"/>
        </w:rPr>
      </w:pPr>
      <w:r>
        <w:rPr>
          <w:sz w:val="21"/>
        </w:rPr>
        <w:t>17．（2025·山东·高考真题）轨道舱与返回舱的组合体，绕质量为</w:t>
      </w:r>
      <w:r>
        <w:rPr>
          <w:rFonts w:ascii="Times New Roman" w:hAnsi="Times New Roman" w:eastAsia="Times New Roman" w:cs="Times New Roman"/>
          <w:i/>
          <w:sz w:val="21"/>
        </w:rPr>
        <w:t>M</w:t>
      </w:r>
      <w:r>
        <w:rPr>
          <w:sz w:val="21"/>
        </w:rPr>
        <w:t>的行星做半径为</w:t>
      </w:r>
      <w:r>
        <w:rPr>
          <w:rFonts w:ascii="Times New Roman" w:hAnsi="Times New Roman" w:eastAsia="Times New Roman" w:cs="Times New Roman"/>
          <w:i/>
          <w:sz w:val="21"/>
        </w:rPr>
        <w:t>r</w:t>
      </w:r>
      <w:r>
        <w:rPr>
          <w:sz w:val="21"/>
        </w:rPr>
        <w:t>的圆周运动，轨道舱与返回舱的质量比为</w:t>
      </w:r>
      <w:r>
        <w:object>
          <v:shape id="_x0000_i1074" o:spt="75" alt="eqId771f4d980ae7c47a692797f3994efae5" type="#_x0000_t75" style="height:12.35pt;width:17.55pt;" o:ole="t" filled="f" o:preferrelative="t" stroked="f" coordsize="21600,21600">
            <v:path/>
            <v:fill on="f" focussize="0,0"/>
            <v:stroke on="f" joinstyle="miter"/>
            <v:imagedata r:id="rId109" o:title="eqId771f4d980ae7c47a692797f3994efae5"/>
            <o:lock v:ext="edit" aspectratio="t"/>
            <w10:wrap type="none"/>
            <w10:anchorlock/>
          </v:shape>
          <o:OLEObject Type="Embed" ProgID="Equation.DSMT4" ShapeID="_x0000_i1074" DrawAspect="Content" ObjectID="_1468075774" r:id="rId108">
            <o:LockedField>false</o:LockedField>
          </o:OLEObject>
        </w:object>
      </w:r>
      <w:r>
        <w:rPr>
          <w:sz w:val="21"/>
        </w:rPr>
        <w:t>。如图所示，轨道舱在</w:t>
      </w:r>
      <w:r>
        <w:rPr>
          <w:rFonts w:ascii="Times New Roman" w:hAnsi="Times New Roman" w:eastAsia="Times New Roman" w:cs="Times New Roman"/>
          <w:i/>
          <w:sz w:val="21"/>
        </w:rPr>
        <w:t>P</w:t>
      </w:r>
      <w:r>
        <w:rPr>
          <w:sz w:val="21"/>
        </w:rPr>
        <w:t>点沿运动方向向前弹射返回舱，分开瞬间返回舱相对行星的速度大小为</w:t>
      </w:r>
      <w:r>
        <w:object>
          <v:shape id="_x0000_i1075" o:spt="75" alt="eqId13357a6766ae89053d0b17a9c2523a95" type="#_x0000_t75" style="height:30.65pt;width:36.05pt;" o:ole="t" filled="f" o:preferrelative="t" stroked="f" coordsize="21600,21600">
            <v:path/>
            <v:fill on="f" focussize="0,0"/>
            <v:stroke on="f" joinstyle="miter"/>
            <v:imagedata r:id="rId111" o:title="eqId13357a6766ae89053d0b17a9c2523a95"/>
            <o:lock v:ext="edit" aspectratio="t"/>
            <w10:wrap type="none"/>
            <w10:anchorlock/>
          </v:shape>
          <o:OLEObject Type="Embed" ProgID="Equation.DSMT4" ShapeID="_x0000_i1075" DrawAspect="Content" ObjectID="_1468075775" r:id="rId110">
            <o:LockedField>false</o:LockedField>
          </o:OLEObject>
        </w:object>
      </w:r>
      <w:r>
        <w:rPr>
          <w:sz w:val="21"/>
        </w:rPr>
        <w:t>，</w:t>
      </w:r>
      <w:r>
        <w:rPr>
          <w:rFonts w:ascii="Times New Roman" w:hAnsi="Times New Roman" w:eastAsia="Times New Roman" w:cs="Times New Roman"/>
          <w:i/>
          <w:sz w:val="21"/>
        </w:rPr>
        <w:t>G</w:t>
      </w:r>
      <w:r>
        <w:rPr>
          <w:sz w:val="21"/>
        </w:rPr>
        <w:t>为引力常量，此时轨道舱相对行星的速度大小为（</w:t>
      </w:r>
      <w:r>
        <w:rPr>
          <w:rFonts w:ascii="Times New Roman" w:hAnsi="Times New Roman" w:eastAsia="Times New Roman" w:cs="Times New Roman"/>
          <w:kern w:val="0"/>
          <w:sz w:val="24"/>
          <w:szCs w:val="24"/>
        </w:rPr>
        <w:t>    </w:t>
      </w:r>
      <w:r>
        <w:rPr>
          <w:sz w:val="21"/>
        </w:rPr>
        <w:t>）</w:t>
      </w:r>
    </w:p>
    <w:p w14:paraId="6109A32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57450" cy="17526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12"/>
                    <a:stretch>
                      <a:fillRect/>
                    </a:stretch>
                  </pic:blipFill>
                  <pic:spPr>
                    <a:xfrm>
                      <a:off x="0" y="0"/>
                      <a:ext cx="2457450" cy="1752600"/>
                    </a:xfrm>
                    <a:prstGeom prst="rect">
                      <a:avLst/>
                    </a:prstGeom>
                  </pic:spPr>
                </pic:pic>
              </a:graphicData>
            </a:graphic>
          </wp:inline>
        </w:drawing>
      </w:r>
    </w:p>
    <w:p w14:paraId="76C9EFE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76" o:spt="75" alt="eqIdf5e843b8d0c9093627d295695b8ca1fd" type="#_x0000_t75" style="height:31.2pt;width:38.7pt;" o:ole="t" filled="f" o:preferrelative="t" stroked="f" coordsize="21600,21600">
            <v:path/>
            <v:fill on="f" focussize="0,0"/>
            <v:stroke on="f" joinstyle="miter"/>
            <v:imagedata r:id="rId114" o:title="eqIdf5e843b8d0c9093627d295695b8ca1fd"/>
            <o:lock v:ext="edit" aspectratio="t"/>
            <w10:wrap type="none"/>
            <w10:anchorlock/>
          </v:shape>
          <o:OLEObject Type="Embed" ProgID="Equation.DSMT4" ShapeID="_x0000_i1076" DrawAspect="Content" ObjectID="_1468075776" r:id="rId113">
            <o:LockedField>false</o:LockedField>
          </o:OLEObject>
        </w:object>
      </w:r>
      <w:r>
        <w:rPr>
          <w:sz w:val="21"/>
        </w:rPr>
        <w:tab/>
      </w:r>
      <w:r>
        <w:rPr>
          <w:sz w:val="21"/>
        </w:rPr>
        <w:t>B．</w:t>
      </w:r>
      <w:r>
        <w:object>
          <v:shape id="_x0000_i1077" o:spt="75" alt="eqId3dfc42d3d169608a0944cc03f9cc3c6d" type="#_x0000_t75" style="height:31.2pt;width:38.7pt;" o:ole="t" filled="f" o:preferrelative="t" stroked="f" coordsize="21600,21600">
            <v:path/>
            <v:fill on="f" focussize="0,0"/>
            <v:stroke on="f" joinstyle="miter"/>
            <v:imagedata r:id="rId116" o:title="eqId3dfc42d3d169608a0944cc03f9cc3c6d"/>
            <o:lock v:ext="edit" aspectratio="t"/>
            <w10:wrap type="none"/>
            <w10:anchorlock/>
          </v:shape>
          <o:OLEObject Type="Embed" ProgID="Equation.DSMT4" ShapeID="_x0000_i1077" DrawAspect="Content" ObjectID="_1468075777" r:id="rId115">
            <o:LockedField>false</o:LockedField>
          </o:OLEObject>
        </w:object>
      </w:r>
      <w:r>
        <w:rPr>
          <w:sz w:val="21"/>
        </w:rPr>
        <w:tab/>
      </w:r>
      <w:r>
        <w:rPr>
          <w:sz w:val="21"/>
        </w:rPr>
        <w:t>C．</w:t>
      </w:r>
      <w:r>
        <w:object>
          <v:shape id="_x0000_i1078" o:spt="75" alt="eqId77dc02133b3260f1557f1ccf918d0e87" type="#_x0000_t75" style="height:31.2pt;width:38.7pt;" o:ole="t" filled="f" o:preferrelative="t" stroked="f" coordsize="21600,21600">
            <v:path/>
            <v:fill on="f" focussize="0,0"/>
            <v:stroke on="f" joinstyle="miter"/>
            <v:imagedata r:id="rId118" o:title="eqId77dc02133b3260f1557f1ccf918d0e87"/>
            <o:lock v:ext="edit" aspectratio="t"/>
            <w10:wrap type="none"/>
            <w10:anchorlock/>
          </v:shape>
          <o:OLEObject Type="Embed" ProgID="Equation.DSMT4" ShapeID="_x0000_i1078" DrawAspect="Content" ObjectID="_1468075778" r:id="rId117">
            <o:LockedField>false</o:LockedField>
          </o:OLEObject>
        </w:object>
      </w:r>
      <w:r>
        <w:rPr>
          <w:sz w:val="21"/>
        </w:rPr>
        <w:tab/>
      </w:r>
      <w:r>
        <w:rPr>
          <w:sz w:val="21"/>
        </w:rPr>
        <w:t>D．</w:t>
      </w:r>
      <w:r>
        <w:object>
          <v:shape id="_x0000_i1079" o:spt="75" alt="eqId53a9c88d4d4c83b6907add44048ac807" type="#_x0000_t75" style="height:30.75pt;width:30.75pt;" o:ole="t" filled="f" o:preferrelative="t" stroked="f" coordsize="21600,21600">
            <v:path/>
            <v:fill on="f" focussize="0,0"/>
            <v:stroke on="f" joinstyle="miter"/>
            <v:imagedata r:id="rId120" o:title="eqId53a9c88d4d4c83b6907add44048ac807"/>
            <o:lock v:ext="edit" aspectratio="t"/>
            <w10:wrap type="none"/>
            <w10:anchorlock/>
          </v:shape>
          <o:OLEObject Type="Embed" ProgID="Equation.DSMT4" ShapeID="_x0000_i1079" DrawAspect="Content" ObjectID="_1468075779" r:id="rId119">
            <o:LockedField>false</o:LockedField>
          </o:OLEObject>
        </w:object>
      </w:r>
    </w:p>
    <w:p w14:paraId="198B7BD5">
      <w:pPr>
        <w:shd w:val="clear" w:color="auto" w:fill="auto"/>
        <w:spacing w:before="0" w:after="0" w:line="360" w:lineRule="auto"/>
        <w:ind w:left="420" w:hanging="420"/>
        <w:jc w:val="left"/>
        <w:textAlignment w:val="center"/>
        <w:rPr>
          <w:sz w:val="21"/>
        </w:rPr>
      </w:pPr>
      <w:r>
        <w:rPr>
          <w:sz w:val="21"/>
        </w:rPr>
        <w:t>18．（2025·海南·高考真题）载人飞船的火箭成功发射升空，载人飞船进入预定轨道后，与空间站完成自主快速交会对接，然后绕地球做匀速圆周运动。已知空间站轨道高度低于地球同步卫星轨道，则下面说法正确的是（　　）</w:t>
      </w:r>
    </w:p>
    <w:p w14:paraId="2A5391AA">
      <w:pPr>
        <w:shd w:val="clear" w:color="auto" w:fill="auto"/>
        <w:spacing w:before="0" w:after="0" w:line="360" w:lineRule="auto"/>
        <w:ind w:left="420" w:firstLine="0"/>
        <w:jc w:val="left"/>
        <w:textAlignment w:val="center"/>
        <w:rPr>
          <w:sz w:val="21"/>
        </w:rPr>
      </w:pPr>
      <w:r>
        <w:rPr>
          <w:sz w:val="21"/>
        </w:rPr>
        <w:t>A．火箭加速升空失重</w:t>
      </w:r>
    </w:p>
    <w:p w14:paraId="5023B8A3">
      <w:pPr>
        <w:shd w:val="clear" w:color="auto" w:fill="auto"/>
        <w:spacing w:before="0" w:after="0" w:line="360" w:lineRule="auto"/>
        <w:ind w:left="420" w:firstLine="0"/>
        <w:jc w:val="left"/>
        <w:textAlignment w:val="center"/>
        <w:rPr>
          <w:sz w:val="21"/>
        </w:rPr>
      </w:pPr>
      <w:r>
        <w:rPr>
          <w:sz w:val="21"/>
        </w:rPr>
        <w:t>B．宇航员在空间站受到的万有引力小于在地表受到万有引力</w:t>
      </w:r>
    </w:p>
    <w:p w14:paraId="10FF41CF">
      <w:pPr>
        <w:shd w:val="clear" w:color="auto" w:fill="auto"/>
        <w:spacing w:before="0" w:after="0" w:line="360" w:lineRule="auto"/>
        <w:ind w:left="420" w:firstLine="0"/>
        <w:jc w:val="left"/>
        <w:textAlignment w:val="center"/>
        <w:rPr>
          <w:sz w:val="21"/>
        </w:rPr>
      </w:pPr>
      <w:r>
        <w:rPr>
          <w:sz w:val="21"/>
        </w:rPr>
        <w:t>C．空间站绕地球做匀速圆周运动的角速度小于地球自转角速度</w:t>
      </w:r>
    </w:p>
    <w:p w14:paraId="558B034C">
      <w:pPr>
        <w:shd w:val="clear" w:color="auto" w:fill="auto"/>
        <w:spacing w:before="0" w:after="0" w:line="360" w:lineRule="auto"/>
        <w:ind w:left="420" w:firstLine="0"/>
        <w:jc w:val="left"/>
        <w:textAlignment w:val="center"/>
        <w:rPr>
          <w:sz w:val="21"/>
        </w:rPr>
      </w:pPr>
      <w:r>
        <w:rPr>
          <w:sz w:val="21"/>
        </w:rPr>
        <w:t>D．空间站绕地球做匀速圆周运动的加速度小于地球同步卫星的加速度</w:t>
      </w:r>
    </w:p>
    <w:p w14:paraId="3EE099CD">
      <w:pPr>
        <w:shd w:val="clear" w:color="auto" w:fill="auto"/>
        <w:spacing w:before="0" w:after="0" w:line="360" w:lineRule="auto"/>
        <w:ind w:left="420" w:hanging="420"/>
        <w:jc w:val="left"/>
        <w:textAlignment w:val="center"/>
        <w:rPr>
          <w:sz w:val="21"/>
        </w:rPr>
      </w:pPr>
      <w:r>
        <w:rPr>
          <w:sz w:val="21"/>
        </w:rPr>
        <w:t>19．（2025·河南·高考真题）2024年天文学家报道了他们新发现的一颗类地行星Gliese12b，它绕其母恒星的运动可视为匀速圆周运动。已知Gliese122b轨道半径约为日地距离的</w:t>
      </w:r>
      <w:r>
        <w:object>
          <v:shape id="_x0000_i1080" o:spt="75" alt="eqId08dd1e25420bb85b96dea24e5d16abee" type="#_x0000_t75" style="height:27.45pt;width:14.05pt;" o:ole="t" filled="f" o:preferrelative="t" stroked="f" coordsize="21600,21600">
            <v:path/>
            <v:fill on="f" focussize="0,0"/>
            <v:stroke on="f" joinstyle="miter"/>
            <v:imagedata r:id="rId122" o:title="eqId08dd1e25420bb85b96dea24e5d16abee"/>
            <o:lock v:ext="edit" aspectratio="t"/>
            <w10:wrap type="none"/>
            <w10:anchorlock/>
          </v:shape>
          <o:OLEObject Type="Embed" ProgID="Equation.DSMT4" ShapeID="_x0000_i1080" DrawAspect="Content" ObjectID="_1468075780" r:id="rId121">
            <o:LockedField>false</o:LockedField>
          </o:OLEObject>
        </w:object>
      </w:r>
      <w:r>
        <w:rPr>
          <w:sz w:val="21"/>
        </w:rPr>
        <w:t>，其母恒星质量约为太阳质量的</w:t>
      </w:r>
      <w:r>
        <w:object>
          <v:shape id="_x0000_i1081" o:spt="75" alt="eqIda734873a608f0c070dec80b89d179754" type="#_x0000_t75" style="height:25.25pt;width:9.65pt;" o:ole="t" filled="f" o:preferrelative="t" stroked="f" coordsize="21600,21600">
            <v:path/>
            <v:fill on="f" focussize="0,0"/>
            <v:stroke on="f" joinstyle="miter"/>
            <v:imagedata r:id="rId124" o:title="eqIda734873a608f0c070dec80b89d179754"/>
            <o:lock v:ext="edit" aspectratio="t"/>
            <w10:wrap type="none"/>
            <w10:anchorlock/>
          </v:shape>
          <o:OLEObject Type="Embed" ProgID="Equation.DSMT4" ShapeID="_x0000_i1081" DrawAspect="Content" ObjectID="_1468075781" r:id="rId123">
            <o:LockedField>false</o:LockedField>
          </o:OLEObject>
        </w:object>
      </w:r>
      <w:r>
        <w:rPr>
          <w:sz w:val="21"/>
        </w:rPr>
        <w:t>，则Gliese122b绕其母恒星的运动周期约为（　　）</w:t>
      </w:r>
    </w:p>
    <w:p w14:paraId="0DE48DC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A．13天</w:t>
      </w:r>
      <w:r>
        <w:rPr>
          <w:sz w:val="21"/>
        </w:rPr>
        <w:tab/>
      </w:r>
      <w:r>
        <w:rPr>
          <w:sz w:val="21"/>
        </w:rPr>
        <w:t>B．27天</w:t>
      </w:r>
      <w:r>
        <w:rPr>
          <w:sz w:val="21"/>
        </w:rPr>
        <w:tab/>
      </w:r>
      <w:r>
        <w:rPr>
          <w:sz w:val="21"/>
        </w:rPr>
        <w:t>C．64天</w:t>
      </w:r>
      <w:r>
        <w:rPr>
          <w:sz w:val="21"/>
        </w:rPr>
        <w:tab/>
      </w:r>
      <w:r>
        <w:rPr>
          <w:sz w:val="21"/>
        </w:rPr>
        <w:t>D．128天</w:t>
      </w:r>
    </w:p>
    <w:p w14:paraId="02A25CBA">
      <w:pPr>
        <w:shd w:val="clear" w:color="auto" w:fill="auto"/>
        <w:spacing w:before="0" w:after="0" w:line="360" w:lineRule="auto"/>
        <w:ind w:left="420" w:hanging="420"/>
        <w:jc w:val="left"/>
        <w:textAlignment w:val="center"/>
        <w:rPr>
          <w:sz w:val="21"/>
        </w:rPr>
      </w:pPr>
      <w:r>
        <w:rPr>
          <w:sz w:val="21"/>
        </w:rPr>
        <w:t>20．（2024·贵州·高考真题）土星的部分卫星绕土星的运动可视为匀速圆周运动，其中的两颗卫星轨道半径分别为，</w:t>
      </w:r>
      <w:r>
        <w:object>
          <v:shape id="_x0000_i1082" o:spt="75" alt="eqId2fd04dbca7649e822b78934e9662add9" type="#_x0000_t75" style="height:15.95pt;width:24.6pt;" o:ole="t" filled="f" o:preferrelative="t" stroked="f" coordsize="21600,21600">
            <v:path/>
            <v:fill on="f" focussize="0,0"/>
            <v:stroke on="f" joinstyle="miter"/>
            <v:imagedata r:id="rId126" o:title="eqId2fd04dbca7649e822b78934e9662add9"/>
            <o:lock v:ext="edit" aspectratio="t"/>
            <w10:wrap type="none"/>
            <w10:anchorlock/>
          </v:shape>
          <o:OLEObject Type="Embed" ProgID="Equation.DSMT4" ShapeID="_x0000_i1082" DrawAspect="Content" ObjectID="_1468075782" r:id="rId125">
            <o:LockedField>false</o:LockedField>
          </o:OLEObject>
        </w:object>
      </w:r>
      <w:r>
        <w:rPr>
          <w:sz w:val="21"/>
        </w:rPr>
        <w:t>且</w:t>
      </w:r>
      <w:r>
        <w:object>
          <v:shape id="_x0000_i1083" o:spt="75" alt="eqId9468a9b9c9c7aed4cb5e1f8398bff797" type="#_x0000_t75" style="height:15.8pt;width:26.4pt;" o:ole="t" filled="f" o:preferrelative="t" stroked="f" coordsize="21600,21600">
            <v:path/>
            <v:fill on="f" focussize="0,0"/>
            <v:stroke on="f" joinstyle="miter"/>
            <v:imagedata r:id="rId128" o:title="eqId9468a9b9c9c7aed4cb5e1f8398bff797"/>
            <o:lock v:ext="edit" aspectratio="t"/>
            <w10:wrap type="none"/>
            <w10:anchorlock/>
          </v:shape>
          <o:OLEObject Type="Embed" ProgID="Equation.DSMT4" ShapeID="_x0000_i1083" DrawAspect="Content" ObjectID="_1468075783" r:id="rId127">
            <o:LockedField>false</o:LockedField>
          </o:OLEObject>
        </w:object>
      </w:r>
      <w:r>
        <w:rPr>
          <w:sz w:val="21"/>
        </w:rPr>
        <w:t>，向心加速度大小分别为</w:t>
      </w:r>
      <w:r>
        <w:object>
          <v:shape id="_x0000_i1084" o:spt="75" alt="eqIde8639b4896a809224f605e2b3ce8c0b8" type="#_x0000_t75" style="height:16.1pt;width:29pt;" o:ole="t" filled="f" o:preferrelative="t" stroked="f" coordsize="21600,21600">
            <v:path/>
            <v:fill on="f" focussize="0,0"/>
            <v:stroke on="f" joinstyle="miter"/>
            <v:imagedata r:id="rId130" o:title="eqIde8639b4896a809224f605e2b3ce8c0b8"/>
            <o:lock v:ext="edit" aspectratio="t"/>
            <w10:wrap type="none"/>
            <w10:anchorlock/>
          </v:shape>
          <o:OLEObject Type="Embed" ProgID="Equation.DSMT4" ShapeID="_x0000_i1084" DrawAspect="Content" ObjectID="_1468075784" r:id="rId129">
            <o:LockedField>false</o:LockedField>
          </o:OLEObject>
        </w:object>
      </w:r>
      <w:r>
        <w:rPr>
          <w:sz w:val="21"/>
        </w:rPr>
        <w:t>，则（　　）</w:t>
      </w:r>
    </w:p>
    <w:p w14:paraId="5BB642D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85" o:spt="75" alt="eqId1696a1e4ddea526827f22b3d6ffaebce" type="#_x0000_t75" style="height:29.85pt;width:35.2pt;" o:ole="t" filled="f" o:preferrelative="t" stroked="f" coordsize="21600,21600">
            <v:path/>
            <v:fill on="f" focussize="0,0"/>
            <v:stroke on="f" joinstyle="miter"/>
            <v:imagedata r:id="rId132" o:title="eqId1696a1e4ddea526827f22b3d6ffaebce"/>
            <o:lock v:ext="edit" aspectratio="t"/>
            <w10:wrap type="none"/>
            <w10:anchorlock/>
          </v:shape>
          <o:OLEObject Type="Embed" ProgID="Equation.DSMT4" ShapeID="_x0000_i1085" DrawAspect="Content" ObjectID="_1468075785" r:id="rId131">
            <o:LockedField>false</o:LockedField>
          </o:OLEObject>
        </w:object>
      </w:r>
      <w:r>
        <w:rPr>
          <w:sz w:val="21"/>
        </w:rPr>
        <w:tab/>
      </w:r>
      <w:r>
        <w:rPr>
          <w:sz w:val="21"/>
        </w:rPr>
        <w:t>B．</w:t>
      </w:r>
      <w:r>
        <w:object>
          <v:shape id="_x0000_i1086" o:spt="75" alt="eqIdb8ca692b795a16f41ce218f3e7c043cf" type="#_x0000_t75" style="height:29.85pt;width:37.8pt;" o:ole="t" filled="f" o:preferrelative="t" stroked="f" coordsize="21600,21600">
            <v:path/>
            <v:fill on="f" focussize="0,0"/>
            <v:stroke on="f" joinstyle="miter"/>
            <v:imagedata r:id="rId134" o:title="eqIdb8ca692b795a16f41ce218f3e7c043cf"/>
            <o:lock v:ext="edit" aspectratio="t"/>
            <w10:wrap type="none"/>
            <w10:anchorlock/>
          </v:shape>
          <o:OLEObject Type="Embed" ProgID="Equation.DSMT4" ShapeID="_x0000_i1086" DrawAspect="Content" ObjectID="_1468075786" r:id="rId133">
            <o:LockedField>false</o:LockedField>
          </o:OLEObject>
        </w:object>
      </w:r>
      <w:r>
        <w:rPr>
          <w:sz w:val="21"/>
        </w:rPr>
        <w:tab/>
      </w:r>
      <w:r>
        <w:rPr>
          <w:sz w:val="21"/>
        </w:rPr>
        <w:t>C．</w:t>
      </w:r>
      <w:r>
        <w:object>
          <v:shape id="_x0000_i1087" o:spt="75" alt="eqId5e394b25f5f22612cdfc423a01063401" type="#_x0000_t75" style="height:15.9pt;width:43.1pt;" o:ole="t" filled="f" o:preferrelative="t" stroked="f" coordsize="21600,21600">
            <v:path/>
            <v:fill on="f" focussize="0,0"/>
            <v:stroke on="f" joinstyle="miter"/>
            <v:imagedata r:id="rId136" o:title="eqId5e394b25f5f22612cdfc423a01063401"/>
            <o:lock v:ext="edit" aspectratio="t"/>
            <w10:wrap type="none"/>
            <w10:anchorlock/>
          </v:shape>
          <o:OLEObject Type="Embed" ProgID="Equation.DSMT4" ShapeID="_x0000_i1087" DrawAspect="Content" ObjectID="_1468075787" r:id="rId135">
            <o:LockedField>false</o:LockedField>
          </o:OLEObject>
        </w:object>
      </w:r>
      <w:r>
        <w:rPr>
          <w:sz w:val="21"/>
        </w:rPr>
        <w:tab/>
      </w:r>
      <w:r>
        <w:rPr>
          <w:sz w:val="21"/>
        </w:rPr>
        <w:t>D．</w:t>
      </w:r>
      <w:r>
        <w:object>
          <v:shape id="_x0000_i1088" o:spt="75" alt="eqIdfa511c0be79a6541a34100878ed0accc" type="#_x0000_t75" style="height:16.4pt;width:49.25pt;" o:ole="t" filled="f" o:preferrelative="t" stroked="f" coordsize="21600,21600">
            <v:path/>
            <v:fill on="f" focussize="0,0"/>
            <v:stroke on="f" joinstyle="miter"/>
            <v:imagedata r:id="rId138" o:title="eqIdfa511c0be79a6541a34100878ed0accc"/>
            <o:lock v:ext="edit" aspectratio="t"/>
            <w10:wrap type="none"/>
            <w10:anchorlock/>
          </v:shape>
          <o:OLEObject Type="Embed" ProgID="Equation.DSMT4" ShapeID="_x0000_i1088" DrawAspect="Content" ObjectID="_1468075788" r:id="rId137">
            <o:LockedField>false</o:LockedField>
          </o:OLEObject>
        </w:object>
      </w:r>
    </w:p>
    <w:p w14:paraId="632E6BBF">
      <w:pPr>
        <w:shd w:val="clear" w:color="auto" w:fill="auto"/>
        <w:spacing w:before="0" w:after="0" w:line="360" w:lineRule="auto"/>
        <w:ind w:left="420" w:hanging="420"/>
        <w:jc w:val="left"/>
        <w:textAlignment w:val="center"/>
        <w:rPr>
          <w:sz w:val="21"/>
        </w:rPr>
      </w:pPr>
      <w:r>
        <w:rPr>
          <w:sz w:val="21"/>
        </w:rPr>
        <w:t>21．（2024·重庆·高考真题）在万有引力作用下，太空中的某三个天体可以做相对位置不变的圆周运动，假设</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两个天体的质量均为</w:t>
      </w:r>
      <w:r>
        <w:rPr>
          <w:rFonts w:ascii="Times New Roman" w:hAnsi="Times New Roman" w:eastAsia="Times New Roman" w:cs="Times New Roman"/>
          <w:i/>
          <w:sz w:val="21"/>
        </w:rPr>
        <w:t>M</w:t>
      </w:r>
      <w:r>
        <w:rPr>
          <w:sz w:val="21"/>
        </w:rPr>
        <w:t>，相距为2</w:t>
      </w:r>
      <w:r>
        <w:rPr>
          <w:rFonts w:ascii="Times New Roman" w:hAnsi="Times New Roman" w:eastAsia="Times New Roman" w:cs="Times New Roman"/>
          <w:i/>
          <w:sz w:val="21"/>
        </w:rPr>
        <w:t>r</w:t>
      </w:r>
      <w:r>
        <w:rPr>
          <w:sz w:val="21"/>
        </w:rPr>
        <w:t>，其连线的中点为</w:t>
      </w:r>
      <w:r>
        <w:rPr>
          <w:rFonts w:ascii="Times New Roman" w:hAnsi="Times New Roman" w:eastAsia="Times New Roman" w:cs="Times New Roman"/>
          <w:i/>
          <w:sz w:val="21"/>
        </w:rPr>
        <w:t>O</w:t>
      </w:r>
      <w:r>
        <w:rPr>
          <w:sz w:val="21"/>
        </w:rPr>
        <w:t>，另一天体（图中未画出）质量为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m</w:t>
      </w:r>
      <w:r>
        <w:rPr>
          <w:sz w:val="21"/>
        </w:rPr>
        <w:t xml:space="preserve"> &lt;&lt; </w:t>
      </w:r>
      <w:r>
        <w:rPr>
          <w:rFonts w:ascii="Times New Roman" w:hAnsi="Times New Roman" w:eastAsia="Times New Roman" w:cs="Times New Roman"/>
          <w:i/>
          <w:sz w:val="21"/>
        </w:rPr>
        <w:t>M</w:t>
      </w:r>
      <w:r>
        <w:rPr>
          <w:sz w:val="21"/>
        </w:rPr>
        <w:t>），若</w:t>
      </w:r>
      <w:r>
        <w:rPr>
          <w:rFonts w:ascii="Times New Roman" w:hAnsi="Times New Roman" w:eastAsia="Times New Roman" w:cs="Times New Roman"/>
          <w:i/>
          <w:sz w:val="21"/>
        </w:rPr>
        <w:t>c</w:t>
      </w:r>
      <w:r>
        <w:rPr>
          <w:sz w:val="21"/>
        </w:rPr>
        <w:t>处于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连线的垂直平分线上某特殊位置，</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可视为绕</w:t>
      </w:r>
      <w:r>
        <w:rPr>
          <w:rFonts w:ascii="Times New Roman" w:hAnsi="Times New Roman" w:eastAsia="Times New Roman" w:cs="Times New Roman"/>
          <w:i/>
          <w:sz w:val="21"/>
        </w:rPr>
        <w:t>O</w:t>
      </w:r>
      <w:r>
        <w:rPr>
          <w:sz w:val="21"/>
        </w:rPr>
        <w:t>点做角速度相同的匀速圆周，且相对位置不变，忽略其他天体的影响。引力常量为</w:t>
      </w:r>
      <w:r>
        <w:rPr>
          <w:rFonts w:ascii="Times New Roman" w:hAnsi="Times New Roman" w:eastAsia="Times New Roman" w:cs="Times New Roman"/>
          <w:i/>
          <w:sz w:val="21"/>
        </w:rPr>
        <w:t>G</w:t>
      </w:r>
      <w:r>
        <w:rPr>
          <w:sz w:val="21"/>
        </w:rPr>
        <w:t>。则（</w:t>
      </w:r>
      <w:r>
        <w:rPr>
          <w:rFonts w:ascii="Times New Roman" w:hAnsi="Times New Roman" w:eastAsia="Times New Roman" w:cs="Times New Roman"/>
          <w:kern w:val="0"/>
          <w:sz w:val="24"/>
          <w:szCs w:val="24"/>
        </w:rPr>
        <w:t>   </w:t>
      </w:r>
      <w:r>
        <w:rPr>
          <w:sz w:val="21"/>
        </w:rPr>
        <w:t>）</w:t>
      </w:r>
    </w:p>
    <w:p w14:paraId="4AF626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4286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39"/>
                    <a:stretch>
                      <a:fillRect/>
                    </a:stretch>
                  </pic:blipFill>
                  <pic:spPr>
                    <a:xfrm>
                      <a:off x="0" y="0"/>
                      <a:ext cx="1933575" cy="428625"/>
                    </a:xfrm>
                    <a:prstGeom prst="rect">
                      <a:avLst/>
                    </a:prstGeom>
                  </pic:spPr>
                </pic:pic>
              </a:graphicData>
            </a:graphic>
          </wp:inline>
        </w:drawing>
      </w:r>
    </w:p>
    <w:p w14:paraId="657ED2B6">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c</w:t>
      </w:r>
      <w:r>
        <w:rPr>
          <w:sz w:val="21"/>
        </w:rPr>
        <w:t>的线速度大小为</w:t>
      </w:r>
      <w:r>
        <w:rPr>
          <w:rFonts w:ascii="Times New Roman" w:hAnsi="Times New Roman" w:eastAsia="Times New Roman" w:cs="Times New Roman"/>
          <w:i/>
          <w:sz w:val="21"/>
        </w:rPr>
        <w:t>a</w:t>
      </w:r>
      <w:r>
        <w:rPr>
          <w:sz w:val="21"/>
        </w:rPr>
        <w:t>的</w:t>
      </w:r>
      <w:r>
        <w:object>
          <v:shape id="_x0000_i1089" o:spt="75" alt="eqIda7ffe8515ff6183c1c7775dc6f94bdb8" type="#_x0000_t75" style="height:14.05pt;width:14.05pt;" o:ole="t" filled="f" o:preferrelative="t" stroked="f" coordsize="21600,21600">
            <v:path/>
            <v:fill on="f" focussize="0,0"/>
            <v:stroke on="f" joinstyle="miter"/>
            <v:imagedata r:id="rId141" o:title="eqIda7ffe8515ff6183c1c7775dc6f94bdb8"/>
            <o:lock v:ext="edit" aspectratio="t"/>
            <w10:wrap type="none"/>
            <w10:anchorlock/>
          </v:shape>
          <o:OLEObject Type="Embed" ProgID="Equation.DSMT4" ShapeID="_x0000_i1089" DrawAspect="Content" ObjectID="_1468075789" r:id="rId140">
            <o:LockedField>false</o:LockedField>
          </o:OLEObject>
        </w:object>
      </w:r>
      <w:r>
        <w:rPr>
          <w:sz w:val="21"/>
        </w:rPr>
        <w:t>倍</w:t>
      </w:r>
      <w:r>
        <w:rPr>
          <w:sz w:val="21"/>
        </w:rPr>
        <w:tab/>
      </w:r>
      <w:r>
        <w:rPr>
          <w:sz w:val="21"/>
        </w:rPr>
        <w:t>B．</w:t>
      </w:r>
      <w:r>
        <w:rPr>
          <w:rFonts w:ascii="Times New Roman" w:hAnsi="Times New Roman" w:eastAsia="Times New Roman" w:cs="Times New Roman"/>
          <w:i/>
          <w:sz w:val="21"/>
        </w:rPr>
        <w:t>c</w:t>
      </w:r>
      <w:r>
        <w:rPr>
          <w:sz w:val="21"/>
        </w:rPr>
        <w:t>的向心加速度大小为</w:t>
      </w:r>
      <w:r>
        <w:rPr>
          <w:rFonts w:ascii="Times New Roman" w:hAnsi="Times New Roman" w:eastAsia="Times New Roman" w:cs="Times New Roman"/>
          <w:i/>
          <w:sz w:val="21"/>
        </w:rPr>
        <w:t>b</w:t>
      </w:r>
      <w:r>
        <w:rPr>
          <w:sz w:val="21"/>
        </w:rPr>
        <w:t>的一半</w:t>
      </w:r>
    </w:p>
    <w:p w14:paraId="6C81102E">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c</w:t>
      </w:r>
      <w:r>
        <w:rPr>
          <w:sz w:val="21"/>
        </w:rPr>
        <w:t>在一个周期内的路程为2π</w:t>
      </w:r>
      <w:r>
        <w:rPr>
          <w:rFonts w:ascii="Times New Roman" w:hAnsi="Times New Roman" w:eastAsia="Times New Roman" w:cs="Times New Roman"/>
          <w:i/>
          <w:sz w:val="21"/>
        </w:rPr>
        <w:t>r</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c</w:t>
      </w:r>
      <w:r>
        <w:rPr>
          <w:sz w:val="21"/>
        </w:rPr>
        <w:t>的角速度大小为</w:t>
      </w:r>
      <w:r>
        <w:object>
          <v:shape id="_x0000_i1090" o:spt="75" alt="eqIdcfeaac1766d182f65c952a23a30a7b63" type="#_x0000_t75" style="height:30.75pt;width:30.75pt;" o:ole="t" filled="f" o:preferrelative="t" stroked="f" coordsize="21600,21600">
            <v:path/>
            <v:fill on="f" focussize="0,0"/>
            <v:stroke on="f" joinstyle="miter"/>
            <v:imagedata r:id="rId143" o:title="eqIdcfeaac1766d182f65c952a23a30a7b63"/>
            <o:lock v:ext="edit" aspectratio="t"/>
            <w10:wrap type="none"/>
            <w10:anchorlock/>
          </v:shape>
          <o:OLEObject Type="Embed" ProgID="Equation.DSMT4" ShapeID="_x0000_i1090" DrawAspect="Content" ObjectID="_1468075790" r:id="rId142">
            <o:LockedField>false</o:LockedField>
          </o:OLEObject>
        </w:object>
      </w:r>
    </w:p>
    <w:p w14:paraId="36E9B150">
      <w:pPr>
        <w:shd w:val="clear" w:color="auto" w:fill="auto"/>
        <w:spacing w:before="0" w:after="0" w:line="360" w:lineRule="auto"/>
        <w:ind w:left="420" w:hanging="420"/>
        <w:jc w:val="left"/>
        <w:textAlignment w:val="center"/>
        <w:rPr>
          <w:sz w:val="21"/>
        </w:rPr>
      </w:pPr>
      <w:r>
        <w:rPr>
          <w:sz w:val="21"/>
        </w:rPr>
        <w:t>22．（2024·广东·高考真题）如图所示，探测器及其保护背罩通过弹性轻绳连接降落伞。在接近某行星表面时以</w:t>
      </w:r>
      <w:r>
        <w:object>
          <v:shape id="_x0000_i1091" o:spt="75" alt="eqId41b156dadb5ac0a395b642e7c8ca81a0" type="#_x0000_t75" style="height:12.25pt;width:29pt;" o:ole="t" filled="f" o:preferrelative="t" stroked="f" coordsize="21600,21600">
            <v:path/>
            <v:fill on="f" focussize="0,0"/>
            <v:stroke on="f" joinstyle="miter"/>
            <v:imagedata r:id="rId145" o:title="eqId41b156dadb5ac0a395b642e7c8ca81a0"/>
            <o:lock v:ext="edit" aspectratio="t"/>
            <w10:wrap type="none"/>
            <w10:anchorlock/>
          </v:shape>
          <o:OLEObject Type="Embed" ProgID="Equation.DSMT4" ShapeID="_x0000_i1091" DrawAspect="Content" ObjectID="_1468075791" r:id="rId144">
            <o:LockedField>false</o:LockedField>
          </o:OLEObject>
        </w:object>
      </w:r>
      <w:r>
        <w:rPr>
          <w:sz w:val="21"/>
        </w:rPr>
        <w:t>的速度竖直匀速下落。此时启动“背罩分离”，探测器与背罩断开连接，背罩与降落伞保持连接。已知探测器质量为1000kg，背罩质量为50kg，该行星的质量和半径分别为地球的</w:t>
      </w:r>
      <w:r>
        <w:object>
          <v:shape id="_x0000_i1092" o:spt="75" alt="eqIdca83504e351d7516f61a3052d7a31859" type="#_x0000_t75" style="height:27.2pt;width:14.05pt;" o:ole="t" filled="f" o:preferrelative="t" stroked="f" coordsize="21600,21600">
            <v:path/>
            <v:fill on="f" focussize="0,0"/>
            <v:stroke on="f" joinstyle="miter"/>
            <v:imagedata r:id="rId147" o:title="eqIdca83504e351d7516f61a3052d7a31859"/>
            <o:lock v:ext="edit" aspectratio="t"/>
            <w10:wrap type="none"/>
            <w10:anchorlock/>
          </v:shape>
          <o:OLEObject Type="Embed" ProgID="Equation.DSMT4" ShapeID="_x0000_i1092" DrawAspect="Content" ObjectID="_1468075792" r:id="rId146">
            <o:LockedField>false</o:LockedField>
          </o:OLEObject>
        </w:object>
      </w:r>
      <w:r>
        <w:rPr>
          <w:sz w:val="21"/>
        </w:rPr>
        <w:t>和</w:t>
      </w:r>
      <w:r>
        <w:object>
          <v:shape id="_x0000_i1093" o:spt="75" alt="eqIdf89eef3148f2d4d09379767b4af69132" type="#_x0000_t75" style="height:21.1pt;width:10.55pt;" o:ole="t" filled="f" o:preferrelative="t" stroked="f" coordsize="21600,21600">
            <v:path/>
            <v:fill on="f" focussize="0,0"/>
            <v:stroke on="f" joinstyle="miter"/>
            <v:imagedata r:id="rId149" o:title="eqIdf89eef3148f2d4d09379767b4af69132"/>
            <o:lock v:ext="edit" aspectratio="t"/>
            <w10:wrap type="none"/>
            <w10:anchorlock/>
          </v:shape>
          <o:OLEObject Type="Embed" ProgID="Equation.DSMT4" ShapeID="_x0000_i1093" DrawAspect="Content" ObjectID="_1468075793" r:id="rId148">
            <o:LockedField>false</o:LockedField>
          </o:OLEObject>
        </w:object>
      </w:r>
      <w:r>
        <w:rPr>
          <w:sz w:val="21"/>
        </w:rPr>
        <w:t>。地球表面重力加速度大小取</w:t>
      </w:r>
      <w:r>
        <w:object>
          <v:shape id="_x0000_i1094" o:spt="75" alt="eqId46a6a294d3d7206bcdde5b943dbe94f0" type="#_x0000_t75" style="height:15.9pt;width:49.25pt;" o:ole="t" filled="f" o:preferrelative="t" stroked="f" coordsize="21600,21600">
            <v:path/>
            <v:fill on="f" focussize="0,0"/>
            <v:stroke on="f" joinstyle="miter"/>
            <v:imagedata r:id="rId151" o:title="eqId46a6a294d3d7206bcdde5b943dbe94f0"/>
            <o:lock v:ext="edit" aspectratio="t"/>
            <w10:wrap type="none"/>
            <w10:anchorlock/>
          </v:shape>
          <o:OLEObject Type="Embed" ProgID="Equation.DSMT4" ShapeID="_x0000_i1094" DrawAspect="Content" ObjectID="_1468075794" r:id="rId150">
            <o:LockedField>false</o:LockedField>
          </o:OLEObject>
        </w:object>
      </w:r>
      <w:r>
        <w:rPr>
          <w:sz w:val="21"/>
        </w:rPr>
        <w:t>。忽略大气对探测器和背罩的阻力。下列说法正确的有（　　）</w:t>
      </w:r>
    </w:p>
    <w:p w14:paraId="7A806E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2397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52"/>
                    <a:stretch>
                      <a:fillRect/>
                    </a:stretch>
                  </pic:blipFill>
                  <pic:spPr>
                    <a:xfrm>
                      <a:off x="0" y="0"/>
                      <a:ext cx="1276350" cy="1323975"/>
                    </a:xfrm>
                    <a:prstGeom prst="rect">
                      <a:avLst/>
                    </a:prstGeom>
                  </pic:spPr>
                </pic:pic>
              </a:graphicData>
            </a:graphic>
          </wp:inline>
        </w:drawing>
      </w:r>
    </w:p>
    <w:p w14:paraId="13499C6B">
      <w:pPr>
        <w:shd w:val="clear" w:color="auto" w:fill="auto"/>
        <w:spacing w:before="0" w:after="0" w:line="360" w:lineRule="auto"/>
        <w:ind w:left="420" w:firstLine="0"/>
        <w:jc w:val="left"/>
        <w:textAlignment w:val="center"/>
        <w:rPr>
          <w:sz w:val="21"/>
        </w:rPr>
      </w:pPr>
      <w:r>
        <w:rPr>
          <w:sz w:val="21"/>
        </w:rPr>
        <w:t>A．该行星表面的重力加速度大小为</w:t>
      </w:r>
      <w:r>
        <w:object>
          <v:shape id="_x0000_i1095" o:spt="75" alt="eqId6e937e0a25f1c677b8d91fb906231191" type="#_x0000_t75" style="height:14pt;width:27.25pt;" o:ole="t" filled="f" o:preferrelative="t" stroked="f" coordsize="21600,21600">
            <v:path/>
            <v:fill on="f" focussize="0,0"/>
            <v:stroke on="f" joinstyle="miter"/>
            <v:imagedata r:id="rId154" o:title="eqId6e937e0a25f1c677b8d91fb906231191"/>
            <o:lock v:ext="edit" aspectratio="t"/>
            <w10:wrap type="none"/>
            <w10:anchorlock/>
          </v:shape>
          <o:OLEObject Type="Embed" ProgID="Equation.DSMT4" ShapeID="_x0000_i1095" DrawAspect="Content" ObjectID="_1468075795" r:id="rId153">
            <o:LockedField>false</o:LockedField>
          </o:OLEObject>
        </w:object>
      </w:r>
    </w:p>
    <w:p w14:paraId="02A0559C">
      <w:pPr>
        <w:shd w:val="clear" w:color="auto" w:fill="auto"/>
        <w:spacing w:before="0" w:after="0" w:line="360" w:lineRule="auto"/>
        <w:ind w:left="420" w:firstLine="0"/>
        <w:jc w:val="left"/>
        <w:textAlignment w:val="center"/>
        <w:rPr>
          <w:sz w:val="21"/>
        </w:rPr>
      </w:pPr>
      <w:r>
        <w:rPr>
          <w:sz w:val="21"/>
        </w:rPr>
        <w:t>B．该行星的第一宇宙速度为</w:t>
      </w:r>
      <w:r>
        <w:object>
          <v:shape id="_x0000_i1096" o:spt="75" alt="eqId327992d53ed80926cb9182c8b55045fb" type="#_x0000_t75" style="height:12.05pt;width:36.9pt;" o:ole="t" filled="f" o:preferrelative="t" stroked="f" coordsize="21600,21600">
            <v:path/>
            <v:fill on="f" focussize="0,0"/>
            <v:stroke on="f" joinstyle="miter"/>
            <v:imagedata r:id="rId156" o:title="eqId327992d53ed80926cb9182c8b55045fb"/>
            <o:lock v:ext="edit" aspectratio="t"/>
            <w10:wrap type="none"/>
            <w10:anchorlock/>
          </v:shape>
          <o:OLEObject Type="Embed" ProgID="Equation.DSMT4" ShapeID="_x0000_i1096" DrawAspect="Content" ObjectID="_1468075796" r:id="rId155">
            <o:LockedField>false</o:LockedField>
          </o:OLEObject>
        </w:object>
      </w:r>
    </w:p>
    <w:p w14:paraId="57F5AB24">
      <w:pPr>
        <w:shd w:val="clear" w:color="auto" w:fill="auto"/>
        <w:spacing w:before="0" w:after="0" w:line="360" w:lineRule="auto"/>
        <w:ind w:left="420" w:firstLine="0"/>
        <w:jc w:val="left"/>
        <w:textAlignment w:val="center"/>
        <w:rPr>
          <w:sz w:val="21"/>
        </w:rPr>
      </w:pPr>
      <w:r>
        <w:rPr>
          <w:sz w:val="21"/>
        </w:rPr>
        <w:t>C．“背罩分离”后瞬间，背罩的加速度大小为</w:t>
      </w:r>
      <w:r>
        <w:object>
          <v:shape id="_x0000_i1097" o:spt="75" alt="eqIdd8581af741d56b8c10a983b5d32b523e" type="#_x0000_t75" style="height:13.95pt;width:32.55pt;" o:ole="t" filled="f" o:preferrelative="t" stroked="f" coordsize="21600,21600">
            <v:path/>
            <v:fill on="f" focussize="0,0"/>
            <v:stroke on="f" joinstyle="miter"/>
            <v:imagedata r:id="rId158" o:title="eqIdd8581af741d56b8c10a983b5d32b523e"/>
            <o:lock v:ext="edit" aspectratio="t"/>
            <w10:wrap type="none"/>
            <w10:anchorlock/>
          </v:shape>
          <o:OLEObject Type="Embed" ProgID="Equation.DSMT4" ShapeID="_x0000_i1097" DrawAspect="Content" ObjectID="_1468075797" r:id="rId157">
            <o:LockedField>false</o:LockedField>
          </o:OLEObject>
        </w:object>
      </w:r>
    </w:p>
    <w:p w14:paraId="7FDC474C">
      <w:pPr>
        <w:shd w:val="clear" w:color="auto" w:fill="auto"/>
        <w:spacing w:before="0" w:after="0" w:line="360" w:lineRule="auto"/>
        <w:ind w:left="420" w:firstLine="0"/>
        <w:jc w:val="left"/>
        <w:textAlignment w:val="center"/>
        <w:rPr>
          <w:sz w:val="21"/>
        </w:rPr>
      </w:pPr>
      <w:r>
        <w:rPr>
          <w:sz w:val="21"/>
        </w:rPr>
        <w:t>D．“背罩分离”后瞬间，探测器所受重力对其做功的功率为30kW</w:t>
      </w:r>
    </w:p>
    <w:p w14:paraId="043E5C8A">
      <w:pPr>
        <w:shd w:val="clear" w:color="auto" w:fill="auto"/>
        <w:spacing w:before="0" w:after="0" w:line="360" w:lineRule="auto"/>
        <w:ind w:left="420" w:hanging="420"/>
        <w:jc w:val="left"/>
        <w:textAlignment w:val="center"/>
        <w:rPr>
          <w:sz w:val="21"/>
        </w:rPr>
      </w:pPr>
      <w:r>
        <w:rPr>
          <w:sz w:val="21"/>
        </w:rPr>
        <w:t>23．（2024·湖北·高考真题）太空碎片会对航天器带来危害。设空间站在地球附近沿逆时针方向做匀速圆周运动，如图中实线所示。为了避开碎片，空间站在</w:t>
      </w:r>
      <w:r>
        <w:rPr>
          <w:rFonts w:ascii="Times New Roman" w:hAnsi="Times New Roman" w:eastAsia="Times New Roman" w:cs="Times New Roman"/>
          <w:i/>
          <w:sz w:val="21"/>
        </w:rPr>
        <w:t>P</w:t>
      </w:r>
      <w:r>
        <w:rPr>
          <w:sz w:val="21"/>
        </w:rPr>
        <w:t>点向图中箭头所指径向方向极短时间喷射气体，使空间站获得一定的反冲速度，从而实现变轨。变轨后的轨道如图中虚线所示，其半长轴大于原轨道半径。则（　　）</w:t>
      </w:r>
    </w:p>
    <w:p w14:paraId="01E85AA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47775" cy="149542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59"/>
                    <a:stretch>
                      <a:fillRect/>
                    </a:stretch>
                  </pic:blipFill>
                  <pic:spPr>
                    <a:xfrm>
                      <a:off x="0" y="0"/>
                      <a:ext cx="1247775" cy="1495425"/>
                    </a:xfrm>
                    <a:prstGeom prst="rect">
                      <a:avLst/>
                    </a:prstGeom>
                  </pic:spPr>
                </pic:pic>
              </a:graphicData>
            </a:graphic>
          </wp:inline>
        </w:drawing>
      </w:r>
    </w:p>
    <w:p w14:paraId="3196C59F">
      <w:pPr>
        <w:shd w:val="clear" w:color="auto" w:fill="auto"/>
        <w:spacing w:before="0" w:after="0" w:line="360" w:lineRule="auto"/>
        <w:ind w:left="420" w:firstLine="0"/>
        <w:jc w:val="left"/>
        <w:textAlignment w:val="center"/>
        <w:rPr>
          <w:sz w:val="21"/>
        </w:rPr>
      </w:pPr>
      <w:r>
        <w:rPr>
          <w:sz w:val="21"/>
        </w:rPr>
        <w:t>A．空间站变轨前、后在</w:t>
      </w:r>
      <w:r>
        <w:rPr>
          <w:rFonts w:ascii="Times New Roman" w:hAnsi="Times New Roman" w:eastAsia="Times New Roman" w:cs="Times New Roman"/>
          <w:i/>
          <w:sz w:val="21"/>
        </w:rPr>
        <w:t>P</w:t>
      </w:r>
      <w:r>
        <w:rPr>
          <w:sz w:val="21"/>
        </w:rPr>
        <w:t>点的加速度相同</w:t>
      </w:r>
    </w:p>
    <w:p w14:paraId="331AF53F">
      <w:pPr>
        <w:shd w:val="clear" w:color="auto" w:fill="auto"/>
        <w:spacing w:before="0" w:after="0" w:line="360" w:lineRule="auto"/>
        <w:ind w:left="420" w:firstLine="0"/>
        <w:jc w:val="left"/>
        <w:textAlignment w:val="center"/>
        <w:rPr>
          <w:sz w:val="21"/>
        </w:rPr>
      </w:pPr>
      <w:r>
        <w:rPr>
          <w:sz w:val="21"/>
        </w:rPr>
        <w:t>B．空间站变轨后的运动周期比变轨前的小</w:t>
      </w:r>
    </w:p>
    <w:p w14:paraId="0F137E1C">
      <w:pPr>
        <w:shd w:val="clear" w:color="auto" w:fill="auto"/>
        <w:spacing w:before="0" w:after="0" w:line="360" w:lineRule="auto"/>
        <w:ind w:left="420" w:firstLine="0"/>
        <w:jc w:val="left"/>
        <w:textAlignment w:val="center"/>
        <w:rPr>
          <w:sz w:val="21"/>
        </w:rPr>
      </w:pPr>
      <w:r>
        <w:rPr>
          <w:sz w:val="21"/>
        </w:rPr>
        <w:t>C．空间站变轨后在</w:t>
      </w:r>
      <w:r>
        <w:rPr>
          <w:rFonts w:ascii="Times New Roman" w:hAnsi="Times New Roman" w:eastAsia="Times New Roman" w:cs="Times New Roman"/>
          <w:i/>
          <w:sz w:val="21"/>
        </w:rPr>
        <w:t>P</w:t>
      </w:r>
      <w:r>
        <w:rPr>
          <w:sz w:val="21"/>
        </w:rPr>
        <w:t>点的速度比变轨前的小</w:t>
      </w:r>
    </w:p>
    <w:p w14:paraId="2ACCBC94">
      <w:pPr>
        <w:shd w:val="clear" w:color="auto" w:fill="auto"/>
        <w:spacing w:before="0" w:after="0" w:line="360" w:lineRule="auto"/>
        <w:ind w:left="420" w:firstLine="0"/>
        <w:jc w:val="left"/>
        <w:textAlignment w:val="center"/>
        <w:rPr>
          <w:sz w:val="21"/>
        </w:rPr>
      </w:pPr>
      <w:r>
        <w:rPr>
          <w:sz w:val="21"/>
        </w:rPr>
        <w:t>D．空间站变轨前的速度比变轨后在近地点的大</w:t>
      </w:r>
    </w:p>
    <w:p w14:paraId="1211FD23">
      <w:pPr>
        <w:shd w:val="clear" w:color="auto" w:fill="auto"/>
        <w:spacing w:before="0" w:after="0" w:line="360" w:lineRule="auto"/>
        <w:ind w:left="420" w:hanging="420"/>
        <w:jc w:val="left"/>
        <w:textAlignment w:val="center"/>
        <w:rPr>
          <w:sz w:val="21"/>
        </w:rPr>
      </w:pPr>
      <w:r>
        <w:rPr>
          <w:sz w:val="21"/>
        </w:rPr>
        <w:t>24．（2024·福建·高考真题）据报道，我国计划发射的“巡天号”望远镜将运行在离地面约</w:t>
      </w:r>
      <w:r>
        <w:object>
          <v:shape id="_x0000_i1098" o:spt="75" alt="eqIdedfa4962f522dd8285f2e2c41c73c1af" type="#_x0000_t75" style="height:12.25pt;width:32.55pt;" o:ole="t" filled="f" o:preferrelative="t" stroked="f" coordsize="21600,21600">
            <v:path/>
            <v:fill on="f" focussize="0,0"/>
            <v:stroke on="f" joinstyle="miter"/>
            <v:imagedata r:id="rId161" o:title="eqIdedfa4962f522dd8285f2e2c41c73c1af"/>
            <o:lock v:ext="edit" aspectratio="t"/>
            <w10:wrap type="none"/>
            <w10:anchorlock/>
          </v:shape>
          <o:OLEObject Type="Embed" ProgID="Equation.DSMT4" ShapeID="_x0000_i1098" DrawAspect="Content" ObjectID="_1468075798" r:id="rId160">
            <o:LockedField>false</o:LockedField>
          </o:OLEObject>
        </w:object>
      </w:r>
      <w:r>
        <w:rPr>
          <w:sz w:val="21"/>
        </w:rPr>
        <w:t>的轨道上，其视场比“哈勃”望远镜的更大。已知“哈勃”运行在离地面约</w:t>
      </w:r>
      <w:r>
        <w:object>
          <v:shape id="_x0000_i1099" o:spt="75" alt="eqId5f8b732421b7111ed3119d96bb687eff" type="#_x0000_t75" style="height:12.6pt;width:32.55pt;" o:ole="t" filled="f" o:preferrelative="t" stroked="f" coordsize="21600,21600">
            <v:path/>
            <v:fill on="f" focussize="0,0"/>
            <v:stroke on="f" joinstyle="miter"/>
            <v:imagedata r:id="rId163" o:title="eqId5f8b732421b7111ed3119d96bb687eff"/>
            <o:lock v:ext="edit" aspectratio="t"/>
            <w10:wrap type="none"/>
            <w10:anchorlock/>
          </v:shape>
          <o:OLEObject Type="Embed" ProgID="Equation.DSMT4" ShapeID="_x0000_i1099" DrawAspect="Content" ObjectID="_1468075799" r:id="rId162">
            <o:LockedField>false</o:LockedField>
          </o:OLEObject>
        </w:object>
      </w:r>
      <w:r>
        <w:rPr>
          <w:sz w:val="21"/>
        </w:rPr>
        <w:t>的轨道上，若两望远镜绕地球近似做匀速圆周运动，则“巡天号”（　　）</w:t>
      </w:r>
    </w:p>
    <w:p w14:paraId="06E314E0">
      <w:pPr>
        <w:shd w:val="clear" w:color="auto" w:fill="auto"/>
        <w:tabs>
          <w:tab w:val="left" w:pos="4156"/>
        </w:tabs>
        <w:spacing w:before="0" w:after="0" w:line="360" w:lineRule="auto"/>
        <w:ind w:left="420" w:firstLine="0"/>
        <w:jc w:val="left"/>
        <w:textAlignment w:val="center"/>
        <w:rPr>
          <w:sz w:val="21"/>
        </w:rPr>
      </w:pPr>
      <w:r>
        <w:rPr>
          <w:sz w:val="21"/>
        </w:rPr>
        <w:t>A．角速度大小比“哈勃”的小</w:t>
      </w:r>
      <w:r>
        <w:rPr>
          <w:sz w:val="21"/>
        </w:rPr>
        <w:tab/>
      </w:r>
      <w:r>
        <w:rPr>
          <w:sz w:val="21"/>
        </w:rPr>
        <w:t>B．线速度大小比“哈勃”的小</w:t>
      </w:r>
    </w:p>
    <w:p w14:paraId="23504CA3">
      <w:pPr>
        <w:shd w:val="clear" w:color="auto" w:fill="auto"/>
        <w:tabs>
          <w:tab w:val="left" w:pos="4156"/>
        </w:tabs>
        <w:spacing w:before="0" w:after="0" w:line="360" w:lineRule="auto"/>
        <w:ind w:left="420" w:firstLine="0"/>
        <w:jc w:val="left"/>
        <w:textAlignment w:val="center"/>
        <w:rPr>
          <w:sz w:val="21"/>
        </w:rPr>
      </w:pPr>
      <w:r>
        <w:rPr>
          <w:sz w:val="21"/>
        </w:rPr>
        <w:t>C．运行周期比“哈勃”的小</w:t>
      </w:r>
      <w:r>
        <w:rPr>
          <w:sz w:val="21"/>
        </w:rPr>
        <w:tab/>
      </w:r>
      <w:r>
        <w:rPr>
          <w:sz w:val="21"/>
        </w:rPr>
        <w:t>D．向心加速度大小比“哈勃”的大</w:t>
      </w:r>
    </w:p>
    <w:p w14:paraId="0FEE5C70">
      <w:pPr>
        <w:shd w:val="clear" w:color="auto" w:fill="auto"/>
        <w:spacing w:before="0" w:after="0" w:line="360" w:lineRule="auto"/>
        <w:ind w:left="420" w:hanging="420"/>
        <w:jc w:val="left"/>
        <w:textAlignment w:val="center"/>
        <w:rPr>
          <w:sz w:val="21"/>
        </w:rPr>
      </w:pPr>
      <w:r>
        <w:rPr>
          <w:sz w:val="21"/>
        </w:rPr>
        <w:t>25．（2023·天津·高考真题）运行周期为</w:t>
      </w:r>
      <w:r>
        <w:object>
          <v:shape id="_x0000_i1100" o:spt="75" alt="eqId8430ef61acfa156dc277b370c51a332d" type="#_x0000_t75" style="height:11.35pt;width:19.35pt;" o:ole="t" filled="f" o:preferrelative="t" stroked="f" coordsize="21600,21600">
            <v:path/>
            <v:fill on="f" focussize="0,0"/>
            <v:stroke on="f" joinstyle="miter"/>
            <v:imagedata r:id="rId165" o:title="eqId8430ef61acfa156dc277b370c51a332d"/>
            <o:lock v:ext="edit" aspectratio="t"/>
            <w10:wrap type="none"/>
            <w10:anchorlock/>
          </v:shape>
          <o:OLEObject Type="Embed" ProgID="Equation.DSMT4" ShapeID="_x0000_i1100" DrawAspect="Content" ObjectID="_1468075800" r:id="rId164">
            <o:LockedField>false</o:LockedField>
          </o:OLEObject>
        </w:object>
      </w:r>
      <w:r>
        <w:rPr>
          <w:sz w:val="21"/>
        </w:rPr>
        <w:t>的北斗卫星比运行周期为</w:t>
      </w:r>
      <w:r>
        <w:object>
          <v:shape id="_x0000_i1101" o:spt="75" alt="eqId045587ab8fd566432751e18d5cefc5e3" type="#_x0000_t75" style="height:11.4pt;width:18.45pt;" o:ole="t" filled="f" o:preferrelative="t" stroked="f" coordsize="21600,21600">
            <v:path/>
            <v:fill on="f" focussize="0,0"/>
            <v:stroke on="f" joinstyle="miter"/>
            <v:imagedata r:id="rId167" o:title="eqId045587ab8fd566432751e18d5cefc5e3"/>
            <o:lock v:ext="edit" aspectratio="t"/>
            <w10:wrap type="none"/>
            <w10:anchorlock/>
          </v:shape>
          <o:OLEObject Type="Embed" ProgID="Equation.DSMT4" ShapeID="_x0000_i1101" DrawAspect="Content" ObjectID="_1468075801" r:id="rId166">
            <o:LockedField>false</o:LockedField>
          </o:OLEObject>
        </w:object>
      </w:r>
      <w:r>
        <w:rPr>
          <w:sz w:val="21"/>
        </w:rPr>
        <w:t>的（　　）</w:t>
      </w:r>
    </w:p>
    <w:p w14:paraId="7028E15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A．加速度大</w:t>
      </w:r>
      <w:r>
        <w:rPr>
          <w:sz w:val="21"/>
        </w:rPr>
        <w:tab/>
      </w:r>
      <w:r>
        <w:rPr>
          <w:sz w:val="21"/>
        </w:rPr>
        <w:t>B．角速度大</w:t>
      </w:r>
      <w:r>
        <w:rPr>
          <w:sz w:val="21"/>
        </w:rPr>
        <w:tab/>
      </w:r>
      <w:r>
        <w:rPr>
          <w:sz w:val="21"/>
        </w:rPr>
        <w:t>C．周期小</w:t>
      </w:r>
      <w:r>
        <w:rPr>
          <w:sz w:val="21"/>
        </w:rPr>
        <w:tab/>
      </w:r>
      <w:r>
        <w:rPr>
          <w:sz w:val="21"/>
        </w:rPr>
        <w:t>D．线速度小</w:t>
      </w:r>
    </w:p>
    <w:p w14:paraId="22424705">
      <w:pPr>
        <w:shd w:val="clear" w:color="auto" w:fill="auto"/>
        <w:spacing w:before="0" w:after="0" w:line="360" w:lineRule="auto"/>
        <w:ind w:left="420" w:hanging="420"/>
        <w:jc w:val="left"/>
        <w:textAlignment w:val="center"/>
        <w:rPr>
          <w:sz w:val="21"/>
        </w:rPr>
      </w:pPr>
      <w:r>
        <w:rPr>
          <w:sz w:val="21"/>
        </w:rPr>
        <w:t>26．（2023·海南·高考真题）如图所示，1、2轨道分别是天宫二号飞船在变轨前后的轨道，下列说法正确的是（</w:t>
      </w:r>
      <w:r>
        <w:rPr>
          <w:rFonts w:ascii="Times New Roman" w:hAnsi="Times New Roman" w:eastAsia="Times New Roman" w:cs="Times New Roman"/>
          <w:kern w:val="0"/>
          <w:sz w:val="24"/>
          <w:szCs w:val="24"/>
        </w:rPr>
        <w:t>    </w:t>
      </w:r>
      <w:r>
        <w:rPr>
          <w:sz w:val="21"/>
        </w:rPr>
        <w:t>）</w:t>
      </w:r>
    </w:p>
    <w:p w14:paraId="7F355B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5144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68"/>
                    <a:stretch>
                      <a:fillRect/>
                    </a:stretch>
                  </pic:blipFill>
                  <pic:spPr>
                    <a:xfrm>
                      <a:off x="0" y="0"/>
                      <a:ext cx="1514475" cy="1514475"/>
                    </a:xfrm>
                    <a:prstGeom prst="rect">
                      <a:avLst/>
                    </a:prstGeom>
                  </pic:spPr>
                </pic:pic>
              </a:graphicData>
            </a:graphic>
          </wp:inline>
        </w:drawing>
      </w:r>
      <w:r>
        <w:rPr>
          <w:rFonts w:ascii="Times New Roman" w:hAnsi="Times New Roman" w:eastAsia="Times New Roman" w:cs="Times New Roman"/>
          <w:kern w:val="0"/>
          <w:sz w:val="24"/>
          <w:szCs w:val="24"/>
        </w:rPr>
        <w:t>  </w:t>
      </w:r>
    </w:p>
    <w:p w14:paraId="07E1E179">
      <w:pPr>
        <w:shd w:val="clear" w:color="auto" w:fill="auto"/>
        <w:tabs>
          <w:tab w:val="left" w:pos="4156"/>
        </w:tabs>
        <w:spacing w:before="0" w:after="0" w:line="360" w:lineRule="auto"/>
        <w:ind w:left="420" w:firstLine="0"/>
        <w:jc w:val="left"/>
        <w:textAlignment w:val="center"/>
        <w:rPr>
          <w:sz w:val="21"/>
        </w:rPr>
      </w:pPr>
      <w:r>
        <w:rPr>
          <w:sz w:val="21"/>
        </w:rPr>
        <w:t>A．飞船从1轨道变到2轨道要点火加速</w:t>
      </w:r>
      <w:r>
        <w:rPr>
          <w:sz w:val="21"/>
        </w:rPr>
        <w:tab/>
      </w:r>
      <w:r>
        <w:rPr>
          <w:sz w:val="21"/>
        </w:rPr>
        <w:t>B．飞船在1轨道周期大于2轨道周期</w:t>
      </w:r>
    </w:p>
    <w:p w14:paraId="7C9A46CF">
      <w:pPr>
        <w:shd w:val="clear" w:color="auto" w:fill="auto"/>
        <w:tabs>
          <w:tab w:val="left" w:pos="4156"/>
        </w:tabs>
        <w:spacing w:before="0" w:after="0" w:line="360" w:lineRule="auto"/>
        <w:ind w:left="420" w:firstLine="0"/>
        <w:jc w:val="left"/>
        <w:textAlignment w:val="center"/>
        <w:rPr>
          <w:sz w:val="21"/>
        </w:rPr>
      </w:pPr>
      <w:r>
        <w:rPr>
          <w:sz w:val="21"/>
        </w:rPr>
        <w:t>C．飞船在1轨道速度大于2轨道</w:t>
      </w:r>
      <w:r>
        <w:rPr>
          <w:sz w:val="21"/>
        </w:rPr>
        <w:tab/>
      </w:r>
      <w:r>
        <w:rPr>
          <w:sz w:val="21"/>
        </w:rPr>
        <w:t>D．飞船在1轨道加速度大于2轨道</w:t>
      </w:r>
    </w:p>
    <w:p w14:paraId="4CE31479">
      <w:pPr>
        <w:shd w:val="clear" w:color="auto" w:fill="auto"/>
        <w:spacing w:before="0" w:after="0" w:line="360" w:lineRule="auto"/>
        <w:ind w:left="420" w:hanging="420"/>
        <w:jc w:val="left"/>
        <w:textAlignment w:val="center"/>
        <w:rPr>
          <w:sz w:val="21"/>
        </w:rPr>
      </w:pPr>
      <w:r>
        <w:rPr>
          <w:sz w:val="21"/>
        </w:rPr>
        <w:t>27．（2023·江苏·高考真题）设想将来发射一颗人造卫星，能在月球绕地球运动的轨道上稳定运行，该轨道可视为圆轨道．该卫星与月球相比，一定相等的是（</w:t>
      </w:r>
      <w:r>
        <w:rPr>
          <w:rFonts w:ascii="Times New Roman" w:hAnsi="Times New Roman" w:eastAsia="Times New Roman" w:cs="Times New Roman"/>
          <w:kern w:val="0"/>
          <w:sz w:val="24"/>
          <w:szCs w:val="24"/>
        </w:rPr>
        <w:t>    </w:t>
      </w:r>
      <w:r>
        <w:rPr>
          <w:sz w:val="21"/>
        </w:rPr>
        <w:t>）</w:t>
      </w:r>
    </w:p>
    <w:p w14:paraId="583BAD76">
      <w:pPr>
        <w:shd w:val="clear" w:color="auto" w:fill="auto"/>
        <w:tabs>
          <w:tab w:val="left" w:pos="4156"/>
        </w:tabs>
        <w:spacing w:before="0" w:after="0" w:line="360" w:lineRule="auto"/>
        <w:ind w:left="420" w:firstLine="0"/>
        <w:jc w:val="left"/>
        <w:textAlignment w:val="center"/>
        <w:rPr>
          <w:sz w:val="21"/>
        </w:rPr>
      </w:pPr>
      <w:r>
        <w:rPr>
          <w:sz w:val="21"/>
        </w:rPr>
        <w:t>A．质量</w:t>
      </w:r>
      <w:r>
        <w:rPr>
          <w:sz w:val="21"/>
        </w:rPr>
        <w:tab/>
      </w:r>
      <w:r>
        <w:rPr>
          <w:sz w:val="21"/>
        </w:rPr>
        <w:t>B．向心力大小</w:t>
      </w:r>
    </w:p>
    <w:p w14:paraId="17405CCC">
      <w:pPr>
        <w:shd w:val="clear" w:color="auto" w:fill="auto"/>
        <w:tabs>
          <w:tab w:val="left" w:pos="4156"/>
        </w:tabs>
        <w:spacing w:before="0" w:after="0" w:line="360" w:lineRule="auto"/>
        <w:ind w:left="420" w:firstLine="0"/>
        <w:jc w:val="left"/>
        <w:textAlignment w:val="center"/>
        <w:rPr>
          <w:sz w:val="21"/>
        </w:rPr>
      </w:pPr>
      <w:r>
        <w:rPr>
          <w:sz w:val="21"/>
        </w:rPr>
        <w:t>C．向心加速度大小</w:t>
      </w:r>
      <w:r>
        <w:rPr>
          <w:sz w:val="21"/>
        </w:rPr>
        <w:tab/>
      </w:r>
      <w:r>
        <w:rPr>
          <w:sz w:val="21"/>
        </w:rPr>
        <w:t>D．受到地球的万有引力大小</w:t>
      </w:r>
    </w:p>
    <w:p w14:paraId="6BA04FF2">
      <w:pPr>
        <w:shd w:val="clear" w:color="auto" w:fill="auto"/>
        <w:spacing w:before="0" w:after="0" w:line="360" w:lineRule="auto"/>
        <w:ind w:left="420" w:hanging="420"/>
        <w:jc w:val="left"/>
        <w:textAlignment w:val="center"/>
        <w:rPr>
          <w:sz w:val="21"/>
        </w:rPr>
      </w:pPr>
      <w:r>
        <w:rPr>
          <w:sz w:val="21"/>
        </w:rPr>
        <w:t>28．（2023·新课标卷·高考真题）2023年5月，世界现役运输能力最大的货运飞船天舟六号，携带约5800kg的物资进入距离地面约400km（小于地球静止卫星与地面的距离）的轨道，顺利对接中国空间站后近似做匀速圆周运动。对接后，这批物资（　　）</w:t>
      </w:r>
    </w:p>
    <w:p w14:paraId="7794E3D4">
      <w:pPr>
        <w:shd w:val="clear" w:color="auto" w:fill="auto"/>
        <w:tabs>
          <w:tab w:val="left" w:pos="4156"/>
        </w:tabs>
        <w:spacing w:before="0" w:after="0" w:line="360" w:lineRule="auto"/>
        <w:ind w:left="420" w:firstLine="0"/>
        <w:jc w:val="left"/>
        <w:textAlignment w:val="center"/>
        <w:rPr>
          <w:sz w:val="21"/>
        </w:rPr>
      </w:pPr>
      <w:r>
        <w:rPr>
          <w:sz w:val="21"/>
        </w:rPr>
        <w:t>A．质量比静止在地面上时小</w:t>
      </w:r>
      <w:r>
        <w:rPr>
          <w:sz w:val="21"/>
        </w:rPr>
        <w:tab/>
      </w:r>
      <w:r>
        <w:rPr>
          <w:sz w:val="21"/>
        </w:rPr>
        <w:t>B．所受合力比静止在地面上时小</w:t>
      </w:r>
    </w:p>
    <w:p w14:paraId="6E1B3C0D">
      <w:pPr>
        <w:shd w:val="clear" w:color="auto" w:fill="auto"/>
        <w:tabs>
          <w:tab w:val="left" w:pos="4156"/>
        </w:tabs>
        <w:spacing w:before="0" w:after="0" w:line="360" w:lineRule="auto"/>
        <w:ind w:left="420" w:firstLine="0"/>
        <w:jc w:val="left"/>
        <w:textAlignment w:val="center"/>
        <w:rPr>
          <w:sz w:val="21"/>
        </w:rPr>
      </w:pPr>
      <w:r>
        <w:rPr>
          <w:sz w:val="21"/>
        </w:rPr>
        <w:t>C．所受地球引力比静止在地面上时大</w:t>
      </w:r>
      <w:r>
        <w:rPr>
          <w:sz w:val="21"/>
        </w:rPr>
        <w:tab/>
      </w:r>
      <w:r>
        <w:rPr>
          <w:sz w:val="21"/>
        </w:rPr>
        <w:t>D．做圆周运动的角速度大小比地球自转角速度大</w:t>
      </w:r>
    </w:p>
    <w:p w14:paraId="725F55A8">
      <w:pPr>
        <w:shd w:val="clear" w:color="auto" w:fill="auto"/>
        <w:spacing w:before="0" w:after="0" w:line="360" w:lineRule="auto"/>
        <w:ind w:left="420" w:hanging="420"/>
        <w:jc w:val="left"/>
        <w:textAlignment w:val="center"/>
        <w:rPr>
          <w:sz w:val="21"/>
        </w:rPr>
      </w:pPr>
      <w:r>
        <w:rPr>
          <w:sz w:val="21"/>
        </w:rPr>
        <w:t>29．（2022·福建·高考真题）2021年美国“星链”卫星曾近距离接近我国运行在距地</w:t>
      </w:r>
      <w:r>
        <w:object>
          <v:shape id="_x0000_i1102" o:spt="75" alt="eqId2499ef223ac59d059b76969bc57867f2" type="#_x0000_t75" style="height:12.6pt;width:32.55pt;" o:ole="t" filled="f" o:preferrelative="t" stroked="f" coordsize="21600,21600">
            <v:path/>
            <v:fill on="f" focussize="0,0"/>
            <v:stroke on="f" joinstyle="miter"/>
            <v:imagedata r:id="rId170" o:title="eqId2499ef223ac59d059b76969bc57867f2"/>
            <o:lock v:ext="edit" aspectratio="t"/>
            <w10:wrap type="none"/>
            <w10:anchorlock/>
          </v:shape>
          <o:OLEObject Type="Embed" ProgID="Equation.DSMT4" ShapeID="_x0000_i1102" DrawAspect="Content" ObjectID="_1468075802" r:id="rId169">
            <o:LockedField>false</o:LockedField>
          </o:OLEObject>
        </w:object>
      </w:r>
      <w:r>
        <w:rPr>
          <w:sz w:val="21"/>
        </w:rPr>
        <w:t>近圆轨道上的天宫空间站。为避免发生危险，天宫空间站实施了发动机点火变轨的紧急避碰措施。已知质量为</w:t>
      </w:r>
      <w:r>
        <w:rPr>
          <w:rFonts w:ascii="Times New Roman" w:hAnsi="Times New Roman" w:eastAsia="Times New Roman" w:cs="Times New Roman"/>
          <w:i/>
          <w:sz w:val="21"/>
        </w:rPr>
        <w:t>m</w:t>
      </w:r>
      <w:r>
        <w:rPr>
          <w:sz w:val="21"/>
        </w:rPr>
        <w:t>的物体从距地心</w:t>
      </w:r>
      <w:r>
        <w:rPr>
          <w:rFonts w:ascii="Times New Roman" w:hAnsi="Times New Roman" w:eastAsia="Times New Roman" w:cs="Times New Roman"/>
          <w:i/>
          <w:sz w:val="21"/>
        </w:rPr>
        <w:t>r</w:t>
      </w:r>
      <w:r>
        <w:rPr>
          <w:sz w:val="21"/>
        </w:rPr>
        <w:t>处运动到无穷远处克服地球引力所做的功为</w:t>
      </w:r>
      <w:r>
        <w:object>
          <v:shape id="_x0000_i1103" o:spt="75" alt="eqId85e1fc27229e6dd57b6202d5b7731815" type="#_x0000_t75" style="height:27.25pt;width:30.75pt;" o:ole="t" filled="f" o:preferrelative="t" stroked="f" coordsize="21600,21600">
            <v:path/>
            <v:fill on="f" focussize="0,0"/>
            <v:stroke on="f" joinstyle="miter"/>
            <v:imagedata r:id="rId172" o:title="eqId85e1fc27229e6dd57b6202d5b7731815"/>
            <o:lock v:ext="edit" aspectratio="t"/>
            <w10:wrap type="none"/>
            <w10:anchorlock/>
          </v:shape>
          <o:OLEObject Type="Embed" ProgID="Equation.DSMT4" ShapeID="_x0000_i1103" DrawAspect="Content" ObjectID="_1468075803" r:id="rId171">
            <o:LockedField>false</o:LockedField>
          </o:OLEObject>
        </w:object>
      </w:r>
      <w:r>
        <w:rPr>
          <w:sz w:val="21"/>
        </w:rPr>
        <w:t>，式中</w:t>
      </w:r>
      <w:r>
        <w:rPr>
          <w:rFonts w:ascii="Times New Roman" w:hAnsi="Times New Roman" w:eastAsia="Times New Roman" w:cs="Times New Roman"/>
          <w:i/>
          <w:sz w:val="21"/>
        </w:rPr>
        <w:t>M</w:t>
      </w:r>
      <w:r>
        <w:rPr>
          <w:sz w:val="21"/>
        </w:rPr>
        <w:t>为地球质量，</w:t>
      </w:r>
      <w:r>
        <w:rPr>
          <w:rFonts w:ascii="Times New Roman" w:hAnsi="Times New Roman" w:eastAsia="Times New Roman" w:cs="Times New Roman"/>
          <w:i/>
          <w:sz w:val="21"/>
        </w:rPr>
        <w:t>G</w:t>
      </w:r>
      <w:r>
        <w:rPr>
          <w:sz w:val="21"/>
        </w:rPr>
        <w:t>为引力常量；现将空间站的质量记为</w:t>
      </w:r>
      <w:r>
        <w:object>
          <v:shape id="_x0000_i1104" o:spt="75" alt="eqId26e93d8fb77f5bd2c0fc690752dfd771" type="#_x0000_t75" style="height:15.8pt;width:14.05pt;" o:ole="t" filled="f" o:preferrelative="t" stroked="f" coordsize="21600,21600">
            <v:path/>
            <v:fill on="f" focussize="0,0"/>
            <v:stroke on="f" joinstyle="miter"/>
            <v:imagedata r:id="rId174" o:title="eqId26e93d8fb77f5bd2c0fc690752dfd771"/>
            <o:lock v:ext="edit" aspectratio="t"/>
            <w10:wrap type="none"/>
            <w10:anchorlock/>
          </v:shape>
          <o:OLEObject Type="Embed" ProgID="Equation.DSMT4" ShapeID="_x0000_i1104" DrawAspect="Content" ObjectID="_1468075804" r:id="rId173">
            <o:LockedField>false</o:LockedField>
          </o:OLEObject>
        </w:object>
      </w:r>
      <w:r>
        <w:rPr>
          <w:sz w:val="21"/>
        </w:rPr>
        <w:t>，变轨前后稳定运行的轨道半径分别记为</w:t>
      </w:r>
      <w:r>
        <w:object>
          <v:shape id="_x0000_i1105" o:spt="75" alt="eqId2858005b9ae89ae080d83dcc13cf8e81" type="#_x0000_t75" style="height:15.85pt;width:8.75pt;" o:ole="t" filled="f" o:preferrelative="t" stroked="f" coordsize="21600,21600">
            <v:path/>
            <v:fill on="f" focussize="0,0"/>
            <v:stroke on="f" joinstyle="miter"/>
            <v:imagedata r:id="rId176" o:title="eqId2858005b9ae89ae080d83dcc13cf8e81"/>
            <o:lock v:ext="edit" aspectratio="t"/>
            <w10:wrap type="none"/>
            <w10:anchorlock/>
          </v:shape>
          <o:OLEObject Type="Embed" ProgID="Equation.DSMT4" ShapeID="_x0000_i1105" DrawAspect="Content" ObjectID="_1468075805" r:id="rId175">
            <o:LockedField>false</o:LockedField>
          </o:OLEObject>
        </w:object>
      </w:r>
      <w:r>
        <w:rPr>
          <w:sz w:val="21"/>
        </w:rPr>
        <w:t>、</w:t>
      </w:r>
      <w:r>
        <w:object>
          <v:shape id="_x0000_i1106" o:spt="75" alt="eqId2b3e95410f3b4fcb0cba425b521d1f67" type="#_x0000_t75" style="height:15.35pt;width:9.65pt;" o:ole="t" filled="f" o:preferrelative="t" stroked="f" coordsize="21600,21600">
            <v:path/>
            <v:fill on="f" focussize="0,0"/>
            <v:stroke on="f" joinstyle="miter"/>
            <v:imagedata r:id="rId178" o:title="eqId2b3e95410f3b4fcb0cba425b521d1f67"/>
            <o:lock v:ext="edit" aspectratio="t"/>
            <w10:wrap type="none"/>
            <w10:anchorlock/>
          </v:shape>
          <o:OLEObject Type="Embed" ProgID="Equation.DSMT4" ShapeID="_x0000_i1106" DrawAspect="Content" ObjectID="_1468075806" r:id="rId177">
            <o:LockedField>false</o:LockedField>
          </o:OLEObject>
        </w:object>
      </w:r>
      <w:r>
        <w:rPr>
          <w:sz w:val="21"/>
        </w:rPr>
        <w:t>，如图所示。空间站紧急避碰过程发动机做的功至少为（　　）</w:t>
      </w:r>
    </w:p>
    <w:p w14:paraId="357AB9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666875"/>
            <wp:effectExtent l="0" t="0" r="9525" b="952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79"/>
                    <a:stretch>
                      <a:fillRect/>
                    </a:stretch>
                  </pic:blipFill>
                  <pic:spPr>
                    <a:xfrm>
                      <a:off x="0" y="0"/>
                      <a:ext cx="1666875" cy="1666875"/>
                    </a:xfrm>
                    <a:prstGeom prst="rect">
                      <a:avLst/>
                    </a:prstGeom>
                  </pic:spPr>
                </pic:pic>
              </a:graphicData>
            </a:graphic>
          </wp:inline>
        </w:drawing>
      </w:r>
    </w:p>
    <w:p w14:paraId="093FC283">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07" o:spt="75" alt="eqIdf09e00d8c57761c3d3faaff87200e1f3" type="#_x0000_t75" style="height:33pt;width:76.55pt;" o:ole="t" filled="f" o:preferrelative="t" stroked="f" coordsize="21600,21600">
            <v:path/>
            <v:fill on="f" focussize="0,0"/>
            <v:stroke on="f" joinstyle="miter"/>
            <v:imagedata r:id="rId181" o:title="eqIdf09e00d8c57761c3d3faaff87200e1f3"/>
            <o:lock v:ext="edit" aspectratio="t"/>
            <w10:wrap type="none"/>
            <w10:anchorlock/>
          </v:shape>
          <o:OLEObject Type="Embed" ProgID="Equation.DSMT4" ShapeID="_x0000_i1107" DrawAspect="Content" ObjectID="_1468075807" r:id="rId180">
            <o:LockedField>false</o:LockedField>
          </o:OLEObject>
        </w:object>
      </w:r>
      <w:r>
        <w:rPr>
          <w:sz w:val="21"/>
        </w:rPr>
        <w:tab/>
      </w:r>
      <w:r>
        <w:rPr>
          <w:sz w:val="21"/>
        </w:rPr>
        <w:t>B．</w:t>
      </w:r>
      <w:r>
        <w:object>
          <v:shape id="_x0000_i1108" o:spt="75" alt="eqId7d1b52e39412b9373b181990937671a2" type="#_x0000_t75" style="height:32.95pt;width:68.6pt;" o:ole="t" filled="f" o:preferrelative="t" stroked="f" coordsize="21600,21600">
            <v:path/>
            <v:fill on="f" focussize="0,0"/>
            <v:stroke on="f" joinstyle="miter"/>
            <v:imagedata r:id="rId183" o:title="eqId7d1b52e39412b9373b181990937671a2"/>
            <o:lock v:ext="edit" aspectratio="t"/>
            <w10:wrap type="none"/>
            <w10:anchorlock/>
          </v:shape>
          <o:OLEObject Type="Embed" ProgID="Equation.DSMT4" ShapeID="_x0000_i1108" DrawAspect="Content" ObjectID="_1468075808" r:id="rId182">
            <o:LockedField>false</o:LockedField>
          </o:OLEObject>
        </w:object>
      </w:r>
    </w:p>
    <w:p w14:paraId="4194E29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09" o:spt="75" alt="eqIdf08dc6e025575d9f6feb7b29c0610003" type="#_x0000_t75" style="height:33pt;width:76.55pt;" o:ole="t" filled="f" o:preferrelative="t" stroked="f" coordsize="21600,21600">
            <v:path/>
            <v:fill on="f" focussize="0,0"/>
            <v:stroke on="f" joinstyle="miter"/>
            <v:imagedata r:id="rId185" o:title="eqIdf08dc6e025575d9f6feb7b29c0610003"/>
            <o:lock v:ext="edit" aspectratio="t"/>
            <w10:wrap type="none"/>
            <w10:anchorlock/>
          </v:shape>
          <o:OLEObject Type="Embed" ProgID="Equation.DSMT4" ShapeID="_x0000_i1109" DrawAspect="Content" ObjectID="_1468075809" r:id="rId184">
            <o:LockedField>false</o:LockedField>
          </o:OLEObject>
        </w:object>
      </w:r>
      <w:r>
        <w:rPr>
          <w:sz w:val="21"/>
        </w:rPr>
        <w:tab/>
      </w:r>
      <w:r>
        <w:rPr>
          <w:sz w:val="21"/>
        </w:rPr>
        <w:t>D．</w:t>
      </w:r>
      <w:r>
        <w:object>
          <v:shape id="_x0000_i1110" o:spt="75" alt="eqIded0827f9aba6016182eae53a68010a8f" type="#_x0000_t75" style="height:33pt;width:73.9pt;" o:ole="t" filled="f" o:preferrelative="t" stroked="f" coordsize="21600,21600">
            <v:path/>
            <v:fill on="f" focussize="0,0"/>
            <v:stroke on="f" joinstyle="miter"/>
            <v:imagedata r:id="rId187" o:title="eqIded0827f9aba6016182eae53a68010a8f"/>
            <o:lock v:ext="edit" aspectratio="t"/>
            <w10:wrap type="none"/>
            <w10:anchorlock/>
          </v:shape>
          <o:OLEObject Type="Embed" ProgID="Equation.DSMT4" ShapeID="_x0000_i1110" DrawAspect="Content" ObjectID="_1468075810" r:id="rId186">
            <o:LockedField>false</o:LockedField>
          </o:OLEObject>
        </w:object>
      </w:r>
    </w:p>
    <w:p w14:paraId="26CFF3C4">
      <w:pPr>
        <w:shd w:val="clear" w:color="auto" w:fill="auto"/>
        <w:spacing w:before="0" w:after="0" w:line="360" w:lineRule="auto"/>
        <w:ind w:left="420" w:hanging="420"/>
        <w:jc w:val="left"/>
        <w:textAlignment w:val="center"/>
        <w:rPr>
          <w:sz w:val="21"/>
        </w:rPr>
      </w:pPr>
      <w:r>
        <w:rPr>
          <w:sz w:val="21"/>
        </w:rPr>
        <w:t>30．（2022·重庆·高考真题）我国载人航天事业已迈入“空间站时代”。若中国空间站绕地球近似做匀速圆周运动，运行周期为</w:t>
      </w:r>
      <w:r>
        <w:rPr>
          <w:rFonts w:ascii="Times New Roman" w:hAnsi="Times New Roman" w:eastAsia="Times New Roman" w:cs="Times New Roman"/>
          <w:i/>
          <w:sz w:val="21"/>
        </w:rPr>
        <w:t>T</w:t>
      </w:r>
      <w:r>
        <w:rPr>
          <w:sz w:val="21"/>
        </w:rPr>
        <w:t>，轨道半径约为地球半径的</w:t>
      </w:r>
      <w:r>
        <w:object>
          <v:shape id="_x0000_i1111" o:spt="75" alt="eqId61baa159823ad3594dd5a227e223eb66" type="#_x0000_t75" style="height:27.45pt;width:14.05pt;" o:ole="t" filled="f" o:preferrelative="t" stroked="f" coordsize="21600,21600">
            <v:path/>
            <v:fill on="f" focussize="0,0"/>
            <v:stroke on="f" joinstyle="miter"/>
            <v:imagedata r:id="rId189" o:title="eqId61baa159823ad3594dd5a227e223eb66"/>
            <o:lock v:ext="edit" aspectratio="t"/>
            <w10:wrap type="none"/>
            <w10:anchorlock/>
          </v:shape>
          <o:OLEObject Type="Embed" ProgID="Equation.DSMT4" ShapeID="_x0000_i1111" DrawAspect="Content" ObjectID="_1468075811" r:id="rId188">
            <o:LockedField>false</o:LockedField>
          </o:OLEObject>
        </w:object>
      </w:r>
      <w:r>
        <w:rPr>
          <w:sz w:val="21"/>
        </w:rPr>
        <w:t>倍，已知地球半径为</w:t>
      </w:r>
      <w:r>
        <w:rPr>
          <w:rFonts w:ascii="Times New Roman" w:hAnsi="Times New Roman" w:eastAsia="Times New Roman" w:cs="Times New Roman"/>
          <w:i/>
          <w:sz w:val="21"/>
        </w:rPr>
        <w:t>R</w:t>
      </w:r>
      <w:r>
        <w:rPr>
          <w:sz w:val="21"/>
        </w:rPr>
        <w:t>，引力常量为</w:t>
      </w:r>
      <w:r>
        <w:rPr>
          <w:rFonts w:ascii="Times New Roman" w:hAnsi="Times New Roman" w:eastAsia="Times New Roman" w:cs="Times New Roman"/>
          <w:i/>
          <w:sz w:val="21"/>
        </w:rPr>
        <w:t>G</w:t>
      </w:r>
      <w:r>
        <w:rPr>
          <w:sz w:val="21"/>
        </w:rPr>
        <w:t>，忽略地球自转的影响，则（　　）</w:t>
      </w:r>
    </w:p>
    <w:p w14:paraId="4020847C">
      <w:pPr>
        <w:shd w:val="clear" w:color="auto" w:fill="auto"/>
        <w:spacing w:before="0" w:after="0" w:line="360" w:lineRule="auto"/>
        <w:ind w:left="420" w:firstLine="0"/>
        <w:jc w:val="left"/>
        <w:textAlignment w:val="center"/>
        <w:rPr>
          <w:sz w:val="21"/>
        </w:rPr>
      </w:pPr>
      <w:r>
        <w:rPr>
          <w:sz w:val="21"/>
        </w:rPr>
        <w:t>A．漂浮在空间站中的宇航员不受地球的引力</w:t>
      </w:r>
    </w:p>
    <w:p w14:paraId="3DDEE349">
      <w:pPr>
        <w:shd w:val="clear" w:color="auto" w:fill="auto"/>
        <w:spacing w:before="0" w:after="0" w:line="360" w:lineRule="auto"/>
        <w:ind w:left="420" w:firstLine="0"/>
        <w:jc w:val="left"/>
        <w:textAlignment w:val="center"/>
        <w:rPr>
          <w:sz w:val="21"/>
        </w:rPr>
      </w:pPr>
      <w:r>
        <w:rPr>
          <w:sz w:val="21"/>
        </w:rPr>
        <w:t>B．空间站绕地球运动的线速度大小约为</w:t>
      </w:r>
      <w:r>
        <w:object>
          <v:shape id="_x0000_i1112" o:spt="75" alt="eqIddeba770b44dc2a4fd18eef4e27c4b9ae" type="#_x0000_t75" style="height:27.05pt;width:28.1pt;" o:ole="t" filled="f" o:preferrelative="t" stroked="f" coordsize="21600,21600">
            <v:path/>
            <v:fill on="f" focussize="0,0"/>
            <v:stroke on="f" joinstyle="miter"/>
            <v:imagedata r:id="rId191" o:title="eqIddeba770b44dc2a4fd18eef4e27c4b9ae"/>
            <o:lock v:ext="edit" aspectratio="t"/>
            <w10:wrap type="none"/>
            <w10:anchorlock/>
          </v:shape>
          <o:OLEObject Type="Embed" ProgID="Equation.DSMT4" ShapeID="_x0000_i1112" DrawAspect="Content" ObjectID="_1468075812" r:id="rId190">
            <o:LockedField>false</o:LockedField>
          </o:OLEObject>
        </w:object>
      </w:r>
    </w:p>
    <w:p w14:paraId="25E0CF05">
      <w:pPr>
        <w:shd w:val="clear" w:color="auto" w:fill="auto"/>
        <w:spacing w:before="0" w:after="0" w:line="360" w:lineRule="auto"/>
        <w:ind w:left="420" w:firstLine="0"/>
        <w:jc w:val="left"/>
        <w:textAlignment w:val="center"/>
        <w:rPr>
          <w:sz w:val="21"/>
        </w:rPr>
      </w:pPr>
      <w:r>
        <w:rPr>
          <w:sz w:val="21"/>
        </w:rPr>
        <w:t>C．地球的平均密度约为</w:t>
      </w:r>
      <w:r>
        <w:object>
          <v:shape id="_x0000_i1113" o:spt="75" alt="eqIdb93b0fe2e1d559c6d9816882c43ffaab" type="#_x0000_t75" style="height:31.8pt;width:50.1pt;" o:ole="t" filled="f" o:preferrelative="t" stroked="f" coordsize="21600,21600">
            <v:path/>
            <v:fill on="f" focussize="0,0"/>
            <v:stroke on="f" joinstyle="miter"/>
            <v:imagedata r:id="rId193" o:title="eqIdb93b0fe2e1d559c6d9816882c43ffaab"/>
            <o:lock v:ext="edit" aspectratio="t"/>
            <w10:wrap type="none"/>
            <w10:anchorlock/>
          </v:shape>
          <o:OLEObject Type="Embed" ProgID="Equation.DSMT4" ShapeID="_x0000_i1113" DrawAspect="Content" ObjectID="_1468075813" r:id="rId192">
            <o:LockedField>false</o:LockedField>
          </o:OLEObject>
        </w:object>
      </w:r>
    </w:p>
    <w:p w14:paraId="271321A7">
      <w:pPr>
        <w:shd w:val="clear" w:color="auto" w:fill="auto"/>
        <w:spacing w:before="0" w:after="0" w:line="360" w:lineRule="auto"/>
        <w:ind w:left="420" w:firstLine="0"/>
        <w:jc w:val="left"/>
        <w:textAlignment w:val="center"/>
        <w:rPr>
          <w:sz w:val="21"/>
        </w:rPr>
      </w:pPr>
      <w:r>
        <w:rPr>
          <w:sz w:val="21"/>
        </w:rPr>
        <w:t>D．空间站绕地球运动的向心加速度大小约为地面重力加速度的</w:t>
      </w:r>
      <w:r>
        <w:object>
          <v:shape id="_x0000_i1114" o:spt="75" alt="eqId2f29367fe590fd935c7b8ce1ee6e999c" type="#_x0000_t75" style="height:32.05pt;width:28.15pt;" o:ole="t" filled="f" o:preferrelative="t" stroked="f" coordsize="21600,21600">
            <v:path/>
            <v:fill on="f" focussize="0,0"/>
            <v:stroke on="f" joinstyle="miter"/>
            <v:imagedata r:id="rId195" o:title="eqId2f29367fe590fd935c7b8ce1ee6e999c"/>
            <o:lock v:ext="edit" aspectratio="t"/>
            <w10:wrap type="none"/>
            <w10:anchorlock/>
          </v:shape>
          <o:OLEObject Type="Embed" ProgID="Equation.DSMT4" ShapeID="_x0000_i1114" DrawAspect="Content" ObjectID="_1468075814" r:id="rId194">
            <o:LockedField>false</o:LockedField>
          </o:OLEObject>
        </w:object>
      </w:r>
      <w:r>
        <w:rPr>
          <w:sz w:val="21"/>
        </w:rPr>
        <w:t>倍</w:t>
      </w:r>
    </w:p>
    <w:p w14:paraId="52CDC4F2">
      <w:pPr>
        <w:shd w:val="clear" w:color="auto" w:fill="auto"/>
        <w:spacing w:before="0" w:after="0" w:line="360" w:lineRule="auto"/>
        <w:ind w:left="420" w:hanging="420"/>
        <w:jc w:val="left"/>
        <w:textAlignment w:val="center"/>
        <w:rPr>
          <w:sz w:val="21"/>
        </w:rPr>
      </w:pPr>
      <w:r>
        <w:rPr>
          <w:sz w:val="21"/>
        </w:rPr>
        <w:t>31．（2022·江苏·高考真题）在轨空间站中物体处于完全失重状态，对空间站的影响可忽略，空间站上操控货物的机械臂可简化为两根相连的等长轻质臂杆，每根臂杆长为</w:t>
      </w:r>
      <w:r>
        <w:rPr>
          <w:rFonts w:ascii="Times New Roman" w:hAnsi="Times New Roman" w:eastAsia="Times New Roman" w:cs="Times New Roman"/>
          <w:i/>
          <w:sz w:val="21"/>
        </w:rPr>
        <w:t>L</w:t>
      </w:r>
      <w:r>
        <w:rPr>
          <w:sz w:val="21"/>
        </w:rPr>
        <w:t>，如题图1所示，机械臂一端固定在空间站上的</w:t>
      </w:r>
      <w:r>
        <w:rPr>
          <w:rFonts w:ascii="Times New Roman" w:hAnsi="Times New Roman" w:eastAsia="Times New Roman" w:cs="Times New Roman"/>
          <w:i/>
          <w:sz w:val="21"/>
        </w:rPr>
        <w:t>O</w:t>
      </w:r>
      <w:r>
        <w:rPr>
          <w:sz w:val="21"/>
        </w:rPr>
        <w:t>点，另一端抓住质量为</w:t>
      </w:r>
      <w:r>
        <w:rPr>
          <w:rFonts w:ascii="Times New Roman" w:hAnsi="Times New Roman" w:eastAsia="Times New Roman" w:cs="Times New Roman"/>
          <w:i/>
          <w:sz w:val="21"/>
        </w:rPr>
        <w:t>m</w:t>
      </w:r>
      <w:r>
        <w:rPr>
          <w:sz w:val="21"/>
        </w:rPr>
        <w:t>的货物，在机械臂的操控下，货物先绕</w:t>
      </w:r>
      <w:r>
        <w:rPr>
          <w:rFonts w:ascii="Times New Roman" w:hAnsi="Times New Roman" w:eastAsia="Times New Roman" w:cs="Times New Roman"/>
          <w:i/>
          <w:sz w:val="21"/>
        </w:rPr>
        <w:t>O</w:t>
      </w:r>
      <w:r>
        <w:rPr>
          <w:sz w:val="21"/>
        </w:rPr>
        <w:t>点做半径为</w:t>
      </w:r>
      <w:r>
        <w:object>
          <v:shape id="_x0000_i1115" o:spt="75" alt="eqId0d916a406adac9fa4dcfbad152547ac9" type="#_x0000_t75" style="height:11.65pt;width:14.9pt;" o:ole="t" filled="f" o:preferrelative="t" stroked="f" coordsize="21600,21600">
            <v:path/>
            <v:fill on="f" focussize="0,0"/>
            <v:stroke on="f" joinstyle="miter"/>
            <v:imagedata r:id="rId197" o:title="eqId0d916a406adac9fa4dcfbad152547ac9"/>
            <o:lock v:ext="edit" aspectratio="t"/>
            <w10:wrap type="none"/>
            <w10:anchorlock/>
          </v:shape>
          <o:OLEObject Type="Embed" ProgID="Equation.DSMT4" ShapeID="_x0000_i1115" DrawAspect="Content" ObjectID="_1468075815" r:id="rId196">
            <o:LockedField>false</o:LockedField>
          </o:OLEObject>
        </w:object>
      </w:r>
      <w:r>
        <w:rPr>
          <w:sz w:val="21"/>
        </w:rPr>
        <w:t>、角速度为</w:t>
      </w:r>
      <w:r>
        <w:object>
          <v:shape id="_x0000_i1116" o:spt="75" alt="eqId074c228ffc7b1e306f8410afe7bc4b5c" type="#_x0000_t75" style="height:9.45pt;width:10.55pt;" o:ole="t" filled="f" o:preferrelative="t" stroked="f" coordsize="21600,21600">
            <v:path/>
            <v:fill on="f" focussize="0,0"/>
            <v:stroke on="f" joinstyle="miter"/>
            <v:imagedata r:id="rId199" o:title="eqId074c228ffc7b1e306f8410afe7bc4b5c"/>
            <o:lock v:ext="edit" aspectratio="t"/>
            <w10:wrap type="none"/>
            <w10:anchorlock/>
          </v:shape>
          <o:OLEObject Type="Embed" ProgID="Equation.DSMT4" ShapeID="_x0000_i1116" DrawAspect="Content" ObjectID="_1468075816" r:id="rId198">
            <o:LockedField>false</o:LockedField>
          </o:OLEObject>
        </w:object>
      </w:r>
      <w:r>
        <w:rPr>
          <w:sz w:val="21"/>
        </w:rPr>
        <w:t>的匀速圆周运动，运动到</w:t>
      </w:r>
      <w:r>
        <w:rPr>
          <w:rFonts w:ascii="Times New Roman" w:hAnsi="Times New Roman" w:eastAsia="Times New Roman" w:cs="Times New Roman"/>
          <w:i/>
          <w:sz w:val="21"/>
        </w:rPr>
        <w:t>A</w:t>
      </w:r>
      <w:r>
        <w:rPr>
          <w:sz w:val="21"/>
        </w:rPr>
        <w:t>点停下，然后在机械臂操控下，货物从</w:t>
      </w:r>
      <w:r>
        <w:rPr>
          <w:rFonts w:ascii="Times New Roman" w:hAnsi="Times New Roman" w:eastAsia="Times New Roman" w:cs="Times New Roman"/>
          <w:i/>
          <w:sz w:val="21"/>
        </w:rPr>
        <w:t>A</w:t>
      </w:r>
      <w:r>
        <w:rPr>
          <w:sz w:val="21"/>
        </w:rPr>
        <w:t>点由静止开始做匀加速直线运动，经时间</w:t>
      </w:r>
      <w:r>
        <w:rPr>
          <w:rFonts w:ascii="Times New Roman" w:hAnsi="Times New Roman" w:eastAsia="Times New Roman" w:cs="Times New Roman"/>
          <w:i/>
          <w:sz w:val="21"/>
        </w:rPr>
        <w:t>t</w:t>
      </w:r>
      <w:r>
        <w:rPr>
          <w:sz w:val="21"/>
        </w:rPr>
        <w:t>到达</w:t>
      </w:r>
      <w:r>
        <w:rPr>
          <w:rFonts w:ascii="Times New Roman" w:hAnsi="Times New Roman" w:eastAsia="Times New Roman" w:cs="Times New Roman"/>
          <w:i/>
          <w:sz w:val="21"/>
        </w:rPr>
        <w:t>B</w:t>
      </w:r>
      <w:r>
        <w:rPr>
          <w:sz w:val="21"/>
        </w:rPr>
        <w:t>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间的距离为</w:t>
      </w:r>
      <w:r>
        <w:rPr>
          <w:rFonts w:ascii="Times New Roman" w:hAnsi="Times New Roman" w:eastAsia="Times New Roman" w:cs="Times New Roman"/>
          <w:i/>
          <w:sz w:val="21"/>
        </w:rPr>
        <w:t>L</w:t>
      </w:r>
      <w:r>
        <w:rPr>
          <w:sz w:val="21"/>
        </w:rPr>
        <w:t>。</w:t>
      </w:r>
    </w:p>
    <w:p w14:paraId="332B63CE">
      <w:pPr>
        <w:shd w:val="clear" w:color="auto" w:fill="auto"/>
        <w:spacing w:before="0" w:after="0" w:line="360" w:lineRule="auto"/>
        <w:ind w:left="420" w:firstLine="0"/>
        <w:jc w:val="left"/>
        <w:textAlignment w:val="center"/>
        <w:rPr>
          <w:sz w:val="21"/>
        </w:rPr>
      </w:pPr>
      <w:r>
        <w:rPr>
          <w:sz w:val="21"/>
        </w:rPr>
        <w:t>（1）求货物做匀速圆周运动时受到合力提供的向心力大小</w:t>
      </w:r>
      <w:r>
        <w:object>
          <v:shape id="_x0000_i1117" o:spt="75" alt="eqIdc05b91e885941cfde51bae6e15c2d715" type="#_x0000_t75" style="height:15.9pt;width:12.3pt;" o:ole="t" filled="f" o:preferrelative="t" stroked="f" coordsize="21600,21600">
            <v:path/>
            <v:fill on="f" focussize="0,0"/>
            <v:stroke on="f" joinstyle="miter"/>
            <v:imagedata r:id="rId201" o:title="eqIdc05b91e885941cfde51bae6e15c2d715"/>
            <o:lock v:ext="edit" aspectratio="t"/>
            <w10:wrap type="none"/>
            <w10:anchorlock/>
          </v:shape>
          <o:OLEObject Type="Embed" ProgID="Equation.DSMT4" ShapeID="_x0000_i1117" DrawAspect="Content" ObjectID="_1468075817" r:id="rId200">
            <o:LockedField>false</o:LockedField>
          </o:OLEObject>
        </w:object>
      </w:r>
      <w:r>
        <w:rPr>
          <w:sz w:val="21"/>
        </w:rPr>
        <w:t>；</w:t>
      </w:r>
    </w:p>
    <w:p w14:paraId="675625FB">
      <w:pPr>
        <w:shd w:val="clear" w:color="auto" w:fill="auto"/>
        <w:spacing w:before="0" w:after="0" w:line="360" w:lineRule="auto"/>
        <w:ind w:left="420" w:firstLine="0"/>
        <w:jc w:val="left"/>
        <w:textAlignment w:val="center"/>
        <w:rPr>
          <w:sz w:val="21"/>
        </w:rPr>
      </w:pPr>
      <w:r>
        <w:rPr>
          <w:sz w:val="21"/>
        </w:rPr>
        <w:t>（2）求货物运动到</w:t>
      </w:r>
      <w:r>
        <w:rPr>
          <w:rFonts w:ascii="Times New Roman" w:hAnsi="Times New Roman" w:eastAsia="Times New Roman" w:cs="Times New Roman"/>
          <w:i/>
          <w:sz w:val="21"/>
        </w:rPr>
        <w:t>B</w:t>
      </w:r>
      <w:r>
        <w:rPr>
          <w:sz w:val="21"/>
        </w:rPr>
        <w:t>点时机械臂对其做功的瞬时功率</w:t>
      </w:r>
      <w:r>
        <w:rPr>
          <w:rFonts w:ascii="Times New Roman" w:hAnsi="Times New Roman" w:eastAsia="Times New Roman" w:cs="Times New Roman"/>
          <w:i/>
          <w:sz w:val="21"/>
        </w:rPr>
        <w:t>P</w:t>
      </w:r>
      <w:r>
        <w:rPr>
          <w:sz w:val="21"/>
        </w:rPr>
        <w:t>。</w:t>
      </w:r>
    </w:p>
    <w:p w14:paraId="357F5E6C">
      <w:pPr>
        <w:shd w:val="clear" w:color="auto" w:fill="auto"/>
        <w:spacing w:before="0" w:after="0" w:line="360" w:lineRule="auto"/>
        <w:ind w:left="420" w:firstLine="0"/>
        <w:jc w:val="left"/>
        <w:textAlignment w:val="center"/>
        <w:rPr>
          <w:sz w:val="21"/>
        </w:rPr>
      </w:pPr>
      <w:r>
        <w:rPr>
          <w:sz w:val="21"/>
        </w:rPr>
        <w:t>（3）在机械臂作用下，货物、空间站和地球的位置如题图2所示，它们在同一直线上，货物与空间站同步做匀速圆周运动，已知空间站轨道半径为</w:t>
      </w:r>
      <w:r>
        <w:rPr>
          <w:rFonts w:ascii="Times New Roman" w:hAnsi="Times New Roman" w:eastAsia="Times New Roman" w:cs="Times New Roman"/>
          <w:i/>
          <w:sz w:val="21"/>
        </w:rPr>
        <w:t>r</w:t>
      </w:r>
      <w:r>
        <w:rPr>
          <w:sz w:val="21"/>
        </w:rPr>
        <w:t>，货物与空间站中心的距离为</w:t>
      </w:r>
      <w:r>
        <w:rPr>
          <w:rFonts w:ascii="Times New Roman" w:hAnsi="Times New Roman" w:eastAsia="Times New Roman" w:cs="Times New Roman"/>
          <w:i/>
          <w:sz w:val="21"/>
        </w:rPr>
        <w:t>d</w:t>
      </w:r>
      <w:r>
        <w:rPr>
          <w:sz w:val="21"/>
        </w:rPr>
        <w:t>，忽略空间站对货物的引力，求货物所受的机械臂作用力与所受的地球引力之比</w:t>
      </w:r>
      <w:r>
        <w:object>
          <v:shape id="_x0000_i1118" o:spt="75" alt="eqId32d1707dcff3a59da646d7850d7453a9" type="#_x0000_t75" style="height:15.55pt;width:27.25pt;" o:ole="t" filled="f" o:preferrelative="t" stroked="f" coordsize="21600,21600">
            <v:path/>
            <v:fill on="f" focussize="0,0"/>
            <v:stroke on="f" joinstyle="miter"/>
            <v:imagedata r:id="rId203" o:title="eqId32d1707dcff3a59da646d7850d7453a9"/>
            <o:lock v:ext="edit" aspectratio="t"/>
            <w10:wrap type="none"/>
            <w10:anchorlock/>
          </v:shape>
          <o:OLEObject Type="Embed" ProgID="Equation.DSMT4" ShapeID="_x0000_i1118" DrawAspect="Content" ObjectID="_1468075818" r:id="rId202">
            <o:LockedField>false</o:LockedField>
          </o:OLEObject>
        </w:object>
      </w:r>
      <w:r>
        <w:rPr>
          <w:sz w:val="21"/>
        </w:rPr>
        <w:t>。</w:t>
      </w:r>
    </w:p>
    <w:p w14:paraId="4C4166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95650" cy="1828800"/>
            <wp:effectExtent l="0" t="0" r="0" b="0"/>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r:embed="rId204"/>
                    <a:stretch>
                      <a:fillRect/>
                    </a:stretch>
                  </pic:blipFill>
                  <pic:spPr>
                    <a:xfrm>
                      <a:off x="0" y="0"/>
                      <a:ext cx="3295650" cy="1828800"/>
                    </a:xfrm>
                    <a:prstGeom prst="rect">
                      <a:avLst/>
                    </a:prstGeom>
                  </pic:spPr>
                </pic:pic>
              </a:graphicData>
            </a:graphic>
          </wp:inline>
        </w:drawing>
      </w:r>
    </w:p>
    <w:p w14:paraId="4B12902D">
      <w:pPr>
        <w:shd w:val="clear" w:color="auto" w:fill="auto"/>
        <w:spacing w:before="0" w:after="0" w:line="360" w:lineRule="auto"/>
        <w:ind w:left="420" w:hanging="420"/>
        <w:jc w:val="left"/>
        <w:textAlignment w:val="center"/>
        <w:rPr>
          <w:sz w:val="21"/>
        </w:rPr>
      </w:pPr>
      <w:r>
        <w:rPr>
          <w:sz w:val="21"/>
        </w:rPr>
        <w:t>32．（2022·河北·高考真题）2008年，我国天文学家利用国家天文台兴隆观测基地的2.16米望远镜，发现了一颗绕恒星HD173416运动的系外行星HD173416b，2019年，该恒星和行星被国际天文学联合会分别命名为“羲和”和“望舒”，天文观测得到恒星羲和的质量是太阳质量的2倍，若将望舒与地球的公转均视为匀速圆周运动，且公转的轨道半径相等。则望舒与地球公转速度大小的比值为（</w:t>
      </w:r>
      <w:r>
        <w:rPr>
          <w:rFonts w:ascii="Times New Roman" w:hAnsi="Times New Roman" w:eastAsia="Times New Roman" w:cs="Times New Roman"/>
          <w:kern w:val="0"/>
          <w:sz w:val="24"/>
          <w:szCs w:val="24"/>
        </w:rPr>
        <w:t>    </w:t>
      </w:r>
      <w:r>
        <w:rPr>
          <w:sz w:val="21"/>
        </w:rPr>
        <w:t>）</w:t>
      </w:r>
    </w:p>
    <w:p w14:paraId="79760B8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19" o:spt="75" alt="eqId95bacae35b6e16a0a33c2bdc6bc07df7" type="#_x0000_t75" style="height:14.85pt;width:21.95pt;" o:ole="t" filled="f" o:preferrelative="t" stroked="f" coordsize="21600,21600">
            <v:path/>
            <v:fill on="f" focussize="0,0"/>
            <v:stroke on="f" joinstyle="miter"/>
            <v:imagedata r:id="rId79" o:title="eqId95bacae35b6e16a0a33c2bdc6bc07df7"/>
            <o:lock v:ext="edit" aspectratio="t"/>
            <w10:wrap type="none"/>
            <w10:anchorlock/>
          </v:shape>
          <o:OLEObject Type="Embed" ProgID="Equation.DSMT4" ShapeID="_x0000_i1119" DrawAspect="Content" ObjectID="_1468075819" r:id="rId205">
            <o:LockedField>false</o:LockedField>
          </o:OLEObject>
        </w:object>
      </w:r>
      <w:r>
        <w:rPr>
          <w:sz w:val="21"/>
        </w:rPr>
        <w:tab/>
      </w:r>
      <w:r>
        <w:rPr>
          <w:sz w:val="21"/>
        </w:rPr>
        <w:t>B．2</w:t>
      </w:r>
      <w:r>
        <w:rPr>
          <w:sz w:val="21"/>
        </w:rPr>
        <w:tab/>
      </w:r>
      <w:r>
        <w:rPr>
          <w:sz w:val="21"/>
        </w:rPr>
        <w:t>C．</w:t>
      </w:r>
      <w:r>
        <w:object>
          <v:shape id="_x0000_i1120" o:spt="75" alt="eqIdcf298f00799cbf34b4db26f5f63af92f" type="#_x0000_t75" style="height:15.7pt;width:16.7pt;" o:ole="t" filled="f" o:preferrelative="t" stroked="f" coordsize="21600,21600">
            <v:path/>
            <v:fill on="f" focussize="0,0"/>
            <v:stroke on="f" joinstyle="miter"/>
            <v:imagedata r:id="rId69" o:title="eqIdcf298f00799cbf34b4db26f5f63af92f"/>
            <o:lock v:ext="edit" aspectratio="t"/>
            <w10:wrap type="none"/>
            <w10:anchorlock/>
          </v:shape>
          <o:OLEObject Type="Embed" ProgID="Equation.DSMT4" ShapeID="_x0000_i1120" DrawAspect="Content" ObjectID="_1468075820" r:id="rId206">
            <o:LockedField>false</o:LockedField>
          </o:OLEObject>
        </w:object>
      </w:r>
      <w:r>
        <w:rPr>
          <w:sz w:val="21"/>
        </w:rPr>
        <w:tab/>
      </w:r>
      <w:r>
        <w:rPr>
          <w:sz w:val="21"/>
        </w:rPr>
        <w:t>D．</w:t>
      </w:r>
      <w:r>
        <w:object>
          <v:shape id="_x0000_i1121" o:spt="75" alt="eqId8d5989c84e320b504511f23eeb6e7357" type="#_x0000_t75" style="height:26.7pt;width:16.7pt;" o:ole="t" filled="f" o:preferrelative="t" stroked="f" coordsize="21600,21600">
            <v:path/>
            <v:fill on="f" focussize="0,0"/>
            <v:stroke on="f" joinstyle="miter"/>
            <v:imagedata r:id="rId208" o:title="eqId8d5989c84e320b504511f23eeb6e7357"/>
            <o:lock v:ext="edit" aspectratio="t"/>
            <w10:wrap type="none"/>
            <w10:anchorlock/>
          </v:shape>
          <o:OLEObject Type="Embed" ProgID="Equation.DSMT4" ShapeID="_x0000_i1121" DrawAspect="Content" ObjectID="_1468075821" r:id="rId207">
            <o:LockedField>false</o:LockedField>
          </o:OLEObject>
        </w:object>
      </w:r>
    </w:p>
    <w:p w14:paraId="44278A46">
      <w:pPr>
        <w:shd w:val="clear" w:color="auto" w:fill="auto"/>
        <w:spacing w:before="0" w:after="0" w:line="360" w:lineRule="auto"/>
        <w:ind w:left="420" w:hanging="420"/>
        <w:jc w:val="left"/>
        <w:textAlignment w:val="center"/>
        <w:rPr>
          <w:sz w:val="21"/>
        </w:rPr>
      </w:pPr>
      <w:r>
        <w:rPr>
          <w:sz w:val="21"/>
        </w:rPr>
        <w:t>33．（2022·辽宁·高考真题）如图所示，行星绕太阳的公转可以看成匀速圆周运动。在地图上容易测得地球—水星连线与地球—太阳连线夹角</w:t>
      </w:r>
      <w:r>
        <w:object>
          <v:shape id="_x0000_i1122" o:spt="75" alt="eqIde170f206fdbbd834aad7580c727e2cc6" type="#_x0000_t75" style="height:9.65pt;width:10.55pt;" o:ole="t" filled="f" o:preferrelative="t" stroked="f" coordsize="21600,21600">
            <v:path/>
            <v:fill on="f" focussize="0,0"/>
            <v:stroke on="f" joinstyle="miter"/>
            <v:imagedata r:id="rId210" o:title="eqIde170f206fdbbd834aad7580c727e2cc6"/>
            <o:lock v:ext="edit" aspectratio="t"/>
            <w10:wrap type="none"/>
            <w10:anchorlock/>
          </v:shape>
          <o:OLEObject Type="Embed" ProgID="Equation.DSMT4" ShapeID="_x0000_i1122" DrawAspect="Content" ObjectID="_1468075822" r:id="rId209">
            <o:LockedField>false</o:LockedField>
          </o:OLEObject>
        </w:object>
      </w:r>
      <w:r>
        <w:rPr>
          <w:sz w:val="21"/>
        </w:rPr>
        <w:t>，地球—金星连线与地球—太阳连线夹角</w:t>
      </w:r>
      <w:r>
        <w:object>
          <v:shape id="_x0000_i1123" o:spt="75" alt="eqId5b5858ee1ce52b251816757257a11c29" type="#_x0000_t75" style="height:14.2pt;width:10.55pt;" o:ole="t" filled="f" o:preferrelative="t" stroked="f" coordsize="21600,21600">
            <v:path/>
            <v:fill on="f" focussize="0,0"/>
            <v:stroke on="f" joinstyle="miter"/>
            <v:imagedata r:id="rId212" o:title="eqId5b5858ee1ce52b251816757257a11c29"/>
            <o:lock v:ext="edit" aspectratio="t"/>
            <w10:wrap type="none"/>
            <w10:anchorlock/>
          </v:shape>
          <o:OLEObject Type="Embed" ProgID="Equation.DSMT4" ShapeID="_x0000_i1123" DrawAspect="Content" ObjectID="_1468075823" r:id="rId211">
            <o:LockedField>false</o:LockedField>
          </o:OLEObject>
        </w:object>
      </w:r>
      <w:r>
        <w:rPr>
          <w:sz w:val="21"/>
        </w:rPr>
        <w:t>，两角最大值分别为</w:t>
      </w:r>
      <w:r>
        <w:object>
          <v:shape id="_x0000_i1124" o:spt="75" alt="eqId3230af83e2c18650f1de0c88060c0b25" type="#_x0000_t75" style="height:16.05pt;width:14.05pt;" o:ole="t" filled="f" o:preferrelative="t" stroked="f" coordsize="21600,21600">
            <v:path/>
            <v:fill on="f" focussize="0,0"/>
            <v:stroke on="f" joinstyle="miter"/>
            <v:imagedata r:id="rId214" o:title="eqId3230af83e2c18650f1de0c88060c0b25"/>
            <o:lock v:ext="edit" aspectratio="t"/>
            <w10:wrap type="none"/>
            <w10:anchorlock/>
          </v:shape>
          <o:OLEObject Type="Embed" ProgID="Equation.DSMT4" ShapeID="_x0000_i1124" DrawAspect="Content" ObjectID="_1468075824" r:id="rId213">
            <o:LockedField>false</o:LockedField>
          </o:OLEObject>
        </w:object>
      </w:r>
      <w:r>
        <w:rPr>
          <w:sz w:val="21"/>
        </w:rPr>
        <w:t>、</w:t>
      </w:r>
      <w:r>
        <w:object>
          <v:shape id="_x0000_i1125" o:spt="75" alt="eqIdf049f111d75d6dc1f03982e9cf73ac2b" type="#_x0000_t75" style="height:16.05pt;width:14.05pt;" o:ole="t" filled="f" o:preferrelative="t" stroked="f" coordsize="21600,21600">
            <v:path/>
            <v:fill on="f" focussize="0,0"/>
            <v:stroke on="f" joinstyle="miter"/>
            <v:imagedata r:id="rId216" o:title="eqIdf049f111d75d6dc1f03982e9cf73ac2b"/>
            <o:lock v:ext="edit" aspectratio="t"/>
            <w10:wrap type="none"/>
            <w10:anchorlock/>
          </v:shape>
          <o:OLEObject Type="Embed" ProgID="Equation.DSMT4" ShapeID="_x0000_i1125" DrawAspect="Content" ObjectID="_1468075825" r:id="rId215">
            <o:LockedField>false</o:LockedField>
          </o:OLEObject>
        </w:object>
      </w:r>
      <w:r>
        <w:rPr>
          <w:sz w:val="21"/>
        </w:rPr>
        <w:t>。则（　　）</w:t>
      </w:r>
    </w:p>
    <w:p w14:paraId="29FC0E4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847850"/>
            <wp:effectExtent l="0" t="0" r="9525"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17"/>
                    <a:stretch>
                      <a:fillRect/>
                    </a:stretch>
                  </pic:blipFill>
                  <pic:spPr>
                    <a:xfrm>
                      <a:off x="0" y="0"/>
                      <a:ext cx="2143125" cy="1847850"/>
                    </a:xfrm>
                    <a:prstGeom prst="rect">
                      <a:avLst/>
                    </a:prstGeom>
                  </pic:spPr>
                </pic:pic>
              </a:graphicData>
            </a:graphic>
          </wp:inline>
        </w:drawing>
      </w:r>
    </w:p>
    <w:p w14:paraId="27A33D72">
      <w:pPr>
        <w:shd w:val="clear" w:color="auto" w:fill="auto"/>
        <w:spacing w:before="0" w:after="0" w:line="360" w:lineRule="auto"/>
        <w:ind w:left="420" w:firstLine="0"/>
        <w:jc w:val="left"/>
        <w:textAlignment w:val="center"/>
        <w:rPr>
          <w:sz w:val="21"/>
        </w:rPr>
      </w:pPr>
      <w:r>
        <w:rPr>
          <w:sz w:val="21"/>
        </w:rPr>
        <w:t>A．水星的公转周期比金星的大</w:t>
      </w:r>
    </w:p>
    <w:p w14:paraId="3EC72C77">
      <w:pPr>
        <w:shd w:val="clear" w:color="auto" w:fill="auto"/>
        <w:spacing w:before="0" w:after="0" w:line="360" w:lineRule="auto"/>
        <w:ind w:left="420" w:firstLine="0"/>
        <w:jc w:val="left"/>
        <w:textAlignment w:val="center"/>
        <w:rPr>
          <w:sz w:val="21"/>
        </w:rPr>
      </w:pPr>
      <w:r>
        <w:rPr>
          <w:sz w:val="21"/>
        </w:rPr>
        <w:t>B．水星的公转向心加速度比金星的大</w:t>
      </w:r>
    </w:p>
    <w:p w14:paraId="0DB708AF">
      <w:pPr>
        <w:shd w:val="clear" w:color="auto" w:fill="auto"/>
        <w:spacing w:before="0" w:after="0" w:line="360" w:lineRule="auto"/>
        <w:ind w:left="420" w:firstLine="0"/>
        <w:jc w:val="left"/>
        <w:textAlignment w:val="center"/>
        <w:rPr>
          <w:sz w:val="21"/>
        </w:rPr>
      </w:pPr>
      <w:r>
        <w:rPr>
          <w:sz w:val="21"/>
        </w:rPr>
        <w:t>C．水星与金星的公转轨道半径之比为</w:t>
      </w:r>
      <w:r>
        <w:object>
          <v:shape id="_x0000_i1126" o:spt="75" alt="eqIde8122c38bb375e35c4ad32145d6d2939" type="#_x0000_t75" style="height:15.8pt;width:60.7pt;" o:ole="t" filled="f" o:preferrelative="t" stroked="f" coordsize="21600,21600">
            <v:path/>
            <v:fill on="f" focussize="0,0"/>
            <v:stroke on="f" joinstyle="miter"/>
            <v:imagedata r:id="rId219" o:title="eqIde8122c38bb375e35c4ad32145d6d2939"/>
            <o:lock v:ext="edit" aspectratio="t"/>
            <w10:wrap type="none"/>
            <w10:anchorlock/>
          </v:shape>
          <o:OLEObject Type="Embed" ProgID="Equation.DSMT4" ShapeID="_x0000_i1126" DrawAspect="Content" ObjectID="_1468075826" r:id="rId218">
            <o:LockedField>false</o:LockedField>
          </o:OLEObject>
        </w:object>
      </w:r>
    </w:p>
    <w:p w14:paraId="64A44247">
      <w:pPr>
        <w:shd w:val="clear" w:color="auto" w:fill="auto"/>
        <w:spacing w:before="0" w:after="0" w:line="360" w:lineRule="auto"/>
        <w:ind w:left="420" w:firstLine="0"/>
        <w:jc w:val="left"/>
        <w:textAlignment w:val="center"/>
        <w:rPr>
          <w:sz w:val="21"/>
        </w:rPr>
      </w:pPr>
      <w:r>
        <w:rPr>
          <w:sz w:val="21"/>
        </w:rPr>
        <w:t>D．水星与金星的公转线速度之比为</w:t>
      </w:r>
      <w:r>
        <w:object>
          <v:shape id="_x0000_i1127" o:spt="75" alt="eqId30c4af7634bd8ab908132b98f66ddd4e" type="#_x0000_t75" style="height:18.5pt;width:77.4pt;" o:ole="t" filled="f" o:preferrelative="t" stroked="f" coordsize="21600,21600">
            <v:path/>
            <v:fill on="f" focussize="0,0"/>
            <v:stroke on="f" joinstyle="miter"/>
            <v:imagedata r:id="rId221" o:title="eqId30c4af7634bd8ab908132b98f66ddd4e"/>
            <o:lock v:ext="edit" aspectratio="t"/>
            <w10:wrap type="none"/>
            <w10:anchorlock/>
          </v:shape>
          <o:OLEObject Type="Embed" ProgID="Equation.DSMT4" ShapeID="_x0000_i1127" DrawAspect="Content" ObjectID="_1468075827" r:id="rId220">
            <o:LockedField>false</o:LockedField>
          </o:OLEObject>
        </w:object>
      </w:r>
    </w:p>
    <w:p w14:paraId="723DCE9F">
      <w:pPr>
        <w:shd w:val="clear" w:color="auto" w:fill="auto"/>
        <w:spacing w:before="0" w:after="0" w:line="360" w:lineRule="auto"/>
        <w:ind w:left="420" w:hanging="420"/>
        <w:jc w:val="left"/>
        <w:textAlignment w:val="center"/>
        <w:rPr>
          <w:sz w:val="21"/>
        </w:rPr>
      </w:pPr>
      <w:r>
        <w:rPr>
          <w:sz w:val="21"/>
        </w:rPr>
        <w:t>34．（2022·上海·高考真题）木卫一和木卫二都绕木星做匀速圆周运动。它们的周期分别为42h46min和85h22min，它们的轨道半径分别为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，线速度分别为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，则（　　）</w:t>
      </w:r>
    </w:p>
    <w:p w14:paraId="63E36B5B">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p>
    <w:p w14:paraId="53A94E26">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p>
    <w:p w14:paraId="17D78000">
      <w:pPr>
        <w:shd w:val="clear" w:color="auto" w:fill="auto"/>
        <w:spacing w:before="0" w:after="0" w:line="360" w:lineRule="auto"/>
        <w:ind w:left="420" w:hanging="420"/>
        <w:jc w:val="left"/>
        <w:textAlignment w:val="center"/>
        <w:rPr>
          <w:sz w:val="21"/>
        </w:rPr>
      </w:pPr>
      <w:r>
        <w:rPr>
          <w:sz w:val="21"/>
        </w:rPr>
        <w:t>35．（2022·广东·高考真题）“祝融号”火星车需要“休眠”以度过火星寒冷的冬季。假设火星和地球的冬季是各自公转周期的四分之一，且火星的冬季时长约为地球的1.88倍。火星和地球绕太阳的公转均可视为匀速圆周运动。下列关于火星、地球公转的说法正确的是（　　）</w:t>
      </w:r>
    </w:p>
    <w:p w14:paraId="2876CE2B">
      <w:pPr>
        <w:shd w:val="clear" w:color="auto" w:fill="auto"/>
        <w:tabs>
          <w:tab w:val="left" w:pos="4156"/>
        </w:tabs>
        <w:spacing w:before="0" w:after="0" w:line="360" w:lineRule="auto"/>
        <w:ind w:left="420" w:firstLine="0"/>
        <w:jc w:val="left"/>
        <w:textAlignment w:val="center"/>
        <w:rPr>
          <w:sz w:val="21"/>
        </w:rPr>
      </w:pPr>
      <w:r>
        <w:rPr>
          <w:sz w:val="21"/>
        </w:rPr>
        <w:t>A．火星公转的线速度比地球的大</w:t>
      </w:r>
      <w:r>
        <w:rPr>
          <w:sz w:val="21"/>
        </w:rPr>
        <w:tab/>
      </w:r>
      <w:r>
        <w:rPr>
          <w:sz w:val="21"/>
        </w:rPr>
        <w:t>B．火星公转的角速度比地球的大</w:t>
      </w:r>
    </w:p>
    <w:p w14:paraId="1971916D">
      <w:pPr>
        <w:shd w:val="clear" w:color="auto" w:fill="auto"/>
        <w:tabs>
          <w:tab w:val="left" w:pos="4156"/>
        </w:tabs>
        <w:spacing w:before="0" w:after="0" w:line="360" w:lineRule="auto"/>
        <w:ind w:left="420" w:firstLine="0"/>
        <w:jc w:val="left"/>
        <w:textAlignment w:val="center"/>
        <w:rPr>
          <w:sz w:val="21"/>
        </w:rPr>
      </w:pPr>
      <w:r>
        <w:rPr>
          <w:sz w:val="21"/>
        </w:rPr>
        <w:t>C．火星公转的半径比地球的小</w:t>
      </w:r>
      <w:r>
        <w:rPr>
          <w:sz w:val="21"/>
        </w:rPr>
        <w:tab/>
      </w:r>
      <w:r>
        <w:rPr>
          <w:sz w:val="21"/>
        </w:rPr>
        <w:t>D．火星公转的加速度比地球的小</w:t>
      </w:r>
    </w:p>
    <w:p w14:paraId="5F6CBB0A">
      <w:pPr>
        <w:shd w:val="clear" w:color="auto" w:fill="auto"/>
        <w:spacing w:before="0" w:after="0" w:line="360" w:lineRule="auto"/>
        <w:ind w:left="420" w:hanging="420"/>
        <w:jc w:val="left"/>
        <w:textAlignment w:val="center"/>
        <w:rPr>
          <w:sz w:val="21"/>
        </w:rPr>
      </w:pPr>
      <w:r>
        <w:rPr>
          <w:sz w:val="21"/>
        </w:rPr>
        <w:t>36．（2022·湖南·高考真题）如图，火星与地球近似在同一平面内，绕太阳沿同一方向做匀速圆周运动，火星的轨道半径大约是地球的1.5倍。地球上的观测者在大多数的时间内观测到火星相对于恒星背景由西向东运动，称为顺行；有时观测到火星由东向西运动，称为逆行。当火星、地球、太阳三者在同一直线上，且太阳和火星位于地球两侧时，称为火星冲日。忽略地球自转，只考虑太阳对行星的引力，下列说法正确的是（　　）</w:t>
      </w:r>
    </w:p>
    <w:p w14:paraId="26EAB5C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69545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222"/>
                    <a:stretch>
                      <a:fillRect/>
                    </a:stretch>
                  </pic:blipFill>
                  <pic:spPr>
                    <a:xfrm>
                      <a:off x="0" y="0"/>
                      <a:ext cx="1628775" cy="1695450"/>
                    </a:xfrm>
                    <a:prstGeom prst="rect">
                      <a:avLst/>
                    </a:prstGeom>
                  </pic:spPr>
                </pic:pic>
              </a:graphicData>
            </a:graphic>
          </wp:inline>
        </w:drawing>
      </w:r>
    </w:p>
    <w:p w14:paraId="678BF79D">
      <w:pPr>
        <w:shd w:val="clear" w:color="auto" w:fill="auto"/>
        <w:spacing w:before="0" w:after="0" w:line="360" w:lineRule="auto"/>
        <w:ind w:left="420" w:firstLine="0"/>
        <w:jc w:val="left"/>
        <w:textAlignment w:val="center"/>
        <w:rPr>
          <w:sz w:val="21"/>
        </w:rPr>
      </w:pPr>
      <w:r>
        <w:rPr>
          <w:sz w:val="21"/>
        </w:rPr>
        <w:t>A．火星的公转周期大约是地球的</w:t>
      </w:r>
      <w:r>
        <w:object>
          <v:shape id="_x0000_i1128" o:spt="75" alt="eqIda617be66ea859b39ff0ce0f8a831d174" type="#_x0000_t75" style="height:31pt;width:23.75pt;" o:ole="t" filled="f" o:preferrelative="t" stroked="f" coordsize="21600,21600">
            <v:path/>
            <v:fill on="f" focussize="0,0"/>
            <v:stroke on="f" joinstyle="miter"/>
            <v:imagedata r:id="rId224" o:title="eqIda617be66ea859b39ff0ce0f8a831d174"/>
            <o:lock v:ext="edit" aspectratio="t"/>
            <w10:wrap type="none"/>
            <w10:anchorlock/>
          </v:shape>
          <o:OLEObject Type="Embed" ProgID="Equation.DSMT4" ShapeID="_x0000_i1128" DrawAspect="Content" ObjectID="_1468075828" r:id="rId223">
            <o:LockedField>false</o:LockedField>
          </o:OLEObject>
        </w:object>
      </w:r>
      <w:r>
        <w:rPr>
          <w:sz w:val="21"/>
        </w:rPr>
        <w:t>倍</w:t>
      </w:r>
    </w:p>
    <w:p w14:paraId="6E13CDA4">
      <w:pPr>
        <w:shd w:val="clear" w:color="auto" w:fill="auto"/>
        <w:spacing w:before="0" w:after="0" w:line="360" w:lineRule="auto"/>
        <w:ind w:left="420" w:firstLine="0"/>
        <w:jc w:val="left"/>
        <w:textAlignment w:val="center"/>
        <w:rPr>
          <w:sz w:val="21"/>
        </w:rPr>
      </w:pPr>
      <w:r>
        <w:rPr>
          <w:sz w:val="21"/>
        </w:rPr>
        <w:t>B．在冲日处，地球上的观测者观测到火星的运动为顺行</w:t>
      </w:r>
    </w:p>
    <w:p w14:paraId="13E7746A">
      <w:pPr>
        <w:shd w:val="clear" w:color="auto" w:fill="auto"/>
        <w:spacing w:before="0" w:after="0" w:line="360" w:lineRule="auto"/>
        <w:ind w:left="420" w:firstLine="0"/>
        <w:jc w:val="left"/>
        <w:textAlignment w:val="center"/>
        <w:rPr>
          <w:sz w:val="21"/>
        </w:rPr>
      </w:pPr>
      <w:r>
        <w:rPr>
          <w:sz w:val="21"/>
        </w:rPr>
        <w:t>C．在冲日处，地球上的观测者观测到火星的运动为逆行</w:t>
      </w:r>
    </w:p>
    <w:p w14:paraId="520A2870">
      <w:pPr>
        <w:shd w:val="clear" w:color="auto" w:fill="auto"/>
        <w:spacing w:before="0" w:after="0" w:line="360" w:lineRule="auto"/>
        <w:ind w:left="420" w:firstLine="0"/>
        <w:jc w:val="left"/>
        <w:textAlignment w:val="center"/>
        <w:rPr>
          <w:sz w:val="21"/>
        </w:rPr>
      </w:pPr>
      <w:r>
        <w:rPr>
          <w:sz w:val="21"/>
        </w:rPr>
        <w:t>D．在冲日处，火星相对于地球的速度最小</w:t>
      </w:r>
    </w:p>
    <w:p w14:paraId="4703A155">
      <w:pPr>
        <w:shd w:val="clear" w:color="auto" w:fill="auto"/>
        <w:spacing w:before="0" w:after="0" w:line="360" w:lineRule="auto"/>
        <w:ind w:left="420" w:hanging="420"/>
        <w:jc w:val="left"/>
        <w:textAlignment w:val="center"/>
        <w:rPr>
          <w:sz w:val="21"/>
        </w:rPr>
      </w:pPr>
      <w:r>
        <w:rPr>
          <w:sz w:val="21"/>
        </w:rPr>
        <w:t>37．（2022·山东·高考真题）“羲和号”是我国首颗太阳探测科学技术试验卫星。如图所示，该卫星围绕地球的运动视为匀速圆周运动，轨道平面与赤道平面接近垂直。卫星每天在相同时刻，沿相同方向经过地球表面</w:t>
      </w:r>
      <w:r>
        <w:rPr>
          <w:rFonts w:ascii="Times New Roman" w:hAnsi="Times New Roman" w:eastAsia="Times New Roman" w:cs="Times New Roman"/>
          <w:i/>
          <w:sz w:val="21"/>
        </w:rPr>
        <w:t>A</w:t>
      </w:r>
      <w:r>
        <w:rPr>
          <w:sz w:val="21"/>
        </w:rPr>
        <w:t>点正上方，恰好绕地球运行</w:t>
      </w:r>
      <w:r>
        <w:rPr>
          <w:rFonts w:ascii="Times New Roman" w:hAnsi="Times New Roman" w:eastAsia="Times New Roman" w:cs="Times New Roman"/>
          <w:i/>
          <w:sz w:val="21"/>
        </w:rPr>
        <w:t>n</w:t>
      </w:r>
      <w:r>
        <w:rPr>
          <w:sz w:val="21"/>
        </w:rPr>
        <w:t>圈。已知地球半径为地轴</w:t>
      </w:r>
      <w:r>
        <w:rPr>
          <w:rFonts w:ascii="Times New Roman" w:hAnsi="Times New Roman" w:eastAsia="Times New Roman" w:cs="Times New Roman"/>
          <w:i/>
          <w:sz w:val="21"/>
        </w:rPr>
        <w:t>R</w:t>
      </w:r>
      <w:r>
        <w:rPr>
          <w:sz w:val="21"/>
        </w:rPr>
        <w:t>，自转周期为</w:t>
      </w:r>
      <w:r>
        <w:rPr>
          <w:rFonts w:ascii="Times New Roman" w:hAnsi="Times New Roman" w:eastAsia="Times New Roman" w:cs="Times New Roman"/>
          <w:i/>
          <w:sz w:val="21"/>
        </w:rPr>
        <w:t>T</w:t>
      </w:r>
      <w:r>
        <w:rPr>
          <w:sz w:val="21"/>
        </w:rPr>
        <w:t>，地球表面重力加速度为</w:t>
      </w:r>
      <w:r>
        <w:rPr>
          <w:rFonts w:ascii="Times New Roman" w:hAnsi="Times New Roman" w:eastAsia="Times New Roman" w:cs="Times New Roman"/>
          <w:i/>
          <w:sz w:val="21"/>
        </w:rPr>
        <w:t>g</w:t>
      </w:r>
      <w:r>
        <w:rPr>
          <w:sz w:val="21"/>
        </w:rPr>
        <w:t>，则“羲和号”卫星轨道距地面高度为（</w:t>
      </w:r>
      <w:r>
        <w:rPr>
          <w:rFonts w:ascii="Times New Roman" w:hAnsi="Times New Roman" w:eastAsia="Times New Roman" w:cs="Times New Roman"/>
          <w:kern w:val="0"/>
          <w:sz w:val="24"/>
          <w:szCs w:val="24"/>
        </w:rPr>
        <w:t>    </w:t>
      </w:r>
      <w:r>
        <w:rPr>
          <w:sz w:val="21"/>
        </w:rPr>
        <w:t>）</w:t>
      </w:r>
    </w:p>
    <w:p w14:paraId="1DB2AC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562100"/>
            <wp:effectExtent l="0" t="0" r="9525"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225"/>
                    <a:stretch>
                      <a:fillRect/>
                    </a:stretch>
                  </pic:blipFill>
                  <pic:spPr>
                    <a:xfrm>
                      <a:off x="0" y="0"/>
                      <a:ext cx="1514475" cy="1562100"/>
                    </a:xfrm>
                    <a:prstGeom prst="rect">
                      <a:avLst/>
                    </a:prstGeom>
                  </pic:spPr>
                </pic:pic>
              </a:graphicData>
            </a:graphic>
          </wp:inline>
        </w:drawing>
      </w:r>
    </w:p>
    <w:p w14:paraId="08AABBE7">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29" o:spt="75" alt="eqId446a774b4cd9076f6884d9c5f507c56e" type="#_x0000_t75" style="height:38.05pt;width:64.2pt;" o:ole="t" filled="f" o:preferrelative="t" stroked="f" coordsize="21600,21600">
            <v:path/>
            <v:fill on="f" focussize="0,0"/>
            <v:stroke on="f" joinstyle="miter"/>
            <v:imagedata r:id="rId227" o:title="eqId446a774b4cd9076f6884d9c5f507c56e"/>
            <o:lock v:ext="edit" aspectratio="t"/>
            <w10:wrap type="none"/>
            <w10:anchorlock/>
          </v:shape>
          <o:OLEObject Type="Embed" ProgID="Equation.DSMT4" ShapeID="_x0000_i1129" DrawAspect="Content" ObjectID="_1468075829" r:id="rId226">
            <o:LockedField>false</o:LockedField>
          </o:OLEObject>
        </w:object>
      </w:r>
      <w:r>
        <w:rPr>
          <w:sz w:val="21"/>
        </w:rPr>
        <w:tab/>
      </w:r>
      <w:r>
        <w:rPr>
          <w:sz w:val="21"/>
        </w:rPr>
        <w:t>B．</w:t>
      </w:r>
      <w:r>
        <w:object>
          <v:shape id="_x0000_i1130" o:spt="75" alt="eqId6bb716e4a890554e82871ef0d9554ebc" type="#_x0000_t75" style="height:38.7pt;width:46.6pt;" o:ole="t" filled="f" o:preferrelative="t" stroked="f" coordsize="21600,21600">
            <v:path/>
            <v:fill on="f" focussize="0,0"/>
            <v:stroke on="f" joinstyle="miter"/>
            <v:imagedata r:id="rId229" o:title="eqId6bb716e4a890554e82871ef0d9554ebc"/>
            <o:lock v:ext="edit" aspectratio="t"/>
            <w10:wrap type="none"/>
            <w10:anchorlock/>
          </v:shape>
          <o:OLEObject Type="Embed" ProgID="Equation.DSMT4" ShapeID="_x0000_i1130" DrawAspect="Content" ObjectID="_1468075830" r:id="rId228">
            <o:LockedField>false</o:LockedField>
          </o:OLEObject>
        </w:object>
      </w:r>
    </w:p>
    <w:p w14:paraId="714BC4D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31" o:spt="75" alt="eqId17d550ae5f60d3490a3767e6252ba91f" type="#_x0000_t75" style="height:38.05pt;width:64.2pt;" o:ole="t" filled="f" o:preferrelative="t" stroked="f" coordsize="21600,21600">
            <v:path/>
            <v:fill on="f" focussize="0,0"/>
            <v:stroke on="f" joinstyle="miter"/>
            <v:imagedata r:id="rId231" o:title="eqId17d550ae5f60d3490a3767e6252ba91f"/>
            <o:lock v:ext="edit" aspectratio="t"/>
            <w10:wrap type="none"/>
            <w10:anchorlock/>
          </v:shape>
          <o:OLEObject Type="Embed" ProgID="Equation.DSMT4" ShapeID="_x0000_i1131" DrawAspect="Content" ObjectID="_1468075831" r:id="rId230">
            <o:LockedField>false</o:LockedField>
          </o:OLEObject>
        </w:object>
      </w:r>
      <w:r>
        <w:rPr>
          <w:sz w:val="21"/>
        </w:rPr>
        <w:tab/>
      </w:r>
      <w:r>
        <w:rPr>
          <w:sz w:val="21"/>
        </w:rPr>
        <w:t>D．</w:t>
      </w:r>
      <w:r>
        <w:object>
          <v:shape id="_x0000_i1132" o:spt="75" alt="eqIdaf460ba277e632245c31c765fac66a8b" type="#_x0000_t75" style="height:38.7pt;width:46.6pt;" o:ole="t" filled="f" o:preferrelative="t" stroked="f" coordsize="21600,21600">
            <v:path/>
            <v:fill on="f" focussize="0,0"/>
            <v:stroke on="f" joinstyle="miter"/>
            <v:imagedata r:id="rId233" o:title="eqIdaf460ba277e632245c31c765fac66a8b"/>
            <o:lock v:ext="edit" aspectratio="t"/>
            <w10:wrap type="none"/>
            <w10:anchorlock/>
          </v:shape>
          <o:OLEObject Type="Embed" ProgID="Equation.DSMT4" ShapeID="_x0000_i1132" DrawAspect="Content" ObjectID="_1468075832" r:id="rId232">
            <o:LockedField>false</o:LockedField>
          </o:OLEObject>
        </w:object>
      </w:r>
    </w:p>
    <w:p w14:paraId="351855D2">
      <w:pPr>
        <w:shd w:val="clear" w:color="auto" w:fill="auto"/>
        <w:spacing w:before="0" w:after="0" w:line="360" w:lineRule="auto"/>
        <w:ind w:left="420" w:hanging="420"/>
        <w:jc w:val="left"/>
        <w:textAlignment w:val="center"/>
        <w:rPr>
          <w:sz w:val="21"/>
        </w:rPr>
      </w:pPr>
      <w:r>
        <w:rPr>
          <w:sz w:val="21"/>
        </w:rPr>
        <w:t>38．（2021·福建·高考真题）两位科学家因为在银河系中心发现了一个超大质量的致密天体而获得了2020年诺贝尔物理学奖。他们对一颗靠近银河系中心的恒星</w:t>
      </w:r>
      <w:r>
        <w:object>
          <v:shape id="_x0000_i1133" o:spt="75" alt="eqId779629f16056a50f4c06e3996d8e1c82" type="#_x0000_t75" style="height:15.85pt;width:12.3pt;" o:ole="t" filled="f" o:preferrelative="t" stroked="f" coordsize="21600,21600">
            <v:path/>
            <v:fill on="f" focussize="0,0"/>
            <v:stroke on="f" joinstyle="miter"/>
            <v:imagedata r:id="rId235" o:title="eqId779629f16056a50f4c06e3996d8e1c82"/>
            <o:lock v:ext="edit" aspectratio="t"/>
            <w10:wrap type="none"/>
            <w10:anchorlock/>
          </v:shape>
          <o:OLEObject Type="Embed" ProgID="Equation.DSMT4" ShapeID="_x0000_i1133" DrawAspect="Content" ObjectID="_1468075833" r:id="rId234">
            <o:LockedField>false</o:LockedField>
          </o:OLEObject>
        </w:object>
      </w:r>
      <w:r>
        <w:rPr>
          <w:sz w:val="21"/>
        </w:rPr>
        <w:t>的位置变化进行了持续观测，记录到的</w:t>
      </w:r>
      <w:r>
        <w:object>
          <v:shape id="_x0000_i1134" o:spt="75" alt="eqId779629f16056a50f4c06e3996d8e1c82" type="#_x0000_t75" style="height:15.85pt;width:12.3pt;" o:ole="t" filled="f" o:preferrelative="t" stroked="f" coordsize="21600,21600">
            <v:path/>
            <v:fill on="f" focussize="0,0"/>
            <v:stroke on="f" joinstyle="miter"/>
            <v:imagedata r:id="rId235" o:title="eqId779629f16056a50f4c06e3996d8e1c82"/>
            <o:lock v:ext="edit" aspectratio="t"/>
            <w10:wrap type="none"/>
            <w10:anchorlock/>
          </v:shape>
          <o:OLEObject Type="Embed" ProgID="Equation.DSMT4" ShapeID="_x0000_i1134" DrawAspect="Content" ObjectID="_1468075834" r:id="rId236">
            <o:LockedField>false</o:LockedField>
          </o:OLEObject>
        </w:object>
      </w:r>
      <w:r>
        <w:rPr>
          <w:sz w:val="21"/>
        </w:rPr>
        <w:t>的椭圆轨道如图所示。图中</w:t>
      </w:r>
      <w:r>
        <w:rPr>
          <w:rFonts w:ascii="Times New Roman" w:hAnsi="Times New Roman" w:eastAsia="Times New Roman" w:cs="Times New Roman"/>
          <w:i/>
          <w:sz w:val="21"/>
        </w:rPr>
        <w:t>O</w:t>
      </w:r>
      <w:r>
        <w:rPr>
          <w:sz w:val="21"/>
        </w:rPr>
        <w:t>为椭圆的一个焦点，椭圆偏心率（离心率）约为0.87。</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分别为轨道的远银心点和近银心点，</w:t>
      </w:r>
      <w:r>
        <w:rPr>
          <w:rFonts w:ascii="Times New Roman" w:hAnsi="Times New Roman" w:eastAsia="Times New Roman" w:cs="Times New Roman"/>
          <w:i/>
          <w:sz w:val="21"/>
        </w:rPr>
        <w:t>Q</w:t>
      </w:r>
      <w:r>
        <w:rPr>
          <w:sz w:val="21"/>
        </w:rPr>
        <w:t>与</w:t>
      </w:r>
      <w:r>
        <w:rPr>
          <w:rFonts w:ascii="Times New Roman" w:hAnsi="Times New Roman" w:eastAsia="Times New Roman" w:cs="Times New Roman"/>
          <w:i/>
          <w:sz w:val="21"/>
        </w:rPr>
        <w:t>O</w:t>
      </w:r>
      <w:r>
        <w:rPr>
          <w:sz w:val="21"/>
        </w:rPr>
        <w:t>的距离约为</w:t>
      </w:r>
      <w:r>
        <w:object>
          <v:shape id="_x0000_i1135" o:spt="75" alt="eqId0dda42f7301f776e2cc122a7d28cf713" type="#_x0000_t75" style="height:12.45pt;width:33.4pt;" o:ole="t" filled="f" o:preferrelative="t" stroked="f" coordsize="21600,21600">
            <v:path/>
            <v:fill on="f" focussize="0,0"/>
            <v:stroke on="f" joinstyle="miter"/>
            <v:imagedata r:id="rId238" o:title="eqId0dda42f7301f776e2cc122a7d28cf713"/>
            <o:lock v:ext="edit" aspectratio="t"/>
            <w10:wrap type="none"/>
            <w10:anchorlock/>
          </v:shape>
          <o:OLEObject Type="Embed" ProgID="Equation.DSMT4" ShapeID="_x0000_i1135" DrawAspect="Content" ObjectID="_1468075835" r:id="rId237">
            <o:LockedField>false</o:LockedField>
          </o:OLEObject>
        </w:object>
      </w:r>
      <w:r>
        <w:rPr>
          <w:sz w:val="21"/>
        </w:rPr>
        <w:t>（太阳到地球的距离为</w:t>
      </w:r>
      <w:r>
        <w:object>
          <v:shape id="_x0000_i1136" o:spt="75" alt="eqIdd1b58c1277f6eec3e3daadbee225376d" type="#_x0000_t75" style="height:12pt;width:22.85pt;" o:ole="t" filled="f" o:preferrelative="t" stroked="f" coordsize="21600,21600">
            <v:path/>
            <v:fill on="f" focussize="0,0"/>
            <v:stroke on="f" joinstyle="miter"/>
            <v:imagedata r:id="rId240" o:title="eqIdd1b58c1277f6eec3e3daadbee225376d"/>
            <o:lock v:ext="edit" aspectratio="t"/>
            <w10:wrap type="none"/>
            <w10:anchorlock/>
          </v:shape>
          <o:OLEObject Type="Embed" ProgID="Equation.DSMT4" ShapeID="_x0000_i1136" DrawAspect="Content" ObjectID="_1468075836" r:id="rId239">
            <o:LockedField>false</o:LockedField>
          </o:OLEObject>
        </w:object>
      </w:r>
      <w:r>
        <w:rPr>
          <w:sz w:val="21"/>
        </w:rPr>
        <w:t>），</w:t>
      </w:r>
      <w:r>
        <w:object>
          <v:shape id="_x0000_i1137" o:spt="75" alt="eqId779629f16056a50f4c06e3996d8e1c82" type="#_x0000_t75" style="height:15.85pt;width:12.3pt;" o:ole="t" filled="f" o:preferrelative="t" stroked="f" coordsize="21600,21600">
            <v:path/>
            <v:fill on="f" focussize="0,0"/>
            <v:stroke on="f" joinstyle="miter"/>
            <v:imagedata r:id="rId235" o:title="eqId779629f16056a50f4c06e3996d8e1c82"/>
            <o:lock v:ext="edit" aspectratio="t"/>
            <w10:wrap type="none"/>
            <w10:anchorlock/>
          </v:shape>
          <o:OLEObject Type="Embed" ProgID="Equation.DSMT4" ShapeID="_x0000_i1137" DrawAspect="Content" ObjectID="_1468075837" r:id="rId241">
            <o:LockedField>false</o:LockedField>
          </o:OLEObject>
        </w:object>
      </w:r>
      <w:r>
        <w:rPr>
          <w:sz w:val="21"/>
        </w:rPr>
        <w:t>的运行周期约为16年。假设</w:t>
      </w:r>
      <w:r>
        <w:object>
          <v:shape id="_x0000_i1138" o:spt="75" alt="eqId779629f16056a50f4c06e3996d8e1c82" type="#_x0000_t75" style="height:15.85pt;width:12.3pt;" o:ole="t" filled="f" o:preferrelative="t" stroked="f" coordsize="21600,21600">
            <v:path/>
            <v:fill on="f" focussize="0,0"/>
            <v:stroke on="f" joinstyle="miter"/>
            <v:imagedata r:id="rId235" o:title="eqId779629f16056a50f4c06e3996d8e1c82"/>
            <o:lock v:ext="edit" aspectratio="t"/>
            <w10:wrap type="none"/>
            <w10:anchorlock/>
          </v:shape>
          <o:OLEObject Type="Embed" ProgID="Equation.DSMT4" ShapeID="_x0000_i1138" DrawAspect="Content" ObjectID="_1468075838" r:id="rId242">
            <o:LockedField>false</o:LockedField>
          </o:OLEObject>
        </w:object>
      </w:r>
      <w:r>
        <w:rPr>
          <w:sz w:val="21"/>
        </w:rPr>
        <w:t>的运动轨迹主要受银河系中心致密天体的万有引力影响，根据上述数据及日常的天文知识，可以推出（　　）</w:t>
      </w:r>
    </w:p>
    <w:p w14:paraId="6257616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47700" cy="13906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243"/>
                    <a:stretch>
                      <a:fillRect/>
                    </a:stretch>
                  </pic:blipFill>
                  <pic:spPr>
                    <a:xfrm>
                      <a:off x="0" y="0"/>
                      <a:ext cx="647700" cy="1390650"/>
                    </a:xfrm>
                    <a:prstGeom prst="rect">
                      <a:avLst/>
                    </a:prstGeom>
                  </pic:spPr>
                </pic:pic>
              </a:graphicData>
            </a:graphic>
          </wp:inline>
        </w:drawing>
      </w:r>
    </w:p>
    <w:p w14:paraId="369A92A1">
      <w:pPr>
        <w:shd w:val="clear" w:color="auto" w:fill="auto"/>
        <w:spacing w:before="0" w:after="0" w:line="360" w:lineRule="auto"/>
        <w:ind w:left="420" w:firstLine="0"/>
        <w:jc w:val="left"/>
        <w:textAlignment w:val="center"/>
        <w:rPr>
          <w:sz w:val="21"/>
        </w:rPr>
      </w:pPr>
      <w:r>
        <w:rPr>
          <w:sz w:val="21"/>
        </w:rPr>
        <w:t>A．</w:t>
      </w:r>
      <w:r>
        <w:object>
          <v:shape id="_x0000_i1139" o:spt="75" alt="eqId779629f16056a50f4c06e3996d8e1c82" type="#_x0000_t75" style="height:15.85pt;width:12.3pt;" o:ole="t" filled="f" o:preferrelative="t" stroked="f" coordsize="21600,21600">
            <v:path/>
            <v:fill on="f" focussize="0,0"/>
            <v:stroke on="f" joinstyle="miter"/>
            <v:imagedata r:id="rId235" o:title="eqId779629f16056a50f4c06e3996d8e1c82"/>
            <o:lock v:ext="edit" aspectratio="t"/>
            <w10:wrap type="none"/>
            <w10:anchorlock/>
          </v:shape>
          <o:OLEObject Type="Embed" ProgID="Equation.DSMT4" ShapeID="_x0000_i1139" DrawAspect="Content" ObjectID="_1468075839" r:id="rId244">
            <o:LockedField>false</o:LockedField>
          </o:OLEObject>
        </w:object>
      </w:r>
      <w:r>
        <w:rPr>
          <w:sz w:val="21"/>
        </w:rPr>
        <w:t>与银河系中心致密天体的质量之比</w:t>
      </w:r>
    </w:p>
    <w:p w14:paraId="5CC9D2DE">
      <w:pPr>
        <w:shd w:val="clear" w:color="auto" w:fill="auto"/>
        <w:spacing w:before="0" w:after="0" w:line="360" w:lineRule="auto"/>
        <w:ind w:left="420" w:firstLine="0"/>
        <w:jc w:val="left"/>
        <w:textAlignment w:val="center"/>
        <w:rPr>
          <w:sz w:val="21"/>
        </w:rPr>
      </w:pPr>
      <w:r>
        <w:rPr>
          <w:sz w:val="21"/>
        </w:rPr>
        <w:t>B．银河系中心致密天体与太阳的质量之比</w:t>
      </w:r>
    </w:p>
    <w:p w14:paraId="54B378CB">
      <w:pPr>
        <w:shd w:val="clear" w:color="auto" w:fill="auto"/>
        <w:spacing w:before="0" w:after="0" w:line="360" w:lineRule="auto"/>
        <w:ind w:left="420" w:firstLine="0"/>
        <w:jc w:val="left"/>
        <w:textAlignment w:val="center"/>
        <w:rPr>
          <w:sz w:val="21"/>
        </w:rPr>
      </w:pPr>
      <w:r>
        <w:rPr>
          <w:sz w:val="21"/>
        </w:rPr>
        <w:t>C．</w:t>
      </w:r>
      <w:r>
        <w:object>
          <v:shape id="_x0000_i1140" o:spt="75" alt="eqId779629f16056a50f4c06e3996d8e1c82" type="#_x0000_t75" style="height:15.85pt;width:12.3pt;" o:ole="t" filled="f" o:preferrelative="t" stroked="f" coordsize="21600,21600">
            <v:path/>
            <v:fill on="f" focussize="0,0"/>
            <v:stroke on="f" joinstyle="miter"/>
            <v:imagedata r:id="rId235" o:title="eqId779629f16056a50f4c06e3996d8e1c82"/>
            <o:lock v:ext="edit" aspectratio="t"/>
            <w10:wrap type="none"/>
            <w10:anchorlock/>
          </v:shape>
          <o:OLEObject Type="Embed" ProgID="Equation.DSMT4" ShapeID="_x0000_i1140" DrawAspect="Content" ObjectID="_1468075840" r:id="rId245">
            <o:LockedField>false</o:LockedField>
          </o:OLEObject>
        </w:object>
      </w:r>
      <w:r>
        <w:rPr>
          <w:sz w:val="21"/>
        </w:rPr>
        <w:t>在</w:t>
      </w:r>
      <w:r>
        <w:rPr>
          <w:rFonts w:ascii="Times New Roman" w:hAnsi="Times New Roman" w:eastAsia="Times New Roman" w:cs="Times New Roman"/>
          <w:i/>
          <w:sz w:val="21"/>
        </w:rPr>
        <w:t>P</w:t>
      </w:r>
      <w:r>
        <w:rPr>
          <w:sz w:val="21"/>
        </w:rPr>
        <w:t>点与</w:t>
      </w:r>
      <w:r>
        <w:rPr>
          <w:rFonts w:ascii="Times New Roman" w:hAnsi="Times New Roman" w:eastAsia="Times New Roman" w:cs="Times New Roman"/>
          <w:i/>
          <w:sz w:val="21"/>
        </w:rPr>
        <w:t>Q</w:t>
      </w:r>
      <w:r>
        <w:rPr>
          <w:sz w:val="21"/>
        </w:rPr>
        <w:t>点的速度大小之比</w:t>
      </w:r>
    </w:p>
    <w:p w14:paraId="784B2110">
      <w:pPr>
        <w:shd w:val="clear" w:color="auto" w:fill="auto"/>
        <w:spacing w:before="0" w:after="0" w:line="360" w:lineRule="auto"/>
        <w:ind w:left="420" w:firstLine="0"/>
        <w:jc w:val="left"/>
        <w:textAlignment w:val="center"/>
        <w:rPr>
          <w:sz w:val="21"/>
        </w:rPr>
      </w:pPr>
      <w:r>
        <w:rPr>
          <w:sz w:val="21"/>
        </w:rPr>
        <w:t>D．</w:t>
      </w:r>
      <w:r>
        <w:object>
          <v:shape id="_x0000_i1141" o:spt="75" alt="eqId779629f16056a50f4c06e3996d8e1c82" type="#_x0000_t75" style="height:15.85pt;width:12.3pt;" o:ole="t" filled="f" o:preferrelative="t" stroked="f" coordsize="21600,21600">
            <v:path/>
            <v:fill on="f" focussize="0,0"/>
            <v:stroke on="f" joinstyle="miter"/>
            <v:imagedata r:id="rId235" o:title="eqId779629f16056a50f4c06e3996d8e1c82"/>
            <o:lock v:ext="edit" aspectratio="t"/>
            <w10:wrap type="none"/>
            <w10:anchorlock/>
          </v:shape>
          <o:OLEObject Type="Embed" ProgID="Equation.DSMT4" ShapeID="_x0000_i1141" DrawAspect="Content" ObjectID="_1468075841" r:id="rId246">
            <o:LockedField>false</o:LockedField>
          </o:OLEObject>
        </w:object>
      </w:r>
      <w:r>
        <w:rPr>
          <w:sz w:val="21"/>
        </w:rPr>
        <w:t>在</w:t>
      </w:r>
      <w:r>
        <w:rPr>
          <w:rFonts w:ascii="Times New Roman" w:hAnsi="Times New Roman" w:eastAsia="Times New Roman" w:cs="Times New Roman"/>
          <w:i/>
          <w:sz w:val="21"/>
        </w:rPr>
        <w:t>P</w:t>
      </w:r>
      <w:r>
        <w:rPr>
          <w:sz w:val="21"/>
        </w:rPr>
        <w:t>点与</w:t>
      </w:r>
      <w:r>
        <w:rPr>
          <w:rFonts w:ascii="Times New Roman" w:hAnsi="Times New Roman" w:eastAsia="Times New Roman" w:cs="Times New Roman"/>
          <w:i/>
          <w:sz w:val="21"/>
        </w:rPr>
        <w:t>Q</w:t>
      </w:r>
      <w:r>
        <w:rPr>
          <w:sz w:val="21"/>
        </w:rPr>
        <w:t>点的加速度大小之比</w:t>
      </w:r>
    </w:p>
    <w:p w14:paraId="249BE23E">
      <w:pPr>
        <w:shd w:val="clear" w:color="auto" w:fill="auto"/>
        <w:spacing w:before="0" w:after="0" w:line="360" w:lineRule="auto"/>
        <w:ind w:left="420" w:hanging="420"/>
        <w:jc w:val="left"/>
        <w:textAlignment w:val="center"/>
        <w:rPr>
          <w:sz w:val="21"/>
        </w:rPr>
      </w:pPr>
      <w:r>
        <w:rPr>
          <w:sz w:val="21"/>
        </w:rPr>
        <w:t>39．（2021·海南·高考真题）2021年4月29日，我国在海南文昌用长征五号B运载火箭成功将空间站天和核心舱送入预定轨道。核心舱运行轨道距地面的高度为</w:t>
      </w:r>
      <w:r>
        <w:object>
          <v:shape id="_x0000_i1142" o:spt="75" alt="eqIdedfa4962f522dd8285f2e2c41c73c1af" type="#_x0000_t75" style="height:12.25pt;width:32.55pt;" o:ole="t" filled="f" o:preferrelative="t" stroked="f" coordsize="21600,21600">
            <v:path/>
            <v:fill on="f" focussize="0,0"/>
            <v:stroke on="f" joinstyle="miter"/>
            <v:imagedata r:id="rId161" o:title="eqIdedfa4962f522dd8285f2e2c41c73c1af"/>
            <o:lock v:ext="edit" aspectratio="t"/>
            <w10:wrap type="none"/>
            <w10:anchorlock/>
          </v:shape>
          <o:OLEObject Type="Embed" ProgID="Equation.DSMT4" ShapeID="_x0000_i1142" DrawAspect="Content" ObjectID="_1468075842" r:id="rId247">
            <o:LockedField>false</o:LockedField>
          </o:OLEObject>
        </w:object>
      </w:r>
      <w:r>
        <w:rPr>
          <w:sz w:val="21"/>
        </w:rPr>
        <w:t>左右，地球静止卫星距地面的高度接近</w:t>
      </w:r>
      <w:r>
        <w:object>
          <v:shape id="_x0000_i1143" o:spt="75" alt="eqId8fed00e55acbb30136ad35c70643df42" type="#_x0000_t75" style="height:12.55pt;width:43.05pt;" o:ole="t" filled="f" o:preferrelative="t" stroked="f" coordsize="21600,21600">
            <v:path/>
            <v:fill on="f" focussize="0,0"/>
            <v:stroke on="f" joinstyle="miter"/>
            <v:imagedata r:id="rId249" o:title="eqId8fed00e55acbb30136ad35c70643df42"/>
            <o:lock v:ext="edit" aspectratio="t"/>
            <w10:wrap type="none"/>
            <w10:anchorlock/>
          </v:shape>
          <o:OLEObject Type="Embed" ProgID="Equation.DSMT4" ShapeID="_x0000_i1143" DrawAspect="Content" ObjectID="_1468075843" r:id="rId248">
            <o:LockedField>false</o:LockedField>
          </o:OLEObject>
        </w:object>
      </w:r>
      <w:r>
        <w:rPr>
          <w:sz w:val="21"/>
        </w:rPr>
        <w:t>。则该核心舱的（　　）</w:t>
      </w:r>
    </w:p>
    <w:p w14:paraId="58E0B4C8">
      <w:pPr>
        <w:shd w:val="clear" w:color="auto" w:fill="auto"/>
        <w:spacing w:before="0" w:after="0" w:line="360" w:lineRule="auto"/>
        <w:ind w:left="420" w:firstLine="0"/>
        <w:jc w:val="left"/>
        <w:textAlignment w:val="center"/>
        <w:rPr>
          <w:sz w:val="21"/>
        </w:rPr>
      </w:pPr>
      <w:r>
        <w:rPr>
          <w:sz w:val="21"/>
        </w:rPr>
        <w:t>A．角速度比地球静止卫星的小</w:t>
      </w:r>
    </w:p>
    <w:p w14:paraId="5EEBD249">
      <w:pPr>
        <w:shd w:val="clear" w:color="auto" w:fill="auto"/>
        <w:spacing w:before="0" w:after="0" w:line="360" w:lineRule="auto"/>
        <w:ind w:left="420" w:firstLine="0"/>
        <w:jc w:val="left"/>
        <w:textAlignment w:val="center"/>
        <w:rPr>
          <w:sz w:val="21"/>
        </w:rPr>
      </w:pPr>
      <w:r>
        <w:rPr>
          <w:sz w:val="21"/>
        </w:rPr>
        <w:t>B．周期比地球静止卫星的长</w:t>
      </w:r>
    </w:p>
    <w:p w14:paraId="1D24A4BD">
      <w:pPr>
        <w:shd w:val="clear" w:color="auto" w:fill="auto"/>
        <w:spacing w:before="0" w:after="0" w:line="360" w:lineRule="auto"/>
        <w:ind w:left="420" w:firstLine="0"/>
        <w:jc w:val="left"/>
        <w:textAlignment w:val="center"/>
        <w:rPr>
          <w:sz w:val="21"/>
        </w:rPr>
      </w:pPr>
      <w:r>
        <w:rPr>
          <w:sz w:val="21"/>
        </w:rPr>
        <w:t>C．向心加速度比地球静止卫星的大</w:t>
      </w:r>
    </w:p>
    <w:p w14:paraId="7B76C785">
      <w:pPr>
        <w:shd w:val="clear" w:color="auto" w:fill="auto"/>
        <w:spacing w:before="0" w:after="0" w:line="360" w:lineRule="auto"/>
        <w:ind w:left="420" w:firstLine="0"/>
        <w:jc w:val="left"/>
        <w:textAlignment w:val="center"/>
        <w:rPr>
          <w:sz w:val="21"/>
        </w:rPr>
      </w:pPr>
      <w:r>
        <w:rPr>
          <w:sz w:val="21"/>
        </w:rPr>
        <w:t>D．线速度比地球静止卫星的小</w:t>
      </w:r>
    </w:p>
    <w:p w14:paraId="68D2D069">
      <w:pPr>
        <w:shd w:val="clear" w:color="auto" w:fill="auto"/>
        <w:spacing w:before="0" w:after="0" w:line="360" w:lineRule="auto"/>
        <w:ind w:left="420" w:hanging="420"/>
        <w:jc w:val="left"/>
        <w:textAlignment w:val="center"/>
        <w:rPr>
          <w:sz w:val="21"/>
        </w:rPr>
      </w:pPr>
      <w:r>
        <w:rPr>
          <w:sz w:val="21"/>
        </w:rPr>
        <w:t>40．（2021·湖北·高考真题）2021年5月，天问一号探测器软着陆火星取得成功，迈出了我国星际探测征程的重要一步。火星与地球公转轨道近似为圆，两轨道平面近似重合，且火星与地球公转方向相同。火星与地球每隔约26个月相距最近，地球公转周期为12个月。由以上条件可以近似得出（　　）</w:t>
      </w:r>
    </w:p>
    <w:p w14:paraId="70CCD7AD">
      <w:pPr>
        <w:shd w:val="clear" w:color="auto" w:fill="auto"/>
        <w:spacing w:before="0" w:after="0" w:line="360" w:lineRule="auto"/>
        <w:ind w:left="420" w:firstLine="0"/>
        <w:jc w:val="left"/>
        <w:textAlignment w:val="center"/>
        <w:rPr>
          <w:sz w:val="21"/>
        </w:rPr>
      </w:pPr>
      <w:r>
        <w:rPr>
          <w:sz w:val="21"/>
        </w:rPr>
        <w:t>A．地球与火星的动能之比</w:t>
      </w:r>
    </w:p>
    <w:p w14:paraId="548FEC36">
      <w:pPr>
        <w:shd w:val="clear" w:color="auto" w:fill="auto"/>
        <w:spacing w:before="0" w:after="0" w:line="360" w:lineRule="auto"/>
        <w:ind w:left="420" w:firstLine="0"/>
        <w:jc w:val="left"/>
        <w:textAlignment w:val="center"/>
        <w:rPr>
          <w:sz w:val="21"/>
        </w:rPr>
      </w:pPr>
      <w:r>
        <w:rPr>
          <w:sz w:val="21"/>
        </w:rPr>
        <w:t>B．地球与火星的自转周期之比</w:t>
      </w:r>
    </w:p>
    <w:p w14:paraId="5A86ED4D">
      <w:pPr>
        <w:shd w:val="clear" w:color="auto" w:fill="auto"/>
        <w:spacing w:before="0" w:after="0" w:line="360" w:lineRule="auto"/>
        <w:ind w:left="420" w:firstLine="0"/>
        <w:jc w:val="left"/>
        <w:textAlignment w:val="center"/>
        <w:rPr>
          <w:sz w:val="21"/>
        </w:rPr>
      </w:pPr>
      <w:r>
        <w:rPr>
          <w:sz w:val="21"/>
        </w:rPr>
        <w:t>C．地球表面与火星表面重力加速度大小之比</w:t>
      </w:r>
    </w:p>
    <w:p w14:paraId="5190558F">
      <w:pPr>
        <w:shd w:val="clear" w:color="auto" w:fill="auto"/>
        <w:spacing w:before="0" w:after="0" w:line="360" w:lineRule="auto"/>
        <w:ind w:left="420" w:firstLine="0"/>
        <w:jc w:val="left"/>
        <w:textAlignment w:val="center"/>
        <w:rPr>
          <w:sz w:val="21"/>
        </w:rPr>
      </w:pPr>
      <w:r>
        <w:rPr>
          <w:sz w:val="21"/>
        </w:rPr>
        <w:t>D．地球与火星绕太阳运动的向心加速度大小之比</w:t>
      </w:r>
    </w:p>
    <w:p w14:paraId="3DF4D857">
      <w:pPr>
        <w:shd w:val="clear" w:color="auto" w:fill="auto"/>
        <w:spacing w:before="0" w:after="0" w:line="360" w:lineRule="auto"/>
        <w:ind w:left="420" w:hanging="420"/>
        <w:jc w:val="left"/>
        <w:textAlignment w:val="center"/>
        <w:rPr>
          <w:sz w:val="21"/>
        </w:rPr>
      </w:pPr>
      <w:r>
        <w:rPr>
          <w:sz w:val="21"/>
        </w:rPr>
        <w:t>41．（2020·天津·高考真题）北斗问天，国之夙愿。我国北斗三号系统的收官之星是地球静止轨道卫星，其轨道半径约为地球半径的7倍。与近地轨道卫星相比，地球静止轨道卫星（</w:t>
      </w:r>
      <w:r>
        <w:rPr>
          <w:rFonts w:ascii="Times New Roman" w:hAnsi="Times New Roman" w:eastAsia="Times New Roman" w:cs="Times New Roman"/>
          <w:kern w:val="0"/>
          <w:sz w:val="24"/>
          <w:szCs w:val="24"/>
        </w:rPr>
        <w:t>    </w:t>
      </w:r>
      <w:r>
        <w:rPr>
          <w:sz w:val="21"/>
        </w:rPr>
        <w:t>）</w:t>
      </w:r>
    </w:p>
    <w:p w14:paraId="742AE2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942975"/>
            <wp:effectExtent l="0" t="0" r="9525" b="9525"/>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250"/>
                    <a:stretch>
                      <a:fillRect/>
                    </a:stretch>
                  </pic:blipFill>
                  <pic:spPr>
                    <a:xfrm>
                      <a:off x="0" y="0"/>
                      <a:ext cx="1857375" cy="942975"/>
                    </a:xfrm>
                    <a:prstGeom prst="rect">
                      <a:avLst/>
                    </a:prstGeom>
                  </pic:spPr>
                </pic:pic>
              </a:graphicData>
            </a:graphic>
          </wp:inline>
        </w:drawing>
      </w:r>
    </w:p>
    <w:p w14:paraId="0CBBBF6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A．周期大</w:t>
      </w:r>
      <w:r>
        <w:rPr>
          <w:sz w:val="21"/>
        </w:rPr>
        <w:tab/>
      </w:r>
      <w:r>
        <w:rPr>
          <w:sz w:val="21"/>
        </w:rPr>
        <w:t>B．线速度大</w:t>
      </w:r>
      <w:r>
        <w:rPr>
          <w:sz w:val="21"/>
        </w:rPr>
        <w:tab/>
      </w:r>
      <w:r>
        <w:rPr>
          <w:sz w:val="21"/>
        </w:rPr>
        <w:t>C．角速度大</w:t>
      </w:r>
      <w:r>
        <w:rPr>
          <w:sz w:val="21"/>
        </w:rPr>
        <w:tab/>
      </w:r>
      <w:r>
        <w:rPr>
          <w:sz w:val="21"/>
        </w:rPr>
        <w:t>D．加速度大</w:t>
      </w:r>
    </w:p>
    <w:p w14:paraId="7954B8AB">
      <w:pPr>
        <w:shd w:val="clear" w:color="auto" w:fill="auto"/>
        <w:spacing w:before="0" w:after="0" w:line="360" w:lineRule="auto"/>
        <w:ind w:left="420" w:hanging="420"/>
        <w:jc w:val="left"/>
        <w:textAlignment w:val="center"/>
        <w:rPr>
          <w:sz w:val="21"/>
        </w:rPr>
      </w:pPr>
      <w:r>
        <w:rPr>
          <w:sz w:val="21"/>
        </w:rPr>
        <w:t>42．（2020·浙江·高考真题）火星探测任务“天问一号”的标识如图所示。若火星和地球绕太阳的运动均可视为匀速圆周运动，火星公转轨道半径与地球公转轨道半径之比为3∶2，则火星与地球绕太阳运动的（　　）</w:t>
      </w:r>
    </w:p>
    <w:p w14:paraId="1D1CEB8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638300"/>
            <wp:effectExtent l="0" t="0" r="9525" b="0"/>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251"/>
                    <a:stretch>
                      <a:fillRect/>
                    </a:stretch>
                  </pic:blipFill>
                  <pic:spPr>
                    <a:xfrm>
                      <a:off x="0" y="0"/>
                      <a:ext cx="1323975" cy="1638300"/>
                    </a:xfrm>
                    <a:prstGeom prst="rect">
                      <a:avLst/>
                    </a:prstGeom>
                  </pic:spPr>
                </pic:pic>
              </a:graphicData>
            </a:graphic>
          </wp:inline>
        </w:drawing>
      </w:r>
    </w:p>
    <w:p w14:paraId="69D7BE0E">
      <w:pPr>
        <w:shd w:val="clear" w:color="auto" w:fill="auto"/>
        <w:tabs>
          <w:tab w:val="left" w:pos="4156"/>
        </w:tabs>
        <w:spacing w:before="0" w:after="0" w:line="360" w:lineRule="auto"/>
        <w:ind w:left="420" w:firstLine="0"/>
        <w:jc w:val="left"/>
        <w:textAlignment w:val="center"/>
        <w:rPr>
          <w:sz w:val="21"/>
        </w:rPr>
      </w:pPr>
      <w:r>
        <w:rPr>
          <w:sz w:val="21"/>
        </w:rPr>
        <w:t>A．轨道周长之比为2∶3</w:t>
      </w:r>
      <w:r>
        <w:rPr>
          <w:sz w:val="21"/>
        </w:rPr>
        <w:tab/>
      </w:r>
      <w:r>
        <w:rPr>
          <w:sz w:val="21"/>
        </w:rPr>
        <w:t>B．线速度大小之比为</w:t>
      </w:r>
      <w:r>
        <w:object>
          <v:shape id="_x0000_i1144" o:spt="75" alt="eqId578e94c969f59f2f41852076a3aede88" type="#_x0000_t75" style="height:15.9pt;width:35.2pt;" o:ole="t" filled="f" o:preferrelative="t" stroked="f" coordsize="21600,21600">
            <v:path/>
            <v:fill on="f" focussize="0,0"/>
            <v:stroke on="f" joinstyle="miter"/>
            <v:imagedata r:id="rId253" o:title="eqId578e94c969f59f2f41852076a3aede88"/>
            <o:lock v:ext="edit" aspectratio="t"/>
            <w10:wrap type="none"/>
            <w10:anchorlock/>
          </v:shape>
          <o:OLEObject Type="Embed" ProgID="Equation.DSMT4" ShapeID="_x0000_i1144" DrawAspect="Content" ObjectID="_1468075844" r:id="rId252">
            <o:LockedField>false</o:LockedField>
          </o:OLEObject>
        </w:object>
      </w:r>
    </w:p>
    <w:p w14:paraId="1AE0757C">
      <w:pPr>
        <w:shd w:val="clear" w:color="auto" w:fill="auto"/>
        <w:tabs>
          <w:tab w:val="left" w:pos="4156"/>
        </w:tabs>
        <w:spacing w:before="0" w:after="0" w:line="360" w:lineRule="auto"/>
        <w:ind w:left="420" w:firstLine="0"/>
        <w:jc w:val="left"/>
        <w:textAlignment w:val="center"/>
        <w:rPr>
          <w:sz w:val="21"/>
        </w:rPr>
      </w:pPr>
      <w:r>
        <w:rPr>
          <w:sz w:val="21"/>
        </w:rPr>
        <w:t>C．角速度大小之比为</w:t>
      </w:r>
      <w:r>
        <w:object>
          <v:shape id="_x0000_i1145" o:spt="75" alt="eqId6ee04049dd247d2ec8f50a06a1110dd3" type="#_x0000_t75" style="height:15.85pt;width:45.75pt;" o:ole="t" filled="f" o:preferrelative="t" stroked="f" coordsize="21600,21600">
            <v:path/>
            <v:fill on="f" focussize="0,0"/>
            <v:stroke on="f" joinstyle="miter"/>
            <v:imagedata r:id="rId255" o:title="eqId6ee04049dd247d2ec8f50a06a1110dd3"/>
            <o:lock v:ext="edit" aspectratio="t"/>
            <w10:wrap type="none"/>
            <w10:anchorlock/>
          </v:shape>
          <o:OLEObject Type="Embed" ProgID="Equation.DSMT4" ShapeID="_x0000_i1145" DrawAspect="Content" ObjectID="_1468075845" r:id="rId254">
            <o:LockedField>false</o:LockedField>
          </o:OLEObject>
        </w:object>
      </w:r>
      <w:r>
        <w:rPr>
          <w:sz w:val="21"/>
        </w:rPr>
        <w:tab/>
      </w:r>
      <w:r>
        <w:rPr>
          <w:sz w:val="21"/>
        </w:rPr>
        <w:t>D．向心加速度大小之比为9∶4</w:t>
      </w:r>
    </w:p>
    <w:p w14:paraId="38C15189">
      <w:pPr>
        <w:shd w:val="clear" w:color="auto" w:fill="auto"/>
        <w:spacing w:before="0" w:after="0" w:line="360" w:lineRule="auto"/>
        <w:ind w:left="420" w:hanging="420"/>
        <w:jc w:val="left"/>
        <w:textAlignment w:val="center"/>
        <w:rPr>
          <w:sz w:val="21"/>
        </w:rPr>
      </w:pPr>
      <w:r>
        <w:rPr>
          <w:sz w:val="21"/>
        </w:rPr>
        <w:t>43．（2020·全国III卷·高考真题）“嫦娥四号”探测器于2019年1月在月球背面成功着陆，着陆前曾绕月球飞行，某段时间可认为绕月做匀速圆周运动，圆周半径为月球半径的</w:t>
      </w:r>
      <w:r>
        <w:rPr>
          <w:rFonts w:ascii="Times New Roman" w:hAnsi="Times New Roman" w:eastAsia="Times New Roman" w:cs="Times New Roman"/>
          <w:i/>
          <w:sz w:val="21"/>
        </w:rPr>
        <w:t>K</w:t>
      </w:r>
      <w:r>
        <w:rPr>
          <w:sz w:val="21"/>
        </w:rPr>
        <w:t>倍。已知地球半径</w:t>
      </w:r>
      <w:r>
        <w:rPr>
          <w:rFonts w:ascii="Times New Roman" w:hAnsi="Times New Roman" w:eastAsia="Times New Roman" w:cs="Times New Roman"/>
          <w:i/>
          <w:sz w:val="21"/>
        </w:rPr>
        <w:t>R</w:t>
      </w:r>
      <w:r>
        <w:rPr>
          <w:sz w:val="21"/>
        </w:rPr>
        <w:t>是月球半径的</w:t>
      </w:r>
      <w:r>
        <w:rPr>
          <w:rFonts w:ascii="Times New Roman" w:hAnsi="Times New Roman" w:eastAsia="Times New Roman" w:cs="Times New Roman"/>
          <w:i/>
          <w:sz w:val="21"/>
        </w:rPr>
        <w:t>P</w:t>
      </w:r>
      <w:r>
        <w:rPr>
          <w:sz w:val="21"/>
        </w:rPr>
        <w:t>倍，地球质量是月球质量的</w:t>
      </w:r>
      <w:r>
        <w:rPr>
          <w:rFonts w:ascii="Times New Roman" w:hAnsi="Times New Roman" w:eastAsia="Times New Roman" w:cs="Times New Roman"/>
          <w:i/>
          <w:sz w:val="21"/>
        </w:rPr>
        <w:t>Q</w:t>
      </w:r>
      <w:r>
        <w:rPr>
          <w:sz w:val="21"/>
        </w:rPr>
        <w:t>倍，地球表面重力加速度大小为</w:t>
      </w:r>
      <w:r>
        <w:rPr>
          <w:rFonts w:ascii="Times New Roman" w:hAnsi="Times New Roman" w:eastAsia="Times New Roman" w:cs="Times New Roman"/>
          <w:i/>
          <w:sz w:val="21"/>
        </w:rPr>
        <w:t>g</w:t>
      </w:r>
      <w:r>
        <w:rPr>
          <w:sz w:val="21"/>
        </w:rPr>
        <w:t>。则“嫦娥四号”绕月球做圆周运动的速率为（　　）</w:t>
      </w:r>
    </w:p>
    <w:p w14:paraId="6E77369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46" o:spt="75" alt="eqId200644c285f27f30192938a212ac5e6d" type="#_x0000_t75" style="height:29pt;width:29pt;" o:ole="t" filled="f" o:preferrelative="t" stroked="f" coordsize="21600,21600">
            <v:path/>
            <v:fill on="f" focussize="0,0"/>
            <v:stroke on="f" joinstyle="miter"/>
            <v:imagedata r:id="rId257" o:title="eqId200644c285f27f30192938a212ac5e6d"/>
            <o:lock v:ext="edit" aspectratio="t"/>
            <w10:wrap type="none"/>
            <w10:anchorlock/>
          </v:shape>
          <o:OLEObject Type="Embed" ProgID="Equation.DSMT4" ShapeID="_x0000_i1146" DrawAspect="Content" ObjectID="_1468075846" r:id="rId256">
            <o:LockedField>false</o:LockedField>
          </o:OLEObject>
        </w:object>
      </w:r>
      <w:r>
        <w:rPr>
          <w:sz w:val="21"/>
        </w:rPr>
        <w:tab/>
      </w:r>
      <w:r>
        <w:rPr>
          <w:sz w:val="21"/>
        </w:rPr>
        <w:t>B．</w:t>
      </w:r>
      <w:r>
        <w:object>
          <v:shape id="_x0000_i1147" o:spt="75" alt="eqIdf7cc4063143468e8945f879431fdea73" type="#_x0000_t75" style="height:29pt;width:35.2pt;" o:ole="t" filled="f" o:preferrelative="t" stroked="f" coordsize="21600,21600">
            <v:path/>
            <v:fill on="f" focussize="0,0"/>
            <v:stroke on="f" joinstyle="miter"/>
            <v:imagedata r:id="rId259" o:title="eqIdf7cc4063143468e8945f879431fdea73"/>
            <o:lock v:ext="edit" aspectratio="t"/>
            <w10:wrap type="none"/>
            <w10:anchorlock/>
          </v:shape>
          <o:OLEObject Type="Embed" ProgID="Equation.DSMT4" ShapeID="_x0000_i1147" DrawAspect="Content" ObjectID="_1468075847" r:id="rId258">
            <o:LockedField>false</o:LockedField>
          </o:OLEObject>
        </w:object>
      </w:r>
      <w:r>
        <w:rPr>
          <w:sz w:val="21"/>
        </w:rPr>
        <w:tab/>
      </w:r>
      <w:r>
        <w:rPr>
          <w:sz w:val="21"/>
        </w:rPr>
        <w:t>C．</w:t>
      </w:r>
      <w:r>
        <w:object>
          <v:shape id="_x0000_i1148" o:spt="75" alt="eqId6e24cbad86edc59a66717c8c990ddfa7" type="#_x0000_t75" style="height:27.25pt;width:29.9pt;" o:ole="t" filled="f" o:preferrelative="t" stroked="f" coordsize="21600,21600">
            <v:path/>
            <v:fill on="f" focussize="0,0"/>
            <v:stroke on="f" joinstyle="miter"/>
            <v:imagedata r:id="rId261" o:title="eqId6e24cbad86edc59a66717c8c990ddfa7"/>
            <o:lock v:ext="edit" aspectratio="t"/>
            <w10:wrap type="none"/>
            <w10:anchorlock/>
          </v:shape>
          <o:OLEObject Type="Embed" ProgID="Equation.DSMT4" ShapeID="_x0000_i1148" DrawAspect="Content" ObjectID="_1468075848" r:id="rId260">
            <o:LockedField>false</o:LockedField>
          </o:OLEObject>
        </w:object>
      </w:r>
      <w:r>
        <w:rPr>
          <w:sz w:val="21"/>
        </w:rPr>
        <w:tab/>
      </w:r>
      <w:r>
        <w:rPr>
          <w:sz w:val="21"/>
        </w:rPr>
        <w:t>D．</w:t>
      </w:r>
      <w:r>
        <w:object>
          <v:shape id="_x0000_i1149" o:spt="75" alt="eqIdf6308d591d3904c22165b87b1857f2ea" type="#_x0000_t75" style="height:29pt;width:28.15pt;" o:ole="t" filled="f" o:preferrelative="t" stroked="f" coordsize="21600,21600">
            <v:path/>
            <v:fill on="f" focussize="0,0"/>
            <v:stroke on="f" joinstyle="miter"/>
            <v:imagedata r:id="rId263" o:title="eqIdf6308d591d3904c22165b87b1857f2ea"/>
            <o:lock v:ext="edit" aspectratio="t"/>
            <w10:wrap type="none"/>
            <w10:anchorlock/>
          </v:shape>
          <o:OLEObject Type="Embed" ProgID="Equation.DSMT4" ShapeID="_x0000_i1149" DrawAspect="Content" ObjectID="_1468075849" r:id="rId262">
            <o:LockedField>false</o:LockedField>
          </o:OLEObject>
        </w:object>
      </w:r>
    </w:p>
    <w:p w14:paraId="5A6287B9">
      <w:pPr>
        <w:shd w:val="clear" w:color="auto" w:fill="auto"/>
        <w:spacing w:before="0" w:after="0" w:line="360" w:lineRule="auto"/>
        <w:ind w:left="420" w:hanging="420"/>
        <w:jc w:val="left"/>
        <w:textAlignment w:val="center"/>
        <w:rPr>
          <w:sz w:val="21"/>
        </w:rPr>
      </w:pPr>
      <w:r>
        <w:rPr>
          <w:sz w:val="21"/>
        </w:rPr>
        <w:t>44．（2020·全国II卷·高考真题）若一均匀球形星体的密度为</w:t>
      </w:r>
      <w:r>
        <w:rPr>
          <w:rFonts w:ascii="Times New Roman" w:hAnsi="Times New Roman" w:eastAsia="Times New Roman" w:cs="Times New Roman"/>
          <w:i/>
          <w:sz w:val="21"/>
        </w:rPr>
        <w:t>ρ</w:t>
      </w:r>
      <w:r>
        <w:rPr>
          <w:sz w:val="21"/>
        </w:rPr>
        <w:t>，引力常量为</w:t>
      </w:r>
      <w:r>
        <w:rPr>
          <w:rFonts w:ascii="Times New Roman" w:hAnsi="Times New Roman" w:eastAsia="Times New Roman" w:cs="Times New Roman"/>
          <w:i/>
          <w:sz w:val="21"/>
        </w:rPr>
        <w:t>G</w:t>
      </w:r>
      <w:r>
        <w:rPr>
          <w:sz w:val="21"/>
        </w:rPr>
        <w:t>，则在该星体表面附近沿圆轨道绕其运动的卫星的周期是（　　）</w:t>
      </w:r>
    </w:p>
    <w:p w14:paraId="644BEFE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50" o:spt="75" alt="eqId6e685312165c47c114d89a4aa1c98068" type="#_x0000_t75" style="height:29pt;width:24.6pt;" o:ole="t" filled="f" o:preferrelative="t" stroked="f" coordsize="21600,21600">
            <v:path/>
            <v:fill on="f" focussize="0,0"/>
            <v:stroke on="f" joinstyle="miter"/>
            <v:imagedata r:id="rId265" o:title="eqId6e685312165c47c114d89a4aa1c98068"/>
            <o:lock v:ext="edit" aspectratio="t"/>
            <w10:wrap type="none"/>
            <w10:anchorlock/>
          </v:shape>
          <o:OLEObject Type="Embed" ProgID="Equation.DSMT4" ShapeID="_x0000_i1150" DrawAspect="Content" ObjectID="_1468075850" r:id="rId264">
            <o:LockedField>false</o:LockedField>
          </o:OLEObject>
        </w:object>
      </w:r>
      <w:r>
        <w:rPr>
          <w:sz w:val="21"/>
        </w:rPr>
        <w:tab/>
      </w:r>
      <w:r>
        <w:rPr>
          <w:sz w:val="21"/>
        </w:rPr>
        <w:t>B．</w:t>
      </w:r>
      <w:r>
        <w:object>
          <v:shape id="_x0000_i1151" o:spt="75" alt="eqId7ba22e2dc31baf647e5b65a94c3c0d96" type="#_x0000_t75" style="height:29pt;width:24.6pt;" o:ole="t" filled="f" o:preferrelative="t" stroked="f" coordsize="21600,21600">
            <v:path/>
            <v:fill on="f" focussize="0,0"/>
            <v:stroke on="f" joinstyle="miter"/>
            <v:imagedata r:id="rId267" o:title="eqId7ba22e2dc31baf647e5b65a94c3c0d96"/>
            <o:lock v:ext="edit" aspectratio="t"/>
            <w10:wrap type="none"/>
            <w10:anchorlock/>
          </v:shape>
          <o:OLEObject Type="Embed" ProgID="Equation.DSMT4" ShapeID="_x0000_i1151" DrawAspect="Content" ObjectID="_1468075851" r:id="rId266">
            <o:LockedField>false</o:LockedField>
          </o:OLEObject>
        </w:object>
      </w:r>
      <w:r>
        <w:rPr>
          <w:sz w:val="21"/>
        </w:rPr>
        <w:tab/>
      </w:r>
      <w:r>
        <w:rPr>
          <w:sz w:val="21"/>
        </w:rPr>
        <w:t>C．</w:t>
      </w:r>
      <w:r>
        <w:object>
          <v:shape id="_x0000_i1152" o:spt="75" alt="eqId43617f392da0dece50687e6478b581cd" type="#_x0000_t75" style="height:29pt;width:33.4pt;" o:ole="t" filled="f" o:preferrelative="t" stroked="f" coordsize="21600,21600">
            <v:path/>
            <v:fill on="f" focussize="0,0"/>
            <v:stroke on="f" joinstyle="miter"/>
            <v:imagedata r:id="rId269" o:title="eqId43617f392da0dece50687e6478b581cd"/>
            <o:lock v:ext="edit" aspectratio="t"/>
            <w10:wrap type="none"/>
            <w10:anchorlock/>
          </v:shape>
          <o:OLEObject Type="Embed" ProgID="Equation.DSMT4" ShapeID="_x0000_i1152" DrawAspect="Content" ObjectID="_1468075852" r:id="rId268">
            <o:LockedField>false</o:LockedField>
          </o:OLEObject>
        </w:object>
      </w:r>
      <w:r>
        <w:rPr>
          <w:sz w:val="21"/>
        </w:rPr>
        <w:tab/>
      </w:r>
      <w:r>
        <w:rPr>
          <w:sz w:val="21"/>
        </w:rPr>
        <w:t>D．</w:t>
      </w:r>
      <w:r>
        <w:object>
          <v:shape id="_x0000_i1153" o:spt="75" alt="eqId638f9ded98cadcda27264469592fdf7a" type="#_x0000_t75" style="height:29pt;width:34.3pt;" o:ole="t" filled="f" o:preferrelative="t" stroked="f" coordsize="21600,21600">
            <v:path/>
            <v:fill on="f" focussize="0,0"/>
            <v:stroke on="f" joinstyle="miter"/>
            <v:imagedata r:id="rId271" o:title="eqId638f9ded98cadcda27264469592fdf7a"/>
            <o:lock v:ext="edit" aspectratio="t"/>
            <w10:wrap type="none"/>
            <w10:anchorlock/>
          </v:shape>
          <o:OLEObject Type="Embed" ProgID="Equation.DSMT4" ShapeID="_x0000_i1153" DrawAspect="Content" ObjectID="_1468075853" r:id="rId270">
            <o:LockedField>false</o:LockedField>
          </o:OLEObject>
        </w:object>
      </w:r>
    </w:p>
    <w:p w14:paraId="10C526FC">
      <w:pPr>
        <w:shd w:val="clear" w:color="auto" w:fill="auto"/>
        <w:spacing w:before="0" w:after="0" w:line="360" w:lineRule="auto"/>
        <w:ind w:left="420" w:hanging="420"/>
        <w:jc w:val="left"/>
        <w:textAlignment w:val="center"/>
        <w:rPr>
          <w:sz w:val="21"/>
        </w:rPr>
      </w:pPr>
      <w:r>
        <w:rPr>
          <w:sz w:val="21"/>
        </w:rPr>
        <w:t>45．（2020·浙江·高考真题）如图所示，卫星</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沿圆形轨道绕地球运行。</w:t>
      </w:r>
      <w:r>
        <w:rPr>
          <w:rFonts w:ascii="Times New Roman" w:hAnsi="Times New Roman" w:eastAsia="Times New Roman" w:cs="Times New Roman"/>
          <w:i/>
          <w:sz w:val="21"/>
        </w:rPr>
        <w:t>a</w:t>
      </w:r>
      <w:r>
        <w:rPr>
          <w:sz w:val="21"/>
        </w:rPr>
        <w:t>是极地轨道卫星，在地球两极上空约1000km处运行；</w:t>
      </w:r>
      <w:r>
        <w:rPr>
          <w:rFonts w:ascii="Times New Roman" w:hAnsi="Times New Roman" w:eastAsia="Times New Roman" w:cs="Times New Roman"/>
          <w:i/>
          <w:sz w:val="21"/>
        </w:rPr>
        <w:t>b</w:t>
      </w:r>
      <w:r>
        <w:rPr>
          <w:sz w:val="21"/>
        </w:rPr>
        <w:t>是低轨道卫星，距地球表面高度与</w:t>
      </w:r>
      <w:r>
        <w:rPr>
          <w:rFonts w:ascii="Times New Roman" w:hAnsi="Times New Roman" w:eastAsia="Times New Roman" w:cs="Times New Roman"/>
          <w:i/>
          <w:sz w:val="21"/>
        </w:rPr>
        <w:t>a</w:t>
      </w:r>
      <w:r>
        <w:rPr>
          <w:sz w:val="21"/>
        </w:rPr>
        <w:t>相等；</w:t>
      </w:r>
      <w:r>
        <w:rPr>
          <w:rFonts w:ascii="Times New Roman" w:hAnsi="Times New Roman" w:eastAsia="Times New Roman" w:cs="Times New Roman"/>
          <w:i/>
          <w:sz w:val="21"/>
        </w:rPr>
        <w:t>c</w:t>
      </w:r>
      <w:r>
        <w:rPr>
          <w:sz w:val="21"/>
        </w:rPr>
        <w:t>是地球静止卫星，则（</w:t>
      </w:r>
      <w:r>
        <w:rPr>
          <w:rFonts w:ascii="Times New Roman" w:hAnsi="Times New Roman" w:eastAsia="Times New Roman" w:cs="Times New Roman"/>
          <w:kern w:val="0"/>
          <w:sz w:val="24"/>
          <w:szCs w:val="24"/>
        </w:rPr>
        <w:t>    </w:t>
      </w:r>
      <w:r>
        <w:rPr>
          <w:sz w:val="21"/>
        </w:rPr>
        <w:t>）</w:t>
      </w:r>
    </w:p>
    <w:p w14:paraId="319347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914400"/>
            <wp:effectExtent l="0" t="0" r="9525" b="0"/>
            <wp:docPr id="18" name="图片 1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pic:cNvPicPr>
                      <a:picLocks noChangeAspect="1"/>
                    </pic:cNvPicPr>
                  </pic:nvPicPr>
                  <pic:blipFill>
                    <a:blip r:embed="rId272"/>
                    <a:stretch>
                      <a:fillRect/>
                    </a:stretch>
                  </pic:blipFill>
                  <pic:spPr>
                    <a:xfrm>
                      <a:off x="0" y="0"/>
                      <a:ext cx="2009775" cy="914400"/>
                    </a:xfrm>
                    <a:prstGeom prst="rect">
                      <a:avLst/>
                    </a:prstGeom>
                  </pic:spPr>
                </pic:pic>
              </a:graphicData>
            </a:graphic>
          </wp:inline>
        </w:drawing>
      </w:r>
    </w:p>
    <w:p w14:paraId="529FB5F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的周期比</w:t>
      </w:r>
      <w:r>
        <w:rPr>
          <w:rFonts w:ascii="Times New Roman" w:hAnsi="Times New Roman" w:eastAsia="Times New Roman" w:cs="Times New Roman"/>
          <w:i/>
          <w:sz w:val="21"/>
        </w:rPr>
        <w:t>c</w:t>
      </w:r>
      <w:r>
        <w:rPr>
          <w:sz w:val="21"/>
        </w:rPr>
        <w:t>大</w:t>
      </w:r>
    </w:p>
    <w:p w14:paraId="3533681F">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的向心力一定相等</w:t>
      </w:r>
    </w:p>
    <w:p w14:paraId="13BB67C9">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的速度大小相等</w:t>
      </w:r>
    </w:p>
    <w:p w14:paraId="60F7FCAB">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的向心加速度比</w:t>
      </w:r>
      <w:r>
        <w:rPr>
          <w:rFonts w:ascii="Times New Roman" w:hAnsi="Times New Roman" w:eastAsia="Times New Roman" w:cs="Times New Roman"/>
          <w:i/>
          <w:sz w:val="21"/>
        </w:rPr>
        <w:t>c</w:t>
      </w:r>
      <w:r>
        <w:rPr>
          <w:sz w:val="21"/>
        </w:rPr>
        <w:t>小</w:t>
      </w:r>
    </w:p>
    <w:p w14:paraId="0936AAFD">
      <w:pPr>
        <w:shd w:val="clear" w:color="auto" w:fill="auto"/>
        <w:spacing w:before="0" w:after="0" w:line="360" w:lineRule="auto"/>
        <w:ind w:left="420" w:hanging="420"/>
        <w:jc w:val="left"/>
        <w:textAlignment w:val="center"/>
        <w:rPr>
          <w:sz w:val="21"/>
        </w:rPr>
      </w:pPr>
      <w:r>
        <w:rPr>
          <w:sz w:val="21"/>
        </w:rPr>
        <w:t>46．（2019·海南·高考真题）2019年5月，我国第45颗北斗卫星发射成功．已知该卫星轨道距地面的高度约为36000km，是“天宫二号”空间实验室轨道高度的90倍左右，则（</w:t>
      </w:r>
      <w:r>
        <w:rPr>
          <w:rFonts w:ascii="Times New Roman" w:hAnsi="Times New Roman" w:eastAsia="Times New Roman" w:cs="Times New Roman"/>
          <w:kern w:val="0"/>
          <w:sz w:val="24"/>
          <w:szCs w:val="24"/>
        </w:rPr>
        <w:t>    </w:t>
      </w:r>
      <w:r>
        <w:rPr>
          <w:sz w:val="21"/>
        </w:rPr>
        <w:t>）</w:t>
      </w:r>
    </w:p>
    <w:p w14:paraId="1F4C87E0">
      <w:pPr>
        <w:shd w:val="clear" w:color="auto" w:fill="auto"/>
        <w:spacing w:before="0" w:after="0" w:line="360" w:lineRule="auto"/>
        <w:ind w:left="420" w:firstLine="0"/>
        <w:jc w:val="left"/>
        <w:textAlignment w:val="center"/>
        <w:rPr>
          <w:sz w:val="21"/>
        </w:rPr>
      </w:pPr>
      <w:r>
        <w:rPr>
          <w:sz w:val="21"/>
        </w:rPr>
        <w:t>A．该卫星的速率比“天宫二号”的大</w:t>
      </w:r>
    </w:p>
    <w:p w14:paraId="24CE0058">
      <w:pPr>
        <w:shd w:val="clear" w:color="auto" w:fill="auto"/>
        <w:spacing w:before="0" w:after="0" w:line="360" w:lineRule="auto"/>
        <w:ind w:left="420" w:firstLine="0"/>
        <w:jc w:val="left"/>
        <w:textAlignment w:val="center"/>
        <w:rPr>
          <w:sz w:val="21"/>
        </w:rPr>
      </w:pPr>
      <w:r>
        <w:rPr>
          <w:sz w:val="21"/>
        </w:rPr>
        <w:t>B．该卫星的周期比“天宫二号”的大</w:t>
      </w:r>
    </w:p>
    <w:p w14:paraId="72503471">
      <w:pPr>
        <w:shd w:val="clear" w:color="auto" w:fill="auto"/>
        <w:spacing w:before="0" w:after="0" w:line="360" w:lineRule="auto"/>
        <w:ind w:left="420" w:firstLine="0"/>
        <w:jc w:val="left"/>
        <w:textAlignment w:val="center"/>
        <w:rPr>
          <w:sz w:val="21"/>
        </w:rPr>
      </w:pPr>
      <w:r>
        <w:rPr>
          <w:sz w:val="21"/>
        </w:rPr>
        <w:t>C．该卫星的角速度比“天宫二号”的大</w:t>
      </w:r>
    </w:p>
    <w:p w14:paraId="73739942">
      <w:pPr>
        <w:shd w:val="clear" w:color="auto" w:fill="auto"/>
        <w:spacing w:before="0" w:after="0" w:line="360" w:lineRule="auto"/>
        <w:ind w:left="420" w:firstLine="0"/>
        <w:jc w:val="left"/>
        <w:textAlignment w:val="center"/>
        <w:rPr>
          <w:sz w:val="21"/>
        </w:rPr>
      </w:pPr>
      <w:r>
        <w:rPr>
          <w:sz w:val="21"/>
        </w:rPr>
        <w:t>D．该卫星的向心加速度比“天宫二号”的大</w:t>
      </w:r>
    </w:p>
    <w:p w14:paraId="2A011ECE">
      <w:pPr>
        <w:shd w:val="clear" w:color="auto" w:fill="auto"/>
        <w:spacing w:before="0" w:after="0" w:line="360" w:lineRule="auto"/>
        <w:ind w:left="420" w:hanging="420"/>
        <w:jc w:val="left"/>
        <w:textAlignment w:val="center"/>
        <w:rPr>
          <w:sz w:val="21"/>
        </w:rPr>
      </w:pPr>
      <w:r>
        <w:rPr>
          <w:sz w:val="21"/>
        </w:rPr>
        <w:t>47．（2019·江苏·高考真题）1970年成功发射的“东方红一号”是我国第一颗人造地球卫星，该卫星至今仍沿椭圆轨道绕地球运动，如图所示，设卫星在近地点、远地点的速度分别为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，近地点到地心的距离为</w:t>
      </w:r>
      <w:r>
        <w:rPr>
          <w:rFonts w:ascii="Times New Roman" w:hAnsi="Times New Roman" w:eastAsia="Times New Roman" w:cs="Times New Roman"/>
          <w:i/>
          <w:sz w:val="21"/>
        </w:rPr>
        <w:t>r</w:t>
      </w:r>
      <w:r>
        <w:rPr>
          <w:sz w:val="21"/>
        </w:rPr>
        <w:t>，地球质量为</w:t>
      </w:r>
      <w:r>
        <w:rPr>
          <w:rFonts w:ascii="Times New Roman" w:hAnsi="Times New Roman" w:eastAsia="Times New Roman" w:cs="Times New Roman"/>
          <w:i/>
          <w:sz w:val="21"/>
        </w:rPr>
        <w:t>M</w:t>
      </w:r>
      <w:r>
        <w:rPr>
          <w:sz w:val="21"/>
        </w:rPr>
        <w:t>，引力常量为</w:t>
      </w:r>
      <w:r>
        <w:rPr>
          <w:rFonts w:ascii="Times New Roman" w:hAnsi="Times New Roman" w:eastAsia="Times New Roman" w:cs="Times New Roman"/>
          <w:i/>
          <w:sz w:val="21"/>
        </w:rPr>
        <w:t>G</w:t>
      </w:r>
      <w:r>
        <w:rPr>
          <w:sz w:val="21"/>
        </w:rPr>
        <w:t>。则（　　）</w:t>
      </w:r>
    </w:p>
    <w:p w14:paraId="156436B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133475"/>
            <wp:effectExtent l="0" t="0" r="9525" b="9525"/>
            <wp:docPr id="28" name="图片 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pic:cNvPicPr>
                      <a:picLocks noChangeAspect="1"/>
                    </pic:cNvPicPr>
                  </pic:nvPicPr>
                  <pic:blipFill>
                    <a:blip r:embed="rId273"/>
                    <a:stretch>
                      <a:fillRect/>
                    </a:stretch>
                  </pic:blipFill>
                  <pic:spPr>
                    <a:xfrm>
                      <a:off x="0" y="0"/>
                      <a:ext cx="2466975" cy="1133475"/>
                    </a:xfrm>
                    <a:prstGeom prst="rect">
                      <a:avLst/>
                    </a:prstGeom>
                  </pic:spPr>
                </pic:pic>
              </a:graphicData>
            </a:graphic>
          </wp:inline>
        </w:drawing>
      </w:r>
    </w:p>
    <w:p w14:paraId="49FF0DDD">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54" o:spt="75" alt="eqIdd69420ad7b54f0ed90a97c48ae61c552" type="#_x0000_t75" style="height:23.75pt;width:60.7pt;" o:ole="t" filled="f" o:preferrelative="t" stroked="f" coordsize="21600,21600">
            <v:path/>
            <v:fill on="f" focussize="0,0"/>
            <v:stroke on="f" joinstyle="miter"/>
            <v:imagedata r:id="rId275" o:title="eqIdd69420ad7b54f0ed90a97c48ae61c552"/>
            <o:lock v:ext="edit" aspectratio="t"/>
            <w10:wrap type="none"/>
            <w10:anchorlock/>
          </v:shape>
          <o:OLEObject Type="Embed" ProgID="Equation.DSMT4" ShapeID="_x0000_i1154" DrawAspect="Content" ObjectID="_1468075854" r:id="rId274">
            <o:LockedField>false</o:LockedField>
          </o:OLEObject>
        </w:object>
      </w:r>
      <w:r>
        <w:rPr>
          <w:sz w:val="21"/>
        </w:rPr>
        <w:tab/>
      </w:r>
      <w:r>
        <w:rPr>
          <w:sz w:val="21"/>
        </w:rPr>
        <w:t>B．</w:t>
      </w:r>
      <w:r>
        <w:object>
          <v:shape id="_x0000_i1155" o:spt="75" alt="eqIdf8eec92684da04bb8fcad4a2fc64ee39" type="#_x0000_t75" style="height:23.75pt;width:60.7pt;" o:ole="t" filled="f" o:preferrelative="t" stroked="f" coordsize="21600,21600">
            <v:path/>
            <v:fill on="f" focussize="0,0"/>
            <v:stroke on="f" joinstyle="miter"/>
            <v:imagedata r:id="rId277" o:title="eqIdf8eec92684da04bb8fcad4a2fc64ee39"/>
            <o:lock v:ext="edit" aspectratio="t"/>
            <w10:wrap type="none"/>
            <w10:anchorlock/>
          </v:shape>
          <o:OLEObject Type="Embed" ProgID="Equation.DSMT4" ShapeID="_x0000_i1155" DrawAspect="Content" ObjectID="_1468075855" r:id="rId276">
            <o:LockedField>false</o:LockedField>
          </o:OLEObject>
        </w:object>
      </w:r>
    </w:p>
    <w:p w14:paraId="3EC6A1D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56" o:spt="75" alt="eqId334d6e733285100f35e5e99608f9abc3" type="#_x0000_t75" style="height:23.75pt;width:60.7pt;" o:ole="t" filled="f" o:preferrelative="t" stroked="f" coordsize="21600,21600">
            <v:path/>
            <v:fill on="f" focussize="0,0"/>
            <v:stroke on="f" joinstyle="miter"/>
            <v:imagedata r:id="rId279" o:title="eqId334d6e733285100f35e5e99608f9abc3"/>
            <o:lock v:ext="edit" aspectratio="t"/>
            <w10:wrap type="none"/>
            <w10:anchorlock/>
          </v:shape>
          <o:OLEObject Type="Embed" ProgID="Equation.DSMT4" ShapeID="_x0000_i1156" DrawAspect="Content" ObjectID="_1468075856" r:id="rId278">
            <o:LockedField>false</o:LockedField>
          </o:OLEObject>
        </w:object>
      </w:r>
      <w:r>
        <w:rPr>
          <w:sz w:val="21"/>
        </w:rPr>
        <w:tab/>
      </w:r>
      <w:r>
        <w:rPr>
          <w:sz w:val="21"/>
        </w:rPr>
        <w:t>D．</w:t>
      </w:r>
      <w:r>
        <w:object>
          <v:shape id="_x0000_i1157" o:spt="75" alt="eqId450f66149d1634e453c264639e208023" type="#_x0000_t75" style="height:31pt;width:79.2pt;" o:ole="t" filled="f" o:preferrelative="t" stroked="f" coordsize="21600,21600">
            <v:path/>
            <v:fill on="f" focussize="0,0"/>
            <v:stroke on="f" joinstyle="miter"/>
            <v:imagedata r:id="rId281" o:title="eqId450f66149d1634e453c264639e208023"/>
            <o:lock v:ext="edit" aspectratio="t"/>
            <w10:wrap type="none"/>
            <w10:anchorlock/>
          </v:shape>
          <o:OLEObject Type="Embed" ProgID="Equation.DSMT4" ShapeID="_x0000_i1157" DrawAspect="Content" ObjectID="_1468075857" r:id="rId280">
            <o:LockedField>false</o:LockedField>
          </o:OLEObject>
        </w:object>
      </w:r>
    </w:p>
    <w:p w14:paraId="5BD5A790">
      <w:pPr>
        <w:shd w:val="clear" w:color="auto" w:fill="auto"/>
        <w:spacing w:before="0" w:after="0" w:line="360" w:lineRule="auto"/>
        <w:ind w:left="420" w:hanging="420"/>
        <w:jc w:val="left"/>
        <w:textAlignment w:val="center"/>
        <w:rPr>
          <w:sz w:val="21"/>
        </w:rPr>
      </w:pPr>
      <w:r>
        <w:rPr>
          <w:sz w:val="21"/>
        </w:rPr>
        <w:t>48．（2019·天津·高考真题）2018年12月8日，肩负着亿万中华儿女探月飞天梦想的嫦娥四号探测器成功发射，“实现人类航天器首次在月球背面巡视探测，率先在月背刻上了中国足迹”。已知月球的质量为</w:t>
      </w:r>
      <w:r>
        <w:object>
          <v:shape id="_x0000_i1158" o:spt="75" alt="eqIdac047e91852b91af639feec23a9598b2" type="#_x0000_t75" style="height:11.4pt;width:14.05pt;" o:ole="t" filled="f" o:preferrelative="t" stroked="f" coordsize="21600,21600">
            <v:path/>
            <v:fill on="f" focussize="0,0"/>
            <v:stroke on="f" joinstyle="miter"/>
            <v:imagedata r:id="rId283" o:title="eqIdac047e91852b91af639feec23a9598b2"/>
            <o:lock v:ext="edit" aspectratio="t"/>
            <w10:wrap type="none"/>
            <w10:anchorlock/>
          </v:shape>
          <o:OLEObject Type="Embed" ProgID="Equation.DSMT4" ShapeID="_x0000_i1158" DrawAspect="Content" ObjectID="_1468075858" r:id="rId282">
            <o:LockedField>false</o:LockedField>
          </o:OLEObject>
        </w:object>
      </w:r>
      <w:r>
        <w:rPr>
          <w:sz w:val="21"/>
        </w:rPr>
        <w:t>、半径为</w:t>
      </w:r>
      <w:r>
        <w:object>
          <v:shape id="_x0000_i1159" o:spt="75" alt="eqId4aa0df7f1e45f9de29e802c7f19a4f64" type="#_x0000_t75" style="height:10.3pt;width:9.65pt;" o:ole="t" filled="f" o:preferrelative="t" stroked="f" coordsize="21600,21600">
            <v:path/>
            <v:fill on="f" focussize="0,0"/>
            <v:stroke on="f" joinstyle="miter"/>
            <v:imagedata r:id="rId285" o:title="eqId4aa0df7f1e45f9de29e802c7f19a4f64"/>
            <o:lock v:ext="edit" aspectratio="t"/>
            <w10:wrap type="none"/>
            <w10:anchorlock/>
          </v:shape>
          <o:OLEObject Type="Embed" ProgID="Equation.DSMT4" ShapeID="_x0000_i1159" DrawAspect="Content" ObjectID="_1468075859" r:id="rId284">
            <o:LockedField>false</o:LockedField>
          </o:OLEObject>
        </w:object>
      </w:r>
      <w:r>
        <w:rPr>
          <w:sz w:val="21"/>
        </w:rPr>
        <w:t>，探测器的质量为</w:t>
      </w:r>
      <w:r>
        <w:object>
          <v:shape id="_x0000_i1160" o:spt="75" alt="eqId294f5ba74cdf695fc9a8a8e52f421328" type="#_x0000_t75" style="height:9.9pt;width:11.4pt;" o:ole="t" filled="f" o:preferrelative="t" stroked="f" coordsize="21600,21600">
            <v:path/>
            <v:fill on="f" focussize="0,0"/>
            <v:stroke on="f" joinstyle="miter"/>
            <v:imagedata r:id="rId287" o:title="eqId294f5ba74cdf695fc9a8a8e52f421328"/>
            <o:lock v:ext="edit" aspectratio="t"/>
            <w10:wrap type="none"/>
            <w10:anchorlock/>
          </v:shape>
          <o:OLEObject Type="Embed" ProgID="Equation.DSMT4" ShapeID="_x0000_i1160" DrawAspect="Content" ObjectID="_1468075860" r:id="rId286">
            <o:LockedField>false</o:LockedField>
          </o:OLEObject>
        </w:object>
      </w:r>
      <w:r>
        <w:rPr>
          <w:sz w:val="21"/>
        </w:rPr>
        <w:t>，引力常量为</w:t>
      </w:r>
      <w:r>
        <w:object>
          <v:shape id="_x0000_i1161" o:spt="75" alt="eqId895dc3dc3a6606ff487a4c4863e18509" type="#_x0000_t75" style="height:12.25pt;width:11.4pt;" o:ole="t" filled="f" o:preferrelative="t" stroked="f" coordsize="21600,21600">
            <v:path/>
            <v:fill on="f" focussize="0,0"/>
            <v:stroke on="f" joinstyle="miter"/>
            <v:imagedata r:id="rId289" o:title="eqId895dc3dc3a6606ff487a4c4863e18509"/>
            <o:lock v:ext="edit" aspectratio="t"/>
            <w10:wrap type="none"/>
            <w10:anchorlock/>
          </v:shape>
          <o:OLEObject Type="Embed" ProgID="Equation.DSMT4" ShapeID="_x0000_i1161" DrawAspect="Content" ObjectID="_1468075861" r:id="rId288">
            <o:LockedField>false</o:LockedField>
          </o:OLEObject>
        </w:object>
      </w:r>
      <w:r>
        <w:rPr>
          <w:sz w:val="21"/>
        </w:rPr>
        <w:t>，嫦娥四号探测器围绕月球做半径为</w:t>
      </w:r>
      <w:r>
        <w:object>
          <v:shape id="_x0000_i1162" o:spt="75" alt="eqId11bc05f41215f9894e11d1df0465751a" type="#_x0000_t75" style="height:7.9pt;width:7.9pt;" o:ole="t" filled="f" o:preferrelative="t" stroked="f" coordsize="21600,21600">
            <v:path/>
            <v:fill on="f" focussize="0,0"/>
            <v:stroke on="f" joinstyle="miter"/>
            <v:imagedata r:id="rId291" o:title="eqId11bc05f41215f9894e11d1df0465751a"/>
            <o:lock v:ext="edit" aspectratio="t"/>
            <w10:wrap type="none"/>
            <w10:anchorlock/>
          </v:shape>
          <o:OLEObject Type="Embed" ProgID="Equation.DSMT4" ShapeID="_x0000_i1162" DrawAspect="Content" ObjectID="_1468075862" r:id="rId290">
            <o:LockedField>false</o:LockedField>
          </o:OLEObject>
        </w:object>
      </w:r>
      <w:r>
        <w:rPr>
          <w:sz w:val="21"/>
        </w:rPr>
        <w:t>的匀速圆周运动时，探测器的（　　）</w:t>
      </w:r>
    </w:p>
    <w:p w14:paraId="1634FC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29000" cy="1571625"/>
            <wp:effectExtent l="0" t="0" r="0" b="9525"/>
            <wp:docPr id="29" name="图片 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pic:cNvPicPr>
                      <a:picLocks noChangeAspect="1"/>
                    </pic:cNvPicPr>
                  </pic:nvPicPr>
                  <pic:blipFill>
                    <a:blip r:embed="rId292"/>
                    <a:stretch>
                      <a:fillRect/>
                    </a:stretch>
                  </pic:blipFill>
                  <pic:spPr>
                    <a:xfrm>
                      <a:off x="0" y="0"/>
                      <a:ext cx="3429000" cy="1571625"/>
                    </a:xfrm>
                    <a:prstGeom prst="rect">
                      <a:avLst/>
                    </a:prstGeom>
                  </pic:spPr>
                </pic:pic>
              </a:graphicData>
            </a:graphic>
          </wp:inline>
        </w:drawing>
      </w:r>
    </w:p>
    <w:p w14:paraId="048B6A89">
      <w:pPr>
        <w:shd w:val="clear" w:color="auto" w:fill="auto"/>
        <w:tabs>
          <w:tab w:val="left" w:pos="4156"/>
        </w:tabs>
        <w:spacing w:before="0" w:after="0" w:line="360" w:lineRule="auto"/>
        <w:ind w:left="420" w:firstLine="0"/>
        <w:jc w:val="left"/>
        <w:textAlignment w:val="center"/>
        <w:rPr>
          <w:sz w:val="21"/>
        </w:rPr>
      </w:pPr>
      <w:r>
        <w:rPr>
          <w:sz w:val="21"/>
        </w:rPr>
        <w:t>A．周期为</w:t>
      </w:r>
      <w:r>
        <w:object>
          <v:shape id="_x0000_i1163" o:spt="75" alt="eqId4087a02762df354c0617414fb47b827f" type="#_x0000_t75" style="height:31.95pt;width:36.95pt;" o:ole="t" filled="f" o:preferrelative="t" stroked="f" coordsize="21600,21600">
            <v:path/>
            <v:fill on="f" focussize="0,0"/>
            <v:stroke on="f" joinstyle="miter"/>
            <v:imagedata r:id="rId294" o:title="eqId4087a02762df354c0617414fb47b827f"/>
            <o:lock v:ext="edit" aspectratio="t"/>
            <w10:wrap type="none"/>
            <w10:anchorlock/>
          </v:shape>
          <o:OLEObject Type="Embed" ProgID="Equation.DSMT4" ShapeID="_x0000_i1163" DrawAspect="Content" ObjectID="_1468075863" r:id="rId293">
            <o:LockedField>false</o:LockedField>
          </o:OLEObject>
        </w:object>
      </w:r>
      <w:r>
        <w:rPr>
          <w:sz w:val="21"/>
        </w:rPr>
        <w:tab/>
      </w:r>
      <w:r>
        <w:rPr>
          <w:sz w:val="21"/>
        </w:rPr>
        <w:t>B．动能为</w:t>
      </w:r>
      <w:r>
        <w:object>
          <v:shape id="_x0000_i1164" o:spt="75" alt="eqIdfcc8c1a7d5d332b66c220be13d959359" type="#_x0000_t75" style="height:27.25pt;width:29pt;" o:ole="t" filled="f" o:preferrelative="t" stroked="f" coordsize="21600,21600">
            <v:path/>
            <v:fill on="f" focussize="0,0"/>
            <v:stroke on="f" joinstyle="miter"/>
            <v:imagedata r:id="rId296" o:title="eqIdfcc8c1a7d5d332b66c220be13d959359"/>
            <o:lock v:ext="edit" aspectratio="t"/>
            <w10:wrap type="none"/>
            <w10:anchorlock/>
          </v:shape>
          <o:OLEObject Type="Embed" ProgID="Equation.DSMT4" ShapeID="_x0000_i1164" DrawAspect="Content" ObjectID="_1468075864" r:id="rId295">
            <o:LockedField>false</o:LockedField>
          </o:OLEObject>
        </w:object>
      </w:r>
    </w:p>
    <w:p w14:paraId="662AA69D">
      <w:pPr>
        <w:shd w:val="clear" w:color="auto" w:fill="auto"/>
        <w:tabs>
          <w:tab w:val="left" w:pos="4156"/>
        </w:tabs>
        <w:spacing w:before="0" w:after="0" w:line="360" w:lineRule="auto"/>
        <w:ind w:left="420" w:firstLine="0"/>
        <w:jc w:val="left"/>
        <w:textAlignment w:val="center"/>
        <w:rPr>
          <w:sz w:val="21"/>
        </w:rPr>
      </w:pPr>
      <w:r>
        <w:rPr>
          <w:sz w:val="21"/>
        </w:rPr>
        <w:t>C．角速度为</w:t>
      </w:r>
      <w:r>
        <w:object>
          <v:shape id="_x0000_i1165" o:spt="75" alt="eqIdfa894c0c9b5ef329a6e9dc61e1d8e896" type="#_x0000_t75" style="height:30.85pt;width:28.15pt;" o:ole="t" filled="f" o:preferrelative="t" stroked="f" coordsize="21600,21600">
            <v:path/>
            <v:fill on="f" focussize="0,0"/>
            <v:stroke on="f" joinstyle="miter"/>
            <v:imagedata r:id="rId298" o:title="eqIdfa894c0c9b5ef329a6e9dc61e1d8e896"/>
            <o:lock v:ext="edit" aspectratio="t"/>
            <w10:wrap type="none"/>
            <w10:anchorlock/>
          </v:shape>
          <o:OLEObject Type="Embed" ProgID="Equation.DSMT4" ShapeID="_x0000_i1165" DrawAspect="Content" ObjectID="_1468075865" r:id="rId297">
            <o:LockedField>false</o:LockedField>
          </o:OLEObject>
        </w:object>
      </w:r>
      <w:r>
        <w:rPr>
          <w:sz w:val="21"/>
        </w:rPr>
        <w:tab/>
      </w:r>
      <w:r>
        <w:rPr>
          <w:sz w:val="21"/>
        </w:rPr>
        <w:t>D．向心加速度为</w:t>
      </w:r>
      <w:r>
        <w:object>
          <v:shape id="_x0000_i1166" o:spt="75" alt="eqId77e182e750a6fd073bd0289c8105f667" type="#_x0000_t75" style="height:26.75pt;width:22.85pt;" o:ole="t" filled="f" o:preferrelative="t" stroked="f" coordsize="21600,21600">
            <v:path/>
            <v:fill on="f" focussize="0,0"/>
            <v:stroke on="f" joinstyle="miter"/>
            <v:imagedata r:id="rId300" o:title="eqId77e182e750a6fd073bd0289c8105f667"/>
            <o:lock v:ext="edit" aspectratio="t"/>
            <w10:wrap type="none"/>
            <w10:anchorlock/>
          </v:shape>
          <o:OLEObject Type="Embed" ProgID="Equation.DSMT4" ShapeID="_x0000_i1166" DrawAspect="Content" ObjectID="_1468075866" r:id="rId299">
            <o:LockedField>false</o:LockedField>
          </o:OLEObject>
        </w:object>
      </w:r>
    </w:p>
    <w:p w14:paraId="4B8D9C01">
      <w:pPr>
        <w:shd w:val="clear" w:color="auto" w:fill="auto"/>
        <w:spacing w:before="0" w:after="0" w:line="360" w:lineRule="auto"/>
        <w:ind w:left="420" w:hanging="420"/>
        <w:jc w:val="left"/>
        <w:textAlignment w:val="center"/>
        <w:rPr>
          <w:sz w:val="21"/>
        </w:rPr>
      </w:pPr>
      <w:r>
        <w:rPr>
          <w:sz w:val="21"/>
        </w:rPr>
        <w:t>49．（2019·全国III卷·高考真题）金星、地球和火星绕太阳的公转均可视为匀速圆周运动，它们的向心加速度大小分别为</w:t>
      </w:r>
      <w:r>
        <w:rPr>
          <w:rFonts w:ascii="Times New Roman" w:hAnsi="Times New Roman" w:eastAsia="Times New Roman" w:cs="Times New Roman"/>
          <w:i/>
          <w:sz w:val="21"/>
        </w:rPr>
        <w:t>a</w:t>
      </w:r>
      <w:r>
        <w:rPr>
          <w:rFonts w:ascii="宋体" w:hAnsi="宋体" w:eastAsia="宋体" w:cs="宋体"/>
          <w:i/>
          <w:sz w:val="21"/>
          <w:vertAlign w:val="subscript"/>
        </w:rPr>
        <w:t>金</w:t>
      </w:r>
      <w:r>
        <w:rPr>
          <w:sz w:val="21"/>
        </w:rPr>
        <w:t>、</w:t>
      </w:r>
      <w:r>
        <w:rPr>
          <w:rFonts w:ascii="Times New Roman" w:hAnsi="Times New Roman" w:eastAsia="Times New Roman" w:cs="Times New Roman"/>
          <w:i/>
          <w:sz w:val="21"/>
        </w:rPr>
        <w:t>a</w:t>
      </w:r>
      <w:r>
        <w:rPr>
          <w:rFonts w:ascii="宋体" w:hAnsi="宋体" w:eastAsia="宋体" w:cs="宋体"/>
          <w:i/>
          <w:sz w:val="21"/>
          <w:vertAlign w:val="subscript"/>
        </w:rPr>
        <w:t>地</w:t>
      </w:r>
      <w:r>
        <w:rPr>
          <w:sz w:val="21"/>
        </w:rPr>
        <w:t>、</w:t>
      </w:r>
      <w:r>
        <w:rPr>
          <w:rFonts w:ascii="Times New Roman" w:hAnsi="Times New Roman" w:eastAsia="Times New Roman" w:cs="Times New Roman"/>
          <w:i/>
          <w:sz w:val="21"/>
        </w:rPr>
        <w:t>a</w:t>
      </w:r>
      <w:r>
        <w:rPr>
          <w:rFonts w:ascii="宋体" w:hAnsi="宋体" w:eastAsia="宋体" w:cs="宋体"/>
          <w:i/>
          <w:sz w:val="21"/>
          <w:vertAlign w:val="subscript"/>
        </w:rPr>
        <w:t>火</w:t>
      </w:r>
      <w:r>
        <w:rPr>
          <w:sz w:val="21"/>
        </w:rPr>
        <w:t>，它们沿轨道运行的速率分别为</w:t>
      </w:r>
      <w:r>
        <w:rPr>
          <w:rFonts w:ascii="Times New Roman" w:hAnsi="Times New Roman" w:eastAsia="Times New Roman" w:cs="Times New Roman"/>
          <w:i/>
          <w:sz w:val="21"/>
        </w:rPr>
        <w:t>v</w:t>
      </w:r>
      <w:r>
        <w:rPr>
          <w:rFonts w:ascii="宋体" w:hAnsi="宋体" w:eastAsia="宋体" w:cs="宋体"/>
          <w:i/>
          <w:sz w:val="21"/>
          <w:vertAlign w:val="subscript"/>
        </w:rPr>
        <w:t>金</w:t>
      </w:r>
      <w:r>
        <w:rPr>
          <w:sz w:val="21"/>
        </w:rPr>
        <w:t>、</w:t>
      </w:r>
      <w:r>
        <w:rPr>
          <w:rFonts w:ascii="Times New Roman" w:hAnsi="Times New Roman" w:eastAsia="Times New Roman" w:cs="Times New Roman"/>
          <w:i/>
          <w:sz w:val="21"/>
        </w:rPr>
        <w:t>v</w:t>
      </w:r>
      <w:r>
        <w:rPr>
          <w:rFonts w:ascii="宋体" w:hAnsi="宋体" w:eastAsia="宋体" w:cs="宋体"/>
          <w:i/>
          <w:sz w:val="21"/>
          <w:vertAlign w:val="subscript"/>
        </w:rPr>
        <w:t>地</w:t>
      </w:r>
      <w:r>
        <w:rPr>
          <w:sz w:val="21"/>
        </w:rPr>
        <w:t>、</w:t>
      </w:r>
      <w:r>
        <w:rPr>
          <w:rFonts w:ascii="Times New Roman" w:hAnsi="Times New Roman" w:eastAsia="Times New Roman" w:cs="Times New Roman"/>
          <w:i/>
          <w:sz w:val="21"/>
        </w:rPr>
        <w:t>v</w:t>
      </w:r>
      <w:r>
        <w:rPr>
          <w:rFonts w:ascii="宋体" w:hAnsi="宋体" w:eastAsia="宋体" w:cs="宋体"/>
          <w:i/>
          <w:sz w:val="21"/>
          <w:vertAlign w:val="subscript"/>
        </w:rPr>
        <w:t>火</w:t>
      </w:r>
      <w:r>
        <w:rPr>
          <w:sz w:val="21"/>
        </w:rPr>
        <w:t>．已知它们的轨道半径</w:t>
      </w:r>
      <w:r>
        <w:rPr>
          <w:rFonts w:ascii="Times New Roman" w:hAnsi="Times New Roman" w:eastAsia="Times New Roman" w:cs="Times New Roman"/>
          <w:i/>
          <w:sz w:val="21"/>
        </w:rPr>
        <w:t>R</w:t>
      </w:r>
      <w:r>
        <w:rPr>
          <w:rFonts w:ascii="宋体" w:hAnsi="宋体" w:eastAsia="宋体" w:cs="宋体"/>
          <w:i/>
          <w:sz w:val="21"/>
          <w:vertAlign w:val="subscript"/>
        </w:rPr>
        <w:t>金</w:t>
      </w:r>
      <w:r>
        <w:rPr>
          <w:sz w:val="21"/>
        </w:rPr>
        <w:t>&lt;</w:t>
      </w:r>
      <w:r>
        <w:rPr>
          <w:rFonts w:ascii="Times New Roman" w:hAnsi="Times New Roman" w:eastAsia="Times New Roman" w:cs="Times New Roman"/>
          <w:i/>
          <w:sz w:val="21"/>
        </w:rPr>
        <w:t>R</w:t>
      </w:r>
      <w:r>
        <w:rPr>
          <w:rFonts w:ascii="宋体" w:hAnsi="宋体" w:eastAsia="宋体" w:cs="宋体"/>
          <w:i/>
          <w:sz w:val="21"/>
          <w:vertAlign w:val="subscript"/>
        </w:rPr>
        <w:t>地</w:t>
      </w:r>
      <w:r>
        <w:rPr>
          <w:sz w:val="21"/>
        </w:rPr>
        <w:t>&lt;</w:t>
      </w:r>
      <w:r>
        <w:rPr>
          <w:rFonts w:ascii="Times New Roman" w:hAnsi="Times New Roman" w:eastAsia="Times New Roman" w:cs="Times New Roman"/>
          <w:i/>
          <w:sz w:val="21"/>
        </w:rPr>
        <w:t>R</w:t>
      </w:r>
      <w:r>
        <w:rPr>
          <w:rFonts w:ascii="宋体" w:hAnsi="宋体" w:eastAsia="宋体" w:cs="宋体"/>
          <w:i/>
          <w:sz w:val="21"/>
          <w:vertAlign w:val="subscript"/>
        </w:rPr>
        <w:t>火</w:t>
      </w:r>
      <w:r>
        <w:rPr>
          <w:sz w:val="21"/>
        </w:rPr>
        <w:t>，由此可以判定</w:t>
      </w:r>
    </w:p>
    <w:p w14:paraId="60C77A0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a</w:t>
      </w:r>
      <w:r>
        <w:rPr>
          <w:rFonts w:ascii="宋体" w:hAnsi="宋体" w:eastAsia="宋体" w:cs="宋体"/>
          <w:i/>
          <w:sz w:val="21"/>
          <w:vertAlign w:val="subscript"/>
        </w:rPr>
        <w:t>金</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火</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a</w:t>
      </w:r>
      <w:r>
        <w:rPr>
          <w:rFonts w:ascii="宋体" w:hAnsi="宋体" w:eastAsia="宋体" w:cs="宋体"/>
          <w:i/>
          <w:sz w:val="21"/>
          <w:vertAlign w:val="subscript"/>
        </w:rPr>
        <w:t>火</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a</w:t>
      </w:r>
      <w:r>
        <w:rPr>
          <w:rFonts w:ascii="宋体" w:hAnsi="宋体" w:eastAsia="宋体" w:cs="宋体"/>
          <w:i/>
          <w:sz w:val="21"/>
          <w:vertAlign w:val="subscript"/>
        </w:rPr>
        <w:t>金</w:t>
      </w:r>
    </w:p>
    <w:p w14:paraId="76B78A66">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v</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火</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金</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v</w:t>
      </w:r>
      <w:r>
        <w:rPr>
          <w:rFonts w:ascii="宋体" w:hAnsi="宋体" w:eastAsia="宋体" w:cs="宋体"/>
          <w:i/>
          <w:sz w:val="21"/>
          <w:vertAlign w:val="subscript"/>
        </w:rPr>
        <w:t>火</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地</w:t>
      </w:r>
      <w:r>
        <w:rPr>
          <w:sz w:val="21"/>
        </w:rPr>
        <w:t>&gt;</w:t>
      </w:r>
      <w:r>
        <w:rPr>
          <w:rFonts w:ascii="Times New Roman" w:hAnsi="Times New Roman" w:eastAsia="Times New Roman" w:cs="Times New Roman"/>
          <w:i/>
          <w:sz w:val="21"/>
        </w:rPr>
        <w:t>v</w:t>
      </w:r>
      <w:r>
        <w:rPr>
          <w:rFonts w:ascii="宋体" w:hAnsi="宋体" w:eastAsia="宋体" w:cs="宋体"/>
          <w:i/>
          <w:sz w:val="21"/>
          <w:vertAlign w:val="subscript"/>
        </w:rPr>
        <w:t>金</w:t>
      </w:r>
    </w:p>
    <w:p w14:paraId="1E4C3D5A">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3</w:t>
      </w:r>
      <w:r>
        <w:rPr>
          <w:rFonts w:hint="eastAsia" w:ascii="Times New Roman" w:hAnsi="Times New Roman" w:eastAsia="宋体" w:cs="Times New Roman"/>
          <w:b/>
          <w:color w:val="00B050"/>
          <w:sz w:val="28"/>
          <w:szCs w:val="28"/>
        </w:rPr>
        <w:t xml:space="preserve"> 宇宙航行</w:t>
      </w:r>
    </w:p>
    <w:p w14:paraId="1FE09FEB">
      <w:pPr>
        <w:shd w:val="clear" w:color="auto" w:fill="auto"/>
        <w:spacing w:before="0" w:after="0" w:line="360" w:lineRule="auto"/>
        <w:ind w:left="420" w:hanging="420"/>
        <w:jc w:val="left"/>
        <w:textAlignment w:val="center"/>
        <w:rPr>
          <w:sz w:val="21"/>
        </w:rPr>
      </w:pPr>
      <w:r>
        <w:rPr>
          <w:sz w:val="21"/>
        </w:rPr>
        <w:t>50．（2025·甘肃·高考真题）如图，一小星球与某恒星中心距离为</w:t>
      </w:r>
      <w:r>
        <w:rPr>
          <w:rFonts w:ascii="Times New Roman" w:hAnsi="Times New Roman" w:eastAsia="Times New Roman" w:cs="Times New Roman"/>
          <w:i/>
          <w:sz w:val="21"/>
        </w:rPr>
        <w:t>R</w:t>
      </w:r>
      <w:r>
        <w:rPr>
          <w:sz w:val="21"/>
        </w:rPr>
        <w:t>时，小星球的速度大小为</w:t>
      </w:r>
      <w:r>
        <w:rPr>
          <w:rFonts w:ascii="Times New Roman" w:hAnsi="Times New Roman" w:eastAsia="Times New Roman" w:cs="Times New Roman"/>
          <w:i/>
          <w:sz w:val="21"/>
        </w:rPr>
        <w:t>v</w:t>
      </w:r>
      <w:r>
        <w:rPr>
          <w:sz w:val="21"/>
        </w:rPr>
        <w:t>、方向与两者中心连线垂直。恒星的质量为</w:t>
      </w:r>
      <w:r>
        <w:rPr>
          <w:rFonts w:ascii="Times New Roman" w:hAnsi="Times New Roman" w:eastAsia="Times New Roman" w:cs="Times New Roman"/>
          <w:i/>
          <w:sz w:val="21"/>
        </w:rPr>
        <w:t>M</w:t>
      </w:r>
      <w:r>
        <w:rPr>
          <w:sz w:val="21"/>
        </w:rPr>
        <w:t>，引力常量为</w:t>
      </w:r>
      <w:r>
        <w:rPr>
          <w:rFonts w:ascii="Times New Roman" w:hAnsi="Times New Roman" w:eastAsia="Times New Roman" w:cs="Times New Roman"/>
          <w:i/>
          <w:sz w:val="21"/>
        </w:rPr>
        <w:t>G</w:t>
      </w:r>
      <w:r>
        <w:rPr>
          <w:sz w:val="21"/>
        </w:rPr>
        <w:t>。下列说法正确的是（　　）</w:t>
      </w:r>
    </w:p>
    <w:p w14:paraId="7D2359C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85875" cy="155257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01"/>
                    <a:stretch>
                      <a:fillRect/>
                    </a:stretch>
                  </pic:blipFill>
                  <pic:spPr>
                    <a:xfrm>
                      <a:off x="0" y="0"/>
                      <a:ext cx="1285875" cy="1552575"/>
                    </a:xfrm>
                    <a:prstGeom prst="rect">
                      <a:avLst/>
                    </a:prstGeom>
                  </pic:spPr>
                </pic:pic>
              </a:graphicData>
            </a:graphic>
          </wp:inline>
        </w:drawing>
      </w:r>
    </w:p>
    <w:p w14:paraId="460B2CF5">
      <w:pPr>
        <w:shd w:val="clear" w:color="auto" w:fill="auto"/>
        <w:spacing w:before="0" w:after="0" w:line="360" w:lineRule="auto"/>
        <w:ind w:left="420" w:firstLine="0"/>
        <w:jc w:val="left"/>
        <w:textAlignment w:val="center"/>
        <w:rPr>
          <w:sz w:val="21"/>
        </w:rPr>
      </w:pPr>
      <w:r>
        <w:rPr>
          <w:sz w:val="21"/>
        </w:rPr>
        <w:t>A．若</w:t>
      </w:r>
      <w:r>
        <w:object>
          <v:shape id="_x0000_i1167" o:spt="75" alt="eqIddc23a620d3dbc5e388cac6b0d17b532f" type="#_x0000_t75" style="height:31.15pt;width:45.7pt;" o:ole="t" filled="f" o:preferrelative="t" stroked="f" coordsize="21600,21600">
            <v:path/>
            <v:fill on="f" focussize="0,0"/>
            <v:stroke on="f" joinstyle="miter"/>
            <v:imagedata r:id="rId303" o:title="eqIddc23a620d3dbc5e388cac6b0d17b532f"/>
            <o:lock v:ext="edit" aspectratio="t"/>
            <w10:wrap type="none"/>
            <w10:anchorlock/>
          </v:shape>
          <o:OLEObject Type="Embed" ProgID="Equation.DSMT4" ShapeID="_x0000_i1167" DrawAspect="Content" ObjectID="_1468075867" r:id="rId302">
            <o:LockedField>false</o:LockedField>
          </o:OLEObject>
        </w:object>
      </w:r>
      <w:r>
        <w:rPr>
          <w:sz w:val="21"/>
        </w:rPr>
        <w:t>，小星球做匀速圆周运动</w:t>
      </w:r>
    </w:p>
    <w:p w14:paraId="16574343">
      <w:pPr>
        <w:shd w:val="clear" w:color="auto" w:fill="auto"/>
        <w:spacing w:before="0" w:after="0" w:line="360" w:lineRule="auto"/>
        <w:ind w:left="420" w:firstLine="0"/>
        <w:jc w:val="left"/>
        <w:textAlignment w:val="center"/>
        <w:rPr>
          <w:sz w:val="21"/>
        </w:rPr>
      </w:pPr>
      <w:r>
        <w:rPr>
          <w:sz w:val="21"/>
        </w:rPr>
        <w:t>B．若</w:t>
      </w:r>
      <w:r>
        <w:object>
          <v:shape id="_x0000_i1168" o:spt="75" alt="eqId6c4b45edaef8bb4e0b8b706b1070a079" type="#_x0000_t75" style="height:30.8pt;width:88.85pt;" o:ole="t" filled="f" o:preferrelative="t" stroked="f" coordsize="21600,21600">
            <v:path/>
            <v:fill on="f" focussize="0,0"/>
            <v:stroke on="f" joinstyle="miter"/>
            <v:imagedata r:id="rId305" o:title="eqId6c4b45edaef8bb4e0b8b706b1070a079"/>
            <o:lock v:ext="edit" aspectratio="t"/>
            <w10:wrap type="none"/>
            <w10:anchorlock/>
          </v:shape>
          <o:OLEObject Type="Embed" ProgID="Equation.DSMT4" ShapeID="_x0000_i1168" DrawAspect="Content" ObjectID="_1468075868" r:id="rId304">
            <o:LockedField>false</o:LockedField>
          </o:OLEObject>
        </w:object>
      </w:r>
      <w:r>
        <w:rPr>
          <w:sz w:val="21"/>
        </w:rPr>
        <w:t>，小星球做抛物线运动</w:t>
      </w:r>
    </w:p>
    <w:p w14:paraId="332DD6BF">
      <w:pPr>
        <w:shd w:val="clear" w:color="auto" w:fill="auto"/>
        <w:spacing w:before="0" w:after="0" w:line="360" w:lineRule="auto"/>
        <w:ind w:left="420" w:firstLine="0"/>
        <w:jc w:val="left"/>
        <w:textAlignment w:val="center"/>
        <w:rPr>
          <w:sz w:val="21"/>
        </w:rPr>
      </w:pPr>
      <w:r>
        <w:rPr>
          <w:sz w:val="21"/>
        </w:rPr>
        <w:t>C．若</w:t>
      </w:r>
      <w:r>
        <w:object>
          <v:shape id="_x0000_i1169" o:spt="75" alt="eqIdc9b39f58b42b6d916850bfde8b78cbcd" type="#_x0000_t75" style="height:30.85pt;width:51.9pt;" o:ole="t" filled="f" o:preferrelative="t" stroked="f" coordsize="21600,21600">
            <v:path/>
            <v:fill on="f" focussize="0,0"/>
            <v:stroke on="f" joinstyle="miter"/>
            <v:imagedata r:id="rId307" o:title="eqIdc9b39f58b42b6d916850bfde8b78cbcd"/>
            <o:lock v:ext="edit" aspectratio="t"/>
            <w10:wrap type="none"/>
            <w10:anchorlock/>
          </v:shape>
          <o:OLEObject Type="Embed" ProgID="Equation.DSMT4" ShapeID="_x0000_i1169" DrawAspect="Content" ObjectID="_1468075869" r:id="rId306">
            <o:LockedField>false</o:LockedField>
          </o:OLEObject>
        </w:object>
      </w:r>
      <w:r>
        <w:rPr>
          <w:sz w:val="21"/>
        </w:rPr>
        <w:t>，小星球做椭圆运动</w:t>
      </w:r>
    </w:p>
    <w:p w14:paraId="4ED8A407">
      <w:pPr>
        <w:shd w:val="clear" w:color="auto" w:fill="auto"/>
        <w:spacing w:before="0" w:after="0" w:line="360" w:lineRule="auto"/>
        <w:ind w:left="420" w:firstLine="0"/>
        <w:jc w:val="left"/>
        <w:textAlignment w:val="center"/>
        <w:rPr>
          <w:sz w:val="21"/>
        </w:rPr>
      </w:pPr>
      <w:r>
        <w:rPr>
          <w:sz w:val="21"/>
        </w:rPr>
        <w:t>D．若</w:t>
      </w:r>
      <w:r>
        <w:object>
          <v:shape id="_x0000_i1170" o:spt="75" alt="eqId58e9011f99c2c14d5d4ae54c5533f55f" type="#_x0000_t75" style="height:30.75pt;width:51.9pt;" o:ole="t" filled="f" o:preferrelative="t" stroked="f" coordsize="21600,21600">
            <v:path/>
            <v:fill on="f" focussize="0,0"/>
            <v:stroke on="f" joinstyle="miter"/>
            <v:imagedata r:id="rId309" o:title="eqId58e9011f99c2c14d5d4ae54c5533f55f"/>
            <o:lock v:ext="edit" aspectratio="t"/>
            <w10:wrap type="none"/>
            <w10:anchorlock/>
          </v:shape>
          <o:OLEObject Type="Embed" ProgID="Equation.DSMT4" ShapeID="_x0000_i1170" DrawAspect="Content" ObjectID="_1468075870" r:id="rId308">
            <o:LockedField>false</o:LockedField>
          </o:OLEObject>
        </w:object>
      </w:r>
      <w:r>
        <w:rPr>
          <w:sz w:val="21"/>
        </w:rPr>
        <w:t>，小星球可能与恒星相撞</w:t>
      </w:r>
    </w:p>
    <w:p w14:paraId="541E2131">
      <w:pPr>
        <w:shd w:val="clear" w:color="auto" w:fill="auto"/>
        <w:spacing w:before="0" w:after="0" w:line="360" w:lineRule="auto"/>
        <w:ind w:left="420" w:hanging="420"/>
        <w:jc w:val="left"/>
        <w:textAlignment w:val="center"/>
        <w:rPr>
          <w:sz w:val="21"/>
        </w:rPr>
      </w:pPr>
      <w:r>
        <w:rPr>
          <w:sz w:val="21"/>
        </w:rPr>
        <w:t>51．（2025·四川·高考真题）某人造地球卫星运行轨道与赤道共面，绕行方向与地球自转方向相同。该卫星持续发射信号，位于赤道的某观测站接收到的信号强度随时间变化的规律如图所示，</w:t>
      </w:r>
      <w:r>
        <w:rPr>
          <w:rFonts w:ascii="Times New Roman" w:hAnsi="Times New Roman" w:eastAsia="Times New Roman" w:cs="Times New Roman"/>
          <w:i/>
          <w:sz w:val="21"/>
        </w:rPr>
        <w:t>T</w:t>
      </w:r>
      <w:r>
        <w:rPr>
          <w:sz w:val="21"/>
        </w:rPr>
        <w:t>为地球自转周期。已知该卫星的运动可视为匀速圆周运动，地球质量为</w:t>
      </w:r>
      <w:r>
        <w:rPr>
          <w:rFonts w:ascii="Times New Roman" w:hAnsi="Times New Roman" w:eastAsia="Times New Roman" w:cs="Times New Roman"/>
          <w:i/>
          <w:sz w:val="21"/>
        </w:rPr>
        <w:t>M</w:t>
      </w:r>
      <w:r>
        <w:rPr>
          <w:sz w:val="21"/>
        </w:rPr>
        <w:t>，万有引力常量为</w:t>
      </w:r>
      <w:r>
        <w:rPr>
          <w:rFonts w:ascii="Times New Roman" w:hAnsi="Times New Roman" w:eastAsia="Times New Roman" w:cs="Times New Roman"/>
          <w:i/>
          <w:sz w:val="21"/>
        </w:rPr>
        <w:t>G</w:t>
      </w:r>
      <w:r>
        <w:rPr>
          <w:sz w:val="21"/>
        </w:rPr>
        <w:t>。则该卫星轨道半径为（</w:t>
      </w:r>
      <w:r>
        <w:rPr>
          <w:rFonts w:ascii="Times New Roman" w:hAnsi="Times New Roman" w:eastAsia="Times New Roman" w:cs="Times New Roman"/>
          <w:kern w:val="0"/>
          <w:sz w:val="24"/>
          <w:szCs w:val="24"/>
        </w:rPr>
        <w:t>    </w:t>
      </w:r>
      <w:r>
        <w:rPr>
          <w:sz w:val="21"/>
        </w:rPr>
        <w:t>）</w:t>
      </w:r>
    </w:p>
    <w:p w14:paraId="16BA458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10"/>
                    <a:stretch>
                      <a:fillRect/>
                    </a:stretch>
                  </pic:blipFill>
                  <pic:spPr>
                    <a:xfrm>
                      <a:off x="0" y="0"/>
                      <a:ext cx="2609850" cy="1495425"/>
                    </a:xfrm>
                    <a:prstGeom prst="rect">
                      <a:avLst/>
                    </a:prstGeom>
                  </pic:spPr>
                </pic:pic>
              </a:graphicData>
            </a:graphic>
          </wp:inline>
        </w:drawing>
      </w:r>
    </w:p>
    <w:p w14:paraId="3167D26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1" o:spt="75" alt="eqId8d7e4e96358bf31652c2f388a70ba539" type="#_x0000_t75" style="height:31.65pt;width:40.45pt;" o:ole="t" filled="f" o:preferrelative="t" stroked="f" coordsize="21600,21600">
            <v:path/>
            <v:fill on="f" focussize="0,0"/>
            <v:stroke on="f" joinstyle="miter"/>
            <v:imagedata r:id="rId312" o:title="eqId8d7e4e96358bf31652c2f388a70ba539"/>
            <o:lock v:ext="edit" aspectratio="t"/>
            <w10:wrap type="none"/>
            <w10:anchorlock/>
          </v:shape>
          <o:OLEObject Type="Embed" ProgID="Equation.DSMT4" ShapeID="_x0000_i1171" DrawAspect="Content" ObjectID="_1468075871" r:id="rId311">
            <o:LockedField>false</o:LockedField>
          </o:OLEObject>
        </w:object>
      </w:r>
      <w:r>
        <w:rPr>
          <w:sz w:val="21"/>
        </w:rPr>
        <w:tab/>
      </w:r>
      <w:r>
        <w:rPr>
          <w:sz w:val="21"/>
        </w:rPr>
        <w:t>B．</w:t>
      </w:r>
      <w:r>
        <w:object>
          <v:shape id="_x0000_i1172" o:spt="75" alt="eqIdb14cdb648be5a1aa2bae2ec328c60e5f" type="#_x0000_t75" style="height:31.65pt;width:40.45pt;" o:ole="t" filled="f" o:preferrelative="t" stroked="f" coordsize="21600,21600">
            <v:path/>
            <v:fill on="f" focussize="0,0"/>
            <v:stroke on="f" joinstyle="miter"/>
            <v:imagedata r:id="rId314" o:title="eqIdb14cdb648be5a1aa2bae2ec328c60e5f"/>
            <o:lock v:ext="edit" aspectratio="t"/>
            <w10:wrap type="none"/>
            <w10:anchorlock/>
          </v:shape>
          <o:OLEObject Type="Embed" ProgID="Equation.DSMT4" ShapeID="_x0000_i1172" DrawAspect="Content" ObjectID="_1468075872" r:id="rId313">
            <o:LockedField>false</o:LockedField>
          </o:OLEObject>
        </w:object>
      </w:r>
      <w:r>
        <w:rPr>
          <w:sz w:val="21"/>
        </w:rPr>
        <w:tab/>
      </w:r>
      <w:r>
        <w:rPr>
          <w:sz w:val="21"/>
        </w:rPr>
        <w:t>C．</w:t>
      </w:r>
      <w:r>
        <w:object>
          <v:shape id="_x0000_i1173" o:spt="75" alt="eqId0acaa31b43ccddf055a0acbd2923cdb0" type="#_x0000_t75" style="height:31.8pt;width:40.45pt;" o:ole="t" filled="f" o:preferrelative="t" stroked="f" coordsize="21600,21600">
            <v:path/>
            <v:fill on="f" focussize="0,0"/>
            <v:stroke on="f" joinstyle="miter"/>
            <v:imagedata r:id="rId316" o:title="eqId0acaa31b43ccddf055a0acbd2923cdb0"/>
            <o:lock v:ext="edit" aspectratio="t"/>
            <w10:wrap type="none"/>
            <w10:anchorlock/>
          </v:shape>
          <o:OLEObject Type="Embed" ProgID="Equation.DSMT4" ShapeID="_x0000_i1173" DrawAspect="Content" ObjectID="_1468075873" r:id="rId315">
            <o:LockedField>false</o:LockedField>
          </o:OLEObject>
        </w:object>
      </w:r>
      <w:r>
        <w:rPr>
          <w:sz w:val="21"/>
        </w:rPr>
        <w:tab/>
      </w:r>
      <w:r>
        <w:rPr>
          <w:sz w:val="21"/>
        </w:rPr>
        <w:t>D．</w:t>
      </w:r>
      <w:r>
        <w:object>
          <v:shape id="_x0000_i1174" o:spt="75" alt="eqIdad141e0313d6157ffd02146051a64b7c" type="#_x0000_t75" style="height:31.65pt;width:45.75pt;" o:ole="t" filled="f" o:preferrelative="t" stroked="f" coordsize="21600,21600">
            <v:path/>
            <v:fill on="f" focussize="0,0"/>
            <v:stroke on="f" joinstyle="miter"/>
            <v:imagedata r:id="rId318" o:title="eqIdad141e0313d6157ffd02146051a64b7c"/>
            <o:lock v:ext="edit" aspectratio="t"/>
            <w10:wrap type="none"/>
            <w10:anchorlock/>
          </v:shape>
          <o:OLEObject Type="Embed" ProgID="Equation.DSMT4" ShapeID="_x0000_i1174" DrawAspect="Content" ObjectID="_1468075874" r:id="rId317">
            <o:LockedField>false</o:LockedField>
          </o:OLEObject>
        </w:object>
      </w:r>
    </w:p>
    <w:p w14:paraId="4E653DBF">
      <w:pPr>
        <w:shd w:val="clear" w:color="auto" w:fill="auto"/>
        <w:spacing w:before="0" w:after="0" w:line="360" w:lineRule="auto"/>
        <w:ind w:left="420" w:hanging="420"/>
        <w:jc w:val="left"/>
        <w:textAlignment w:val="center"/>
        <w:rPr>
          <w:sz w:val="21"/>
        </w:rPr>
      </w:pPr>
      <w:r>
        <w:rPr>
          <w:sz w:val="21"/>
        </w:rPr>
        <w:t>52．（2025·河北·高考真题）随着我国航天事业飞速发展，人们畅想研制一种核聚变能源星际飞行器。从某星球表面发射的星际飞行器在飞行过程中只考虑该星球引力，不考虑自转，该星球可视为质量分布均匀的球体，半径为</w:t>
      </w:r>
      <w:r>
        <w:object>
          <v:shape id="_x0000_i1175" o:spt="75" alt="eqIdbe9b4a83b9aebebf29de0c4406ebf894" type="#_x0000_t75" style="height:15.8pt;width:13.2pt;" o:ole="t" filled="f" o:preferrelative="t" stroked="f" coordsize="21600,21600">
            <v:path/>
            <v:fill on="f" focussize="0,0"/>
            <v:stroke on="f" joinstyle="miter"/>
            <v:imagedata r:id="rId320" o:title="eqIdbe9b4a83b9aebebf29de0c4406ebf894"/>
            <o:lock v:ext="edit" aspectratio="t"/>
            <w10:wrap type="none"/>
            <w10:anchorlock/>
          </v:shape>
          <o:OLEObject Type="Embed" ProgID="Equation.DSMT4" ShapeID="_x0000_i1175" DrawAspect="Content" ObjectID="_1468075875" r:id="rId319">
            <o:LockedField>false</o:LockedField>
          </o:OLEObject>
        </w:object>
      </w:r>
      <w:r>
        <w:rPr>
          <w:sz w:val="21"/>
        </w:rPr>
        <w:t>，表面重力加速度为</w:t>
      </w:r>
      <w:r>
        <w:object>
          <v:shape id="_x0000_i1176" o:spt="75" alt="eqIdacf4650ef075eafeee628c4cd47e497d" type="#_x0000_t75" style="height:15.85pt;width:12.3pt;" o:ole="t" filled="f" o:preferrelative="t" stroked="f" coordsize="21600,21600">
            <v:path/>
            <v:fill on="f" focussize="0,0"/>
            <v:stroke on="f" joinstyle="miter"/>
            <v:imagedata r:id="rId322" o:title="eqIdacf4650ef075eafeee628c4cd47e497d"/>
            <o:lock v:ext="edit" aspectratio="t"/>
            <w10:wrap type="none"/>
            <w10:anchorlock/>
          </v:shape>
          <o:OLEObject Type="Embed" ProgID="Equation.DSMT4" ShapeID="_x0000_i1176" DrawAspect="Content" ObjectID="_1468075876" r:id="rId321">
            <o:LockedField>false</o:LockedField>
          </o:OLEObject>
        </w:object>
      </w:r>
      <w:r>
        <w:rPr>
          <w:sz w:val="21"/>
        </w:rPr>
        <w:t>。质量为</w:t>
      </w:r>
      <w:r>
        <w:rPr>
          <w:rFonts w:ascii="Times New Roman" w:hAnsi="Times New Roman" w:eastAsia="Times New Roman" w:cs="Times New Roman"/>
          <w:i/>
          <w:sz w:val="21"/>
        </w:rPr>
        <w:t>m</w:t>
      </w:r>
      <w:r>
        <w:rPr>
          <w:sz w:val="21"/>
        </w:rPr>
        <w:t>的飞行器与星球中心距离为</w:t>
      </w:r>
      <w:r>
        <w:rPr>
          <w:rFonts w:ascii="Times New Roman" w:hAnsi="Times New Roman" w:eastAsia="Times New Roman" w:cs="Times New Roman"/>
          <w:i/>
          <w:sz w:val="21"/>
        </w:rPr>
        <w:t>r</w:t>
      </w:r>
      <w:r>
        <w:rPr>
          <w:sz w:val="21"/>
        </w:rPr>
        <w:t>时，引力势能为</w:t>
      </w:r>
      <w:r>
        <w:object>
          <v:shape id="_x0000_i1177" o:spt="75" alt="eqId339b3c8406009684332bab58f8e3f648" type="#_x0000_t75" style="height:33.4pt;width:102.95pt;" o:ole="t" filled="f" o:preferrelative="t" stroked="f" coordsize="21600,21600">
            <v:path/>
            <v:fill on="f" focussize="0,0"/>
            <v:stroke on="f" joinstyle="miter"/>
            <v:imagedata r:id="rId324" o:title="eqId339b3c8406009684332bab58f8e3f648"/>
            <o:lock v:ext="edit" aspectratio="t"/>
            <w10:wrap type="none"/>
            <w10:anchorlock/>
          </v:shape>
          <o:OLEObject Type="Embed" ProgID="Equation.DSMT4" ShapeID="_x0000_i1177" DrawAspect="Content" ObjectID="_1468075877" r:id="rId323">
            <o:LockedField>false</o:LockedField>
          </o:OLEObject>
        </w:object>
      </w:r>
      <w:r>
        <w:rPr>
          <w:sz w:val="21"/>
        </w:rPr>
        <w:t>。要使飞行器在距星球表面高度为</w:t>
      </w:r>
      <w:r>
        <w:object>
          <v:shape id="_x0000_i1178" o:spt="75" alt="eqIdbe9b4a83b9aebebf29de0c4406ebf894" type="#_x0000_t75" style="height:15.8pt;width:13.2pt;" o:ole="t" filled="f" o:preferrelative="t" stroked="f" coordsize="21600,21600">
            <v:path/>
            <v:fill on="f" focussize="0,0"/>
            <v:stroke on="f" joinstyle="miter"/>
            <v:imagedata r:id="rId320" o:title="eqIdbe9b4a83b9aebebf29de0c4406ebf894"/>
            <o:lock v:ext="edit" aspectratio="t"/>
            <w10:wrap type="none"/>
            <w10:anchorlock/>
          </v:shape>
          <o:OLEObject Type="Embed" ProgID="Equation.DSMT4" ShapeID="_x0000_i1178" DrawAspect="Content" ObjectID="_1468075878" r:id="rId325">
            <o:LockedField>false</o:LockedField>
          </o:OLEObject>
        </w:object>
      </w:r>
      <w:r>
        <w:rPr>
          <w:sz w:val="21"/>
        </w:rPr>
        <w:t>的轨道上做匀速圆周运动，则发射初速度为（　　）</w:t>
      </w:r>
    </w:p>
    <w:p w14:paraId="7DD0BC6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9" o:spt="75" alt="eqIde254f7e3122e856cdce7df26785badbf" type="#_x0000_t75" style="height:18.45pt;width:31.65pt;" o:ole="t" filled="f" o:preferrelative="t" stroked="f" coordsize="21600,21600">
            <v:path/>
            <v:fill on="f" focussize="0,0"/>
            <v:stroke on="f" joinstyle="miter"/>
            <v:imagedata r:id="rId327" o:title="eqIde254f7e3122e856cdce7df26785badbf"/>
            <o:lock v:ext="edit" aspectratio="t"/>
            <w10:wrap type="none"/>
            <w10:anchorlock/>
          </v:shape>
          <o:OLEObject Type="Embed" ProgID="Equation.DSMT4" ShapeID="_x0000_i1179" DrawAspect="Content" ObjectID="_1468075879" r:id="rId326">
            <o:LockedField>false</o:LockedField>
          </o:OLEObject>
        </w:object>
      </w:r>
      <w:r>
        <w:rPr>
          <w:sz w:val="21"/>
        </w:rPr>
        <w:tab/>
      </w:r>
      <w:r>
        <w:rPr>
          <w:sz w:val="21"/>
        </w:rPr>
        <w:t>B．</w:t>
      </w:r>
      <w:r>
        <w:object>
          <v:shape id="_x0000_i1180" o:spt="75" alt="eqIdf5c1186c82514c0436f7b90c8678dd22" type="#_x0000_t75" style="height:30.75pt;width:37.8pt;" o:ole="t" filled="f" o:preferrelative="t" stroked="f" coordsize="21600,21600">
            <v:path/>
            <v:fill on="f" focussize="0,0"/>
            <v:stroke on="f" joinstyle="miter"/>
            <v:imagedata r:id="rId329" o:title="eqIdf5c1186c82514c0436f7b90c8678dd22"/>
            <o:lock v:ext="edit" aspectratio="t"/>
            <w10:wrap type="none"/>
            <w10:anchorlock/>
          </v:shape>
          <o:OLEObject Type="Embed" ProgID="Equation.DSMT4" ShapeID="_x0000_i1180" DrawAspect="Content" ObjectID="_1468075880" r:id="rId328">
            <o:LockedField>false</o:LockedField>
          </o:OLEObject>
        </w:object>
      </w:r>
      <w:r>
        <w:rPr>
          <w:sz w:val="21"/>
        </w:rPr>
        <w:tab/>
      </w:r>
      <w:r>
        <w:rPr>
          <w:sz w:val="21"/>
        </w:rPr>
        <w:t>C．</w:t>
      </w:r>
      <w:r>
        <w:object>
          <v:shape id="_x0000_i1181" o:spt="75" alt="eqIdc48461c1178f0b4b05a4b1847c3304cc" type="#_x0000_t75" style="height:18.45pt;width:36.9pt;" o:ole="t" filled="f" o:preferrelative="t" stroked="f" coordsize="21600,21600">
            <v:path/>
            <v:fill on="f" focussize="0,0"/>
            <v:stroke on="f" joinstyle="miter"/>
            <v:imagedata r:id="rId331" o:title="eqIdc48461c1178f0b4b05a4b1847c3304cc"/>
            <o:lock v:ext="edit" aspectratio="t"/>
            <w10:wrap type="none"/>
            <w10:anchorlock/>
          </v:shape>
          <o:OLEObject Type="Embed" ProgID="Equation.DSMT4" ShapeID="_x0000_i1181" DrawAspect="Content" ObjectID="_1468075881" r:id="rId330">
            <o:LockedField>false</o:LockedField>
          </o:OLEObject>
        </w:object>
      </w:r>
      <w:r>
        <w:rPr>
          <w:sz w:val="21"/>
        </w:rPr>
        <w:tab/>
      </w:r>
      <w:r>
        <w:rPr>
          <w:sz w:val="21"/>
        </w:rPr>
        <w:t>D．</w:t>
      </w:r>
      <w:r>
        <w:object>
          <v:shape id="_x0000_i1182" o:spt="75" alt="eqId0df209d1850f91facadce50dfc523b57" type="#_x0000_t75" style="height:18.45pt;width:36.05pt;" o:ole="t" filled="f" o:preferrelative="t" stroked="f" coordsize="21600,21600">
            <v:path/>
            <v:fill on="f" focussize="0,0"/>
            <v:stroke on="f" joinstyle="miter"/>
            <v:imagedata r:id="rId333" o:title="eqId0df209d1850f91facadce50dfc523b57"/>
            <o:lock v:ext="edit" aspectratio="t"/>
            <w10:wrap type="none"/>
            <w10:anchorlock/>
          </v:shape>
          <o:OLEObject Type="Embed" ProgID="Equation.DSMT4" ShapeID="_x0000_i1182" DrawAspect="Content" ObjectID="_1468075882" r:id="rId332">
            <o:LockedField>false</o:LockedField>
          </o:OLEObject>
        </w:object>
      </w:r>
    </w:p>
    <w:p w14:paraId="76E2B2A8">
      <w:pPr>
        <w:shd w:val="clear" w:color="auto" w:fill="auto"/>
        <w:spacing w:before="0" w:after="0" w:line="360" w:lineRule="auto"/>
        <w:ind w:left="420" w:hanging="420"/>
        <w:jc w:val="left"/>
        <w:textAlignment w:val="center"/>
        <w:rPr>
          <w:sz w:val="21"/>
        </w:rPr>
      </w:pPr>
      <w:r>
        <w:rPr>
          <w:sz w:val="21"/>
        </w:rPr>
        <w:t>53．（2024·天津·高考真题）卫星未发射时静置在赤道上随地球转动，地球半径为</w:t>
      </w:r>
      <w:r>
        <w:rPr>
          <w:rFonts w:ascii="Times New Roman" w:hAnsi="Times New Roman" w:eastAsia="Times New Roman" w:cs="Times New Roman"/>
          <w:i/>
          <w:sz w:val="21"/>
        </w:rPr>
        <w:t>R</w:t>
      </w:r>
      <w:r>
        <w:rPr>
          <w:sz w:val="21"/>
        </w:rPr>
        <w:t>。卫星发射后在地球同步轨道上做匀速圆周运动，轨道半径为</w:t>
      </w:r>
      <w:r>
        <w:rPr>
          <w:rFonts w:ascii="Times New Roman" w:hAnsi="Times New Roman" w:eastAsia="Times New Roman" w:cs="Times New Roman"/>
          <w:i/>
          <w:sz w:val="21"/>
        </w:rPr>
        <w:t>r</w:t>
      </w:r>
      <w:r>
        <w:rPr>
          <w:sz w:val="21"/>
        </w:rPr>
        <w:t>。则卫星未发射时和在轨道上运行时（　　）</w:t>
      </w:r>
    </w:p>
    <w:p w14:paraId="655C5C35">
      <w:pPr>
        <w:shd w:val="clear" w:color="auto" w:fill="auto"/>
        <w:tabs>
          <w:tab w:val="left" w:pos="4156"/>
        </w:tabs>
        <w:spacing w:before="0" w:after="0" w:line="360" w:lineRule="auto"/>
        <w:ind w:left="420" w:firstLine="0"/>
        <w:jc w:val="left"/>
        <w:textAlignment w:val="center"/>
        <w:rPr>
          <w:sz w:val="21"/>
        </w:rPr>
      </w:pPr>
      <w:r>
        <w:rPr>
          <w:sz w:val="21"/>
        </w:rPr>
        <w:t>A．角速度之比为</w:t>
      </w:r>
      <w:r>
        <w:object>
          <v:shape id="_x0000_i1183" o:spt="75" alt="eqIdcf1c295fd10f4dcc21955ce39560b5c6" type="#_x0000_t75" style="height:12.05pt;width:15.8pt;" o:ole="t" filled="f" o:preferrelative="t" stroked="f" coordsize="21600,21600">
            <v:path/>
            <v:fill on="f" focussize="0,0"/>
            <v:stroke on="f" joinstyle="miter"/>
            <v:imagedata r:id="rId335" o:title="eqIdcf1c295fd10f4dcc21955ce39560b5c6"/>
            <o:lock v:ext="edit" aspectratio="t"/>
            <w10:wrap type="none"/>
            <w10:anchorlock/>
          </v:shape>
          <o:OLEObject Type="Embed" ProgID="Equation.DSMT4" ShapeID="_x0000_i1183" DrawAspect="Content" ObjectID="_1468075883" r:id="rId334">
            <o:LockedField>false</o:LockedField>
          </o:OLEObject>
        </w:object>
      </w:r>
      <w:r>
        <w:rPr>
          <w:sz w:val="21"/>
        </w:rPr>
        <w:tab/>
      </w:r>
      <w:r>
        <w:rPr>
          <w:sz w:val="21"/>
        </w:rPr>
        <w:t>B．线速度之比为</w:t>
      </w:r>
      <w:r>
        <w:object>
          <v:shape id="_x0000_i1184" o:spt="75" alt="eqId62bd5913447f7459208d08117e2dba90" type="#_x0000_t75" style="height:15.15pt;width:36.9pt;" o:ole="t" filled="f" o:preferrelative="t" stroked="f" coordsize="21600,21600">
            <v:path/>
            <v:fill on="f" focussize="0,0"/>
            <v:stroke on="f" joinstyle="miter"/>
            <v:imagedata r:id="rId337" o:title="eqId62bd5913447f7459208d08117e2dba90"/>
            <o:lock v:ext="edit" aspectratio="t"/>
            <w10:wrap type="none"/>
            <w10:anchorlock/>
          </v:shape>
          <o:OLEObject Type="Embed" ProgID="Equation.DSMT4" ShapeID="_x0000_i1184" DrawAspect="Content" ObjectID="_1468075884" r:id="rId336">
            <o:LockedField>false</o:LockedField>
          </o:OLEObject>
        </w:object>
      </w:r>
    </w:p>
    <w:p w14:paraId="76A61201">
      <w:pPr>
        <w:shd w:val="clear" w:color="auto" w:fill="auto"/>
        <w:tabs>
          <w:tab w:val="left" w:pos="4156"/>
        </w:tabs>
        <w:spacing w:before="0" w:after="0" w:line="360" w:lineRule="auto"/>
        <w:ind w:left="420" w:firstLine="0"/>
        <w:jc w:val="left"/>
        <w:textAlignment w:val="center"/>
        <w:rPr>
          <w:sz w:val="21"/>
        </w:rPr>
      </w:pPr>
      <w:r>
        <w:rPr>
          <w:sz w:val="21"/>
        </w:rPr>
        <w:t>C．向心加速度之比为</w:t>
      </w:r>
      <w:r>
        <w:object>
          <v:shape id="_x0000_i1185" o:spt="75" alt="eqId730c3f786c5bc6ab7a4c7d6c24b3e64f" type="#_x0000_t75" style="height:11.85pt;width:21.05pt;" o:ole="t" filled="f" o:preferrelative="t" stroked="f" coordsize="21600,21600">
            <v:path/>
            <v:fill on="f" focussize="0,0"/>
            <v:stroke on="f" joinstyle="miter"/>
            <v:imagedata r:id="rId339" o:title="eqId730c3f786c5bc6ab7a4c7d6c24b3e64f"/>
            <o:lock v:ext="edit" aspectratio="t"/>
            <w10:wrap type="none"/>
            <w10:anchorlock/>
          </v:shape>
          <o:OLEObject Type="Embed" ProgID="Equation.DSMT4" ShapeID="_x0000_i1185" DrawAspect="Content" ObjectID="_1468075885" r:id="rId338">
            <o:LockedField>false</o:LockedField>
          </o:OLEObject>
        </w:object>
      </w:r>
      <w:r>
        <w:rPr>
          <w:sz w:val="21"/>
        </w:rPr>
        <w:tab/>
      </w:r>
      <w:r>
        <w:rPr>
          <w:sz w:val="21"/>
        </w:rPr>
        <w:t>D．受到地球的万有引力之比为</w:t>
      </w:r>
      <w:r>
        <w:object>
          <v:shape id="_x0000_i1186" o:spt="75" alt="eqId6648c33d86a04b1cdf26e27b12a0db72" type="#_x0000_t75" style="height:13.6pt;width:29pt;" o:ole="t" filled="f" o:preferrelative="t" stroked="f" coordsize="21600,21600">
            <v:path/>
            <v:fill on="f" focussize="0,0"/>
            <v:stroke on="f" joinstyle="miter"/>
            <v:imagedata r:id="rId341" o:title="eqId6648c33d86a04b1cdf26e27b12a0db72"/>
            <o:lock v:ext="edit" aspectratio="t"/>
            <w10:wrap type="none"/>
            <w10:anchorlock/>
          </v:shape>
          <o:OLEObject Type="Embed" ProgID="Equation.DSMT4" ShapeID="_x0000_i1186" DrawAspect="Content" ObjectID="_1468075886" r:id="rId340">
            <o:LockedField>false</o:LockedField>
          </o:OLEObject>
        </w:object>
      </w:r>
    </w:p>
    <w:p w14:paraId="3B5F548F">
      <w:pPr>
        <w:shd w:val="clear" w:color="auto" w:fill="auto"/>
        <w:spacing w:before="0" w:after="0" w:line="360" w:lineRule="auto"/>
        <w:ind w:left="420" w:hanging="420"/>
        <w:jc w:val="left"/>
        <w:textAlignment w:val="center"/>
        <w:rPr>
          <w:sz w:val="21"/>
        </w:rPr>
      </w:pPr>
      <w:r>
        <w:rPr>
          <w:sz w:val="21"/>
        </w:rPr>
        <w:t>54．（2024·北京·高考真题）科学家根据天文观测提出宇宙膨胀模型：在宇宙大尺度上，所有的宇宙物质（星体等）在做彼此远离运动，且质量始终均匀分布，在宇宙中所有位置观测的结果都一样。以某一点</w:t>
      </w:r>
      <w:r>
        <w:rPr>
          <w:rFonts w:ascii="Times New Roman" w:hAnsi="Times New Roman" w:eastAsia="Times New Roman" w:cs="Times New Roman"/>
          <w:i/>
          <w:sz w:val="21"/>
        </w:rPr>
        <w:t>O</w:t>
      </w:r>
      <w:r>
        <w:rPr>
          <w:sz w:val="21"/>
        </w:rPr>
        <w:t>为观测点，以质量为</w:t>
      </w:r>
      <w:r>
        <w:rPr>
          <w:rFonts w:ascii="Times New Roman" w:hAnsi="Times New Roman" w:eastAsia="Times New Roman" w:cs="Times New Roman"/>
          <w:i/>
          <w:sz w:val="21"/>
        </w:rPr>
        <w:t>m</w:t>
      </w:r>
      <w:r>
        <w:rPr>
          <w:sz w:val="21"/>
        </w:rPr>
        <w:t>的小星体（记为P）为观测对象。当前</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O</w:t>
      </w:r>
      <w:r>
        <w:rPr>
          <w:sz w:val="21"/>
        </w:rPr>
        <w:t>点的距离为</w:t>
      </w:r>
      <w:r>
        <w:object>
          <v:shape id="_x0000_i1187" o:spt="75" alt="eqIda2833ddbe58a6f4e7585c69c698f0d2a" type="#_x0000_t75" style="height:15.45pt;width:9.65pt;" o:ole="t" filled="f" o:preferrelative="t" stroked="f" coordsize="21600,21600">
            <v:path/>
            <v:fill on="f" focussize="0,0"/>
            <v:stroke on="f" joinstyle="miter"/>
            <v:imagedata r:id="rId343" o:title="eqIda2833ddbe58a6f4e7585c69c698f0d2a"/>
            <o:lock v:ext="edit" aspectratio="t"/>
            <w10:wrap type="none"/>
            <w10:anchorlock/>
          </v:shape>
          <o:OLEObject Type="Embed" ProgID="Equation.DSMT4" ShapeID="_x0000_i1187" DrawAspect="Content" ObjectID="_1468075887" r:id="rId342">
            <o:LockedField>false</o:LockedField>
          </o:OLEObject>
        </w:object>
      </w:r>
      <w:r>
        <w:rPr>
          <w:sz w:val="21"/>
        </w:rPr>
        <w:t>，宇宙的密度为</w:t>
      </w:r>
      <w:r>
        <w:object>
          <v:shape id="_x0000_i1188" o:spt="75" alt="eqId92e2554579f1bed7f3f42b873da9b43a" type="#_x0000_t75" style="height:15.75pt;width:13.2pt;" o:ole="t" filled="f" o:preferrelative="t" stroked="f" coordsize="21600,21600">
            <v:path/>
            <v:fill on="f" focussize="0,0"/>
            <v:stroke on="f" joinstyle="miter"/>
            <v:imagedata r:id="rId345" o:title="eqId92e2554579f1bed7f3f42b873da9b43a"/>
            <o:lock v:ext="edit" aspectratio="t"/>
            <w10:wrap type="none"/>
            <w10:anchorlock/>
          </v:shape>
          <o:OLEObject Type="Embed" ProgID="Equation.DSMT4" ShapeID="_x0000_i1188" DrawAspect="Content" ObjectID="_1468075888" r:id="rId344">
            <o:LockedField>false</o:LockedField>
          </o:OLEObject>
        </w:object>
      </w:r>
      <w:r>
        <w:rPr>
          <w:sz w:val="21"/>
        </w:rPr>
        <w:t>。</w:t>
      </w:r>
    </w:p>
    <w:p w14:paraId="42F83691">
      <w:pPr>
        <w:shd w:val="clear" w:color="auto" w:fill="auto"/>
        <w:spacing w:before="0" w:after="0" w:line="360" w:lineRule="auto"/>
        <w:ind w:left="420" w:firstLine="0"/>
        <w:jc w:val="left"/>
        <w:textAlignment w:val="center"/>
        <w:rPr>
          <w:sz w:val="21"/>
        </w:rPr>
      </w:pPr>
      <w:r>
        <w:rPr>
          <w:sz w:val="21"/>
        </w:rPr>
        <w:t>（1）求小星体P远离到</w:t>
      </w:r>
      <w:r>
        <w:object>
          <v:shape id="_x0000_i1189" o:spt="75" alt="eqId95702be2c7eafde815c03806a60b03c0" type="#_x0000_t75" style="height:15.35pt;width:14.95pt;" o:ole="t" filled="f" o:preferrelative="t" stroked="f" coordsize="21600,21600">
            <v:path/>
            <v:fill on="f" focussize="0,0"/>
            <v:stroke on="f" joinstyle="miter"/>
            <v:imagedata r:id="rId347" o:title="eqId95702be2c7eafde815c03806a60b03c0"/>
            <o:lock v:ext="edit" aspectratio="t"/>
            <w10:wrap type="none"/>
            <w10:anchorlock/>
          </v:shape>
          <o:OLEObject Type="Embed" ProgID="Equation.DSMT4" ShapeID="_x0000_i1189" DrawAspect="Content" ObjectID="_1468075889" r:id="rId346">
            <o:LockedField>false</o:LockedField>
          </o:OLEObject>
        </w:object>
      </w:r>
      <w:r>
        <w:rPr>
          <w:sz w:val="21"/>
        </w:rPr>
        <w:t>处时宇宙的密度</w:t>
      </w:r>
      <w:r>
        <w:rPr>
          <w:rFonts w:ascii="Times New Roman" w:hAnsi="Times New Roman" w:eastAsia="Times New Roman" w:cs="Times New Roman"/>
          <w:i/>
          <w:sz w:val="21"/>
        </w:rPr>
        <w:t>ρ</w:t>
      </w:r>
      <w:r>
        <w:rPr>
          <w:sz w:val="21"/>
        </w:rPr>
        <w:t>；</w:t>
      </w:r>
    </w:p>
    <w:p w14:paraId="78D8326B">
      <w:pPr>
        <w:shd w:val="clear" w:color="auto" w:fill="auto"/>
        <w:spacing w:before="0" w:after="0" w:line="360" w:lineRule="auto"/>
        <w:ind w:left="420" w:firstLine="0"/>
        <w:jc w:val="left"/>
        <w:textAlignment w:val="center"/>
        <w:rPr>
          <w:sz w:val="21"/>
        </w:rPr>
      </w:pPr>
      <w:r>
        <w:rPr>
          <w:sz w:val="21"/>
        </w:rPr>
        <w:t>（2）以</w:t>
      </w:r>
      <w:r>
        <w:rPr>
          <w:rFonts w:ascii="Times New Roman" w:hAnsi="Times New Roman" w:eastAsia="Times New Roman" w:cs="Times New Roman"/>
          <w:i/>
          <w:sz w:val="21"/>
        </w:rPr>
        <w:t>O</w:t>
      </w:r>
      <w:r>
        <w:rPr>
          <w:sz w:val="21"/>
        </w:rPr>
        <w:t>点为球心，以小星体P到</w:t>
      </w:r>
      <w:r>
        <w:rPr>
          <w:rFonts w:ascii="Times New Roman" w:hAnsi="Times New Roman" w:eastAsia="Times New Roman" w:cs="Times New Roman"/>
          <w:i/>
          <w:sz w:val="21"/>
        </w:rPr>
        <w:t>O</w:t>
      </w:r>
      <w:r>
        <w:rPr>
          <w:sz w:val="21"/>
        </w:rPr>
        <w:t>点的距离为半径建立球面。P受到的万有引力相当于球内质量集中于</w:t>
      </w:r>
      <w:r>
        <w:rPr>
          <w:rFonts w:ascii="Times New Roman" w:hAnsi="Times New Roman" w:eastAsia="Times New Roman" w:cs="Times New Roman"/>
          <w:i/>
          <w:sz w:val="21"/>
        </w:rPr>
        <w:t>O</w:t>
      </w:r>
      <w:r>
        <w:rPr>
          <w:sz w:val="21"/>
        </w:rPr>
        <w:t>点对</w:t>
      </w:r>
      <w:r>
        <w:rPr>
          <w:rFonts w:ascii="Times New Roman" w:hAnsi="Times New Roman" w:eastAsia="Times New Roman" w:cs="Times New Roman"/>
          <w:i/>
          <w:sz w:val="21"/>
        </w:rPr>
        <w:t>P</w:t>
      </w:r>
      <w:r>
        <w:rPr>
          <w:sz w:val="21"/>
        </w:rPr>
        <w:t>的引力。已知质量为</w:t>
      </w:r>
      <w:r>
        <w:object>
          <v:shape id="_x0000_i1190" o:spt="75" alt="eqId77ab1256702aef4e9f1a5eb6c12ecc96" type="#_x0000_t75" style="height:15.8pt;width:13.2pt;" o:ole="t" filled="f" o:preferrelative="t" stroked="f" coordsize="21600,21600">
            <v:path/>
            <v:fill on="f" focussize="0,0"/>
            <v:stroke on="f" joinstyle="miter"/>
            <v:imagedata r:id="rId349" o:title="eqId77ab1256702aef4e9f1a5eb6c12ecc96"/>
            <o:lock v:ext="edit" aspectratio="t"/>
            <w10:wrap type="none"/>
            <w10:anchorlock/>
          </v:shape>
          <o:OLEObject Type="Embed" ProgID="Equation.DSMT4" ShapeID="_x0000_i1190" DrawAspect="Content" ObjectID="_1468075890" r:id="rId348">
            <o:LockedField>false</o:LockedField>
          </o:OLEObject>
        </w:object>
      </w:r>
      <w:r>
        <w:rPr>
          <w:sz w:val="21"/>
        </w:rPr>
        <w:t>和</w:t>
      </w:r>
      <w:r>
        <w:object>
          <v:shape id="_x0000_i1191" o:spt="75" alt="eqId1fbd67f60f04c278bdd867fdb3979dfb" type="#_x0000_t75" style="height:15.25pt;width:14.05pt;" o:ole="t" filled="f" o:preferrelative="t" stroked="f" coordsize="21600,21600">
            <v:path/>
            <v:fill on="f" focussize="0,0"/>
            <v:stroke on="f" joinstyle="miter"/>
            <v:imagedata r:id="rId351" o:title="eqId1fbd67f60f04c278bdd867fdb3979dfb"/>
            <o:lock v:ext="edit" aspectratio="t"/>
            <w10:wrap type="none"/>
            <w10:anchorlock/>
          </v:shape>
          <o:OLEObject Type="Embed" ProgID="Equation.DSMT4" ShapeID="_x0000_i1191" DrawAspect="Content" ObjectID="_1468075891" r:id="rId350">
            <o:LockedField>false</o:LockedField>
          </o:OLEObject>
        </w:object>
      </w:r>
      <w:r>
        <w:rPr>
          <w:sz w:val="21"/>
        </w:rPr>
        <w:t>、距离为</w:t>
      </w:r>
      <w:r>
        <w:rPr>
          <w:rFonts w:ascii="Times New Roman" w:hAnsi="Times New Roman" w:eastAsia="Times New Roman" w:cs="Times New Roman"/>
          <w:i/>
          <w:sz w:val="21"/>
        </w:rPr>
        <w:t>R</w:t>
      </w:r>
      <w:r>
        <w:rPr>
          <w:sz w:val="21"/>
        </w:rPr>
        <w:t>的两个质点间的引力势能</w:t>
      </w:r>
      <w:r>
        <w:object>
          <v:shape id="_x0000_i1192" o:spt="75" alt="eqIdc26f686a456877ffdd8cb12acb8fe439" type="#_x0000_t75" style="height:27.15pt;width:63.35pt;" o:ole="t" filled="f" o:preferrelative="t" stroked="f" coordsize="21600,21600">
            <v:path/>
            <v:fill on="f" focussize="0,0"/>
            <v:stroke on="f" joinstyle="miter"/>
            <v:imagedata r:id="rId353" o:title="eqIdc26f686a456877ffdd8cb12acb8fe439"/>
            <o:lock v:ext="edit" aspectratio="t"/>
            <w10:wrap type="none"/>
            <w10:anchorlock/>
          </v:shape>
          <o:OLEObject Type="Embed" ProgID="Equation.DSMT4" ShapeID="_x0000_i1192" DrawAspect="Content" ObjectID="_1468075892" r:id="rId352">
            <o:LockedField>false</o:LockedField>
          </o:OLEObject>
        </w:object>
      </w:r>
      <w:r>
        <w:rPr>
          <w:sz w:val="21"/>
        </w:rPr>
        <w:t>，</w:t>
      </w:r>
      <w:r>
        <w:rPr>
          <w:rFonts w:ascii="Times New Roman" w:hAnsi="Times New Roman" w:eastAsia="Times New Roman" w:cs="Times New Roman"/>
          <w:i/>
          <w:sz w:val="21"/>
        </w:rPr>
        <w:t>G</w:t>
      </w:r>
      <w:r>
        <w:rPr>
          <w:sz w:val="21"/>
        </w:rPr>
        <w:t>为引力常量。仅考虑万有引力和P远离</w:t>
      </w:r>
      <w:r>
        <w:rPr>
          <w:rFonts w:ascii="Times New Roman" w:hAnsi="Times New Roman" w:eastAsia="Times New Roman" w:cs="Times New Roman"/>
          <w:i/>
          <w:sz w:val="21"/>
        </w:rPr>
        <w:t>O</w:t>
      </w:r>
      <w:r>
        <w:rPr>
          <w:sz w:val="21"/>
        </w:rPr>
        <w:t>点的径向运动。</w:t>
      </w:r>
    </w:p>
    <w:p w14:paraId="2D32FF1F">
      <w:pPr>
        <w:shd w:val="clear" w:color="auto" w:fill="auto"/>
        <w:spacing w:before="0" w:after="0" w:line="360" w:lineRule="auto"/>
        <w:ind w:left="420" w:firstLine="0"/>
        <w:jc w:val="left"/>
        <w:textAlignment w:val="center"/>
        <w:rPr>
          <w:sz w:val="21"/>
        </w:rPr>
      </w:pPr>
      <w:r>
        <w:rPr>
          <w:sz w:val="21"/>
        </w:rPr>
        <w:t>a．求小星体</w:t>
      </w:r>
      <w:r>
        <w:rPr>
          <w:rFonts w:ascii="Times New Roman" w:hAnsi="Times New Roman" w:eastAsia="Times New Roman" w:cs="Times New Roman"/>
          <w:i/>
          <w:sz w:val="21"/>
        </w:rPr>
        <w:t>P</w:t>
      </w:r>
      <w:r>
        <w:rPr>
          <w:sz w:val="21"/>
        </w:rPr>
        <w:t>从</w:t>
      </w:r>
      <w:r>
        <w:object>
          <v:shape id="_x0000_i1193" o:spt="75" alt="eqIda2833ddbe58a6f4e7585c69c698f0d2a" type="#_x0000_t75" style="height:15.45pt;width:9.65pt;" o:ole="t" filled="f" o:preferrelative="t" stroked="f" coordsize="21600,21600">
            <v:path/>
            <v:fill on="f" focussize="0,0"/>
            <v:stroke on="f" joinstyle="miter"/>
            <v:imagedata r:id="rId343" o:title="eqIda2833ddbe58a6f4e7585c69c698f0d2a"/>
            <o:lock v:ext="edit" aspectratio="t"/>
            <w10:wrap type="none"/>
            <w10:anchorlock/>
          </v:shape>
          <o:OLEObject Type="Embed" ProgID="Equation.DSMT4" ShapeID="_x0000_i1193" DrawAspect="Content" ObjectID="_1468075893" r:id="rId354">
            <o:LockedField>false</o:LockedField>
          </o:OLEObject>
        </w:object>
      </w:r>
      <w:r>
        <w:rPr>
          <w:sz w:val="21"/>
        </w:rPr>
        <w:t>处远离到</w:t>
      </w:r>
      <w:r>
        <w:object>
          <v:shape id="_x0000_i1194" o:spt="75" alt="eqId95702be2c7eafde815c03806a60b03c0" type="#_x0000_t75" style="height:15.35pt;width:14.95pt;" o:ole="t" filled="f" o:preferrelative="t" stroked="f" coordsize="21600,21600">
            <v:path/>
            <v:fill on="f" focussize="0,0"/>
            <v:stroke on="f" joinstyle="miter"/>
            <v:imagedata r:id="rId347" o:title="eqId95702be2c7eafde815c03806a60b03c0"/>
            <o:lock v:ext="edit" aspectratio="t"/>
            <w10:wrap type="none"/>
            <w10:anchorlock/>
          </v:shape>
          <o:OLEObject Type="Embed" ProgID="Equation.DSMT4" ShapeID="_x0000_i1194" DrawAspect="Content" ObjectID="_1468075894" r:id="rId355">
            <o:LockedField>false</o:LockedField>
          </o:OLEObject>
        </w:object>
      </w:r>
      <w:r>
        <w:rPr>
          <w:sz w:val="21"/>
        </w:rPr>
        <w:t>。处的过程中动能的变化量</w:t>
      </w:r>
      <w:r>
        <w:object>
          <v:shape id="_x0000_i1195" o:spt="75" alt="eqId6bbeba2bcfec8cf10840c48925694cef" type="#_x0000_t75" style="height:15.7pt;width:19.35pt;" o:ole="t" filled="f" o:preferrelative="t" stroked="f" coordsize="21600,21600">
            <v:path/>
            <v:fill on="f" focussize="0,0"/>
            <v:stroke on="f" joinstyle="miter"/>
            <v:imagedata r:id="rId357" o:title="eqId6bbeba2bcfec8cf10840c48925694cef"/>
            <o:lock v:ext="edit" aspectratio="t"/>
            <w10:wrap type="none"/>
            <w10:anchorlock/>
          </v:shape>
          <o:OLEObject Type="Embed" ProgID="Equation.DSMT4" ShapeID="_x0000_i1195" DrawAspect="Content" ObjectID="_1468075895" r:id="rId356">
            <o:LockedField>false</o:LockedField>
          </o:OLEObject>
        </w:object>
      </w:r>
      <w:r>
        <w:rPr>
          <w:sz w:val="21"/>
        </w:rPr>
        <w:t>；</w:t>
      </w:r>
    </w:p>
    <w:p w14:paraId="1CABE463">
      <w:pPr>
        <w:shd w:val="clear" w:color="auto" w:fill="auto"/>
        <w:spacing w:before="0" w:after="0" w:line="360" w:lineRule="auto"/>
        <w:ind w:left="420" w:firstLine="0"/>
        <w:jc w:val="left"/>
        <w:textAlignment w:val="center"/>
        <w:rPr>
          <w:sz w:val="21"/>
        </w:rPr>
      </w:pPr>
      <w:r>
        <w:rPr>
          <w:sz w:val="21"/>
        </w:rPr>
        <w:t>b．宇宙中各星体远离观测点的速率</w:t>
      </w:r>
      <w:r>
        <w:rPr>
          <w:rFonts w:ascii="Times New Roman" w:hAnsi="Times New Roman" w:eastAsia="Times New Roman" w:cs="Times New Roman"/>
          <w:i/>
          <w:sz w:val="21"/>
        </w:rPr>
        <w:t>v</w:t>
      </w:r>
      <w:r>
        <w:rPr>
          <w:sz w:val="21"/>
        </w:rPr>
        <w:t>满足哈勃定律</w:t>
      </w:r>
      <w:r>
        <w:object>
          <v:shape id="_x0000_i1196" o:spt="75" alt="eqId59afdc96a3110b7f93d7f5cdb8d0b7f1" type="#_x0000_t75" style="height:12.25pt;width:31.65pt;" o:ole="t" filled="f" o:preferrelative="t" stroked="f" coordsize="21600,21600">
            <v:path/>
            <v:fill on="f" focussize="0,0"/>
            <v:stroke on="f" joinstyle="miter"/>
            <v:imagedata r:id="rId359" o:title="eqId59afdc96a3110b7f93d7f5cdb8d0b7f1"/>
            <o:lock v:ext="edit" aspectratio="t"/>
            <w10:wrap type="none"/>
            <w10:anchorlock/>
          </v:shape>
          <o:OLEObject Type="Embed" ProgID="Equation.DSMT4" ShapeID="_x0000_i1196" DrawAspect="Content" ObjectID="_1468075896" r:id="rId358">
            <o:LockedField>false</o:LockedField>
          </o:OLEObject>
        </w:object>
      </w:r>
      <w:r>
        <w:rPr>
          <w:sz w:val="21"/>
        </w:rPr>
        <w:t>，其中</w:t>
      </w:r>
      <w:r>
        <w:rPr>
          <w:rFonts w:ascii="Times New Roman" w:hAnsi="Times New Roman" w:eastAsia="Times New Roman" w:cs="Times New Roman"/>
          <w:i/>
          <w:sz w:val="21"/>
        </w:rPr>
        <w:t>r</w:t>
      </w:r>
      <w:r>
        <w:rPr>
          <w:sz w:val="21"/>
        </w:rPr>
        <w:t>为星体到观测点的距离，</w:t>
      </w:r>
      <w:r>
        <w:rPr>
          <w:rFonts w:ascii="Times New Roman" w:hAnsi="Times New Roman" w:eastAsia="Times New Roman" w:cs="Times New Roman"/>
          <w:i/>
          <w:sz w:val="21"/>
        </w:rPr>
        <w:t>H</w:t>
      </w:r>
      <w:r>
        <w:rPr>
          <w:sz w:val="21"/>
        </w:rPr>
        <w:t>为哈勃系数。</w:t>
      </w:r>
      <w:r>
        <w:rPr>
          <w:rFonts w:ascii="Times New Roman" w:hAnsi="Times New Roman" w:eastAsia="Times New Roman" w:cs="Times New Roman"/>
          <w:i/>
          <w:sz w:val="21"/>
        </w:rPr>
        <w:t>H</w:t>
      </w:r>
      <w:r>
        <w:rPr>
          <w:sz w:val="21"/>
        </w:rPr>
        <w:t>与时间</w:t>
      </w:r>
      <w:r>
        <w:rPr>
          <w:rFonts w:ascii="Times New Roman" w:hAnsi="Times New Roman" w:eastAsia="Times New Roman" w:cs="Times New Roman"/>
          <w:i/>
          <w:sz w:val="21"/>
        </w:rPr>
        <w:t>t</w:t>
      </w:r>
      <w:r>
        <w:rPr>
          <w:sz w:val="21"/>
        </w:rPr>
        <w:t>有关但与</w:t>
      </w:r>
      <w:r>
        <w:rPr>
          <w:rFonts w:ascii="Times New Roman" w:hAnsi="Times New Roman" w:eastAsia="Times New Roman" w:cs="Times New Roman"/>
          <w:i/>
          <w:sz w:val="21"/>
        </w:rPr>
        <w:t>r</w:t>
      </w:r>
      <w:r>
        <w:rPr>
          <w:sz w:val="21"/>
        </w:rPr>
        <w:t>无关，分析说明</w:t>
      </w:r>
      <w:r>
        <w:rPr>
          <w:rFonts w:ascii="Times New Roman" w:hAnsi="Times New Roman" w:eastAsia="Times New Roman" w:cs="Times New Roman"/>
          <w:i/>
          <w:sz w:val="21"/>
        </w:rPr>
        <w:t>H</w:t>
      </w:r>
      <w:r>
        <w:rPr>
          <w:sz w:val="21"/>
        </w:rPr>
        <w:t>随</w:t>
      </w:r>
      <w:r>
        <w:rPr>
          <w:rFonts w:ascii="Times New Roman" w:hAnsi="Times New Roman" w:eastAsia="Times New Roman" w:cs="Times New Roman"/>
          <w:i/>
          <w:sz w:val="21"/>
        </w:rPr>
        <w:t>t</w:t>
      </w:r>
      <w:r>
        <w:rPr>
          <w:sz w:val="21"/>
        </w:rPr>
        <w:t>增大还是减小。</w:t>
      </w:r>
    </w:p>
    <w:p w14:paraId="6C4019D3">
      <w:pPr>
        <w:shd w:val="clear" w:color="auto" w:fill="auto"/>
        <w:spacing w:before="0" w:after="0" w:line="360" w:lineRule="auto"/>
        <w:ind w:left="420" w:hanging="420"/>
        <w:jc w:val="left"/>
        <w:textAlignment w:val="center"/>
        <w:rPr>
          <w:sz w:val="21"/>
        </w:rPr>
      </w:pPr>
      <w:r>
        <w:rPr>
          <w:sz w:val="21"/>
        </w:rPr>
        <w:t>55．（2024·河北·高考真题）2024年3月20日，鹊桥二号中继星成功发射升空，为嫦娥六号在月球背面的探月任务提供地月间中继通讯。鹊桥二号采用周期为24h的环月椭圆冻结轨道（如图），近月点</w:t>
      </w:r>
      <w:r>
        <w:rPr>
          <w:rFonts w:ascii="Times New Roman" w:hAnsi="Times New Roman" w:eastAsia="Times New Roman" w:cs="Times New Roman"/>
          <w:i/>
          <w:sz w:val="21"/>
        </w:rPr>
        <w:t>A</w:t>
      </w:r>
      <w:r>
        <w:rPr>
          <w:sz w:val="21"/>
        </w:rPr>
        <w:t>距月心约为2.0 × 10</w:t>
      </w:r>
      <w:r>
        <w:rPr>
          <w:sz w:val="21"/>
          <w:vertAlign w:val="superscript"/>
        </w:rPr>
        <w:t>3</w:t>
      </w:r>
      <w:r>
        <w:rPr>
          <w:sz w:val="21"/>
        </w:rPr>
        <w:t>km，远月点</w:t>
      </w:r>
      <w:r>
        <w:rPr>
          <w:rFonts w:ascii="Times New Roman" w:hAnsi="Times New Roman" w:eastAsia="Times New Roman" w:cs="Times New Roman"/>
          <w:i/>
          <w:sz w:val="21"/>
        </w:rPr>
        <w:t>B</w:t>
      </w:r>
      <w:r>
        <w:rPr>
          <w:sz w:val="21"/>
        </w:rPr>
        <w:t>距月心约为1.8 × 10</w:t>
      </w:r>
      <w:r>
        <w:rPr>
          <w:sz w:val="21"/>
          <w:vertAlign w:val="superscript"/>
        </w:rPr>
        <w:t>4</w:t>
      </w:r>
      <w:r>
        <w:rPr>
          <w:sz w:val="21"/>
        </w:rPr>
        <w:t>km，</w:t>
      </w:r>
      <w:r>
        <w:rPr>
          <w:rFonts w:ascii="Times New Roman" w:hAnsi="Times New Roman" w:eastAsia="Times New Roman" w:cs="Times New Roman"/>
          <w:i/>
          <w:sz w:val="21"/>
        </w:rPr>
        <w:t>CD</w:t>
      </w:r>
      <w:r>
        <w:rPr>
          <w:sz w:val="21"/>
        </w:rPr>
        <w:t>为椭圆轨道的短轴，下列说法正确的是（</w:t>
      </w:r>
      <w:r>
        <w:rPr>
          <w:rFonts w:ascii="Times New Roman" w:hAnsi="Times New Roman" w:eastAsia="Times New Roman" w:cs="Times New Roman"/>
          <w:kern w:val="0"/>
          <w:sz w:val="24"/>
          <w:szCs w:val="24"/>
        </w:rPr>
        <w:t>   </w:t>
      </w:r>
      <w:r>
        <w:rPr>
          <w:sz w:val="21"/>
        </w:rPr>
        <w:t>）</w:t>
      </w:r>
    </w:p>
    <w:p w14:paraId="37F04E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1628775"/>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60"/>
                    <a:stretch>
                      <a:fillRect/>
                    </a:stretch>
                  </pic:blipFill>
                  <pic:spPr>
                    <a:xfrm>
                      <a:off x="0" y="0"/>
                      <a:ext cx="1524000" cy="1628775"/>
                    </a:xfrm>
                    <a:prstGeom prst="rect">
                      <a:avLst/>
                    </a:prstGeom>
                  </pic:spPr>
                </pic:pic>
              </a:graphicData>
            </a:graphic>
          </wp:inline>
        </w:drawing>
      </w:r>
    </w:p>
    <w:p w14:paraId="16105968">
      <w:pPr>
        <w:shd w:val="clear" w:color="auto" w:fill="auto"/>
        <w:spacing w:before="0" w:after="0" w:line="360" w:lineRule="auto"/>
        <w:ind w:left="420" w:firstLine="0"/>
        <w:jc w:val="left"/>
        <w:textAlignment w:val="center"/>
        <w:rPr>
          <w:sz w:val="21"/>
        </w:rPr>
      </w:pPr>
      <w:r>
        <w:rPr>
          <w:sz w:val="21"/>
        </w:rPr>
        <w:t>A．鹊桥二号从</w:t>
      </w:r>
      <w:r>
        <w:rPr>
          <w:rFonts w:ascii="Times New Roman" w:hAnsi="Times New Roman" w:eastAsia="Times New Roman" w:cs="Times New Roman"/>
          <w:i/>
          <w:sz w:val="21"/>
        </w:rPr>
        <w:t>C</w:t>
      </w:r>
      <w:r>
        <w:rPr>
          <w:sz w:val="21"/>
        </w:rPr>
        <w:t>经</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D</w:t>
      </w:r>
      <w:r>
        <w:rPr>
          <w:sz w:val="21"/>
        </w:rPr>
        <w:t>的运动时间为12h</w:t>
      </w:r>
    </w:p>
    <w:p w14:paraId="088E9D51">
      <w:pPr>
        <w:shd w:val="clear" w:color="auto" w:fill="auto"/>
        <w:spacing w:before="0" w:after="0" w:line="360" w:lineRule="auto"/>
        <w:ind w:left="420" w:firstLine="0"/>
        <w:jc w:val="left"/>
        <w:textAlignment w:val="center"/>
        <w:rPr>
          <w:sz w:val="21"/>
        </w:rPr>
      </w:pPr>
      <w:r>
        <w:rPr>
          <w:sz w:val="21"/>
        </w:rPr>
        <w:t>B．鹊桥二号在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两点的加速度大小之比约为81：1</w:t>
      </w:r>
    </w:p>
    <w:p w14:paraId="17524102">
      <w:pPr>
        <w:shd w:val="clear" w:color="auto" w:fill="auto"/>
        <w:spacing w:before="0" w:after="0" w:line="360" w:lineRule="auto"/>
        <w:ind w:left="420" w:firstLine="0"/>
        <w:jc w:val="left"/>
        <w:textAlignment w:val="center"/>
        <w:rPr>
          <w:sz w:val="21"/>
        </w:rPr>
      </w:pPr>
      <w:r>
        <w:rPr>
          <w:sz w:val="21"/>
        </w:rPr>
        <w:t>C．鹊桥二号在</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两点的速度方向垂直于其与月心的连线</w:t>
      </w:r>
    </w:p>
    <w:p w14:paraId="1E188EF6">
      <w:pPr>
        <w:shd w:val="clear" w:color="auto" w:fill="auto"/>
        <w:spacing w:before="0" w:after="0" w:line="360" w:lineRule="auto"/>
        <w:ind w:left="420" w:firstLine="0"/>
        <w:jc w:val="left"/>
        <w:textAlignment w:val="center"/>
        <w:rPr>
          <w:sz w:val="21"/>
        </w:rPr>
      </w:pPr>
      <w:r>
        <w:rPr>
          <w:sz w:val="21"/>
        </w:rPr>
        <w:t>D．鹊桥二号在地球表面附近的发射速度大于7.9km/s且小于11.2km/s</w:t>
      </w:r>
    </w:p>
    <w:p w14:paraId="4F4C425E">
      <w:pPr>
        <w:shd w:val="clear" w:color="auto" w:fill="auto"/>
        <w:spacing w:before="0" w:after="0" w:line="360" w:lineRule="auto"/>
        <w:ind w:left="420" w:hanging="420"/>
        <w:jc w:val="left"/>
        <w:textAlignment w:val="center"/>
        <w:rPr>
          <w:sz w:val="21"/>
        </w:rPr>
      </w:pPr>
      <w:r>
        <w:rPr>
          <w:sz w:val="21"/>
        </w:rPr>
        <w:t>56．（2024·湖南·高考真题）2024年5月3日，“嫦娥六号”探测器顺利进入地月转移轨道，正式开启月球之旅。相较于“嫦娥四号”和“嫦娥五号”，本次的主要任务是登陆月球背面进行月壤采集并通过升空器将月壤转移至绕月运行的返回舱，返回舱再通过返回轨道返回地球。设返回舱绕月运行的轨道为圆轨道，半径近似为月球半径。已知月球表面重力加速度约为地球表面的</w:t>
      </w:r>
      <w:r>
        <w:object>
          <v:shape id="_x0000_i1197" o:spt="75" alt="eqIdbab76ad7ea0d8cd5f040d0260fc37d32" type="#_x0000_t75" style="height:23.85pt;width:8.75pt;" o:ole="t" filled="f" o:preferrelative="t" stroked="f" coordsize="21600,21600">
            <v:path/>
            <v:fill on="f" focussize="0,0"/>
            <v:stroke on="f" joinstyle="miter"/>
            <v:imagedata r:id="rId362" o:title="eqIdbab76ad7ea0d8cd5f040d0260fc37d32"/>
            <o:lock v:ext="edit" aspectratio="t"/>
            <w10:wrap type="none"/>
            <w10:anchorlock/>
          </v:shape>
          <o:OLEObject Type="Embed" ProgID="Equation.DSMT4" ShapeID="_x0000_i1197" DrawAspect="Content" ObjectID="_1468075897" r:id="rId361">
            <o:LockedField>false</o:LockedField>
          </o:OLEObject>
        </w:object>
      </w:r>
      <w:r>
        <w:rPr>
          <w:sz w:val="21"/>
        </w:rPr>
        <w:t>，月球半径约为地球半径的</w:t>
      </w:r>
      <w:r>
        <w:object>
          <v:shape id="_x0000_i1198" o:spt="75" alt="eqId7f41e21518fc45d9ae0d2035c23af952" type="#_x0000_t75" style="height:27.05pt;width:10.55pt;" o:ole="t" filled="f" o:preferrelative="t" stroked="f" coordsize="21600,21600">
            <v:path/>
            <v:fill on="f" focussize="0,0"/>
            <v:stroke on="f" joinstyle="miter"/>
            <v:imagedata r:id="rId364" o:title="eqId7f41e21518fc45d9ae0d2035c23af952"/>
            <o:lock v:ext="edit" aspectratio="t"/>
            <w10:wrap type="none"/>
            <w10:anchorlock/>
          </v:shape>
          <o:OLEObject Type="Embed" ProgID="Equation.DSMT4" ShapeID="_x0000_i1198" DrawAspect="Content" ObjectID="_1468075898" r:id="rId363">
            <o:LockedField>false</o:LockedField>
          </o:OLEObject>
        </w:object>
      </w:r>
      <w:r>
        <w:rPr>
          <w:sz w:val="21"/>
        </w:rPr>
        <w:t>。关于返回舱在该绕月轨道上的运动，下列说法正确的是（　　）</w:t>
      </w:r>
    </w:p>
    <w:p w14:paraId="3D79A23C">
      <w:pPr>
        <w:shd w:val="clear" w:color="auto" w:fill="auto"/>
        <w:spacing w:before="0" w:after="0" w:line="360" w:lineRule="auto"/>
        <w:ind w:left="420" w:firstLine="0"/>
        <w:jc w:val="left"/>
        <w:textAlignment w:val="center"/>
        <w:rPr>
          <w:sz w:val="21"/>
        </w:rPr>
      </w:pPr>
      <w:r>
        <w:rPr>
          <w:sz w:val="21"/>
        </w:rPr>
        <w:t>A．其相对于月球的速度大于地球第一宇宙速度</w:t>
      </w:r>
    </w:p>
    <w:p w14:paraId="0DBE7910">
      <w:pPr>
        <w:shd w:val="clear" w:color="auto" w:fill="auto"/>
        <w:spacing w:before="0" w:after="0" w:line="360" w:lineRule="auto"/>
        <w:ind w:left="420" w:firstLine="0"/>
        <w:jc w:val="left"/>
        <w:textAlignment w:val="center"/>
        <w:rPr>
          <w:sz w:val="21"/>
        </w:rPr>
      </w:pPr>
      <w:r>
        <w:rPr>
          <w:sz w:val="21"/>
        </w:rPr>
        <w:t>B．其相对于月球的速度小于地球第一宇宙速度</w:t>
      </w:r>
    </w:p>
    <w:p w14:paraId="2A0F6F77">
      <w:pPr>
        <w:shd w:val="clear" w:color="auto" w:fill="auto"/>
        <w:spacing w:before="0" w:after="0" w:line="360" w:lineRule="auto"/>
        <w:ind w:left="420" w:firstLine="0"/>
        <w:jc w:val="left"/>
        <w:textAlignment w:val="center"/>
        <w:rPr>
          <w:sz w:val="21"/>
        </w:rPr>
      </w:pPr>
      <w:r>
        <w:rPr>
          <w:sz w:val="21"/>
        </w:rPr>
        <w:t>C．其绕月飞行周期约为地球上近地圆轨道卫星周期的</w:t>
      </w:r>
      <w:r>
        <w:object>
          <v:shape id="_x0000_i1199" o:spt="75" alt="eqId5c4f51cb0e4cdfbb0956ea052c2e7a53" type="#_x0000_t75" style="height:30.95pt;width:18.45pt;" o:ole="t" filled="f" o:preferrelative="t" stroked="f" coordsize="21600,21600">
            <v:path/>
            <v:fill on="f" focussize="0,0"/>
            <v:stroke on="f" joinstyle="miter"/>
            <v:imagedata r:id="rId366" o:title="eqId5c4f51cb0e4cdfbb0956ea052c2e7a53"/>
            <o:lock v:ext="edit" aspectratio="t"/>
            <w10:wrap type="none"/>
            <w10:anchorlock/>
          </v:shape>
          <o:OLEObject Type="Embed" ProgID="Equation.DSMT4" ShapeID="_x0000_i1199" DrawAspect="Content" ObjectID="_1468075899" r:id="rId365">
            <o:LockedField>false</o:LockedField>
          </o:OLEObject>
        </w:object>
      </w:r>
      <w:r>
        <w:rPr>
          <w:sz w:val="21"/>
        </w:rPr>
        <w:t>倍</w:t>
      </w:r>
    </w:p>
    <w:p w14:paraId="6FFE92E2">
      <w:pPr>
        <w:shd w:val="clear" w:color="auto" w:fill="auto"/>
        <w:spacing w:before="0" w:after="0" w:line="360" w:lineRule="auto"/>
        <w:ind w:left="420" w:firstLine="0"/>
        <w:jc w:val="left"/>
        <w:textAlignment w:val="center"/>
        <w:rPr>
          <w:sz w:val="21"/>
        </w:rPr>
      </w:pPr>
      <w:r>
        <w:rPr>
          <w:sz w:val="21"/>
        </w:rPr>
        <w:t>D．其绕月飞行周期约为地球上近地圆轨道卫星周期的</w:t>
      </w:r>
      <w:r>
        <w:object>
          <v:shape id="_x0000_i1200" o:spt="75" alt="eqId4553c4ebe010efd4e825e4c7f45d9bd5" type="#_x0000_t75" style="height:30.75pt;width:18.45pt;" o:ole="t" filled="f" o:preferrelative="t" stroked="f" coordsize="21600,21600">
            <v:path/>
            <v:fill on="f" focussize="0,0"/>
            <v:stroke on="f" joinstyle="miter"/>
            <v:imagedata r:id="rId368" o:title="eqId4553c4ebe010efd4e825e4c7f45d9bd5"/>
            <o:lock v:ext="edit" aspectratio="t"/>
            <w10:wrap type="none"/>
            <w10:anchorlock/>
          </v:shape>
          <o:OLEObject Type="Embed" ProgID="Equation.DSMT4" ShapeID="_x0000_i1200" DrawAspect="Content" ObjectID="_1468075900" r:id="rId367">
            <o:LockedField>false</o:LockedField>
          </o:OLEObject>
        </w:object>
      </w:r>
      <w:r>
        <w:rPr>
          <w:sz w:val="21"/>
        </w:rPr>
        <w:t>倍</w:t>
      </w:r>
    </w:p>
    <w:p w14:paraId="032CB9C1">
      <w:pPr>
        <w:shd w:val="clear" w:color="auto" w:fill="auto"/>
        <w:spacing w:before="0" w:after="0" w:line="360" w:lineRule="auto"/>
        <w:ind w:left="420" w:hanging="420"/>
        <w:jc w:val="left"/>
        <w:textAlignment w:val="center"/>
        <w:rPr>
          <w:sz w:val="21"/>
        </w:rPr>
      </w:pPr>
      <w:r>
        <w:rPr>
          <w:sz w:val="21"/>
        </w:rPr>
        <w:t>57．（2023·福建·高考真题）人类为探索宇宙起源发射的韦伯太空望远镜运行在日地延长线上的拉格朗日</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点附近，</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点的位置如图所示。在</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点的航天器受太阳和地球引力共同作用，始终与太阳、地球保持相对静止。考虑到太阳系内其他天体的影响很小，太阳和地球可视为以相同角速度围绕日心和地心连线中的一点</w:t>
      </w:r>
      <w:r>
        <w:rPr>
          <w:rFonts w:ascii="Times New Roman" w:hAnsi="Times New Roman" w:eastAsia="Times New Roman" w:cs="Times New Roman"/>
          <w:i/>
          <w:sz w:val="21"/>
        </w:rPr>
        <w:t>O</w:t>
      </w:r>
      <w:r>
        <w:rPr>
          <w:sz w:val="21"/>
        </w:rPr>
        <w:t>（图中未标出）转动的双星系统。若太阳和地球的质量分别为</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，航天器的质量远小于太阳、地球的质量，日心与地心的距离为</w:t>
      </w:r>
      <w:r>
        <w:rPr>
          <w:rFonts w:ascii="Times New Roman" w:hAnsi="Times New Roman" w:eastAsia="Times New Roman" w:cs="Times New Roman"/>
          <w:i/>
          <w:sz w:val="21"/>
        </w:rPr>
        <w:t>R</w:t>
      </w:r>
      <w:r>
        <w:rPr>
          <w:sz w:val="21"/>
        </w:rPr>
        <w:t>，万有引力常数为</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点到地心的距离记为</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sz w:val="21"/>
        </w:rPr>
        <w:t xml:space="preserve"> &lt;&lt; </w:t>
      </w:r>
      <w:r>
        <w:rPr>
          <w:rFonts w:ascii="Times New Roman" w:hAnsi="Times New Roman" w:eastAsia="Times New Roman" w:cs="Times New Roman"/>
          <w:i/>
          <w:sz w:val="21"/>
        </w:rPr>
        <w:t>R</w:t>
      </w:r>
      <w:r>
        <w:rPr>
          <w:sz w:val="21"/>
        </w:rPr>
        <w:t>），在</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点的航天器绕</w:t>
      </w:r>
      <w:r>
        <w:rPr>
          <w:rFonts w:ascii="Times New Roman" w:hAnsi="Times New Roman" w:eastAsia="Times New Roman" w:cs="Times New Roman"/>
          <w:i/>
          <w:sz w:val="21"/>
        </w:rPr>
        <w:t>O</w:t>
      </w:r>
      <w:r>
        <w:rPr>
          <w:sz w:val="21"/>
        </w:rPr>
        <w:t>点转动的角速度大小记为</w:t>
      </w:r>
      <w:r>
        <w:rPr>
          <w:rFonts w:ascii="Times New Roman" w:hAnsi="Times New Roman" w:eastAsia="Times New Roman" w:cs="Times New Roman"/>
          <w:i/>
          <w:sz w:val="21"/>
        </w:rPr>
        <w:t>ω</w:t>
      </w:r>
      <w:r>
        <w:rPr>
          <w:sz w:val="21"/>
        </w:rPr>
        <w:t>。下列关系式正确的是（</w:t>
      </w:r>
      <w:r>
        <w:rPr>
          <w:rFonts w:ascii="Times New Roman" w:hAnsi="Times New Roman" w:eastAsia="Times New Roman" w:cs="Times New Roman"/>
          <w:kern w:val="0"/>
          <w:sz w:val="24"/>
          <w:szCs w:val="24"/>
        </w:rPr>
        <w:t>   </w:t>
      </w:r>
      <w:r>
        <w:rPr>
          <w:sz w:val="21"/>
        </w:rPr>
        <w:t>）[可能用到的近似</w:t>
      </w:r>
      <w:r>
        <w:object>
          <v:shape id="_x0000_i1201" o:spt="75" alt="eqIdc68bb40cc4ba7d889b0604c1a442e287" type="#_x0000_t75" style="height:33pt;width:102.95pt;" o:ole="t" filled="f" o:preferrelative="t" stroked="f" coordsize="21600,21600">
            <v:path/>
            <v:fill on="f" focussize="0,0"/>
            <v:stroke on="f" joinstyle="miter"/>
            <v:imagedata r:id="rId370" o:title="eqIdc68bb40cc4ba7d889b0604c1a442e287"/>
            <o:lock v:ext="edit" aspectratio="t"/>
            <w10:wrap type="none"/>
            <w10:anchorlock/>
          </v:shape>
          <o:OLEObject Type="Embed" ProgID="Equation.DSMT4" ShapeID="_x0000_i1201" DrawAspect="Content" ObjectID="_1468075901" r:id="rId369">
            <o:LockedField>false</o:LockedField>
          </o:OLEObject>
        </w:object>
      </w:r>
      <w:r>
        <w:rPr>
          <w:sz w:val="21"/>
        </w:rPr>
        <w:t>]</w:t>
      </w:r>
    </w:p>
    <w:p w14:paraId="0B3ECE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5524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71"/>
                    <a:stretch>
                      <a:fillRect/>
                    </a:stretch>
                  </pic:blipFill>
                  <pic:spPr>
                    <a:xfrm>
                      <a:off x="0" y="0"/>
                      <a:ext cx="2781300" cy="552450"/>
                    </a:xfrm>
                    <a:prstGeom prst="rect">
                      <a:avLst/>
                    </a:prstGeom>
                  </pic:spPr>
                </pic:pic>
              </a:graphicData>
            </a:graphic>
          </wp:inline>
        </w:drawing>
      </w:r>
    </w:p>
    <w:p w14:paraId="77F4310A">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02" o:spt="75" alt="eqIdc52ea56f5ecfe96945334d4147709322" type="#_x0000_t75" style="height:35.8pt;width:80.95pt;" o:ole="t" filled="f" o:preferrelative="t" stroked="f" coordsize="21600,21600">
            <v:path/>
            <v:fill on="f" focussize="0,0"/>
            <v:stroke on="f" joinstyle="miter"/>
            <v:imagedata r:id="rId373" o:title="eqIdc52ea56f5ecfe96945334d4147709322"/>
            <o:lock v:ext="edit" aspectratio="t"/>
            <w10:wrap type="none"/>
            <w10:anchorlock/>
          </v:shape>
          <o:OLEObject Type="Embed" ProgID="Equation.DSMT4" ShapeID="_x0000_i1202" DrawAspect="Content" ObjectID="_1468075902" r:id="rId372">
            <o:LockedField>false</o:LockedField>
          </o:OLEObject>
        </w:object>
      </w:r>
      <w:r>
        <w:rPr>
          <w:sz w:val="21"/>
        </w:rPr>
        <w:tab/>
      </w:r>
      <w:r>
        <w:rPr>
          <w:sz w:val="21"/>
        </w:rPr>
        <w:t>B．</w:t>
      </w:r>
      <w:r>
        <w:object>
          <v:shape id="_x0000_i1203" o:spt="75" alt="eqId457dc60ccecbd5be806f54f2d836b659" type="#_x0000_t75" style="height:35.8pt;width:80.95pt;" o:ole="t" filled="f" o:preferrelative="t" stroked="f" coordsize="21600,21600">
            <v:path/>
            <v:fill on="f" focussize="0,0"/>
            <v:stroke on="f" joinstyle="miter"/>
            <v:imagedata r:id="rId375" o:title="eqId457dc60ccecbd5be806f54f2d836b659"/>
            <o:lock v:ext="edit" aspectratio="t"/>
            <w10:wrap type="none"/>
            <w10:anchorlock/>
          </v:shape>
          <o:OLEObject Type="Embed" ProgID="Equation.DSMT4" ShapeID="_x0000_i1203" DrawAspect="Content" ObjectID="_1468075903" r:id="rId374">
            <o:LockedField>false</o:LockedField>
          </o:OLEObject>
        </w:object>
      </w:r>
    </w:p>
    <w:p w14:paraId="1E7F093C">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04" o:spt="75" alt="eqId0f5fcd57b5f73990232f5d9b3e656642" type="#_x0000_t75" style="height:35.6pt;width:76.55pt;" o:ole="t" filled="f" o:preferrelative="t" stroked="f" coordsize="21600,21600">
            <v:path/>
            <v:fill on="f" focussize="0,0"/>
            <v:stroke on="f" joinstyle="miter"/>
            <v:imagedata r:id="rId377" o:title="eqId0f5fcd57b5f73990232f5d9b3e656642"/>
            <o:lock v:ext="edit" aspectratio="t"/>
            <w10:wrap type="none"/>
            <w10:anchorlock/>
          </v:shape>
          <o:OLEObject Type="Embed" ProgID="Equation.DSMT4" ShapeID="_x0000_i1204" DrawAspect="Content" ObjectID="_1468075904" r:id="rId376">
            <o:LockedField>false</o:LockedField>
          </o:OLEObject>
        </w:object>
      </w:r>
      <w:r>
        <w:rPr>
          <w:sz w:val="21"/>
        </w:rPr>
        <w:tab/>
      </w:r>
      <w:r>
        <w:rPr>
          <w:sz w:val="21"/>
        </w:rPr>
        <w:t>D．</w:t>
      </w:r>
      <w:r>
        <w:object>
          <v:shape id="_x0000_i1205" o:spt="75" alt="eqId8b190a1b720368d744b121c2484918a6" type="#_x0000_t75" style="height:35.6pt;width:76.55pt;" o:ole="t" filled="f" o:preferrelative="t" stroked="f" coordsize="21600,21600">
            <v:path/>
            <v:fill on="f" focussize="0,0"/>
            <v:stroke on="f" joinstyle="miter"/>
            <v:imagedata r:id="rId379" o:title="eqId8b190a1b720368d744b121c2484918a6"/>
            <o:lock v:ext="edit" aspectratio="t"/>
            <w10:wrap type="none"/>
            <w10:anchorlock/>
          </v:shape>
          <o:OLEObject Type="Embed" ProgID="Equation.DSMT4" ShapeID="_x0000_i1205" DrawAspect="Content" ObjectID="_1468075905" r:id="rId378">
            <o:LockedField>false</o:LockedField>
          </o:OLEObject>
        </w:object>
      </w:r>
    </w:p>
    <w:p w14:paraId="2EF85F12">
      <w:pPr>
        <w:shd w:val="clear" w:color="auto" w:fill="auto"/>
        <w:spacing w:before="0" w:after="0" w:line="360" w:lineRule="auto"/>
        <w:ind w:left="420" w:hanging="420"/>
        <w:jc w:val="left"/>
        <w:textAlignment w:val="center"/>
        <w:rPr>
          <w:sz w:val="21"/>
        </w:rPr>
      </w:pPr>
      <w:r>
        <w:rPr>
          <w:sz w:val="21"/>
        </w:rPr>
        <w:t>58．（2023·重庆·高考真题）某卫星绕地心的运动视为匀速圆周运动，其周期为地球自转周期</w:t>
      </w:r>
      <w:r>
        <w:rPr>
          <w:rFonts w:ascii="Times New Roman" w:hAnsi="Times New Roman" w:eastAsia="Times New Roman" w:cs="Times New Roman"/>
          <w:i/>
          <w:sz w:val="21"/>
        </w:rPr>
        <w:t>T</w:t>
      </w:r>
      <w:r>
        <w:rPr>
          <w:sz w:val="21"/>
        </w:rPr>
        <w:t>的</w:t>
      </w:r>
      <w:r>
        <w:object>
          <v:shape id="_x0000_i1206" o:spt="75" alt="eqId0d41840af35e218a5639a2eff4d80b54" type="#_x0000_t75" style="height:27.3pt;width:14.05pt;" o:ole="t" filled="f" o:preferrelative="t" stroked="f" coordsize="21600,21600">
            <v:path/>
            <v:fill on="f" focussize="0,0"/>
            <v:stroke on="f" joinstyle="miter"/>
            <v:imagedata r:id="rId381" o:title="eqId0d41840af35e218a5639a2eff4d80b54"/>
            <o:lock v:ext="edit" aspectratio="t"/>
            <w10:wrap type="none"/>
            <w10:anchorlock/>
          </v:shape>
          <o:OLEObject Type="Embed" ProgID="Equation.DSMT4" ShapeID="_x0000_i1206" DrawAspect="Content" ObjectID="_1468075906" r:id="rId380">
            <o:LockedField>false</o:LockedField>
          </o:OLEObject>
        </w:object>
      </w:r>
      <w:r>
        <w:rPr>
          <w:sz w:val="21"/>
        </w:rPr>
        <w:t>，运行的轨道与地球赤道不共面（如图）。</w:t>
      </w:r>
      <w:r>
        <w:object>
          <v:shape id="_x0000_i1207" o:spt="75" alt="eqId0d9fd58e71dcae6cafaf9037d20ebd76" type="#_x0000_t75" style="height:15.15pt;width:9.65pt;" o:ole="t" filled="f" o:preferrelative="t" stroked="f" coordsize="21600,21600">
            <v:path/>
            <v:fill on="f" focussize="0,0"/>
            <v:stroke on="f" joinstyle="miter"/>
            <v:imagedata r:id="rId383" o:title="eqId0d9fd58e71dcae6cafaf9037d20ebd76"/>
            <o:lock v:ext="edit" aspectratio="t"/>
            <w10:wrap type="none"/>
            <w10:anchorlock/>
          </v:shape>
          <o:OLEObject Type="Embed" ProgID="Equation.DSMT4" ShapeID="_x0000_i1207" DrawAspect="Content" ObjectID="_1468075907" r:id="rId382">
            <o:LockedField>false</o:LockedField>
          </o:OLEObject>
        </w:object>
      </w:r>
      <w:r>
        <w:rPr>
          <w:sz w:val="21"/>
        </w:rPr>
        <w:t>时刻，卫星恰好经过地球赤道上</w:t>
      </w:r>
      <w:r>
        <w:rPr>
          <w:rFonts w:ascii="Times New Roman" w:hAnsi="Times New Roman" w:eastAsia="Times New Roman" w:cs="Times New Roman"/>
          <w:i/>
          <w:sz w:val="21"/>
        </w:rPr>
        <w:t>P</w:t>
      </w:r>
      <w:r>
        <w:rPr>
          <w:sz w:val="21"/>
        </w:rPr>
        <w:t>点正上方。地球的质量为</w:t>
      </w:r>
      <w:r>
        <w:rPr>
          <w:rFonts w:ascii="Times New Roman" w:hAnsi="Times New Roman" w:eastAsia="Times New Roman" w:cs="Times New Roman"/>
          <w:i/>
          <w:sz w:val="21"/>
        </w:rPr>
        <w:t>M</w:t>
      </w:r>
      <w:r>
        <w:rPr>
          <w:sz w:val="21"/>
        </w:rPr>
        <w:t>，半径为</w:t>
      </w:r>
      <w:r>
        <w:rPr>
          <w:rFonts w:ascii="Times New Roman" w:hAnsi="Times New Roman" w:eastAsia="Times New Roman" w:cs="Times New Roman"/>
          <w:i/>
          <w:sz w:val="21"/>
        </w:rPr>
        <w:t>R</w:t>
      </w:r>
      <w:r>
        <w:rPr>
          <w:sz w:val="21"/>
        </w:rPr>
        <w:t>，引力常量为</w:t>
      </w:r>
      <w:r>
        <w:rPr>
          <w:rFonts w:ascii="Times New Roman" w:hAnsi="Times New Roman" w:eastAsia="Times New Roman" w:cs="Times New Roman"/>
          <w:i/>
          <w:sz w:val="21"/>
        </w:rPr>
        <w:t>G</w:t>
      </w:r>
      <w:r>
        <w:rPr>
          <w:sz w:val="21"/>
        </w:rPr>
        <w:t>。则（　　）</w:t>
      </w:r>
    </w:p>
    <w:p w14:paraId="369606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22872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84"/>
                    <a:stretch>
                      <a:fillRect/>
                    </a:stretch>
                  </pic:blipFill>
                  <pic:spPr>
                    <a:xfrm>
                      <a:off x="0" y="0"/>
                      <a:ext cx="1581150" cy="1228725"/>
                    </a:xfrm>
                    <a:prstGeom prst="rect">
                      <a:avLst/>
                    </a:prstGeom>
                  </pic:spPr>
                </pic:pic>
              </a:graphicData>
            </a:graphic>
          </wp:inline>
        </w:drawing>
      </w:r>
      <w:r>
        <w:rPr>
          <w:rFonts w:ascii="Times New Roman" w:hAnsi="Times New Roman" w:eastAsia="Times New Roman" w:cs="Times New Roman"/>
          <w:kern w:val="0"/>
          <w:sz w:val="24"/>
          <w:szCs w:val="24"/>
        </w:rPr>
        <w:t>  </w:t>
      </w:r>
    </w:p>
    <w:p w14:paraId="3FB719FA">
      <w:pPr>
        <w:shd w:val="clear" w:color="auto" w:fill="auto"/>
        <w:spacing w:before="0" w:after="0" w:line="360" w:lineRule="auto"/>
        <w:ind w:left="420" w:firstLine="0"/>
        <w:jc w:val="left"/>
        <w:textAlignment w:val="center"/>
        <w:rPr>
          <w:sz w:val="21"/>
        </w:rPr>
      </w:pPr>
      <w:r>
        <w:rPr>
          <w:sz w:val="21"/>
        </w:rPr>
        <w:t>A．卫星距地面的高度为</w:t>
      </w:r>
      <w:r>
        <w:object>
          <v:shape id="_x0000_i1208" o:spt="75" alt="eqIdc93da94ed091fd7e5f585cf28347911c" type="#_x0000_t75" style="height:38.7pt;width:65.1pt;" o:ole="t" filled="f" o:preferrelative="t" stroked="f" coordsize="21600,21600">
            <v:path/>
            <v:fill on="f" focussize="0,0"/>
            <v:stroke on="f" joinstyle="miter"/>
            <v:imagedata r:id="rId386" o:title="eqIdc93da94ed091fd7e5f585cf28347911c"/>
            <o:lock v:ext="edit" aspectratio="t"/>
            <w10:wrap type="none"/>
            <w10:anchorlock/>
          </v:shape>
          <o:OLEObject Type="Embed" ProgID="Equation.DSMT4" ShapeID="_x0000_i1208" DrawAspect="Content" ObjectID="_1468075908" r:id="rId385">
            <o:LockedField>false</o:LockedField>
          </o:OLEObject>
        </w:object>
      </w:r>
    </w:p>
    <w:p w14:paraId="4B22AEC5">
      <w:pPr>
        <w:shd w:val="clear" w:color="auto" w:fill="auto"/>
        <w:spacing w:before="0" w:after="0" w:line="360" w:lineRule="auto"/>
        <w:ind w:left="420" w:firstLine="0"/>
        <w:jc w:val="left"/>
        <w:textAlignment w:val="center"/>
        <w:rPr>
          <w:sz w:val="21"/>
        </w:rPr>
      </w:pPr>
      <w:r>
        <w:rPr>
          <w:sz w:val="21"/>
        </w:rPr>
        <w:t>B．卫星与位于</w:t>
      </w:r>
      <w:r>
        <w:rPr>
          <w:rFonts w:ascii="Times New Roman" w:hAnsi="Times New Roman" w:eastAsia="Times New Roman" w:cs="Times New Roman"/>
          <w:i/>
          <w:sz w:val="21"/>
        </w:rPr>
        <w:t>P</w:t>
      </w:r>
      <w:r>
        <w:rPr>
          <w:sz w:val="21"/>
        </w:rPr>
        <w:t>点处物体的向心加速度大小比值为</w:t>
      </w:r>
      <w:r>
        <w:object>
          <v:shape id="_x0000_i1209" o:spt="75" alt="eqId515abd355f9999cdddd434088002bd34" type="#_x0000_t75" style="height:29pt;width:83.6pt;" o:ole="t" filled="f" o:preferrelative="t" stroked="f" coordsize="21600,21600">
            <v:path/>
            <v:fill on="f" focussize="0,0"/>
            <v:stroke on="f" joinstyle="miter"/>
            <v:imagedata r:id="rId388" o:title="eqId515abd355f9999cdddd434088002bd34"/>
            <o:lock v:ext="edit" aspectratio="t"/>
            <w10:wrap type="none"/>
            <w10:anchorlock/>
          </v:shape>
          <o:OLEObject Type="Embed" ProgID="Equation.DSMT4" ShapeID="_x0000_i1209" DrawAspect="Content" ObjectID="_1468075909" r:id="rId387">
            <o:LockedField>false</o:LockedField>
          </o:OLEObject>
        </w:object>
      </w:r>
    </w:p>
    <w:p w14:paraId="05C95E9C">
      <w:pPr>
        <w:shd w:val="clear" w:color="auto" w:fill="auto"/>
        <w:spacing w:before="0" w:after="0" w:line="360" w:lineRule="auto"/>
        <w:ind w:left="420" w:firstLine="0"/>
        <w:jc w:val="left"/>
        <w:textAlignment w:val="center"/>
        <w:rPr>
          <w:sz w:val="21"/>
        </w:rPr>
      </w:pPr>
      <w:r>
        <w:rPr>
          <w:sz w:val="21"/>
        </w:rPr>
        <w:t>C．从</w:t>
      </w:r>
      <w:r>
        <w:object>
          <v:shape id="_x0000_i1210" o:spt="75" alt="eqId0d9fd58e71dcae6cafaf9037d20ebd76" type="#_x0000_t75" style="height:15.15pt;width:9.65pt;" o:ole="t" filled="f" o:preferrelative="t" stroked="f" coordsize="21600,21600">
            <v:path/>
            <v:fill on="f" focussize="0,0"/>
            <v:stroke on="f" joinstyle="miter"/>
            <v:imagedata r:id="rId383" o:title="eqId0d9fd58e71dcae6cafaf9037d20ebd76"/>
            <o:lock v:ext="edit" aspectratio="t"/>
            <w10:wrap type="none"/>
            <w10:anchorlock/>
          </v:shape>
          <o:OLEObject Type="Embed" ProgID="Equation.DSMT4" ShapeID="_x0000_i1210" DrawAspect="Content" ObjectID="_1468075910" r:id="rId389">
            <o:LockedField>false</o:LockedField>
          </o:OLEObject>
        </w:object>
      </w:r>
      <w:r>
        <w:rPr>
          <w:sz w:val="21"/>
        </w:rPr>
        <w:t>时刻到下一次卫星经过</w:t>
      </w:r>
      <w:r>
        <w:rPr>
          <w:rFonts w:ascii="Times New Roman" w:hAnsi="Times New Roman" w:eastAsia="Times New Roman" w:cs="Times New Roman"/>
          <w:i/>
          <w:sz w:val="21"/>
        </w:rPr>
        <w:t>P</w:t>
      </w:r>
      <w:r>
        <w:rPr>
          <w:sz w:val="21"/>
        </w:rPr>
        <w:t>点正上方时，卫星绕地心转过的角度为</w:t>
      </w:r>
      <w:r>
        <w:object>
          <v:shape id="_x0000_i1211" o:spt="75" alt="eqIdd1a3983cf4ab1812c6f05d80fa29ab18" type="#_x0000_t75" style="height:11.85pt;width:21.05pt;" o:ole="t" filled="f" o:preferrelative="t" stroked="f" coordsize="21600,21600">
            <v:path/>
            <v:fill on="f" focussize="0,0"/>
            <v:stroke on="f" joinstyle="miter"/>
            <v:imagedata r:id="rId391" o:title="eqIdd1a3983cf4ab1812c6f05d80fa29ab18"/>
            <o:lock v:ext="edit" aspectratio="t"/>
            <w10:wrap type="none"/>
            <w10:anchorlock/>
          </v:shape>
          <o:OLEObject Type="Embed" ProgID="Equation.DSMT4" ShapeID="_x0000_i1211" DrawAspect="Content" ObjectID="_1468075911" r:id="rId390">
            <o:LockedField>false</o:LockedField>
          </o:OLEObject>
        </w:object>
      </w:r>
    </w:p>
    <w:p w14:paraId="65791E58">
      <w:pPr>
        <w:shd w:val="clear" w:color="auto" w:fill="auto"/>
        <w:spacing w:before="0" w:after="0" w:line="360" w:lineRule="auto"/>
        <w:ind w:left="420" w:firstLine="0"/>
        <w:jc w:val="left"/>
        <w:textAlignment w:val="center"/>
        <w:rPr>
          <w:sz w:val="21"/>
        </w:rPr>
      </w:pPr>
      <w:r>
        <w:rPr>
          <w:sz w:val="21"/>
        </w:rPr>
        <w:t>D．每次经最短时间实现卫星距</w:t>
      </w:r>
      <w:r>
        <w:rPr>
          <w:rFonts w:ascii="Times New Roman" w:hAnsi="Times New Roman" w:eastAsia="Times New Roman" w:cs="Times New Roman"/>
          <w:i/>
          <w:sz w:val="21"/>
        </w:rPr>
        <w:t>P</w:t>
      </w:r>
      <w:r>
        <w:rPr>
          <w:sz w:val="21"/>
        </w:rPr>
        <w:t>点最近到最远的行程，卫星绕地心转过的角度比地球的多</w:t>
      </w:r>
      <w:r>
        <w:object>
          <v:shape id="_x0000_i1212" o:spt="75" alt="eqIdeb054ae93b1b899e6873748e968dde9e" type="#_x0000_t75" style="height:11.4pt;width:14.05pt;" o:ole="t" filled="f" o:preferrelative="t" stroked="f" coordsize="21600,21600">
            <v:path/>
            <v:fill on="f" focussize="0,0"/>
            <v:stroke on="f" joinstyle="miter"/>
            <v:imagedata r:id="rId393" o:title="eqIdeb054ae93b1b899e6873748e968dde9e"/>
            <o:lock v:ext="edit" aspectratio="t"/>
            <w10:wrap type="none"/>
            <w10:anchorlock/>
          </v:shape>
          <o:OLEObject Type="Embed" ProgID="Equation.DSMT4" ShapeID="_x0000_i1212" DrawAspect="Content" ObjectID="_1468075912" r:id="rId392">
            <o:LockedField>false</o:LockedField>
          </o:OLEObject>
        </w:object>
      </w:r>
    </w:p>
    <w:p w14:paraId="485F8120">
      <w:pPr>
        <w:shd w:val="clear" w:color="auto" w:fill="auto"/>
        <w:spacing w:before="0" w:after="0" w:line="360" w:lineRule="auto"/>
        <w:ind w:left="420" w:hanging="420"/>
        <w:jc w:val="left"/>
        <w:textAlignment w:val="center"/>
        <w:rPr>
          <w:sz w:val="21"/>
        </w:rPr>
      </w:pPr>
      <w:r>
        <w:rPr>
          <w:sz w:val="21"/>
        </w:rPr>
        <w:t>59．（2023·广东·高考真题）如图（a）所示，太阳系外的一颗行星P绕恒星Q做匀速圆周运动。由于P的遮挡，探测器探测到Q的亮度随时间做如图（b）所示的周期性变化，该周期与P的公转周期相同。已知Q的质量为</w:t>
      </w:r>
      <w:r>
        <w:object>
          <v:shape id="_x0000_i1213" o:spt="75" alt="eqIdac047e91852b91af639feec23a9598b2" type="#_x0000_t75" style="height:11.4pt;width:14.05pt;" o:ole="t" filled="f" o:preferrelative="t" stroked="f" coordsize="21600,21600">
            <v:path/>
            <v:fill on="f" focussize="0,0"/>
            <v:stroke on="f" joinstyle="miter"/>
            <v:imagedata r:id="rId283" o:title="eqIdac047e91852b91af639feec23a9598b2"/>
            <o:lock v:ext="edit" aspectratio="t"/>
            <w10:wrap type="none"/>
            <w10:anchorlock/>
          </v:shape>
          <o:OLEObject Type="Embed" ProgID="Equation.DSMT4" ShapeID="_x0000_i1213" DrawAspect="Content" ObjectID="_1468075913" r:id="rId394">
            <o:LockedField>false</o:LockedField>
          </o:OLEObject>
        </w:object>
      </w:r>
      <w:r>
        <w:rPr>
          <w:sz w:val="21"/>
        </w:rPr>
        <w:t>，引力常量为</w:t>
      </w:r>
      <w:r>
        <w:rPr>
          <w:rFonts w:ascii="Times New Roman" w:hAnsi="Times New Roman" w:eastAsia="Times New Roman" w:cs="Times New Roman"/>
          <w:i/>
          <w:sz w:val="21"/>
        </w:rPr>
        <w:t>G</w:t>
      </w:r>
      <w:r>
        <w:rPr>
          <w:sz w:val="21"/>
        </w:rPr>
        <w:t>。关于P的公转，下列说法正确的是（</w:t>
      </w:r>
      <w:r>
        <w:rPr>
          <w:rFonts w:ascii="Times New Roman" w:hAnsi="Times New Roman" w:eastAsia="Times New Roman" w:cs="Times New Roman"/>
          <w:kern w:val="0"/>
          <w:sz w:val="24"/>
          <w:szCs w:val="24"/>
        </w:rPr>
        <w:t>    </w:t>
      </w:r>
      <w:r>
        <w:rPr>
          <w:sz w:val="21"/>
        </w:rPr>
        <w:t>）</w:t>
      </w:r>
    </w:p>
    <w:p w14:paraId="4AD08F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72025" cy="8286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95"/>
                    <a:stretch>
                      <a:fillRect/>
                    </a:stretch>
                  </pic:blipFill>
                  <pic:spPr>
                    <a:xfrm>
                      <a:off x="0" y="0"/>
                      <a:ext cx="4772025" cy="828675"/>
                    </a:xfrm>
                    <a:prstGeom prst="rect">
                      <a:avLst/>
                    </a:prstGeom>
                  </pic:spPr>
                </pic:pic>
              </a:graphicData>
            </a:graphic>
          </wp:inline>
        </w:drawing>
      </w:r>
      <w:r>
        <w:rPr>
          <w:rFonts w:ascii="Times New Roman" w:hAnsi="Times New Roman" w:eastAsia="Times New Roman" w:cs="Times New Roman"/>
          <w:kern w:val="0"/>
          <w:sz w:val="24"/>
          <w:szCs w:val="24"/>
        </w:rPr>
        <w:t>  </w:t>
      </w:r>
    </w:p>
    <w:p w14:paraId="55DDFFB2">
      <w:pPr>
        <w:shd w:val="clear" w:color="auto" w:fill="auto"/>
        <w:tabs>
          <w:tab w:val="left" w:pos="4156"/>
        </w:tabs>
        <w:spacing w:before="0" w:after="0" w:line="360" w:lineRule="auto"/>
        <w:ind w:left="420" w:firstLine="0"/>
        <w:jc w:val="left"/>
        <w:textAlignment w:val="center"/>
        <w:rPr>
          <w:sz w:val="21"/>
        </w:rPr>
      </w:pPr>
      <w:r>
        <w:rPr>
          <w:sz w:val="21"/>
        </w:rPr>
        <w:t>A．周期为</w:t>
      </w:r>
      <w:r>
        <w:object>
          <v:shape id="_x0000_i1214" o:spt="75" alt="eqIdca0aac52ba22a5ad3d356bd69af3b088" type="#_x0000_t75" style="height:15.6pt;width:29.9pt;" o:ole="t" filled="f" o:preferrelative="t" stroked="f" coordsize="21600,21600">
            <v:path/>
            <v:fill on="f" focussize="0,0"/>
            <v:stroke on="f" joinstyle="miter"/>
            <v:imagedata r:id="rId397" o:title="eqIdca0aac52ba22a5ad3d356bd69af3b088"/>
            <o:lock v:ext="edit" aspectratio="t"/>
            <w10:wrap type="none"/>
            <w10:anchorlock/>
          </v:shape>
          <o:OLEObject Type="Embed" ProgID="Equation.DSMT4" ShapeID="_x0000_i1214" DrawAspect="Content" ObjectID="_1468075914" r:id="rId396">
            <o:LockedField>false</o:LockedField>
          </o:OLEObject>
        </w:object>
      </w:r>
      <w:r>
        <w:rPr>
          <w:sz w:val="21"/>
        </w:rPr>
        <w:tab/>
      </w:r>
      <w:r>
        <w:rPr>
          <w:sz w:val="21"/>
        </w:rPr>
        <w:t>B．半径为</w:t>
      </w:r>
      <w:r>
        <w:object>
          <v:shape id="_x0000_i1215" o:spt="75" alt="eqIdc04314b95eebf1f0302918935110e64d" type="#_x0000_t75" style="height:34.05pt;width:66.85pt;" o:ole="t" filled="f" o:preferrelative="t" stroked="f" coordsize="21600,21600">
            <v:path/>
            <v:fill on="f" focussize="0,0"/>
            <v:stroke on="f" joinstyle="miter"/>
            <v:imagedata r:id="rId399" o:title="eqIdc04314b95eebf1f0302918935110e64d"/>
            <o:lock v:ext="edit" aspectratio="t"/>
            <w10:wrap type="none"/>
            <w10:anchorlock/>
          </v:shape>
          <o:OLEObject Type="Embed" ProgID="Equation.DSMT4" ShapeID="_x0000_i1215" DrawAspect="Content" ObjectID="_1468075915" r:id="rId398">
            <o:LockedField>false</o:LockedField>
          </o:OLEObject>
        </w:object>
      </w:r>
    </w:p>
    <w:p w14:paraId="3BCD7C01">
      <w:pPr>
        <w:shd w:val="clear" w:color="auto" w:fill="auto"/>
        <w:tabs>
          <w:tab w:val="left" w:pos="4156"/>
        </w:tabs>
        <w:spacing w:before="0" w:after="0" w:line="360" w:lineRule="auto"/>
        <w:ind w:left="420" w:firstLine="0"/>
        <w:jc w:val="left"/>
        <w:textAlignment w:val="center"/>
        <w:rPr>
          <w:sz w:val="21"/>
        </w:rPr>
      </w:pPr>
      <w:r>
        <w:rPr>
          <w:sz w:val="21"/>
        </w:rPr>
        <w:t>C．角速度的大小为</w:t>
      </w:r>
      <w:r>
        <w:object>
          <v:shape id="_x0000_i1216" o:spt="75" alt="eqIdcdb8ec7593c90d4c68c7fc979ed204e0" type="#_x0000_t75" style="height:29.85pt;width:27.25pt;" o:ole="t" filled="f" o:preferrelative="t" stroked="f" coordsize="21600,21600">
            <v:path/>
            <v:fill on="f" focussize="0,0"/>
            <v:stroke on="f" joinstyle="miter"/>
            <v:imagedata r:id="rId401" o:title="eqIdcdb8ec7593c90d4c68c7fc979ed204e0"/>
            <o:lock v:ext="edit" aspectratio="t"/>
            <w10:wrap type="none"/>
            <w10:anchorlock/>
          </v:shape>
          <o:OLEObject Type="Embed" ProgID="Equation.DSMT4" ShapeID="_x0000_i1216" DrawAspect="Content" ObjectID="_1468075916" r:id="rId400">
            <o:LockedField>false</o:LockedField>
          </o:OLEObject>
        </w:object>
      </w:r>
      <w:r>
        <w:rPr>
          <w:sz w:val="21"/>
        </w:rPr>
        <w:tab/>
      </w:r>
      <w:r>
        <w:rPr>
          <w:sz w:val="21"/>
        </w:rPr>
        <w:t>D．加速度的大小为</w:t>
      </w:r>
      <w:r>
        <w:object>
          <v:shape id="_x0000_i1217" o:spt="75" alt="eqId26230ec151b5add30fe2e78728c4f797" type="#_x0000_t75" style="height:32.65pt;width:43.1pt;" o:ole="t" filled="f" o:preferrelative="t" stroked="f" coordsize="21600,21600">
            <v:path/>
            <v:fill on="f" focussize="0,0"/>
            <v:stroke on="f" joinstyle="miter"/>
            <v:imagedata r:id="rId403" o:title="eqId26230ec151b5add30fe2e78728c4f797"/>
            <o:lock v:ext="edit" aspectratio="t"/>
            <w10:wrap type="none"/>
            <w10:anchorlock/>
          </v:shape>
          <o:OLEObject Type="Embed" ProgID="Equation.DSMT4" ShapeID="_x0000_i1217" DrawAspect="Content" ObjectID="_1468075917" r:id="rId402">
            <o:LockedField>false</o:LockedField>
          </o:OLEObject>
        </w:object>
      </w:r>
    </w:p>
    <w:p w14:paraId="7348E923">
      <w:pPr>
        <w:shd w:val="clear" w:color="auto" w:fill="auto"/>
        <w:spacing w:before="0" w:after="0" w:line="360" w:lineRule="auto"/>
        <w:ind w:left="420" w:hanging="420"/>
        <w:jc w:val="left"/>
        <w:textAlignment w:val="center"/>
        <w:rPr>
          <w:sz w:val="21"/>
        </w:rPr>
      </w:pPr>
      <w:r>
        <w:rPr>
          <w:sz w:val="21"/>
        </w:rPr>
        <w:t>60．（2023·湖北·高考真题）2022年12月8日，地球恰好运行到火星和太阳之间，且三者几乎排成一条直线，此现象被称为“火星冲日”。火星和地球几乎在同一平面内沿同一方向绕太阳做圆周运动，火星与地球的公转轨道半径之比约为</w:t>
      </w:r>
      <w:r>
        <w:object>
          <v:shape id="_x0000_i1218" o:spt="75" alt="eqIdb31f782cad3e309da8460576234d4120" type="#_x0000_t75" style="height:12.35pt;width:14.95pt;" o:ole="t" filled="f" o:preferrelative="t" stroked="f" coordsize="21600,21600">
            <v:path/>
            <v:fill on="f" focussize="0,0"/>
            <v:stroke on="f" joinstyle="miter"/>
            <v:imagedata r:id="rId405" o:title="eqIdb31f782cad3e309da8460576234d4120"/>
            <o:lock v:ext="edit" aspectratio="t"/>
            <w10:wrap type="none"/>
            <w10:anchorlock/>
          </v:shape>
          <o:OLEObject Type="Embed" ProgID="Equation.DSMT4" ShapeID="_x0000_i1218" DrawAspect="Content" ObjectID="_1468075918" r:id="rId404">
            <o:LockedField>false</o:LockedField>
          </o:OLEObject>
        </w:object>
      </w:r>
      <w:r>
        <w:rPr>
          <w:sz w:val="21"/>
        </w:rPr>
        <w:t>，如图所示。根据以上信息可以得出（</w:t>
      </w:r>
      <w:r>
        <w:rPr>
          <w:rFonts w:ascii="Times New Roman" w:hAnsi="Times New Roman" w:eastAsia="Times New Roman" w:cs="Times New Roman"/>
          <w:kern w:val="0"/>
          <w:sz w:val="24"/>
          <w:szCs w:val="24"/>
        </w:rPr>
        <w:t>    </w:t>
      </w:r>
      <w:r>
        <w:rPr>
          <w:sz w:val="21"/>
        </w:rPr>
        <w:t>）</w:t>
      </w:r>
    </w:p>
    <w:p w14:paraId="08F18A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2954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06"/>
                    <a:stretch>
                      <a:fillRect/>
                    </a:stretch>
                  </pic:blipFill>
                  <pic:spPr>
                    <a:xfrm>
                      <a:off x="0" y="0"/>
                      <a:ext cx="1590675" cy="1295400"/>
                    </a:xfrm>
                    <a:prstGeom prst="rect">
                      <a:avLst/>
                    </a:prstGeom>
                  </pic:spPr>
                </pic:pic>
              </a:graphicData>
            </a:graphic>
          </wp:inline>
        </w:drawing>
      </w:r>
      <w:r>
        <w:rPr>
          <w:rFonts w:ascii="Times New Roman" w:hAnsi="Times New Roman" w:eastAsia="Times New Roman" w:cs="Times New Roman"/>
          <w:kern w:val="0"/>
          <w:sz w:val="24"/>
          <w:szCs w:val="24"/>
        </w:rPr>
        <w:t>  </w:t>
      </w:r>
    </w:p>
    <w:p w14:paraId="2FECC45F">
      <w:pPr>
        <w:shd w:val="clear" w:color="auto" w:fill="auto"/>
        <w:spacing w:before="0" w:after="0" w:line="360" w:lineRule="auto"/>
        <w:ind w:left="420" w:firstLine="0"/>
        <w:jc w:val="left"/>
        <w:textAlignment w:val="center"/>
        <w:rPr>
          <w:sz w:val="21"/>
        </w:rPr>
      </w:pPr>
      <w:r>
        <w:rPr>
          <w:sz w:val="21"/>
        </w:rPr>
        <w:t>A．火星与地球绕太阳运动的周期之比约为</w:t>
      </w:r>
      <w:r>
        <w:object>
          <v:shape id="_x0000_i1219" o:spt="75" alt="eqId1b0e62b6efca265f89b685f4b1dcb6e0" type="#_x0000_t75" style="height:11.65pt;width:24.6pt;" o:ole="t" filled="f" o:preferrelative="t" stroked="f" coordsize="21600,21600">
            <v:path/>
            <v:fill on="f" focussize="0,0"/>
            <v:stroke on="f" joinstyle="miter"/>
            <v:imagedata r:id="rId408" o:title="eqId1b0e62b6efca265f89b685f4b1dcb6e0"/>
            <o:lock v:ext="edit" aspectratio="t"/>
            <w10:wrap type="none"/>
            <w10:anchorlock/>
          </v:shape>
          <o:OLEObject Type="Embed" ProgID="Equation.DSMT4" ShapeID="_x0000_i1219" DrawAspect="Content" ObjectID="_1468075919" r:id="rId407">
            <o:LockedField>false</o:LockedField>
          </o:OLEObject>
        </w:object>
      </w:r>
    </w:p>
    <w:p w14:paraId="34833533">
      <w:pPr>
        <w:shd w:val="clear" w:color="auto" w:fill="auto"/>
        <w:spacing w:before="0" w:after="0" w:line="360" w:lineRule="auto"/>
        <w:ind w:left="420" w:firstLine="0"/>
        <w:jc w:val="left"/>
        <w:textAlignment w:val="center"/>
        <w:rPr>
          <w:sz w:val="21"/>
        </w:rPr>
      </w:pPr>
      <w:r>
        <w:rPr>
          <w:sz w:val="21"/>
        </w:rPr>
        <w:t>B．当火星与地球相距最远时，两者的相对速度最大</w:t>
      </w:r>
    </w:p>
    <w:p w14:paraId="458F490E">
      <w:pPr>
        <w:shd w:val="clear" w:color="auto" w:fill="auto"/>
        <w:spacing w:before="0" w:after="0" w:line="360" w:lineRule="auto"/>
        <w:ind w:left="420" w:firstLine="0"/>
        <w:jc w:val="left"/>
        <w:textAlignment w:val="center"/>
        <w:rPr>
          <w:sz w:val="21"/>
        </w:rPr>
      </w:pPr>
      <w:r>
        <w:rPr>
          <w:sz w:val="21"/>
        </w:rPr>
        <w:t>C．火星与地球表面的自由落体加速度大小之比约为</w:t>
      </w:r>
      <w:r>
        <w:object>
          <v:shape id="_x0000_i1220" o:spt="75" alt="eqId907f54153a4841032b524262f4aaaa43" type="#_x0000_t75" style="height:11.7pt;width:20.2pt;" o:ole="t" filled="f" o:preferrelative="t" stroked="f" coordsize="21600,21600">
            <v:path/>
            <v:fill on="f" focussize="0,0"/>
            <v:stroke on="f" joinstyle="miter"/>
            <v:imagedata r:id="rId410" o:title="eqId907f54153a4841032b524262f4aaaa43"/>
            <o:lock v:ext="edit" aspectratio="t"/>
            <w10:wrap type="none"/>
            <w10:anchorlock/>
          </v:shape>
          <o:OLEObject Type="Embed" ProgID="Equation.DSMT4" ShapeID="_x0000_i1220" DrawAspect="Content" ObjectID="_1468075920" r:id="rId409">
            <o:LockedField>false</o:LockedField>
          </o:OLEObject>
        </w:object>
      </w:r>
    </w:p>
    <w:p w14:paraId="75133E90">
      <w:pPr>
        <w:shd w:val="clear" w:color="auto" w:fill="auto"/>
        <w:spacing w:before="0" w:after="0" w:line="360" w:lineRule="auto"/>
        <w:ind w:left="420" w:firstLine="0"/>
        <w:jc w:val="left"/>
        <w:textAlignment w:val="center"/>
        <w:rPr>
          <w:sz w:val="21"/>
        </w:rPr>
      </w:pPr>
      <w:r>
        <w:rPr>
          <w:sz w:val="21"/>
        </w:rPr>
        <w:t>D．下一次“火星冲日”将出现在2023年12月8日之前</w:t>
      </w:r>
    </w:p>
    <w:p w14:paraId="606E00B4">
      <w:pPr>
        <w:shd w:val="clear" w:color="auto" w:fill="auto"/>
        <w:spacing w:before="0" w:after="0" w:line="360" w:lineRule="auto"/>
        <w:ind w:left="420" w:hanging="420"/>
        <w:jc w:val="left"/>
        <w:textAlignment w:val="center"/>
        <w:rPr>
          <w:sz w:val="21"/>
        </w:rPr>
      </w:pPr>
      <w:r>
        <w:rPr>
          <w:sz w:val="21"/>
        </w:rPr>
        <w:t>61．（2023·浙江·高考真题）太阳系各行星几乎在同一平面内沿同一方向绕太阳做圆周运动．当地球恰好运行到某地外行星和太阳之间，且三者几乎排成一条直线的现象，称为“行星冲日”，已知地球及各地外行星绕太阳运动的轨道半径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31"/>
        <w:gridCol w:w="660"/>
        <w:gridCol w:w="660"/>
        <w:gridCol w:w="660"/>
        <w:gridCol w:w="660"/>
        <w:gridCol w:w="870"/>
        <w:gridCol w:w="870"/>
      </w:tblGrid>
      <w:tr w14:paraId="635B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515284">
            <w:pPr>
              <w:shd w:val="clear" w:color="auto" w:fill="auto"/>
              <w:spacing w:before="0" w:after="0" w:line="288" w:lineRule="auto"/>
              <w:ind w:left="0" w:right="0" w:firstLine="0"/>
              <w:jc w:val="center"/>
              <w:textAlignment w:val="center"/>
              <w:rPr>
                <w:sz w:val="21"/>
              </w:rPr>
            </w:pPr>
            <w:r>
              <w:rPr>
                <w:sz w:val="21"/>
              </w:rPr>
              <w:t>行星名称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F59A02">
            <w:pPr>
              <w:shd w:val="clear" w:color="auto" w:fill="auto"/>
              <w:spacing w:before="0" w:after="0" w:line="288" w:lineRule="auto"/>
              <w:ind w:left="0" w:right="0" w:firstLine="0"/>
              <w:jc w:val="center"/>
              <w:textAlignment w:val="center"/>
              <w:rPr>
                <w:sz w:val="21"/>
              </w:rPr>
            </w:pPr>
            <w:r>
              <w:rPr>
                <w:sz w:val="21"/>
              </w:rPr>
              <w:t>地球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DFB980">
            <w:pPr>
              <w:shd w:val="clear" w:color="auto" w:fill="auto"/>
              <w:spacing w:before="0" w:after="0" w:line="288" w:lineRule="auto"/>
              <w:ind w:left="0" w:right="0" w:firstLine="0"/>
              <w:jc w:val="center"/>
              <w:textAlignment w:val="center"/>
              <w:rPr>
                <w:sz w:val="21"/>
              </w:rPr>
            </w:pPr>
            <w:r>
              <w:rPr>
                <w:sz w:val="21"/>
              </w:rPr>
              <w:t>火星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F9060B">
            <w:pPr>
              <w:shd w:val="clear" w:color="auto" w:fill="auto"/>
              <w:spacing w:before="0" w:after="0" w:line="288" w:lineRule="auto"/>
              <w:ind w:left="0" w:right="0" w:firstLine="0"/>
              <w:jc w:val="center"/>
              <w:textAlignment w:val="center"/>
              <w:rPr>
                <w:sz w:val="21"/>
              </w:rPr>
            </w:pPr>
            <w:r>
              <w:rPr>
                <w:sz w:val="21"/>
              </w:rPr>
              <w:t>木星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BAEF4B">
            <w:pPr>
              <w:shd w:val="clear" w:color="auto" w:fill="auto"/>
              <w:spacing w:before="0" w:after="0" w:line="288" w:lineRule="auto"/>
              <w:ind w:left="0" w:right="0" w:firstLine="0"/>
              <w:jc w:val="center"/>
              <w:textAlignment w:val="center"/>
              <w:rPr>
                <w:sz w:val="21"/>
              </w:rPr>
            </w:pPr>
            <w:r>
              <w:rPr>
                <w:sz w:val="21"/>
              </w:rPr>
              <w:t>土星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58DCCC">
            <w:pPr>
              <w:shd w:val="clear" w:color="auto" w:fill="auto"/>
              <w:spacing w:before="0" w:after="0" w:line="288" w:lineRule="auto"/>
              <w:ind w:left="0" w:right="0" w:firstLine="0"/>
              <w:jc w:val="center"/>
              <w:textAlignment w:val="center"/>
              <w:rPr>
                <w:sz w:val="21"/>
              </w:rPr>
            </w:pPr>
            <w:r>
              <w:rPr>
                <w:sz w:val="21"/>
              </w:rPr>
              <w:t>天王星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EFDA8A">
            <w:pPr>
              <w:shd w:val="clear" w:color="auto" w:fill="auto"/>
              <w:spacing w:before="0" w:after="0" w:line="288" w:lineRule="auto"/>
              <w:ind w:left="0" w:right="0" w:firstLine="0"/>
              <w:jc w:val="center"/>
              <w:textAlignment w:val="center"/>
              <w:rPr>
                <w:sz w:val="21"/>
              </w:rPr>
            </w:pPr>
            <w:r>
              <w:rPr>
                <w:sz w:val="21"/>
              </w:rPr>
              <w:t>海王星</w:t>
            </w:r>
          </w:p>
        </w:tc>
      </w:tr>
      <w:tr w14:paraId="65C6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ED31FF">
            <w:pPr>
              <w:shd w:val="clear" w:color="auto" w:fill="auto"/>
              <w:spacing w:before="0" w:after="0" w:line="288" w:lineRule="auto"/>
              <w:ind w:left="0" w:right="0" w:firstLine="0"/>
              <w:jc w:val="center"/>
              <w:textAlignment w:val="center"/>
              <w:rPr>
                <w:sz w:val="21"/>
              </w:rPr>
            </w:pPr>
            <w:r>
              <w:rPr>
                <w:sz w:val="21"/>
              </w:rPr>
              <w:t>轨道半径</w:t>
            </w:r>
            <w:r>
              <w:object>
                <v:shape id="_x0000_i1221" o:spt="75" alt="eqIdc80489be1e68b5d96dce5ccb55a0bb22" type="#_x0000_t75" style="height:11.85pt;width:32.55pt;" o:ole="t" filled="f" o:preferrelative="t" stroked="f" coordsize="21600,21600">
                  <v:path/>
                  <v:fill on="f" focussize="0,0"/>
                  <v:stroke on="f" joinstyle="miter"/>
                  <v:imagedata r:id="rId23" o:title="eqIdc80489be1e68b5d96dce5ccb55a0bb22"/>
                  <o:lock v:ext="edit" aspectratio="t"/>
                  <w10:wrap type="none"/>
                  <w10:anchorlock/>
                </v:shape>
                <o:OLEObject Type="Embed" ProgID="Equation.DSMT4" ShapeID="_x0000_i1221" DrawAspect="Content" ObjectID="_1468075921" r:id="rId41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9A9F1E">
            <w:pPr>
              <w:shd w:val="clear" w:color="auto" w:fill="auto"/>
              <w:spacing w:before="0" w:after="0" w:line="288"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96686">
            <w:pPr>
              <w:shd w:val="clear" w:color="auto" w:fill="auto"/>
              <w:spacing w:before="0" w:after="0" w:line="288"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4063D">
            <w:pPr>
              <w:shd w:val="clear" w:color="auto" w:fill="auto"/>
              <w:spacing w:before="0" w:after="0" w:line="288" w:lineRule="auto"/>
              <w:ind w:left="0" w:right="0" w:firstLine="0"/>
              <w:jc w:val="left"/>
              <w:textAlignment w:val="center"/>
              <w:rPr>
                <w:sz w:val="21"/>
              </w:rPr>
            </w:pPr>
            <w:r>
              <w:rPr>
                <w:sz w:val="21"/>
              </w:rPr>
              <w:t>5.2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CF666D">
            <w:pPr>
              <w:shd w:val="clear" w:color="auto" w:fill="auto"/>
              <w:spacing w:before="0" w:after="0" w:line="288" w:lineRule="auto"/>
              <w:ind w:left="0" w:right="0" w:firstLine="0"/>
              <w:jc w:val="left"/>
              <w:textAlignment w:val="center"/>
              <w:rPr>
                <w:sz w:val="21"/>
              </w:rPr>
            </w:pPr>
            <w:r>
              <w:rPr>
                <w:sz w:val="21"/>
              </w:rP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E31193">
            <w:pPr>
              <w:shd w:val="clear" w:color="auto" w:fill="auto"/>
              <w:spacing w:before="0" w:after="0" w:line="288"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6B2E28">
            <w:pPr>
              <w:shd w:val="clear" w:color="auto" w:fill="auto"/>
              <w:spacing w:before="0" w:after="0" w:line="288" w:lineRule="auto"/>
              <w:ind w:left="0" w:right="0" w:firstLine="0"/>
              <w:jc w:val="left"/>
              <w:textAlignment w:val="center"/>
              <w:rPr>
                <w:sz w:val="21"/>
              </w:rPr>
            </w:pPr>
            <w:r>
              <w:rPr>
                <w:sz w:val="21"/>
              </w:rPr>
              <w:t>30</w:t>
            </w:r>
          </w:p>
        </w:tc>
      </w:tr>
    </w:tbl>
    <w:p w14:paraId="3B95D696">
      <w:pPr>
        <w:shd w:val="clear" w:color="auto" w:fill="auto"/>
        <w:spacing w:before="0" w:after="0" w:line="360" w:lineRule="auto"/>
        <w:ind w:left="420" w:firstLine="0"/>
        <w:jc w:val="left"/>
        <w:textAlignment w:val="center"/>
        <w:rPr>
          <w:sz w:val="21"/>
        </w:rPr>
      </w:pPr>
      <w:r>
        <w:rPr>
          <w:sz w:val="21"/>
        </w:rPr>
        <w:t>则相邻两次“冲日”时间间隔约为（　　）</w:t>
      </w:r>
    </w:p>
    <w:p w14:paraId="56E1CF7F">
      <w:pPr>
        <w:shd w:val="clear" w:color="auto" w:fill="auto"/>
        <w:tabs>
          <w:tab w:val="left" w:pos="4156"/>
        </w:tabs>
        <w:spacing w:before="0" w:after="0" w:line="360" w:lineRule="auto"/>
        <w:ind w:left="420" w:firstLine="0"/>
        <w:jc w:val="left"/>
        <w:textAlignment w:val="center"/>
        <w:rPr>
          <w:sz w:val="21"/>
        </w:rPr>
      </w:pPr>
      <w:r>
        <w:rPr>
          <w:sz w:val="21"/>
        </w:rPr>
        <w:t>A．火星365天</w:t>
      </w:r>
      <w:r>
        <w:rPr>
          <w:sz w:val="21"/>
        </w:rPr>
        <w:tab/>
      </w:r>
      <w:r>
        <w:rPr>
          <w:sz w:val="21"/>
        </w:rPr>
        <w:t>B．火星800天</w:t>
      </w:r>
    </w:p>
    <w:p w14:paraId="07727F80">
      <w:pPr>
        <w:shd w:val="clear" w:color="auto" w:fill="auto"/>
        <w:tabs>
          <w:tab w:val="left" w:pos="4156"/>
        </w:tabs>
        <w:spacing w:before="0" w:after="0" w:line="360" w:lineRule="auto"/>
        <w:ind w:left="420" w:firstLine="0"/>
        <w:jc w:val="left"/>
        <w:textAlignment w:val="center"/>
        <w:rPr>
          <w:sz w:val="21"/>
        </w:rPr>
      </w:pPr>
      <w:r>
        <w:rPr>
          <w:sz w:val="21"/>
        </w:rPr>
        <w:t>C．天王星365天</w:t>
      </w:r>
      <w:r>
        <w:rPr>
          <w:sz w:val="21"/>
        </w:rPr>
        <w:tab/>
      </w:r>
      <w:r>
        <w:rPr>
          <w:sz w:val="21"/>
        </w:rPr>
        <w:t>D．天王星800天</w:t>
      </w:r>
    </w:p>
    <w:p w14:paraId="53741BF5">
      <w:pPr>
        <w:shd w:val="clear" w:color="auto" w:fill="auto"/>
        <w:spacing w:before="0" w:after="0" w:line="360" w:lineRule="auto"/>
        <w:ind w:left="420" w:hanging="420"/>
        <w:jc w:val="left"/>
        <w:textAlignment w:val="center"/>
        <w:rPr>
          <w:sz w:val="21"/>
        </w:rPr>
      </w:pPr>
      <w:r>
        <w:rPr>
          <w:sz w:val="21"/>
        </w:rPr>
        <w:t>62．（2022·浙江·高考真题）“天问一号”从地球发射后，在如图甲所示的</w:t>
      </w:r>
      <w:r>
        <w:rPr>
          <w:rFonts w:ascii="Times New Roman" w:hAnsi="Times New Roman" w:eastAsia="Times New Roman" w:cs="Times New Roman"/>
          <w:i/>
          <w:sz w:val="21"/>
        </w:rPr>
        <w:t>P</w:t>
      </w:r>
      <w:r>
        <w:rPr>
          <w:sz w:val="21"/>
        </w:rPr>
        <w:t>点沿地火转移轨道到</w:t>
      </w:r>
      <w:r>
        <w:rPr>
          <w:rFonts w:ascii="Times New Roman" w:hAnsi="Times New Roman" w:eastAsia="Times New Roman" w:cs="Times New Roman"/>
          <w:i/>
          <w:sz w:val="21"/>
        </w:rPr>
        <w:t>Q</w:t>
      </w:r>
      <w:r>
        <w:rPr>
          <w:sz w:val="21"/>
        </w:rPr>
        <w:t>点，再依次进入如图乙所示的调相轨道和停泊轨道，则天问一号（　　）</w:t>
      </w:r>
    </w:p>
    <w:p w14:paraId="4F18C2F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24225" cy="1400175"/>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12"/>
                    <a:stretch>
                      <a:fillRect/>
                    </a:stretch>
                  </pic:blipFill>
                  <pic:spPr>
                    <a:xfrm>
                      <a:off x="0" y="0"/>
                      <a:ext cx="3324225" cy="1400175"/>
                    </a:xfrm>
                    <a:prstGeom prst="rect">
                      <a:avLst/>
                    </a:prstGeom>
                  </pic:spPr>
                </pic:pic>
              </a:graphicData>
            </a:graphic>
          </wp:inline>
        </w:drawing>
      </w:r>
    </w:p>
    <w:p w14:paraId="5CA32644">
      <w:pPr>
        <w:shd w:val="clear" w:color="auto" w:fill="auto"/>
        <w:spacing w:before="0" w:after="0" w:line="360" w:lineRule="auto"/>
        <w:ind w:left="420" w:firstLine="0"/>
        <w:jc w:val="left"/>
        <w:textAlignment w:val="center"/>
        <w:rPr>
          <w:sz w:val="21"/>
        </w:rPr>
      </w:pPr>
      <w:r>
        <w:rPr>
          <w:sz w:val="21"/>
        </w:rPr>
        <w:t>A．发射速度介于7.9km/s与11.2km/s之间</w:t>
      </w:r>
    </w:p>
    <w:p w14:paraId="4F0FF931">
      <w:pPr>
        <w:shd w:val="clear" w:color="auto" w:fill="auto"/>
        <w:spacing w:before="0" w:after="0" w:line="360" w:lineRule="auto"/>
        <w:ind w:left="420" w:firstLine="0"/>
        <w:jc w:val="left"/>
        <w:textAlignment w:val="center"/>
        <w:rPr>
          <w:sz w:val="21"/>
        </w:rPr>
      </w:pPr>
      <w:r>
        <w:rPr>
          <w:sz w:val="21"/>
        </w:rPr>
        <w:t>B．从</w:t>
      </w:r>
      <w:r>
        <w:rPr>
          <w:rFonts w:ascii="Times New Roman" w:hAnsi="Times New Roman" w:eastAsia="Times New Roman" w:cs="Times New Roman"/>
          <w:i/>
          <w:sz w:val="21"/>
        </w:rPr>
        <w:t>P</w:t>
      </w:r>
      <w:r>
        <w:rPr>
          <w:sz w:val="21"/>
        </w:rPr>
        <w:t>点转移到</w:t>
      </w:r>
      <w:r>
        <w:rPr>
          <w:rFonts w:ascii="Times New Roman" w:hAnsi="Times New Roman" w:eastAsia="Times New Roman" w:cs="Times New Roman"/>
          <w:i/>
          <w:sz w:val="21"/>
        </w:rPr>
        <w:t>Q</w:t>
      </w:r>
      <w:r>
        <w:rPr>
          <w:sz w:val="21"/>
        </w:rPr>
        <w:t>点的时间小于6个月</w:t>
      </w:r>
    </w:p>
    <w:p w14:paraId="69DA7876">
      <w:pPr>
        <w:shd w:val="clear" w:color="auto" w:fill="auto"/>
        <w:spacing w:before="0" w:after="0" w:line="360" w:lineRule="auto"/>
        <w:ind w:left="420" w:firstLine="0"/>
        <w:jc w:val="left"/>
        <w:textAlignment w:val="center"/>
        <w:rPr>
          <w:sz w:val="21"/>
        </w:rPr>
      </w:pPr>
      <w:r>
        <w:rPr>
          <w:sz w:val="21"/>
        </w:rPr>
        <w:t>C．在环绕火星的停泊轨道运行的周期比在调相轨道上小</w:t>
      </w:r>
    </w:p>
    <w:p w14:paraId="5A72AF9E">
      <w:pPr>
        <w:shd w:val="clear" w:color="auto" w:fill="auto"/>
        <w:spacing w:before="0" w:after="0" w:line="360" w:lineRule="auto"/>
        <w:ind w:left="420" w:firstLine="0"/>
        <w:jc w:val="left"/>
        <w:textAlignment w:val="center"/>
        <w:rPr>
          <w:sz w:val="21"/>
        </w:rPr>
      </w:pPr>
      <w:r>
        <w:rPr>
          <w:sz w:val="21"/>
        </w:rPr>
        <w:t>D．在地火转移轨道运动时的速度均大于地球绕太阳的速度</w:t>
      </w:r>
    </w:p>
    <w:p w14:paraId="5BB1FA53">
      <w:pPr>
        <w:shd w:val="clear" w:color="auto" w:fill="auto"/>
        <w:spacing w:before="0" w:after="0" w:line="360" w:lineRule="auto"/>
        <w:ind w:left="420" w:hanging="420"/>
        <w:jc w:val="left"/>
        <w:textAlignment w:val="center"/>
        <w:rPr>
          <w:sz w:val="21"/>
        </w:rPr>
      </w:pPr>
      <w:r>
        <w:rPr>
          <w:sz w:val="21"/>
        </w:rPr>
        <w:t>63．（2021·江苏·高考真题）我国航天人发扬“两弹一星”精神砥砺前行，从“东方红一号”到“北斗”不断创造奇迹。“北斗”第49颗卫星的发射迈出组网的关键一步。该卫星绕地球做圆周运动，运动周期与地球自转周期相同，轨道平面与地球赤道平面成一定夹角。该卫星（　　）</w:t>
      </w:r>
    </w:p>
    <w:p w14:paraId="7D0CAD1B">
      <w:pPr>
        <w:shd w:val="clear" w:color="auto" w:fill="auto"/>
        <w:spacing w:before="0" w:after="0" w:line="360" w:lineRule="auto"/>
        <w:ind w:left="420" w:firstLine="0"/>
        <w:jc w:val="left"/>
        <w:textAlignment w:val="center"/>
        <w:rPr>
          <w:sz w:val="21"/>
        </w:rPr>
      </w:pPr>
      <w:r>
        <w:rPr>
          <w:sz w:val="21"/>
        </w:rPr>
        <w:t>A．运动速度大于第一宇宙速度</w:t>
      </w:r>
    </w:p>
    <w:p w14:paraId="61B64D0C">
      <w:pPr>
        <w:shd w:val="clear" w:color="auto" w:fill="auto"/>
        <w:spacing w:before="0" w:after="0" w:line="360" w:lineRule="auto"/>
        <w:ind w:left="420" w:firstLine="0"/>
        <w:jc w:val="left"/>
        <w:textAlignment w:val="center"/>
        <w:rPr>
          <w:sz w:val="21"/>
        </w:rPr>
      </w:pPr>
      <w:r>
        <w:rPr>
          <w:sz w:val="21"/>
        </w:rPr>
        <w:t>B．运动速度小于第一宇宙速度</w:t>
      </w:r>
    </w:p>
    <w:p w14:paraId="2BB9EF1B">
      <w:pPr>
        <w:shd w:val="clear" w:color="auto" w:fill="auto"/>
        <w:spacing w:before="0" w:after="0" w:line="360" w:lineRule="auto"/>
        <w:ind w:left="420" w:firstLine="0"/>
        <w:jc w:val="left"/>
        <w:textAlignment w:val="center"/>
        <w:rPr>
          <w:sz w:val="21"/>
        </w:rPr>
      </w:pPr>
      <w:r>
        <w:rPr>
          <w:sz w:val="21"/>
        </w:rPr>
        <w:t>C．轨道半径大于“静止”在赤道上空的静止卫星</w:t>
      </w:r>
    </w:p>
    <w:p w14:paraId="3F3CE6DD">
      <w:pPr>
        <w:shd w:val="clear" w:color="auto" w:fill="auto"/>
        <w:spacing w:before="0" w:after="0" w:line="360" w:lineRule="auto"/>
        <w:ind w:left="420" w:firstLine="0"/>
        <w:jc w:val="left"/>
        <w:textAlignment w:val="center"/>
        <w:rPr>
          <w:sz w:val="21"/>
        </w:rPr>
      </w:pPr>
      <w:r>
        <w:rPr>
          <w:sz w:val="21"/>
        </w:rPr>
        <w:t>D．轨道半径小于“静止”在赤道上空的静止卫星</w:t>
      </w:r>
    </w:p>
    <w:p w14:paraId="11BF1FAB">
      <w:pPr>
        <w:shd w:val="clear" w:color="auto" w:fill="auto"/>
        <w:spacing w:before="0" w:after="0" w:line="360" w:lineRule="auto"/>
        <w:ind w:left="420" w:hanging="420"/>
        <w:jc w:val="left"/>
        <w:textAlignment w:val="center"/>
        <w:rPr>
          <w:sz w:val="21"/>
        </w:rPr>
      </w:pPr>
      <w:r>
        <w:rPr>
          <w:sz w:val="21"/>
        </w:rPr>
        <w:t>64．（2021·湖南·高考真题）2021年4月29日，中国空间站天和核心舱发射升空，准确进入预定轨道。根据任务安排，后续将发射问天实验舱和梦天实验舱，计划2022年完成空间站在轨建造。核心舱绕地球飞行的轨道可视为圆轨道，轨道离地面的高度约为地球半径的</w:t>
      </w:r>
      <w:r>
        <w:object>
          <v:shape id="_x0000_i1222" o:spt="75" alt="eqId8b8d1ca7682da10dc7f36e858593d51f" type="#_x0000_t75" style="height:27.3pt;width:14.05pt;" o:ole="t" filled="f" o:preferrelative="t" stroked="f" coordsize="21600,21600">
            <v:path/>
            <v:fill on="f" focussize="0,0"/>
            <v:stroke on="f" joinstyle="miter"/>
            <v:imagedata r:id="rId414" o:title="eqId8b8d1ca7682da10dc7f36e858593d51f"/>
            <o:lock v:ext="edit" aspectratio="t"/>
            <w10:wrap type="none"/>
            <w10:anchorlock/>
          </v:shape>
          <o:OLEObject Type="Embed" ProgID="Equation.DSMT4" ShapeID="_x0000_i1222" DrawAspect="Content" ObjectID="_1468075922" r:id="rId413">
            <o:LockedField>false</o:LockedField>
          </o:OLEObject>
        </w:object>
      </w:r>
      <w:r>
        <w:rPr>
          <w:sz w:val="21"/>
        </w:rPr>
        <w:t>。下列说法正确的是（　　）</w:t>
      </w:r>
    </w:p>
    <w:p w14:paraId="5B59BAEB">
      <w:pPr>
        <w:shd w:val="clear" w:color="auto" w:fill="auto"/>
        <w:spacing w:before="0" w:after="0" w:line="360" w:lineRule="auto"/>
        <w:ind w:left="420" w:firstLine="0"/>
        <w:jc w:val="left"/>
        <w:textAlignment w:val="center"/>
        <w:rPr>
          <w:sz w:val="21"/>
        </w:rPr>
      </w:pPr>
      <w:r>
        <w:rPr>
          <w:sz w:val="21"/>
        </w:rPr>
        <w:t>A．核心舱进入轨道后所受地球的万有引力大小约为它在地面时的</w:t>
      </w:r>
      <w:r>
        <w:object>
          <v:shape id="_x0000_i1223" o:spt="75" alt="eqId2f29367fe590fd935c7b8ce1ee6e999c" type="#_x0000_t75" style="height:32.05pt;width:28.15pt;" o:ole="t" filled="f" o:preferrelative="t" stroked="f" coordsize="21600,21600">
            <v:path/>
            <v:fill on="f" focussize="0,0"/>
            <v:stroke on="f" joinstyle="miter"/>
            <v:imagedata r:id="rId195" o:title="eqId2f29367fe590fd935c7b8ce1ee6e999c"/>
            <o:lock v:ext="edit" aspectratio="t"/>
            <w10:wrap type="none"/>
            <w10:anchorlock/>
          </v:shape>
          <o:OLEObject Type="Embed" ProgID="Equation.DSMT4" ShapeID="_x0000_i1223" DrawAspect="Content" ObjectID="_1468075923" r:id="rId415">
            <o:LockedField>false</o:LockedField>
          </o:OLEObject>
        </w:object>
      </w:r>
      <w:r>
        <w:rPr>
          <w:sz w:val="21"/>
        </w:rPr>
        <w:t>倍</w:t>
      </w:r>
    </w:p>
    <w:p w14:paraId="6B2BE0CF">
      <w:pPr>
        <w:shd w:val="clear" w:color="auto" w:fill="auto"/>
        <w:spacing w:before="0" w:after="0" w:line="360" w:lineRule="auto"/>
        <w:ind w:left="420" w:firstLine="0"/>
        <w:jc w:val="left"/>
        <w:textAlignment w:val="center"/>
        <w:rPr>
          <w:sz w:val="21"/>
        </w:rPr>
      </w:pPr>
      <w:r>
        <w:rPr>
          <w:sz w:val="21"/>
        </w:rPr>
        <w:t>B．核心舱在轨道上飞行的速度大于</w:t>
      </w:r>
      <w:r>
        <w:object>
          <v:shape id="_x0000_i1224" o:spt="75" alt="eqId9f0fc924eebd39cea9e7affb9f71d386" type="#_x0000_t75" style="height:11.3pt;width:32.55pt;" o:ole="t" filled="f" o:preferrelative="t" stroked="f" coordsize="21600,21600">
            <v:path/>
            <v:fill on="f" focussize="0,0"/>
            <v:stroke on="f" joinstyle="miter"/>
            <v:imagedata r:id="rId417" o:title="eqId9f0fc924eebd39cea9e7affb9f71d386"/>
            <o:lock v:ext="edit" aspectratio="t"/>
            <w10:wrap type="none"/>
            <w10:anchorlock/>
          </v:shape>
          <o:OLEObject Type="Embed" ProgID="Equation.DSMT4" ShapeID="_x0000_i1224" DrawAspect="Content" ObjectID="_1468075924" r:id="rId416">
            <o:LockedField>false</o:LockedField>
          </o:OLEObject>
        </w:object>
      </w:r>
    </w:p>
    <w:p w14:paraId="141F051D">
      <w:pPr>
        <w:shd w:val="clear" w:color="auto" w:fill="auto"/>
        <w:spacing w:before="0" w:after="0" w:line="360" w:lineRule="auto"/>
        <w:ind w:left="420" w:firstLine="0"/>
        <w:jc w:val="left"/>
        <w:textAlignment w:val="center"/>
        <w:rPr>
          <w:sz w:val="21"/>
        </w:rPr>
      </w:pPr>
      <w:r>
        <w:rPr>
          <w:sz w:val="21"/>
        </w:rPr>
        <w:t>C．核心舱在轨道上飞行的周期小于</w:t>
      </w:r>
      <w:r>
        <w:object>
          <v:shape id="_x0000_i1225" o:spt="75" alt="eqId8430ef61acfa156dc277b370c51a332d" type="#_x0000_t75" style="height:11.35pt;width:19.35pt;" o:ole="t" filled="f" o:preferrelative="t" stroked="f" coordsize="21600,21600">
            <v:path/>
            <v:fill on="f" focussize="0,0"/>
            <v:stroke on="f" joinstyle="miter"/>
            <v:imagedata r:id="rId165" o:title="eqId8430ef61acfa156dc277b370c51a332d"/>
            <o:lock v:ext="edit" aspectratio="t"/>
            <w10:wrap type="none"/>
            <w10:anchorlock/>
          </v:shape>
          <o:OLEObject Type="Embed" ProgID="Equation.DSMT4" ShapeID="_x0000_i1225" DrawAspect="Content" ObjectID="_1468075925" r:id="rId418">
            <o:LockedField>false</o:LockedField>
          </o:OLEObject>
        </w:object>
      </w:r>
    </w:p>
    <w:p w14:paraId="71ACE75A">
      <w:pPr>
        <w:shd w:val="clear" w:color="auto" w:fill="auto"/>
        <w:spacing w:before="0" w:after="0" w:line="360" w:lineRule="auto"/>
        <w:ind w:left="420" w:firstLine="0"/>
        <w:jc w:val="left"/>
        <w:textAlignment w:val="center"/>
        <w:rPr>
          <w:sz w:val="21"/>
        </w:rPr>
      </w:pPr>
      <w:r>
        <w:rPr>
          <w:sz w:val="21"/>
        </w:rPr>
        <w:t>D．后续加挂实验舱后，空间站由于质量增大，轨道半径将变小</w:t>
      </w:r>
    </w:p>
    <w:p w14:paraId="6C89A4C5">
      <w:pPr>
        <w:shd w:val="clear" w:color="auto" w:fill="auto"/>
        <w:spacing w:before="0" w:after="0" w:line="360" w:lineRule="auto"/>
        <w:ind w:left="420" w:hanging="420"/>
        <w:jc w:val="left"/>
        <w:textAlignment w:val="center"/>
        <w:rPr>
          <w:sz w:val="21"/>
        </w:rPr>
      </w:pPr>
      <w:r>
        <w:rPr>
          <w:sz w:val="21"/>
        </w:rPr>
        <w:t>65．（2020·海南·高考真题）2020年5月5日，长征五号B运载火箭在中国文昌航天发射场成功首飞，将新一代载人飞船试验船送入太空，若试验船绕地球做匀速圆周运动，周期为</w:t>
      </w:r>
      <w:r>
        <w:rPr>
          <w:rFonts w:ascii="Times New Roman" w:hAnsi="Times New Roman" w:eastAsia="Times New Roman" w:cs="Times New Roman"/>
          <w:i/>
          <w:sz w:val="21"/>
        </w:rPr>
        <w:t>T</w:t>
      </w:r>
      <w:r>
        <w:rPr>
          <w:sz w:val="21"/>
        </w:rPr>
        <w:t>，离地高度为</w:t>
      </w:r>
      <w:r>
        <w:rPr>
          <w:rFonts w:ascii="Times New Roman" w:hAnsi="Times New Roman" w:eastAsia="Times New Roman" w:cs="Times New Roman"/>
          <w:i/>
          <w:sz w:val="21"/>
        </w:rPr>
        <w:t>h</w:t>
      </w:r>
      <w:r>
        <w:rPr>
          <w:sz w:val="21"/>
        </w:rPr>
        <w:t>，已知地球半径为</w:t>
      </w:r>
      <w:r>
        <w:rPr>
          <w:rFonts w:ascii="Times New Roman" w:hAnsi="Times New Roman" w:eastAsia="Times New Roman" w:cs="Times New Roman"/>
          <w:i/>
          <w:sz w:val="21"/>
        </w:rPr>
        <w:t>R</w:t>
      </w:r>
      <w:r>
        <w:rPr>
          <w:sz w:val="21"/>
        </w:rPr>
        <w:t>，万有引力常量为</w:t>
      </w:r>
      <w:r>
        <w:rPr>
          <w:rFonts w:ascii="Times New Roman" w:hAnsi="Times New Roman" w:eastAsia="Times New Roman" w:cs="Times New Roman"/>
          <w:i/>
          <w:sz w:val="21"/>
        </w:rPr>
        <w:t>G</w:t>
      </w:r>
      <w:r>
        <w:rPr>
          <w:sz w:val="21"/>
        </w:rPr>
        <w:t>，则（</w:t>
      </w:r>
      <w:r>
        <w:rPr>
          <w:rFonts w:ascii="Times New Roman" w:hAnsi="Times New Roman" w:eastAsia="Times New Roman" w:cs="Times New Roman"/>
          <w:kern w:val="0"/>
          <w:sz w:val="24"/>
          <w:szCs w:val="24"/>
        </w:rPr>
        <w:t>    </w:t>
      </w:r>
      <w:r>
        <w:rPr>
          <w:sz w:val="21"/>
        </w:rPr>
        <w:t>）</w:t>
      </w:r>
    </w:p>
    <w:p w14:paraId="3AFF7ABE">
      <w:pPr>
        <w:shd w:val="clear" w:color="auto" w:fill="auto"/>
        <w:spacing w:before="0" w:after="0" w:line="360" w:lineRule="auto"/>
        <w:ind w:left="420" w:firstLine="0"/>
        <w:jc w:val="left"/>
        <w:textAlignment w:val="center"/>
        <w:rPr>
          <w:sz w:val="21"/>
        </w:rPr>
      </w:pPr>
      <w:r>
        <w:rPr>
          <w:sz w:val="21"/>
        </w:rPr>
        <w:t>A．试验船的运行速度为</w:t>
      </w:r>
      <w:r>
        <w:object>
          <v:shape id="_x0000_i1226" o:spt="75" alt="eqIddca4664e8e2e3022e4084278c367d38d" type="#_x0000_t75" style="height:27.4pt;width:23.75pt;" o:ole="t" filled="f" o:preferrelative="t" stroked="f" coordsize="21600,21600">
            <v:path/>
            <v:fill on="f" focussize="0,0"/>
            <v:stroke on="f" joinstyle="miter"/>
            <v:imagedata r:id="rId420" o:title="eqIddca4664e8e2e3022e4084278c367d38d"/>
            <o:lock v:ext="edit" aspectratio="t"/>
            <w10:wrap type="none"/>
            <w10:anchorlock/>
          </v:shape>
          <o:OLEObject Type="Embed" ProgID="Equation.DSMT4" ShapeID="_x0000_i1226" DrawAspect="Content" ObjectID="_1468075926" r:id="rId419">
            <o:LockedField>false</o:LockedField>
          </o:OLEObject>
        </w:object>
      </w:r>
    </w:p>
    <w:p w14:paraId="5259FFBA">
      <w:pPr>
        <w:shd w:val="clear" w:color="auto" w:fill="auto"/>
        <w:spacing w:before="0" w:after="0" w:line="360" w:lineRule="auto"/>
        <w:ind w:left="420" w:firstLine="0"/>
        <w:jc w:val="left"/>
        <w:textAlignment w:val="center"/>
        <w:rPr>
          <w:sz w:val="21"/>
        </w:rPr>
      </w:pPr>
      <w:r>
        <w:rPr>
          <w:sz w:val="21"/>
        </w:rPr>
        <w:t>B．地球的第一宇宙速度为</w:t>
      </w:r>
      <w:r>
        <w:object>
          <v:shape id="_x0000_i1227" o:spt="75" alt="eqIdf53b48a58ca6282c7069ddfa488f3226" type="#_x0000_t75" style="height:34.85pt;width:62.45pt;" o:ole="t" filled="f" o:preferrelative="t" stroked="f" coordsize="21600,21600">
            <v:path/>
            <v:fill on="f" focussize="0,0"/>
            <v:stroke on="f" joinstyle="miter"/>
            <v:imagedata r:id="rId422" o:title="eqIdf53b48a58ca6282c7069ddfa488f3226"/>
            <o:lock v:ext="edit" aspectratio="t"/>
            <w10:wrap type="none"/>
            <w10:anchorlock/>
          </v:shape>
          <o:OLEObject Type="Embed" ProgID="Equation.DSMT4" ShapeID="_x0000_i1227" DrawAspect="Content" ObjectID="_1468075927" r:id="rId421">
            <o:LockedField>false</o:LockedField>
          </o:OLEObject>
        </w:object>
      </w:r>
    </w:p>
    <w:p w14:paraId="677E2F1E">
      <w:pPr>
        <w:shd w:val="clear" w:color="auto" w:fill="auto"/>
        <w:spacing w:before="0" w:after="0" w:line="360" w:lineRule="auto"/>
        <w:ind w:left="420" w:firstLine="0"/>
        <w:jc w:val="left"/>
        <w:textAlignment w:val="center"/>
        <w:rPr>
          <w:sz w:val="21"/>
        </w:rPr>
      </w:pPr>
      <w:r>
        <w:rPr>
          <w:sz w:val="21"/>
        </w:rPr>
        <w:t>C．地球的质量为</w:t>
      </w:r>
      <w:r>
        <w:object>
          <v:shape id="_x0000_i1228" o:spt="75" alt="eqIdd671d1dcc305db489bab39896600336c" type="#_x0000_t75" style="height:32pt;width:52.8pt;" o:ole="t" filled="f" o:preferrelative="t" stroked="f" coordsize="21600,21600">
            <v:path/>
            <v:fill on="f" focussize="0,0"/>
            <v:stroke on="f" joinstyle="miter"/>
            <v:imagedata r:id="rId424" o:title="eqIdd671d1dcc305db489bab39896600336c"/>
            <o:lock v:ext="edit" aspectratio="t"/>
            <w10:wrap type="none"/>
            <w10:anchorlock/>
          </v:shape>
          <o:OLEObject Type="Embed" ProgID="Equation.DSMT4" ShapeID="_x0000_i1228" DrawAspect="Content" ObjectID="_1468075928" r:id="rId423">
            <o:LockedField>false</o:LockedField>
          </o:OLEObject>
        </w:object>
      </w:r>
    </w:p>
    <w:p w14:paraId="217FA114">
      <w:pPr>
        <w:shd w:val="clear" w:color="auto" w:fill="auto"/>
        <w:spacing w:before="0" w:after="0" w:line="360" w:lineRule="auto"/>
        <w:ind w:left="420" w:firstLine="0"/>
        <w:jc w:val="left"/>
        <w:textAlignment w:val="center"/>
        <w:rPr>
          <w:sz w:val="21"/>
        </w:rPr>
      </w:pPr>
      <w:r>
        <w:rPr>
          <w:sz w:val="21"/>
        </w:rPr>
        <w:t>D．地球表面的重力加速度为</w:t>
      </w:r>
      <w:r>
        <w:object>
          <v:shape id="_x0000_i1229" o:spt="75" alt="eqId9e9c9d0a4eb700f2106f1c5b00a47fe8" type="#_x0000_t75" style="height:31.85pt;width:57.2pt;" o:ole="t" filled="f" o:preferrelative="t" stroked="f" coordsize="21600,21600">
            <v:path/>
            <v:fill on="f" focussize="0,0"/>
            <v:stroke on="f" joinstyle="miter"/>
            <v:imagedata r:id="rId426" o:title="eqId9e9c9d0a4eb700f2106f1c5b00a47fe8"/>
            <o:lock v:ext="edit" aspectratio="t"/>
            <w10:wrap type="none"/>
            <w10:anchorlock/>
          </v:shape>
          <o:OLEObject Type="Embed" ProgID="Equation.DSMT4" ShapeID="_x0000_i1229" DrawAspect="Content" ObjectID="_1468075929" r:id="rId425">
            <o:LockedField>false</o:LockedField>
          </o:OLEObject>
        </w:object>
      </w:r>
    </w:p>
    <w:p w14:paraId="3E3211D7">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4E507">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6C969B7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227B9">
    <w:bookmarkStart w:id="0" w:name="_GoBack"/>
    <w:bookmarkEnd w:id="0"/>
  </w:p>
  <w:p w14:paraId="798EF98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3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5B49FD"/>
    <w:multiLevelType w:val="multilevel"/>
    <w:tmpl w:val="325B49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321400D"/>
    <w:rsid w:val="05B07238"/>
    <w:rsid w:val="0659586C"/>
    <w:rsid w:val="0B7A075E"/>
    <w:rsid w:val="0C3F2E65"/>
    <w:rsid w:val="0CDF3C0C"/>
    <w:rsid w:val="17716EB9"/>
    <w:rsid w:val="18F47320"/>
    <w:rsid w:val="24B2466D"/>
    <w:rsid w:val="25FB2648"/>
    <w:rsid w:val="29FF1BC6"/>
    <w:rsid w:val="2B0B4AD7"/>
    <w:rsid w:val="34645984"/>
    <w:rsid w:val="38136CAF"/>
    <w:rsid w:val="3C1B1ECF"/>
    <w:rsid w:val="41F3037F"/>
    <w:rsid w:val="4252060D"/>
    <w:rsid w:val="42C11812"/>
    <w:rsid w:val="45C85647"/>
    <w:rsid w:val="47403558"/>
    <w:rsid w:val="4E217FEA"/>
    <w:rsid w:val="4FE52340"/>
    <w:rsid w:val="554F368F"/>
    <w:rsid w:val="5A0C66A0"/>
    <w:rsid w:val="606345B3"/>
    <w:rsid w:val="626E4AA9"/>
    <w:rsid w:val="64C073DB"/>
    <w:rsid w:val="66855082"/>
    <w:rsid w:val="671E1113"/>
    <w:rsid w:val="67A4786A"/>
    <w:rsid w:val="6C412C38"/>
    <w:rsid w:val="6C613F7C"/>
    <w:rsid w:val="6D287521"/>
    <w:rsid w:val="6F7C56F5"/>
    <w:rsid w:val="756D6690"/>
    <w:rsid w:val="79506B18"/>
    <w:rsid w:val="79C54D55"/>
    <w:rsid w:val="7C4250E9"/>
    <w:rsid w:val="7C8E2FEA"/>
    <w:rsid w:val="7D392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2.wmf"/><Relationship Id="rId98" Type="http://schemas.openxmlformats.org/officeDocument/2006/relationships/oleObject" Target="embeddings/oleObject43.bin"/><Relationship Id="rId97" Type="http://schemas.openxmlformats.org/officeDocument/2006/relationships/oleObject" Target="embeddings/oleObject42.bin"/><Relationship Id="rId96" Type="http://schemas.openxmlformats.org/officeDocument/2006/relationships/oleObject" Target="embeddings/oleObject41.bin"/><Relationship Id="rId95" Type="http://schemas.openxmlformats.org/officeDocument/2006/relationships/image" Target="media/image51.wmf"/><Relationship Id="rId94" Type="http://schemas.openxmlformats.org/officeDocument/2006/relationships/oleObject" Target="embeddings/oleObject40.bin"/><Relationship Id="rId93" Type="http://schemas.openxmlformats.org/officeDocument/2006/relationships/image" Target="media/image50.wmf"/><Relationship Id="rId92" Type="http://schemas.openxmlformats.org/officeDocument/2006/relationships/oleObject" Target="embeddings/oleObject39.bin"/><Relationship Id="rId91" Type="http://schemas.openxmlformats.org/officeDocument/2006/relationships/image" Target="media/image49.wmf"/><Relationship Id="rId90" Type="http://schemas.openxmlformats.org/officeDocument/2006/relationships/oleObject" Target="embeddings/oleObject38.bin"/><Relationship Id="rId9" Type="http://schemas.openxmlformats.org/officeDocument/2006/relationships/image" Target="media/image5.png"/><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oleObject" Target="embeddings/oleObject35.bin"/><Relationship Id="rId84" Type="http://schemas.openxmlformats.org/officeDocument/2006/relationships/image" Target="media/image46.png"/><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image" Target="media/image4.png"/><Relationship Id="rId79" Type="http://schemas.openxmlformats.org/officeDocument/2006/relationships/image" Target="media/image43.wmf"/><Relationship Id="rId78" Type="http://schemas.openxmlformats.org/officeDocument/2006/relationships/oleObject" Target="embeddings/oleObject32.bin"/><Relationship Id="rId77" Type="http://schemas.openxmlformats.org/officeDocument/2006/relationships/image" Target="media/image42.wmf"/><Relationship Id="rId76" Type="http://schemas.openxmlformats.org/officeDocument/2006/relationships/oleObject" Target="embeddings/oleObject31.bin"/><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wmf"/><Relationship Id="rId72" Type="http://schemas.openxmlformats.org/officeDocument/2006/relationships/oleObject" Target="embeddings/oleObject29.bin"/><Relationship Id="rId71" Type="http://schemas.openxmlformats.org/officeDocument/2006/relationships/image" Target="media/image39.wmf"/><Relationship Id="rId70" Type="http://schemas.openxmlformats.org/officeDocument/2006/relationships/oleObject" Target="embeddings/oleObject28.bin"/><Relationship Id="rId7" Type="http://schemas.openxmlformats.org/officeDocument/2006/relationships/image" Target="media/image3.png"/><Relationship Id="rId69" Type="http://schemas.openxmlformats.org/officeDocument/2006/relationships/image" Target="media/image38.wmf"/><Relationship Id="rId68" Type="http://schemas.openxmlformats.org/officeDocument/2006/relationships/oleObject" Target="embeddings/oleObject27.bin"/><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png"/><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png"/><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image" Target="media/image2.png"/><Relationship Id="rId59" Type="http://schemas.openxmlformats.org/officeDocument/2006/relationships/oleObject" Target="embeddings/oleObject23.bin"/><Relationship Id="rId58" Type="http://schemas.openxmlformats.org/officeDocument/2006/relationships/image" Target="media/image32.wmf"/><Relationship Id="rId57" Type="http://schemas.openxmlformats.org/officeDocument/2006/relationships/oleObject" Target="embeddings/oleObject22.bin"/><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image" Target="media/image30.wmf"/><Relationship Id="rId53" Type="http://schemas.openxmlformats.org/officeDocument/2006/relationships/oleObject" Target="embeddings/oleObject20.bin"/><Relationship Id="rId52" Type="http://schemas.openxmlformats.org/officeDocument/2006/relationships/image" Target="media/image29.wmf"/><Relationship Id="rId51" Type="http://schemas.openxmlformats.org/officeDocument/2006/relationships/oleObject" Target="embeddings/oleObject19.bin"/><Relationship Id="rId50" Type="http://schemas.openxmlformats.org/officeDocument/2006/relationships/image" Target="media/image28.wmf"/><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image" Target="media/image27.wmf"/><Relationship Id="rId47" Type="http://schemas.openxmlformats.org/officeDocument/2006/relationships/oleObject" Target="embeddings/oleObject17.bin"/><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0" Type="http://schemas.openxmlformats.org/officeDocument/2006/relationships/fontTable" Target="fontTable.xml"/><Relationship Id="rId43" Type="http://schemas.openxmlformats.org/officeDocument/2006/relationships/oleObject" Target="embeddings/oleObject15.bin"/><Relationship Id="rId429" Type="http://schemas.openxmlformats.org/officeDocument/2006/relationships/customXml" Target="../customXml/item2.xml"/><Relationship Id="rId428" Type="http://schemas.openxmlformats.org/officeDocument/2006/relationships/numbering" Target="numbering.xml"/><Relationship Id="rId427" Type="http://schemas.openxmlformats.org/officeDocument/2006/relationships/customXml" Target="../customXml/item1.xml"/><Relationship Id="rId426" Type="http://schemas.openxmlformats.org/officeDocument/2006/relationships/image" Target="media/image217.wmf"/><Relationship Id="rId425" Type="http://schemas.openxmlformats.org/officeDocument/2006/relationships/oleObject" Target="embeddings/oleObject205.bin"/><Relationship Id="rId424" Type="http://schemas.openxmlformats.org/officeDocument/2006/relationships/image" Target="media/image216.wmf"/><Relationship Id="rId423" Type="http://schemas.openxmlformats.org/officeDocument/2006/relationships/oleObject" Target="embeddings/oleObject204.bin"/><Relationship Id="rId422" Type="http://schemas.openxmlformats.org/officeDocument/2006/relationships/image" Target="media/image215.wmf"/><Relationship Id="rId421" Type="http://schemas.openxmlformats.org/officeDocument/2006/relationships/oleObject" Target="embeddings/oleObject203.bin"/><Relationship Id="rId420" Type="http://schemas.openxmlformats.org/officeDocument/2006/relationships/image" Target="media/image214.wmf"/><Relationship Id="rId42" Type="http://schemas.openxmlformats.org/officeDocument/2006/relationships/image" Target="media/image24.wmf"/><Relationship Id="rId419" Type="http://schemas.openxmlformats.org/officeDocument/2006/relationships/oleObject" Target="embeddings/oleObject202.bin"/><Relationship Id="rId418" Type="http://schemas.openxmlformats.org/officeDocument/2006/relationships/oleObject" Target="embeddings/oleObject201.bin"/><Relationship Id="rId417" Type="http://schemas.openxmlformats.org/officeDocument/2006/relationships/image" Target="media/image213.wmf"/><Relationship Id="rId416" Type="http://schemas.openxmlformats.org/officeDocument/2006/relationships/oleObject" Target="embeddings/oleObject200.bin"/><Relationship Id="rId415" Type="http://schemas.openxmlformats.org/officeDocument/2006/relationships/oleObject" Target="embeddings/oleObject199.bin"/><Relationship Id="rId414" Type="http://schemas.openxmlformats.org/officeDocument/2006/relationships/image" Target="media/image212.wmf"/><Relationship Id="rId413" Type="http://schemas.openxmlformats.org/officeDocument/2006/relationships/oleObject" Target="embeddings/oleObject198.bin"/><Relationship Id="rId412" Type="http://schemas.openxmlformats.org/officeDocument/2006/relationships/image" Target="media/image211.png"/><Relationship Id="rId411" Type="http://schemas.openxmlformats.org/officeDocument/2006/relationships/oleObject" Target="embeddings/oleObject197.bin"/><Relationship Id="rId410" Type="http://schemas.openxmlformats.org/officeDocument/2006/relationships/image" Target="media/image210.wmf"/><Relationship Id="rId41" Type="http://schemas.openxmlformats.org/officeDocument/2006/relationships/oleObject" Target="embeddings/oleObject14.bin"/><Relationship Id="rId409" Type="http://schemas.openxmlformats.org/officeDocument/2006/relationships/oleObject" Target="embeddings/oleObject196.bin"/><Relationship Id="rId408" Type="http://schemas.openxmlformats.org/officeDocument/2006/relationships/image" Target="media/image209.wmf"/><Relationship Id="rId407" Type="http://schemas.openxmlformats.org/officeDocument/2006/relationships/oleObject" Target="embeddings/oleObject195.bin"/><Relationship Id="rId406" Type="http://schemas.openxmlformats.org/officeDocument/2006/relationships/image" Target="media/image208.png"/><Relationship Id="rId405" Type="http://schemas.openxmlformats.org/officeDocument/2006/relationships/image" Target="media/image207.wmf"/><Relationship Id="rId404" Type="http://schemas.openxmlformats.org/officeDocument/2006/relationships/oleObject" Target="embeddings/oleObject194.bin"/><Relationship Id="rId403" Type="http://schemas.openxmlformats.org/officeDocument/2006/relationships/image" Target="media/image206.wmf"/><Relationship Id="rId402" Type="http://schemas.openxmlformats.org/officeDocument/2006/relationships/oleObject" Target="embeddings/oleObject193.bin"/><Relationship Id="rId401" Type="http://schemas.openxmlformats.org/officeDocument/2006/relationships/image" Target="media/image205.wmf"/><Relationship Id="rId400" Type="http://schemas.openxmlformats.org/officeDocument/2006/relationships/oleObject" Target="embeddings/oleObject192.bin"/><Relationship Id="rId40" Type="http://schemas.openxmlformats.org/officeDocument/2006/relationships/image" Target="media/image23.png"/><Relationship Id="rId4" Type="http://schemas.openxmlformats.org/officeDocument/2006/relationships/footer" Target="footer1.xml"/><Relationship Id="rId399" Type="http://schemas.openxmlformats.org/officeDocument/2006/relationships/image" Target="media/image204.wmf"/><Relationship Id="rId398" Type="http://schemas.openxmlformats.org/officeDocument/2006/relationships/oleObject" Target="embeddings/oleObject191.bin"/><Relationship Id="rId397" Type="http://schemas.openxmlformats.org/officeDocument/2006/relationships/image" Target="media/image203.wmf"/><Relationship Id="rId396" Type="http://schemas.openxmlformats.org/officeDocument/2006/relationships/oleObject" Target="embeddings/oleObject190.bin"/><Relationship Id="rId395" Type="http://schemas.openxmlformats.org/officeDocument/2006/relationships/image" Target="media/image202.png"/><Relationship Id="rId394" Type="http://schemas.openxmlformats.org/officeDocument/2006/relationships/oleObject" Target="embeddings/oleObject189.bin"/><Relationship Id="rId393" Type="http://schemas.openxmlformats.org/officeDocument/2006/relationships/image" Target="media/image201.wmf"/><Relationship Id="rId392" Type="http://schemas.openxmlformats.org/officeDocument/2006/relationships/oleObject" Target="embeddings/oleObject188.bin"/><Relationship Id="rId391" Type="http://schemas.openxmlformats.org/officeDocument/2006/relationships/image" Target="media/image200.wmf"/><Relationship Id="rId390" Type="http://schemas.openxmlformats.org/officeDocument/2006/relationships/oleObject" Target="embeddings/oleObject187.bin"/><Relationship Id="rId39" Type="http://schemas.openxmlformats.org/officeDocument/2006/relationships/image" Target="media/image22.wmf"/><Relationship Id="rId389" Type="http://schemas.openxmlformats.org/officeDocument/2006/relationships/oleObject" Target="embeddings/oleObject186.bin"/><Relationship Id="rId388" Type="http://schemas.openxmlformats.org/officeDocument/2006/relationships/image" Target="media/image199.wmf"/><Relationship Id="rId387" Type="http://schemas.openxmlformats.org/officeDocument/2006/relationships/oleObject" Target="embeddings/oleObject185.bin"/><Relationship Id="rId386" Type="http://schemas.openxmlformats.org/officeDocument/2006/relationships/image" Target="media/image198.wmf"/><Relationship Id="rId385" Type="http://schemas.openxmlformats.org/officeDocument/2006/relationships/oleObject" Target="embeddings/oleObject184.bin"/><Relationship Id="rId384" Type="http://schemas.openxmlformats.org/officeDocument/2006/relationships/image" Target="media/image197.png"/><Relationship Id="rId383" Type="http://schemas.openxmlformats.org/officeDocument/2006/relationships/image" Target="media/image196.wmf"/><Relationship Id="rId382" Type="http://schemas.openxmlformats.org/officeDocument/2006/relationships/oleObject" Target="embeddings/oleObject183.bin"/><Relationship Id="rId381" Type="http://schemas.openxmlformats.org/officeDocument/2006/relationships/image" Target="media/image195.wmf"/><Relationship Id="rId380" Type="http://schemas.openxmlformats.org/officeDocument/2006/relationships/oleObject" Target="embeddings/oleObject182.bin"/><Relationship Id="rId38" Type="http://schemas.openxmlformats.org/officeDocument/2006/relationships/oleObject" Target="embeddings/oleObject13.bin"/><Relationship Id="rId379" Type="http://schemas.openxmlformats.org/officeDocument/2006/relationships/image" Target="media/image194.wmf"/><Relationship Id="rId378" Type="http://schemas.openxmlformats.org/officeDocument/2006/relationships/oleObject" Target="embeddings/oleObject181.bin"/><Relationship Id="rId377" Type="http://schemas.openxmlformats.org/officeDocument/2006/relationships/image" Target="media/image193.wmf"/><Relationship Id="rId376" Type="http://schemas.openxmlformats.org/officeDocument/2006/relationships/oleObject" Target="embeddings/oleObject180.bin"/><Relationship Id="rId375" Type="http://schemas.openxmlformats.org/officeDocument/2006/relationships/image" Target="media/image192.wmf"/><Relationship Id="rId374" Type="http://schemas.openxmlformats.org/officeDocument/2006/relationships/oleObject" Target="embeddings/oleObject179.bin"/><Relationship Id="rId373" Type="http://schemas.openxmlformats.org/officeDocument/2006/relationships/image" Target="media/image191.wmf"/><Relationship Id="rId372" Type="http://schemas.openxmlformats.org/officeDocument/2006/relationships/oleObject" Target="embeddings/oleObject178.bin"/><Relationship Id="rId371" Type="http://schemas.openxmlformats.org/officeDocument/2006/relationships/image" Target="media/image190.png"/><Relationship Id="rId370" Type="http://schemas.openxmlformats.org/officeDocument/2006/relationships/image" Target="media/image189.wmf"/><Relationship Id="rId37" Type="http://schemas.openxmlformats.org/officeDocument/2006/relationships/image" Target="media/image21.wmf"/><Relationship Id="rId369" Type="http://schemas.openxmlformats.org/officeDocument/2006/relationships/oleObject" Target="embeddings/oleObject177.bin"/><Relationship Id="rId368" Type="http://schemas.openxmlformats.org/officeDocument/2006/relationships/image" Target="media/image188.wmf"/><Relationship Id="rId367" Type="http://schemas.openxmlformats.org/officeDocument/2006/relationships/oleObject" Target="embeddings/oleObject176.bin"/><Relationship Id="rId366" Type="http://schemas.openxmlformats.org/officeDocument/2006/relationships/image" Target="media/image187.wmf"/><Relationship Id="rId365" Type="http://schemas.openxmlformats.org/officeDocument/2006/relationships/oleObject" Target="embeddings/oleObject175.bin"/><Relationship Id="rId364" Type="http://schemas.openxmlformats.org/officeDocument/2006/relationships/image" Target="media/image186.wmf"/><Relationship Id="rId363" Type="http://schemas.openxmlformats.org/officeDocument/2006/relationships/oleObject" Target="embeddings/oleObject174.bin"/><Relationship Id="rId362" Type="http://schemas.openxmlformats.org/officeDocument/2006/relationships/image" Target="media/image185.wmf"/><Relationship Id="rId361" Type="http://schemas.openxmlformats.org/officeDocument/2006/relationships/oleObject" Target="embeddings/oleObject173.bin"/><Relationship Id="rId360" Type="http://schemas.openxmlformats.org/officeDocument/2006/relationships/image" Target="media/image184.png"/><Relationship Id="rId36" Type="http://schemas.openxmlformats.org/officeDocument/2006/relationships/oleObject" Target="embeddings/oleObject12.bin"/><Relationship Id="rId359" Type="http://schemas.openxmlformats.org/officeDocument/2006/relationships/image" Target="media/image183.wmf"/><Relationship Id="rId358" Type="http://schemas.openxmlformats.org/officeDocument/2006/relationships/oleObject" Target="embeddings/oleObject172.bin"/><Relationship Id="rId357" Type="http://schemas.openxmlformats.org/officeDocument/2006/relationships/image" Target="media/image182.wmf"/><Relationship Id="rId356" Type="http://schemas.openxmlformats.org/officeDocument/2006/relationships/oleObject" Target="embeddings/oleObject171.bin"/><Relationship Id="rId355" Type="http://schemas.openxmlformats.org/officeDocument/2006/relationships/oleObject" Target="embeddings/oleObject170.bin"/><Relationship Id="rId354" Type="http://schemas.openxmlformats.org/officeDocument/2006/relationships/oleObject" Target="embeddings/oleObject169.bin"/><Relationship Id="rId353" Type="http://schemas.openxmlformats.org/officeDocument/2006/relationships/image" Target="media/image181.wmf"/><Relationship Id="rId352" Type="http://schemas.openxmlformats.org/officeDocument/2006/relationships/oleObject" Target="embeddings/oleObject168.bin"/><Relationship Id="rId351" Type="http://schemas.openxmlformats.org/officeDocument/2006/relationships/image" Target="media/image180.wmf"/><Relationship Id="rId350" Type="http://schemas.openxmlformats.org/officeDocument/2006/relationships/oleObject" Target="embeddings/oleObject167.bin"/><Relationship Id="rId35" Type="http://schemas.openxmlformats.org/officeDocument/2006/relationships/image" Target="media/image20.wmf"/><Relationship Id="rId349" Type="http://schemas.openxmlformats.org/officeDocument/2006/relationships/image" Target="media/image179.wmf"/><Relationship Id="rId348" Type="http://schemas.openxmlformats.org/officeDocument/2006/relationships/oleObject" Target="embeddings/oleObject166.bin"/><Relationship Id="rId347" Type="http://schemas.openxmlformats.org/officeDocument/2006/relationships/image" Target="media/image178.wmf"/><Relationship Id="rId346" Type="http://schemas.openxmlformats.org/officeDocument/2006/relationships/oleObject" Target="embeddings/oleObject165.bin"/><Relationship Id="rId345" Type="http://schemas.openxmlformats.org/officeDocument/2006/relationships/image" Target="media/image177.wmf"/><Relationship Id="rId344" Type="http://schemas.openxmlformats.org/officeDocument/2006/relationships/oleObject" Target="embeddings/oleObject164.bin"/><Relationship Id="rId343" Type="http://schemas.openxmlformats.org/officeDocument/2006/relationships/image" Target="media/image176.wmf"/><Relationship Id="rId342" Type="http://schemas.openxmlformats.org/officeDocument/2006/relationships/oleObject" Target="embeddings/oleObject163.bin"/><Relationship Id="rId341" Type="http://schemas.openxmlformats.org/officeDocument/2006/relationships/image" Target="media/image175.wmf"/><Relationship Id="rId340" Type="http://schemas.openxmlformats.org/officeDocument/2006/relationships/oleObject" Target="embeddings/oleObject162.bin"/><Relationship Id="rId34" Type="http://schemas.openxmlformats.org/officeDocument/2006/relationships/oleObject" Target="embeddings/oleObject11.bin"/><Relationship Id="rId339" Type="http://schemas.openxmlformats.org/officeDocument/2006/relationships/image" Target="media/image174.wmf"/><Relationship Id="rId338" Type="http://schemas.openxmlformats.org/officeDocument/2006/relationships/oleObject" Target="embeddings/oleObject161.bin"/><Relationship Id="rId337" Type="http://schemas.openxmlformats.org/officeDocument/2006/relationships/image" Target="media/image173.wmf"/><Relationship Id="rId336" Type="http://schemas.openxmlformats.org/officeDocument/2006/relationships/oleObject" Target="embeddings/oleObject160.bin"/><Relationship Id="rId335" Type="http://schemas.openxmlformats.org/officeDocument/2006/relationships/image" Target="media/image172.wmf"/><Relationship Id="rId334" Type="http://schemas.openxmlformats.org/officeDocument/2006/relationships/oleObject" Target="embeddings/oleObject159.bin"/><Relationship Id="rId333" Type="http://schemas.openxmlformats.org/officeDocument/2006/relationships/image" Target="media/image171.wmf"/><Relationship Id="rId332" Type="http://schemas.openxmlformats.org/officeDocument/2006/relationships/oleObject" Target="embeddings/oleObject158.bin"/><Relationship Id="rId331" Type="http://schemas.openxmlformats.org/officeDocument/2006/relationships/image" Target="media/image170.wmf"/><Relationship Id="rId330" Type="http://schemas.openxmlformats.org/officeDocument/2006/relationships/oleObject" Target="embeddings/oleObject157.bin"/><Relationship Id="rId33" Type="http://schemas.openxmlformats.org/officeDocument/2006/relationships/image" Target="media/image19.png"/><Relationship Id="rId329" Type="http://schemas.openxmlformats.org/officeDocument/2006/relationships/image" Target="media/image169.wmf"/><Relationship Id="rId328" Type="http://schemas.openxmlformats.org/officeDocument/2006/relationships/oleObject" Target="embeddings/oleObject156.bin"/><Relationship Id="rId327" Type="http://schemas.openxmlformats.org/officeDocument/2006/relationships/image" Target="media/image168.wmf"/><Relationship Id="rId326" Type="http://schemas.openxmlformats.org/officeDocument/2006/relationships/oleObject" Target="embeddings/oleObject155.bin"/><Relationship Id="rId325" Type="http://schemas.openxmlformats.org/officeDocument/2006/relationships/oleObject" Target="embeddings/oleObject154.bin"/><Relationship Id="rId324" Type="http://schemas.openxmlformats.org/officeDocument/2006/relationships/image" Target="media/image167.wmf"/><Relationship Id="rId323" Type="http://schemas.openxmlformats.org/officeDocument/2006/relationships/oleObject" Target="embeddings/oleObject153.bin"/><Relationship Id="rId322" Type="http://schemas.openxmlformats.org/officeDocument/2006/relationships/image" Target="media/image166.wmf"/><Relationship Id="rId321" Type="http://schemas.openxmlformats.org/officeDocument/2006/relationships/oleObject" Target="embeddings/oleObject152.bin"/><Relationship Id="rId320" Type="http://schemas.openxmlformats.org/officeDocument/2006/relationships/image" Target="media/image165.wmf"/><Relationship Id="rId32" Type="http://schemas.openxmlformats.org/officeDocument/2006/relationships/image" Target="media/image18.png"/><Relationship Id="rId319" Type="http://schemas.openxmlformats.org/officeDocument/2006/relationships/oleObject" Target="embeddings/oleObject151.bin"/><Relationship Id="rId318" Type="http://schemas.openxmlformats.org/officeDocument/2006/relationships/image" Target="media/image164.wmf"/><Relationship Id="rId317" Type="http://schemas.openxmlformats.org/officeDocument/2006/relationships/oleObject" Target="embeddings/oleObject150.bin"/><Relationship Id="rId316" Type="http://schemas.openxmlformats.org/officeDocument/2006/relationships/image" Target="media/image163.wmf"/><Relationship Id="rId315" Type="http://schemas.openxmlformats.org/officeDocument/2006/relationships/oleObject" Target="embeddings/oleObject149.bin"/><Relationship Id="rId314" Type="http://schemas.openxmlformats.org/officeDocument/2006/relationships/image" Target="media/image162.wmf"/><Relationship Id="rId313" Type="http://schemas.openxmlformats.org/officeDocument/2006/relationships/oleObject" Target="embeddings/oleObject148.bin"/><Relationship Id="rId312" Type="http://schemas.openxmlformats.org/officeDocument/2006/relationships/image" Target="media/image161.wmf"/><Relationship Id="rId311" Type="http://schemas.openxmlformats.org/officeDocument/2006/relationships/oleObject" Target="embeddings/oleObject147.bin"/><Relationship Id="rId310" Type="http://schemas.openxmlformats.org/officeDocument/2006/relationships/image" Target="media/image160.png"/><Relationship Id="rId31" Type="http://schemas.openxmlformats.org/officeDocument/2006/relationships/image" Target="media/image17.wmf"/><Relationship Id="rId309" Type="http://schemas.openxmlformats.org/officeDocument/2006/relationships/image" Target="media/image159.wmf"/><Relationship Id="rId308" Type="http://schemas.openxmlformats.org/officeDocument/2006/relationships/oleObject" Target="embeddings/oleObject146.bin"/><Relationship Id="rId307" Type="http://schemas.openxmlformats.org/officeDocument/2006/relationships/image" Target="media/image158.wmf"/><Relationship Id="rId306" Type="http://schemas.openxmlformats.org/officeDocument/2006/relationships/oleObject" Target="embeddings/oleObject145.bin"/><Relationship Id="rId305" Type="http://schemas.openxmlformats.org/officeDocument/2006/relationships/image" Target="media/image157.wmf"/><Relationship Id="rId304" Type="http://schemas.openxmlformats.org/officeDocument/2006/relationships/oleObject" Target="embeddings/oleObject144.bin"/><Relationship Id="rId303" Type="http://schemas.openxmlformats.org/officeDocument/2006/relationships/image" Target="media/image156.wmf"/><Relationship Id="rId302" Type="http://schemas.openxmlformats.org/officeDocument/2006/relationships/oleObject" Target="embeddings/oleObject143.bin"/><Relationship Id="rId301" Type="http://schemas.openxmlformats.org/officeDocument/2006/relationships/image" Target="media/image155.png"/><Relationship Id="rId300" Type="http://schemas.openxmlformats.org/officeDocument/2006/relationships/image" Target="media/image154.wmf"/><Relationship Id="rId30" Type="http://schemas.openxmlformats.org/officeDocument/2006/relationships/oleObject" Target="embeddings/oleObject10.bin"/><Relationship Id="rId3" Type="http://schemas.openxmlformats.org/officeDocument/2006/relationships/header" Target="header1.xml"/><Relationship Id="rId299" Type="http://schemas.openxmlformats.org/officeDocument/2006/relationships/oleObject" Target="embeddings/oleObject142.bin"/><Relationship Id="rId298" Type="http://schemas.openxmlformats.org/officeDocument/2006/relationships/image" Target="media/image153.wmf"/><Relationship Id="rId297" Type="http://schemas.openxmlformats.org/officeDocument/2006/relationships/oleObject" Target="embeddings/oleObject141.bin"/><Relationship Id="rId296" Type="http://schemas.openxmlformats.org/officeDocument/2006/relationships/image" Target="media/image152.wmf"/><Relationship Id="rId295" Type="http://schemas.openxmlformats.org/officeDocument/2006/relationships/oleObject" Target="embeddings/oleObject140.bin"/><Relationship Id="rId294" Type="http://schemas.openxmlformats.org/officeDocument/2006/relationships/image" Target="media/image151.wmf"/><Relationship Id="rId293" Type="http://schemas.openxmlformats.org/officeDocument/2006/relationships/oleObject" Target="embeddings/oleObject139.bin"/><Relationship Id="rId292" Type="http://schemas.openxmlformats.org/officeDocument/2006/relationships/image" Target="media/image150.png"/><Relationship Id="rId291" Type="http://schemas.openxmlformats.org/officeDocument/2006/relationships/image" Target="media/image149.wmf"/><Relationship Id="rId290" Type="http://schemas.openxmlformats.org/officeDocument/2006/relationships/oleObject" Target="embeddings/oleObject138.bin"/><Relationship Id="rId29" Type="http://schemas.openxmlformats.org/officeDocument/2006/relationships/image" Target="media/image16.wmf"/><Relationship Id="rId289" Type="http://schemas.openxmlformats.org/officeDocument/2006/relationships/image" Target="media/image148.wmf"/><Relationship Id="rId288" Type="http://schemas.openxmlformats.org/officeDocument/2006/relationships/oleObject" Target="embeddings/oleObject137.bin"/><Relationship Id="rId287" Type="http://schemas.openxmlformats.org/officeDocument/2006/relationships/image" Target="media/image147.wmf"/><Relationship Id="rId286" Type="http://schemas.openxmlformats.org/officeDocument/2006/relationships/oleObject" Target="embeddings/oleObject136.bin"/><Relationship Id="rId285" Type="http://schemas.openxmlformats.org/officeDocument/2006/relationships/image" Target="media/image146.wmf"/><Relationship Id="rId284" Type="http://schemas.openxmlformats.org/officeDocument/2006/relationships/oleObject" Target="embeddings/oleObject135.bin"/><Relationship Id="rId283" Type="http://schemas.openxmlformats.org/officeDocument/2006/relationships/image" Target="media/image145.wmf"/><Relationship Id="rId282" Type="http://schemas.openxmlformats.org/officeDocument/2006/relationships/oleObject" Target="embeddings/oleObject134.bin"/><Relationship Id="rId281" Type="http://schemas.openxmlformats.org/officeDocument/2006/relationships/image" Target="media/image144.wmf"/><Relationship Id="rId280" Type="http://schemas.openxmlformats.org/officeDocument/2006/relationships/oleObject" Target="embeddings/oleObject133.bin"/><Relationship Id="rId28" Type="http://schemas.openxmlformats.org/officeDocument/2006/relationships/oleObject" Target="embeddings/oleObject9.bin"/><Relationship Id="rId279" Type="http://schemas.openxmlformats.org/officeDocument/2006/relationships/image" Target="media/image143.wmf"/><Relationship Id="rId278" Type="http://schemas.openxmlformats.org/officeDocument/2006/relationships/oleObject" Target="embeddings/oleObject132.bin"/><Relationship Id="rId277" Type="http://schemas.openxmlformats.org/officeDocument/2006/relationships/image" Target="media/image142.wmf"/><Relationship Id="rId276" Type="http://schemas.openxmlformats.org/officeDocument/2006/relationships/oleObject" Target="embeddings/oleObject131.bin"/><Relationship Id="rId275" Type="http://schemas.openxmlformats.org/officeDocument/2006/relationships/image" Target="media/image141.wmf"/><Relationship Id="rId274" Type="http://schemas.openxmlformats.org/officeDocument/2006/relationships/oleObject" Target="embeddings/oleObject130.bin"/><Relationship Id="rId273" Type="http://schemas.openxmlformats.org/officeDocument/2006/relationships/image" Target="media/image140.png"/><Relationship Id="rId272" Type="http://schemas.openxmlformats.org/officeDocument/2006/relationships/image" Target="media/image139.png"/><Relationship Id="rId271" Type="http://schemas.openxmlformats.org/officeDocument/2006/relationships/image" Target="media/image138.wmf"/><Relationship Id="rId270" Type="http://schemas.openxmlformats.org/officeDocument/2006/relationships/oleObject" Target="embeddings/oleObject129.bin"/><Relationship Id="rId27" Type="http://schemas.openxmlformats.org/officeDocument/2006/relationships/image" Target="media/image15.wmf"/><Relationship Id="rId269" Type="http://schemas.openxmlformats.org/officeDocument/2006/relationships/image" Target="media/image137.wmf"/><Relationship Id="rId268" Type="http://schemas.openxmlformats.org/officeDocument/2006/relationships/oleObject" Target="embeddings/oleObject128.bin"/><Relationship Id="rId267" Type="http://schemas.openxmlformats.org/officeDocument/2006/relationships/image" Target="media/image136.wmf"/><Relationship Id="rId266" Type="http://schemas.openxmlformats.org/officeDocument/2006/relationships/oleObject" Target="embeddings/oleObject127.bin"/><Relationship Id="rId265" Type="http://schemas.openxmlformats.org/officeDocument/2006/relationships/image" Target="media/image135.wmf"/><Relationship Id="rId264" Type="http://schemas.openxmlformats.org/officeDocument/2006/relationships/oleObject" Target="embeddings/oleObject126.bin"/><Relationship Id="rId263" Type="http://schemas.openxmlformats.org/officeDocument/2006/relationships/image" Target="media/image134.wmf"/><Relationship Id="rId262" Type="http://schemas.openxmlformats.org/officeDocument/2006/relationships/oleObject" Target="embeddings/oleObject125.bin"/><Relationship Id="rId261" Type="http://schemas.openxmlformats.org/officeDocument/2006/relationships/image" Target="media/image133.wmf"/><Relationship Id="rId260" Type="http://schemas.openxmlformats.org/officeDocument/2006/relationships/oleObject" Target="embeddings/oleObject124.bin"/><Relationship Id="rId26" Type="http://schemas.openxmlformats.org/officeDocument/2006/relationships/oleObject" Target="embeddings/oleObject8.bin"/><Relationship Id="rId259" Type="http://schemas.openxmlformats.org/officeDocument/2006/relationships/image" Target="media/image132.wmf"/><Relationship Id="rId258" Type="http://schemas.openxmlformats.org/officeDocument/2006/relationships/oleObject" Target="embeddings/oleObject123.bin"/><Relationship Id="rId257" Type="http://schemas.openxmlformats.org/officeDocument/2006/relationships/image" Target="media/image131.wmf"/><Relationship Id="rId256" Type="http://schemas.openxmlformats.org/officeDocument/2006/relationships/oleObject" Target="embeddings/oleObject122.bin"/><Relationship Id="rId255" Type="http://schemas.openxmlformats.org/officeDocument/2006/relationships/image" Target="media/image130.wmf"/><Relationship Id="rId254" Type="http://schemas.openxmlformats.org/officeDocument/2006/relationships/oleObject" Target="embeddings/oleObject121.bin"/><Relationship Id="rId253" Type="http://schemas.openxmlformats.org/officeDocument/2006/relationships/image" Target="media/image129.wmf"/><Relationship Id="rId252" Type="http://schemas.openxmlformats.org/officeDocument/2006/relationships/oleObject" Target="embeddings/oleObject120.bin"/><Relationship Id="rId251" Type="http://schemas.openxmlformats.org/officeDocument/2006/relationships/image" Target="media/image128.png"/><Relationship Id="rId250" Type="http://schemas.openxmlformats.org/officeDocument/2006/relationships/image" Target="media/image127.png"/><Relationship Id="rId25" Type="http://schemas.openxmlformats.org/officeDocument/2006/relationships/image" Target="media/image14.wmf"/><Relationship Id="rId249" Type="http://schemas.openxmlformats.org/officeDocument/2006/relationships/image" Target="media/image126.wmf"/><Relationship Id="rId248" Type="http://schemas.openxmlformats.org/officeDocument/2006/relationships/oleObject" Target="embeddings/oleObject119.bin"/><Relationship Id="rId247" Type="http://schemas.openxmlformats.org/officeDocument/2006/relationships/oleObject" Target="embeddings/oleObject118.bin"/><Relationship Id="rId246" Type="http://schemas.openxmlformats.org/officeDocument/2006/relationships/oleObject" Target="embeddings/oleObject117.bin"/><Relationship Id="rId245" Type="http://schemas.openxmlformats.org/officeDocument/2006/relationships/oleObject" Target="embeddings/oleObject116.bin"/><Relationship Id="rId244" Type="http://schemas.openxmlformats.org/officeDocument/2006/relationships/oleObject" Target="embeddings/oleObject115.bin"/><Relationship Id="rId243" Type="http://schemas.openxmlformats.org/officeDocument/2006/relationships/image" Target="media/image125.png"/><Relationship Id="rId242" Type="http://schemas.openxmlformats.org/officeDocument/2006/relationships/oleObject" Target="embeddings/oleObject114.bin"/><Relationship Id="rId241" Type="http://schemas.openxmlformats.org/officeDocument/2006/relationships/oleObject" Target="embeddings/oleObject113.bin"/><Relationship Id="rId240" Type="http://schemas.openxmlformats.org/officeDocument/2006/relationships/image" Target="media/image124.wmf"/><Relationship Id="rId24" Type="http://schemas.openxmlformats.org/officeDocument/2006/relationships/oleObject" Target="embeddings/oleObject7.bin"/><Relationship Id="rId239" Type="http://schemas.openxmlformats.org/officeDocument/2006/relationships/oleObject" Target="embeddings/oleObject112.bin"/><Relationship Id="rId238" Type="http://schemas.openxmlformats.org/officeDocument/2006/relationships/image" Target="media/image123.wmf"/><Relationship Id="rId237" Type="http://schemas.openxmlformats.org/officeDocument/2006/relationships/oleObject" Target="embeddings/oleObject111.bin"/><Relationship Id="rId236" Type="http://schemas.openxmlformats.org/officeDocument/2006/relationships/oleObject" Target="embeddings/oleObject110.bin"/><Relationship Id="rId235" Type="http://schemas.openxmlformats.org/officeDocument/2006/relationships/image" Target="media/image122.wmf"/><Relationship Id="rId234" Type="http://schemas.openxmlformats.org/officeDocument/2006/relationships/oleObject" Target="embeddings/oleObject109.bin"/><Relationship Id="rId233" Type="http://schemas.openxmlformats.org/officeDocument/2006/relationships/image" Target="media/image121.wmf"/><Relationship Id="rId232" Type="http://schemas.openxmlformats.org/officeDocument/2006/relationships/oleObject" Target="embeddings/oleObject108.bin"/><Relationship Id="rId231" Type="http://schemas.openxmlformats.org/officeDocument/2006/relationships/image" Target="media/image120.wmf"/><Relationship Id="rId230" Type="http://schemas.openxmlformats.org/officeDocument/2006/relationships/oleObject" Target="embeddings/oleObject107.bin"/><Relationship Id="rId23" Type="http://schemas.openxmlformats.org/officeDocument/2006/relationships/image" Target="media/image13.wmf"/><Relationship Id="rId229" Type="http://schemas.openxmlformats.org/officeDocument/2006/relationships/image" Target="media/image119.wmf"/><Relationship Id="rId228" Type="http://schemas.openxmlformats.org/officeDocument/2006/relationships/oleObject" Target="embeddings/oleObject106.bin"/><Relationship Id="rId227" Type="http://schemas.openxmlformats.org/officeDocument/2006/relationships/image" Target="media/image118.wmf"/><Relationship Id="rId226" Type="http://schemas.openxmlformats.org/officeDocument/2006/relationships/oleObject" Target="embeddings/oleObject105.bin"/><Relationship Id="rId225" Type="http://schemas.openxmlformats.org/officeDocument/2006/relationships/image" Target="media/image117.png"/><Relationship Id="rId224" Type="http://schemas.openxmlformats.org/officeDocument/2006/relationships/image" Target="media/image116.wmf"/><Relationship Id="rId223" Type="http://schemas.openxmlformats.org/officeDocument/2006/relationships/oleObject" Target="embeddings/oleObject104.bin"/><Relationship Id="rId222" Type="http://schemas.openxmlformats.org/officeDocument/2006/relationships/image" Target="media/image115.png"/><Relationship Id="rId221" Type="http://schemas.openxmlformats.org/officeDocument/2006/relationships/image" Target="media/image114.wmf"/><Relationship Id="rId220" Type="http://schemas.openxmlformats.org/officeDocument/2006/relationships/oleObject" Target="embeddings/oleObject103.bin"/><Relationship Id="rId22" Type="http://schemas.openxmlformats.org/officeDocument/2006/relationships/oleObject" Target="embeddings/oleObject6.bin"/><Relationship Id="rId219" Type="http://schemas.openxmlformats.org/officeDocument/2006/relationships/image" Target="media/image113.wmf"/><Relationship Id="rId218" Type="http://schemas.openxmlformats.org/officeDocument/2006/relationships/oleObject" Target="embeddings/oleObject102.bin"/><Relationship Id="rId217" Type="http://schemas.openxmlformats.org/officeDocument/2006/relationships/image" Target="media/image112.png"/><Relationship Id="rId216" Type="http://schemas.openxmlformats.org/officeDocument/2006/relationships/image" Target="media/image111.wmf"/><Relationship Id="rId215" Type="http://schemas.openxmlformats.org/officeDocument/2006/relationships/oleObject" Target="embeddings/oleObject101.bin"/><Relationship Id="rId214" Type="http://schemas.openxmlformats.org/officeDocument/2006/relationships/image" Target="media/image110.wmf"/><Relationship Id="rId213" Type="http://schemas.openxmlformats.org/officeDocument/2006/relationships/oleObject" Target="embeddings/oleObject100.bin"/><Relationship Id="rId212" Type="http://schemas.openxmlformats.org/officeDocument/2006/relationships/image" Target="media/image109.wmf"/><Relationship Id="rId211" Type="http://schemas.openxmlformats.org/officeDocument/2006/relationships/oleObject" Target="embeddings/oleObject99.bin"/><Relationship Id="rId210" Type="http://schemas.openxmlformats.org/officeDocument/2006/relationships/image" Target="media/image108.wmf"/><Relationship Id="rId21" Type="http://schemas.openxmlformats.org/officeDocument/2006/relationships/image" Target="media/image12.wmf"/><Relationship Id="rId209" Type="http://schemas.openxmlformats.org/officeDocument/2006/relationships/oleObject" Target="embeddings/oleObject98.bin"/><Relationship Id="rId208" Type="http://schemas.openxmlformats.org/officeDocument/2006/relationships/image" Target="media/image107.wmf"/><Relationship Id="rId207" Type="http://schemas.openxmlformats.org/officeDocument/2006/relationships/oleObject" Target="embeddings/oleObject97.bin"/><Relationship Id="rId206" Type="http://schemas.openxmlformats.org/officeDocument/2006/relationships/oleObject" Target="embeddings/oleObject96.bin"/><Relationship Id="rId205" Type="http://schemas.openxmlformats.org/officeDocument/2006/relationships/oleObject" Target="embeddings/oleObject95.bin"/><Relationship Id="rId204" Type="http://schemas.openxmlformats.org/officeDocument/2006/relationships/image" Target="media/image106.png"/><Relationship Id="rId203" Type="http://schemas.openxmlformats.org/officeDocument/2006/relationships/image" Target="media/image105.wmf"/><Relationship Id="rId202" Type="http://schemas.openxmlformats.org/officeDocument/2006/relationships/oleObject" Target="embeddings/oleObject94.bin"/><Relationship Id="rId201" Type="http://schemas.openxmlformats.org/officeDocument/2006/relationships/image" Target="media/image104.wmf"/><Relationship Id="rId200" Type="http://schemas.openxmlformats.org/officeDocument/2006/relationships/oleObject" Target="embeddings/oleObject93.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3.wmf"/><Relationship Id="rId198" Type="http://schemas.openxmlformats.org/officeDocument/2006/relationships/oleObject" Target="embeddings/oleObject92.bin"/><Relationship Id="rId197" Type="http://schemas.openxmlformats.org/officeDocument/2006/relationships/image" Target="media/image102.wmf"/><Relationship Id="rId196" Type="http://schemas.openxmlformats.org/officeDocument/2006/relationships/oleObject" Target="embeddings/oleObject91.bin"/><Relationship Id="rId195" Type="http://schemas.openxmlformats.org/officeDocument/2006/relationships/image" Target="media/image101.wmf"/><Relationship Id="rId194" Type="http://schemas.openxmlformats.org/officeDocument/2006/relationships/oleObject" Target="embeddings/oleObject90.bin"/><Relationship Id="rId193" Type="http://schemas.openxmlformats.org/officeDocument/2006/relationships/image" Target="media/image100.wmf"/><Relationship Id="rId192" Type="http://schemas.openxmlformats.org/officeDocument/2006/relationships/oleObject" Target="embeddings/oleObject89.bin"/><Relationship Id="rId191" Type="http://schemas.openxmlformats.org/officeDocument/2006/relationships/image" Target="media/image99.wmf"/><Relationship Id="rId190" Type="http://schemas.openxmlformats.org/officeDocument/2006/relationships/oleObject" Target="embeddings/oleObject88.bin"/><Relationship Id="rId19" Type="http://schemas.openxmlformats.org/officeDocument/2006/relationships/image" Target="media/image11.wmf"/><Relationship Id="rId189" Type="http://schemas.openxmlformats.org/officeDocument/2006/relationships/image" Target="media/image98.wmf"/><Relationship Id="rId188" Type="http://schemas.openxmlformats.org/officeDocument/2006/relationships/oleObject" Target="embeddings/oleObject87.bin"/><Relationship Id="rId187" Type="http://schemas.openxmlformats.org/officeDocument/2006/relationships/image" Target="media/image97.wmf"/><Relationship Id="rId186" Type="http://schemas.openxmlformats.org/officeDocument/2006/relationships/oleObject" Target="embeddings/oleObject86.bin"/><Relationship Id="rId185" Type="http://schemas.openxmlformats.org/officeDocument/2006/relationships/image" Target="media/image96.wmf"/><Relationship Id="rId184" Type="http://schemas.openxmlformats.org/officeDocument/2006/relationships/oleObject" Target="embeddings/oleObject85.bin"/><Relationship Id="rId183" Type="http://schemas.openxmlformats.org/officeDocument/2006/relationships/image" Target="media/image95.wmf"/><Relationship Id="rId182" Type="http://schemas.openxmlformats.org/officeDocument/2006/relationships/oleObject" Target="embeddings/oleObject84.bin"/><Relationship Id="rId181" Type="http://schemas.openxmlformats.org/officeDocument/2006/relationships/image" Target="media/image94.wmf"/><Relationship Id="rId180" Type="http://schemas.openxmlformats.org/officeDocument/2006/relationships/oleObject" Target="embeddings/oleObject83.bin"/><Relationship Id="rId18" Type="http://schemas.openxmlformats.org/officeDocument/2006/relationships/oleObject" Target="embeddings/oleObject4.bin"/><Relationship Id="rId179" Type="http://schemas.openxmlformats.org/officeDocument/2006/relationships/image" Target="media/image93.png"/><Relationship Id="rId178" Type="http://schemas.openxmlformats.org/officeDocument/2006/relationships/image" Target="media/image92.wmf"/><Relationship Id="rId177" Type="http://schemas.openxmlformats.org/officeDocument/2006/relationships/oleObject" Target="embeddings/oleObject82.bin"/><Relationship Id="rId176" Type="http://schemas.openxmlformats.org/officeDocument/2006/relationships/image" Target="media/image91.wmf"/><Relationship Id="rId175" Type="http://schemas.openxmlformats.org/officeDocument/2006/relationships/oleObject" Target="embeddings/oleObject81.bin"/><Relationship Id="rId174" Type="http://schemas.openxmlformats.org/officeDocument/2006/relationships/image" Target="media/image90.wmf"/><Relationship Id="rId173" Type="http://schemas.openxmlformats.org/officeDocument/2006/relationships/oleObject" Target="embeddings/oleObject80.bin"/><Relationship Id="rId172" Type="http://schemas.openxmlformats.org/officeDocument/2006/relationships/image" Target="media/image89.wmf"/><Relationship Id="rId171" Type="http://schemas.openxmlformats.org/officeDocument/2006/relationships/oleObject" Target="embeddings/oleObject79.bin"/><Relationship Id="rId170" Type="http://schemas.openxmlformats.org/officeDocument/2006/relationships/image" Target="media/image88.wmf"/><Relationship Id="rId17" Type="http://schemas.openxmlformats.org/officeDocument/2006/relationships/image" Target="media/image10.wmf"/><Relationship Id="rId169" Type="http://schemas.openxmlformats.org/officeDocument/2006/relationships/oleObject" Target="embeddings/oleObject78.bin"/><Relationship Id="rId168" Type="http://schemas.openxmlformats.org/officeDocument/2006/relationships/image" Target="media/image87.png"/><Relationship Id="rId167" Type="http://schemas.openxmlformats.org/officeDocument/2006/relationships/image" Target="media/image86.wmf"/><Relationship Id="rId166" Type="http://schemas.openxmlformats.org/officeDocument/2006/relationships/oleObject" Target="embeddings/oleObject77.bin"/><Relationship Id="rId165" Type="http://schemas.openxmlformats.org/officeDocument/2006/relationships/image" Target="media/image85.wmf"/><Relationship Id="rId164" Type="http://schemas.openxmlformats.org/officeDocument/2006/relationships/oleObject" Target="embeddings/oleObject76.bin"/><Relationship Id="rId163" Type="http://schemas.openxmlformats.org/officeDocument/2006/relationships/image" Target="media/image84.wmf"/><Relationship Id="rId162" Type="http://schemas.openxmlformats.org/officeDocument/2006/relationships/oleObject" Target="embeddings/oleObject75.bin"/><Relationship Id="rId161" Type="http://schemas.openxmlformats.org/officeDocument/2006/relationships/image" Target="media/image83.wmf"/><Relationship Id="rId160" Type="http://schemas.openxmlformats.org/officeDocument/2006/relationships/oleObject" Target="embeddings/oleObject74.bin"/><Relationship Id="rId16" Type="http://schemas.openxmlformats.org/officeDocument/2006/relationships/oleObject" Target="embeddings/oleObject3.bin"/><Relationship Id="rId159" Type="http://schemas.openxmlformats.org/officeDocument/2006/relationships/image" Target="media/image82.png"/><Relationship Id="rId158" Type="http://schemas.openxmlformats.org/officeDocument/2006/relationships/image" Target="media/image81.wmf"/><Relationship Id="rId157" Type="http://schemas.openxmlformats.org/officeDocument/2006/relationships/oleObject" Target="embeddings/oleObject73.bin"/><Relationship Id="rId156" Type="http://schemas.openxmlformats.org/officeDocument/2006/relationships/image" Target="media/image80.wmf"/><Relationship Id="rId155" Type="http://schemas.openxmlformats.org/officeDocument/2006/relationships/oleObject" Target="embeddings/oleObject72.bin"/><Relationship Id="rId154" Type="http://schemas.openxmlformats.org/officeDocument/2006/relationships/image" Target="media/image79.wmf"/><Relationship Id="rId153" Type="http://schemas.openxmlformats.org/officeDocument/2006/relationships/oleObject" Target="embeddings/oleObject71.bin"/><Relationship Id="rId152" Type="http://schemas.openxmlformats.org/officeDocument/2006/relationships/image" Target="media/image78.png"/><Relationship Id="rId151" Type="http://schemas.openxmlformats.org/officeDocument/2006/relationships/image" Target="media/image77.wmf"/><Relationship Id="rId150" Type="http://schemas.openxmlformats.org/officeDocument/2006/relationships/oleObject" Target="embeddings/oleObject70.bin"/><Relationship Id="rId15" Type="http://schemas.openxmlformats.org/officeDocument/2006/relationships/image" Target="media/image9.wmf"/><Relationship Id="rId149" Type="http://schemas.openxmlformats.org/officeDocument/2006/relationships/image" Target="media/image76.wmf"/><Relationship Id="rId148" Type="http://schemas.openxmlformats.org/officeDocument/2006/relationships/oleObject" Target="embeddings/oleObject69.bin"/><Relationship Id="rId147" Type="http://schemas.openxmlformats.org/officeDocument/2006/relationships/image" Target="media/image75.wmf"/><Relationship Id="rId146" Type="http://schemas.openxmlformats.org/officeDocument/2006/relationships/oleObject" Target="embeddings/oleObject68.bin"/><Relationship Id="rId145" Type="http://schemas.openxmlformats.org/officeDocument/2006/relationships/image" Target="media/image74.wmf"/><Relationship Id="rId144" Type="http://schemas.openxmlformats.org/officeDocument/2006/relationships/oleObject" Target="embeddings/oleObject67.bin"/><Relationship Id="rId143" Type="http://schemas.openxmlformats.org/officeDocument/2006/relationships/image" Target="media/image73.wmf"/><Relationship Id="rId142" Type="http://schemas.openxmlformats.org/officeDocument/2006/relationships/oleObject" Target="embeddings/oleObject66.bin"/><Relationship Id="rId141" Type="http://schemas.openxmlformats.org/officeDocument/2006/relationships/image" Target="media/image72.wmf"/><Relationship Id="rId140" Type="http://schemas.openxmlformats.org/officeDocument/2006/relationships/oleObject" Target="embeddings/oleObject65.bin"/><Relationship Id="rId14" Type="http://schemas.openxmlformats.org/officeDocument/2006/relationships/oleObject" Target="embeddings/oleObject2.bin"/><Relationship Id="rId139" Type="http://schemas.openxmlformats.org/officeDocument/2006/relationships/image" Target="media/image71.png"/><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image" Target="media/image69.wmf"/><Relationship Id="rId135" Type="http://schemas.openxmlformats.org/officeDocument/2006/relationships/oleObject" Target="embeddings/oleObject63.bin"/><Relationship Id="rId134" Type="http://schemas.openxmlformats.org/officeDocument/2006/relationships/image" Target="media/image68.wmf"/><Relationship Id="rId133" Type="http://schemas.openxmlformats.org/officeDocument/2006/relationships/oleObject" Target="embeddings/oleObject62.bin"/><Relationship Id="rId132" Type="http://schemas.openxmlformats.org/officeDocument/2006/relationships/image" Target="media/image67.wmf"/><Relationship Id="rId131" Type="http://schemas.openxmlformats.org/officeDocument/2006/relationships/oleObject" Target="embeddings/oleObject61.bin"/><Relationship Id="rId130" Type="http://schemas.openxmlformats.org/officeDocument/2006/relationships/image" Target="media/image66.wmf"/><Relationship Id="rId13" Type="http://schemas.openxmlformats.org/officeDocument/2006/relationships/image" Target="media/image8.wmf"/><Relationship Id="rId129" Type="http://schemas.openxmlformats.org/officeDocument/2006/relationships/oleObject" Target="embeddings/oleObject60.bin"/><Relationship Id="rId128" Type="http://schemas.openxmlformats.org/officeDocument/2006/relationships/image" Target="media/image65.wmf"/><Relationship Id="rId127" Type="http://schemas.openxmlformats.org/officeDocument/2006/relationships/oleObject" Target="embeddings/oleObject59.bin"/><Relationship Id="rId126" Type="http://schemas.openxmlformats.org/officeDocument/2006/relationships/image" Target="media/image64.wmf"/><Relationship Id="rId125" Type="http://schemas.openxmlformats.org/officeDocument/2006/relationships/oleObject" Target="embeddings/oleObject58.bin"/><Relationship Id="rId124" Type="http://schemas.openxmlformats.org/officeDocument/2006/relationships/image" Target="media/image63.wmf"/><Relationship Id="rId123" Type="http://schemas.openxmlformats.org/officeDocument/2006/relationships/oleObject" Target="embeddings/oleObject57.bin"/><Relationship Id="rId122" Type="http://schemas.openxmlformats.org/officeDocument/2006/relationships/image" Target="media/image62.wmf"/><Relationship Id="rId121" Type="http://schemas.openxmlformats.org/officeDocument/2006/relationships/oleObject" Target="embeddings/oleObject56.bin"/><Relationship Id="rId120" Type="http://schemas.openxmlformats.org/officeDocument/2006/relationships/image" Target="media/image61.wmf"/><Relationship Id="rId12" Type="http://schemas.openxmlformats.org/officeDocument/2006/relationships/oleObject" Target="embeddings/oleObject1.bin"/><Relationship Id="rId119" Type="http://schemas.openxmlformats.org/officeDocument/2006/relationships/oleObject" Target="embeddings/oleObject55.bin"/><Relationship Id="rId118" Type="http://schemas.openxmlformats.org/officeDocument/2006/relationships/image" Target="media/image60.wmf"/><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image" Target="media/image57.png"/><Relationship Id="rId111" Type="http://schemas.openxmlformats.org/officeDocument/2006/relationships/image" Target="media/image56.wmf"/><Relationship Id="rId110" Type="http://schemas.openxmlformats.org/officeDocument/2006/relationships/oleObject" Target="embeddings/oleObject51.bin"/><Relationship Id="rId11" Type="http://schemas.openxmlformats.org/officeDocument/2006/relationships/image" Target="media/image7.png"/><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oleObject" Target="embeddings/oleObject49.bin"/><Relationship Id="rId106" Type="http://schemas.openxmlformats.org/officeDocument/2006/relationships/oleObject" Target="embeddings/oleObject48.bin"/><Relationship Id="rId105" Type="http://schemas.openxmlformats.org/officeDocument/2006/relationships/oleObject" Target="embeddings/oleObject47.bin"/><Relationship Id="rId104" Type="http://schemas.openxmlformats.org/officeDocument/2006/relationships/oleObject" Target="embeddings/oleObject46.bin"/><Relationship Id="rId103" Type="http://schemas.openxmlformats.org/officeDocument/2006/relationships/image" Target="media/image54.wmf"/><Relationship Id="rId102" Type="http://schemas.openxmlformats.org/officeDocument/2006/relationships/oleObject" Target="embeddings/oleObject45.bin"/><Relationship Id="rId101" Type="http://schemas.openxmlformats.org/officeDocument/2006/relationships/image" Target="media/image53.wmf"/><Relationship Id="rId100" Type="http://schemas.openxmlformats.org/officeDocument/2006/relationships/oleObject" Target="embeddings/oleObject44.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7445</Words>
  <Characters>8080</Characters>
  <Lines>69</Lines>
  <Paragraphs>19</Paragraphs>
  <TotalTime>1</TotalTime>
  <ScaleCrop>false</ScaleCrop>
  <LinksUpToDate>false</LinksUpToDate>
  <CharactersWithSpaces>8241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2025-08-10T11:09:21Z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3B674F9937404C05BDD7A84C1F18E0BD_12</vt:lpwstr>
  </property>
</Properties>
</file>