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11328400</wp:posOffset>
            </wp:positionV>
            <wp:extent cx="431800" cy="317500"/>
            <wp:effectExtent l="0" t="0" r="10160" b="2540"/>
            <wp:wrapNone/>
            <wp:docPr id="100119" name="图片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专题22 感应电流方向的判断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174"/>
        <w:gridCol w:w="476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17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76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1 感应电流方向的判断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174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2025·陕晋青宁卷·高考真题2025·河南·高考真题2025·北京·高考真题</w:t>
            </w:r>
            <w:r>
              <w:rPr>
                <w:rFonts w:hint="eastAsia"/>
                <w:bCs/>
              </w:rPr>
              <w:t>2024·广东·高考真题、2024·江苏·高考真题、2023·河北·高考真题、2023·北京·高考真題、2023·海南·高考真题、2022.天津·高考真题、2022·北京·高考真题、2022.浙江·高考真题、2021·北京·高考真题、2020·江苏·高考真题、2020.全国·高考真题、2018.全国·高考真题、2017·天津·高考真题、2017·全国·高考真题、2016·上海·高考真題、2016·海南·高考真题、2016·北京·高考真题、2016·江苏高考真题</w:t>
            </w:r>
          </w:p>
        </w:tc>
        <w:tc>
          <w:tcPr>
            <w:tcW w:w="4762" w:type="dxa"/>
            <w:vAlign w:val="center"/>
          </w:tcPr>
          <w:p w14:paraId="39F0B0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：常考查利用楞次定律和右手定则判断感应电流方向，选择题中常结合具体情境，如导体切割磁感线、磁通量变化等，要求考生快速识别物理模型并准确判断。</w:t>
            </w:r>
          </w:p>
          <w:p w14:paraId="0324CD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：常与电磁感应现象、电路知识等综合考查，如分析电磁感应中的能量转化、电路中的电流变化等，要求考生综合运用多种物理规律解决问题。</w:t>
            </w:r>
          </w:p>
          <w:p w14:paraId="434E39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生活、科技等领域拓展，如以发电机、变压器等为背景，考查学生对感应电流方向判断的理解和应用能力。备考时，学生应扎实掌握楞次定律和右手定则，强化综合应用训练，关注实际情境，提升解题能力。</w:t>
            </w: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考点01 感应电流方向的判断 </w:t>
      </w:r>
    </w:p>
    <w:p w14:paraId="3574F3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陕晋青宁卷·高考真题）电磁压缩法是当前产生超强磁场的主要方法之一，其原理如图所示，在钢制线圈内同轴放置可压缩的铜环，其内已“注入”一个初级磁场，当钢制线圈与电容器组接通时，在极短时间内钢制线圈中的电流从零增加到几兆安培，铜环迅速向内压缩，使初级磁场的磁感线被“浓缩”，在直径为几毫米的铜环区域内磁感应强度可达几百特斯拉。此过程，铜环中的感应电流（　　）</w:t>
      </w:r>
    </w:p>
    <w:p w14:paraId="0B44847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23825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7E5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A．与钢制线圈中的电流大小几乎相等且方向相同</w:t>
      </w:r>
    </w:p>
    <w:p w14:paraId="5945E6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B．与钢制线圈中的电流大小几乎相等且方向相反</w:t>
      </w:r>
    </w:p>
    <w:p w14:paraId="636BE3F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C．远小于钢制线圈中的电流大小且方向相同</w:t>
      </w:r>
    </w:p>
    <w:p w14:paraId="56D677C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D．远小于钢制线圈中的电流大小且方向相反</w:t>
      </w:r>
    </w:p>
    <w:p w14:paraId="51C9E76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2．（2025·河南·高考真题）如图，一金属薄片在力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作用下自左向右从两磁极之间通过。当金属薄片中心运动到N极的正下方时，沿N极到S极的方向看，下列图中能够正确描述金属薄片内涡电流绕行方向的是（　　）</w:t>
      </w:r>
    </w:p>
    <w:p w14:paraId="437CBF7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65722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B2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68580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66675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3F9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6762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68580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5FB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北京·高考真题）绝缘的轻质弹簧上端固定，下端悬挂一个磁铁。将磁铁从弹簧原长位置由静止释放，磁铁开始振动，由于空气阻力的影响，振动最终停止。现将一个闭合铜线圈固定在磁铁正下方的桌面上（如图所示），仍将磁铁从弹簧原长位置由静止释放，振动最终也停止。则（　　）</w:t>
      </w:r>
    </w:p>
    <w:p w14:paraId="390BDD3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3400" cy="111442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51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A．有无线圈，磁铁经过相同的时间停止运动</w:t>
      </w:r>
    </w:p>
    <w:p w14:paraId="11C4CE5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B．磁铁靠近线圈时，线圈有扩张趋势</w:t>
      </w:r>
    </w:p>
    <w:p w14:paraId="046014D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C．磁铁离线圈最近时，线圈受到的安培力最大</w:t>
      </w:r>
    </w:p>
    <w:p w14:paraId="53B0F38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D．有无线圈，磁铁和弹簧组成的系统损失的机械能相同</w:t>
      </w:r>
    </w:p>
    <w:p w14:paraId="220092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4．（2025·北京·高考真题）下列图示情况，金属圆环中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产生感应电流的是（　　）</w:t>
      </w:r>
    </w:p>
    <w:p w14:paraId="1162CDB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86350" cy="139065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F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）中，圆环在匀强磁场中向左平移</w:t>
      </w:r>
    </w:p>
    <w:p w14:paraId="21C44D1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）中，圆环在匀强磁场中绕轴转动</w:t>
      </w:r>
    </w:p>
    <w:p w14:paraId="4F43A1A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C．图（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）中，圆环在通有恒定电流的长直导线旁向右平移</w:t>
      </w:r>
    </w:p>
    <w:p w14:paraId="34EC3C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D．图（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）中，圆环向条形磁铁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极平移</w:t>
      </w:r>
    </w:p>
    <w:p w14:paraId="64B20B5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5．（2025·浙江·高考真题）在“探究影响感应电流方向的因素”实验中，当电流从“-”接线柱流入灵敏电流表，指针左偏：从“</w:t>
      </w:r>
      <w:r>
        <w:object>
          <v:shape id="_x0000_i1025" o:spt="75" alt="eqIde4c9843d221a79d202dfdf4411115f90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1" o:title="eqIde4c9843d221a79d202dfdf4411115f90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sz w:val="21"/>
        </w:rPr>
        <w:t>”或“</w:t>
      </w:r>
      <w:r>
        <w:object>
          <v:shape id="_x0000_i1026" o:spt="75" alt="eqId011ae6cb0cf49f6d3d19b485dc1cfc2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3" o:title="eqId011ae6cb0cf49f6d3d19b485dc1cfc2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sz w:val="21"/>
        </w:rPr>
        <w:t>”接线柱流入，指针右偏。如图所示是某次实验中指针偏转角度最大的瞬间，则</w:t>
      </w:r>
    </w:p>
    <w:p w14:paraId="5BF0F9B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514475"/>
            <wp:effectExtent l="0" t="0" r="9525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AB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(1)此时磁铁的运动状态是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</w:t>
      </w:r>
      <w:r>
        <w:rPr>
          <w:sz w:val="21"/>
        </w:rPr>
        <w:t>（选填“向上拔出”、“静止”或“向下插入”）。</w:t>
      </w:r>
    </w:p>
    <w:p w14:paraId="190F82E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(2)只做以下改变，一定会增大图中电流表指针偏转角度的是_____（多选）</w:t>
      </w:r>
    </w:p>
    <w:p w14:paraId="55BCFFA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A．磁铁静止，向上移动线圈</w:t>
      </w:r>
    </w:p>
    <w:p w14:paraId="1CF9B46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B．增大（1）中磁铁运动速度</w:t>
      </w:r>
    </w:p>
    <w:p w14:paraId="1DC4E36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C．将导线从接线柱</w:t>
      </w:r>
      <w:r>
        <w:object>
          <v:shape id="_x0000_i1027" o:spt="75" alt="eqId011ae6cb0cf49f6d3d19b485dc1cfc2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3" o:title="eqId011ae6cb0cf49f6d3d19b485dc1cfc22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sz w:val="21"/>
        </w:rPr>
        <w:t>移接至接线柱</w:t>
      </w:r>
      <w:r>
        <w:object>
          <v:shape id="_x0000_i1028" o:spt="75" alt="eqIde4c9843d221a79d202dfdf4411115f90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1" o:title="eqIde4c9843d221a79d202dfdf4411115f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</w:p>
    <w:p w14:paraId="3F657C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D．将一个未与电路相接的闭合线圈套在图中线圈外</w:t>
      </w:r>
    </w:p>
    <w:p w14:paraId="28BDC9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6．（2024·北京·高考真题）如图所示，线圈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和线圈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绕在同一个铁芯上，下列说法正确的是（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53974F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29540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5F9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A．闭合开关瞬间，线圈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和线圈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相互吸引</w:t>
      </w:r>
    </w:p>
    <w:p w14:paraId="127552B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B．闭合开关，达到稳定后，电流表的示数为0</w:t>
      </w:r>
    </w:p>
    <w:p w14:paraId="433CBC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C．断开开关瞬间，流过电流表的电流方向由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</w:p>
    <w:p w14:paraId="746689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D．断开开关瞬间，线圈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中感应电流的磁场方向向左</w:t>
      </w:r>
    </w:p>
    <w:p w14:paraId="368DC16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7．（2024·广东·高考真题）电磁俘能器可在汽车发动机振动时利用电磁感应发电实现能量回收，结构如图甲所示。两对永磁铁可随发动机一起上下振动，每对永磁铁间有水平方向的匀强磁场，磁感应强度大小均为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．</w:t>
      </w:r>
      <w:r>
        <w:rPr>
          <w:sz w:val="21"/>
        </w:rPr>
        <w:t>磁场中，边长为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的正方形线圈竖直固定在减震装置上。某时刻磁场分布与线圈位置如图乙所示，永磁铁振动时磁场分界线不会离开线圈。关于图乙中的线圈。下列说法正确的是（　　）</w:t>
      </w:r>
    </w:p>
    <w:p w14:paraId="6B0D5E3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22872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CA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A．穿过线圈的磁通量为</w:t>
      </w:r>
      <w:r>
        <w:object>
          <v:shape id="_x0000_i1029" o:spt="75" alt="eqId36c040c995321c76e2a3288188744d72" type="#_x0000_t75" style="height:13.55pt;width:18.45pt;" o:ole="t" filled="f" o:preferrelative="t" stroked="f" coordsize="21600,21600">
            <v:path/>
            <v:fill on="f" focussize="0,0"/>
            <v:stroke on="f" joinstyle="miter"/>
            <v:imagedata r:id="rId30" o:title="eqId36c040c995321c76e2a3288188744d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</w:p>
    <w:p w14:paraId="406DD2C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B．永磁铁相对线圈上升越高，线圈中感应电动势越大</w:t>
      </w:r>
    </w:p>
    <w:p w14:paraId="5757EC1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C．永磁铁相对线圈上升越快，线圈中感应电动势越小</w:t>
      </w:r>
    </w:p>
    <w:p w14:paraId="43BBB06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D．永磁铁相对线圈下降时，线圈中感应电流的方向为顺时针方向</w:t>
      </w:r>
    </w:p>
    <w:p w14:paraId="626C22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8．（2024·江苏·高考真题）如图所示，</w:t>
      </w:r>
      <w:r>
        <w:object>
          <v:shape id="_x0000_i103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" o:title="eqId2c94bb12cee76221e13f9ef955b0aab1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sz w:val="21"/>
        </w:rPr>
        <w:t>为正方形金属线圈，</w:t>
      </w:r>
      <w:r>
        <w:object>
          <v:shape id="_x0000_i103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35">
            <o:LockedField>false</o:LockedField>
          </o:OLEObject>
        </w:object>
      </w:r>
      <w:r>
        <w:rPr>
          <w:sz w:val="21"/>
        </w:rPr>
        <w:t>线圈从图示位置匀速向右拉出匀强磁场的过程中，</w:t>
      </w:r>
      <w:r>
        <w:object>
          <v:shape id="_x0000_i103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" o:title="eqId2c94bb12cee76221e13f9ef955b0aab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7">
            <o:LockedField>false</o:LockedField>
          </o:OLEObject>
        </w:object>
      </w:r>
      <w:r>
        <w:rPr>
          <w:sz w:val="21"/>
        </w:rPr>
        <w:t>中产生的感应电流方向分别为（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 w14:paraId="7B0E8CB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06680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54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A．顺时针、顺时针</w:t>
      </w:r>
      <w:r>
        <w:rPr>
          <w:sz w:val="21"/>
        </w:rPr>
        <w:tab/>
      </w:r>
      <w:r>
        <w:rPr>
          <w:sz w:val="21"/>
        </w:rPr>
        <w:t>B．逆时针、逆时针</w:t>
      </w:r>
    </w:p>
    <w:p w14:paraId="07A2ECF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C．顺时针、逆时针</w:t>
      </w:r>
      <w:r>
        <w:rPr>
          <w:sz w:val="21"/>
        </w:rPr>
        <w:tab/>
      </w:r>
      <w:r>
        <w:rPr>
          <w:sz w:val="21"/>
        </w:rPr>
        <w:t>D．逆时针，顺时针</w:t>
      </w:r>
    </w:p>
    <w:p w14:paraId="59EF0E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2023·河北·高考真题）如图，绝缘水平面上四根完全相同的光滑金属杆围成矩形，彼此接触良好，匀强磁场方向竖直向下。金属杆2、3固定不动，1、4同时沿图箭头方向移动，移动过程中金属杆所围成的矩形周长保持不变。当金属杆移动到图位置时，金属杆所围面积与初始时相同。在此过程中（　　）</w:t>
      </w:r>
    </w:p>
    <w:p w14:paraId="46D0040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0" cy="143827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E61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A．金属杆所围回路中电流方向保持不变</w:t>
      </w:r>
    </w:p>
    <w:p w14:paraId="62EDB9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B．通过金属杆截面的电荷量随时间均匀增加</w:t>
      </w:r>
    </w:p>
    <w:p w14:paraId="6A62286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C．金属杆1所受安培力方向与运动方向先相同后相反</w:t>
      </w:r>
    </w:p>
    <w:p w14:paraId="5A8CCED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D．金属杆4所受安培力方向与运动方向先相反后相同</w:t>
      </w:r>
    </w:p>
    <w:p w14:paraId="2E7B812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10．（2023·北京·高考真题）如图所示，光滑水平面上的正方形导线框，以某一初速度进入竖直向下的匀强磁场并最终完全穿出。线框的边长小于磁场宽度。下列说法正确的是（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0F602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84772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ACE23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A．线框进磁场的过程中电流方向为顺时针方向</w:t>
      </w:r>
    </w:p>
    <w:p w14:paraId="41634E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B．线框出磁场的过程中做匀减速直线运动</w:t>
      </w:r>
    </w:p>
    <w:p w14:paraId="5CD960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C．线框在进和出的两过程中产生的焦耳热相等</w:t>
      </w:r>
    </w:p>
    <w:p w14:paraId="2F84AE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D．线框在进和出的两过程中通过导线横截面的电荷量相等</w:t>
      </w:r>
    </w:p>
    <w:p w14:paraId="23A399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11．（2023·海南·高考真题）汽车测速利用了电磁感应现象，汽车可简化为一个矩形线圈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，埋在地下的线圈分别为1、2，通上顺时针（俯视）方向电流，当汽车经过线圈时（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CAA1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8669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63912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A．线圈1、2产生的磁场方向竖直向上</w:t>
      </w:r>
    </w:p>
    <w:p w14:paraId="091774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B．汽车进入线圈1过程产生感应电流方向为</w:t>
      </w:r>
      <w:r>
        <w:rPr>
          <w:rFonts w:ascii="Times New Roman" w:hAnsi="Times New Roman" w:eastAsia="Times New Roman" w:cs="Times New Roman"/>
          <w:i/>
          <w:sz w:val="21"/>
        </w:rPr>
        <w:t>abcd</w:t>
      </w:r>
    </w:p>
    <w:p w14:paraId="6E5C5D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C．汽车离开线圈1过程产生感应电流方向为</w:t>
      </w:r>
      <w:r>
        <w:rPr>
          <w:rFonts w:ascii="Times New Roman" w:hAnsi="Times New Roman" w:eastAsia="Times New Roman" w:cs="Times New Roman"/>
          <w:i/>
          <w:sz w:val="21"/>
        </w:rPr>
        <w:t>abcd</w:t>
      </w:r>
    </w:p>
    <w:p w14:paraId="248827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D．汽车进入线圈2过程受到的安培力方向与速度方向相同</w:t>
      </w:r>
    </w:p>
    <w:p w14:paraId="78501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12．（2022·天津·高考真题）如图所示，边长为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的正方形铝框平放在光滑绝缘水平桌面上，桌面上有边界平行、宽为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且足够长的匀强磁场区域，磁场方向垂直于桌面，铝框依靠惯性滑过磁场区域，滑行过程中铝框平面始终与磁场垂直且一边与磁场边界平行，已知</w:t>
      </w:r>
      <w:r>
        <w:object>
          <v:shape id="_x0000_i1035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43" o:title="eqIdc6a46e678bf9d2df5ad4c782b3dc22f5"/>
            <o:lock v:ext="edit" aspectratio="t"/>
            <w10:wrap type="none"/>
            <w10:anchorlock/>
          </v:shape>
          <o:OLEObject Type="Embed" ProgID="Equation.DSMT4" ShapeID="_x0000_i1035" DrawAspect="Content" ObjectID="_1468075735" r:id="rId42">
            <o:LockedField>false</o:LockedField>
          </o:OLEObject>
        </w:object>
      </w:r>
      <w:r>
        <w:rPr>
          <w:sz w:val="21"/>
        </w:rPr>
        <w:t>，在滑入和滑出磁场区域的两个过程中（　　）</w:t>
      </w:r>
    </w:p>
    <w:p w14:paraId="5E1F90D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1239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C98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A．铝框所用时间相同</w:t>
      </w:r>
      <w:r>
        <w:rPr>
          <w:sz w:val="21"/>
        </w:rPr>
        <w:tab/>
      </w:r>
      <w:r>
        <w:rPr>
          <w:sz w:val="21"/>
        </w:rPr>
        <w:t>B．铝框上产生的热量相同</w:t>
      </w:r>
    </w:p>
    <w:p w14:paraId="3A1BA75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C．铝框中的电流方向相同</w:t>
      </w:r>
      <w:r>
        <w:rPr>
          <w:sz w:val="21"/>
        </w:rPr>
        <w:tab/>
      </w:r>
      <w:r>
        <w:rPr>
          <w:sz w:val="21"/>
        </w:rPr>
        <w:t>D．安培力对铝框的冲量相同</w:t>
      </w:r>
    </w:p>
    <w:p w14:paraId="612CC88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13．（2022·广东·高考真题）如图所示，水平地面（</w:t>
      </w:r>
      <w:r>
        <w:object>
          <v:shape id="_x0000_i1036" o:spt="75" alt="eqId20a9e1eb4c3226489d1344321b10b7de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46" o:title="eqId20a9e1eb4c3226489d1344321b10b7de"/>
            <o:lock v:ext="edit" aspectratio="t"/>
            <w10:wrap type="none"/>
            <w10:anchorlock/>
          </v:shape>
          <o:OLEObject Type="Embed" ProgID="Equation.DSMT4" ShapeID="_x0000_i1036" DrawAspect="Content" ObjectID="_1468075736" r:id="rId45">
            <o:LockedField>false</o:LockedField>
          </o:OLEObject>
        </w:object>
      </w:r>
      <w:r>
        <w:rPr>
          <w:sz w:val="21"/>
        </w:rPr>
        <w:t>平面）下有一根平行于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轴且通有恒定电流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的长直导线。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为地面上的三点，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点位于导线正上方，</w:t>
      </w:r>
      <w:r>
        <w:object>
          <v:shape id="_x0000_i103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48" o:title="eqId411461db15ee8086332c531e086c40c7"/>
            <o:lock v:ext="edit" aspectratio="t"/>
            <w10:wrap type="none"/>
            <w10:anchorlock/>
          </v:shape>
          <o:OLEObject Type="Embed" ProgID="Equation.DSMT4" ShapeID="_x0000_i1037" DrawAspect="Content" ObjectID="_1468075737" r:id="rId47">
            <o:LockedField>false</o:LockedField>
          </o:OLEObject>
        </w:object>
      </w:r>
      <w:r>
        <w:rPr>
          <w:sz w:val="21"/>
        </w:rPr>
        <w:t>平行于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轴，</w:t>
      </w:r>
      <w:r>
        <w:object>
          <v:shape id="_x0000_i1038" o:spt="75" alt="eqId6c8ffe24cf9f327aeb241225ab15ab1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0" o:title="eqId6c8ffe24cf9f327aeb241225ab15ab1a"/>
            <o:lock v:ext="edit" aspectratio="t"/>
            <w10:wrap type="none"/>
            <w10:anchorlock/>
          </v:shape>
          <o:OLEObject Type="Embed" ProgID="Equation.DSMT4" ShapeID="_x0000_i1038" DrawAspect="Content" ObjectID="_1468075738" r:id="rId49">
            <o:LockedField>false</o:LockedField>
          </o:OLEObject>
        </w:object>
      </w:r>
      <w:r>
        <w:rPr>
          <w:sz w:val="21"/>
        </w:rPr>
        <w:t>平行于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轴。一闭合的圆形金属线圈，圆心在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点，可沿不同方向以相同的速率做匀速直线运动，运动过程中线圈平面始终与地面平行。下列说法正确的有（　　）</w:t>
      </w:r>
    </w:p>
    <w:p w14:paraId="5F4BF7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4668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FE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点的磁感应强度大小相等，方向相同</w:t>
      </w:r>
    </w:p>
    <w:p w14:paraId="0C2E8A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B．线圈沿</w:t>
      </w:r>
      <w:r>
        <w:rPr>
          <w:rFonts w:ascii="Times New Roman" w:hAnsi="Times New Roman" w:eastAsia="Times New Roman" w:cs="Times New Roman"/>
          <w:i/>
          <w:sz w:val="21"/>
        </w:rPr>
        <w:t>PN</w:t>
      </w:r>
      <w:r>
        <w:rPr>
          <w:sz w:val="21"/>
        </w:rPr>
        <w:t>方向运动时，穿过线圈的磁通量不变</w:t>
      </w:r>
    </w:p>
    <w:p w14:paraId="778D04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C．线圈从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点开始竖直向上运动时，线圈中无感应电流</w:t>
      </w:r>
    </w:p>
    <w:p w14:paraId="439254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D．线圈从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过程的感应电动势与从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过程的感应电动势相等</w:t>
      </w:r>
    </w:p>
    <w:p w14:paraId="03445C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14．（2022·北京·高考真题）如图所示平面内，在通有图示方向电流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的长直导线右侧，固定一矩形金属线框</w:t>
      </w:r>
      <w:r>
        <w:object>
          <v:shape id="_x0000_i1039" o:spt="75" alt="eqId35893041a02be39c9d0c1e9b329556e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3" o:title="eqId35893041a02be39c9d0c1e9b329556eb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0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55" o:title="eqId557d947b148e6014712604ae558be16e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  <w:r>
        <w:rPr>
          <w:sz w:val="21"/>
        </w:rPr>
        <w:t>边与导线平行。调节电流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使得空间各点的磁感应强度随时间均匀增加，则（　　）</w:t>
      </w:r>
    </w:p>
    <w:p w14:paraId="59CA5A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200150"/>
            <wp:effectExtent l="0" t="0" r="9525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EA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A．线框中产生的感应电流方向为</w:t>
      </w:r>
      <w:r>
        <w:object>
          <v:shape id="_x0000_i1041" o:spt="75" alt="eqId6f6cedbbfd084148ac3d8855d040d373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58" o:title="eqId6f6cedbbfd084148ac3d8855d040d373"/>
            <o:lock v:ext="edit" aspectratio="t"/>
            <w10:wrap type="none"/>
            <w10:anchorlock/>
          </v:shape>
          <o:OLEObject Type="Embed" ProgID="Equation.DSMT4" ShapeID="_x0000_i1041" DrawAspect="Content" ObjectID="_1468075741" r:id="rId57">
            <o:LockedField>false</o:LockedField>
          </o:OLEObject>
        </w:object>
      </w:r>
    </w:p>
    <w:p w14:paraId="30777C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B．线框中产生的感应电流逐渐增大</w:t>
      </w:r>
    </w:p>
    <w:p w14:paraId="3BD5EC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C．线框</w:t>
      </w:r>
      <w:r>
        <w:object>
          <v:shape id="_x0000_i1042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55" o:title="eqId557d947b148e6014712604ae558be16e"/>
            <o:lock v:ext="edit" aspectratio="t"/>
            <w10:wrap type="none"/>
            <w10:anchorlock/>
          </v:shape>
          <o:OLEObject Type="Embed" ProgID="Equation.DSMT4" ShapeID="_x0000_i1042" DrawAspect="Content" ObjectID="_1468075742" r:id="rId59">
            <o:LockedField>false</o:LockedField>
          </o:OLEObject>
        </w:object>
      </w:r>
      <w:r>
        <w:rPr>
          <w:sz w:val="21"/>
        </w:rPr>
        <w:t>边所受的安培力大小恒定</w:t>
      </w:r>
    </w:p>
    <w:p w14:paraId="2C2AA5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D．线框整体受到的安培力方向水平向右</w:t>
      </w:r>
    </w:p>
    <w:p w14:paraId="5421B0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15．（2022·上海·高考真题）半径为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的金属圆环里，有一个垂直于纸面向里且半径为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的圆形区域匀强磁场，磁感应强度的大小为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。若增大该区域内的磁感应强度，则金属圆环的感应电流方向为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</w:t>
      </w:r>
      <w:r>
        <w:rPr>
          <w:sz w:val="21"/>
        </w:rPr>
        <w:t>（选填：“顺时针”或“逆时针”）；若保持圆形区域内磁场的磁感应强度大小不变，方向变化180°，则金属圆环的磁通量变化的大小为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</w:t>
      </w:r>
      <w:r>
        <w:rPr>
          <w:sz w:val="21"/>
        </w:rPr>
        <w:t>。</w:t>
      </w:r>
    </w:p>
    <w:p w14:paraId="33E612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0017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0D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16．（2022·浙江·高考真题）如图所示，将一通电螺线管竖直放置，螺线管内部形成方向竖直向上、磁感应强度大小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kt</w:t>
      </w:r>
      <w:r>
        <w:rPr>
          <w:sz w:val="21"/>
        </w:rPr>
        <w:t>的匀强磁场，在内部用绝缘轻绳悬挂一与螺线管共轴的金属薄圆管，其电阻率为</w:t>
      </w:r>
      <w:r>
        <w:object>
          <v:shape id="_x0000_i1043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62" o:title="eqId171102a883b22fe6ca578efc8926f5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61">
            <o:LockedField>false</o:LockedField>
          </o:OLEObject>
        </w:object>
      </w:r>
      <w:r>
        <w:rPr>
          <w:sz w:val="21"/>
        </w:rPr>
        <w:t>、高度为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、厚度为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Cambria Math" w:hAnsi="Cambria Math" w:eastAsia="Cambria Math" w:cs="Cambria Math"/>
          <w:sz w:val="21"/>
        </w:rPr>
        <w:t>≪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），则（　　）</w:t>
      </w:r>
    </w:p>
    <w:p w14:paraId="60AC30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61925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93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A．从上向下看，圆管中的感应电流为逆时针方向</w:t>
      </w:r>
    </w:p>
    <w:p w14:paraId="63A406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B．圆管的感应电动势大小为</w:t>
      </w:r>
      <w:r>
        <w:object>
          <v:shape id="_x0000_i1044" o:spt="75" alt="eqId8ac5edcd20b4080c16ee6b8ebe614501" type="#_x0000_t75" style="height:29.05pt;width:26.35pt;" o:ole="t" filled="f" o:preferrelative="t" stroked="f" coordsize="21600,21600">
            <v:path/>
            <v:fill on="f" focussize="0,0"/>
            <v:stroke on="f" joinstyle="miter"/>
            <v:imagedata r:id="rId65" o:title="eqId8ac5edcd20b4080c16ee6b8ebe614501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</w:p>
    <w:p w14:paraId="7CB9E4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C．圆管的热功率大小为</w:t>
      </w:r>
      <w:r>
        <w:object>
          <v:shape id="_x0000_i1045" o:spt="75" alt="eqIdb11cacfbd85fefb767fb36c3890a54cf" type="#_x0000_t75" style="height:30.95pt;width:40.45pt;" o:ole="t" filled="f" o:preferrelative="t" stroked="f" coordsize="21600,21600">
            <v:path/>
            <v:fill on="f" focussize="0,0"/>
            <v:stroke on="f" joinstyle="miter"/>
            <v:imagedata r:id="rId67" o:title="eqIdb11cacfbd85fefb767fb36c3890a54cf"/>
            <o:lock v:ext="edit" aspectratio="t"/>
            <w10:wrap type="none"/>
            <w10:anchorlock/>
          </v:shape>
          <o:OLEObject Type="Embed" ProgID="Equation.DSMT4" ShapeID="_x0000_i1045" DrawAspect="Content" ObjectID="_1468075745" r:id="rId66">
            <o:LockedField>false</o:LockedField>
          </o:OLEObject>
        </w:object>
      </w:r>
    </w:p>
    <w:p w14:paraId="705658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D．轻绳对圆管的拉力随时间减小</w:t>
      </w:r>
    </w:p>
    <w:p w14:paraId="6DFFC5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17．（2021·辽宁·高考真题）如图（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）所示，两根间距为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、足够长的光滑平行金属导轨竖直放置并固定，顶端接有阻值为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的电阻，垂直导轨平面存在变化规律如图（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）所示的匀强磁场，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=0时磁场方向垂直纸面向里。在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=0到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的时间内，金属棒水平固定在距导轨顶端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处；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时，释放金属棒。整个过程中金属棒与导轨接触良好，导轨与金属棒的电阻不计，则（　　）</w:t>
      </w:r>
    </w:p>
    <w:p w14:paraId="4341D7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562100"/>
            <wp:effectExtent l="0" t="0" r="9525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04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046" o:spt="75" alt="eqId9a9c265dfb96b5aaa140fc50306face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0" o:title="eqId9a9c265dfb96b5aaa140fc50306face5"/>
            <o:lock v:ext="edit" aspectratio="t"/>
            <w10:wrap type="none"/>
            <w10:anchorlock/>
          </v:shape>
          <o:OLEObject Type="Embed" ProgID="Equation.DSMT4" ShapeID="_x0000_i1046" DrawAspect="Content" ObjectID="_1468075746" r:id="rId69">
            <o:LockedField>false</o:LockedField>
          </o:OLEObject>
        </w:object>
      </w:r>
      <w:r>
        <w:rPr>
          <w:sz w:val="21"/>
        </w:rPr>
        <w:t>时，金属棒受到安培力的大小为</w:t>
      </w:r>
      <w:r>
        <w:object>
          <v:shape id="_x0000_i1047" o:spt="75" alt="eqId5225f366bc71465dc8c9204c9f6c5b74" type="#_x0000_t75" style="height:31.9pt;width:24.6pt;" o:ole="t" filled="f" o:preferrelative="t" stroked="f" coordsize="21600,21600">
            <v:path/>
            <v:fill on="f" focussize="0,0"/>
            <v:stroke on="f" joinstyle="miter"/>
            <v:imagedata r:id="rId72" o:title="eqId5225f366bc71465dc8c9204c9f6c5b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71">
            <o:LockedField>false</o:LockedField>
          </o:OLEObject>
        </w:object>
      </w:r>
    </w:p>
    <w:p w14:paraId="568D61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时，金属棒中电流的大小为</w:t>
      </w:r>
      <w:r>
        <w:object>
          <v:shape id="_x0000_i1048" o:spt="75" alt="eqId29840b92f47083759fecba5acf2daa12" type="#_x0000_t75" style="height:31.9pt;width:24.6pt;" o:ole="t" filled="f" o:preferrelative="t" stroked="f" coordsize="21600,21600">
            <v:path/>
            <v:fill on="f" focussize="0,0"/>
            <v:stroke on="f" joinstyle="miter"/>
            <v:imagedata r:id="rId74" o:title="eqId29840b92f47083759fecba5acf2daa12"/>
            <o:lock v:ext="edit" aspectratio="t"/>
            <w10:wrap type="none"/>
            <w10:anchorlock/>
          </v:shape>
          <o:OLEObject Type="Embed" ProgID="Equation.DSMT4" ShapeID="_x0000_i1048" DrawAspect="Content" ObjectID="_1468075748" r:id="rId73">
            <o:LockedField>false</o:LockedField>
          </o:OLEObject>
        </w:object>
      </w:r>
    </w:p>
    <w:p w14:paraId="0158EC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object>
          <v:shape id="_x0000_i1049" o:spt="75" alt="eqIddf9abbb75506418cea9cc0c2460563e3" type="#_x0000_t75" style="height:24.6pt;width:27.25pt;" o:ole="t" filled="f" o:preferrelative="t" stroked="f" coordsize="21600,21600">
            <v:path/>
            <v:fill on="f" focussize="0,0"/>
            <v:stroke on="f" joinstyle="miter"/>
            <v:imagedata r:id="rId76" o:title="eqIddf9abbb75506418cea9cc0c2460563e3"/>
            <o:lock v:ext="edit" aspectratio="t"/>
            <w10:wrap type="none"/>
            <w10:anchorlock/>
          </v:shape>
          <o:OLEObject Type="Embed" ProgID="Equation.DSMT4" ShapeID="_x0000_i1049" DrawAspect="Content" ObjectID="_1468075749" r:id="rId75">
            <o:LockedField>false</o:LockedField>
          </o:OLEObject>
        </w:object>
      </w:r>
      <w:r>
        <w:rPr>
          <w:sz w:val="21"/>
        </w:rPr>
        <w:t>时，金属棒受到安培力的方向竖直向上</w:t>
      </w:r>
    </w:p>
    <w:p w14:paraId="374B8E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=3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时，金属棒中电流的方向向右</w:t>
      </w:r>
    </w:p>
    <w:p w14:paraId="68E283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2021·北京·高考真题）某同学搬运如图所示的磁电式电流表时，发现表针晃动剧烈且不易停止。按照老师建议，该同学在两接线柱间接一根导线后再次搬运，发现表针晃动明显减弱且能很快停止。下列说法正确的是（　　）</w:t>
      </w:r>
    </w:p>
    <w:p w14:paraId="77662CA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390650"/>
            <wp:effectExtent l="0" t="0" r="9525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0E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A．未接导线时，表针晃动过程中表内线圈不产生感应电动势</w:t>
      </w:r>
    </w:p>
    <w:p w14:paraId="3878A9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B．未接导线时，表针晃动剧烈是因为表内线圈受到安培力的作用</w:t>
      </w:r>
    </w:p>
    <w:p w14:paraId="4C7B12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C．接上导线后，表针晃动过程中表内线圈不产生感应电动势</w:t>
      </w:r>
    </w:p>
    <w:p w14:paraId="5F5541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D．接上导线后，表针晃动减弱是因为表内线圈受到安培力的作用</w:t>
      </w:r>
    </w:p>
    <w:p w14:paraId="3389CF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19．（2021·北京·高考真题）如图所示，在竖直向下的匀强磁场中，水平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型导体框左端连接一阻值为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的电阻，质量为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的导体棒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置于导体框上。不计导体框的电阻、导体棒与框间的摩擦。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以水平向右的初速度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开始运动，最终停在导体框上。在此过程中 （　　）</w:t>
      </w:r>
    </w:p>
    <w:p w14:paraId="24A77C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162050"/>
            <wp:effectExtent l="0" t="0" r="9525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5C0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A．导体棒做匀减速直线运动</w:t>
      </w:r>
      <w:r>
        <w:rPr>
          <w:sz w:val="21"/>
        </w:rPr>
        <w:tab/>
      </w:r>
      <w:r>
        <w:rPr>
          <w:sz w:val="21"/>
        </w:rPr>
        <w:t>B．导体棒中感应电流的方向为</w:t>
      </w:r>
      <w:r>
        <w:object>
          <v:shape id="_x0000_i1050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80" o:title="eqId5467cc0cd98ea0a75e705b1a4a459fac"/>
            <o:lock v:ext="edit" aspectratio="t"/>
            <w10:wrap type="none"/>
            <w10:anchorlock/>
          </v:shape>
          <o:OLEObject Type="Embed" ProgID="Equation.DSMT4" ShapeID="_x0000_i1050" DrawAspect="Content" ObjectID="_1468075750" r:id="rId79">
            <o:LockedField>false</o:LockedField>
          </o:OLEObject>
        </w:object>
      </w:r>
    </w:p>
    <w:p w14:paraId="28F1CD1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消耗的总电能为</w:t>
      </w:r>
      <w:r>
        <w:object>
          <v:shape id="_x0000_i1051" o:spt="75" alt="eqIdfb53961df6975b5069638863e515bddb" type="#_x0000_t75" style="height:30.85pt;width:38.7pt;" o:ole="t" filled="f" o:preferrelative="t" stroked="f" coordsize="21600,21600">
            <v:path/>
            <v:fill on="f" focussize="0,0"/>
            <v:stroke on="f" joinstyle="miter"/>
            <v:imagedata r:id="rId82" o:title="eqIdfb53961df6975b5069638863e515bddb"/>
            <o:lock v:ext="edit" aspectratio="t"/>
            <w10:wrap type="none"/>
            <w10:anchorlock/>
          </v:shape>
          <o:OLEObject Type="Embed" ProgID="Equation.DSMT4" ShapeID="_x0000_i1051" DrawAspect="Content" ObjectID="_1468075751" r:id="rId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D．导体棒克服安培力做的总功小于</w:t>
      </w:r>
      <w:r>
        <w:object>
          <v:shape id="_x0000_i1052" o:spt="75" alt="eqIdd147211f7c1fb71bb94f889f15e1419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4" o:title="eqIdd147211f7c1fb71bb94f889f15e14190"/>
            <o:lock v:ext="edit" aspectratio="t"/>
            <w10:wrap type="none"/>
            <w10:anchorlock/>
          </v:shape>
          <o:OLEObject Type="Embed" ProgID="Equation.DSMT4" ShapeID="_x0000_i1052" DrawAspect="Content" ObjectID="_1468075752" r:id="rId83">
            <o:LockedField>false</o:LockedField>
          </o:OLEObject>
        </w:object>
      </w:r>
    </w:p>
    <w:p w14:paraId="14CF39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20．（2020·海南·高考真题）如图，足够长的间距</w:t>
      </w:r>
      <w:r>
        <w:object>
          <v:shape id="_x0000_i1053" o:spt="75" alt="eqId8dc8ec343f3ef653d766c6a3241ae6f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6" o:title="eqId8dc8ec343f3ef653d766c6a3241ae6f9"/>
            <o:lock v:ext="edit" aspectratio="t"/>
            <w10:wrap type="none"/>
            <w10:anchorlock/>
          </v:shape>
          <o:OLEObject Type="Embed" ProgID="Equation.DSMT4" ShapeID="_x0000_i1053" DrawAspect="Content" ObjectID="_1468075753" r:id="rId85">
            <o:LockedField>false</o:LockedField>
          </o:OLEObject>
        </w:object>
      </w:r>
      <w:r>
        <w:rPr>
          <w:sz w:val="21"/>
        </w:rPr>
        <w:t>的平行光滑金属导轨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固定在水平面内，导轨间存在一个宽度</w:t>
      </w:r>
      <w:r>
        <w:object>
          <v:shape id="_x0000_i1054" o:spt="75" alt="eqIdd36ac895ed357adb594af562dab982b4" type="#_x0000_t75" style="height:11.7pt;width:32.55pt;" o:ole="t" filled="f" o:preferrelative="t" stroked="f" coordsize="21600,21600">
            <v:path/>
            <v:fill on="f" focussize="0,0"/>
            <v:stroke on="f" joinstyle="miter"/>
            <v:imagedata r:id="rId88" o:title="eqIdd36ac895ed357adb594af562dab982b4"/>
            <o:lock v:ext="edit" aspectratio="t"/>
            <w10:wrap type="none"/>
            <w10:anchorlock/>
          </v:shape>
          <o:OLEObject Type="Embed" ProgID="Equation.DSMT4" ShapeID="_x0000_i1054" DrawAspect="Content" ObjectID="_1468075754" r:id="rId87">
            <o:LockedField>false</o:LockedField>
          </o:OLEObject>
        </w:object>
      </w:r>
      <w:r>
        <w:rPr>
          <w:sz w:val="21"/>
        </w:rPr>
        <w:t>的匀强磁场区域，磁感应强度大小为</w:t>
      </w:r>
      <w:r>
        <w:object>
          <v:shape id="_x0000_i1055" o:spt="75" alt="eqId4468e92eda1761771f3fa39a416b9fd4" type="#_x0000_t75" style="height:12.05pt;width:40.45pt;" o:ole="t" filled="f" o:preferrelative="t" stroked="f" coordsize="21600,21600">
            <v:path/>
            <v:fill on="f" focussize="0,0"/>
            <v:stroke on="f" joinstyle="miter"/>
            <v:imagedata r:id="rId90" o:title="eqId4468e92eda1761771f3fa39a416b9fd4"/>
            <o:lock v:ext="edit" aspectratio="t"/>
            <w10:wrap type="none"/>
            <w10:anchorlock/>
          </v:shape>
          <o:OLEObject Type="Embed" ProgID="Equation.DSMT4" ShapeID="_x0000_i1055" DrawAspect="Content" ObjectID="_1468075755" r:id="rId89">
            <o:LockedField>false</o:LockedField>
          </o:OLEObject>
        </w:object>
      </w:r>
      <w:r>
        <w:rPr>
          <w:sz w:val="21"/>
        </w:rPr>
        <w:t>，方向如图所示．一根质量</w:t>
      </w:r>
      <w:r>
        <w:object>
          <v:shape id="_x0000_i1056" o:spt="75" alt="eqIdd25a6cf725b3e9394e9310298752054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92" o:title="eqIdd25a6cf725b3e9394e9310298752054f"/>
            <o:lock v:ext="edit" aspectratio="t"/>
            <w10:wrap type="none"/>
            <w10:anchorlock/>
          </v:shape>
          <o:OLEObject Type="Embed" ProgID="Equation.DSMT4" ShapeID="_x0000_i1056" DrawAspect="Content" ObjectID="_1468075756" r:id="rId91">
            <o:LockedField>false</o:LockedField>
          </o:OLEObject>
        </w:object>
      </w:r>
      <w:r>
        <w:rPr>
          <w:sz w:val="21"/>
        </w:rPr>
        <w:t>，阻值</w:t>
      </w:r>
      <w:r>
        <w:object>
          <v:shape id="_x0000_i1057" o:spt="75" alt="eqIde74032ea2c18eda6c7cc2800d0b1ac5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4" o:title="eqIde74032ea2c18eda6c7cc2800d0b1ac53"/>
            <o:lock v:ext="edit" aspectratio="t"/>
            <w10:wrap type="none"/>
            <w10:anchorlock/>
          </v:shape>
          <o:OLEObject Type="Embed" ProgID="Equation.DSMT4" ShapeID="_x0000_i1057" DrawAspect="Content" ObjectID="_1468075757" r:id="rId93">
            <o:LockedField>false</o:LockedField>
          </o:OLEObject>
        </w:object>
      </w:r>
      <w:r>
        <w:rPr>
          <w:sz w:val="21"/>
        </w:rPr>
        <w:t>的金属棒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以初速度</w:t>
      </w:r>
      <w:r>
        <w:object>
          <v:shape id="_x0000_i1058" o:spt="75" alt="eqId59ba0a6a01bc1024bca29d96413518e7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96" o:title="eqId59ba0a6a01bc1024bca29d96413518e7"/>
            <o:lock v:ext="edit" aspectratio="t"/>
            <w10:wrap type="none"/>
            <w10:anchorlock/>
          </v:shape>
          <o:OLEObject Type="Embed" ProgID="Equation.DSMT4" ShapeID="_x0000_i1058" DrawAspect="Content" ObjectID="_1468075758" r:id="rId95">
            <o:LockedField>false</o:LockedField>
          </o:OLEObject>
        </w:object>
      </w:r>
      <w:r>
        <w:rPr>
          <w:sz w:val="21"/>
        </w:rPr>
        <w:t>从左端开始沿导轨滑动，穿过磁场区域后，与另一根质量</w:t>
      </w:r>
      <w:r>
        <w:object>
          <v:shape id="_x0000_i1059" o:spt="75" alt="eqId2a9606b7f38d204b3525bea92e16305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98" o:title="eqId2a9606b7f38d204b3525bea92e16305b"/>
            <o:lock v:ext="edit" aspectratio="t"/>
            <w10:wrap type="none"/>
            <w10:anchorlock/>
          </v:shape>
          <o:OLEObject Type="Embed" ProgID="Equation.DSMT4" ShapeID="_x0000_i1059" DrawAspect="Content" ObjectID="_1468075759" r:id="rId97">
            <o:LockedField>false</o:LockedField>
          </o:OLEObject>
        </w:object>
      </w:r>
      <w:r>
        <w:rPr>
          <w:sz w:val="21"/>
        </w:rPr>
        <w:t>，阻值</w:t>
      </w:r>
      <w:r>
        <w:object>
          <v:shape id="_x0000_i1060" o:spt="75" alt="eqIde74032ea2c18eda6c7cc2800d0b1ac5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4" o:title="eqIde74032ea2c18eda6c7cc2800d0b1ac53"/>
            <o:lock v:ext="edit" aspectratio="t"/>
            <w10:wrap type="none"/>
            <w10:anchorlock/>
          </v:shape>
          <o:OLEObject Type="Embed" ProgID="Equation.DSMT4" ShapeID="_x0000_i1060" DrawAspect="Content" ObjectID="_1468075760" r:id="rId99">
            <o:LockedField>false</o:LockedField>
          </o:OLEObject>
        </w:object>
      </w:r>
      <w:r>
        <w:rPr>
          <w:sz w:val="21"/>
        </w:rPr>
        <w:t>的原来静置在导轨上的金属棒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发生弹性碰撞，两金属棒始终与导轨垂直且接触良好，导轨电阻不计，则（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121EC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114425"/>
            <wp:effectExtent l="0" t="0" r="9525" b="9525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A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第一次穿过磁场时做匀减速直线运动</w:t>
      </w:r>
    </w:p>
    <w:p w14:paraId="616BF3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第一次穿过磁场时回路中有逆时针方向的感应电流</w:t>
      </w:r>
    </w:p>
    <w:p w14:paraId="2342D4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第一次穿过磁场区域的过程中，金属棒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上产生的焦耳热为</w:t>
      </w:r>
      <w:r>
        <w:object>
          <v:shape id="_x0000_i1061" o:spt="75" alt="eqIdc8da92a0598fbb2c3c80444d5073b997" type="#_x0000_t75" style="height:12.15pt;width:26.35pt;" o:ole="t" filled="f" o:preferrelative="t" stroked="f" coordsize="21600,21600">
            <v:path/>
            <v:fill on="f" focussize="0,0"/>
            <v:stroke on="f" joinstyle="miter"/>
            <v:imagedata r:id="rId102" o:title="eqIdc8da92a0598fbb2c3c80444d5073b997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1">
            <o:LockedField>false</o:LockedField>
          </o:OLEObject>
        </w:object>
      </w:r>
    </w:p>
    <w:p w14:paraId="1AEE22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最终停在距磁场左边界</w:t>
      </w:r>
      <w:r>
        <w:object>
          <v:shape id="_x0000_i1062" o:spt="75" alt="eqId487a24c8024e872a9800c32049af261c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4" o:title="eqId487a24c8024e872a9800c32049af261c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3">
            <o:LockedField>false</o:LockedField>
          </o:OLEObject>
        </w:object>
      </w:r>
      <w:r>
        <w:rPr>
          <w:sz w:val="21"/>
        </w:rPr>
        <w:t>处</w:t>
      </w:r>
    </w:p>
    <w:p w14:paraId="0931B6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21．（2020·江苏·高考真题）如图所示，两匀强磁场的磁感应强度</w:t>
      </w:r>
      <w:r>
        <w:object>
          <v:shape id="_x0000_i1063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6" o:title="eqId97c01fdc7bc471af0b264a04aef0823e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4" o:spt="75" alt="eqId43a71fc9c0068109dad138235457066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8" o:title="eqId43a71fc9c0068109dad1382354570665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7">
            <o:LockedField>false</o:LockedField>
          </o:OLEObject>
        </w:object>
      </w:r>
      <w:r>
        <w:rPr>
          <w:sz w:val="21"/>
        </w:rPr>
        <w:t>大小相等、方向相反。金属圆环的直径与两磁场的边界重合。下列变化会在环中产生顺时针方向感应电流的是（　　）</w:t>
      </w:r>
    </w:p>
    <w:p w14:paraId="1F6B1C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9542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BE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A．同时增大</w:t>
      </w:r>
      <w:r>
        <w:object>
          <v:shape id="_x0000_i1065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6" o:title="eqId97c01fdc7bc471af0b264a04aef0823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0">
            <o:LockedField>false</o:LockedField>
          </o:OLEObject>
        </w:object>
      </w:r>
      <w:r>
        <w:rPr>
          <w:sz w:val="21"/>
        </w:rPr>
        <w:t>减小</w:t>
      </w:r>
      <w:r>
        <w:object>
          <v:shape id="_x0000_i1066" o:spt="75" alt="eqId43a71fc9c0068109dad138235457066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8" o:title="eqId43a71fc9c0068109dad1382354570665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1">
            <o:LockedField>false</o:LockedField>
          </o:OLEObject>
        </w:object>
      </w:r>
    </w:p>
    <w:p w14:paraId="676F6E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B．同时减小</w:t>
      </w:r>
      <w:r>
        <w:object>
          <v:shape id="_x0000_i1067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6" o:title="eqId97c01fdc7bc471af0b264a04aef0823e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2">
            <o:LockedField>false</o:LockedField>
          </o:OLEObject>
        </w:object>
      </w:r>
      <w:r>
        <w:rPr>
          <w:sz w:val="21"/>
        </w:rPr>
        <w:t>增大</w:t>
      </w:r>
      <w:r>
        <w:object>
          <v:shape id="_x0000_i1068" o:spt="75" alt="eqId43a71fc9c0068109dad138235457066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8" o:title="eqId43a71fc9c0068109dad1382354570665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3">
            <o:LockedField>false</o:LockedField>
          </o:OLEObject>
        </w:object>
      </w:r>
    </w:p>
    <w:p w14:paraId="1F7BA10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C．同时以相同的变化率增大</w:t>
      </w:r>
      <w:r>
        <w:object>
          <v:shape id="_x0000_i1069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6" o:title="eqId97c01fdc7bc471af0b264a04aef0823e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0" o:spt="75" alt="eqId43a71fc9c0068109dad138235457066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8" o:title="eqId43a71fc9c0068109dad1382354570665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5">
            <o:LockedField>false</o:LockedField>
          </o:OLEObject>
        </w:object>
      </w:r>
    </w:p>
    <w:p w14:paraId="3FADEA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D．同时以相同的变化率减小</w:t>
      </w:r>
      <w:r>
        <w:object>
          <v:shape id="_x0000_i1071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6" o:title="eqId97c01fdc7bc471af0b264a04aef0823e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2" o:spt="75" alt="eqId43a71fc9c0068109dad138235457066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8" o:title="eqId43a71fc9c0068109dad138235457066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7">
            <o:LockedField>false</o:LockedField>
          </o:OLEObject>
        </w:object>
      </w:r>
    </w:p>
    <w:p w14:paraId="581F8A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22．（2020·全国III卷·高考真题）如图，水平放置的圆柱形光滑玻璃棒左边绕有一线圈，右边套有一金属圆环。圆环初始时静止。将图中开关S由断开状态拨至连接状态，电路接通的瞬间，可观察到（　　）</w:t>
      </w:r>
    </w:p>
    <w:p w14:paraId="3CEF2A3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438275"/>
            <wp:effectExtent l="0" t="0" r="0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5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A．拨至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端，圆环都向左运动</w:t>
      </w:r>
    </w:p>
    <w:p w14:paraId="23AD12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B．拨至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端，圆环都向右运动</w:t>
      </w:r>
    </w:p>
    <w:p w14:paraId="2B3190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C．拨至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端时圆环向左运动，拨至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端时向右运动</w:t>
      </w:r>
    </w:p>
    <w:p w14:paraId="1E04A0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D．拨至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端时圆环向右运动，拨至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端时向左运动</w:t>
      </w:r>
    </w:p>
    <w:p w14:paraId="4C837E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23．（2019·江苏·高考真题）如图所示，匀强磁场中有一个用软导线制成的单匝闭合线圈，线圈平面与磁场垂直。已知线圈的面积</w:t>
      </w:r>
      <w:r>
        <w:object>
          <v:shape id="_x0000_i1073" o:spt="75" alt="eqIdb307eed5224d18050140da6ee343d135" type="#_x0000_t75" style="height:14pt;width:44.85pt;" o:ole="t" filled="f" o:preferrelative="t" stroked="f" coordsize="21600,21600">
            <v:path/>
            <v:fill on="f" focussize="0,0"/>
            <v:stroke on="f" joinstyle="miter"/>
            <v:imagedata r:id="rId120" o:title="eqIdb307eed5224d18050140da6ee343d13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9">
            <o:LockedField>false</o:LockedField>
          </o:OLEObject>
        </w:object>
      </w:r>
      <w:r>
        <w:rPr>
          <w:sz w:val="21"/>
        </w:rPr>
        <w:t>、电阻</w:t>
      </w:r>
      <w:r>
        <w:object>
          <v:shape id="_x0000_i1074" o:spt="75" alt="eqIdf35ecf035c4eef6534964de5859abc34" type="#_x0000_t75" style="height:12pt;width:42.2pt;" o:ole="t" filled="f" o:preferrelative="t" stroked="f" coordsize="21600,21600">
            <v:path/>
            <v:fill on="f" focussize="0,0"/>
            <v:stroke on="f" joinstyle="miter"/>
            <v:imagedata r:id="rId122" o:title="eqIdf35ecf035c4eef6534964de5859abc3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sz w:val="21"/>
        </w:rPr>
        <w:t>，磁场的磁感应强度</w:t>
      </w:r>
      <w:r>
        <w:object>
          <v:shape id="_x0000_i1075" o:spt="75" alt="eqId54e69cf4099e79e9b3057cd5d3fdb13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24" o:title="eqId54e69cf4099e79e9b3057cd5d3fdb13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3">
            <o:LockedField>false</o:LockedField>
          </o:OLEObject>
        </w:object>
      </w:r>
      <w:r>
        <w:rPr>
          <w:sz w:val="21"/>
        </w:rPr>
        <w:t>。现同时向两侧拉动线圈，线圈的两边在</w:t>
      </w:r>
      <w:r>
        <w:object>
          <v:shape id="_x0000_i1076" o:spt="75" alt="eqId50d136c42d3634ecaface1dda6f831fb" type="#_x0000_t75" style="height:12.35pt;width:40.4pt;" o:ole="t" filled="f" o:preferrelative="t" stroked="f" coordsize="21600,21600">
            <v:path/>
            <v:fill on="f" focussize="0,0"/>
            <v:stroke on="f" joinstyle="miter"/>
            <v:imagedata r:id="rId126" o:title="eqId50d136c42d3634ecaface1dda6f831f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5">
            <o:LockedField>false</o:LockedField>
          </o:OLEObject>
        </w:object>
      </w:r>
      <w:r>
        <w:rPr>
          <w:sz w:val="21"/>
        </w:rPr>
        <w:t>时间内合到一起。线圈在上述过程中，求：</w:t>
      </w:r>
    </w:p>
    <w:p w14:paraId="030407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（1）感应电动势的平均值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；</w:t>
      </w:r>
    </w:p>
    <w:p w14:paraId="745A90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（2）感应电流的平均值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，并在图中标出电流方向；</w:t>
      </w:r>
    </w:p>
    <w:p w14:paraId="1CDB18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（3）通过导线横截面的电荷量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397F20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。</w:t>
      </w:r>
    </w:p>
    <w:p w14:paraId="7FCEF8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192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52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24．（2019·全国I卷·高考真题）空间存在一方向与纸面垂直、大小随时间变化的匀强磁场，其边界如图（a）中虚线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所示，一硬质细导线的电阻率为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>、横截面积为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，将该导线做成半径为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的圆环固定在纸面内，圆心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上．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=0时磁感应强度的方向如图（a）所示：磁感应强度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的变化关系如图（b）所示，则在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=0到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的时间间隔内（　　）</w:t>
      </w:r>
    </w:p>
    <w:p w14:paraId="2E1E2A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57625" cy="1743075"/>
            <wp:effectExtent l="0" t="0" r="9525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AF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A．圆环所受安培力的方向始终不变</w:t>
      </w:r>
    </w:p>
    <w:p w14:paraId="697D3A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B．圆环中的感应电流始终沿顺时针方向</w:t>
      </w:r>
    </w:p>
    <w:p w14:paraId="60BBCD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C．圆环中的感应电流大小为</w:t>
      </w:r>
      <w:r>
        <w:object>
          <v:shape id="_x0000_i1077" o:spt="75" alt="eqIdbb2af0a22b40738292e84d1c79ad0922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130" o:title="eqIdbb2af0a22b40738292e84d1c79ad09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9">
            <o:LockedField>false</o:LockedField>
          </o:OLEObject>
        </w:object>
      </w:r>
    </w:p>
    <w:p w14:paraId="78D05D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D．圆环中的感应电动势大小为</w:t>
      </w:r>
      <w:r>
        <w:object>
          <v:shape id="_x0000_i1078" o:spt="75" alt="eqIdd7fa82addbc4c515ea82733dcc6dadb1" type="#_x0000_t75" style="height:29pt;width:26.35pt;" o:ole="t" filled="f" o:preferrelative="t" stroked="f" coordsize="21600,21600">
            <v:path/>
            <v:fill on="f" focussize="0,0"/>
            <v:stroke on="f" joinstyle="miter"/>
            <v:imagedata r:id="rId132" o:title="eqIdd7fa82addbc4c515ea82733dcc6dadb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1">
            <o:LockedField>false</o:LockedField>
          </o:OLEObject>
        </w:object>
      </w:r>
    </w:p>
    <w:p w14:paraId="17DE2C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25．（2019·上海·高考真题）如图所示电路，若将滑动变阻器滑片向上移动,则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环中感应电流的方向是（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25454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76375"/>
            <wp:effectExtent l="0" t="0" r="0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2D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环顺时针，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环顺时针</w:t>
      </w:r>
    </w:p>
    <w:p w14:paraId="1FD759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环顺时针，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环逆时针</w:t>
      </w:r>
    </w:p>
    <w:p w14:paraId="20343E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环逆时针，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环顺时针</w:t>
      </w:r>
    </w:p>
    <w:p w14:paraId="7D6E27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环逆时针，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环逆时针</w:t>
      </w:r>
    </w:p>
    <w:p w14:paraId="315867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26．（2017·天津·高考真题）如图所示，两根平行金属导轨置于水平面内，导轨之间接有电阻</w:t>
      </w:r>
      <w:r>
        <w:object>
          <v:shape id="_x0000_i1079" o:spt="75" alt="eqIdbe9b4a83b9aebebf29de0c4406ebf89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5" o:title="eqIdbe9b4a83b9aebebf29de0c4406ebf89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4">
            <o:LockedField>false</o:LockedField>
          </o:OLEObject>
        </w:object>
      </w:r>
      <w:r>
        <w:rPr>
          <w:sz w:val="21"/>
        </w:rPr>
        <w:t>金属棒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与两导轨垂直并保持良好接触，整个装置放在匀强磁场中，磁场方向垂直于导轨平面向下｡现使磁感应强度随时间均匀减小，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始终保持静止。下列说法正确的是（  ）</w:t>
      </w:r>
    </w:p>
    <w:p w14:paraId="025402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942975"/>
            <wp:effectExtent l="0" t="0" r="9525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4F5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中的感应电流方向由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中的感应电流逐渐减小</w:t>
      </w:r>
    </w:p>
    <w:p w14:paraId="2D2D018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所受的安培力保持不变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所受的静摩擦力保持不变</w:t>
      </w:r>
    </w:p>
    <w:p w14:paraId="7DEB83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27．（2017·全国III卷·高考真题）如图，在方向垂直于纸面向里的匀强磁场中有一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形金属导轨，导轨平面与磁场垂直。金属杆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置于导轨上并与导轨形成闭合回路</w:t>
      </w:r>
      <w:r>
        <w:rPr>
          <w:rFonts w:ascii="Times New Roman" w:hAnsi="Times New Roman" w:eastAsia="Times New Roman" w:cs="Times New Roman"/>
          <w:i/>
          <w:sz w:val="21"/>
        </w:rPr>
        <w:t>PQRS</w:t>
      </w:r>
      <w:r>
        <w:rPr>
          <w:sz w:val="21"/>
        </w:rPr>
        <w:t>，一圆环形金属线框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位于回路围成的区域内，线框与导轨共面。现让金属杆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突然向左运动，在运动开始的瞬间，关于感应电流的方向，下列说法正确的是（　　）</w:t>
      </w:r>
    </w:p>
    <w:p w14:paraId="782E2B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19175"/>
            <wp:effectExtent l="0" t="0" r="0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E7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PQRS</w:t>
      </w:r>
      <w:r>
        <w:rPr>
          <w:sz w:val="21"/>
        </w:rPr>
        <w:t>中沿顺时针方向，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中沿逆时针方向</w:t>
      </w:r>
    </w:p>
    <w:p w14:paraId="4D06FA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PQRS</w:t>
      </w:r>
      <w:r>
        <w:rPr>
          <w:sz w:val="21"/>
        </w:rPr>
        <w:t>中沿逆时针方向，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中沿顺时针方向</w:t>
      </w:r>
    </w:p>
    <w:p w14:paraId="41A9F6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具有收缩趋势，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受到向右的安培力</w:t>
      </w:r>
    </w:p>
    <w:p w14:paraId="07BF64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具有扩张趋势，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受到向右的安培力</w:t>
      </w:r>
    </w:p>
    <w:p w14:paraId="211E86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28．（2018·上海·高考真题）如图P沿着速度方向运动，且P中通如图所示电流，则眼睛看到的L和R的电流方向是（　　）</w:t>
      </w:r>
    </w:p>
    <w:p w14:paraId="29EFB6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876300"/>
            <wp:effectExtent l="0" t="0" r="9525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F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A．都是顺时针</w:t>
      </w:r>
    </w:p>
    <w:p w14:paraId="093E19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B．都是逆时针</w:t>
      </w:r>
    </w:p>
    <w:p w14:paraId="2933D7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C．L顺时针，R逆时针</w:t>
      </w:r>
    </w:p>
    <w:p w14:paraId="36D576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D．L逆时针，R顺时针</w:t>
      </w:r>
    </w:p>
    <w:p w14:paraId="494606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29．（2018·全国III卷·高考真题）如图（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），在同一平面内固定有一长直导线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和一导线框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的右侧。导线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中通有正弦交流电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的变化如图（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）所示，规定从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为电流正方向。导线框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中的感应电动势（　　）</w:t>
      </w:r>
    </w:p>
    <w:p w14:paraId="5544EF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20015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A3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080" o:spt="75" alt="eqId0a65230ccfa63fc0870f9e2299149094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41" o:title="eqId0a65230ccfa63fc0870f9e229914909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0">
            <o:LockedField>false</o:LockedField>
          </o:OLEObject>
        </w:object>
      </w:r>
      <w:r>
        <w:rPr>
          <w:sz w:val="21"/>
        </w:rPr>
        <w:t>时为零</w:t>
      </w:r>
    </w:p>
    <w:p w14:paraId="5761DB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object>
          <v:shape id="_x0000_i1081" o:spt="75" alt="eqId1eb3061ba99eca8e41368366fec9018f" type="#_x0000_t75" style="height:24.05pt;width:22.85pt;" o:ole="t" filled="f" o:preferrelative="t" stroked="f" coordsize="21600,21600">
            <v:path/>
            <v:fill on="f" focussize="0,0"/>
            <v:stroke on="f" joinstyle="miter"/>
            <v:imagedata r:id="rId143" o:title="eqId1eb3061ba99eca8e41368366fec9018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2">
            <o:LockedField>false</o:LockedField>
          </o:OLEObject>
        </w:object>
      </w:r>
      <w:r>
        <w:rPr>
          <w:sz w:val="21"/>
        </w:rPr>
        <w:t>时改变方向</w:t>
      </w:r>
    </w:p>
    <w:p w14:paraId="5A224A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object>
          <v:shape id="_x0000_i1082" o:spt="75" alt="eqId1eb3061ba99eca8e41368366fec9018f" type="#_x0000_t75" style="height:24.05pt;width:22.85pt;" o:ole="t" filled="f" o:preferrelative="t" stroked="f" coordsize="21600,21600">
            <v:path/>
            <v:fill on="f" focussize="0,0"/>
            <v:stroke on="f" joinstyle="miter"/>
            <v:imagedata r:id="rId143" o:title="eqId1eb3061ba99eca8e41368366fec9018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4">
            <o:LockedField>false</o:LockedField>
          </o:OLEObject>
        </w:object>
      </w:r>
      <w:r>
        <w:rPr>
          <w:sz w:val="21"/>
        </w:rPr>
        <w:t>时最大，且沿顺时针方向</w:t>
      </w:r>
    </w:p>
    <w:p w14:paraId="172BB4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object>
          <v:shape id="_x0000_i1083" o:spt="75" alt="eqId58a96c2f8a690996309a7ae4830622cd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46" o:title="eqId58a96c2f8a690996309a7ae4830622c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5">
            <o:LockedField>false</o:LockedField>
          </o:OLEObject>
        </w:object>
      </w:r>
      <w:r>
        <w:rPr>
          <w:sz w:val="21"/>
        </w:rPr>
        <w:t>时最大，且沿顺时针方向</w:t>
      </w:r>
    </w:p>
    <w:p w14:paraId="521288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30．（2016·浙江·高考真题）如图所示，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两个闭合正方形线圈用同样的导线制成，匝数均为10匝，边长</w:t>
      </w:r>
      <w:r>
        <w:rPr>
          <w:rFonts w:ascii="Times New Roman" w:hAnsi="Times New Roman" w:eastAsia="Times New Roman" w:cs="Times New Roman"/>
          <w:i/>
          <w:sz w:val="21"/>
        </w:rPr>
        <w:t>la</w:t>
      </w:r>
      <w:r>
        <w:rPr>
          <w:sz w:val="21"/>
        </w:rPr>
        <w:t>＝3</w:t>
      </w:r>
      <w:r>
        <w:rPr>
          <w:rFonts w:ascii="Times New Roman" w:hAnsi="Times New Roman" w:eastAsia="Times New Roman" w:cs="Times New Roman"/>
          <w:i/>
          <w:sz w:val="21"/>
        </w:rPr>
        <w:t>lb</w:t>
      </w:r>
      <w:r>
        <w:rPr>
          <w:sz w:val="21"/>
        </w:rPr>
        <w:t>，图示区域内有垂直纸面向里的匀强磁场，且磁感应强度随时间均匀增大，不考虑线圈之间的相互影响，则(　　)</w:t>
      </w:r>
    </w:p>
    <w:p w14:paraId="18C77B2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095375"/>
            <wp:effectExtent l="0" t="0" r="0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51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A．两线圈内产生顺时针方向的感应电流</w:t>
      </w:r>
    </w:p>
    <w:p w14:paraId="36169D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线圈中感应电动势之比为9∶1</w:t>
      </w:r>
    </w:p>
    <w:p w14:paraId="084E4C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线圈中感应电流之比为3∶4</w:t>
      </w:r>
    </w:p>
    <w:p w14:paraId="44726F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线圈中电功率之比为3∶1</w:t>
      </w:r>
    </w:p>
    <w:p w14:paraId="0944FD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31．（2016·上海·高考真题）如图（a），螺线管内有平行于轴线的外加匀强磁场，以图中箭头所示方向为其正方向。螺线管与导线框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相连，导线框内有一小金属圆环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，圆环与导线框在同一平面内。当螺线管内的磁感应强度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随时间按图（b）所示规律变化时</w:t>
      </w:r>
    </w:p>
    <w:p w14:paraId="7A3EE06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057275"/>
            <wp:effectExtent l="0" t="0" r="9525" b="9525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46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时间内，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有收缩趋势</w:t>
      </w:r>
    </w:p>
    <w:p w14:paraId="27DE50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时间内，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有扩张趋势</w:t>
      </w:r>
    </w:p>
    <w:p w14:paraId="50D484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时间内，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内有逆时针方向的感应电流</w:t>
      </w:r>
    </w:p>
    <w:p w14:paraId="234566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4</w:t>
      </w:r>
      <w:r>
        <w:rPr>
          <w:sz w:val="21"/>
        </w:rPr>
        <w:t>时间内，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内有顺时针方向的感应电流</w:t>
      </w:r>
    </w:p>
    <w:p w14:paraId="4E573D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32．（2016·上海·高考真题）磁铁在线圈中心上方开始运动时，线圈中产生如图方向的感应电流，则磁铁（　　）</w:t>
      </w:r>
    </w:p>
    <w:p w14:paraId="3ABFDD2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885825"/>
            <wp:effectExtent l="0" t="0" r="9525" b="9525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050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A．向上运动</w:t>
      </w:r>
      <w:r>
        <w:rPr>
          <w:sz w:val="21"/>
        </w:rPr>
        <w:tab/>
      </w:r>
      <w:r>
        <w:rPr>
          <w:sz w:val="21"/>
        </w:rPr>
        <w:t>B．向下运动</w:t>
      </w:r>
      <w:r>
        <w:rPr>
          <w:sz w:val="21"/>
        </w:rPr>
        <w:tab/>
      </w:r>
      <w:r>
        <w:rPr>
          <w:sz w:val="21"/>
        </w:rPr>
        <w:t>C．向左运动</w:t>
      </w:r>
      <w:r>
        <w:rPr>
          <w:sz w:val="21"/>
        </w:rPr>
        <w:tab/>
      </w:r>
      <w:r>
        <w:rPr>
          <w:sz w:val="21"/>
        </w:rPr>
        <w:t>D．向右运动</w:t>
      </w:r>
    </w:p>
    <w:p w14:paraId="02FB7C2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33．（2016·江苏·高考真题）电吉他中电拾音器的基本结构如图所示，磁体附近的金属弦被磁化，因此弦振动时，在线圈中产生感应电流，电流经电路放大后传送到音箱发出声音，下列说法正确的有（　　）</w:t>
      </w:r>
    </w:p>
    <w:p w14:paraId="557EB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819275"/>
            <wp:effectExtent l="0" t="0" r="0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94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A．选用铜质弦，电吉他仍能正常工作</w:t>
      </w:r>
    </w:p>
    <w:p w14:paraId="1518FC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B．取走磁体，电吉他将不能正常工作</w:t>
      </w:r>
    </w:p>
    <w:p w14:paraId="7D0C0E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C．增加线圈匝数可以增大线圈中的感应电动势</w:t>
      </w:r>
    </w:p>
    <w:p w14:paraId="5FD87D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D．弦振动过程中，线圈中的电流方向不断变化</w:t>
      </w:r>
    </w:p>
    <w:p w14:paraId="336871F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34．（2016·海南·高考真题）如图，一圆形金属环与两固定的平行长直导线在同一竖直平面内，环的圆心与两导线距离相等，环的直径小于两导线间距。两导线中通有大小相等、方向向下的恒定电流，若（　　）</w:t>
      </w:r>
    </w:p>
    <w:p w14:paraId="1986DA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438275"/>
            <wp:effectExtent l="0" t="0" r="0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9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A．金属环向上运动，则环上的感应电流方向为顺时针方向</w:t>
      </w:r>
    </w:p>
    <w:p w14:paraId="3264AF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B．金属环向下运动，则环上的感应电流方向为顺时针方向</w:t>
      </w:r>
    </w:p>
    <w:p w14:paraId="484449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C．金属环向左侧直导线靠近，则环上的感应电流方向为逆时针方向</w:t>
      </w:r>
    </w:p>
    <w:p w14:paraId="094FDF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D．金属环向右侧直导线靠近，则环上的感应电流方向为逆时针方向</w:t>
      </w:r>
    </w:p>
    <w:p w14:paraId="240EAD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35．（2016·北京·高考真题）如图所示，匀强磁场中有两个导体圆环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，磁场方向与圆环所在平面垂直，磁感应强度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随时间均匀增大，两圆环半径之比为2∶1，圆环中产生的感应电动势分别为E</w:t>
      </w:r>
      <w:r>
        <w:rPr>
          <w:sz w:val="21"/>
          <w:vertAlign w:val="subscript"/>
        </w:rPr>
        <w:t>a</w:t>
      </w:r>
      <w:r>
        <w:rPr>
          <w:sz w:val="21"/>
        </w:rPr>
        <w:t>和E</w:t>
      </w:r>
      <w:r>
        <w:rPr>
          <w:sz w:val="21"/>
          <w:vertAlign w:val="subscript"/>
        </w:rPr>
        <w:t>b</w:t>
      </w:r>
      <w:r>
        <w:rPr>
          <w:sz w:val="21"/>
        </w:rPr>
        <w:t>，不考虑两圆环间的相互影响，下列说法正确的是(　　)</w:t>
      </w:r>
    </w:p>
    <w:p w14:paraId="16ACE60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171575"/>
            <wp:effectExtent l="0" t="0" r="9525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3F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A．E</w:t>
      </w:r>
      <w:r>
        <w:rPr>
          <w:sz w:val="21"/>
          <w:vertAlign w:val="subscript"/>
        </w:rPr>
        <w:t>a</w:t>
      </w:r>
      <w:r>
        <w:rPr>
          <w:sz w:val="21"/>
        </w:rPr>
        <w:t>∶E</w:t>
      </w:r>
      <w:r>
        <w:rPr>
          <w:sz w:val="21"/>
          <w:vertAlign w:val="subscript"/>
        </w:rPr>
        <w:t>b</w:t>
      </w:r>
      <w:r>
        <w:rPr>
          <w:sz w:val="21"/>
        </w:rPr>
        <w:t>＝4∶1，感应电流均沿逆时针方向</w:t>
      </w:r>
    </w:p>
    <w:p w14:paraId="2E9C73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B．E</w:t>
      </w:r>
      <w:r>
        <w:rPr>
          <w:sz w:val="21"/>
          <w:vertAlign w:val="subscript"/>
        </w:rPr>
        <w:t>a</w:t>
      </w:r>
      <w:r>
        <w:rPr>
          <w:sz w:val="21"/>
        </w:rPr>
        <w:t>∶E</w:t>
      </w:r>
      <w:r>
        <w:rPr>
          <w:sz w:val="21"/>
          <w:vertAlign w:val="subscript"/>
        </w:rPr>
        <w:t>b</w:t>
      </w:r>
      <w:r>
        <w:rPr>
          <w:sz w:val="21"/>
        </w:rPr>
        <w:t>＝4∶1，感应电流均沿顺时针方向</w:t>
      </w:r>
    </w:p>
    <w:p w14:paraId="440B46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C．E</w:t>
      </w:r>
      <w:r>
        <w:rPr>
          <w:sz w:val="21"/>
          <w:vertAlign w:val="subscript"/>
        </w:rPr>
        <w:t>a</w:t>
      </w:r>
      <w:r>
        <w:rPr>
          <w:sz w:val="21"/>
        </w:rPr>
        <w:t>∶E</w:t>
      </w:r>
      <w:r>
        <w:rPr>
          <w:sz w:val="21"/>
          <w:vertAlign w:val="subscript"/>
        </w:rPr>
        <w:t>b</w:t>
      </w:r>
      <w:r>
        <w:rPr>
          <w:sz w:val="21"/>
        </w:rPr>
        <w:t>＝2∶1，感应电流均沿逆时针方向</w:t>
      </w:r>
    </w:p>
    <w:p w14:paraId="3DB10C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D．E</w:t>
      </w:r>
      <w:r>
        <w:rPr>
          <w:sz w:val="21"/>
          <w:vertAlign w:val="subscript"/>
        </w:rPr>
        <w:t>a</w:t>
      </w:r>
      <w:r>
        <w:rPr>
          <w:sz w:val="21"/>
        </w:rPr>
        <w:t>∶E</w:t>
      </w:r>
      <w:r>
        <w:rPr>
          <w:sz w:val="21"/>
          <w:vertAlign w:val="subscript"/>
        </w:rPr>
        <w:t>b</w:t>
      </w:r>
      <w:r>
        <w:rPr>
          <w:sz w:val="21"/>
        </w:rPr>
        <w:t>＝2∶1，感应电流均沿顺时针方向</w:t>
      </w:r>
    </w:p>
    <w:p w14:paraId="2AE58D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36．（2016·全国III卷·高考真题）如图，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为半圆形导线框，圆心为</w:t>
      </w:r>
      <w:r>
        <w:rPr>
          <w:rFonts w:ascii="Times New Roman" w:hAnsi="Times New Roman" w:eastAsia="Times New Roman" w:cs="Times New Roman"/>
          <w:i/>
          <w:sz w:val="21"/>
        </w:rPr>
        <w:t>OM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是圆心角为直角的扇形导线框，圆心为</w:t>
      </w:r>
      <w:r>
        <w:rPr>
          <w:rFonts w:ascii="Times New Roman" w:hAnsi="Times New Roman" w:eastAsia="Times New Roman" w:cs="Times New Roman"/>
          <w:i/>
          <w:sz w:val="21"/>
        </w:rPr>
        <w:t>ON</w:t>
      </w:r>
      <w:r>
        <w:rPr>
          <w:sz w:val="21"/>
        </w:rPr>
        <w:t>；两导线框在同一竖直面（纸面）内；两圆弧半径相等；过直线</w:t>
      </w:r>
      <w:r>
        <w:rPr>
          <w:rFonts w:ascii="Times New Roman" w:hAnsi="Times New Roman" w:eastAsia="Times New Roman" w:cs="Times New Roman"/>
          <w:i/>
          <w:sz w:val="21"/>
        </w:rPr>
        <w:t>OMON</w:t>
      </w:r>
      <w:r>
        <w:rPr>
          <w:sz w:val="21"/>
        </w:rPr>
        <w:t>的水平面上方有一匀强磁场，磁场方向垂直于纸面向里。现使线框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＝0时从图示位置开始，分别绕垂直于纸面、且过</w:t>
      </w:r>
      <w:r>
        <w:rPr>
          <w:rFonts w:ascii="Times New Roman" w:hAnsi="Times New Roman" w:eastAsia="Times New Roman" w:cs="Times New Roman"/>
          <w:i/>
          <w:sz w:val="21"/>
        </w:rPr>
        <w:t>OM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ON</w:t>
      </w:r>
      <w:r>
        <w:rPr>
          <w:sz w:val="21"/>
        </w:rPr>
        <w:t>的轴，以相同的周期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逆时针匀速转动，则（　　）</w:t>
      </w:r>
    </w:p>
    <w:p w14:paraId="1B6410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37160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97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A．两导线框中均会产生正弦交流电</w:t>
      </w:r>
    </w:p>
    <w:p w14:paraId="50BE24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B．两导线框中感应电流的周期都等于</w:t>
      </w:r>
      <w:r>
        <w:rPr>
          <w:rFonts w:ascii="Times New Roman" w:hAnsi="Times New Roman" w:eastAsia="Times New Roman" w:cs="Times New Roman"/>
          <w:i/>
          <w:sz w:val="21"/>
        </w:rPr>
        <w:t>T</w:t>
      </w:r>
    </w:p>
    <w:p w14:paraId="25F355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＝</w:t>
      </w:r>
      <w:r>
        <w:object>
          <v:shape id="_x0000_i1084" o:spt="75" alt="eqIdb7b62fafff99a3713aa316abb3f837d1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55" o:title="eqIdb7b62fafff99a3713aa316abb3f837d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4">
            <o:LockedField>false</o:LockedField>
          </o:OLEObject>
        </w:object>
      </w:r>
      <w:r>
        <w:rPr>
          <w:sz w:val="21"/>
        </w:rPr>
        <w:t>时，两导线框中产生的感应电动势相等</w:t>
      </w:r>
    </w:p>
    <w:p w14:paraId="77DBE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D．两导线框的电阻相等时，两导线框中感应电流的有效值也相等</w:t>
      </w:r>
    </w:p>
    <w:p w14:paraId="702917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2018·全国I卷·高考真题）如图，两个线圈绕在同一根铁芯上，其中一线圈通过开关与电源连接，另一线圈与远处沿南北方向水平放置在纸面内的直导线连接成回路。将一磁针悬挂在直导线正上方，开关未闭合时小磁针处于静止状态。下列说法正确的是（　　）</w:t>
      </w:r>
    </w:p>
    <w:p w14:paraId="2E2A36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495425"/>
            <wp:effectExtent l="0" t="0" r="9525" b="9525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CC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A．开关闭合后的瞬间，小磁针的N极朝垂直纸面向里的方向转动</w:t>
      </w:r>
    </w:p>
    <w:p w14:paraId="0A7007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B．开关闭合并保持一段时间后，小磁针的N极指向垂直纸面向里的方向</w:t>
      </w:r>
    </w:p>
    <w:p w14:paraId="7F032A4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C．开关闭合并保持一段时间后，小磁针的N极指向垂直纸面向外的方向</w:t>
      </w:r>
    </w:p>
    <w:p w14:paraId="76CA7C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D．开关闭合并保持一段时间再断开后的瞬间，小磁针的N极朝垂直纸面向外的方向转动</w:t>
      </w:r>
    </w:p>
    <w:p w14:paraId="7055D0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2020·全国II卷·高考真题）管道高频焊机可以对由钢板卷成的圆管的接缝实施焊接。焊机的原理如图所示，圆管通过一个接有高频交流电源的线圈，线圈所产生的交变磁场使圆管中产生交变电流，电流产生的热量使接缝处的材料熔化将其焊接。焊接过程中所利用的电磁学规律的发现者为（　　）</w:t>
      </w:r>
    </w:p>
    <w:p w14:paraId="101D59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1266825"/>
            <wp:effectExtent l="0" t="0" r="9525" b="9525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A32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A．库仑</w:t>
      </w:r>
      <w:r>
        <w:rPr>
          <w:sz w:val="21"/>
        </w:rPr>
        <w:tab/>
      </w:r>
      <w:r>
        <w:rPr>
          <w:sz w:val="21"/>
        </w:rPr>
        <w:t>B．霍尔</w:t>
      </w:r>
      <w:r>
        <w:rPr>
          <w:sz w:val="21"/>
        </w:rPr>
        <w:tab/>
      </w:r>
      <w:r>
        <w:rPr>
          <w:sz w:val="21"/>
        </w:rPr>
        <w:t>C．洛伦兹</w:t>
      </w:r>
      <w:r>
        <w:rPr>
          <w:sz w:val="21"/>
        </w:rPr>
        <w:tab/>
      </w:r>
      <w:r>
        <w:rPr>
          <w:sz w:val="21"/>
        </w:rPr>
        <w:t>D．法拉第</w:t>
      </w:r>
    </w:p>
    <w:p w14:paraId="0881C3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2017·全国II卷·高考真题）某同学自制的简易电动机示意图如图所示．矩形线圈由一根漆包线绕制而成，漆包线的两端分别从线圈的一组对边的中间位置引出，并作为线圈的转轴．将线圈架在两个金属支架之间，线圈平面位于竖直面内，永磁铁置于线圈下方．为了使电池与两金属支架连接后线圈能连续转动起来，该同学应将(　　)</w:t>
      </w:r>
    </w:p>
    <w:p w14:paraId="6B29EE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314450"/>
            <wp:effectExtent l="0" t="0" r="9525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B6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A．左、右转轴下侧的绝缘漆都刮掉</w:t>
      </w:r>
    </w:p>
    <w:p w14:paraId="3984DB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B．左、右转轴上下两侧的绝缘漆都刮掉</w:t>
      </w:r>
    </w:p>
    <w:p w14:paraId="2C9E77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C．左转轴上侧的绝缘漆刮掉，右转轴下侧的绝缘漆刮掉</w:t>
      </w:r>
    </w:p>
    <w:p w14:paraId="0AEDF5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D．左转轴上下两侧的绝缘漆都刮掉，右转轴下侧的绝缘漆刮掉</w:t>
      </w:r>
    </w:p>
    <w:p w14:paraId="63D057B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01D0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3F48A39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F7E61">
    <w:bookmarkStart w:id="0" w:name="_GoBack"/>
    <w:bookmarkEnd w:id="0"/>
  </w:p>
  <w:p w14:paraId="2E1BE6B5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A54B0"/>
    <w:multiLevelType w:val="multilevel"/>
    <w:tmpl w:val="915A54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4D28C9"/>
    <w:rsid w:val="01B91D0C"/>
    <w:rsid w:val="02F00D42"/>
    <w:rsid w:val="0321400D"/>
    <w:rsid w:val="058663AA"/>
    <w:rsid w:val="05B07238"/>
    <w:rsid w:val="0659586C"/>
    <w:rsid w:val="073F2D73"/>
    <w:rsid w:val="09300B06"/>
    <w:rsid w:val="0A4B3E6F"/>
    <w:rsid w:val="0B7A075E"/>
    <w:rsid w:val="0C082ECB"/>
    <w:rsid w:val="0C3F2E65"/>
    <w:rsid w:val="0CDF3C0C"/>
    <w:rsid w:val="10761145"/>
    <w:rsid w:val="11965BC6"/>
    <w:rsid w:val="13D33102"/>
    <w:rsid w:val="143B2E41"/>
    <w:rsid w:val="14551D69"/>
    <w:rsid w:val="14F20026"/>
    <w:rsid w:val="17716EB9"/>
    <w:rsid w:val="18F47320"/>
    <w:rsid w:val="19B968F6"/>
    <w:rsid w:val="1A2E1582"/>
    <w:rsid w:val="1AFD0956"/>
    <w:rsid w:val="1B235307"/>
    <w:rsid w:val="1B5C3E8A"/>
    <w:rsid w:val="1C856F63"/>
    <w:rsid w:val="1CEC2B3E"/>
    <w:rsid w:val="1D7522E4"/>
    <w:rsid w:val="1D954D97"/>
    <w:rsid w:val="1EA01E32"/>
    <w:rsid w:val="1F140A8B"/>
    <w:rsid w:val="1FC54AD0"/>
    <w:rsid w:val="208E24F6"/>
    <w:rsid w:val="21EB5ABA"/>
    <w:rsid w:val="24B2466D"/>
    <w:rsid w:val="25DC59A7"/>
    <w:rsid w:val="25FB2648"/>
    <w:rsid w:val="26413EFB"/>
    <w:rsid w:val="29FF1BC6"/>
    <w:rsid w:val="2B006133"/>
    <w:rsid w:val="2B0B4AD7"/>
    <w:rsid w:val="2B7B3A0B"/>
    <w:rsid w:val="329B0E37"/>
    <w:rsid w:val="34645984"/>
    <w:rsid w:val="38136CAF"/>
    <w:rsid w:val="38726196"/>
    <w:rsid w:val="3930188D"/>
    <w:rsid w:val="3B5F5322"/>
    <w:rsid w:val="3C1B1ECF"/>
    <w:rsid w:val="3D471A96"/>
    <w:rsid w:val="3FDD2A8F"/>
    <w:rsid w:val="40D4055A"/>
    <w:rsid w:val="41436921"/>
    <w:rsid w:val="4252060D"/>
    <w:rsid w:val="42613D77"/>
    <w:rsid w:val="42C11812"/>
    <w:rsid w:val="43924050"/>
    <w:rsid w:val="45C85647"/>
    <w:rsid w:val="461E170B"/>
    <w:rsid w:val="46756273"/>
    <w:rsid w:val="47403558"/>
    <w:rsid w:val="49713256"/>
    <w:rsid w:val="4B26353C"/>
    <w:rsid w:val="4B370A64"/>
    <w:rsid w:val="4D634421"/>
    <w:rsid w:val="4E217FEA"/>
    <w:rsid w:val="4FA81EEA"/>
    <w:rsid w:val="4FE52340"/>
    <w:rsid w:val="50812A75"/>
    <w:rsid w:val="509F27D1"/>
    <w:rsid w:val="52D341F1"/>
    <w:rsid w:val="53110D0E"/>
    <w:rsid w:val="548B2661"/>
    <w:rsid w:val="554F368F"/>
    <w:rsid w:val="58CB578D"/>
    <w:rsid w:val="59DD74BB"/>
    <w:rsid w:val="5A820063"/>
    <w:rsid w:val="5D1711A1"/>
    <w:rsid w:val="5EDB41E5"/>
    <w:rsid w:val="606345B3"/>
    <w:rsid w:val="61C84EF5"/>
    <w:rsid w:val="626E4AA9"/>
    <w:rsid w:val="646F1658"/>
    <w:rsid w:val="64887BD2"/>
    <w:rsid w:val="64C073DB"/>
    <w:rsid w:val="64F53C11"/>
    <w:rsid w:val="66855082"/>
    <w:rsid w:val="66D9725C"/>
    <w:rsid w:val="66E77BCB"/>
    <w:rsid w:val="671E1113"/>
    <w:rsid w:val="677156E7"/>
    <w:rsid w:val="67A4786A"/>
    <w:rsid w:val="69AF492B"/>
    <w:rsid w:val="6A554E4C"/>
    <w:rsid w:val="6A707ED8"/>
    <w:rsid w:val="6C412C38"/>
    <w:rsid w:val="6C613F7C"/>
    <w:rsid w:val="6D287521"/>
    <w:rsid w:val="6F01162E"/>
    <w:rsid w:val="6F7C56F5"/>
    <w:rsid w:val="730218E9"/>
    <w:rsid w:val="780C362C"/>
    <w:rsid w:val="79034B06"/>
    <w:rsid w:val="79506B18"/>
    <w:rsid w:val="79676F3A"/>
    <w:rsid w:val="79C54D55"/>
    <w:rsid w:val="7B837A8E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image" Target="media/image58.wmf"/><Relationship Id="rId95" Type="http://schemas.openxmlformats.org/officeDocument/2006/relationships/oleObject" Target="embeddings/oleObject34.bin"/><Relationship Id="rId94" Type="http://schemas.openxmlformats.org/officeDocument/2006/relationships/image" Target="media/image57.wmf"/><Relationship Id="rId93" Type="http://schemas.openxmlformats.org/officeDocument/2006/relationships/oleObject" Target="embeddings/oleObject33.bin"/><Relationship Id="rId92" Type="http://schemas.openxmlformats.org/officeDocument/2006/relationships/image" Target="media/image56.wmf"/><Relationship Id="rId91" Type="http://schemas.openxmlformats.org/officeDocument/2006/relationships/oleObject" Target="embeddings/oleObject32.bin"/><Relationship Id="rId90" Type="http://schemas.openxmlformats.org/officeDocument/2006/relationships/image" Target="media/image55.wmf"/><Relationship Id="rId9" Type="http://schemas.openxmlformats.org/officeDocument/2006/relationships/image" Target="media/image5.png"/><Relationship Id="rId89" Type="http://schemas.openxmlformats.org/officeDocument/2006/relationships/oleObject" Target="embeddings/oleObject31.bin"/><Relationship Id="rId88" Type="http://schemas.openxmlformats.org/officeDocument/2006/relationships/image" Target="media/image54.wmf"/><Relationship Id="rId87" Type="http://schemas.openxmlformats.org/officeDocument/2006/relationships/oleObject" Target="embeddings/oleObject30.bin"/><Relationship Id="rId86" Type="http://schemas.openxmlformats.org/officeDocument/2006/relationships/image" Target="media/image53.wmf"/><Relationship Id="rId85" Type="http://schemas.openxmlformats.org/officeDocument/2006/relationships/oleObject" Target="embeddings/oleObject29.bin"/><Relationship Id="rId84" Type="http://schemas.openxmlformats.org/officeDocument/2006/relationships/image" Target="media/image52.wmf"/><Relationship Id="rId83" Type="http://schemas.openxmlformats.org/officeDocument/2006/relationships/oleObject" Target="embeddings/oleObject28.bin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wmf"/><Relationship Id="rId8" Type="http://schemas.openxmlformats.org/officeDocument/2006/relationships/image" Target="media/image4.png"/><Relationship Id="rId79" Type="http://schemas.openxmlformats.org/officeDocument/2006/relationships/oleObject" Target="embeddings/oleObject26.bin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wmf"/><Relationship Id="rId75" Type="http://schemas.openxmlformats.org/officeDocument/2006/relationships/oleObject" Target="embeddings/oleObject25.bin"/><Relationship Id="rId74" Type="http://schemas.openxmlformats.org/officeDocument/2006/relationships/image" Target="media/image46.wmf"/><Relationship Id="rId73" Type="http://schemas.openxmlformats.org/officeDocument/2006/relationships/oleObject" Target="embeddings/oleObject24.bin"/><Relationship Id="rId72" Type="http://schemas.openxmlformats.org/officeDocument/2006/relationships/image" Target="media/image45.wmf"/><Relationship Id="rId71" Type="http://schemas.openxmlformats.org/officeDocument/2006/relationships/oleObject" Target="embeddings/oleObject23.bin"/><Relationship Id="rId70" Type="http://schemas.openxmlformats.org/officeDocument/2006/relationships/image" Target="media/image44.wmf"/><Relationship Id="rId7" Type="http://schemas.openxmlformats.org/officeDocument/2006/relationships/image" Target="media/image3.png"/><Relationship Id="rId69" Type="http://schemas.openxmlformats.org/officeDocument/2006/relationships/oleObject" Target="embeddings/oleObject22.bin"/><Relationship Id="rId68" Type="http://schemas.openxmlformats.org/officeDocument/2006/relationships/image" Target="media/image43.png"/><Relationship Id="rId67" Type="http://schemas.openxmlformats.org/officeDocument/2006/relationships/image" Target="media/image42.wmf"/><Relationship Id="rId66" Type="http://schemas.openxmlformats.org/officeDocument/2006/relationships/oleObject" Target="embeddings/oleObject21.bin"/><Relationship Id="rId65" Type="http://schemas.openxmlformats.org/officeDocument/2006/relationships/image" Target="media/image41.wmf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wmf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wmf"/><Relationship Id="rId57" Type="http://schemas.openxmlformats.org/officeDocument/2006/relationships/oleObject" Target="embeddings/oleObject17.bin"/><Relationship Id="rId56" Type="http://schemas.openxmlformats.org/officeDocument/2006/relationships/image" Target="media/image36.png"/><Relationship Id="rId55" Type="http://schemas.openxmlformats.org/officeDocument/2006/relationships/image" Target="media/image35.wmf"/><Relationship Id="rId54" Type="http://schemas.openxmlformats.org/officeDocument/2006/relationships/oleObject" Target="embeddings/oleObject16.bin"/><Relationship Id="rId53" Type="http://schemas.openxmlformats.org/officeDocument/2006/relationships/image" Target="media/image34.wmf"/><Relationship Id="rId52" Type="http://schemas.openxmlformats.org/officeDocument/2006/relationships/oleObject" Target="embeddings/oleObject15.bin"/><Relationship Id="rId51" Type="http://schemas.openxmlformats.org/officeDocument/2006/relationships/image" Target="media/image33.png"/><Relationship Id="rId50" Type="http://schemas.openxmlformats.org/officeDocument/2006/relationships/image" Target="media/image32.wmf"/><Relationship Id="rId5" Type="http://schemas.openxmlformats.org/officeDocument/2006/relationships/theme" Target="theme/theme1.xml"/><Relationship Id="rId49" Type="http://schemas.openxmlformats.org/officeDocument/2006/relationships/oleObject" Target="embeddings/oleObject14.bin"/><Relationship Id="rId48" Type="http://schemas.openxmlformats.org/officeDocument/2006/relationships/image" Target="media/image31.wmf"/><Relationship Id="rId47" Type="http://schemas.openxmlformats.org/officeDocument/2006/relationships/oleObject" Target="embeddings/oleObject13.bin"/><Relationship Id="rId46" Type="http://schemas.openxmlformats.org/officeDocument/2006/relationships/image" Target="media/image30.wmf"/><Relationship Id="rId45" Type="http://schemas.openxmlformats.org/officeDocument/2006/relationships/oleObject" Target="embeddings/oleObject12.bin"/><Relationship Id="rId44" Type="http://schemas.openxmlformats.org/officeDocument/2006/relationships/image" Target="media/image29.png"/><Relationship Id="rId43" Type="http://schemas.openxmlformats.org/officeDocument/2006/relationships/image" Target="media/image28.wmf"/><Relationship Id="rId42" Type="http://schemas.openxmlformats.org/officeDocument/2006/relationships/oleObject" Target="embeddings/oleObject11.bin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footer" Target="footer1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oleObject" Target="embeddings/oleObject10.bin"/><Relationship Id="rId36" Type="http://schemas.openxmlformats.org/officeDocument/2006/relationships/oleObject" Target="embeddings/oleObject9.bin"/><Relationship Id="rId35" Type="http://schemas.openxmlformats.org/officeDocument/2006/relationships/oleObject" Target="embeddings/oleObject8.bin"/><Relationship Id="rId34" Type="http://schemas.openxmlformats.org/officeDocument/2006/relationships/image" Target="media/image23.wmf"/><Relationship Id="rId33" Type="http://schemas.openxmlformats.org/officeDocument/2006/relationships/oleObject" Target="embeddings/oleObject7.bin"/><Relationship Id="rId32" Type="http://schemas.openxmlformats.org/officeDocument/2006/relationships/image" Target="media/image22.wmf"/><Relationship Id="rId31" Type="http://schemas.openxmlformats.org/officeDocument/2006/relationships/oleObject" Target="embeddings/oleObject6.bin"/><Relationship Id="rId30" Type="http://schemas.openxmlformats.org/officeDocument/2006/relationships/image" Target="media/image21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oleObject" Target="embeddings/oleObject4.bin"/><Relationship Id="rId25" Type="http://schemas.openxmlformats.org/officeDocument/2006/relationships/oleObject" Target="embeddings/oleObject3.bin"/><Relationship Id="rId24" Type="http://schemas.openxmlformats.org/officeDocument/2006/relationships/image" Target="media/image18.png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2" Type="http://schemas.openxmlformats.org/officeDocument/2006/relationships/fontTable" Target="fontTable.xml"/><Relationship Id="rId161" Type="http://schemas.openxmlformats.org/officeDocument/2006/relationships/customXml" Target="../customXml/item2.xml"/><Relationship Id="rId160" Type="http://schemas.openxmlformats.org/officeDocument/2006/relationships/numbering" Target="numbering.xml"/><Relationship Id="rId16" Type="http://schemas.openxmlformats.org/officeDocument/2006/relationships/image" Target="media/image12.png"/><Relationship Id="rId159" Type="http://schemas.openxmlformats.org/officeDocument/2006/relationships/customXml" Target="../customXml/item1.xml"/><Relationship Id="rId158" Type="http://schemas.openxmlformats.org/officeDocument/2006/relationships/image" Target="media/image94.png"/><Relationship Id="rId157" Type="http://schemas.openxmlformats.org/officeDocument/2006/relationships/image" Target="media/image93.png"/><Relationship Id="rId156" Type="http://schemas.openxmlformats.org/officeDocument/2006/relationships/image" Target="media/image92.png"/><Relationship Id="rId155" Type="http://schemas.openxmlformats.org/officeDocument/2006/relationships/image" Target="media/image91.wmf"/><Relationship Id="rId154" Type="http://schemas.openxmlformats.org/officeDocument/2006/relationships/oleObject" Target="embeddings/oleObject60.bin"/><Relationship Id="rId153" Type="http://schemas.openxmlformats.org/officeDocument/2006/relationships/image" Target="media/image90.png"/><Relationship Id="rId152" Type="http://schemas.openxmlformats.org/officeDocument/2006/relationships/image" Target="media/image89.png"/><Relationship Id="rId151" Type="http://schemas.openxmlformats.org/officeDocument/2006/relationships/image" Target="media/image88.png"/><Relationship Id="rId150" Type="http://schemas.openxmlformats.org/officeDocument/2006/relationships/image" Target="media/image87.png"/><Relationship Id="rId15" Type="http://schemas.openxmlformats.org/officeDocument/2006/relationships/image" Target="media/image11.png"/><Relationship Id="rId149" Type="http://schemas.openxmlformats.org/officeDocument/2006/relationships/image" Target="media/image86.png"/><Relationship Id="rId148" Type="http://schemas.openxmlformats.org/officeDocument/2006/relationships/image" Target="media/image85.png"/><Relationship Id="rId147" Type="http://schemas.openxmlformats.org/officeDocument/2006/relationships/image" Target="media/image84.png"/><Relationship Id="rId146" Type="http://schemas.openxmlformats.org/officeDocument/2006/relationships/image" Target="media/image83.wmf"/><Relationship Id="rId145" Type="http://schemas.openxmlformats.org/officeDocument/2006/relationships/oleObject" Target="embeddings/oleObject59.bin"/><Relationship Id="rId144" Type="http://schemas.openxmlformats.org/officeDocument/2006/relationships/oleObject" Target="embeddings/oleObject58.bin"/><Relationship Id="rId143" Type="http://schemas.openxmlformats.org/officeDocument/2006/relationships/image" Target="media/image82.wmf"/><Relationship Id="rId142" Type="http://schemas.openxmlformats.org/officeDocument/2006/relationships/oleObject" Target="embeddings/oleObject57.bin"/><Relationship Id="rId141" Type="http://schemas.openxmlformats.org/officeDocument/2006/relationships/image" Target="media/image81.wmf"/><Relationship Id="rId140" Type="http://schemas.openxmlformats.org/officeDocument/2006/relationships/oleObject" Target="embeddings/oleObject56.bin"/><Relationship Id="rId14" Type="http://schemas.openxmlformats.org/officeDocument/2006/relationships/image" Target="media/image10.png"/><Relationship Id="rId139" Type="http://schemas.openxmlformats.org/officeDocument/2006/relationships/image" Target="media/image80.png"/><Relationship Id="rId138" Type="http://schemas.openxmlformats.org/officeDocument/2006/relationships/image" Target="media/image79.png"/><Relationship Id="rId137" Type="http://schemas.openxmlformats.org/officeDocument/2006/relationships/image" Target="media/image78.png"/><Relationship Id="rId136" Type="http://schemas.openxmlformats.org/officeDocument/2006/relationships/image" Target="media/image77.png"/><Relationship Id="rId135" Type="http://schemas.openxmlformats.org/officeDocument/2006/relationships/image" Target="media/image76.wmf"/><Relationship Id="rId134" Type="http://schemas.openxmlformats.org/officeDocument/2006/relationships/oleObject" Target="embeddings/oleObject55.bin"/><Relationship Id="rId133" Type="http://schemas.openxmlformats.org/officeDocument/2006/relationships/image" Target="media/image75.png"/><Relationship Id="rId132" Type="http://schemas.openxmlformats.org/officeDocument/2006/relationships/image" Target="media/image74.wmf"/><Relationship Id="rId131" Type="http://schemas.openxmlformats.org/officeDocument/2006/relationships/oleObject" Target="embeddings/oleObject54.bin"/><Relationship Id="rId130" Type="http://schemas.openxmlformats.org/officeDocument/2006/relationships/image" Target="media/image73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3.bin"/><Relationship Id="rId128" Type="http://schemas.openxmlformats.org/officeDocument/2006/relationships/image" Target="media/image72.png"/><Relationship Id="rId127" Type="http://schemas.openxmlformats.org/officeDocument/2006/relationships/image" Target="media/image71.png"/><Relationship Id="rId126" Type="http://schemas.openxmlformats.org/officeDocument/2006/relationships/image" Target="media/image70.wmf"/><Relationship Id="rId125" Type="http://schemas.openxmlformats.org/officeDocument/2006/relationships/oleObject" Target="embeddings/oleObject52.bin"/><Relationship Id="rId124" Type="http://schemas.openxmlformats.org/officeDocument/2006/relationships/image" Target="media/image69.wmf"/><Relationship Id="rId123" Type="http://schemas.openxmlformats.org/officeDocument/2006/relationships/oleObject" Target="embeddings/oleObject51.bin"/><Relationship Id="rId122" Type="http://schemas.openxmlformats.org/officeDocument/2006/relationships/image" Target="media/image68.wmf"/><Relationship Id="rId121" Type="http://schemas.openxmlformats.org/officeDocument/2006/relationships/oleObject" Target="embeddings/oleObject50.bin"/><Relationship Id="rId120" Type="http://schemas.openxmlformats.org/officeDocument/2006/relationships/image" Target="media/image67.wmf"/><Relationship Id="rId12" Type="http://schemas.openxmlformats.org/officeDocument/2006/relationships/image" Target="media/image8.png"/><Relationship Id="rId119" Type="http://schemas.openxmlformats.org/officeDocument/2006/relationships/oleObject" Target="embeddings/oleObject49.bin"/><Relationship Id="rId118" Type="http://schemas.openxmlformats.org/officeDocument/2006/relationships/image" Target="media/image66.png"/><Relationship Id="rId117" Type="http://schemas.openxmlformats.org/officeDocument/2006/relationships/oleObject" Target="embeddings/oleObject48.bin"/><Relationship Id="rId116" Type="http://schemas.openxmlformats.org/officeDocument/2006/relationships/oleObject" Target="embeddings/oleObject47.bin"/><Relationship Id="rId115" Type="http://schemas.openxmlformats.org/officeDocument/2006/relationships/oleObject" Target="embeddings/oleObject46.bin"/><Relationship Id="rId114" Type="http://schemas.openxmlformats.org/officeDocument/2006/relationships/oleObject" Target="embeddings/oleObject45.bin"/><Relationship Id="rId113" Type="http://schemas.openxmlformats.org/officeDocument/2006/relationships/oleObject" Target="embeddings/oleObject44.bin"/><Relationship Id="rId112" Type="http://schemas.openxmlformats.org/officeDocument/2006/relationships/oleObject" Target="embeddings/oleObject43.bin"/><Relationship Id="rId111" Type="http://schemas.openxmlformats.org/officeDocument/2006/relationships/oleObject" Target="embeddings/oleObject42.bin"/><Relationship Id="rId110" Type="http://schemas.openxmlformats.org/officeDocument/2006/relationships/oleObject" Target="embeddings/oleObject41.bin"/><Relationship Id="rId11" Type="http://schemas.openxmlformats.org/officeDocument/2006/relationships/image" Target="media/image7.png"/><Relationship Id="rId109" Type="http://schemas.openxmlformats.org/officeDocument/2006/relationships/image" Target="media/image65.png"/><Relationship Id="rId108" Type="http://schemas.openxmlformats.org/officeDocument/2006/relationships/image" Target="media/image64.wmf"/><Relationship Id="rId107" Type="http://schemas.openxmlformats.org/officeDocument/2006/relationships/oleObject" Target="embeddings/oleObject40.bin"/><Relationship Id="rId106" Type="http://schemas.openxmlformats.org/officeDocument/2006/relationships/image" Target="media/image63.wmf"/><Relationship Id="rId105" Type="http://schemas.openxmlformats.org/officeDocument/2006/relationships/oleObject" Target="embeddings/oleObject39.bin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2802</Words>
  <Characters>2963</Characters>
  <Lines>69</Lines>
  <Paragraphs>19</Paragraphs>
  <TotalTime>0</TotalTime>
  <ScaleCrop>false</ScaleCrop>
  <LinksUpToDate>false</LinksUpToDate>
  <CharactersWithSpaces>3008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2025-08-10T11:15:30Z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310DAFA721D84B8C986B520C3D693487_12</vt:lpwstr>
  </property>
</Properties>
</file>