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9012" w14:textId="77777777" w:rsidR="000E6159" w:rsidRDefault="00000000">
      <w:pPr>
        <w:spacing w:line="360" w:lineRule="auto"/>
        <w:jc w:val="center"/>
        <w:textAlignment w:val="center"/>
        <w:rPr>
          <w:rFonts w:ascii="宋体" w:hAnsi="宋体" w:hint="eastAsia"/>
          <w:b/>
          <w:sz w:val="32"/>
        </w:rPr>
      </w:pPr>
      <w:r>
        <w:rPr>
          <w:rFonts w:ascii="宋体" w:hAnsi="宋体"/>
          <w:b/>
          <w:noProof/>
          <w:sz w:val="32"/>
        </w:rPr>
        <w:drawing>
          <wp:anchor distT="0" distB="0" distL="114300" distR="114300" simplePos="0" relativeHeight="251658240" behindDoc="0" locked="0" layoutInCell="1" allowOverlap="1" wp14:anchorId="797E3B62" wp14:editId="7AB9259E">
            <wp:simplePos x="0" y="0"/>
            <wp:positionH relativeFrom="page">
              <wp:posOffset>12217400</wp:posOffset>
            </wp:positionH>
            <wp:positionV relativeFrom="topMargin">
              <wp:posOffset>11531600</wp:posOffset>
            </wp:positionV>
            <wp:extent cx="304800" cy="304800"/>
            <wp:effectExtent l="0" t="0" r="0" b="0"/>
            <wp:wrapNone/>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54" name=""/>
                    <pic:cNvPicPr>
                      <a:picLocks noChangeAspect="1"/>
                    </pic:cNvPicPr>
                  </pic:nvPicPr>
                  <pic:blipFill>
                    <a:blip r:embed="rId8"/>
                    <a:stretch>
                      <a:fillRect/>
                    </a:stretch>
                  </pic:blipFill>
                  <pic:spPr>
                    <a:xfrm>
                      <a:off x="0" y="0"/>
                      <a:ext cx="304800" cy="304800"/>
                    </a:xfrm>
                    <a:prstGeom prst="rect">
                      <a:avLst/>
                    </a:prstGeom>
                  </pic:spPr>
                </pic:pic>
              </a:graphicData>
            </a:graphic>
          </wp:anchor>
        </w:drawing>
      </w:r>
      <w:r>
        <w:rPr>
          <w:rFonts w:ascii="宋体" w:hAnsi="宋体"/>
          <w:b/>
          <w:sz w:val="32"/>
        </w:rPr>
        <w:t>2021~2022学年度苏锡常镇四市高三教学情况调研（一）物理</w:t>
      </w:r>
    </w:p>
    <w:p w14:paraId="51FCEA04" w14:textId="77777777" w:rsidR="000E6159" w:rsidRDefault="00000000">
      <w:pPr>
        <w:spacing w:line="360" w:lineRule="auto"/>
        <w:jc w:val="center"/>
        <w:textAlignment w:val="center"/>
        <w:rPr>
          <w:rFonts w:ascii="宋体" w:hAnsi="宋体" w:hint="eastAsia"/>
          <w:b/>
          <w:sz w:val="24"/>
        </w:rPr>
      </w:pPr>
      <w:r>
        <w:rPr>
          <w:rFonts w:ascii="宋体" w:hAnsi="宋体"/>
          <w:b/>
          <w:sz w:val="24"/>
        </w:rPr>
        <w:t>2022.3</w:t>
      </w:r>
    </w:p>
    <w:p w14:paraId="6EAA6F5F" w14:textId="77777777" w:rsidR="000E6159" w:rsidRDefault="00000000">
      <w:pPr>
        <w:spacing w:line="360" w:lineRule="auto"/>
        <w:jc w:val="center"/>
        <w:textAlignment w:val="center"/>
        <w:rPr>
          <w:rFonts w:ascii="宋体" w:hAnsi="宋体" w:hint="eastAsia"/>
          <w:b/>
          <w:sz w:val="24"/>
        </w:rPr>
      </w:pPr>
      <w:r>
        <w:rPr>
          <w:rFonts w:ascii="宋体" w:hAnsi="宋体"/>
          <w:b/>
          <w:sz w:val="24"/>
        </w:rPr>
        <w:t>（本卷共15小题，满分100分。答题时间75分钟。）</w:t>
      </w:r>
    </w:p>
    <w:p w14:paraId="1B7F7A23" w14:textId="77777777" w:rsidR="000E6159" w:rsidRDefault="00000000">
      <w:pPr>
        <w:spacing w:line="360" w:lineRule="auto"/>
        <w:jc w:val="left"/>
        <w:textAlignment w:val="center"/>
        <w:rPr>
          <w:rFonts w:ascii="宋体" w:hAnsi="宋体" w:hint="eastAsia"/>
          <w:b/>
          <w:sz w:val="24"/>
        </w:rPr>
      </w:pPr>
      <w:r>
        <w:rPr>
          <w:rFonts w:ascii="宋体" w:hAnsi="宋体"/>
          <w:b/>
          <w:sz w:val="24"/>
        </w:rPr>
        <w:t>注意事项：</w:t>
      </w:r>
    </w:p>
    <w:p w14:paraId="047D567A" w14:textId="77777777" w:rsidR="000E6159" w:rsidRDefault="00000000">
      <w:pPr>
        <w:spacing w:line="360" w:lineRule="auto"/>
        <w:jc w:val="left"/>
        <w:textAlignment w:val="center"/>
        <w:rPr>
          <w:rFonts w:ascii="宋体" w:hAnsi="宋体" w:hint="eastAsia"/>
          <w:b/>
          <w:sz w:val="24"/>
        </w:rPr>
      </w:pPr>
      <w:r>
        <w:rPr>
          <w:rFonts w:ascii="宋体" w:hAnsi="宋体"/>
          <w:b/>
          <w:sz w:val="24"/>
        </w:rPr>
        <w:t>1.答题前，学生务必用黑色签字笔将自己的姓名和调研序列号填写在答题卷上，并用2B铅笔填涂调研序列号下方的涂点。</w:t>
      </w:r>
    </w:p>
    <w:p w14:paraId="576B3DEA" w14:textId="77777777" w:rsidR="000E6159" w:rsidRDefault="00000000">
      <w:pPr>
        <w:spacing w:line="360" w:lineRule="auto"/>
        <w:jc w:val="left"/>
        <w:textAlignment w:val="center"/>
        <w:rPr>
          <w:rFonts w:ascii="宋体" w:hAnsi="宋体" w:hint="eastAsia"/>
          <w:b/>
          <w:sz w:val="24"/>
        </w:rPr>
      </w:pPr>
      <w:r>
        <w:rPr>
          <w:rFonts w:ascii="宋体" w:hAnsi="宋体"/>
          <w:b/>
          <w:sz w:val="24"/>
        </w:rPr>
        <w:t>2.选择题每小题选出答案后，用2B铅笔把答题卷上对应的答案信息点涂黑，如需改动，用橡皮擦干净后，再选涂其他答案。答案写在调研卷上无效。</w:t>
      </w:r>
    </w:p>
    <w:p w14:paraId="483331AB" w14:textId="77777777" w:rsidR="000E6159" w:rsidRDefault="00000000">
      <w:pPr>
        <w:spacing w:line="360" w:lineRule="auto"/>
        <w:jc w:val="left"/>
        <w:textAlignment w:val="center"/>
        <w:rPr>
          <w:rFonts w:ascii="宋体" w:hAnsi="宋体" w:hint="eastAsia"/>
          <w:b/>
          <w:sz w:val="24"/>
        </w:rPr>
      </w:pPr>
      <w:r>
        <w:rPr>
          <w:rFonts w:ascii="宋体" w:hAnsi="宋体"/>
          <w:b/>
          <w:sz w:val="24"/>
        </w:rPr>
        <w:t>3.非选择题必须用0.5mm黑色签字笔作答，必须在答题卷上各题目的答题区域作答。超出答题区域书写的答案无效。在调研卷上答题无效。</w:t>
      </w:r>
    </w:p>
    <w:p w14:paraId="6F054A08" w14:textId="77777777" w:rsidR="000E6159" w:rsidRDefault="00000000">
      <w:pPr>
        <w:spacing w:line="360" w:lineRule="auto"/>
        <w:jc w:val="left"/>
        <w:textAlignment w:val="center"/>
        <w:rPr>
          <w:rFonts w:ascii="宋体" w:hAnsi="宋体" w:hint="eastAsia"/>
          <w:b/>
          <w:sz w:val="24"/>
        </w:rPr>
      </w:pPr>
      <w:r>
        <w:rPr>
          <w:rFonts w:ascii="宋体" w:hAnsi="宋体"/>
          <w:b/>
          <w:sz w:val="24"/>
        </w:rPr>
        <w:t>一、单项选择题：本题共10小题，每小题4分，共40分。在每小题给出的四个选项中，只有一项符合题目要求。</w:t>
      </w:r>
    </w:p>
    <w:p w14:paraId="38F5F7BD" w14:textId="77777777" w:rsidR="000E6159" w:rsidRDefault="00000000">
      <w:pPr>
        <w:spacing w:line="360" w:lineRule="auto"/>
        <w:jc w:val="left"/>
        <w:textAlignment w:val="center"/>
        <w:rPr>
          <w:rFonts w:ascii="宋体" w:hAnsi="宋体" w:hint="eastAsia"/>
        </w:rPr>
      </w:pPr>
      <w:r>
        <w:t xml:space="preserve">1. </w:t>
      </w:r>
      <w:r>
        <w:rPr>
          <w:rFonts w:ascii="宋体" w:hAnsi="宋体"/>
        </w:rPr>
        <w:t>“嫦娥五号”中有一块“核电池”，在月夜期间提供电能的同时还能提供一定能量用于舱内温度控制。“核电池”利用了</w:t>
      </w:r>
      <w:r>
        <w:object w:dxaOrig="578" w:dyaOrig="382" w14:anchorId="2BE52A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5" DrawAspect="Content" ObjectID="_1801649071" r:id="rId10"/>
        </w:object>
      </w:r>
      <w:r>
        <w:rPr>
          <w:rFonts w:ascii="宋体" w:hAnsi="宋体"/>
        </w:rPr>
        <w:t>的衰变，衰变方程为</w:t>
      </w:r>
      <w:r>
        <w:object w:dxaOrig="1845" w:dyaOrig="375" w14:anchorId="11AB367C">
          <v:shape id="_x0000_i1026" type="#_x0000_t75" alt="学科网(www.zxxk.com)--教育资源门户，提供试卷、教案、课件、论文、素材以及各类教学资源下载，还有大量而丰富的教学相关资讯！ 5Ekkp9zZjazNAx1ODbqMbQ==" style="width:92.25pt;height:18.75pt" o:ole="">
            <v:imagedata r:id="rId11" o:title="eqId05b0000a2a37bece8ee844fc305123b4"/>
          </v:shape>
          <o:OLEObject Type="Embed" ProgID="Equation.DSMT4" ShapeID="_x0000_i1026" DrawAspect="Content" ObjectID="_1801649072" r:id="rId12"/>
        </w:object>
      </w:r>
      <w:r>
        <w:rPr>
          <w:rFonts w:ascii="宋体" w:hAnsi="宋体"/>
        </w:rPr>
        <w:t>，下列说法正确的是（　　）</w:t>
      </w:r>
    </w:p>
    <w:p w14:paraId="4F2DD79D" w14:textId="77777777" w:rsidR="000E6159" w:rsidRDefault="00FC5860">
      <w:pPr>
        <w:spacing w:line="360" w:lineRule="auto"/>
        <w:jc w:val="left"/>
        <w:textAlignment w:val="center"/>
        <w:rPr>
          <w:rFonts w:ascii="宋体" w:hAnsi="宋体" w:hint="eastAsia"/>
        </w:rPr>
      </w:pPr>
      <w:r w:rsidRPr="00BE1BCD">
        <w:rPr>
          <w:rFonts w:hint="eastAsia"/>
        </w:rPr>
        <w:t xml:space="preserve">A. </w:t>
      </w:r>
      <w:r w:rsidR="00000000">
        <w:object w:dxaOrig="495" w:dyaOrig="375" w14:anchorId="7055FBBA">
          <v:shape id="_x0000_i1027" type="#_x0000_t75" alt="学科网(www.zxxk.com)--教育资源门户，提供试卷、教案、课件、论文、素材以及各类教学资源下载，还有大量而丰富的教学相关资讯！ 5Ekkp9zZjazNAx1ODbqMbQ==" style="width:24.75pt;height:18.75pt" o:ole="">
            <v:imagedata r:id="rId13" o:title="eqIdd528b83050c8091aefec28de70278d13"/>
          </v:shape>
          <o:OLEObject Type="Embed" ProgID="Equation.DSMT4" ShapeID="_x0000_i1027" DrawAspect="Content" ObjectID="_1801649073" r:id="rId14"/>
        </w:object>
      </w:r>
      <w:r w:rsidR="00000000">
        <w:rPr>
          <w:rFonts w:ascii="宋体" w:hAnsi="宋体"/>
        </w:rPr>
        <w:t>比</w:t>
      </w:r>
      <w:r w:rsidR="00000000">
        <w:object w:dxaOrig="578" w:dyaOrig="382" w14:anchorId="2DA6EFC1">
          <v:shape id="_x0000_i1028"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8" DrawAspect="Content" ObjectID="_1801649074" r:id="rId15"/>
        </w:object>
      </w:r>
      <w:r w:rsidR="00000000">
        <w:rPr>
          <w:rFonts w:ascii="宋体" w:hAnsi="宋体"/>
        </w:rPr>
        <w:t>的中子数少</w:t>
      </w:r>
      <w:r w:rsidR="00000000">
        <w:rPr>
          <w:rFonts w:eastAsia="Times New Roman" w:cs="Times New Roman"/>
        </w:rPr>
        <w:t>2</w:t>
      </w:r>
      <w:r w:rsidR="00000000">
        <w:rPr>
          <w:rFonts w:ascii="宋体" w:hAnsi="宋体"/>
        </w:rPr>
        <w:t>个</w:t>
      </w:r>
    </w:p>
    <w:p w14:paraId="2CB58697" w14:textId="77777777" w:rsidR="000E6159" w:rsidRDefault="00FC5860">
      <w:pPr>
        <w:spacing w:line="360" w:lineRule="auto"/>
        <w:jc w:val="left"/>
        <w:textAlignment w:val="center"/>
        <w:rPr>
          <w:rFonts w:ascii="宋体" w:hAnsi="宋体" w:hint="eastAsia"/>
        </w:rPr>
      </w:pPr>
      <w:r w:rsidRPr="00BE1BCD">
        <w:rPr>
          <w:rFonts w:hint="eastAsia"/>
        </w:rPr>
        <w:t xml:space="preserve">B. </w:t>
      </w:r>
      <w:r w:rsidR="00000000">
        <w:rPr>
          <w:rFonts w:ascii="宋体" w:hAnsi="宋体"/>
        </w:rPr>
        <w:t>在月球上</w:t>
      </w:r>
      <w:r w:rsidR="00000000">
        <w:object w:dxaOrig="578" w:dyaOrig="382" w14:anchorId="78488937">
          <v:shape id="_x0000_i1029"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29" DrawAspect="Content" ObjectID="_1801649075" r:id="rId16"/>
        </w:object>
      </w:r>
      <w:r w:rsidR="00000000">
        <w:rPr>
          <w:rFonts w:ascii="宋体" w:hAnsi="宋体"/>
        </w:rPr>
        <w:t>衰变得比在地球上快些</w:t>
      </w:r>
    </w:p>
    <w:p w14:paraId="4AF91F8E" w14:textId="77777777" w:rsidR="000E6159" w:rsidRDefault="00FC5860">
      <w:pPr>
        <w:spacing w:line="360" w:lineRule="auto"/>
        <w:jc w:val="left"/>
        <w:textAlignment w:val="center"/>
        <w:rPr>
          <w:rFonts w:ascii="宋体" w:hAnsi="宋体" w:hint="eastAsia"/>
        </w:rPr>
      </w:pPr>
      <w:r w:rsidRPr="00BE1BCD">
        <w:rPr>
          <w:rFonts w:hint="eastAsia"/>
        </w:rPr>
        <w:t xml:space="preserve">C. </w:t>
      </w:r>
      <w:r w:rsidR="00000000">
        <w:rPr>
          <w:rFonts w:ascii="宋体" w:hAnsi="宋体"/>
        </w:rPr>
        <w:t>一个</w:t>
      </w:r>
      <w:r w:rsidR="00000000">
        <w:object w:dxaOrig="578" w:dyaOrig="382" w14:anchorId="11C4F579">
          <v:shape id="_x0000_i1030" type="#_x0000_t75" alt="学科网(www.zxxk.com)--教育资源门户，提供试卷、教案、课件、论文、素材以及各类教学资源下载，还有大量而丰富的教学相关资讯！ 5Ekkp9zZjazNAx1ODbqMbQ==" style="width:28.9pt;height:19.15pt" o:ole="">
            <v:imagedata r:id="rId9" o:title="eqIda494e07d682d90277ed83f9d07f798b6"/>
          </v:shape>
          <o:OLEObject Type="Embed" ProgID="Equation.DSMT4" ShapeID="_x0000_i1030" DrawAspect="Content" ObjectID="_1801649076" r:id="rId17"/>
        </w:object>
      </w:r>
      <w:r w:rsidR="00000000">
        <w:rPr>
          <w:rFonts w:ascii="宋体" w:hAnsi="宋体"/>
        </w:rPr>
        <w:t>衰变为</w:t>
      </w:r>
      <w:r w:rsidR="00000000">
        <w:object w:dxaOrig="420" w:dyaOrig="390" w14:anchorId="4C09EB6A">
          <v:shape id="_x0000_i1031" type="#_x0000_t75" alt="学科网(www.zxxk.com)--教育资源门户，提供试卷、教案、课件、论文、素材以及各类教学资源下载，还有大量而丰富的教学相关资讯！ 5Ekkp9zZjazNAx1ODbqMbQ==" style="width:21pt;height:19.5pt" o:ole="">
            <v:imagedata r:id="rId18" o:title="eqId99a08de1545e7521f72fdabfd8862efe"/>
          </v:shape>
          <o:OLEObject Type="Embed" ProgID="Equation.DSMT4" ShapeID="_x0000_i1031" DrawAspect="Content" ObjectID="_1801649077" r:id="rId19"/>
        </w:object>
      </w:r>
      <w:r w:rsidR="00000000">
        <w:rPr>
          <w:rFonts w:ascii="宋体" w:hAnsi="宋体"/>
        </w:rPr>
        <w:t>释放的核能为</w:t>
      </w:r>
      <w:r w:rsidR="00000000">
        <w:object w:dxaOrig="1350" w:dyaOrig="390" w14:anchorId="33990DC9">
          <v:shape id="_x0000_i1032" type="#_x0000_t75" alt="学科网(www.zxxk.com)--教育资源门户，提供试卷、教案、课件、论文、素材以及各类教学资源下载，还有大量而丰富的教学相关资讯！ 5Ekkp9zZjazNAx1ODbqMbQ==" style="width:67.5pt;height:19.5pt" o:ole="">
            <v:imagedata r:id="rId20" o:title="eqId7cbf8c41e4c1a14d9b4696470df4c8bd"/>
          </v:shape>
          <o:OLEObject Type="Embed" ProgID="Equation.DSMT4" ShapeID="_x0000_i1032" DrawAspect="Content" ObjectID="_1801649078" r:id="rId21"/>
        </w:object>
      </w:r>
    </w:p>
    <w:p w14:paraId="523C561D" w14:textId="77777777" w:rsidR="000E6159" w:rsidRDefault="00FC5860">
      <w:pPr>
        <w:spacing w:line="360" w:lineRule="auto"/>
        <w:jc w:val="left"/>
        <w:textAlignment w:val="center"/>
        <w:rPr>
          <w:rFonts w:ascii="宋体" w:hAnsi="宋体" w:hint="eastAsia"/>
          <w:color w:val="000000"/>
        </w:rPr>
      </w:pPr>
      <w:r w:rsidRPr="00BE1BCD">
        <w:rPr>
          <w:rFonts w:hint="eastAsia"/>
        </w:rPr>
        <w:t xml:space="preserve">D. </w:t>
      </w:r>
      <w:r w:rsidR="00000000">
        <w:object w:dxaOrig="570" w:dyaOrig="390" w14:anchorId="11B2AE6A">
          <v:shape id="_x0000_i1033" type="#_x0000_t75" alt="学科网(www.zxxk.com)--教育资源门户，提供试卷、教案、课件、论文、素材以及各类教学资源下载，还有大量而丰富的教学相关资讯！ 5Ekkp9zZjazNAx1ODbqMbQ==" style="width:28.5pt;height:19.5pt" o:ole="">
            <v:imagedata r:id="rId22" o:title="eqId419adfd55c4c74b52e678fd987cc5062"/>
          </v:shape>
          <o:OLEObject Type="Embed" ProgID="Equation.DSMT4" ShapeID="_x0000_i1033" DrawAspect="Content" ObjectID="_1801649079" r:id="rId23"/>
        </w:object>
      </w:r>
      <w:r w:rsidR="00000000">
        <w:rPr>
          <w:rFonts w:ascii="宋体" w:hAnsi="宋体"/>
        </w:rPr>
        <w:t>发生的是</w:t>
      </w:r>
      <w:r w:rsidR="00000000">
        <w:object w:dxaOrig="240" w:dyaOrig="218" w14:anchorId="0ED9DC8C">
          <v:shape id="_x0000_i1034"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34" DrawAspect="Content" ObjectID="_1801649080" r:id="rId25"/>
        </w:object>
      </w:r>
      <w:r w:rsidR="00000000">
        <w:rPr>
          <w:rFonts w:ascii="宋体" w:hAnsi="宋体"/>
        </w:rPr>
        <w:t>衰变，</w:t>
      </w:r>
      <w:r w:rsidR="00000000">
        <w:object w:dxaOrig="240" w:dyaOrig="218" w14:anchorId="56EE97A3">
          <v:shape id="_x0000_i1035" type="#_x0000_t75" alt="学科网(www.zxxk.com)--教育资源门户，提供试卷、教案、课件、论文、素材以及各类教学资源下载，还有大量而丰富的教学相关资讯！ 5Ekkp9zZjazNAx1ODbqMbQ==" style="width:12pt;height:10.9pt" o:ole="">
            <v:imagedata r:id="rId24" o:title="eqIde170f206fdbbd834aad7580c727e2cc6"/>
          </v:shape>
          <o:OLEObject Type="Embed" ProgID="Equation.DSMT4" ShapeID="_x0000_i1035" DrawAspect="Content" ObjectID="_1801649081" r:id="rId26"/>
        </w:object>
      </w:r>
      <w:r w:rsidR="00000000">
        <w:rPr>
          <w:rFonts w:ascii="宋体" w:hAnsi="宋体"/>
        </w:rPr>
        <w:t>射线具有极强的穿透能力可用于金属探伤</w:t>
      </w:r>
    </w:p>
    <w:p w14:paraId="6FC073F8" w14:textId="77777777" w:rsidR="000E6159" w:rsidRDefault="00000000">
      <w:pPr>
        <w:spacing w:line="360" w:lineRule="auto"/>
        <w:jc w:val="left"/>
        <w:textAlignment w:val="center"/>
        <w:rPr>
          <w:rFonts w:ascii="宋体" w:hAnsi="宋体" w:hint="eastAsia"/>
          <w:color w:val="000000"/>
        </w:rPr>
      </w:pPr>
      <w:r>
        <w:rPr>
          <w:color w:val="000000"/>
        </w:rPr>
        <w:t xml:space="preserve">2. </w:t>
      </w:r>
      <w:r>
        <w:rPr>
          <w:rFonts w:ascii="宋体" w:hAnsi="宋体"/>
          <w:color w:val="000000"/>
        </w:rPr>
        <w:t>如图所示为双缝干涉</w:t>
      </w:r>
      <w:r>
        <w:rPr>
          <w:rFonts w:ascii="宋体" w:hAnsi="宋体"/>
          <w:noProof/>
          <w:color w:val="000000"/>
        </w:rPr>
        <w:drawing>
          <wp:inline distT="0" distB="0" distL="0" distR="0" wp14:anchorId="1A3C2B93" wp14:editId="11605456">
            <wp:extent cx="133350" cy="177800"/>
            <wp:effectExtent l="0" t="0" r="0" b="0"/>
            <wp:docPr id="604470216" name="图片 6044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22809" name=""/>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rFonts w:ascii="宋体" w:hAnsi="宋体"/>
          <w:color w:val="000000"/>
        </w:rPr>
        <w:t>实验装置，图中有四个光学元件的名称空缺，关于它们的名称正确的是（　　）</w:t>
      </w:r>
    </w:p>
    <w:p w14:paraId="452DDE57" w14:textId="77777777" w:rsidR="000E6159" w:rsidRDefault="00000000">
      <w:pPr>
        <w:spacing w:line="360" w:lineRule="auto"/>
        <w:jc w:val="left"/>
        <w:textAlignment w:val="center"/>
        <w:rPr>
          <w:color w:val="000000"/>
        </w:rPr>
      </w:pPr>
      <w:r>
        <w:rPr>
          <w:rFonts w:ascii="宋体" w:hAnsi="宋体"/>
          <w:noProof/>
          <w:color w:val="000000"/>
        </w:rPr>
        <w:drawing>
          <wp:inline distT="0" distB="0" distL="0" distR="0" wp14:anchorId="379027FB" wp14:editId="305A9FA0">
            <wp:extent cx="3400425" cy="11239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1525" name=""/>
                    <pic:cNvPicPr>
                      <a:picLocks noChangeAspect="1"/>
                    </pic:cNvPicPr>
                  </pic:nvPicPr>
                  <pic:blipFill>
                    <a:blip r:embed="rId28"/>
                    <a:stretch>
                      <a:fillRect/>
                    </a:stretch>
                  </pic:blipFill>
                  <pic:spPr>
                    <a:xfrm>
                      <a:off x="0" y="0"/>
                      <a:ext cx="3400425" cy="1123950"/>
                    </a:xfrm>
                    <a:prstGeom prst="rect">
                      <a:avLst/>
                    </a:prstGeom>
                  </pic:spPr>
                </pic:pic>
              </a:graphicData>
            </a:graphic>
          </wp:inline>
        </w:drawing>
      </w:r>
    </w:p>
    <w:p w14:paraId="0BB78327"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①单缝</w:t>
      </w:r>
      <w:r>
        <w:rPr>
          <w:rFonts w:eastAsia="Times New Roman" w:cs="Times New Roman"/>
          <w:color w:val="000000"/>
        </w:rPr>
        <w:t xml:space="preserve">   </w:t>
      </w:r>
      <w:r>
        <w:rPr>
          <w:rFonts w:ascii="宋体" w:hAnsi="宋体"/>
          <w:color w:val="000000"/>
        </w:rPr>
        <w:t>②滤光片</w:t>
      </w:r>
      <w:r>
        <w:rPr>
          <w:rFonts w:eastAsia="Times New Roman" w:cs="Times New Roman"/>
          <w:color w:val="000000"/>
        </w:rPr>
        <w:t xml:space="preserve">   </w:t>
      </w:r>
      <w:r>
        <w:rPr>
          <w:rFonts w:ascii="宋体" w:hAnsi="宋体"/>
          <w:color w:val="000000"/>
        </w:rPr>
        <w:t>③双缝</w:t>
      </w:r>
      <w:r>
        <w:rPr>
          <w:rFonts w:ascii="宋体" w:hAnsi="宋体"/>
          <w:color w:val="000000"/>
        </w:rPr>
        <w:tab/>
        <w:t>B. ①滤光片</w:t>
      </w:r>
      <w:r>
        <w:rPr>
          <w:rFonts w:eastAsia="Times New Roman" w:cs="Times New Roman"/>
          <w:color w:val="000000"/>
        </w:rPr>
        <w:t xml:space="preserve">   </w:t>
      </w:r>
      <w:r>
        <w:rPr>
          <w:rFonts w:ascii="宋体" w:hAnsi="宋体"/>
          <w:color w:val="000000"/>
        </w:rPr>
        <w:t>②单缝</w:t>
      </w:r>
      <w:r>
        <w:rPr>
          <w:rFonts w:eastAsia="Times New Roman" w:cs="Times New Roman"/>
          <w:color w:val="000000"/>
        </w:rPr>
        <w:t xml:space="preserve">   </w:t>
      </w:r>
      <w:r>
        <w:rPr>
          <w:rFonts w:ascii="宋体" w:hAnsi="宋体"/>
          <w:color w:val="000000"/>
        </w:rPr>
        <w:t>③双缝</w:t>
      </w:r>
    </w:p>
    <w:p w14:paraId="1A2F36F4"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w:t>
      </w:r>
      <w:r>
        <w:rPr>
          <w:rFonts w:ascii="宋体" w:hAnsi="宋体"/>
          <w:noProof/>
          <w:color w:val="000000"/>
          <w:position w:val="-22"/>
        </w:rPr>
        <w:drawing>
          <wp:inline distT="0" distB="0" distL="0" distR="0" wp14:anchorId="1FAA95FE" wp14:editId="6E48F515">
            <wp:extent cx="31750" cy="88900"/>
            <wp:effectExtent l="0" t="0" r="0" b="0"/>
            <wp:docPr id="604470215" name="图片 60447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90943" name=""/>
                    <pic:cNvPicPr>
                      <a:picLocks noChangeAspect="1"/>
                    </pic:cNvPicPr>
                  </pic:nvPicPr>
                  <pic:blipFill>
                    <a:blip r:embed="rId29"/>
                    <a:stretch>
                      <a:fillRect/>
                    </a:stretch>
                  </pic:blipFill>
                  <pic:spPr>
                    <a:xfrm>
                      <a:off x="0" y="0"/>
                      <a:ext cx="31750" cy="88900"/>
                    </a:xfrm>
                    <a:prstGeom prst="rect">
                      <a:avLst/>
                    </a:prstGeom>
                  </pic:spPr>
                </pic:pic>
              </a:graphicData>
            </a:graphic>
          </wp:inline>
        </w:drawing>
      </w:r>
      <w:r>
        <w:rPr>
          <w:rFonts w:ascii="宋体" w:hAnsi="宋体"/>
          <w:color w:val="000000"/>
        </w:rPr>
        <w:t xml:space="preserve"> ②滤光片</w:t>
      </w:r>
      <w:r>
        <w:rPr>
          <w:rFonts w:eastAsia="Times New Roman" w:cs="Times New Roman"/>
          <w:color w:val="000000"/>
        </w:rPr>
        <w:t xml:space="preserve">   </w:t>
      </w:r>
      <w:r>
        <w:rPr>
          <w:rFonts w:ascii="宋体" w:hAnsi="宋体"/>
          <w:color w:val="000000"/>
        </w:rPr>
        <w:t>③双缝</w:t>
      </w:r>
      <w:r>
        <w:rPr>
          <w:rFonts w:eastAsia="Times New Roman" w:cs="Times New Roman"/>
          <w:color w:val="000000"/>
        </w:rPr>
        <w:t xml:space="preserve">   </w:t>
      </w:r>
      <w:r>
        <w:rPr>
          <w:rFonts w:ascii="宋体" w:hAnsi="宋体"/>
          <w:color w:val="000000"/>
        </w:rPr>
        <w:t>④遮光筒</w:t>
      </w:r>
      <w:r>
        <w:rPr>
          <w:rFonts w:ascii="宋体" w:hAnsi="宋体"/>
          <w:color w:val="000000"/>
        </w:rPr>
        <w:tab/>
        <w:t>D. ①滤光片</w:t>
      </w:r>
      <w:r>
        <w:rPr>
          <w:rFonts w:eastAsia="Times New Roman" w:cs="Times New Roman"/>
          <w:color w:val="000000"/>
        </w:rPr>
        <w:t xml:space="preserve">   </w:t>
      </w:r>
      <w:r>
        <w:rPr>
          <w:rFonts w:ascii="宋体" w:hAnsi="宋体"/>
          <w:color w:val="000000"/>
        </w:rPr>
        <w:t>②双缝</w:t>
      </w:r>
      <w:r>
        <w:rPr>
          <w:rFonts w:eastAsia="Times New Roman" w:cs="Times New Roman"/>
          <w:color w:val="000000"/>
        </w:rPr>
        <w:t xml:space="preserve">   </w:t>
      </w:r>
      <w:r>
        <w:rPr>
          <w:rFonts w:ascii="宋体" w:hAnsi="宋体"/>
          <w:color w:val="000000"/>
        </w:rPr>
        <w:t>③遮光筒</w:t>
      </w:r>
    </w:p>
    <w:p w14:paraId="205BE291" w14:textId="77777777" w:rsidR="000E6159" w:rsidRDefault="00000000">
      <w:pPr>
        <w:spacing w:line="360" w:lineRule="auto"/>
        <w:jc w:val="left"/>
        <w:textAlignment w:val="center"/>
        <w:rPr>
          <w:rFonts w:ascii="宋体" w:hAnsi="宋体" w:hint="eastAsia"/>
          <w:color w:val="000000"/>
        </w:rPr>
      </w:pPr>
      <w:r>
        <w:rPr>
          <w:color w:val="000000"/>
        </w:rPr>
        <w:t xml:space="preserve">3. </w:t>
      </w:r>
      <w:r>
        <w:rPr>
          <w:rFonts w:ascii="宋体" w:hAnsi="宋体"/>
          <w:color w:val="000000"/>
        </w:rPr>
        <w:t>某种手机的无线充电原理如图所示。已知发射线圈的两端电压为</w:t>
      </w:r>
      <w:r>
        <w:object w:dxaOrig="500" w:dyaOrig="280" w14:anchorId="7FEF0F3A">
          <v:shape id="_x0000_i1036" type="#_x0000_t75" alt="学科网(www.zxxk.com)--教育资源门户，提供试卷、教案、课件、论文、素材以及各类教学资源下载，还有大量而丰富的教学相关资讯！ 5Ekkp9zZjazNAx1ODbqMbQ==" style="width:25.15pt;height:13.9pt" o:ole="">
            <v:imagedata r:id="rId30" o:title="eqIda56e50cd98460b82f34f40d44a8bb3db"/>
          </v:shape>
          <o:OLEObject Type="Embed" ProgID="Equation.DSMT4" ShapeID="_x0000_i1036" DrawAspect="Content" ObjectID="_1801649082" r:id="rId31"/>
        </w:object>
      </w:r>
      <w:r>
        <w:rPr>
          <w:rFonts w:ascii="宋体" w:hAnsi="宋体"/>
          <w:color w:val="000000"/>
        </w:rPr>
        <w:t>，电流的频率为</w:t>
      </w:r>
      <w:r>
        <w:object w:dxaOrig="825" w:dyaOrig="285" w14:anchorId="112813CB">
          <v:shape id="_x0000_i1037" type="#_x0000_t75" alt="学科网(www.zxxk.com)--教育资源门户，提供试卷、教案、课件、论文、素材以及各类教学资源下载，还有大量而丰富的教学相关资讯！ 5Ekkp9zZjazNAx1ODbqMbQ==" style="width:41.25pt;height:14.25pt" o:ole="">
            <v:imagedata r:id="rId32" o:title="eqIdbcc14a42e8dbbb246da4a92d210af6cf"/>
          </v:shape>
          <o:OLEObject Type="Embed" ProgID="Equation.DSMT4" ShapeID="_x0000_i1037" DrawAspect="Content" ObjectID="_1801649083" r:id="rId33"/>
        </w:object>
      </w:r>
      <w:r>
        <w:rPr>
          <w:rFonts w:ascii="宋体" w:hAnsi="宋体"/>
          <w:color w:val="000000"/>
        </w:rPr>
        <w:t>，接收线圈的两端电压为</w:t>
      </w:r>
      <w:r>
        <w:object w:dxaOrig="555" w:dyaOrig="285" w14:anchorId="498BFFA1">
          <v:shape id="_x0000_i1038" type="#_x0000_t75" alt="学科网(www.zxxk.com)--教育资源门户，提供试卷、教案、课件、论文、素材以及各类教学资源下载，还有大量而丰富的教学相关资讯！ 5Ekkp9zZjazNAx1ODbqMbQ==" style="width:27.75pt;height:14.25pt" o:ole="">
            <v:imagedata r:id="rId34" o:title="eqId7a50ebe9396121916b4a3454adf6d651"/>
          </v:shape>
          <o:OLEObject Type="Embed" ProgID="Equation.DSMT4" ShapeID="_x0000_i1038" DrawAspect="Content" ObjectID="_1801649084" r:id="rId35"/>
        </w:object>
      </w:r>
      <w:r>
        <w:rPr>
          <w:rFonts w:ascii="宋体" w:hAnsi="宋体"/>
          <w:color w:val="000000"/>
        </w:rPr>
        <w:t>。充电时效率大约</w:t>
      </w:r>
      <w:r>
        <w:object w:dxaOrig="530" w:dyaOrig="280" w14:anchorId="1ADA95C3">
          <v:shape id="_x0000_i1039" type="#_x0000_t75" alt="学科网(www.zxxk.com)--教育资源门户，提供试卷、教案、课件、论文、素材以及各类教学资源下载，还有大量而丰富的教学相关资讯！ 5Ekkp9zZjazNAx1ODbqMbQ==" style="width:26.65pt;height:13.9pt" o:ole="">
            <v:imagedata r:id="rId36" o:title="eqIde1a263874aa2031f847d06d6cef24aea"/>
          </v:shape>
          <o:OLEObject Type="Embed" ProgID="Equation.DSMT4" ShapeID="_x0000_i1039" DrawAspect="Content" ObjectID="_1801649085" r:id="rId37"/>
        </w:object>
      </w:r>
      <w:r>
        <w:rPr>
          <w:rFonts w:ascii="宋体" w:hAnsi="宋体"/>
          <w:color w:val="000000"/>
        </w:rPr>
        <w:t>。下列说法正确的是（　　）</w:t>
      </w:r>
    </w:p>
    <w:p w14:paraId="000FA9CC" w14:textId="77777777" w:rsidR="000E6159"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4EB01E40" wp14:editId="558550DE">
            <wp:extent cx="4772025" cy="1419225"/>
            <wp:effectExtent l="0" t="0" r="0" b="0"/>
            <wp:docPr id="100004" name="图片 100004"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7546" name=""/>
                    <pic:cNvPicPr>
                      <a:picLocks noChangeAspect="1"/>
                    </pic:cNvPicPr>
                  </pic:nvPicPr>
                  <pic:blipFill>
                    <a:blip r:embed="rId38"/>
                    <a:stretch>
                      <a:fillRect/>
                    </a:stretch>
                  </pic:blipFill>
                  <pic:spPr>
                    <a:xfrm>
                      <a:off x="0" y="0"/>
                      <a:ext cx="4772025" cy="1419225"/>
                    </a:xfrm>
                    <a:prstGeom prst="rect">
                      <a:avLst/>
                    </a:prstGeom>
                  </pic:spPr>
                </pic:pic>
              </a:graphicData>
            </a:graphic>
          </wp:inline>
        </w:drawing>
      </w:r>
    </w:p>
    <w:p w14:paraId="73F1B7C5"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A. 无线充电工作原理是“电流的磁效应”</w:t>
      </w:r>
    </w:p>
    <w:p w14:paraId="1B23F768"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B. 接收线圈中电流的频率为</w:t>
      </w:r>
      <w:r>
        <w:object w:dxaOrig="825" w:dyaOrig="285" w14:anchorId="767C49C2">
          <v:shape id="_x0000_i1040" type="#_x0000_t75" alt="学科网(www.zxxk.com)--教育资源门户，提供试卷、教案、课件、论文、素材以及各类教学资源下载，还有大量而丰富的教学相关资讯！ 5Ekkp9zZjazNAx1ODbqMbQ==" style="width:41.25pt;height:14.25pt" o:ole="">
            <v:imagedata r:id="rId32" o:title="eqIdbcc14a42e8dbbb246da4a92d210af6cf"/>
          </v:shape>
          <o:OLEObject Type="Embed" ProgID="Equation.DSMT4" ShapeID="_x0000_i1040" DrawAspect="Content" ObjectID="_1801649086" r:id="rId39"/>
        </w:object>
      </w:r>
    </w:p>
    <w:p w14:paraId="4DD71531"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C. 无线充电发射线圈与接收线圈匝数比为</w:t>
      </w:r>
      <w:r>
        <w:object w:dxaOrig="570" w:dyaOrig="270" w14:anchorId="19269403">
          <v:shape id="_x0000_i1041" type="#_x0000_t75" alt="学科网(www.zxxk.com)--教育资源门户，提供试卷、教案、课件、论文、素材以及各类教学资源下载，还有大量而丰富的教学相关资讯！ 5Ekkp9zZjazNAx1ODbqMbQ==" style="width:28.5pt;height:13.5pt" o:ole="">
            <v:imagedata r:id="rId40" o:title="eqIdb69f8be2b15fe1721aba3bc0cec0cf0f"/>
          </v:shape>
          <o:OLEObject Type="Embed" ProgID="Equation.DSMT4" ShapeID="_x0000_i1041" DrawAspect="Content" ObjectID="_1801649087" r:id="rId41"/>
        </w:object>
      </w:r>
    </w:p>
    <w:p w14:paraId="4F54CC6C"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D. 充电时接收线圈始终有收缩的趋势</w:t>
      </w:r>
    </w:p>
    <w:p w14:paraId="033319FD" w14:textId="77777777" w:rsidR="000E6159" w:rsidRDefault="00000000">
      <w:pPr>
        <w:spacing w:line="360" w:lineRule="auto"/>
        <w:jc w:val="left"/>
        <w:textAlignment w:val="center"/>
        <w:rPr>
          <w:rFonts w:ascii="宋体" w:hAnsi="宋体" w:hint="eastAsia"/>
          <w:color w:val="000000"/>
        </w:rPr>
      </w:pPr>
      <w:r>
        <w:rPr>
          <w:color w:val="000000"/>
        </w:rPr>
        <w:t xml:space="preserve">4. </w:t>
      </w:r>
      <w:r>
        <w:rPr>
          <w:rFonts w:eastAsia="Times New Roman" w:cs="Times New Roman"/>
          <w:color w:val="000000"/>
        </w:rPr>
        <w:t>2016</w:t>
      </w:r>
      <w:r>
        <w:rPr>
          <w:rFonts w:ascii="宋体" w:hAnsi="宋体"/>
          <w:color w:val="000000"/>
        </w:rPr>
        <w:t>年</w:t>
      </w:r>
      <w:r>
        <w:rPr>
          <w:rFonts w:eastAsia="Times New Roman" w:cs="Times New Roman"/>
          <w:color w:val="000000"/>
        </w:rPr>
        <w:t>4</w:t>
      </w:r>
      <w:r>
        <w:rPr>
          <w:rFonts w:ascii="宋体" w:hAnsi="宋体"/>
          <w:color w:val="000000"/>
        </w:rPr>
        <w:t>月</w:t>
      </w:r>
      <w:r>
        <w:rPr>
          <w:rFonts w:eastAsia="Times New Roman" w:cs="Times New Roman"/>
          <w:color w:val="000000"/>
        </w:rPr>
        <w:t>6</w:t>
      </w:r>
      <w:r>
        <w:rPr>
          <w:rFonts w:ascii="宋体" w:hAnsi="宋体"/>
          <w:color w:val="000000"/>
        </w:rPr>
        <w:t>日，我国成功发射“实践十号”卫星。在该卫星内进行制造泡沫铝的实验。给金属铝加热，使之熔化成液体，给液体中通入氢气，液体内将会产生大量气泡，冷凝液体就会得到泡沫铝。实验过程中下列说法正确的是（　　）</w:t>
      </w:r>
    </w:p>
    <w:p w14:paraId="5A78AEB7"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熔化的铝液中不同位置压强不同</w:t>
      </w:r>
      <w:r>
        <w:rPr>
          <w:rFonts w:ascii="宋体" w:hAnsi="宋体"/>
          <w:color w:val="000000"/>
        </w:rPr>
        <w:tab/>
        <w:t>B. 该状态下氢气内部没有压强</w:t>
      </w:r>
    </w:p>
    <w:p w14:paraId="62D377F9"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液态铝表面张力“阻碍”气泡的膨胀</w:t>
      </w:r>
      <w:r>
        <w:rPr>
          <w:rFonts w:ascii="宋体" w:hAnsi="宋体"/>
          <w:color w:val="000000"/>
        </w:rPr>
        <w:tab/>
        <w:t>D. 铝在熔化过程中分子平均动能不断增大</w:t>
      </w:r>
    </w:p>
    <w:p w14:paraId="65AE85F6" w14:textId="77777777" w:rsidR="000E6159" w:rsidRDefault="00000000">
      <w:pPr>
        <w:spacing w:line="360" w:lineRule="auto"/>
        <w:jc w:val="left"/>
        <w:textAlignment w:val="center"/>
        <w:rPr>
          <w:rFonts w:ascii="宋体" w:hAnsi="宋体" w:hint="eastAsia"/>
          <w:color w:val="000000"/>
        </w:rPr>
      </w:pPr>
      <w:r>
        <w:rPr>
          <w:color w:val="000000"/>
        </w:rPr>
        <w:t xml:space="preserve">5. </w:t>
      </w:r>
      <w:r>
        <w:rPr>
          <w:rFonts w:ascii="宋体" w:hAnsi="宋体"/>
          <w:color w:val="000000"/>
        </w:rPr>
        <w:t>北斗指路，国之夙愿。</w:t>
      </w:r>
      <w:r>
        <w:rPr>
          <w:rFonts w:eastAsia="Times New Roman" w:cs="Times New Roman"/>
          <w:color w:val="000000"/>
        </w:rPr>
        <w:t>2020</w:t>
      </w:r>
      <w:r>
        <w:rPr>
          <w:rFonts w:ascii="宋体" w:hAnsi="宋体"/>
          <w:color w:val="000000"/>
        </w:rPr>
        <w:t>年我国发射了北斗系统最后一颗卫星，从此北斗卫星导航系统形成全球覆盖能力。如图所示是北斗导航系统中部分卫星的轨道示意图，己知</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w:t>
      </w:r>
      <w:r>
        <w:rPr>
          <w:rFonts w:eastAsia="Times New Roman" w:cs="Times New Roman"/>
          <w:i/>
          <w:color w:val="000000"/>
        </w:rPr>
        <w:t>M</w:t>
      </w:r>
      <w:r>
        <w:rPr>
          <w:rFonts w:ascii="宋体" w:hAnsi="宋体"/>
          <w:color w:val="000000"/>
        </w:rPr>
        <w:t>三颗卫星均做匀速圆周运动，虚线圆是</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卫星轨道的包围圆，其中</w:t>
      </w:r>
      <w:r>
        <w:rPr>
          <w:rFonts w:eastAsia="Times New Roman" w:cs="Times New Roman"/>
          <w:i/>
          <w:color w:val="000000"/>
        </w:rPr>
        <w:t>P</w:t>
      </w:r>
      <w:r>
        <w:rPr>
          <w:rFonts w:ascii="宋体" w:hAnsi="宋体"/>
          <w:color w:val="000000"/>
        </w:rPr>
        <w:t>是地球同步卫星，则这三颗卫星（　　）</w:t>
      </w:r>
    </w:p>
    <w:p w14:paraId="73562DE4" w14:textId="77777777" w:rsidR="000E6159" w:rsidRDefault="00000000">
      <w:pPr>
        <w:spacing w:line="360" w:lineRule="auto"/>
        <w:jc w:val="left"/>
        <w:textAlignment w:val="center"/>
        <w:rPr>
          <w:color w:val="000000"/>
        </w:rPr>
      </w:pPr>
      <w:r>
        <w:rPr>
          <w:rFonts w:ascii="宋体" w:hAnsi="宋体"/>
          <w:noProof/>
          <w:color w:val="000000"/>
        </w:rPr>
        <w:drawing>
          <wp:inline distT="0" distB="0" distL="0" distR="0" wp14:anchorId="7808E65E" wp14:editId="087A9598">
            <wp:extent cx="1362075" cy="13716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9879" name=""/>
                    <pic:cNvPicPr>
                      <a:picLocks noChangeAspect="1"/>
                    </pic:cNvPicPr>
                  </pic:nvPicPr>
                  <pic:blipFill>
                    <a:blip r:embed="rId42"/>
                    <a:stretch>
                      <a:fillRect/>
                    </a:stretch>
                  </pic:blipFill>
                  <pic:spPr>
                    <a:xfrm>
                      <a:off x="0" y="0"/>
                      <a:ext cx="1362075" cy="1371600"/>
                    </a:xfrm>
                    <a:prstGeom prst="rect">
                      <a:avLst/>
                    </a:prstGeom>
                  </pic:spPr>
                </pic:pic>
              </a:graphicData>
            </a:graphic>
          </wp:inline>
        </w:drawing>
      </w:r>
      <w:r>
        <w:rPr>
          <w:rFonts w:ascii="宋体" w:hAnsi="宋体"/>
          <w:color w:val="000000"/>
        </w:rPr>
        <w:br/>
      </w:r>
    </w:p>
    <w:p w14:paraId="4C2B89E0"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A. 运行的周期</w:t>
      </w:r>
      <w:r>
        <w:object w:dxaOrig="1260" w:dyaOrig="390" w14:anchorId="61C99BFE">
          <v:shape id="_x0000_i1042" type="#_x0000_t75" alt="学科网(www.zxxk.com)--教育资源门户，提供试卷、教案、课件、论文、素材以及各类教学资源下载，还有大量而丰富的教学相关资讯！ 5Ekkp9zZjazNAx1ODbqMbQ==" style="width:63pt;height:19.5pt" o:ole="">
            <v:imagedata r:id="rId43" o:title="eqIdca503ebf94fa119180508e6e6bff9907"/>
          </v:shape>
          <o:OLEObject Type="Embed" ProgID="Equation.DSMT4" ShapeID="_x0000_i1042" DrawAspect="Content" ObjectID="_1801649088" r:id="rId44"/>
        </w:object>
      </w:r>
      <w:r>
        <w:rPr>
          <w:rFonts w:ascii="宋体" w:hAnsi="宋体"/>
          <w:color w:val="000000"/>
        </w:rPr>
        <w:tab/>
        <w:t>B. 线速度大小</w:t>
      </w:r>
      <w:r>
        <w:object w:dxaOrig="1230" w:dyaOrig="390" w14:anchorId="0E724CD2">
          <v:shape id="_x0000_i1043" type="#_x0000_t75" alt="学科网(www.zxxk.com)--教育资源门户，提供试卷、教案、课件、论文、素材以及各类教学资源下载，还有大量而丰富的教学相关资讯！ 5Ekkp9zZjazNAx1ODbqMbQ==" style="width:61.5pt;height:19.5pt" o:ole="">
            <v:imagedata r:id="rId45" o:title="eqIdcb255a29c0523110a1014ba3100b77f4"/>
          </v:shape>
          <o:OLEObject Type="Embed" ProgID="Equation.DSMT4" ShapeID="_x0000_i1043" DrawAspect="Content" ObjectID="_1801649089" r:id="rId46"/>
        </w:object>
      </w:r>
    </w:p>
    <w:p w14:paraId="3D552E91"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C. 受到的引力</w:t>
      </w:r>
      <w:r>
        <w:object w:dxaOrig="1350" w:dyaOrig="390" w14:anchorId="51F9DD32">
          <v:shape id="_x0000_i1044" type="#_x0000_t75" alt="学科网(www.zxxk.com)--教育资源门户，提供试卷、教案、课件、论文、素材以及各类教学资源下载，还有大量而丰富的教学相关资讯！ 5Ekkp9zZjazNAx1ODbqMbQ==" style="width:67.5pt;height:19.5pt" o:ole="">
            <v:imagedata r:id="rId47" o:title="eqId68a61879b54e15275bc7fc324d52b6ce"/>
          </v:shape>
          <o:OLEObject Type="Embed" ProgID="Equation.DSMT4" ShapeID="_x0000_i1044" DrawAspect="Content" ObjectID="_1801649090" r:id="rId48"/>
        </w:object>
      </w:r>
      <w:r>
        <w:rPr>
          <w:rFonts w:ascii="宋体" w:hAnsi="宋体"/>
          <w:color w:val="000000"/>
        </w:rPr>
        <w:tab/>
        <w:t>D. 具有的机械能</w:t>
      </w:r>
      <w:r>
        <w:object w:dxaOrig="1410" w:dyaOrig="390" w14:anchorId="79A796E2">
          <v:shape id="_x0000_i1045" type="#_x0000_t75" alt="学科网(www.zxxk.com)--教育资源门户，提供试卷、教案、课件、论文、素材以及各类教学资源下载，还有大量而丰富的教学相关资讯！ 5Ekkp9zZjazNAx1ODbqMbQ==" style="width:70.5pt;height:19.5pt" o:ole="">
            <v:imagedata r:id="rId49" o:title="eqIdfcf724c5709c18c8d100e2481ed5d441"/>
          </v:shape>
          <o:OLEObject Type="Embed" ProgID="Equation.DSMT4" ShapeID="_x0000_i1045" DrawAspect="Content" ObjectID="_1801649091" r:id="rId50"/>
        </w:object>
      </w:r>
    </w:p>
    <w:p w14:paraId="07E84280" w14:textId="77777777" w:rsidR="000E6159" w:rsidRDefault="00000000">
      <w:pPr>
        <w:spacing w:line="360" w:lineRule="auto"/>
        <w:jc w:val="left"/>
        <w:textAlignment w:val="center"/>
        <w:rPr>
          <w:rFonts w:ascii="宋体" w:hAnsi="宋体" w:hint="eastAsia"/>
          <w:color w:val="000000"/>
        </w:rPr>
      </w:pPr>
      <w:r>
        <w:rPr>
          <w:color w:val="000000"/>
        </w:rPr>
        <w:t xml:space="preserve">6. </w:t>
      </w:r>
      <w:r>
        <w:rPr>
          <w:rFonts w:ascii="宋体" w:hAnsi="宋体"/>
          <w:color w:val="000000"/>
        </w:rPr>
        <w:t>如图所示，两平行细激光束</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射向真空中足够大的长方体透明材料的下表面，发现该材料的上表面只有一处有光线射出，则（　　）</w:t>
      </w:r>
    </w:p>
    <w:p w14:paraId="744BE976" w14:textId="77777777" w:rsidR="000E6159" w:rsidRDefault="00000000">
      <w:pPr>
        <w:spacing w:line="360" w:lineRule="auto"/>
        <w:jc w:val="left"/>
        <w:textAlignment w:val="center"/>
        <w:rPr>
          <w:color w:val="000000"/>
        </w:rPr>
      </w:pPr>
      <w:r>
        <w:rPr>
          <w:rFonts w:ascii="宋体" w:hAnsi="宋体"/>
          <w:noProof/>
          <w:color w:val="000000"/>
        </w:rPr>
        <w:drawing>
          <wp:inline distT="0" distB="0" distL="0" distR="0" wp14:anchorId="2D54667F" wp14:editId="19ECDC7F">
            <wp:extent cx="1047750" cy="923925"/>
            <wp:effectExtent l="0" t="0" r="0" b="0"/>
            <wp:docPr id="100006" name="图片 100006"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57340" name=""/>
                    <pic:cNvPicPr>
                      <a:picLocks noChangeAspect="1"/>
                    </pic:cNvPicPr>
                  </pic:nvPicPr>
                  <pic:blipFill>
                    <a:blip r:embed="rId51"/>
                    <a:stretch>
                      <a:fillRect/>
                    </a:stretch>
                  </pic:blipFill>
                  <pic:spPr>
                    <a:xfrm>
                      <a:off x="0" y="0"/>
                      <a:ext cx="1047750" cy="923925"/>
                    </a:xfrm>
                    <a:prstGeom prst="rect">
                      <a:avLst/>
                    </a:prstGeom>
                  </pic:spPr>
                </pic:pic>
              </a:graphicData>
            </a:graphic>
          </wp:inline>
        </w:drawing>
      </w:r>
      <w:r>
        <w:rPr>
          <w:rFonts w:ascii="宋体" w:hAnsi="宋体"/>
          <w:color w:val="000000"/>
        </w:rPr>
        <w:br/>
      </w:r>
    </w:p>
    <w:p w14:paraId="1F484037"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A. 激光</w:t>
      </w:r>
      <w:r>
        <w:rPr>
          <w:rFonts w:eastAsia="Times New Roman" w:cs="Times New Roman"/>
          <w:i/>
          <w:color w:val="000000"/>
        </w:rPr>
        <w:t>a</w:t>
      </w:r>
      <w:r>
        <w:rPr>
          <w:rFonts w:ascii="宋体" w:hAnsi="宋体"/>
          <w:color w:val="000000"/>
        </w:rPr>
        <w:t>在材料的上表面被全反射</w:t>
      </w:r>
    </w:p>
    <w:p w14:paraId="31D44AA2"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B. 激光</w:t>
      </w:r>
      <w:r>
        <w:rPr>
          <w:rFonts w:eastAsia="Times New Roman" w:cs="Times New Roman"/>
          <w:i/>
          <w:color w:val="000000"/>
        </w:rPr>
        <w:t>b</w:t>
      </w:r>
      <w:r>
        <w:rPr>
          <w:rFonts w:ascii="宋体" w:hAnsi="宋体"/>
          <w:color w:val="000000"/>
        </w:rPr>
        <w:t>在材料的上表面被全反射</w:t>
      </w:r>
    </w:p>
    <w:p w14:paraId="383FFBB9"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C. 激光</w:t>
      </w:r>
      <w:r>
        <w:rPr>
          <w:rFonts w:eastAsia="Times New Roman" w:cs="Times New Roman"/>
          <w:i/>
          <w:color w:val="000000"/>
        </w:rPr>
        <w:t>a</w:t>
      </w:r>
      <w:r>
        <w:rPr>
          <w:rFonts w:ascii="宋体" w:hAnsi="宋体"/>
          <w:color w:val="000000"/>
        </w:rPr>
        <w:t>的折射率大于激光</w:t>
      </w:r>
      <w:r>
        <w:rPr>
          <w:rFonts w:eastAsia="Times New Roman" w:cs="Times New Roman"/>
          <w:i/>
          <w:color w:val="000000"/>
        </w:rPr>
        <w:t>b</w:t>
      </w:r>
      <w:r>
        <w:rPr>
          <w:rFonts w:ascii="宋体" w:hAnsi="宋体"/>
          <w:color w:val="000000"/>
        </w:rPr>
        <w:t>的折射率</w:t>
      </w:r>
    </w:p>
    <w:p w14:paraId="09A8BE01"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D. 激光</w:t>
      </w:r>
      <w:r>
        <w:rPr>
          <w:rFonts w:eastAsia="Times New Roman" w:cs="Times New Roman"/>
          <w:i/>
          <w:color w:val="000000"/>
        </w:rPr>
        <w:t>a</w:t>
      </w:r>
      <w:r>
        <w:rPr>
          <w:rFonts w:ascii="宋体" w:hAnsi="宋体"/>
          <w:color w:val="000000"/>
        </w:rPr>
        <w:t>比激光</w:t>
      </w:r>
      <w:r>
        <w:rPr>
          <w:rFonts w:eastAsia="Times New Roman" w:cs="Times New Roman"/>
          <w:i/>
          <w:color w:val="000000"/>
        </w:rPr>
        <w:t>b</w:t>
      </w:r>
      <w:r>
        <w:rPr>
          <w:rFonts w:ascii="宋体" w:hAnsi="宋体"/>
          <w:color w:val="000000"/>
        </w:rPr>
        <w:t>在透明材料中传播速度大</w:t>
      </w:r>
    </w:p>
    <w:p w14:paraId="298DDF04" w14:textId="77777777" w:rsidR="000E6159" w:rsidRDefault="00000000">
      <w:pPr>
        <w:spacing w:line="360" w:lineRule="auto"/>
        <w:jc w:val="left"/>
        <w:textAlignment w:val="center"/>
        <w:rPr>
          <w:rFonts w:ascii="宋体" w:hAnsi="宋体" w:hint="eastAsia"/>
          <w:color w:val="000000"/>
        </w:rPr>
      </w:pPr>
      <w:r>
        <w:rPr>
          <w:color w:val="000000"/>
        </w:rPr>
        <w:t xml:space="preserve">7. </w:t>
      </w:r>
      <w:r>
        <w:rPr>
          <w:rFonts w:ascii="宋体" w:hAnsi="宋体"/>
          <w:color w:val="000000"/>
        </w:rPr>
        <w:t>一列简谐横波在均匀介质中沿</w:t>
      </w:r>
      <w:r>
        <w:rPr>
          <w:rFonts w:eastAsia="Times New Roman" w:cs="Times New Roman"/>
          <w:i/>
          <w:color w:val="000000"/>
        </w:rPr>
        <w:t>x</w:t>
      </w:r>
      <w:r>
        <w:rPr>
          <w:rFonts w:ascii="宋体" w:hAnsi="宋体"/>
          <w:color w:val="000000"/>
        </w:rPr>
        <w:t>轴正方向传播，已知</w:t>
      </w:r>
      <w:r>
        <w:object w:dxaOrig="675" w:dyaOrig="555" w14:anchorId="2ED3BD1E">
          <v:shape id="_x0000_i1046" type="#_x0000_t75" alt="学科网(www.zxxk.com)--教育资源门户，提供试卷、教案、课件、论文、素材以及各类教学资源下载，还有大量而丰富的教学相关资讯！ 5Ekkp9zZjazNAx1ODbqMbQ==" style="width:33.75pt;height:27.75pt" o:ole="">
            <v:imagedata r:id="rId52" o:title="eqId5985519bb249e92881a6abed275e873d"/>
          </v:shape>
          <o:OLEObject Type="Embed" ProgID="Equation.DSMT4" ShapeID="_x0000_i1046" DrawAspect="Content" ObjectID="_1801649092" r:id="rId53"/>
        </w:object>
      </w:r>
      <w:r>
        <w:rPr>
          <w:rFonts w:ascii="宋体" w:hAnsi="宋体"/>
          <w:color w:val="000000"/>
        </w:rPr>
        <w:t>处质点的振动方程为</w:t>
      </w:r>
      <w:r>
        <w:object w:dxaOrig="2010" w:dyaOrig="690" w14:anchorId="0C0AFE98">
          <v:shape id="_x0000_i1047" type="#_x0000_t75" alt="学科网(www.zxxk.com)--教育资源门户，提供试卷、教案、课件、论文、素材以及各类教学资源下载，还有大量而丰富的教学相关资讯！ 5Ekkp9zZjazNAx1ODbqMbQ==" style="width:100.5pt;height:34.5pt" o:ole="">
            <v:imagedata r:id="rId54" o:title="eqId1b28cd8220af96876c1d57c5413f68fd"/>
          </v:shape>
          <o:OLEObject Type="Embed" ProgID="Equation.DSMT4" ShapeID="_x0000_i1047" DrawAspect="Content" ObjectID="_1801649093" r:id="rId55"/>
        </w:object>
      </w:r>
      <w:r>
        <w:rPr>
          <w:rFonts w:ascii="宋体" w:hAnsi="宋体"/>
          <w:color w:val="000000"/>
        </w:rPr>
        <w:t>，则</w:t>
      </w:r>
      <w:r>
        <w:object w:dxaOrig="720" w:dyaOrig="615" w14:anchorId="1CD5C6C4">
          <v:shape id="_x0000_i1048" type="#_x0000_t75" alt="学科网(www.zxxk.com)--教育资源门户，提供试卷、教案、课件、论文、素材以及各类教学资源下载，还有大量而丰富的教学相关资讯！ 5Ekkp9zZjazNAx1ODbqMbQ==" style="width:36pt;height:30.75pt" o:ole="">
            <v:imagedata r:id="rId56" o:title="eqIddc067ba8e2e88d99e89b406c59cd09fb"/>
          </v:shape>
          <o:OLEObject Type="Embed" ProgID="Equation.DSMT4" ShapeID="_x0000_i1048" DrawAspect="Content" ObjectID="_1801649094" r:id="rId57"/>
        </w:object>
      </w:r>
      <w:r>
        <w:rPr>
          <w:rFonts w:ascii="宋体" w:hAnsi="宋体"/>
          <w:color w:val="000000"/>
        </w:rPr>
        <w:t>时刻的波形图正确的是（　　）</w:t>
      </w:r>
    </w:p>
    <w:p w14:paraId="42B16E33" w14:textId="77777777" w:rsidR="000E6159" w:rsidRDefault="00000000">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14:anchorId="503713DC" wp14:editId="6C01C3C6">
            <wp:extent cx="1247775" cy="10191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0620" name=""/>
                    <pic:cNvPicPr>
                      <a:picLocks noChangeAspect="1"/>
                    </pic:cNvPicPr>
                  </pic:nvPicPr>
                  <pic:blipFill>
                    <a:blip r:embed="rId58"/>
                    <a:stretch>
                      <a:fillRect/>
                    </a:stretch>
                  </pic:blipFill>
                  <pic:spPr>
                    <a:xfrm>
                      <a:off x="0" y="0"/>
                      <a:ext cx="1247775" cy="101917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14:anchorId="1AC06F81" wp14:editId="638262FB">
            <wp:extent cx="1181100" cy="962025"/>
            <wp:effectExtent l="0" t="0" r="0" b="0"/>
            <wp:docPr id="100008" name="图片 100008"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1797" name=""/>
                    <pic:cNvPicPr>
                      <a:picLocks noChangeAspect="1"/>
                    </pic:cNvPicPr>
                  </pic:nvPicPr>
                  <pic:blipFill>
                    <a:blip r:embed="rId59"/>
                    <a:stretch>
                      <a:fillRect/>
                    </a:stretch>
                  </pic:blipFill>
                  <pic:spPr>
                    <a:xfrm>
                      <a:off x="0" y="0"/>
                      <a:ext cx="1181100" cy="962025"/>
                    </a:xfrm>
                    <a:prstGeom prst="rect">
                      <a:avLst/>
                    </a:prstGeom>
                  </pic:spPr>
                </pic:pic>
              </a:graphicData>
            </a:graphic>
          </wp:inline>
        </w:drawing>
      </w:r>
    </w:p>
    <w:p w14:paraId="2BDD7AE3" w14:textId="77777777" w:rsidR="000E6159" w:rsidRDefault="00000000">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14:anchorId="1C1C1D17" wp14:editId="7D94B007">
            <wp:extent cx="1247775" cy="101917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6890" name=""/>
                    <pic:cNvPicPr>
                      <a:picLocks noChangeAspect="1"/>
                    </pic:cNvPicPr>
                  </pic:nvPicPr>
                  <pic:blipFill>
                    <a:blip r:embed="rId60"/>
                    <a:stretch>
                      <a:fillRect/>
                    </a:stretch>
                  </pic:blipFill>
                  <pic:spPr>
                    <a:xfrm>
                      <a:off x="0" y="0"/>
                      <a:ext cx="1247775" cy="101917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14:anchorId="4C31F0FB" wp14:editId="32F6B184">
            <wp:extent cx="1238250" cy="1009650"/>
            <wp:effectExtent l="0" t="0" r="0" b="0"/>
            <wp:docPr id="100010" name="图片 100010"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3949" name=""/>
                    <pic:cNvPicPr>
                      <a:picLocks noChangeAspect="1"/>
                    </pic:cNvPicPr>
                  </pic:nvPicPr>
                  <pic:blipFill>
                    <a:blip r:embed="rId61"/>
                    <a:stretch>
                      <a:fillRect/>
                    </a:stretch>
                  </pic:blipFill>
                  <pic:spPr>
                    <a:xfrm>
                      <a:off x="0" y="0"/>
                      <a:ext cx="1238250" cy="1009650"/>
                    </a:xfrm>
                    <a:prstGeom prst="rect">
                      <a:avLst/>
                    </a:prstGeom>
                  </pic:spPr>
                </pic:pic>
              </a:graphicData>
            </a:graphic>
          </wp:inline>
        </w:drawing>
      </w:r>
    </w:p>
    <w:p w14:paraId="6AC02091" w14:textId="77777777" w:rsidR="000E6159" w:rsidRDefault="00000000">
      <w:pPr>
        <w:spacing w:line="360" w:lineRule="auto"/>
        <w:jc w:val="left"/>
        <w:textAlignment w:val="center"/>
        <w:rPr>
          <w:rFonts w:ascii="宋体" w:hAnsi="宋体" w:hint="eastAsia"/>
          <w:color w:val="000000"/>
        </w:rPr>
      </w:pPr>
      <w:r>
        <w:rPr>
          <w:color w:val="000000"/>
        </w:rPr>
        <w:t xml:space="preserve">8. </w:t>
      </w:r>
      <w:r>
        <w:rPr>
          <w:rFonts w:ascii="宋体" w:hAnsi="宋体"/>
          <w:color w:val="000000"/>
        </w:rPr>
        <w:t>两等量同种正点电荷连线垂直纸面（图中未画出）。以连线的中点</w:t>
      </w:r>
      <w:r>
        <w:rPr>
          <w:rFonts w:eastAsia="Times New Roman" w:cs="Times New Roman"/>
          <w:i/>
          <w:color w:val="000000"/>
        </w:rPr>
        <w:t>O</w:t>
      </w:r>
      <w:r>
        <w:rPr>
          <w:rFonts w:ascii="宋体" w:hAnsi="宋体"/>
          <w:color w:val="000000"/>
        </w:rPr>
        <w:t>为圆心作垂直于两点电荷连线的圆。在圆所在的平面上有</w:t>
      </w:r>
      <w:r>
        <w:rPr>
          <w:rFonts w:eastAsia="Times New Roman" w:cs="Times New Roman"/>
          <w:i/>
          <w:color w:val="000000"/>
        </w:rPr>
        <w:t>P</w:t>
      </w:r>
      <w:r>
        <w:rPr>
          <w:rFonts w:ascii="宋体" w:hAnsi="宋体"/>
          <w:color w:val="000000"/>
        </w:rPr>
        <w:t>、</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三点，如图所示。下列说法正确的是（　　）</w:t>
      </w:r>
    </w:p>
    <w:p w14:paraId="67AE4D2A" w14:textId="77777777" w:rsidR="000E6159" w:rsidRDefault="00000000">
      <w:pPr>
        <w:spacing w:line="360" w:lineRule="auto"/>
        <w:jc w:val="left"/>
        <w:textAlignment w:val="center"/>
        <w:rPr>
          <w:color w:val="000000"/>
        </w:rPr>
      </w:pPr>
      <w:r>
        <w:rPr>
          <w:noProof/>
          <w:color w:val="000000"/>
        </w:rPr>
        <w:drawing>
          <wp:inline distT="0" distB="0" distL="0" distR="0" wp14:anchorId="3D04D0BF" wp14:editId="7CC90746">
            <wp:extent cx="2257425" cy="118110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22135" name=""/>
                    <pic:cNvPicPr>
                      <a:picLocks noChangeAspect="1"/>
                    </pic:cNvPicPr>
                  </pic:nvPicPr>
                  <pic:blipFill>
                    <a:blip r:embed="rId62"/>
                    <a:stretch>
                      <a:fillRect/>
                    </a:stretch>
                  </pic:blipFill>
                  <pic:spPr>
                    <a:xfrm>
                      <a:off x="0" y="0"/>
                      <a:ext cx="2257425" cy="1181100"/>
                    </a:xfrm>
                    <a:prstGeom prst="rect">
                      <a:avLst/>
                    </a:prstGeom>
                  </pic:spPr>
                </pic:pic>
              </a:graphicData>
            </a:graphic>
          </wp:inline>
        </w:drawing>
      </w:r>
    </w:p>
    <w:p w14:paraId="24D33314" w14:textId="77777777" w:rsidR="000E6159" w:rsidRDefault="00000000">
      <w:pPr>
        <w:tabs>
          <w:tab w:val="left" w:pos="4873"/>
        </w:tabs>
        <w:spacing w:line="360" w:lineRule="auto"/>
        <w:jc w:val="left"/>
        <w:textAlignment w:val="center"/>
        <w:rPr>
          <w:rFonts w:ascii="宋体" w:hAnsi="宋体" w:hint="eastAsia"/>
          <w:color w:val="000000"/>
        </w:rPr>
      </w:pPr>
      <w:r>
        <w:rPr>
          <w:color w:val="000000"/>
        </w:rPr>
        <w:t xml:space="preserve">A. </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处的电场强度相同</w:t>
      </w:r>
      <w:r>
        <w:rPr>
          <w:color w:val="000000"/>
        </w:rPr>
        <w:tab/>
        <w:t xml:space="preserve">B. </w:t>
      </w:r>
      <w:r>
        <w:rPr>
          <w:rFonts w:eastAsia="Times New Roman" w:cs="Times New Roman"/>
          <w:i/>
          <w:color w:val="000000"/>
        </w:rPr>
        <w:t>P</w:t>
      </w:r>
      <w:r>
        <w:rPr>
          <w:rFonts w:ascii="宋体" w:hAnsi="宋体"/>
          <w:color w:val="000000"/>
        </w:rPr>
        <w:t>、</w:t>
      </w:r>
      <w:r>
        <w:rPr>
          <w:rFonts w:eastAsia="Times New Roman" w:cs="Times New Roman"/>
          <w:i/>
          <w:color w:val="000000"/>
        </w:rPr>
        <w:t>N</w:t>
      </w:r>
      <w:r>
        <w:rPr>
          <w:rFonts w:ascii="宋体" w:hAnsi="宋体"/>
          <w:color w:val="000000"/>
        </w:rPr>
        <w:t>两点的电场强度的大小一定不相等</w:t>
      </w:r>
    </w:p>
    <w:p w14:paraId="555B528B" w14:textId="77777777" w:rsidR="000E6159" w:rsidRDefault="00000000">
      <w:pPr>
        <w:tabs>
          <w:tab w:val="left" w:pos="4873"/>
        </w:tabs>
        <w:spacing w:line="360" w:lineRule="auto"/>
        <w:jc w:val="left"/>
        <w:textAlignment w:val="center"/>
        <w:rPr>
          <w:rFonts w:ascii="宋体" w:hAnsi="宋体" w:hint="eastAsia"/>
          <w:color w:val="000000"/>
        </w:rPr>
      </w:pPr>
      <w:r>
        <w:rPr>
          <w:color w:val="000000"/>
        </w:rPr>
        <w:t xml:space="preserve">C. </w:t>
      </w:r>
      <w:r>
        <w:rPr>
          <w:rFonts w:ascii="宋体" w:hAnsi="宋体"/>
          <w:color w:val="000000"/>
        </w:rPr>
        <w:t>将负检验电荷从</w:t>
      </w:r>
      <w:r>
        <w:rPr>
          <w:rFonts w:eastAsia="Times New Roman" w:cs="Times New Roman"/>
          <w:i/>
          <w:color w:val="000000"/>
        </w:rPr>
        <w:t>P</w:t>
      </w:r>
      <w:r>
        <w:rPr>
          <w:rFonts w:ascii="宋体" w:hAnsi="宋体"/>
          <w:color w:val="000000"/>
        </w:rPr>
        <w:t>点移到</w:t>
      </w:r>
      <w:r>
        <w:rPr>
          <w:rFonts w:eastAsia="Times New Roman" w:cs="Times New Roman"/>
          <w:i/>
          <w:color w:val="000000"/>
        </w:rPr>
        <w:t>N</w:t>
      </w:r>
      <w:r>
        <w:rPr>
          <w:rFonts w:ascii="宋体" w:hAnsi="宋体"/>
          <w:color w:val="000000"/>
        </w:rPr>
        <w:t>点电势能增加</w:t>
      </w:r>
      <w:r>
        <w:rPr>
          <w:color w:val="000000"/>
        </w:rPr>
        <w:tab/>
        <w:t xml:space="preserve">D. </w:t>
      </w:r>
      <w:r>
        <w:rPr>
          <w:rFonts w:ascii="宋体" w:hAnsi="宋体"/>
          <w:color w:val="000000"/>
        </w:rPr>
        <w:t>给电子某一初速度能绕图中圆做匀速圆周运动</w:t>
      </w:r>
    </w:p>
    <w:p w14:paraId="2B7A74E4" w14:textId="77777777" w:rsidR="000E6159" w:rsidRDefault="00000000">
      <w:pPr>
        <w:spacing w:line="360" w:lineRule="auto"/>
        <w:jc w:val="left"/>
        <w:textAlignment w:val="center"/>
        <w:rPr>
          <w:rFonts w:ascii="宋体" w:hAnsi="宋体" w:hint="eastAsia"/>
          <w:color w:val="000000"/>
        </w:rPr>
      </w:pPr>
      <w:r>
        <w:rPr>
          <w:color w:val="000000"/>
        </w:rPr>
        <w:t xml:space="preserve">9. </w:t>
      </w:r>
      <w:r>
        <w:rPr>
          <w:rFonts w:ascii="宋体" w:hAnsi="宋体"/>
          <w:color w:val="000000"/>
        </w:rPr>
        <w:t>如图所示，在一个足够大、表面平坦的雪坡顶端，有一个小孩坐在滑雪板上。给他一个大小为</w:t>
      </w:r>
      <w:r>
        <w:object w:dxaOrig="239" w:dyaOrig="362" w14:anchorId="47290B1B">
          <v:shape id="_x0000_i1049" type="#_x0000_t75" alt="学科网(www.zxxk.com)--教育资源门户，提供试卷、教案、课件、论文、素材以及各类教学资源下载，还有大量而丰富的教学相关资讯！ 5Ekkp9zZjazNAx1ODbqMbQ==" style="width:12pt;height:18pt" o:ole="">
            <v:imagedata r:id="rId63" o:title="eqId6f58888df91890a19a1aa7511d19703f"/>
          </v:shape>
          <o:OLEObject Type="Embed" ProgID="Equation.DSMT4" ShapeID="_x0000_i1049" DrawAspect="Content" ObjectID="_1801649095" r:id="rId64"/>
        </w:object>
      </w:r>
      <w:r>
        <w:rPr>
          <w:rFonts w:ascii="宋体" w:hAnsi="宋体"/>
          <w:color w:val="000000"/>
        </w:rPr>
        <w:t>的水平初速度使其运动。设雪坡与滑雪板之间的动摩擦因数</w:t>
      </w:r>
      <w:r>
        <w:object w:dxaOrig="840" w:dyaOrig="300" w14:anchorId="0C9BDC42">
          <v:shape id="_x0000_i1050" type="#_x0000_t75" alt="学科网(www.zxxk.com)--教育资源门户，提供试卷、教案、课件、论文、素材以及各类教学资源下载，还有大量而丰富的教学相关资讯！ 5Ekkp9zZjazNAx1ODbqMbQ==" style="width:42pt;height:15pt" o:ole="">
            <v:imagedata r:id="rId65" o:title="eqId2773abf3ee99d57979b746553ef9211e"/>
          </v:shape>
          <o:OLEObject Type="Embed" ProgID="Equation.DSMT4" ShapeID="_x0000_i1050" DrawAspect="Content" ObjectID="_1801649096" r:id="rId66"/>
        </w:object>
      </w:r>
      <w:r>
        <w:rPr>
          <w:rFonts w:ascii="宋体" w:hAnsi="宋体"/>
          <w:color w:val="000000"/>
        </w:rPr>
        <w:t>，不计空气阻力，则小孩（　　）</w:t>
      </w:r>
    </w:p>
    <w:p w14:paraId="13E312DE" w14:textId="77777777" w:rsidR="000E6159"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525D9476" wp14:editId="6B154D74">
            <wp:extent cx="2667000" cy="1419225"/>
            <wp:effectExtent l="0" t="0" r="0" b="0"/>
            <wp:docPr id="100012" name="图片 100012"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0805" name=""/>
                    <pic:cNvPicPr>
                      <a:picLocks noChangeAspect="1"/>
                    </pic:cNvPicPr>
                  </pic:nvPicPr>
                  <pic:blipFill>
                    <a:blip r:embed="rId67"/>
                    <a:stretch>
                      <a:fillRect/>
                    </a:stretch>
                  </pic:blipFill>
                  <pic:spPr>
                    <a:xfrm>
                      <a:off x="0" y="0"/>
                      <a:ext cx="2667000" cy="1419225"/>
                    </a:xfrm>
                    <a:prstGeom prst="rect">
                      <a:avLst/>
                    </a:prstGeom>
                  </pic:spPr>
                </pic:pic>
              </a:graphicData>
            </a:graphic>
          </wp:inline>
        </w:drawing>
      </w:r>
    </w:p>
    <w:p w14:paraId="09577F6E"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A. 一直做曲线运动</w:t>
      </w:r>
    </w:p>
    <w:p w14:paraId="7CC05BF3"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B. 时间足够长速度方向会与初速度垂直</w:t>
      </w:r>
    </w:p>
    <w:p w14:paraId="7A9473EF"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C. 若</w:t>
      </w:r>
      <w:r>
        <w:object w:dxaOrig="240" w:dyaOrig="255" w14:anchorId="2B494C22">
          <v:shape id="_x0000_i1051" type="#_x0000_t75" alt="学科网(www.zxxk.com)--教育资源门户，提供试卷、教案、课件、论文、素材以及各类教学资源下载，还有大量而丰富的教学相关资讯！ 5Ekkp9zZjazNAx1ODbqMbQ==" style="width:12pt;height:12.75pt;mso-position-horizontal-relative:page;mso-position-vertical-relative:page" o:ole="">
            <v:imagedata r:id="rId68" o:title="eqId1100379a4385b9ce064847bc21760adc"/>
          </v:shape>
          <o:OLEObject Type="Embed" ProgID="Equation.DSMT4" ShapeID="_x0000_i1051" DrawAspect="Content" ObjectID="_1801649097" r:id="rId69"/>
        </w:object>
      </w:r>
      <w:r>
        <w:rPr>
          <w:rFonts w:ascii="宋体" w:hAnsi="宋体"/>
          <w:color w:val="000000"/>
        </w:rPr>
        <w:t>值合适可以沿初速度方向做匀速直线运动</w:t>
      </w:r>
    </w:p>
    <w:p w14:paraId="2C307F01"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D. 做与初速度方向保持小于</w:t>
      </w:r>
      <w:r>
        <w:object w:dxaOrig="405" w:dyaOrig="285" w14:anchorId="35FA8AE5">
          <v:shape id="_x0000_i1052" type="#_x0000_t75" alt="学科网(www.zxxk.com)--教育资源门户，提供试卷、教案、课件、论文、素材以及各类教学资源下载，还有大量而丰富的教学相关资讯！ 5Ekkp9zZjazNAx1ODbqMbQ==" style="width:20.25pt;height:14.25pt" o:ole="">
            <v:imagedata r:id="rId70" o:title="eqIdc02b54dc6b3e1bb6544f47d4c8743fcf"/>
          </v:shape>
          <o:OLEObject Type="Embed" ProgID="Equation.DSMT4" ShapeID="_x0000_i1052" DrawAspect="Content" ObjectID="_1801649098" r:id="rId71"/>
        </w:object>
      </w:r>
      <w:r>
        <w:rPr>
          <w:rFonts w:ascii="宋体" w:hAnsi="宋体"/>
          <w:color w:val="000000"/>
        </w:rPr>
        <w:t>角的加速直线运动</w:t>
      </w:r>
    </w:p>
    <w:p w14:paraId="5B85017C" w14:textId="77777777" w:rsidR="000E6159" w:rsidRDefault="00000000">
      <w:pPr>
        <w:spacing w:line="360" w:lineRule="auto"/>
        <w:jc w:val="left"/>
        <w:textAlignment w:val="center"/>
        <w:rPr>
          <w:rFonts w:ascii="宋体" w:hAnsi="宋体" w:hint="eastAsia"/>
          <w:color w:val="000000"/>
        </w:rPr>
      </w:pPr>
      <w:r>
        <w:rPr>
          <w:color w:val="000000"/>
        </w:rPr>
        <w:t xml:space="preserve">10. </w:t>
      </w:r>
      <w:r>
        <w:rPr>
          <w:rFonts w:ascii="宋体" w:hAnsi="宋体"/>
          <w:color w:val="000000"/>
        </w:rPr>
        <w:t>第</w:t>
      </w:r>
      <w:r>
        <w:rPr>
          <w:rFonts w:eastAsia="Times New Roman" w:cs="Times New Roman"/>
          <w:color w:val="000000"/>
        </w:rPr>
        <w:t>24</w:t>
      </w:r>
      <w:r>
        <w:rPr>
          <w:rFonts w:ascii="宋体" w:hAnsi="宋体"/>
          <w:color w:val="000000"/>
        </w:rPr>
        <w:t>届冬奥于</w:t>
      </w:r>
      <w:r>
        <w:rPr>
          <w:rFonts w:eastAsia="Times New Roman" w:cs="Times New Roman"/>
          <w:color w:val="000000"/>
        </w:rPr>
        <w:t>2022</w:t>
      </w:r>
      <w:r>
        <w:rPr>
          <w:rFonts w:ascii="宋体" w:hAnsi="宋体"/>
          <w:color w:val="000000"/>
        </w:rPr>
        <w:t>年</w:t>
      </w:r>
      <w:r>
        <w:rPr>
          <w:rFonts w:eastAsia="Times New Roman" w:cs="Times New Roman"/>
          <w:color w:val="000000"/>
        </w:rPr>
        <w:t>2</w:t>
      </w:r>
      <w:r>
        <w:rPr>
          <w:rFonts w:ascii="宋体" w:hAnsi="宋体"/>
          <w:color w:val="000000"/>
        </w:rPr>
        <w:t>月</w:t>
      </w:r>
      <w:r>
        <w:rPr>
          <w:rFonts w:eastAsia="Times New Roman" w:cs="Times New Roman"/>
          <w:color w:val="000000"/>
        </w:rPr>
        <w:t>4</w:t>
      </w:r>
      <w:r>
        <w:rPr>
          <w:rFonts w:ascii="宋体" w:hAnsi="宋体"/>
          <w:color w:val="000000"/>
        </w:rPr>
        <w:t>日在我国的北京等地举行，冰滑梯作为体验冰雪运动乐趣的设施受到广大游客的欢迎。某冰滑梯的示意图如图所示，设螺旋滑道机械能的损耗为</w:t>
      </w:r>
      <w:r>
        <w:object w:dxaOrig="527" w:dyaOrig="290" w14:anchorId="67AF4529">
          <v:shape id="_x0000_i1053" type="#_x0000_t75" alt="学科网(www.zxxk.com)--教育资源门户，提供试卷、教案、课件、论文、素材以及各类教学资源下载，还有大量而丰富的教学相关资讯！ 5Ekkp9zZjazNAx1ODbqMbQ==" style="width:26.25pt;height:14.65pt" o:ole="">
            <v:imagedata r:id="rId72" o:title="eqIdc8ee628efd6b2f7296c106dd5cbae42f"/>
          </v:shape>
          <o:OLEObject Type="Embed" ProgID="Equation.DSMT4" ShapeID="_x0000_i1053" DrawAspect="Content" ObjectID="_1801649099" r:id="rId73"/>
        </w:object>
      </w:r>
      <w:r>
        <w:rPr>
          <w:rFonts w:ascii="宋体" w:hAnsi="宋体"/>
          <w:color w:val="000000"/>
        </w:rPr>
        <w:t>，水平滑道和倾斜滑道对同一滑板的动摩擦因数相同，对不同滑板的动摩擦因数</w:t>
      </w:r>
      <w:r>
        <w:object w:dxaOrig="240" w:dyaOrig="255" w14:anchorId="49FD2B28">
          <v:shape id="_x0000_i1054" type="#_x0000_t75" alt="学科网(www.zxxk.com)--教育资源门户，提供试卷、教案、课件、论文、素材以及各类教学资源下载，还有大量而丰富的教学相关资讯！ 5Ekkp9zZjazNAx1ODbqMbQ==" style="width:12pt;height:12.75pt;mso-position-horizontal-relative:page;mso-position-vertical-relative:page" o:ole="">
            <v:imagedata r:id="rId68" o:title="eqId1100379a4385b9ce064847bc21760adc"/>
          </v:shape>
          <o:OLEObject Type="Embed" ProgID="Equation.DSMT4" ShapeID="_x0000_i1054" DrawAspect="Content" ObjectID="_1801649100" r:id="rId74"/>
        </w:object>
      </w:r>
      <w:r>
        <w:rPr>
          <w:rFonts w:ascii="宋体" w:hAnsi="宋体"/>
          <w:color w:val="000000"/>
        </w:rPr>
        <w:t>满足</w:t>
      </w:r>
      <w:r>
        <w:object w:dxaOrig="1440" w:dyaOrig="360" w14:anchorId="106D81A4">
          <v:shape id="_x0000_i1055" type="#_x0000_t75" alt="学科网(www.zxxk.com)--教育资源门户，提供试卷、教案、课件、论文、素材以及各类教学资源下载，还有大量而丰富的教学相关资讯！ 5Ekkp9zZjazNAx1ODbqMbQ==" style="width:1in;height:18pt" o:ole="">
            <v:imagedata r:id="rId75" o:title="eqId083b892e420ce8d6125896871cb473d8"/>
          </v:shape>
          <o:OLEObject Type="Embed" ProgID="Equation.DSMT4" ShapeID="_x0000_i1055" DrawAspect="Content" ObjectID="_1801649101" r:id="rId76"/>
        </w:object>
      </w:r>
      <w:r>
        <w:rPr>
          <w:rFonts w:ascii="宋体" w:hAnsi="宋体"/>
          <w:color w:val="000000"/>
        </w:rPr>
        <w:t>。在设计滑梯时，要确保所有游客在倾斜滑道上均减速下滑，且滑行结束时停在水平滑道上。以下说法正确的是（　　）</w:t>
      </w:r>
    </w:p>
    <w:p w14:paraId="1896CDC3" w14:textId="77777777" w:rsidR="000E6159" w:rsidRDefault="00000000">
      <w:pPr>
        <w:spacing w:line="360" w:lineRule="auto"/>
        <w:jc w:val="left"/>
        <w:textAlignment w:val="center"/>
        <w:rPr>
          <w:color w:val="000000"/>
        </w:rPr>
      </w:pPr>
      <w:r>
        <w:rPr>
          <w:rFonts w:ascii="宋体" w:hAnsi="宋体"/>
          <w:noProof/>
          <w:color w:val="000000"/>
        </w:rPr>
        <w:drawing>
          <wp:inline distT="0" distB="0" distL="0" distR="0" wp14:anchorId="54131777" wp14:editId="7B78147B">
            <wp:extent cx="2333625" cy="125730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4726" name=""/>
                    <pic:cNvPicPr>
                      <a:picLocks noChangeAspect="1"/>
                    </pic:cNvPicPr>
                  </pic:nvPicPr>
                  <pic:blipFill>
                    <a:blip r:embed="rId77"/>
                    <a:stretch>
                      <a:fillRect/>
                    </a:stretch>
                  </pic:blipFill>
                  <pic:spPr>
                    <a:xfrm>
                      <a:off x="0" y="0"/>
                      <a:ext cx="2333625" cy="1257300"/>
                    </a:xfrm>
                    <a:prstGeom prst="rect">
                      <a:avLst/>
                    </a:prstGeom>
                  </pic:spPr>
                </pic:pic>
              </a:graphicData>
            </a:graphic>
          </wp:inline>
        </w:drawing>
      </w:r>
    </w:p>
    <w:p w14:paraId="6C6071E7"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 xml:space="preserve">A. </w:t>
      </w:r>
      <w:r>
        <w:object w:dxaOrig="255" w:dyaOrig="360" w14:anchorId="48B6B43C">
          <v:shape id="_x0000_i1056" type="#_x0000_t75" alt="学科网(www.zxxk.com)--教育资源门户，提供试卷、教案、课件、论文、素材以及各类教学资源下载，还有大量而丰富的教学相关资讯！ 5Ekkp9zZjazNAx1ODbqMbQ==" style="width:12.75pt;height:18pt" o:ole="">
            <v:imagedata r:id="rId78" o:title="eqId172722d11ea7e01411fa06dbb82f46ee"/>
          </v:shape>
          <o:OLEObject Type="Embed" ProgID="Equation.DSMT4" ShapeID="_x0000_i1056" DrawAspect="Content" ObjectID="_1801649102" r:id="rId79"/>
        </w:object>
      </w:r>
      <w:r>
        <w:rPr>
          <w:rFonts w:ascii="宋体" w:hAnsi="宋体"/>
          <w:color w:val="000000"/>
        </w:rPr>
        <w:t>不能小于</w:t>
      </w:r>
      <w:r>
        <w:object w:dxaOrig="450" w:dyaOrig="690" w14:anchorId="242D3DE3">
          <v:shape id="_x0000_i1057" type="#_x0000_t75" alt="学科网(www.zxxk.com)--教育资源门户，提供试卷、教案、课件、论文、素材以及各类教学资源下载，还有大量而丰富的教学相关资讯！ 5Ekkp9zZjazNAx1ODbqMbQ==" style="width:22.5pt;height:34.5pt" o:ole="">
            <v:imagedata r:id="rId80" o:title="eqIdc9c1690530ed154e48085385c94deb43"/>
          </v:shape>
          <o:OLEObject Type="Embed" ProgID="Equation.DSMT4" ShapeID="_x0000_i1057" DrawAspect="Content" ObjectID="_1801649103" r:id="rId81"/>
        </w:object>
      </w:r>
      <w:r>
        <w:rPr>
          <w:rFonts w:ascii="宋体" w:hAnsi="宋体"/>
          <w:color w:val="000000"/>
        </w:rPr>
        <w:tab/>
        <w:t xml:space="preserve">B. </w:t>
      </w:r>
      <w:r>
        <w:object w:dxaOrig="255" w:dyaOrig="360" w14:anchorId="76ABEA01">
          <v:shape id="_x0000_i1058" type="#_x0000_t75" alt="学科网(www.zxxk.com)--教育资源门户，提供试卷、教案、课件、论文、素材以及各类教学资源下载，还有大量而丰富的教学相关资讯！ 5Ekkp9zZjazNAx1ODbqMbQ==" style="width:12.75pt;height:18pt" o:ole="">
            <v:imagedata r:id="rId78" o:title="eqId172722d11ea7e01411fa06dbb82f46ee"/>
          </v:shape>
          <o:OLEObject Type="Embed" ProgID="Equation.DSMT4" ShapeID="_x0000_i1058" DrawAspect="Content" ObjectID="_1801649104" r:id="rId82"/>
        </w:object>
      </w:r>
      <w:r>
        <w:rPr>
          <w:rFonts w:ascii="宋体" w:hAnsi="宋体"/>
          <w:color w:val="000000"/>
        </w:rPr>
        <w:t>不能大于</w:t>
      </w:r>
      <w:r>
        <w:object w:dxaOrig="480" w:dyaOrig="690" w14:anchorId="3C3D1F93">
          <v:shape id="_x0000_i1059" type="#_x0000_t75" alt="学科网(www.zxxk.com)--教育资源门户，提供试卷、教案、课件、论文、素材以及各类教学资源下载，还有大量而丰富的教学相关资讯！ 5Ekkp9zZjazNAx1ODbqMbQ==" style="width:24pt;height:34.5pt" o:ole="">
            <v:imagedata r:id="rId83" o:title="eqId1c3bf1f8615def2977045c02f12d6e5e"/>
          </v:shape>
          <o:OLEObject Type="Embed" ProgID="Equation.DSMT4" ShapeID="_x0000_i1059" DrawAspect="Content" ObjectID="_1801649105" r:id="rId84"/>
        </w:object>
      </w:r>
    </w:p>
    <w:p w14:paraId="4AFE905F" w14:textId="77777777" w:rsidR="000E6159" w:rsidRDefault="00000000">
      <w:pPr>
        <w:tabs>
          <w:tab w:val="left" w:pos="4873"/>
        </w:tabs>
        <w:spacing w:line="360" w:lineRule="auto"/>
        <w:jc w:val="left"/>
        <w:textAlignment w:val="center"/>
        <w:rPr>
          <w:rFonts w:ascii="宋体" w:hAnsi="宋体" w:hint="eastAsia"/>
          <w:color w:val="000000"/>
        </w:rPr>
      </w:pPr>
      <w:r>
        <w:rPr>
          <w:rFonts w:ascii="宋体" w:hAnsi="宋体"/>
          <w:color w:val="000000"/>
        </w:rPr>
        <w:t xml:space="preserve">C. </w:t>
      </w:r>
      <w:r>
        <w:object w:dxaOrig="678" w:dyaOrig="362" w14:anchorId="0FF123F2">
          <v:shape id="_x0000_i1060" type="#_x0000_t75" alt="学科网(www.zxxk.com)--教育资源门户，提供试卷、教案、课件、论文、素材以及各类教学资源下载，还有大量而丰富的教学相关资讯！ 5Ekkp9zZjazNAx1ODbqMbQ==" style="width:33.75pt;height:18pt" o:ole="">
            <v:imagedata r:id="rId85" o:title="eqIddde352b01c88cd3973019b7c63f3d7d8"/>
          </v:shape>
          <o:OLEObject Type="Embed" ProgID="Equation.DSMT4" ShapeID="_x0000_i1060" DrawAspect="Content" ObjectID="_1801649106" r:id="rId86"/>
        </w:object>
      </w:r>
      <w:r>
        <w:rPr>
          <w:rFonts w:ascii="宋体" w:hAnsi="宋体"/>
          <w:color w:val="000000"/>
        </w:rPr>
        <w:t>之和不能小于</w:t>
      </w:r>
      <w:r>
        <w:object w:dxaOrig="360" w:dyaOrig="675" w14:anchorId="30FCB0B7">
          <v:shape id="_x0000_i1061" type="#_x0000_t75" alt="学科网(www.zxxk.com)--教育资源门户，提供试卷、教案、课件、论文、素材以及各类教学资源下载，还有大量而丰富的教学相关资讯！ 5Ekkp9zZjazNAx1ODbqMbQ==" style="width:18pt;height:33.75pt" o:ole="">
            <v:imagedata r:id="rId87" o:title="eqIdf372d6436d19ea88ddc7ee731bba9310"/>
          </v:shape>
          <o:OLEObject Type="Embed" ProgID="Equation.DSMT4" ShapeID="_x0000_i1061" DrawAspect="Content" ObjectID="_1801649107" r:id="rId88"/>
        </w:object>
      </w:r>
      <w:r>
        <w:rPr>
          <w:rFonts w:ascii="宋体" w:hAnsi="宋体"/>
          <w:color w:val="000000"/>
        </w:rPr>
        <w:tab/>
        <w:t xml:space="preserve">D. </w:t>
      </w:r>
      <w:r>
        <w:object w:dxaOrig="678" w:dyaOrig="362" w14:anchorId="69141FFD">
          <v:shape id="_x0000_i1062" type="#_x0000_t75" alt="学科网(www.zxxk.com)--教育资源门户，提供试卷、教案、课件、论文、素材以及各类教学资源下载，还有大量而丰富的教学相关资讯！ 5Ekkp9zZjazNAx1ODbqMbQ==" style="width:33.75pt;height:18pt" o:ole="">
            <v:imagedata r:id="rId85" o:title="eqIddde352b01c88cd3973019b7c63f3d7d8"/>
          </v:shape>
          <o:OLEObject Type="Embed" ProgID="Equation.DSMT4" ShapeID="_x0000_i1062" DrawAspect="Content" ObjectID="_1801649108" r:id="rId89"/>
        </w:object>
      </w:r>
      <w:r>
        <w:rPr>
          <w:rFonts w:ascii="宋体" w:hAnsi="宋体"/>
          <w:color w:val="000000"/>
        </w:rPr>
        <w:t>之和不能大于</w:t>
      </w:r>
      <w:r>
        <w:object w:dxaOrig="450" w:dyaOrig="690" w14:anchorId="441C2000">
          <v:shape id="_x0000_i1063" type="#_x0000_t75" alt="学科网(www.zxxk.com)--教育资源门户，提供试卷、教案、课件、论文、素材以及各类教学资源下载，还有大量而丰富的教学相关资讯！ 5Ekkp9zZjazNAx1ODbqMbQ==" style="width:22.5pt;height:34.5pt" o:ole="">
            <v:imagedata r:id="rId90" o:title="eqId3133fe20268d30aeb44abfff60bd8947"/>
          </v:shape>
          <o:OLEObject Type="Embed" ProgID="Equation.DSMT4" ShapeID="_x0000_i1063" DrawAspect="Content" ObjectID="_1801649109" r:id="rId91"/>
        </w:object>
      </w:r>
    </w:p>
    <w:p w14:paraId="22F56441" w14:textId="77777777" w:rsidR="000E6159" w:rsidRDefault="00000000">
      <w:pPr>
        <w:spacing w:line="360" w:lineRule="auto"/>
        <w:jc w:val="left"/>
        <w:textAlignment w:val="center"/>
        <w:rPr>
          <w:rFonts w:ascii="宋体" w:hAnsi="宋体" w:hint="eastAsia"/>
          <w:b/>
          <w:color w:val="000000"/>
          <w:sz w:val="24"/>
        </w:rPr>
      </w:pPr>
      <w:r>
        <w:rPr>
          <w:rFonts w:ascii="宋体" w:hAnsi="宋体"/>
          <w:b/>
          <w:color w:val="000000"/>
          <w:sz w:val="24"/>
        </w:rPr>
        <w:t>二、非选择题：本题共5小题，共60分。其中第12题~第15题解答时请写出必要的文字说明、方程式和重要的演算步骤，只写出最后答案的不能得分；有数值计算时，答案中必须写出数值和单位。</w:t>
      </w:r>
    </w:p>
    <w:p w14:paraId="3B13DFFD" w14:textId="77777777" w:rsidR="000E6159" w:rsidRDefault="00000000">
      <w:pPr>
        <w:spacing w:line="360" w:lineRule="auto"/>
        <w:jc w:val="left"/>
        <w:textAlignment w:val="center"/>
        <w:rPr>
          <w:rFonts w:ascii="宋体" w:hAnsi="宋体" w:hint="eastAsia"/>
          <w:color w:val="000000"/>
        </w:rPr>
      </w:pPr>
      <w:r>
        <w:rPr>
          <w:color w:val="000000"/>
        </w:rPr>
        <w:t xml:space="preserve">11. </w:t>
      </w:r>
      <w:r>
        <w:rPr>
          <w:rFonts w:ascii="宋体" w:hAnsi="宋体"/>
          <w:color w:val="000000"/>
        </w:rPr>
        <w:t>某兴趣小组为了测量电动车上电池的电动势（约为</w:t>
      </w:r>
      <w:r>
        <w:object w:dxaOrig="495" w:dyaOrig="285" w14:anchorId="060479D8">
          <v:shape id="_x0000_i1064" type="#_x0000_t75" alt="学科网(www.zxxk.com)--教育资源门户，提供试卷、教案、课件、论文、素材以及各类教学资源下载，还有大量而丰富的教学相关资讯！ 5Ekkp9zZjazNAx1ODbqMbQ==" style="width:24.75pt;height:14.25pt" o:ole="">
            <v:imagedata r:id="rId92" o:title="eqId8a40ce1c2702e7c0a9e0f12c373c8b34"/>
          </v:shape>
          <o:OLEObject Type="Embed" ProgID="Equation.DSMT4" ShapeID="_x0000_i1064" DrawAspect="Content" ObjectID="_1801649110" r:id="rId93"/>
        </w:object>
      </w:r>
      <w:r>
        <w:rPr>
          <w:rFonts w:ascii="宋体" w:hAnsi="宋体"/>
          <w:color w:val="000000"/>
        </w:rPr>
        <w:t>）和内阻</w:t>
      </w:r>
      <w:r>
        <w:rPr>
          <w:rFonts w:eastAsia="Times New Roman" w:cs="Times New Roman"/>
          <w:i/>
          <w:color w:val="000000"/>
        </w:rPr>
        <w:t>r</w:t>
      </w:r>
      <w:r>
        <w:rPr>
          <w:rFonts w:ascii="宋体" w:hAnsi="宋体"/>
          <w:color w:val="000000"/>
        </w:rPr>
        <w:t>（约为</w:t>
      </w:r>
      <w:r>
        <w:object w:dxaOrig="420" w:dyaOrig="260" w14:anchorId="74C2FEC6">
          <v:shape id="_x0000_i1065" type="#_x0000_t75" alt="学科网(www.zxxk.com)--教育资源门户，提供试卷、教案、课件、论文、素材以及各类教学资源下载，还有大量而丰富的教学相关资讯！ 5Ekkp9zZjazNAx1ODbqMbQ==" style="width:21pt;height:13.15pt;mso-position-horizontal-relative:page;mso-position-vertical-relative:page" o:ole="">
            <v:imagedata r:id="rId94" o:title="eqId5d757a8853133814c9a9753443c1cf82"/>
          </v:shape>
          <o:OLEObject Type="Embed" ProgID="Equation.DSMT4" ShapeID="_x0000_i1065" DrawAspect="Content" ObjectID="_1801649111" r:id="rId95"/>
        </w:object>
      </w:r>
      <w:r>
        <w:rPr>
          <w:rFonts w:ascii="宋体" w:hAnsi="宋体"/>
          <w:color w:val="000000"/>
        </w:rPr>
        <w:t>），需要将一个量程为</w:t>
      </w:r>
      <w:r>
        <w:object w:dxaOrig="465" w:dyaOrig="285" w14:anchorId="77B4F1AE">
          <v:shape id="_x0000_i1066" type="#_x0000_t75" alt="学科网(www.zxxk.com)--教育资源门户，提供试卷、教案、课件、论文、素材以及各类教学资源下载，还有大量而丰富的教学相关资讯！ 5Ekkp9zZjazNAx1ODbqMbQ==" style="width:23.25pt;height:14.25pt" o:ole="">
            <v:imagedata r:id="rId96" o:title="eqIddeb4bcbd9cbba7000bf5154da782db51"/>
          </v:shape>
          <o:OLEObject Type="Embed" ProgID="Equation.DSMT4" ShapeID="_x0000_i1066" DrawAspect="Content" ObjectID="_1801649112" r:id="rId97"/>
        </w:object>
      </w:r>
      <w:r>
        <w:rPr>
          <w:rFonts w:ascii="宋体" w:hAnsi="宋体"/>
          <w:color w:val="000000"/>
        </w:rPr>
        <w:t>的电压表（内阻</w:t>
      </w:r>
      <w:r>
        <w:object w:dxaOrig="300" w:dyaOrig="380" w14:anchorId="73A894DF">
          <v:shape id="_x0000_i1067" type="#_x0000_t75" alt="学科网(www.zxxk.com)--教育资源门户，提供试卷、教案、课件、论文、素材以及各类教学资源下载，还有大量而丰富的教学相关资讯！ 5Ekkp9zZjazNAx1ODbqMbQ==" style="width:15pt;height:19.15pt" o:ole="">
            <v:imagedata r:id="rId98" o:title="eqId9d784ac902fe86e7bdcdd3fa5cc3ba83"/>
          </v:shape>
          <o:OLEObject Type="Embed" ProgID="Equation.DSMT4" ShapeID="_x0000_i1067" DrawAspect="Content" ObjectID="_1801649113" r:id="rId99"/>
        </w:object>
      </w:r>
      <w:r>
        <w:rPr>
          <w:rFonts w:ascii="宋体" w:hAnsi="宋体"/>
          <w:color w:val="000000"/>
        </w:rPr>
        <w:t>约为</w:t>
      </w:r>
      <w:r>
        <w:object w:dxaOrig="600" w:dyaOrig="285" w14:anchorId="2564282C">
          <v:shape id="_x0000_i1068" type="#_x0000_t75" alt="学科网(www.zxxk.com)--教育资源门户，提供试卷、教案、课件、论文、素材以及各类教学资源下载，还有大量而丰富的教学相关资讯！ 5Ekkp9zZjazNAx1ODbqMbQ==" style="width:30pt;height:14.25pt" o:ole="">
            <v:imagedata r:id="rId100" o:title="eqId78c5ae75672f958823c1fde935be7bea"/>
          </v:shape>
          <o:OLEObject Type="Embed" ProgID="Equation.DSMT4" ShapeID="_x0000_i1068" DrawAspect="Content" ObjectID="_1801649114" r:id="rId101"/>
        </w:object>
      </w:r>
      <w:r>
        <w:rPr>
          <w:rFonts w:ascii="宋体" w:hAnsi="宋体"/>
          <w:color w:val="000000"/>
        </w:rPr>
        <w:t>）改装成量程为</w:t>
      </w:r>
      <w:r>
        <w:object w:dxaOrig="500" w:dyaOrig="280" w14:anchorId="0E65EEE3">
          <v:shape id="_x0000_i1069" type="#_x0000_t75" alt="学科网(www.zxxk.com)--教育资源门户，提供试卷、教案、课件、论文、素材以及各类教学资源下载，还有大量而丰富的教学相关资讯！ 5Ekkp9zZjazNAx1ODbqMbQ==" style="width:25.15pt;height:13.9pt" o:ole="">
            <v:imagedata r:id="rId30" o:title="eqIda56e50cd98460b82f34f40d44a8bb3db"/>
          </v:shape>
          <o:OLEObject Type="Embed" ProgID="Equation.DSMT4" ShapeID="_x0000_i1069" DrawAspect="Content" ObjectID="_1801649115" r:id="rId102"/>
        </w:object>
      </w:r>
      <w:r>
        <w:rPr>
          <w:rFonts w:ascii="宋体" w:hAnsi="宋体"/>
          <w:color w:val="000000"/>
        </w:rPr>
        <w:t>的电压表，然后再测量电池的电动势和内阻。以下是该实验的操作过程。</w:t>
      </w:r>
    </w:p>
    <w:p w14:paraId="0484C69A"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）由于不知道该电压表内阻</w:t>
      </w:r>
      <w:r>
        <w:rPr>
          <w:rFonts w:ascii="宋体" w:hAnsi="宋体"/>
          <w:noProof/>
          <w:color w:val="000000"/>
        </w:rPr>
        <w:drawing>
          <wp:inline distT="0" distB="0" distL="0" distR="0" wp14:anchorId="778A3834" wp14:editId="0C9B1682">
            <wp:extent cx="133350" cy="177800"/>
            <wp:effectExtent l="0" t="0" r="0" b="0"/>
            <wp:docPr id="604470213" name="图片 60447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9861" name=""/>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rFonts w:ascii="宋体" w:hAnsi="宋体"/>
          <w:color w:val="000000"/>
        </w:rPr>
        <w:t>确切值，该兴趣小组将一个最大阻值为</w:t>
      </w:r>
      <w:r>
        <w:object w:dxaOrig="615" w:dyaOrig="270" w14:anchorId="34BB3731">
          <v:shape id="_x0000_i1070" type="#_x0000_t75" alt="学科网(www.zxxk.com)--教育资源门户，提供试卷、教案、课件、论文、素材以及各类教学资源下载，还有大量而丰富的教学相关资讯！ 5Ekkp9zZjazNAx1ODbqMbQ==" style="width:30.75pt;height:13.5pt" o:ole="">
            <v:imagedata r:id="rId103" o:title="eqId53279d84e5d9d049aa8d48b00fbf40ed"/>
          </v:shape>
          <o:OLEObject Type="Embed" ProgID="Equation.DSMT4" ShapeID="_x0000_i1070" DrawAspect="Content" ObjectID="_1801649116" r:id="rId104"/>
        </w:object>
      </w:r>
      <w:r>
        <w:rPr>
          <w:rFonts w:ascii="宋体" w:hAnsi="宋体"/>
          <w:color w:val="000000"/>
        </w:rPr>
        <w:t>的电位器</w:t>
      </w:r>
      <w:r>
        <w:object w:dxaOrig="300" w:dyaOrig="360" w14:anchorId="0D4134F6">
          <v:shape id="_x0000_i1071" type="#_x0000_t75" alt="学科网(www.zxxk.com)--教育资源门户，提供试卷、教案、课件、论文、素材以及各类教学资源下载，还有大量而丰富的教学相关资讯！ 5Ekkp9zZjazNAx1ODbqMbQ==" style="width:15pt;height:18pt" o:ole="">
            <v:imagedata r:id="rId105" o:title="eqId3d8372335ffadefe3adb9946fd1e7f32"/>
          </v:shape>
          <o:OLEObject Type="Embed" ProgID="Equation.DSMT4" ShapeID="_x0000_i1071" DrawAspect="Content" ObjectID="_1801649117" r:id="rId106"/>
        </w:object>
      </w:r>
      <w:r>
        <w:rPr>
          <w:rFonts w:ascii="宋体" w:hAnsi="宋体"/>
          <w:color w:val="000000"/>
        </w:rPr>
        <w:t>（视为可变电阻）与电压表串联后，利用如图甲所示的电路进行改装，请完成③的填空</w:t>
      </w:r>
    </w:p>
    <w:p w14:paraId="74C3C5AD" w14:textId="77777777" w:rsidR="000E6159" w:rsidRDefault="00000000">
      <w:pPr>
        <w:spacing w:line="360" w:lineRule="auto"/>
        <w:jc w:val="left"/>
        <w:textAlignment w:val="center"/>
        <w:rPr>
          <w:rFonts w:ascii="宋体" w:hAnsi="宋体" w:hint="eastAsia"/>
          <w:color w:val="000000"/>
        </w:rPr>
      </w:pPr>
      <w:r>
        <w:rPr>
          <w:rFonts w:ascii="宋体" w:hAnsi="宋体"/>
          <w:color w:val="000000"/>
        </w:rPr>
        <w:lastRenderedPageBreak/>
        <w:t>①将总阻值较小的滑动变阻器的滑片</w:t>
      </w:r>
      <w:r>
        <w:rPr>
          <w:rFonts w:eastAsia="Times New Roman" w:cs="Times New Roman"/>
          <w:color w:val="000000"/>
        </w:rPr>
        <w:t>P</w:t>
      </w:r>
      <w:r>
        <w:rPr>
          <w:rFonts w:ascii="宋体" w:hAnsi="宋体"/>
          <w:color w:val="000000"/>
        </w:rPr>
        <w:t>移至最右端，同时将电位器的阻值调为零；</w:t>
      </w:r>
    </w:p>
    <w:p w14:paraId="158385D8"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②闭合开关</w:t>
      </w:r>
      <w:r>
        <w:rPr>
          <w:rFonts w:eastAsia="Times New Roman" w:cs="Times New Roman"/>
          <w:color w:val="000000"/>
        </w:rPr>
        <w:t>S</w:t>
      </w:r>
      <w:r>
        <w:rPr>
          <w:rFonts w:ascii="宋体" w:hAnsi="宋体"/>
          <w:color w:val="000000"/>
        </w:rPr>
        <w:t>，将滑片</w:t>
      </w:r>
      <w:r>
        <w:rPr>
          <w:rFonts w:eastAsia="Times New Roman" w:cs="Times New Roman"/>
          <w:color w:val="000000"/>
        </w:rPr>
        <w:t>P</w:t>
      </w:r>
      <w:r>
        <w:rPr>
          <w:rFonts w:ascii="宋体" w:hAnsi="宋体"/>
          <w:color w:val="000000"/>
        </w:rPr>
        <w:t>向左移动，使电压表的示数为</w:t>
      </w:r>
      <w:r>
        <w:object w:dxaOrig="475" w:dyaOrig="285" w14:anchorId="199972E6">
          <v:shape id="_x0000_i1072" type="#_x0000_t75" alt="学科网(www.zxxk.com)--教育资源门户，提供试卷、教案、课件、论文、素材以及各类教学资源下载，还有大量而丰富的教学相关资讯！ 5Ekkp9zZjazNAx1ODbqMbQ==" style="width:23.65pt;height:14.25pt" o:ole="">
            <v:imagedata r:id="rId107" o:title="eqId4a9e557b18168d9ec84e65fb46057d72"/>
          </v:shape>
          <o:OLEObject Type="Embed" ProgID="Equation.DSMT4" ShapeID="_x0000_i1072" DrawAspect="Content" ObjectID="_1801649118" r:id="rId108"/>
        </w:object>
      </w:r>
      <w:r>
        <w:rPr>
          <w:rFonts w:ascii="宋体" w:hAnsi="宋体"/>
          <w:color w:val="000000"/>
        </w:rPr>
        <w:t>；</w:t>
      </w:r>
    </w:p>
    <w:p w14:paraId="71B27D04"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③保持滑片</w:t>
      </w:r>
      <w:r>
        <w:rPr>
          <w:rFonts w:eastAsia="Times New Roman" w:cs="Times New Roman"/>
          <w:color w:val="000000"/>
        </w:rPr>
        <w:t>P</w:t>
      </w:r>
      <w:r>
        <w:rPr>
          <w:rFonts w:ascii="宋体" w:hAnsi="宋体"/>
          <w:color w:val="000000"/>
        </w:rPr>
        <w:t>的位置不变，调节电位器，使电压表的示数为___________</w:t>
      </w:r>
      <w:r>
        <w:rPr>
          <w:rFonts w:eastAsia="Times New Roman" w:cs="Times New Roman"/>
          <w:color w:val="000000"/>
        </w:rPr>
        <w:t>V</w:t>
      </w:r>
      <w:r>
        <w:rPr>
          <w:rFonts w:ascii="宋体" w:hAnsi="宋体"/>
          <w:color w:val="000000"/>
        </w:rPr>
        <w:t>；</w:t>
      </w:r>
    </w:p>
    <w:p w14:paraId="67730294"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④不再改变电位器的阻值，保持电压表和电位器串联，撤去其他电路就得到改装后的电压表。</w:t>
      </w:r>
    </w:p>
    <w:p w14:paraId="4236D8FC"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）用改装后的电压表接入电路测量己知电压时，其示数总是___________（选填“大于”、“等于”或“小于”）真实值。</w:t>
      </w:r>
    </w:p>
    <w:p w14:paraId="4D2F00A1"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）通过调整使改装后的电压表准确。该兴趣小组利用一个电阻箱</w:t>
      </w:r>
      <w:r>
        <w:object w:dxaOrig="1470" w:dyaOrig="330" w14:anchorId="2ED99781">
          <v:shape id="_x0000_i1073" type="#_x0000_t75" alt="学科网(www.zxxk.com)--教育资源门户，提供试卷、教案、课件、论文、素材以及各类教学资源下载，还有大量而丰富的教学相关资讯！ 5Ekkp9zZjazNAx1ODbqMbQ==" style="width:73.5pt;height:16.5pt" o:ole="">
            <v:imagedata r:id="rId109" o:title="eqId5085c5b5972e5d82b21be8e423201c60"/>
          </v:shape>
          <o:OLEObject Type="Embed" ProgID="Equation.DSMT4" ShapeID="_x0000_i1073" DrawAspect="Content" ObjectID="_1801649119" r:id="rId110"/>
        </w:object>
      </w:r>
      <w:r>
        <w:rPr>
          <w:rFonts w:ascii="宋体" w:hAnsi="宋体"/>
          <w:color w:val="000000"/>
        </w:rPr>
        <w:t>和改装后的电压表（电压表的表盘没有改变，读数记为</w:t>
      </w:r>
      <w:r>
        <w:rPr>
          <w:rFonts w:eastAsia="Times New Roman" w:cs="Times New Roman"/>
          <w:i/>
          <w:color w:val="000000"/>
        </w:rPr>
        <w:t>U</w:t>
      </w:r>
      <w:r>
        <w:rPr>
          <w:rFonts w:ascii="宋体" w:hAnsi="宋体"/>
          <w:color w:val="000000"/>
        </w:rPr>
        <w:t>）连接成如图乙所示的电路来测量该电池的电动势和内阻。</w:t>
      </w:r>
    </w:p>
    <w:p w14:paraId="1F380C76"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该小组首先得出了</w:t>
      </w:r>
      <w:r>
        <w:object w:dxaOrig="283" w:dyaOrig="616" w14:anchorId="6C96014F">
          <v:shape id="_x0000_i1074" type="#_x0000_t75" alt="学科网(www.zxxk.com)--教育资源门户，提供试卷、教案、课件、论文、素材以及各类教学资源下载，还有大量而丰富的教学相关资讯！ 5Ekkp9zZjazNAx1ODbqMbQ==" style="width:14.25pt;height:30.75pt" o:ole="">
            <v:imagedata r:id="rId111" o:title="eqIddc4cdfc40e3ceea825100c49f43d08a6"/>
          </v:shape>
          <o:OLEObject Type="Embed" ProgID="Equation.DSMT4" ShapeID="_x0000_i1074" DrawAspect="Content" ObjectID="_1801649120" r:id="rId112"/>
        </w:object>
      </w:r>
      <w:r>
        <w:rPr>
          <w:rFonts w:ascii="宋体" w:hAnsi="宋体"/>
          <w:color w:val="000000"/>
        </w:rPr>
        <w:t>与</w:t>
      </w:r>
      <w:r>
        <w:object w:dxaOrig="300" w:dyaOrig="616" w14:anchorId="51BD1E8C">
          <v:shape id="_x0000_i1075" type="#_x0000_t75" alt="学科网(www.zxxk.com)--教育资源门户，提供试卷、教案、课件、论文、素材以及各类教学资源下载，还有大量而丰富的教学相关资讯！ 5Ekkp9zZjazNAx1ODbqMbQ==" style="width:15pt;height:30.75pt" o:ole="">
            <v:imagedata r:id="rId113" o:title="eqId3424173db742a4d95adaa12141ead673"/>
          </v:shape>
          <o:OLEObject Type="Embed" ProgID="Equation.DSMT4" ShapeID="_x0000_i1075" DrawAspect="Content" ObjectID="_1801649121" r:id="rId114"/>
        </w:object>
      </w:r>
      <w:r>
        <w:rPr>
          <w:rFonts w:ascii="宋体" w:hAnsi="宋体"/>
          <w:color w:val="000000"/>
        </w:rPr>
        <w:t>的关系式为___________（用</w:t>
      </w:r>
      <w:r>
        <w:rPr>
          <w:rFonts w:eastAsia="Times New Roman" w:cs="Times New Roman"/>
          <w:i/>
          <w:color w:val="000000"/>
        </w:rPr>
        <w:t>E</w:t>
      </w:r>
      <w:r>
        <w:rPr>
          <w:rFonts w:ascii="宋体" w:hAnsi="宋体"/>
          <w:color w:val="000000"/>
        </w:rPr>
        <w:t>、</w:t>
      </w:r>
      <w:r>
        <w:rPr>
          <w:rFonts w:eastAsia="Times New Roman" w:cs="Times New Roman"/>
          <w:i/>
          <w:color w:val="000000"/>
        </w:rPr>
        <w:t>r</w:t>
      </w:r>
      <w:r>
        <w:rPr>
          <w:rFonts w:ascii="宋体" w:hAnsi="宋体"/>
          <w:color w:val="000000"/>
        </w:rPr>
        <w:t>和</w:t>
      </w:r>
      <w:r>
        <w:rPr>
          <w:rFonts w:eastAsia="Times New Roman" w:cs="Times New Roman"/>
          <w:i/>
          <w:color w:val="000000"/>
        </w:rPr>
        <w:t>U</w:t>
      </w:r>
      <w:r>
        <w:rPr>
          <w:rFonts w:ascii="宋体" w:hAnsi="宋体"/>
          <w:color w:val="000000"/>
        </w:rPr>
        <w:t>表示），然后根据测得的电阻值</w:t>
      </w:r>
      <w:r>
        <w:rPr>
          <w:rFonts w:eastAsia="Times New Roman" w:cs="Times New Roman"/>
          <w:i/>
          <w:color w:val="000000"/>
        </w:rPr>
        <w:t>R</w:t>
      </w:r>
      <w:r>
        <w:rPr>
          <w:rFonts w:ascii="宋体" w:hAnsi="宋体"/>
          <w:color w:val="000000"/>
        </w:rPr>
        <w:t>和电压表的读数</w:t>
      </w:r>
      <w:r>
        <w:rPr>
          <w:rFonts w:eastAsia="Times New Roman" w:cs="Times New Roman"/>
          <w:i/>
          <w:color w:val="000000"/>
        </w:rPr>
        <w:t>U</w:t>
      </w:r>
      <w:r>
        <w:rPr>
          <w:rFonts w:ascii="宋体" w:hAnsi="宋体"/>
          <w:color w:val="000000"/>
        </w:rPr>
        <w:t>作出</w:t>
      </w:r>
      <w:r>
        <w:object w:dxaOrig="701" w:dyaOrig="624" w14:anchorId="5F49BB99">
          <v:shape id="_x0000_i1076" type="#_x0000_t75" alt="学科网(www.zxxk.com)--教育资源门户，提供试卷、教案、课件、论文、素材以及各类教学资源下载，还有大量而丰富的教学相关资讯！ 5Ekkp9zZjazNAx1ODbqMbQ==" style="width:34.9pt;height:31.15pt" o:ole="">
            <v:imagedata r:id="rId115" o:title="eqId1e1f189589537df9bcf9ea79a0d62ef8"/>
          </v:shape>
          <o:OLEObject Type="Embed" ProgID="Equation.DSMT4" ShapeID="_x0000_i1076" DrawAspect="Content" ObjectID="_1801649122" r:id="rId116"/>
        </w:object>
      </w:r>
      <w:r>
        <w:rPr>
          <w:rFonts w:ascii="宋体" w:hAnsi="宋体"/>
          <w:color w:val="000000"/>
        </w:rPr>
        <w:t>图像如图丙所示，则该电池的电动势</w:t>
      </w:r>
      <w:r>
        <w:object w:dxaOrig="435" w:dyaOrig="255" w14:anchorId="2AAEB526">
          <v:shape id="_x0000_i1077" type="#_x0000_t75" alt="学科网(www.zxxk.com)--教育资源门户，提供试卷、教案、课件、论文、素材以及各类教学资源下载，还有大量而丰富的教学相关资讯！ 5Ekkp9zZjazNAx1ODbqMbQ==" style="width:21.75pt;height:12.75pt" o:ole="">
            <v:imagedata r:id="rId117" o:title="eqId9a10353eb53b3fbac1a0c0734d95f0a0"/>
          </v:shape>
          <o:OLEObject Type="Embed" ProgID="Equation.DSMT4" ShapeID="_x0000_i1077" DrawAspect="Content" ObjectID="_1801649123" r:id="rId118"/>
        </w:object>
      </w:r>
      <w:r>
        <w:rPr>
          <w:rFonts w:ascii="宋体" w:hAnsi="宋体"/>
          <w:color w:val="000000"/>
        </w:rPr>
        <w:t>___________</w:t>
      </w:r>
      <w:r>
        <w:rPr>
          <w:rFonts w:eastAsia="Times New Roman" w:cs="Times New Roman"/>
          <w:color w:val="000000"/>
        </w:rPr>
        <w:t>V</w:t>
      </w:r>
      <w:r>
        <w:rPr>
          <w:rFonts w:ascii="宋体" w:hAnsi="宋体"/>
          <w:color w:val="000000"/>
        </w:rPr>
        <w:t>、内阻</w:t>
      </w:r>
      <w:r>
        <w:object w:dxaOrig="375" w:dyaOrig="195" w14:anchorId="0B68411C">
          <v:shape id="_x0000_i1078" type="#_x0000_t75" alt="学科网(www.zxxk.com)--教育资源门户，提供试卷、教案、课件、论文、素材以及各类教学资源下载，还有大量而丰富的教学相关资讯！ 5Ekkp9zZjazNAx1ODbqMbQ==" style="width:18.75pt;height:9.75pt" o:ole="">
            <v:imagedata r:id="rId119" o:title="eqId258e40e3883271c3580c1d3c805dcac6"/>
          </v:shape>
          <o:OLEObject Type="Embed" ProgID="Equation.DSMT4" ShapeID="_x0000_i1078" DrawAspect="Content" ObjectID="_1801649124" r:id="rId120"/>
        </w:object>
      </w:r>
      <w:r>
        <w:rPr>
          <w:rFonts w:ascii="宋体" w:hAnsi="宋体"/>
          <w:color w:val="000000"/>
        </w:rPr>
        <w:t>___________</w:t>
      </w:r>
      <w:r>
        <w:object w:dxaOrig="264" w:dyaOrig="264" w14:anchorId="39967B88">
          <v:shape id="_x0000_i1079" type="#_x0000_t75" alt="学科网(www.zxxk.com)--教育资源门户，提供试卷、教案、课件、论文、素材以及各类教学资源下载，还有大量而丰富的教学相关资讯！ 5Ekkp9zZjazNAx1ODbqMbQ==" style="width:13.15pt;height:13.15pt" o:ole="">
            <v:imagedata r:id="rId121" o:title="eqIdcffa35373ec4e4684107b42adb7a5161"/>
          </v:shape>
          <o:OLEObject Type="Embed" ProgID="Equation.DSMT4" ShapeID="_x0000_i1079" DrawAspect="Content" ObjectID="_1801649125" r:id="rId122"/>
        </w:object>
      </w:r>
      <w:r>
        <w:rPr>
          <w:rFonts w:ascii="宋体" w:hAnsi="宋体"/>
          <w:color w:val="000000"/>
        </w:rPr>
        <w:t>。</w:t>
      </w:r>
    </w:p>
    <w:p w14:paraId="4442DAE4" w14:textId="77777777" w:rsidR="000E6159" w:rsidRDefault="00000000">
      <w:pPr>
        <w:spacing w:line="360" w:lineRule="auto"/>
        <w:jc w:val="left"/>
        <w:textAlignment w:val="center"/>
        <w:rPr>
          <w:color w:val="000000"/>
        </w:rPr>
      </w:pPr>
      <w:r>
        <w:rPr>
          <w:rFonts w:ascii="宋体" w:hAnsi="宋体"/>
          <w:noProof/>
          <w:color w:val="000000"/>
        </w:rPr>
        <w:drawing>
          <wp:inline distT="0" distB="0" distL="0" distR="0" wp14:anchorId="5D0DD843" wp14:editId="772E6398">
            <wp:extent cx="4838700" cy="1781175"/>
            <wp:effectExtent l="0" t="0" r="0" b="0"/>
            <wp:docPr id="100014" name="图片 100014"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4291" name=""/>
                    <pic:cNvPicPr>
                      <a:picLocks noChangeAspect="1"/>
                    </pic:cNvPicPr>
                  </pic:nvPicPr>
                  <pic:blipFill>
                    <a:blip r:embed="rId123"/>
                    <a:stretch>
                      <a:fillRect/>
                    </a:stretch>
                  </pic:blipFill>
                  <pic:spPr>
                    <a:xfrm>
                      <a:off x="0" y="0"/>
                      <a:ext cx="4838700" cy="1781175"/>
                    </a:xfrm>
                    <a:prstGeom prst="rect">
                      <a:avLst/>
                    </a:prstGeom>
                  </pic:spPr>
                </pic:pic>
              </a:graphicData>
            </a:graphic>
          </wp:inline>
        </w:drawing>
      </w:r>
      <w:r>
        <w:rPr>
          <w:rFonts w:ascii="宋体" w:hAnsi="宋体"/>
          <w:color w:val="000000"/>
        </w:rPr>
        <w:br/>
      </w:r>
    </w:p>
    <w:p w14:paraId="53D4365E" w14:textId="77777777" w:rsidR="000E6159" w:rsidRDefault="00000000">
      <w:pPr>
        <w:spacing w:line="360" w:lineRule="auto"/>
        <w:jc w:val="left"/>
        <w:textAlignment w:val="center"/>
        <w:rPr>
          <w:rFonts w:ascii="宋体" w:hAnsi="宋体" w:hint="eastAsia"/>
          <w:color w:val="000000"/>
        </w:rPr>
      </w:pPr>
      <w:r>
        <w:rPr>
          <w:color w:val="000000"/>
        </w:rPr>
        <w:t xml:space="preserve">12. </w:t>
      </w:r>
      <w:r>
        <w:rPr>
          <w:rFonts w:ascii="宋体" w:hAnsi="宋体"/>
          <w:color w:val="000000"/>
        </w:rPr>
        <w:t>如图所示，长方形容器体积为</w:t>
      </w:r>
      <w:r>
        <w:rPr>
          <w:rFonts w:eastAsia="Times New Roman" w:cs="Times New Roman"/>
          <w:i/>
          <w:color w:val="000000"/>
        </w:rPr>
        <w:t>V</w:t>
      </w:r>
      <w:r>
        <w:rPr>
          <w:rFonts w:ascii="宋体" w:hAnsi="宋体"/>
          <w:color w:val="000000"/>
        </w:rPr>
        <w:t>，右上方有一开口与外界相连，活塞将导热容器分成左右两部分，外界温度为</w:t>
      </w:r>
      <w:r>
        <w:object w:dxaOrig="525" w:dyaOrig="285" w14:anchorId="49AFB594">
          <v:shape id="_x0000_i1080" type="#_x0000_t75" alt="学科网(www.zxxk.com)--教育资源门户，提供试卷、教案、课件、论文、素材以及各类教学资源下载，还有大量而丰富的教学相关资讯！ 5Ekkp9zZjazNAx1ODbqMbQ==" style="width:26.25pt;height:14.25pt" o:ole="">
            <v:imagedata r:id="rId124" o:title="eqIddc0eeeb0dcb621b9824e35c26729910e"/>
          </v:shape>
          <o:OLEObject Type="Embed" ProgID="Equation.DSMT4" ShapeID="_x0000_i1080" DrawAspect="Content" ObjectID="_1801649126" r:id="rId125"/>
        </w:object>
      </w:r>
      <w:r>
        <w:rPr>
          <w:rFonts w:ascii="宋体" w:hAnsi="宋体"/>
          <w:color w:val="000000"/>
        </w:rPr>
        <w:t>时，体积比为</w:t>
      </w:r>
      <w:r>
        <w:object w:dxaOrig="402" w:dyaOrig="291" w14:anchorId="74D5D63D">
          <v:shape id="_x0000_i1081" type="#_x0000_t75" alt="学科网(www.zxxk.com)--教育资源门户，提供试卷、教案、课件、论文、素材以及各类教学资源下载，还有大量而丰富的教学相关资讯！ 5Ekkp9zZjazNAx1ODbqMbQ==" style="width:20.25pt;height:14.65pt" o:ole="">
            <v:imagedata r:id="rId126" o:title="eqId37d65e051e943ab28fa57aee2fb57994"/>
          </v:shape>
          <o:OLEObject Type="Embed" ProgID="Equation.DSMT4" ShapeID="_x0000_i1081" DrawAspect="Content" ObjectID="_1801649127" r:id="rId127"/>
        </w:object>
      </w:r>
      <w:r>
        <w:rPr>
          <w:rFonts w:ascii="宋体" w:hAnsi="宋体"/>
          <w:color w:val="000000"/>
        </w:rPr>
        <w:t>。当外界温度缓慢上升，活塞就会缓慢移动。设大气压强为</w:t>
      </w:r>
      <w:r>
        <w:object w:dxaOrig="300" w:dyaOrig="360" w14:anchorId="4A88DC71">
          <v:shape id="_x0000_i1082" type="#_x0000_t75" alt="学科网(www.zxxk.com)--教育资源门户，提供试卷、教案、课件、论文、素材以及各类教学资源下载，还有大量而丰富的教学相关资讯！ 5Ekkp9zZjazNAx1ODbqMbQ==" style="width:15pt;height:18pt;mso-position-horizontal-relative:page;mso-position-vertical-relative:page" o:ole="">
            <v:imagedata r:id="rId128" o:title="eqId3606c4a853a6a34cb7f33bea81b15a1f"/>
          </v:shape>
          <o:OLEObject Type="Embed" ProgID="Equation.DSMT4" ShapeID="_x0000_i1082" DrawAspect="Content" ObjectID="_1801649128" r:id="rId129"/>
        </w:object>
      </w:r>
      <w:r>
        <w:rPr>
          <w:rFonts w:ascii="宋体" w:hAnsi="宋体"/>
          <w:color w:val="000000"/>
        </w:rPr>
        <w:t>，且保持不变，不计活塞与容器间的摩擦。</w:t>
      </w:r>
    </w:p>
    <w:p w14:paraId="0F369050"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）活塞刚好移动到容器的正中央时，求外界的温度；</w:t>
      </w:r>
    </w:p>
    <w:p w14:paraId="3B4B1093"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）若左边容器中气体的内能与温度的关系为</w:t>
      </w:r>
      <w:r>
        <w:object w:dxaOrig="678" w:dyaOrig="249" w14:anchorId="7F7DC5AC">
          <v:shape id="_x0000_i1083" type="#_x0000_t75" alt="学科网(www.zxxk.com)--教育资源门户，提供试卷、教案、课件、论文、素材以及各类教学资源下载，还有大量而丰富的教学相关资讯！ 5Ekkp9zZjazNAx1ODbqMbQ==" style="width:33.75pt;height:12.4pt" o:ole="">
            <v:imagedata r:id="rId130" o:title="eqId132e316bc2a89f7f1d5817d122d09875"/>
          </v:shape>
          <o:OLEObject Type="Embed" ProgID="Equation.DSMT4" ShapeID="_x0000_i1083" DrawAspect="Content" ObjectID="_1801649129" r:id="rId131"/>
        </w:object>
      </w:r>
      <w:r>
        <w:rPr>
          <w:rFonts w:ascii="宋体" w:hAnsi="宋体"/>
          <w:color w:val="000000"/>
        </w:rPr>
        <w:t>，求活塞移动到容器正中央的过程中左边容器内气体吸收的热量。</w:t>
      </w:r>
    </w:p>
    <w:p w14:paraId="49C7A421" w14:textId="77777777" w:rsidR="000E6159" w:rsidRDefault="00000000">
      <w:pPr>
        <w:spacing w:line="360" w:lineRule="auto"/>
        <w:jc w:val="left"/>
        <w:textAlignment w:val="center"/>
        <w:rPr>
          <w:color w:val="000000"/>
        </w:rPr>
      </w:pPr>
      <w:r>
        <w:rPr>
          <w:noProof/>
          <w:color w:val="000000"/>
        </w:rPr>
        <w:drawing>
          <wp:inline distT="0" distB="0" distL="0" distR="0" wp14:anchorId="17154389" wp14:editId="25CC8F8D">
            <wp:extent cx="1466850" cy="99060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6111" name=""/>
                    <pic:cNvPicPr>
                      <a:picLocks noChangeAspect="1"/>
                    </pic:cNvPicPr>
                  </pic:nvPicPr>
                  <pic:blipFill>
                    <a:blip r:embed="rId132"/>
                    <a:stretch>
                      <a:fillRect/>
                    </a:stretch>
                  </pic:blipFill>
                  <pic:spPr>
                    <a:xfrm>
                      <a:off x="0" y="0"/>
                      <a:ext cx="1466850" cy="990600"/>
                    </a:xfrm>
                    <a:prstGeom prst="rect">
                      <a:avLst/>
                    </a:prstGeom>
                  </pic:spPr>
                </pic:pic>
              </a:graphicData>
            </a:graphic>
          </wp:inline>
        </w:drawing>
      </w:r>
    </w:p>
    <w:p w14:paraId="0AF05FD5" w14:textId="77777777" w:rsidR="000E6159" w:rsidRDefault="00000000">
      <w:pPr>
        <w:spacing w:line="360" w:lineRule="auto"/>
        <w:jc w:val="left"/>
        <w:textAlignment w:val="center"/>
        <w:rPr>
          <w:rFonts w:ascii="宋体" w:hAnsi="宋体" w:hint="eastAsia"/>
          <w:color w:val="000000"/>
        </w:rPr>
      </w:pPr>
      <w:r>
        <w:rPr>
          <w:color w:val="000000"/>
        </w:rPr>
        <w:lastRenderedPageBreak/>
        <w:t xml:space="preserve">13. </w:t>
      </w:r>
      <w:r>
        <w:rPr>
          <w:rFonts w:ascii="宋体" w:hAnsi="宋体"/>
          <w:color w:val="000000"/>
        </w:rPr>
        <w:t>如图所示，一无限长通电直导线固定在光滑水平面上。一质量为</w:t>
      </w:r>
      <w:r>
        <w:object w:dxaOrig="735" w:dyaOrig="315" w14:anchorId="33ABD137">
          <v:shape id="_x0000_i1084" type="#_x0000_t75" alt="学科网(www.zxxk.com)--教育资源门户，提供试卷、教案、课件、论文、素材以及各类教学资源下载，还有大量而丰富的教学相关资讯！ 5Ekkp9zZjazNAx1ODbqMbQ==" style="width:36.75pt;height:15.75pt" o:ole="">
            <v:imagedata r:id="rId133" o:title="eqId8066d3117ccea2398c26b16a73faa208"/>
          </v:shape>
          <o:OLEObject Type="Embed" ProgID="Equation.DSMT4" ShapeID="_x0000_i1084" DrawAspect="Content" ObjectID="_1801649130" r:id="rId134"/>
        </w:object>
      </w:r>
      <w:r>
        <w:rPr>
          <w:rFonts w:ascii="宋体" w:hAnsi="宋体"/>
          <w:color w:val="000000"/>
        </w:rPr>
        <w:t>的金属圆环在该平面内以大小</w:t>
      </w:r>
      <w:r>
        <w:object w:dxaOrig="1080" w:dyaOrig="360" w14:anchorId="6185FF46">
          <v:shape id="_x0000_i1085" type="#_x0000_t75" alt="学科网(www.zxxk.com)--教育资源门户，提供试卷、教案、课件、论文、素材以及各类教学资源下载，还有大量而丰富的教学相关资讯！ 5Ekkp9zZjazNAx1ODbqMbQ==" style="width:54pt;height:18pt" o:ole="">
            <v:imagedata r:id="rId135" o:title="eqIdaf3fd9869fab0a35575a6742f0643574"/>
          </v:shape>
          <o:OLEObject Type="Embed" ProgID="Equation.DSMT4" ShapeID="_x0000_i1085" DrawAspect="Content" ObjectID="_1801649131" r:id="rId136"/>
        </w:object>
      </w:r>
      <w:r>
        <w:rPr>
          <w:rFonts w:ascii="宋体" w:hAnsi="宋体"/>
          <w:color w:val="000000"/>
        </w:rPr>
        <w:t>、方向与电流方向成</w:t>
      </w:r>
      <w:r>
        <w:object w:dxaOrig="401" w:dyaOrig="288" w14:anchorId="6C9F0787">
          <v:shape id="_x0000_i1086" type="#_x0000_t75" alt="学科网(www.zxxk.com)--教育资源门户，提供试卷、教案、课件、论文、素材以及各类教学资源下载，还有大量而丰富的教学相关资讯！ 5Ekkp9zZjazNAx1ODbqMbQ==" style="width:19.9pt;height:14.25pt" o:ole="">
            <v:imagedata r:id="rId137" o:title="eqIdbe6a6301878fed2a01413020b27310a5"/>
          </v:shape>
          <o:OLEObject Type="Embed" ProgID="Equation.DSMT4" ShapeID="_x0000_i1086" DrawAspect="Content" ObjectID="_1801649132" r:id="rId138"/>
        </w:object>
      </w:r>
      <w:r>
        <w:rPr>
          <w:rFonts w:ascii="宋体" w:hAnsi="宋体"/>
          <w:color w:val="000000"/>
        </w:rPr>
        <w:t>角的初速度滑出，直到达到稳定。求：</w:t>
      </w:r>
    </w:p>
    <w:p w14:paraId="429919B0"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）整个过程金属圆环产生</w:t>
      </w:r>
      <w:r>
        <w:rPr>
          <w:rFonts w:ascii="宋体" w:hAnsi="宋体"/>
          <w:noProof/>
          <w:color w:val="000000"/>
        </w:rPr>
        <w:drawing>
          <wp:inline distT="0" distB="0" distL="0" distR="0" wp14:anchorId="2BF0C3D9" wp14:editId="4E9634C5">
            <wp:extent cx="133350" cy="177800"/>
            <wp:effectExtent l="0" t="0" r="0" b="0"/>
            <wp:docPr id="604470214" name="图片 60447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15312" name=""/>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rFonts w:ascii="宋体" w:hAnsi="宋体"/>
          <w:color w:val="000000"/>
        </w:rPr>
        <w:t>电能；</w:t>
      </w:r>
    </w:p>
    <w:p w14:paraId="067B4E55"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）整个过程金属圆环受到安培力的冲量。</w:t>
      </w:r>
    </w:p>
    <w:p w14:paraId="4378BABE" w14:textId="77777777" w:rsidR="000E6159" w:rsidRDefault="00000000">
      <w:pPr>
        <w:spacing w:line="360" w:lineRule="auto"/>
        <w:jc w:val="left"/>
        <w:textAlignment w:val="center"/>
        <w:rPr>
          <w:color w:val="000000"/>
        </w:rPr>
      </w:pPr>
      <w:r>
        <w:rPr>
          <w:noProof/>
          <w:color w:val="000000"/>
        </w:rPr>
        <w:drawing>
          <wp:inline distT="0" distB="0" distL="0" distR="0" wp14:anchorId="73735AB5" wp14:editId="2B6BB63C">
            <wp:extent cx="1771650" cy="1800225"/>
            <wp:effectExtent l="0" t="0" r="0" b="0"/>
            <wp:docPr id="100016" name="图片 100016"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4603" name=""/>
                    <pic:cNvPicPr>
                      <a:picLocks noChangeAspect="1"/>
                    </pic:cNvPicPr>
                  </pic:nvPicPr>
                  <pic:blipFill>
                    <a:blip r:embed="rId139"/>
                    <a:stretch>
                      <a:fillRect/>
                    </a:stretch>
                  </pic:blipFill>
                  <pic:spPr>
                    <a:xfrm>
                      <a:off x="0" y="0"/>
                      <a:ext cx="1771650" cy="1800225"/>
                    </a:xfrm>
                    <a:prstGeom prst="rect">
                      <a:avLst/>
                    </a:prstGeom>
                  </pic:spPr>
                </pic:pic>
              </a:graphicData>
            </a:graphic>
          </wp:inline>
        </w:drawing>
      </w:r>
    </w:p>
    <w:p w14:paraId="09A0D6C8" w14:textId="77777777" w:rsidR="000E6159" w:rsidRDefault="00000000">
      <w:pPr>
        <w:spacing w:line="360" w:lineRule="auto"/>
        <w:jc w:val="left"/>
        <w:textAlignment w:val="center"/>
        <w:rPr>
          <w:rFonts w:ascii="宋体" w:hAnsi="宋体" w:hint="eastAsia"/>
          <w:color w:val="000000"/>
        </w:rPr>
      </w:pPr>
      <w:r>
        <w:rPr>
          <w:color w:val="000000"/>
        </w:rPr>
        <w:t xml:space="preserve">14. </w:t>
      </w:r>
      <w:r>
        <w:rPr>
          <w:rFonts w:ascii="宋体" w:hAnsi="宋体"/>
          <w:color w:val="000000"/>
        </w:rPr>
        <w:t>如图甲所示，竖直面内</w:t>
      </w:r>
      <w:r>
        <w:object w:dxaOrig="780" w:dyaOrig="285" w14:anchorId="5E3AE59A">
          <v:shape id="_x0000_i1087" type="#_x0000_t75" alt="学科网(www.zxxk.com)--教育资源门户，提供试卷、教案、课件、论文、素材以及各类教学资源下载，还有大量而丰富的教学相关资讯！ 5Ekkp9zZjazNAx1ODbqMbQ==" style="width:39pt;height:14.25pt;mso-position-horizontal-relative:page;mso-position-vertical-relative:page" o:ole="">
            <v:imagedata r:id="rId140" o:title="eqId9d7b9d9bf0d5fc25c99170ab27fa4045"/>
          </v:shape>
          <o:OLEObject Type="Embed" ProgID="Equation.DSMT4" ShapeID="_x0000_i1087" DrawAspect="Content" ObjectID="_1801649133" r:id="rId141"/>
        </w:object>
      </w:r>
      <w:r>
        <w:rPr>
          <w:rFonts w:ascii="宋体" w:hAnsi="宋体"/>
          <w:color w:val="000000"/>
        </w:rPr>
        <w:t>的倾斜轨道与相同材料足够长的水平轨道平滑连接，质量</w:t>
      </w:r>
      <w:r>
        <w:object w:dxaOrig="1050" w:dyaOrig="330" w14:anchorId="14871B91">
          <v:shape id="_x0000_i1088" type="#_x0000_t75" alt="学科网(www.zxxk.com)--教育资源门户，提供试卷、教案、课件、论文、素材以及各类教学资源下载，还有大量而丰富的教学相关资讯！ 5Ekkp9zZjazNAx1ODbqMbQ==" style="width:52.5pt;height:16.5pt" o:ole="">
            <v:imagedata r:id="rId142" o:title="eqIda33e2742ef276466294092d7b00b294d"/>
          </v:shape>
          <o:OLEObject Type="Embed" ProgID="Equation.DSMT4" ShapeID="_x0000_i1088" DrawAspect="Content" ObjectID="_1801649134" r:id="rId143"/>
        </w:object>
      </w:r>
      <w:r>
        <w:rPr>
          <w:rFonts w:ascii="宋体" w:hAnsi="宋体"/>
          <w:color w:val="000000"/>
        </w:rPr>
        <w:t>的物块</w:t>
      </w:r>
      <w:r>
        <w:rPr>
          <w:rFonts w:eastAsia="Times New Roman" w:cs="Times New Roman"/>
          <w:color w:val="000000"/>
        </w:rPr>
        <w:t>B</w:t>
      </w:r>
      <w:r>
        <w:rPr>
          <w:rFonts w:ascii="宋体" w:hAnsi="宋体"/>
          <w:color w:val="000000"/>
        </w:rPr>
        <w:t>静止在水平轨道的最左端。</w:t>
      </w:r>
      <w:r>
        <w:object w:dxaOrig="492" w:dyaOrig="288" w14:anchorId="1E393C41">
          <v:shape id="_x0000_i1089" type="#_x0000_t75" alt="学科网(www.zxxk.com)--教育资源门户，提供试卷、教案、课件、论文、素材以及各类教学资源下载，还有大量而丰富的教学相关资讯！ 5Ekkp9zZjazNAx1ODbqMbQ==" style="width:24.75pt;height:14.25pt" o:ole="">
            <v:imagedata r:id="rId144" o:title="eqId7aeb9a94e392f6759b18abed89aacc5e"/>
          </v:shape>
          <o:OLEObject Type="Embed" ProgID="Equation.DSMT4" ShapeID="_x0000_i1089" DrawAspect="Content" ObjectID="_1801649135" r:id="rId145"/>
        </w:object>
      </w:r>
      <w:r>
        <w:rPr>
          <w:rFonts w:ascii="宋体" w:hAnsi="宋体"/>
          <w:color w:val="000000"/>
        </w:rPr>
        <w:t>时刻，物块</w:t>
      </w:r>
      <w:r>
        <w:rPr>
          <w:rFonts w:eastAsia="Times New Roman" w:cs="Times New Roman"/>
          <w:color w:val="000000"/>
        </w:rPr>
        <w:t>A</w:t>
      </w:r>
      <w:r>
        <w:rPr>
          <w:rFonts w:ascii="宋体" w:hAnsi="宋体"/>
          <w:color w:val="000000"/>
        </w:rPr>
        <w:t>由倾斜轨道上端从静止下滑，一段时间后与</w:t>
      </w:r>
      <w:r>
        <w:rPr>
          <w:rFonts w:eastAsia="Times New Roman" w:cs="Times New Roman"/>
          <w:color w:val="000000"/>
        </w:rPr>
        <w:t>B</w:t>
      </w:r>
      <w:r>
        <w:rPr>
          <w:rFonts w:ascii="宋体" w:hAnsi="宋体"/>
          <w:color w:val="000000"/>
        </w:rPr>
        <w:t>发生碰撞，物块</w:t>
      </w:r>
      <w:r>
        <w:rPr>
          <w:rFonts w:eastAsia="Times New Roman" w:cs="Times New Roman"/>
          <w:color w:val="000000"/>
        </w:rPr>
        <w:t>A</w:t>
      </w:r>
      <w:r>
        <w:rPr>
          <w:rFonts w:ascii="宋体" w:hAnsi="宋体"/>
          <w:color w:val="000000"/>
        </w:rPr>
        <w:t>运动的</w:t>
      </w:r>
      <w:r>
        <w:object w:dxaOrig="435" w:dyaOrig="285" w14:anchorId="14C95465">
          <v:shape id="_x0000_i1090" type="#_x0000_t75" alt="学科网(www.zxxk.com)--教育资源门户，提供试卷、教案、课件、论文、素材以及各类教学资源下载，还有大量而丰富的教学相关资讯！ 5Ekkp9zZjazNAx1ODbqMbQ==" style="width:21.75pt;height:14.25pt" o:ole="">
            <v:imagedata r:id="rId146" o:title="eqIdd1552707683293dcf684d101dd09b5c9"/>
          </v:shape>
          <o:OLEObject Type="Embed" ProgID="Equation.DSMT4" ShapeID="_x0000_i1090" DrawAspect="Content" ObjectID="_1801649136" r:id="rId147"/>
        </w:object>
      </w:r>
      <w:r>
        <w:rPr>
          <w:rFonts w:ascii="宋体" w:hAnsi="宋体"/>
          <w:color w:val="000000"/>
        </w:rPr>
        <w:t>图像如图乙所示。己知碰后物块</w:t>
      </w:r>
      <w:r>
        <w:rPr>
          <w:rFonts w:eastAsia="Times New Roman" w:cs="Times New Roman"/>
          <w:color w:val="000000"/>
        </w:rPr>
        <w:t>B</w:t>
      </w:r>
      <w:r>
        <w:rPr>
          <w:rFonts w:ascii="宋体" w:hAnsi="宋体"/>
          <w:color w:val="000000"/>
        </w:rPr>
        <w:t>的速度为</w:t>
      </w:r>
      <w:r>
        <w:object w:dxaOrig="600" w:dyaOrig="285" w14:anchorId="0AB764CF">
          <v:shape id="_x0000_i1091" type="#_x0000_t75" alt="学科网(www.zxxk.com)--教育资源门户，提供试卷、教案、课件、论文、素材以及各类教学资源下载，还有大量而丰富的教学相关资讯！ 5Ekkp9zZjazNAx1ODbqMbQ==" style="width:30pt;height:14.25pt" o:ole="">
            <v:imagedata r:id="rId148" o:title="eqId6196cf17c17eb7b94ef4b963942a0680"/>
          </v:shape>
          <o:OLEObject Type="Embed" ProgID="Equation.DSMT4" ShapeID="_x0000_i1091" DrawAspect="Content" ObjectID="_1801649137" r:id="rId149"/>
        </w:object>
      </w:r>
      <w:r>
        <w:rPr>
          <w:rFonts w:ascii="宋体" w:hAnsi="宋体"/>
          <w:color w:val="000000"/>
        </w:rPr>
        <w:t>，重力加速度</w:t>
      </w:r>
      <w:r>
        <w:rPr>
          <w:rFonts w:eastAsia="Times New Roman" w:cs="Times New Roman"/>
          <w:i/>
          <w:color w:val="000000"/>
        </w:rPr>
        <w:t>g</w:t>
      </w:r>
      <w:r>
        <w:rPr>
          <w:rFonts w:ascii="宋体" w:hAnsi="宋体"/>
          <w:color w:val="000000"/>
        </w:rPr>
        <w:t>取</w:t>
      </w:r>
      <w:r>
        <w:object w:dxaOrig="737" w:dyaOrig="300" w14:anchorId="38A322EE">
          <v:shape id="_x0000_i1092" type="#_x0000_t75" alt="学科网(www.zxxk.com)--教育资源门户，提供试卷、教案、课件、论文、素材以及各类教学资源下载，还有大量而丰富的教学相关资讯！ 5Ekkp9zZjazNAx1ODbqMbQ==" style="width:36.75pt;height:15pt" o:ole="">
            <v:imagedata r:id="rId150" o:title="eqIdbf189a86ac788e61722281a7b1ed7b8e"/>
          </v:shape>
          <o:OLEObject Type="Embed" ProgID="Equation.DSMT4" ShapeID="_x0000_i1092" DrawAspect="Content" ObjectID="_1801649138" r:id="rId151"/>
        </w:object>
      </w:r>
      <w:r>
        <w:rPr>
          <w:rFonts w:ascii="宋体" w:hAnsi="宋体"/>
          <w:color w:val="000000"/>
        </w:rPr>
        <w:t>，不计空气阻力。</w:t>
      </w:r>
    </w:p>
    <w:p w14:paraId="7A5C5C44"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）求物块</w:t>
      </w:r>
      <w:r>
        <w:rPr>
          <w:rFonts w:eastAsia="Times New Roman" w:cs="Times New Roman"/>
          <w:color w:val="000000"/>
        </w:rPr>
        <w:t>A</w:t>
      </w:r>
      <w:r>
        <w:rPr>
          <w:rFonts w:ascii="宋体" w:hAnsi="宋体"/>
          <w:color w:val="000000"/>
        </w:rPr>
        <w:t>与轨道间的滑动摩擦因数</w:t>
      </w:r>
      <w:r>
        <w:object w:dxaOrig="275" w:dyaOrig="363" w14:anchorId="657FD41C">
          <v:shape id="_x0000_i1093" type="#_x0000_t75" alt="学科网(www.zxxk.com)--教育资源门户，提供试卷、教案、课件、论文、素材以及各类教学资源下载，还有大量而丰富的教学相关资讯！ 5Ekkp9zZjazNAx1ODbqMbQ==" style="width:13.9pt;height:18pt" o:ole="">
            <v:imagedata r:id="rId152" o:title="eqId2b915ea3069054b7389cee9827dd613c"/>
          </v:shape>
          <o:OLEObject Type="Embed" ProgID="Equation.DSMT4" ShapeID="_x0000_i1093" DrawAspect="Content" ObjectID="_1801649139" r:id="rId153"/>
        </w:object>
      </w:r>
      <w:r>
        <w:rPr>
          <w:rFonts w:ascii="宋体" w:hAnsi="宋体"/>
          <w:color w:val="000000"/>
        </w:rPr>
        <w:t>；</w:t>
      </w:r>
    </w:p>
    <w:p w14:paraId="444CA3F3"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）求物块</w:t>
      </w:r>
      <w:r>
        <w:rPr>
          <w:rFonts w:eastAsia="Times New Roman" w:cs="Times New Roman"/>
          <w:color w:val="000000"/>
        </w:rPr>
        <w:t>A</w:t>
      </w:r>
      <w:r>
        <w:rPr>
          <w:rFonts w:ascii="宋体" w:hAnsi="宋体"/>
          <w:color w:val="000000"/>
        </w:rPr>
        <w:t>在前</w:t>
      </w:r>
      <w:r>
        <w:object w:dxaOrig="285" w:dyaOrig="285" w14:anchorId="73F9133B">
          <v:shape id="_x0000_i1094" type="#_x0000_t75" alt="学科网(www.zxxk.com)--教育资源门户，提供试卷、教案、课件、论文、素材以及各类教学资源下载，还有大量而丰富的教学相关资讯！ 5Ekkp9zZjazNAx1ODbqMbQ==" style="width:14.25pt;height:14.25pt" o:ole="">
            <v:imagedata r:id="rId154" o:title="eqId15b7a662db44251ff09d2bc4cd5574bc"/>
          </v:shape>
          <o:OLEObject Type="Embed" ProgID="Equation.DSMT4" ShapeID="_x0000_i1094" DrawAspect="Content" ObjectID="_1801649140" r:id="rId155"/>
        </w:object>
      </w:r>
      <w:r>
        <w:rPr>
          <w:rFonts w:ascii="宋体" w:hAnsi="宋体"/>
          <w:color w:val="000000"/>
        </w:rPr>
        <w:t>内，克服摩擦力做的功；</w:t>
      </w:r>
    </w:p>
    <w:p w14:paraId="4B3A75DF"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）若要保证两物块再次相碰，求物块</w:t>
      </w:r>
      <w:r>
        <w:rPr>
          <w:rFonts w:eastAsia="Times New Roman" w:cs="Times New Roman"/>
          <w:color w:val="000000"/>
        </w:rPr>
        <w:t>B</w:t>
      </w:r>
      <w:r>
        <w:rPr>
          <w:rFonts w:ascii="宋体" w:hAnsi="宋体"/>
          <w:color w:val="000000"/>
        </w:rPr>
        <w:t>与轨道间的摩擦因数</w:t>
      </w:r>
      <w:r>
        <w:object w:dxaOrig="301" w:dyaOrig="363" w14:anchorId="3563AF34">
          <v:shape id="_x0000_i1095" type="#_x0000_t75" alt="学科网(www.zxxk.com)--教育资源门户，提供试卷、教案、课件、论文、素材以及各类教学资源下载，还有大量而丰富的教学相关资讯！ 5Ekkp9zZjazNAx1ODbqMbQ==" style="width:15pt;height:18pt" o:ole="">
            <v:imagedata r:id="rId156" o:title="eqIdc55ec3fc6a2a218803229a6fe3ab2679"/>
          </v:shape>
          <o:OLEObject Type="Embed" ProgID="Equation.DSMT4" ShapeID="_x0000_i1095" DrawAspect="Content" ObjectID="_1801649141" r:id="rId157"/>
        </w:object>
      </w:r>
      <w:r>
        <w:rPr>
          <w:rFonts w:ascii="宋体" w:hAnsi="宋体"/>
          <w:color w:val="000000"/>
        </w:rPr>
        <w:t>应满足的条件。</w:t>
      </w:r>
    </w:p>
    <w:p w14:paraId="1CC8C8A0" w14:textId="77777777" w:rsidR="000E6159" w:rsidRDefault="00000000">
      <w:pPr>
        <w:spacing w:line="360" w:lineRule="auto"/>
        <w:jc w:val="left"/>
        <w:textAlignment w:val="center"/>
        <w:rPr>
          <w:color w:val="000000"/>
        </w:rPr>
      </w:pPr>
      <w:r>
        <w:rPr>
          <w:noProof/>
          <w:color w:val="000000"/>
        </w:rPr>
        <w:drawing>
          <wp:inline distT="0" distB="0" distL="0" distR="0" wp14:anchorId="4C451F9A" wp14:editId="12DA3C40">
            <wp:extent cx="4400550" cy="143827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66009" name=""/>
                    <pic:cNvPicPr>
                      <a:picLocks noChangeAspect="1"/>
                    </pic:cNvPicPr>
                  </pic:nvPicPr>
                  <pic:blipFill>
                    <a:blip r:embed="rId158"/>
                    <a:stretch>
                      <a:fillRect/>
                    </a:stretch>
                  </pic:blipFill>
                  <pic:spPr>
                    <a:xfrm>
                      <a:off x="0" y="0"/>
                      <a:ext cx="4400550" cy="1438275"/>
                    </a:xfrm>
                    <a:prstGeom prst="rect">
                      <a:avLst/>
                    </a:prstGeom>
                  </pic:spPr>
                </pic:pic>
              </a:graphicData>
            </a:graphic>
          </wp:inline>
        </w:drawing>
      </w:r>
    </w:p>
    <w:p w14:paraId="51F305FD" w14:textId="77777777" w:rsidR="002B5BA6" w:rsidRDefault="002B5BA6">
      <w:pPr>
        <w:spacing w:line="360" w:lineRule="auto"/>
        <w:jc w:val="left"/>
        <w:textAlignment w:val="center"/>
        <w:rPr>
          <w:color w:val="000000"/>
        </w:rPr>
      </w:pPr>
    </w:p>
    <w:p w14:paraId="05C6DC00" w14:textId="77777777" w:rsidR="002B5BA6" w:rsidRDefault="002B5BA6">
      <w:pPr>
        <w:spacing w:line="360" w:lineRule="auto"/>
        <w:jc w:val="left"/>
        <w:textAlignment w:val="center"/>
        <w:rPr>
          <w:color w:val="000000"/>
        </w:rPr>
      </w:pPr>
    </w:p>
    <w:p w14:paraId="4E36247E" w14:textId="77777777" w:rsidR="002B5BA6" w:rsidRDefault="002B5BA6">
      <w:pPr>
        <w:spacing w:line="360" w:lineRule="auto"/>
        <w:jc w:val="left"/>
        <w:textAlignment w:val="center"/>
        <w:rPr>
          <w:color w:val="000000"/>
        </w:rPr>
      </w:pPr>
    </w:p>
    <w:p w14:paraId="69C57D38" w14:textId="77777777" w:rsidR="002B5BA6" w:rsidRDefault="002B5BA6">
      <w:pPr>
        <w:spacing w:line="360" w:lineRule="auto"/>
        <w:jc w:val="left"/>
        <w:textAlignment w:val="center"/>
        <w:rPr>
          <w:color w:val="000000"/>
        </w:rPr>
      </w:pPr>
    </w:p>
    <w:p w14:paraId="3AD80861" w14:textId="77777777" w:rsidR="002B5BA6" w:rsidRDefault="002B5BA6">
      <w:pPr>
        <w:spacing w:line="360" w:lineRule="auto"/>
        <w:jc w:val="left"/>
        <w:textAlignment w:val="center"/>
        <w:rPr>
          <w:color w:val="000000"/>
        </w:rPr>
      </w:pPr>
    </w:p>
    <w:p w14:paraId="2A80BAE0" w14:textId="77777777" w:rsidR="002B5BA6" w:rsidRDefault="002B5BA6">
      <w:pPr>
        <w:spacing w:line="360" w:lineRule="auto"/>
        <w:jc w:val="left"/>
        <w:textAlignment w:val="center"/>
        <w:rPr>
          <w:color w:val="000000"/>
        </w:rPr>
      </w:pPr>
    </w:p>
    <w:p w14:paraId="5DC56915" w14:textId="278DEFE1" w:rsidR="000E6159" w:rsidRDefault="00000000">
      <w:pPr>
        <w:spacing w:line="360" w:lineRule="auto"/>
        <w:jc w:val="left"/>
        <w:textAlignment w:val="center"/>
        <w:rPr>
          <w:rFonts w:ascii="宋体" w:hAnsi="宋体" w:hint="eastAsia"/>
          <w:color w:val="000000"/>
        </w:rPr>
      </w:pPr>
      <w:r>
        <w:rPr>
          <w:color w:val="000000"/>
        </w:rPr>
        <w:lastRenderedPageBreak/>
        <w:t xml:space="preserve">15. </w:t>
      </w:r>
      <w:r>
        <w:rPr>
          <w:rFonts w:ascii="宋体" w:hAnsi="宋体"/>
          <w:color w:val="000000"/>
        </w:rPr>
        <w:t>设想半径为</w:t>
      </w:r>
      <w:r>
        <w:rPr>
          <w:rFonts w:eastAsia="Times New Roman" w:cs="Times New Roman"/>
          <w:i/>
          <w:color w:val="000000"/>
        </w:rPr>
        <w:t>r</w:t>
      </w:r>
      <w:r>
        <w:rPr>
          <w:rFonts w:ascii="宋体" w:hAnsi="宋体"/>
          <w:color w:val="000000"/>
        </w:rPr>
        <w:t>的圆形区域内有平行于纸面的匀强电场，电场线方向与水平方向成</w:t>
      </w:r>
      <w:r>
        <w:object w:dxaOrig="401" w:dyaOrig="288" w14:anchorId="59462CE7">
          <v:shape id="_x0000_i1096" type="#_x0000_t75" alt="学科网(www.zxxk.com)--教育资源门户，提供试卷、教案、课件、论文、素材以及各类教学资源下载，还有大量而丰富的教学相关资讯！ 5Ekkp9zZjazNAx1ODbqMbQ==" style="width:19.9pt;height:14.25pt" o:ole="">
            <v:imagedata r:id="rId137" o:title="eqIdbe6a6301878fed2a01413020b27310a5"/>
          </v:shape>
          <o:OLEObject Type="Embed" ProgID="Equation.DSMT4" ShapeID="_x0000_i1096" DrawAspect="Content" ObjectID="_1801649142" r:id="rId159"/>
        </w:object>
      </w:r>
      <w:r>
        <w:rPr>
          <w:rFonts w:ascii="宋体" w:hAnsi="宋体"/>
          <w:color w:val="000000"/>
        </w:rPr>
        <w:t>角，同心大圆半径为</w:t>
      </w:r>
      <w:r>
        <w:object w:dxaOrig="460" w:dyaOrig="360" w14:anchorId="743588F5">
          <v:shape id="_x0000_i1097" type="#_x0000_t75" alt="学科网(www.zxxk.com)--教育资源门户，提供试卷、教案、课件、论文、素材以及各类教学资源下载，还有大量而丰富的教学相关资讯！ 5Ekkp9zZjazNAx1ODbqMbQ==" style="width:22.9pt;height:18pt" o:ole="">
            <v:imagedata r:id="rId160" o:title="eqId3c9048994ab85178e3dfc3f84f37efb3"/>
          </v:shape>
          <o:OLEObject Type="Embed" ProgID="Equation.DSMT4" ShapeID="_x0000_i1097" DrawAspect="Content" ObjectID="_1801649143" r:id="rId161"/>
        </w:object>
      </w:r>
      <w:r>
        <w:rPr>
          <w:rFonts w:ascii="宋体" w:hAnsi="宋体"/>
          <w:color w:val="000000"/>
        </w:rPr>
        <w:t>，两圆间有磁感应强度为</w:t>
      </w:r>
      <w:r>
        <w:rPr>
          <w:rFonts w:eastAsia="Times New Roman" w:cs="Times New Roman"/>
          <w:i/>
          <w:color w:val="000000"/>
        </w:rPr>
        <w:t>B</w:t>
      </w:r>
      <w:r>
        <w:rPr>
          <w:rFonts w:ascii="宋体" w:hAnsi="宋体"/>
          <w:color w:val="000000"/>
        </w:rPr>
        <w:t>垂直于纸面向里的匀强磁场，如图所示。从粒子源飘出带正电的粒子经加速电压加速后竖直向上恰好与磁场外边界相切的</w:t>
      </w:r>
      <w:r>
        <w:rPr>
          <w:rFonts w:eastAsia="Times New Roman" w:cs="Times New Roman"/>
          <w:i/>
          <w:color w:val="000000"/>
        </w:rPr>
        <w:t>P</w:t>
      </w:r>
      <w:r>
        <w:rPr>
          <w:rFonts w:ascii="宋体" w:hAnsi="宋体"/>
          <w:color w:val="000000"/>
        </w:rPr>
        <w:t>点进入磁场。当加速电压为</w:t>
      </w:r>
      <w:r>
        <w:object w:dxaOrig="315" w:dyaOrig="360" w14:anchorId="44D4268D">
          <v:shape id="_x0000_i1098" type="#_x0000_t75" alt="学科网(www.zxxk.com)--教育资源门户，提供试卷、教案、课件、论文、素材以及各类教学资源下载，还有大量而丰富的教学相关资讯！ 5Ekkp9zZjazNAx1ODbqMbQ==" style="width:15.75pt;height:18pt" o:ole="">
            <v:imagedata r:id="rId162" o:title="eqIddbe5cb81b72e94f92d2aaecd553daac2"/>
          </v:shape>
          <o:OLEObject Type="Embed" ProgID="Equation.DSMT4" ShapeID="_x0000_i1098" DrawAspect="Content" ObjectID="_1801649144" r:id="rId163"/>
        </w:object>
      </w:r>
      <w:r>
        <w:rPr>
          <w:rFonts w:ascii="宋体" w:hAnsi="宋体"/>
          <w:color w:val="000000"/>
        </w:rPr>
        <w:t>时，其在磁场中运动的半径恰为</w:t>
      </w:r>
      <w:r>
        <w:rPr>
          <w:rFonts w:eastAsia="Times New Roman" w:cs="Times New Roman"/>
          <w:i/>
          <w:color w:val="000000"/>
        </w:rPr>
        <w:t>r</w:t>
      </w:r>
      <w:r>
        <w:rPr>
          <w:rFonts w:ascii="宋体" w:hAnsi="宋体"/>
          <w:color w:val="000000"/>
        </w:rPr>
        <w:t>，不计粒子的重力。</w:t>
      </w:r>
    </w:p>
    <w:p w14:paraId="795D24FD"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1</w:t>
      </w:r>
      <w:r>
        <w:rPr>
          <w:rFonts w:ascii="宋体" w:hAnsi="宋体"/>
          <w:color w:val="000000"/>
        </w:rPr>
        <w:t>）求粒子</w:t>
      </w:r>
      <w:r>
        <w:rPr>
          <w:rFonts w:ascii="宋体" w:hAnsi="宋体"/>
          <w:noProof/>
          <w:color w:val="000000"/>
        </w:rPr>
        <w:drawing>
          <wp:inline distT="0" distB="0" distL="0" distR="0" wp14:anchorId="19D7B954" wp14:editId="03ED97A6">
            <wp:extent cx="133350" cy="177800"/>
            <wp:effectExtent l="0" t="0" r="0" b="0"/>
            <wp:docPr id="604470217" name="图片 60447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2983" name=""/>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rFonts w:ascii="宋体" w:hAnsi="宋体"/>
          <w:color w:val="000000"/>
        </w:rPr>
        <w:t>比荷；</w:t>
      </w:r>
    </w:p>
    <w:p w14:paraId="0561005D"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2</w:t>
      </w:r>
      <w:r>
        <w:rPr>
          <w:rFonts w:ascii="宋体" w:hAnsi="宋体"/>
          <w:color w:val="000000"/>
        </w:rPr>
        <w:t>）若粒子在</w:t>
      </w:r>
      <w:r>
        <w:object w:dxaOrig="440" w:dyaOrig="560" w14:anchorId="4CDF5D66">
          <v:shape id="_x0000_i1099" type="#_x0000_t75" alt="学科网(www.zxxk.com)--教育资源门户，提供试卷、教案、课件、论文、素材以及各类教学资源下载，还有大量而丰富的教学相关资讯！ 5Ekkp9zZjazNAx1ODbqMbQ==" style="width:22.15pt;height:28.15pt" o:ole="">
            <v:imagedata r:id="rId164" o:title="eqId39fb4c93218a16e0cec20f9d82ce20c8"/>
          </v:shape>
          <o:OLEObject Type="Embed" ProgID="Equation.DSMT4" ShapeID="_x0000_i1099" DrawAspect="Content" ObjectID="_1801649145" r:id="rId165"/>
        </w:object>
      </w:r>
      <w:r>
        <w:rPr>
          <w:rFonts w:ascii="宋体" w:hAnsi="宋体"/>
          <w:color w:val="000000"/>
        </w:rPr>
        <w:t>，电压下加速进入磁场，经磁场和电场偏转后恰好从内圆的最低点</w:t>
      </w:r>
      <w:r>
        <w:rPr>
          <w:rFonts w:eastAsia="Times New Roman" w:cs="Times New Roman"/>
          <w:i/>
          <w:color w:val="000000"/>
        </w:rPr>
        <w:t>Q</w:t>
      </w:r>
      <w:proofErr w:type="gramStart"/>
      <w:r>
        <w:rPr>
          <w:rFonts w:ascii="宋体" w:hAnsi="宋体"/>
          <w:color w:val="000000"/>
        </w:rPr>
        <w:t>处离开</w:t>
      </w:r>
      <w:proofErr w:type="gramEnd"/>
      <w:r>
        <w:rPr>
          <w:rFonts w:ascii="宋体" w:hAnsi="宋体"/>
          <w:color w:val="000000"/>
        </w:rPr>
        <w:t>电场，求偏转电场的场强大小；</w:t>
      </w:r>
    </w:p>
    <w:p w14:paraId="7557AC66" w14:textId="77777777" w:rsidR="000E6159" w:rsidRDefault="00000000">
      <w:pPr>
        <w:spacing w:line="360" w:lineRule="auto"/>
        <w:jc w:val="left"/>
        <w:textAlignment w:val="center"/>
        <w:rPr>
          <w:rFonts w:ascii="宋体" w:hAnsi="宋体" w:hint="eastAsia"/>
          <w:color w:val="000000"/>
        </w:rPr>
      </w:pPr>
      <w:r>
        <w:rPr>
          <w:rFonts w:ascii="宋体" w:hAnsi="宋体"/>
          <w:color w:val="000000"/>
        </w:rPr>
        <w:t>（</w:t>
      </w:r>
      <w:r>
        <w:rPr>
          <w:rFonts w:eastAsia="Times New Roman" w:cs="Times New Roman"/>
          <w:color w:val="000000"/>
        </w:rPr>
        <w:t>3</w:t>
      </w:r>
      <w:r>
        <w:rPr>
          <w:rFonts w:ascii="宋体" w:hAnsi="宋体"/>
          <w:color w:val="000000"/>
        </w:rPr>
        <w:t>）撤去小圆中的电场，将加速电压变为</w:t>
      </w:r>
      <w:r>
        <w:object w:dxaOrig="480" w:dyaOrig="630" w14:anchorId="300EDE55">
          <v:shape id="_x0000_i1100" type="#_x0000_t75" alt="学科网(www.zxxk.com)--教育资源门户，提供试卷、教案、课件、论文、素材以及各类教学资源下载，还有大量而丰富的教学相关资讯！ 5Ekkp9zZjazNAx1ODbqMbQ==" style="width:24pt;height:31.5pt" o:ole="">
            <v:imagedata r:id="rId166" o:title="eqId629343fd0e768fe5277eb535479e7e96"/>
          </v:shape>
          <o:OLEObject Type="Embed" ProgID="Equation.DSMT4" ShapeID="_x0000_i1100" DrawAspect="Content" ObjectID="_1801649146" r:id="rId167"/>
        </w:object>
      </w:r>
      <w:r>
        <w:rPr>
          <w:rFonts w:ascii="宋体" w:hAnsi="宋体"/>
          <w:color w:val="000000"/>
        </w:rPr>
        <w:t>，求粒子从</w:t>
      </w:r>
      <w:r>
        <w:rPr>
          <w:rFonts w:eastAsia="Times New Roman" w:cs="Times New Roman"/>
          <w:i/>
          <w:color w:val="000000"/>
        </w:rPr>
        <w:t>P</w:t>
      </w:r>
      <w:r>
        <w:rPr>
          <w:rFonts w:ascii="宋体" w:hAnsi="宋体"/>
          <w:color w:val="000000"/>
        </w:rPr>
        <w:t>点进入磁场到第一次回到</w:t>
      </w:r>
      <w:r>
        <w:rPr>
          <w:rFonts w:eastAsia="Times New Roman" w:cs="Times New Roman"/>
          <w:i/>
          <w:color w:val="000000"/>
        </w:rPr>
        <w:t>P</w:t>
      </w:r>
      <w:r>
        <w:rPr>
          <w:rFonts w:ascii="宋体" w:hAnsi="宋体"/>
          <w:color w:val="000000"/>
        </w:rPr>
        <w:t>点的时间。</w:t>
      </w:r>
    </w:p>
    <w:p w14:paraId="3F7DC33C" w14:textId="77777777" w:rsidR="000E6159" w:rsidRDefault="00000000">
      <w:pPr>
        <w:spacing w:line="360" w:lineRule="auto"/>
        <w:jc w:val="left"/>
        <w:textAlignment w:val="center"/>
        <w:rPr>
          <w:color w:val="000000"/>
        </w:rPr>
      </w:pPr>
      <w:r>
        <w:rPr>
          <w:noProof/>
          <w:color w:val="000000"/>
        </w:rPr>
        <w:drawing>
          <wp:inline distT="0" distB="0" distL="0" distR="0" wp14:anchorId="45743945" wp14:editId="16C5F678">
            <wp:extent cx="2105025" cy="2676525"/>
            <wp:effectExtent l="0" t="0" r="0" b="0"/>
            <wp:docPr id="100018" name="图片 100018"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5874" name=""/>
                    <pic:cNvPicPr>
                      <a:picLocks noChangeAspect="1"/>
                    </pic:cNvPicPr>
                  </pic:nvPicPr>
                  <pic:blipFill>
                    <a:blip r:embed="rId168"/>
                    <a:stretch>
                      <a:fillRect/>
                    </a:stretch>
                  </pic:blipFill>
                  <pic:spPr>
                    <a:xfrm>
                      <a:off x="0" y="0"/>
                      <a:ext cx="2105025" cy="2676525"/>
                    </a:xfrm>
                    <a:prstGeom prst="rect">
                      <a:avLst/>
                    </a:prstGeom>
                  </pic:spPr>
                </pic:pic>
              </a:graphicData>
            </a:graphic>
          </wp:inline>
        </w:drawing>
      </w:r>
      <w:r>
        <w:rPr>
          <w:color w:val="000000"/>
        </w:rPr>
        <w:br/>
      </w:r>
    </w:p>
    <w:p w14:paraId="077A73C7" w14:textId="04C5E888" w:rsidR="005B1167" w:rsidRDefault="00000000" w:rsidP="002B5BA6">
      <w:pPr>
        <w:jc w:val="left"/>
        <w:rPr>
          <w:rFonts w:ascii="微软雅黑" w:eastAsia="微软雅黑" w:hAnsi="微软雅黑" w:cs="Times New Roman" w:hint="eastAsia"/>
          <w:color w:val="2E74B5" w:themeColor="accent1" w:themeShade="BF"/>
          <w:sz w:val="22"/>
          <w:szCs w:val="22"/>
        </w:rPr>
      </w:pPr>
      <w:r w:rsidRPr="00893DD6">
        <w:rPr>
          <w:rFonts w:ascii="Calibri" w:hAnsi="Calibri" w:cs="Times New Roman"/>
          <w:noProof/>
        </w:rPr>
        <w:t xml:space="preserve"> </w:t>
      </w:r>
    </w:p>
    <w:p w14:paraId="7FB84DAA" w14:textId="77777777" w:rsidR="00FC5860" w:rsidRPr="00322108" w:rsidRDefault="00FC5860" w:rsidP="005B1167">
      <w:pPr>
        <w:spacing w:line="440" w:lineRule="exact"/>
        <w:rPr>
          <w:rFonts w:ascii="微软雅黑" w:eastAsia="微软雅黑" w:hAnsi="微软雅黑" w:cs="Times New Roman" w:hint="eastAsia"/>
          <w:color w:val="2E74B5" w:themeColor="accent1" w:themeShade="BF"/>
          <w:sz w:val="22"/>
          <w:szCs w:val="22"/>
        </w:rPr>
      </w:pPr>
    </w:p>
    <w:p w14:paraId="5C8871AF" w14:textId="77777777" w:rsidR="000E6159" w:rsidRDefault="000E6159">
      <w:pPr>
        <w:spacing w:line="360" w:lineRule="auto"/>
        <w:jc w:val="left"/>
        <w:textAlignment w:val="center"/>
        <w:rPr>
          <w:color w:val="000000"/>
        </w:rPr>
      </w:pPr>
    </w:p>
    <w:sectPr w:rsidR="000E6159" w:rsidSect="00C321EB">
      <w:headerReference w:type="even" r:id="rId169"/>
      <w:headerReference w:type="default" r:id="rId170"/>
      <w:footerReference w:type="even" r:id="rId171"/>
      <w:footerReference w:type="default" r:id="rId172"/>
      <w:headerReference w:type="first" r:id="rId173"/>
      <w:footerReference w:type="first" r:id="rId17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5E27C" w14:textId="77777777" w:rsidR="00A34B0B" w:rsidRDefault="00A34B0B">
      <w:r>
        <w:separator/>
      </w:r>
    </w:p>
  </w:endnote>
  <w:endnote w:type="continuationSeparator" w:id="0">
    <w:p w14:paraId="20C4EA1C" w14:textId="77777777" w:rsidR="00A34B0B" w:rsidRDefault="00A34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C270" w14:textId="77777777" w:rsidR="002B5BA6" w:rsidRDefault="002B5BA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0512"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64724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261A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BC9D" w14:textId="77777777" w:rsidR="002B5BA6" w:rsidRDefault="002B5BA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6165" w14:textId="77777777" w:rsidR="00A34B0B" w:rsidRDefault="00A34B0B">
      <w:r>
        <w:separator/>
      </w:r>
    </w:p>
  </w:footnote>
  <w:footnote w:type="continuationSeparator" w:id="0">
    <w:p w14:paraId="65540C4A" w14:textId="77777777" w:rsidR="00A34B0B" w:rsidRDefault="00A34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352E" w14:textId="77777777" w:rsidR="002B5BA6" w:rsidRDefault="002B5BA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B27F" w14:textId="6AEC5419" w:rsidR="006071D5" w:rsidRDefault="002908F0" w:rsidP="002908F0">
    <w:pPr>
      <w:pStyle w:val="a3"/>
      <w:pBdr>
        <w:bottom w:val="none" w:sz="0" w:space="0" w:color="auto"/>
      </w:pBdr>
    </w:pPr>
    <w:r>
      <w:t xml:space="preserve"> </w:t>
    </w:r>
    <w:r w:rsidR="00016BFA">
      <w:t xml:space="preserve"> </w:t>
    </w:r>
    <w:r>
      <w:t xml:space="preserve"> </w:t>
    </w:r>
  </w:p>
  <w:p w14:paraId="77D68E25" w14:textId="77777777" w:rsidR="004151FC" w:rsidRDefault="00000000">
    <w:pPr>
      <w:pBdr>
        <w:bottom w:val="none" w:sz="0" w:space="1" w:color="auto"/>
      </w:pBdr>
      <w:snapToGrid w:val="0"/>
      <w:rPr>
        <w:rFonts w:cs="Times New Roman"/>
        <w:kern w:val="0"/>
        <w:sz w:val="2"/>
        <w:szCs w:val="2"/>
      </w:rPr>
    </w:pPr>
    <w:r>
      <w:pict w14:anchorId="1445B4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512EAA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01"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FDB0" w14:textId="77777777" w:rsidR="002B5BA6" w:rsidRDefault="002B5BA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B8D67B3C">
      <w:start w:val="1"/>
      <w:numFmt w:val="bullet"/>
      <w:lvlText w:val=""/>
      <w:lvlJc w:val="left"/>
      <w:pPr>
        <w:ind w:left="420" w:hanging="420"/>
      </w:pPr>
      <w:rPr>
        <w:rFonts w:ascii="Wingdings" w:hAnsi="Wingdings" w:hint="default"/>
      </w:rPr>
    </w:lvl>
    <w:lvl w:ilvl="1" w:tplc="1DB4F6C0" w:tentative="1">
      <w:start w:val="1"/>
      <w:numFmt w:val="bullet"/>
      <w:lvlText w:val=""/>
      <w:lvlJc w:val="left"/>
      <w:pPr>
        <w:ind w:left="840" w:hanging="420"/>
      </w:pPr>
      <w:rPr>
        <w:rFonts w:ascii="Wingdings" w:hAnsi="Wingdings" w:hint="default"/>
      </w:rPr>
    </w:lvl>
    <w:lvl w:ilvl="2" w:tplc="CE7E636C" w:tentative="1">
      <w:start w:val="1"/>
      <w:numFmt w:val="bullet"/>
      <w:lvlText w:val=""/>
      <w:lvlJc w:val="left"/>
      <w:pPr>
        <w:ind w:left="1260" w:hanging="420"/>
      </w:pPr>
      <w:rPr>
        <w:rFonts w:ascii="Wingdings" w:hAnsi="Wingdings" w:hint="default"/>
      </w:rPr>
    </w:lvl>
    <w:lvl w:ilvl="3" w:tplc="817857BA" w:tentative="1">
      <w:start w:val="1"/>
      <w:numFmt w:val="bullet"/>
      <w:lvlText w:val=""/>
      <w:lvlJc w:val="left"/>
      <w:pPr>
        <w:ind w:left="1680" w:hanging="420"/>
      </w:pPr>
      <w:rPr>
        <w:rFonts w:ascii="Wingdings" w:hAnsi="Wingdings" w:hint="default"/>
      </w:rPr>
    </w:lvl>
    <w:lvl w:ilvl="4" w:tplc="D25CBCA6" w:tentative="1">
      <w:start w:val="1"/>
      <w:numFmt w:val="bullet"/>
      <w:lvlText w:val=""/>
      <w:lvlJc w:val="left"/>
      <w:pPr>
        <w:ind w:left="2100" w:hanging="420"/>
      </w:pPr>
      <w:rPr>
        <w:rFonts w:ascii="Wingdings" w:hAnsi="Wingdings" w:hint="default"/>
      </w:rPr>
    </w:lvl>
    <w:lvl w:ilvl="5" w:tplc="CE481CC4" w:tentative="1">
      <w:start w:val="1"/>
      <w:numFmt w:val="bullet"/>
      <w:lvlText w:val=""/>
      <w:lvlJc w:val="left"/>
      <w:pPr>
        <w:ind w:left="2520" w:hanging="420"/>
      </w:pPr>
      <w:rPr>
        <w:rFonts w:ascii="Wingdings" w:hAnsi="Wingdings" w:hint="default"/>
      </w:rPr>
    </w:lvl>
    <w:lvl w:ilvl="6" w:tplc="1656319A" w:tentative="1">
      <w:start w:val="1"/>
      <w:numFmt w:val="bullet"/>
      <w:lvlText w:val=""/>
      <w:lvlJc w:val="left"/>
      <w:pPr>
        <w:ind w:left="2940" w:hanging="420"/>
      </w:pPr>
      <w:rPr>
        <w:rFonts w:ascii="Wingdings" w:hAnsi="Wingdings" w:hint="default"/>
      </w:rPr>
    </w:lvl>
    <w:lvl w:ilvl="7" w:tplc="49FE1026" w:tentative="1">
      <w:start w:val="1"/>
      <w:numFmt w:val="bullet"/>
      <w:lvlText w:val=""/>
      <w:lvlJc w:val="left"/>
      <w:pPr>
        <w:ind w:left="3360" w:hanging="420"/>
      </w:pPr>
      <w:rPr>
        <w:rFonts w:ascii="Wingdings" w:hAnsi="Wingdings" w:hint="default"/>
      </w:rPr>
    </w:lvl>
    <w:lvl w:ilvl="8" w:tplc="02BAE24E" w:tentative="1">
      <w:start w:val="1"/>
      <w:numFmt w:val="bullet"/>
      <w:lvlText w:val=""/>
      <w:lvlJc w:val="left"/>
      <w:pPr>
        <w:ind w:left="3780" w:hanging="420"/>
      </w:pPr>
      <w:rPr>
        <w:rFonts w:ascii="Wingdings" w:hAnsi="Wingdings" w:hint="default"/>
      </w:rPr>
    </w:lvl>
  </w:abstractNum>
  <w:num w:numId="1" w16cid:durableId="161914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0E6159"/>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B5BA6"/>
    <w:rsid w:val="002F06B2"/>
    <w:rsid w:val="003102DB"/>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E3E97"/>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34B0B"/>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E81A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42" Type="http://schemas.openxmlformats.org/officeDocument/2006/relationships/image" Target="media/image18.png"/><Relationship Id="rId63" Type="http://schemas.openxmlformats.org/officeDocument/2006/relationships/image" Target="media/image32.wmf"/><Relationship Id="rId84" Type="http://schemas.openxmlformats.org/officeDocument/2006/relationships/oleObject" Target="embeddings/oleObject35.bin"/><Relationship Id="rId138" Type="http://schemas.openxmlformats.org/officeDocument/2006/relationships/oleObject" Target="embeddings/oleObject62.bin"/><Relationship Id="rId159" Type="http://schemas.openxmlformats.org/officeDocument/2006/relationships/oleObject" Target="embeddings/oleObject72.bin"/><Relationship Id="rId170" Type="http://schemas.openxmlformats.org/officeDocument/2006/relationships/header" Target="header2.xml"/><Relationship Id="rId107" Type="http://schemas.openxmlformats.org/officeDocument/2006/relationships/image" Target="media/image53.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2.bin"/><Relationship Id="rId74" Type="http://schemas.openxmlformats.org/officeDocument/2006/relationships/oleObject" Target="embeddings/oleObject30.bin"/><Relationship Id="rId128" Type="http://schemas.openxmlformats.org/officeDocument/2006/relationships/image" Target="media/image64.wmf"/><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image" Target="media/image81.wmf"/><Relationship Id="rId22" Type="http://schemas.openxmlformats.org/officeDocument/2006/relationships/image" Target="media/image7.wmf"/><Relationship Id="rId43" Type="http://schemas.openxmlformats.org/officeDocument/2006/relationships/image" Target="media/image19.wmf"/><Relationship Id="rId64" Type="http://schemas.openxmlformats.org/officeDocument/2006/relationships/oleObject" Target="embeddings/oleObject25.bin"/><Relationship Id="rId118" Type="http://schemas.openxmlformats.org/officeDocument/2006/relationships/oleObject" Target="embeddings/oleObject53.bin"/><Relationship Id="rId139" Type="http://schemas.openxmlformats.org/officeDocument/2006/relationships/image" Target="media/image70.png"/><Relationship Id="rId85" Type="http://schemas.openxmlformats.org/officeDocument/2006/relationships/image" Target="media/image43.wmf"/><Relationship Id="rId150" Type="http://schemas.openxmlformats.org/officeDocument/2006/relationships/image" Target="media/image76.wmf"/><Relationship Id="rId171" Type="http://schemas.openxmlformats.org/officeDocument/2006/relationships/footer" Target="footer1.xml"/><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oleObject" Target="embeddings/oleObject48.bin"/><Relationship Id="rId129" Type="http://schemas.openxmlformats.org/officeDocument/2006/relationships/oleObject" Target="embeddings/oleObject58.bin"/><Relationship Id="rId54" Type="http://schemas.openxmlformats.org/officeDocument/2006/relationships/image" Target="media/image25.wmf"/><Relationship Id="rId75" Type="http://schemas.openxmlformats.org/officeDocument/2006/relationships/image" Target="media/image38.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oleObject" Target="embeddings/oleObject7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image" Target="media/image10.png"/><Relationship Id="rId49" Type="http://schemas.openxmlformats.org/officeDocument/2006/relationships/image" Target="media/image22.wmf"/><Relationship Id="rId114" Type="http://schemas.openxmlformats.org/officeDocument/2006/relationships/oleObject" Target="embeddings/oleObject51.bin"/><Relationship Id="rId119" Type="http://schemas.openxmlformats.org/officeDocument/2006/relationships/image" Target="media/image59.wmf"/><Relationship Id="rId44" Type="http://schemas.openxmlformats.org/officeDocument/2006/relationships/oleObject" Target="embeddings/oleObject18.bin"/><Relationship Id="rId60" Type="http://schemas.openxmlformats.org/officeDocument/2006/relationships/image" Target="media/image29.png"/><Relationship Id="rId65" Type="http://schemas.openxmlformats.org/officeDocument/2006/relationships/image" Target="media/image33.wmf"/><Relationship Id="rId81" Type="http://schemas.openxmlformats.org/officeDocument/2006/relationships/oleObject" Target="embeddings/oleObject33.bin"/><Relationship Id="rId86" Type="http://schemas.openxmlformats.org/officeDocument/2006/relationships/oleObject" Target="embeddings/oleObject36.bin"/><Relationship Id="rId130" Type="http://schemas.openxmlformats.org/officeDocument/2006/relationships/image" Target="media/image65.wmf"/><Relationship Id="rId135" Type="http://schemas.openxmlformats.org/officeDocument/2006/relationships/image" Target="media/image68.wmf"/><Relationship Id="rId151" Type="http://schemas.openxmlformats.org/officeDocument/2006/relationships/oleObject" Target="embeddings/oleObject68.bin"/><Relationship Id="rId156" Type="http://schemas.openxmlformats.org/officeDocument/2006/relationships/image" Target="media/image79.wmf"/><Relationship Id="rId172" Type="http://schemas.openxmlformats.org/officeDocument/2006/relationships/footer" Target="footer2.xml"/><Relationship Id="rId13" Type="http://schemas.openxmlformats.org/officeDocument/2006/relationships/image" Target="media/image4.wmf"/><Relationship Id="rId18" Type="http://schemas.openxmlformats.org/officeDocument/2006/relationships/image" Target="media/image5.wmf"/><Relationship Id="rId39" Type="http://schemas.openxmlformats.org/officeDocument/2006/relationships/oleObject" Target="embeddings/oleObject16.bin"/><Relationship Id="rId109" Type="http://schemas.openxmlformats.org/officeDocument/2006/relationships/image" Target="media/image54.wmf"/><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oleObject" Target="embeddings/oleObject31.bin"/><Relationship Id="rId97" Type="http://schemas.openxmlformats.org/officeDocument/2006/relationships/oleObject" Target="embeddings/oleObject42.bin"/><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oleObject" Target="embeddings/oleObject56.bin"/><Relationship Id="rId141" Type="http://schemas.openxmlformats.org/officeDocument/2006/relationships/oleObject" Target="embeddings/oleObject63.bin"/><Relationship Id="rId146" Type="http://schemas.openxmlformats.org/officeDocument/2006/relationships/image" Target="media/image74.wmf"/><Relationship Id="rId167" Type="http://schemas.openxmlformats.org/officeDocument/2006/relationships/oleObject" Target="embeddings/oleObject76.bin"/><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46.wmf"/><Relationship Id="rId162" Type="http://schemas.openxmlformats.org/officeDocument/2006/relationships/image" Target="media/image82.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8.wmf"/><Relationship Id="rId40" Type="http://schemas.openxmlformats.org/officeDocument/2006/relationships/image" Target="media/image17.wmf"/><Relationship Id="rId45" Type="http://schemas.openxmlformats.org/officeDocument/2006/relationships/image" Target="media/image20.wmf"/><Relationship Id="rId66" Type="http://schemas.openxmlformats.org/officeDocument/2006/relationships/oleObject" Target="embeddings/oleObject26.bin"/><Relationship Id="rId87" Type="http://schemas.openxmlformats.org/officeDocument/2006/relationships/image" Target="media/image44.wmf"/><Relationship Id="rId110" Type="http://schemas.openxmlformats.org/officeDocument/2006/relationships/oleObject" Target="embeddings/oleObject49.bin"/><Relationship Id="rId115" Type="http://schemas.openxmlformats.org/officeDocument/2006/relationships/image" Target="media/image57.wmf"/><Relationship Id="rId131" Type="http://schemas.openxmlformats.org/officeDocument/2006/relationships/oleObject" Target="embeddings/oleObject59.bin"/><Relationship Id="rId136" Type="http://schemas.openxmlformats.org/officeDocument/2006/relationships/oleObject" Target="embeddings/oleObject61.bin"/><Relationship Id="rId157" Type="http://schemas.openxmlformats.org/officeDocument/2006/relationships/oleObject" Target="embeddings/oleObject71.bin"/><Relationship Id="rId61" Type="http://schemas.openxmlformats.org/officeDocument/2006/relationships/image" Target="media/image30.png"/><Relationship Id="rId82" Type="http://schemas.openxmlformats.org/officeDocument/2006/relationships/oleObject" Target="embeddings/oleObject34.bin"/><Relationship Id="rId152" Type="http://schemas.openxmlformats.org/officeDocument/2006/relationships/image" Target="media/image77.wmf"/><Relationship Id="rId173" Type="http://schemas.openxmlformats.org/officeDocument/2006/relationships/header" Target="header3.xml"/><Relationship Id="rId19" Type="http://schemas.openxmlformats.org/officeDocument/2006/relationships/oleObject" Target="embeddings/oleObject7.bin"/><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9.png"/><Relationship Id="rId100" Type="http://schemas.openxmlformats.org/officeDocument/2006/relationships/image" Target="media/image50.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6.bin"/><Relationship Id="rId168" Type="http://schemas.openxmlformats.org/officeDocument/2006/relationships/image" Target="media/image85.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37.wmf"/><Relationship Id="rId93" Type="http://schemas.openxmlformats.org/officeDocument/2006/relationships/oleObject" Target="embeddings/oleObject40.bin"/><Relationship Id="rId98" Type="http://schemas.openxmlformats.org/officeDocument/2006/relationships/image" Target="media/image49.wmf"/><Relationship Id="rId121" Type="http://schemas.openxmlformats.org/officeDocument/2006/relationships/image" Target="media/image60.wmf"/><Relationship Id="rId142" Type="http://schemas.openxmlformats.org/officeDocument/2006/relationships/image" Target="media/image72.wmf"/><Relationship Id="rId163" Type="http://schemas.openxmlformats.org/officeDocument/2006/relationships/oleObject" Target="embeddings/oleObject74.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oleObject" Target="embeddings/oleObject19.bin"/><Relationship Id="rId67" Type="http://schemas.openxmlformats.org/officeDocument/2006/relationships/image" Target="media/image34.png"/><Relationship Id="rId116" Type="http://schemas.openxmlformats.org/officeDocument/2006/relationships/oleObject" Target="embeddings/oleObject52.bin"/><Relationship Id="rId137" Type="http://schemas.openxmlformats.org/officeDocument/2006/relationships/image" Target="media/image69.wmf"/><Relationship Id="rId158" Type="http://schemas.openxmlformats.org/officeDocument/2006/relationships/image" Target="media/image80.png"/><Relationship Id="rId20" Type="http://schemas.openxmlformats.org/officeDocument/2006/relationships/image" Target="media/image6.wmf"/><Relationship Id="rId41" Type="http://schemas.openxmlformats.org/officeDocument/2006/relationships/oleObject" Target="embeddings/oleObject17.bin"/><Relationship Id="rId62" Type="http://schemas.openxmlformats.org/officeDocument/2006/relationships/image" Target="media/image31.png"/><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5.wmf"/><Relationship Id="rId132" Type="http://schemas.openxmlformats.org/officeDocument/2006/relationships/image" Target="media/image66.png"/><Relationship Id="rId153" Type="http://schemas.openxmlformats.org/officeDocument/2006/relationships/oleObject" Target="embeddings/oleObject69.bin"/><Relationship Id="rId174" Type="http://schemas.openxmlformats.org/officeDocument/2006/relationships/footer" Target="footer3.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4.bin"/><Relationship Id="rId106" Type="http://schemas.openxmlformats.org/officeDocument/2006/relationships/oleObject" Target="embeddings/oleObject47.bin"/><Relationship Id="rId127" Type="http://schemas.openxmlformats.org/officeDocument/2006/relationships/oleObject" Target="embeddings/oleObject57.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29.bin"/><Relationship Id="rId78" Type="http://schemas.openxmlformats.org/officeDocument/2006/relationships/image" Target="media/image40.wmf"/><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143" Type="http://schemas.openxmlformats.org/officeDocument/2006/relationships/oleObject" Target="embeddings/oleObject64.bin"/><Relationship Id="rId148" Type="http://schemas.openxmlformats.org/officeDocument/2006/relationships/image" Target="media/image75.wmf"/><Relationship Id="rId164" Type="http://schemas.openxmlformats.org/officeDocument/2006/relationships/image" Target="media/image83.wmf"/><Relationship Id="rId16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11.bin"/><Relationship Id="rId47" Type="http://schemas.openxmlformats.org/officeDocument/2006/relationships/image" Target="media/image21.wmf"/><Relationship Id="rId68" Type="http://schemas.openxmlformats.org/officeDocument/2006/relationships/image" Target="media/image35.wmf"/><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image" Target="media/image67.wmf"/><Relationship Id="rId154" Type="http://schemas.openxmlformats.org/officeDocument/2006/relationships/image" Target="media/image78.wmf"/><Relationship Id="rId175" Type="http://schemas.openxmlformats.org/officeDocument/2006/relationships/fontTable" Target="fontTable.xml"/><Relationship Id="rId16" Type="http://schemas.openxmlformats.org/officeDocument/2006/relationships/oleObject" Target="embeddings/oleObject5.bin"/><Relationship Id="rId37" Type="http://schemas.openxmlformats.org/officeDocument/2006/relationships/oleObject" Target="embeddings/oleObject15.bin"/><Relationship Id="rId58" Type="http://schemas.openxmlformats.org/officeDocument/2006/relationships/image" Target="media/image27.png"/><Relationship Id="rId79" Type="http://schemas.openxmlformats.org/officeDocument/2006/relationships/oleObject" Target="embeddings/oleObject32.bin"/><Relationship Id="rId102" Type="http://schemas.openxmlformats.org/officeDocument/2006/relationships/oleObject" Target="embeddings/oleObject45.bin"/><Relationship Id="rId123" Type="http://schemas.openxmlformats.org/officeDocument/2006/relationships/image" Target="media/image61.png"/><Relationship Id="rId144" Type="http://schemas.openxmlformats.org/officeDocument/2006/relationships/image" Target="media/image73.wmf"/><Relationship Id="rId90" Type="http://schemas.openxmlformats.org/officeDocument/2006/relationships/image" Target="media/image45.wmf"/><Relationship Id="rId165" Type="http://schemas.openxmlformats.org/officeDocument/2006/relationships/oleObject" Target="embeddings/oleObject75.bin"/><Relationship Id="rId27" Type="http://schemas.openxmlformats.org/officeDocument/2006/relationships/image" Target="media/image9.wmf"/><Relationship Id="rId48" Type="http://schemas.openxmlformats.org/officeDocument/2006/relationships/oleObject" Target="embeddings/oleObject20.bin"/><Relationship Id="rId69" Type="http://schemas.openxmlformats.org/officeDocument/2006/relationships/oleObject" Target="embeddings/oleObject27.bin"/><Relationship Id="rId113" Type="http://schemas.openxmlformats.org/officeDocument/2006/relationships/image" Target="media/image56.wmf"/><Relationship Id="rId134" Type="http://schemas.openxmlformats.org/officeDocument/2006/relationships/oleObject" Target="embeddings/oleObject60.bin"/><Relationship Id="rId80" Type="http://schemas.openxmlformats.org/officeDocument/2006/relationships/image" Target="media/image41.wmf"/><Relationship Id="rId155" Type="http://schemas.openxmlformats.org/officeDocument/2006/relationships/oleObject" Target="embeddings/oleObject70.bin"/><Relationship Id="rId176" Type="http://schemas.openxmlformats.org/officeDocument/2006/relationships/theme" Target="theme/theme1.xml"/><Relationship Id="rId17" Type="http://schemas.openxmlformats.org/officeDocument/2006/relationships/oleObject" Target="embeddings/oleObject6.bin"/><Relationship Id="rId38" Type="http://schemas.openxmlformats.org/officeDocument/2006/relationships/image" Target="media/image16.png"/><Relationship Id="rId59" Type="http://schemas.openxmlformats.org/officeDocument/2006/relationships/image" Target="media/image28.png"/><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6.wmf"/><Relationship Id="rId91" Type="http://schemas.openxmlformats.org/officeDocument/2006/relationships/oleObject" Target="embeddings/oleObject39.bin"/><Relationship Id="rId145" Type="http://schemas.openxmlformats.org/officeDocument/2006/relationships/oleObject" Target="embeddings/oleObject65.bin"/><Relationship Id="rId166" Type="http://schemas.openxmlformats.org/officeDocument/2006/relationships/image" Target="media/image84.wmf"/></Relationships>
</file>

<file path=word/_rels/footer2.xml.rels><?xml version="1.0" encoding="UTF-8" standalone="yes"?>
<Relationships xmlns="http://schemas.openxmlformats.org/package/2006/relationships"><Relationship Id="rId1" Type="http://schemas.openxmlformats.org/officeDocument/2006/relationships/image" Target="media/image86.png"/></Relationships>
</file>

<file path=word/_rels/header2.xml.rels><?xml version="1.0" encoding="UTF-8" standalone="yes"?>
<Relationships xmlns="http://schemas.openxmlformats.org/package/2006/relationships"><Relationship Id="rId1" Type="http://schemas.openxmlformats.org/officeDocument/2006/relationships/image" Target="media/image8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787</Words>
  <Characters>4486</Characters>
  <Application>Microsoft Office Word</Application>
  <DocSecurity>0</DocSecurity>
  <Lines>37</Lines>
  <Paragraphs>10</Paragraphs>
  <ScaleCrop>false</ScaleCrop>
  <Company>学科网 www.zxxk.com</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2948671895052288</dc:description>
  <cp:lastModifiedBy>敬涛 丁</cp:lastModifiedBy>
  <cp:revision>7</cp:revision>
  <cp:lastPrinted>2025-02-21T05:17:00Z</cp:lastPrinted>
  <dcterms:created xsi:type="dcterms:W3CDTF">2022-04-28T17:40:00Z</dcterms:created>
  <dcterms:modified xsi:type="dcterms:W3CDTF">2025-02-21T05:17:00Z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