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241D98F8">
      <w:pPr>
        <w:keepNext w:val="0"/>
        <w:keepLines w:val="0"/>
        <w:pageBreakBefore w:val="0"/>
        <w:kinsoku/>
        <w:wordWrap w:val="0"/>
        <w:overflowPunct/>
        <w:topLinePunct w:val="0"/>
        <w:autoSpaceDE/>
        <w:autoSpaceDN/>
        <w:bidi w:val="0"/>
        <w:adjustRightInd/>
        <w:snapToGrid/>
        <w:spacing w:line="360" w:lineRule="auto"/>
        <w:jc w:val="center"/>
        <w:rPr>
          <w:rFonts w:ascii="宋体" w:eastAsia="宋体" w:hAnsi="宋体" w:cs="宋体" w:hint="eastAsia"/>
          <w:b/>
          <w:bCs/>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drawing>
          <wp:anchor simplePos="0" relativeHeight="251658240" behindDoc="0" locked="0" layoutInCell="1" allowOverlap="1">
            <wp:simplePos x="0" y="0"/>
            <wp:positionH relativeFrom="page">
              <wp:posOffset>11531600</wp:posOffset>
            </wp:positionH>
            <wp:positionV relativeFrom="topMargin">
              <wp:posOffset>11188700</wp:posOffset>
            </wp:positionV>
            <wp:extent cx="266700" cy="444500"/>
            <wp:wrapNone/>
            <wp:docPr id="10026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6" name=""/>
                    <pic:cNvPicPr>
                      <a:picLocks noChangeAspect="1"/>
                    </pic:cNvPicPr>
                  </pic:nvPicPr>
                  <pic:blipFill>
                    <a:blip xmlns:r="http://schemas.openxmlformats.org/officeDocument/2006/relationships" r:embed="rId6"/>
                    <a:stretch>
                      <a:fillRect/>
                    </a:stretch>
                  </pic:blipFill>
                  <pic:spPr>
                    <a:xfrm>
                      <a:off x="0" y="0"/>
                      <a:ext cx="266700" cy="444500"/>
                    </a:xfrm>
                    <a:prstGeom prst="rect">
                      <a:avLst/>
                    </a:prstGeom>
                  </pic:spPr>
                </pic:pic>
              </a:graphicData>
            </a:graphic>
          </wp:anchor>
        </w:drawing>
      </w:r>
      <w:r>
        <w:rPr>
          <w:rFonts w:ascii="宋体" w:eastAsia="宋体" w:hAnsi="宋体" w:cs="宋体" w:hint="eastAsia"/>
          <w:b w:val="0"/>
          <w:bCs w:val="0"/>
          <w:i w:val="0"/>
          <w:iCs w:val="0"/>
          <w:color w:val="000000" w:themeColor="text1"/>
          <w:sz w:val="21"/>
          <w:szCs w:val="21"/>
          <w14:textFill>
            <w14:solidFill>
              <w14:schemeClr w14:val="tx1"/>
            </w14:solidFill>
          </w14:textFill>
        </w:rPr>
        <w:drawing>
          <wp:anchor distT="0" distB="0" distL="114300" distR="114300" simplePos="0" relativeHeight="251659264" behindDoc="0" locked="0" layoutInCell="1" allowOverlap="1">
            <wp:simplePos x="0" y="0"/>
            <wp:positionH relativeFrom="page">
              <wp:posOffset>11734800</wp:posOffset>
            </wp:positionH>
            <wp:positionV relativeFrom="topMargin">
              <wp:posOffset>11176000</wp:posOffset>
            </wp:positionV>
            <wp:extent cx="292100" cy="279400"/>
            <wp:effectExtent l="0" t="0" r="12700" b="6350"/>
            <wp:wrapNone/>
            <wp:docPr id="100293" name="图片 100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3" name="图片 100293"/>
                    <pic:cNvPicPr>
                      <a:picLocks noChangeAspect="1"/>
                    </pic:cNvPicPr>
                  </pic:nvPicPr>
                  <pic:blipFill>
                    <a:blip xmlns:r="http://schemas.openxmlformats.org/officeDocument/2006/relationships" r:embed="rId7"/>
                    <a:stretch>
                      <a:fillRect/>
                    </a:stretch>
                  </pic:blipFill>
                  <pic:spPr>
                    <a:xfrm>
                      <a:off x="0" y="0"/>
                      <a:ext cx="292100" cy="279400"/>
                    </a:xfrm>
                    <a:prstGeom prst="rect">
                      <a:avLst/>
                    </a:prstGeom>
                  </pic:spPr>
                </pic:pic>
              </a:graphicData>
            </a:graphic>
          </wp:anchor>
        </w:drawing>
      </w:r>
      <w:r>
        <w:rPr>
          <w:rFonts w:ascii="宋体" w:eastAsia="宋体" w:hAnsi="宋体" w:cs="宋体" w:hint="eastAsia"/>
          <w:b w:val="0"/>
          <w:bCs w:val="0"/>
          <w:i w:val="0"/>
          <w:iCs w:val="0"/>
          <w:color w:val="000000" w:themeColor="text1"/>
          <w:sz w:val="21"/>
          <w:szCs w:val="21"/>
          <w14:textFill>
            <w14:solidFill>
              <w14:schemeClr w14:val="tx1"/>
            </w14:solidFill>
          </w14:textFill>
        </w:rPr>
        <w:drawing>
          <wp:anchor distT="0" distB="0" distL="114300" distR="114300" simplePos="0" relativeHeight="251660288" behindDoc="0" locked="0" layoutInCell="1" allowOverlap="1">
            <wp:simplePos x="0" y="0"/>
            <wp:positionH relativeFrom="page">
              <wp:posOffset>11442700</wp:posOffset>
            </wp:positionH>
            <wp:positionV relativeFrom="topMargin">
              <wp:posOffset>10337800</wp:posOffset>
            </wp:positionV>
            <wp:extent cx="304800" cy="292100"/>
            <wp:effectExtent l="0" t="0" r="0" b="0"/>
            <wp:wrapNone/>
            <wp:docPr id="100288" name="图片 100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8" name="图片 100288"/>
                    <pic:cNvPicPr>
                      <a:picLocks noChangeAspect="1"/>
                    </pic:cNvPicPr>
                  </pic:nvPicPr>
                  <pic:blipFill>
                    <a:blip xmlns:r="http://schemas.openxmlformats.org/officeDocument/2006/relationships" r:embed="rId8"/>
                    <a:stretch>
                      <a:fillRect/>
                    </a:stretch>
                  </pic:blipFill>
                  <pic:spPr>
                    <a:xfrm>
                      <a:off x="0" y="0"/>
                      <a:ext cx="304800" cy="292100"/>
                    </a:xfrm>
                    <a:prstGeom prst="rect">
                      <a:avLst/>
                    </a:prstGeom>
                  </pic:spPr>
                </pic:pic>
              </a:graphicData>
            </a:graphic>
          </wp:anchor>
        </w:drawing>
      </w:r>
      <w:r>
        <w:rPr>
          <w:rFonts w:ascii="宋体" w:eastAsia="宋体" w:hAnsi="宋体" w:cs="宋体" w:hint="eastAsia"/>
          <w:b w:val="0"/>
          <w:bCs w:val="0"/>
          <w:i w:val="0"/>
          <w:iCs w:val="0"/>
          <w:color w:val="000000" w:themeColor="text1"/>
          <w:sz w:val="21"/>
          <w:szCs w:val="21"/>
          <w14:textFill>
            <w14:solidFill>
              <w14:schemeClr w14:val="tx1"/>
            </w14:solidFill>
          </w14:textFill>
        </w:rPr>
        <w:drawing>
          <wp:anchor distT="0" distB="0" distL="114300" distR="114300" simplePos="0" relativeHeight="251661312" behindDoc="0" locked="0" layoutInCell="1" allowOverlap="1">
            <wp:simplePos x="0" y="0"/>
            <wp:positionH relativeFrom="page">
              <wp:posOffset>11798300</wp:posOffset>
            </wp:positionH>
            <wp:positionV relativeFrom="topMargin">
              <wp:posOffset>10553700</wp:posOffset>
            </wp:positionV>
            <wp:extent cx="419100" cy="292100"/>
            <wp:effectExtent l="0" t="0" r="7620" b="12700"/>
            <wp:wrapNone/>
            <wp:docPr id="100355" name="图片 100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5" name="图片 100355"/>
                    <pic:cNvPicPr>
                      <a:picLocks noChangeAspect="1"/>
                    </pic:cNvPicPr>
                  </pic:nvPicPr>
                  <pic:blipFill>
                    <a:blip xmlns:r="http://schemas.openxmlformats.org/officeDocument/2006/relationships" r:embed="rId9"/>
                    <a:stretch>
                      <a:fillRect/>
                    </a:stretch>
                  </pic:blipFill>
                  <pic:spPr>
                    <a:xfrm>
                      <a:off x="0" y="0"/>
                      <a:ext cx="419100" cy="292100"/>
                    </a:xfrm>
                    <a:prstGeom prst="rect">
                      <a:avLst/>
                    </a:prstGeom>
                  </pic:spPr>
                </pic:pic>
              </a:graphicData>
            </a:graphic>
          </wp:anchor>
        </w:drawing>
      </w:r>
      <w:r>
        <w:rPr>
          <w:rFonts w:ascii="宋体" w:eastAsia="宋体" w:hAnsi="宋体" w:cs="宋体" w:hint="eastAsia"/>
          <w:b w:val="0"/>
          <w:bCs w:val="0"/>
          <w:i w:val="0"/>
          <w:iCs w:val="0"/>
          <w:color w:val="000000" w:themeColor="text1"/>
          <w:sz w:val="21"/>
          <w:szCs w:val="21"/>
          <w14:textFill>
            <w14:solidFill>
              <w14:schemeClr w14:val="tx1"/>
            </w14:solidFill>
          </w14:textFill>
        </w:rPr>
        <w:drawing>
          <wp:anchor distT="0" distB="0" distL="114300" distR="114300" simplePos="0" relativeHeight="251662336" behindDoc="0" locked="0" layoutInCell="1" allowOverlap="1">
            <wp:simplePos x="0" y="0"/>
            <wp:positionH relativeFrom="page">
              <wp:posOffset>12103100</wp:posOffset>
            </wp:positionH>
            <wp:positionV relativeFrom="topMargin">
              <wp:posOffset>11963400</wp:posOffset>
            </wp:positionV>
            <wp:extent cx="431800" cy="381000"/>
            <wp:effectExtent l="0" t="0" r="0" b="0"/>
            <wp:wrapNone/>
            <wp:docPr id="100014" name="图片 1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图片 100014"/>
                    <pic:cNvPicPr>
                      <a:picLocks noChangeAspect="1"/>
                    </pic:cNvPicPr>
                  </pic:nvPicPr>
                  <pic:blipFill>
                    <a:blip xmlns:r="http://schemas.openxmlformats.org/officeDocument/2006/relationships" r:embed="rId10"/>
                    <a:stretch>
                      <a:fillRect/>
                    </a:stretch>
                  </pic:blipFill>
                  <pic:spPr>
                    <a:xfrm>
                      <a:off x="0" y="0"/>
                      <a:ext cx="431800" cy="381000"/>
                    </a:xfrm>
                    <a:prstGeom prst="rect">
                      <a:avLst/>
                    </a:prstGeom>
                  </pic:spPr>
                </pic:pic>
              </a:graphicData>
            </a:graphic>
          </wp:anchor>
        </w:drawing>
      </w: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 xml:space="preserve"> </w:t>
      </w:r>
      <w:r>
        <w:rPr>
          <w:rFonts w:ascii="宋体" w:eastAsia="宋体" w:hAnsi="宋体" w:cs="宋体" w:hint="eastAsia"/>
          <w:b/>
          <w:bCs/>
          <w:i w:val="0"/>
          <w:iCs w:val="0"/>
          <w:color w:val="000000" w:themeColor="text1"/>
          <w:sz w:val="36"/>
          <w:szCs w:val="36"/>
          <w14:textFill>
            <w14:solidFill>
              <w14:schemeClr w14:val="tx1"/>
            </w14:solidFill>
          </w14:textFill>
        </w:rPr>
        <w:t>202</w:t>
      </w:r>
      <w:r>
        <w:rPr>
          <w:rFonts w:ascii="宋体" w:eastAsia="宋体" w:hAnsi="宋体" w:cs="宋体" w:hint="eastAsia"/>
          <w:b/>
          <w:bCs/>
          <w:i w:val="0"/>
          <w:iCs w:val="0"/>
          <w:color w:val="000000" w:themeColor="text1"/>
          <w:sz w:val="36"/>
          <w:szCs w:val="36"/>
          <w:lang w:val="en-US" w:eastAsia="zh-CN"/>
          <w14:textFill>
            <w14:solidFill>
              <w14:schemeClr w14:val="tx1"/>
            </w14:solidFill>
          </w14:textFill>
        </w:rPr>
        <w:t>5</w:t>
      </w:r>
      <w:r>
        <w:rPr>
          <w:rFonts w:ascii="宋体" w:eastAsia="宋体" w:hAnsi="宋体" w:cs="宋体" w:hint="eastAsia"/>
          <w:b/>
          <w:bCs/>
          <w:i w:val="0"/>
          <w:iCs w:val="0"/>
          <w:color w:val="000000" w:themeColor="text1"/>
          <w:sz w:val="36"/>
          <w:szCs w:val="36"/>
          <w14:textFill>
            <w14:solidFill>
              <w14:schemeClr w14:val="tx1"/>
            </w14:solidFill>
          </w14:textFill>
        </w:rPr>
        <w:t>年高考真题</w:t>
      </w:r>
      <w:r>
        <w:rPr>
          <w:rFonts w:ascii="宋体" w:eastAsia="宋体" w:hAnsi="宋体" w:cs="宋体" w:hint="eastAsia"/>
          <w:b/>
          <w:bCs/>
          <w:i w:val="0"/>
          <w:iCs w:val="0"/>
          <w:color w:val="000000" w:themeColor="text1"/>
          <w:sz w:val="36"/>
          <w:szCs w:val="36"/>
          <w:lang w:val="en-US" w:eastAsia="zh-CN"/>
          <w14:textFill>
            <w14:solidFill>
              <w14:schemeClr w14:val="tx1"/>
            </w14:solidFill>
          </w14:textFill>
        </w:rPr>
        <w:t>完全</w:t>
      </w:r>
      <w:r>
        <w:rPr>
          <w:rFonts w:ascii="宋体" w:eastAsia="宋体" w:hAnsi="宋体" w:cs="宋体" w:hint="eastAsia"/>
          <w:b/>
          <w:bCs/>
          <w:i w:val="0"/>
          <w:iCs w:val="0"/>
          <w:color w:val="000000" w:themeColor="text1"/>
          <w:sz w:val="36"/>
          <w:szCs w:val="36"/>
          <w14:textFill>
            <w14:solidFill>
              <w14:schemeClr w14:val="tx1"/>
            </w14:solidFill>
          </w14:textFill>
        </w:rPr>
        <w:t>解读（</w:t>
      </w:r>
      <w:r>
        <w:rPr>
          <w:rFonts w:ascii="宋体" w:hAnsi="宋体" w:cs="宋体" w:hint="eastAsia"/>
          <w:b/>
          <w:bCs/>
          <w:i w:val="0"/>
          <w:iCs w:val="0"/>
          <w:color w:val="000000" w:themeColor="text1"/>
          <w:sz w:val="36"/>
          <w:szCs w:val="36"/>
          <w:lang w:val="en-US" w:eastAsia="zh-CN"/>
          <w14:textFill>
            <w14:solidFill>
              <w14:schemeClr w14:val="tx1"/>
            </w14:solidFill>
          </w14:textFill>
        </w:rPr>
        <w:t>安徽</w:t>
      </w:r>
      <w:r>
        <w:rPr>
          <w:rFonts w:ascii="宋体" w:eastAsia="宋体" w:hAnsi="宋体" w:cs="宋体" w:hint="eastAsia"/>
          <w:b/>
          <w:bCs/>
          <w:i w:val="0"/>
          <w:iCs w:val="0"/>
          <w:color w:val="000000" w:themeColor="text1"/>
          <w:sz w:val="36"/>
          <w:szCs w:val="36"/>
          <w14:textFill>
            <w14:solidFill>
              <w14:schemeClr w14:val="tx1"/>
            </w14:solidFill>
          </w14:textFill>
        </w:rPr>
        <w:t>卷）</w:t>
      </w:r>
    </w:p>
    <w:tbl>
      <w:tblPr>
        <w:tblStyle w:val="LightShadingAccent6"/>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680"/>
      </w:tblGrid>
      <w:tr w14:paraId="1EB59D2E">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9680" w:type="dxa"/>
            <w:tcBorders>
              <w:top w:val="nil"/>
              <w:left w:val="nil"/>
              <w:bottom w:val="nil"/>
              <w:right w:val="nil"/>
              <w:insideV w:val="nil"/>
            </w:tcBorders>
          </w:tcPr>
          <w:p w14:paraId="0A94A881">
            <w:pPr>
              <w:keepNext w:val="0"/>
              <w:keepLines w:val="0"/>
              <w:pageBreakBefore w:val="0"/>
              <w:kinsoku/>
              <w:overflowPunct/>
              <w:topLinePunct w:val="0"/>
              <w:autoSpaceDE/>
              <w:autoSpaceDN/>
              <w:bidi w:val="0"/>
              <w:adjustRightInd/>
              <w:snapToGrid/>
              <w:spacing w:before="0" w:after="0" w:line="360" w:lineRule="auto"/>
              <w:jc w:val="center"/>
              <w:rPr>
                <w:rFonts w:ascii="宋体" w:eastAsia="宋体" w:hAnsi="宋体" w:cs="宋体" w:hint="eastAsia"/>
                <w:b w:val="0"/>
                <w:bCs w:val="0"/>
                <w:i w:val="0"/>
                <w:iCs w:val="0"/>
                <w:color w:val="000000" w:themeColor="text1"/>
                <w:sz w:val="28"/>
                <w:szCs w:val="28"/>
                <w14:textFill>
                  <w14:solidFill>
                    <w14:schemeClr w14:val="tx1"/>
                  </w14:solidFill>
                </w14:textFill>
              </w:rPr>
            </w:pPr>
            <w:r>
              <w:rPr>
                <w:rFonts w:ascii="宋体" w:eastAsia="宋体" w:hAnsi="宋体" w:cs="宋体" w:hint="eastAsia"/>
                <w:b w:val="0"/>
                <w:bCs w:val="0"/>
                <w:i w:val="0"/>
                <w:iCs w:val="0"/>
                <w:color w:val="000000" w:themeColor="text1"/>
                <w:sz w:val="28"/>
                <w:szCs w:val="28"/>
                <w14:textFill>
                  <w14:solidFill>
                    <w14:schemeClr w14:val="tx1"/>
                  </w14:solidFill>
                </w14:textFill>
              </w:rPr>
              <w:t>适用省份</w:t>
            </w:r>
          </w:p>
          <w:p w14:paraId="705CA616">
            <w:pPr>
              <w:keepNext w:val="0"/>
              <w:keepLines w:val="0"/>
              <w:pageBreakBefore w:val="0"/>
              <w:kinsoku/>
              <w:wordWrap w:val="0"/>
              <w:overflowPunct/>
              <w:topLinePunct w:val="0"/>
              <w:autoSpaceDE/>
              <w:autoSpaceDN/>
              <w:bidi w:val="0"/>
              <w:adjustRightInd/>
              <w:snapToGrid/>
              <w:spacing w:before="0" w:after="0" w:line="360" w:lineRule="auto"/>
              <w:jc w:val="cente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pPr>
            <w:r>
              <w:rPr>
                <w:rFonts w:ascii="宋体" w:hAnsi="宋体" w:cs="宋体" w:hint="eastAsia"/>
                <w:b w:val="0"/>
                <w:bCs w:val="0"/>
                <w:i w:val="0"/>
                <w:iCs w:val="0"/>
                <w:color w:val="000000" w:themeColor="text1"/>
                <w:sz w:val="21"/>
                <w:szCs w:val="21"/>
                <w:lang w:val="en-US" w:eastAsia="zh-CN"/>
                <w14:textFill>
                  <w14:solidFill>
                    <w14:schemeClr w14:val="tx1"/>
                  </w14:solidFill>
                </w14:textFill>
              </w:rPr>
              <w:t>安徽</w:t>
            </w:r>
          </w:p>
        </w:tc>
      </w:tr>
    </w:tbl>
    <w:p w14:paraId="47ACF897">
      <w:pPr>
        <w:keepNext w:val="0"/>
        <w:keepLines w:val="0"/>
        <w:pageBreakBefore w:val="0"/>
        <w:kinsoku/>
        <w:overflowPunct/>
        <w:topLinePunct w:val="0"/>
        <w:autoSpaceDE/>
        <w:autoSpaceDN/>
        <w:bidi w:val="0"/>
        <w:adjustRightInd/>
        <w:snapToGrid/>
        <w:spacing w:line="360" w:lineRule="auto"/>
        <w:jc w:val="left"/>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drawing>
          <wp:anchor distT="0" distB="0" distL="114300" distR="114300" simplePos="0" relativeHeight="251663360" behindDoc="1" locked="0" layoutInCell="1" allowOverlap="1">
            <wp:simplePos x="0" y="0"/>
            <wp:positionH relativeFrom="column">
              <wp:posOffset>-9525</wp:posOffset>
            </wp:positionH>
            <wp:positionV relativeFrom="paragraph">
              <wp:posOffset>76200</wp:posOffset>
            </wp:positionV>
            <wp:extent cx="3009900" cy="542925"/>
            <wp:effectExtent l="0" t="0" r="0" b="9525"/>
            <wp:wrapTight wrapText="bothSides">
              <wp:wrapPolygon>
                <wp:start x="0" y="0"/>
                <wp:lineTo x="0" y="20514"/>
                <wp:lineTo x="21463" y="20514"/>
                <wp:lineTo x="21463" y="0"/>
                <wp:lineTo x="0" y="0"/>
              </wp:wrapPolygon>
            </wp:wrapTight>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xmlns:r="http://schemas.openxmlformats.org/officeDocument/2006/relationships" r:embed="rId11"/>
                    <a:stretch>
                      <a:fillRect/>
                    </a:stretch>
                  </pic:blipFill>
                  <pic:spPr>
                    <a:xfrm>
                      <a:off x="0" y="0"/>
                      <a:ext cx="3009900" cy="542925"/>
                    </a:xfrm>
                    <a:prstGeom prst="rect">
                      <a:avLst/>
                    </a:prstGeom>
                    <a:noFill/>
                    <a:ln>
                      <a:noFill/>
                    </a:ln>
                  </pic:spPr>
                </pic:pic>
              </a:graphicData>
            </a:graphic>
          </wp:anchor>
        </w:drawing>
      </w:r>
    </w:p>
    <w:p w14:paraId="1069E974">
      <w:pPr>
        <w:keepNext w:val="0"/>
        <w:keepLines w:val="0"/>
        <w:pageBreakBefore w:val="0"/>
        <w:kinsoku/>
        <w:overflowPunct/>
        <w:topLinePunct w:val="0"/>
        <w:autoSpaceDE/>
        <w:autoSpaceDN/>
        <w:bidi w:val="0"/>
        <w:adjustRightInd/>
        <w:snapToGrid/>
        <w:spacing w:line="360" w:lineRule="auto"/>
        <w:jc w:val="left"/>
        <w:rPr>
          <w:rFonts w:ascii="宋体" w:eastAsia="宋体" w:hAnsi="宋体" w:cs="宋体" w:hint="eastAsia"/>
          <w:b w:val="0"/>
          <w:bCs w:val="0"/>
          <w:i w:val="0"/>
          <w:iCs w:val="0"/>
          <w:color w:val="000000" w:themeColor="text1"/>
          <w:sz w:val="21"/>
          <w:szCs w:val="21"/>
          <w14:textFill>
            <w14:solidFill>
              <w14:schemeClr w14:val="tx1"/>
            </w14:solidFill>
          </w14:textFill>
        </w:rPr>
      </w:pPr>
    </w:p>
    <w:p w14:paraId="262B1F7B">
      <w:pPr>
        <w:spacing w:line="360" w:lineRule="auto"/>
        <w:ind w:firstLine="420" w:firstLineChars="200"/>
        <w:jc w:val="left"/>
        <w:rPr>
          <w:rFonts w:ascii="宋体" w:eastAsia="宋体" w:hAnsi="宋体" w:cs="宋体" w:hint="eastAsia"/>
          <w:b w:val="0"/>
          <w:bCs w:val="0"/>
          <w:i w:val="0"/>
          <w:iCs w:val="0"/>
          <w:caps w:val="0"/>
          <w:color w:val="000000" w:themeColor="text1"/>
          <w:spacing w:val="0"/>
          <w:sz w:val="21"/>
          <w:szCs w:val="21"/>
          <w:shd w:val="clear" w:color="auto" w:fill="FFFFFF"/>
          <w14:textFill>
            <w14:solidFill>
              <w14:schemeClr w14:val="tx1"/>
            </w14:solidFill>
          </w14:textFill>
        </w:rPr>
      </w:pPr>
    </w:p>
    <w:p w14:paraId="6A8AFE3B">
      <w:pPr>
        <w:keepNext w:val="0"/>
        <w:keepLines w:val="0"/>
        <w:pageBreakBefore w:val="0"/>
        <w:tabs>
          <w:tab w:val="left" w:pos="778"/>
        </w:tabs>
        <w:kinsoku/>
        <w:overflowPunct/>
        <w:topLinePunct w:val="0"/>
        <w:autoSpaceDE/>
        <w:autoSpaceDN/>
        <w:bidi w:val="0"/>
        <w:adjustRightInd/>
        <w:snapToGrid/>
        <w:spacing w:line="360" w:lineRule="auto"/>
        <w:ind w:firstLine="420" w:firstLineChars="200"/>
        <w:jc w:val="left"/>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pP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202</w:t>
      </w:r>
      <w:r>
        <w:rPr>
          <w:rFonts w:ascii="宋体" w:hAnsi="宋体" w:cs="宋体" w:hint="eastAsia"/>
          <w:b w:val="0"/>
          <w:bCs w:val="0"/>
          <w:i w:val="0"/>
          <w:iCs w:val="0"/>
          <w:color w:val="000000" w:themeColor="text1"/>
          <w:sz w:val="21"/>
          <w:szCs w:val="21"/>
          <w:lang w:val="en-US" w:eastAsia="zh-CN"/>
          <w14:textFill>
            <w14:solidFill>
              <w14:schemeClr w14:val="tx1"/>
            </w14:solidFill>
          </w14:textFill>
        </w:rPr>
        <w:t>5</w:t>
      </w: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年</w:t>
      </w:r>
      <w:r>
        <w:rPr>
          <w:rFonts w:ascii="宋体" w:hAnsi="宋体" w:cs="宋体" w:hint="eastAsia"/>
          <w:b w:val="0"/>
          <w:bCs w:val="0"/>
          <w:i w:val="0"/>
          <w:iCs w:val="0"/>
          <w:color w:val="000000" w:themeColor="text1"/>
          <w:sz w:val="21"/>
          <w:szCs w:val="21"/>
          <w:lang w:val="en-US" w:eastAsia="zh-CN"/>
          <w14:textFill>
            <w14:solidFill>
              <w14:schemeClr w14:val="tx1"/>
            </w14:solidFill>
          </w14:textFill>
        </w:rPr>
        <w:t>安徽省</w:t>
      </w: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学业水平等级性考试物理试卷延续“</w:t>
      </w:r>
      <w:r>
        <w:rPr>
          <w:rFonts w:ascii="宋体" w:hAnsi="宋体" w:cs="宋体" w:hint="eastAsia"/>
          <w:b w:val="0"/>
          <w:bCs w:val="0"/>
          <w:i w:val="0"/>
          <w:iCs w:val="0"/>
          <w:color w:val="000000" w:themeColor="text1"/>
          <w:sz w:val="21"/>
          <w:szCs w:val="21"/>
          <w:lang w:val="en-US" w:eastAsia="zh-CN"/>
          <w14:textFill>
            <w14:solidFill>
              <w14:schemeClr w14:val="tx1"/>
            </w14:solidFill>
          </w14:textFill>
        </w:rPr>
        <w:t>安徽</w:t>
      </w: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特色”的</w:t>
      </w:r>
      <w:r>
        <w:rPr>
          <w:rFonts w:ascii="宋体" w:hAnsi="宋体" w:cs="宋体" w:hint="eastAsia"/>
          <w:b w:val="0"/>
          <w:bCs w:val="0"/>
          <w:i w:val="0"/>
          <w:iCs w:val="0"/>
          <w:color w:val="000000" w:themeColor="text1"/>
          <w:sz w:val="21"/>
          <w:szCs w:val="21"/>
          <w:lang w:val="en-US" w:eastAsia="zh-CN"/>
          <w14:textFill>
            <w14:solidFill>
              <w14:schemeClr w14:val="tx1"/>
            </w14:solidFill>
          </w14:textFill>
        </w:rPr>
        <w:t>题型</w:t>
      </w: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风格，</w:t>
      </w:r>
      <w:r>
        <w:rPr>
          <w:rFonts w:ascii="宋体" w:hAnsi="宋体" w:cs="宋体" w:hint="eastAsia"/>
          <w:b w:val="0"/>
          <w:bCs w:val="0"/>
          <w:i w:val="0"/>
          <w:iCs w:val="0"/>
          <w:color w:val="000000" w:themeColor="text1"/>
          <w:sz w:val="21"/>
          <w:szCs w:val="21"/>
          <w:lang w:val="en-US" w:eastAsia="zh-CN"/>
          <w14:textFill>
            <w14:solidFill>
              <w14:schemeClr w14:val="tx1"/>
            </w14:solidFill>
          </w14:textFill>
        </w:rPr>
        <w:t>10个选择题中8个单选题，2个多选题，其他题型与新高考其他省分的题型题量大致相同</w:t>
      </w: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。试卷难度适中，</w:t>
      </w:r>
      <w:r>
        <w:rPr>
          <w:rFonts w:ascii="宋体" w:hAnsi="宋体" w:cs="宋体" w:hint="eastAsia"/>
          <w:b w:val="0"/>
          <w:bCs w:val="0"/>
          <w:i w:val="0"/>
          <w:iCs w:val="0"/>
          <w:color w:val="000000" w:themeColor="text1"/>
          <w:sz w:val="21"/>
          <w:szCs w:val="21"/>
          <w:lang w:val="en-US" w:eastAsia="zh-CN"/>
          <w14:textFill>
            <w14:solidFill>
              <w14:schemeClr w14:val="tx1"/>
            </w14:solidFill>
          </w14:textFill>
        </w:rPr>
        <w:t>试题先易后难，无偏题怪题出现</w:t>
      </w: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。同时，试卷以课程标准为依据，彰显素养立意；强化基础性，突出</w:t>
      </w:r>
      <w:r>
        <w:rPr>
          <w:rFonts w:ascii="宋体" w:hAnsi="宋体" w:cs="宋体" w:hint="eastAsia"/>
          <w:b w:val="0"/>
          <w:bCs w:val="0"/>
          <w:i w:val="0"/>
          <w:iCs w:val="0"/>
          <w:color w:val="000000" w:themeColor="text1"/>
          <w:sz w:val="21"/>
          <w:szCs w:val="21"/>
          <w:lang w:val="en-US" w:eastAsia="zh-CN"/>
          <w14:textFill>
            <w14:solidFill>
              <w14:schemeClr w14:val="tx1"/>
            </w14:solidFill>
          </w14:textFill>
        </w:rPr>
        <w:t>物理</w:t>
      </w: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学科本质考查，发挥正向引导教学功能；优化情境设计，增强试题的灵活性和开放性，深化关键能力考查；稳中有新，素材选取、呈现方式丰富多样，紧密联系实际、联系科技前沿，探究性强，顺应时代对创新人才的素质要求。</w:t>
      </w:r>
    </w:p>
    <w:p w14:paraId="0EC9DD97">
      <w:pPr>
        <w:keepNext w:val="0"/>
        <w:keepLines w:val="0"/>
        <w:pageBreakBefore w:val="0"/>
        <w:tabs>
          <w:tab w:val="left" w:pos="778"/>
        </w:tabs>
        <w:kinsoku/>
        <w:overflowPunct/>
        <w:topLinePunct w:val="0"/>
        <w:autoSpaceDE/>
        <w:autoSpaceDN/>
        <w:bidi w:val="0"/>
        <w:adjustRightInd/>
        <w:snapToGrid/>
        <w:spacing w:line="360" w:lineRule="auto"/>
        <w:ind w:firstLine="420" w:firstLineChars="200"/>
        <w:jc w:val="left"/>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pP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试题充分发挥评价的育人功能和导向作用，落实立德树人根本任务，加强对物理教学的价值引领，体现为党育人、为国选才的责任感和使命感。试题彰显物理学科特色，激发考生热爱科学，探索未知的兴趣，体现物理学的科学本质和独特的育人价值。试题引导考生了解我国科技发展前沿，树立远大的科学志向和科技强国的社会责任感。</w:t>
      </w:r>
    </w:p>
    <w:p w14:paraId="5BE9DD67">
      <w:pPr>
        <w:keepNext w:val="0"/>
        <w:keepLines w:val="0"/>
        <w:pageBreakBefore w:val="0"/>
        <w:kinsoku/>
        <w:overflowPunct/>
        <w:topLinePunct w:val="0"/>
        <w:autoSpaceDE/>
        <w:autoSpaceDN/>
        <w:bidi w:val="0"/>
        <w:adjustRightInd/>
        <w:snapToGrid/>
        <w:spacing w:line="360" w:lineRule="auto"/>
        <w:jc w:val="left"/>
        <w:textAlignment w:val="center"/>
        <w:rPr>
          <w:b/>
          <w:bCs/>
          <w:szCs w:val="21"/>
        </w:rPr>
      </w:pPr>
      <w:r>
        <w:rPr>
          <w:rFonts w:hint="eastAsia"/>
          <w:b/>
          <w:bCs/>
          <w:szCs w:val="21"/>
        </w:rPr>
        <w:t>1.发挥学科育人价值，DRO（远距离逆行轨道）等科技发展新成就入题</w:t>
      </w:r>
    </w:p>
    <w:p w14:paraId="1A8E2DDB">
      <w:pPr>
        <w:keepNext w:val="0"/>
        <w:keepLines w:val="0"/>
        <w:pageBreakBefore w:val="0"/>
        <w:kinsoku/>
        <w:overflowPunct/>
        <w:topLinePunct w:val="0"/>
        <w:autoSpaceDE/>
        <w:autoSpaceDN/>
        <w:bidi w:val="0"/>
        <w:adjustRightInd/>
        <w:snapToGrid/>
        <w:spacing w:line="360" w:lineRule="auto"/>
        <w:ind w:firstLine="420" w:firstLineChars="200"/>
        <w:jc w:val="left"/>
        <w:textAlignment w:val="center"/>
        <w:rPr>
          <w:rFonts w:hint="eastAsia"/>
          <w:b w:val="0"/>
          <w:bCs w:val="0"/>
          <w:szCs w:val="21"/>
        </w:rPr>
      </w:pPr>
      <w:r>
        <w:rPr>
          <w:rFonts w:ascii="宋体" w:eastAsia="宋体" w:hAnsi="宋体" w:cs="宋体"/>
          <w:color w:val="000000"/>
        </w:rPr>
        <w:t>我国已成功构建国际首个基于</w:t>
      </w:r>
      <w:r>
        <w:rPr>
          <w:rFonts w:ascii="Times New Roman" w:eastAsia="Times New Roman" w:hAnsi="Times New Roman" w:cs="Times New Roman"/>
          <w:color w:val="000000"/>
        </w:rPr>
        <w:t>DRO</w:t>
      </w:r>
      <w:r>
        <w:rPr>
          <w:rFonts w:ascii="宋体" w:eastAsia="宋体" w:hAnsi="宋体" w:cs="宋体"/>
          <w:color w:val="000000"/>
        </w:rPr>
        <w:t>（远距离逆行轨道）</w:t>
      </w:r>
      <w:r>
        <w:rPr>
          <w:rFonts w:hint="eastAsia"/>
          <w:b w:val="0"/>
          <w:bCs w:val="0"/>
          <w:szCs w:val="21"/>
        </w:rPr>
        <w:t>等素材凸显我国科技发展的新成就，开阔考生视野，激发民族自豪感，引导考生加强科技自立自强的民族自信心，增强科技强国的社会责任感，引导考生树立远大科学理想。试题利用2023年诺贝尔物理奖探索产生阿秒光脉冲的研究、科学家根据天文观测提出宇宙膨胀模型等试题情境引导考生关注科技前沿发展，激发考生崇尚科学、探索未知的兴趣。</w:t>
      </w:r>
    </w:p>
    <w:p w14:paraId="70092238">
      <w:pPr>
        <w:keepNext w:val="0"/>
        <w:keepLines w:val="0"/>
        <w:pageBreakBefore w:val="0"/>
        <w:kinsoku/>
        <w:overflowPunct/>
        <w:topLinePunct w:val="0"/>
        <w:autoSpaceDE/>
        <w:autoSpaceDN/>
        <w:bidi w:val="0"/>
        <w:adjustRightInd/>
        <w:snapToGrid/>
        <w:spacing w:line="360" w:lineRule="auto"/>
        <w:ind w:firstLine="420" w:firstLineChars="200"/>
        <w:jc w:val="left"/>
        <w:textAlignment w:val="center"/>
        <w:rPr>
          <w:rFonts w:hint="eastAsia"/>
          <w:b w:val="0"/>
          <w:bCs w:val="0"/>
          <w:szCs w:val="21"/>
          <w:lang w:eastAsia="zh-CN"/>
        </w:rPr>
      </w:pPr>
      <w:r>
        <w:rPr>
          <w:rFonts w:hint="eastAsia"/>
          <w:b w:val="0"/>
          <w:bCs w:val="0"/>
          <w:szCs w:val="21"/>
        </w:rPr>
        <w:t>试题立足物理学科特点，围绕生活、科技、实验等方面创设问题情境，引导考生崇尚科学精神、提升探究素养、增强安全意识、涵养审美情趣，促进考生全面发展。第1题</w:t>
      </w:r>
      <w:r>
        <w:rPr>
          <w:rFonts w:hint="eastAsia"/>
          <w:b w:val="0"/>
          <w:bCs w:val="0"/>
          <w:szCs w:val="21"/>
          <w:lang w:val="en-US" w:eastAsia="zh-CN"/>
        </w:rPr>
        <w:t>以</w:t>
      </w:r>
      <w:r>
        <w:rPr>
          <w:rFonts w:ascii="宋体" w:eastAsia="宋体" w:hAnsi="宋体" w:cs="宋体"/>
          <w:color w:val="auto"/>
        </w:rPr>
        <w:t>第四代核电技术</w:t>
      </w:r>
      <w:r>
        <w:rPr>
          <w:rFonts w:ascii="宋体" w:hAnsi="宋体" w:cs="宋体" w:hint="eastAsia"/>
          <w:color w:val="auto"/>
          <w:lang w:val="en-US" w:eastAsia="zh-CN"/>
        </w:rPr>
        <w:t>--</w:t>
      </w:r>
      <w:r>
        <w:rPr>
          <w:rFonts w:ascii="宋体" w:eastAsia="宋体" w:hAnsi="宋体" w:cs="宋体"/>
          <w:color w:val="auto"/>
        </w:rPr>
        <w:t>钍基熔盐实验堆</w:t>
      </w:r>
      <w:r>
        <w:rPr>
          <w:rFonts w:ascii="宋体" w:hAnsi="宋体" w:cs="宋体" w:hint="eastAsia"/>
          <w:color w:val="auto"/>
          <w:lang w:val="en-US" w:eastAsia="zh-CN"/>
        </w:rPr>
        <w:t>为背景</w:t>
      </w:r>
      <w:r>
        <w:rPr>
          <w:rFonts w:hint="eastAsia"/>
          <w:b w:val="0"/>
          <w:bCs w:val="0"/>
          <w:szCs w:val="21"/>
        </w:rPr>
        <w:t>考查</w:t>
      </w:r>
      <w:r>
        <w:rPr>
          <w:rFonts w:hint="eastAsia"/>
          <w:b w:val="0"/>
          <w:bCs w:val="0"/>
          <w:szCs w:val="21"/>
          <w:lang w:val="en-US" w:eastAsia="zh-CN"/>
        </w:rPr>
        <w:t>原子近代物理的核裂变知识</w:t>
      </w:r>
      <w:r>
        <w:rPr>
          <w:rFonts w:hint="eastAsia"/>
          <w:b w:val="0"/>
          <w:bCs w:val="0"/>
          <w:szCs w:val="21"/>
        </w:rPr>
        <w:t>，引导考生关注</w:t>
      </w:r>
      <w:r>
        <w:rPr>
          <w:rFonts w:hint="eastAsia"/>
          <w:b w:val="0"/>
          <w:bCs w:val="0"/>
          <w:szCs w:val="21"/>
          <w:lang w:val="en-US" w:eastAsia="zh-CN"/>
        </w:rPr>
        <w:t>现代科技</w:t>
      </w:r>
      <w:r>
        <w:rPr>
          <w:rFonts w:hint="eastAsia"/>
          <w:b w:val="0"/>
          <w:bCs w:val="0"/>
          <w:szCs w:val="21"/>
        </w:rPr>
        <w:t>；第</w:t>
      </w:r>
      <w:r>
        <w:rPr>
          <w:rFonts w:hint="eastAsia"/>
          <w:b w:val="0"/>
          <w:bCs w:val="0"/>
          <w:szCs w:val="21"/>
          <w:lang w:val="en-US" w:eastAsia="zh-CN"/>
        </w:rPr>
        <w:t>9</w:t>
      </w:r>
      <w:r>
        <w:rPr>
          <w:rFonts w:hint="eastAsia"/>
          <w:b w:val="0"/>
          <w:bCs w:val="0"/>
          <w:szCs w:val="21"/>
        </w:rPr>
        <w:t>题</w:t>
      </w:r>
      <w:r>
        <w:rPr>
          <w:rFonts w:hint="eastAsia"/>
          <w:b w:val="0"/>
          <w:bCs w:val="0"/>
          <w:szCs w:val="21"/>
          <w:lang w:val="en-US" w:eastAsia="zh-CN"/>
        </w:rPr>
        <w:t>以我国首个建立基于</w:t>
      </w:r>
      <w:r>
        <w:rPr>
          <w:rFonts w:ascii="Times New Roman" w:eastAsia="Times New Roman" w:hAnsi="Times New Roman" w:cs="Times New Roman"/>
          <w:color w:val="000000"/>
        </w:rPr>
        <w:t>DRO</w:t>
      </w:r>
      <w:r>
        <w:rPr>
          <w:rFonts w:ascii="宋体" w:eastAsia="宋体" w:hAnsi="宋体" w:cs="宋体"/>
          <w:color w:val="000000"/>
        </w:rPr>
        <w:t>（远距离逆行轨道）的地月空间三星星座</w:t>
      </w:r>
      <w:r>
        <w:rPr>
          <w:rFonts w:ascii="宋体" w:hAnsi="宋体" w:cs="宋体" w:hint="eastAsia"/>
          <w:color w:val="000000"/>
          <w:lang w:val="en-US" w:eastAsia="zh-CN"/>
        </w:rPr>
        <w:t>为背景创设物理问题考查开普勒第三定律和求解中心天体的质量；激发学生的爱国热情；</w:t>
      </w:r>
      <w:r>
        <w:rPr>
          <w:rFonts w:hint="eastAsia"/>
          <w:b w:val="0"/>
          <w:bCs w:val="0"/>
          <w:szCs w:val="21"/>
        </w:rPr>
        <w:t>第</w:t>
      </w:r>
      <w:r>
        <w:rPr>
          <w:rFonts w:hint="eastAsia"/>
          <w:b w:val="0"/>
          <w:bCs w:val="0"/>
          <w:szCs w:val="21"/>
          <w:lang w:val="en-US" w:eastAsia="zh-CN"/>
        </w:rPr>
        <w:t>12</w:t>
      </w:r>
      <w:r>
        <w:rPr>
          <w:rFonts w:hint="eastAsia"/>
          <w:b w:val="0"/>
          <w:bCs w:val="0"/>
          <w:szCs w:val="21"/>
        </w:rPr>
        <w:t>题利用</w:t>
      </w:r>
      <w:r>
        <w:rPr>
          <w:rFonts w:hint="eastAsia"/>
          <w:b w:val="0"/>
          <w:bCs w:val="0"/>
          <w:szCs w:val="21"/>
          <w:lang w:val="en-US" w:eastAsia="zh-CN"/>
        </w:rPr>
        <w:t>现代技术--加速度传感器和力传感器进行实验设计——</w:t>
      </w:r>
      <w:r>
        <w:rPr>
          <w:rFonts w:ascii="宋体" w:eastAsia="宋体" w:hAnsi="宋体" w:cs="宋体"/>
          <w:color w:val="000000"/>
        </w:rPr>
        <w:t>探究加速度与力、质量的关系</w:t>
      </w:r>
      <w:r>
        <w:rPr>
          <w:rFonts w:hint="eastAsia"/>
          <w:b w:val="0"/>
          <w:bCs w:val="0"/>
          <w:szCs w:val="21"/>
        </w:rPr>
        <w:t>，引导考生关注实验</w:t>
      </w:r>
      <w:r>
        <w:rPr>
          <w:rFonts w:hint="eastAsia"/>
          <w:b w:val="0"/>
          <w:bCs w:val="0"/>
          <w:szCs w:val="21"/>
          <w:lang w:val="en-US" w:eastAsia="zh-CN"/>
        </w:rPr>
        <w:t>创新</w:t>
      </w:r>
      <w:r>
        <w:rPr>
          <w:rFonts w:hint="eastAsia"/>
          <w:b w:val="0"/>
          <w:bCs w:val="0"/>
          <w:szCs w:val="21"/>
        </w:rPr>
        <w:t>设计、实验制作和实验原理，提升探究素养</w:t>
      </w:r>
      <w:r>
        <w:rPr>
          <w:rFonts w:hint="eastAsia"/>
          <w:b w:val="0"/>
          <w:bCs w:val="0"/>
          <w:szCs w:val="21"/>
          <w:lang w:eastAsia="zh-CN"/>
        </w:rPr>
        <w:t>。</w:t>
      </w:r>
    </w:p>
    <w:p w14:paraId="0E4621E0">
      <w:pPr>
        <w:keepNext w:val="0"/>
        <w:keepLines w:val="0"/>
        <w:pageBreakBefore w:val="0"/>
        <w:kinsoku/>
        <w:overflowPunct/>
        <w:topLinePunct w:val="0"/>
        <w:autoSpaceDE/>
        <w:autoSpaceDN/>
        <w:bidi w:val="0"/>
        <w:adjustRightInd/>
        <w:snapToGrid/>
        <w:spacing w:line="360" w:lineRule="auto"/>
        <w:jc w:val="left"/>
        <w:textAlignment w:val="center"/>
        <w:rPr>
          <w:b/>
          <w:bCs/>
          <w:szCs w:val="21"/>
        </w:rPr>
      </w:pPr>
      <w:r>
        <w:rPr>
          <w:rFonts w:hint="eastAsia"/>
          <w:b/>
          <w:bCs/>
          <w:szCs w:val="21"/>
        </w:rPr>
        <w:t>2.聚焦学科本质，发挥正向引导教学功能</w:t>
      </w:r>
    </w:p>
    <w:p w14:paraId="42A7B3F7">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ascii="宋体" w:eastAsia="Times New Roman" w:hAnsi="宋体" w:cs="Arial"/>
          <w:i w:val="0"/>
          <w:iCs w:val="0"/>
          <w:caps w:val="0"/>
          <w:color w:val="222222"/>
          <w:spacing w:val="0"/>
          <w:sz w:val="21"/>
          <w:szCs w:val="27"/>
          <w:shd w:val="clear" w:color="auto" w:fill="FFFFFF"/>
        </w:rPr>
      </w:pPr>
      <w:r>
        <w:rPr>
          <w:rFonts w:ascii="宋体" w:eastAsia="Times New Roman" w:hAnsi="宋体" w:cs="Arial"/>
          <w:i w:val="0"/>
          <w:iCs w:val="0"/>
          <w:caps w:val="0"/>
          <w:color w:val="222222"/>
          <w:spacing w:val="0"/>
          <w:sz w:val="21"/>
          <w:szCs w:val="27"/>
          <w:shd w:val="clear" w:color="auto" w:fill="FFFFFF"/>
        </w:rPr>
        <w:t>试卷保持命题理念的总体稳定，突出对考生实验能力的考查；重视从教材中选取命题素材，引导教学重视教材、回归教材。试卷对力学、热学、光学、电磁学、原子物理学的基础概念、规律进行考查，既实现了教学模块的全覆盖，又实现了对主干知识的重点考查。在试题结构、内容以及考查方式上注重对物理概念和规律的深入理解，引导教学落实知识的构建过程，从中领悟科学思想方法的魅力，引导教学回归学科本质，注重知识生成和能力素养提升的规律性，正向积极引导教学方式的良性改进。</w:t>
      </w:r>
    </w:p>
    <w:p w14:paraId="61BC9FA8">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ascii="宋体" w:eastAsia="Times New Roman" w:hAnsi="宋体" w:cs="Arial"/>
          <w:i w:val="0"/>
          <w:iCs w:val="0"/>
          <w:caps w:val="0"/>
          <w:color w:val="222222"/>
          <w:spacing w:val="0"/>
          <w:sz w:val="21"/>
          <w:szCs w:val="27"/>
          <w:shd w:val="clear" w:color="auto" w:fill="FFFFFF"/>
        </w:rPr>
      </w:pPr>
      <w:r>
        <w:rPr>
          <w:rFonts w:ascii="宋体" w:eastAsia="Times New Roman" w:hAnsi="宋体" w:cs="Arial"/>
          <w:i w:val="0"/>
          <w:iCs w:val="0"/>
          <w:caps w:val="0"/>
          <w:color w:val="222222"/>
          <w:spacing w:val="0"/>
          <w:sz w:val="21"/>
          <w:szCs w:val="27"/>
          <w:shd w:val="clear" w:color="auto" w:fill="FFFFFF"/>
        </w:rPr>
        <w:t>例如，第</w:t>
      </w:r>
      <w:r>
        <w:rPr>
          <w:rFonts w:ascii="宋体" w:hAnsi="宋体" w:cs="Arial" w:hint="eastAsia"/>
          <w:i w:val="0"/>
          <w:iCs w:val="0"/>
          <w:caps w:val="0"/>
          <w:color w:val="222222"/>
          <w:spacing w:val="0"/>
          <w:sz w:val="21"/>
          <w:szCs w:val="27"/>
          <w:shd w:val="clear" w:color="auto" w:fill="FFFFFF"/>
          <w:lang w:val="en-US" w:eastAsia="zh-CN"/>
        </w:rPr>
        <w:t>2</w:t>
      </w:r>
      <w:r>
        <w:rPr>
          <w:rFonts w:ascii="宋体" w:eastAsia="Times New Roman" w:hAnsi="宋体" w:cs="Arial"/>
          <w:i w:val="0"/>
          <w:iCs w:val="0"/>
          <w:caps w:val="0"/>
          <w:color w:val="222222"/>
          <w:spacing w:val="0"/>
          <w:sz w:val="21"/>
          <w:szCs w:val="27"/>
          <w:shd w:val="clear" w:color="auto" w:fill="FFFFFF"/>
        </w:rPr>
        <w:t>题在对</w:t>
      </w:r>
      <w:r>
        <w:rPr>
          <w:rFonts w:ascii="宋体" w:hAnsi="宋体" w:cs="Arial" w:hint="eastAsia"/>
          <w:i w:val="0"/>
          <w:iCs w:val="0"/>
          <w:caps w:val="0"/>
          <w:color w:val="222222"/>
          <w:spacing w:val="0"/>
          <w:sz w:val="21"/>
          <w:szCs w:val="27"/>
          <w:shd w:val="clear" w:color="auto" w:fill="FFFFFF"/>
          <w:lang w:val="en-US" w:eastAsia="zh-CN"/>
        </w:rPr>
        <w:t>机械波基本概念理解</w:t>
      </w:r>
      <w:r>
        <w:rPr>
          <w:rFonts w:ascii="宋体" w:eastAsia="Times New Roman" w:hAnsi="宋体" w:cs="Arial"/>
          <w:i w:val="0"/>
          <w:iCs w:val="0"/>
          <w:caps w:val="0"/>
          <w:color w:val="222222"/>
          <w:spacing w:val="0"/>
          <w:sz w:val="21"/>
          <w:szCs w:val="27"/>
          <w:shd w:val="clear" w:color="auto" w:fill="FFFFFF"/>
        </w:rPr>
        <w:t>的基础上，</w:t>
      </w:r>
      <w:r>
        <w:rPr>
          <w:rFonts w:ascii="宋体" w:hAnsi="宋体" w:cs="Arial" w:hint="eastAsia"/>
          <w:i w:val="0"/>
          <w:iCs w:val="0"/>
          <w:caps w:val="0"/>
          <w:color w:val="222222"/>
          <w:spacing w:val="0"/>
          <w:sz w:val="21"/>
          <w:szCs w:val="27"/>
          <w:shd w:val="clear" w:color="auto" w:fill="FFFFFF"/>
          <w:lang w:val="en-US" w:eastAsia="zh-CN"/>
        </w:rPr>
        <w:t>以实验设计的方式考查纵波的理解</w:t>
      </w:r>
      <w:r>
        <w:rPr>
          <w:rFonts w:ascii="宋体" w:eastAsia="Times New Roman" w:hAnsi="宋体" w:cs="Arial"/>
          <w:i w:val="0"/>
          <w:iCs w:val="0"/>
          <w:caps w:val="0"/>
          <w:color w:val="222222"/>
          <w:spacing w:val="0"/>
          <w:sz w:val="21"/>
          <w:szCs w:val="27"/>
          <w:shd w:val="clear" w:color="auto" w:fill="FFFFFF"/>
        </w:rPr>
        <w:t>，既注重了知识的基础性，又凸显了对</w:t>
      </w:r>
      <w:r>
        <w:rPr>
          <w:rFonts w:ascii="宋体" w:hAnsi="宋体" w:cs="Arial" w:hint="eastAsia"/>
          <w:i w:val="0"/>
          <w:iCs w:val="0"/>
          <w:caps w:val="0"/>
          <w:color w:val="222222"/>
          <w:spacing w:val="0"/>
          <w:sz w:val="21"/>
          <w:szCs w:val="27"/>
          <w:shd w:val="clear" w:color="auto" w:fill="FFFFFF"/>
          <w:lang w:val="en-US" w:eastAsia="zh-CN"/>
        </w:rPr>
        <w:t>机械刷题的反套路（平时训练大部分均为横波的理解与应用）</w:t>
      </w:r>
      <w:r>
        <w:rPr>
          <w:rFonts w:ascii="宋体" w:eastAsia="Times New Roman" w:hAnsi="宋体" w:cs="Arial"/>
          <w:i w:val="0"/>
          <w:iCs w:val="0"/>
          <w:caps w:val="0"/>
          <w:color w:val="222222"/>
          <w:spacing w:val="0"/>
          <w:sz w:val="21"/>
          <w:szCs w:val="27"/>
          <w:shd w:val="clear" w:color="auto" w:fill="FFFFFF"/>
        </w:rPr>
        <w:t>。第</w:t>
      </w:r>
      <w:r>
        <w:rPr>
          <w:rFonts w:ascii="宋体" w:hAnsi="宋体" w:cs="Arial" w:hint="eastAsia"/>
          <w:i w:val="0"/>
          <w:iCs w:val="0"/>
          <w:caps w:val="0"/>
          <w:color w:val="222222"/>
          <w:spacing w:val="0"/>
          <w:sz w:val="21"/>
          <w:szCs w:val="27"/>
          <w:shd w:val="clear" w:color="auto" w:fill="FFFFFF"/>
          <w:lang w:val="en-US" w:eastAsia="zh-CN"/>
        </w:rPr>
        <w:t>5</w:t>
      </w:r>
      <w:r>
        <w:rPr>
          <w:rFonts w:ascii="宋体" w:eastAsia="Times New Roman" w:hAnsi="宋体" w:cs="Arial"/>
          <w:i w:val="0"/>
          <w:iCs w:val="0"/>
          <w:caps w:val="0"/>
          <w:color w:val="222222"/>
          <w:spacing w:val="0"/>
          <w:sz w:val="21"/>
          <w:szCs w:val="27"/>
          <w:shd w:val="clear" w:color="auto" w:fill="FFFFFF"/>
        </w:rPr>
        <w:t>题通过</w:t>
      </w:r>
      <w:r>
        <w:rPr>
          <w:rFonts w:ascii="宋体" w:hAnsi="宋体" w:cs="Arial" w:hint="eastAsia"/>
          <w:i w:val="0"/>
          <w:iCs w:val="0"/>
          <w:caps w:val="0"/>
          <w:color w:val="222222"/>
          <w:spacing w:val="0"/>
          <w:sz w:val="21"/>
          <w:szCs w:val="27"/>
          <w:shd w:val="clear" w:color="auto" w:fill="FFFFFF"/>
          <w:lang w:val="en-US" w:eastAsia="zh-CN"/>
        </w:rPr>
        <w:t>加装木箱考查整体法和隔离法、连接体问题</w:t>
      </w:r>
      <w:r>
        <w:rPr>
          <w:rFonts w:ascii="宋体" w:eastAsia="Times New Roman" w:hAnsi="宋体" w:cs="Arial"/>
          <w:i w:val="0"/>
          <w:iCs w:val="0"/>
          <w:caps w:val="0"/>
          <w:color w:val="222222"/>
          <w:spacing w:val="0"/>
          <w:sz w:val="21"/>
          <w:szCs w:val="27"/>
          <w:shd w:val="clear" w:color="auto" w:fill="FFFFFF"/>
        </w:rPr>
        <w:t>，既考查了考生</w:t>
      </w:r>
      <w:r>
        <w:rPr>
          <w:rFonts w:ascii="宋体" w:hAnsi="宋体" w:cs="Arial" w:hint="eastAsia"/>
          <w:i w:val="0"/>
          <w:iCs w:val="0"/>
          <w:caps w:val="0"/>
          <w:color w:val="222222"/>
          <w:spacing w:val="0"/>
          <w:sz w:val="21"/>
          <w:szCs w:val="27"/>
          <w:shd w:val="clear" w:color="auto" w:fill="FFFFFF"/>
          <w:lang w:val="en-US" w:eastAsia="zh-CN"/>
        </w:rPr>
        <w:t>对连接体问题的处理技巧</w:t>
      </w:r>
      <w:r>
        <w:rPr>
          <w:rFonts w:ascii="宋体" w:eastAsia="Times New Roman" w:hAnsi="宋体" w:cs="Arial"/>
          <w:i w:val="0"/>
          <w:iCs w:val="0"/>
          <w:caps w:val="0"/>
          <w:color w:val="222222"/>
          <w:spacing w:val="0"/>
          <w:sz w:val="21"/>
          <w:szCs w:val="27"/>
          <w:shd w:val="clear" w:color="auto" w:fill="FFFFFF"/>
        </w:rPr>
        <w:t>，又考查了学生整体与隔离的科学推理分析能力。对基本规律、基本能力的考查体现了基础性，对物理观念和科学思维方法的考查又落实了新课标的要求。再如，第</w:t>
      </w:r>
      <w:r>
        <w:rPr>
          <w:rFonts w:ascii="宋体" w:hAnsi="宋体" w:cs="Arial" w:hint="eastAsia"/>
          <w:i w:val="0"/>
          <w:iCs w:val="0"/>
          <w:caps w:val="0"/>
          <w:color w:val="222222"/>
          <w:spacing w:val="0"/>
          <w:sz w:val="21"/>
          <w:szCs w:val="27"/>
          <w:shd w:val="clear" w:color="auto" w:fill="FFFFFF"/>
          <w:lang w:val="en-US" w:eastAsia="zh-CN"/>
        </w:rPr>
        <w:t>6</w:t>
      </w:r>
      <w:r>
        <w:rPr>
          <w:rFonts w:ascii="宋体" w:eastAsia="Times New Roman" w:hAnsi="宋体" w:cs="Arial"/>
          <w:i w:val="0"/>
          <w:iCs w:val="0"/>
          <w:caps w:val="0"/>
          <w:color w:val="222222"/>
          <w:spacing w:val="0"/>
          <w:sz w:val="21"/>
          <w:szCs w:val="27"/>
          <w:shd w:val="clear" w:color="auto" w:fill="FFFFFF"/>
        </w:rPr>
        <w:t>题</w:t>
      </w:r>
      <w:r>
        <w:rPr>
          <w:rFonts w:ascii="宋体" w:hAnsi="宋体" w:cs="Arial" w:hint="eastAsia"/>
          <w:i w:val="0"/>
          <w:iCs w:val="0"/>
          <w:caps w:val="0"/>
          <w:color w:val="222222"/>
          <w:spacing w:val="0"/>
          <w:sz w:val="21"/>
          <w:szCs w:val="27"/>
          <w:shd w:val="clear" w:color="auto" w:fill="FFFFFF"/>
          <w:lang w:val="en-US" w:eastAsia="zh-CN"/>
        </w:rPr>
        <w:t>将匀速圆周运动与运动学图像相结合</w:t>
      </w:r>
      <w:r>
        <w:rPr>
          <w:rFonts w:ascii="宋体" w:eastAsia="Times New Roman" w:hAnsi="宋体" w:cs="Arial"/>
          <w:i w:val="0"/>
          <w:iCs w:val="0"/>
          <w:caps w:val="0"/>
          <w:color w:val="222222"/>
          <w:spacing w:val="0"/>
          <w:sz w:val="21"/>
          <w:szCs w:val="27"/>
          <w:shd w:val="clear" w:color="auto" w:fill="FFFFFF"/>
        </w:rPr>
        <w:t>，考查</w:t>
      </w:r>
      <w:r>
        <w:rPr>
          <w:rFonts w:ascii="宋体" w:hAnsi="宋体" w:cs="Arial" w:hint="eastAsia"/>
          <w:i w:val="0"/>
          <w:iCs w:val="0"/>
          <w:caps w:val="0"/>
          <w:color w:val="222222"/>
          <w:spacing w:val="0"/>
          <w:sz w:val="21"/>
          <w:szCs w:val="27"/>
          <w:shd w:val="clear" w:color="auto" w:fill="FFFFFF"/>
          <w:lang w:val="en-US" w:eastAsia="zh-CN"/>
        </w:rPr>
        <w:t>学生对知识综合应用的能力，也提醒教师平时教学过程应多引导学生在掌握基础知识的同时应将知识系统化</w:t>
      </w:r>
      <w:r>
        <w:rPr>
          <w:rFonts w:ascii="宋体" w:eastAsia="Times New Roman" w:hAnsi="宋体" w:cs="Arial"/>
          <w:i w:val="0"/>
          <w:iCs w:val="0"/>
          <w:caps w:val="0"/>
          <w:color w:val="222222"/>
          <w:spacing w:val="0"/>
          <w:sz w:val="21"/>
          <w:szCs w:val="27"/>
          <w:shd w:val="clear" w:color="auto" w:fill="FFFFFF"/>
        </w:rPr>
        <w:t>。这些不仅是考生熟悉的基本物理模型，而且试题素材均源于教材，能进一步引导教学重视教材，充分发掘教材的教育教学功能，对深入推进科学教育加法，减轻学生负担，提升学科核心素养具有积极作用。</w:t>
      </w:r>
    </w:p>
    <w:p w14:paraId="2120B3D4">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b w:val="0"/>
          <w:bCs w:val="0"/>
          <w:szCs w:val="21"/>
          <w:lang w:eastAsia="zh-CN"/>
        </w:rPr>
      </w:pPr>
      <w:r>
        <w:rPr>
          <w:rFonts w:ascii="宋体" w:eastAsia="Times New Roman" w:hAnsi="宋体" w:cs="Arial" w:hint="default"/>
          <w:i w:val="0"/>
          <w:iCs w:val="0"/>
          <w:caps w:val="0"/>
          <w:color w:val="222222"/>
          <w:spacing w:val="0"/>
          <w:sz w:val="21"/>
          <w:szCs w:val="27"/>
          <w:shd w:val="clear" w:color="auto" w:fill="FFFFFF"/>
          <w:lang w:val="en-US" w:eastAsia="zh-CN"/>
        </w:rPr>
        <w:t>探究能力的考查以必做实验和演示实验为载体，重点考查学生对基础实验知识、基本实验技能和基本实验方法的理解，在此基础上进一步考查实践能力和创新思维能力。例如第</w:t>
      </w:r>
      <w:r>
        <w:rPr>
          <w:rFonts w:ascii="宋体" w:eastAsia="Times New Roman" w:hAnsi="宋体" w:cs="Arial" w:hint="eastAsia"/>
          <w:i w:val="0"/>
          <w:iCs w:val="0"/>
          <w:caps w:val="0"/>
          <w:color w:val="222222"/>
          <w:spacing w:val="0"/>
          <w:sz w:val="21"/>
          <w:szCs w:val="27"/>
          <w:shd w:val="clear" w:color="auto" w:fill="FFFFFF"/>
          <w:lang w:val="en-US" w:eastAsia="zh-CN"/>
        </w:rPr>
        <w:t>11</w:t>
      </w:r>
      <w:r>
        <w:rPr>
          <w:rFonts w:ascii="宋体" w:eastAsia="Times New Roman" w:hAnsi="宋体" w:cs="Arial" w:hint="default"/>
          <w:i w:val="0"/>
          <w:iCs w:val="0"/>
          <w:caps w:val="0"/>
          <w:color w:val="222222"/>
          <w:spacing w:val="0"/>
          <w:sz w:val="21"/>
          <w:szCs w:val="27"/>
          <w:shd w:val="clear" w:color="auto" w:fill="FFFFFF"/>
          <w:lang w:val="en-US" w:eastAsia="zh-CN"/>
        </w:rPr>
        <w:t>题考查实验原理、实验</w:t>
      </w:r>
      <w:r>
        <w:rPr>
          <w:rFonts w:ascii="宋体" w:eastAsia="Times New Roman" w:hAnsi="宋体" w:cs="Arial" w:hint="eastAsia"/>
          <w:i w:val="0"/>
          <w:iCs w:val="0"/>
          <w:caps w:val="0"/>
          <w:color w:val="222222"/>
          <w:spacing w:val="0"/>
          <w:sz w:val="21"/>
          <w:szCs w:val="27"/>
          <w:shd w:val="clear" w:color="auto" w:fill="FFFFFF"/>
          <w:lang w:val="en-US" w:eastAsia="zh-CN"/>
        </w:rPr>
        <w:t>创新设计</w:t>
      </w:r>
      <w:r>
        <w:rPr>
          <w:rFonts w:ascii="宋体" w:eastAsia="Times New Roman" w:hAnsi="宋体" w:cs="Arial" w:hint="default"/>
          <w:i w:val="0"/>
          <w:iCs w:val="0"/>
          <w:caps w:val="0"/>
          <w:color w:val="222222"/>
          <w:spacing w:val="0"/>
          <w:sz w:val="21"/>
          <w:szCs w:val="27"/>
          <w:shd w:val="clear" w:color="auto" w:fill="FFFFFF"/>
          <w:lang w:val="en-US" w:eastAsia="zh-CN"/>
        </w:rPr>
        <w:t>、和数据分析能力等基本实验能力；第1</w:t>
      </w:r>
      <w:r>
        <w:rPr>
          <w:rFonts w:ascii="宋体" w:eastAsia="Times New Roman" w:hAnsi="宋体" w:cs="Arial" w:hint="eastAsia"/>
          <w:i w:val="0"/>
          <w:iCs w:val="0"/>
          <w:caps w:val="0"/>
          <w:color w:val="222222"/>
          <w:spacing w:val="0"/>
          <w:sz w:val="21"/>
          <w:szCs w:val="27"/>
          <w:shd w:val="clear" w:color="auto" w:fill="FFFFFF"/>
          <w:lang w:val="en-US" w:eastAsia="zh-CN"/>
        </w:rPr>
        <w:t>2</w:t>
      </w:r>
      <w:r>
        <w:rPr>
          <w:rFonts w:ascii="宋体" w:eastAsia="Times New Roman" w:hAnsi="宋体" w:cs="Arial" w:hint="default"/>
          <w:i w:val="0"/>
          <w:iCs w:val="0"/>
          <w:caps w:val="0"/>
          <w:color w:val="222222"/>
          <w:spacing w:val="0"/>
          <w:sz w:val="21"/>
          <w:szCs w:val="27"/>
          <w:shd w:val="clear" w:color="auto" w:fill="FFFFFF"/>
          <w:lang w:val="en-US" w:eastAsia="zh-CN"/>
        </w:rPr>
        <w:t>题的第3问则是</w:t>
      </w:r>
      <w:r>
        <w:rPr>
          <w:rFonts w:ascii="宋体" w:eastAsia="Times New Roman" w:hAnsi="宋体" w:cs="Arial" w:hint="eastAsia"/>
          <w:i w:val="0"/>
          <w:iCs w:val="0"/>
          <w:caps w:val="0"/>
          <w:color w:val="222222"/>
          <w:spacing w:val="0"/>
          <w:sz w:val="21"/>
          <w:szCs w:val="27"/>
          <w:shd w:val="clear" w:color="auto" w:fill="FFFFFF"/>
          <w:lang w:val="en-US" w:eastAsia="zh-CN"/>
        </w:rPr>
        <w:t>以电动势的理论值和测量值出现差值为背景</w:t>
      </w:r>
      <w:r>
        <w:rPr>
          <w:rFonts w:ascii="宋体" w:eastAsia="Times New Roman" w:hAnsi="宋体" w:cs="Arial" w:hint="default"/>
          <w:i w:val="0"/>
          <w:iCs w:val="0"/>
          <w:caps w:val="0"/>
          <w:color w:val="222222"/>
          <w:spacing w:val="0"/>
          <w:sz w:val="21"/>
          <w:szCs w:val="27"/>
          <w:shd w:val="clear" w:color="auto" w:fill="FFFFFF"/>
          <w:lang w:val="en-US" w:eastAsia="zh-CN"/>
        </w:rPr>
        <w:t>，考查学生的实践和</w:t>
      </w:r>
      <w:r>
        <w:rPr>
          <w:rFonts w:ascii="宋体" w:eastAsia="Times New Roman" w:hAnsi="宋体" w:cs="Arial" w:hint="eastAsia"/>
          <w:i w:val="0"/>
          <w:iCs w:val="0"/>
          <w:caps w:val="0"/>
          <w:color w:val="222222"/>
          <w:spacing w:val="0"/>
          <w:sz w:val="21"/>
          <w:szCs w:val="27"/>
          <w:shd w:val="clear" w:color="auto" w:fill="FFFFFF"/>
          <w:lang w:val="en-US" w:eastAsia="zh-CN"/>
        </w:rPr>
        <w:t>理论存在一定的误差且如何科学的看待实验误差</w:t>
      </w:r>
      <w:r>
        <w:rPr>
          <w:rFonts w:ascii="宋体" w:eastAsia="Times New Roman" w:hAnsi="宋体" w:cs="Arial" w:hint="default"/>
          <w:i w:val="0"/>
          <w:iCs w:val="0"/>
          <w:caps w:val="0"/>
          <w:color w:val="222222"/>
          <w:spacing w:val="0"/>
          <w:sz w:val="21"/>
          <w:szCs w:val="27"/>
          <w:shd w:val="clear" w:color="auto" w:fill="FFFFFF"/>
          <w:lang w:val="en-US" w:eastAsia="zh-CN"/>
        </w:rPr>
        <w:t>。不仅考查了考生的高阶思维能力，还能够更好地引导教学，重视实验与思维的结合，关注在实验探究中培养实践能力与创新思维发展。</w:t>
      </w:r>
    </w:p>
    <w:p w14:paraId="4E24E7ED">
      <w:pPr>
        <w:keepNext w:val="0"/>
        <w:keepLines w:val="0"/>
        <w:pageBreakBefore w:val="0"/>
        <w:kinsoku/>
        <w:overflowPunct/>
        <w:topLinePunct w:val="0"/>
        <w:autoSpaceDE/>
        <w:autoSpaceDN/>
        <w:bidi w:val="0"/>
        <w:adjustRightInd/>
        <w:snapToGrid/>
        <w:spacing w:line="360" w:lineRule="auto"/>
        <w:jc w:val="left"/>
        <w:textAlignment w:val="center"/>
        <w:rPr>
          <w:b/>
          <w:bCs/>
          <w:szCs w:val="21"/>
        </w:rPr>
      </w:pPr>
      <w:r>
        <w:rPr>
          <w:rFonts w:hint="eastAsia"/>
          <w:b/>
          <w:bCs/>
          <w:szCs w:val="21"/>
        </w:rPr>
        <w:t>3.选材丰富、设问灵活，深化关键能力考查</w:t>
      </w:r>
    </w:p>
    <w:p w14:paraId="75CA0320">
      <w:pPr>
        <w:keepNext w:val="0"/>
        <w:keepLines w:val="0"/>
        <w:pageBreakBefore w:val="0"/>
        <w:kinsoku/>
        <w:overflowPunct/>
        <w:topLinePunct w:val="0"/>
        <w:autoSpaceDE/>
        <w:autoSpaceDN/>
        <w:bidi w:val="0"/>
        <w:adjustRightInd/>
        <w:snapToGrid/>
        <w:spacing w:line="360" w:lineRule="auto"/>
        <w:ind w:firstLine="420" w:firstLineChars="200"/>
        <w:jc w:val="left"/>
        <w:textAlignment w:val="center"/>
        <w:rPr>
          <w:rFonts w:hint="eastAsia"/>
          <w:b w:val="0"/>
          <w:bCs w:val="0"/>
          <w:szCs w:val="21"/>
        </w:rPr>
      </w:pPr>
      <w:r>
        <w:rPr>
          <w:rFonts w:hint="eastAsia"/>
          <w:b w:val="0"/>
          <w:bCs w:val="0"/>
          <w:szCs w:val="21"/>
          <w:lang w:val="en-US" w:eastAsia="zh-CN"/>
        </w:rPr>
        <w:t>试题打通课堂内外，突出真实问题情境的设计，素材选取鲜活，贴近学生实际，设问灵活，在考生解决实际问题的过程中实现关键能力的深入考查，让善于独立思考、思维品质优秀的考生脱颖而出。</w:t>
      </w:r>
    </w:p>
    <w:p w14:paraId="42962628">
      <w:pPr>
        <w:keepNext w:val="0"/>
        <w:keepLines w:val="0"/>
        <w:pageBreakBefore w:val="0"/>
        <w:kinsoku/>
        <w:overflowPunct/>
        <w:topLinePunct w:val="0"/>
        <w:autoSpaceDE/>
        <w:autoSpaceDN/>
        <w:bidi w:val="0"/>
        <w:adjustRightInd/>
        <w:snapToGrid/>
        <w:spacing w:line="360" w:lineRule="auto"/>
        <w:jc w:val="left"/>
        <w:textAlignment w:val="center"/>
        <w:rPr>
          <w:rFonts w:hint="eastAsia"/>
          <w:b w:val="0"/>
          <w:bCs w:val="0"/>
          <w:szCs w:val="21"/>
        </w:rPr>
      </w:pPr>
      <w:r>
        <w:rPr>
          <w:rFonts w:hint="eastAsia"/>
          <w:b w:val="0"/>
          <w:bCs w:val="0"/>
          <w:szCs w:val="21"/>
          <w:lang w:val="en-US" w:eastAsia="zh-CN"/>
        </w:rPr>
        <w:t>试题依托考生熟悉的真实问题情境，创新多样化的设问角度考查考生建立物理模型、解决物理问题的能力。</w:t>
      </w:r>
    </w:p>
    <w:p w14:paraId="0F0D952E">
      <w:pPr>
        <w:keepNext w:val="0"/>
        <w:keepLines w:val="0"/>
        <w:pageBreakBefore w:val="0"/>
        <w:kinsoku/>
        <w:overflowPunct/>
        <w:topLinePunct w:val="0"/>
        <w:autoSpaceDE/>
        <w:autoSpaceDN/>
        <w:bidi w:val="0"/>
        <w:adjustRightInd/>
        <w:snapToGrid/>
        <w:spacing w:line="360" w:lineRule="auto"/>
        <w:ind w:firstLine="420" w:firstLineChars="200"/>
        <w:jc w:val="left"/>
        <w:textAlignment w:val="center"/>
        <w:rPr>
          <w:rFonts w:hint="eastAsia"/>
          <w:b w:val="0"/>
          <w:bCs w:val="0"/>
          <w:szCs w:val="21"/>
        </w:rPr>
      </w:pPr>
      <w:r>
        <w:rPr>
          <w:rFonts w:hint="eastAsia"/>
          <w:b w:val="0"/>
          <w:bCs w:val="0"/>
          <w:szCs w:val="21"/>
          <w:lang w:val="en-US" w:eastAsia="zh-CN"/>
        </w:rPr>
        <w:t>试题注重激发考生的好奇心和动手实践的欲望，考查考生在科学实践活动中创新实验方法，运用物理学知识解决实际问题的能力。如第2题利用弹簧</w:t>
      </w:r>
      <w:r>
        <w:rPr>
          <w:rFonts w:ascii="宋体" w:eastAsia="宋体" w:hAnsi="宋体" w:cs="宋体"/>
          <w:color w:val="000000"/>
        </w:rPr>
        <w:t>演示</w:t>
      </w:r>
      <w:r>
        <w:rPr>
          <w:rFonts w:ascii="宋体" w:hAnsi="宋体" w:cs="宋体" w:hint="eastAsia"/>
          <w:color w:val="000000"/>
          <w:lang w:val="en-US" w:eastAsia="zh-CN"/>
        </w:rPr>
        <w:t>纵波的</w:t>
      </w:r>
      <w:r>
        <w:rPr>
          <w:rFonts w:ascii="宋体" w:eastAsia="宋体" w:hAnsi="宋体" w:cs="宋体"/>
          <w:color w:val="000000"/>
        </w:rPr>
        <w:t>波动实验</w:t>
      </w:r>
      <w:r>
        <w:rPr>
          <w:rFonts w:hint="eastAsia"/>
          <w:b w:val="0"/>
          <w:bCs w:val="0"/>
          <w:szCs w:val="21"/>
          <w:lang w:val="en-US" w:eastAsia="zh-CN"/>
        </w:rPr>
        <w:t>，需要考生从平时训练并不多的纵波知识内检索出相关有用信息并加以应用。</w:t>
      </w:r>
    </w:p>
    <w:p w14:paraId="100ACB79">
      <w:pPr>
        <w:keepNext w:val="0"/>
        <w:keepLines w:val="0"/>
        <w:pageBreakBefore w:val="0"/>
        <w:kinsoku/>
        <w:overflowPunct/>
        <w:topLinePunct w:val="0"/>
        <w:autoSpaceDE/>
        <w:autoSpaceDN/>
        <w:bidi w:val="0"/>
        <w:adjustRightInd/>
        <w:snapToGrid/>
        <w:spacing w:line="360" w:lineRule="auto"/>
        <w:ind w:firstLine="210" w:firstLineChars="100"/>
        <w:jc w:val="left"/>
        <w:textAlignment w:val="center"/>
        <w:rPr>
          <w:rFonts w:hint="eastAsia"/>
          <w:b w:val="0"/>
          <w:bCs w:val="0"/>
          <w:szCs w:val="21"/>
          <w:lang w:val="en-US" w:eastAsia="zh-CN"/>
        </w:rPr>
      </w:pPr>
      <w:r>
        <w:rPr>
          <w:rFonts w:hint="eastAsia"/>
          <w:b w:val="0"/>
          <w:bCs w:val="0"/>
          <w:szCs w:val="21"/>
          <w:lang w:val="en-US" w:eastAsia="zh-CN"/>
        </w:rPr>
        <w:t>试题立意高远，通过设计不同层级的挑战性任务对考生物理思想方法和关键能力进行考查，引导物理教学中既要关注形成完整的物理知识体系也要重视科学素养教育。例如第16题电磁感应中的导棒切割磁感线模型为基础，</w:t>
      </w:r>
      <w:r>
        <w:rPr>
          <w:rFonts w:hint="eastAsia"/>
          <w:szCs w:val="21"/>
        </w:rPr>
        <w:t>设计很有梯度，从易到难，而不是一开始就让学生无从下手</w:t>
      </w:r>
      <w:r>
        <w:rPr>
          <w:rFonts w:hint="eastAsia"/>
          <w:szCs w:val="21"/>
          <w:lang w:eastAsia="zh-CN"/>
        </w:rPr>
        <w:t>，</w:t>
      </w:r>
      <w:r>
        <w:rPr>
          <w:rFonts w:hint="eastAsia"/>
          <w:b w:val="0"/>
          <w:bCs w:val="0"/>
          <w:szCs w:val="21"/>
          <w:lang w:val="en-US" w:eastAsia="zh-CN"/>
        </w:rPr>
        <w:t>形成了平缓又逐渐提升的设问梯度，在理解、推理、应用、探究等各个能力维度上进行考查，考生需要对新问题的物理情境建立清晰的认识，展示自己的物理观念、科学思维、科学探究、科学态度与责任等物理核心素养发展水平。</w:t>
      </w:r>
    </w:p>
    <w:p w14:paraId="1F8A8948">
      <w:pPr>
        <w:spacing w:line="360" w:lineRule="auto"/>
        <w:jc w:val="left"/>
        <w:textAlignment w:val="center"/>
        <w:rPr>
          <w:rFonts w:hint="eastAsia"/>
          <w:b/>
          <w:bCs/>
          <w:szCs w:val="21"/>
        </w:rPr>
      </w:pPr>
      <w:r>
        <w:rPr>
          <w:rFonts w:hint="eastAsia"/>
          <w:b/>
          <w:bCs/>
          <w:szCs w:val="21"/>
        </w:rPr>
        <w:t>4.依托基本模型，考查</w:t>
      </w:r>
      <w:r>
        <w:rPr>
          <w:rFonts w:hint="eastAsia"/>
          <w:b/>
          <w:bCs/>
          <w:szCs w:val="21"/>
          <w:lang w:val="en-US" w:eastAsia="zh-CN"/>
        </w:rPr>
        <w:t>创新和应用的</w:t>
      </w:r>
      <w:r>
        <w:rPr>
          <w:rFonts w:hint="eastAsia"/>
          <w:b/>
          <w:bCs/>
          <w:szCs w:val="21"/>
        </w:rPr>
        <w:t>综合能力</w:t>
      </w:r>
    </w:p>
    <w:p w14:paraId="44986479">
      <w:pPr>
        <w:spacing w:line="360" w:lineRule="auto"/>
        <w:ind w:firstLine="420" w:firstLineChars="200"/>
        <w:jc w:val="left"/>
        <w:textAlignment w:val="center"/>
        <w:rPr>
          <w:rFonts w:hint="eastAsia"/>
          <w:b w:val="0"/>
          <w:bCs w:val="0"/>
          <w:szCs w:val="21"/>
          <w:lang w:val="en-US" w:eastAsia="zh-CN"/>
        </w:rPr>
      </w:pPr>
      <w:r>
        <w:rPr>
          <w:rFonts w:hint="eastAsia"/>
          <w:szCs w:val="21"/>
        </w:rPr>
        <w:t>第</w:t>
      </w:r>
      <w:r>
        <w:rPr>
          <w:rFonts w:hint="eastAsia"/>
          <w:szCs w:val="21"/>
          <w:lang w:val="en-US" w:eastAsia="zh-CN"/>
        </w:rPr>
        <w:t>4</w:t>
      </w:r>
      <w:r>
        <w:rPr>
          <w:rFonts w:hint="eastAsia"/>
          <w:szCs w:val="21"/>
        </w:rPr>
        <w:t>题</w:t>
      </w:r>
      <w:r>
        <w:rPr>
          <w:rFonts w:hint="eastAsia"/>
          <w:szCs w:val="21"/>
          <w:lang w:val="en-US" w:eastAsia="zh-CN"/>
        </w:rPr>
        <w:t>以平均速度和逆向思维方式考查匀变速直线运动规律的应用；第7题以“旋转圆”法为基本处理方法设计带电粒子在磁场中的运动，通过分析要求学生找出粒子运动的临界情况即最远点和最短时间；第10题以“正交分解法”和“动能定理”为基本考点设计试题，考查带电小球在匀强电场和点荷电场中的平衡和运动问题。</w:t>
      </w:r>
      <w:r>
        <w:rPr>
          <w:rFonts w:hint="eastAsia"/>
          <w:szCs w:val="21"/>
        </w:rPr>
        <w:t>本题考查学生的逻辑思维能力，知识的综合能力，有利于提升学生的综合素养能力。</w:t>
      </w:r>
    </w:p>
    <w:p w14:paraId="269F03CA">
      <w:pPr>
        <w:keepNext w:val="0"/>
        <w:keepLines w:val="0"/>
        <w:pageBreakBefore w:val="0"/>
        <w:kinsoku/>
        <w:overflowPunct/>
        <w:topLinePunct w:val="0"/>
        <w:autoSpaceDE/>
        <w:autoSpaceDN/>
        <w:bidi w:val="0"/>
        <w:adjustRightInd/>
        <w:snapToGrid/>
        <w:spacing w:line="360" w:lineRule="auto"/>
        <w:ind w:firstLine="420" w:firstLineChars="200"/>
        <w:jc w:val="left"/>
        <w:rPr>
          <w:rFonts w:ascii="宋体" w:eastAsia="宋体" w:hAnsi="宋体" w:cs="宋体" w:hint="eastAsia"/>
          <w:b w:val="0"/>
          <w:bCs w:val="0"/>
          <w:i w:val="0"/>
          <w:iCs w:val="0"/>
          <w:color w:val="000000" w:themeColor="text1"/>
          <w:sz w:val="21"/>
          <w:szCs w:val="21"/>
          <w:shd w:val="clear" w:color="auto" w:fill="FDFDFE"/>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drawing>
          <wp:anchor distT="0" distB="0" distL="114300" distR="114300" simplePos="0" relativeHeight="251664384" behindDoc="1" locked="0" layoutInCell="1" allowOverlap="1">
            <wp:simplePos x="0" y="0"/>
            <wp:positionH relativeFrom="column">
              <wp:posOffset>-47625</wp:posOffset>
            </wp:positionH>
            <wp:positionV relativeFrom="paragraph">
              <wp:posOffset>28575</wp:posOffset>
            </wp:positionV>
            <wp:extent cx="3190875" cy="647700"/>
            <wp:effectExtent l="0" t="0" r="9525" b="0"/>
            <wp:wrapTight wrapText="bothSides">
              <wp:wrapPolygon>
                <wp:start x="0" y="0"/>
                <wp:lineTo x="0" y="20965"/>
                <wp:lineTo x="21536" y="20965"/>
                <wp:lineTo x="21536" y="0"/>
                <wp:lineTo x="0" y="0"/>
              </wp:wrapPolygon>
            </wp:wrapTight>
            <wp:docPr id="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pic:cNvPicPr>
                      <a:picLocks noChangeAspect="1"/>
                    </pic:cNvPicPr>
                  </pic:nvPicPr>
                  <pic:blipFill>
                    <a:blip xmlns:r="http://schemas.openxmlformats.org/officeDocument/2006/relationships" r:embed="rId12"/>
                    <a:stretch>
                      <a:fillRect/>
                    </a:stretch>
                  </pic:blipFill>
                  <pic:spPr>
                    <a:xfrm>
                      <a:off x="0" y="0"/>
                      <a:ext cx="3190875" cy="647700"/>
                    </a:xfrm>
                    <a:prstGeom prst="rect">
                      <a:avLst/>
                    </a:prstGeom>
                    <a:noFill/>
                    <a:ln>
                      <a:noFill/>
                    </a:ln>
                  </pic:spPr>
                </pic:pic>
              </a:graphicData>
            </a:graphic>
          </wp:anchor>
        </w:drawing>
      </w:r>
    </w:p>
    <w:p w14:paraId="76CE6707">
      <w:pPr>
        <w:keepNext w:val="0"/>
        <w:keepLines w:val="0"/>
        <w:pageBreakBefore w:val="0"/>
        <w:tabs>
          <w:tab w:val="left" w:pos="1423"/>
        </w:tabs>
        <w:kinsoku/>
        <w:overflowPunct/>
        <w:topLinePunct w:val="0"/>
        <w:autoSpaceDE/>
        <w:autoSpaceDN/>
        <w:bidi w:val="0"/>
        <w:adjustRightInd/>
        <w:snapToGrid/>
        <w:spacing w:line="360" w:lineRule="auto"/>
        <w:jc w:val="left"/>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pPr>
    </w:p>
    <w:p w14:paraId="556A7129">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105" w:beforeAutospacing="0" w:after="105" w:afterAutospacing="0" w:line="435" w:lineRule="atLeast"/>
        <w:ind w:left="0" w:right="0" w:firstLine="0"/>
        <w:jc w:val="left"/>
        <w:rPr>
          <w:rFonts w:ascii="宋体" w:eastAsia="宋体" w:hAnsi="宋体" w:cs="宋体" w:hint="eastAsia"/>
          <w:b/>
          <w:bCs/>
          <w:i w:val="0"/>
          <w:iCs w:val="0"/>
          <w:color w:val="000000" w:themeColor="text1"/>
          <w:kern w:val="2"/>
          <w:sz w:val="21"/>
          <w:szCs w:val="21"/>
          <w:lang w:val="en-US" w:eastAsia="zh-CN" w:bidi="ar-SA"/>
          <w14:textFill>
            <w14:solidFill>
              <w14:schemeClr w14:val="tx1"/>
            </w14:solidFill>
          </w14:textFill>
        </w:rPr>
      </w:pPr>
      <w:r>
        <w:rPr>
          <w:rFonts w:ascii="宋体" w:eastAsia="宋体" w:hAnsi="宋体" w:cs="宋体" w:hint="eastAsia"/>
          <w:b/>
          <w:bCs/>
          <w:i w:val="0"/>
          <w:iCs w:val="0"/>
          <w:color w:val="000000" w:themeColor="text1"/>
          <w:kern w:val="2"/>
          <w:sz w:val="21"/>
          <w:szCs w:val="21"/>
          <w:lang w:val="en-US" w:eastAsia="zh-CN" w:bidi="ar-SA"/>
          <w14:textFill>
            <w14:solidFill>
              <w14:schemeClr w14:val="tx1"/>
            </w14:solidFill>
          </w14:textFill>
        </w:rPr>
        <w:t>2025年</w:t>
      </w:r>
      <w:r>
        <w:rPr>
          <w:rFonts w:cs="宋体" w:hint="eastAsia"/>
          <w:b/>
          <w:bCs/>
          <w:i w:val="0"/>
          <w:iCs w:val="0"/>
          <w:color w:val="000000" w:themeColor="text1"/>
          <w:kern w:val="2"/>
          <w:sz w:val="21"/>
          <w:szCs w:val="21"/>
          <w:lang w:val="en-US" w:eastAsia="zh-CN" w:bidi="ar-SA"/>
          <w14:textFill>
            <w14:solidFill>
              <w14:schemeClr w14:val="tx1"/>
            </w14:solidFill>
          </w14:textFill>
        </w:rPr>
        <w:t>安徽</w:t>
      </w:r>
      <w:r>
        <w:rPr>
          <w:rFonts w:ascii="宋体" w:eastAsia="宋体" w:hAnsi="宋体" w:cs="宋体" w:hint="eastAsia"/>
          <w:b/>
          <w:bCs/>
          <w:i w:val="0"/>
          <w:iCs w:val="0"/>
          <w:color w:val="000000" w:themeColor="text1"/>
          <w:kern w:val="2"/>
          <w:sz w:val="21"/>
          <w:szCs w:val="21"/>
          <w:lang w:val="en-US" w:eastAsia="zh-CN" w:bidi="ar-SA"/>
          <w14:textFill>
            <w14:solidFill>
              <w14:schemeClr w14:val="tx1"/>
            </w14:solidFill>
          </w14:textFill>
        </w:rPr>
        <w:t>卷以 ‌“</w:t>
      </w:r>
      <w:r>
        <w:rPr>
          <w:rFonts w:cs="宋体" w:hint="eastAsia"/>
          <w:b/>
          <w:bCs/>
          <w:i w:val="0"/>
          <w:iCs w:val="0"/>
          <w:color w:val="000000" w:themeColor="text1"/>
          <w:kern w:val="2"/>
          <w:sz w:val="21"/>
          <w:szCs w:val="21"/>
          <w:lang w:val="en-US" w:eastAsia="zh-CN" w:bidi="ar-SA"/>
          <w14:textFill>
            <w14:solidFill>
              <w14:schemeClr w14:val="tx1"/>
            </w14:solidFill>
          </w14:textFill>
        </w:rPr>
        <w:t>反套路减少盲目刷题</w:t>
      </w:r>
      <w:r>
        <w:rPr>
          <w:rFonts w:ascii="宋体" w:eastAsia="宋体" w:hAnsi="宋体" w:cs="宋体" w:hint="eastAsia"/>
          <w:b/>
          <w:bCs/>
          <w:i w:val="0"/>
          <w:iCs w:val="0"/>
          <w:color w:val="000000" w:themeColor="text1"/>
          <w:kern w:val="2"/>
          <w:sz w:val="21"/>
          <w:szCs w:val="21"/>
          <w:lang w:val="en-US" w:eastAsia="zh-CN" w:bidi="ar-SA"/>
          <w14:textFill>
            <w14:solidFill>
              <w14:schemeClr w14:val="tx1"/>
            </w14:solidFill>
          </w14:textFill>
        </w:rPr>
        <w:t>、增加探究性思维”‌ 的为目标进行了题型革新。</w:t>
      </w:r>
    </w:p>
    <w:p w14:paraId="652E574E">
      <w:pPr>
        <w:keepNext w:val="0"/>
        <w:keepLines w:val="0"/>
        <w:pageBreakBefore w:val="0"/>
        <w:kinsoku/>
        <w:overflowPunct/>
        <w:topLinePunct w:val="0"/>
        <w:autoSpaceDE/>
        <w:autoSpaceDN/>
        <w:bidi w:val="0"/>
        <w:adjustRightInd/>
        <w:snapToGrid/>
        <w:spacing w:line="360" w:lineRule="auto"/>
        <w:ind w:firstLine="420" w:firstLineChars="200"/>
        <w:jc w:val="left"/>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pPr>
      <w:r>
        <w:rPr>
          <w:rFonts w:ascii="宋体" w:eastAsia="宋体" w:hAnsi="宋体" w:cs="宋体" w:hint="eastAsia"/>
          <w:b/>
          <w:bCs/>
          <w:i w:val="0"/>
          <w:iCs w:val="0"/>
          <w:color w:val="000000" w:themeColor="text1"/>
          <w:sz w:val="21"/>
          <w:szCs w:val="21"/>
          <w:lang w:val="en-US" w:eastAsia="zh-CN"/>
          <w14:textFill>
            <w14:solidFill>
              <w14:schemeClr w14:val="tx1"/>
            </w14:solidFill>
          </w14:textFill>
        </w:rPr>
        <w:t>题型分布调整：</w:t>
      </w:r>
      <w:r>
        <w:rPr>
          <w:rFonts w:ascii="宋体" w:hAnsi="宋体" w:cs="宋体" w:hint="eastAsia"/>
          <w:b w:val="0"/>
          <w:bCs w:val="0"/>
          <w:i w:val="0"/>
          <w:iCs w:val="0"/>
          <w:color w:val="000000" w:themeColor="text1"/>
          <w:sz w:val="21"/>
          <w:szCs w:val="21"/>
          <w:lang w:val="en-US" w:eastAsia="zh-CN"/>
          <w14:textFill>
            <w14:solidFill>
              <w14:schemeClr w14:val="tx1"/>
            </w14:solidFill>
          </w14:textFill>
        </w:rPr>
        <w:t>今年安徽卷并没有将光学部分知识通过实验进行考查，而是通过解答题考查几何光学中的折射定律与全反射；压轴单选题从去年的电场中的动量守恒问题转变为今年的变压器动态分析，难度相对应的减小；压轴多选题从去年的带电粒子在复合场中的一般运动转变为今年的带电小球在匀强电场中的平衡和运动问题，难度与去年相当；通过安徽两年新高考题型发现，安徽卷一直保持其本省的特色，并不像浙江卷那样有些试题对基本概念的考查，也不像江苏卷那样创新性试题较多等</w:t>
      </w: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w:t>
      </w:r>
    </w:p>
    <w:p w14:paraId="237F131F">
      <w:pPr>
        <w:keepNext w:val="0"/>
        <w:keepLines w:val="0"/>
        <w:pageBreakBefore w:val="0"/>
        <w:kinsoku/>
        <w:overflowPunct/>
        <w:topLinePunct w:val="0"/>
        <w:autoSpaceDE/>
        <w:autoSpaceDN/>
        <w:bidi w:val="0"/>
        <w:adjustRightInd/>
        <w:snapToGrid/>
        <w:spacing w:line="360" w:lineRule="auto"/>
        <w:ind w:firstLine="420" w:firstLineChars="200"/>
        <w:jc w:val="left"/>
        <w:rPr>
          <w:rFonts w:ascii="宋体" w:eastAsia="宋体" w:hAnsi="宋体" w:cs="宋体" w:hint="default"/>
          <w:b w:val="0"/>
          <w:bCs w:val="0"/>
          <w:i w:val="0"/>
          <w:iCs w:val="0"/>
          <w:color w:val="000000" w:themeColor="text1"/>
          <w:sz w:val="21"/>
          <w:szCs w:val="21"/>
          <w:lang w:val="en-US" w:eastAsia="zh-CN"/>
          <w14:textFill>
            <w14:solidFill>
              <w14:schemeClr w14:val="tx1"/>
            </w14:solidFill>
          </w14:textFill>
        </w:rPr>
      </w:pPr>
      <w:r>
        <w:rPr>
          <w:rFonts w:ascii="宋体" w:eastAsia="宋体" w:hAnsi="宋体" w:cs="宋体" w:hint="eastAsia"/>
          <w:b/>
          <w:bCs/>
          <w:i w:val="0"/>
          <w:iCs w:val="0"/>
          <w:color w:val="000000" w:themeColor="text1"/>
          <w:sz w:val="21"/>
          <w:szCs w:val="21"/>
          <w:lang w:val="en-US" w:eastAsia="zh-CN"/>
          <w14:textFill>
            <w14:solidFill>
              <w14:schemeClr w14:val="tx1"/>
            </w14:solidFill>
          </w14:textFill>
        </w:rPr>
        <w:t>试题情境变化：</w:t>
      </w: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题目中涉及情境的数量</w:t>
      </w:r>
      <w:r>
        <w:rPr>
          <w:rFonts w:ascii="宋体" w:hAnsi="宋体" w:cs="宋体" w:hint="eastAsia"/>
          <w:b w:val="0"/>
          <w:bCs w:val="0"/>
          <w:i w:val="0"/>
          <w:iCs w:val="0"/>
          <w:color w:val="000000" w:themeColor="text1"/>
          <w:sz w:val="21"/>
          <w:szCs w:val="21"/>
          <w:lang w:val="en-US" w:eastAsia="zh-CN"/>
          <w14:textFill>
            <w14:solidFill>
              <w14:schemeClr w14:val="tx1"/>
            </w14:solidFill>
          </w14:textFill>
        </w:rPr>
        <w:t>与去年差不多</w:t>
      </w: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w:t>
      </w:r>
      <w:r>
        <w:rPr>
          <w:rFonts w:ascii="宋体" w:hAnsi="宋体" w:cs="宋体" w:hint="eastAsia"/>
          <w:b w:val="0"/>
          <w:bCs w:val="0"/>
          <w:i w:val="0"/>
          <w:iCs w:val="0"/>
          <w:color w:val="000000" w:themeColor="text1"/>
          <w:sz w:val="21"/>
          <w:szCs w:val="21"/>
          <w:lang w:val="en-US" w:eastAsia="zh-CN"/>
          <w14:textFill>
            <w14:solidFill>
              <w14:schemeClr w14:val="tx1"/>
            </w14:solidFill>
          </w14:textFill>
        </w:rPr>
        <w:t>更多的是以基本的物理模型为蓝本进行设计试题，</w:t>
      </w: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今年仅有</w:t>
      </w:r>
      <w:r>
        <w:rPr>
          <w:rFonts w:ascii="宋体" w:hAnsi="宋体" w:cs="宋体" w:hint="eastAsia"/>
          <w:b w:val="0"/>
          <w:bCs w:val="0"/>
          <w:i w:val="0"/>
          <w:iCs w:val="0"/>
          <w:color w:val="000000" w:themeColor="text1"/>
          <w:sz w:val="21"/>
          <w:szCs w:val="21"/>
          <w:lang w:val="en-US" w:eastAsia="zh-CN"/>
          <w14:textFill>
            <w14:solidFill>
              <w14:schemeClr w14:val="tx1"/>
            </w14:solidFill>
          </w14:textFill>
        </w:rPr>
        <w:t>9</w:t>
      </w: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道题涉及了情境，且都是以“盖帽子”的形式呈现，降低了提取信息的难度</w:t>
      </w:r>
      <w:r>
        <w:rPr>
          <w:rFonts w:ascii="宋体" w:hAnsi="宋体" w:cs="宋体" w:hint="eastAsia"/>
          <w:b w:val="0"/>
          <w:bCs w:val="0"/>
          <w:i w:val="0"/>
          <w:iCs w:val="0"/>
          <w:color w:val="000000" w:themeColor="text1"/>
          <w:sz w:val="21"/>
          <w:szCs w:val="21"/>
          <w:lang w:val="en-US" w:eastAsia="zh-CN"/>
          <w14:textFill>
            <w14:solidFill>
              <w14:schemeClr w14:val="tx1"/>
            </w14:solidFill>
          </w14:textFill>
        </w:rPr>
        <w:t>；本卷主要以知识综合为特色。如第5题将整体法和隔离法与连接体问题综合；第6题将匀速圆周运动与v-t图像的综合等。</w:t>
      </w:r>
    </w:p>
    <w:p w14:paraId="20111C9A">
      <w:pPr>
        <w:keepNext w:val="0"/>
        <w:keepLines w:val="0"/>
        <w:pageBreakBefore w:val="0"/>
        <w:kinsoku/>
        <w:overflowPunct/>
        <w:topLinePunct w:val="0"/>
        <w:autoSpaceDE/>
        <w:autoSpaceDN/>
        <w:bidi w:val="0"/>
        <w:adjustRightInd/>
        <w:snapToGrid/>
        <w:spacing w:line="360" w:lineRule="auto"/>
        <w:ind w:firstLine="420" w:firstLineChars="200"/>
        <w:jc w:val="left"/>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pPr>
      <w:r>
        <w:rPr>
          <w:rFonts w:ascii="宋体" w:eastAsia="宋体" w:hAnsi="宋体" w:cs="宋体" w:hint="eastAsia"/>
          <w:b/>
          <w:bCs/>
          <w:i w:val="0"/>
          <w:iCs w:val="0"/>
          <w:color w:val="000000" w:themeColor="text1"/>
          <w:sz w:val="21"/>
          <w:szCs w:val="21"/>
          <w:lang w:val="en-US" w:eastAsia="zh-CN"/>
          <w14:textFill>
            <w14:solidFill>
              <w14:schemeClr w14:val="tx1"/>
            </w14:solidFill>
          </w14:textFill>
        </w:rPr>
        <w:t>实验题难度变化：</w:t>
      </w: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实验题的难度有所降低，包括实验原理、数据运算、阅读量大小等。第1</w:t>
      </w:r>
      <w:r>
        <w:rPr>
          <w:rFonts w:ascii="宋体" w:hAnsi="宋体" w:cs="宋体" w:hint="eastAsia"/>
          <w:b w:val="0"/>
          <w:bCs w:val="0"/>
          <w:i w:val="0"/>
          <w:iCs w:val="0"/>
          <w:color w:val="000000" w:themeColor="text1"/>
          <w:sz w:val="21"/>
          <w:szCs w:val="21"/>
          <w:lang w:val="en-US" w:eastAsia="zh-CN"/>
          <w14:textFill>
            <w14:solidFill>
              <w14:schemeClr w14:val="tx1"/>
            </w14:solidFill>
          </w14:textFill>
        </w:rPr>
        <w:t>2</w:t>
      </w: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题</w:t>
      </w:r>
      <w:r>
        <w:rPr>
          <w:rFonts w:ascii="宋体" w:hAnsi="宋体" w:cs="宋体" w:hint="eastAsia"/>
          <w:b w:val="0"/>
          <w:bCs w:val="0"/>
          <w:i w:val="0"/>
          <w:iCs w:val="0"/>
          <w:color w:val="000000" w:themeColor="text1"/>
          <w:sz w:val="21"/>
          <w:szCs w:val="21"/>
          <w:lang w:val="en-US" w:eastAsia="zh-CN"/>
          <w14:textFill>
            <w14:solidFill>
              <w14:schemeClr w14:val="tx1"/>
            </w14:solidFill>
          </w14:textFill>
        </w:rPr>
        <w:t>在考查欧姆表的基本原理--档位</w:t>
      </w: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w:t>
      </w:r>
      <w:r>
        <w:rPr>
          <w:rFonts w:ascii="宋体" w:hAnsi="宋体" w:cs="宋体" w:hint="eastAsia"/>
          <w:b w:val="0"/>
          <w:bCs w:val="0"/>
          <w:i w:val="0"/>
          <w:iCs w:val="0"/>
          <w:color w:val="000000" w:themeColor="text1"/>
          <w:sz w:val="21"/>
          <w:szCs w:val="21"/>
          <w:lang w:val="en-US" w:eastAsia="zh-CN"/>
          <w14:textFill>
            <w14:solidFill>
              <w14:schemeClr w14:val="tx1"/>
            </w14:solidFill>
          </w14:textFill>
        </w:rPr>
        <w:t>与教材给出的原理（通过换电源而换档）并不相同（通过换换电流表量程而换档），</w:t>
      </w:r>
      <w:r>
        <w:rPr>
          <w:rFonts w:hint="eastAsia"/>
          <w:szCs w:val="21"/>
        </w:rPr>
        <w:t>试题引导课堂教学注重动手实践，理论联系实际，灵活运用基本规律解决实际问题，而不是</w:t>
      </w:r>
      <w:r>
        <w:rPr>
          <w:rFonts w:hint="eastAsia"/>
          <w:szCs w:val="21"/>
          <w:lang w:val="en-US" w:eastAsia="zh-CN"/>
        </w:rPr>
        <w:t>死</w:t>
      </w:r>
      <w:r>
        <w:rPr>
          <w:rFonts w:hint="eastAsia"/>
          <w:szCs w:val="21"/>
        </w:rPr>
        <w:t>记硬背</w:t>
      </w: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w:t>
      </w:r>
    </w:p>
    <w:p w14:paraId="0D1452AF">
      <w:pPr>
        <w:keepNext w:val="0"/>
        <w:keepLines w:val="0"/>
        <w:pageBreakBefore w:val="0"/>
        <w:kinsoku/>
        <w:overflowPunct/>
        <w:topLinePunct w:val="0"/>
        <w:autoSpaceDE/>
        <w:autoSpaceDN/>
        <w:bidi w:val="0"/>
        <w:adjustRightInd/>
        <w:snapToGrid/>
        <w:spacing w:line="360" w:lineRule="auto"/>
        <w:ind w:firstLine="420" w:firstLineChars="200"/>
        <w:jc w:val="left"/>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pPr>
      <w:r>
        <w:rPr>
          <w:rFonts w:ascii="宋体" w:eastAsia="宋体" w:hAnsi="宋体" w:cs="宋体" w:hint="eastAsia"/>
          <w:b/>
          <w:bCs/>
          <w:i w:val="0"/>
          <w:iCs w:val="0"/>
          <w:color w:val="000000" w:themeColor="text1"/>
          <w:sz w:val="21"/>
          <w:szCs w:val="21"/>
          <w14:textFill>
            <w14:solidFill>
              <w14:schemeClr w14:val="tx1"/>
            </w14:solidFill>
          </w14:textFill>
        </w:rPr>
        <w:drawing>
          <wp:anchor distT="0" distB="0" distL="114300" distR="114300" simplePos="0" relativeHeight="251667456" behindDoc="1" locked="0" layoutInCell="1" allowOverlap="1">
            <wp:simplePos x="0" y="0"/>
            <wp:positionH relativeFrom="column">
              <wp:posOffset>-76200</wp:posOffset>
            </wp:positionH>
            <wp:positionV relativeFrom="paragraph">
              <wp:posOffset>759460</wp:posOffset>
            </wp:positionV>
            <wp:extent cx="3009900" cy="666750"/>
            <wp:effectExtent l="0" t="0" r="0" b="0"/>
            <wp:wrapTight wrapText="bothSides">
              <wp:wrapPolygon>
                <wp:start x="0" y="0"/>
                <wp:lineTo x="0" y="20983"/>
                <wp:lineTo x="21463" y="20983"/>
                <wp:lineTo x="21463" y="0"/>
                <wp:lineTo x="0" y="0"/>
              </wp:wrapPolygon>
            </wp:wrapTight>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xmlns:r="http://schemas.openxmlformats.org/officeDocument/2006/relationships" r:embed="rId13"/>
                    <a:stretch>
                      <a:fillRect/>
                    </a:stretch>
                  </pic:blipFill>
                  <pic:spPr>
                    <a:xfrm>
                      <a:off x="0" y="0"/>
                      <a:ext cx="3009900" cy="666750"/>
                    </a:xfrm>
                    <a:prstGeom prst="rect">
                      <a:avLst/>
                    </a:prstGeom>
                    <a:noFill/>
                    <a:ln>
                      <a:noFill/>
                    </a:ln>
                  </pic:spPr>
                </pic:pic>
              </a:graphicData>
            </a:graphic>
          </wp:anchor>
        </w:drawing>
      </w:r>
      <w:r>
        <w:rPr>
          <w:rFonts w:ascii="宋体" w:eastAsia="宋体" w:hAnsi="宋体" w:cs="宋体" w:hint="eastAsia"/>
          <w:b/>
          <w:bCs/>
          <w:i w:val="0"/>
          <w:iCs w:val="0"/>
          <w:color w:val="000000" w:themeColor="text1"/>
          <w:sz w:val="21"/>
          <w:szCs w:val="21"/>
          <w:lang w:val="en-US" w:eastAsia="zh-CN"/>
          <w14:textFill>
            <w14:solidFill>
              <w14:schemeClr w14:val="tx1"/>
            </w14:solidFill>
          </w14:textFill>
        </w:rPr>
        <w:t>计算题形式变化：</w:t>
      </w: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计算题</w:t>
      </w:r>
      <w:r>
        <w:rPr>
          <w:rFonts w:ascii="宋体" w:hAnsi="宋体" w:cs="宋体" w:hint="eastAsia"/>
          <w:b w:val="0"/>
          <w:bCs w:val="0"/>
          <w:i w:val="0"/>
          <w:iCs w:val="0"/>
          <w:color w:val="000000" w:themeColor="text1"/>
          <w:sz w:val="21"/>
          <w:szCs w:val="21"/>
          <w:lang w:val="en-US" w:eastAsia="zh-CN"/>
          <w14:textFill>
            <w14:solidFill>
              <w14:schemeClr w14:val="tx1"/>
            </w14:solidFill>
          </w14:textFill>
        </w:rPr>
        <w:t>与去年相比，变化并不大，只是将第13题的热学试题更换为光学试题，这也是大部分新高考试题的特点，第14题和第15题考查的知识点基本上与去年相差不大</w:t>
      </w:r>
      <w:r>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t>。</w:t>
      </w:r>
    </w:p>
    <w:p w14:paraId="69269FD6">
      <w:pPr>
        <w:keepNext w:val="0"/>
        <w:keepLines w:val="0"/>
        <w:pageBreakBefore w:val="0"/>
        <w:kinsoku/>
        <w:overflowPunct/>
        <w:topLinePunct w:val="0"/>
        <w:autoSpaceDE/>
        <w:autoSpaceDN/>
        <w:bidi w:val="0"/>
        <w:adjustRightInd/>
        <w:snapToGrid/>
        <w:spacing w:line="360" w:lineRule="auto"/>
        <w:ind w:firstLine="420" w:firstLineChars="200"/>
        <w:jc w:val="left"/>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pPr>
    </w:p>
    <w:p w14:paraId="633AC5E9">
      <w:pPr>
        <w:keepNext w:val="0"/>
        <w:keepLines w:val="0"/>
        <w:pageBreakBefore w:val="0"/>
        <w:kinsoku/>
        <w:overflowPunct/>
        <w:topLinePunct w:val="0"/>
        <w:autoSpaceDE/>
        <w:autoSpaceDN/>
        <w:bidi w:val="0"/>
        <w:adjustRightInd/>
        <w:snapToGrid/>
        <w:spacing w:line="360" w:lineRule="auto"/>
        <w:ind w:firstLine="420" w:firstLineChars="200"/>
        <w:jc w:val="left"/>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pPr>
    </w:p>
    <w:p w14:paraId="096A8862">
      <w:pPr>
        <w:keepNext w:val="0"/>
        <w:keepLines w:val="0"/>
        <w:pageBreakBefore w:val="0"/>
        <w:kinsoku/>
        <w:overflowPunct/>
        <w:topLinePunct w:val="0"/>
        <w:autoSpaceDE/>
        <w:autoSpaceDN/>
        <w:bidi w:val="0"/>
        <w:adjustRightInd/>
        <w:snapToGrid/>
        <w:spacing w:line="360" w:lineRule="auto"/>
        <w:ind w:firstLine="420" w:firstLineChars="200"/>
        <w:jc w:val="left"/>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pPr>
    </w:p>
    <w:p w14:paraId="3894CE31">
      <w:pPr>
        <w:keepNext w:val="0"/>
        <w:keepLines w:val="0"/>
        <w:pageBreakBefore w:val="0"/>
        <w:kinsoku/>
        <w:overflowPunct/>
        <w:topLinePunct w:val="0"/>
        <w:autoSpaceDE/>
        <w:autoSpaceDN/>
        <w:bidi w:val="0"/>
        <w:adjustRightInd/>
        <w:snapToGrid/>
        <w:spacing w:line="360" w:lineRule="auto"/>
        <w:ind w:firstLine="420" w:firstLineChars="200"/>
        <w:jc w:val="left"/>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pPr>
    </w:p>
    <w:p w14:paraId="3363D86F">
      <w:pPr>
        <w:spacing w:line="360" w:lineRule="auto"/>
        <w:jc w:val="left"/>
        <w:textAlignment w:val="center"/>
        <w:rPr>
          <w:szCs w:val="21"/>
        </w:rPr>
      </w:pPr>
      <w:r>
        <w:rPr>
          <w:rFonts w:hint="eastAsia"/>
          <w:b/>
          <w:bCs/>
          <w:szCs w:val="21"/>
        </w:rPr>
        <w:t>一、试卷结构</w:t>
      </w:r>
      <w:r>
        <w:rPr>
          <w:rFonts w:hint="eastAsia"/>
          <w:szCs w:val="21"/>
        </w:rPr>
        <w:t>：</w:t>
      </w:r>
    </w:p>
    <w:p w14:paraId="3CB38F0D">
      <w:pPr>
        <w:spacing w:line="360" w:lineRule="auto"/>
        <w:jc w:val="left"/>
        <w:textAlignment w:val="center"/>
        <w:rPr>
          <w:szCs w:val="21"/>
        </w:rPr>
      </w:pPr>
      <w:r>
        <w:rPr>
          <w:rFonts w:hint="eastAsia"/>
          <w:szCs w:val="21"/>
        </w:rPr>
        <w:t>1、试卷题型：</w:t>
      </w:r>
    </w:p>
    <w:p w14:paraId="47120722">
      <w:pPr>
        <w:keepNext w:val="0"/>
        <w:keepLines w:val="0"/>
        <w:pageBreakBefore w:val="0"/>
        <w:kinsoku/>
        <w:overflowPunct/>
        <w:topLinePunct w:val="0"/>
        <w:autoSpaceDE/>
        <w:autoSpaceDN/>
        <w:bidi w:val="0"/>
        <w:adjustRightInd/>
        <w:snapToGrid/>
        <w:spacing w:line="360" w:lineRule="auto"/>
        <w:jc w:val="left"/>
        <w:rPr>
          <w:rFonts w:ascii="宋体" w:eastAsia="宋体" w:hAnsi="宋体" w:cs="宋体" w:hint="default"/>
          <w:b w:val="0"/>
          <w:bCs w:val="0"/>
          <w:i w:val="0"/>
          <w:iCs w:val="0"/>
          <w:color w:val="000000" w:themeColor="text1"/>
          <w:sz w:val="21"/>
          <w:szCs w:val="21"/>
          <w:lang w:val="en-US" w:eastAsia="zh-CN"/>
          <w14:textFill>
            <w14:solidFill>
              <w14:schemeClr w14:val="tx1"/>
            </w14:solidFill>
          </w14:textFill>
        </w:rPr>
      </w:pPr>
      <w:r>
        <w:drawing>
          <wp:inline distT="0" distB="0" distL="114300" distR="114300">
            <wp:extent cx="4076700" cy="2047875"/>
            <wp:effectExtent l="0" t="0" r="0" b="9525"/>
            <wp:docPr id="5" name="图片 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71"/>
                    <pic:cNvPicPr>
                      <a:picLocks noChangeAspect="1"/>
                    </pic:cNvPicPr>
                  </pic:nvPicPr>
                  <pic:blipFill>
                    <a:blip xmlns:r="http://schemas.openxmlformats.org/officeDocument/2006/relationships" r:embed="rId14"/>
                    <a:stretch>
                      <a:fillRect/>
                    </a:stretch>
                  </pic:blipFill>
                  <pic:spPr>
                    <a:xfrm>
                      <a:off x="0" y="0"/>
                      <a:ext cx="4076700" cy="2047875"/>
                    </a:xfrm>
                    <a:prstGeom prst="rect">
                      <a:avLst/>
                    </a:prstGeom>
                    <a:noFill/>
                    <a:ln>
                      <a:noFill/>
                    </a:ln>
                  </pic:spPr>
                </pic:pic>
              </a:graphicData>
            </a:graphic>
          </wp:inline>
        </w:drawing>
      </w:r>
    </w:p>
    <w:p w14:paraId="7E1DC047">
      <w:pPr>
        <w:keepNext w:val="0"/>
        <w:keepLines w:val="0"/>
        <w:pageBreakBefore w:val="0"/>
        <w:kinsoku/>
        <w:overflowPunct/>
        <w:topLinePunct w:val="0"/>
        <w:autoSpaceDE/>
        <w:autoSpaceDN/>
        <w:bidi w:val="0"/>
        <w:adjustRightInd/>
        <w:snapToGrid/>
        <w:spacing w:line="360" w:lineRule="auto"/>
        <w:jc w:val="left"/>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pPr>
      <w:r>
        <w:rPr>
          <w:rFonts w:ascii="宋体" w:hAnsi="宋体" w:hint="eastAsia"/>
        </w:rPr>
        <w:t>2、试卷难度（适中）</w:t>
      </w:r>
    </w:p>
    <w:p w14:paraId="620D6EBA">
      <w:pPr>
        <w:keepNext w:val="0"/>
        <w:keepLines w:val="0"/>
        <w:pageBreakBefore w:val="0"/>
        <w:kinsoku/>
        <w:overflowPunct/>
        <w:topLinePunct w:val="0"/>
        <w:autoSpaceDE/>
        <w:autoSpaceDN/>
        <w:bidi w:val="0"/>
        <w:adjustRightInd/>
        <w:snapToGrid/>
        <w:spacing w:line="360" w:lineRule="auto"/>
        <w:ind w:firstLine="420" w:firstLineChars="200"/>
        <w:jc w:val="left"/>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pPr>
      <w:r>
        <w:drawing>
          <wp:inline distT="0" distB="0" distL="114300" distR="114300">
            <wp:extent cx="2379980" cy="2009140"/>
            <wp:effectExtent l="0" t="0" r="1270" b="10160"/>
            <wp:docPr id="9" name="图片 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72"/>
                    <pic:cNvPicPr>
                      <a:picLocks noChangeAspect="1"/>
                    </pic:cNvPicPr>
                  </pic:nvPicPr>
                  <pic:blipFill>
                    <a:blip xmlns:r="http://schemas.openxmlformats.org/officeDocument/2006/relationships" r:embed="rId15"/>
                    <a:stretch>
                      <a:fillRect/>
                    </a:stretch>
                  </pic:blipFill>
                  <pic:spPr>
                    <a:xfrm>
                      <a:off x="0" y="0"/>
                      <a:ext cx="2379980" cy="2009140"/>
                    </a:xfrm>
                    <a:prstGeom prst="rect">
                      <a:avLst/>
                    </a:prstGeom>
                    <a:noFill/>
                    <a:ln>
                      <a:noFill/>
                    </a:ln>
                  </pic:spPr>
                </pic:pic>
              </a:graphicData>
            </a:graphic>
          </wp:inline>
        </w:drawing>
      </w:r>
    </w:p>
    <w:p w14:paraId="07DB9C5C">
      <w:pPr>
        <w:keepNext w:val="0"/>
        <w:keepLines w:val="0"/>
        <w:pageBreakBefore w:val="0"/>
        <w:kinsoku/>
        <w:overflowPunct/>
        <w:topLinePunct w:val="0"/>
        <w:autoSpaceDE/>
        <w:autoSpaceDN/>
        <w:bidi w:val="0"/>
        <w:adjustRightInd/>
        <w:snapToGrid/>
        <w:spacing w:line="360" w:lineRule="auto"/>
        <w:jc w:val="left"/>
        <w:rPr>
          <w:rFonts w:ascii="宋体" w:eastAsia="宋体" w:hAnsi="宋体" w:cs="宋体" w:hint="eastAsia"/>
          <w:b w:val="0"/>
          <w:bCs w:val="0"/>
          <w:i w:val="0"/>
          <w:iCs w:val="0"/>
          <w:color w:val="000000" w:themeColor="text1"/>
          <w:sz w:val="21"/>
          <w:szCs w:val="21"/>
          <w:lang w:val="en-US" w:eastAsia="zh-CN"/>
          <w14:textFill>
            <w14:solidFill>
              <w14:schemeClr w14:val="tx1"/>
            </w14:solidFill>
          </w14:textFill>
        </w:rPr>
      </w:pPr>
      <w:r>
        <w:rPr>
          <w:rFonts w:ascii="宋体" w:hAnsi="宋体" w:cs="宋体" w:hint="eastAsia"/>
          <w:b/>
          <w:bCs/>
          <w:i w:val="0"/>
          <w:iCs w:val="0"/>
          <w:color w:val="000000" w:themeColor="text1"/>
          <w:sz w:val="21"/>
          <w:szCs w:val="21"/>
          <w:lang w:val="en-US" w:eastAsia="zh-CN"/>
          <w14:textFill>
            <w14:solidFill>
              <w14:schemeClr w14:val="tx1"/>
            </w14:solidFill>
          </w14:textFill>
        </w:rPr>
        <w:t>二、各题考查内容与知识点</w:t>
      </w:r>
    </w:p>
    <w:tbl>
      <w:tblPr>
        <w:tblStyle w:val="TableNormal"/>
        <w:tblW w:w="10000"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ayout w:type="fixed"/>
        <w:tblCellMar>
          <w:top w:w="0" w:type="dxa"/>
          <w:left w:w="0" w:type="dxa"/>
          <w:bottom w:w="0" w:type="dxa"/>
          <w:right w:w="0" w:type="dxa"/>
        </w:tblCellMar>
      </w:tblPr>
      <w:tblGrid>
        <w:gridCol w:w="1336"/>
        <w:gridCol w:w="1982"/>
        <w:gridCol w:w="1840"/>
        <w:gridCol w:w="4817"/>
        <w:gridCol w:w="25"/>
      </w:tblGrid>
      <w:tr w14:paraId="1BADBDD8">
        <w:tblPrEx>
          <w:tblW w:w="10000"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ayout w:type="fixed"/>
          <w:tblCellMar>
            <w:top w:w="0" w:type="dxa"/>
            <w:left w:w="0" w:type="dxa"/>
            <w:bottom w:w="0" w:type="dxa"/>
            <w:right w:w="0" w:type="dxa"/>
          </w:tblCellMar>
        </w:tblPrEx>
        <w:trPr>
          <w:gridAfter w:val="1"/>
          <w:wAfter w:w="25" w:type="dxa"/>
          <w:trHeight w:val="1094"/>
        </w:trPr>
        <w:tc>
          <w:tcPr>
            <w:tcW w:w="1336" w:type="dxa"/>
            <w:tcBorders>
              <w:top w:val="single" w:sz="6" w:space="0" w:color="FFFFFF"/>
              <w:left w:val="single" w:sz="6" w:space="0" w:color="FFFFFF"/>
              <w:bottom w:val="single" w:sz="18" w:space="0" w:color="FFFFFF"/>
              <w:right w:val="single" w:sz="6" w:space="0" w:color="FFFFFF"/>
            </w:tcBorders>
            <w:shd w:val="clear" w:color="auto" w:fill="4472C4"/>
            <w:tcMar>
              <w:top w:w="10" w:type="dxa"/>
              <w:left w:w="280" w:type="dxa"/>
              <w:bottom w:w="10" w:type="dxa"/>
              <w:right w:w="280" w:type="dxa"/>
            </w:tcMar>
            <w:vAlign w:val="center"/>
          </w:tcPr>
          <w:p w14:paraId="3AA84D8F">
            <w:pPr>
              <w:pStyle w:val="NormalWeb"/>
              <w:keepNext w:val="0"/>
              <w:keepLines w:val="0"/>
              <w:widowControl/>
              <w:suppressLineNumbers w:val="0"/>
              <w:rPr>
                <w:sz w:val="32"/>
                <w:szCs w:val="32"/>
              </w:rPr>
            </w:pPr>
            <w:r>
              <w:rPr>
                <w:rFonts w:ascii="微软雅黑" w:eastAsia="微软雅黑" w:hAnsi="微软雅黑" w:cs="微软雅黑"/>
                <w:b/>
                <w:bCs/>
                <w:color w:val="FFFFFF"/>
                <w:sz w:val="32"/>
                <w:szCs w:val="32"/>
              </w:rPr>
              <w:t>题号</w:t>
            </w:r>
          </w:p>
        </w:tc>
        <w:tc>
          <w:tcPr>
            <w:tcW w:w="1982" w:type="dxa"/>
            <w:tcBorders>
              <w:top w:val="single" w:sz="6" w:space="0" w:color="FFFFFF"/>
              <w:left w:val="single" w:sz="6" w:space="0" w:color="FFFFFF"/>
              <w:bottom w:val="single" w:sz="18" w:space="0" w:color="FFFFFF"/>
              <w:right w:val="single" w:sz="6" w:space="0" w:color="FFFFFF"/>
            </w:tcBorders>
            <w:shd w:val="clear" w:color="auto" w:fill="4472C4"/>
            <w:tcMar>
              <w:top w:w="10" w:type="dxa"/>
              <w:left w:w="280" w:type="dxa"/>
              <w:bottom w:w="10" w:type="dxa"/>
              <w:right w:w="280" w:type="dxa"/>
            </w:tcMar>
            <w:vAlign w:val="center"/>
          </w:tcPr>
          <w:p w14:paraId="65CD7E9C">
            <w:pPr>
              <w:pStyle w:val="NormalWeb"/>
              <w:keepNext w:val="0"/>
              <w:keepLines w:val="0"/>
              <w:widowControl/>
              <w:suppressLineNumbers w:val="0"/>
              <w:rPr>
                <w:sz w:val="32"/>
                <w:szCs w:val="32"/>
              </w:rPr>
            </w:pPr>
            <w:r>
              <w:rPr>
                <w:rFonts w:ascii="微软雅黑" w:eastAsia="微软雅黑" w:hAnsi="微软雅黑" w:cs="微软雅黑" w:hint="eastAsia"/>
                <w:b/>
                <w:bCs/>
                <w:color w:val="FFFFFF"/>
                <w:sz w:val="32"/>
                <w:szCs w:val="32"/>
              </w:rPr>
              <w:t>难度系数</w:t>
            </w:r>
          </w:p>
        </w:tc>
        <w:tc>
          <w:tcPr>
            <w:tcW w:w="1840" w:type="dxa"/>
            <w:tcBorders>
              <w:top w:val="single" w:sz="6" w:space="0" w:color="FFFFFF"/>
              <w:left w:val="single" w:sz="6" w:space="0" w:color="FFFFFF"/>
              <w:bottom w:val="single" w:sz="18" w:space="0" w:color="FFFFFF"/>
              <w:right w:val="single" w:sz="6" w:space="0" w:color="FFFFFF"/>
            </w:tcBorders>
            <w:shd w:val="clear" w:color="auto" w:fill="4472C4"/>
            <w:tcMar>
              <w:top w:w="10" w:type="dxa"/>
              <w:left w:w="280" w:type="dxa"/>
              <w:bottom w:w="10" w:type="dxa"/>
              <w:right w:w="280" w:type="dxa"/>
            </w:tcMar>
            <w:vAlign w:val="center"/>
          </w:tcPr>
          <w:p w14:paraId="565FB065">
            <w:pPr>
              <w:pStyle w:val="NormalWeb"/>
              <w:keepNext w:val="0"/>
              <w:keepLines w:val="0"/>
              <w:widowControl/>
              <w:suppressLineNumbers w:val="0"/>
              <w:rPr>
                <w:sz w:val="32"/>
                <w:szCs w:val="32"/>
              </w:rPr>
            </w:pPr>
            <w:r>
              <w:rPr>
                <w:rFonts w:ascii="微软雅黑" w:eastAsia="微软雅黑" w:hAnsi="微软雅黑" w:cs="微软雅黑" w:hint="eastAsia"/>
                <w:b/>
                <w:bCs/>
                <w:color w:val="FFFFFF"/>
                <w:sz w:val="32"/>
                <w:szCs w:val="32"/>
              </w:rPr>
              <w:t>考查内容</w:t>
            </w:r>
          </w:p>
        </w:tc>
        <w:tc>
          <w:tcPr>
            <w:tcW w:w="4817" w:type="dxa"/>
            <w:tcBorders>
              <w:top w:val="single" w:sz="6" w:space="0" w:color="FFFFFF"/>
              <w:left w:val="single" w:sz="6" w:space="0" w:color="FFFFFF"/>
              <w:bottom w:val="single" w:sz="18" w:space="0" w:color="FFFFFF"/>
              <w:right w:val="single" w:sz="6" w:space="0" w:color="FFFFFF"/>
            </w:tcBorders>
            <w:shd w:val="clear" w:color="auto" w:fill="4472C4"/>
            <w:tcMar>
              <w:top w:w="10" w:type="dxa"/>
              <w:left w:w="280" w:type="dxa"/>
              <w:bottom w:w="10" w:type="dxa"/>
              <w:right w:w="280" w:type="dxa"/>
            </w:tcMar>
            <w:vAlign w:val="center"/>
          </w:tcPr>
          <w:p w14:paraId="6E12145A">
            <w:pPr>
              <w:pStyle w:val="NormalWeb"/>
              <w:keepNext w:val="0"/>
              <w:keepLines w:val="0"/>
              <w:widowControl/>
              <w:suppressLineNumbers w:val="0"/>
              <w:rPr>
                <w:sz w:val="32"/>
                <w:szCs w:val="32"/>
              </w:rPr>
            </w:pPr>
            <w:r>
              <w:rPr>
                <w:rFonts w:ascii="微软雅黑" w:eastAsia="微软雅黑" w:hAnsi="微软雅黑" w:cs="微软雅黑" w:hint="eastAsia"/>
                <w:b/>
                <w:bCs/>
                <w:color w:val="FFFFFF"/>
                <w:sz w:val="32"/>
                <w:szCs w:val="32"/>
              </w:rPr>
              <w:t>考查知识点</w:t>
            </w:r>
          </w:p>
        </w:tc>
      </w:tr>
      <w:tr w14:paraId="137BA771">
        <w:tblPrEx>
          <w:tblW w:w="10000" w:type="dxa"/>
          <w:tblInd w:w="0" w:type="dxa"/>
          <w:shd w:val="clear" w:color="auto" w:fill="auto"/>
          <w:tblLayout w:type="fixed"/>
          <w:tblCellMar>
            <w:top w:w="0" w:type="dxa"/>
            <w:left w:w="0" w:type="dxa"/>
            <w:bottom w:w="0" w:type="dxa"/>
            <w:right w:w="0" w:type="dxa"/>
          </w:tblCellMar>
        </w:tblPrEx>
        <w:trPr>
          <w:gridAfter w:val="1"/>
          <w:wAfter w:w="25" w:type="dxa"/>
          <w:trHeight w:val="846"/>
        </w:trPr>
        <w:tc>
          <w:tcPr>
            <w:tcW w:w="9975" w:type="dxa"/>
            <w:gridSpan w:val="4"/>
            <w:tcBorders>
              <w:top w:val="single" w:sz="6" w:space="0" w:color="FFFFFF"/>
              <w:left w:val="single" w:sz="6" w:space="0" w:color="FFFFFF"/>
              <w:bottom w:val="single" w:sz="18" w:space="0" w:color="FFFFFF"/>
              <w:right w:val="single" w:sz="6" w:space="0" w:color="FFFFFF"/>
            </w:tcBorders>
            <w:shd w:val="clear" w:color="auto" w:fill="CFD5EA"/>
            <w:tcMar>
              <w:top w:w="10" w:type="dxa"/>
              <w:left w:w="280" w:type="dxa"/>
              <w:bottom w:w="10" w:type="dxa"/>
              <w:right w:w="280" w:type="dxa"/>
            </w:tcMar>
            <w:vAlign w:val="center"/>
          </w:tcPr>
          <w:p w14:paraId="45F08549">
            <w:pPr>
              <w:pStyle w:val="NormalWeb"/>
              <w:keepNext w:val="0"/>
              <w:keepLines w:val="0"/>
              <w:widowControl/>
              <w:suppressLineNumbers w:val="0"/>
              <w:rPr>
                <w:sz w:val="21"/>
                <w:szCs w:val="21"/>
              </w:rPr>
            </w:pPr>
            <w:r>
              <w:rPr>
                <w:rFonts w:ascii="微软雅黑" w:eastAsia="微软雅黑" w:hAnsi="微软雅黑" w:cs="微软雅黑" w:hint="eastAsia"/>
                <w:b/>
                <w:bCs/>
                <w:color w:val="000000"/>
                <w:sz w:val="28"/>
                <w:szCs w:val="28"/>
              </w:rPr>
              <w:t>一、单选题（每小题</w:t>
            </w:r>
            <w:r>
              <w:rPr>
                <w:rFonts w:ascii="微软雅黑" w:eastAsia="微软雅黑" w:hAnsi="微软雅黑" w:cs="微软雅黑" w:hint="eastAsia"/>
                <w:b/>
                <w:bCs/>
                <w:color w:val="000000"/>
                <w:sz w:val="28"/>
                <w:szCs w:val="28"/>
                <w:lang w:val="en-US" w:eastAsia="zh-CN"/>
              </w:rPr>
              <w:t>3</w:t>
            </w:r>
            <w:r>
              <w:rPr>
                <w:rFonts w:ascii="微软雅黑" w:eastAsia="微软雅黑" w:hAnsi="微软雅黑" w:cs="微软雅黑" w:hint="eastAsia"/>
                <w:b/>
                <w:bCs/>
                <w:color w:val="000000"/>
                <w:sz w:val="28"/>
                <w:szCs w:val="28"/>
              </w:rPr>
              <w:t>分，</w:t>
            </w:r>
            <w:r>
              <w:rPr>
                <w:rFonts w:ascii="微软雅黑" w:eastAsia="微软雅黑" w:hAnsi="微软雅黑" w:cs="微软雅黑" w:hint="eastAsia"/>
                <w:b/>
                <w:bCs/>
                <w:color w:val="000000"/>
                <w:sz w:val="28"/>
                <w:szCs w:val="28"/>
                <w:lang w:val="en-US" w:eastAsia="zh-CN"/>
              </w:rPr>
              <w:t>8</w:t>
            </w:r>
            <w:r>
              <w:rPr>
                <w:rFonts w:ascii="微软雅黑" w:eastAsia="微软雅黑" w:hAnsi="微软雅黑" w:cs="微软雅黑" w:hint="eastAsia"/>
                <w:b/>
                <w:bCs/>
                <w:color w:val="000000"/>
                <w:sz w:val="28"/>
                <w:szCs w:val="28"/>
              </w:rPr>
              <w:t>小题，共</w:t>
            </w:r>
            <w:r>
              <w:rPr>
                <w:rFonts w:ascii="微软雅黑" w:eastAsia="微软雅黑" w:hAnsi="微软雅黑" w:cs="微软雅黑" w:hint="eastAsia"/>
                <w:b/>
                <w:bCs/>
                <w:color w:val="000000"/>
                <w:sz w:val="28"/>
                <w:szCs w:val="28"/>
                <w:lang w:val="en-US" w:eastAsia="zh-CN"/>
              </w:rPr>
              <w:t>24</w:t>
            </w:r>
            <w:r>
              <w:rPr>
                <w:rFonts w:ascii="微软雅黑" w:eastAsia="微软雅黑" w:hAnsi="微软雅黑" w:cs="微软雅黑" w:hint="eastAsia"/>
                <w:b/>
                <w:bCs/>
                <w:color w:val="000000"/>
                <w:sz w:val="28"/>
                <w:szCs w:val="28"/>
              </w:rPr>
              <w:t>分）</w:t>
            </w:r>
          </w:p>
        </w:tc>
      </w:tr>
      <w:tr w14:paraId="648AD7B5">
        <w:tblPrEx>
          <w:tblW w:w="10000" w:type="dxa"/>
          <w:tblInd w:w="0" w:type="dxa"/>
          <w:shd w:val="clear" w:color="auto" w:fill="auto"/>
          <w:tblLayout w:type="fixed"/>
          <w:tblCellMar>
            <w:top w:w="0" w:type="dxa"/>
            <w:left w:w="0" w:type="dxa"/>
            <w:bottom w:w="0" w:type="dxa"/>
            <w:right w:w="0" w:type="dxa"/>
          </w:tblCellMar>
        </w:tblPrEx>
        <w:trPr>
          <w:gridAfter w:val="1"/>
          <w:wAfter w:w="25" w:type="dxa"/>
          <w:trHeight w:val="580"/>
        </w:trPr>
        <w:tc>
          <w:tcPr>
            <w:tcW w:w="1336" w:type="dxa"/>
            <w:tcBorders>
              <w:top w:val="single" w:sz="6" w:space="0" w:color="FFFFFF"/>
              <w:left w:val="single" w:sz="6" w:space="0" w:color="FFFFFF"/>
              <w:bottom w:val="single" w:sz="18" w:space="0" w:color="FFFFFF"/>
              <w:right w:val="single" w:sz="6" w:space="0" w:color="FFFFFF"/>
            </w:tcBorders>
            <w:shd w:val="clear" w:color="auto" w:fill="E9EBF5"/>
            <w:tcMar>
              <w:top w:w="10" w:type="dxa"/>
              <w:left w:w="280" w:type="dxa"/>
              <w:bottom w:w="10" w:type="dxa"/>
              <w:right w:w="280" w:type="dxa"/>
            </w:tcMar>
            <w:vAlign w:val="center"/>
          </w:tcPr>
          <w:p w14:paraId="02BA3E22">
            <w:pPr>
              <w:pStyle w:val="NormalWeb"/>
              <w:keepNext w:val="0"/>
              <w:keepLines w:val="0"/>
              <w:widowControl/>
              <w:suppressLineNumbers w:val="0"/>
              <w:rPr>
                <w:sz w:val="21"/>
                <w:szCs w:val="21"/>
              </w:rPr>
            </w:pPr>
            <w:r>
              <w:rPr>
                <w:rFonts w:ascii="微软雅黑" w:eastAsia="微软雅黑" w:hAnsi="微软雅黑" w:cs="微软雅黑" w:hint="eastAsia"/>
                <w:color w:val="000000"/>
                <w:sz w:val="21"/>
                <w:szCs w:val="21"/>
              </w:rPr>
              <w:t>1</w:t>
            </w:r>
          </w:p>
        </w:tc>
        <w:tc>
          <w:tcPr>
            <w:tcW w:w="1982" w:type="dxa"/>
            <w:tcBorders>
              <w:top w:val="single" w:sz="6" w:space="0" w:color="FFFFFF"/>
              <w:left w:val="single" w:sz="6" w:space="0" w:color="FFFFFF"/>
              <w:bottom w:val="single" w:sz="18" w:space="0" w:color="FFFFFF"/>
              <w:right w:val="single" w:sz="6" w:space="0" w:color="FFFFFF"/>
            </w:tcBorders>
            <w:shd w:val="clear" w:color="auto" w:fill="E9EBF5"/>
            <w:tcMar>
              <w:left w:w="108" w:type="dxa"/>
              <w:right w:w="108" w:type="dxa"/>
            </w:tcMar>
            <w:vAlign w:val="center"/>
          </w:tcPr>
          <w:p w14:paraId="3B2756BE">
            <w:pPr>
              <w:pStyle w:val="NormalWeb"/>
              <w:keepNext w:val="0"/>
              <w:keepLines w:val="0"/>
              <w:widowControl/>
              <w:suppressLineNumbers w:val="0"/>
              <w:rPr>
                <w:sz w:val="21"/>
                <w:szCs w:val="21"/>
              </w:rPr>
            </w:pPr>
            <w:r>
              <w:rPr>
                <w:rFonts w:ascii="微软雅黑" w:eastAsia="微软雅黑" w:hAnsi="微软雅黑" w:cs="微软雅黑" w:hint="eastAsia"/>
                <w:color w:val="000000"/>
                <w:sz w:val="21"/>
                <w:szCs w:val="21"/>
              </w:rPr>
              <w:t>0.85</w:t>
            </w:r>
          </w:p>
        </w:tc>
        <w:tc>
          <w:tcPr>
            <w:tcW w:w="1840" w:type="dxa"/>
            <w:tcBorders>
              <w:top w:val="single" w:sz="6" w:space="0" w:color="FFFFFF"/>
              <w:left w:val="single" w:sz="6" w:space="0" w:color="FFFFFF"/>
              <w:bottom w:val="single" w:sz="18" w:space="0" w:color="FFFFFF"/>
              <w:right w:val="single" w:sz="6" w:space="0" w:color="FFFFFF"/>
            </w:tcBorders>
            <w:shd w:val="clear" w:color="auto" w:fill="E9EBF5"/>
            <w:tcMar>
              <w:top w:w="10" w:type="dxa"/>
              <w:left w:w="280" w:type="dxa"/>
              <w:bottom w:w="10" w:type="dxa"/>
              <w:right w:w="280" w:type="dxa"/>
            </w:tcMar>
            <w:vAlign w:val="center"/>
          </w:tcPr>
          <w:p w14:paraId="28B0A351">
            <w:pPr>
              <w:pStyle w:val="NormalWeb"/>
              <w:keepNext w:val="0"/>
              <w:keepLines w:val="0"/>
              <w:widowControl/>
              <w:suppressLineNumbers w:val="0"/>
              <w:rPr>
                <w:sz w:val="21"/>
                <w:szCs w:val="21"/>
              </w:rPr>
            </w:pPr>
            <w:r>
              <w:rPr>
                <w:rFonts w:ascii="微软雅黑" w:eastAsia="微软雅黑" w:hAnsi="微软雅黑" w:cs="微软雅黑" w:hint="eastAsia"/>
                <w:color w:val="000000"/>
                <w:sz w:val="21"/>
                <w:szCs w:val="21"/>
              </w:rPr>
              <w:t>近代物理</w:t>
            </w:r>
          </w:p>
        </w:tc>
        <w:tc>
          <w:tcPr>
            <w:tcW w:w="4817" w:type="dxa"/>
            <w:tcBorders>
              <w:top w:val="single" w:sz="6" w:space="0" w:color="FFFFFF"/>
              <w:left w:val="single" w:sz="6" w:space="0" w:color="FFFFFF"/>
              <w:bottom w:val="single" w:sz="18" w:space="0" w:color="FFFFFF"/>
              <w:right w:val="single" w:sz="6" w:space="0" w:color="FFFFFF"/>
            </w:tcBorders>
            <w:shd w:val="clear" w:color="auto" w:fill="E9EBF5"/>
            <w:tcMar>
              <w:left w:w="108" w:type="dxa"/>
              <w:right w:w="108" w:type="dxa"/>
            </w:tcMar>
            <w:vAlign w:val="center"/>
          </w:tcPr>
          <w:p w14:paraId="16580F58">
            <w:pPr>
              <w:pStyle w:val="NormalWeb"/>
              <w:keepNext w:val="0"/>
              <w:keepLines w:val="0"/>
              <w:widowControl/>
              <w:suppressLineNumbers w:val="0"/>
              <w:rPr>
                <w:sz w:val="21"/>
                <w:szCs w:val="21"/>
              </w:rPr>
            </w:pPr>
            <w:r>
              <w:rPr>
                <w:rFonts w:ascii="微软雅黑" w:eastAsia="微软雅黑" w:hAnsi="微软雅黑" w:cs="微软雅黑" w:hint="eastAsia"/>
                <w:color w:val="000000"/>
                <w:sz w:val="21"/>
                <w:szCs w:val="21"/>
              </w:rPr>
              <w:t>β衰变的特点、本质及其方程的写法  根据条件写出核反应方程；</w:t>
            </w:r>
          </w:p>
        </w:tc>
      </w:tr>
      <w:tr w14:paraId="3DD26FCA">
        <w:tblPrEx>
          <w:tblW w:w="10000" w:type="dxa"/>
          <w:tblInd w:w="0" w:type="dxa"/>
          <w:shd w:val="clear" w:color="auto" w:fill="auto"/>
          <w:tblLayout w:type="fixed"/>
          <w:tblCellMar>
            <w:top w:w="0" w:type="dxa"/>
            <w:left w:w="0" w:type="dxa"/>
            <w:bottom w:w="0" w:type="dxa"/>
            <w:right w:w="0" w:type="dxa"/>
          </w:tblCellMar>
        </w:tblPrEx>
        <w:trPr>
          <w:gridAfter w:val="1"/>
          <w:wAfter w:w="25" w:type="dxa"/>
          <w:trHeight w:val="622"/>
        </w:trPr>
        <w:tc>
          <w:tcPr>
            <w:tcW w:w="1336" w:type="dxa"/>
            <w:tcBorders>
              <w:top w:val="single" w:sz="6" w:space="0" w:color="FFFFFF"/>
              <w:left w:val="single" w:sz="6" w:space="0" w:color="FFFFFF"/>
              <w:bottom w:val="single" w:sz="18" w:space="0" w:color="FFFFFF"/>
              <w:right w:val="single" w:sz="6" w:space="0" w:color="FFFFFF"/>
            </w:tcBorders>
            <w:shd w:val="clear" w:color="auto" w:fill="CFD5EA"/>
            <w:tcMar>
              <w:top w:w="10" w:type="dxa"/>
              <w:left w:w="280" w:type="dxa"/>
              <w:bottom w:w="10" w:type="dxa"/>
              <w:right w:w="280" w:type="dxa"/>
            </w:tcMar>
            <w:vAlign w:val="center"/>
          </w:tcPr>
          <w:p w14:paraId="5FC465EF">
            <w:pPr>
              <w:pStyle w:val="NormalWeb"/>
              <w:keepNext w:val="0"/>
              <w:keepLines w:val="0"/>
              <w:widowControl/>
              <w:suppressLineNumbers w:val="0"/>
              <w:rPr>
                <w:sz w:val="21"/>
                <w:szCs w:val="21"/>
              </w:rPr>
            </w:pPr>
            <w:r>
              <w:rPr>
                <w:rFonts w:ascii="微软雅黑" w:eastAsia="微软雅黑" w:hAnsi="微软雅黑" w:cs="微软雅黑" w:hint="eastAsia"/>
                <w:color w:val="000000"/>
                <w:sz w:val="21"/>
                <w:szCs w:val="21"/>
              </w:rPr>
              <w:t>2</w:t>
            </w:r>
          </w:p>
        </w:tc>
        <w:tc>
          <w:tcPr>
            <w:tcW w:w="1982" w:type="dxa"/>
            <w:tcBorders>
              <w:top w:val="single" w:sz="6" w:space="0" w:color="FFFFFF"/>
              <w:left w:val="single" w:sz="6" w:space="0" w:color="FFFFFF"/>
              <w:bottom w:val="single" w:sz="18" w:space="0" w:color="FFFFFF"/>
              <w:right w:val="single" w:sz="6" w:space="0" w:color="FFFFFF"/>
            </w:tcBorders>
            <w:shd w:val="clear" w:color="auto" w:fill="CFD5EA"/>
            <w:tcMar>
              <w:left w:w="108" w:type="dxa"/>
              <w:right w:w="108" w:type="dxa"/>
            </w:tcMar>
            <w:vAlign w:val="center"/>
          </w:tcPr>
          <w:p w14:paraId="649D40B2">
            <w:pPr>
              <w:pStyle w:val="NormalWeb"/>
              <w:keepNext w:val="0"/>
              <w:keepLines w:val="0"/>
              <w:widowControl/>
              <w:suppressLineNumbers w:val="0"/>
              <w:rPr>
                <w:sz w:val="21"/>
                <w:szCs w:val="21"/>
              </w:rPr>
            </w:pPr>
            <w:r>
              <w:rPr>
                <w:rFonts w:ascii="微软雅黑" w:eastAsia="微软雅黑" w:hAnsi="微软雅黑" w:cs="微软雅黑" w:hint="eastAsia"/>
                <w:color w:val="000000"/>
                <w:sz w:val="21"/>
                <w:szCs w:val="21"/>
              </w:rPr>
              <w:t>0.</w:t>
            </w:r>
            <w:r>
              <w:rPr>
                <w:rFonts w:ascii="微软雅黑" w:eastAsia="微软雅黑" w:hAnsi="微软雅黑" w:cs="微软雅黑" w:hint="eastAsia"/>
                <w:color w:val="000000"/>
                <w:sz w:val="21"/>
                <w:szCs w:val="21"/>
                <w:lang w:val="en-US" w:eastAsia="zh-CN"/>
              </w:rPr>
              <w:t>6</w:t>
            </w:r>
            <w:r>
              <w:rPr>
                <w:rFonts w:ascii="微软雅黑" w:eastAsia="微软雅黑" w:hAnsi="微软雅黑" w:cs="微软雅黑" w:hint="eastAsia"/>
                <w:color w:val="000000"/>
                <w:sz w:val="21"/>
                <w:szCs w:val="21"/>
              </w:rPr>
              <w:t>5</w:t>
            </w:r>
          </w:p>
        </w:tc>
        <w:tc>
          <w:tcPr>
            <w:tcW w:w="1840" w:type="dxa"/>
            <w:tcBorders>
              <w:top w:val="single" w:sz="6" w:space="0" w:color="FFFFFF"/>
              <w:left w:val="single" w:sz="6" w:space="0" w:color="FFFFFF"/>
              <w:bottom w:val="single" w:sz="18" w:space="0" w:color="FFFFFF"/>
              <w:right w:val="single" w:sz="6" w:space="0" w:color="FFFFFF"/>
            </w:tcBorders>
            <w:shd w:val="clear" w:color="auto" w:fill="CFD5EA"/>
            <w:tcMar>
              <w:top w:w="10" w:type="dxa"/>
              <w:left w:w="280" w:type="dxa"/>
              <w:bottom w:w="10" w:type="dxa"/>
              <w:right w:w="280" w:type="dxa"/>
            </w:tcMar>
            <w:vAlign w:val="center"/>
          </w:tcPr>
          <w:p w14:paraId="2B05E3AA">
            <w:pPr>
              <w:pStyle w:val="NormalWeb"/>
              <w:keepNext w:val="0"/>
              <w:keepLines w:val="0"/>
              <w:widowControl/>
              <w:suppressLineNumbers w:val="0"/>
              <w:rPr>
                <w:rFonts w:eastAsia="宋体" w:hint="default"/>
                <w:sz w:val="21"/>
                <w:szCs w:val="21"/>
                <w:lang w:val="en-US" w:eastAsia="zh-CN"/>
              </w:rPr>
            </w:pPr>
            <w:r>
              <w:rPr>
                <w:rFonts w:ascii="微软雅黑" w:eastAsia="微软雅黑" w:hAnsi="微软雅黑" w:cs="微软雅黑" w:hint="eastAsia"/>
                <w:color w:val="000000"/>
                <w:sz w:val="21"/>
                <w:szCs w:val="21"/>
                <w:lang w:val="en-US" w:eastAsia="zh-CN"/>
              </w:rPr>
              <w:t>力学</w:t>
            </w:r>
          </w:p>
        </w:tc>
        <w:tc>
          <w:tcPr>
            <w:tcW w:w="4817" w:type="dxa"/>
            <w:tcBorders>
              <w:top w:val="single" w:sz="6" w:space="0" w:color="FFFFFF"/>
              <w:left w:val="single" w:sz="6" w:space="0" w:color="FFFFFF"/>
              <w:bottom w:val="single" w:sz="18" w:space="0" w:color="FFFFFF"/>
              <w:right w:val="single" w:sz="6" w:space="0" w:color="FFFFFF"/>
            </w:tcBorders>
            <w:shd w:val="clear" w:color="auto" w:fill="CFD5EA"/>
            <w:tcMar>
              <w:left w:w="108" w:type="dxa"/>
              <w:right w:w="108" w:type="dxa"/>
            </w:tcMar>
            <w:vAlign w:val="center"/>
          </w:tcPr>
          <w:p w14:paraId="2E850FA2">
            <w:pPr>
              <w:pStyle w:val="NormalWeb"/>
              <w:keepNext w:val="0"/>
              <w:keepLines w:val="0"/>
              <w:widowControl/>
              <w:suppressLineNumbers w:val="0"/>
              <w:rPr>
                <w:sz w:val="21"/>
                <w:szCs w:val="21"/>
              </w:rPr>
            </w:pPr>
            <w:r>
              <w:rPr>
                <w:rFonts w:ascii="微软雅黑" w:eastAsia="微软雅黑" w:hAnsi="微软雅黑" w:cs="微软雅黑" w:hint="eastAsia"/>
                <w:color w:val="000000"/>
                <w:sz w:val="21"/>
                <w:szCs w:val="21"/>
              </w:rPr>
              <w:t>机械波中质点振动的特点  横波和纵波  波长、频率和波速的关系；</w:t>
            </w:r>
          </w:p>
        </w:tc>
      </w:tr>
      <w:tr w14:paraId="144C2F70">
        <w:tblPrEx>
          <w:tblW w:w="10000" w:type="dxa"/>
          <w:tblInd w:w="0" w:type="dxa"/>
          <w:shd w:val="clear" w:color="auto" w:fill="auto"/>
          <w:tblLayout w:type="fixed"/>
          <w:tblCellMar>
            <w:top w:w="0" w:type="dxa"/>
            <w:left w:w="0" w:type="dxa"/>
            <w:bottom w:w="0" w:type="dxa"/>
            <w:right w:w="0" w:type="dxa"/>
          </w:tblCellMar>
        </w:tblPrEx>
        <w:trPr>
          <w:gridAfter w:val="1"/>
          <w:wAfter w:w="25" w:type="dxa"/>
          <w:trHeight w:val="550"/>
        </w:trPr>
        <w:tc>
          <w:tcPr>
            <w:tcW w:w="1336" w:type="dxa"/>
            <w:tcBorders>
              <w:top w:val="single" w:sz="6" w:space="0" w:color="FFFFFF"/>
              <w:left w:val="single" w:sz="6" w:space="0" w:color="FFFFFF"/>
              <w:bottom w:val="single" w:sz="18" w:space="0" w:color="FFFFFF"/>
              <w:right w:val="single" w:sz="6" w:space="0" w:color="FFFFFF"/>
            </w:tcBorders>
            <w:shd w:val="clear" w:color="auto" w:fill="E9EBF5"/>
            <w:tcMar>
              <w:top w:w="10" w:type="dxa"/>
              <w:left w:w="280" w:type="dxa"/>
              <w:bottom w:w="10" w:type="dxa"/>
              <w:right w:w="280" w:type="dxa"/>
            </w:tcMar>
            <w:vAlign w:val="center"/>
          </w:tcPr>
          <w:p w14:paraId="715A1910">
            <w:pPr>
              <w:pStyle w:val="NormalWeb"/>
              <w:keepNext w:val="0"/>
              <w:keepLines w:val="0"/>
              <w:widowControl/>
              <w:suppressLineNumbers w:val="0"/>
              <w:rPr>
                <w:sz w:val="21"/>
                <w:szCs w:val="21"/>
              </w:rPr>
            </w:pPr>
            <w:r>
              <w:rPr>
                <w:rFonts w:ascii="微软雅黑" w:eastAsia="微软雅黑" w:hAnsi="微软雅黑" w:cs="微软雅黑" w:hint="eastAsia"/>
                <w:color w:val="000000"/>
                <w:sz w:val="21"/>
                <w:szCs w:val="21"/>
              </w:rPr>
              <w:t>3</w:t>
            </w:r>
          </w:p>
        </w:tc>
        <w:tc>
          <w:tcPr>
            <w:tcW w:w="1982" w:type="dxa"/>
            <w:tcBorders>
              <w:top w:val="single" w:sz="6" w:space="0" w:color="FFFFFF"/>
              <w:left w:val="single" w:sz="6" w:space="0" w:color="FFFFFF"/>
              <w:bottom w:val="single" w:sz="18" w:space="0" w:color="FFFFFF"/>
              <w:right w:val="single" w:sz="6" w:space="0" w:color="FFFFFF"/>
            </w:tcBorders>
            <w:shd w:val="clear" w:color="auto" w:fill="E9EBF5"/>
            <w:tcMar>
              <w:left w:w="108" w:type="dxa"/>
              <w:right w:w="108" w:type="dxa"/>
            </w:tcMar>
            <w:vAlign w:val="center"/>
          </w:tcPr>
          <w:p w14:paraId="56CCAF97">
            <w:pPr>
              <w:pStyle w:val="NormalWeb"/>
              <w:keepNext w:val="0"/>
              <w:keepLines w:val="0"/>
              <w:widowControl/>
              <w:suppressLineNumbers w:val="0"/>
              <w:rPr>
                <w:sz w:val="21"/>
                <w:szCs w:val="21"/>
              </w:rPr>
            </w:pPr>
            <w:r>
              <w:rPr>
                <w:rFonts w:ascii="微软雅黑" w:eastAsia="微软雅黑" w:hAnsi="微软雅黑" w:cs="微软雅黑" w:hint="eastAsia"/>
                <w:color w:val="000000"/>
                <w:sz w:val="21"/>
                <w:szCs w:val="21"/>
              </w:rPr>
              <w:t>0.</w:t>
            </w:r>
            <w:r>
              <w:rPr>
                <w:rFonts w:ascii="微软雅黑" w:eastAsia="微软雅黑" w:hAnsi="微软雅黑" w:cs="微软雅黑" w:hint="eastAsia"/>
                <w:color w:val="000000"/>
                <w:sz w:val="21"/>
                <w:szCs w:val="21"/>
                <w:lang w:val="en-US" w:eastAsia="zh-CN"/>
              </w:rPr>
              <w:t>6</w:t>
            </w:r>
            <w:r>
              <w:rPr>
                <w:rFonts w:ascii="微软雅黑" w:eastAsia="微软雅黑" w:hAnsi="微软雅黑" w:cs="微软雅黑" w:hint="eastAsia"/>
                <w:color w:val="000000"/>
                <w:sz w:val="21"/>
                <w:szCs w:val="21"/>
              </w:rPr>
              <w:t>5</w:t>
            </w:r>
          </w:p>
        </w:tc>
        <w:tc>
          <w:tcPr>
            <w:tcW w:w="1840" w:type="dxa"/>
            <w:tcBorders>
              <w:top w:val="single" w:sz="6" w:space="0" w:color="FFFFFF"/>
              <w:left w:val="single" w:sz="6" w:space="0" w:color="FFFFFF"/>
              <w:bottom w:val="single" w:sz="18" w:space="0" w:color="FFFFFF"/>
              <w:right w:val="single" w:sz="6" w:space="0" w:color="FFFFFF"/>
            </w:tcBorders>
            <w:shd w:val="clear" w:color="auto" w:fill="E9EBF5"/>
            <w:tcMar>
              <w:top w:w="10" w:type="dxa"/>
              <w:left w:w="280" w:type="dxa"/>
              <w:bottom w:w="10" w:type="dxa"/>
              <w:right w:w="280" w:type="dxa"/>
            </w:tcMar>
            <w:vAlign w:val="center"/>
          </w:tcPr>
          <w:p w14:paraId="50BB4B32">
            <w:pPr>
              <w:pStyle w:val="NormalWeb"/>
              <w:keepNext w:val="0"/>
              <w:keepLines w:val="0"/>
              <w:widowControl/>
              <w:suppressLineNumbers w:val="0"/>
              <w:rPr>
                <w:sz w:val="21"/>
                <w:szCs w:val="21"/>
              </w:rPr>
            </w:pPr>
            <w:r>
              <w:rPr>
                <w:rFonts w:ascii="微软雅黑" w:eastAsia="微软雅黑" w:hAnsi="微软雅黑" w:cs="微软雅黑" w:hint="eastAsia"/>
                <w:color w:val="000000"/>
                <w:sz w:val="21"/>
                <w:szCs w:val="21"/>
                <w:lang w:val="en-US" w:eastAsia="zh-CN"/>
              </w:rPr>
              <w:t>热</w:t>
            </w:r>
            <w:r>
              <w:rPr>
                <w:rFonts w:ascii="微软雅黑" w:eastAsia="微软雅黑" w:hAnsi="微软雅黑" w:cs="微软雅黑" w:hint="eastAsia"/>
                <w:color w:val="000000"/>
                <w:sz w:val="21"/>
                <w:szCs w:val="21"/>
              </w:rPr>
              <w:t>学</w:t>
            </w:r>
          </w:p>
        </w:tc>
        <w:tc>
          <w:tcPr>
            <w:tcW w:w="4817" w:type="dxa"/>
            <w:tcBorders>
              <w:top w:val="single" w:sz="6" w:space="0" w:color="FFFFFF"/>
              <w:left w:val="single" w:sz="6" w:space="0" w:color="FFFFFF"/>
              <w:bottom w:val="single" w:sz="18" w:space="0" w:color="FFFFFF"/>
              <w:right w:val="single" w:sz="6" w:space="0" w:color="FFFFFF"/>
            </w:tcBorders>
            <w:shd w:val="clear" w:color="auto" w:fill="E9EBF5"/>
            <w:tcMar>
              <w:left w:w="108" w:type="dxa"/>
              <w:right w:w="108" w:type="dxa"/>
            </w:tcMar>
            <w:vAlign w:val="center"/>
          </w:tcPr>
          <w:p w14:paraId="3549405F">
            <w:pPr>
              <w:pStyle w:val="NormalWeb"/>
              <w:keepNext w:val="0"/>
              <w:keepLines w:val="0"/>
              <w:widowControl/>
              <w:suppressLineNumbers w:val="0"/>
              <w:rPr>
                <w:sz w:val="21"/>
                <w:szCs w:val="21"/>
              </w:rPr>
            </w:pPr>
            <w:r>
              <w:rPr>
                <w:rFonts w:ascii="微软雅黑" w:eastAsia="微软雅黑" w:hAnsi="微软雅黑" w:cs="微软雅黑" w:hint="eastAsia"/>
                <w:color w:val="000000"/>
                <w:sz w:val="21"/>
                <w:szCs w:val="21"/>
              </w:rPr>
              <w:t>判断系统吸放热、做功情况和内能变化情况  分子动能；</w:t>
            </w:r>
          </w:p>
        </w:tc>
      </w:tr>
      <w:tr w14:paraId="35C11FE6">
        <w:tblPrEx>
          <w:tblW w:w="10000" w:type="dxa"/>
          <w:tblInd w:w="0" w:type="dxa"/>
          <w:shd w:val="clear" w:color="auto" w:fill="auto"/>
          <w:tblLayout w:type="fixed"/>
          <w:tblCellMar>
            <w:top w:w="0" w:type="dxa"/>
            <w:left w:w="0" w:type="dxa"/>
            <w:bottom w:w="0" w:type="dxa"/>
            <w:right w:w="0" w:type="dxa"/>
          </w:tblCellMar>
        </w:tblPrEx>
        <w:trPr>
          <w:gridAfter w:val="1"/>
          <w:wAfter w:w="25" w:type="dxa"/>
          <w:trHeight w:val="603"/>
        </w:trPr>
        <w:tc>
          <w:tcPr>
            <w:tcW w:w="1336" w:type="dxa"/>
            <w:tcBorders>
              <w:top w:val="single" w:sz="6" w:space="0" w:color="FFFFFF"/>
              <w:left w:val="single" w:sz="6" w:space="0" w:color="FFFFFF"/>
              <w:bottom w:val="single" w:sz="18" w:space="0" w:color="FFFFFF"/>
              <w:right w:val="single" w:sz="6" w:space="0" w:color="FFFFFF"/>
            </w:tcBorders>
            <w:shd w:val="clear" w:color="auto" w:fill="CFD5EA"/>
            <w:tcMar>
              <w:top w:w="10" w:type="dxa"/>
              <w:left w:w="280" w:type="dxa"/>
              <w:bottom w:w="10" w:type="dxa"/>
              <w:right w:w="280" w:type="dxa"/>
            </w:tcMar>
            <w:vAlign w:val="center"/>
          </w:tcPr>
          <w:p w14:paraId="76B845F5">
            <w:pPr>
              <w:pStyle w:val="NormalWeb"/>
              <w:keepNext w:val="0"/>
              <w:keepLines w:val="0"/>
              <w:widowControl/>
              <w:suppressLineNumbers w:val="0"/>
              <w:rPr>
                <w:sz w:val="21"/>
                <w:szCs w:val="21"/>
              </w:rPr>
            </w:pPr>
            <w:r>
              <w:rPr>
                <w:rFonts w:ascii="微软雅黑" w:eastAsia="微软雅黑" w:hAnsi="微软雅黑" w:cs="微软雅黑" w:hint="eastAsia"/>
                <w:color w:val="000000"/>
                <w:sz w:val="21"/>
                <w:szCs w:val="21"/>
              </w:rPr>
              <w:t>4</w:t>
            </w:r>
          </w:p>
        </w:tc>
        <w:tc>
          <w:tcPr>
            <w:tcW w:w="1982" w:type="dxa"/>
            <w:tcBorders>
              <w:top w:val="single" w:sz="6" w:space="0" w:color="FFFFFF"/>
              <w:left w:val="single" w:sz="6" w:space="0" w:color="FFFFFF"/>
              <w:bottom w:val="single" w:sz="18" w:space="0" w:color="FFFFFF"/>
              <w:right w:val="single" w:sz="6" w:space="0" w:color="FFFFFF"/>
            </w:tcBorders>
            <w:shd w:val="clear" w:color="auto" w:fill="CFD5EA"/>
            <w:tcMar>
              <w:left w:w="108" w:type="dxa"/>
              <w:right w:w="108" w:type="dxa"/>
            </w:tcMar>
            <w:vAlign w:val="center"/>
          </w:tcPr>
          <w:p w14:paraId="5D664B5A">
            <w:pPr>
              <w:pStyle w:val="NormalWeb"/>
              <w:keepNext w:val="0"/>
              <w:keepLines w:val="0"/>
              <w:widowControl/>
              <w:suppressLineNumbers w:val="0"/>
              <w:rPr>
                <w:sz w:val="21"/>
                <w:szCs w:val="21"/>
              </w:rPr>
            </w:pPr>
            <w:r>
              <w:rPr>
                <w:rFonts w:ascii="微软雅黑" w:eastAsia="微软雅黑" w:hAnsi="微软雅黑" w:cs="微软雅黑" w:hint="eastAsia"/>
                <w:color w:val="000000"/>
                <w:sz w:val="21"/>
                <w:szCs w:val="21"/>
              </w:rPr>
              <w:t>0.</w:t>
            </w:r>
            <w:r>
              <w:rPr>
                <w:rFonts w:ascii="微软雅黑" w:eastAsia="微软雅黑" w:hAnsi="微软雅黑" w:cs="微软雅黑" w:hint="eastAsia"/>
                <w:color w:val="000000"/>
                <w:sz w:val="21"/>
                <w:szCs w:val="21"/>
                <w:lang w:val="en-US" w:eastAsia="zh-CN"/>
              </w:rPr>
              <w:t>8</w:t>
            </w:r>
            <w:r>
              <w:rPr>
                <w:rFonts w:ascii="微软雅黑" w:eastAsia="微软雅黑" w:hAnsi="微软雅黑" w:cs="微软雅黑" w:hint="eastAsia"/>
                <w:color w:val="000000"/>
                <w:sz w:val="21"/>
                <w:szCs w:val="21"/>
              </w:rPr>
              <w:t>5</w:t>
            </w:r>
          </w:p>
        </w:tc>
        <w:tc>
          <w:tcPr>
            <w:tcW w:w="1840" w:type="dxa"/>
            <w:tcBorders>
              <w:top w:val="single" w:sz="6" w:space="0" w:color="FFFFFF"/>
              <w:left w:val="single" w:sz="6" w:space="0" w:color="FFFFFF"/>
              <w:bottom w:val="single" w:sz="18" w:space="0" w:color="FFFFFF"/>
              <w:right w:val="single" w:sz="6" w:space="0" w:color="FFFFFF"/>
            </w:tcBorders>
            <w:shd w:val="clear" w:color="auto" w:fill="CFD5EA"/>
            <w:tcMar>
              <w:top w:w="10" w:type="dxa"/>
              <w:left w:w="280" w:type="dxa"/>
              <w:bottom w:w="10" w:type="dxa"/>
              <w:right w:w="280" w:type="dxa"/>
            </w:tcMar>
            <w:vAlign w:val="center"/>
          </w:tcPr>
          <w:p w14:paraId="78FBBE41">
            <w:pPr>
              <w:pStyle w:val="NormalWeb"/>
              <w:keepNext w:val="0"/>
              <w:keepLines w:val="0"/>
              <w:widowControl/>
              <w:suppressLineNumbers w:val="0"/>
              <w:rPr>
                <w:rFonts w:eastAsia="宋体" w:hint="default"/>
                <w:sz w:val="21"/>
                <w:szCs w:val="21"/>
                <w:lang w:val="en-US" w:eastAsia="zh-CN"/>
              </w:rPr>
            </w:pPr>
            <w:r>
              <w:rPr>
                <w:rFonts w:ascii="微软雅黑" w:eastAsia="微软雅黑" w:hAnsi="微软雅黑" w:cs="微软雅黑" w:hint="eastAsia"/>
                <w:color w:val="000000"/>
                <w:sz w:val="21"/>
                <w:szCs w:val="21"/>
                <w:lang w:val="en-US" w:eastAsia="zh-CN"/>
              </w:rPr>
              <w:t>力学</w:t>
            </w:r>
          </w:p>
        </w:tc>
        <w:tc>
          <w:tcPr>
            <w:tcW w:w="4817" w:type="dxa"/>
            <w:tcBorders>
              <w:top w:val="single" w:sz="6" w:space="0" w:color="FFFFFF"/>
              <w:left w:val="single" w:sz="6" w:space="0" w:color="FFFFFF"/>
              <w:bottom w:val="single" w:sz="18" w:space="0" w:color="FFFFFF"/>
              <w:right w:val="single" w:sz="6" w:space="0" w:color="FFFFFF"/>
            </w:tcBorders>
            <w:shd w:val="clear" w:color="auto" w:fill="CFD5EA"/>
            <w:tcMar>
              <w:left w:w="108" w:type="dxa"/>
              <w:right w:w="108" w:type="dxa"/>
            </w:tcMar>
            <w:vAlign w:val="center"/>
          </w:tcPr>
          <w:p w14:paraId="4C5D4562">
            <w:pPr>
              <w:pStyle w:val="NormalWeb"/>
              <w:keepNext w:val="0"/>
              <w:keepLines w:val="0"/>
              <w:widowControl/>
              <w:suppressLineNumbers w:val="0"/>
              <w:rPr>
                <w:sz w:val="21"/>
                <w:szCs w:val="21"/>
              </w:rPr>
            </w:pPr>
            <w:r>
              <w:rPr>
                <w:rFonts w:ascii="微软雅黑" w:eastAsia="微软雅黑" w:hAnsi="微软雅黑" w:cs="微软雅黑" w:hint="eastAsia"/>
                <w:color w:val="000000"/>
                <w:sz w:val="21"/>
                <w:szCs w:val="21"/>
              </w:rPr>
              <w:t>匀变速直线运动位移与时间的关系；</w:t>
            </w:r>
          </w:p>
        </w:tc>
      </w:tr>
      <w:tr w14:paraId="123494A4">
        <w:tblPrEx>
          <w:tblW w:w="10000" w:type="dxa"/>
          <w:tblInd w:w="0" w:type="dxa"/>
          <w:shd w:val="clear" w:color="auto" w:fill="auto"/>
          <w:tblLayout w:type="fixed"/>
          <w:tblCellMar>
            <w:top w:w="0" w:type="dxa"/>
            <w:left w:w="0" w:type="dxa"/>
            <w:bottom w:w="0" w:type="dxa"/>
            <w:right w:w="0" w:type="dxa"/>
          </w:tblCellMar>
        </w:tblPrEx>
        <w:trPr>
          <w:gridAfter w:val="1"/>
          <w:wAfter w:w="25" w:type="dxa"/>
          <w:trHeight w:val="603"/>
        </w:trPr>
        <w:tc>
          <w:tcPr>
            <w:tcW w:w="1336" w:type="dxa"/>
            <w:tcBorders>
              <w:top w:val="single" w:sz="6" w:space="0" w:color="FFFFFF"/>
              <w:left w:val="single" w:sz="6" w:space="0" w:color="FFFFFF"/>
              <w:bottom w:val="single" w:sz="18" w:space="0" w:color="FFFFFF"/>
              <w:right w:val="single" w:sz="6" w:space="0" w:color="FFFFFF"/>
            </w:tcBorders>
            <w:shd w:val="clear" w:color="auto" w:fill="CFD5EA"/>
            <w:tcMar>
              <w:top w:w="10" w:type="dxa"/>
              <w:left w:w="280" w:type="dxa"/>
              <w:bottom w:w="10" w:type="dxa"/>
              <w:right w:w="280" w:type="dxa"/>
            </w:tcMar>
            <w:vAlign w:val="center"/>
          </w:tcPr>
          <w:p w14:paraId="39C6C2D3">
            <w:pPr>
              <w:pStyle w:val="NormalWeb"/>
              <w:keepNext w:val="0"/>
              <w:keepLines w:val="0"/>
              <w:widowControl/>
              <w:suppressLineNumbers w:val="0"/>
              <w:rPr>
                <w:rFonts w:ascii="微软雅黑" w:eastAsia="微软雅黑" w:hAnsi="微软雅黑" w:cs="微软雅黑" w:hint="eastAsia"/>
                <w:color w:val="000000"/>
                <w:sz w:val="21"/>
                <w:szCs w:val="21"/>
                <w:lang w:val="en-US" w:eastAsia="zh-CN"/>
              </w:rPr>
            </w:pPr>
            <w:r>
              <w:rPr>
                <w:rFonts w:ascii="微软雅黑" w:eastAsia="微软雅黑" w:hAnsi="微软雅黑" w:cs="微软雅黑" w:hint="eastAsia"/>
                <w:color w:val="000000"/>
                <w:sz w:val="21"/>
                <w:szCs w:val="21"/>
                <w:lang w:val="en-US" w:eastAsia="zh-CN"/>
              </w:rPr>
              <w:t>5</w:t>
            </w:r>
          </w:p>
        </w:tc>
        <w:tc>
          <w:tcPr>
            <w:tcW w:w="1982" w:type="dxa"/>
            <w:tcBorders>
              <w:top w:val="single" w:sz="6" w:space="0" w:color="FFFFFF"/>
              <w:left w:val="single" w:sz="6" w:space="0" w:color="FFFFFF"/>
              <w:bottom w:val="single" w:sz="18" w:space="0" w:color="FFFFFF"/>
              <w:right w:val="single" w:sz="6" w:space="0" w:color="FFFFFF"/>
            </w:tcBorders>
            <w:shd w:val="clear" w:color="auto" w:fill="CFD5EA"/>
            <w:tcMar>
              <w:left w:w="108" w:type="dxa"/>
              <w:right w:w="108" w:type="dxa"/>
            </w:tcMar>
            <w:vAlign w:val="center"/>
          </w:tcPr>
          <w:p w14:paraId="23EA4924">
            <w:pPr>
              <w:pStyle w:val="NormalWeb"/>
              <w:keepNext w:val="0"/>
              <w:keepLines w:val="0"/>
              <w:widowControl/>
              <w:suppressLineNumbers w:val="0"/>
              <w:rPr>
                <w:rFonts w:ascii="微软雅黑" w:eastAsia="微软雅黑" w:hAnsi="微软雅黑" w:cs="微软雅黑" w:hint="default"/>
                <w:color w:val="000000"/>
                <w:sz w:val="21"/>
                <w:szCs w:val="21"/>
                <w:lang w:val="en-US" w:eastAsia="zh-CN"/>
              </w:rPr>
            </w:pPr>
            <w:r>
              <w:rPr>
                <w:rFonts w:ascii="微软雅黑" w:eastAsia="微软雅黑" w:hAnsi="微软雅黑" w:cs="微软雅黑" w:hint="eastAsia"/>
                <w:color w:val="000000"/>
                <w:sz w:val="21"/>
                <w:szCs w:val="21"/>
                <w:lang w:val="en-US" w:eastAsia="zh-CN"/>
              </w:rPr>
              <w:t>0.65</w:t>
            </w:r>
          </w:p>
        </w:tc>
        <w:tc>
          <w:tcPr>
            <w:tcW w:w="1840" w:type="dxa"/>
            <w:tcBorders>
              <w:top w:val="single" w:sz="6" w:space="0" w:color="FFFFFF"/>
              <w:left w:val="single" w:sz="6" w:space="0" w:color="FFFFFF"/>
              <w:bottom w:val="single" w:sz="18" w:space="0" w:color="FFFFFF"/>
              <w:right w:val="single" w:sz="6" w:space="0" w:color="FFFFFF"/>
            </w:tcBorders>
            <w:shd w:val="clear" w:color="auto" w:fill="CFD5EA"/>
            <w:tcMar>
              <w:top w:w="10" w:type="dxa"/>
              <w:left w:w="280" w:type="dxa"/>
              <w:bottom w:w="10" w:type="dxa"/>
              <w:right w:w="280" w:type="dxa"/>
            </w:tcMar>
            <w:vAlign w:val="center"/>
          </w:tcPr>
          <w:p w14:paraId="5A885DCF">
            <w:pPr>
              <w:pStyle w:val="NormalWeb"/>
              <w:keepNext w:val="0"/>
              <w:keepLines w:val="0"/>
              <w:widowControl/>
              <w:suppressLineNumbers w:val="0"/>
              <w:rPr>
                <w:rFonts w:ascii="微软雅黑" w:eastAsia="微软雅黑" w:hAnsi="微软雅黑" w:cs="微软雅黑" w:hint="default"/>
                <w:color w:val="000000"/>
                <w:sz w:val="21"/>
                <w:szCs w:val="21"/>
                <w:lang w:val="en-US" w:eastAsia="zh-CN"/>
              </w:rPr>
            </w:pPr>
            <w:r>
              <w:rPr>
                <w:rFonts w:ascii="微软雅黑" w:eastAsia="微软雅黑" w:hAnsi="微软雅黑" w:cs="微软雅黑" w:hint="eastAsia"/>
                <w:color w:val="000000"/>
                <w:sz w:val="21"/>
                <w:szCs w:val="21"/>
                <w:lang w:val="en-US" w:eastAsia="zh-CN"/>
              </w:rPr>
              <w:t>力学</w:t>
            </w:r>
          </w:p>
        </w:tc>
        <w:tc>
          <w:tcPr>
            <w:tcW w:w="4817" w:type="dxa"/>
            <w:tcBorders>
              <w:top w:val="single" w:sz="6" w:space="0" w:color="FFFFFF"/>
              <w:left w:val="single" w:sz="6" w:space="0" w:color="FFFFFF"/>
              <w:bottom w:val="single" w:sz="18" w:space="0" w:color="FFFFFF"/>
              <w:right w:val="single" w:sz="6" w:space="0" w:color="FFFFFF"/>
            </w:tcBorders>
            <w:shd w:val="clear" w:color="auto" w:fill="CFD5EA"/>
            <w:tcMar>
              <w:left w:w="108" w:type="dxa"/>
              <w:right w:w="108" w:type="dxa"/>
            </w:tcMar>
            <w:vAlign w:val="center"/>
          </w:tcPr>
          <w:p w14:paraId="39F833C8">
            <w:pPr>
              <w:pStyle w:val="NormalWeb"/>
              <w:keepNext w:val="0"/>
              <w:keepLines w:val="0"/>
              <w:widowControl/>
              <w:suppressLineNumbers w:val="0"/>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整体法与隔离法解连接体问题  滑动摩擦力的大小与方向  牛顿第二定律的简单应用</w:t>
            </w:r>
          </w:p>
        </w:tc>
      </w:tr>
      <w:tr w14:paraId="0D0DE64D">
        <w:tblPrEx>
          <w:tblW w:w="10000" w:type="dxa"/>
          <w:tblInd w:w="0" w:type="dxa"/>
          <w:shd w:val="clear" w:color="auto" w:fill="auto"/>
          <w:tblLayout w:type="fixed"/>
          <w:tblCellMar>
            <w:top w:w="0" w:type="dxa"/>
            <w:left w:w="0" w:type="dxa"/>
            <w:bottom w:w="0" w:type="dxa"/>
            <w:right w:w="0" w:type="dxa"/>
          </w:tblCellMar>
        </w:tblPrEx>
        <w:trPr>
          <w:gridAfter w:val="1"/>
          <w:wAfter w:w="25" w:type="dxa"/>
          <w:trHeight w:val="595"/>
        </w:trPr>
        <w:tc>
          <w:tcPr>
            <w:tcW w:w="1336" w:type="dxa"/>
            <w:tcBorders>
              <w:top w:val="single" w:sz="6" w:space="0" w:color="FFFFFF"/>
              <w:left w:val="single" w:sz="6" w:space="0" w:color="FFFFFF"/>
              <w:bottom w:val="single" w:sz="18" w:space="0" w:color="FFFFFF"/>
              <w:right w:val="single" w:sz="6" w:space="0" w:color="FFFFFF"/>
            </w:tcBorders>
            <w:shd w:val="clear" w:color="auto" w:fill="CFD5EA"/>
            <w:tcMar>
              <w:top w:w="10" w:type="dxa"/>
              <w:left w:w="280" w:type="dxa"/>
              <w:bottom w:w="10" w:type="dxa"/>
              <w:right w:w="280" w:type="dxa"/>
            </w:tcMar>
            <w:vAlign w:val="center"/>
          </w:tcPr>
          <w:p w14:paraId="26D727D6">
            <w:pPr>
              <w:pStyle w:val="NormalWeb"/>
              <w:keepNext w:val="0"/>
              <w:keepLines w:val="0"/>
              <w:widowControl/>
              <w:suppressLineNumbers w:val="0"/>
              <w:rPr>
                <w:rFonts w:ascii="微软雅黑" w:eastAsia="微软雅黑" w:hAnsi="微软雅黑" w:cs="微软雅黑" w:hint="eastAsia"/>
                <w:color w:val="000000"/>
                <w:sz w:val="21"/>
                <w:szCs w:val="21"/>
                <w:lang w:val="en-US" w:eastAsia="zh-CN"/>
              </w:rPr>
            </w:pPr>
            <w:r>
              <w:rPr>
                <w:rFonts w:ascii="微软雅黑" w:eastAsia="微软雅黑" w:hAnsi="微软雅黑" w:cs="微软雅黑" w:hint="eastAsia"/>
                <w:color w:val="000000"/>
                <w:sz w:val="21"/>
                <w:szCs w:val="21"/>
                <w:lang w:val="en-US" w:eastAsia="zh-CN"/>
              </w:rPr>
              <w:t>6</w:t>
            </w:r>
          </w:p>
        </w:tc>
        <w:tc>
          <w:tcPr>
            <w:tcW w:w="1982" w:type="dxa"/>
            <w:tcBorders>
              <w:top w:val="single" w:sz="6" w:space="0" w:color="FFFFFF"/>
              <w:left w:val="single" w:sz="6" w:space="0" w:color="FFFFFF"/>
              <w:bottom w:val="single" w:sz="18" w:space="0" w:color="FFFFFF"/>
              <w:right w:val="single" w:sz="6" w:space="0" w:color="FFFFFF"/>
            </w:tcBorders>
            <w:shd w:val="clear" w:color="auto" w:fill="CFD5EA"/>
            <w:tcMar>
              <w:left w:w="108" w:type="dxa"/>
              <w:right w:w="108" w:type="dxa"/>
            </w:tcMar>
            <w:vAlign w:val="center"/>
          </w:tcPr>
          <w:p w14:paraId="7E3006ED">
            <w:pPr>
              <w:pStyle w:val="NormalWeb"/>
              <w:keepNext w:val="0"/>
              <w:keepLines w:val="0"/>
              <w:widowControl/>
              <w:suppressLineNumbers w:val="0"/>
              <w:rPr>
                <w:rFonts w:ascii="微软雅黑" w:eastAsia="微软雅黑" w:hAnsi="微软雅黑" w:cs="微软雅黑" w:hint="default"/>
                <w:color w:val="000000"/>
                <w:sz w:val="21"/>
                <w:szCs w:val="21"/>
                <w:lang w:val="en-US" w:eastAsia="zh-CN"/>
              </w:rPr>
            </w:pPr>
            <w:r>
              <w:rPr>
                <w:rFonts w:ascii="微软雅黑" w:eastAsia="微软雅黑" w:hAnsi="微软雅黑" w:cs="微软雅黑" w:hint="eastAsia"/>
                <w:color w:val="000000"/>
                <w:sz w:val="21"/>
                <w:szCs w:val="21"/>
                <w:lang w:val="en-US" w:eastAsia="zh-CN"/>
              </w:rPr>
              <w:t>0.85</w:t>
            </w:r>
          </w:p>
        </w:tc>
        <w:tc>
          <w:tcPr>
            <w:tcW w:w="1840" w:type="dxa"/>
            <w:tcBorders>
              <w:top w:val="single" w:sz="6" w:space="0" w:color="FFFFFF"/>
              <w:left w:val="single" w:sz="6" w:space="0" w:color="FFFFFF"/>
              <w:bottom w:val="single" w:sz="18" w:space="0" w:color="FFFFFF"/>
              <w:right w:val="single" w:sz="6" w:space="0" w:color="FFFFFF"/>
            </w:tcBorders>
            <w:shd w:val="clear" w:color="auto" w:fill="CFD5EA"/>
            <w:tcMar>
              <w:top w:w="10" w:type="dxa"/>
              <w:left w:w="280" w:type="dxa"/>
              <w:bottom w:w="10" w:type="dxa"/>
              <w:right w:w="280" w:type="dxa"/>
            </w:tcMar>
            <w:vAlign w:val="center"/>
          </w:tcPr>
          <w:p w14:paraId="1D446044">
            <w:pPr>
              <w:pStyle w:val="NormalWeb"/>
              <w:keepNext w:val="0"/>
              <w:keepLines w:val="0"/>
              <w:widowControl/>
              <w:suppressLineNumbers w:val="0"/>
              <w:rPr>
                <w:rFonts w:ascii="微软雅黑" w:eastAsia="微软雅黑" w:hAnsi="微软雅黑" w:cs="微软雅黑" w:hint="default"/>
                <w:color w:val="000000"/>
                <w:sz w:val="21"/>
                <w:szCs w:val="21"/>
                <w:lang w:val="en-US" w:eastAsia="zh-CN"/>
              </w:rPr>
            </w:pPr>
            <w:r>
              <w:rPr>
                <w:rFonts w:ascii="微软雅黑" w:eastAsia="微软雅黑" w:hAnsi="微软雅黑" w:cs="微软雅黑" w:hint="eastAsia"/>
                <w:color w:val="000000"/>
                <w:sz w:val="21"/>
                <w:szCs w:val="21"/>
                <w:lang w:val="en-US" w:eastAsia="zh-CN"/>
              </w:rPr>
              <w:t>力学</w:t>
            </w:r>
          </w:p>
        </w:tc>
        <w:tc>
          <w:tcPr>
            <w:tcW w:w="4817" w:type="dxa"/>
            <w:tcBorders>
              <w:top w:val="single" w:sz="6" w:space="0" w:color="FFFFFF"/>
              <w:left w:val="single" w:sz="6" w:space="0" w:color="FFFFFF"/>
              <w:bottom w:val="single" w:sz="18" w:space="0" w:color="FFFFFF"/>
              <w:right w:val="single" w:sz="6" w:space="0" w:color="FFFFFF"/>
            </w:tcBorders>
            <w:shd w:val="clear" w:color="auto" w:fill="CFD5EA"/>
            <w:tcMar>
              <w:left w:w="108" w:type="dxa"/>
              <w:right w:w="108" w:type="dxa"/>
            </w:tcMar>
            <w:vAlign w:val="center"/>
          </w:tcPr>
          <w:p w14:paraId="6EB6D87D">
            <w:pPr>
              <w:pStyle w:val="NormalWeb"/>
              <w:keepNext w:val="0"/>
              <w:keepLines w:val="0"/>
              <w:widowControl/>
              <w:suppressLineNumbers w:val="0"/>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v-t图象反应的物理量，及图像形状反应的问题  匀速圆周运动</w:t>
            </w:r>
          </w:p>
        </w:tc>
      </w:tr>
      <w:tr w14:paraId="4EA28D6A">
        <w:tblPrEx>
          <w:tblW w:w="10000" w:type="dxa"/>
          <w:tblInd w:w="0" w:type="dxa"/>
          <w:shd w:val="clear" w:color="auto" w:fill="auto"/>
          <w:tblLayout w:type="fixed"/>
          <w:tblCellMar>
            <w:top w:w="0" w:type="dxa"/>
            <w:left w:w="0" w:type="dxa"/>
            <w:bottom w:w="0" w:type="dxa"/>
            <w:right w:w="0" w:type="dxa"/>
          </w:tblCellMar>
        </w:tblPrEx>
        <w:trPr>
          <w:gridAfter w:val="1"/>
          <w:wAfter w:w="25" w:type="dxa"/>
          <w:trHeight w:val="403"/>
        </w:trPr>
        <w:tc>
          <w:tcPr>
            <w:tcW w:w="1336" w:type="dxa"/>
            <w:tcBorders>
              <w:top w:val="single" w:sz="6" w:space="0" w:color="FFFFFF"/>
              <w:left w:val="single" w:sz="6" w:space="0" w:color="FFFFFF"/>
              <w:bottom w:val="single" w:sz="18" w:space="0" w:color="FFFFFF"/>
              <w:right w:val="single" w:sz="6" w:space="0" w:color="FFFFFF"/>
            </w:tcBorders>
            <w:shd w:val="clear" w:color="auto" w:fill="CFD5EA"/>
            <w:tcMar>
              <w:top w:w="10" w:type="dxa"/>
              <w:left w:w="280" w:type="dxa"/>
              <w:bottom w:w="10" w:type="dxa"/>
              <w:right w:w="280" w:type="dxa"/>
            </w:tcMar>
            <w:vAlign w:val="center"/>
          </w:tcPr>
          <w:p w14:paraId="0EEA1569">
            <w:pPr>
              <w:pStyle w:val="NormalWeb"/>
              <w:keepNext w:val="0"/>
              <w:keepLines w:val="0"/>
              <w:widowControl/>
              <w:suppressLineNumbers w:val="0"/>
              <w:rPr>
                <w:rFonts w:ascii="微软雅黑" w:eastAsia="微软雅黑" w:hAnsi="微软雅黑" w:cs="微软雅黑" w:hint="eastAsia"/>
                <w:color w:val="000000"/>
                <w:sz w:val="21"/>
                <w:szCs w:val="21"/>
                <w:lang w:val="en-US" w:eastAsia="zh-CN"/>
              </w:rPr>
            </w:pPr>
            <w:r>
              <w:rPr>
                <w:rFonts w:ascii="微软雅黑" w:eastAsia="微软雅黑" w:hAnsi="微软雅黑" w:cs="微软雅黑" w:hint="eastAsia"/>
                <w:color w:val="000000"/>
                <w:sz w:val="21"/>
                <w:szCs w:val="21"/>
                <w:lang w:val="en-US" w:eastAsia="zh-CN"/>
              </w:rPr>
              <w:t>7</w:t>
            </w:r>
          </w:p>
        </w:tc>
        <w:tc>
          <w:tcPr>
            <w:tcW w:w="1982" w:type="dxa"/>
            <w:tcBorders>
              <w:top w:val="single" w:sz="6" w:space="0" w:color="FFFFFF"/>
              <w:left w:val="single" w:sz="6" w:space="0" w:color="FFFFFF"/>
              <w:bottom w:val="single" w:sz="18" w:space="0" w:color="FFFFFF"/>
              <w:right w:val="single" w:sz="6" w:space="0" w:color="FFFFFF"/>
            </w:tcBorders>
            <w:shd w:val="clear" w:color="auto" w:fill="CFD5EA"/>
            <w:tcMar>
              <w:left w:w="108" w:type="dxa"/>
              <w:right w:w="108" w:type="dxa"/>
            </w:tcMar>
            <w:vAlign w:val="center"/>
          </w:tcPr>
          <w:p w14:paraId="6F01E708">
            <w:pPr>
              <w:pStyle w:val="NormalWeb"/>
              <w:keepNext w:val="0"/>
              <w:keepLines w:val="0"/>
              <w:widowControl/>
              <w:suppressLineNumbers w:val="0"/>
              <w:rPr>
                <w:rFonts w:ascii="微软雅黑" w:eastAsia="微软雅黑" w:hAnsi="微软雅黑" w:cs="微软雅黑" w:hint="default"/>
                <w:color w:val="000000"/>
                <w:sz w:val="21"/>
                <w:szCs w:val="21"/>
                <w:lang w:val="en-US" w:eastAsia="zh-CN"/>
              </w:rPr>
            </w:pPr>
            <w:r>
              <w:rPr>
                <w:rFonts w:ascii="微软雅黑" w:eastAsia="微软雅黑" w:hAnsi="微软雅黑" w:cs="微软雅黑" w:hint="eastAsia"/>
                <w:color w:val="000000"/>
                <w:sz w:val="21"/>
                <w:szCs w:val="21"/>
                <w:lang w:val="en-US" w:eastAsia="zh-CN"/>
              </w:rPr>
              <w:t>0.65</w:t>
            </w:r>
          </w:p>
        </w:tc>
        <w:tc>
          <w:tcPr>
            <w:tcW w:w="1840" w:type="dxa"/>
            <w:tcBorders>
              <w:top w:val="single" w:sz="6" w:space="0" w:color="FFFFFF"/>
              <w:left w:val="single" w:sz="6" w:space="0" w:color="FFFFFF"/>
              <w:bottom w:val="single" w:sz="18" w:space="0" w:color="FFFFFF"/>
              <w:right w:val="single" w:sz="6" w:space="0" w:color="FFFFFF"/>
            </w:tcBorders>
            <w:shd w:val="clear" w:color="auto" w:fill="CFD5EA"/>
            <w:tcMar>
              <w:top w:w="10" w:type="dxa"/>
              <w:left w:w="280" w:type="dxa"/>
              <w:bottom w:w="10" w:type="dxa"/>
              <w:right w:w="280" w:type="dxa"/>
            </w:tcMar>
            <w:vAlign w:val="center"/>
          </w:tcPr>
          <w:p w14:paraId="76D09595">
            <w:pPr>
              <w:pStyle w:val="NormalWeb"/>
              <w:keepNext w:val="0"/>
              <w:keepLines w:val="0"/>
              <w:widowControl/>
              <w:suppressLineNumbers w:val="0"/>
              <w:rPr>
                <w:rFonts w:ascii="微软雅黑" w:eastAsia="微软雅黑" w:hAnsi="微软雅黑" w:cs="微软雅黑" w:hint="default"/>
                <w:color w:val="000000"/>
                <w:sz w:val="21"/>
                <w:szCs w:val="21"/>
                <w:lang w:val="en-US" w:eastAsia="zh-CN"/>
              </w:rPr>
            </w:pPr>
            <w:r>
              <w:rPr>
                <w:rFonts w:ascii="微软雅黑" w:eastAsia="微软雅黑" w:hAnsi="微软雅黑" w:cs="微软雅黑" w:hint="eastAsia"/>
                <w:color w:val="000000"/>
                <w:sz w:val="21"/>
                <w:szCs w:val="21"/>
                <w:lang w:val="en-US" w:eastAsia="zh-CN"/>
              </w:rPr>
              <w:t>电磁学</w:t>
            </w:r>
          </w:p>
        </w:tc>
        <w:tc>
          <w:tcPr>
            <w:tcW w:w="4817" w:type="dxa"/>
            <w:tcBorders>
              <w:top w:val="single" w:sz="6" w:space="0" w:color="FFFFFF"/>
              <w:left w:val="single" w:sz="6" w:space="0" w:color="FFFFFF"/>
              <w:bottom w:val="single" w:sz="18" w:space="0" w:color="FFFFFF"/>
              <w:right w:val="single" w:sz="6" w:space="0" w:color="FFFFFF"/>
            </w:tcBorders>
            <w:shd w:val="clear" w:color="auto" w:fill="CFD5EA"/>
            <w:tcMar>
              <w:left w:w="108" w:type="dxa"/>
              <w:right w:w="108" w:type="dxa"/>
            </w:tcMar>
            <w:vAlign w:val="center"/>
          </w:tcPr>
          <w:p w14:paraId="4E8C7987">
            <w:pPr>
              <w:pStyle w:val="NormalWeb"/>
              <w:keepNext w:val="0"/>
              <w:keepLines w:val="0"/>
              <w:widowControl/>
              <w:suppressLineNumbers w:val="0"/>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带电粒子在直边界磁场中运动</w:t>
            </w:r>
          </w:p>
        </w:tc>
      </w:tr>
      <w:tr w14:paraId="7BD49AA7">
        <w:tblPrEx>
          <w:tblW w:w="10000" w:type="dxa"/>
          <w:tblInd w:w="0" w:type="dxa"/>
          <w:shd w:val="clear" w:color="auto" w:fill="auto"/>
          <w:tblLayout w:type="fixed"/>
          <w:tblCellMar>
            <w:top w:w="0" w:type="dxa"/>
            <w:left w:w="0" w:type="dxa"/>
            <w:bottom w:w="0" w:type="dxa"/>
            <w:right w:w="0" w:type="dxa"/>
          </w:tblCellMar>
        </w:tblPrEx>
        <w:trPr>
          <w:gridAfter w:val="1"/>
          <w:wAfter w:w="25" w:type="dxa"/>
          <w:trHeight w:val="343"/>
        </w:trPr>
        <w:tc>
          <w:tcPr>
            <w:tcW w:w="1336" w:type="dxa"/>
            <w:tcBorders>
              <w:top w:val="single" w:sz="6" w:space="0" w:color="FFFFFF"/>
              <w:left w:val="single" w:sz="6" w:space="0" w:color="FFFFFF"/>
              <w:bottom w:val="single" w:sz="18" w:space="0" w:color="FFFFFF"/>
              <w:right w:val="single" w:sz="6" w:space="0" w:color="FFFFFF"/>
            </w:tcBorders>
            <w:shd w:val="clear" w:color="auto" w:fill="CFD5EA"/>
            <w:tcMar>
              <w:top w:w="10" w:type="dxa"/>
              <w:left w:w="280" w:type="dxa"/>
              <w:bottom w:w="10" w:type="dxa"/>
              <w:right w:w="280" w:type="dxa"/>
            </w:tcMar>
            <w:vAlign w:val="center"/>
          </w:tcPr>
          <w:p w14:paraId="5B8019CC">
            <w:pPr>
              <w:pStyle w:val="NormalWeb"/>
              <w:keepNext w:val="0"/>
              <w:keepLines w:val="0"/>
              <w:widowControl/>
              <w:suppressLineNumbers w:val="0"/>
              <w:rPr>
                <w:rFonts w:ascii="微软雅黑" w:eastAsia="微软雅黑" w:hAnsi="微软雅黑" w:cs="微软雅黑" w:hint="eastAsia"/>
                <w:color w:val="000000"/>
                <w:sz w:val="21"/>
                <w:szCs w:val="21"/>
                <w:lang w:val="en-US" w:eastAsia="zh-CN"/>
              </w:rPr>
            </w:pPr>
            <w:r>
              <w:rPr>
                <w:rFonts w:ascii="微软雅黑" w:eastAsia="微软雅黑" w:hAnsi="微软雅黑" w:cs="微软雅黑" w:hint="eastAsia"/>
                <w:color w:val="000000"/>
                <w:sz w:val="21"/>
                <w:szCs w:val="21"/>
                <w:lang w:val="en-US" w:eastAsia="zh-CN"/>
              </w:rPr>
              <w:t>8</w:t>
            </w:r>
          </w:p>
        </w:tc>
        <w:tc>
          <w:tcPr>
            <w:tcW w:w="1982" w:type="dxa"/>
            <w:tcBorders>
              <w:top w:val="single" w:sz="6" w:space="0" w:color="FFFFFF"/>
              <w:left w:val="single" w:sz="6" w:space="0" w:color="FFFFFF"/>
              <w:bottom w:val="single" w:sz="18" w:space="0" w:color="FFFFFF"/>
              <w:right w:val="single" w:sz="6" w:space="0" w:color="FFFFFF"/>
            </w:tcBorders>
            <w:shd w:val="clear" w:color="auto" w:fill="CFD5EA"/>
            <w:tcMar>
              <w:left w:w="108" w:type="dxa"/>
              <w:right w:w="108" w:type="dxa"/>
            </w:tcMar>
            <w:vAlign w:val="center"/>
          </w:tcPr>
          <w:p w14:paraId="1FBB2D1F">
            <w:pPr>
              <w:pStyle w:val="NormalWeb"/>
              <w:keepNext w:val="0"/>
              <w:keepLines w:val="0"/>
              <w:widowControl/>
              <w:suppressLineNumbers w:val="0"/>
              <w:rPr>
                <w:rFonts w:ascii="微软雅黑" w:eastAsia="微软雅黑" w:hAnsi="微软雅黑" w:cs="微软雅黑" w:hint="default"/>
                <w:color w:val="000000"/>
                <w:sz w:val="21"/>
                <w:szCs w:val="21"/>
                <w:lang w:val="en-US" w:eastAsia="zh-CN"/>
              </w:rPr>
            </w:pPr>
            <w:r>
              <w:rPr>
                <w:rFonts w:ascii="微软雅黑" w:eastAsia="微软雅黑" w:hAnsi="微软雅黑" w:cs="微软雅黑" w:hint="eastAsia"/>
                <w:color w:val="000000"/>
                <w:sz w:val="21"/>
                <w:szCs w:val="21"/>
                <w:lang w:val="en-US" w:eastAsia="zh-CN"/>
              </w:rPr>
              <w:t>0.65</w:t>
            </w:r>
          </w:p>
        </w:tc>
        <w:tc>
          <w:tcPr>
            <w:tcW w:w="1840" w:type="dxa"/>
            <w:tcBorders>
              <w:top w:val="single" w:sz="6" w:space="0" w:color="FFFFFF"/>
              <w:left w:val="single" w:sz="6" w:space="0" w:color="FFFFFF"/>
              <w:bottom w:val="single" w:sz="18" w:space="0" w:color="FFFFFF"/>
              <w:right w:val="single" w:sz="6" w:space="0" w:color="FFFFFF"/>
            </w:tcBorders>
            <w:shd w:val="clear" w:color="auto" w:fill="CFD5EA"/>
            <w:tcMar>
              <w:top w:w="10" w:type="dxa"/>
              <w:left w:w="280" w:type="dxa"/>
              <w:bottom w:w="10" w:type="dxa"/>
              <w:right w:w="280" w:type="dxa"/>
            </w:tcMar>
            <w:vAlign w:val="center"/>
          </w:tcPr>
          <w:p w14:paraId="62C1C248">
            <w:pPr>
              <w:pStyle w:val="NormalWeb"/>
              <w:keepNext w:val="0"/>
              <w:keepLines w:val="0"/>
              <w:widowControl/>
              <w:suppressLineNumbers w:val="0"/>
              <w:rPr>
                <w:rFonts w:ascii="微软雅黑" w:eastAsia="微软雅黑" w:hAnsi="微软雅黑" w:cs="微软雅黑" w:hint="default"/>
                <w:color w:val="000000"/>
                <w:sz w:val="21"/>
                <w:szCs w:val="21"/>
                <w:lang w:val="en-US" w:eastAsia="zh-CN"/>
              </w:rPr>
            </w:pPr>
            <w:r>
              <w:rPr>
                <w:rFonts w:ascii="微软雅黑" w:eastAsia="微软雅黑" w:hAnsi="微软雅黑" w:cs="微软雅黑" w:hint="eastAsia"/>
                <w:color w:val="000000"/>
                <w:sz w:val="21"/>
                <w:szCs w:val="21"/>
                <w:lang w:val="en-US" w:eastAsia="zh-CN"/>
              </w:rPr>
              <w:t>交变电流</w:t>
            </w:r>
          </w:p>
        </w:tc>
        <w:tc>
          <w:tcPr>
            <w:tcW w:w="4817" w:type="dxa"/>
            <w:tcBorders>
              <w:top w:val="single" w:sz="6" w:space="0" w:color="FFFFFF"/>
              <w:left w:val="single" w:sz="6" w:space="0" w:color="FFFFFF"/>
              <w:bottom w:val="single" w:sz="18" w:space="0" w:color="FFFFFF"/>
              <w:right w:val="single" w:sz="6" w:space="0" w:color="FFFFFF"/>
            </w:tcBorders>
            <w:shd w:val="clear" w:color="auto" w:fill="CFD5EA"/>
            <w:tcMar>
              <w:left w:w="108" w:type="dxa"/>
              <w:right w:w="108" w:type="dxa"/>
            </w:tcMar>
            <w:vAlign w:val="center"/>
          </w:tcPr>
          <w:p w14:paraId="5777692F">
            <w:pPr>
              <w:pStyle w:val="NormalWeb"/>
              <w:keepNext w:val="0"/>
              <w:keepLines w:val="0"/>
              <w:widowControl/>
              <w:suppressLineNumbers w:val="0"/>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变压器两端电路的动态分析</w:t>
            </w:r>
          </w:p>
        </w:tc>
      </w:tr>
      <w:tr w14:paraId="5A422F35">
        <w:tblPrEx>
          <w:tblW w:w="10000" w:type="dxa"/>
          <w:tblInd w:w="0" w:type="dxa"/>
          <w:shd w:val="clear" w:color="auto" w:fill="auto"/>
          <w:tblLayout w:type="fixed"/>
          <w:tblCellMar>
            <w:top w:w="0" w:type="dxa"/>
            <w:left w:w="0" w:type="dxa"/>
            <w:bottom w:w="0" w:type="dxa"/>
            <w:right w:w="0" w:type="dxa"/>
          </w:tblCellMar>
        </w:tblPrEx>
        <w:trPr>
          <w:gridAfter w:val="1"/>
          <w:wAfter w:w="25" w:type="dxa"/>
          <w:trHeight w:val="981"/>
        </w:trPr>
        <w:tc>
          <w:tcPr>
            <w:tcW w:w="9975" w:type="dxa"/>
            <w:gridSpan w:val="4"/>
            <w:tcBorders>
              <w:top w:val="single" w:sz="6" w:space="0" w:color="FFFFFF"/>
              <w:left w:val="single" w:sz="6" w:space="0" w:color="FFFFFF"/>
              <w:bottom w:val="single" w:sz="18" w:space="0" w:color="FFFFFF"/>
              <w:right w:val="single" w:sz="6" w:space="0" w:color="FFFFFF"/>
            </w:tcBorders>
            <w:shd w:val="clear" w:color="auto" w:fill="E9EBF5"/>
            <w:tcMar>
              <w:top w:w="10" w:type="dxa"/>
              <w:left w:w="280" w:type="dxa"/>
              <w:bottom w:w="10" w:type="dxa"/>
              <w:right w:w="280" w:type="dxa"/>
            </w:tcMar>
            <w:vAlign w:val="center"/>
          </w:tcPr>
          <w:p w14:paraId="44B4DCA7">
            <w:pPr>
              <w:pStyle w:val="NormalWeb"/>
              <w:keepNext w:val="0"/>
              <w:keepLines w:val="0"/>
              <w:widowControl/>
              <w:suppressLineNumbers w:val="0"/>
            </w:pPr>
            <w:r>
              <w:rPr>
                <w:rFonts w:ascii="微软雅黑" w:eastAsia="微软雅黑" w:hAnsi="微软雅黑" w:cs="微软雅黑" w:hint="eastAsia"/>
                <w:b/>
                <w:bCs/>
                <w:color w:val="000000"/>
                <w:sz w:val="28"/>
                <w:szCs w:val="28"/>
              </w:rPr>
              <w:t>二、多选题（每小题</w:t>
            </w:r>
            <w:r>
              <w:rPr>
                <w:rFonts w:ascii="微软雅黑" w:eastAsia="微软雅黑" w:hAnsi="微软雅黑" w:cs="微软雅黑" w:hint="eastAsia"/>
                <w:b/>
                <w:bCs/>
                <w:color w:val="000000"/>
                <w:sz w:val="28"/>
                <w:szCs w:val="28"/>
                <w:lang w:val="en-US" w:eastAsia="zh-CN"/>
              </w:rPr>
              <w:t>5</w:t>
            </w:r>
            <w:r>
              <w:rPr>
                <w:rFonts w:ascii="微软雅黑" w:eastAsia="微软雅黑" w:hAnsi="微软雅黑" w:cs="微软雅黑" w:hint="eastAsia"/>
                <w:b/>
                <w:bCs/>
                <w:color w:val="000000"/>
                <w:sz w:val="28"/>
                <w:szCs w:val="28"/>
              </w:rPr>
              <w:t>分，</w:t>
            </w:r>
            <w:r>
              <w:rPr>
                <w:rFonts w:ascii="微软雅黑" w:eastAsia="微软雅黑" w:hAnsi="微软雅黑" w:cs="微软雅黑" w:hint="eastAsia"/>
                <w:b/>
                <w:bCs/>
                <w:color w:val="000000"/>
                <w:sz w:val="28"/>
                <w:szCs w:val="28"/>
                <w:lang w:val="en-US" w:eastAsia="zh-CN"/>
              </w:rPr>
              <w:t>2</w:t>
            </w:r>
            <w:r>
              <w:rPr>
                <w:rFonts w:ascii="微软雅黑" w:eastAsia="微软雅黑" w:hAnsi="微软雅黑" w:cs="微软雅黑" w:hint="eastAsia"/>
                <w:b/>
                <w:bCs/>
                <w:color w:val="000000"/>
                <w:sz w:val="28"/>
                <w:szCs w:val="28"/>
              </w:rPr>
              <w:t>小题，全选对得</w:t>
            </w:r>
            <w:r>
              <w:rPr>
                <w:rFonts w:ascii="微软雅黑" w:eastAsia="微软雅黑" w:hAnsi="微软雅黑" w:cs="微软雅黑" w:hint="eastAsia"/>
                <w:b/>
                <w:bCs/>
                <w:color w:val="000000"/>
                <w:sz w:val="28"/>
                <w:szCs w:val="28"/>
                <w:lang w:val="en-US" w:eastAsia="zh-CN"/>
              </w:rPr>
              <w:t>5</w:t>
            </w:r>
            <w:r>
              <w:rPr>
                <w:rFonts w:ascii="微软雅黑" w:eastAsia="微软雅黑" w:hAnsi="微软雅黑" w:cs="微软雅黑" w:hint="eastAsia"/>
                <w:b/>
                <w:bCs/>
                <w:color w:val="000000"/>
                <w:sz w:val="28"/>
                <w:szCs w:val="28"/>
              </w:rPr>
              <w:t>分，共</w:t>
            </w:r>
            <w:r>
              <w:rPr>
                <w:rFonts w:ascii="微软雅黑" w:eastAsia="微软雅黑" w:hAnsi="微软雅黑" w:cs="微软雅黑" w:hint="eastAsia"/>
                <w:b/>
                <w:bCs/>
                <w:color w:val="000000"/>
                <w:sz w:val="28"/>
                <w:szCs w:val="28"/>
                <w:lang w:val="en-US" w:eastAsia="zh-CN"/>
              </w:rPr>
              <w:t>10</w:t>
            </w:r>
            <w:r>
              <w:rPr>
                <w:rFonts w:ascii="微软雅黑" w:eastAsia="微软雅黑" w:hAnsi="微软雅黑" w:cs="微软雅黑" w:hint="eastAsia"/>
                <w:b/>
                <w:bCs/>
                <w:color w:val="000000"/>
                <w:sz w:val="28"/>
                <w:szCs w:val="28"/>
              </w:rPr>
              <w:t>分，共选对但不全得</w:t>
            </w:r>
            <w:r>
              <w:rPr>
                <w:rFonts w:ascii="微软雅黑" w:eastAsia="微软雅黑" w:hAnsi="微软雅黑" w:cs="微软雅黑" w:hint="eastAsia"/>
                <w:b/>
                <w:bCs/>
                <w:color w:val="000000"/>
                <w:sz w:val="28"/>
                <w:szCs w:val="28"/>
                <w:lang w:val="en-US" w:eastAsia="zh-CN"/>
              </w:rPr>
              <w:t>2</w:t>
            </w:r>
            <w:r>
              <w:rPr>
                <w:rFonts w:ascii="微软雅黑" w:eastAsia="微软雅黑" w:hAnsi="微软雅黑" w:cs="微软雅黑" w:hint="eastAsia"/>
                <w:b/>
                <w:bCs/>
                <w:color w:val="000000"/>
                <w:sz w:val="28"/>
                <w:szCs w:val="28"/>
              </w:rPr>
              <w:t>分，有错选得0分）</w:t>
            </w:r>
          </w:p>
        </w:tc>
      </w:tr>
      <w:tr w14:paraId="6257CE48">
        <w:tblPrEx>
          <w:tblW w:w="10000" w:type="dxa"/>
          <w:tblInd w:w="0" w:type="dxa"/>
          <w:shd w:val="clear" w:color="auto" w:fill="auto"/>
          <w:tblLayout w:type="fixed"/>
          <w:tblCellMar>
            <w:top w:w="0" w:type="dxa"/>
            <w:left w:w="0" w:type="dxa"/>
            <w:bottom w:w="0" w:type="dxa"/>
            <w:right w:w="0" w:type="dxa"/>
          </w:tblCellMar>
        </w:tblPrEx>
        <w:trPr>
          <w:gridAfter w:val="1"/>
          <w:wAfter w:w="25" w:type="dxa"/>
          <w:trHeight w:val="610"/>
        </w:trPr>
        <w:tc>
          <w:tcPr>
            <w:tcW w:w="1336" w:type="dxa"/>
            <w:tcBorders>
              <w:top w:val="single" w:sz="6" w:space="0" w:color="FFFFFF"/>
              <w:left w:val="single" w:sz="6" w:space="0" w:color="FFFFFF"/>
              <w:bottom w:val="single" w:sz="18" w:space="0" w:color="FFFFFF"/>
              <w:right w:val="single" w:sz="6" w:space="0" w:color="FFFFFF"/>
            </w:tcBorders>
            <w:shd w:val="clear" w:color="auto" w:fill="CFD5EA"/>
            <w:tcMar>
              <w:top w:w="10" w:type="dxa"/>
              <w:left w:w="280" w:type="dxa"/>
              <w:bottom w:w="10" w:type="dxa"/>
              <w:right w:w="280" w:type="dxa"/>
            </w:tcMar>
            <w:vAlign w:val="center"/>
          </w:tcPr>
          <w:p w14:paraId="51518A6F">
            <w:pPr>
              <w:pStyle w:val="NormalWeb"/>
              <w:keepNext w:val="0"/>
              <w:keepLines w:val="0"/>
              <w:widowControl/>
              <w:suppressLineNumbers w:val="0"/>
              <w:rPr>
                <w:rFonts w:eastAsia="宋体" w:hint="eastAsia"/>
                <w:sz w:val="21"/>
                <w:szCs w:val="21"/>
                <w:lang w:eastAsia="zh-CN"/>
              </w:rPr>
            </w:pPr>
            <w:r>
              <w:rPr>
                <w:rFonts w:ascii="微软雅黑" w:eastAsia="微软雅黑" w:hAnsi="微软雅黑" w:cs="微软雅黑" w:hint="eastAsia"/>
                <w:color w:val="000000"/>
                <w:sz w:val="21"/>
                <w:szCs w:val="21"/>
                <w:lang w:val="en-US" w:eastAsia="zh-CN"/>
              </w:rPr>
              <w:t>9</w:t>
            </w:r>
          </w:p>
        </w:tc>
        <w:tc>
          <w:tcPr>
            <w:tcW w:w="1982" w:type="dxa"/>
            <w:tcBorders>
              <w:top w:val="single" w:sz="6" w:space="0" w:color="FFFFFF"/>
              <w:left w:val="single" w:sz="6" w:space="0" w:color="FFFFFF"/>
              <w:bottom w:val="single" w:sz="18" w:space="0" w:color="FFFFFF"/>
              <w:right w:val="single" w:sz="6" w:space="0" w:color="FFFFFF"/>
            </w:tcBorders>
            <w:shd w:val="clear" w:color="auto" w:fill="CFD5EA"/>
            <w:tcMar>
              <w:left w:w="108" w:type="dxa"/>
              <w:right w:w="108" w:type="dxa"/>
            </w:tcMar>
            <w:vAlign w:val="center"/>
          </w:tcPr>
          <w:p w14:paraId="029C95C9">
            <w:pPr>
              <w:pStyle w:val="NormalWeb"/>
              <w:keepNext w:val="0"/>
              <w:keepLines w:val="0"/>
              <w:widowControl/>
              <w:suppressLineNumbers w:val="0"/>
              <w:rPr>
                <w:sz w:val="21"/>
                <w:szCs w:val="21"/>
              </w:rPr>
            </w:pPr>
            <w:r>
              <w:rPr>
                <w:rFonts w:ascii="微软雅黑" w:eastAsia="微软雅黑" w:hAnsi="微软雅黑" w:cs="微软雅黑" w:hint="eastAsia"/>
                <w:color w:val="000000"/>
                <w:sz w:val="21"/>
                <w:szCs w:val="21"/>
              </w:rPr>
              <w:t>0.85</w:t>
            </w:r>
          </w:p>
        </w:tc>
        <w:tc>
          <w:tcPr>
            <w:tcW w:w="1840" w:type="dxa"/>
            <w:tcBorders>
              <w:top w:val="single" w:sz="6" w:space="0" w:color="FFFFFF"/>
              <w:left w:val="single" w:sz="6" w:space="0" w:color="FFFFFF"/>
              <w:bottom w:val="single" w:sz="18" w:space="0" w:color="FFFFFF"/>
              <w:right w:val="single" w:sz="6" w:space="0" w:color="FFFFFF"/>
            </w:tcBorders>
            <w:shd w:val="clear" w:color="auto" w:fill="CFD5EA"/>
            <w:tcMar>
              <w:top w:w="10" w:type="dxa"/>
              <w:left w:w="280" w:type="dxa"/>
              <w:bottom w:w="10" w:type="dxa"/>
              <w:right w:w="280" w:type="dxa"/>
            </w:tcMar>
            <w:vAlign w:val="center"/>
          </w:tcPr>
          <w:p w14:paraId="0B075A24">
            <w:pPr>
              <w:pStyle w:val="NormalWeb"/>
              <w:keepNext w:val="0"/>
              <w:keepLines w:val="0"/>
              <w:widowControl/>
              <w:suppressLineNumbers w:val="0"/>
              <w:rPr>
                <w:rFonts w:eastAsia="宋体" w:hint="default"/>
                <w:sz w:val="21"/>
                <w:szCs w:val="21"/>
                <w:lang w:val="en-US" w:eastAsia="zh-CN"/>
              </w:rPr>
            </w:pPr>
            <w:r>
              <w:rPr>
                <w:rFonts w:ascii="微软雅黑" w:eastAsia="微软雅黑" w:hAnsi="微软雅黑" w:cs="微软雅黑" w:hint="eastAsia"/>
                <w:color w:val="000000"/>
                <w:sz w:val="21"/>
                <w:szCs w:val="21"/>
                <w:lang w:val="en-US" w:eastAsia="zh-CN"/>
              </w:rPr>
              <w:t>力学</w:t>
            </w:r>
          </w:p>
        </w:tc>
        <w:tc>
          <w:tcPr>
            <w:tcW w:w="4817" w:type="dxa"/>
            <w:tcBorders>
              <w:top w:val="single" w:sz="6" w:space="0" w:color="FFFFFF"/>
              <w:left w:val="single" w:sz="6" w:space="0" w:color="FFFFFF"/>
              <w:bottom w:val="single" w:sz="18" w:space="0" w:color="FFFFFF"/>
              <w:right w:val="single" w:sz="6" w:space="0" w:color="FFFFFF"/>
            </w:tcBorders>
            <w:shd w:val="clear" w:color="auto" w:fill="CFD5EA"/>
            <w:tcMar>
              <w:left w:w="108" w:type="dxa"/>
              <w:right w:w="108" w:type="dxa"/>
            </w:tcMar>
            <w:vAlign w:val="center"/>
          </w:tcPr>
          <w:p w14:paraId="38D7E361">
            <w:pPr>
              <w:pStyle w:val="NormalWeb"/>
              <w:keepNext w:val="0"/>
              <w:keepLines w:val="0"/>
              <w:widowControl/>
              <w:suppressLineNumbers w:val="0"/>
              <w:rPr>
                <w:sz w:val="21"/>
                <w:szCs w:val="21"/>
              </w:rPr>
            </w:pPr>
            <w:r>
              <w:rPr>
                <w:rFonts w:ascii="微软雅黑" w:eastAsia="微软雅黑" w:hAnsi="微软雅黑" w:cs="微软雅黑" w:hint="eastAsia"/>
                <w:color w:val="000000"/>
                <w:sz w:val="21"/>
                <w:szCs w:val="21"/>
              </w:rPr>
              <w:t>计算中心天体的质量和密度  开普勒第三定律；</w:t>
            </w:r>
          </w:p>
        </w:tc>
      </w:tr>
      <w:tr w14:paraId="6EDC3ACF">
        <w:tblPrEx>
          <w:tblW w:w="10000" w:type="dxa"/>
          <w:tblInd w:w="0" w:type="dxa"/>
          <w:shd w:val="clear" w:color="auto" w:fill="auto"/>
          <w:tblLayout w:type="fixed"/>
          <w:tblCellMar>
            <w:top w:w="0" w:type="dxa"/>
            <w:left w:w="0" w:type="dxa"/>
            <w:bottom w:w="0" w:type="dxa"/>
            <w:right w:w="0" w:type="dxa"/>
          </w:tblCellMar>
        </w:tblPrEx>
        <w:trPr>
          <w:gridAfter w:val="1"/>
          <w:wAfter w:w="25" w:type="dxa"/>
          <w:trHeight w:val="749"/>
        </w:trPr>
        <w:tc>
          <w:tcPr>
            <w:tcW w:w="1336" w:type="dxa"/>
            <w:tcBorders>
              <w:top w:val="single" w:sz="6" w:space="0" w:color="FFFFFF"/>
              <w:left w:val="single" w:sz="6" w:space="0" w:color="FFFFFF"/>
              <w:bottom w:val="single" w:sz="18" w:space="0" w:color="FFFFFF"/>
              <w:right w:val="single" w:sz="6" w:space="0" w:color="FFFFFF"/>
            </w:tcBorders>
            <w:shd w:val="clear" w:color="auto" w:fill="E9EBF5"/>
            <w:tcMar>
              <w:top w:w="10" w:type="dxa"/>
              <w:left w:w="280" w:type="dxa"/>
              <w:bottom w:w="10" w:type="dxa"/>
              <w:right w:w="280" w:type="dxa"/>
            </w:tcMar>
            <w:vAlign w:val="center"/>
          </w:tcPr>
          <w:p w14:paraId="4C37D269">
            <w:pPr>
              <w:pStyle w:val="NormalWeb"/>
              <w:keepNext w:val="0"/>
              <w:keepLines w:val="0"/>
              <w:widowControl/>
              <w:suppressLineNumbers w:val="0"/>
              <w:rPr>
                <w:rFonts w:eastAsia="宋体" w:hint="default"/>
                <w:sz w:val="21"/>
                <w:szCs w:val="21"/>
                <w:lang w:val="en-US" w:eastAsia="zh-CN"/>
              </w:rPr>
            </w:pPr>
            <w:r>
              <w:rPr>
                <w:rFonts w:ascii="微软雅黑" w:eastAsia="微软雅黑" w:hAnsi="微软雅黑" w:cs="微软雅黑" w:hint="eastAsia"/>
                <w:color w:val="000000"/>
                <w:sz w:val="21"/>
                <w:szCs w:val="21"/>
                <w:lang w:val="en-US" w:eastAsia="zh-CN"/>
              </w:rPr>
              <w:t>10</w:t>
            </w:r>
          </w:p>
        </w:tc>
        <w:tc>
          <w:tcPr>
            <w:tcW w:w="1982" w:type="dxa"/>
            <w:tcBorders>
              <w:top w:val="single" w:sz="6" w:space="0" w:color="FFFFFF"/>
              <w:left w:val="single" w:sz="6" w:space="0" w:color="FFFFFF"/>
              <w:bottom w:val="single" w:sz="18" w:space="0" w:color="FFFFFF"/>
              <w:right w:val="single" w:sz="6" w:space="0" w:color="FFFFFF"/>
            </w:tcBorders>
            <w:shd w:val="clear" w:color="auto" w:fill="E9EBF5"/>
            <w:tcMar>
              <w:left w:w="108" w:type="dxa"/>
              <w:right w:w="108" w:type="dxa"/>
            </w:tcMar>
            <w:vAlign w:val="center"/>
          </w:tcPr>
          <w:p w14:paraId="283F0CF2">
            <w:pPr>
              <w:pStyle w:val="NormalWeb"/>
              <w:keepNext w:val="0"/>
              <w:keepLines w:val="0"/>
              <w:widowControl/>
              <w:suppressLineNumbers w:val="0"/>
              <w:rPr>
                <w:sz w:val="21"/>
                <w:szCs w:val="21"/>
              </w:rPr>
            </w:pPr>
            <w:r>
              <w:rPr>
                <w:rFonts w:ascii="微软雅黑" w:eastAsia="微软雅黑" w:hAnsi="微软雅黑" w:cs="微软雅黑" w:hint="eastAsia"/>
                <w:color w:val="000000"/>
                <w:sz w:val="21"/>
                <w:szCs w:val="21"/>
              </w:rPr>
              <w:t>0.</w:t>
            </w:r>
            <w:r>
              <w:rPr>
                <w:rFonts w:ascii="微软雅黑" w:eastAsia="微软雅黑" w:hAnsi="微软雅黑" w:cs="微软雅黑" w:hint="eastAsia"/>
                <w:color w:val="000000"/>
                <w:sz w:val="21"/>
                <w:szCs w:val="21"/>
                <w:lang w:val="en-US" w:eastAsia="zh-CN"/>
              </w:rPr>
              <w:t>6</w:t>
            </w:r>
            <w:r>
              <w:rPr>
                <w:rFonts w:ascii="微软雅黑" w:eastAsia="微软雅黑" w:hAnsi="微软雅黑" w:cs="微软雅黑" w:hint="eastAsia"/>
                <w:color w:val="000000"/>
                <w:sz w:val="21"/>
                <w:szCs w:val="21"/>
              </w:rPr>
              <w:t>5</w:t>
            </w:r>
          </w:p>
        </w:tc>
        <w:tc>
          <w:tcPr>
            <w:tcW w:w="1840" w:type="dxa"/>
            <w:tcBorders>
              <w:top w:val="single" w:sz="6" w:space="0" w:color="FFFFFF"/>
              <w:left w:val="single" w:sz="6" w:space="0" w:color="FFFFFF"/>
              <w:bottom w:val="single" w:sz="18" w:space="0" w:color="FFFFFF"/>
              <w:right w:val="single" w:sz="6" w:space="0" w:color="FFFFFF"/>
            </w:tcBorders>
            <w:shd w:val="clear" w:color="auto" w:fill="E9EBF5"/>
            <w:tcMar>
              <w:top w:w="10" w:type="dxa"/>
              <w:left w:w="280" w:type="dxa"/>
              <w:bottom w:w="10" w:type="dxa"/>
              <w:right w:w="280" w:type="dxa"/>
            </w:tcMar>
            <w:vAlign w:val="center"/>
          </w:tcPr>
          <w:p w14:paraId="7FD9D813">
            <w:pPr>
              <w:pStyle w:val="NormalWeb"/>
              <w:keepNext w:val="0"/>
              <w:keepLines w:val="0"/>
              <w:widowControl/>
              <w:suppressLineNumbers w:val="0"/>
              <w:rPr>
                <w:sz w:val="21"/>
                <w:szCs w:val="21"/>
              </w:rPr>
            </w:pPr>
            <w:r>
              <w:rPr>
                <w:rFonts w:ascii="微软雅黑" w:eastAsia="微软雅黑" w:hAnsi="微软雅黑" w:cs="微软雅黑" w:hint="eastAsia"/>
                <w:color w:val="000000"/>
                <w:sz w:val="21"/>
                <w:szCs w:val="21"/>
              </w:rPr>
              <w:t>电磁学</w:t>
            </w:r>
          </w:p>
        </w:tc>
        <w:tc>
          <w:tcPr>
            <w:tcW w:w="4817" w:type="dxa"/>
            <w:tcBorders>
              <w:top w:val="single" w:sz="6" w:space="0" w:color="FFFFFF"/>
              <w:left w:val="single" w:sz="6" w:space="0" w:color="FFFFFF"/>
              <w:bottom w:val="single" w:sz="18" w:space="0" w:color="FFFFFF"/>
              <w:right w:val="single" w:sz="6" w:space="0" w:color="FFFFFF"/>
            </w:tcBorders>
            <w:shd w:val="clear" w:color="auto" w:fill="E9EBF5"/>
            <w:tcMar>
              <w:left w:w="108" w:type="dxa"/>
              <w:right w:w="108" w:type="dxa"/>
            </w:tcMar>
            <w:vAlign w:val="center"/>
          </w:tcPr>
          <w:p w14:paraId="7810814B">
            <w:pPr>
              <w:pStyle w:val="NormalWeb"/>
              <w:keepNext w:val="0"/>
              <w:keepLines w:val="0"/>
              <w:widowControl/>
              <w:suppressLineNumbers w:val="0"/>
              <w:rPr>
                <w:sz w:val="21"/>
                <w:szCs w:val="21"/>
              </w:rPr>
            </w:pPr>
            <w:r>
              <w:rPr>
                <w:rFonts w:ascii="微软雅黑" w:eastAsia="微软雅黑" w:hAnsi="微软雅黑" w:cs="微软雅黑" w:hint="eastAsia"/>
                <w:color w:val="000000"/>
                <w:sz w:val="21"/>
                <w:szCs w:val="21"/>
              </w:rPr>
              <w:t>带电小球的平衡问题；</w:t>
            </w:r>
          </w:p>
        </w:tc>
      </w:tr>
      <w:tr w14:paraId="79E94D7D">
        <w:tblPrEx>
          <w:tblW w:w="10000" w:type="dxa"/>
          <w:tblInd w:w="0" w:type="dxa"/>
          <w:shd w:val="clear" w:color="auto" w:fill="auto"/>
          <w:tblLayout w:type="fixed"/>
          <w:tblCellMar>
            <w:top w:w="0" w:type="dxa"/>
            <w:left w:w="0" w:type="dxa"/>
            <w:bottom w:w="0" w:type="dxa"/>
            <w:right w:w="0" w:type="dxa"/>
          </w:tblCellMar>
        </w:tblPrEx>
        <w:trPr>
          <w:trHeight w:val="517"/>
        </w:trPr>
        <w:tc>
          <w:tcPr>
            <w:tcW w:w="10000" w:type="dxa"/>
            <w:gridSpan w:val="5"/>
            <w:tcBorders>
              <w:top w:val="single" w:sz="6" w:space="0" w:color="FFFFFF"/>
              <w:left w:val="single" w:sz="6" w:space="0" w:color="FFFFFF"/>
              <w:bottom w:val="single" w:sz="18" w:space="0" w:color="FFFFFF"/>
              <w:right w:val="single" w:sz="6" w:space="0" w:color="FFFFFF"/>
            </w:tcBorders>
            <w:shd w:val="clear" w:color="auto" w:fill="CFD5EA"/>
            <w:tcMar>
              <w:top w:w="10" w:type="dxa"/>
              <w:left w:w="280" w:type="dxa"/>
              <w:bottom w:w="10" w:type="dxa"/>
              <w:right w:w="280" w:type="dxa"/>
            </w:tcMar>
            <w:vAlign w:val="center"/>
          </w:tcPr>
          <w:p w14:paraId="7B7328AF">
            <w:pPr>
              <w:pStyle w:val="NormalWeb"/>
              <w:keepNext w:val="0"/>
              <w:keepLines w:val="0"/>
              <w:widowControl/>
              <w:suppressLineNumbers w:val="0"/>
            </w:pPr>
            <w:r>
              <w:rPr>
                <w:rFonts w:ascii="微软雅黑" w:eastAsia="微软雅黑" w:hAnsi="微软雅黑" w:cs="微软雅黑" w:hint="eastAsia"/>
                <w:b/>
                <w:bCs/>
                <w:color w:val="000000"/>
                <w:sz w:val="28"/>
                <w:szCs w:val="28"/>
              </w:rPr>
              <w:t>三、</w:t>
            </w:r>
            <w:r>
              <w:rPr>
                <w:rFonts w:ascii="微软雅黑" w:eastAsia="微软雅黑" w:hAnsi="微软雅黑" w:cs="微软雅黑" w:hint="eastAsia"/>
                <w:b/>
                <w:bCs/>
                <w:color w:val="000000"/>
                <w:sz w:val="28"/>
                <w:szCs w:val="28"/>
                <w:lang w:val="en-US" w:eastAsia="zh-CN"/>
              </w:rPr>
              <w:t>实验</w:t>
            </w:r>
            <w:r>
              <w:rPr>
                <w:rFonts w:ascii="微软雅黑" w:eastAsia="微软雅黑" w:hAnsi="微软雅黑" w:cs="微软雅黑" w:hint="eastAsia"/>
                <w:b/>
                <w:bCs/>
                <w:color w:val="000000"/>
                <w:sz w:val="28"/>
                <w:szCs w:val="28"/>
              </w:rPr>
              <w:t>题</w:t>
            </w:r>
          </w:p>
        </w:tc>
      </w:tr>
      <w:tr w14:paraId="12CC3DB2">
        <w:tblPrEx>
          <w:tblW w:w="10000" w:type="dxa"/>
          <w:tblInd w:w="0" w:type="dxa"/>
          <w:shd w:val="clear" w:color="auto" w:fill="auto"/>
          <w:tblLayout w:type="fixed"/>
          <w:tblCellMar>
            <w:top w:w="0" w:type="dxa"/>
            <w:left w:w="0" w:type="dxa"/>
            <w:bottom w:w="0" w:type="dxa"/>
            <w:right w:w="0" w:type="dxa"/>
          </w:tblCellMar>
        </w:tblPrEx>
        <w:trPr>
          <w:trHeight w:val="749"/>
        </w:trPr>
        <w:tc>
          <w:tcPr>
            <w:tcW w:w="1336" w:type="dxa"/>
            <w:tcBorders>
              <w:top w:val="single" w:sz="6" w:space="0" w:color="FFFFFF"/>
              <w:left w:val="single" w:sz="6" w:space="0" w:color="FFFFFF"/>
              <w:bottom w:val="single" w:sz="18" w:space="0" w:color="FFFFFF"/>
              <w:right w:val="single" w:sz="6" w:space="0" w:color="FFFFFF"/>
            </w:tcBorders>
            <w:shd w:val="clear" w:color="auto" w:fill="E9EBF5"/>
            <w:tcMar>
              <w:top w:w="10" w:type="dxa"/>
              <w:left w:w="280" w:type="dxa"/>
              <w:bottom w:w="10" w:type="dxa"/>
              <w:right w:w="280" w:type="dxa"/>
            </w:tcMar>
            <w:vAlign w:val="center"/>
          </w:tcPr>
          <w:p w14:paraId="78928517">
            <w:pPr>
              <w:pStyle w:val="NormalWeb"/>
              <w:keepNext w:val="0"/>
              <w:keepLines w:val="0"/>
              <w:widowControl/>
              <w:suppressLineNumbers w:val="0"/>
              <w:rPr>
                <w:rFonts w:eastAsia="宋体" w:hint="default"/>
                <w:sz w:val="21"/>
                <w:szCs w:val="21"/>
                <w:lang w:val="en-US" w:eastAsia="zh-CN"/>
              </w:rPr>
            </w:pPr>
            <w:r>
              <w:rPr>
                <w:rFonts w:ascii="微软雅黑" w:eastAsia="微软雅黑" w:hAnsi="微软雅黑" w:cs="微软雅黑" w:hint="eastAsia"/>
                <w:color w:val="000000"/>
                <w:sz w:val="21"/>
                <w:szCs w:val="21"/>
                <w:lang w:val="en-US" w:eastAsia="zh-CN"/>
              </w:rPr>
              <w:t>11</w:t>
            </w:r>
          </w:p>
        </w:tc>
        <w:tc>
          <w:tcPr>
            <w:tcW w:w="1982" w:type="dxa"/>
            <w:tcBorders>
              <w:top w:val="single" w:sz="6" w:space="0" w:color="FFFFFF"/>
              <w:left w:val="single" w:sz="6" w:space="0" w:color="FFFFFF"/>
              <w:bottom w:val="single" w:sz="18" w:space="0" w:color="FFFFFF"/>
              <w:right w:val="single" w:sz="6" w:space="0" w:color="FFFFFF"/>
            </w:tcBorders>
            <w:shd w:val="clear" w:color="auto" w:fill="E9EBF5"/>
            <w:tcMar>
              <w:left w:w="108" w:type="dxa"/>
              <w:right w:w="108" w:type="dxa"/>
            </w:tcMar>
            <w:vAlign w:val="center"/>
          </w:tcPr>
          <w:p w14:paraId="25B1CB3F">
            <w:pPr>
              <w:pStyle w:val="NormalWeb"/>
              <w:keepNext w:val="0"/>
              <w:keepLines w:val="0"/>
              <w:widowControl/>
              <w:suppressLineNumbers w:val="0"/>
              <w:rPr>
                <w:sz w:val="21"/>
                <w:szCs w:val="21"/>
              </w:rPr>
            </w:pPr>
            <w:r>
              <w:rPr>
                <w:rFonts w:ascii="微软雅黑" w:eastAsia="微软雅黑" w:hAnsi="微软雅黑" w:cs="微软雅黑" w:hint="eastAsia"/>
                <w:color w:val="000000"/>
                <w:sz w:val="21"/>
                <w:szCs w:val="21"/>
              </w:rPr>
              <w:t>0.85</w:t>
            </w:r>
          </w:p>
        </w:tc>
        <w:tc>
          <w:tcPr>
            <w:tcW w:w="1840" w:type="dxa"/>
            <w:tcBorders>
              <w:top w:val="single" w:sz="6" w:space="0" w:color="FFFFFF"/>
              <w:left w:val="single" w:sz="6" w:space="0" w:color="FFFFFF"/>
              <w:bottom w:val="single" w:sz="18" w:space="0" w:color="FFFFFF"/>
              <w:right w:val="single" w:sz="6" w:space="0" w:color="FFFFFF"/>
            </w:tcBorders>
            <w:shd w:val="clear" w:color="auto" w:fill="E9EBF5"/>
            <w:tcMar>
              <w:top w:w="10" w:type="dxa"/>
              <w:left w:w="280" w:type="dxa"/>
              <w:bottom w:w="10" w:type="dxa"/>
              <w:right w:w="280" w:type="dxa"/>
            </w:tcMar>
            <w:vAlign w:val="center"/>
          </w:tcPr>
          <w:p w14:paraId="0EF80A69">
            <w:pPr>
              <w:pStyle w:val="NormalWeb"/>
              <w:keepNext w:val="0"/>
              <w:keepLines w:val="0"/>
              <w:widowControl/>
              <w:suppressLineNumbers w:val="0"/>
              <w:rPr>
                <w:rFonts w:eastAsia="宋体" w:hint="default"/>
                <w:sz w:val="21"/>
                <w:szCs w:val="21"/>
                <w:lang w:val="en-US" w:eastAsia="zh-CN"/>
              </w:rPr>
            </w:pPr>
            <w:r>
              <w:rPr>
                <w:rFonts w:ascii="微软雅黑" w:eastAsia="微软雅黑" w:hAnsi="微软雅黑" w:cs="微软雅黑" w:hint="eastAsia"/>
                <w:color w:val="000000"/>
                <w:sz w:val="21"/>
                <w:szCs w:val="21"/>
                <w:lang w:val="en-US" w:eastAsia="zh-CN"/>
              </w:rPr>
              <w:t>力学</w:t>
            </w:r>
          </w:p>
        </w:tc>
        <w:tc>
          <w:tcPr>
            <w:tcW w:w="4842" w:type="dxa"/>
            <w:gridSpan w:val="2"/>
            <w:tcBorders>
              <w:top w:val="single" w:sz="6" w:space="0" w:color="FFFFFF"/>
              <w:left w:val="single" w:sz="6" w:space="0" w:color="FFFFFF"/>
              <w:bottom w:val="single" w:sz="18" w:space="0" w:color="FFFFFF"/>
              <w:right w:val="single" w:sz="6" w:space="0" w:color="FFFFFF"/>
            </w:tcBorders>
            <w:shd w:val="clear" w:color="auto" w:fill="E9EBF5"/>
            <w:tcMar>
              <w:left w:w="108" w:type="dxa"/>
              <w:right w:w="108" w:type="dxa"/>
            </w:tcMar>
            <w:vAlign w:val="center"/>
          </w:tcPr>
          <w:p w14:paraId="7301C3BA">
            <w:pPr>
              <w:pStyle w:val="NormalWeb"/>
              <w:keepNext w:val="0"/>
              <w:keepLines w:val="0"/>
              <w:widowControl/>
              <w:suppressLineNumbers w:val="0"/>
              <w:rPr>
                <w:sz w:val="21"/>
                <w:szCs w:val="21"/>
              </w:rPr>
            </w:pPr>
            <w:r>
              <w:rPr>
                <w:rFonts w:ascii="微软雅黑" w:eastAsia="微软雅黑" w:hAnsi="微软雅黑" w:cs="微软雅黑" w:hint="eastAsia"/>
                <w:color w:val="000000"/>
                <w:sz w:val="21"/>
                <w:szCs w:val="21"/>
              </w:rPr>
              <w:t>验证加速度与力成正比的实验步骤、数据处理与误差分析  牛顿第二定律的简单应用  超重和失重的概念；</w:t>
            </w:r>
          </w:p>
        </w:tc>
      </w:tr>
      <w:tr w14:paraId="2C09A31D">
        <w:tblPrEx>
          <w:tblW w:w="10000" w:type="dxa"/>
          <w:tblInd w:w="0" w:type="dxa"/>
          <w:shd w:val="clear" w:color="auto" w:fill="auto"/>
          <w:tblLayout w:type="fixed"/>
          <w:tblCellMar>
            <w:top w:w="0" w:type="dxa"/>
            <w:left w:w="0" w:type="dxa"/>
            <w:bottom w:w="0" w:type="dxa"/>
            <w:right w:w="0" w:type="dxa"/>
          </w:tblCellMar>
        </w:tblPrEx>
        <w:trPr>
          <w:trHeight w:val="474"/>
        </w:trPr>
        <w:tc>
          <w:tcPr>
            <w:tcW w:w="1336" w:type="dxa"/>
            <w:tcBorders>
              <w:top w:val="single" w:sz="6" w:space="0" w:color="FFFFFF"/>
              <w:left w:val="single" w:sz="6" w:space="0" w:color="FFFFFF"/>
              <w:bottom w:val="single" w:sz="18" w:space="0" w:color="FFFFFF"/>
              <w:right w:val="single" w:sz="6" w:space="0" w:color="FFFFFF"/>
            </w:tcBorders>
            <w:shd w:val="clear" w:color="auto" w:fill="CFD5EA"/>
            <w:tcMar>
              <w:top w:w="10" w:type="dxa"/>
              <w:left w:w="280" w:type="dxa"/>
              <w:bottom w:w="10" w:type="dxa"/>
              <w:right w:w="280" w:type="dxa"/>
            </w:tcMar>
            <w:vAlign w:val="center"/>
          </w:tcPr>
          <w:p w14:paraId="6FF3B27A">
            <w:pPr>
              <w:pStyle w:val="NormalWeb"/>
              <w:keepNext w:val="0"/>
              <w:keepLines w:val="0"/>
              <w:widowControl/>
              <w:suppressLineNumbers w:val="0"/>
              <w:rPr>
                <w:rFonts w:eastAsia="宋体" w:hint="default"/>
                <w:sz w:val="21"/>
                <w:szCs w:val="21"/>
                <w:lang w:val="en-US" w:eastAsia="zh-CN"/>
              </w:rPr>
            </w:pPr>
            <w:r>
              <w:rPr>
                <w:rFonts w:ascii="微软雅黑" w:eastAsia="微软雅黑" w:hAnsi="微软雅黑" w:cs="微软雅黑" w:hint="eastAsia"/>
                <w:color w:val="000000"/>
                <w:sz w:val="21"/>
                <w:szCs w:val="21"/>
                <w:lang w:val="en-US" w:eastAsia="zh-CN"/>
              </w:rPr>
              <w:t>12</w:t>
            </w:r>
          </w:p>
        </w:tc>
        <w:tc>
          <w:tcPr>
            <w:tcW w:w="1982" w:type="dxa"/>
            <w:tcBorders>
              <w:top w:val="single" w:sz="6" w:space="0" w:color="FFFFFF"/>
              <w:left w:val="single" w:sz="6" w:space="0" w:color="FFFFFF"/>
              <w:bottom w:val="single" w:sz="18" w:space="0" w:color="FFFFFF"/>
              <w:right w:val="single" w:sz="6" w:space="0" w:color="FFFFFF"/>
            </w:tcBorders>
            <w:shd w:val="clear" w:color="auto" w:fill="CFD5EA"/>
            <w:tcMar>
              <w:left w:w="108" w:type="dxa"/>
              <w:right w:w="108" w:type="dxa"/>
            </w:tcMar>
            <w:vAlign w:val="center"/>
          </w:tcPr>
          <w:p w14:paraId="2CDD899B">
            <w:pPr>
              <w:pStyle w:val="NormalWeb"/>
              <w:keepNext w:val="0"/>
              <w:keepLines w:val="0"/>
              <w:widowControl/>
              <w:suppressLineNumbers w:val="0"/>
              <w:rPr>
                <w:sz w:val="21"/>
                <w:szCs w:val="21"/>
              </w:rPr>
            </w:pPr>
            <w:r>
              <w:rPr>
                <w:rFonts w:ascii="微软雅黑" w:eastAsia="微软雅黑" w:hAnsi="微软雅黑" w:cs="微软雅黑" w:hint="eastAsia"/>
                <w:color w:val="000000"/>
                <w:sz w:val="21"/>
                <w:szCs w:val="21"/>
              </w:rPr>
              <w:t>0.85</w:t>
            </w:r>
          </w:p>
        </w:tc>
        <w:tc>
          <w:tcPr>
            <w:tcW w:w="1840" w:type="dxa"/>
            <w:tcBorders>
              <w:top w:val="single" w:sz="6" w:space="0" w:color="FFFFFF"/>
              <w:left w:val="single" w:sz="6" w:space="0" w:color="FFFFFF"/>
              <w:bottom w:val="single" w:sz="18" w:space="0" w:color="FFFFFF"/>
              <w:right w:val="single" w:sz="6" w:space="0" w:color="FFFFFF"/>
            </w:tcBorders>
            <w:shd w:val="clear" w:color="auto" w:fill="CFD5EA"/>
            <w:tcMar>
              <w:top w:w="10" w:type="dxa"/>
              <w:left w:w="280" w:type="dxa"/>
              <w:bottom w:w="10" w:type="dxa"/>
              <w:right w:w="280" w:type="dxa"/>
            </w:tcMar>
            <w:vAlign w:val="center"/>
          </w:tcPr>
          <w:p w14:paraId="55F130C0">
            <w:pPr>
              <w:pStyle w:val="NormalWeb"/>
              <w:keepNext w:val="0"/>
              <w:keepLines w:val="0"/>
              <w:widowControl/>
              <w:suppressLineNumbers w:val="0"/>
              <w:rPr>
                <w:rFonts w:eastAsia="宋体" w:hint="default"/>
                <w:sz w:val="21"/>
                <w:szCs w:val="21"/>
                <w:lang w:val="en-US" w:eastAsia="zh-CN"/>
              </w:rPr>
            </w:pPr>
            <w:r>
              <w:rPr>
                <w:rFonts w:ascii="微软雅黑" w:eastAsia="微软雅黑" w:hAnsi="微软雅黑" w:cs="微软雅黑" w:hint="eastAsia"/>
                <w:color w:val="000000"/>
                <w:sz w:val="21"/>
                <w:szCs w:val="21"/>
                <w:lang w:val="en-US" w:eastAsia="zh-CN"/>
              </w:rPr>
              <w:t>电磁学</w:t>
            </w:r>
          </w:p>
        </w:tc>
        <w:tc>
          <w:tcPr>
            <w:tcW w:w="4842" w:type="dxa"/>
            <w:gridSpan w:val="2"/>
            <w:tcBorders>
              <w:top w:val="single" w:sz="6" w:space="0" w:color="FFFFFF"/>
              <w:left w:val="single" w:sz="6" w:space="0" w:color="FFFFFF"/>
              <w:bottom w:val="single" w:sz="18" w:space="0" w:color="FFFFFF"/>
              <w:right w:val="single" w:sz="6" w:space="0" w:color="FFFFFF"/>
            </w:tcBorders>
            <w:shd w:val="clear" w:color="auto" w:fill="CFD5EA"/>
            <w:tcMar>
              <w:left w:w="108" w:type="dxa"/>
              <w:right w:w="108" w:type="dxa"/>
            </w:tcMar>
            <w:vAlign w:val="center"/>
          </w:tcPr>
          <w:p w14:paraId="32C1E770">
            <w:pPr>
              <w:pStyle w:val="NormalWeb"/>
              <w:keepNext w:val="0"/>
              <w:keepLines w:val="0"/>
              <w:widowControl/>
              <w:suppressLineNumbers w:val="0"/>
              <w:rPr>
                <w:sz w:val="21"/>
                <w:szCs w:val="21"/>
              </w:rPr>
            </w:pPr>
            <w:r>
              <w:rPr>
                <w:rFonts w:ascii="微软雅黑" w:eastAsia="微软雅黑" w:hAnsi="微软雅黑" w:cs="微软雅黑" w:hint="eastAsia"/>
                <w:color w:val="000000"/>
                <w:sz w:val="21"/>
                <w:szCs w:val="21"/>
              </w:rPr>
              <w:t>多用电表欧姆挡的测量原理和内部电路；</w:t>
            </w:r>
          </w:p>
        </w:tc>
      </w:tr>
      <w:tr w14:paraId="62BF1D4B">
        <w:tblPrEx>
          <w:tblW w:w="10000" w:type="dxa"/>
          <w:tblInd w:w="0" w:type="dxa"/>
          <w:shd w:val="clear" w:color="auto" w:fill="auto"/>
          <w:tblLayout w:type="fixed"/>
          <w:tblCellMar>
            <w:top w:w="0" w:type="dxa"/>
            <w:left w:w="0" w:type="dxa"/>
            <w:bottom w:w="0" w:type="dxa"/>
            <w:right w:w="0" w:type="dxa"/>
          </w:tblCellMar>
        </w:tblPrEx>
        <w:trPr>
          <w:trHeight w:val="517"/>
        </w:trPr>
        <w:tc>
          <w:tcPr>
            <w:tcW w:w="10000" w:type="dxa"/>
            <w:gridSpan w:val="5"/>
            <w:tcBorders>
              <w:top w:val="single" w:sz="6" w:space="0" w:color="FFFFFF"/>
              <w:left w:val="single" w:sz="6" w:space="0" w:color="FFFFFF"/>
              <w:bottom w:val="single" w:sz="18" w:space="0" w:color="FFFFFF"/>
              <w:right w:val="single" w:sz="6" w:space="0" w:color="FFFFFF"/>
            </w:tcBorders>
            <w:shd w:val="clear" w:color="auto" w:fill="E9EBF5"/>
            <w:tcMar>
              <w:top w:w="10" w:type="dxa"/>
              <w:left w:w="280" w:type="dxa"/>
              <w:bottom w:w="10" w:type="dxa"/>
              <w:right w:w="280" w:type="dxa"/>
            </w:tcMar>
            <w:vAlign w:val="center"/>
          </w:tcPr>
          <w:p w14:paraId="10E6CFBB">
            <w:pPr>
              <w:pStyle w:val="NormalWeb"/>
              <w:keepNext w:val="0"/>
              <w:keepLines w:val="0"/>
              <w:widowControl/>
              <w:suppressLineNumbers w:val="0"/>
            </w:pPr>
            <w:r>
              <w:rPr>
                <w:rFonts w:ascii="微软雅黑" w:eastAsia="微软雅黑" w:hAnsi="微软雅黑" w:cs="微软雅黑" w:hint="eastAsia"/>
                <w:b/>
                <w:bCs/>
                <w:color w:val="000000"/>
                <w:sz w:val="28"/>
                <w:szCs w:val="28"/>
                <w:lang w:val="en-US" w:eastAsia="zh-CN"/>
              </w:rPr>
              <w:t>四</w:t>
            </w:r>
            <w:r>
              <w:rPr>
                <w:rFonts w:ascii="微软雅黑" w:eastAsia="微软雅黑" w:hAnsi="微软雅黑" w:cs="微软雅黑" w:hint="eastAsia"/>
                <w:b/>
                <w:bCs/>
                <w:color w:val="000000"/>
                <w:sz w:val="28"/>
                <w:szCs w:val="28"/>
              </w:rPr>
              <w:t>、解答题</w:t>
            </w:r>
          </w:p>
        </w:tc>
      </w:tr>
      <w:tr w14:paraId="47358FBC">
        <w:tblPrEx>
          <w:tblW w:w="10000" w:type="dxa"/>
          <w:tblInd w:w="0" w:type="dxa"/>
          <w:shd w:val="clear" w:color="auto" w:fill="auto"/>
          <w:tblLayout w:type="fixed"/>
          <w:tblCellMar>
            <w:top w:w="0" w:type="dxa"/>
            <w:left w:w="0" w:type="dxa"/>
            <w:bottom w:w="0" w:type="dxa"/>
            <w:right w:w="0" w:type="dxa"/>
          </w:tblCellMar>
        </w:tblPrEx>
        <w:trPr>
          <w:trHeight w:val="767"/>
        </w:trPr>
        <w:tc>
          <w:tcPr>
            <w:tcW w:w="1336" w:type="dxa"/>
            <w:tcBorders>
              <w:top w:val="single" w:sz="6" w:space="0" w:color="FFFFFF"/>
              <w:left w:val="single" w:sz="6" w:space="0" w:color="FFFFFF"/>
              <w:bottom w:val="single" w:sz="18" w:space="0" w:color="FFFFFF"/>
              <w:right w:val="single" w:sz="6" w:space="0" w:color="FFFFFF"/>
            </w:tcBorders>
            <w:shd w:val="clear" w:color="auto" w:fill="CFD5EA"/>
            <w:tcMar>
              <w:top w:w="10" w:type="dxa"/>
              <w:left w:w="280" w:type="dxa"/>
              <w:bottom w:w="10" w:type="dxa"/>
              <w:right w:w="280" w:type="dxa"/>
            </w:tcMar>
            <w:vAlign w:val="center"/>
          </w:tcPr>
          <w:p w14:paraId="6BD0B31F">
            <w:pPr>
              <w:pStyle w:val="NormalWeb"/>
              <w:keepNext w:val="0"/>
              <w:keepLines w:val="0"/>
              <w:widowControl/>
              <w:suppressLineNumbers w:val="0"/>
              <w:rPr>
                <w:rFonts w:eastAsia="微软雅黑" w:hint="eastAsia"/>
                <w:sz w:val="21"/>
                <w:szCs w:val="21"/>
                <w:lang w:eastAsia="zh-CN"/>
              </w:rPr>
            </w:pPr>
            <w:r>
              <w:rPr>
                <w:rFonts w:ascii="微软雅黑" w:eastAsia="微软雅黑" w:hAnsi="微软雅黑" w:cs="微软雅黑" w:hint="eastAsia"/>
                <w:color w:val="000000"/>
                <w:sz w:val="21"/>
                <w:szCs w:val="21"/>
              </w:rPr>
              <w:t>1</w:t>
            </w:r>
            <w:r>
              <w:rPr>
                <w:rFonts w:ascii="微软雅黑" w:eastAsia="微软雅黑" w:hAnsi="微软雅黑" w:cs="微软雅黑" w:hint="eastAsia"/>
                <w:color w:val="000000"/>
                <w:sz w:val="21"/>
                <w:szCs w:val="21"/>
                <w:lang w:val="en-US" w:eastAsia="zh-CN"/>
              </w:rPr>
              <w:t>3</w:t>
            </w:r>
          </w:p>
        </w:tc>
        <w:tc>
          <w:tcPr>
            <w:tcW w:w="1982" w:type="dxa"/>
            <w:tcBorders>
              <w:top w:val="single" w:sz="6" w:space="0" w:color="FFFFFF"/>
              <w:left w:val="single" w:sz="6" w:space="0" w:color="FFFFFF"/>
              <w:bottom w:val="single" w:sz="18" w:space="0" w:color="FFFFFF"/>
              <w:right w:val="single" w:sz="6" w:space="0" w:color="FFFFFF"/>
            </w:tcBorders>
            <w:shd w:val="clear" w:color="auto" w:fill="CFD5EA"/>
            <w:tcMar>
              <w:left w:w="108" w:type="dxa"/>
              <w:right w:w="108" w:type="dxa"/>
            </w:tcMar>
            <w:vAlign w:val="center"/>
          </w:tcPr>
          <w:p w14:paraId="3B3CF3F4">
            <w:pPr>
              <w:pStyle w:val="NormalWeb"/>
              <w:keepNext w:val="0"/>
              <w:keepLines w:val="0"/>
              <w:widowControl/>
              <w:suppressLineNumbers w:val="0"/>
              <w:rPr>
                <w:sz w:val="21"/>
                <w:szCs w:val="21"/>
              </w:rPr>
            </w:pPr>
            <w:r>
              <w:rPr>
                <w:rFonts w:ascii="微软雅黑" w:eastAsia="微软雅黑" w:hAnsi="微软雅黑" w:cs="微软雅黑" w:hint="eastAsia"/>
                <w:color w:val="000000"/>
                <w:sz w:val="21"/>
                <w:szCs w:val="21"/>
              </w:rPr>
              <w:t>0.85</w:t>
            </w:r>
          </w:p>
        </w:tc>
        <w:tc>
          <w:tcPr>
            <w:tcW w:w="1840" w:type="dxa"/>
            <w:tcBorders>
              <w:top w:val="single" w:sz="6" w:space="0" w:color="FFFFFF"/>
              <w:left w:val="single" w:sz="6" w:space="0" w:color="FFFFFF"/>
              <w:bottom w:val="single" w:sz="18" w:space="0" w:color="FFFFFF"/>
              <w:right w:val="single" w:sz="6" w:space="0" w:color="FFFFFF"/>
            </w:tcBorders>
            <w:shd w:val="clear" w:color="auto" w:fill="CFD5EA"/>
            <w:tcMar>
              <w:top w:w="10" w:type="dxa"/>
              <w:left w:w="280" w:type="dxa"/>
              <w:bottom w:w="10" w:type="dxa"/>
              <w:right w:w="280" w:type="dxa"/>
            </w:tcMar>
            <w:vAlign w:val="center"/>
          </w:tcPr>
          <w:p w14:paraId="2128F14B">
            <w:pPr>
              <w:pStyle w:val="NormalWeb"/>
              <w:keepNext w:val="0"/>
              <w:keepLines w:val="0"/>
              <w:widowControl/>
              <w:suppressLineNumbers w:val="0"/>
              <w:rPr>
                <w:sz w:val="21"/>
                <w:szCs w:val="21"/>
              </w:rPr>
            </w:pPr>
            <w:r>
              <w:rPr>
                <w:rFonts w:ascii="微软雅黑" w:eastAsia="微软雅黑" w:hAnsi="微软雅黑" w:cs="微软雅黑" w:hint="eastAsia"/>
                <w:color w:val="000000"/>
                <w:sz w:val="21"/>
                <w:szCs w:val="21"/>
                <w:lang w:val="en-US" w:eastAsia="zh-CN"/>
              </w:rPr>
              <w:t>光</w:t>
            </w:r>
            <w:r>
              <w:rPr>
                <w:rFonts w:ascii="微软雅黑" w:eastAsia="微软雅黑" w:hAnsi="微软雅黑" w:cs="微软雅黑" w:hint="eastAsia"/>
                <w:color w:val="000000"/>
                <w:sz w:val="21"/>
                <w:szCs w:val="21"/>
              </w:rPr>
              <w:t>学</w:t>
            </w:r>
          </w:p>
        </w:tc>
        <w:tc>
          <w:tcPr>
            <w:tcW w:w="4842" w:type="dxa"/>
            <w:gridSpan w:val="2"/>
            <w:tcBorders>
              <w:top w:val="single" w:sz="6" w:space="0" w:color="FFFFFF"/>
              <w:left w:val="single" w:sz="6" w:space="0" w:color="FFFFFF"/>
              <w:bottom w:val="single" w:sz="18" w:space="0" w:color="FFFFFF"/>
              <w:right w:val="single" w:sz="6" w:space="0" w:color="FFFFFF"/>
            </w:tcBorders>
            <w:shd w:val="clear" w:color="auto" w:fill="CFD5EA"/>
            <w:tcMar>
              <w:left w:w="108" w:type="dxa"/>
              <w:right w:w="108" w:type="dxa"/>
            </w:tcMar>
            <w:vAlign w:val="center"/>
          </w:tcPr>
          <w:p w14:paraId="652D571E">
            <w:pPr>
              <w:pStyle w:val="NormalWeb"/>
              <w:keepNext w:val="0"/>
              <w:keepLines w:val="0"/>
              <w:widowControl/>
              <w:suppressLineNumbers w:val="0"/>
              <w:rPr>
                <w:rFonts w:eastAsia="宋体" w:hint="eastAsia"/>
                <w:sz w:val="21"/>
                <w:szCs w:val="21"/>
                <w:lang w:val="en-US" w:eastAsia="zh-CN"/>
              </w:rPr>
            </w:pPr>
            <w:r>
              <w:rPr>
                <w:sz w:val="21"/>
                <w:szCs w:val="21"/>
              </w:rPr>
              <w:t>折射和全反射的综合问题</w:t>
            </w:r>
            <w:r>
              <w:rPr>
                <w:rFonts w:hint="eastAsia"/>
                <w:sz w:val="21"/>
                <w:szCs w:val="21"/>
                <w:lang w:val="en-US" w:eastAsia="zh-CN"/>
              </w:rPr>
              <w:t>；</w:t>
            </w:r>
          </w:p>
        </w:tc>
      </w:tr>
      <w:tr w14:paraId="3914BDD4">
        <w:tblPrEx>
          <w:tblW w:w="10000" w:type="dxa"/>
          <w:tblInd w:w="0" w:type="dxa"/>
          <w:shd w:val="clear" w:color="auto" w:fill="auto"/>
          <w:tblLayout w:type="fixed"/>
          <w:tblCellMar>
            <w:top w:w="0" w:type="dxa"/>
            <w:left w:w="0" w:type="dxa"/>
            <w:bottom w:w="0" w:type="dxa"/>
            <w:right w:w="0" w:type="dxa"/>
          </w:tblCellMar>
        </w:tblPrEx>
        <w:trPr>
          <w:trHeight w:val="749"/>
        </w:trPr>
        <w:tc>
          <w:tcPr>
            <w:tcW w:w="1336" w:type="dxa"/>
            <w:tcBorders>
              <w:top w:val="single" w:sz="6" w:space="0" w:color="FFFFFF"/>
              <w:left w:val="single" w:sz="6" w:space="0" w:color="FFFFFF"/>
              <w:bottom w:val="single" w:sz="18" w:space="0" w:color="FFFFFF"/>
              <w:right w:val="single" w:sz="6" w:space="0" w:color="FFFFFF"/>
            </w:tcBorders>
            <w:shd w:val="clear" w:color="auto" w:fill="E9EBF5"/>
            <w:tcMar>
              <w:top w:w="10" w:type="dxa"/>
              <w:left w:w="280" w:type="dxa"/>
              <w:bottom w:w="10" w:type="dxa"/>
              <w:right w:w="280" w:type="dxa"/>
            </w:tcMar>
            <w:vAlign w:val="center"/>
          </w:tcPr>
          <w:p w14:paraId="6D8F30CB">
            <w:pPr>
              <w:pStyle w:val="NormalWeb"/>
              <w:keepNext w:val="0"/>
              <w:keepLines w:val="0"/>
              <w:widowControl/>
              <w:suppressLineNumbers w:val="0"/>
              <w:rPr>
                <w:rFonts w:eastAsia="微软雅黑" w:hint="eastAsia"/>
                <w:sz w:val="21"/>
                <w:szCs w:val="21"/>
                <w:lang w:eastAsia="zh-CN"/>
              </w:rPr>
            </w:pPr>
            <w:r>
              <w:rPr>
                <w:rFonts w:ascii="微软雅黑" w:eastAsia="微软雅黑" w:hAnsi="微软雅黑" w:cs="微软雅黑" w:hint="eastAsia"/>
                <w:color w:val="000000"/>
                <w:sz w:val="21"/>
                <w:szCs w:val="21"/>
              </w:rPr>
              <w:t>1</w:t>
            </w:r>
            <w:r>
              <w:rPr>
                <w:rFonts w:ascii="微软雅黑" w:eastAsia="微软雅黑" w:hAnsi="微软雅黑" w:cs="微软雅黑" w:hint="eastAsia"/>
                <w:color w:val="000000"/>
                <w:sz w:val="21"/>
                <w:szCs w:val="21"/>
                <w:lang w:val="en-US" w:eastAsia="zh-CN"/>
              </w:rPr>
              <w:t>4</w:t>
            </w:r>
          </w:p>
        </w:tc>
        <w:tc>
          <w:tcPr>
            <w:tcW w:w="1982" w:type="dxa"/>
            <w:tcBorders>
              <w:top w:val="single" w:sz="6" w:space="0" w:color="FFFFFF"/>
              <w:left w:val="single" w:sz="6" w:space="0" w:color="FFFFFF"/>
              <w:bottom w:val="single" w:sz="18" w:space="0" w:color="FFFFFF"/>
              <w:right w:val="single" w:sz="6" w:space="0" w:color="FFFFFF"/>
            </w:tcBorders>
            <w:shd w:val="clear" w:color="auto" w:fill="E9EBF5"/>
            <w:tcMar>
              <w:left w:w="108" w:type="dxa"/>
              <w:right w:w="108" w:type="dxa"/>
            </w:tcMar>
            <w:vAlign w:val="center"/>
          </w:tcPr>
          <w:p w14:paraId="2F0658F0">
            <w:pPr>
              <w:pStyle w:val="NormalWeb"/>
              <w:keepNext w:val="0"/>
              <w:keepLines w:val="0"/>
              <w:widowControl/>
              <w:suppressLineNumbers w:val="0"/>
              <w:rPr>
                <w:sz w:val="21"/>
                <w:szCs w:val="21"/>
              </w:rPr>
            </w:pPr>
            <w:r>
              <w:rPr>
                <w:rFonts w:ascii="微软雅黑" w:eastAsia="微软雅黑" w:hAnsi="微软雅黑" w:cs="微软雅黑" w:hint="eastAsia"/>
                <w:color w:val="000000"/>
                <w:sz w:val="21"/>
                <w:szCs w:val="21"/>
              </w:rPr>
              <w:t>0.65</w:t>
            </w:r>
          </w:p>
        </w:tc>
        <w:tc>
          <w:tcPr>
            <w:tcW w:w="1840" w:type="dxa"/>
            <w:tcBorders>
              <w:top w:val="single" w:sz="6" w:space="0" w:color="FFFFFF"/>
              <w:left w:val="single" w:sz="6" w:space="0" w:color="FFFFFF"/>
              <w:bottom w:val="single" w:sz="18" w:space="0" w:color="FFFFFF"/>
              <w:right w:val="single" w:sz="6" w:space="0" w:color="FFFFFF"/>
            </w:tcBorders>
            <w:shd w:val="clear" w:color="auto" w:fill="E9EBF5"/>
            <w:tcMar>
              <w:top w:w="10" w:type="dxa"/>
              <w:left w:w="280" w:type="dxa"/>
              <w:bottom w:w="10" w:type="dxa"/>
              <w:right w:w="280" w:type="dxa"/>
            </w:tcMar>
            <w:vAlign w:val="center"/>
          </w:tcPr>
          <w:p w14:paraId="313F8CFF">
            <w:pPr>
              <w:pStyle w:val="NormalWeb"/>
              <w:keepNext w:val="0"/>
              <w:keepLines w:val="0"/>
              <w:widowControl/>
              <w:suppressLineNumbers w:val="0"/>
              <w:rPr>
                <w:sz w:val="21"/>
                <w:szCs w:val="21"/>
              </w:rPr>
            </w:pPr>
            <w:r>
              <w:rPr>
                <w:rFonts w:ascii="微软雅黑" w:eastAsia="微软雅黑" w:hAnsi="微软雅黑" w:cs="微软雅黑" w:hint="eastAsia"/>
                <w:color w:val="000000"/>
                <w:sz w:val="21"/>
                <w:szCs w:val="21"/>
                <w:lang w:val="en-US" w:eastAsia="zh-CN"/>
              </w:rPr>
              <w:t>力</w:t>
            </w:r>
            <w:r>
              <w:rPr>
                <w:rFonts w:ascii="微软雅黑" w:eastAsia="微软雅黑" w:hAnsi="微软雅黑" w:cs="微软雅黑" w:hint="eastAsia"/>
                <w:color w:val="000000"/>
                <w:sz w:val="21"/>
                <w:szCs w:val="21"/>
              </w:rPr>
              <w:t>学</w:t>
            </w:r>
          </w:p>
        </w:tc>
        <w:tc>
          <w:tcPr>
            <w:tcW w:w="4842" w:type="dxa"/>
            <w:gridSpan w:val="2"/>
            <w:tcBorders>
              <w:top w:val="single" w:sz="6" w:space="0" w:color="FFFFFF"/>
              <w:left w:val="single" w:sz="6" w:space="0" w:color="FFFFFF"/>
              <w:bottom w:val="single" w:sz="18" w:space="0" w:color="FFFFFF"/>
              <w:right w:val="single" w:sz="6" w:space="0" w:color="FFFFFF"/>
            </w:tcBorders>
            <w:shd w:val="clear" w:color="auto" w:fill="E9EBF5"/>
            <w:tcMar>
              <w:left w:w="108" w:type="dxa"/>
              <w:right w:w="108" w:type="dxa"/>
            </w:tcMar>
            <w:vAlign w:val="center"/>
          </w:tcPr>
          <w:p w14:paraId="4F4D3ED6">
            <w:pPr>
              <w:pStyle w:val="NormalWeb"/>
              <w:keepNext w:val="0"/>
              <w:keepLines w:val="0"/>
              <w:widowControl/>
              <w:suppressLineNumbers w:val="0"/>
              <w:rPr>
                <w:rFonts w:eastAsia="宋体" w:hint="eastAsia"/>
                <w:sz w:val="21"/>
                <w:szCs w:val="21"/>
                <w:lang w:val="en-US" w:eastAsia="zh-CN"/>
              </w:rPr>
            </w:pPr>
            <w:r>
              <w:rPr>
                <w:sz w:val="21"/>
                <w:szCs w:val="21"/>
              </w:rPr>
              <w:t>机械能与曲线运动结合问题  绳球类模型及其临界条件  平抛运动位移的计算</w:t>
            </w:r>
            <w:r>
              <w:rPr>
                <w:rFonts w:hint="eastAsia"/>
                <w:sz w:val="21"/>
                <w:szCs w:val="21"/>
                <w:lang w:val="en-US" w:eastAsia="zh-CN"/>
              </w:rPr>
              <w:t>；</w:t>
            </w:r>
          </w:p>
        </w:tc>
      </w:tr>
      <w:tr w14:paraId="1DC1CF2D">
        <w:tblPrEx>
          <w:tblW w:w="10000" w:type="dxa"/>
          <w:tblInd w:w="0" w:type="dxa"/>
          <w:shd w:val="clear" w:color="auto" w:fill="auto"/>
          <w:tblLayout w:type="fixed"/>
          <w:tblCellMar>
            <w:top w:w="0" w:type="dxa"/>
            <w:left w:w="0" w:type="dxa"/>
            <w:bottom w:w="0" w:type="dxa"/>
            <w:right w:w="0" w:type="dxa"/>
          </w:tblCellMar>
        </w:tblPrEx>
        <w:trPr>
          <w:trHeight w:val="848"/>
        </w:trPr>
        <w:tc>
          <w:tcPr>
            <w:tcW w:w="1336" w:type="dxa"/>
            <w:tcBorders>
              <w:top w:val="single" w:sz="6" w:space="0" w:color="FFFFFF"/>
              <w:left w:val="single" w:sz="6" w:space="0" w:color="FFFFFF"/>
              <w:bottom w:val="single" w:sz="18" w:space="0" w:color="FFFFFF"/>
              <w:right w:val="single" w:sz="6" w:space="0" w:color="FFFFFF"/>
            </w:tcBorders>
            <w:shd w:val="clear" w:color="auto" w:fill="CFD5EA"/>
            <w:tcMar>
              <w:top w:w="10" w:type="dxa"/>
              <w:left w:w="280" w:type="dxa"/>
              <w:bottom w:w="10" w:type="dxa"/>
              <w:right w:w="280" w:type="dxa"/>
            </w:tcMar>
            <w:vAlign w:val="center"/>
          </w:tcPr>
          <w:p w14:paraId="7650911D">
            <w:pPr>
              <w:pStyle w:val="NormalWeb"/>
              <w:keepNext w:val="0"/>
              <w:keepLines w:val="0"/>
              <w:widowControl/>
              <w:suppressLineNumbers w:val="0"/>
              <w:rPr>
                <w:rFonts w:eastAsia="微软雅黑" w:hint="eastAsia"/>
                <w:sz w:val="21"/>
                <w:szCs w:val="21"/>
                <w:lang w:eastAsia="zh-CN"/>
              </w:rPr>
            </w:pPr>
            <w:r>
              <w:rPr>
                <w:rFonts w:ascii="微软雅黑" w:eastAsia="微软雅黑" w:hAnsi="微软雅黑" w:cs="微软雅黑" w:hint="eastAsia"/>
                <w:color w:val="000000"/>
                <w:sz w:val="21"/>
                <w:szCs w:val="21"/>
              </w:rPr>
              <w:t>1</w:t>
            </w:r>
            <w:r>
              <w:rPr>
                <w:rFonts w:ascii="微软雅黑" w:eastAsia="微软雅黑" w:hAnsi="微软雅黑" w:cs="微软雅黑" w:hint="eastAsia"/>
                <w:color w:val="000000"/>
                <w:sz w:val="21"/>
                <w:szCs w:val="21"/>
                <w:lang w:val="en-US" w:eastAsia="zh-CN"/>
              </w:rPr>
              <w:t>5</w:t>
            </w:r>
          </w:p>
        </w:tc>
        <w:tc>
          <w:tcPr>
            <w:tcW w:w="1982" w:type="dxa"/>
            <w:tcBorders>
              <w:top w:val="single" w:sz="6" w:space="0" w:color="FFFFFF"/>
              <w:left w:val="single" w:sz="6" w:space="0" w:color="FFFFFF"/>
              <w:bottom w:val="single" w:sz="18" w:space="0" w:color="FFFFFF"/>
              <w:right w:val="single" w:sz="6" w:space="0" w:color="FFFFFF"/>
            </w:tcBorders>
            <w:shd w:val="clear" w:color="auto" w:fill="CFD5EA"/>
            <w:tcMar>
              <w:left w:w="108" w:type="dxa"/>
              <w:right w:w="108" w:type="dxa"/>
            </w:tcMar>
            <w:vAlign w:val="center"/>
          </w:tcPr>
          <w:p w14:paraId="56A94D7B">
            <w:pPr>
              <w:pStyle w:val="NormalWeb"/>
              <w:keepNext w:val="0"/>
              <w:keepLines w:val="0"/>
              <w:widowControl/>
              <w:suppressLineNumbers w:val="0"/>
              <w:rPr>
                <w:sz w:val="21"/>
                <w:szCs w:val="21"/>
              </w:rPr>
            </w:pPr>
            <w:r>
              <w:rPr>
                <w:rFonts w:ascii="微软雅黑" w:eastAsia="微软雅黑" w:hAnsi="微软雅黑" w:cs="微软雅黑" w:hint="eastAsia"/>
                <w:color w:val="000000"/>
                <w:sz w:val="21"/>
                <w:szCs w:val="21"/>
              </w:rPr>
              <w:t>0.40</w:t>
            </w:r>
          </w:p>
        </w:tc>
        <w:tc>
          <w:tcPr>
            <w:tcW w:w="1840" w:type="dxa"/>
            <w:tcBorders>
              <w:top w:val="single" w:sz="6" w:space="0" w:color="FFFFFF"/>
              <w:left w:val="single" w:sz="6" w:space="0" w:color="FFFFFF"/>
              <w:bottom w:val="single" w:sz="18" w:space="0" w:color="FFFFFF"/>
              <w:right w:val="single" w:sz="6" w:space="0" w:color="FFFFFF"/>
            </w:tcBorders>
            <w:shd w:val="clear" w:color="auto" w:fill="CFD5EA"/>
            <w:tcMar>
              <w:top w:w="10" w:type="dxa"/>
              <w:left w:w="280" w:type="dxa"/>
              <w:bottom w:w="10" w:type="dxa"/>
              <w:right w:w="280" w:type="dxa"/>
            </w:tcMar>
            <w:vAlign w:val="center"/>
          </w:tcPr>
          <w:p w14:paraId="2BC341D1">
            <w:pPr>
              <w:pStyle w:val="NormalWeb"/>
              <w:keepNext w:val="0"/>
              <w:keepLines w:val="0"/>
              <w:widowControl/>
              <w:suppressLineNumbers w:val="0"/>
              <w:rPr>
                <w:sz w:val="21"/>
                <w:szCs w:val="21"/>
              </w:rPr>
            </w:pPr>
            <w:r>
              <w:rPr>
                <w:rFonts w:ascii="微软雅黑" w:eastAsia="微软雅黑" w:hAnsi="微软雅黑" w:cs="微软雅黑" w:hint="eastAsia"/>
                <w:color w:val="000000"/>
                <w:sz w:val="21"/>
                <w:szCs w:val="21"/>
              </w:rPr>
              <w:t>电磁学</w:t>
            </w:r>
          </w:p>
        </w:tc>
        <w:tc>
          <w:tcPr>
            <w:tcW w:w="4842" w:type="dxa"/>
            <w:gridSpan w:val="2"/>
            <w:tcBorders>
              <w:top w:val="single" w:sz="6" w:space="0" w:color="FFFFFF"/>
              <w:left w:val="single" w:sz="6" w:space="0" w:color="FFFFFF"/>
              <w:bottom w:val="single" w:sz="18" w:space="0" w:color="FFFFFF"/>
              <w:right w:val="single" w:sz="6" w:space="0" w:color="FFFFFF"/>
            </w:tcBorders>
            <w:shd w:val="clear" w:color="auto" w:fill="CFD5EA"/>
            <w:tcMar>
              <w:left w:w="108" w:type="dxa"/>
              <w:right w:w="108" w:type="dxa"/>
            </w:tcMar>
            <w:vAlign w:val="center"/>
          </w:tcPr>
          <w:p w14:paraId="5194B542">
            <w:pPr>
              <w:pStyle w:val="NormalWeb"/>
              <w:keepNext w:val="0"/>
              <w:keepLines w:val="0"/>
              <w:widowControl/>
              <w:suppressLineNumbers w:val="0"/>
              <w:rPr>
                <w:rFonts w:eastAsia="宋体" w:hint="eastAsia"/>
                <w:sz w:val="21"/>
                <w:szCs w:val="21"/>
                <w:lang w:eastAsia="zh-CN"/>
              </w:rPr>
            </w:pPr>
            <w:r>
              <w:rPr>
                <w:sz w:val="21"/>
                <w:szCs w:val="21"/>
              </w:rPr>
              <w:t>计算导轨切割磁感线电路中产生的热量  求导体棒运动过程中通过其截面的电量  作用的导体棒在导轨上运动的电动势、安培力、电流、路端电压</w:t>
            </w:r>
            <w:r>
              <w:rPr>
                <w:rFonts w:hint="eastAsia"/>
                <w:sz w:val="21"/>
                <w:szCs w:val="21"/>
                <w:lang w:eastAsia="zh-CN"/>
              </w:rPr>
              <w:t>。</w:t>
            </w:r>
          </w:p>
        </w:tc>
      </w:tr>
    </w:tbl>
    <w:p w14:paraId="6D629BE6">
      <w:pPr>
        <w:keepNext w:val="0"/>
        <w:keepLines w:val="0"/>
        <w:widowControl/>
        <w:numPr>
          <w:ilvl w:val="0"/>
          <w:numId w:val="0"/>
        </w:numPr>
        <w:suppressLineNumbers w:val="0"/>
        <w:pBdr>
          <w:top w:val="none" w:sz="0" w:space="0" w:color="auto"/>
          <w:left w:val="none" w:sz="0" w:space="0" w:color="auto"/>
          <w:bottom w:val="none" w:sz="0" w:space="0" w:color="auto"/>
          <w:right w:val="none" w:sz="0" w:space="0" w:color="auto"/>
        </w:pBdr>
        <w:spacing w:before="0" w:beforeAutospacing="0" w:after="165" w:afterAutospacing="0" w:line="405" w:lineRule="atLeast"/>
        <w:ind w:right="0" w:rightChars="0"/>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drawing>
          <wp:anchor distT="0" distB="0" distL="114300" distR="114300" simplePos="0" relativeHeight="251666432" behindDoc="1" locked="0" layoutInCell="1" allowOverlap="1">
            <wp:simplePos x="0" y="0"/>
            <wp:positionH relativeFrom="column">
              <wp:posOffset>-219075</wp:posOffset>
            </wp:positionH>
            <wp:positionV relativeFrom="paragraph">
              <wp:posOffset>76200</wp:posOffset>
            </wp:positionV>
            <wp:extent cx="3067050" cy="552450"/>
            <wp:effectExtent l="0" t="0" r="0" b="0"/>
            <wp:wrapTight wrapText="bothSides">
              <wp:wrapPolygon>
                <wp:start x="0" y="0"/>
                <wp:lineTo x="0" y="20855"/>
                <wp:lineTo x="21466" y="20855"/>
                <wp:lineTo x="21466" y="0"/>
                <wp:lineTo x="0" y="0"/>
              </wp:wrapPolygon>
            </wp:wrapTight>
            <wp:docPr id="2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7"/>
                    <pic:cNvPicPr>
                      <a:picLocks noChangeAspect="1"/>
                    </pic:cNvPicPr>
                  </pic:nvPicPr>
                  <pic:blipFill>
                    <a:blip xmlns:r="http://schemas.openxmlformats.org/officeDocument/2006/relationships" r:embed="rId16"/>
                    <a:stretch>
                      <a:fillRect/>
                    </a:stretch>
                  </pic:blipFill>
                  <pic:spPr>
                    <a:xfrm>
                      <a:off x="0" y="0"/>
                      <a:ext cx="3067050" cy="552450"/>
                    </a:xfrm>
                    <a:prstGeom prst="rect">
                      <a:avLst/>
                    </a:prstGeom>
                    <a:noFill/>
                    <a:ln>
                      <a:noFill/>
                    </a:ln>
                  </pic:spPr>
                </pic:pic>
              </a:graphicData>
            </a:graphic>
          </wp:anchor>
        </w:drawing>
      </w:r>
    </w:p>
    <w:p w14:paraId="1089803C">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0" w:afterAutospacing="0" w:line="450" w:lineRule="atLeast"/>
        <w:ind w:left="0" w:right="0"/>
        <w:rPr>
          <w:rFonts w:ascii="宋体" w:eastAsia="宋体" w:hAnsi="宋体" w:cs="宋体" w:hint="eastAsia"/>
          <w:b w:val="0"/>
          <w:bCs w:val="0"/>
          <w:i w:val="0"/>
          <w:iCs w:val="0"/>
          <w:color w:val="000000" w:themeColor="text1"/>
          <w:kern w:val="2"/>
          <w:sz w:val="21"/>
          <w:szCs w:val="21"/>
          <w:lang w:val="en-US" w:eastAsia="zh-CN" w:bidi="ar-SA"/>
          <w14:textFill>
            <w14:solidFill>
              <w14:schemeClr w14:val="tx1"/>
            </w14:solidFill>
          </w14:textFill>
        </w:rPr>
      </w:pPr>
    </w:p>
    <w:p w14:paraId="2524DDBD">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0" w:afterAutospacing="0" w:line="450" w:lineRule="atLeast"/>
        <w:ind w:left="0" w:right="0" w:firstLine="420" w:firstLineChars="200"/>
        <w:rPr>
          <w:rFonts w:ascii="宋体" w:eastAsia="宋体" w:hAnsi="宋体" w:cs="宋体" w:hint="eastAsia"/>
          <w:b w:val="0"/>
          <w:bCs w:val="0"/>
          <w:i w:val="0"/>
          <w:iCs w:val="0"/>
          <w:color w:val="000000" w:themeColor="text1"/>
          <w:kern w:val="2"/>
          <w:sz w:val="21"/>
          <w:szCs w:val="21"/>
          <w:lang w:val="en-US" w:eastAsia="zh-CN" w:bidi="ar-SA"/>
          <w14:textFill>
            <w14:solidFill>
              <w14:schemeClr w14:val="tx1"/>
            </w14:solidFill>
          </w14:textFill>
        </w:rPr>
      </w:pPr>
      <w:r>
        <w:rPr>
          <w:rFonts w:cs="宋体" w:hint="eastAsia"/>
          <w:b w:val="0"/>
          <w:bCs w:val="0"/>
          <w:i w:val="0"/>
          <w:iCs w:val="0"/>
          <w:color w:val="000000" w:themeColor="text1"/>
          <w:kern w:val="2"/>
          <w:sz w:val="21"/>
          <w:szCs w:val="21"/>
          <w:lang w:val="en-US" w:eastAsia="zh-CN" w:bidi="ar-SA"/>
          <w14:textFill>
            <w14:solidFill>
              <w14:schemeClr w14:val="tx1"/>
            </w14:solidFill>
          </w14:textFill>
        </w:rPr>
        <w:t>通过</w:t>
      </w:r>
      <w:r>
        <w:rPr>
          <w:rFonts w:ascii="宋体" w:eastAsia="宋体" w:hAnsi="宋体" w:cs="宋体" w:hint="eastAsia"/>
          <w:b w:val="0"/>
          <w:bCs w:val="0"/>
          <w:i w:val="0"/>
          <w:iCs w:val="0"/>
          <w:color w:val="000000" w:themeColor="text1"/>
          <w:kern w:val="2"/>
          <w:sz w:val="21"/>
          <w:szCs w:val="21"/>
          <w:lang w:val="en-US" w:eastAsia="zh-CN" w:bidi="ar-SA"/>
          <w14:textFill>
            <w14:solidFill>
              <w14:schemeClr w14:val="tx1"/>
            </w14:solidFill>
          </w14:textFill>
        </w:rPr>
        <w:t>深入研究2025年</w:t>
      </w:r>
      <w:r>
        <w:rPr>
          <w:rFonts w:cs="宋体" w:hint="eastAsia"/>
          <w:b w:val="0"/>
          <w:bCs w:val="0"/>
          <w:i w:val="0"/>
          <w:iCs w:val="0"/>
          <w:color w:val="000000" w:themeColor="text1"/>
          <w:kern w:val="2"/>
          <w:sz w:val="21"/>
          <w:szCs w:val="21"/>
          <w:lang w:val="en-US" w:eastAsia="zh-CN" w:bidi="ar-SA"/>
          <w14:textFill>
            <w14:solidFill>
              <w14:schemeClr w14:val="tx1"/>
            </w14:solidFill>
          </w14:textFill>
        </w:rPr>
        <w:t>安徽</w:t>
      </w:r>
      <w:r>
        <w:rPr>
          <w:rFonts w:ascii="宋体" w:eastAsia="宋体" w:hAnsi="宋体" w:cs="宋体" w:hint="eastAsia"/>
          <w:b w:val="0"/>
          <w:bCs w:val="0"/>
          <w:i w:val="0"/>
          <w:iCs w:val="0"/>
          <w:color w:val="000000" w:themeColor="text1"/>
          <w:kern w:val="2"/>
          <w:sz w:val="21"/>
          <w:szCs w:val="21"/>
          <w:lang w:val="en-US" w:eastAsia="zh-CN" w:bidi="ar-SA"/>
          <w14:textFill>
            <w14:solidFill>
              <w14:schemeClr w14:val="tx1"/>
            </w14:solidFill>
          </w14:textFill>
        </w:rPr>
        <w:t>高考物理试题，洞察试题的变化，对2026年山东物理高考备考提出如下建议：</w:t>
      </w:r>
    </w:p>
    <w:p w14:paraId="2F2ABE49">
      <w:pPr>
        <w:spacing w:line="360" w:lineRule="auto"/>
        <w:jc w:val="left"/>
        <w:textAlignment w:val="center"/>
        <w:rPr>
          <w:rFonts w:cs="Times New Roman" w:hint="eastAsia"/>
          <w:b/>
          <w:bCs/>
          <w:szCs w:val="21"/>
        </w:rPr>
      </w:pPr>
      <w:r>
        <w:rPr>
          <w:rFonts w:cs="Times New Roman" w:hint="eastAsia"/>
          <w:b/>
          <w:bCs/>
          <w:szCs w:val="21"/>
        </w:rPr>
        <w:t xml:space="preserve"> </w:t>
      </w:r>
      <w:r>
        <w:rPr>
          <w:rFonts w:cs="Times New Roman" w:hint="eastAsia"/>
          <w:b/>
          <w:bCs/>
          <w:szCs w:val="21"/>
          <w:lang w:val="en-US" w:eastAsia="zh-CN"/>
        </w:rPr>
        <w:t>1</w:t>
      </w:r>
      <w:r>
        <w:rPr>
          <w:rFonts w:cs="Times New Roman" w:hint="eastAsia"/>
          <w:b/>
          <w:bCs/>
          <w:szCs w:val="21"/>
        </w:rPr>
        <w:t>.挖掘教材，夯实基础</w:t>
      </w:r>
    </w:p>
    <w:p w14:paraId="44DB8A2A">
      <w:pPr>
        <w:spacing w:line="360" w:lineRule="auto"/>
        <w:jc w:val="left"/>
        <w:textAlignment w:val="center"/>
        <w:rPr>
          <w:rFonts w:cs="Times New Roman" w:hint="eastAsia"/>
          <w:szCs w:val="21"/>
        </w:rPr>
      </w:pPr>
      <w:r>
        <w:rPr>
          <w:rFonts w:cs="Times New Roman" w:hint="eastAsia"/>
          <w:szCs w:val="21"/>
        </w:rPr>
        <w:t xml:space="preserve">  根据《普通高中物理课程标准》和《中国高考评介体系》的要求，高考试卷中容易题和中等难度试题要占到百分之八十，因此一轮复习时要立足基础知识与基本方法，要以教材产章节为主线，以《普通高中物理课程标准》为蓝本，进行系统复习，不要一味地去解难题、怪题。对于学生易混、易错的动能定理、动量定理、机械能守恒、协量守恒定律等进行针对性地讲练，给学生设置思维障碍，深挖课后作业，融会贯通，迁移应用，培养学生的高阶思维能力。</w:t>
      </w:r>
    </w:p>
    <w:p w14:paraId="6AF33D29">
      <w:pPr>
        <w:spacing w:line="360" w:lineRule="auto"/>
        <w:jc w:val="left"/>
        <w:textAlignment w:val="center"/>
        <w:rPr>
          <w:rFonts w:cs="Times New Roman" w:hint="eastAsia"/>
          <w:b/>
          <w:bCs/>
          <w:szCs w:val="21"/>
        </w:rPr>
      </w:pPr>
      <w:r>
        <w:rPr>
          <w:rFonts w:cs="Times New Roman" w:hint="eastAsia"/>
          <w:b/>
          <w:bCs/>
          <w:szCs w:val="21"/>
          <w:lang w:val="en-US" w:eastAsia="zh-CN"/>
        </w:rPr>
        <w:t>2</w:t>
      </w:r>
      <w:r>
        <w:rPr>
          <w:rFonts w:cs="Times New Roman" w:hint="eastAsia"/>
          <w:b/>
          <w:bCs/>
          <w:szCs w:val="21"/>
        </w:rPr>
        <w:t>.强调方法，避免死记</w:t>
      </w:r>
    </w:p>
    <w:p w14:paraId="705DE0EF">
      <w:pPr>
        <w:spacing w:line="360" w:lineRule="auto"/>
        <w:jc w:val="left"/>
        <w:textAlignment w:val="center"/>
        <w:rPr>
          <w:rFonts w:cs="Times New Roman" w:hint="eastAsia"/>
          <w:szCs w:val="21"/>
        </w:rPr>
      </w:pPr>
      <w:r>
        <w:rPr>
          <w:rFonts w:cs="Times New Roman" w:hint="eastAsia"/>
          <w:szCs w:val="21"/>
        </w:rPr>
        <w:t xml:space="preserve">  高中物理的知识结构性强，基本研究方法、物理模型、解题思路有很多共同的特点。在复习过程中要引导学生对比分析，掌握共同点，区别不同点。例如每年的高考试题中都有一个与图像相关的选择题，如速度时间图像，电势位置图像、磁通量时间图像等，不论哪一类图像，要清楚图像中斜率、截距、交点、面积代表的物理意义，这就是解决图像问题的共同方法。高考命题以能力立意，考查能力和素养，切不可用模仿代替分析，提出各种类型题目的解题步骤，记住结论公式，套用结论解题以前的答题套路已经不适合新高考，传统的教学方法也不再适应新高考的要求和趋势，必须从机械的重复学习转向主动思维训练，通过多元、灵活、开放的情境式教学打破传统的死记硬背，从静态知识学习转向高阶思维能力训练，以训练思维为中心，深度思考，高效学习。</w:t>
      </w:r>
    </w:p>
    <w:p w14:paraId="724391AC">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eastAsia="宋体" w:hAnsi="Times New Roman" w:cs="Times New Roman" w:hint="default"/>
          <w:b/>
          <w:bCs/>
          <w:szCs w:val="21"/>
        </w:rPr>
      </w:pPr>
      <w:r>
        <w:rPr>
          <w:rFonts w:cs="Times New Roman" w:hint="eastAsia"/>
          <w:b/>
          <w:bCs/>
          <w:szCs w:val="21"/>
          <w:lang w:val="en-US" w:eastAsia="zh-CN"/>
        </w:rPr>
        <w:t>3</w:t>
      </w:r>
      <w:r>
        <w:rPr>
          <w:rFonts w:ascii="Times New Roman" w:eastAsia="宋体" w:hAnsi="Times New Roman" w:cs="Times New Roman" w:hint="default"/>
          <w:b/>
          <w:bCs/>
          <w:szCs w:val="21"/>
        </w:rPr>
        <w:t>.淡化考点意识，培养高阶思维品质</w:t>
      </w:r>
    </w:p>
    <w:p w14:paraId="4639ABCC">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cs="Times New Roman" w:hint="eastAsia"/>
          <w:b/>
          <w:bCs/>
          <w:szCs w:val="21"/>
        </w:rPr>
      </w:pPr>
      <w:r>
        <w:rPr>
          <w:rFonts w:ascii="Times New Roman" w:eastAsia="宋体" w:hAnsi="Times New Roman" w:cs="Times New Roman" w:hint="default"/>
          <w:szCs w:val="21"/>
        </w:rPr>
        <w:t xml:space="preserve">  新高考实现从“考知识”到“考思维”的转变，实验从”解答试题”到“解决问题”的转变。这一转变对学生的高阶思维，知识迁移能力提出了全新的要求，传统的以获取知识为唯一目标的学习方式和陈旧的教学模式加上“题型+套路”+题海重复练习的备考策略将必然失效。必须减少“死记硬背”和机械刷题，注重培育创新思维、批判思维、辨证思维等高阶思维能力，才能有效应对高考。</w:t>
      </w:r>
    </w:p>
    <w:p w14:paraId="5E97E5C5">
      <w:pPr>
        <w:spacing w:line="360" w:lineRule="auto"/>
        <w:jc w:val="left"/>
        <w:textAlignment w:val="center"/>
        <w:rPr>
          <w:rFonts w:cs="Times New Roman" w:hint="eastAsia"/>
          <w:b/>
          <w:bCs/>
          <w:szCs w:val="21"/>
        </w:rPr>
      </w:pPr>
      <w:r>
        <w:rPr>
          <w:rFonts w:cs="Times New Roman" w:hint="eastAsia"/>
          <w:b/>
          <w:bCs/>
          <w:szCs w:val="21"/>
        </w:rPr>
        <w:t>4.合理安排，集体研讨</w:t>
      </w:r>
    </w:p>
    <w:p w14:paraId="22D06A2E">
      <w:pPr>
        <w:spacing w:line="360" w:lineRule="auto"/>
        <w:jc w:val="left"/>
        <w:textAlignment w:val="center"/>
        <w:rPr>
          <w:rFonts w:cs="Times New Roman" w:hint="eastAsia"/>
          <w:szCs w:val="21"/>
        </w:rPr>
      </w:pPr>
      <w:r>
        <w:rPr>
          <w:rFonts w:cs="Times New Roman" w:hint="eastAsia"/>
          <w:szCs w:val="21"/>
        </w:rPr>
        <w:t xml:space="preserve">  充分发挥备课组的备考核心功能，形成完整的复习计划，合理安排一轮复习进度与速度，认真研究新课标对教学内容的“学科核心素养水平”的考查要求，研究新教材内容 ，加强教考衔接，以考定教，以学定教，拓展教学内容的广度和深度。实施分层教学策略，编制习题试题，重视拔尖学生的培养，布置一些值得思考、探究性的问题，进一步提高学生的水平，为高校输送大量的顶尖人才。</w:t>
      </w:r>
    </w:p>
    <w:p w14:paraId="51FCD2DC">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eastAsia="宋体" w:hAnsi="Times New Roman" w:cs="Times New Roman" w:hint="default"/>
          <w:b/>
          <w:bCs/>
          <w:szCs w:val="21"/>
        </w:rPr>
      </w:pPr>
      <w:r>
        <w:rPr>
          <w:rFonts w:cs="Times New Roman" w:hint="eastAsia"/>
          <w:szCs w:val="21"/>
          <w:lang w:val="en-US" w:eastAsia="zh-CN"/>
        </w:rPr>
        <w:t>5</w:t>
      </w:r>
      <w:r>
        <w:rPr>
          <w:rFonts w:cs="Times New Roman" w:hint="eastAsia"/>
          <w:b/>
          <w:bCs/>
          <w:szCs w:val="21"/>
        </w:rPr>
        <w:t>.</w:t>
      </w:r>
      <w:r>
        <w:rPr>
          <w:rFonts w:ascii="Times New Roman" w:eastAsia="宋体" w:hAnsi="Times New Roman" w:cs="Times New Roman" w:hint="default"/>
          <w:b/>
          <w:bCs/>
          <w:szCs w:val="21"/>
        </w:rPr>
        <w:t>重视实验教学，培养关键能力</w:t>
      </w:r>
    </w:p>
    <w:p w14:paraId="3893F663">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eastAsia="宋体" w:hAnsi="Times New Roman" w:cs="Times New Roman" w:hint="default"/>
          <w:szCs w:val="21"/>
        </w:rPr>
      </w:pPr>
      <w:r>
        <w:rPr>
          <w:rFonts w:ascii="Times New Roman" w:eastAsia="宋体" w:hAnsi="Times New Roman" w:cs="Times New Roman" w:hint="default"/>
          <w:szCs w:val="21"/>
        </w:rPr>
        <w:t xml:space="preserve">  目前教师在实验教学中大多以课堂演示实验呈现，有的以视频、PPT的形式展示实验，在高三复习课中更倾向于以“讲实验”替代“做实验”，造成学生的实验体验感很差，对实验的理解大多停留在理论层面，无法把握好新高考形式下的创新实验。</w:t>
      </w:r>
    </w:p>
    <w:p w14:paraId="50F713C6">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cs="Times New Roman" w:hint="eastAsia"/>
          <w:szCs w:val="21"/>
        </w:rPr>
      </w:pPr>
      <w:r>
        <w:rPr>
          <w:rFonts w:ascii="Times New Roman" w:eastAsia="宋体" w:hAnsi="Times New Roman" w:cs="Times New Roman" w:hint="default"/>
          <w:szCs w:val="21"/>
        </w:rPr>
        <w:t xml:space="preserve">  高考物理实验题来源于教材，又高于教材，常以教材必做实验为基础，结合生产生活、科技应用等情境以创新题的形式呈现，教师在教学中要充分利用已有实验器材对实验原理与规律进行课堂展示，把课堂搬进实验室引导学生多动手做实验。同时努力发动组内老师、学生自制实验器材，通过校本课程开发实验课程资源，满足新高考对物理实验的要求。重视将智能手机、实验软件作为探究学习的工具，引导学生积级参与校内各种科技探究活动，提高实验技能和创新意识。</w:t>
      </w:r>
    </w:p>
    <w:p w14:paraId="7A5CA266">
      <w:pPr>
        <w:spacing w:line="360" w:lineRule="auto"/>
        <w:jc w:val="left"/>
        <w:textAlignment w:val="center"/>
        <w:rPr>
          <w:rFonts w:cs="Times New Roman" w:hint="eastAsia"/>
          <w:b/>
          <w:bCs/>
          <w:szCs w:val="21"/>
        </w:rPr>
      </w:pPr>
      <w:r>
        <w:rPr>
          <w:rFonts w:cs="Times New Roman" w:hint="eastAsia"/>
          <w:szCs w:val="21"/>
        </w:rPr>
        <w:t xml:space="preserve"> </w:t>
      </w:r>
      <w:r>
        <w:rPr>
          <w:rFonts w:cs="Times New Roman" w:hint="eastAsia"/>
          <w:szCs w:val="21"/>
          <w:lang w:val="en-US" w:eastAsia="zh-CN"/>
        </w:rPr>
        <w:t xml:space="preserve"> </w:t>
      </w:r>
      <w:r>
        <w:rPr>
          <w:rFonts w:cs="Times New Roman" w:hint="eastAsia"/>
          <w:szCs w:val="21"/>
        </w:rPr>
        <w:t>高考是高校选拔人才的一种测试方式，考生要像战场的战士一拼到底，不能妄自菲薄，也不可妄自尊大。科学有序的复习备考可以减轻学生的思想压力，提升学生的科学思维水平，让学生的脑子“活”起来，促进学生的心智发展。无论新高考还是旧高考，具有扎实的基本功和良好的心理素质的考生一定会在激烈的高考竞争中取得成功。</w:t>
      </w:r>
    </w:p>
    <w:p w14:paraId="49994CBA">
      <w:pPr>
        <w:keepNext w:val="0"/>
        <w:keepLines w:val="0"/>
        <w:pageBreakBefore w:val="0"/>
        <w:kinsoku/>
        <w:overflowPunct/>
        <w:topLinePunct w:val="0"/>
        <w:autoSpaceDE/>
        <w:autoSpaceDN/>
        <w:bidi w:val="0"/>
        <w:adjustRightInd/>
        <w:snapToGrid/>
        <w:spacing w:line="360" w:lineRule="auto"/>
        <w:jc w:val="left"/>
        <w:rPr>
          <w:rFonts w:ascii="宋体" w:eastAsia="宋体" w:hAnsi="宋体" w:cs="宋体" w:hint="eastAsia"/>
          <w:b w:val="0"/>
          <w:bCs w:val="0"/>
          <w:i w:val="0"/>
          <w:iCs w:val="0"/>
          <w:color w:val="000000" w:themeColor="text1"/>
          <w:kern w:val="2"/>
          <w:sz w:val="21"/>
          <w:szCs w:val="21"/>
          <w:lang w:val="en-US" w:eastAsia="zh-CN" w:bidi="ar-SA"/>
          <w14:textFill>
            <w14:solidFill>
              <w14:schemeClr w14:val="tx1"/>
            </w14:solidFill>
          </w14:textFill>
        </w:rPr>
      </w:pPr>
      <w:r>
        <w:rPr>
          <w:rFonts w:ascii="宋体" w:eastAsia="宋体" w:hAnsi="宋体" w:cs="宋体" w:hint="eastAsia"/>
          <w:b w:val="0"/>
          <w:bCs w:val="0"/>
          <w:i w:val="0"/>
          <w:iCs w:val="0"/>
          <w:color w:val="000000" w:themeColor="text1"/>
          <w:kern w:val="2"/>
          <w:sz w:val="21"/>
          <w:szCs w:val="21"/>
          <w:lang w:val="en-US" w:eastAsia="zh-CN" w:bidi="ar-SA"/>
          <w14:textFill>
            <w14:solidFill>
              <w14:schemeClr w14:val="tx1"/>
            </w14:solidFill>
          </w14:textFill>
        </w:rPr>
        <w:drawing>
          <wp:anchor distT="0" distB="0" distL="114300" distR="114300" simplePos="0" relativeHeight="251665408" behindDoc="1" locked="0" layoutInCell="1" allowOverlap="1">
            <wp:simplePos x="0" y="0"/>
            <wp:positionH relativeFrom="column">
              <wp:posOffset>-171450</wp:posOffset>
            </wp:positionH>
            <wp:positionV relativeFrom="paragraph">
              <wp:posOffset>78740</wp:posOffset>
            </wp:positionV>
            <wp:extent cx="2952750" cy="581025"/>
            <wp:effectExtent l="0" t="0" r="0" b="9525"/>
            <wp:wrapTight wrapText="bothSides">
              <wp:wrapPolygon>
                <wp:start x="0" y="0"/>
                <wp:lineTo x="0" y="21246"/>
                <wp:lineTo x="21461" y="21246"/>
                <wp:lineTo x="21461" y="0"/>
                <wp:lineTo x="0" y="0"/>
              </wp:wrapPolygon>
            </wp:wrapTight>
            <wp:docPr id="2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8"/>
                    <pic:cNvPicPr>
                      <a:picLocks noChangeAspect="1"/>
                    </pic:cNvPicPr>
                  </pic:nvPicPr>
                  <pic:blipFill>
                    <a:blip xmlns:r="http://schemas.openxmlformats.org/officeDocument/2006/relationships" r:embed="rId17"/>
                    <a:stretch>
                      <a:fillRect/>
                    </a:stretch>
                  </pic:blipFill>
                  <pic:spPr>
                    <a:xfrm>
                      <a:off x="0" y="0"/>
                      <a:ext cx="2952750" cy="581025"/>
                    </a:xfrm>
                    <a:prstGeom prst="rect">
                      <a:avLst/>
                    </a:prstGeom>
                    <a:noFill/>
                    <a:ln>
                      <a:noFill/>
                    </a:ln>
                  </pic:spPr>
                </pic:pic>
              </a:graphicData>
            </a:graphic>
          </wp:anchor>
        </w:drawing>
      </w:r>
    </w:p>
    <w:p w14:paraId="5D8C5AE5">
      <w:pPr>
        <w:keepNext w:val="0"/>
        <w:keepLines w:val="0"/>
        <w:pageBreakBefore w:val="0"/>
        <w:kinsoku/>
        <w:overflowPunct/>
        <w:topLinePunct w:val="0"/>
        <w:autoSpaceDE/>
        <w:autoSpaceDN/>
        <w:bidi w:val="0"/>
        <w:adjustRightInd/>
        <w:snapToGrid/>
        <w:spacing w:line="360" w:lineRule="auto"/>
        <w:jc w:val="left"/>
        <w:rPr>
          <w:rFonts w:ascii="宋体" w:eastAsia="宋体" w:hAnsi="宋体" w:cs="宋体" w:hint="eastAsia"/>
          <w:b w:val="0"/>
          <w:bCs w:val="0"/>
          <w:i w:val="0"/>
          <w:iCs w:val="0"/>
          <w:color w:val="000000" w:themeColor="text1"/>
          <w:sz w:val="21"/>
          <w:szCs w:val="21"/>
          <w14:textFill>
            <w14:solidFill>
              <w14:schemeClr w14:val="tx1"/>
            </w14:solidFill>
          </w14:textFill>
        </w:rPr>
      </w:pPr>
    </w:p>
    <w:p w14:paraId="4ED05001">
      <w:pPr>
        <w:keepNext w:val="0"/>
        <w:keepLines w:val="0"/>
        <w:pageBreakBefore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000000" w:themeColor="text1"/>
          <w:sz w:val="21"/>
          <w:szCs w:val="21"/>
          <w14:textFill>
            <w14:solidFill>
              <w14:schemeClr w14:val="tx1"/>
            </w14:solidFill>
          </w14:textFill>
        </w:rPr>
      </w:pPr>
    </w:p>
    <w:p w14:paraId="74AEF43E">
      <w:pPr>
        <w:keepNext w:val="0"/>
        <w:keepLines w:val="0"/>
        <w:pageBreakBefore w:val="0"/>
        <w:kinsoku/>
        <w:overflowPunct/>
        <w:topLinePunct w:val="0"/>
        <w:autoSpaceDE/>
        <w:autoSpaceDN/>
        <w:bidi w:val="0"/>
        <w:adjustRightInd/>
        <w:snapToGrid/>
        <w:spacing w:line="360" w:lineRule="auto"/>
        <w:jc w:val="center"/>
        <w:rPr>
          <w:rFonts w:ascii="宋体" w:eastAsia="宋体" w:hAnsi="宋体" w:cs="宋体" w:hint="eastAsia"/>
          <w:b/>
          <w:bCs/>
          <w:i w:val="0"/>
          <w:iCs w:val="0"/>
          <w:color w:val="000000" w:themeColor="text1"/>
          <w:sz w:val="36"/>
          <w:szCs w:val="36"/>
          <w14:textFill>
            <w14:solidFill>
              <w14:schemeClr w14:val="tx1"/>
            </w14:solidFill>
          </w14:textFill>
        </w:rPr>
      </w:pPr>
      <w:r>
        <w:rPr>
          <w:rFonts w:ascii="宋体" w:eastAsia="宋体" w:hAnsi="宋体" w:cs="宋体" w:hint="eastAsia"/>
          <w:b/>
          <w:bCs/>
          <w:i w:val="0"/>
          <w:iCs w:val="0"/>
          <w:color w:val="000000" w:themeColor="text1"/>
          <w:sz w:val="36"/>
          <w:szCs w:val="36"/>
          <w14:textFill>
            <w14:solidFill>
              <w14:schemeClr w14:val="tx1"/>
            </w14:solidFill>
          </w14:textFill>
        </w:rPr>
        <w:t>2025年</w:t>
      </w:r>
      <w:r>
        <w:rPr>
          <w:rFonts w:ascii="宋体" w:hAnsi="宋体" w:cs="宋体" w:hint="eastAsia"/>
          <w:b/>
          <w:bCs/>
          <w:i w:val="0"/>
          <w:iCs w:val="0"/>
          <w:color w:val="000000" w:themeColor="text1"/>
          <w:sz w:val="36"/>
          <w:szCs w:val="36"/>
          <w:lang w:val="en-US" w:eastAsia="zh-CN"/>
          <w14:textFill>
            <w14:solidFill>
              <w14:schemeClr w14:val="tx1"/>
            </w14:solidFill>
          </w14:textFill>
        </w:rPr>
        <w:t>安徽</w:t>
      </w:r>
      <w:r>
        <w:rPr>
          <w:rFonts w:ascii="宋体" w:eastAsia="宋体" w:hAnsi="宋体" w:cs="宋体" w:hint="eastAsia"/>
          <w:b/>
          <w:bCs/>
          <w:i w:val="0"/>
          <w:iCs w:val="0"/>
          <w:color w:val="000000" w:themeColor="text1"/>
          <w:sz w:val="36"/>
          <w:szCs w:val="36"/>
          <w14:textFill>
            <w14:solidFill>
              <w14:schemeClr w14:val="tx1"/>
            </w14:solidFill>
          </w14:textFill>
        </w:rPr>
        <w:t>省普通高中学业水平等级考试</w:t>
      </w:r>
    </w:p>
    <w:p w14:paraId="4B37775D">
      <w:pPr>
        <w:keepNext w:val="0"/>
        <w:keepLines w:val="0"/>
        <w:pageBreakBefore w:val="0"/>
        <w:kinsoku/>
        <w:overflowPunct/>
        <w:topLinePunct w:val="0"/>
        <w:autoSpaceDE/>
        <w:autoSpaceDN/>
        <w:bidi w:val="0"/>
        <w:adjustRightInd/>
        <w:snapToGrid/>
        <w:spacing w:line="360" w:lineRule="auto"/>
        <w:jc w:val="center"/>
        <w:rPr>
          <w:rFonts w:ascii="宋体" w:eastAsia="宋体" w:hAnsi="宋体" w:cs="宋体" w:hint="eastAsia"/>
          <w:b/>
          <w:bCs/>
          <w:i w:val="0"/>
          <w:iCs w:val="0"/>
          <w:color w:val="000000" w:themeColor="text1"/>
          <w:sz w:val="36"/>
          <w:szCs w:val="36"/>
          <w:lang w:val="en-US" w:eastAsia="zh-CN"/>
          <w14:textFill>
            <w14:solidFill>
              <w14:schemeClr w14:val="tx1"/>
            </w14:solidFill>
          </w14:textFill>
        </w:rPr>
      </w:pPr>
      <w:r>
        <w:rPr>
          <w:rFonts w:ascii="宋体" w:eastAsia="宋体" w:hAnsi="宋体" w:cs="宋体" w:hint="eastAsia"/>
          <w:b/>
          <w:bCs/>
          <w:i w:val="0"/>
          <w:iCs w:val="0"/>
          <w:color w:val="000000" w:themeColor="text1"/>
          <w:sz w:val="36"/>
          <w:szCs w:val="36"/>
          <w14:textFill>
            <w14:solidFill>
              <w14:schemeClr w14:val="tx1"/>
            </w14:solidFill>
          </w14:textFill>
        </w:rPr>
        <w:t>物理</w:t>
      </w:r>
      <w:r>
        <w:rPr>
          <w:rFonts w:ascii="宋体" w:eastAsia="宋体" w:hAnsi="宋体" w:cs="宋体" w:hint="eastAsia"/>
          <w:b/>
          <w:bCs/>
          <w:i w:val="0"/>
          <w:iCs w:val="0"/>
          <w:color w:val="000000" w:themeColor="text1"/>
          <w:sz w:val="36"/>
          <w:szCs w:val="36"/>
          <w:lang w:val="en-US" w:eastAsia="zh-CN"/>
          <w14:textFill>
            <w14:solidFill>
              <w14:schemeClr w14:val="tx1"/>
            </w14:solidFill>
          </w14:textFill>
        </w:rPr>
        <w:t>试题</w:t>
      </w:r>
    </w:p>
    <w:p w14:paraId="75AD20F2">
      <w:pPr>
        <w:keepNext w:val="0"/>
        <w:keepLines w:val="0"/>
        <w:pageBreakBefore w:val="0"/>
        <w:kinsoku/>
        <w:overflowPunct/>
        <w:topLinePunct w:val="0"/>
        <w:autoSpaceDE/>
        <w:autoSpaceDN/>
        <w:bidi w:val="0"/>
        <w:adjustRightInd/>
        <w:snapToGrid/>
        <w:spacing w:line="360" w:lineRule="auto"/>
        <w:jc w:val="left"/>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注意事项：</w:t>
      </w:r>
    </w:p>
    <w:p w14:paraId="766F48AB">
      <w:pPr>
        <w:keepNext w:val="0"/>
        <w:keepLines w:val="0"/>
        <w:pageBreakBefore w:val="0"/>
        <w:kinsoku/>
        <w:overflowPunct/>
        <w:topLinePunct w:val="0"/>
        <w:autoSpaceDE/>
        <w:autoSpaceDN/>
        <w:bidi w:val="0"/>
        <w:adjustRightInd/>
        <w:snapToGrid/>
        <w:spacing w:line="360" w:lineRule="auto"/>
        <w:jc w:val="left"/>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1、答卷前，考生务必将自己的姓名、考生号等填写在答题卡和试卷指定位置</w:t>
      </w:r>
    </w:p>
    <w:p w14:paraId="08527EF1">
      <w:pPr>
        <w:keepNext w:val="0"/>
        <w:keepLines w:val="0"/>
        <w:pageBreakBefore w:val="0"/>
        <w:kinsoku/>
        <w:overflowPunct/>
        <w:topLinePunct w:val="0"/>
        <w:autoSpaceDE/>
        <w:autoSpaceDN/>
        <w:bidi w:val="0"/>
        <w:adjustRightInd/>
        <w:snapToGrid/>
        <w:spacing w:line="360" w:lineRule="auto"/>
        <w:jc w:val="left"/>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2、回答选择题时，选出每小题答案后，用铅笔把答题卡上对应题目的答案标号涂黑。如需改动，用橡皮擦干净后，再选涂其他答案标号。回答非选择题时，将答案写在答题卡上。写在本试卷上无效。</w:t>
      </w:r>
    </w:p>
    <w:p w14:paraId="1127D069">
      <w:pPr>
        <w:keepNext w:val="0"/>
        <w:keepLines w:val="0"/>
        <w:pageBreakBefore w:val="0"/>
        <w:kinsoku/>
        <w:overflowPunct/>
        <w:topLinePunct w:val="0"/>
        <w:autoSpaceDE/>
        <w:autoSpaceDN/>
        <w:bidi w:val="0"/>
        <w:adjustRightInd/>
        <w:snapToGrid/>
        <w:spacing w:line="360" w:lineRule="auto"/>
        <w:jc w:val="left"/>
        <w:rPr>
          <w:rFonts w:ascii="宋体" w:eastAsia="宋体" w:hAnsi="宋体" w:cs="宋体" w:hint="eastAsia"/>
          <w:b w:val="0"/>
          <w:bCs w:val="0"/>
          <w:i w:val="0"/>
          <w:iCs w:val="0"/>
          <w:color w:val="000000" w:themeColor="text1"/>
          <w:sz w:val="21"/>
          <w:szCs w:val="21"/>
          <w14:textFill>
            <w14:solidFill>
              <w14:schemeClr w14:val="tx1"/>
            </w14:solidFill>
          </w14:textFill>
        </w:rPr>
      </w:pPr>
      <w:r>
        <w:rPr>
          <w:rFonts w:ascii="宋体" w:eastAsia="宋体" w:hAnsi="宋体" w:cs="宋体" w:hint="eastAsia"/>
          <w:b w:val="0"/>
          <w:bCs w:val="0"/>
          <w:i w:val="0"/>
          <w:iCs w:val="0"/>
          <w:color w:val="000000" w:themeColor="text1"/>
          <w:sz w:val="21"/>
          <w:szCs w:val="21"/>
          <w14:textFill>
            <w14:solidFill>
              <w14:schemeClr w14:val="tx1"/>
            </w14:solidFill>
          </w14:textFill>
        </w:rPr>
        <w:t>3、考试结束后，将本试卷和答题卡一并交回。</w:t>
      </w:r>
    </w:p>
    <w:p w14:paraId="66568D69">
      <w:pPr>
        <w:spacing w:line="360" w:lineRule="auto"/>
        <w:jc w:val="both"/>
      </w:pPr>
      <w:r>
        <w:rPr>
          <w:rFonts w:ascii="宋体" w:eastAsia="宋体" w:hAnsi="宋体" w:cs="宋体"/>
          <w:b/>
          <w:color w:val="auto"/>
          <w:sz w:val="24"/>
        </w:rPr>
        <w:t>一、选择题：本题共</w:t>
      </w:r>
      <w:r>
        <w:rPr>
          <w:rFonts w:ascii="Times New Roman" w:eastAsia="Times New Roman" w:hAnsi="Times New Roman" w:cs="Times New Roman"/>
          <w:b/>
          <w:color w:val="auto"/>
          <w:sz w:val="24"/>
        </w:rPr>
        <w:t>8</w:t>
      </w:r>
      <w:r>
        <w:rPr>
          <w:rFonts w:ascii="宋体" w:eastAsia="宋体" w:hAnsi="宋体" w:cs="宋体"/>
          <w:b/>
          <w:color w:val="auto"/>
          <w:sz w:val="24"/>
        </w:rPr>
        <w:t>小题，每小题</w:t>
      </w:r>
      <w:r>
        <w:rPr>
          <w:rFonts w:ascii="Times New Roman" w:eastAsia="Times New Roman" w:hAnsi="Times New Roman" w:cs="Times New Roman"/>
          <w:b/>
          <w:color w:val="auto"/>
          <w:sz w:val="24"/>
        </w:rPr>
        <w:t>4</w:t>
      </w:r>
      <w:r>
        <w:rPr>
          <w:rFonts w:ascii="宋体" w:eastAsia="宋体" w:hAnsi="宋体" w:cs="宋体"/>
          <w:b/>
          <w:color w:val="auto"/>
          <w:sz w:val="24"/>
        </w:rPr>
        <w:t>分，共</w:t>
      </w:r>
      <w:r>
        <w:rPr>
          <w:rFonts w:ascii="Times New Roman" w:eastAsia="Times New Roman" w:hAnsi="Times New Roman" w:cs="Times New Roman"/>
          <w:b/>
          <w:color w:val="auto"/>
          <w:sz w:val="24"/>
        </w:rPr>
        <w:t>32</w:t>
      </w:r>
      <w:r>
        <w:rPr>
          <w:rFonts w:ascii="宋体" w:eastAsia="宋体" w:hAnsi="宋体" w:cs="宋体"/>
          <w:b/>
          <w:color w:val="auto"/>
          <w:sz w:val="24"/>
        </w:rPr>
        <w:t>分。在每小题给出的四个选项中，只有一项是符合要求的。</w:t>
      </w:r>
    </w:p>
    <w:p w14:paraId="0D46C75F">
      <w:pPr>
        <w:spacing w:line="360" w:lineRule="auto"/>
        <w:jc w:val="left"/>
      </w:pPr>
      <w:r>
        <w:rPr>
          <w:color w:val="auto"/>
        </w:rPr>
        <w:t xml:space="preserve">1. </w:t>
      </w:r>
      <w:r>
        <w:rPr>
          <w:rFonts w:ascii="Times New Roman" w:eastAsia="Times New Roman" w:hAnsi="Times New Roman" w:cs="Times New Roman"/>
          <w:color w:val="auto"/>
        </w:rPr>
        <w:t>2025</w:t>
      </w:r>
      <w:r>
        <w:rPr>
          <w:rFonts w:ascii="宋体" w:eastAsia="宋体" w:hAnsi="宋体" w:cs="宋体"/>
          <w:color w:val="auto"/>
        </w:rPr>
        <w:t>年</w:t>
      </w:r>
      <w:r>
        <w:rPr>
          <w:rFonts w:ascii="Times New Roman" w:eastAsia="Times New Roman" w:hAnsi="Times New Roman" w:cs="Times New Roman"/>
          <w:color w:val="auto"/>
        </w:rPr>
        <w:t>4</w:t>
      </w:r>
      <w:r>
        <w:rPr>
          <w:rFonts w:ascii="宋体" w:eastAsia="宋体" w:hAnsi="宋体" w:cs="宋体"/>
          <w:color w:val="auto"/>
        </w:rPr>
        <w:t>月，位于我国甘肃省武威市的钍基熔盐实验堆实现连续稳定运行，标志着人类在第四代核电技术上迈出关键一步。该技术利用钍核（</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WS/hEi9d1Q3NAx1ODbqMbQ==" style="width:30pt;height:18.75pt" o:ole="" coordsize="21600,21600" o:preferrelative="t" filled="f" stroked="f">
            <v:stroke joinstyle="miter"/>
            <v:imagedata r:id="rId18" o:title="eqId87e0b0fd867544d55c330db8435197a0"/>
            <o:lock v:ext="edit" aspectratio="t"/>
            <w10:anchorlock/>
          </v:shape>
          <o:OLEObject Type="Embed" ProgID="Equation.DSMT4" ShapeID="_x0000_i1025" DrawAspect="Content" ObjectID="_1468075725" r:id="rId19"/>
        </w:object>
      </w:r>
      <w:r>
        <w:rPr>
          <w:rFonts w:ascii="宋体" w:eastAsia="宋体" w:hAnsi="宋体" w:cs="宋体"/>
          <w:color w:val="auto"/>
        </w:rPr>
        <w:t>）俘获</w:t>
      </w:r>
      <w:r>
        <w:rPr>
          <w:rFonts w:ascii="Times New Roman" w:eastAsia="Times New Roman" w:hAnsi="Times New Roman" w:cs="Times New Roman"/>
          <w:i/>
          <w:color w:val="auto"/>
        </w:rPr>
        <w:t>x</w:t>
      </w:r>
      <w:r>
        <w:rPr>
          <w:rFonts w:ascii="宋体" w:eastAsia="宋体" w:hAnsi="宋体" w:cs="宋体"/>
          <w:color w:val="auto"/>
        </w:rPr>
        <w:t>个中子（</w:t>
      </w:r>
      <w:r>
        <w:object>
          <v:shape id="_x0000_i1026" type="#_x0000_t75" alt="学科网(www.zxxk.com)--教育资源门户，提供试卷、教案、课件、论文、素材以及各类教学资源下载，还有大量而丰富的教学相关资讯！ WS/hEi9d1Q3NAx1ODbqMbQ==" style="width:15pt;height:18.75pt" o:ole="" coordsize="21600,21600" o:preferrelative="t" filled="f" stroked="f">
            <v:stroke joinstyle="miter"/>
            <v:imagedata r:id="rId20" o:title="eqId5a177e586e2c4e14a7647513efbdc6d3"/>
            <o:lock v:ext="edit" aspectratio="t"/>
            <w10:anchorlock/>
          </v:shape>
          <o:OLEObject Type="Embed" ProgID="Equation.DSMT4" ShapeID="_x0000_i1026" DrawAspect="Content" ObjectID="_1468075726" r:id="rId21"/>
        </w:object>
      </w:r>
      <w:r>
        <w:rPr>
          <w:rFonts w:ascii="宋体" w:eastAsia="宋体" w:hAnsi="宋体" w:cs="宋体"/>
          <w:color w:val="auto"/>
        </w:rPr>
        <w:t>），共发生</w:t>
      </w:r>
      <w:r>
        <w:rPr>
          <w:rFonts w:ascii="Times New Roman" w:eastAsia="Times New Roman" w:hAnsi="Times New Roman" w:cs="Times New Roman"/>
          <w:i/>
          <w:color w:val="auto"/>
        </w:rPr>
        <w:t>y</w:t>
      </w:r>
      <w:r>
        <w:rPr>
          <w:rFonts w:ascii="宋体" w:eastAsia="宋体" w:hAnsi="宋体" w:cs="宋体"/>
          <w:color w:val="auto"/>
        </w:rPr>
        <w:t>次</w:t>
      </w:r>
      <w:r>
        <w:object>
          <v:shape id="_x0000_i1027" type="#_x0000_t75" alt="学科网(www.zxxk.com)--教育资源门户，提供试卷、教案、课件、论文、素材以及各类教学资源下载，还有大量而丰富的教学相关资讯！ WS/hEi9d1Q3NAx1ODbqMbQ==" style="width:9.4pt;height:15.05pt" o:ole="" coordsize="21600,21600" o:preferrelative="t" filled="f" stroked="f">
            <v:stroke joinstyle="miter"/>
            <v:imagedata r:id="rId22" o:title="eqIdf53ae9d2cb4f0724affa29fee3cc458e"/>
            <o:lock v:ext="edit" aspectratio="t"/>
            <w10:anchorlock/>
          </v:shape>
          <o:OLEObject Type="Embed" ProgID="Equation.DSMT4" ShapeID="_x0000_i1027" DrawAspect="Content" ObjectID="_1468075727" r:id="rId23"/>
        </w:object>
      </w:r>
      <w:r>
        <w:rPr>
          <w:rFonts w:ascii="宋体" w:eastAsia="宋体" w:hAnsi="宋体" w:cs="宋体"/>
          <w:color w:val="auto"/>
        </w:rPr>
        <w:t>衰变，转化为易裂变的铀核（</w:t>
      </w:r>
      <w:r>
        <w:object>
          <v:shape id="_x0000_i1028" type="#_x0000_t75" alt="学科网(www.zxxk.com)--教育资源门户，提供试卷、教案、课件、论文、素材以及各类教学资源下载，还有大量而丰富的教学相关资讯！ WS/hEi9d1Q3NAx1ODbqMbQ==" style="width:24.75pt;height:18.75pt" o:ole="" coordsize="21600,21600" o:preferrelative="t" filled="f" stroked="f">
            <v:stroke joinstyle="miter"/>
            <v:imagedata r:id="rId24" o:title="eqId2bbb5505dfaae0e98fe2dd1e1ecc9203"/>
            <o:lock v:ext="edit" aspectratio="t"/>
            <w10:anchorlock/>
          </v:shape>
          <o:OLEObject Type="Embed" ProgID="Equation.DSMT4" ShapeID="_x0000_i1028" DrawAspect="Content" ObjectID="_1468075728" r:id="rId25"/>
        </w:object>
      </w:r>
      <w:r>
        <w:rPr>
          <w:rFonts w:ascii="宋体" w:eastAsia="宋体" w:hAnsi="宋体" w:cs="宋体"/>
          <w:color w:val="auto"/>
        </w:rPr>
        <w:t>），则（　　）</w:t>
      </w:r>
    </w:p>
    <w:p w14:paraId="094A2DC0">
      <w:pPr>
        <w:tabs>
          <w:tab w:val="left" w:pos="2436"/>
          <w:tab w:val="left" w:pos="4873"/>
          <w:tab w:val="left" w:pos="7309"/>
        </w:tabs>
        <w:spacing w:line="360" w:lineRule="auto"/>
        <w:jc w:val="left"/>
        <w:textAlignment w:val="center"/>
        <w:rPr>
          <w:color w:val="000000"/>
        </w:rPr>
      </w:pPr>
      <w:r>
        <w:t xml:space="preserve">A. </w:t>
      </w:r>
      <w:r>
        <w:object>
          <v:shape id="_x0000_i1029" type="#_x0000_t75" alt="学科网(www.zxxk.com)--教育资源门户，提供试卷、教案、课件、论文、素材以及各类教学资源下载，还有大量而丰富的教学相关资讯！ WS/hEi9d1Q3NAx1ODbqMbQ==" style="width:58.15pt;height:15.85pt" o:ole="" coordsize="21600,21600" o:preferrelative="t" filled="f" stroked="f">
            <v:stroke joinstyle="miter"/>
            <v:imagedata r:id="rId26" o:title="eqId9768b733c22ae7de53835586b16f177c"/>
            <o:lock v:ext="edit" aspectratio="t"/>
            <w10:anchorlock/>
          </v:shape>
          <o:OLEObject Type="Embed" ProgID="Equation.DSMT4" ShapeID="_x0000_i1029" DrawAspect="Content" ObjectID="_1468075729" r:id="rId27"/>
        </w:object>
      </w:r>
      <w:r>
        <w:tab/>
      </w:r>
      <w:r>
        <w:t xml:space="preserve">B. </w:t>
      </w:r>
      <w:r>
        <w:object>
          <v:shape id="_x0000_i1030" type="#_x0000_t75" alt="学科网(www.zxxk.com)--教育资源门户，提供试卷、教案、课件、论文、素材以及各类教学资源下载，还有大量而丰富的教学相关资讯！ WS/hEi9d1Q3NAx1ODbqMbQ==" style="width:61.2pt;height:16.2pt" o:ole="" coordsize="21600,21600" o:preferrelative="t" filled="f" stroked="f">
            <v:stroke joinstyle="miter"/>
            <v:imagedata r:id="rId28" o:title="eqId62e894320098019db7c938e0c5e85b2b"/>
            <o:lock v:ext="edit" aspectratio="t"/>
            <w10:anchorlock/>
          </v:shape>
          <o:OLEObject Type="Embed" ProgID="Equation.DSMT4" ShapeID="_x0000_i1030" DrawAspect="Content" ObjectID="_1468075730" r:id="rId29"/>
        </w:object>
      </w:r>
      <w:r>
        <w:tab/>
      </w:r>
      <w:r>
        <w:t xml:space="preserve">C. </w:t>
      </w:r>
      <w:r>
        <w:object>
          <v:shape id="_x0000_i1031" type="#_x0000_t75" alt="学科网(www.zxxk.com)--教育资源门户，提供试卷、教案、课件、论文、素材以及各类教学资源下载，还有大量而丰富的教学相关资讯！ WS/hEi9d1Q3NAx1ODbqMbQ==" style="width:60pt;height:15.75pt" o:ole="" coordsize="21600,21600" o:preferrelative="t" filled="f" stroked="f">
            <v:stroke joinstyle="miter"/>
            <v:imagedata r:id="rId30" o:title="eqIdb1abe0f5db5559d38a81917dc75b71f5"/>
            <o:lock v:ext="edit" aspectratio="t"/>
            <w10:anchorlock/>
          </v:shape>
          <o:OLEObject Type="Embed" ProgID="Equation.DSMT4" ShapeID="_x0000_i1031" DrawAspect="Content" ObjectID="_1468075731" r:id="rId31"/>
        </w:object>
      </w:r>
      <w:r>
        <w:tab/>
      </w:r>
      <w:r>
        <w:t xml:space="preserve">D. </w:t>
      </w:r>
      <w:r>
        <w:object>
          <v:shape id="_x0000_i1032" type="#_x0000_t75" alt="学科网(www.zxxk.com)--教育资源门户，提供试卷、教案、课件、论文、素材以及各类教学资源下载，还有大量而丰富的教学相关资讯！ WS/hEi9d1Q3NAx1ODbqMbQ==" style="width:61.45pt;height:15.85pt" o:ole="" coordsize="21600,21600" o:preferrelative="t" filled="f" stroked="f">
            <v:stroke joinstyle="miter"/>
            <v:imagedata r:id="rId32" o:title="eqId7f5b2a9f2918ec230452515400f5c66b"/>
            <o:lock v:ext="edit" aspectratio="t"/>
            <w10:anchorlock/>
          </v:shape>
          <o:OLEObject Type="Embed" ProgID="Equation.DSMT4" ShapeID="_x0000_i1032" DrawAspect="Content" ObjectID="_1468075732" r:id="rId33"/>
        </w:object>
      </w:r>
    </w:p>
    <w:p w14:paraId="2F4ACE10">
      <w:pPr>
        <w:spacing w:line="360" w:lineRule="auto"/>
        <w:textAlignment w:val="center"/>
        <w:rPr>
          <w:color w:val="FF0000"/>
        </w:rPr>
      </w:pPr>
      <w:r>
        <w:rPr>
          <w:color w:val="FF0000"/>
        </w:rPr>
        <w:t>【答案】B</w:t>
      </w:r>
    </w:p>
    <w:p w14:paraId="4F214F5A">
      <w:pPr>
        <w:spacing w:line="360" w:lineRule="auto"/>
        <w:textAlignment w:val="center"/>
        <w:rPr>
          <w:color w:val="FF0000"/>
        </w:rPr>
      </w:pPr>
      <w:r>
        <w:rPr>
          <w:color w:val="FF0000"/>
        </w:rPr>
        <w:t>【解析】</w:t>
      </w:r>
    </w:p>
    <w:p w14:paraId="4942C3F3">
      <w:pPr>
        <w:spacing w:line="360" w:lineRule="auto"/>
        <w:jc w:val="left"/>
        <w:textAlignment w:val="center"/>
        <w:rPr>
          <w:color w:val="FF0000"/>
        </w:rPr>
      </w:pPr>
      <w:r>
        <w:rPr>
          <w:color w:val="FF0000"/>
        </w:rPr>
        <w:t>【详解】</w:t>
      </w:r>
      <w:r>
        <w:rPr>
          <w:rFonts w:ascii="宋体" w:eastAsia="宋体" w:hAnsi="宋体" w:cs="宋体"/>
          <w:color w:val="FF0000"/>
        </w:rPr>
        <w:t>根据题意可知，钍核每俘获</w:t>
      </w:r>
      <w:r>
        <w:rPr>
          <w:rFonts w:ascii="Times New Roman" w:eastAsia="Times New Roman" w:hAnsi="Times New Roman" w:cs="Times New Roman"/>
          <w:color w:val="FF0000"/>
        </w:rPr>
        <w:t>1</w:t>
      </w:r>
      <w:r>
        <w:rPr>
          <w:rFonts w:ascii="宋体" w:eastAsia="宋体" w:hAnsi="宋体" w:cs="宋体"/>
          <w:color w:val="FF0000"/>
        </w:rPr>
        <w:t>个中子质量数加</w:t>
      </w:r>
      <w:r>
        <w:rPr>
          <w:rFonts w:ascii="Times New Roman" w:eastAsia="Times New Roman" w:hAnsi="Times New Roman" w:cs="Times New Roman"/>
          <w:color w:val="FF0000"/>
        </w:rPr>
        <w:t>1</w:t>
      </w:r>
      <w:r>
        <w:rPr>
          <w:rFonts w:ascii="宋体" w:eastAsia="宋体" w:hAnsi="宋体" w:cs="宋体"/>
          <w:color w:val="FF0000"/>
        </w:rPr>
        <w:t>，电荷数不变，每发生一次</w:t>
      </w:r>
      <w:r>
        <w:rPr>
          <w:color w:val="FF0000"/>
        </w:rPr>
        <w:object>
          <v:shape id="_x0000_i1033" type="#_x0000_t75" alt="学科网(www.zxxk.com)--教育资源门户，提供试卷、教案、课件、论文、素材以及各类教学资源下载，还有大量而丰富的教学相关资讯！ WS/hEi9d1Q3NAx1ODbqMbQ==" style="width:9.4pt;height:15.05pt" o:ole="" coordsize="21600,21600" o:preferrelative="t" filled="f" stroked="f">
            <v:stroke joinstyle="miter"/>
            <v:imagedata r:id="rId22" o:title="eqIdf53ae9d2cb4f0724affa29fee3cc458e"/>
            <o:lock v:ext="edit" aspectratio="t"/>
            <w10:anchorlock/>
          </v:shape>
          <o:OLEObject Type="Embed" ProgID="Equation.DSMT4" ShapeID="_x0000_i1033" DrawAspect="Content" ObjectID="_1468075733" r:id="rId34"/>
        </w:object>
      </w:r>
      <w:r>
        <w:rPr>
          <w:rFonts w:ascii="宋体" w:eastAsia="宋体" w:hAnsi="宋体" w:cs="宋体"/>
          <w:color w:val="FF0000"/>
        </w:rPr>
        <w:t>衰变，质量数不变，电荷数加</w:t>
      </w:r>
      <w:r>
        <w:rPr>
          <w:rFonts w:ascii="Times New Roman" w:eastAsia="Times New Roman" w:hAnsi="Times New Roman" w:cs="Times New Roman"/>
          <w:color w:val="FF0000"/>
        </w:rPr>
        <w:t>1</w:t>
      </w:r>
      <w:r>
        <w:rPr>
          <w:rFonts w:ascii="宋体" w:eastAsia="宋体" w:hAnsi="宋体" w:cs="宋体"/>
          <w:color w:val="FF0000"/>
        </w:rPr>
        <w:t>，钍核变成铀核，质量数加</w:t>
      </w:r>
      <w:r>
        <w:rPr>
          <w:rFonts w:ascii="Times New Roman" w:eastAsia="Times New Roman" w:hAnsi="Times New Roman" w:cs="Times New Roman"/>
          <w:color w:val="FF0000"/>
        </w:rPr>
        <w:t>1</w:t>
      </w:r>
      <w:r>
        <w:rPr>
          <w:rFonts w:ascii="宋体" w:eastAsia="宋体" w:hAnsi="宋体" w:cs="宋体"/>
          <w:color w:val="FF0000"/>
        </w:rPr>
        <w:t>，电荷数加</w:t>
      </w:r>
      <w:r>
        <w:rPr>
          <w:rFonts w:ascii="Times New Roman" w:eastAsia="Times New Roman" w:hAnsi="Times New Roman" w:cs="Times New Roman"/>
          <w:color w:val="FF0000"/>
        </w:rPr>
        <w:t>2</w:t>
      </w:r>
      <w:r>
        <w:rPr>
          <w:rFonts w:ascii="宋体" w:eastAsia="宋体" w:hAnsi="宋体" w:cs="宋体"/>
          <w:color w:val="FF0000"/>
        </w:rPr>
        <w:t>，则俘获</w:t>
      </w:r>
      <w:r>
        <w:rPr>
          <w:rFonts w:ascii="Times New Roman" w:eastAsia="Times New Roman" w:hAnsi="Times New Roman" w:cs="Times New Roman"/>
          <w:color w:val="FF0000"/>
        </w:rPr>
        <w:t>1</w:t>
      </w:r>
      <w:r>
        <w:rPr>
          <w:rFonts w:ascii="宋体" w:eastAsia="宋体" w:hAnsi="宋体" w:cs="宋体"/>
          <w:color w:val="FF0000"/>
        </w:rPr>
        <w:t>个中子，发生</w:t>
      </w:r>
      <w:r>
        <w:rPr>
          <w:color w:val="FF0000"/>
        </w:rPr>
        <w:object>
          <v:shape id="_x0000_i1034" type="#_x0000_t75" alt="学科网(www.zxxk.com)--教育资源门户，提供试卷、教案、课件、论文、素材以及各类教学资源下载，还有大量而丰富的教学相关资讯！ WS/hEi9d1Q3NAx1ODbqMbQ==" style="width:9.75pt;height:12.75pt" o:ole="" coordsize="21600,21600" o:preferrelative="t" filled="f" stroked="f">
            <v:stroke joinstyle="miter"/>
            <v:imagedata r:id="rId35" o:title="eqId61128ab996360a038e6e64d82fcba004"/>
            <o:lock v:ext="edit" aspectratio="t"/>
            <w10:anchorlock/>
          </v:shape>
          <o:OLEObject Type="Embed" ProgID="Equation.DSMT4" ShapeID="_x0000_i1034" DrawAspect="Content" ObjectID="_1468075734" r:id="rId36"/>
        </w:object>
      </w:r>
      <w:r>
        <w:rPr>
          <w:rFonts w:ascii="宋体" w:eastAsia="宋体" w:hAnsi="宋体" w:cs="宋体"/>
          <w:color w:val="FF0000"/>
        </w:rPr>
        <w:t>次</w:t>
      </w:r>
      <w:r>
        <w:rPr>
          <w:color w:val="FF0000"/>
        </w:rPr>
        <w:object>
          <v:shape id="_x0000_i1035" type="#_x0000_t75" alt="学科网(www.zxxk.com)--教育资源门户，提供试卷、教案、课件、论文、素材以及各类教学资源下载，还有大量而丰富的教学相关资讯！ WS/hEi9d1Q3NAx1ODbqMbQ==" style="width:9.4pt;height:15.05pt" o:ole="" coordsize="21600,21600" o:preferrelative="t" filled="f" stroked="f">
            <v:stroke joinstyle="miter"/>
            <v:imagedata r:id="rId22" o:title="eqIdf53ae9d2cb4f0724affa29fee3cc458e"/>
            <o:lock v:ext="edit" aspectratio="t"/>
            <w10:anchorlock/>
          </v:shape>
          <o:OLEObject Type="Embed" ProgID="Equation.DSMT4" ShapeID="_x0000_i1035" DrawAspect="Content" ObjectID="_1468075735" r:id="rId37"/>
        </w:object>
      </w:r>
      <w:r>
        <w:rPr>
          <w:rFonts w:ascii="宋体" w:eastAsia="宋体" w:hAnsi="宋体" w:cs="宋体"/>
          <w:color w:val="FF0000"/>
        </w:rPr>
        <w:t>衰败，即</w:t>
      </w:r>
      <w:r>
        <w:rPr>
          <w:color w:val="FF0000"/>
        </w:rPr>
        <w:object>
          <v:shape id="_x0000_i1036" type="#_x0000_t75" alt="学科网(www.zxxk.com)--教育资源门户，提供试卷、教案、课件、论文、素材以及各类教学资源下载，还有大量而丰富的教学相关资讯！ WS/hEi9d1Q3NAx1ODbqMbQ==" style="width:26pt;height:14pt" o:ole="" coordsize="21600,21600" o:preferrelative="t" filled="f" stroked="f">
            <v:stroke joinstyle="miter"/>
            <v:imagedata r:id="rId38" o:title="eqId9b384412acba251d87902ab928902f16"/>
            <o:lock v:ext="edit" aspectratio="t"/>
            <w10:anchorlock/>
          </v:shape>
          <o:OLEObject Type="Embed" ProgID="Equation.DSMT4" ShapeID="_x0000_i1036" DrawAspect="Content" ObjectID="_1468075736" r:id="rId39"/>
        </w:object>
      </w:r>
      <w:r>
        <w:rPr>
          <w:rFonts w:ascii="宋体" w:eastAsia="宋体" w:hAnsi="宋体" w:cs="宋体"/>
          <w:color w:val="FF0000"/>
        </w:rPr>
        <w:t>，</w:t>
      </w:r>
      <w:r>
        <w:rPr>
          <w:color w:val="FF0000"/>
        </w:rPr>
        <w:object>
          <v:shape id="_x0000_i1037" type="#_x0000_t75" alt="学科网(www.zxxk.com)--教育资源门户，提供试卷、教案、课件、论文、素材以及各类教学资源下载，还有大量而丰富的教学相关资讯！ WS/hEi9d1Q3NAx1ODbqMbQ==" style="width:29.2pt;height:16.15pt" o:ole="" coordsize="21600,21600" o:preferrelative="t" filled="f" stroked="f">
            <v:stroke joinstyle="miter"/>
            <v:imagedata r:id="rId40" o:title="eqId107babba45f110012183dc4dc54490f7"/>
            <o:lock v:ext="edit" aspectratio="t"/>
            <w10:anchorlock/>
          </v:shape>
          <o:OLEObject Type="Embed" ProgID="Equation.DSMT4" ShapeID="_x0000_i1037" DrawAspect="Content" ObjectID="_1468075737" r:id="rId41"/>
        </w:object>
      </w:r>
    </w:p>
    <w:p w14:paraId="3D38165B">
      <w:pPr>
        <w:spacing w:line="360" w:lineRule="auto"/>
        <w:jc w:val="left"/>
        <w:textAlignment w:val="center"/>
        <w:rPr>
          <w:color w:val="FF0000"/>
        </w:rPr>
      </w:pPr>
      <w:r>
        <w:rPr>
          <w:rFonts w:ascii="宋体" w:eastAsia="宋体" w:hAnsi="宋体" w:cs="宋体"/>
          <w:color w:val="FF0000"/>
        </w:rPr>
        <w:t>故选</w:t>
      </w:r>
      <w:r>
        <w:rPr>
          <w:rFonts w:ascii="Times New Roman" w:eastAsia="Times New Roman" w:hAnsi="Times New Roman" w:cs="Times New Roman"/>
          <w:color w:val="FF0000"/>
        </w:rPr>
        <w:t>B</w:t>
      </w:r>
      <w:r>
        <w:rPr>
          <w:rFonts w:ascii="宋体" w:eastAsia="宋体" w:hAnsi="宋体" w:cs="宋体"/>
          <w:color w:val="FF0000"/>
        </w:rPr>
        <w:t>。</w:t>
      </w:r>
    </w:p>
    <w:p w14:paraId="3AF161A5">
      <w:pPr>
        <w:spacing w:line="360" w:lineRule="auto"/>
        <w:jc w:val="left"/>
        <w:textAlignment w:val="center"/>
        <w:rPr>
          <w:color w:val="000000"/>
        </w:rPr>
      </w:pPr>
      <w:r>
        <w:rPr>
          <w:color w:val="000000"/>
        </w:rPr>
        <w:t xml:space="preserve">2. </w:t>
      </w:r>
      <w:r>
        <w:rPr>
          <w:rFonts w:ascii="宋体" w:eastAsia="宋体" w:hAnsi="宋体" w:cs="宋体"/>
          <w:color w:val="000000"/>
        </w:rPr>
        <w:t>如图，某同学演示波动实验，将一根长而软的弹簧静置在光滑水平面上，弹簧上系有一个标记物，在左端沿弹簧轴线方向周期性地推、拉弹簧，形成疏密相间的机械波。下列表述正确的是（　　）</w:t>
      </w:r>
    </w:p>
    <w:p w14:paraId="58CF6DEA">
      <w:pPr>
        <w:spacing w:line="360" w:lineRule="auto"/>
        <w:jc w:val="left"/>
        <w:textAlignment w:val="center"/>
        <w:rPr>
          <w:color w:val="000000"/>
        </w:rPr>
      </w:pPr>
      <w:r>
        <w:rPr>
          <w:color w:val="000000"/>
        </w:rPr>
        <w:drawing>
          <wp:inline distT="0" distB="0" distL="114300" distR="114300">
            <wp:extent cx="1352550" cy="533400"/>
            <wp:effectExtent l="0" t="0" r="0" b="0"/>
            <wp:docPr id="100003" name="图片 100003" descr="学科网(www.zxxk.com)--教育资源门户，提供试卷、教案、课件、论文、素材以及各类教学资源下载，还有大量而丰富的教学相关资讯！ WS/hEi9d1Q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WS/hEi9d1Q3NAx1ODbqMbQ=="/>
                    <pic:cNvPicPr>
                      <a:picLocks noChangeAspect="1"/>
                    </pic:cNvPicPr>
                  </pic:nvPicPr>
                  <pic:blipFill>
                    <a:blip xmlns:r="http://schemas.openxmlformats.org/officeDocument/2006/relationships" r:embed="rId42"/>
                    <a:stretch>
                      <a:fillRect/>
                    </a:stretch>
                  </pic:blipFill>
                  <pic:spPr>
                    <a:xfrm>
                      <a:off x="0" y="0"/>
                      <a:ext cx="1352550" cy="533400"/>
                    </a:xfrm>
                    <a:prstGeom prst="rect">
                      <a:avLst/>
                    </a:prstGeom>
                  </pic:spPr>
                </pic:pic>
              </a:graphicData>
            </a:graphic>
          </wp:inline>
        </w:drawing>
      </w:r>
    </w:p>
    <w:p w14:paraId="6A311753">
      <w:pPr>
        <w:spacing w:line="360" w:lineRule="auto"/>
        <w:jc w:val="left"/>
        <w:textAlignment w:val="center"/>
        <w:rPr>
          <w:color w:val="000000"/>
        </w:rPr>
      </w:pPr>
      <w:r>
        <w:rPr>
          <w:color w:val="000000"/>
        </w:rPr>
        <w:t xml:space="preserve">A. </w:t>
      </w:r>
      <w:r>
        <w:rPr>
          <w:rFonts w:ascii="宋体" w:eastAsia="宋体" w:hAnsi="宋体" w:cs="宋体"/>
          <w:color w:val="000000"/>
        </w:rPr>
        <w:t>弹簧上形成的波是横波</w:t>
      </w:r>
    </w:p>
    <w:p w14:paraId="3637B4F2">
      <w:pPr>
        <w:spacing w:line="360" w:lineRule="auto"/>
        <w:jc w:val="left"/>
        <w:textAlignment w:val="center"/>
        <w:rPr>
          <w:color w:val="000000"/>
        </w:rPr>
      </w:pPr>
      <w:r>
        <w:rPr>
          <w:color w:val="000000"/>
        </w:rPr>
        <w:t xml:space="preserve">B. </w:t>
      </w:r>
      <w:r>
        <w:rPr>
          <w:rFonts w:ascii="宋体" w:eastAsia="宋体" w:hAnsi="宋体" w:cs="宋体"/>
          <w:color w:val="000000"/>
        </w:rPr>
        <w:t>推、拉弹簧的周期越小，波长越长</w:t>
      </w:r>
    </w:p>
    <w:p w14:paraId="3A274495">
      <w:pPr>
        <w:spacing w:line="360" w:lineRule="auto"/>
        <w:jc w:val="left"/>
        <w:textAlignment w:val="center"/>
        <w:rPr>
          <w:color w:val="000000"/>
        </w:rPr>
      </w:pPr>
      <w:r>
        <w:rPr>
          <w:color w:val="000000"/>
        </w:rPr>
        <w:t xml:space="preserve">C. </w:t>
      </w:r>
      <w:r>
        <w:rPr>
          <w:rFonts w:ascii="宋体" w:eastAsia="宋体" w:hAnsi="宋体" w:cs="宋体"/>
          <w:color w:val="000000"/>
        </w:rPr>
        <w:t>标记物振动的速度就是机械波传播的速度</w:t>
      </w:r>
    </w:p>
    <w:p w14:paraId="51658A68">
      <w:pPr>
        <w:spacing w:line="360" w:lineRule="auto"/>
        <w:jc w:val="left"/>
        <w:textAlignment w:val="center"/>
        <w:rPr>
          <w:color w:val="000000"/>
        </w:rPr>
      </w:pPr>
      <w:r>
        <w:rPr>
          <w:color w:val="000000"/>
        </w:rPr>
        <w:t xml:space="preserve">D. </w:t>
      </w:r>
      <w:r>
        <w:rPr>
          <w:rFonts w:ascii="宋体" w:eastAsia="宋体" w:hAnsi="宋体" w:cs="宋体"/>
          <w:color w:val="000000"/>
        </w:rPr>
        <w:t>标记物由静止开始振动的现象表明机械波能传递能量</w:t>
      </w:r>
    </w:p>
    <w:p w14:paraId="145F1EBF">
      <w:pPr>
        <w:spacing w:line="360" w:lineRule="auto"/>
        <w:textAlignment w:val="center"/>
        <w:rPr>
          <w:color w:val="FF0000"/>
        </w:rPr>
      </w:pPr>
      <w:r>
        <w:rPr>
          <w:color w:val="FF0000"/>
        </w:rPr>
        <w:t>【答案】D</w:t>
      </w:r>
    </w:p>
    <w:p w14:paraId="6ADFB10F">
      <w:pPr>
        <w:spacing w:line="360" w:lineRule="auto"/>
        <w:textAlignment w:val="center"/>
        <w:rPr>
          <w:color w:val="FF0000"/>
        </w:rPr>
      </w:pPr>
      <w:r>
        <w:rPr>
          <w:color w:val="FF0000"/>
        </w:rPr>
        <w:t>【解析】</w:t>
      </w:r>
    </w:p>
    <w:p w14:paraId="524B68AF">
      <w:pPr>
        <w:spacing w:line="360" w:lineRule="auto"/>
        <w:jc w:val="both"/>
        <w:textAlignment w:val="center"/>
        <w:rPr>
          <w:color w:val="FF0000"/>
        </w:rPr>
      </w:pPr>
      <w:r>
        <w:rPr>
          <w:color w:val="FF0000"/>
        </w:rPr>
        <w:t>【详解】</w:t>
      </w:r>
      <w:r>
        <w:rPr>
          <w:rFonts w:ascii="Times New Roman" w:eastAsia="Times New Roman" w:hAnsi="Times New Roman" w:cs="Times New Roman"/>
          <w:color w:val="FF0000"/>
        </w:rPr>
        <w:t>A</w:t>
      </w:r>
      <w:r>
        <w:rPr>
          <w:rFonts w:ascii="宋体" w:eastAsia="宋体" w:hAnsi="宋体" w:cs="宋体"/>
          <w:color w:val="FF0000"/>
        </w:rPr>
        <w:t>．弹簧上形成的波的振动方向与传播方向平行是纵波，故</w:t>
      </w:r>
      <w:r>
        <w:rPr>
          <w:rFonts w:ascii="Times New Roman" w:eastAsia="Times New Roman" w:hAnsi="Times New Roman" w:cs="Times New Roman"/>
          <w:color w:val="FF0000"/>
        </w:rPr>
        <w:t>A</w:t>
      </w:r>
      <w:r>
        <w:rPr>
          <w:rFonts w:ascii="宋体" w:eastAsia="宋体" w:hAnsi="宋体" w:cs="宋体"/>
          <w:color w:val="FF0000"/>
        </w:rPr>
        <w:t>错误；</w:t>
      </w:r>
    </w:p>
    <w:p w14:paraId="3C4D1D04">
      <w:pPr>
        <w:spacing w:line="360" w:lineRule="auto"/>
        <w:jc w:val="both"/>
        <w:textAlignment w:val="center"/>
        <w:rPr>
          <w:color w:val="FF0000"/>
        </w:rPr>
      </w:pPr>
      <w:r>
        <w:rPr>
          <w:rFonts w:ascii="Times New Roman" w:eastAsia="Times New Roman" w:hAnsi="Times New Roman" w:cs="Times New Roman"/>
          <w:color w:val="FF0000"/>
        </w:rPr>
        <w:t>B</w:t>
      </w:r>
      <w:r>
        <w:rPr>
          <w:rFonts w:ascii="宋体" w:eastAsia="宋体" w:hAnsi="宋体" w:cs="宋体"/>
          <w:color w:val="FF0000"/>
        </w:rPr>
        <w:t>．同一介质中，波的传播速度相同，则波的传播速度不变，推、拉弹簧的周期越小，波的周期越小，由公式</w:t>
      </w:r>
      <w:r>
        <w:rPr>
          <w:color w:val="FF0000"/>
        </w:rPr>
        <w:object>
          <v:shape id="_x0000_i1038" type="#_x0000_t75" alt="学科网(www.zxxk.com)--教育资源门户，提供试卷、教案、课件、论文、素材以及各类教学资源下载，还有大量而丰富的教学相关资讯！ WS/hEi9d1Q3NAx1ODbqMbQ==" style="width:36pt;height:14.25pt" o:ole="" coordsize="21600,21600" o:preferrelative="t" filled="f" stroked="f">
            <v:stroke joinstyle="miter"/>
            <v:imagedata r:id="rId43" o:title="eqId62c118b2c2d89adf31fcb1858c4bb070"/>
            <o:lock v:ext="edit" aspectratio="t"/>
            <w10:anchorlock/>
          </v:shape>
          <o:OLEObject Type="Embed" ProgID="Equation.DSMT4" ShapeID="_x0000_i1038" DrawAspect="Content" ObjectID="_1468075738" r:id="rId44"/>
        </w:object>
      </w:r>
      <w:r>
        <w:rPr>
          <w:rFonts w:ascii="宋体" w:eastAsia="宋体" w:hAnsi="宋体" w:cs="宋体"/>
          <w:color w:val="FF0000"/>
        </w:rPr>
        <w:t>可知，波长越短，故</w:t>
      </w:r>
      <w:r>
        <w:rPr>
          <w:rFonts w:ascii="Times New Roman" w:eastAsia="Times New Roman" w:hAnsi="Times New Roman" w:cs="Times New Roman"/>
          <w:color w:val="FF0000"/>
        </w:rPr>
        <w:t>B</w:t>
      </w:r>
      <w:r>
        <w:rPr>
          <w:rFonts w:ascii="宋体" w:eastAsia="宋体" w:hAnsi="宋体" w:cs="宋体"/>
          <w:color w:val="FF0000"/>
        </w:rPr>
        <w:t>错误；</w:t>
      </w:r>
    </w:p>
    <w:p w14:paraId="41838779">
      <w:pPr>
        <w:spacing w:line="360" w:lineRule="auto"/>
        <w:jc w:val="both"/>
        <w:textAlignment w:val="center"/>
        <w:rPr>
          <w:color w:val="FF0000"/>
        </w:rPr>
      </w:pPr>
      <w:r>
        <w:rPr>
          <w:rFonts w:ascii="Times New Roman" w:eastAsia="Times New Roman" w:hAnsi="Times New Roman" w:cs="Times New Roman"/>
          <w:color w:val="FF0000"/>
        </w:rPr>
        <w:t>C</w:t>
      </w:r>
      <w:r>
        <w:rPr>
          <w:rFonts w:ascii="宋体" w:eastAsia="宋体" w:hAnsi="宋体" w:cs="宋体"/>
          <w:color w:val="FF0000"/>
        </w:rPr>
        <w:t>．标记物振动的速度反应的是标志物在平衡位置附近往复运动的快慢，机械波的传播速度是波在介质中的传播速度，二者不是同一个速度，故</w:t>
      </w:r>
      <w:r>
        <w:rPr>
          <w:rFonts w:ascii="Times New Roman" w:eastAsia="Times New Roman" w:hAnsi="Times New Roman" w:cs="Times New Roman"/>
          <w:color w:val="FF0000"/>
        </w:rPr>
        <w:t>C</w:t>
      </w:r>
      <w:r>
        <w:rPr>
          <w:rFonts w:ascii="宋体" w:eastAsia="宋体" w:hAnsi="宋体" w:cs="宋体"/>
          <w:color w:val="FF0000"/>
        </w:rPr>
        <w:t>错误；</w:t>
      </w:r>
    </w:p>
    <w:p w14:paraId="30AE800D">
      <w:pPr>
        <w:spacing w:line="360" w:lineRule="auto"/>
        <w:jc w:val="both"/>
        <w:textAlignment w:val="center"/>
        <w:rPr>
          <w:color w:val="FF0000"/>
        </w:rPr>
      </w:pPr>
      <w:r>
        <w:rPr>
          <w:rFonts w:ascii="Times New Roman" w:eastAsia="Times New Roman" w:hAnsi="Times New Roman" w:cs="Times New Roman"/>
          <w:color w:val="FF0000"/>
        </w:rPr>
        <w:t>D</w:t>
      </w:r>
      <w:r>
        <w:rPr>
          <w:rFonts w:ascii="宋体" w:eastAsia="宋体" w:hAnsi="宋体" w:cs="宋体"/>
          <w:color w:val="FF0000"/>
        </w:rPr>
        <w:t>．标记物由静止开始振动，说明它获得了能量，这是因为机械波使得能量传递给标记物，则标记物由静止开始振动的现象表明机械波能传递能量，故</w:t>
      </w:r>
      <w:r>
        <w:rPr>
          <w:rFonts w:ascii="Times New Roman" w:eastAsia="Times New Roman" w:hAnsi="Times New Roman" w:cs="Times New Roman"/>
          <w:color w:val="FF0000"/>
        </w:rPr>
        <w:t>D</w:t>
      </w:r>
      <w:r>
        <w:rPr>
          <w:rFonts w:ascii="宋体" w:eastAsia="宋体" w:hAnsi="宋体" w:cs="宋体"/>
          <w:color w:val="FF0000"/>
        </w:rPr>
        <w:t>正确。</w:t>
      </w:r>
    </w:p>
    <w:p w14:paraId="32431AD9">
      <w:pPr>
        <w:spacing w:line="360" w:lineRule="auto"/>
        <w:jc w:val="both"/>
        <w:textAlignment w:val="center"/>
        <w:rPr>
          <w:color w:val="FF0000"/>
        </w:rPr>
      </w:pPr>
      <w:r>
        <w:rPr>
          <w:rFonts w:ascii="宋体" w:eastAsia="宋体" w:hAnsi="宋体" w:cs="宋体"/>
          <w:color w:val="FF0000"/>
        </w:rPr>
        <w:t>故选</w:t>
      </w:r>
      <w:r>
        <w:rPr>
          <w:rFonts w:ascii="Times New Roman" w:eastAsia="Times New Roman" w:hAnsi="Times New Roman" w:cs="Times New Roman"/>
          <w:color w:val="FF0000"/>
        </w:rPr>
        <w:t>D</w:t>
      </w:r>
      <w:r>
        <w:rPr>
          <w:rFonts w:ascii="宋体" w:eastAsia="宋体" w:hAnsi="宋体" w:cs="宋体"/>
          <w:color w:val="FF0000"/>
        </w:rPr>
        <w:t>。</w:t>
      </w:r>
    </w:p>
    <w:p w14:paraId="45190B40">
      <w:pPr>
        <w:spacing w:line="360" w:lineRule="auto"/>
        <w:jc w:val="left"/>
        <w:textAlignment w:val="center"/>
        <w:rPr>
          <w:color w:val="000000"/>
        </w:rPr>
      </w:pPr>
      <w:r>
        <w:rPr>
          <w:color w:val="000000"/>
        </w:rPr>
        <w:t xml:space="preserve">3. </w:t>
      </w:r>
      <w:r>
        <w:rPr>
          <w:rFonts w:ascii="宋体" w:eastAsia="宋体" w:hAnsi="宋体" w:cs="宋体"/>
          <w:color w:val="000000"/>
        </w:rPr>
        <w:t>在恒温容器内的水中，让一个导热良好的气球缓慢上升。若气球无漏气，球内气体（可视为理想气体）温度不变，则气球上升过程中，球内气体（　　）</w:t>
      </w:r>
    </w:p>
    <w:p w14:paraId="584E65D9">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对外做功，内能不变</w:t>
      </w:r>
      <w:r>
        <w:rPr>
          <w:color w:val="000000"/>
        </w:rPr>
        <w:tab/>
      </w:r>
      <w:r>
        <w:rPr>
          <w:color w:val="000000"/>
        </w:rPr>
        <w:t xml:space="preserve">B. </w:t>
      </w:r>
      <w:r>
        <w:rPr>
          <w:rFonts w:ascii="宋体" w:eastAsia="宋体" w:hAnsi="宋体" w:cs="宋体"/>
          <w:color w:val="000000"/>
        </w:rPr>
        <w:t>向外放热，内能减少</w:t>
      </w:r>
    </w:p>
    <w:p w14:paraId="094BD8ED">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分子的平均动能变小</w:t>
      </w:r>
      <w:r>
        <w:rPr>
          <w:color w:val="000000"/>
        </w:rPr>
        <w:tab/>
      </w:r>
      <w:r>
        <w:rPr>
          <w:color w:val="000000"/>
        </w:rPr>
        <w:t xml:space="preserve">D. </w:t>
      </w:r>
      <w:r>
        <w:rPr>
          <w:rFonts w:ascii="宋体" w:eastAsia="宋体" w:hAnsi="宋体" w:cs="宋体"/>
          <w:color w:val="000000"/>
        </w:rPr>
        <w:t>吸收的热量等于内能的增加量</w:t>
      </w:r>
    </w:p>
    <w:p w14:paraId="2E8D6557">
      <w:pPr>
        <w:spacing w:line="360" w:lineRule="auto"/>
        <w:textAlignment w:val="center"/>
        <w:rPr>
          <w:color w:val="FF0000"/>
        </w:rPr>
      </w:pPr>
      <w:r>
        <w:rPr>
          <w:color w:val="FF0000"/>
        </w:rPr>
        <w:t>【答案】A</w:t>
      </w:r>
    </w:p>
    <w:p w14:paraId="1332316D">
      <w:pPr>
        <w:spacing w:line="360" w:lineRule="auto"/>
        <w:textAlignment w:val="center"/>
        <w:rPr>
          <w:color w:val="FF0000"/>
        </w:rPr>
      </w:pPr>
      <w:r>
        <w:rPr>
          <w:color w:val="FF0000"/>
        </w:rPr>
        <w:t>【解析】</w:t>
      </w:r>
    </w:p>
    <w:p w14:paraId="2D64CBF8">
      <w:pPr>
        <w:spacing w:line="360" w:lineRule="auto"/>
        <w:jc w:val="left"/>
        <w:textAlignment w:val="center"/>
        <w:rPr>
          <w:color w:val="FF0000"/>
        </w:rPr>
      </w:pPr>
      <w:r>
        <w:rPr>
          <w:color w:val="FF0000"/>
        </w:rPr>
        <w:t>【详解】</w:t>
      </w:r>
      <w:r>
        <w:rPr>
          <w:rFonts w:ascii="宋体" w:eastAsia="宋体" w:hAnsi="宋体" w:cs="宋体"/>
          <w:color w:val="FF0000"/>
        </w:rPr>
        <w:t>根据题意可知，气球缓慢上升的过程中，气体温度不变，则气体的内能不变，分子的平均动能不变，气体的体积变大，气体对外做功，由热力学第一定律可知，由于气体的内能不变，则吸收的热量与气体对外做的功相等。</w:t>
      </w:r>
    </w:p>
    <w:p w14:paraId="6A44AF16">
      <w:pPr>
        <w:spacing w:line="360" w:lineRule="auto"/>
        <w:jc w:val="left"/>
        <w:textAlignment w:val="center"/>
        <w:rPr>
          <w:color w:val="FF0000"/>
        </w:rPr>
      </w:pPr>
      <w:r>
        <w:rPr>
          <w:rFonts w:ascii="宋体" w:eastAsia="宋体" w:hAnsi="宋体" w:cs="宋体"/>
          <w:color w:val="FF0000"/>
        </w:rPr>
        <w:t>故选</w:t>
      </w:r>
      <w:r>
        <w:rPr>
          <w:rFonts w:ascii="Times New Roman" w:eastAsia="Times New Roman" w:hAnsi="Times New Roman" w:cs="Times New Roman"/>
          <w:color w:val="FF0000"/>
        </w:rPr>
        <w:t>A</w:t>
      </w:r>
      <w:r>
        <w:rPr>
          <w:rFonts w:ascii="宋体" w:eastAsia="宋体" w:hAnsi="宋体" w:cs="宋体"/>
          <w:color w:val="FF0000"/>
        </w:rPr>
        <w:t>。</w:t>
      </w:r>
    </w:p>
    <w:p w14:paraId="6DDE150B">
      <w:pPr>
        <w:spacing w:line="360" w:lineRule="auto"/>
        <w:jc w:val="left"/>
        <w:textAlignment w:val="center"/>
        <w:rPr>
          <w:color w:val="000000"/>
        </w:rPr>
      </w:pPr>
      <w:r>
        <w:rPr>
          <w:color w:val="000000"/>
        </w:rPr>
        <w:t xml:space="preserve">4. </w:t>
      </w:r>
      <w:r>
        <w:rPr>
          <w:rFonts w:ascii="宋体" w:eastAsia="宋体" w:hAnsi="宋体" w:cs="宋体"/>
          <w:color w:val="000000"/>
        </w:rPr>
        <w:t>汽车由静止开始沿直线从甲站开往乙站，先做加速度大小为</w:t>
      </w:r>
      <w:r>
        <w:rPr>
          <w:rFonts w:ascii="Times New Roman" w:eastAsia="Times New Roman" w:hAnsi="Times New Roman" w:cs="Times New Roman"/>
          <w:i/>
          <w:color w:val="000000"/>
        </w:rPr>
        <w:t>a</w:t>
      </w:r>
      <w:r>
        <w:rPr>
          <w:rFonts w:ascii="宋体" w:eastAsia="宋体" w:hAnsi="宋体" w:cs="宋体"/>
          <w:color w:val="000000"/>
        </w:rPr>
        <w:t>的匀加速运动，位移大小为</w:t>
      </w:r>
      <w:r>
        <w:rPr>
          <w:rFonts w:ascii="Times New Roman" w:eastAsia="Times New Roman" w:hAnsi="Times New Roman" w:cs="Times New Roman"/>
          <w:i/>
          <w:color w:val="000000"/>
        </w:rPr>
        <w:t>x</w:t>
      </w:r>
      <w:r>
        <w:rPr>
          <w:rFonts w:ascii="宋体" w:eastAsia="宋体" w:hAnsi="宋体" w:cs="宋体"/>
          <w:color w:val="000000"/>
        </w:rPr>
        <w:t>；接着在</w:t>
      </w:r>
      <w:r>
        <w:rPr>
          <w:rFonts w:ascii="Times New Roman" w:eastAsia="Times New Roman" w:hAnsi="Times New Roman" w:cs="Times New Roman"/>
          <w:i/>
          <w:color w:val="000000"/>
        </w:rPr>
        <w:t>t</w:t>
      </w:r>
      <w:r>
        <w:rPr>
          <w:rFonts w:ascii="宋体" w:eastAsia="宋体" w:hAnsi="宋体" w:cs="宋体"/>
          <w:color w:val="000000"/>
        </w:rPr>
        <w:t>时间内做匀速运动；最后做加速度大小也为</w:t>
      </w:r>
      <w:r>
        <w:rPr>
          <w:rFonts w:ascii="Times New Roman" w:eastAsia="Times New Roman" w:hAnsi="Times New Roman" w:cs="Times New Roman"/>
          <w:i/>
          <w:color w:val="000000"/>
        </w:rPr>
        <w:t>a</w:t>
      </w:r>
      <w:r>
        <w:rPr>
          <w:rFonts w:ascii="宋体" w:eastAsia="宋体" w:hAnsi="宋体" w:cs="宋体"/>
          <w:color w:val="000000"/>
        </w:rPr>
        <w:t>的匀减速运动，到达乙站时速度恰好为</w:t>
      </w:r>
      <w:r>
        <w:rPr>
          <w:rFonts w:ascii="Times New Roman" w:eastAsia="Times New Roman" w:hAnsi="Times New Roman" w:cs="Times New Roman"/>
          <w:color w:val="000000"/>
        </w:rPr>
        <w:t>0</w:t>
      </w:r>
      <w:r>
        <w:rPr>
          <w:rFonts w:ascii="宋体" w:eastAsia="宋体" w:hAnsi="宋体" w:cs="宋体"/>
          <w:color w:val="000000"/>
        </w:rPr>
        <w:t>。已知甲、乙两站之间的距离为</w:t>
      </w:r>
      <w:r>
        <w:object>
          <v:shape id="_x0000_i1039" type="#_x0000_t75" alt="学科网(www.zxxk.com)--教育资源门户，提供试卷、教案、课件、论文、素材以及各类教学资源下载，还有大量而丰富的教学相关资讯！ WS/hEi9d1Q3NAx1ODbqMbQ==" style="width:15pt;height:14.25pt" o:ole="" coordsize="21600,21600" o:preferrelative="t" filled="f" stroked="f">
            <v:stroke joinstyle="miter"/>
            <v:imagedata r:id="rId45" o:title="eqId7261cc6cc451cae62ee4adcab34e8538"/>
            <o:lock v:ext="edit" aspectratio="t"/>
            <w10:anchorlock/>
          </v:shape>
          <o:OLEObject Type="Embed" ProgID="Equation.DSMT4" ShapeID="_x0000_i1039" DrawAspect="Content" ObjectID="_1468075739" r:id="rId46"/>
        </w:object>
      </w:r>
      <w:r>
        <w:rPr>
          <w:rFonts w:ascii="宋体" w:eastAsia="宋体" w:hAnsi="宋体" w:cs="宋体"/>
          <w:color w:val="000000"/>
        </w:rPr>
        <w:t>，则（　　）</w:t>
      </w:r>
    </w:p>
    <w:p w14:paraId="6D8C1350">
      <w:pPr>
        <w:tabs>
          <w:tab w:val="left" w:pos="2436"/>
          <w:tab w:val="left" w:pos="4873"/>
          <w:tab w:val="left" w:pos="7309"/>
        </w:tabs>
        <w:spacing w:line="360" w:lineRule="auto"/>
        <w:jc w:val="left"/>
        <w:textAlignment w:val="center"/>
        <w:rPr>
          <w:color w:val="000000"/>
        </w:rPr>
      </w:pPr>
      <w:r>
        <w:rPr>
          <w:color w:val="000000"/>
        </w:rPr>
        <w:t>A</w:t>
      </w:r>
      <w:r>
        <w:rPr>
          <w:color w:val="000000"/>
          <w:position w:val="-22"/>
        </w:rPr>
        <w:drawing>
          <wp:inline distT="0" distB="0" distL="114300" distR="114300">
            <wp:extent cx="31750" cy="88900"/>
            <wp:effectExtent l="0" t="0" r="0" b="0"/>
            <wp:docPr id="671089949" name="图片 671089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089949" name="图片 671089949"/>
                    <pic:cNvPicPr>
                      <a:picLocks noChangeAspect="1"/>
                    </pic:cNvPicPr>
                  </pic:nvPicPr>
                  <pic:blipFill>
                    <a:blip xmlns:r="http://schemas.openxmlformats.org/officeDocument/2006/relationships" r:embed="rId47"/>
                    <a:stretch>
                      <a:fillRect/>
                    </a:stretch>
                  </pic:blipFill>
                  <pic:spPr>
                    <a:xfrm>
                      <a:off x="0" y="0"/>
                      <a:ext cx="31750" cy="88900"/>
                    </a:xfrm>
                    <a:prstGeom prst="rect">
                      <a:avLst/>
                    </a:prstGeom>
                  </pic:spPr>
                </pic:pic>
              </a:graphicData>
            </a:graphic>
          </wp:inline>
        </w:drawing>
      </w:r>
      <w:r>
        <w:rPr>
          <w:color w:val="000000"/>
        </w:rPr>
        <w:t xml:space="preserve"> </w:t>
      </w:r>
      <w:r>
        <w:object>
          <v:shape id="_x0000_i1040" type="#_x0000_t75" alt="学科网(www.zxxk.com)--教育资源门户，提供试卷、教案、课件、论文、素材以及各类教学资源下载，还有大量而丰富的教学相关资讯！ WS/hEi9d1Q3NAx1ODbqMbQ==" style="width:50.1pt;height:31.3pt" o:ole="" coordsize="21600,21600" o:preferrelative="t" filled="f" stroked="f">
            <v:stroke joinstyle="miter"/>
            <v:imagedata r:id="rId48" o:title="eqIdebd3354c7b12b95fb7a824531414d109"/>
            <o:lock v:ext="edit" aspectratio="t"/>
            <w10:anchorlock/>
          </v:shape>
          <o:OLEObject Type="Embed" ProgID="Equation.DSMT4" ShapeID="_x0000_i1040" DrawAspect="Content" ObjectID="_1468075740" r:id="rId49"/>
        </w:object>
      </w:r>
      <w:r>
        <w:rPr>
          <w:color w:val="000000"/>
        </w:rPr>
        <w:tab/>
      </w:r>
      <w:r>
        <w:rPr>
          <w:color w:val="000000"/>
        </w:rPr>
        <w:t xml:space="preserve">B. </w:t>
      </w:r>
      <w:r>
        <w:object>
          <v:shape id="_x0000_i1041" type="#_x0000_t75" alt="学科网(www.zxxk.com)--教育资源门户，提供试卷、教案、课件、论文、素材以及各类教学资源下载，还有大量而丰富的教学相关资讯！ WS/hEi9d1Q3NAx1ODbqMbQ==" style="width:50.1pt;height:31.3pt" o:ole="" coordsize="21600,21600" o:preferrelative="t" filled="f" stroked="f">
            <v:stroke joinstyle="miter"/>
            <v:imagedata r:id="rId50" o:title="eqIddea3e8c2ad89a867e276fd93a65e83e7"/>
            <o:lock v:ext="edit" aspectratio="t"/>
            <w10:anchorlock/>
          </v:shape>
          <o:OLEObject Type="Embed" ProgID="Equation.DSMT4" ShapeID="_x0000_i1041" DrawAspect="Content" ObjectID="_1468075741" r:id="rId51"/>
        </w:object>
      </w:r>
      <w:r>
        <w:rPr>
          <w:color w:val="000000"/>
        </w:rPr>
        <w:tab/>
      </w:r>
      <w:r>
        <w:rPr>
          <w:color w:val="000000"/>
        </w:rPr>
        <w:t xml:space="preserve">C. </w:t>
      </w:r>
      <w:r>
        <w:object>
          <v:shape id="_x0000_i1042" type="#_x0000_t75" alt="学科网(www.zxxk.com)--教育资源门户，提供试卷、教案、课件、论文、素材以及各类教学资源下载，还有大量而丰富的教学相关资讯！ WS/hEi9d1Q3NAx1ODbqMbQ==" style="width:44.6pt;height:31.3pt" o:ole="" coordsize="21600,21600" o:preferrelative="t" filled="f" stroked="f">
            <v:stroke joinstyle="miter"/>
            <v:imagedata r:id="rId52" o:title="eqId5cad61dfd119943a517ed9d873dbffdb"/>
            <o:lock v:ext="edit" aspectratio="t"/>
            <w10:anchorlock/>
          </v:shape>
          <o:OLEObject Type="Embed" ProgID="Equation.DSMT4" ShapeID="_x0000_i1042" DrawAspect="Content" ObjectID="_1468075742" r:id="rId53"/>
        </w:object>
      </w:r>
      <w:r>
        <w:rPr>
          <w:color w:val="000000"/>
        </w:rPr>
        <w:tab/>
      </w:r>
      <w:r>
        <w:rPr>
          <w:color w:val="000000"/>
        </w:rPr>
        <w:t xml:space="preserve">D. </w:t>
      </w:r>
      <w:r>
        <w:object>
          <v:shape id="_x0000_i1043" type="#_x0000_t75" alt="学科网(www.zxxk.com)--教育资源门户，提供试卷、教案、课件、论文、素材以及各类教学资源下载，还有大量而丰富的教学相关资讯！ WS/hEi9d1Q3NAx1ODbqMbQ==" style="width:46.1pt;height:31.1pt" o:ole="" coordsize="21600,21600" o:preferrelative="t" filled="f" stroked="f">
            <v:stroke joinstyle="miter"/>
            <v:imagedata r:id="rId54" o:title="eqId1361caa5ab34910b3d7139e0b4d46239"/>
            <o:lock v:ext="edit" aspectratio="t"/>
            <w10:anchorlock/>
          </v:shape>
          <o:OLEObject Type="Embed" ProgID="Equation.DSMT4" ShapeID="_x0000_i1043" DrawAspect="Content" ObjectID="_1468075743" r:id="rId55"/>
        </w:object>
      </w:r>
    </w:p>
    <w:p w14:paraId="42173D5D">
      <w:pPr>
        <w:spacing w:line="360" w:lineRule="auto"/>
        <w:textAlignment w:val="center"/>
        <w:rPr>
          <w:color w:val="FF0000"/>
        </w:rPr>
      </w:pPr>
      <w:r>
        <w:rPr>
          <w:color w:val="FF0000"/>
        </w:rPr>
        <w:t>【答案】A</w:t>
      </w:r>
    </w:p>
    <w:p w14:paraId="54A3FA37">
      <w:pPr>
        <w:spacing w:line="360" w:lineRule="auto"/>
        <w:textAlignment w:val="center"/>
        <w:rPr>
          <w:color w:val="FF0000"/>
        </w:rPr>
      </w:pPr>
      <w:r>
        <w:rPr>
          <w:color w:val="FF0000"/>
        </w:rPr>
        <w:t>【解析】</w:t>
      </w:r>
    </w:p>
    <w:p w14:paraId="2FC0A099">
      <w:pPr>
        <w:spacing w:line="360" w:lineRule="auto"/>
        <w:jc w:val="both"/>
        <w:textAlignment w:val="center"/>
        <w:rPr>
          <w:color w:val="FF0000"/>
        </w:rPr>
      </w:pPr>
      <w:r>
        <w:rPr>
          <w:color w:val="FF0000"/>
        </w:rPr>
        <w:t>【详解】</w:t>
      </w:r>
      <w:r>
        <w:rPr>
          <w:rFonts w:ascii="宋体" w:eastAsia="宋体" w:hAnsi="宋体" w:cs="宋体"/>
          <w:color w:val="FF0000"/>
        </w:rPr>
        <w:t>由题意可知，设匀加速直线运动时间为</w:t>
      </w:r>
      <w:r>
        <w:rPr>
          <w:color w:val="FF0000"/>
        </w:rPr>
        <w:object>
          <v:shape id="_x0000_i1044" type="#_x0000_t75" alt="学科网(www.zxxk.com)--教育资源门户，提供试卷、教案、课件、论文、素材以及各类教学资源下载，还有大量而丰富的教学相关资讯！ WS/hEi9d1Q3NAx1ODbqMbQ==" style="width:10pt;height:14pt" o:ole="" coordsize="21600,21600" o:preferrelative="t" filled="f" stroked="f">
            <v:stroke joinstyle="miter"/>
            <v:imagedata r:id="rId56" o:title="eqIddf1c3ba20a4e7234e949a05cedb09b33"/>
            <o:lock v:ext="edit" aspectratio="t"/>
            <w10:anchorlock/>
          </v:shape>
          <o:OLEObject Type="Embed" ProgID="Equation.DSMT4" ShapeID="_x0000_i1044" DrawAspect="Content" ObjectID="_1468075744" r:id="rId57"/>
        </w:object>
      </w:r>
      <w:r>
        <w:rPr>
          <w:rFonts w:ascii="宋体" w:eastAsia="宋体" w:hAnsi="宋体" w:cs="宋体"/>
          <w:color w:val="FF0000"/>
        </w:rPr>
        <w:t>，匀速运动的速度为</w:t>
      </w:r>
      <w:r>
        <w:rPr>
          <w:color w:val="FF0000"/>
        </w:rPr>
        <w:object>
          <v:shape id="_x0000_i1045" type="#_x0000_t75" alt="学科网(www.zxxk.com)--教育资源门户，提供试卷、教案、课件、论文、素材以及各类教学资源下载，还有大量而丰富的教学相关资讯！ WS/hEi9d1Q3NAx1ODbqMbQ==" style="width:8.9pt;height:10.85pt" o:ole="" coordsize="21600,21600" o:preferrelative="t" filled="f" stroked="f">
            <v:stroke joinstyle="miter"/>
            <v:imagedata r:id="rId58" o:title="eqIdbc13a607ac0c7f76d252d7cb1bb040fd"/>
            <o:lock v:ext="edit" aspectratio="t"/>
            <w10:anchorlock/>
          </v:shape>
          <o:OLEObject Type="Embed" ProgID="Equation.DSMT4" ShapeID="_x0000_i1045" DrawAspect="Content" ObjectID="_1468075745" r:id="rId59"/>
        </w:object>
      </w:r>
      <w:r>
        <w:rPr>
          <w:rFonts w:ascii="宋体" w:eastAsia="宋体" w:hAnsi="宋体" w:cs="宋体"/>
          <w:color w:val="FF0000"/>
        </w:rPr>
        <w:t>，</w:t>
      </w:r>
    </w:p>
    <w:p w14:paraId="0C28A34E">
      <w:pPr>
        <w:spacing w:line="360" w:lineRule="auto"/>
        <w:jc w:val="both"/>
        <w:textAlignment w:val="center"/>
        <w:rPr>
          <w:color w:val="FF0000"/>
        </w:rPr>
      </w:pPr>
      <w:r>
        <w:rPr>
          <w:rFonts w:ascii="宋体" w:eastAsia="宋体" w:hAnsi="宋体" w:cs="宋体"/>
          <w:color w:val="FF0000"/>
        </w:rPr>
        <w:t>匀加速直线运动阶段，由位移公式</w:t>
      </w:r>
      <w:r>
        <w:rPr>
          <w:color w:val="FF0000"/>
        </w:rPr>
        <w:object>
          <v:shape id="_x0000_i1046" type="#_x0000_t75" alt="学科网(www.zxxk.com)--教育资源门户，提供试卷、教案、课件、论文、素材以及各类教学资源下载，还有大量而丰富的教学相关资讯！ WS/hEi9d1Q3NAx1ODbqMbQ==" style="width:38pt;height:31pt" o:ole="" coordsize="21600,21600" o:preferrelative="t" filled="f" stroked="f">
            <v:stroke joinstyle="miter"/>
            <v:imagedata r:id="rId60" o:title="eqId04b5f796067db13f79ba72f17a2ce081"/>
            <o:lock v:ext="edit" aspectratio="t"/>
            <w10:anchorlock/>
          </v:shape>
          <o:OLEObject Type="Embed" ProgID="Equation.DSMT4" ShapeID="_x0000_i1046" DrawAspect="Content" ObjectID="_1468075746" r:id="rId61"/>
        </w:object>
      </w:r>
    </w:p>
    <w:p w14:paraId="77268C48">
      <w:pPr>
        <w:spacing w:line="360" w:lineRule="auto"/>
        <w:jc w:val="both"/>
        <w:textAlignment w:val="center"/>
        <w:rPr>
          <w:color w:val="FF0000"/>
        </w:rPr>
      </w:pPr>
      <w:r>
        <w:rPr>
          <w:rFonts w:ascii="宋体" w:eastAsia="宋体" w:hAnsi="宋体" w:cs="宋体"/>
          <w:color w:val="FF0000"/>
        </w:rPr>
        <w:t>根据逆向思维，匀减速直线运动阶段的位移等于匀加速直线运动阶段的位移，</w:t>
      </w:r>
    </w:p>
    <w:p w14:paraId="1D070C88">
      <w:pPr>
        <w:spacing w:line="360" w:lineRule="auto"/>
        <w:jc w:val="both"/>
        <w:textAlignment w:val="center"/>
        <w:rPr>
          <w:color w:val="FF0000"/>
        </w:rPr>
      </w:pPr>
      <w:r>
        <w:rPr>
          <w:rFonts w:ascii="宋体" w:eastAsia="宋体" w:hAnsi="宋体" w:cs="宋体"/>
          <w:color w:val="FF0000"/>
        </w:rPr>
        <w:t>则匀速直线运动阶段有</w:t>
      </w:r>
      <w:r>
        <w:rPr>
          <w:color w:val="FF0000"/>
        </w:rPr>
        <w:object>
          <v:shape id="_x0000_i1047" type="#_x0000_t75" alt="学科网(www.zxxk.com)--教育资源门户，提供试卷、教案、课件、论文、素材以及各类教学资源下载，还有大量而丰富的教学相关资讯！ WS/hEi9d1Q3NAx1ODbqMbQ==" style="width:70pt;height:14pt" o:ole="" coordsize="21600,21600" o:preferrelative="t" filled="f" stroked="f">
            <v:stroke joinstyle="miter"/>
            <v:imagedata r:id="rId62" o:title="eqIdc131da17707f3894e5e986408f944f73"/>
            <o:lock v:ext="edit" aspectratio="t"/>
            <w10:anchorlock/>
          </v:shape>
          <o:OLEObject Type="Embed" ProgID="Equation.DSMT4" ShapeID="_x0000_i1047" DrawAspect="Content" ObjectID="_1468075747" r:id="rId63"/>
        </w:object>
      </w:r>
    </w:p>
    <w:p w14:paraId="0DE48DFE">
      <w:pPr>
        <w:spacing w:line="360" w:lineRule="auto"/>
        <w:jc w:val="both"/>
        <w:textAlignment w:val="center"/>
        <w:rPr>
          <w:color w:val="FF0000"/>
        </w:rPr>
      </w:pPr>
      <w:r>
        <w:rPr>
          <w:rFonts w:ascii="宋体" w:eastAsia="宋体" w:hAnsi="宋体" w:cs="宋体"/>
          <w:color w:val="FF0000"/>
        </w:rPr>
        <w:t>联立解得</w:t>
      </w:r>
      <w:r>
        <w:rPr>
          <w:color w:val="FF0000"/>
        </w:rPr>
        <w:object>
          <v:shape id="_x0000_i1048" type="#_x0000_t75" alt="学科网(www.zxxk.com)--教育资源门户，提供试卷、教案、课件、论文、素材以及各类教学资源下载，还有大量而丰富的教学相关资讯！ WS/hEi9d1Q3NAx1ODbqMbQ==" style="width:25.9pt;height:28.2pt" o:ole="" coordsize="21600,21600" o:preferrelative="t" filled="f" stroked="f">
            <v:stroke joinstyle="miter"/>
            <v:imagedata r:id="rId64" o:title="eqIde2d465e4a6850ab104b22281c8af76bf"/>
            <o:lock v:ext="edit" aspectratio="t"/>
            <w10:anchorlock/>
          </v:shape>
          <o:OLEObject Type="Embed" ProgID="Equation.DSMT4" ShapeID="_x0000_i1048" DrawAspect="Content" ObjectID="_1468075748" r:id="rId65"/>
        </w:object>
      </w:r>
    </w:p>
    <w:p w14:paraId="0F8971FA">
      <w:pPr>
        <w:spacing w:line="360" w:lineRule="auto"/>
        <w:jc w:val="both"/>
        <w:textAlignment w:val="center"/>
        <w:rPr>
          <w:color w:val="FF0000"/>
        </w:rPr>
      </w:pPr>
      <w:r>
        <w:rPr>
          <w:rFonts w:ascii="宋体" w:eastAsia="宋体" w:hAnsi="宋体" w:cs="宋体"/>
          <w:color w:val="FF0000"/>
        </w:rPr>
        <w:t>再根据</w:t>
      </w:r>
      <w:r>
        <w:rPr>
          <w:color w:val="FF0000"/>
        </w:rPr>
        <w:object>
          <v:shape id="_x0000_i1049" type="#_x0000_t75" alt="学科网(www.zxxk.com)--教育资源门户，提供试卷、教案、课件、论文、素材以及各类教学资源下载，还有大量而丰富的教学相关资讯！ WS/hEi9d1Q3NAx1ODbqMbQ==" style="width:48pt;height:30.75pt" o:ole="" coordsize="21600,21600" o:preferrelative="t" filled="f" stroked="f">
            <v:stroke joinstyle="miter"/>
            <v:imagedata r:id="rId66" o:title="eqId7530c4fb9cc5a3450ca4115fddd000bd"/>
            <o:lock v:ext="edit" aspectratio="t"/>
            <w10:anchorlock/>
          </v:shape>
          <o:OLEObject Type="Embed" ProgID="Equation.DSMT4" ShapeID="_x0000_i1049" DrawAspect="Content" ObjectID="_1468075749" r:id="rId67"/>
        </w:object>
      </w:r>
    </w:p>
    <w:p w14:paraId="0B2E1351">
      <w:pPr>
        <w:spacing w:line="360" w:lineRule="auto"/>
        <w:jc w:val="both"/>
        <w:textAlignment w:val="center"/>
        <w:rPr>
          <w:color w:val="FF0000"/>
        </w:rPr>
      </w:pPr>
      <w:r>
        <w:rPr>
          <w:rFonts w:ascii="宋体" w:eastAsia="宋体" w:hAnsi="宋体" w:cs="宋体"/>
          <w:color w:val="FF0000"/>
        </w:rPr>
        <w:t>解得</w:t>
      </w:r>
      <w:r>
        <w:rPr>
          <w:color w:val="FF0000"/>
        </w:rPr>
        <w:object>
          <v:shape id="_x0000_i1050" type="#_x0000_t75" alt="学科网(www.zxxk.com)--教育资源门户，提供试卷、教案、课件、论文、素材以及各类教学资源下载，还有大量而丰富的教学相关资讯！ WS/hEi9d1Q3NAx1ODbqMbQ==" style="width:50.1pt;height:31.3pt" o:ole="" coordsize="21600,21600" o:preferrelative="t" filled="f" stroked="f">
            <v:stroke joinstyle="miter"/>
            <v:imagedata r:id="rId48" o:title="eqIdebd3354c7b12b95fb7a824531414d109"/>
            <o:lock v:ext="edit" aspectratio="t"/>
            <w10:anchorlock/>
          </v:shape>
          <o:OLEObject Type="Embed" ProgID="Equation.DSMT4" ShapeID="_x0000_i1050" DrawAspect="Content" ObjectID="_1468075750" r:id="rId68"/>
        </w:object>
      </w:r>
    </w:p>
    <w:p w14:paraId="79729D20">
      <w:pPr>
        <w:spacing w:line="360" w:lineRule="auto"/>
        <w:jc w:val="both"/>
        <w:textAlignment w:val="center"/>
        <w:rPr>
          <w:color w:val="FF0000"/>
        </w:rPr>
      </w:pPr>
      <w:r>
        <w:rPr>
          <w:rFonts w:ascii="Times New Roman" w:eastAsia="Times New Roman" w:hAnsi="Times New Roman" w:cs="Times New Roman"/>
          <w:color w:val="FF0000"/>
        </w:rPr>
        <w:t>BCD</w:t>
      </w:r>
      <w:r>
        <w:rPr>
          <w:rFonts w:ascii="宋体" w:eastAsia="宋体" w:hAnsi="宋体" w:cs="宋体"/>
          <w:color w:val="FF0000"/>
        </w:rPr>
        <w:t>错误，</w:t>
      </w:r>
      <w:r>
        <w:rPr>
          <w:rFonts w:ascii="Times New Roman" w:eastAsia="Times New Roman" w:hAnsi="Times New Roman" w:cs="Times New Roman"/>
          <w:color w:val="FF0000"/>
        </w:rPr>
        <w:t>A</w:t>
      </w:r>
      <w:r>
        <w:rPr>
          <w:rFonts w:ascii="宋体" w:eastAsia="宋体" w:hAnsi="宋体" w:cs="宋体"/>
          <w:color w:val="FF0000"/>
        </w:rPr>
        <w:t>正确。</w:t>
      </w:r>
    </w:p>
    <w:p w14:paraId="44D6554B">
      <w:pPr>
        <w:spacing w:line="360" w:lineRule="auto"/>
        <w:jc w:val="both"/>
        <w:textAlignment w:val="center"/>
        <w:rPr>
          <w:color w:val="FF0000"/>
        </w:rPr>
      </w:pPr>
      <w:r>
        <w:rPr>
          <w:rFonts w:ascii="宋体" w:eastAsia="宋体" w:hAnsi="宋体" w:cs="宋体"/>
          <w:color w:val="FF0000"/>
        </w:rPr>
        <w:t>故选</w:t>
      </w:r>
      <w:r>
        <w:rPr>
          <w:rFonts w:ascii="Times New Roman" w:eastAsia="Times New Roman" w:hAnsi="Times New Roman" w:cs="Times New Roman"/>
          <w:color w:val="FF0000"/>
        </w:rPr>
        <w:t>A</w:t>
      </w:r>
      <w:r>
        <w:rPr>
          <w:rFonts w:ascii="宋体" w:eastAsia="宋体" w:hAnsi="宋体" w:cs="宋体"/>
          <w:color w:val="FF0000"/>
        </w:rPr>
        <w:t>。</w:t>
      </w:r>
    </w:p>
    <w:p w14:paraId="5201D506">
      <w:pPr>
        <w:spacing w:line="360" w:lineRule="auto"/>
        <w:jc w:val="left"/>
        <w:textAlignment w:val="center"/>
        <w:rPr>
          <w:color w:val="000000"/>
        </w:rPr>
      </w:pPr>
      <w:r>
        <w:rPr>
          <w:color w:val="000000"/>
        </w:rPr>
        <w:t xml:space="preserve">5. </w:t>
      </w:r>
      <w:r>
        <w:rPr>
          <w:rFonts w:ascii="宋体" w:eastAsia="宋体" w:hAnsi="宋体" w:cs="宋体"/>
          <w:color w:val="000000"/>
        </w:rPr>
        <w:t>如图，装有轻质光滑定滑轮的长方体木箱静置在水平地面上，木箱上的物块甲通过不可伸长的水平轻绳绕过定滑轮与物块乙相连。乙拉着甲从静止开始运动，木箱始终保持静止。已知甲、乙质量均为</w:t>
      </w:r>
      <w:r>
        <w:object>
          <v:shape id="_x0000_i1051" type="#_x0000_t75" alt="学科网(www.zxxk.com)--教育资源门户，提供试卷、教案、课件、论文、素材以及各类教学资源下载，还有大量而丰富的教学相关资讯！ WS/hEi9d1Q3NAx1ODbqMbQ==" style="width:32.25pt;height:16.45pt" o:ole="" coordsize="21600,21600" o:preferrelative="t" filled="f" stroked="f">
            <v:stroke joinstyle="miter"/>
            <v:imagedata r:id="rId69" o:title="eqId48ff4527dbfbe86f27c39f9441aa146a"/>
            <o:lock v:ext="edit" aspectratio="t"/>
            <w10:anchorlock/>
          </v:shape>
          <o:OLEObject Type="Embed" ProgID="Equation.DSMT4" ShapeID="_x0000_i1051" DrawAspect="Content" ObjectID="_1468075751" r:id="rId70"/>
        </w:object>
      </w:r>
      <w:r>
        <w:rPr>
          <w:rFonts w:ascii="宋体" w:eastAsia="宋体" w:hAnsi="宋体" w:cs="宋体"/>
          <w:color w:val="000000"/>
        </w:rPr>
        <w:t>，甲与木箱之间的动摩擦因数为</w:t>
      </w:r>
      <w:r>
        <w:rPr>
          <w:rFonts w:ascii="Times New Roman" w:eastAsia="Times New Roman" w:hAnsi="Times New Roman" w:cs="Times New Roman"/>
          <w:color w:val="000000"/>
        </w:rPr>
        <w:t>0.5</w:t>
      </w:r>
      <w:r>
        <w:rPr>
          <w:rFonts w:ascii="宋体" w:eastAsia="宋体" w:hAnsi="宋体" w:cs="宋体"/>
          <w:color w:val="000000"/>
        </w:rPr>
        <w:t>，不计空气阻力，重力加速度</w:t>
      </w:r>
      <w:r>
        <w:rPr>
          <w:rFonts w:ascii="Times New Roman" w:eastAsia="Times New Roman" w:hAnsi="Times New Roman" w:cs="Times New Roman"/>
          <w:color w:val="000000"/>
        </w:rPr>
        <w:t>g</w:t>
      </w:r>
      <w:r>
        <w:rPr>
          <w:rFonts w:ascii="宋体" w:eastAsia="宋体" w:hAnsi="宋体" w:cs="宋体"/>
          <w:color w:val="000000"/>
        </w:rPr>
        <w:t>取</w:t>
      </w:r>
      <w:r>
        <w:object>
          <v:shape id="_x0000_i1052" type="#_x0000_t75" alt="学科网(www.zxxk.com)--教育资源门户，提供试卷、教案、课件、论文、素材以及各类教学资源下载，还有大量而丰富的教学相关资讯！ WS/hEi9d1Q3NAx1ODbqMbQ==" style="width:36pt;height:15.75pt" o:ole="" coordsize="21600,21600" o:preferrelative="t" filled="f" stroked="f">
            <v:stroke joinstyle="miter"/>
            <v:imagedata r:id="rId71" o:title="eqId63519b11c51441dd31d22aea2e0a4d2d"/>
            <o:lock v:ext="edit" aspectratio="t"/>
            <w10:anchorlock/>
          </v:shape>
          <o:OLEObject Type="Embed" ProgID="Equation.DSMT4" ShapeID="_x0000_i1052" DrawAspect="Content" ObjectID="_1468075752" r:id="rId72"/>
        </w:object>
      </w:r>
      <w:r>
        <w:rPr>
          <w:rFonts w:ascii="宋体" w:eastAsia="宋体" w:hAnsi="宋体" w:cs="宋体"/>
          <w:color w:val="000000"/>
        </w:rPr>
        <w:t>，则在乙下落的过程中（　　）</w:t>
      </w:r>
    </w:p>
    <w:p w14:paraId="78296F8F">
      <w:pPr>
        <w:spacing w:line="360" w:lineRule="auto"/>
        <w:jc w:val="left"/>
        <w:textAlignment w:val="center"/>
        <w:rPr>
          <w:color w:val="000000"/>
        </w:rPr>
      </w:pPr>
      <w:r>
        <w:rPr>
          <w:color w:val="000000"/>
        </w:rPr>
        <w:drawing>
          <wp:inline distT="0" distB="0" distL="114300" distR="114300">
            <wp:extent cx="2038350" cy="1019175"/>
            <wp:effectExtent l="0" t="0" r="0" b="9525"/>
            <wp:docPr id="100005" name="图片 100005" descr="学科网(www.zxxk.com)--教育资源门户，提供试卷、教案、课件、论文、素材以及各类教学资源下载，还有大量而丰富的教学相关资讯！ WS/hEi9d1Q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WS/hEi9d1Q3NAx1ODbqMbQ=="/>
                    <pic:cNvPicPr>
                      <a:picLocks noChangeAspect="1"/>
                    </pic:cNvPicPr>
                  </pic:nvPicPr>
                  <pic:blipFill>
                    <a:blip xmlns:r="http://schemas.openxmlformats.org/officeDocument/2006/relationships" r:embed="rId73"/>
                    <a:stretch>
                      <a:fillRect/>
                    </a:stretch>
                  </pic:blipFill>
                  <pic:spPr>
                    <a:xfrm>
                      <a:off x="0" y="0"/>
                      <a:ext cx="2038350" cy="1019175"/>
                    </a:xfrm>
                    <a:prstGeom prst="rect">
                      <a:avLst/>
                    </a:prstGeom>
                  </pic:spPr>
                </pic:pic>
              </a:graphicData>
            </a:graphic>
          </wp:inline>
        </w:drawing>
      </w:r>
    </w:p>
    <w:p w14:paraId="62C5AC60">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甲对木箱的摩擦力方向向左</w:t>
      </w:r>
      <w:r>
        <w:rPr>
          <w:color w:val="000000"/>
        </w:rPr>
        <w:tab/>
      </w:r>
      <w:r>
        <w:rPr>
          <w:color w:val="000000"/>
        </w:rPr>
        <w:t xml:space="preserve">B. </w:t>
      </w:r>
      <w:r>
        <w:rPr>
          <w:rFonts w:ascii="宋体" w:eastAsia="宋体" w:hAnsi="宋体" w:cs="宋体"/>
          <w:color w:val="000000"/>
        </w:rPr>
        <w:t>地面对木箱的支持力逐渐增大</w:t>
      </w:r>
    </w:p>
    <w:p w14:paraId="1D337F90">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甲运动的加速度大小为</w:t>
      </w:r>
      <w:r>
        <w:object>
          <v:shape id="_x0000_i1053" type="#_x0000_t75" alt="学科网(www.zxxk.com)--教育资源门户，提供试卷、教案、课件、论文、素材以及各类教学资源下载，还有大量而丰富的教学相关资讯！ WS/hEi9d1Q3NAx1ODbqMbQ==" style="width:39.75pt;height:15.75pt" o:ole="" coordsize="21600,21600" o:preferrelative="t" filled="f" stroked="f">
            <v:stroke joinstyle="miter"/>
            <v:imagedata r:id="rId74" o:title="eqId73551c81cee0e9d516dd5774bcea27e3"/>
            <o:lock v:ext="edit" aspectratio="t"/>
            <w10:anchorlock/>
          </v:shape>
          <o:OLEObject Type="Embed" ProgID="Equation.DSMT4" ShapeID="_x0000_i1053" DrawAspect="Content" ObjectID="_1468075753" r:id="rId75"/>
        </w:object>
      </w:r>
      <w:r>
        <w:rPr>
          <w:color w:val="000000"/>
        </w:rPr>
        <w:tab/>
      </w:r>
      <w:r>
        <w:rPr>
          <w:color w:val="000000"/>
        </w:rPr>
        <w:t xml:space="preserve">D. </w:t>
      </w:r>
      <w:r>
        <w:rPr>
          <w:rFonts w:ascii="宋体" w:eastAsia="宋体" w:hAnsi="宋体" w:cs="宋体"/>
          <w:color w:val="000000"/>
        </w:rPr>
        <w:t>乙受到绳子的拉力大小为</w:t>
      </w:r>
      <w:r>
        <w:object>
          <v:shape id="_x0000_i1054" type="#_x0000_t75" alt="学科网(www.zxxk.com)--教育资源门户，提供试卷、教案、课件、论文、素材以及各类教学资源下载，还有大量而丰富的教学相关资讯！ WS/hEi9d1Q3NAx1ODbqMbQ==" style="width:30.15pt;height:14.1pt" o:ole="" coordsize="21600,21600" o:preferrelative="t" filled="f" stroked="f">
            <v:stroke joinstyle="miter"/>
            <v:imagedata r:id="rId76" o:title="eqId3f7495480690654e3e80faa4883d624a"/>
            <o:lock v:ext="edit" aspectratio="t"/>
            <w10:anchorlock/>
          </v:shape>
          <o:OLEObject Type="Embed" ProgID="Equation.DSMT4" ShapeID="_x0000_i1054" DrawAspect="Content" ObjectID="_1468075754" r:id="rId77"/>
        </w:object>
      </w:r>
    </w:p>
    <w:p w14:paraId="573B1CB4">
      <w:pPr>
        <w:spacing w:line="360" w:lineRule="auto"/>
        <w:textAlignment w:val="center"/>
        <w:rPr>
          <w:color w:val="FF0000"/>
        </w:rPr>
      </w:pPr>
      <w:r>
        <w:rPr>
          <w:color w:val="FF0000"/>
        </w:rPr>
        <w:t>【答案】C</w:t>
      </w:r>
    </w:p>
    <w:p w14:paraId="70414642">
      <w:pPr>
        <w:spacing w:line="360" w:lineRule="auto"/>
        <w:textAlignment w:val="center"/>
        <w:rPr>
          <w:color w:val="FF0000"/>
        </w:rPr>
      </w:pPr>
      <w:r>
        <w:rPr>
          <w:color w:val="FF0000"/>
        </w:rPr>
        <w:t>【解析】</w:t>
      </w:r>
    </w:p>
    <w:p w14:paraId="0AD8DEE1">
      <w:pPr>
        <w:spacing w:line="360" w:lineRule="auto"/>
        <w:jc w:val="both"/>
        <w:textAlignment w:val="center"/>
        <w:rPr>
          <w:color w:val="FF0000"/>
        </w:rPr>
      </w:pPr>
      <w:r>
        <w:rPr>
          <w:color w:val="FF0000"/>
        </w:rPr>
        <w:t>【详解】</w:t>
      </w:r>
      <w:r>
        <w:rPr>
          <w:rFonts w:ascii="Times New Roman" w:eastAsia="Times New Roman" w:hAnsi="Times New Roman" w:cs="Times New Roman"/>
          <w:color w:val="FF0000"/>
        </w:rPr>
        <w:t>A</w:t>
      </w:r>
      <w:r>
        <w:rPr>
          <w:rFonts w:ascii="宋体" w:eastAsia="宋体" w:hAnsi="宋体" w:cs="宋体"/>
          <w:color w:val="FF0000"/>
        </w:rPr>
        <w:t>．因为物块甲向右运动，木箱静止，根据相对运动，甲对木箱的摩擦力方向向右，</w:t>
      </w:r>
      <w:r>
        <w:rPr>
          <w:rFonts w:ascii="Times New Roman" w:eastAsia="Times New Roman" w:hAnsi="Times New Roman" w:cs="Times New Roman"/>
          <w:color w:val="FF0000"/>
        </w:rPr>
        <w:t>A</w:t>
      </w:r>
      <w:r>
        <w:rPr>
          <w:rFonts w:ascii="宋体" w:eastAsia="宋体" w:hAnsi="宋体" w:cs="宋体"/>
          <w:color w:val="FF0000"/>
        </w:rPr>
        <w:t>错误；</w:t>
      </w:r>
    </w:p>
    <w:p w14:paraId="2B88B3A2">
      <w:pPr>
        <w:spacing w:line="360" w:lineRule="auto"/>
        <w:jc w:val="both"/>
        <w:textAlignment w:val="center"/>
        <w:rPr>
          <w:color w:val="FF0000"/>
        </w:rPr>
      </w:pPr>
      <w:r>
        <w:rPr>
          <w:rFonts w:ascii="Times New Roman" w:eastAsia="Times New Roman" w:hAnsi="Times New Roman" w:cs="Times New Roman"/>
          <w:color w:val="FF0000"/>
        </w:rPr>
        <w:t>B</w:t>
      </w:r>
      <w:r>
        <w:rPr>
          <w:rFonts w:ascii="宋体" w:eastAsia="宋体" w:hAnsi="宋体" w:cs="宋体"/>
          <w:color w:val="FF0000"/>
        </w:rPr>
        <w:t>．设乙运动的加速度为</w:t>
      </w:r>
      <w:r>
        <w:rPr>
          <w:color w:val="FF0000"/>
        </w:rPr>
        <w:object>
          <v:shape id="_x0000_i1055" type="#_x0000_t75" alt="学科网(www.zxxk.com)--教育资源门户，提供试卷、教案、课件、论文、素材以及各类教学资源下载，还有大量而丰富的教学相关资讯！ WS/hEi9d1Q3NAx1ODbqMbQ==" style="width:10pt;height:11pt" o:ole="" coordsize="21600,21600" o:preferrelative="t" filled="f" stroked="f">
            <v:stroke joinstyle="miter"/>
            <v:imagedata r:id="rId78" o:title="eqId0a6936d370d6a238a608ca56f87198de"/>
            <o:lock v:ext="edit" aspectratio="t"/>
            <w10:anchorlock/>
          </v:shape>
          <o:OLEObject Type="Embed" ProgID="Equation.DSMT4" ShapeID="_x0000_i1055" DrawAspect="Content" ObjectID="_1468075755" r:id="rId79"/>
        </w:object>
      </w:r>
      <w:r>
        <w:rPr>
          <w:rFonts w:ascii="宋体" w:eastAsia="宋体" w:hAnsi="宋体" w:cs="宋体"/>
          <w:color w:val="FF0000"/>
        </w:rPr>
        <w:t>，只有乙有竖直向下的恒定加速度，</w:t>
      </w:r>
    </w:p>
    <w:p w14:paraId="7E9B0055">
      <w:pPr>
        <w:spacing w:line="360" w:lineRule="auto"/>
        <w:ind w:firstLine="210"/>
        <w:jc w:val="both"/>
        <w:textAlignment w:val="center"/>
        <w:rPr>
          <w:color w:val="FF0000"/>
        </w:rPr>
      </w:pPr>
      <w:r>
        <w:rPr>
          <w:rFonts w:ascii="宋体" w:eastAsia="宋体" w:hAnsi="宋体" w:cs="宋体"/>
          <w:color w:val="FF0000"/>
        </w:rPr>
        <w:t>对甲、乙和木箱，由整体法，竖直方向受力分析有</w:t>
      </w:r>
      <w:r>
        <w:rPr>
          <w:color w:val="FF0000"/>
        </w:rPr>
        <w:object>
          <v:shape id="_x0000_i1056" type="#_x0000_t75" alt="学科网(www.zxxk.com)--教育资源门户，提供试卷、教案、课件、论文、素材以及各类教学资源下载，还有大量而丰富的教学相关资讯！ WS/hEi9d1Q3NAx1ODbqMbQ==" style="width:81.2pt;height:18pt" o:ole="" coordsize="21600,21600" o:preferrelative="t" filled="f" stroked="f">
            <v:stroke joinstyle="miter"/>
            <v:imagedata r:id="rId80" o:title="eqIdf55a39d52878fc201b769bdb95aac43a"/>
            <o:lock v:ext="edit" aspectratio="t"/>
            <w10:anchorlock/>
          </v:shape>
          <o:OLEObject Type="Embed" ProgID="Equation.DSMT4" ShapeID="_x0000_i1056" DrawAspect="Content" ObjectID="_1468075756" r:id="rId81"/>
        </w:object>
      </w:r>
    </w:p>
    <w:p w14:paraId="45E44921">
      <w:pPr>
        <w:spacing w:line="360" w:lineRule="auto"/>
        <w:ind w:firstLine="210"/>
        <w:jc w:val="both"/>
        <w:textAlignment w:val="center"/>
        <w:rPr>
          <w:color w:val="FF0000"/>
        </w:rPr>
      </w:pPr>
      <w:r>
        <w:rPr>
          <w:rFonts w:ascii="宋体" w:eastAsia="宋体" w:hAnsi="宋体" w:cs="宋体"/>
          <w:color w:val="FF0000"/>
        </w:rPr>
        <w:t>则地面对木箱的支持力大小不变，</w:t>
      </w:r>
      <w:r>
        <w:rPr>
          <w:rFonts w:ascii="Times New Roman" w:eastAsia="Times New Roman" w:hAnsi="Times New Roman" w:cs="Times New Roman"/>
          <w:color w:val="FF0000"/>
        </w:rPr>
        <w:t>B</w:t>
      </w:r>
      <w:r>
        <w:rPr>
          <w:rFonts w:ascii="宋体" w:eastAsia="宋体" w:hAnsi="宋体" w:cs="宋体"/>
          <w:color w:val="FF0000"/>
        </w:rPr>
        <w:t>错误；</w:t>
      </w:r>
    </w:p>
    <w:p w14:paraId="32553A9A">
      <w:pPr>
        <w:spacing w:line="360" w:lineRule="auto"/>
        <w:jc w:val="both"/>
        <w:textAlignment w:val="center"/>
        <w:rPr>
          <w:color w:val="FF0000"/>
        </w:rPr>
      </w:pPr>
      <w:r>
        <w:rPr>
          <w:rFonts w:ascii="Times New Roman" w:eastAsia="Times New Roman" w:hAnsi="Times New Roman" w:cs="Times New Roman"/>
          <w:color w:val="FF0000"/>
        </w:rPr>
        <w:t>CD</w:t>
      </w:r>
      <w:r>
        <w:rPr>
          <w:rFonts w:ascii="宋体" w:eastAsia="宋体" w:hAnsi="宋体" w:cs="宋体"/>
          <w:color w:val="FF0000"/>
        </w:rPr>
        <w:t>．设绳子的弹力大小为</w:t>
      </w:r>
      <w:r>
        <w:rPr>
          <w:color w:val="FF0000"/>
        </w:rPr>
        <w:object>
          <v:shape id="_x0000_i1057" type="#_x0000_t75" alt="学科网(www.zxxk.com)--教育资源门户，提供试卷、教案、课件、论文、素材以及各类教学资源下载，还有大量而丰富的教学相关资讯！ WS/hEi9d1Q3NAx1ODbqMbQ==" style="width:11.25pt;height:12.75pt" o:ole="" coordsize="21600,21600" o:preferrelative="t" filled="f" stroked="f">
            <v:stroke joinstyle="miter"/>
            <v:imagedata r:id="rId82" o:title="eqId0b68df477b3ee45ac0f725db00d465a1"/>
            <o:lock v:ext="edit" aspectratio="t"/>
            <w10:anchorlock/>
          </v:shape>
          <o:OLEObject Type="Embed" ProgID="Equation.DSMT4" ShapeID="_x0000_i1057" DrawAspect="Content" ObjectID="_1468075757" r:id="rId83"/>
        </w:object>
      </w:r>
      <w:r>
        <w:rPr>
          <w:rFonts w:ascii="宋体" w:eastAsia="宋体" w:hAnsi="宋体" w:cs="宋体"/>
          <w:color w:val="FF0000"/>
        </w:rPr>
        <w:t>，对甲受力分析有</w:t>
      </w:r>
      <w:r>
        <w:rPr>
          <w:color w:val="FF0000"/>
        </w:rPr>
        <w:object>
          <v:shape id="_x0000_i1058" type="#_x0000_t75" alt="学科网(www.zxxk.com)--教育资源门户，提供试卷、教案、课件、论文、素材以及各类教学资源下载，还有大量而丰富的教学相关资讯！ WS/hEi9d1Q3NAx1ODbqMbQ==" style="width:1in;height:15.75pt" o:ole="" coordsize="21600,21600" o:preferrelative="t" filled="f" stroked="f">
            <v:stroke joinstyle="miter"/>
            <v:imagedata r:id="rId84" o:title="eqId5655cf730b386ef752f42a8dc4206fa5"/>
            <o:lock v:ext="edit" aspectratio="t"/>
            <w10:anchorlock/>
          </v:shape>
          <o:OLEObject Type="Embed" ProgID="Equation.DSMT4" ShapeID="_x0000_i1058" DrawAspect="Content" ObjectID="_1468075758" r:id="rId85"/>
        </w:object>
      </w:r>
    </w:p>
    <w:p w14:paraId="0D7BAFA9">
      <w:pPr>
        <w:spacing w:line="360" w:lineRule="auto"/>
        <w:jc w:val="both"/>
        <w:textAlignment w:val="center"/>
        <w:rPr>
          <w:color w:val="FF0000"/>
        </w:rPr>
      </w:pPr>
      <w:r>
        <w:rPr>
          <w:rFonts w:ascii="宋体" w:eastAsia="宋体" w:hAnsi="宋体" w:cs="宋体"/>
          <w:color w:val="FF0000"/>
        </w:rPr>
        <w:t>对乙受力分析有</w:t>
      </w:r>
      <w:r>
        <w:rPr>
          <w:color w:val="FF0000"/>
        </w:rPr>
        <w:object>
          <v:shape id="_x0000_i1059" type="#_x0000_t75" alt="学科网(www.zxxk.com)--教育资源门户，提供试卷、教案、课件、论文、素材以及各类教学资源下载，还有大量而丰富的教学相关资讯！ WS/hEi9d1Q3NAx1ODbqMbQ==" style="width:64.5pt;height:16.5pt" o:ole="" coordsize="21600,21600" o:preferrelative="t" filled="f" stroked="f">
            <v:stroke joinstyle="miter"/>
            <v:imagedata r:id="rId86" o:title="eqId11c2ba38a09eecf722f99dc98fe4fabc"/>
            <o:lock v:ext="edit" aspectratio="t"/>
            <w10:anchorlock/>
          </v:shape>
          <o:OLEObject Type="Embed" ProgID="Equation.DSMT4" ShapeID="_x0000_i1059" DrawAspect="Content" ObjectID="_1468075759" r:id="rId87"/>
        </w:object>
      </w:r>
    </w:p>
    <w:p w14:paraId="622EE76A">
      <w:pPr>
        <w:spacing w:line="360" w:lineRule="auto"/>
        <w:jc w:val="both"/>
        <w:textAlignment w:val="center"/>
        <w:rPr>
          <w:color w:val="FF0000"/>
        </w:rPr>
      </w:pPr>
      <w:r>
        <w:rPr>
          <w:rFonts w:ascii="宋体" w:eastAsia="宋体" w:hAnsi="宋体" w:cs="宋体"/>
          <w:color w:val="FF0000"/>
        </w:rPr>
        <w:t>联立解得</w:t>
      </w:r>
      <w:r>
        <w:rPr>
          <w:color w:val="FF0000"/>
        </w:rPr>
        <w:object>
          <v:shape id="_x0000_i1060" type="#_x0000_t75" alt="学科网(www.zxxk.com)--教育资源门户，提供试卷、教案、课件、论文、素材以及各类教学资源下载，还有大量而丰富的教学相关资讯！ WS/hEi9d1Q3NAx1ODbqMbQ==" style="width:59.25pt;height:15.75pt" o:ole="" coordsize="21600,21600" o:preferrelative="t" filled="f" stroked="f">
            <v:stroke joinstyle="miter"/>
            <v:imagedata r:id="rId88" o:title="eqIdd9950ed090b35dd91ca6050209f7fbea"/>
            <o:lock v:ext="edit" aspectratio="t"/>
            <w10:anchorlock/>
          </v:shape>
          <o:OLEObject Type="Embed" ProgID="Equation.DSMT4" ShapeID="_x0000_i1060" DrawAspect="Content" ObjectID="_1468075760" r:id="rId89"/>
        </w:object>
      </w:r>
      <w:r>
        <w:rPr>
          <w:rFonts w:ascii="宋体" w:eastAsia="宋体" w:hAnsi="宋体" w:cs="宋体"/>
          <w:color w:val="FF0000"/>
        </w:rPr>
        <w:t>，</w:t>
      </w:r>
      <w:r>
        <w:rPr>
          <w:color w:val="FF0000"/>
        </w:rPr>
        <w:object>
          <v:shape id="_x0000_i1061" type="#_x0000_t75" alt="学科网(www.zxxk.com)--教育资源门户，提供试卷、教案、课件、论文、素材以及各类教学资源下载，还有大量而丰富的教学相关资讯！ WS/hEi9d1Q3NAx1ODbqMbQ==" style="width:47pt;height:14pt" o:ole="" coordsize="21600,21600" o:preferrelative="t" filled="f" stroked="f">
            <v:stroke joinstyle="miter"/>
            <v:imagedata r:id="rId90" o:title="eqId65213c55cedbec65356976204cc4e8f0"/>
            <o:lock v:ext="edit" aspectratio="t"/>
            <w10:anchorlock/>
          </v:shape>
          <o:OLEObject Type="Embed" ProgID="Equation.DSMT4" ShapeID="_x0000_i1061" DrawAspect="Content" ObjectID="_1468075761" r:id="rId91"/>
        </w:object>
      </w:r>
    </w:p>
    <w:p w14:paraId="2F3F0790">
      <w:pPr>
        <w:spacing w:line="360" w:lineRule="auto"/>
        <w:jc w:val="both"/>
        <w:textAlignment w:val="center"/>
        <w:rPr>
          <w:color w:val="FF0000"/>
        </w:rPr>
      </w:pPr>
      <w:r>
        <w:rPr>
          <w:rFonts w:ascii="Times New Roman" w:eastAsia="Times New Roman" w:hAnsi="Times New Roman" w:cs="Times New Roman"/>
          <w:color w:val="FF0000"/>
        </w:rPr>
        <w:t>C</w:t>
      </w:r>
      <w:r>
        <w:rPr>
          <w:rFonts w:ascii="宋体" w:eastAsia="宋体" w:hAnsi="宋体" w:cs="宋体"/>
          <w:color w:val="FF0000"/>
        </w:rPr>
        <w:t>正确，</w:t>
      </w:r>
      <w:r>
        <w:rPr>
          <w:rFonts w:ascii="Times New Roman" w:eastAsia="Times New Roman" w:hAnsi="Times New Roman" w:cs="Times New Roman"/>
          <w:color w:val="FF0000"/>
        </w:rPr>
        <w:t>D</w:t>
      </w:r>
      <w:r>
        <w:rPr>
          <w:rFonts w:ascii="宋体" w:eastAsia="宋体" w:hAnsi="宋体" w:cs="宋体"/>
          <w:color w:val="FF0000"/>
        </w:rPr>
        <w:t>错误。</w:t>
      </w:r>
    </w:p>
    <w:p w14:paraId="4E79F016">
      <w:pPr>
        <w:spacing w:line="360" w:lineRule="auto"/>
        <w:jc w:val="both"/>
        <w:textAlignment w:val="center"/>
        <w:rPr>
          <w:color w:val="FF0000"/>
        </w:rPr>
      </w:pPr>
      <w:r>
        <w:rPr>
          <w:rFonts w:ascii="宋体" w:eastAsia="宋体" w:hAnsi="宋体" w:cs="宋体"/>
          <w:color w:val="FF0000"/>
        </w:rPr>
        <w:t>故选</w:t>
      </w:r>
      <w:r>
        <w:rPr>
          <w:rFonts w:ascii="Times New Roman" w:eastAsia="Times New Roman" w:hAnsi="Times New Roman" w:cs="Times New Roman"/>
          <w:color w:val="FF0000"/>
        </w:rPr>
        <w:t>C</w:t>
      </w:r>
      <w:r>
        <w:rPr>
          <w:rFonts w:ascii="宋体" w:eastAsia="宋体" w:hAnsi="宋体" w:cs="宋体"/>
          <w:color w:val="FF0000"/>
        </w:rPr>
        <w:t>。</w:t>
      </w:r>
    </w:p>
    <w:p w14:paraId="292B8AC9">
      <w:pPr>
        <w:spacing w:line="360" w:lineRule="auto"/>
        <w:jc w:val="left"/>
        <w:textAlignment w:val="center"/>
        <w:rPr>
          <w:color w:val="000000"/>
        </w:rPr>
      </w:pPr>
      <w:r>
        <w:rPr>
          <w:color w:val="000000"/>
        </w:rPr>
        <w:t xml:space="preserve">6. </w:t>
      </w:r>
      <w:r>
        <w:rPr>
          <w:rFonts w:ascii="宋体" w:eastAsia="宋体" w:hAnsi="宋体" w:cs="宋体"/>
          <w:color w:val="000000"/>
        </w:rPr>
        <w:t>在竖直平面内，质点</w:t>
      </w:r>
      <w:r>
        <w:rPr>
          <w:rFonts w:ascii="Times New Roman" w:eastAsia="Times New Roman" w:hAnsi="Times New Roman" w:cs="Times New Roman"/>
          <w:i/>
          <w:color w:val="000000"/>
        </w:rPr>
        <w:t>M</w:t>
      </w:r>
      <w:r>
        <w:rPr>
          <w:rFonts w:ascii="宋体" w:eastAsia="宋体" w:hAnsi="宋体" w:cs="宋体"/>
          <w:color w:val="000000"/>
        </w:rPr>
        <w:t>绕定点</w:t>
      </w:r>
      <w:r>
        <w:rPr>
          <w:rFonts w:ascii="Times New Roman" w:eastAsia="Times New Roman" w:hAnsi="Times New Roman" w:cs="Times New Roman"/>
          <w:i/>
          <w:color w:val="000000"/>
        </w:rPr>
        <w:t>O</w:t>
      </w:r>
      <w:r>
        <w:rPr>
          <w:rFonts w:ascii="宋体" w:eastAsia="宋体" w:hAnsi="宋体" w:cs="宋体"/>
          <w:color w:val="000000"/>
        </w:rPr>
        <w:t>沿逆时针方向做匀速圆周运动，质点</w:t>
      </w:r>
      <w:r>
        <w:rPr>
          <w:rFonts w:ascii="Times New Roman" w:eastAsia="Times New Roman" w:hAnsi="Times New Roman" w:cs="Times New Roman"/>
          <w:i/>
          <w:color w:val="000000"/>
        </w:rPr>
        <w:t>N</w:t>
      </w:r>
      <w:r>
        <w:rPr>
          <w:rFonts w:ascii="宋体" w:eastAsia="宋体" w:hAnsi="宋体" w:cs="宋体"/>
          <w:color w:val="000000"/>
        </w:rPr>
        <w:t>沿竖直方向做直线运动，</w:t>
      </w:r>
      <w:r>
        <w:rPr>
          <w:rFonts w:ascii="Times New Roman" w:eastAsia="Times New Roman" w:hAnsi="Times New Roman" w:cs="Times New Roman"/>
          <w:i/>
          <w:color w:val="000000"/>
        </w:rPr>
        <w:t>M</w:t>
      </w:r>
      <w:r>
        <w:rPr>
          <w:rFonts w:ascii="宋体" w:eastAsia="宋体" w:hAnsi="宋体" w:cs="宋体"/>
          <w:color w:val="000000"/>
        </w:rPr>
        <w:t>、</w:t>
      </w:r>
      <w:r>
        <w:rPr>
          <w:rFonts w:ascii="Times New Roman" w:eastAsia="Times New Roman" w:hAnsi="Times New Roman" w:cs="Times New Roman"/>
          <w:i/>
          <w:color w:val="000000"/>
        </w:rPr>
        <w:t>N</w:t>
      </w:r>
      <w:r>
        <w:rPr>
          <w:rFonts w:ascii="宋体" w:eastAsia="宋体" w:hAnsi="宋体" w:cs="宋体"/>
          <w:color w:val="000000"/>
        </w:rPr>
        <w:t>在运动过程中始终处于同一高度。</w:t>
      </w:r>
      <w:r>
        <w:object>
          <v:shape id="_x0000_i1062" type="#_x0000_t75" alt="学科网(www.zxxk.com)--教育资源门户，提供试卷、教案、课件、论文、素材以及各类教学资源下载，还有大量而丰富的教学相关资讯！ WS/hEi9d1Q3NAx1ODbqMbQ==" style="width:25.4pt;height:13.4pt" o:ole="" coordsize="21600,21600" o:preferrelative="t" filled="f" stroked="f">
            <v:stroke joinstyle="miter"/>
            <v:imagedata r:id="rId92" o:title="eqId7aeb9a94e392f6759b18abed89aacc5e"/>
            <o:lock v:ext="edit" aspectratio="t"/>
            <w10:anchorlock/>
          </v:shape>
          <o:OLEObject Type="Embed" ProgID="Equation.DSMT4" ShapeID="_x0000_i1062" DrawAspect="Content" ObjectID="_1468075762" r:id="rId93"/>
        </w:object>
      </w:r>
      <w:r>
        <w:rPr>
          <w:rFonts w:ascii="宋体" w:eastAsia="宋体" w:hAnsi="宋体" w:cs="宋体"/>
          <w:color w:val="000000"/>
        </w:rPr>
        <w:t>时，</w:t>
      </w:r>
      <w:r>
        <w:rPr>
          <w:rFonts w:ascii="Times New Roman" w:eastAsia="Times New Roman" w:hAnsi="Times New Roman" w:cs="Times New Roman"/>
          <w:i/>
          <w:color w:val="000000"/>
        </w:rPr>
        <w:t>M</w:t>
      </w:r>
      <w:r>
        <w:rPr>
          <w:rFonts w:ascii="宋体" w:eastAsia="宋体" w:hAnsi="宋体" w:cs="宋体"/>
          <w:color w:val="000000"/>
        </w:rPr>
        <w:t>、</w:t>
      </w:r>
      <w:r>
        <w:rPr>
          <w:rFonts w:ascii="Times New Roman" w:eastAsia="Times New Roman" w:hAnsi="Times New Roman" w:cs="Times New Roman"/>
          <w:i/>
          <w:color w:val="000000"/>
        </w:rPr>
        <w:t>N</w:t>
      </w:r>
      <w:r>
        <w:rPr>
          <w:rFonts w:ascii="宋体" w:eastAsia="宋体" w:hAnsi="宋体" w:cs="宋体"/>
          <w:color w:val="000000"/>
        </w:rPr>
        <w:t>与</w:t>
      </w:r>
      <w:r>
        <w:rPr>
          <w:rFonts w:ascii="Times New Roman" w:eastAsia="Times New Roman" w:hAnsi="Times New Roman" w:cs="Times New Roman"/>
          <w:i/>
          <w:color w:val="000000"/>
        </w:rPr>
        <w:t>O</w:t>
      </w:r>
      <w:r>
        <w:rPr>
          <w:rFonts w:ascii="宋体" w:eastAsia="宋体" w:hAnsi="宋体" w:cs="宋体"/>
          <w:color w:val="000000"/>
        </w:rPr>
        <w:t>点位于同一直线上，如图所示。此后在</w:t>
      </w:r>
      <w:r>
        <w:rPr>
          <w:rFonts w:ascii="Times New Roman" w:eastAsia="Times New Roman" w:hAnsi="Times New Roman" w:cs="Times New Roman"/>
          <w:i/>
          <w:color w:val="000000"/>
        </w:rPr>
        <w:t>M</w:t>
      </w:r>
      <w:r>
        <w:rPr>
          <w:rFonts w:ascii="宋体" w:eastAsia="宋体" w:hAnsi="宋体" w:cs="宋体"/>
          <w:color w:val="000000"/>
        </w:rPr>
        <w:t>运动一周的过程中，</w:t>
      </w:r>
      <w:r>
        <w:rPr>
          <w:rFonts w:ascii="Times New Roman" w:eastAsia="Times New Roman" w:hAnsi="Times New Roman" w:cs="Times New Roman"/>
          <w:i/>
          <w:color w:val="000000"/>
        </w:rPr>
        <w:t>N</w:t>
      </w:r>
      <w:r>
        <w:rPr>
          <w:rFonts w:ascii="宋体" w:eastAsia="宋体" w:hAnsi="宋体" w:cs="宋体"/>
          <w:color w:val="000000"/>
        </w:rPr>
        <w:t>运动的速度</w:t>
      </w:r>
      <w:r>
        <w:rPr>
          <w:rFonts w:ascii="Times New Roman" w:eastAsia="Times New Roman" w:hAnsi="Times New Roman" w:cs="Times New Roman"/>
          <w:i/>
          <w:color w:val="000000"/>
        </w:rPr>
        <w:t>v</w:t>
      </w:r>
      <w:r>
        <w:rPr>
          <w:rFonts w:ascii="宋体" w:eastAsia="宋体" w:hAnsi="宋体" w:cs="宋体"/>
          <w:color w:val="000000"/>
        </w:rPr>
        <w:t>随时间</w:t>
      </w:r>
      <w:r>
        <w:rPr>
          <w:rFonts w:ascii="Times New Roman" w:eastAsia="Times New Roman" w:hAnsi="Times New Roman" w:cs="Times New Roman"/>
          <w:i/>
          <w:color w:val="000000"/>
        </w:rPr>
        <w:t>t</w:t>
      </w:r>
      <w:r>
        <w:rPr>
          <w:rFonts w:ascii="宋体" w:eastAsia="宋体" w:hAnsi="宋体" w:cs="宋体"/>
          <w:color w:val="000000"/>
        </w:rPr>
        <w:t>变化的图像可能是（　　）</w:t>
      </w:r>
    </w:p>
    <w:p w14:paraId="74C73E24">
      <w:pPr>
        <w:spacing w:line="360" w:lineRule="auto"/>
        <w:jc w:val="left"/>
        <w:textAlignment w:val="center"/>
        <w:rPr>
          <w:color w:val="000000"/>
        </w:rPr>
      </w:pPr>
      <w:r>
        <w:rPr>
          <w:color w:val="000000"/>
        </w:rPr>
        <w:drawing>
          <wp:inline distT="0" distB="0" distL="114300" distR="114300">
            <wp:extent cx="1676400" cy="1228725"/>
            <wp:effectExtent l="0" t="0" r="0" b="9525"/>
            <wp:docPr id="100007" name="图片 100007" descr="学科网(www.zxxk.com)--教育资源门户，提供试卷、教案、课件、论文、素材以及各类教学资源下载，还有大量而丰富的教学相关资讯！ WS/hEi9d1Q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WS/hEi9d1Q3NAx1ODbqMbQ=="/>
                    <pic:cNvPicPr>
                      <a:picLocks noChangeAspect="1"/>
                    </pic:cNvPicPr>
                  </pic:nvPicPr>
                  <pic:blipFill>
                    <a:blip xmlns:r="http://schemas.openxmlformats.org/officeDocument/2006/relationships" r:embed="rId94"/>
                    <a:stretch>
                      <a:fillRect/>
                    </a:stretch>
                  </pic:blipFill>
                  <pic:spPr>
                    <a:xfrm>
                      <a:off x="0" y="0"/>
                      <a:ext cx="1676400" cy="1228725"/>
                    </a:xfrm>
                    <a:prstGeom prst="rect">
                      <a:avLst/>
                    </a:prstGeom>
                  </pic:spPr>
                </pic:pic>
              </a:graphicData>
            </a:graphic>
          </wp:inline>
        </w:drawing>
      </w:r>
    </w:p>
    <w:p w14:paraId="21DC82D4">
      <w:pPr>
        <w:tabs>
          <w:tab w:val="left" w:pos="4873"/>
        </w:tabs>
        <w:spacing w:line="360" w:lineRule="auto"/>
        <w:jc w:val="left"/>
        <w:textAlignment w:val="center"/>
        <w:rPr>
          <w:color w:val="000000"/>
        </w:rPr>
      </w:pPr>
      <w:r>
        <w:rPr>
          <w:color w:val="000000"/>
        </w:rPr>
        <w:t xml:space="preserve">A. </w:t>
      </w:r>
      <w:r>
        <w:rPr>
          <w:color w:val="000000"/>
        </w:rPr>
        <w:drawing>
          <wp:inline distT="0" distB="0" distL="114300" distR="114300">
            <wp:extent cx="1409700" cy="914400"/>
            <wp:effectExtent l="0" t="0" r="0" b="0"/>
            <wp:docPr id="100009" name="图片 100009" descr="学科网(www.zxxk.com)--教育资源门户，提供试卷、教案、课件、论文、素材以及各类教学资源下载，还有大量而丰富的教学相关资讯！ WS/hEi9d1Q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WS/hEi9d1Q3NAx1ODbqMbQ=="/>
                    <pic:cNvPicPr>
                      <a:picLocks noChangeAspect="1"/>
                    </pic:cNvPicPr>
                  </pic:nvPicPr>
                  <pic:blipFill>
                    <a:blip xmlns:r="http://schemas.openxmlformats.org/officeDocument/2006/relationships" r:embed="rId95"/>
                    <a:stretch>
                      <a:fillRect/>
                    </a:stretch>
                  </pic:blipFill>
                  <pic:spPr>
                    <a:xfrm>
                      <a:off x="0" y="0"/>
                      <a:ext cx="1409700" cy="914400"/>
                    </a:xfrm>
                    <a:prstGeom prst="rect">
                      <a:avLst/>
                    </a:prstGeom>
                  </pic:spPr>
                </pic:pic>
              </a:graphicData>
            </a:graphic>
          </wp:inline>
        </w:drawing>
      </w:r>
      <w:r>
        <w:rPr>
          <w:color w:val="000000"/>
        </w:rPr>
        <w:tab/>
      </w:r>
      <w:r>
        <w:rPr>
          <w:color w:val="000000"/>
        </w:rPr>
        <w:t xml:space="preserve">B. </w:t>
      </w:r>
      <w:r>
        <w:rPr>
          <w:color w:val="000000"/>
        </w:rPr>
        <w:drawing>
          <wp:inline distT="0" distB="0" distL="114300" distR="114300">
            <wp:extent cx="1609725" cy="1047750"/>
            <wp:effectExtent l="0" t="0" r="9525" b="0"/>
            <wp:docPr id="100011" name="图片 100011" descr="学科网(www.zxxk.com)--教育资源门户，提供试卷、教案、课件、论文、素材以及各类教学资源下载，还有大量而丰富的教学相关资讯！ WS/hEi9d1Q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WS/hEi9d1Q3NAx1ODbqMbQ=="/>
                    <pic:cNvPicPr>
                      <a:picLocks noChangeAspect="1"/>
                    </pic:cNvPicPr>
                  </pic:nvPicPr>
                  <pic:blipFill>
                    <a:blip xmlns:r="http://schemas.openxmlformats.org/officeDocument/2006/relationships" r:embed="rId96"/>
                    <a:stretch>
                      <a:fillRect/>
                    </a:stretch>
                  </pic:blipFill>
                  <pic:spPr>
                    <a:xfrm>
                      <a:off x="0" y="0"/>
                      <a:ext cx="1609725" cy="1047750"/>
                    </a:xfrm>
                    <a:prstGeom prst="rect">
                      <a:avLst/>
                    </a:prstGeom>
                  </pic:spPr>
                </pic:pic>
              </a:graphicData>
            </a:graphic>
          </wp:inline>
        </w:drawing>
      </w:r>
    </w:p>
    <w:p w14:paraId="2720C59C">
      <w:pPr>
        <w:tabs>
          <w:tab w:val="left" w:pos="4873"/>
        </w:tabs>
        <w:spacing w:line="360" w:lineRule="auto"/>
        <w:jc w:val="left"/>
        <w:textAlignment w:val="center"/>
        <w:rPr>
          <w:color w:val="000000"/>
        </w:rPr>
      </w:pPr>
      <w:r>
        <w:rPr>
          <w:color w:val="000000"/>
        </w:rPr>
        <w:t xml:space="preserve">C. </w:t>
      </w:r>
      <w:r>
        <w:rPr>
          <w:color w:val="000000"/>
        </w:rPr>
        <w:drawing>
          <wp:inline distT="0" distB="0" distL="114300" distR="114300">
            <wp:extent cx="1409700" cy="914400"/>
            <wp:effectExtent l="0" t="0" r="0" b="0"/>
            <wp:docPr id="100013" name="图片 100013" descr="学科网(www.zxxk.com)--教育资源门户，提供试卷、教案、课件、论文、素材以及各类教学资源下载，还有大量而丰富的教学相关资讯！ WS/hEi9d1Q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WS/hEi9d1Q3NAx1ODbqMbQ=="/>
                    <pic:cNvPicPr>
                      <a:picLocks noChangeAspect="1"/>
                    </pic:cNvPicPr>
                  </pic:nvPicPr>
                  <pic:blipFill>
                    <a:blip xmlns:r="http://schemas.openxmlformats.org/officeDocument/2006/relationships" r:embed="rId97"/>
                    <a:stretch>
                      <a:fillRect/>
                    </a:stretch>
                  </pic:blipFill>
                  <pic:spPr>
                    <a:xfrm>
                      <a:off x="0" y="0"/>
                      <a:ext cx="1409700" cy="914400"/>
                    </a:xfrm>
                    <a:prstGeom prst="rect">
                      <a:avLst/>
                    </a:prstGeom>
                  </pic:spPr>
                </pic:pic>
              </a:graphicData>
            </a:graphic>
          </wp:inline>
        </w:drawing>
      </w:r>
      <w:r>
        <w:rPr>
          <w:color w:val="000000"/>
        </w:rPr>
        <w:tab/>
      </w:r>
      <w:r>
        <w:rPr>
          <w:color w:val="000000"/>
        </w:rPr>
        <w:t xml:space="preserve">D. </w:t>
      </w:r>
      <w:r>
        <w:rPr>
          <w:color w:val="000000"/>
        </w:rPr>
        <w:drawing>
          <wp:inline distT="0" distB="0" distL="114300" distR="114300">
            <wp:extent cx="1819275" cy="1190625"/>
            <wp:effectExtent l="0" t="0" r="9525" b="9525"/>
            <wp:docPr id="100015" name="图片 100015" descr="学科网(www.zxxk.com)--教育资源门户，提供试卷、教案、课件、论文、素材以及各类教学资源下载，还有大量而丰富的教学相关资讯！ WS/hEi9d1Q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WS/hEi9d1Q3NAx1ODbqMbQ=="/>
                    <pic:cNvPicPr>
                      <a:picLocks noChangeAspect="1"/>
                    </pic:cNvPicPr>
                  </pic:nvPicPr>
                  <pic:blipFill>
                    <a:blip xmlns:r="http://schemas.openxmlformats.org/officeDocument/2006/relationships" r:embed="rId98"/>
                    <a:stretch>
                      <a:fillRect/>
                    </a:stretch>
                  </pic:blipFill>
                  <pic:spPr>
                    <a:xfrm>
                      <a:off x="0" y="0"/>
                      <a:ext cx="1819275" cy="1190625"/>
                    </a:xfrm>
                    <a:prstGeom prst="rect">
                      <a:avLst/>
                    </a:prstGeom>
                  </pic:spPr>
                </pic:pic>
              </a:graphicData>
            </a:graphic>
          </wp:inline>
        </w:drawing>
      </w:r>
    </w:p>
    <w:p w14:paraId="68D675AB">
      <w:pPr>
        <w:spacing w:line="360" w:lineRule="auto"/>
        <w:textAlignment w:val="center"/>
        <w:rPr>
          <w:color w:val="FF0000"/>
        </w:rPr>
      </w:pPr>
      <w:r>
        <w:rPr>
          <w:color w:val="FF0000"/>
        </w:rPr>
        <w:t>【答案】D</w:t>
      </w:r>
    </w:p>
    <w:p w14:paraId="0707C8B1">
      <w:pPr>
        <w:spacing w:line="360" w:lineRule="auto"/>
        <w:textAlignment w:val="center"/>
        <w:rPr>
          <w:color w:val="FF0000"/>
        </w:rPr>
      </w:pPr>
      <w:r>
        <w:rPr>
          <w:color w:val="FF0000"/>
        </w:rPr>
        <w:t>【解析】</w:t>
      </w:r>
    </w:p>
    <w:p w14:paraId="7CC68AAF">
      <w:pPr>
        <w:spacing w:line="360" w:lineRule="auto"/>
        <w:jc w:val="left"/>
        <w:textAlignment w:val="center"/>
        <w:rPr>
          <w:color w:val="FF0000"/>
        </w:rPr>
      </w:pPr>
      <w:r>
        <w:rPr>
          <w:color w:val="FF0000"/>
        </w:rPr>
        <w:t>【详解】</w:t>
      </w:r>
      <w:r>
        <w:rPr>
          <w:rFonts w:ascii="宋体" w:eastAsia="宋体" w:hAnsi="宋体" w:cs="宋体"/>
          <w:color w:val="FF0000"/>
        </w:rPr>
        <w:t>因为</w:t>
      </w:r>
      <w:r>
        <w:rPr>
          <w:rFonts w:ascii="Times New Roman" w:eastAsia="Times New Roman" w:hAnsi="Times New Roman" w:cs="Times New Roman"/>
          <w:i/>
          <w:color w:val="FF0000"/>
        </w:rPr>
        <w:t>M</w:t>
      </w:r>
      <w:r>
        <w:rPr>
          <w:rFonts w:ascii="宋体" w:eastAsia="宋体" w:hAnsi="宋体" w:cs="宋体"/>
          <w:color w:val="FF0000"/>
        </w:rPr>
        <w:t>、</w:t>
      </w:r>
      <w:r>
        <w:rPr>
          <w:rFonts w:ascii="Times New Roman" w:eastAsia="Times New Roman" w:hAnsi="Times New Roman" w:cs="Times New Roman"/>
          <w:i/>
          <w:color w:val="FF0000"/>
        </w:rPr>
        <w:t>N</w:t>
      </w:r>
      <w:r>
        <w:rPr>
          <w:rFonts w:ascii="宋体" w:eastAsia="宋体" w:hAnsi="宋体" w:cs="宋体"/>
          <w:color w:val="FF0000"/>
        </w:rPr>
        <w:t>在运动过程中始终处于同一高度，所以</w:t>
      </w:r>
      <w:r>
        <w:rPr>
          <w:rFonts w:ascii="Times New Roman" w:eastAsia="Times New Roman" w:hAnsi="Times New Roman" w:cs="Times New Roman"/>
          <w:i/>
          <w:color w:val="FF0000"/>
        </w:rPr>
        <w:t>N</w:t>
      </w:r>
      <w:r>
        <w:rPr>
          <w:rFonts w:ascii="宋体" w:eastAsia="宋体" w:hAnsi="宋体" w:cs="宋体"/>
          <w:color w:val="FF0000"/>
        </w:rPr>
        <w:t>的速度</w:t>
      </w:r>
      <w:r>
        <w:rPr>
          <w:color w:val="FF0000"/>
        </w:rPr>
        <w:object>
          <v:shape id="_x0000_i1063" type="#_x0000_t75" alt="学科网(www.zxxk.com)--教育资源门户，提供试卷、教案、课件、论文、素材以及各类教学资源下载，还有大量而丰富的教学相关资讯！ WS/hEi9d1Q3NAx1ODbqMbQ==" style="width:15pt;height:18.75pt" o:ole="" coordsize="21600,21600" o:preferrelative="t" filled="f" stroked="f">
            <v:stroke joinstyle="miter"/>
            <v:imagedata r:id="rId99" o:title="eqId015d60ed7b6781dcb341c6084fefd0d6"/>
            <o:lock v:ext="edit" aspectratio="t"/>
            <w10:anchorlock/>
          </v:shape>
          <o:OLEObject Type="Embed" ProgID="Equation.DSMT4" ShapeID="_x0000_i1063" DrawAspect="Content" ObjectID="_1468075763" r:id="rId100"/>
        </w:object>
      </w:r>
      <w:r>
        <w:rPr>
          <w:rFonts w:ascii="宋体" w:eastAsia="宋体" w:hAnsi="宋体" w:cs="宋体"/>
          <w:color w:val="FF0000"/>
        </w:rPr>
        <w:t>与</w:t>
      </w:r>
      <w:r>
        <w:rPr>
          <w:rFonts w:ascii="Times New Roman" w:eastAsia="Times New Roman" w:hAnsi="Times New Roman" w:cs="Times New Roman"/>
          <w:i/>
          <w:color w:val="FF0000"/>
        </w:rPr>
        <w:t>M</w:t>
      </w:r>
      <w:r>
        <w:rPr>
          <w:rFonts w:ascii="宋体" w:eastAsia="宋体" w:hAnsi="宋体" w:cs="宋体"/>
          <w:color w:val="FF0000"/>
        </w:rPr>
        <w:t>在竖直方向的分速度</w:t>
      </w:r>
      <w:r>
        <w:rPr>
          <w:color w:val="FF0000"/>
        </w:rPr>
        <w:object>
          <v:shape id="_x0000_i1064" type="#_x0000_t75" alt="学科网(www.zxxk.com)--教育资源门户，提供试卷、教案、课件、论文、素材以及各类教学资源下载，还有大量而丰富的教学相关资讯！ WS/hEi9d1Q3NAx1ODbqMbQ==" style="width:21.2pt;height:19.2pt" o:ole="" coordsize="21600,21600" o:preferrelative="t" filled="f" stroked="f">
            <v:stroke joinstyle="miter"/>
            <v:imagedata r:id="rId101" o:title="eqId5951b59101e7f2efb971d97e57b87975"/>
            <o:lock v:ext="edit" aspectratio="t"/>
            <w10:anchorlock/>
          </v:shape>
          <o:OLEObject Type="Embed" ProgID="Equation.DSMT4" ShapeID="_x0000_i1064" DrawAspect="Content" ObjectID="_1468075764" r:id="rId102"/>
        </w:object>
      </w:r>
      <w:r>
        <w:rPr>
          <w:rFonts w:ascii="宋体" w:eastAsia="宋体" w:hAnsi="宋体" w:cs="宋体"/>
          <w:color w:val="FF0000"/>
        </w:rPr>
        <w:t>大小相等，</w:t>
      </w:r>
    </w:p>
    <w:p w14:paraId="1CE05189">
      <w:pPr>
        <w:spacing w:line="360" w:lineRule="auto"/>
        <w:jc w:val="left"/>
        <w:textAlignment w:val="center"/>
        <w:rPr>
          <w:color w:val="FF0000"/>
        </w:rPr>
      </w:pPr>
      <w:r>
        <w:rPr>
          <w:rFonts w:ascii="宋体" w:eastAsia="宋体" w:hAnsi="宋体" w:cs="宋体"/>
          <w:color w:val="FF0000"/>
        </w:rPr>
        <w:t>设</w:t>
      </w:r>
      <w:r>
        <w:rPr>
          <w:rFonts w:ascii="Times New Roman" w:eastAsia="Times New Roman" w:hAnsi="Times New Roman" w:cs="Times New Roman"/>
          <w:i/>
          <w:color w:val="FF0000"/>
        </w:rPr>
        <w:t>M</w:t>
      </w:r>
      <w:r>
        <w:rPr>
          <w:rFonts w:ascii="宋体" w:eastAsia="宋体" w:hAnsi="宋体" w:cs="宋体"/>
          <w:color w:val="FF0000"/>
        </w:rPr>
        <w:t>做匀速圆周运动的角速度为</w:t>
      </w:r>
      <w:r>
        <w:rPr>
          <w:color w:val="FF0000"/>
        </w:rPr>
        <w:object>
          <v:shape id="_x0000_i1065" type="#_x0000_t75" alt="学科网(www.zxxk.com)--教育资源门户，提供试卷、教案、课件、论文、素材以及各类教学资源下载，还有大量而丰富的教学相关资讯！ WS/hEi9d1Q3NAx1ODbqMbQ==" style="width:12.05pt;height:10.8pt" o:ole="" coordsize="21600,21600" o:preferrelative="t" filled="f" stroked="f">
            <v:stroke joinstyle="miter"/>
            <v:imagedata r:id="rId103" o:title="eqId074c228ffc7b1e306f8410afe7bc4b5c"/>
            <o:lock v:ext="edit" aspectratio="t"/>
            <w10:anchorlock/>
          </v:shape>
          <o:OLEObject Type="Embed" ProgID="Equation.DSMT4" ShapeID="_x0000_i1065" DrawAspect="Content" ObjectID="_1468075765" r:id="rId104"/>
        </w:object>
      </w:r>
      <w:r>
        <w:rPr>
          <w:rFonts w:ascii="宋体" w:eastAsia="宋体" w:hAnsi="宋体" w:cs="宋体"/>
          <w:color w:val="FF0000"/>
        </w:rPr>
        <w:t>，半径为</w:t>
      </w:r>
      <w:r>
        <w:rPr>
          <w:rFonts w:ascii="Times New Roman" w:eastAsia="Times New Roman" w:hAnsi="Times New Roman" w:cs="Times New Roman"/>
          <w:i/>
          <w:color w:val="FF0000"/>
        </w:rPr>
        <w:t>r</w:t>
      </w:r>
      <w:r>
        <w:rPr>
          <w:rFonts w:ascii="宋体" w:eastAsia="宋体" w:hAnsi="宋体" w:cs="宋体"/>
          <w:color w:val="FF0000"/>
        </w:rPr>
        <w:t>，其竖直方向分速度</w:t>
      </w:r>
      <w:r>
        <w:rPr>
          <w:color w:val="FF0000"/>
        </w:rPr>
        <w:object>
          <v:shape id="_x0000_i1066" type="#_x0000_t75" alt="学科网(www.zxxk.com)--教育资源门户，提供试卷、教案、课件、论文、素材以及各类教学资源下载，还有大量而丰富的教学相关资讯！ WS/hEi9d1Q3NAx1ODbqMbQ==" style="width:78pt;height:19.2pt" o:ole="" coordsize="21600,21600" o:preferrelative="t" filled="f" stroked="f">
            <v:stroke joinstyle="miter"/>
            <v:imagedata r:id="rId105" o:title="eqIdcb888fcdaf5c85dd1e04889ea8c74075"/>
            <o:lock v:ext="edit" aspectratio="t"/>
            <w10:anchorlock/>
          </v:shape>
          <o:OLEObject Type="Embed" ProgID="Equation.DSMT4" ShapeID="_x0000_i1066" DrawAspect="Content" ObjectID="_1468075766" r:id="rId106"/>
        </w:object>
      </w:r>
    </w:p>
    <w:p w14:paraId="3688D70A">
      <w:pPr>
        <w:spacing w:line="360" w:lineRule="auto"/>
        <w:jc w:val="left"/>
        <w:textAlignment w:val="center"/>
        <w:rPr>
          <w:color w:val="FF0000"/>
        </w:rPr>
      </w:pPr>
      <w:r>
        <w:rPr>
          <w:rFonts w:ascii="宋体" w:eastAsia="宋体" w:hAnsi="宋体" w:cs="宋体"/>
          <w:color w:val="FF0000"/>
        </w:rPr>
        <w:t>即</w:t>
      </w:r>
      <w:r>
        <w:rPr>
          <w:color w:val="FF0000"/>
        </w:rPr>
        <w:object>
          <v:shape id="_x0000_i1067" type="#_x0000_t75" alt="学科网(www.zxxk.com)--教育资源门户，提供试卷、教案、课件、论文、素材以及各类教学资源下载，还有大量而丰富的教学相关资讯！ WS/hEi9d1Q3NAx1ODbqMbQ==" style="width:1in;height:18pt" o:ole="" coordsize="21600,21600" o:preferrelative="t" filled="f" stroked="f">
            <v:stroke joinstyle="miter"/>
            <v:imagedata r:id="rId107" o:title="eqId638bef2eaf2f770c0d2ee7bcf675da2d"/>
            <o:lock v:ext="edit" aspectratio="t"/>
            <w10:anchorlock/>
          </v:shape>
          <o:OLEObject Type="Embed" ProgID="Equation.DSMT4" ShapeID="_x0000_i1067" DrawAspect="Content" ObjectID="_1468075767" r:id="rId108"/>
        </w:object>
      </w:r>
    </w:p>
    <w:p w14:paraId="4658BA2C">
      <w:pPr>
        <w:spacing w:line="360" w:lineRule="auto"/>
        <w:jc w:val="left"/>
        <w:textAlignment w:val="center"/>
        <w:rPr>
          <w:color w:val="FF0000"/>
        </w:rPr>
      </w:pPr>
      <w:r>
        <w:rPr>
          <w:rFonts w:ascii="宋体" w:eastAsia="宋体" w:hAnsi="宋体" w:cs="宋体"/>
          <w:color w:val="FF0000"/>
        </w:rPr>
        <w:t>则</w:t>
      </w:r>
      <w:r>
        <w:rPr>
          <w:rFonts w:ascii="Times New Roman" w:eastAsia="Times New Roman" w:hAnsi="Times New Roman" w:cs="Times New Roman"/>
          <w:color w:val="FF0000"/>
        </w:rPr>
        <w:t>D</w:t>
      </w:r>
      <w:r>
        <w:rPr>
          <w:rFonts w:ascii="宋体" w:eastAsia="宋体" w:hAnsi="宋体" w:cs="宋体"/>
          <w:color w:val="FF0000"/>
        </w:rPr>
        <w:t>正确，</w:t>
      </w:r>
      <w:r>
        <w:rPr>
          <w:rFonts w:ascii="Times New Roman" w:eastAsia="Times New Roman" w:hAnsi="Times New Roman" w:cs="Times New Roman"/>
          <w:color w:val="FF0000"/>
        </w:rPr>
        <w:t>ABC</w:t>
      </w:r>
      <w:r>
        <w:rPr>
          <w:rFonts w:ascii="宋体" w:eastAsia="宋体" w:hAnsi="宋体" w:cs="宋体"/>
          <w:color w:val="FF0000"/>
        </w:rPr>
        <w:t>错误。</w:t>
      </w:r>
    </w:p>
    <w:p w14:paraId="61628D68">
      <w:pPr>
        <w:spacing w:line="360" w:lineRule="auto"/>
        <w:jc w:val="left"/>
        <w:textAlignment w:val="center"/>
        <w:rPr>
          <w:color w:val="FF0000"/>
        </w:rPr>
      </w:pPr>
      <w:r>
        <w:rPr>
          <w:rFonts w:ascii="宋体" w:eastAsia="宋体" w:hAnsi="宋体" w:cs="宋体"/>
          <w:color w:val="FF0000"/>
        </w:rPr>
        <w:t>故选</w:t>
      </w:r>
      <w:r>
        <w:rPr>
          <w:rFonts w:ascii="Times New Roman" w:eastAsia="Times New Roman" w:hAnsi="Times New Roman" w:cs="Times New Roman"/>
          <w:color w:val="FF0000"/>
        </w:rPr>
        <w:t>D</w:t>
      </w:r>
      <w:r>
        <w:rPr>
          <w:rFonts w:ascii="宋体" w:eastAsia="宋体" w:hAnsi="宋体" w:cs="宋体"/>
          <w:color w:val="FF0000"/>
        </w:rPr>
        <w:t>。</w:t>
      </w:r>
    </w:p>
    <w:p w14:paraId="2342D829">
      <w:pPr>
        <w:spacing w:line="360" w:lineRule="auto"/>
        <w:jc w:val="left"/>
        <w:textAlignment w:val="center"/>
        <w:rPr>
          <w:color w:val="000000"/>
        </w:rPr>
      </w:pPr>
      <w:r>
        <w:rPr>
          <w:color w:val="000000"/>
        </w:rPr>
        <w:t xml:space="preserve">7. </w:t>
      </w:r>
      <w:r>
        <w:rPr>
          <w:rFonts w:ascii="宋体" w:eastAsia="宋体" w:hAnsi="宋体" w:cs="宋体"/>
          <w:color w:val="000000"/>
        </w:rPr>
        <w:t>如图，在竖直平面内的</w:t>
      </w:r>
      <w:r>
        <w:object>
          <v:shape id="_x0000_i1068" type="#_x0000_t75" alt="学科网(www.zxxk.com)--教育资源门户，提供试卷、教案、课件、论文、素材以及各类教学资源下载，还有大量而丰富的教学相关资讯！ WS/hEi9d1Q3NAx1ODbqMbQ==" style="width:23.25pt;height:15.75pt" o:ole="" coordsize="21600,21600" o:preferrelative="t" filled="f" stroked="f">
            <v:stroke joinstyle="miter"/>
            <v:imagedata r:id="rId109" o:title="eqId20a9e1eb4c3226489d1344321b10b7de"/>
            <o:lock v:ext="edit" aspectratio="t"/>
            <w10:anchorlock/>
          </v:shape>
          <o:OLEObject Type="Embed" ProgID="Equation.DSMT4" ShapeID="_x0000_i1068" DrawAspect="Content" ObjectID="_1468075768" r:id="rId110"/>
        </w:object>
      </w:r>
      <w:r>
        <w:rPr>
          <w:rFonts w:ascii="宋体" w:eastAsia="宋体" w:hAnsi="宋体" w:cs="宋体"/>
          <w:color w:val="000000"/>
        </w:rPr>
        <w:t>直角坐标系中，</w:t>
      </w:r>
      <w:r>
        <w:rPr>
          <w:rFonts w:ascii="Times New Roman" w:eastAsia="Times New Roman" w:hAnsi="Times New Roman" w:cs="Times New Roman"/>
          <w:i/>
          <w:color w:val="000000"/>
        </w:rPr>
        <w:t>x</w:t>
      </w:r>
      <w:r>
        <w:rPr>
          <w:rFonts w:ascii="宋体" w:eastAsia="宋体" w:hAnsi="宋体" w:cs="宋体"/>
          <w:color w:val="000000"/>
        </w:rPr>
        <w:t>轴上方存在垂直纸面向里的匀强磁场，磁感应强度大小为</w:t>
      </w:r>
      <w:r>
        <w:rPr>
          <w:rFonts w:ascii="Times New Roman" w:eastAsia="Times New Roman" w:hAnsi="Times New Roman" w:cs="Times New Roman"/>
          <w:i/>
          <w:color w:val="000000"/>
        </w:rPr>
        <w:t>B</w:t>
      </w:r>
      <w:r>
        <w:rPr>
          <w:rFonts w:ascii="宋体" w:eastAsia="宋体" w:hAnsi="宋体" w:cs="宋体"/>
          <w:color w:val="000000"/>
        </w:rPr>
        <w:t>。在第二象限内，垂直纸面且平行于</w:t>
      </w:r>
      <w:r>
        <w:rPr>
          <w:rFonts w:ascii="Times New Roman" w:eastAsia="Times New Roman" w:hAnsi="Times New Roman" w:cs="Times New Roman"/>
          <w:i/>
          <w:color w:val="000000"/>
        </w:rPr>
        <w:t>x</w:t>
      </w:r>
      <w:r>
        <w:rPr>
          <w:rFonts w:ascii="宋体" w:eastAsia="宋体" w:hAnsi="宋体" w:cs="宋体"/>
          <w:color w:val="000000"/>
        </w:rPr>
        <w:t>轴放置足够长的探测薄板</w:t>
      </w:r>
      <w:r>
        <w:rPr>
          <w:rFonts w:ascii="Times New Roman" w:eastAsia="Times New Roman" w:hAnsi="Times New Roman" w:cs="Times New Roman"/>
          <w:i/>
          <w:color w:val="000000"/>
        </w:rPr>
        <w:t>MN</w:t>
      </w:r>
      <w:r>
        <w:rPr>
          <w:rFonts w:ascii="宋体" w:eastAsia="宋体" w:hAnsi="宋体" w:cs="宋体"/>
          <w:color w:val="000000"/>
        </w:rPr>
        <w:t>，</w:t>
      </w:r>
      <w:r>
        <w:rPr>
          <w:rFonts w:ascii="Times New Roman" w:eastAsia="Times New Roman" w:hAnsi="Times New Roman" w:cs="Times New Roman"/>
          <w:i/>
          <w:color w:val="000000"/>
        </w:rPr>
        <w:t>MN</w:t>
      </w:r>
      <w:r>
        <w:rPr>
          <w:rFonts w:ascii="宋体" w:eastAsia="宋体" w:hAnsi="宋体" w:cs="宋体"/>
          <w:color w:val="000000"/>
        </w:rPr>
        <w:t>到</w:t>
      </w:r>
      <w:r>
        <w:rPr>
          <w:rFonts w:ascii="Times New Roman" w:eastAsia="Times New Roman" w:hAnsi="Times New Roman" w:cs="Times New Roman"/>
          <w:i/>
          <w:color w:val="000000"/>
        </w:rPr>
        <w:t>x</w:t>
      </w:r>
      <w:r>
        <w:rPr>
          <w:rFonts w:ascii="宋体" w:eastAsia="宋体" w:hAnsi="宋体" w:cs="宋体"/>
          <w:color w:val="000000"/>
        </w:rPr>
        <w:t>轴的距离为</w:t>
      </w:r>
      <w:r>
        <w:rPr>
          <w:rFonts w:ascii="Times New Roman" w:eastAsia="Times New Roman" w:hAnsi="Times New Roman" w:cs="Times New Roman"/>
          <w:i/>
          <w:color w:val="000000"/>
        </w:rPr>
        <w:t>d</w:t>
      </w:r>
      <w:r>
        <w:rPr>
          <w:rFonts w:ascii="宋体" w:eastAsia="宋体" w:hAnsi="宋体" w:cs="宋体"/>
          <w:color w:val="000000"/>
        </w:rPr>
        <w:t>，上、下表面均能接收粒子。位于原点</w:t>
      </w:r>
      <w:r>
        <w:rPr>
          <w:rFonts w:ascii="Times New Roman" w:eastAsia="Times New Roman" w:hAnsi="Times New Roman" w:cs="Times New Roman"/>
          <w:i/>
          <w:color w:val="000000"/>
        </w:rPr>
        <w:t>O</w:t>
      </w:r>
      <w:r>
        <w:rPr>
          <w:rFonts w:ascii="宋体" w:eastAsia="宋体" w:hAnsi="宋体" w:cs="宋体"/>
          <w:color w:val="000000"/>
        </w:rPr>
        <w:t>的粒子源，沿</w:t>
      </w:r>
      <w:r>
        <w:object>
          <v:shape id="_x0000_i1069" type="#_x0000_t75" alt="学科网(www.zxxk.com)--教育资源门户，提供试卷、教案、课件、论文、素材以及各类教学资源下载，还有大量而丰富的教学相关资讯！ WS/hEi9d1Q3NAx1ODbqMbQ==" style="width:23.25pt;height:15.75pt" o:ole="" coordsize="21600,21600" o:preferrelative="t" filled="f" stroked="f">
            <v:stroke joinstyle="miter"/>
            <v:imagedata r:id="rId109" o:title="eqId20a9e1eb4c3226489d1344321b10b7de"/>
            <o:lock v:ext="edit" aspectratio="t"/>
            <w10:anchorlock/>
          </v:shape>
          <o:OLEObject Type="Embed" ProgID="Equation.DSMT4" ShapeID="_x0000_i1069" DrawAspect="Content" ObjectID="_1468075769" r:id="rId111"/>
        </w:object>
      </w:r>
      <w:r>
        <w:rPr>
          <w:rFonts w:ascii="宋体" w:eastAsia="宋体" w:hAnsi="宋体" w:cs="宋体"/>
          <w:color w:val="000000"/>
        </w:rPr>
        <w:t>平面向</w:t>
      </w:r>
      <w:r>
        <w:rPr>
          <w:rFonts w:ascii="Times New Roman" w:eastAsia="Times New Roman" w:hAnsi="Times New Roman" w:cs="Times New Roman"/>
          <w:i/>
          <w:color w:val="000000"/>
        </w:rPr>
        <w:t>x</w:t>
      </w:r>
      <w:r>
        <w:rPr>
          <w:rFonts w:ascii="宋体" w:eastAsia="宋体" w:hAnsi="宋体" w:cs="宋体"/>
          <w:color w:val="000000"/>
        </w:rPr>
        <w:t>轴上方各个方向均匀发射相同的带正电粒子。已知粒子所带电荷量为</w:t>
      </w:r>
      <w:r>
        <w:rPr>
          <w:rFonts w:ascii="Times New Roman" w:eastAsia="Times New Roman" w:hAnsi="Times New Roman" w:cs="Times New Roman"/>
          <w:i/>
          <w:color w:val="000000"/>
        </w:rPr>
        <w:t>q</w:t>
      </w:r>
      <w:r>
        <w:rPr>
          <w:rFonts w:ascii="宋体" w:eastAsia="宋体" w:hAnsi="宋体" w:cs="宋体"/>
          <w:color w:val="000000"/>
        </w:rPr>
        <w:t>、质量为</w:t>
      </w:r>
      <w:r>
        <w:rPr>
          <w:rFonts w:ascii="Times New Roman" w:eastAsia="Times New Roman" w:hAnsi="Times New Roman" w:cs="Times New Roman"/>
          <w:i/>
          <w:color w:val="000000"/>
        </w:rPr>
        <w:t>m</w:t>
      </w:r>
      <w:r>
        <w:rPr>
          <w:rFonts w:ascii="宋体" w:eastAsia="宋体" w:hAnsi="宋体" w:cs="宋体"/>
          <w:color w:val="000000"/>
        </w:rPr>
        <w:t>、速度大小均为</w:t>
      </w:r>
      <w:r>
        <w:object>
          <v:shape id="_x0000_i1070" type="#_x0000_t75" alt="学科网(www.zxxk.com)--教育资源门户，提供试卷、教案、课件、论文、素材以及各类教学资源下载，还有大量而丰富的教学相关资讯！ WS/hEi9d1Q3NAx1ODbqMbQ==" style="width:26.25pt;height:30.75pt" o:ole="" coordsize="21600,21600" o:preferrelative="t" filled="f" stroked="f">
            <v:stroke joinstyle="miter"/>
            <v:imagedata r:id="rId112" o:title="eqId6f51b7fb453e1ad686a8aa490cc73151"/>
            <o:lock v:ext="edit" aspectratio="t"/>
            <w10:anchorlock/>
          </v:shape>
          <o:OLEObject Type="Embed" ProgID="Equation.DSMT4" ShapeID="_x0000_i1070" DrawAspect="Content" ObjectID="_1468075770" r:id="rId113"/>
        </w:object>
      </w:r>
      <w:r>
        <w:rPr>
          <w:rFonts w:ascii="宋体" w:eastAsia="宋体" w:hAnsi="宋体" w:cs="宋体"/>
          <w:color w:val="000000"/>
        </w:rPr>
        <w:t>。不计粒子的重力、空气阻力及粒子间的相互作用，则（　　）</w:t>
      </w:r>
    </w:p>
    <w:p w14:paraId="31B87ED4">
      <w:pPr>
        <w:spacing w:line="360" w:lineRule="auto"/>
        <w:jc w:val="left"/>
        <w:textAlignment w:val="center"/>
        <w:rPr>
          <w:color w:val="000000"/>
        </w:rPr>
      </w:pPr>
      <w:r>
        <w:rPr>
          <w:color w:val="000000"/>
        </w:rPr>
        <w:drawing>
          <wp:inline distT="0" distB="0" distL="114300" distR="114300">
            <wp:extent cx="2000250" cy="1266825"/>
            <wp:effectExtent l="0" t="0" r="0" b="9525"/>
            <wp:docPr id="100017" name="图片 100017" descr="学科网(www.zxxk.com)--教育资源门户，提供试卷、教案、课件、论文、素材以及各类教学资源下载，还有大量而丰富的教学相关资讯！ WS/hEi9d1Q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WS/hEi9d1Q3NAx1ODbqMbQ=="/>
                    <pic:cNvPicPr>
                      <a:picLocks noChangeAspect="1"/>
                    </pic:cNvPicPr>
                  </pic:nvPicPr>
                  <pic:blipFill>
                    <a:blip xmlns:r="http://schemas.openxmlformats.org/officeDocument/2006/relationships" r:embed="rId114"/>
                    <a:stretch>
                      <a:fillRect/>
                    </a:stretch>
                  </pic:blipFill>
                  <pic:spPr>
                    <a:xfrm>
                      <a:off x="0" y="0"/>
                      <a:ext cx="2000250" cy="1266825"/>
                    </a:xfrm>
                    <a:prstGeom prst="rect">
                      <a:avLst/>
                    </a:prstGeom>
                  </pic:spPr>
                </pic:pic>
              </a:graphicData>
            </a:graphic>
          </wp:inline>
        </w:drawing>
      </w:r>
    </w:p>
    <w:p w14:paraId="4F5C391B">
      <w:pPr>
        <w:spacing w:line="360" w:lineRule="auto"/>
        <w:jc w:val="left"/>
        <w:textAlignment w:val="center"/>
        <w:rPr>
          <w:color w:val="000000"/>
        </w:rPr>
      </w:pPr>
      <w:r>
        <w:rPr>
          <w:color w:val="000000"/>
        </w:rPr>
        <w:t xml:space="preserve">A. </w:t>
      </w:r>
      <w:r>
        <w:rPr>
          <w:rFonts w:ascii="宋体" w:eastAsia="宋体" w:hAnsi="宋体" w:cs="宋体"/>
          <w:color w:val="000000"/>
        </w:rPr>
        <w:t>粒子在磁场中做圆周运动的半径为</w:t>
      </w:r>
      <w:r>
        <w:object>
          <v:shape id="_x0000_i1071" type="#_x0000_t75" alt="学科网(www.zxxk.com)--教育资源门户，提供试卷、教案、课件、论文、素材以及各类教学资源下载，还有大量而丰富的教学相关资讯！ WS/hEi9d1Q3NAx1ODbqMbQ==" style="width:17.25pt;height:14.25pt" o:ole="" coordsize="21600,21600" o:preferrelative="t" filled="f" stroked="f">
            <v:stroke joinstyle="miter"/>
            <v:imagedata r:id="rId115" o:title="eqId57124599d0a72bf788f08ce442a85600"/>
            <o:lock v:ext="edit" aspectratio="t"/>
            <w10:anchorlock/>
          </v:shape>
          <o:OLEObject Type="Embed" ProgID="Equation.DSMT4" ShapeID="_x0000_i1071" DrawAspect="Content" ObjectID="_1468075771" r:id="rId116"/>
        </w:object>
      </w:r>
    </w:p>
    <w:p w14:paraId="2BE4DD10">
      <w:pPr>
        <w:spacing w:line="360" w:lineRule="auto"/>
        <w:jc w:val="left"/>
        <w:textAlignment w:val="center"/>
        <w:rPr>
          <w:color w:val="000000"/>
        </w:rPr>
      </w:pPr>
      <w:r>
        <w:rPr>
          <w:color w:val="000000"/>
        </w:rPr>
        <w:t xml:space="preserve">B. </w:t>
      </w:r>
      <w:r>
        <w:rPr>
          <w:rFonts w:ascii="宋体" w:eastAsia="宋体" w:hAnsi="宋体" w:cs="宋体"/>
          <w:color w:val="000000"/>
        </w:rPr>
        <w:t>薄板的上表面接收到粒子的区域长度为</w:t>
      </w:r>
      <w:r>
        <w:object>
          <v:shape id="_x0000_i1072" type="#_x0000_t75" alt="学科网(www.zxxk.com)--教育资源门户，提供试卷、教案、课件、论文、素材以及各类教学资源下载，还有大量而丰富的教学相关资讯！ WS/hEi9d1Q3NAx1ODbqMbQ==" style="width:24.75pt;height:18pt" o:ole="" coordsize="21600,21600" o:preferrelative="t" filled="f" stroked="f">
            <v:stroke joinstyle="miter"/>
            <v:imagedata r:id="rId117" o:title="eqIdb466ce0dbd5c243f683dc9e36e42f2e4"/>
            <o:lock v:ext="edit" aspectratio="t"/>
            <w10:anchorlock/>
          </v:shape>
          <o:OLEObject Type="Embed" ProgID="Equation.DSMT4" ShapeID="_x0000_i1072" DrawAspect="Content" ObjectID="_1468075772" r:id="rId118"/>
        </w:object>
      </w:r>
    </w:p>
    <w:p w14:paraId="29EE380B">
      <w:pPr>
        <w:spacing w:line="360" w:lineRule="auto"/>
        <w:jc w:val="left"/>
        <w:textAlignment w:val="center"/>
        <w:rPr>
          <w:color w:val="000000"/>
        </w:rPr>
      </w:pPr>
      <w:r>
        <w:rPr>
          <w:color w:val="000000"/>
        </w:rPr>
        <w:t xml:space="preserve">C. </w:t>
      </w:r>
      <w:r>
        <w:rPr>
          <w:rFonts w:ascii="宋体" w:eastAsia="宋体" w:hAnsi="宋体" w:cs="宋体"/>
          <w:color w:val="000000"/>
        </w:rPr>
        <w:t>薄板的下表面接收到粒子的区域长度为</w:t>
      </w:r>
      <w:r>
        <w:rPr>
          <w:rFonts w:ascii="Times New Roman" w:eastAsia="Times New Roman" w:hAnsi="Times New Roman" w:cs="Times New Roman"/>
          <w:i/>
          <w:color w:val="000000"/>
        </w:rPr>
        <w:t>d</w:t>
      </w:r>
    </w:p>
    <w:p w14:paraId="34403233">
      <w:pPr>
        <w:spacing w:line="360" w:lineRule="auto"/>
        <w:jc w:val="left"/>
        <w:textAlignment w:val="center"/>
        <w:rPr>
          <w:color w:val="000000"/>
        </w:rPr>
      </w:pPr>
      <w:r>
        <w:rPr>
          <w:color w:val="000000"/>
        </w:rPr>
        <w:t xml:space="preserve">D. </w:t>
      </w:r>
      <w:r>
        <w:rPr>
          <w:rFonts w:ascii="宋体" w:eastAsia="宋体" w:hAnsi="宋体" w:cs="宋体"/>
          <w:color w:val="000000"/>
        </w:rPr>
        <w:t>薄板接收到的粒子在磁场中运动的最短时间为</w:t>
      </w:r>
      <w:r>
        <w:object>
          <v:shape id="_x0000_i1073" type="#_x0000_t75" alt="学科网(www.zxxk.com)--教育资源门户，提供试卷、教案、课件、论文、素材以及各类教学资源下载，还有大量而丰富的教学相关资讯！ WS/hEi9d1Q3NAx1ODbqMbQ==" style="width:24.75pt;height:33pt" o:ole="" coordsize="21600,21600" o:preferrelative="t" filled="f" stroked="f">
            <v:stroke joinstyle="miter"/>
            <v:imagedata r:id="rId119" o:title="eqId57919a2adfa724f05e5de907a99e206a"/>
            <o:lock v:ext="edit" aspectratio="t"/>
            <w10:anchorlock/>
          </v:shape>
          <o:OLEObject Type="Embed" ProgID="Equation.DSMT4" ShapeID="_x0000_i1073" DrawAspect="Content" ObjectID="_1468075773" r:id="rId120"/>
        </w:object>
      </w:r>
    </w:p>
    <w:p w14:paraId="3065E2B3">
      <w:pPr>
        <w:spacing w:line="360" w:lineRule="auto"/>
        <w:textAlignment w:val="center"/>
        <w:rPr>
          <w:color w:val="FF0000"/>
        </w:rPr>
      </w:pPr>
      <w:r>
        <w:rPr>
          <w:color w:val="FF0000"/>
        </w:rPr>
        <w:t>【答案】C</w:t>
      </w:r>
    </w:p>
    <w:p w14:paraId="58C7F725">
      <w:pPr>
        <w:spacing w:line="360" w:lineRule="auto"/>
        <w:textAlignment w:val="center"/>
        <w:rPr>
          <w:color w:val="FF0000"/>
        </w:rPr>
      </w:pPr>
      <w:r>
        <w:rPr>
          <w:color w:val="FF0000"/>
        </w:rPr>
        <w:t>【解析】</w:t>
      </w:r>
    </w:p>
    <w:p w14:paraId="25CCA74C">
      <w:pPr>
        <w:spacing w:line="360" w:lineRule="auto"/>
        <w:jc w:val="left"/>
        <w:textAlignment w:val="center"/>
        <w:rPr>
          <w:color w:val="FF0000"/>
        </w:rPr>
      </w:pPr>
      <w:r>
        <w:rPr>
          <w:color w:val="FF0000"/>
        </w:rPr>
        <w:t>【详解】</w:t>
      </w:r>
      <w:r>
        <w:rPr>
          <w:rFonts w:ascii="Times New Roman" w:eastAsia="Times New Roman" w:hAnsi="Times New Roman" w:cs="Times New Roman"/>
          <w:color w:val="FF0000"/>
        </w:rPr>
        <w:t>A</w:t>
      </w:r>
      <w:r>
        <w:rPr>
          <w:rFonts w:ascii="宋体" w:eastAsia="宋体" w:hAnsi="宋体" w:cs="宋体"/>
          <w:color w:val="FF0000"/>
        </w:rPr>
        <w:t>．根据洛伦兹力提供向心力有</w:t>
      </w:r>
      <w:r>
        <w:rPr>
          <w:color w:val="FF0000"/>
        </w:rPr>
        <w:object>
          <v:shape id="_x0000_i1074" type="#_x0000_t75" alt="学科网(www.zxxk.com)--教育资源门户，提供试卷、教案、课件、论文、素材以及各类教学资源下载，还有大量而丰富的教学相关资讯！ WS/hEi9d1Q3NAx1ODbqMbQ==" style="width:59.25pt;height:33pt" o:ole="" coordsize="21600,21600" o:preferrelative="t" filled="f" stroked="f">
            <v:stroke joinstyle="miter"/>
            <v:imagedata r:id="rId121" o:title="eqIdabcba4f1b6d8d2c27ef7a7b22171da1c"/>
            <o:lock v:ext="edit" aspectratio="t"/>
            <w10:anchorlock/>
          </v:shape>
          <o:OLEObject Type="Embed" ProgID="Equation.DSMT4" ShapeID="_x0000_i1074" DrawAspect="Content" ObjectID="_1468075774" r:id="rId122"/>
        </w:object>
      </w:r>
      <w:r>
        <w:rPr>
          <w:rFonts w:ascii="宋体" w:eastAsia="宋体" w:hAnsi="宋体" w:cs="宋体"/>
          <w:color w:val="FF0000"/>
        </w:rPr>
        <w:t>，可得</w:t>
      </w:r>
      <w:r>
        <w:rPr>
          <w:color w:val="FF0000"/>
        </w:rPr>
        <w:object>
          <v:shape id="_x0000_i1075" type="#_x0000_t75" alt="学科网(www.zxxk.com)--教育资源门户，提供试卷、教案、课件、论文、素材以及各类教学资源下载，还有大量而丰富的教学相关资讯！ WS/hEi9d1Q3NAx1ODbqMbQ==" style="width:53.25pt;height:30pt" o:ole="" coordsize="21600,21600" o:preferrelative="t" filled="f" stroked="f">
            <v:stroke joinstyle="miter"/>
            <v:imagedata r:id="rId123" o:title="eqId7cd93364d9fbb375cb93ed350e50f6ba"/>
            <o:lock v:ext="edit" aspectratio="t"/>
            <w10:anchorlock/>
          </v:shape>
          <o:OLEObject Type="Embed" ProgID="Equation.DSMT4" ShapeID="_x0000_i1075" DrawAspect="Content" ObjectID="_1468075775" r:id="rId124"/>
        </w:object>
      </w:r>
      <w:r>
        <w:rPr>
          <w:rFonts w:ascii="宋体" w:eastAsia="宋体" w:hAnsi="宋体" w:cs="宋体"/>
          <w:color w:val="FF0000"/>
        </w:rPr>
        <w:t>，故</w:t>
      </w:r>
      <w:r>
        <w:rPr>
          <w:rFonts w:ascii="Times New Roman" w:eastAsia="Times New Roman" w:hAnsi="Times New Roman" w:cs="Times New Roman"/>
          <w:color w:val="FF0000"/>
        </w:rPr>
        <w:t>A</w:t>
      </w:r>
      <w:r>
        <w:rPr>
          <w:rFonts w:ascii="宋体" w:eastAsia="宋体" w:hAnsi="宋体" w:cs="宋体"/>
          <w:color w:val="FF0000"/>
        </w:rPr>
        <w:t>错误；</w:t>
      </w:r>
    </w:p>
    <w:p w14:paraId="6B67B805">
      <w:pPr>
        <w:spacing w:line="360" w:lineRule="auto"/>
        <w:jc w:val="left"/>
        <w:textAlignment w:val="center"/>
        <w:rPr>
          <w:color w:val="FF0000"/>
        </w:rPr>
      </w:pPr>
      <w:r>
        <w:rPr>
          <w:color w:val="FF0000"/>
        </w:rPr>
        <w:drawing>
          <wp:inline distT="0" distB="0" distL="114300" distR="114300">
            <wp:extent cx="1990725" cy="1266825"/>
            <wp:effectExtent l="0" t="0" r="9525" b="9525"/>
            <wp:docPr id="100019" name="图片 100019" descr="学科网(www.zxxk.com)--教育资源门户，提供试卷、教案、课件、论文、素材以及各类教学资源下载，还有大量而丰富的教学相关资讯！ WS/hEi9d1Q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www.zxxk.com)--教育资源门户，提供试卷、教案、课件、论文、素材以及各类教学资源下载，还有大量而丰富的教学相关资讯！ WS/hEi9d1Q3NAx1ODbqMbQ=="/>
                    <pic:cNvPicPr>
                      <a:picLocks noChangeAspect="1"/>
                    </pic:cNvPicPr>
                  </pic:nvPicPr>
                  <pic:blipFill>
                    <a:blip xmlns:r="http://schemas.openxmlformats.org/officeDocument/2006/relationships" r:embed="rId125"/>
                    <a:stretch>
                      <a:fillRect/>
                    </a:stretch>
                  </pic:blipFill>
                  <pic:spPr>
                    <a:xfrm>
                      <a:off x="0" y="0"/>
                      <a:ext cx="1990725" cy="1266825"/>
                    </a:xfrm>
                    <a:prstGeom prst="rect">
                      <a:avLst/>
                    </a:prstGeom>
                  </pic:spPr>
                </pic:pic>
              </a:graphicData>
            </a:graphic>
          </wp:inline>
        </w:drawing>
      </w:r>
    </w:p>
    <w:p w14:paraId="5240F413">
      <w:pPr>
        <w:spacing w:line="360" w:lineRule="auto"/>
        <w:jc w:val="left"/>
        <w:textAlignment w:val="center"/>
        <w:rPr>
          <w:color w:val="FF0000"/>
        </w:rPr>
      </w:pPr>
      <w:r>
        <w:rPr>
          <w:rFonts w:ascii="Times New Roman" w:eastAsia="Times New Roman" w:hAnsi="Times New Roman" w:cs="Times New Roman"/>
          <w:color w:val="FF0000"/>
        </w:rPr>
        <w:t>B</w:t>
      </w:r>
      <w:r>
        <w:rPr>
          <w:rFonts w:ascii="宋体" w:eastAsia="宋体" w:hAnsi="宋体" w:cs="宋体"/>
          <w:color w:val="FF0000"/>
        </w:rPr>
        <w:t>．当粒子沿</w:t>
      </w:r>
      <w:r>
        <w:rPr>
          <w:rFonts w:ascii="Times New Roman" w:eastAsia="Times New Roman" w:hAnsi="Times New Roman" w:cs="Times New Roman"/>
          <w:i/>
          <w:color w:val="FF0000"/>
        </w:rPr>
        <w:t>x</w:t>
      </w:r>
      <w:r>
        <w:rPr>
          <w:rFonts w:ascii="宋体" w:eastAsia="宋体" w:hAnsi="宋体" w:cs="宋体"/>
          <w:color w:val="FF0000"/>
        </w:rPr>
        <w:t>轴正方向射出时，上表面接收到的粒子离</w:t>
      </w:r>
      <w:r>
        <w:rPr>
          <w:rFonts w:ascii="Times New Roman" w:eastAsia="Times New Roman" w:hAnsi="Times New Roman" w:cs="Times New Roman"/>
          <w:i/>
          <w:color w:val="FF0000"/>
        </w:rPr>
        <w:t>y</w:t>
      </w:r>
      <w:r>
        <w:rPr>
          <w:rFonts w:ascii="宋体" w:eastAsia="宋体" w:hAnsi="宋体" w:cs="宋体"/>
          <w:color w:val="FF0000"/>
        </w:rPr>
        <w:t>轴最近，如图轨迹</w:t>
      </w:r>
      <w:r>
        <w:rPr>
          <w:rFonts w:ascii="Times New Roman" w:eastAsia="Times New Roman" w:hAnsi="Times New Roman" w:cs="Times New Roman"/>
          <w:color w:val="FF0000"/>
        </w:rPr>
        <w:t>1</w:t>
      </w:r>
      <w:r>
        <w:rPr>
          <w:rFonts w:ascii="宋体" w:eastAsia="宋体" w:hAnsi="宋体" w:cs="宋体"/>
          <w:color w:val="FF0000"/>
        </w:rPr>
        <w:t>，根据几何关系可知</w:t>
      </w:r>
      <w:r>
        <w:rPr>
          <w:color w:val="FF0000"/>
        </w:rPr>
        <w:object>
          <v:shape id="_x0000_i1076" type="#_x0000_t75" alt="学科网(www.zxxk.com)--教育资源门户，提供试卷、教案、课件、论文、素材以及各类教学资源下载，还有大量而丰富的教学相关资讯！ WS/hEi9d1Q3NAx1ODbqMbQ==" style="width:48pt;height:18pt" o:ole="" coordsize="21600,21600" o:preferrelative="t" filled="f" stroked="f">
            <v:stroke joinstyle="miter"/>
            <v:imagedata r:id="rId126" o:title="eqIdde77d7dab7818b4b5e2c93b98ec4d7f8"/>
            <o:lock v:ext="edit" aspectratio="t"/>
            <w10:anchorlock/>
          </v:shape>
          <o:OLEObject Type="Embed" ProgID="Equation.DSMT4" ShapeID="_x0000_i1076" DrawAspect="Content" ObjectID="_1468075776" r:id="rId127"/>
        </w:object>
      </w:r>
      <w:r>
        <w:rPr>
          <w:rFonts w:ascii="宋体" w:eastAsia="宋体" w:hAnsi="宋体" w:cs="宋体"/>
          <w:color w:val="FF0000"/>
        </w:rPr>
        <w:t>；当粒子恰能通过</w:t>
      </w:r>
      <w:r>
        <w:rPr>
          <w:rFonts w:ascii="Times New Roman" w:eastAsia="Times New Roman" w:hAnsi="Times New Roman" w:cs="Times New Roman"/>
          <w:i/>
          <w:color w:val="FF0000"/>
        </w:rPr>
        <w:t>N</w:t>
      </w:r>
      <w:r>
        <w:rPr>
          <w:rFonts w:ascii="宋体" w:eastAsia="宋体" w:hAnsi="宋体" w:cs="宋体"/>
          <w:color w:val="FF0000"/>
        </w:rPr>
        <w:t>点到达薄板上方时，薄板上表面接收点距离</w:t>
      </w:r>
      <w:r>
        <w:rPr>
          <w:rFonts w:ascii="Times New Roman" w:eastAsia="Times New Roman" w:hAnsi="Times New Roman" w:cs="Times New Roman"/>
          <w:i/>
          <w:color w:val="FF0000"/>
        </w:rPr>
        <w:t>y</w:t>
      </w:r>
      <w:r>
        <w:rPr>
          <w:rFonts w:ascii="宋体" w:eastAsia="宋体" w:hAnsi="宋体" w:cs="宋体"/>
          <w:color w:val="FF0000"/>
        </w:rPr>
        <w:t>轴最远，如图轨迹</w:t>
      </w:r>
      <w:r>
        <w:rPr>
          <w:rFonts w:ascii="Times New Roman" w:eastAsia="Times New Roman" w:hAnsi="Times New Roman" w:cs="Times New Roman"/>
          <w:color w:val="FF0000"/>
        </w:rPr>
        <w:t>2</w:t>
      </w:r>
      <w:r>
        <w:rPr>
          <w:rFonts w:ascii="宋体" w:eastAsia="宋体" w:hAnsi="宋体" w:cs="宋体"/>
          <w:color w:val="FF0000"/>
        </w:rPr>
        <w:t>，根据几何关系可知，</w:t>
      </w:r>
      <w:r>
        <w:rPr>
          <w:color w:val="FF0000"/>
        </w:rPr>
        <w:object>
          <v:shape id="_x0000_i1077" type="#_x0000_t75" alt="学科网(www.zxxk.com)--教育资源门户，提供试卷、教案、课件、论文、素材以及各类教学资源下载，还有大量而丰富的教学相关资讯！ WS/hEi9d1Q3NAx1ODbqMbQ==" style="width:62.25pt;height:20.25pt" o:ole="" coordsize="21600,21600" o:preferrelative="t" filled="f" stroked="f">
            <v:stroke joinstyle="miter"/>
            <v:imagedata r:id="rId128" o:title="eqId20efd200457a2e46a3a703cfdd3fb9e2"/>
            <o:lock v:ext="edit" aspectratio="t"/>
            <w10:anchorlock/>
          </v:shape>
          <o:OLEObject Type="Embed" ProgID="Equation.DSMT4" ShapeID="_x0000_i1077" DrawAspect="Content" ObjectID="_1468075777" r:id="rId129"/>
        </w:object>
      </w:r>
      <w:r>
        <w:rPr>
          <w:rFonts w:ascii="宋体" w:eastAsia="宋体" w:hAnsi="宋体" w:cs="宋体"/>
          <w:color w:val="FF0000"/>
        </w:rPr>
        <w:t>，故上表面接收到粒子的区域长度为</w:t>
      </w:r>
      <w:r>
        <w:rPr>
          <w:color w:val="FF0000"/>
        </w:rPr>
        <w:object>
          <v:shape id="_x0000_i1078" type="#_x0000_t75" alt="学科网(www.zxxk.com)--教育资源门户，提供试卷、教案、课件、论文、素材以及各类教学资源下载，还有大量而丰富的教学相关资讯！ WS/hEi9d1Q3NAx1ODbqMbQ==" style="width:64.5pt;height:20.25pt" o:ole="" coordsize="21600,21600" o:preferrelative="t" filled="f" stroked="f">
            <v:stroke joinstyle="miter"/>
            <v:imagedata r:id="rId130" o:title="eqId37c9d6c96fe8ff2c90c97d42d7f618e4"/>
            <o:lock v:ext="edit" aspectratio="t"/>
            <w10:anchorlock/>
          </v:shape>
          <o:OLEObject Type="Embed" ProgID="Equation.DSMT4" ShapeID="_x0000_i1078" DrawAspect="Content" ObjectID="_1468075778" r:id="rId131"/>
        </w:object>
      </w:r>
      <w:r>
        <w:rPr>
          <w:rFonts w:ascii="宋体" w:eastAsia="宋体" w:hAnsi="宋体" w:cs="宋体"/>
          <w:color w:val="FF0000"/>
        </w:rPr>
        <w:t>，故</w:t>
      </w:r>
      <w:r>
        <w:rPr>
          <w:rFonts w:ascii="Times New Roman" w:eastAsia="Times New Roman" w:hAnsi="Times New Roman" w:cs="Times New Roman"/>
          <w:color w:val="FF0000"/>
        </w:rPr>
        <w:t>B</w:t>
      </w:r>
      <w:r>
        <w:rPr>
          <w:rFonts w:ascii="宋体" w:eastAsia="宋体" w:hAnsi="宋体" w:cs="宋体"/>
          <w:color w:val="FF0000"/>
        </w:rPr>
        <w:t>错误；</w:t>
      </w:r>
    </w:p>
    <w:p w14:paraId="1FFEC24D">
      <w:pPr>
        <w:spacing w:line="360" w:lineRule="auto"/>
        <w:jc w:val="both"/>
        <w:textAlignment w:val="center"/>
        <w:rPr>
          <w:color w:val="FF0000"/>
        </w:rPr>
      </w:pPr>
      <w:r>
        <w:rPr>
          <w:color w:val="FF0000"/>
        </w:rPr>
        <w:t>C．根据图像可知，粒子可以恰好打到下表面</w:t>
      </w:r>
      <w:r>
        <w:rPr>
          <w:i/>
          <w:color w:val="FF0000"/>
        </w:rPr>
        <w:t>N</w:t>
      </w:r>
      <w:r>
        <w:rPr>
          <w:color w:val="FF0000"/>
        </w:rPr>
        <w:t>点；当粒子沿</w:t>
      </w:r>
      <w:r>
        <w:rPr>
          <w:i/>
          <w:color w:val="FF0000"/>
        </w:rPr>
        <w:t>y</w:t>
      </w:r>
      <w:r>
        <w:rPr>
          <w:color w:val="FF0000"/>
        </w:rPr>
        <w:t>轴正方向射出时，粒子下表面接收到的粒子离</w:t>
      </w:r>
      <w:r>
        <w:rPr>
          <w:i/>
          <w:color w:val="FF0000"/>
        </w:rPr>
        <w:t>y</w:t>
      </w:r>
      <w:r>
        <w:rPr>
          <w:color w:val="FF0000"/>
        </w:rPr>
        <w:t>轴最远，如图轨迹3，根据几何关系此时离</w:t>
      </w:r>
      <w:r>
        <w:rPr>
          <w:i/>
          <w:color w:val="FF0000"/>
        </w:rPr>
        <w:t>y</w:t>
      </w:r>
      <w:r>
        <w:rPr>
          <w:color w:val="FF0000"/>
        </w:rPr>
        <w:t>轴距离为</w:t>
      </w:r>
      <w:r>
        <w:rPr>
          <w:i/>
          <w:color w:val="FF0000"/>
        </w:rPr>
        <w:t>d</w:t>
      </w:r>
      <w:r>
        <w:rPr>
          <w:color w:val="FF0000"/>
        </w:rPr>
        <w:t>，故下表面接收到粒子的区域长度为</w:t>
      </w:r>
      <w:r>
        <w:rPr>
          <w:i/>
          <w:color w:val="FF0000"/>
        </w:rPr>
        <w:t>d</w:t>
      </w:r>
      <w:r>
        <w:rPr>
          <w:color w:val="FF0000"/>
        </w:rPr>
        <w:t>，故C正确；</w:t>
      </w:r>
    </w:p>
    <w:p w14:paraId="298F349C">
      <w:pPr>
        <w:spacing w:line="360" w:lineRule="auto"/>
        <w:jc w:val="both"/>
        <w:textAlignment w:val="center"/>
        <w:rPr>
          <w:color w:val="FF0000"/>
        </w:rPr>
      </w:pPr>
      <w:r>
        <w:rPr>
          <w:color w:val="FF0000"/>
        </w:rPr>
        <w:t>D．根据图像可知，粒子恰好打到下表面</w:t>
      </w:r>
      <w:r>
        <w:rPr>
          <w:i/>
          <w:color w:val="FF0000"/>
        </w:rPr>
        <w:t>N</w:t>
      </w:r>
      <w:r>
        <w:rPr>
          <w:color w:val="FF0000"/>
        </w:rPr>
        <w:t>点时转过的圆心角最小，用时最短，有</w:t>
      </w:r>
      <w:r>
        <w:rPr>
          <w:color w:val="FF0000"/>
        </w:rPr>
        <w:object>
          <v:shape id="_x0000_i1079" type="#_x0000_t75" alt="学科网(www.zxxk.com)--教育资源门户，提供试卷、教案、课件、论文、素材以及各类教学资源下载，还有大量而丰富的教学相关资讯！ WS/hEi9d1Q3NAx1ODbqMbQ==" style="width:114pt;height:33pt" o:ole="" coordsize="21600,21600" o:preferrelative="t" filled="f" stroked="f">
            <v:stroke joinstyle="miter"/>
            <v:imagedata r:id="rId132" o:title="eqId63e892a470fc3964356371e12ccea4b7"/>
            <o:lock v:ext="edit" aspectratio="t"/>
            <w10:anchorlock/>
          </v:shape>
          <o:OLEObject Type="Embed" ProgID="Equation.DSMT4" ShapeID="_x0000_i1079" DrawAspect="Content" ObjectID="_1468075779" r:id="rId133"/>
        </w:object>
      </w:r>
      <w:r>
        <w:rPr>
          <w:color w:val="FF0000"/>
        </w:rPr>
        <w:t>，故D错误。</w:t>
      </w:r>
    </w:p>
    <w:p w14:paraId="1BBB5E2A">
      <w:pPr>
        <w:spacing w:line="360" w:lineRule="auto"/>
        <w:jc w:val="both"/>
        <w:textAlignment w:val="center"/>
        <w:rPr>
          <w:color w:val="FF0000"/>
        </w:rPr>
      </w:pPr>
      <w:r>
        <w:rPr>
          <w:color w:val="FF0000"/>
        </w:rPr>
        <w:t>故选C</w:t>
      </w:r>
      <w:r>
        <w:rPr>
          <w:color w:val="FF0000"/>
          <w:position w:val="-12"/>
        </w:rPr>
        <w:drawing>
          <wp:inline distT="0" distB="0" distL="114300" distR="114300">
            <wp:extent cx="127000" cy="76200"/>
            <wp:effectExtent l="0" t="0" r="0" b="0"/>
            <wp:docPr id="671089951" name="图片 671089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089951" name="图片 671089951"/>
                    <pic:cNvPicPr>
                      <a:picLocks noChangeAspect="1"/>
                    </pic:cNvPicPr>
                  </pic:nvPicPr>
                  <pic:blipFill>
                    <a:blip xmlns:r="http://schemas.openxmlformats.org/officeDocument/2006/relationships" r:embed="rId134"/>
                    <a:stretch>
                      <a:fillRect/>
                    </a:stretch>
                  </pic:blipFill>
                  <pic:spPr>
                    <a:xfrm>
                      <a:off x="0" y="0"/>
                      <a:ext cx="127000" cy="76200"/>
                    </a:xfrm>
                    <a:prstGeom prst="rect">
                      <a:avLst/>
                    </a:prstGeom>
                  </pic:spPr>
                </pic:pic>
              </a:graphicData>
            </a:graphic>
          </wp:inline>
        </w:drawing>
      </w:r>
    </w:p>
    <w:p w14:paraId="735F5002">
      <w:pPr>
        <w:spacing w:line="360" w:lineRule="auto"/>
        <w:jc w:val="left"/>
        <w:textAlignment w:val="center"/>
        <w:rPr>
          <w:color w:val="000000"/>
        </w:rPr>
      </w:pPr>
      <w:r>
        <w:rPr>
          <w:color w:val="000000"/>
        </w:rPr>
        <w:t xml:space="preserve">8. </w:t>
      </w:r>
      <w:r>
        <w:rPr>
          <w:rFonts w:ascii="宋体" w:eastAsia="宋体" w:hAnsi="宋体" w:cs="宋体"/>
          <w:color w:val="000000"/>
        </w:rPr>
        <w:t>某理想变压器的实验电路如图所示，原、副线圈总匝数之比</w:t>
      </w:r>
      <w:r>
        <w:object>
          <v:shape id="_x0000_i1080" type="#_x0000_t75" alt="学科网(www.zxxk.com)--教育资源门户，提供试卷、教案、课件、论文、素材以及各类教学资源下载，还有大量而丰富的教学相关资讯！ WS/hEi9d1Q3NAx1ODbqMbQ==" style="width:59.25pt;height:18pt" o:ole="" coordsize="21600,21600" o:preferrelative="t" filled="f" stroked="f">
            <v:stroke joinstyle="miter"/>
            <v:imagedata r:id="rId135" o:title="eqIddcf1bc3c38960b159dd0e7d14bc1e56e"/>
            <o:lock v:ext="edit" aspectratio="t"/>
            <w10:anchorlock/>
          </v:shape>
          <o:OLEObject Type="Embed" ProgID="Equation.DSMT4" ShapeID="_x0000_i1080" DrawAspect="Content" ObjectID="_1468075780" r:id="rId136"/>
        </w:object>
      </w:r>
      <w:r>
        <w:rPr>
          <w:rFonts w:ascii="宋体" w:eastAsia="宋体" w:hAnsi="宋体" w:cs="宋体"/>
          <w:color w:val="000000"/>
        </w:rPr>
        <w:t>，</w:t>
      </w:r>
      <w:r>
        <w:rPr>
          <w:rFonts w:ascii="Times New Roman" w:eastAsia="Times New Roman" w:hAnsi="Times New Roman" w:cs="Times New Roman"/>
          <w:color w:val="000000"/>
        </w:rPr>
        <w:t>A</w:t>
      </w:r>
      <w:r>
        <w:rPr>
          <w:rFonts w:ascii="宋体" w:eastAsia="宋体" w:hAnsi="宋体" w:cs="宋体"/>
          <w:color w:val="000000"/>
        </w:rPr>
        <w:t>为理想交流电流表。初始时，输入端</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间接入电压</w:t>
      </w:r>
      <w:r>
        <w:object>
          <v:shape id="_x0000_i1081" type="#_x0000_t75" alt="学科网(www.zxxk.com)--教育资源门户，提供试卷、教案、课件、论文、素材以及各类教学资源下载，还有大量而丰富的教学相关资讯！ WS/hEi9d1Q3NAx1ODbqMbQ==" style="width:108pt;height:18.8pt" o:ole="" coordsize="21600,21600" o:preferrelative="t" filled="f" stroked="f">
            <v:stroke joinstyle="miter"/>
            <v:imagedata r:id="rId137" o:title="eqId1d4bfa0bb3b269c605650fa746058f76"/>
            <o:lock v:ext="edit" aspectratio="t"/>
            <w10:anchorlock/>
          </v:shape>
          <o:OLEObject Type="Embed" ProgID="Equation.DSMT4" ShapeID="_x0000_i1081" DrawAspect="Content" ObjectID="_1468075781" r:id="rId138"/>
        </w:object>
      </w:r>
      <w:r>
        <w:rPr>
          <w:rFonts w:ascii="宋体" w:eastAsia="宋体" w:hAnsi="宋体" w:cs="宋体"/>
          <w:color w:val="000000"/>
        </w:rPr>
        <w:t>的正弦式交流电，变压器的滑动触头</w:t>
      </w:r>
      <w:r>
        <w:rPr>
          <w:rFonts w:ascii="Times New Roman" w:eastAsia="Times New Roman" w:hAnsi="Times New Roman" w:cs="Times New Roman"/>
          <w:i/>
          <w:color w:val="000000"/>
        </w:rPr>
        <w:t>P</w:t>
      </w:r>
      <w:r>
        <w:rPr>
          <w:rFonts w:ascii="宋体" w:eastAsia="宋体" w:hAnsi="宋体" w:cs="宋体"/>
          <w:color w:val="000000"/>
        </w:rPr>
        <w:t>位于副线圈的正中间，电阻箱</w:t>
      </w:r>
      <w:r>
        <w:rPr>
          <w:rFonts w:ascii="Times New Roman" w:eastAsia="Times New Roman" w:hAnsi="Times New Roman" w:cs="Times New Roman"/>
          <w:i/>
          <w:color w:val="000000"/>
        </w:rPr>
        <w:t>R</w:t>
      </w:r>
      <w:r>
        <w:rPr>
          <w:rFonts w:ascii="宋体" w:eastAsia="宋体" w:hAnsi="宋体" w:cs="宋体"/>
          <w:color w:val="000000"/>
        </w:rPr>
        <w:t>的阻值调为</w:t>
      </w:r>
      <w:r>
        <w:object>
          <v:shape id="_x0000_i1082" type="#_x0000_t75" alt="学科网(www.zxxk.com)--教育资源门户，提供试卷、教案、课件、论文、素材以及各类教学资源下载，还有大量而丰富的教学相关资讯！ WS/hEi9d1Q3NAx1ODbqMbQ==" style="width:19.5pt;height:14.25pt" o:ole="" coordsize="21600,21600" o:preferrelative="t" filled="f" stroked="f">
            <v:stroke joinstyle="miter"/>
            <v:imagedata r:id="rId139" o:title="eqIdaeac921b936467bb4a262537616cfac2"/>
            <o:lock v:ext="edit" aspectratio="t"/>
            <w10:anchorlock/>
          </v:shape>
          <o:OLEObject Type="Embed" ProgID="Equation.DSMT4" ShapeID="_x0000_i1082" DrawAspect="Content" ObjectID="_1468075782" r:id="rId140"/>
        </w:object>
      </w:r>
      <w:r>
        <w:rPr>
          <w:rFonts w:ascii="宋体" w:eastAsia="宋体" w:hAnsi="宋体" w:cs="宋体"/>
          <w:color w:val="000000"/>
        </w:rPr>
        <w:t>。要使电流表的示数变为</w:t>
      </w:r>
      <w:r>
        <w:object>
          <v:shape id="_x0000_i1083" type="#_x0000_t75" alt="学科网(www.zxxk.com)--教育资源门户，提供试卷、教案、课件、论文、素材以及各类教学资源下载，还有大量而丰富的教学相关资讯！ WS/hEi9d1Q3NAx1ODbqMbQ==" style="width:30.15pt;height:14.1pt" o:ole="" coordsize="21600,21600" o:preferrelative="t" filled="f" stroked="f">
            <v:stroke joinstyle="miter"/>
            <v:imagedata r:id="rId141" o:title="eqId211384f4e41ab06aa82e3bd1355368ed"/>
            <o:lock v:ext="edit" aspectratio="t"/>
            <w10:anchorlock/>
          </v:shape>
          <o:OLEObject Type="Embed" ProgID="Equation.DSMT4" ShapeID="_x0000_i1083" DrawAspect="Content" ObjectID="_1468075783" r:id="rId142"/>
        </w:object>
      </w:r>
      <w:r>
        <w:rPr>
          <w:rFonts w:ascii="宋体" w:eastAsia="宋体" w:hAnsi="宋体" w:cs="宋体"/>
          <w:color w:val="000000"/>
        </w:rPr>
        <w:t>，下列操作正确的是（　　）</w:t>
      </w:r>
    </w:p>
    <w:p w14:paraId="6127E8D6">
      <w:pPr>
        <w:spacing w:line="360" w:lineRule="auto"/>
        <w:jc w:val="left"/>
        <w:textAlignment w:val="center"/>
        <w:rPr>
          <w:color w:val="000000"/>
        </w:rPr>
      </w:pPr>
      <w:r>
        <w:rPr>
          <w:color w:val="000000"/>
        </w:rPr>
        <w:drawing>
          <wp:inline distT="0" distB="0" distL="114300" distR="114300">
            <wp:extent cx="1924050" cy="1647825"/>
            <wp:effectExtent l="0" t="0" r="0" b="9525"/>
            <wp:docPr id="100021" name="图片 100021" descr="学科网(www.zxxk.com)--教育资源门户，提供试卷、教案、课件、论文、素材以及各类教学资源下载，还有大量而丰富的教学相关资讯！ WS/hEi9d1Q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www.zxxk.com)--教育资源门户，提供试卷、教案、课件、论文、素材以及各类教学资源下载，还有大量而丰富的教学相关资讯！ WS/hEi9d1Q3NAx1ODbqMbQ=="/>
                    <pic:cNvPicPr>
                      <a:picLocks noChangeAspect="1"/>
                    </pic:cNvPicPr>
                  </pic:nvPicPr>
                  <pic:blipFill>
                    <a:blip xmlns:r="http://schemas.openxmlformats.org/officeDocument/2006/relationships" r:embed="rId143"/>
                    <a:stretch>
                      <a:fillRect/>
                    </a:stretch>
                  </pic:blipFill>
                  <pic:spPr>
                    <a:xfrm>
                      <a:off x="0" y="0"/>
                      <a:ext cx="1924050" cy="1647825"/>
                    </a:xfrm>
                    <a:prstGeom prst="rect">
                      <a:avLst/>
                    </a:prstGeom>
                  </pic:spPr>
                </pic:pic>
              </a:graphicData>
            </a:graphic>
          </wp:inline>
        </w:drawing>
      </w:r>
    </w:p>
    <w:p w14:paraId="57CDFBF7">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电阻箱</w:t>
      </w:r>
      <w:r>
        <w:rPr>
          <w:rFonts w:ascii="Times New Roman" w:eastAsia="Times New Roman" w:hAnsi="Times New Roman" w:cs="Times New Roman"/>
          <w:i/>
          <w:color w:val="000000"/>
        </w:rPr>
        <w:t>R</w:t>
      </w:r>
      <w:r>
        <w:rPr>
          <w:rFonts w:ascii="宋体" w:eastAsia="宋体" w:hAnsi="宋体" w:cs="宋体"/>
          <w:color w:val="000000"/>
        </w:rPr>
        <w:t>的阻值调为</w:t>
      </w:r>
      <w:r>
        <w:object>
          <v:shape id="_x0000_i1084" type="#_x0000_t75" alt="学科网(www.zxxk.com)--教育资源门户，提供试卷、教案、课件、论文、素材以及各类教学资源下载，还有大量而丰富的教学相关资讯！ WS/hEi9d1Q3NAx1ODbqMbQ==" style="width:24pt;height:14.4pt" o:ole="" coordsize="21600,21600" o:preferrelative="t" filled="f" stroked="f">
            <v:stroke joinstyle="miter"/>
            <v:imagedata r:id="rId144" o:title="eqIdf04aa75e3d40888fa23fa282c8d347bc"/>
            <o:lock v:ext="edit" aspectratio="t"/>
            <w10:anchorlock/>
          </v:shape>
          <o:OLEObject Type="Embed" ProgID="Equation.DSMT4" ShapeID="_x0000_i1084" DrawAspect="Content" ObjectID="_1468075784" r:id="rId145"/>
        </w:object>
      </w:r>
      <w:r>
        <w:rPr>
          <w:color w:val="000000"/>
        </w:rPr>
        <w:tab/>
      </w:r>
      <w:r>
        <w:rPr>
          <w:color w:val="000000"/>
        </w:rPr>
        <w:t xml:space="preserve">B. </w:t>
      </w:r>
      <w:r>
        <w:rPr>
          <w:rFonts w:ascii="宋体" w:eastAsia="宋体" w:hAnsi="宋体" w:cs="宋体"/>
          <w:color w:val="000000"/>
        </w:rPr>
        <w:t>副线圈接入电路的匝数调为其总匝数的</w:t>
      </w:r>
      <w:r>
        <w:object>
          <v:shape id="_x0000_i1085" type="#_x0000_t75" alt="学科网(www.zxxk.com)--教育资源门户，提供试卷、教案、课件、论文、素材以及各类教学资源下载，还有大量而丰富的教学相关资讯！ WS/hEi9d1Q3NAx1ODbqMbQ==" style="width:11.25pt;height:30.75pt" o:ole="" coordsize="21600,21600" o:preferrelative="t" filled="f" stroked="f">
            <v:stroke joinstyle="miter"/>
            <v:imagedata r:id="rId146" o:title="eqId4dac452fbb5ef6dd653e7fbbef639484"/>
            <o:lock v:ext="edit" aspectratio="t"/>
            <w10:anchorlock/>
          </v:shape>
          <o:OLEObject Type="Embed" ProgID="Equation.DSMT4" ShapeID="_x0000_i1085" DrawAspect="Content" ObjectID="_1468075785" r:id="rId147"/>
        </w:object>
      </w:r>
    </w:p>
    <w:p w14:paraId="1A23A131">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输入端电压调为</w:t>
      </w:r>
      <w:r>
        <w:object>
          <v:shape id="_x0000_i1086" type="#_x0000_t75" alt="学科网(www.zxxk.com)--教育资源门户，提供试卷、教案、课件、论文、素材以及各类教学资源下载，还有大量而丰富的教学相关资讯！ WS/hEi9d1Q3NAx1ODbqMbQ==" style="width:103.3pt;height:18.8pt" o:ole="" coordsize="21600,21600" o:preferrelative="t" filled="f" stroked="f">
            <v:stroke joinstyle="miter"/>
            <v:imagedata r:id="rId148" o:title="eqId86b8c40cc24f2bbca04b3c7c02dcf4bc"/>
            <o:lock v:ext="edit" aspectratio="t"/>
            <w10:anchorlock/>
          </v:shape>
          <o:OLEObject Type="Embed" ProgID="Equation.DSMT4" ShapeID="_x0000_i1086" DrawAspect="Content" ObjectID="_1468075786" r:id="rId149"/>
        </w:object>
      </w:r>
      <w:r>
        <w:rPr>
          <w:color w:val="000000"/>
        </w:rPr>
        <w:tab/>
      </w:r>
      <w:r>
        <w:rPr>
          <w:color w:val="000000"/>
        </w:rPr>
        <w:t xml:space="preserve">D. </w:t>
      </w:r>
      <w:r>
        <w:rPr>
          <w:rFonts w:ascii="宋体" w:eastAsia="宋体" w:hAnsi="宋体" w:cs="宋体"/>
          <w:color w:val="000000"/>
        </w:rPr>
        <w:t>输入端电压调为</w:t>
      </w:r>
      <w:r>
        <w:object>
          <v:shape id="_x0000_i1087" type="#_x0000_t75" alt="学科网(www.zxxk.com)--教育资源门户，提供试卷、教案、课件、论文、素材以及各类教学资源下载，还有大量而丰富的教学相关资讯！ WS/hEi9d1Q3NAx1ODbqMbQ==" style="width:103.3pt;height:18.8pt" o:ole="" coordsize="21600,21600" o:preferrelative="t" filled="f" stroked="f">
            <v:stroke joinstyle="miter"/>
            <v:imagedata r:id="rId150" o:title="eqId5eb95fce348e2df2ed9f4fa6dc3dae12"/>
            <o:lock v:ext="edit" aspectratio="t"/>
            <w10:anchorlock/>
          </v:shape>
          <o:OLEObject Type="Embed" ProgID="Equation.DSMT4" ShapeID="_x0000_i1087" DrawAspect="Content" ObjectID="_1468075787" r:id="rId151"/>
        </w:object>
      </w:r>
    </w:p>
    <w:p w14:paraId="3BB8E739">
      <w:pPr>
        <w:spacing w:line="360" w:lineRule="auto"/>
        <w:textAlignment w:val="center"/>
        <w:rPr>
          <w:color w:val="FF0000"/>
        </w:rPr>
      </w:pPr>
      <w:r>
        <w:rPr>
          <w:color w:val="FF0000"/>
        </w:rPr>
        <w:t>【答案】B</w:t>
      </w:r>
    </w:p>
    <w:p w14:paraId="14BCBBD4">
      <w:pPr>
        <w:spacing w:line="360" w:lineRule="auto"/>
        <w:textAlignment w:val="center"/>
        <w:rPr>
          <w:color w:val="FF0000"/>
        </w:rPr>
      </w:pPr>
      <w:r>
        <w:rPr>
          <w:color w:val="FF0000"/>
        </w:rPr>
        <w:t>【解析】</w:t>
      </w:r>
    </w:p>
    <w:p w14:paraId="35970804">
      <w:pPr>
        <w:spacing w:line="360" w:lineRule="auto"/>
        <w:jc w:val="both"/>
        <w:textAlignment w:val="center"/>
        <w:rPr>
          <w:color w:val="FF0000"/>
        </w:rPr>
      </w:pPr>
      <w:r>
        <w:rPr>
          <w:color w:val="FF0000"/>
        </w:rPr>
        <w:t>【详解】A．输入电压峰值为</w:t>
      </w:r>
      <w:r>
        <w:rPr>
          <w:color w:val="FF0000"/>
        </w:rPr>
        <w:object>
          <v:shape id="_x0000_i1088" type="#_x0000_t75" alt="学科网(www.zxxk.com)--教育资源门户，提供试卷、教案、课件、论文、素材以及各类教学资源下载，还有大量而丰富的教学相关资讯！ WS/hEi9d1Q3NAx1ODbqMbQ==" style="width:65.25pt;height:20.25pt" o:ole="" coordsize="21600,21600" o:preferrelative="t" filled="f" stroked="f">
            <v:stroke joinstyle="miter"/>
            <v:imagedata r:id="rId152" o:title="eqId0bbb02d4b994748ebd787d80ee9ce06a"/>
            <o:lock v:ext="edit" aspectratio="t"/>
            <w10:anchorlock/>
          </v:shape>
          <o:OLEObject Type="Embed" ProgID="Equation.DSMT4" ShapeID="_x0000_i1088" DrawAspect="Content" ObjectID="_1468075788" r:id="rId153"/>
        </w:object>
      </w:r>
      <w:r>
        <w:rPr>
          <w:color w:val="FF0000"/>
        </w:rPr>
        <w:t>，则输入电压有效值为</w:t>
      </w:r>
      <w:r>
        <w:rPr>
          <w:color w:val="FF0000"/>
        </w:rPr>
        <w:object>
          <v:shape id="_x0000_i1089" type="#_x0000_t75" alt="学科网(www.zxxk.com)--教育资源门户，提供试卷、教案、课件、论文、素材以及各类教学资源下载，还有大量而丰富的教学相关资讯！ WS/hEi9d1Q3NAx1ODbqMbQ==" style="width:77.25pt;height:33pt" o:ole="" coordsize="21600,21600" o:preferrelative="t" filled="f" stroked="f">
            <v:stroke joinstyle="miter"/>
            <v:imagedata r:id="rId154" o:title="eqId4f94ed32388133601354d62c3ba6778b"/>
            <o:lock v:ext="edit" aspectratio="t"/>
            <w10:anchorlock/>
          </v:shape>
          <o:OLEObject Type="Embed" ProgID="Equation.DSMT4" ShapeID="_x0000_i1089" DrawAspect="Content" ObjectID="_1468075789" r:id="rId155"/>
        </w:object>
      </w:r>
      <w:r>
        <w:rPr>
          <w:color w:val="FF0000"/>
        </w:rPr>
        <w:t>，滑动触头在正中间，根据变压比可知，输出电压</w:t>
      </w:r>
      <w:r>
        <w:rPr>
          <w:color w:val="FF0000"/>
        </w:rPr>
        <w:object>
          <v:shape id="_x0000_i1090" type="#_x0000_t75" alt="学科网(www.zxxk.com)--教育资源门户，提供试卷、教案、课件、论文、素材以及各类教学资源下载，还有大量而丰富的教学相关资讯！ WS/hEi9d1Q3NAx1ODbqMbQ==" style="width:101.25pt;height:33.75pt" o:ole="" coordsize="21600,21600" o:preferrelative="t" filled="f" stroked="f">
            <v:stroke joinstyle="miter"/>
            <v:imagedata r:id="rId156" o:title="eqId73c09d357b91684527ae6d046e044657"/>
            <o:lock v:ext="edit" aspectratio="t"/>
            <w10:anchorlock/>
          </v:shape>
          <o:OLEObject Type="Embed" ProgID="Equation.DSMT4" ShapeID="_x0000_i1090" DrawAspect="Content" ObjectID="_1468075790" r:id="rId157"/>
        </w:object>
      </w:r>
      <w:r>
        <w:rPr>
          <w:color w:val="FF0000"/>
        </w:rPr>
        <w:t>，若将电阻箱阻值调为18欧姆，则电流为1A，故A错误；</w:t>
      </w:r>
    </w:p>
    <w:p w14:paraId="583D81A0">
      <w:pPr>
        <w:spacing w:line="360" w:lineRule="auto"/>
        <w:jc w:val="both"/>
        <w:textAlignment w:val="center"/>
        <w:rPr>
          <w:color w:val="FF0000"/>
        </w:rPr>
      </w:pPr>
      <w:r>
        <w:rPr>
          <w:color w:val="FF0000"/>
        </w:rPr>
        <w:t>B．若将副线圈匝数调为总匝数的</w:t>
      </w:r>
      <w:r>
        <w:rPr>
          <w:color w:val="FF0000"/>
        </w:rPr>
        <w:object>
          <v:shape id="_x0000_i1091" type="#_x0000_t75" alt="学科网(www.zxxk.com)--教育资源门户，提供试卷、教案、课件、论文、素材以及各类教学资源下载，还有大量而丰富的教学相关资讯！ WS/hEi9d1Q3NAx1ODbqMbQ==" style="width:11.25pt;height:30.75pt" o:ole="" coordsize="21600,21600" o:preferrelative="t" filled="f" stroked="f">
            <v:stroke joinstyle="miter"/>
            <v:imagedata r:id="rId146" o:title="eqId4dac452fbb5ef6dd653e7fbbef639484"/>
            <o:lock v:ext="edit" aspectratio="t"/>
            <w10:anchorlock/>
          </v:shape>
          <o:OLEObject Type="Embed" ProgID="Equation.DSMT4" ShapeID="_x0000_i1091" DrawAspect="Content" ObjectID="_1468075791" r:id="rId158"/>
        </w:object>
      </w:r>
      <w:r>
        <w:rPr>
          <w:color w:val="FF0000"/>
        </w:rPr>
        <w:t>，根据变压比可知，输出电压</w:t>
      </w:r>
      <w:r>
        <w:rPr>
          <w:color w:val="FF0000"/>
        </w:rPr>
        <w:object>
          <v:shape id="_x0000_i1092" type="#_x0000_t75" alt="学科网(www.zxxk.com)--教育资源门户，提供试卷、教案、课件、论文、素材以及各类教学资源下载，还有大量而丰富的教学相关资讯！ WS/hEi9d1Q3NAx1ODbqMbQ==" style="width:99pt;height:48pt" o:ole="" coordsize="21600,21600" o:preferrelative="t" filled="f" stroked="f">
            <v:stroke joinstyle="miter"/>
            <v:imagedata r:id="rId159" o:title="eqIdb0d897e57b10c986308b2dcb5b2cb238"/>
            <o:lock v:ext="edit" aspectratio="t"/>
            <w10:anchorlock/>
          </v:shape>
          <o:OLEObject Type="Embed" ProgID="Equation.DSMT4" ShapeID="_x0000_i1092" DrawAspect="Content" ObjectID="_1468075792" r:id="rId160"/>
        </w:object>
      </w:r>
      <w:r>
        <w:rPr>
          <w:color w:val="FF0000"/>
        </w:rPr>
        <w:t>，则副线圈电流变为</w:t>
      </w:r>
      <w:r>
        <w:rPr>
          <w:color w:val="FF0000"/>
        </w:rPr>
        <w:object>
          <v:shape id="_x0000_i1093" type="#_x0000_t75" alt="学科网(www.zxxk.com)--教育资源门户，提供试卷、教案、课件、论文、素材以及各类教学资源下载，还有大量而丰富的教学相关资讯！ WS/hEi9d1Q3NAx1ODbqMbQ==" style="width:74.25pt;height:30.75pt" o:ole="" coordsize="21600,21600" o:preferrelative="t" filled="f" stroked="f">
            <v:stroke joinstyle="miter"/>
            <v:imagedata r:id="rId161" o:title="eqId77ac252522f74b3dbc1253c28e6b0a47"/>
            <o:lock v:ext="edit" aspectratio="t"/>
            <w10:anchorlock/>
          </v:shape>
          <o:OLEObject Type="Embed" ProgID="Equation.DSMT4" ShapeID="_x0000_i1093" DrawAspect="Content" ObjectID="_1468075793" r:id="rId162"/>
        </w:object>
      </w:r>
      <w:r>
        <w:rPr>
          <w:color w:val="FF0000"/>
        </w:rPr>
        <w:t>，故B正确；</w:t>
      </w:r>
    </w:p>
    <w:p w14:paraId="045FF32E">
      <w:pPr>
        <w:spacing w:line="360" w:lineRule="auto"/>
        <w:jc w:val="both"/>
        <w:textAlignment w:val="center"/>
        <w:rPr>
          <w:color w:val="FF0000"/>
        </w:rPr>
      </w:pPr>
      <w:r>
        <w:rPr>
          <w:color w:val="FF0000"/>
        </w:rPr>
        <w:t>C．</w:t>
      </w:r>
      <w:r>
        <w:rPr>
          <w:rFonts w:ascii="宋体" w:eastAsia="宋体" w:hAnsi="宋体" w:cs="宋体"/>
          <w:color w:val="FF0000"/>
        </w:rPr>
        <w:t>输入端电压调为</w:t>
      </w:r>
      <w:r>
        <w:rPr>
          <w:color w:val="FF0000"/>
        </w:rPr>
        <w:object>
          <v:shape id="_x0000_i1094" type="#_x0000_t75" alt="学科网(www.zxxk.com)--教育资源门户，提供试卷、教案、课件、论文、素材以及各类教学资源下载，还有大量而丰富的教学相关资讯！ WS/hEi9d1Q3NAx1ODbqMbQ==" style="width:108pt;height:21pt" o:ole="" coordsize="21600,21600" o:preferrelative="t" filled="f" stroked="f">
            <v:stroke joinstyle="miter"/>
            <v:imagedata r:id="rId163" o:title="eqId51e6c2b751eae6c1a38168f95c4de96b"/>
            <o:lock v:ext="edit" aspectratio="t"/>
            <w10:anchorlock/>
          </v:shape>
          <o:OLEObject Type="Embed" ProgID="Equation.DSMT4" ShapeID="_x0000_i1094" DrawAspect="Content" ObjectID="_1468075794" r:id="rId164"/>
        </w:object>
      </w:r>
      <w:r>
        <w:rPr>
          <w:color w:val="FF0000"/>
        </w:rPr>
        <w:t>时，其有效值不变，不会导致电流的变化，仍然为</w:t>
      </w:r>
      <w:r>
        <w:rPr>
          <w:color w:val="FF0000"/>
        </w:rPr>
        <w:object>
          <v:shape id="_x0000_i1095" type="#_x0000_t75" alt="学科网(www.zxxk.com)--教育资源门户，提供试卷、教案、课件、论文、素材以及各类教学资源下载，还有大量而丰富的教学相关资讯！ WS/hEi9d1Q3NAx1ODbqMbQ==" style="width:72.75pt;height:30.75pt" o:ole="" coordsize="21600,21600" o:preferrelative="t" filled="f" stroked="f">
            <v:stroke joinstyle="miter"/>
            <v:imagedata r:id="rId165" o:title="eqId5655db9c2b389263628bf1ab611a1d5b"/>
            <o:lock v:ext="edit" aspectratio="t"/>
            <w10:anchorlock/>
          </v:shape>
          <o:OLEObject Type="Embed" ProgID="Equation.DSMT4" ShapeID="_x0000_i1095" DrawAspect="Content" ObjectID="_1468075795" r:id="rId166"/>
        </w:object>
      </w:r>
      <w:r>
        <w:rPr>
          <w:color w:val="FF0000"/>
        </w:rPr>
        <w:t>，故C错误；</w:t>
      </w:r>
    </w:p>
    <w:p w14:paraId="72707A81">
      <w:pPr>
        <w:spacing w:line="360" w:lineRule="auto"/>
        <w:jc w:val="both"/>
        <w:textAlignment w:val="center"/>
        <w:rPr>
          <w:color w:val="FF0000"/>
        </w:rPr>
      </w:pPr>
      <w:r>
        <w:rPr>
          <w:color w:val="FF0000"/>
        </w:rPr>
        <w:t>D．将输入电压峰值减小一半，则输入电压有效值变为</w:t>
      </w:r>
      <w:r>
        <w:rPr>
          <w:color w:val="FF0000"/>
        </w:rPr>
        <w:object>
          <v:shape id="_x0000_i1096" type="#_x0000_t75" alt="学科网(www.zxxk.com)--教育资源门户，提供试卷、教案、课件、论文、素材以及各类教学资源下载，还有大量而丰富的教学相关资讯！ WS/hEi9d1Q3NAx1ODbqMbQ==" style="width:86.25pt;height:47.25pt" o:ole="" coordsize="21600,21600" o:preferrelative="t" filled="f" stroked="f">
            <v:stroke joinstyle="miter"/>
            <v:imagedata r:id="rId167" o:title="eqId26263e543dd59ef51b1429155d3e7868"/>
            <o:lock v:ext="edit" aspectratio="t"/>
            <w10:anchorlock/>
          </v:shape>
          <o:OLEObject Type="Embed" ProgID="Equation.DSMT4" ShapeID="_x0000_i1096" DrawAspect="Content" ObjectID="_1468075796" r:id="rId168"/>
        </w:object>
      </w:r>
      <w:r>
        <w:rPr>
          <w:color w:val="FF0000"/>
        </w:rPr>
        <w:t>，输出电压</w:t>
      </w:r>
      <w:r>
        <w:rPr>
          <w:color w:val="FF0000"/>
        </w:rPr>
        <w:object>
          <v:shape id="_x0000_i1097" type="#_x0000_t75" alt="学科网(www.zxxk.com)--教育资源门户，提供试卷、教案、课件、论文、素材以及各类教学资源下载，还有大量而丰富的教学相关资讯！ WS/hEi9d1Q3NAx1ODbqMbQ==" style="width:106.5pt;height:33.75pt" o:ole="" coordsize="21600,21600" o:preferrelative="t" filled="f" stroked="f">
            <v:stroke joinstyle="miter"/>
            <v:imagedata r:id="rId169" o:title="eqId4136e1a7b3e83bac02bd563c6a6b4a14"/>
            <o:lock v:ext="edit" aspectratio="t"/>
            <w10:anchorlock/>
          </v:shape>
          <o:OLEObject Type="Embed" ProgID="Equation.DSMT4" ShapeID="_x0000_i1097" DrawAspect="Content" ObjectID="_1468075797" r:id="rId170"/>
        </w:object>
      </w:r>
      <w:r>
        <w:rPr>
          <w:color w:val="FF0000"/>
        </w:rPr>
        <w:t>，副线圈电流变为</w:t>
      </w:r>
      <w:r>
        <w:rPr>
          <w:color w:val="FF0000"/>
        </w:rPr>
        <w:object>
          <v:shape id="_x0000_i1098" type="#_x0000_t75" alt="学科网(www.zxxk.com)--教育资源门户，提供试卷、教案、课件、论文、素材以及各类教学资源下载，还有大量而丰富的教学相关资讯！ WS/hEi9d1Q3NAx1ODbqMbQ==" style="width:85.5pt;height:30.75pt" o:ole="" coordsize="21600,21600" o:preferrelative="t" filled="f" stroked="f">
            <v:stroke joinstyle="miter"/>
            <v:imagedata r:id="rId171" o:title="eqIdefa8268517a7b5832802056768f17d3c"/>
            <o:lock v:ext="edit" aspectratio="t"/>
            <w10:anchorlock/>
          </v:shape>
          <o:OLEObject Type="Embed" ProgID="Equation.DSMT4" ShapeID="_x0000_i1098" DrawAspect="Content" ObjectID="_1468075798" r:id="rId172"/>
        </w:object>
      </w:r>
      <w:r>
        <w:rPr>
          <w:color w:val="FF0000"/>
        </w:rPr>
        <w:t>，故D错误。</w:t>
      </w:r>
    </w:p>
    <w:p w14:paraId="5577CD30">
      <w:pPr>
        <w:spacing w:line="360" w:lineRule="auto"/>
        <w:jc w:val="both"/>
        <w:textAlignment w:val="center"/>
        <w:rPr>
          <w:color w:val="FF0000"/>
        </w:rPr>
      </w:pPr>
      <w:r>
        <w:rPr>
          <w:color w:val="FF0000"/>
        </w:rPr>
        <w:t>故选B。</w:t>
      </w:r>
    </w:p>
    <w:p w14:paraId="2EF9ACDE">
      <w:pPr>
        <w:spacing w:line="360" w:lineRule="auto"/>
        <w:jc w:val="both"/>
        <w:textAlignment w:val="center"/>
        <w:rPr>
          <w:color w:val="000000"/>
        </w:rPr>
      </w:pPr>
      <w:r>
        <w:rPr>
          <w:rFonts w:ascii="宋体" w:eastAsia="宋体" w:hAnsi="宋体" w:cs="宋体"/>
          <w:b/>
          <w:color w:val="000000"/>
          <w:sz w:val="24"/>
        </w:rPr>
        <w:t>二、选择题：本题共</w:t>
      </w:r>
      <w:r>
        <w:rPr>
          <w:rFonts w:ascii="Times New Roman" w:eastAsia="Times New Roman" w:hAnsi="Times New Roman" w:cs="Times New Roman"/>
          <w:b/>
          <w:color w:val="000000"/>
          <w:sz w:val="24"/>
        </w:rPr>
        <w:t>2</w:t>
      </w:r>
      <w:r>
        <w:rPr>
          <w:rFonts w:ascii="宋体" w:eastAsia="宋体" w:hAnsi="宋体" w:cs="宋体"/>
          <w:b/>
          <w:color w:val="000000"/>
          <w:sz w:val="24"/>
        </w:rPr>
        <w:t>小题，每小题</w:t>
      </w:r>
      <w:r>
        <w:rPr>
          <w:rFonts w:ascii="Times New Roman" w:eastAsia="Times New Roman" w:hAnsi="Times New Roman" w:cs="Times New Roman"/>
          <w:b/>
          <w:color w:val="000000"/>
          <w:sz w:val="24"/>
        </w:rPr>
        <w:t>5</w:t>
      </w:r>
      <w:r>
        <w:rPr>
          <w:rFonts w:ascii="宋体" w:eastAsia="宋体" w:hAnsi="宋体" w:cs="宋体"/>
          <w:b/>
          <w:color w:val="000000"/>
          <w:sz w:val="24"/>
        </w:rPr>
        <w:t>分，共</w:t>
      </w:r>
      <w:r>
        <w:rPr>
          <w:rFonts w:ascii="Times New Roman" w:eastAsia="Times New Roman" w:hAnsi="Times New Roman" w:cs="Times New Roman"/>
          <w:b/>
          <w:color w:val="000000"/>
          <w:sz w:val="24"/>
        </w:rPr>
        <w:t>10</w:t>
      </w:r>
      <w:r>
        <w:rPr>
          <w:rFonts w:ascii="宋体" w:eastAsia="宋体" w:hAnsi="宋体" w:cs="宋体"/>
          <w:b/>
          <w:color w:val="000000"/>
          <w:sz w:val="24"/>
        </w:rPr>
        <w:t>分。在每小题给出的选项中，有多项符合题目要求。全部选对的得</w:t>
      </w:r>
      <w:r>
        <w:rPr>
          <w:rFonts w:ascii="Times New Roman" w:eastAsia="Times New Roman" w:hAnsi="Times New Roman" w:cs="Times New Roman"/>
          <w:b/>
          <w:color w:val="000000"/>
          <w:sz w:val="24"/>
        </w:rPr>
        <w:t>5</w:t>
      </w:r>
      <w:r>
        <w:rPr>
          <w:rFonts w:ascii="宋体" w:eastAsia="宋体" w:hAnsi="宋体" w:cs="宋体"/>
          <w:b/>
          <w:color w:val="000000"/>
          <w:sz w:val="24"/>
        </w:rPr>
        <w:t>分，选对但不全的得</w:t>
      </w:r>
      <w:r>
        <w:rPr>
          <w:rFonts w:ascii="Times New Roman" w:eastAsia="Times New Roman" w:hAnsi="Times New Roman" w:cs="Times New Roman"/>
          <w:b/>
          <w:color w:val="000000"/>
          <w:sz w:val="24"/>
        </w:rPr>
        <w:t>3</w:t>
      </w:r>
      <w:r>
        <w:rPr>
          <w:rFonts w:ascii="宋体" w:eastAsia="宋体" w:hAnsi="宋体" w:cs="宋体"/>
          <w:b/>
          <w:color w:val="000000"/>
          <w:sz w:val="24"/>
        </w:rPr>
        <w:t>分，有选错的得</w:t>
      </w:r>
      <w:r>
        <w:rPr>
          <w:rFonts w:ascii="Times New Roman" w:eastAsia="Times New Roman" w:hAnsi="Times New Roman" w:cs="Times New Roman"/>
          <w:b/>
          <w:color w:val="000000"/>
          <w:sz w:val="24"/>
        </w:rPr>
        <w:t>0</w:t>
      </w:r>
      <w:r>
        <w:rPr>
          <w:rFonts w:ascii="宋体" w:eastAsia="宋体" w:hAnsi="宋体" w:cs="宋体"/>
          <w:b/>
          <w:color w:val="000000"/>
          <w:sz w:val="24"/>
        </w:rPr>
        <w:t>分。</w:t>
      </w:r>
    </w:p>
    <w:p w14:paraId="513DE0B0">
      <w:pPr>
        <w:spacing w:line="360" w:lineRule="auto"/>
        <w:jc w:val="left"/>
        <w:textAlignment w:val="center"/>
        <w:rPr>
          <w:color w:val="000000"/>
        </w:rPr>
      </w:pPr>
      <w:r>
        <w:rPr>
          <w:color w:val="000000"/>
        </w:rPr>
        <w:t xml:space="preserve">9. </w:t>
      </w:r>
      <w:r>
        <w:rPr>
          <w:rFonts w:ascii="Times New Roman" w:eastAsia="Times New Roman" w:hAnsi="Times New Roman" w:cs="Times New Roman"/>
          <w:color w:val="000000"/>
        </w:rPr>
        <w:t>2025</w:t>
      </w:r>
      <w:r>
        <w:rPr>
          <w:rFonts w:ascii="宋体" w:eastAsia="宋体" w:hAnsi="宋体" w:cs="宋体"/>
          <w:color w:val="000000"/>
        </w:rPr>
        <w:t>年</w:t>
      </w:r>
      <w:r>
        <w:rPr>
          <w:rFonts w:ascii="Times New Roman" w:eastAsia="Times New Roman" w:hAnsi="Times New Roman" w:cs="Times New Roman"/>
          <w:color w:val="000000"/>
        </w:rPr>
        <w:t>4</w:t>
      </w:r>
      <w:r>
        <w:rPr>
          <w:rFonts w:ascii="宋体" w:eastAsia="宋体" w:hAnsi="宋体" w:cs="宋体"/>
          <w:color w:val="000000"/>
        </w:rPr>
        <w:t>月，我国已成功构建国际首个基于</w:t>
      </w:r>
      <w:r>
        <w:rPr>
          <w:rFonts w:ascii="Times New Roman" w:eastAsia="Times New Roman" w:hAnsi="Times New Roman" w:cs="Times New Roman"/>
          <w:color w:val="000000"/>
        </w:rPr>
        <w:t>DRO</w:t>
      </w:r>
      <w:r>
        <w:rPr>
          <w:rFonts w:ascii="宋体" w:eastAsia="宋体" w:hAnsi="宋体" w:cs="宋体"/>
          <w:color w:val="000000"/>
        </w:rPr>
        <w:t>（远距离逆行轨道）的地月空间三星星座，</w:t>
      </w:r>
      <w:r>
        <w:rPr>
          <w:rFonts w:ascii="Times New Roman" w:eastAsia="Times New Roman" w:hAnsi="Times New Roman" w:cs="Times New Roman"/>
          <w:color w:val="000000"/>
        </w:rPr>
        <w:t>DRO</w:t>
      </w:r>
      <w:r>
        <w:rPr>
          <w:rFonts w:ascii="宋体" w:eastAsia="宋体" w:hAnsi="宋体" w:cs="宋体"/>
          <w:color w:val="000000"/>
        </w:rPr>
        <w:t>具有“低能进入、稳定停泊、机动转移”的特点。若卫星甲从</w:t>
      </w:r>
      <w:r>
        <w:rPr>
          <w:rFonts w:ascii="Times New Roman" w:eastAsia="Times New Roman" w:hAnsi="Times New Roman" w:cs="Times New Roman"/>
          <w:color w:val="000000"/>
        </w:rPr>
        <w:t>DRO</w:t>
      </w:r>
      <w:r>
        <w:rPr>
          <w:rFonts w:ascii="宋体" w:eastAsia="宋体" w:hAnsi="宋体" w:cs="宋体"/>
          <w:color w:val="000000"/>
        </w:rPr>
        <w:t>变轨进入环月椭圆轨道，该轨道的近月点和远月点距月球表面的高度分别为</w:t>
      </w:r>
      <w:r>
        <w:rPr>
          <w:rFonts w:ascii="Times New Roman" w:eastAsia="Times New Roman" w:hAnsi="Times New Roman" w:cs="Times New Roman"/>
          <w:i/>
          <w:color w:val="000000"/>
        </w:rPr>
        <w:t>a</w:t>
      </w:r>
      <w:r>
        <w:rPr>
          <w:rFonts w:ascii="宋体" w:eastAsia="宋体" w:hAnsi="宋体" w:cs="宋体"/>
          <w:color w:val="000000"/>
        </w:rPr>
        <w:t>和</w:t>
      </w:r>
      <w:r>
        <w:rPr>
          <w:rFonts w:ascii="Times New Roman" w:eastAsia="Times New Roman" w:hAnsi="Times New Roman" w:cs="Times New Roman"/>
          <w:i/>
          <w:color w:val="000000"/>
        </w:rPr>
        <w:t>b</w:t>
      </w:r>
      <w:r>
        <w:rPr>
          <w:rFonts w:ascii="宋体" w:eastAsia="宋体" w:hAnsi="宋体" w:cs="宋体"/>
          <w:color w:val="000000"/>
        </w:rPr>
        <w:t>，卫星的运行周期为</w:t>
      </w:r>
      <w:r>
        <w:rPr>
          <w:rFonts w:ascii="Times New Roman" w:eastAsia="Times New Roman" w:hAnsi="Times New Roman" w:cs="Times New Roman"/>
          <w:i/>
          <w:color w:val="000000"/>
        </w:rPr>
        <w:t>T</w:t>
      </w:r>
      <w:r>
        <w:rPr>
          <w:rFonts w:ascii="宋体" w:eastAsia="宋体" w:hAnsi="宋体" w:cs="宋体"/>
          <w:color w:val="000000"/>
        </w:rPr>
        <w:t>；卫星乙从</w:t>
      </w:r>
      <w:r>
        <w:rPr>
          <w:rFonts w:ascii="Times New Roman" w:eastAsia="Times New Roman" w:hAnsi="Times New Roman" w:cs="Times New Roman"/>
          <w:color w:val="000000"/>
        </w:rPr>
        <w:t>DRO</w:t>
      </w:r>
      <w:r>
        <w:rPr>
          <w:rFonts w:ascii="宋体" w:eastAsia="宋体" w:hAnsi="宋体" w:cs="宋体"/>
          <w:color w:val="000000"/>
        </w:rPr>
        <w:t>变轨进入半径为</w:t>
      </w:r>
      <w:r>
        <w:rPr>
          <w:rFonts w:ascii="Times New Roman" w:eastAsia="Times New Roman" w:hAnsi="Times New Roman" w:cs="Times New Roman"/>
          <w:i/>
          <w:color w:val="000000"/>
        </w:rPr>
        <w:t>r</w:t>
      </w:r>
      <w:r>
        <w:rPr>
          <w:rFonts w:ascii="宋体" w:eastAsia="宋体" w:hAnsi="宋体" w:cs="宋体"/>
          <w:color w:val="000000"/>
        </w:rPr>
        <w:t>的环月圆形轨道，周期也为</w:t>
      </w:r>
      <w:r>
        <w:rPr>
          <w:rFonts w:ascii="Times New Roman" w:eastAsia="Times New Roman" w:hAnsi="Times New Roman" w:cs="Times New Roman"/>
          <w:i/>
          <w:color w:val="000000"/>
        </w:rPr>
        <w:t>T</w:t>
      </w:r>
      <w:r>
        <w:rPr>
          <w:rFonts w:ascii="宋体" w:eastAsia="宋体" w:hAnsi="宋体" w:cs="宋体"/>
          <w:color w:val="000000"/>
        </w:rPr>
        <w:t>。月球的质量为</w:t>
      </w:r>
      <w:r>
        <w:rPr>
          <w:rFonts w:ascii="Times New Roman" w:eastAsia="Times New Roman" w:hAnsi="Times New Roman" w:cs="Times New Roman"/>
          <w:i/>
          <w:color w:val="000000"/>
        </w:rPr>
        <w:t>M</w:t>
      </w:r>
      <w:r>
        <w:rPr>
          <w:rFonts w:ascii="宋体" w:eastAsia="宋体" w:hAnsi="宋体" w:cs="宋体"/>
          <w:color w:val="000000"/>
        </w:rPr>
        <w:t>，半径为</w:t>
      </w:r>
      <w:r>
        <w:rPr>
          <w:rFonts w:ascii="Times New Roman" w:eastAsia="Times New Roman" w:hAnsi="Times New Roman" w:cs="Times New Roman"/>
          <w:i/>
          <w:color w:val="000000"/>
        </w:rPr>
        <w:t>R</w:t>
      </w:r>
      <w:r>
        <w:rPr>
          <w:rFonts w:ascii="宋体" w:eastAsia="宋体" w:hAnsi="宋体" w:cs="宋体"/>
          <w:color w:val="000000"/>
        </w:rPr>
        <w:t>，引力常量为</w:t>
      </w:r>
      <w:r>
        <w:rPr>
          <w:rFonts w:ascii="Times New Roman" w:eastAsia="Times New Roman" w:hAnsi="Times New Roman" w:cs="Times New Roman"/>
          <w:i/>
          <w:color w:val="000000"/>
        </w:rPr>
        <w:t>G</w:t>
      </w:r>
      <w:r>
        <w:rPr>
          <w:rFonts w:ascii="宋体" w:eastAsia="宋体" w:hAnsi="宋体" w:cs="宋体"/>
          <w:color w:val="000000"/>
        </w:rPr>
        <w:t>。假设只考虑月球对甲、乙的引力，则（　　）</w:t>
      </w:r>
    </w:p>
    <w:p w14:paraId="3DA7EB64">
      <w:pPr>
        <w:tabs>
          <w:tab w:val="left" w:pos="2436"/>
          <w:tab w:val="left" w:pos="4873"/>
          <w:tab w:val="left" w:pos="7309"/>
        </w:tabs>
        <w:spacing w:line="360" w:lineRule="auto"/>
        <w:jc w:val="left"/>
        <w:textAlignment w:val="center"/>
        <w:rPr>
          <w:color w:val="000000"/>
        </w:rPr>
      </w:pPr>
      <w:r>
        <w:rPr>
          <w:color w:val="000000"/>
        </w:rPr>
        <w:t xml:space="preserve">A. </w:t>
      </w:r>
      <w:r>
        <w:object>
          <v:shape id="_x0000_i1099" type="#_x0000_t75" alt="学科网(www.zxxk.com)--教育资源门户，提供试卷、教案、课件、论文、素材以及各类教学资源下载，还有大量而丰富的教学相关资讯！ WS/hEi9d1Q3NAx1ODbqMbQ==" style="width:64.95pt;height:31.3pt" o:ole="" coordsize="21600,21600" o:preferrelative="t" filled="f" stroked="f">
            <v:stroke joinstyle="miter"/>
            <v:imagedata r:id="rId173" o:title="eqIdb8e6048bac3c5176538210ba4c8ab2ca"/>
            <o:lock v:ext="edit" aspectratio="t"/>
            <w10:anchorlock/>
          </v:shape>
          <o:OLEObject Type="Embed" ProgID="Equation.DSMT4" ShapeID="_x0000_i1099" DrawAspect="Content" ObjectID="_1468075799" r:id="rId174"/>
        </w:object>
      </w:r>
      <w:r>
        <w:rPr>
          <w:color w:val="000000"/>
        </w:rPr>
        <w:tab/>
      </w:r>
      <w:r>
        <w:rPr>
          <w:color w:val="000000"/>
        </w:rPr>
        <w:t xml:space="preserve">B. </w:t>
      </w:r>
      <w:r>
        <w:object>
          <v:shape id="_x0000_i1100" type="#_x0000_t75" alt="学科网(www.zxxk.com)--教育资源门户，提供试卷、教案、课件、论文、素材以及各类教学资源下载，还有大量而丰富的教学相关资讯！ WS/hEi9d1Q3NAx1ODbqMbQ==" style="width:64.95pt;height:31.3pt" o:ole="" coordsize="21600,21600" o:preferrelative="t" filled="f" stroked="f">
            <v:stroke joinstyle="miter"/>
            <v:imagedata r:id="rId175" o:title="eqId2c9a93b700ebdb27c9002c1eced4a62e"/>
            <o:lock v:ext="edit" aspectratio="t"/>
            <w10:anchorlock/>
          </v:shape>
          <o:OLEObject Type="Embed" ProgID="Equation.DSMT4" ShapeID="_x0000_i1100" DrawAspect="Content" ObjectID="_1468075800" r:id="rId176"/>
        </w:object>
      </w:r>
      <w:r>
        <w:rPr>
          <w:color w:val="000000"/>
        </w:rPr>
        <w:tab/>
      </w:r>
      <w:r>
        <w:rPr>
          <w:color w:val="000000"/>
        </w:rPr>
        <w:t xml:space="preserve">C. </w:t>
      </w:r>
      <w:r>
        <w:object>
          <v:shape id="_x0000_i1101" type="#_x0000_t75" alt="学科网(www.zxxk.com)--教育资源门户，提供试卷、教案、课件、论文、素材以及各类教学资源下载，还有大量而丰富的教学相关资讯！ WS/hEi9d1Q3NAx1ODbqMbQ==" style="width:57.75pt;height:33pt" o:ole="" coordsize="21600,21600" o:preferrelative="t" filled="f" stroked="f">
            <v:stroke joinstyle="miter"/>
            <v:imagedata r:id="rId177" o:title="eqIdf2c46e38ae15e10c6a7aba4bba4e48c7"/>
            <o:lock v:ext="edit" aspectratio="t"/>
            <w10:anchorlock/>
          </v:shape>
          <o:OLEObject Type="Embed" ProgID="Equation.DSMT4" ShapeID="_x0000_i1101" DrawAspect="Content" ObjectID="_1468075801" r:id="rId178"/>
        </w:object>
      </w:r>
      <w:r>
        <w:rPr>
          <w:color w:val="000000"/>
        </w:rPr>
        <w:tab/>
      </w:r>
      <w:r>
        <w:rPr>
          <w:color w:val="000000"/>
        </w:rPr>
        <w:t xml:space="preserve">D. </w:t>
      </w:r>
      <w:r>
        <w:object>
          <v:shape id="_x0000_i1102" type="#_x0000_t75" alt="学科网(www.zxxk.com)--教育资源门户，提供试卷、教案、课件、论文、素材以及各类教学资源下载，还有大量而丰富的教学相关资讯！ WS/hEi9d1Q3NAx1ODbqMbQ==" style="width:60pt;height:33pt" o:ole="" coordsize="21600,21600" o:preferrelative="t" filled="f" stroked="f">
            <v:stroke joinstyle="miter"/>
            <v:imagedata r:id="rId179" o:title="eqId6f3d6fee1f997beb64b74379f92af5e4"/>
            <o:lock v:ext="edit" aspectratio="t"/>
            <w10:anchorlock/>
          </v:shape>
          <o:OLEObject Type="Embed" ProgID="Equation.DSMT4" ShapeID="_x0000_i1102" DrawAspect="Content" ObjectID="_1468075802" r:id="rId180"/>
        </w:object>
      </w:r>
    </w:p>
    <w:p w14:paraId="305078E7">
      <w:pPr>
        <w:spacing w:line="360" w:lineRule="auto"/>
        <w:textAlignment w:val="center"/>
        <w:rPr>
          <w:color w:val="FF0000"/>
        </w:rPr>
      </w:pPr>
      <w:r>
        <w:rPr>
          <w:color w:val="FF0000"/>
        </w:rPr>
        <w:t>【答案】BC</w:t>
      </w:r>
    </w:p>
    <w:p w14:paraId="56895311">
      <w:pPr>
        <w:spacing w:line="360" w:lineRule="auto"/>
        <w:textAlignment w:val="center"/>
        <w:rPr>
          <w:color w:val="FF0000"/>
        </w:rPr>
      </w:pPr>
      <w:r>
        <w:rPr>
          <w:color w:val="FF0000"/>
        </w:rPr>
        <w:t>【解析】</w:t>
      </w:r>
    </w:p>
    <w:p w14:paraId="502D8FAE">
      <w:pPr>
        <w:spacing w:line="360" w:lineRule="auto"/>
        <w:jc w:val="both"/>
        <w:textAlignment w:val="center"/>
        <w:rPr>
          <w:color w:val="FF0000"/>
        </w:rPr>
      </w:pPr>
      <w:r>
        <w:rPr>
          <w:color w:val="FF0000"/>
          <w:position w:val="0"/>
        </w:rPr>
        <w:drawing>
          <wp:inline distT="0" distB="0" distL="114300" distR="114300">
            <wp:extent cx="95250" cy="171450"/>
            <wp:effectExtent l="0" t="0" r="0" b="0"/>
            <wp:docPr id="671089955" name="图片 671089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089955" name="图片 671089955"/>
                    <pic:cNvPicPr>
                      <a:picLocks noChangeAspect="1"/>
                    </pic:cNvPicPr>
                  </pic:nvPicPr>
                  <pic:blipFill>
                    <a:blip xmlns:r="http://schemas.openxmlformats.org/officeDocument/2006/relationships" r:embed="rId181"/>
                    <a:stretch>
                      <a:fillRect/>
                    </a:stretch>
                  </pic:blipFill>
                  <pic:spPr>
                    <a:xfrm>
                      <a:off x="0" y="0"/>
                      <a:ext cx="95250" cy="171450"/>
                    </a:xfrm>
                    <a:prstGeom prst="rect">
                      <a:avLst/>
                    </a:prstGeom>
                  </pic:spPr>
                </pic:pic>
              </a:graphicData>
            </a:graphic>
          </wp:inline>
        </w:drawing>
      </w:r>
      <w:r>
        <w:rPr>
          <w:color w:val="FF0000"/>
        </w:rPr>
        <w:t>详解】AB．对于题述环月椭圆轨道和环月圆轨道，根据开普勒第三定律有</w:t>
      </w:r>
      <w:r>
        <w:rPr>
          <w:color w:val="FF0000"/>
        </w:rPr>
        <w:object>
          <v:shape id="_x0000_i1103" type="#_x0000_t75" alt="学科网(www.zxxk.com)--教育资源门户，提供试卷、教案、课件、论文、素材以及各类教学资源下载，还有大量而丰富的教学相关资讯！ WS/hEi9d1Q3NAx1ODbqMbQ==" style="width:95.25pt;height:45pt" o:ole="" coordsize="21600,21600" o:preferrelative="t" filled="f" stroked="f">
            <v:stroke joinstyle="miter"/>
            <v:imagedata r:id="rId182" o:title="eqId0d2aa1c29c02a5fedde62fe87187c374"/>
            <o:lock v:ext="edit" aspectratio="t"/>
            <w10:anchorlock/>
          </v:shape>
          <o:OLEObject Type="Embed" ProgID="Equation.DSMT4" ShapeID="_x0000_i1103" DrawAspect="Content" ObjectID="_1468075803" r:id="rId183"/>
        </w:object>
      </w:r>
    </w:p>
    <w:p w14:paraId="4244F58A">
      <w:pPr>
        <w:spacing w:line="360" w:lineRule="auto"/>
        <w:jc w:val="both"/>
        <w:textAlignment w:val="center"/>
        <w:rPr>
          <w:color w:val="FF0000"/>
        </w:rPr>
      </w:pPr>
      <w:r>
        <w:rPr>
          <w:color w:val="FF0000"/>
        </w:rPr>
        <w:t>可得</w:t>
      </w:r>
      <w:r>
        <w:rPr>
          <w:color w:val="FF0000"/>
        </w:rPr>
        <w:object>
          <v:shape id="_x0000_i1104" type="#_x0000_t75" alt="学科网(www.zxxk.com)--教育资源门户，提供试卷、教案、课件、论文、素材以及各类教学资源下载，还有大量而丰富的教学相关资讯！ WS/hEi9d1Q3NAx1ODbqMbQ==" style="width:64.95pt;height:31.3pt" o:ole="" coordsize="21600,21600" o:preferrelative="t" filled="f" stroked="f">
            <v:stroke joinstyle="miter"/>
            <v:imagedata r:id="rId175" o:title="eqId2c9a93b700ebdb27c9002c1eced4a62e"/>
            <o:lock v:ext="edit" aspectratio="t"/>
            <w10:anchorlock/>
          </v:shape>
          <o:OLEObject Type="Embed" ProgID="Equation.DSMT4" ShapeID="_x0000_i1104" DrawAspect="Content" ObjectID="_1468075804" r:id="rId184"/>
        </w:object>
      </w:r>
    </w:p>
    <w:p w14:paraId="3B20D4FA">
      <w:pPr>
        <w:spacing w:line="360" w:lineRule="auto"/>
        <w:jc w:val="both"/>
        <w:textAlignment w:val="center"/>
        <w:rPr>
          <w:color w:val="FF0000"/>
        </w:rPr>
      </w:pPr>
      <w:r>
        <w:rPr>
          <w:color w:val="FF0000"/>
        </w:rPr>
        <w:t>故A错误，B正确；</w:t>
      </w:r>
    </w:p>
    <w:p w14:paraId="2EAC5B70">
      <w:pPr>
        <w:spacing w:line="360" w:lineRule="auto"/>
        <w:jc w:val="both"/>
        <w:textAlignment w:val="center"/>
        <w:rPr>
          <w:color w:val="FF0000"/>
        </w:rPr>
      </w:pPr>
      <w:r>
        <w:rPr>
          <w:color w:val="FF0000"/>
        </w:rPr>
        <w:t>CD．对于环月圆轨道，根据万有引力提供向心力可得</w:t>
      </w:r>
      <w:r>
        <w:rPr>
          <w:color w:val="FF0000"/>
        </w:rPr>
        <w:object>
          <v:shape id="_x0000_i1105" type="#_x0000_t75" alt="学科网(www.zxxk.com)--教育资源门户，提供试卷、教案、课件、论文、素材以及各类教学资源下载，还有大量而丰富的教学相关资讯！ WS/hEi9d1Q3NAx1ODbqMbQ==" style="width:87.75pt;height:30.75pt" o:ole="" coordsize="21600,21600" o:preferrelative="t" filled="f" stroked="f">
            <v:stroke joinstyle="miter"/>
            <v:imagedata r:id="rId185" o:title="eqIdac3b77422fa80bc6ebd3641d670e6faf"/>
            <o:lock v:ext="edit" aspectratio="t"/>
            <w10:anchorlock/>
          </v:shape>
          <o:OLEObject Type="Embed" ProgID="Equation.DSMT4" ShapeID="_x0000_i1105" DrawAspect="Content" ObjectID="_1468075805" r:id="rId186"/>
        </w:object>
      </w:r>
    </w:p>
    <w:p w14:paraId="5B616BE7">
      <w:pPr>
        <w:spacing w:line="360" w:lineRule="auto"/>
        <w:jc w:val="both"/>
        <w:textAlignment w:val="center"/>
        <w:rPr>
          <w:color w:val="FF0000"/>
        </w:rPr>
      </w:pPr>
      <w:r>
        <w:rPr>
          <w:color w:val="FF0000"/>
        </w:rPr>
        <w:t>可得</w:t>
      </w:r>
      <w:r>
        <w:rPr>
          <w:color w:val="FF0000"/>
        </w:rPr>
        <w:object>
          <v:shape id="_x0000_i1106" type="#_x0000_t75" alt="学科网(www.zxxk.com)--教育资源门户，提供试卷、教案、课件、论文、素材以及各类教学资源下载，还有大量而丰富的教学相关资讯！ WS/hEi9d1Q3NAx1ODbqMbQ==" style="width:57.85pt;height:33pt" o:ole="" coordsize="21600,21600" o:preferrelative="t" filled="f" stroked="f">
            <v:stroke joinstyle="miter"/>
            <v:imagedata r:id="rId187" o:title="eqIdc50e5c82b4ae2618f29a1fdea3220f5a"/>
            <o:lock v:ext="edit" aspectratio="t"/>
            <w10:anchorlock/>
          </v:shape>
          <o:OLEObject Type="Embed" ProgID="Equation.DSMT4" ShapeID="_x0000_i1106" DrawAspect="Content" ObjectID="_1468075806" r:id="rId188"/>
        </w:object>
      </w:r>
    </w:p>
    <w:p w14:paraId="72A5C408">
      <w:pPr>
        <w:spacing w:line="360" w:lineRule="auto"/>
        <w:jc w:val="both"/>
        <w:textAlignment w:val="center"/>
        <w:rPr>
          <w:color w:val="FF0000"/>
        </w:rPr>
      </w:pPr>
      <w:r>
        <w:rPr>
          <w:color w:val="FF0000"/>
        </w:rPr>
        <w:t>故C正确，D错误。</w:t>
      </w:r>
    </w:p>
    <w:p w14:paraId="40273237">
      <w:pPr>
        <w:spacing w:line="360" w:lineRule="auto"/>
        <w:jc w:val="both"/>
        <w:textAlignment w:val="center"/>
        <w:rPr>
          <w:color w:val="FF0000"/>
        </w:rPr>
      </w:pPr>
      <w:r>
        <w:rPr>
          <w:color w:val="FF0000"/>
        </w:rPr>
        <w:t>故选BC。</w:t>
      </w:r>
    </w:p>
    <w:p w14:paraId="1CD67947">
      <w:pPr>
        <w:spacing w:line="360" w:lineRule="auto"/>
        <w:jc w:val="left"/>
        <w:textAlignment w:val="center"/>
        <w:rPr>
          <w:color w:val="000000"/>
        </w:rPr>
      </w:pPr>
      <w:r>
        <w:rPr>
          <w:color w:val="000000"/>
        </w:rPr>
        <w:t xml:space="preserve">10. </w:t>
      </w:r>
      <w:r>
        <w:rPr>
          <w:rFonts w:ascii="宋体" w:eastAsia="宋体" w:hAnsi="宋体" w:cs="宋体"/>
          <w:color w:val="000000"/>
        </w:rPr>
        <w:t>如图，两个倾角相等、底端相连的光滑绝缘轨道被固定在竖直平面内，空间存在平行于该竖直平面水平向右的匀强电场。带正电的甲、乙小球（均可视为质点）在轨道上同一高度保持静止，间距为</w:t>
      </w:r>
      <w:r>
        <w:rPr>
          <w:rFonts w:ascii="Times New Roman" w:eastAsia="Times New Roman" w:hAnsi="Times New Roman" w:cs="Times New Roman"/>
          <w:i/>
          <w:color w:val="000000"/>
        </w:rPr>
        <w:t>L</w:t>
      </w:r>
      <w:r>
        <w:rPr>
          <w:rFonts w:ascii="宋体" w:eastAsia="宋体" w:hAnsi="宋体" w:cs="宋体"/>
          <w:color w:val="000000"/>
        </w:rPr>
        <w:t>，甲、乙所带电荷量分别为</w:t>
      </w:r>
      <w:r>
        <w:rPr>
          <w:rFonts w:ascii="Times New Roman" w:eastAsia="Times New Roman" w:hAnsi="Times New Roman" w:cs="Times New Roman"/>
          <w:i/>
          <w:color w:val="000000"/>
        </w:rPr>
        <w:t>q</w:t>
      </w:r>
      <w:r>
        <w:rPr>
          <w:rFonts w:ascii="宋体" w:eastAsia="宋体" w:hAnsi="宋体" w:cs="宋体"/>
          <w:color w:val="000000"/>
        </w:rPr>
        <w:t>、</w:t>
      </w:r>
      <w:r>
        <w:object>
          <v:shape id="_x0000_i1107" type="#_x0000_t75" alt="学科网(www.zxxk.com)--教育资源门户，提供试卷、教案、课件、论文、素材以及各类教学资源下载，还有大量而丰富的教学相关资讯！ WS/hEi9d1Q3NAx1ODbqMbQ==" style="width:15.75pt;height:15.75pt" o:ole="" coordsize="21600,21600" o:preferrelative="t" filled="f" stroked="f">
            <v:stroke joinstyle="miter"/>
            <v:imagedata r:id="rId189" o:title="eqId2c0ed97ff4a81212908aa983b540ff51"/>
            <o:lock v:ext="edit" aspectratio="t"/>
            <w10:anchorlock/>
          </v:shape>
          <o:OLEObject Type="Embed" ProgID="Equation.DSMT4" ShapeID="_x0000_i1107" DrawAspect="Content" ObjectID="_1468075807" r:id="rId190"/>
        </w:object>
      </w:r>
      <w:r>
        <w:rPr>
          <w:rFonts w:ascii="宋体" w:eastAsia="宋体" w:hAnsi="宋体" w:cs="宋体"/>
          <w:color w:val="000000"/>
        </w:rPr>
        <w:t>，质量分别为</w:t>
      </w:r>
      <w:r>
        <w:rPr>
          <w:rFonts w:ascii="Times New Roman" w:eastAsia="Times New Roman" w:hAnsi="Times New Roman" w:cs="Times New Roman"/>
          <w:i/>
          <w:color w:val="000000"/>
        </w:rPr>
        <w:t>m</w:t>
      </w:r>
      <w:r>
        <w:rPr>
          <w:rFonts w:ascii="宋体" w:eastAsia="宋体" w:hAnsi="宋体" w:cs="宋体"/>
          <w:color w:val="000000"/>
        </w:rPr>
        <w:t>、</w:t>
      </w:r>
      <w:r>
        <w:object>
          <v:shape id="_x0000_i1108" type="#_x0000_t75" alt="学科网(www.zxxk.com)--教育资源门户，提供试卷、教案、课件、论文、素材以及各类教学资源下载，还有大量而丰富的教学相关资讯！ WS/hEi9d1Q3NAx1ODbqMbQ==" style="width:18.85pt;height:14.15pt" o:ole="" coordsize="21600,21600" o:preferrelative="t" filled="f" stroked="f">
            <v:stroke joinstyle="miter"/>
            <v:imagedata r:id="rId191" o:title="eqIdfad491e5b5e14c49ef8b7004ebcfcef9"/>
            <o:lock v:ext="edit" aspectratio="t"/>
            <w10:anchorlock/>
          </v:shape>
          <o:OLEObject Type="Embed" ProgID="Equation.DSMT4" ShapeID="_x0000_i1108" DrawAspect="Content" ObjectID="_1468075808" r:id="rId192"/>
        </w:object>
      </w:r>
      <w:r>
        <w:rPr>
          <w:rFonts w:ascii="宋体" w:eastAsia="宋体" w:hAnsi="宋体" w:cs="宋体"/>
          <w:color w:val="000000"/>
        </w:rPr>
        <w:t>，静电力常量为</w:t>
      </w:r>
      <w:r>
        <w:rPr>
          <w:rFonts w:ascii="Times New Roman" w:eastAsia="Times New Roman" w:hAnsi="Times New Roman" w:cs="Times New Roman"/>
          <w:i/>
          <w:color w:val="000000"/>
        </w:rPr>
        <w:t>k</w:t>
      </w:r>
      <w:r>
        <w:rPr>
          <w:rFonts w:ascii="宋体" w:eastAsia="宋体" w:hAnsi="宋体" w:cs="宋体"/>
          <w:color w:val="000000"/>
        </w:rPr>
        <w:t>，重力加速度大小为</w:t>
      </w:r>
      <w:r>
        <w:rPr>
          <w:rFonts w:ascii="Times New Roman" w:eastAsia="Times New Roman" w:hAnsi="Times New Roman" w:cs="Times New Roman"/>
          <w:color w:val="000000"/>
        </w:rPr>
        <w:t>g</w:t>
      </w:r>
      <w:r>
        <w:rPr>
          <w:rFonts w:ascii="宋体" w:eastAsia="宋体" w:hAnsi="宋体" w:cs="宋体"/>
          <w:color w:val="000000"/>
        </w:rPr>
        <w:t>。甲、乙所受静电力的合力大小分别为</w:t>
      </w:r>
      <w:r>
        <w:object>
          <v:shape id="_x0000_i1109" type="#_x0000_t75" alt="学科网(www.zxxk.com)--教育资源门户，提供试卷、教案、课件、论文、素材以及各类教学资源下载，还有大量而丰富的教学相关资讯！ WS/hEi9d1Q3NAx1ODbqMbQ==" style="width:13.4pt;height:18pt" o:ole="" coordsize="21600,21600" o:preferrelative="t" filled="f" stroked="f">
            <v:stroke joinstyle="miter"/>
            <v:imagedata r:id="rId193" o:title="eqIdf5076289823db419f94e9c0c8f4aafd9"/>
            <o:lock v:ext="edit" aspectratio="t"/>
            <w10:anchorlock/>
          </v:shape>
          <o:OLEObject Type="Embed" ProgID="Equation.DSMT4" ShapeID="_x0000_i1109" DrawAspect="Content" ObjectID="_1468075809" r:id="rId194"/>
        </w:object>
      </w:r>
      <w:r>
        <w:rPr>
          <w:rFonts w:ascii="宋体" w:eastAsia="宋体" w:hAnsi="宋体" w:cs="宋体"/>
          <w:color w:val="000000"/>
        </w:rPr>
        <w:t>、</w:t>
      </w:r>
      <w:r>
        <w:object>
          <v:shape id="_x0000_i1110" type="#_x0000_t75" alt="学科网(www.zxxk.com)--教育资源门户，提供试卷、教案、课件、论文、素材以及各类教学资源下载，还有大量而丰富的教学相关资讯！ WS/hEi9d1Q3NAx1ODbqMbQ==" style="width:13.4pt;height:18pt" o:ole="" coordsize="21600,21600" o:preferrelative="t" filled="f" stroked="f">
            <v:stroke joinstyle="miter"/>
            <v:imagedata r:id="rId195" o:title="eqIda3fb78c5f885034612c0e030b920143d"/>
            <o:lock v:ext="edit" aspectratio="t"/>
            <w10:anchorlock/>
          </v:shape>
          <o:OLEObject Type="Embed" ProgID="Equation.DSMT4" ShapeID="_x0000_i1110" DrawAspect="Content" ObjectID="_1468075810" r:id="rId196"/>
        </w:object>
      </w:r>
      <w:r>
        <w:rPr>
          <w:rFonts w:ascii="宋体" w:eastAsia="宋体" w:hAnsi="宋体" w:cs="宋体"/>
          <w:color w:val="000000"/>
        </w:rPr>
        <w:t>，匀强电场的电场强度大小为</w:t>
      </w:r>
      <w:r>
        <w:rPr>
          <w:rFonts w:ascii="Times New Roman" w:eastAsia="Times New Roman" w:hAnsi="Times New Roman" w:cs="Times New Roman"/>
          <w:i/>
          <w:color w:val="000000"/>
        </w:rPr>
        <w:t>E</w:t>
      </w:r>
      <w:r>
        <w:rPr>
          <w:rFonts w:ascii="宋体" w:eastAsia="宋体" w:hAnsi="宋体" w:cs="宋体"/>
          <w:color w:val="000000"/>
        </w:rPr>
        <w:t>，不计空气阻力，则（　　）</w:t>
      </w:r>
    </w:p>
    <w:p w14:paraId="6D940306">
      <w:pPr>
        <w:spacing w:line="360" w:lineRule="auto"/>
        <w:jc w:val="left"/>
        <w:textAlignment w:val="center"/>
        <w:rPr>
          <w:color w:val="000000"/>
        </w:rPr>
      </w:pPr>
      <w:r>
        <w:rPr>
          <w:color w:val="000000"/>
        </w:rPr>
        <w:drawing>
          <wp:inline distT="0" distB="0" distL="114300" distR="114300">
            <wp:extent cx="2152650" cy="1123950"/>
            <wp:effectExtent l="0" t="0" r="0" b="0"/>
            <wp:docPr id="100023" name="图片 100023" descr="学科网(www.zxxk.com)--教育资源门户，提供试卷、教案、课件、论文、素材以及各类教学资源下载，还有大量而丰富的教学相关资讯！ WS/hEi9d1Q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www.zxxk.com)--教育资源门户，提供试卷、教案、课件、论文、素材以及各类教学资源下载，还有大量而丰富的教学相关资讯！ WS/hEi9d1Q3NAx1ODbqMbQ=="/>
                    <pic:cNvPicPr>
                      <a:picLocks noChangeAspect="1"/>
                    </pic:cNvPicPr>
                  </pic:nvPicPr>
                  <pic:blipFill>
                    <a:blip xmlns:r="http://schemas.openxmlformats.org/officeDocument/2006/relationships" r:embed="rId197"/>
                    <a:stretch>
                      <a:fillRect/>
                    </a:stretch>
                  </pic:blipFill>
                  <pic:spPr>
                    <a:xfrm>
                      <a:off x="0" y="0"/>
                      <a:ext cx="2152650" cy="1123950"/>
                    </a:xfrm>
                    <a:prstGeom prst="rect">
                      <a:avLst/>
                    </a:prstGeom>
                  </pic:spPr>
                </pic:pic>
              </a:graphicData>
            </a:graphic>
          </wp:inline>
        </w:drawing>
      </w:r>
    </w:p>
    <w:p w14:paraId="1511550C">
      <w:pPr>
        <w:tabs>
          <w:tab w:val="left" w:pos="4873"/>
        </w:tabs>
        <w:spacing w:line="360" w:lineRule="auto"/>
        <w:jc w:val="left"/>
        <w:textAlignment w:val="center"/>
        <w:rPr>
          <w:color w:val="000000"/>
        </w:rPr>
      </w:pPr>
      <w:r>
        <w:rPr>
          <w:color w:val="000000"/>
        </w:rPr>
        <w:t xml:space="preserve">A. </w:t>
      </w:r>
      <w:r>
        <w:object>
          <v:shape id="_x0000_i1111" type="#_x0000_t75" alt="学科网(www.zxxk.com)--教育资源门户，提供试卷、教案、课件、论文、素材以及各类教学资源下载，还有大量而丰富的教学相关资讯！ WS/hEi9d1Q3NAx1ODbqMbQ==" style="width:40.9pt;height:28.2pt" o:ole="" coordsize="21600,21600" o:preferrelative="t" filled="f" stroked="f">
            <v:stroke joinstyle="miter"/>
            <v:imagedata r:id="rId198" o:title="eqId7e306920e1ed707ea467a24bfa59ee66"/>
            <o:lock v:ext="edit" aspectratio="t"/>
            <w10:anchorlock/>
          </v:shape>
          <o:OLEObject Type="Embed" ProgID="Equation.DSMT4" ShapeID="_x0000_i1111" DrawAspect="Content" ObjectID="_1468075811" r:id="rId199"/>
        </w:object>
      </w:r>
      <w:r>
        <w:rPr>
          <w:color w:val="000000"/>
        </w:rPr>
        <w:tab/>
      </w:r>
      <w:r>
        <w:rPr>
          <w:color w:val="000000"/>
        </w:rPr>
        <w:t xml:space="preserve">B. </w:t>
      </w:r>
      <w:r>
        <w:object>
          <v:shape id="_x0000_i1112" type="#_x0000_t75" alt="学科网(www.zxxk.com)--教育资源门户，提供试卷、教案、课件、论文、素材以及各类教学资源下载，还有大量而丰富的教学相关资讯！ WS/hEi9d1Q3NAx1ODbqMbQ==" style="width:42.85pt;height:30.8pt" o:ole="" coordsize="21600,21600" o:preferrelative="t" filled="f" stroked="f">
            <v:stroke joinstyle="miter"/>
            <v:imagedata r:id="rId200" o:title="eqId7bb6664ff2f195b473dc5208fcf5a76b"/>
            <o:lock v:ext="edit" aspectratio="t"/>
            <w10:anchorlock/>
          </v:shape>
          <o:OLEObject Type="Embed" ProgID="Equation.DSMT4" ShapeID="_x0000_i1112" DrawAspect="Content" ObjectID="_1468075812" r:id="rId201"/>
        </w:object>
      </w:r>
    </w:p>
    <w:p w14:paraId="4E52C0ED">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若将甲、乙互换位置，二者仍能保持静止</w:t>
      </w:r>
      <w:r>
        <w:rPr>
          <w:color w:val="000000"/>
        </w:rPr>
        <w:tab/>
      </w:r>
      <w:r>
        <w:rPr>
          <w:color w:val="000000"/>
        </w:rPr>
        <w:t xml:space="preserve">D. </w:t>
      </w:r>
      <w:r>
        <w:rPr>
          <w:rFonts w:ascii="宋体" w:eastAsia="宋体" w:hAnsi="宋体" w:cs="宋体"/>
          <w:color w:val="000000"/>
        </w:rPr>
        <w:t>若撤去甲，乙下滑至底端时的速度大小</w:t>
      </w:r>
      <w:r>
        <w:object>
          <v:shape id="_x0000_i1113" type="#_x0000_t75" alt="学科网(www.zxxk.com)--教育资源门户，提供试卷、教案、课件、论文、素材以及各类教学资源下载，还有大量而丰富的教学相关资讯！ WS/hEi9d1Q3NAx1ODbqMbQ==" style="width:49.3pt;height:36pt" o:ole="" coordsize="21600,21600" o:preferrelative="t" filled="f" stroked="f">
            <v:stroke joinstyle="miter"/>
            <v:imagedata r:id="rId202" o:title="eqIdbc4244090c18ad92293ff991f25d58ea"/>
            <o:lock v:ext="edit" aspectratio="t"/>
            <w10:anchorlock/>
          </v:shape>
          <o:OLEObject Type="Embed" ProgID="Equation.DSMT4" ShapeID="_x0000_i1113" DrawAspect="Content" ObjectID="_1468075813" r:id="rId203"/>
        </w:object>
      </w:r>
    </w:p>
    <w:p w14:paraId="1251BFA3">
      <w:pPr>
        <w:spacing w:line="360" w:lineRule="auto"/>
        <w:textAlignment w:val="center"/>
        <w:rPr>
          <w:color w:val="FF0000"/>
        </w:rPr>
      </w:pPr>
      <w:r>
        <w:rPr>
          <w:color w:val="FF0000"/>
        </w:rPr>
        <w:t>【答案】ABD</w:t>
      </w:r>
    </w:p>
    <w:p w14:paraId="5459C3BC">
      <w:pPr>
        <w:spacing w:line="360" w:lineRule="auto"/>
        <w:textAlignment w:val="center"/>
        <w:rPr>
          <w:color w:val="FF0000"/>
        </w:rPr>
      </w:pPr>
      <w:r>
        <w:rPr>
          <w:color w:val="FF0000"/>
        </w:rPr>
        <w:t>【解析】</w:t>
      </w:r>
    </w:p>
    <w:p w14:paraId="1CFE363F">
      <w:pPr>
        <w:spacing w:line="360" w:lineRule="auto"/>
        <w:jc w:val="left"/>
        <w:textAlignment w:val="center"/>
        <w:rPr>
          <w:color w:val="FF0000"/>
        </w:rPr>
      </w:pPr>
      <w:r>
        <w:rPr>
          <w:color w:val="FF0000"/>
        </w:rPr>
        <w:t>【详解】</w:t>
      </w:r>
      <w:r>
        <w:rPr>
          <w:rFonts w:ascii="Times New Roman" w:eastAsia="Times New Roman" w:hAnsi="Times New Roman" w:cs="Times New Roman"/>
          <w:color w:val="FF0000"/>
        </w:rPr>
        <w:t>AB</w:t>
      </w:r>
      <w:r>
        <w:rPr>
          <w:rFonts w:ascii="宋体" w:eastAsia="宋体" w:hAnsi="宋体" w:cs="宋体"/>
          <w:color w:val="FF0000"/>
        </w:rPr>
        <w:t>．如图，对两球进行受力分析，设两球间的库仑力大小为</w:t>
      </w:r>
      <w:r>
        <w:rPr>
          <w:rFonts w:ascii="Times New Roman" w:eastAsia="Times New Roman" w:hAnsi="Times New Roman" w:cs="Times New Roman"/>
          <w:i/>
          <w:color w:val="FF0000"/>
        </w:rPr>
        <w:t>F</w:t>
      </w:r>
      <w:r>
        <w:rPr>
          <w:rFonts w:ascii="宋体" w:eastAsia="宋体" w:hAnsi="宋体" w:cs="宋体"/>
          <w:color w:val="FF0000"/>
        </w:rPr>
        <w:t>，倾角为</w:t>
      </w:r>
      <w:r>
        <w:rPr>
          <w:color w:val="FF0000"/>
        </w:rPr>
        <w:object>
          <v:shape id="_x0000_i1114" type="#_x0000_t75" alt="学科网(www.zxxk.com)--教育资源门户，提供试卷、教案、课件、论文、素材以及各类教学资源下载，还有大量而丰富的教学相关资讯！ WS/hEi9d1Q3NAx1ODbqMbQ==" style="width:9pt;height:12.75pt" o:ole="" coordsize="21600,21600" o:preferrelative="t" filled="f" stroked="f">
            <v:stroke joinstyle="miter"/>
            <v:imagedata r:id="rId204" o:title="eqIdc24095e409b025db711f14be783a406c"/>
            <o:lock v:ext="edit" aspectratio="t"/>
            <w10:anchorlock/>
          </v:shape>
          <o:OLEObject Type="Embed" ProgID="Equation.DSMT4" ShapeID="_x0000_i1114" DrawAspect="Content" ObjectID="_1468075814" r:id="rId205"/>
        </w:object>
      </w:r>
      <w:r>
        <w:rPr>
          <w:rFonts w:ascii="宋体" w:eastAsia="宋体" w:hAnsi="宋体" w:cs="宋体"/>
          <w:color w:val="FF0000"/>
        </w:rPr>
        <w:t>，对甲球根据平衡条件有</w:t>
      </w:r>
      <w:r>
        <w:rPr>
          <w:color w:val="FF0000"/>
        </w:rPr>
        <w:object>
          <v:shape id="_x0000_i1115" type="#_x0000_t75" alt="学科网(www.zxxk.com)--教育资源门户，提供试卷、教案、课件、论文、素材以及各类教学资源下载，还有大量而丰富的教学相关资讯！ WS/hEi9d1Q3NAx1ODbqMbQ==" style="width:65.5pt;height:16.5pt" o:ole="" coordsize="21600,21600" o:preferrelative="t" filled="f" stroked="f">
            <v:stroke joinstyle="miter"/>
            <v:imagedata r:id="rId206" o:title="eqId53507bc766a8760c1d5a941b609e0f53"/>
            <o:lock v:ext="edit" aspectratio="t"/>
            <w10:anchorlock/>
          </v:shape>
          <o:OLEObject Type="Embed" ProgID="Equation.DSMT4" ShapeID="_x0000_i1115" DrawAspect="Content" ObjectID="_1468075815" r:id="rId207"/>
        </w:object>
      </w:r>
      <w:r>
        <w:rPr>
          <w:rFonts w:ascii="宋体" w:eastAsia="宋体" w:hAnsi="宋体" w:cs="宋体"/>
          <w:color w:val="FF0000"/>
        </w:rPr>
        <w:t>，</w:t>
      </w:r>
      <w:r>
        <w:rPr>
          <w:color w:val="FF0000"/>
        </w:rPr>
        <w:object>
          <v:shape id="_x0000_i1116" type="#_x0000_t75" alt="学科网(www.zxxk.com)--教育资源门户，提供试卷、教案、课件、论文、素材以及各类教学资源下载，还有大量而丰富的教学相关资讯！ WS/hEi9d1Q3NAx1ODbqMbQ==" style="width:90pt;height:18pt" o:ole="" coordsize="21600,21600" o:preferrelative="t" filled="f" stroked="f">
            <v:stroke joinstyle="miter"/>
            <v:imagedata r:id="rId208" o:title="eqIdd5e848aac86e7662eff6ae5495d5cdcd"/>
            <o:lock v:ext="edit" aspectratio="t"/>
            <w10:anchorlock/>
          </v:shape>
          <o:OLEObject Type="Embed" ProgID="Equation.DSMT4" ShapeID="_x0000_i1116" DrawAspect="Content" ObjectID="_1468075816" r:id="rId209"/>
        </w:object>
      </w:r>
      <w:r>
        <w:rPr>
          <w:rFonts w:ascii="宋体" w:eastAsia="宋体" w:hAnsi="宋体" w:cs="宋体"/>
          <w:color w:val="FF0000"/>
        </w:rPr>
        <w:t>①</w:t>
      </w:r>
    </w:p>
    <w:p w14:paraId="435D326A">
      <w:pPr>
        <w:spacing w:line="360" w:lineRule="auto"/>
        <w:jc w:val="left"/>
        <w:textAlignment w:val="center"/>
        <w:rPr>
          <w:color w:val="FF0000"/>
        </w:rPr>
      </w:pPr>
      <w:r>
        <w:rPr>
          <w:rFonts w:ascii="宋体" w:eastAsia="宋体" w:hAnsi="宋体" w:cs="宋体"/>
          <w:color w:val="FF0000"/>
        </w:rPr>
        <w:t>对乙球有</w:t>
      </w:r>
      <w:r>
        <w:rPr>
          <w:color w:val="FF0000"/>
        </w:rPr>
        <w:object>
          <v:shape id="_x0000_i1117" type="#_x0000_t75" alt="学科网(www.zxxk.com)--教育资源门户，提供试卷、教案、课件、论文、素材以及各类教学资源下载，还有大量而丰富的教学相关资讯！ WS/hEi9d1Q3NAx1ODbqMbQ==" style="width:80.25pt;height:18pt" o:ole="" coordsize="21600,21600" o:preferrelative="t" filled="f" stroked="f">
            <v:stroke joinstyle="miter"/>
            <v:imagedata r:id="rId210" o:title="eqId50b18d8ae4bd25fe672d9ef58bd76cb9"/>
            <o:lock v:ext="edit" aspectratio="t"/>
            <w10:anchorlock/>
          </v:shape>
          <o:OLEObject Type="Embed" ProgID="Equation.DSMT4" ShapeID="_x0000_i1117" DrawAspect="Content" ObjectID="_1468075817" r:id="rId211"/>
        </w:object>
      </w:r>
      <w:r>
        <w:rPr>
          <w:rFonts w:ascii="宋体" w:eastAsia="宋体" w:hAnsi="宋体" w:cs="宋体"/>
          <w:color w:val="FF0000"/>
        </w:rPr>
        <w:t>，</w:t>
      </w:r>
      <w:r>
        <w:rPr>
          <w:color w:val="FF0000"/>
        </w:rPr>
        <w:object>
          <v:shape id="_x0000_i1118" type="#_x0000_t75" alt="学科网(www.zxxk.com)--教育资源门户，提供试卷、教案、课件、论文、素材以及各类教学资源下载，还有大量而丰富的教学相关资讯！ WS/hEi9d1Q3NAx1ODbqMbQ==" style="width:96pt;height:18pt" o:ole="" coordsize="21600,21600" o:preferrelative="t" filled="f" stroked="f">
            <v:stroke joinstyle="miter"/>
            <v:imagedata r:id="rId212" o:title="eqId2bb2995f1c4a48c54d1b4b994c00bc90"/>
            <o:lock v:ext="edit" aspectratio="t"/>
            <w10:anchorlock/>
          </v:shape>
          <o:OLEObject Type="Embed" ProgID="Equation.DSMT4" ShapeID="_x0000_i1118" DrawAspect="Content" ObjectID="_1468075818" r:id="rId213"/>
        </w:object>
      </w:r>
    </w:p>
    <w:p w14:paraId="35CAAA56">
      <w:pPr>
        <w:spacing w:line="360" w:lineRule="auto"/>
        <w:jc w:val="left"/>
        <w:textAlignment w:val="center"/>
        <w:rPr>
          <w:color w:val="FF0000"/>
        </w:rPr>
      </w:pPr>
      <w:r>
        <w:rPr>
          <w:rFonts w:ascii="宋体" w:eastAsia="宋体" w:hAnsi="宋体" w:cs="宋体"/>
          <w:color w:val="FF0000"/>
        </w:rPr>
        <w:t>联立解得</w:t>
      </w:r>
      <w:r>
        <w:rPr>
          <w:color w:val="FF0000"/>
        </w:rPr>
        <w:object>
          <v:shape id="_x0000_i1119" type="#_x0000_t75" alt="学科网(www.zxxk.com)--教育资源门户，提供试卷、教案、课件、论文、素材以及各类教学资源下载，还有大量而丰富的教学相关资讯！ WS/hEi9d1Q3NAx1ODbqMbQ==" style="width:45pt;height:15.75pt" o:ole="" coordsize="21600,21600" o:preferrelative="t" filled="f" stroked="f">
            <v:stroke joinstyle="miter"/>
            <v:imagedata r:id="rId214" o:title="eqId6ae7c6e65407b9c16671962b51afa777"/>
            <o:lock v:ext="edit" aspectratio="t"/>
            <w10:anchorlock/>
          </v:shape>
          <o:OLEObject Type="Embed" ProgID="Equation.DSMT4" ShapeID="_x0000_i1119" DrawAspect="Content" ObjectID="_1468075819" r:id="rId215"/>
        </w:object>
      </w:r>
      <w:r>
        <w:rPr>
          <w:rFonts w:ascii="宋体" w:eastAsia="宋体" w:hAnsi="宋体" w:cs="宋体"/>
          <w:color w:val="FF0000"/>
        </w:rPr>
        <w:t>②</w:t>
      </w:r>
    </w:p>
    <w:p w14:paraId="7C92BEAD">
      <w:pPr>
        <w:spacing w:line="360" w:lineRule="auto"/>
        <w:jc w:val="left"/>
        <w:textAlignment w:val="center"/>
        <w:rPr>
          <w:color w:val="FF0000"/>
        </w:rPr>
      </w:pPr>
      <w:r>
        <w:rPr>
          <w:rFonts w:ascii="宋体" w:eastAsia="宋体" w:hAnsi="宋体" w:cs="宋体"/>
          <w:color w:val="FF0000"/>
        </w:rPr>
        <w:t>故</w:t>
      </w:r>
      <w:r>
        <w:rPr>
          <w:color w:val="FF0000"/>
        </w:rPr>
        <w:object>
          <v:shape id="_x0000_i1120" type="#_x0000_t75" alt="学科网(www.zxxk.com)--教育资源门户，提供试卷、教案、课件、论文、素材以及各类教学资源下载，还有大量而丰富的教学相关资讯！ WS/hEi9d1Q3NAx1ODbqMbQ==" style="width:102.75pt;height:33.75pt" o:ole="" coordsize="21600,21600" o:preferrelative="t" filled="f" stroked="f">
            <v:stroke joinstyle="miter"/>
            <v:imagedata r:id="rId216" o:title="eqIdd65697c5fa21f2cb2c493ef504cf689a"/>
            <o:lock v:ext="edit" aspectratio="t"/>
            <w10:anchorlock/>
          </v:shape>
          <o:OLEObject Type="Embed" ProgID="Equation.DSMT4" ShapeID="_x0000_i1120" DrawAspect="Content" ObjectID="_1468075820" r:id="rId217"/>
        </w:object>
      </w:r>
    </w:p>
    <w:p w14:paraId="0007EEA2">
      <w:pPr>
        <w:spacing w:line="360" w:lineRule="auto"/>
        <w:jc w:val="left"/>
        <w:textAlignment w:val="center"/>
        <w:rPr>
          <w:color w:val="FF0000"/>
        </w:rPr>
      </w:pPr>
      <w:r>
        <w:rPr>
          <w:rFonts w:ascii="宋体" w:eastAsia="宋体" w:hAnsi="宋体" w:cs="宋体"/>
          <w:color w:val="FF0000"/>
        </w:rPr>
        <w:t>同时有</w:t>
      </w:r>
      <w:r>
        <w:rPr>
          <w:color w:val="FF0000"/>
        </w:rPr>
        <w:object>
          <v:shape id="_x0000_i1121" type="#_x0000_t75" alt="学科网(www.zxxk.com)--教育资源门户，提供试卷、教案、课件、论文、素材以及各类教学资源下载，还有大量而丰富的教学相关资讯！ WS/hEi9d1Q3NAx1ODbqMbQ==" style="width:57pt;height:30.75pt" o:ole="" coordsize="21600,21600" o:preferrelative="t" filled="f" stroked="f">
            <v:stroke joinstyle="miter"/>
            <v:imagedata r:id="rId218" o:title="eqIde1d5046f0bab6ff48303439bc31eb495"/>
            <o:lock v:ext="edit" aspectratio="t"/>
            <w10:anchorlock/>
          </v:shape>
          <o:OLEObject Type="Embed" ProgID="Equation.DSMT4" ShapeID="_x0000_i1121" DrawAspect="Content" ObjectID="_1468075821" r:id="rId219"/>
        </w:object>
      </w:r>
    </w:p>
    <w:p w14:paraId="47FC4AFC">
      <w:pPr>
        <w:spacing w:line="360" w:lineRule="auto"/>
        <w:jc w:val="left"/>
        <w:textAlignment w:val="center"/>
        <w:rPr>
          <w:color w:val="FF0000"/>
        </w:rPr>
      </w:pPr>
      <w:r>
        <w:rPr>
          <w:rFonts w:ascii="宋体" w:eastAsia="宋体" w:hAnsi="宋体" w:cs="宋体"/>
          <w:color w:val="FF0000"/>
        </w:rPr>
        <w:t>解得</w:t>
      </w:r>
      <w:r>
        <w:rPr>
          <w:color w:val="FF0000"/>
        </w:rPr>
        <w:object>
          <v:shape id="_x0000_i1122" type="#_x0000_t75" alt="学科网(www.zxxk.com)--教育资源门户，提供试卷、教案、课件、论文、素材以及各类教学资源下载，还有大量而丰富的教学相关资讯！ WS/hEi9d1Q3NAx1ODbqMbQ==" style="width:42.85pt;height:30.8pt" o:ole="" coordsize="21600,21600" o:preferrelative="t" filled="f" stroked="f">
            <v:stroke joinstyle="miter"/>
            <v:imagedata r:id="rId200" o:title="eqId7bb6664ff2f195b473dc5208fcf5a76b"/>
            <o:lock v:ext="edit" aspectratio="t"/>
            <w10:anchorlock/>
          </v:shape>
          <o:OLEObject Type="Embed" ProgID="Equation.DSMT4" ShapeID="_x0000_i1122" DrawAspect="Content" ObjectID="_1468075822" r:id="rId220"/>
        </w:object>
      </w:r>
    </w:p>
    <w:p w14:paraId="1F6BF6EA">
      <w:pPr>
        <w:spacing w:line="360" w:lineRule="auto"/>
        <w:jc w:val="both"/>
        <w:textAlignment w:val="center"/>
        <w:rPr>
          <w:color w:val="FF0000"/>
        </w:rPr>
      </w:pPr>
      <w:r>
        <w:rPr>
          <w:rFonts w:ascii="宋体" w:eastAsia="宋体" w:hAnsi="宋体" w:cs="宋体"/>
          <w:color w:val="FF0000"/>
        </w:rPr>
        <w:t>故</w:t>
      </w:r>
      <w:r>
        <w:rPr>
          <w:rFonts w:ascii="Times New Roman" w:eastAsia="Times New Roman" w:hAnsi="Times New Roman" w:cs="Times New Roman"/>
          <w:color w:val="FF0000"/>
        </w:rPr>
        <w:t>AB</w:t>
      </w:r>
      <w:r>
        <w:rPr>
          <w:rFonts w:ascii="宋体" w:eastAsia="宋体" w:hAnsi="宋体" w:cs="宋体"/>
          <w:color w:val="FF0000"/>
        </w:rPr>
        <w:t>正确；</w:t>
      </w:r>
    </w:p>
    <w:p w14:paraId="21C50797">
      <w:pPr>
        <w:spacing w:line="360" w:lineRule="auto"/>
        <w:jc w:val="both"/>
        <w:textAlignment w:val="center"/>
        <w:rPr>
          <w:color w:val="FF0000"/>
        </w:rPr>
      </w:pPr>
      <w:r>
        <w:rPr>
          <w:rFonts w:ascii="Times New Roman" w:eastAsia="Times New Roman" w:hAnsi="Times New Roman" w:cs="Times New Roman"/>
          <w:color w:val="FF0000"/>
        </w:rPr>
        <w:t>C</w:t>
      </w:r>
      <w:r>
        <w:rPr>
          <w:rFonts w:ascii="宋体" w:eastAsia="宋体" w:hAnsi="宋体" w:cs="宋体"/>
          <w:color w:val="FF0000"/>
        </w:rPr>
        <w:t>．若将甲、乙互换位置，若二者仍能保持静止，同理可得对甲有</w:t>
      </w:r>
      <w:r>
        <w:rPr>
          <w:color w:val="FF0000"/>
        </w:rPr>
        <w:object>
          <v:shape id="_x0000_i1123" type="#_x0000_t75" alt="学科网(www.zxxk.com)--教育资源门户，提供试卷、教案、课件、论文、素材以及各类教学资源下载，还有大量而丰富的教学相关资讯！ WS/hEi9d1Q3NAx1ODbqMbQ==" style="width:75.75pt;height:18pt" o:ole="" coordsize="21600,21600" o:preferrelative="t" filled="f" stroked="f">
            <v:stroke joinstyle="miter"/>
            <v:imagedata r:id="rId221" o:title="eqId22a23c02af2761d72fd9f32a68a5927c"/>
            <o:lock v:ext="edit" aspectratio="t"/>
            <w10:anchorlock/>
          </v:shape>
          <o:OLEObject Type="Embed" ProgID="Equation.DSMT4" ShapeID="_x0000_i1123" DrawAspect="Content" ObjectID="_1468075823" r:id="rId222"/>
        </w:object>
      </w:r>
      <w:r>
        <w:rPr>
          <w:rFonts w:ascii="宋体" w:eastAsia="宋体" w:hAnsi="宋体" w:cs="宋体"/>
          <w:color w:val="FF0000"/>
        </w:rPr>
        <w:t>，</w:t>
      </w:r>
      <w:r>
        <w:rPr>
          <w:color w:val="FF0000"/>
        </w:rPr>
        <w:object>
          <v:shape id="_x0000_i1124" type="#_x0000_t75" alt="学科网(www.zxxk.com)--教育资源门户，提供试卷、教案、课件、论文、素材以及各类教学资源下载，还有大量而丰富的教学相关资讯！ WS/hEi9d1Q3NAx1ODbqMbQ==" style="width:93pt;height:18pt" o:ole="" coordsize="21600,21600" o:preferrelative="t" filled="f" stroked="f">
            <v:stroke joinstyle="miter"/>
            <v:imagedata r:id="rId223" o:title="eqId03a43e460756cd9ca3b7b68bc0f9099a"/>
            <o:lock v:ext="edit" aspectratio="t"/>
            <w10:anchorlock/>
          </v:shape>
          <o:OLEObject Type="Embed" ProgID="Equation.DSMT4" ShapeID="_x0000_i1124" DrawAspect="Content" ObjectID="_1468075824" r:id="rId224"/>
        </w:object>
      </w:r>
    </w:p>
    <w:p w14:paraId="25B375AD">
      <w:pPr>
        <w:spacing w:line="360" w:lineRule="auto"/>
        <w:jc w:val="both"/>
        <w:textAlignment w:val="center"/>
        <w:rPr>
          <w:color w:val="FF0000"/>
        </w:rPr>
      </w:pPr>
      <w:r>
        <w:rPr>
          <w:rFonts w:ascii="宋体" w:eastAsia="宋体" w:hAnsi="宋体" w:cs="宋体"/>
          <w:color w:val="FF0000"/>
        </w:rPr>
        <w:t>对乙有</w:t>
      </w:r>
      <w:r>
        <w:rPr>
          <w:color w:val="FF0000"/>
        </w:rPr>
        <w:object>
          <v:shape id="_x0000_i1125" type="#_x0000_t75" alt="学科网(www.zxxk.com)--教育资源门户，提供试卷、教案、课件、论文、素材以及各类教学资源下载，还有大量而丰富的教学相关资讯！ WS/hEi9d1Q3NAx1ODbqMbQ==" style="width:83.25pt;height:18pt" o:ole="" coordsize="21600,21600" o:preferrelative="t" filled="f" stroked="f">
            <v:stroke joinstyle="miter"/>
            <v:imagedata r:id="rId225" o:title="eqIdc796fb5b4b163cadbeea222c314709e6"/>
            <o:lock v:ext="edit" aspectratio="t"/>
            <w10:anchorlock/>
          </v:shape>
          <o:OLEObject Type="Embed" ProgID="Equation.DSMT4" ShapeID="_x0000_i1125" DrawAspect="Content" ObjectID="_1468075825" r:id="rId226"/>
        </w:object>
      </w:r>
      <w:r>
        <w:rPr>
          <w:rFonts w:ascii="宋体" w:eastAsia="宋体" w:hAnsi="宋体" w:cs="宋体"/>
          <w:color w:val="FF0000"/>
        </w:rPr>
        <w:t>，</w:t>
      </w:r>
      <w:r>
        <w:rPr>
          <w:color w:val="FF0000"/>
        </w:rPr>
        <w:object>
          <v:shape id="_x0000_i1126" type="#_x0000_t75" alt="学科网(www.zxxk.com)--教育资源门户，提供试卷、教案、课件、论文、素材以及各类教学资源下载，还有大量而丰富的教学相关资讯！ WS/hEi9d1Q3NAx1ODbqMbQ==" style="width:99.75pt;height:18pt" o:ole="" coordsize="21600,21600" o:preferrelative="t" filled="f" stroked="f">
            <v:stroke joinstyle="miter"/>
            <v:imagedata r:id="rId227" o:title="eqId27f0e80cc97b1e1ba1291bc817b089fa"/>
            <o:lock v:ext="edit" aspectratio="t"/>
            <w10:anchorlock/>
          </v:shape>
          <o:OLEObject Type="Embed" ProgID="Equation.DSMT4" ShapeID="_x0000_i1126" DrawAspect="Content" ObjectID="_1468075826" r:id="rId228"/>
        </w:object>
      </w:r>
    </w:p>
    <w:p w14:paraId="46982BCD">
      <w:pPr>
        <w:spacing w:line="360" w:lineRule="auto"/>
        <w:jc w:val="both"/>
        <w:textAlignment w:val="center"/>
        <w:rPr>
          <w:color w:val="FF0000"/>
        </w:rPr>
      </w:pPr>
      <w:r>
        <w:rPr>
          <w:rFonts w:ascii="宋体" w:eastAsia="宋体" w:hAnsi="宋体" w:cs="宋体"/>
          <w:color w:val="FF0000"/>
        </w:rPr>
        <w:t>联立可得</w:t>
      </w:r>
      <w:r>
        <w:rPr>
          <w:color w:val="FF0000"/>
        </w:rPr>
        <w:object>
          <v:shape id="_x0000_i1127" type="#_x0000_t75" alt="学科网(www.zxxk.com)--教育资源门户，提供试卷、教案、课件、论文、素材以及各类教学资源下载，还有大量而丰富的教学相关资讯！ WS/hEi9d1Q3NAx1ODbqMbQ==" style="width:60.75pt;height:15.75pt" o:ole="" coordsize="21600,21600" o:preferrelative="t" filled="f" stroked="f">
            <v:stroke joinstyle="miter"/>
            <v:imagedata r:id="rId229" o:title="eqId3b4e6fc572e884bedda3a81a59a9fa0b"/>
            <o:lock v:ext="edit" aspectratio="t"/>
            <w10:anchorlock/>
          </v:shape>
          <o:OLEObject Type="Embed" ProgID="Equation.DSMT4" ShapeID="_x0000_i1127" DrawAspect="Content" ObjectID="_1468075827" r:id="rId230"/>
        </w:object>
      </w:r>
      <w:r>
        <w:rPr>
          <w:rFonts w:ascii="宋体" w:eastAsia="宋体" w:hAnsi="宋体" w:cs="宋体"/>
          <w:color w:val="FF0000"/>
        </w:rPr>
        <w:t>，无解</w:t>
      </w:r>
    </w:p>
    <w:p w14:paraId="619E1106">
      <w:pPr>
        <w:spacing w:line="360" w:lineRule="auto"/>
        <w:jc w:val="both"/>
        <w:textAlignment w:val="center"/>
        <w:rPr>
          <w:color w:val="FF0000"/>
        </w:rPr>
      </w:pPr>
      <w:r>
        <w:rPr>
          <w:rFonts w:ascii="宋体" w:eastAsia="宋体" w:hAnsi="宋体" w:cs="宋体"/>
          <w:color w:val="FF0000"/>
        </w:rPr>
        <w:t>假设不成立，故</w:t>
      </w:r>
      <w:r>
        <w:rPr>
          <w:rFonts w:ascii="Times New Roman" w:eastAsia="Times New Roman" w:hAnsi="Times New Roman" w:cs="Times New Roman"/>
          <w:color w:val="FF0000"/>
        </w:rPr>
        <w:t>C</w:t>
      </w:r>
      <w:r>
        <w:rPr>
          <w:rFonts w:ascii="宋体" w:eastAsia="宋体" w:hAnsi="宋体" w:cs="宋体"/>
          <w:color w:val="FF0000"/>
        </w:rPr>
        <w:t>错误；</w:t>
      </w:r>
    </w:p>
    <w:p w14:paraId="760B7C1F">
      <w:pPr>
        <w:spacing w:line="360" w:lineRule="auto"/>
        <w:jc w:val="both"/>
        <w:textAlignment w:val="center"/>
        <w:rPr>
          <w:color w:val="FF0000"/>
        </w:rPr>
      </w:pPr>
      <w:r>
        <w:rPr>
          <w:rFonts w:ascii="Times New Roman" w:eastAsia="Times New Roman" w:hAnsi="Times New Roman" w:cs="Times New Roman"/>
          <w:color w:val="FF0000"/>
        </w:rPr>
        <w:t>D</w:t>
      </w:r>
      <w:r>
        <w:rPr>
          <w:rFonts w:ascii="宋体" w:eastAsia="宋体" w:hAnsi="宋体" w:cs="宋体"/>
          <w:color w:val="FF0000"/>
        </w:rPr>
        <w:t>．若撤去甲，对乙球根据动能定理</w:t>
      </w:r>
      <w:r>
        <w:rPr>
          <w:color w:val="FF0000"/>
        </w:rPr>
        <w:object>
          <v:shape id="_x0000_i1128" type="#_x0000_t75" alt="学科网(www.zxxk.com)--教育资源门户，提供试卷、教案、课件、论文、素材以及各类教学资源下载，还有大量而丰富的教学相关资讯！ WS/hEi9d1Q3NAx1ODbqMbQ==" style="width:161.25pt;height:30.75pt" o:ole="" coordsize="21600,21600" o:preferrelative="t" filled="f" stroked="f">
            <v:stroke joinstyle="miter"/>
            <v:imagedata r:id="rId231" o:title="eqIdf37e1c564ce5b8e2a8d32bc3255658ee"/>
            <o:lock v:ext="edit" aspectratio="t"/>
            <w10:anchorlock/>
          </v:shape>
          <o:OLEObject Type="Embed" ProgID="Equation.DSMT4" ShapeID="_x0000_i1128" DrawAspect="Content" ObjectID="_1468075828" r:id="rId232"/>
        </w:object>
      </w:r>
    </w:p>
    <w:p w14:paraId="6219041D">
      <w:pPr>
        <w:spacing w:line="360" w:lineRule="auto"/>
        <w:jc w:val="both"/>
        <w:textAlignment w:val="center"/>
        <w:rPr>
          <w:color w:val="FF0000"/>
        </w:rPr>
      </w:pPr>
      <w:r>
        <w:rPr>
          <w:rFonts w:ascii="宋体" w:eastAsia="宋体" w:hAnsi="宋体" w:cs="宋体"/>
          <w:color w:val="FF0000"/>
        </w:rPr>
        <w:t>根据前面分析由①②可知</w:t>
      </w:r>
      <w:r>
        <w:rPr>
          <w:color w:val="FF0000"/>
        </w:rPr>
        <w:object>
          <v:shape id="_x0000_i1129" type="#_x0000_t75" alt="学科网(www.zxxk.com)--教育资源门户，提供试卷、教案、课件、论文、素材以及各类教学资源下载，还有大量而丰富的教学相关资讯！ WS/hEi9d1Q3NAx1ODbqMbQ==" style="width:60.75pt;height:33pt" o:ole="" coordsize="21600,21600" o:preferrelative="t" filled="f" stroked="f">
            <v:stroke joinstyle="miter"/>
            <v:imagedata r:id="rId233" o:title="eqIda376616fec2bfd3aecfc4d33a1050904"/>
            <o:lock v:ext="edit" aspectratio="t"/>
            <w10:anchorlock/>
          </v:shape>
          <o:OLEObject Type="Embed" ProgID="Equation.DSMT4" ShapeID="_x0000_i1129" DrawAspect="Content" ObjectID="_1468075829" r:id="rId234"/>
        </w:object>
      </w:r>
    </w:p>
    <w:p w14:paraId="27F89AA2">
      <w:pPr>
        <w:spacing w:line="360" w:lineRule="auto"/>
        <w:jc w:val="both"/>
        <w:textAlignment w:val="center"/>
        <w:rPr>
          <w:color w:val="FF0000"/>
        </w:rPr>
      </w:pPr>
      <w:r>
        <w:rPr>
          <w:rFonts w:ascii="宋体" w:eastAsia="宋体" w:hAnsi="宋体" w:cs="宋体"/>
          <w:color w:val="FF0000"/>
        </w:rPr>
        <w:t>联立解得</w:t>
      </w:r>
      <w:r>
        <w:rPr>
          <w:color w:val="FF0000"/>
        </w:rPr>
        <w:object>
          <v:shape id="_x0000_i1130" type="#_x0000_t75" alt="学科网(www.zxxk.com)--教育资源门户，提供试卷、教案、课件、论文、素材以及各类教学资源下载，还有大量而丰富的教学相关资讯！ WS/hEi9d1Q3NAx1ODbqMbQ==" style="width:49.3pt;height:36pt" o:ole="" coordsize="21600,21600" o:preferrelative="t" filled="f" stroked="f">
            <v:stroke joinstyle="miter"/>
            <v:imagedata r:id="rId202" o:title="eqIdbc4244090c18ad92293ff991f25d58ea"/>
            <o:lock v:ext="edit" aspectratio="t"/>
            <w10:anchorlock/>
          </v:shape>
          <o:OLEObject Type="Embed" ProgID="Equation.DSMT4" ShapeID="_x0000_i1130" DrawAspect="Content" ObjectID="_1468075830" r:id="rId235"/>
        </w:object>
      </w:r>
    </w:p>
    <w:p w14:paraId="1A1E7168">
      <w:pPr>
        <w:spacing w:line="360" w:lineRule="auto"/>
        <w:jc w:val="both"/>
        <w:textAlignment w:val="center"/>
        <w:rPr>
          <w:color w:val="FF0000"/>
        </w:rPr>
      </w:pPr>
      <w:r>
        <w:rPr>
          <w:rFonts w:ascii="宋体" w:eastAsia="宋体" w:hAnsi="宋体" w:cs="宋体"/>
          <w:color w:val="FF0000"/>
        </w:rPr>
        <w:t>故</w:t>
      </w:r>
      <w:r>
        <w:rPr>
          <w:rFonts w:ascii="Times New Roman" w:eastAsia="Times New Roman" w:hAnsi="Times New Roman" w:cs="Times New Roman"/>
          <w:color w:val="FF0000"/>
        </w:rPr>
        <w:t>D</w:t>
      </w:r>
      <w:r>
        <w:rPr>
          <w:rFonts w:ascii="宋体" w:eastAsia="宋体" w:hAnsi="宋体" w:cs="宋体"/>
          <w:color w:val="FF0000"/>
        </w:rPr>
        <w:t>正确。</w:t>
      </w:r>
    </w:p>
    <w:p w14:paraId="3E7542C7">
      <w:pPr>
        <w:spacing w:line="360" w:lineRule="auto"/>
        <w:jc w:val="left"/>
        <w:textAlignment w:val="center"/>
        <w:rPr>
          <w:color w:val="FF0000"/>
        </w:rPr>
      </w:pPr>
      <w:r>
        <w:rPr>
          <w:rFonts w:ascii="宋体" w:eastAsia="宋体" w:hAnsi="宋体" w:cs="宋体"/>
          <w:color w:val="FF0000"/>
        </w:rPr>
        <w:t>故选</w:t>
      </w:r>
      <w:r>
        <w:rPr>
          <w:rFonts w:ascii="Times New Roman" w:eastAsia="Times New Roman" w:hAnsi="Times New Roman" w:cs="Times New Roman"/>
          <w:color w:val="FF0000"/>
        </w:rPr>
        <w:t>ABD</w:t>
      </w:r>
      <w:r>
        <w:rPr>
          <w:rFonts w:ascii="宋体" w:eastAsia="宋体" w:hAnsi="宋体" w:cs="宋体"/>
          <w:color w:val="FF0000"/>
          <w:position w:val="-12"/>
        </w:rPr>
        <w:drawing>
          <wp:inline distT="0" distB="0" distL="114300" distR="114300">
            <wp:extent cx="127000" cy="76200"/>
            <wp:effectExtent l="0" t="0" r="0" b="0"/>
            <wp:docPr id="671089947" name="图片 671089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089947" name="图片 671089947"/>
                    <pic:cNvPicPr>
                      <a:picLocks noChangeAspect="1"/>
                    </pic:cNvPicPr>
                  </pic:nvPicPr>
                  <pic:blipFill>
                    <a:blip xmlns:r="http://schemas.openxmlformats.org/officeDocument/2006/relationships" r:embed="rId134"/>
                    <a:stretch>
                      <a:fillRect/>
                    </a:stretch>
                  </pic:blipFill>
                  <pic:spPr>
                    <a:xfrm>
                      <a:off x="0" y="0"/>
                      <a:ext cx="127000" cy="76200"/>
                    </a:xfrm>
                    <a:prstGeom prst="rect">
                      <a:avLst/>
                    </a:prstGeom>
                  </pic:spPr>
                </pic:pic>
              </a:graphicData>
            </a:graphic>
          </wp:inline>
        </w:drawing>
      </w:r>
    </w:p>
    <w:p w14:paraId="26AECC29">
      <w:pPr>
        <w:spacing w:line="360" w:lineRule="auto"/>
        <w:jc w:val="left"/>
        <w:textAlignment w:val="center"/>
        <w:rPr>
          <w:color w:val="FF0000"/>
        </w:rPr>
      </w:pPr>
      <w:r>
        <w:rPr>
          <w:color w:val="FF0000"/>
        </w:rPr>
        <w:drawing>
          <wp:inline distT="0" distB="0" distL="114300" distR="114300">
            <wp:extent cx="3105150" cy="1533525"/>
            <wp:effectExtent l="0" t="0" r="0" b="9525"/>
            <wp:docPr id="100025" name="图片 100025" descr="学科网(www.zxxk.com)--教育资源门户，提供试卷、教案、课件、论文、素材以及各类教学资源下载，还有大量而丰富的教学相关资讯！ WS/hEi9d1Q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www.zxxk.com)--教育资源门户，提供试卷、教案、课件、论文、素材以及各类教学资源下载，还有大量而丰富的教学相关资讯！ WS/hEi9d1Q3NAx1ODbqMbQ=="/>
                    <pic:cNvPicPr>
                      <a:picLocks noChangeAspect="1"/>
                    </pic:cNvPicPr>
                  </pic:nvPicPr>
                  <pic:blipFill>
                    <a:blip xmlns:r="http://schemas.openxmlformats.org/officeDocument/2006/relationships" r:embed="rId236"/>
                    <a:stretch>
                      <a:fillRect/>
                    </a:stretch>
                  </pic:blipFill>
                  <pic:spPr>
                    <a:xfrm>
                      <a:off x="0" y="0"/>
                      <a:ext cx="3105150" cy="1533525"/>
                    </a:xfrm>
                    <a:prstGeom prst="rect">
                      <a:avLst/>
                    </a:prstGeom>
                  </pic:spPr>
                </pic:pic>
              </a:graphicData>
            </a:graphic>
          </wp:inline>
        </w:drawing>
      </w:r>
    </w:p>
    <w:p w14:paraId="7334B778">
      <w:pPr>
        <w:spacing w:line="360" w:lineRule="auto"/>
        <w:jc w:val="both"/>
        <w:textAlignment w:val="center"/>
        <w:rPr>
          <w:color w:val="000000"/>
        </w:rPr>
      </w:pPr>
      <w:r>
        <w:rPr>
          <w:rFonts w:ascii="宋体" w:eastAsia="宋体" w:hAnsi="宋体" w:cs="宋体"/>
          <w:b/>
          <w:color w:val="000000"/>
          <w:sz w:val="24"/>
        </w:rPr>
        <w:t>三、非选择题：共</w:t>
      </w:r>
      <w:r>
        <w:rPr>
          <w:rFonts w:ascii="Times New Roman" w:eastAsia="Times New Roman" w:hAnsi="Times New Roman" w:cs="Times New Roman"/>
          <w:b/>
          <w:color w:val="000000"/>
          <w:sz w:val="24"/>
        </w:rPr>
        <w:t>5</w:t>
      </w:r>
      <w:r>
        <w:rPr>
          <w:rFonts w:ascii="宋体" w:eastAsia="宋体" w:hAnsi="宋体" w:cs="宋体"/>
          <w:b/>
          <w:color w:val="000000"/>
          <w:sz w:val="24"/>
        </w:rPr>
        <w:t>题，共</w:t>
      </w:r>
      <w:r>
        <w:rPr>
          <w:rFonts w:ascii="Times New Roman" w:eastAsia="Times New Roman" w:hAnsi="Times New Roman" w:cs="Times New Roman"/>
          <w:b/>
          <w:color w:val="000000"/>
          <w:sz w:val="24"/>
        </w:rPr>
        <w:t>58</w:t>
      </w:r>
      <w:r>
        <w:rPr>
          <w:rFonts w:ascii="宋体" w:eastAsia="宋体" w:hAnsi="宋体" w:cs="宋体"/>
          <w:b/>
          <w:color w:val="000000"/>
          <w:sz w:val="24"/>
        </w:rPr>
        <w:t>分。</w:t>
      </w:r>
    </w:p>
    <w:p w14:paraId="76F657C0">
      <w:pPr>
        <w:spacing w:line="360" w:lineRule="auto"/>
        <w:jc w:val="left"/>
        <w:textAlignment w:val="center"/>
        <w:rPr>
          <w:color w:val="000000"/>
        </w:rPr>
      </w:pPr>
      <w:r>
        <w:rPr>
          <w:color w:val="000000"/>
        </w:rPr>
        <w:t xml:space="preserve">11. </w:t>
      </w:r>
      <w:r>
        <w:rPr>
          <w:rFonts w:ascii="宋体" w:eastAsia="宋体" w:hAnsi="宋体" w:cs="宋体"/>
          <w:color w:val="000000"/>
        </w:rPr>
        <w:t>某实验小组通过实验探究加速度与力、质量的关系。</w:t>
      </w:r>
    </w:p>
    <w:p w14:paraId="3F889F0D">
      <w:pPr>
        <w:spacing w:line="360" w:lineRule="auto"/>
        <w:jc w:val="left"/>
        <w:textAlignment w:val="center"/>
        <w:rPr>
          <w:color w:val="000000"/>
        </w:rPr>
      </w:pPr>
      <w:r>
        <w:rPr>
          <w:color w:val="000000"/>
        </w:rPr>
        <w:t>（1）</w:t>
      </w:r>
      <w:r>
        <w:rPr>
          <w:rFonts w:ascii="宋体" w:eastAsia="宋体" w:hAnsi="宋体" w:cs="宋体"/>
          <w:color w:val="000000"/>
        </w:rPr>
        <w:t>利用图甲装置进行实验，要平衡小车受到的阻力。平衡阻力的方法是：调整轨道的倾斜度，使小车</w:t>
      </w:r>
      <w:r>
        <w:rPr>
          <w:color w:val="000000"/>
        </w:rPr>
        <w:t>___________</w:t>
      </w:r>
      <w:r>
        <w:rPr>
          <w:rFonts w:ascii="宋体" w:eastAsia="宋体" w:hAnsi="宋体" w:cs="宋体"/>
          <w:color w:val="000000"/>
        </w:rPr>
        <w:t>。（选填正确答案标号）</w:t>
      </w:r>
    </w:p>
    <w:p w14:paraId="30CE3CBA">
      <w:pPr>
        <w:spacing w:line="360" w:lineRule="auto"/>
        <w:jc w:val="left"/>
        <w:textAlignment w:val="center"/>
        <w:rPr>
          <w:color w:val="000000"/>
        </w:rPr>
      </w:pPr>
      <w:r>
        <w:rPr>
          <w:color w:val="000000"/>
        </w:rPr>
        <w:drawing>
          <wp:inline distT="0" distB="0" distL="114300" distR="114300">
            <wp:extent cx="2276475" cy="1457325"/>
            <wp:effectExtent l="0" t="0" r="9525" b="9525"/>
            <wp:docPr id="100027" name="图片 100027" descr="学科网(www.zxxk.com)--教育资源门户，提供试卷、教案、课件、论文、素材以及各类教学资源下载，还有大量而丰富的教学相关资讯！ WS/hEi9d1Q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www.zxxk.com)--教育资源门户，提供试卷、教案、课件、论文、素材以及各类教学资源下载，还有大量而丰富的教学相关资讯！ WS/hEi9d1Q3NAx1ODbqMbQ=="/>
                    <pic:cNvPicPr>
                      <a:picLocks noChangeAspect="1"/>
                    </pic:cNvPicPr>
                  </pic:nvPicPr>
                  <pic:blipFill>
                    <a:blip xmlns:r="http://schemas.openxmlformats.org/officeDocument/2006/relationships" r:embed="rId237"/>
                    <a:stretch>
                      <a:fillRect/>
                    </a:stretch>
                  </pic:blipFill>
                  <pic:spPr>
                    <a:xfrm>
                      <a:off x="0" y="0"/>
                      <a:ext cx="2276475" cy="1457325"/>
                    </a:xfrm>
                    <a:prstGeom prst="rect">
                      <a:avLst/>
                    </a:prstGeom>
                  </pic:spPr>
                </pic:pic>
              </a:graphicData>
            </a:graphic>
          </wp:inline>
        </w:drawing>
      </w:r>
    </w:p>
    <w:p w14:paraId="20B54068">
      <w:pPr>
        <w:spacing w:line="360" w:lineRule="auto"/>
        <w:jc w:val="left"/>
        <w:textAlignment w:val="center"/>
        <w:rPr>
          <w:color w:val="000000"/>
        </w:rPr>
      </w:pPr>
      <w:r>
        <w:rPr>
          <w:rFonts w:ascii="Times New Roman" w:eastAsia="Times New Roman" w:hAnsi="Times New Roman" w:cs="Times New Roman"/>
          <w:color w:val="000000"/>
        </w:rPr>
        <w:t>a.</w:t>
      </w:r>
      <w:r>
        <w:rPr>
          <w:rFonts w:ascii="宋体" w:eastAsia="宋体" w:hAnsi="宋体" w:cs="宋体"/>
          <w:color w:val="000000"/>
        </w:rPr>
        <w:t>能在轨道上保持静止</w:t>
      </w:r>
    </w:p>
    <w:p w14:paraId="60223C42">
      <w:pPr>
        <w:spacing w:line="360" w:lineRule="auto"/>
        <w:jc w:val="left"/>
        <w:textAlignment w:val="center"/>
        <w:rPr>
          <w:color w:val="000000"/>
        </w:rPr>
      </w:pPr>
      <w:r>
        <w:rPr>
          <w:rFonts w:ascii="Times New Roman" w:eastAsia="Times New Roman" w:hAnsi="Times New Roman" w:cs="Times New Roman"/>
          <w:color w:val="000000"/>
        </w:rPr>
        <w:t>b.</w:t>
      </w:r>
      <w:r>
        <w:rPr>
          <w:rFonts w:ascii="宋体" w:eastAsia="宋体" w:hAnsi="宋体" w:cs="宋体"/>
          <w:color w:val="000000"/>
        </w:rPr>
        <w:t>受牵引时，能拖动纸带沿轨道做匀速运动</w:t>
      </w:r>
    </w:p>
    <w:p w14:paraId="2AD952D7">
      <w:pPr>
        <w:spacing w:line="360" w:lineRule="auto"/>
        <w:jc w:val="left"/>
        <w:textAlignment w:val="center"/>
        <w:rPr>
          <w:color w:val="000000"/>
        </w:rPr>
      </w:pPr>
      <w:r>
        <w:rPr>
          <w:rFonts w:ascii="Times New Roman" w:eastAsia="Times New Roman" w:hAnsi="Times New Roman" w:cs="Times New Roman"/>
          <w:color w:val="000000"/>
        </w:rPr>
        <w:t>c.</w:t>
      </w:r>
      <w:r>
        <w:rPr>
          <w:rFonts w:ascii="宋体" w:eastAsia="宋体" w:hAnsi="宋体" w:cs="宋体"/>
          <w:color w:val="000000"/>
        </w:rPr>
        <w:t>不受牵引时，能拖动纸带沿轨道做匀速运动</w:t>
      </w:r>
    </w:p>
    <w:p w14:paraId="589FA171">
      <w:pPr>
        <w:spacing w:line="360" w:lineRule="auto"/>
        <w:jc w:val="left"/>
        <w:textAlignment w:val="center"/>
        <w:rPr>
          <w:color w:val="000000"/>
        </w:rPr>
      </w:pPr>
      <w:r>
        <w:rPr>
          <w:color w:val="000000"/>
        </w:rPr>
        <w:t>（2）</w:t>
      </w:r>
      <w:r>
        <w:rPr>
          <w:rFonts w:ascii="宋体" w:eastAsia="宋体" w:hAnsi="宋体" w:cs="宋体"/>
          <w:color w:val="000000"/>
        </w:rPr>
        <w:t>利用图乙装置进行实验，箱体的水平底板上安装有力传感器和加速度传感器，将物体置于力传感器上，箱体沿竖直方向运动。利用传感器测得物体受到的支持力</w:t>
      </w:r>
      <w:r>
        <w:object>
          <v:shape id="_x0000_i1131" type="#_x0000_t75" alt="学科网(www.zxxk.com)--教育资源门户，提供试卷、教案、课件、论文、素材以及各类教学资源下载，还有大量而丰富的教学相关资讯！ WS/hEi9d1Q3NAx1ODbqMbQ==" style="width:16.1pt;height:18.05pt" o:ole="" coordsize="21600,21600" o:preferrelative="t" filled="f" stroked="f">
            <v:stroke joinstyle="miter"/>
            <v:imagedata r:id="rId238" o:title="eqId4367f2fd8581477f7a4fd702a4de7d83"/>
            <o:lock v:ext="edit" aspectratio="t"/>
            <w10:anchorlock/>
          </v:shape>
          <o:OLEObject Type="Embed" ProgID="Equation.DSMT4" ShapeID="_x0000_i1131" DrawAspect="Content" ObjectID="_1468075831" r:id="rId239"/>
        </w:object>
      </w:r>
      <w:r>
        <w:rPr>
          <w:rFonts w:ascii="宋体" w:eastAsia="宋体" w:hAnsi="宋体" w:cs="宋体"/>
          <w:color w:val="000000"/>
        </w:rPr>
        <w:t>和物体的加速度</w:t>
      </w:r>
      <w:r>
        <w:rPr>
          <w:rFonts w:ascii="Times New Roman" w:eastAsia="Times New Roman" w:hAnsi="Times New Roman" w:cs="Times New Roman"/>
          <w:i/>
          <w:color w:val="000000"/>
        </w:rPr>
        <w:t>a</w:t>
      </w:r>
      <w:r>
        <w:rPr>
          <w:rFonts w:ascii="宋体" w:eastAsia="宋体" w:hAnsi="宋体" w:cs="宋体"/>
          <w:color w:val="000000"/>
        </w:rPr>
        <w:t>，并将数据实时传送到计算机。</w:t>
      </w:r>
    </w:p>
    <w:p w14:paraId="598BFF6B">
      <w:pPr>
        <w:spacing w:line="360" w:lineRule="auto"/>
        <w:jc w:val="left"/>
        <w:textAlignment w:val="center"/>
        <w:rPr>
          <w:color w:val="000000"/>
        </w:rPr>
      </w:pPr>
      <w:r>
        <w:rPr>
          <w:color w:val="000000"/>
        </w:rPr>
        <w:drawing>
          <wp:inline distT="0" distB="0" distL="114300" distR="114300">
            <wp:extent cx="4800600" cy="1638300"/>
            <wp:effectExtent l="0" t="0" r="0" b="0"/>
            <wp:docPr id="100029" name="图片 100029" descr="学科网(www.zxxk.com)--教育资源门户，提供试卷、教案、课件、论文、素材以及各类教学资源下载，还有大量而丰富的教学相关资讯！ WS/hEi9d1Q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www.zxxk.com)--教育资源门户，提供试卷、教案、课件、论文、素材以及各类教学资源下载，还有大量而丰富的教学相关资讯！ WS/hEi9d1Q3NAx1ODbqMbQ=="/>
                    <pic:cNvPicPr>
                      <a:picLocks noChangeAspect="1"/>
                    </pic:cNvPicPr>
                  </pic:nvPicPr>
                  <pic:blipFill>
                    <a:blip xmlns:r="http://schemas.openxmlformats.org/officeDocument/2006/relationships" r:embed="rId240"/>
                    <a:stretch>
                      <a:fillRect/>
                    </a:stretch>
                  </pic:blipFill>
                  <pic:spPr>
                    <a:xfrm>
                      <a:off x="0" y="0"/>
                      <a:ext cx="4800600" cy="1638300"/>
                    </a:xfrm>
                    <a:prstGeom prst="rect">
                      <a:avLst/>
                    </a:prstGeom>
                  </pic:spPr>
                </pic:pic>
              </a:graphicData>
            </a:graphic>
          </wp:inline>
        </w:drawing>
      </w:r>
    </w:p>
    <w:p w14:paraId="45061588">
      <w:pPr>
        <w:spacing w:line="360" w:lineRule="auto"/>
        <w:jc w:val="left"/>
        <w:textAlignment w:val="center"/>
        <w:rPr>
          <w:color w:val="000000"/>
        </w:rPr>
      </w:pPr>
      <w:r>
        <w:rPr>
          <w:rFonts w:ascii="宋体" w:eastAsia="宋体" w:hAnsi="宋体" w:cs="宋体"/>
          <w:color w:val="000000"/>
        </w:rPr>
        <w:t>①图丙是根据某次实验采集的数据生成的</w:t>
      </w:r>
      <w:r>
        <w:object>
          <v:shape id="_x0000_i1132" type="#_x0000_t75" alt="学科网(www.zxxk.com)--教育资源门户，提供试卷、教案、课件、论文、素材以及各类教学资源下载，还有大量而丰富的教学相关资讯！ WS/hEi9d1Q3NAx1ODbqMbQ==" style="width:16.1pt;height:18.05pt" o:ole="" coordsize="21600,21600" o:preferrelative="t" filled="f" stroked="f">
            <v:stroke joinstyle="miter"/>
            <v:imagedata r:id="rId238" o:title="eqId4367f2fd8581477f7a4fd702a4de7d83"/>
            <o:lock v:ext="edit" aspectratio="t"/>
            <w10:anchorlock/>
          </v:shape>
          <o:OLEObject Type="Embed" ProgID="Equation.DSMT4" ShapeID="_x0000_i1132" DrawAspect="Content" ObjectID="_1468075832" r:id="rId241"/>
        </w:object>
      </w:r>
      <w:r>
        <w:rPr>
          <w:rFonts w:ascii="宋体" w:eastAsia="宋体" w:hAnsi="宋体" w:cs="宋体"/>
          <w:color w:val="000000"/>
        </w:rPr>
        <w:t>和</w:t>
      </w:r>
      <w:r>
        <w:rPr>
          <w:rFonts w:ascii="Times New Roman" w:eastAsia="Times New Roman" w:hAnsi="Times New Roman" w:cs="Times New Roman"/>
          <w:i/>
          <w:color w:val="000000"/>
        </w:rPr>
        <w:t>a</w:t>
      </w:r>
      <w:r>
        <w:rPr>
          <w:rFonts w:ascii="宋体" w:eastAsia="宋体" w:hAnsi="宋体" w:cs="宋体"/>
          <w:color w:val="000000"/>
        </w:rPr>
        <w:t>随时间</w:t>
      </w:r>
      <w:r>
        <w:rPr>
          <w:rFonts w:ascii="Times New Roman" w:eastAsia="Times New Roman" w:hAnsi="Times New Roman" w:cs="Times New Roman"/>
          <w:i/>
          <w:color w:val="000000"/>
        </w:rPr>
        <w:t>t</w:t>
      </w:r>
      <w:r>
        <w:rPr>
          <w:rFonts w:ascii="宋体" w:eastAsia="宋体" w:hAnsi="宋体" w:cs="宋体"/>
          <w:color w:val="000000"/>
        </w:rPr>
        <w:t>变化的散点图，以竖直向上为正方向。</w:t>
      </w:r>
      <w:r>
        <w:object>
          <v:shape id="_x0000_i1133" type="#_x0000_t75" alt="学科网(www.zxxk.com)--教育资源门户，提供试卷、教案、课件、论文、素材以及各类教学资源下载，还有大量而丰富的教学相关资讯！ WS/hEi9d1Q3NAx1ODbqMbQ==" style="width:30pt;height:13.8pt" o:ole="" coordsize="21600,21600" o:preferrelative="t" filled="f" stroked="f">
            <v:stroke joinstyle="miter"/>
            <v:imagedata r:id="rId242" o:title="eqId03b954320e7cff913086bcef4657ec3d"/>
            <o:lock v:ext="edit" aspectratio="t"/>
            <w10:anchorlock/>
          </v:shape>
          <o:OLEObject Type="Embed" ProgID="Equation.DSMT4" ShapeID="_x0000_i1133" DrawAspect="Content" ObjectID="_1468075833" r:id="rId243"/>
        </w:object>
      </w:r>
      <w:r>
        <w:rPr>
          <w:rFonts w:ascii="宋体" w:eastAsia="宋体" w:hAnsi="宋体" w:cs="宋体"/>
          <w:color w:val="000000"/>
        </w:rPr>
        <w:t>时，物体处于</w:t>
      </w:r>
      <w:r>
        <w:rPr>
          <w:color w:val="000000"/>
        </w:rPr>
        <w:t>___________</w:t>
      </w:r>
      <w:r>
        <w:rPr>
          <w:rFonts w:ascii="宋体" w:eastAsia="宋体" w:hAnsi="宋体" w:cs="宋体"/>
          <w:color w:val="000000"/>
        </w:rPr>
        <w:t>（选填“超重”或“失重”）状态；以</w:t>
      </w:r>
      <w:r>
        <w:object>
          <v:shape id="_x0000_i1134" type="#_x0000_t75" alt="学科网(www.zxxk.com)--教育资源门户，提供试卷、教案、课件、论文、素材以及各类教学资源下载，还有大量而丰富的教学相关资讯！ WS/hEi9d1Q3NAx1ODbqMbQ==" style="width:16.1pt;height:18.05pt" o:ole="" coordsize="21600,21600" o:preferrelative="t" filled="f" stroked="f">
            <v:stroke joinstyle="miter"/>
            <v:imagedata r:id="rId238" o:title="eqId4367f2fd8581477f7a4fd702a4de7d83"/>
            <o:lock v:ext="edit" aspectratio="t"/>
            <w10:anchorlock/>
          </v:shape>
          <o:OLEObject Type="Embed" ProgID="Equation.DSMT4" ShapeID="_x0000_i1134" DrawAspect="Content" ObjectID="_1468075834" r:id="rId244"/>
        </w:object>
      </w:r>
      <w:r>
        <w:rPr>
          <w:rFonts w:ascii="宋体" w:eastAsia="宋体" w:hAnsi="宋体" w:cs="宋体"/>
          <w:color w:val="000000"/>
        </w:rPr>
        <w:t>为横轴、</w:t>
      </w:r>
      <w:r>
        <w:rPr>
          <w:rFonts w:ascii="Times New Roman" w:eastAsia="Times New Roman" w:hAnsi="Times New Roman" w:cs="Times New Roman"/>
          <w:i/>
          <w:color w:val="000000"/>
        </w:rPr>
        <w:t>a</w:t>
      </w:r>
      <w:r>
        <w:rPr>
          <w:rFonts w:ascii="宋体" w:eastAsia="宋体" w:hAnsi="宋体" w:cs="宋体"/>
          <w:color w:val="000000"/>
        </w:rPr>
        <w:t>为纵轴，根据实验数据拟合得到的</w:t>
      </w:r>
      <w:r>
        <w:object>
          <v:shape id="_x0000_i1135" type="#_x0000_t75" alt="学科网(www.zxxk.com)--教育资源门户，提供试卷、教案、课件、论文、素材以及各类教学资源下载，还有大量而丰富的教学相关资讯！ WS/hEi9d1Q3NAx1ODbqMbQ==" style="width:32.85pt;height:18pt" o:ole="" coordsize="21600,21600" o:preferrelative="t" filled="f" stroked="f">
            <v:stroke joinstyle="miter"/>
            <v:imagedata r:id="rId245" o:title="eqId757094d3cc922fff2ab14cceda88c2b0"/>
            <o:lock v:ext="edit" aspectratio="t"/>
            <w10:anchorlock/>
          </v:shape>
          <o:OLEObject Type="Embed" ProgID="Equation.DSMT4" ShapeID="_x0000_i1135" DrawAspect="Content" ObjectID="_1468075835" r:id="rId246"/>
        </w:object>
      </w:r>
      <w:r>
        <w:rPr>
          <w:rFonts w:ascii="宋体" w:eastAsia="宋体" w:hAnsi="宋体" w:cs="宋体"/>
          <w:color w:val="000000"/>
        </w:rPr>
        <w:t>图像为图丁中的图线</w:t>
      </w:r>
      <w:r>
        <w:rPr>
          <w:rFonts w:ascii="Times New Roman" w:eastAsia="Times New Roman" w:hAnsi="Times New Roman" w:cs="Times New Roman"/>
          <w:i/>
          <w:color w:val="000000"/>
        </w:rPr>
        <w:t>a</w:t>
      </w:r>
      <w:r>
        <w:rPr>
          <w:rFonts w:ascii="宋体" w:eastAsia="宋体" w:hAnsi="宋体" w:cs="宋体"/>
          <w:i/>
          <w:color w:val="000000"/>
        </w:rPr>
        <w:t>、</w:t>
      </w:r>
    </w:p>
    <w:p w14:paraId="5C8336AC">
      <w:pPr>
        <w:spacing w:line="360" w:lineRule="auto"/>
        <w:jc w:val="left"/>
        <w:textAlignment w:val="center"/>
        <w:rPr>
          <w:color w:val="000000"/>
        </w:rPr>
      </w:pPr>
      <w:r>
        <w:rPr>
          <w:rFonts w:ascii="宋体" w:eastAsia="宋体" w:hAnsi="宋体" w:cs="宋体"/>
          <w:color w:val="000000"/>
        </w:rPr>
        <w:t>②若将物体质量增大一倍，重新进行实验，其</w:t>
      </w:r>
      <w:r>
        <w:object>
          <v:shape id="_x0000_i1136" type="#_x0000_t75" alt="学科网(www.zxxk.com)--教育资源门户，提供试卷、教案、课件、论文、素材以及各类教学资源下载，还有大量而丰富的教学相关资讯！ WS/hEi9d1Q3NAx1ODbqMbQ==" style="width:32.85pt;height:18pt" o:ole="" coordsize="21600,21600" o:preferrelative="t" filled="f" stroked="f">
            <v:stroke joinstyle="miter"/>
            <v:imagedata r:id="rId245" o:title="eqId757094d3cc922fff2ab14cceda88c2b0"/>
            <o:lock v:ext="edit" aspectratio="t"/>
            <w10:anchorlock/>
          </v:shape>
          <o:OLEObject Type="Embed" ProgID="Equation.DSMT4" ShapeID="_x0000_i1136" DrawAspect="Content" ObjectID="_1468075836" r:id="rId247"/>
        </w:object>
      </w:r>
      <w:r>
        <w:rPr>
          <w:rFonts w:ascii="宋体" w:eastAsia="宋体" w:hAnsi="宋体" w:cs="宋体"/>
          <w:color w:val="000000"/>
        </w:rPr>
        <w:t>图像为图丁中的图线</w:t>
      </w:r>
      <w:r>
        <w:rPr>
          <w:color w:val="000000"/>
        </w:rPr>
        <w:t>___________</w:t>
      </w:r>
      <w:r>
        <w:rPr>
          <w:rFonts w:ascii="宋体" w:eastAsia="宋体" w:hAnsi="宋体" w:cs="宋体"/>
          <w:color w:val="000000"/>
        </w:rPr>
        <w:t>。（选填“</w:t>
      </w:r>
      <w:r>
        <w:rPr>
          <w:rFonts w:ascii="Times New Roman" w:eastAsia="Times New Roman" w:hAnsi="Times New Roman" w:cs="Times New Roman"/>
          <w:i/>
          <w:color w:val="000000"/>
        </w:rPr>
        <w:t>b</w:t>
      </w:r>
      <w:r>
        <w:rPr>
          <w:rFonts w:ascii="宋体" w:eastAsia="宋体" w:hAnsi="宋体" w:cs="宋体"/>
          <w:color w:val="000000"/>
        </w:rPr>
        <w:t>”“</w:t>
      </w:r>
      <w:r>
        <w:rPr>
          <w:rFonts w:ascii="Times New Roman" w:eastAsia="Times New Roman" w:hAnsi="Times New Roman" w:cs="Times New Roman"/>
          <w:i/>
          <w:color w:val="000000"/>
        </w:rPr>
        <w:t>c</w:t>
      </w:r>
      <w:r>
        <w:rPr>
          <w:rFonts w:ascii="宋体" w:eastAsia="宋体" w:hAnsi="宋体" w:cs="宋体"/>
          <w:color w:val="000000"/>
        </w:rPr>
        <w:t>”或“</w:t>
      </w:r>
      <w:r>
        <w:rPr>
          <w:rFonts w:ascii="Times New Roman" w:eastAsia="Times New Roman" w:hAnsi="Times New Roman" w:cs="Times New Roman"/>
          <w:i/>
          <w:color w:val="000000"/>
        </w:rPr>
        <w:t>d</w:t>
      </w:r>
      <w:r>
        <w:rPr>
          <w:rFonts w:ascii="宋体" w:eastAsia="宋体" w:hAnsi="宋体" w:cs="宋体"/>
          <w:color w:val="000000"/>
        </w:rPr>
        <w:t>”）</w:t>
      </w:r>
    </w:p>
    <w:p w14:paraId="482467BF">
      <w:pPr>
        <w:spacing w:line="360" w:lineRule="auto"/>
        <w:textAlignment w:val="center"/>
        <w:rPr>
          <w:color w:val="FF0000"/>
        </w:rPr>
      </w:pPr>
      <w:r>
        <w:rPr>
          <w:color w:val="FF0000"/>
        </w:rPr>
        <w:t>【答案】（1）</w:t>
      </w:r>
      <w:r>
        <w:rPr>
          <w:rFonts w:ascii="Times New Roman" w:eastAsia="Times New Roman" w:hAnsi="Times New Roman" w:cs="Times New Roman"/>
          <w:color w:val="FF0000"/>
        </w:rPr>
        <w:t>c</w:t>
      </w:r>
      <w:r>
        <w:rPr>
          <w:color w:val="FF0000"/>
        </w:rPr>
        <w:t xml:space="preserve">    （2）    ①. </w:t>
      </w:r>
      <w:r>
        <w:rPr>
          <w:rFonts w:ascii="宋体" w:eastAsia="宋体" w:hAnsi="宋体" w:cs="宋体"/>
          <w:color w:val="FF0000"/>
        </w:rPr>
        <w:t>失重</w:t>
      </w:r>
      <w:r>
        <w:rPr>
          <w:color w:val="FF0000"/>
        </w:rPr>
        <w:t xml:space="preserve">    ②. </w:t>
      </w:r>
      <w:r>
        <w:rPr>
          <w:rFonts w:ascii="Times New Roman" w:eastAsia="Times New Roman" w:hAnsi="Times New Roman" w:cs="Times New Roman"/>
          <w:i/>
          <w:color w:val="FF0000"/>
        </w:rPr>
        <w:t>d</w:t>
      </w:r>
    </w:p>
    <w:p w14:paraId="666DD0E8">
      <w:pPr>
        <w:spacing w:line="360" w:lineRule="auto"/>
        <w:textAlignment w:val="center"/>
        <w:rPr>
          <w:color w:val="FF0000"/>
        </w:rPr>
      </w:pPr>
      <w:r>
        <w:rPr>
          <w:color w:val="FF0000"/>
        </w:rPr>
        <w:t>【解析】</w:t>
      </w:r>
    </w:p>
    <w:p w14:paraId="4C7CFC5C">
      <w:pPr>
        <w:spacing w:line="360" w:lineRule="auto"/>
        <w:textAlignment w:val="center"/>
        <w:rPr>
          <w:color w:val="FF0000"/>
        </w:rPr>
      </w:pPr>
      <w:r>
        <w:rPr>
          <w:color w:val="FF0000"/>
        </w:rPr>
        <w:t>【小问1详解】</w:t>
      </w:r>
    </w:p>
    <w:p w14:paraId="433C4951">
      <w:pPr>
        <w:spacing w:line="360" w:lineRule="auto"/>
        <w:jc w:val="left"/>
        <w:textAlignment w:val="center"/>
        <w:rPr>
          <w:color w:val="FF0000"/>
        </w:rPr>
      </w:pPr>
      <w:r>
        <w:rPr>
          <w:rFonts w:ascii="宋体" w:eastAsia="宋体" w:hAnsi="宋体" w:cs="宋体"/>
          <w:color w:val="FF0000"/>
        </w:rPr>
        <w:t>平衡阻力的方法是：调整轨道的倾斜度，使小车不受牵引时，能拖动纸带沿轨道做匀速运动。</w:t>
      </w:r>
    </w:p>
    <w:p w14:paraId="15BD03AC">
      <w:pPr>
        <w:spacing w:line="360" w:lineRule="auto"/>
        <w:jc w:val="left"/>
        <w:textAlignment w:val="center"/>
        <w:rPr>
          <w:color w:val="FF0000"/>
        </w:rPr>
      </w:pPr>
      <w:r>
        <w:rPr>
          <w:rFonts w:ascii="宋体" w:eastAsia="宋体" w:hAnsi="宋体" w:cs="宋体"/>
          <w:color w:val="FF0000"/>
        </w:rPr>
        <w:t>故选</w:t>
      </w:r>
      <w:r>
        <w:rPr>
          <w:rFonts w:ascii="Times New Roman" w:eastAsia="Times New Roman" w:hAnsi="Times New Roman" w:cs="Times New Roman"/>
          <w:color w:val="FF0000"/>
        </w:rPr>
        <w:t>c</w:t>
      </w:r>
      <w:r>
        <w:rPr>
          <w:rFonts w:ascii="宋体" w:eastAsia="宋体" w:hAnsi="宋体" w:cs="宋体"/>
          <w:color w:val="FF0000"/>
        </w:rPr>
        <w:t>。</w:t>
      </w:r>
    </w:p>
    <w:p w14:paraId="09280BB6">
      <w:pPr>
        <w:spacing w:line="360" w:lineRule="auto"/>
        <w:jc w:val="left"/>
        <w:textAlignment w:val="center"/>
        <w:rPr>
          <w:color w:val="FF0000"/>
        </w:rPr>
      </w:pPr>
      <w:r>
        <w:rPr>
          <w:color w:val="FF0000"/>
        </w:rPr>
        <w:t>【小问2详解】</w:t>
      </w:r>
    </w:p>
    <w:p w14:paraId="2817FF0E">
      <w:pPr>
        <w:spacing w:line="360" w:lineRule="auto"/>
        <w:jc w:val="left"/>
        <w:textAlignment w:val="center"/>
        <w:rPr>
          <w:color w:val="FF0000"/>
        </w:rPr>
      </w:pPr>
      <w:r>
        <w:rPr>
          <w:rFonts w:ascii="Times New Roman" w:eastAsia="Times New Roman" w:hAnsi="Times New Roman" w:cs="Times New Roman"/>
          <w:color w:val="FF0000"/>
        </w:rPr>
        <w:t>[1]</w:t>
      </w:r>
      <w:r>
        <w:rPr>
          <w:rFonts w:ascii="宋体" w:eastAsia="宋体" w:hAnsi="宋体" w:cs="宋体"/>
          <w:color w:val="FF0000"/>
        </w:rPr>
        <w:t>根据图像可知</w:t>
      </w:r>
      <w:r>
        <w:rPr>
          <w:color w:val="FF0000"/>
        </w:rPr>
        <w:object>
          <v:shape id="_x0000_i1137" type="#_x0000_t75" alt="学科网(www.zxxk.com)--教育资源门户，提供试卷、教案、课件、论文、素材以及各类教学资源下载，还有大量而丰富的教学相关资讯！ WS/hEi9d1Q3NAx1ODbqMbQ==" style="width:30pt;height:13.8pt" o:ole="" coordsize="21600,21600" o:preferrelative="t" filled="f" stroked="f">
            <v:stroke joinstyle="miter"/>
            <v:imagedata r:id="rId242" o:title="eqId03b954320e7cff913086bcef4657ec3d"/>
            <o:lock v:ext="edit" aspectratio="t"/>
            <w10:anchorlock/>
          </v:shape>
          <o:OLEObject Type="Embed" ProgID="Equation.DSMT4" ShapeID="_x0000_i1137" DrawAspect="Content" ObjectID="_1468075837" r:id="rId248"/>
        </w:object>
      </w:r>
      <w:r>
        <w:rPr>
          <w:rFonts w:ascii="宋体" w:eastAsia="宋体" w:hAnsi="宋体" w:cs="宋体"/>
          <w:color w:val="FF0000"/>
        </w:rPr>
        <w:t>时，加速度方向竖直向下，故处于失重状态；</w:t>
      </w:r>
    </w:p>
    <w:p w14:paraId="4EC6A569">
      <w:pPr>
        <w:spacing w:line="360" w:lineRule="auto"/>
        <w:jc w:val="left"/>
        <w:textAlignment w:val="center"/>
        <w:rPr>
          <w:color w:val="FF0000"/>
        </w:rPr>
      </w:pPr>
      <w:r>
        <w:rPr>
          <w:rFonts w:ascii="Times New Roman" w:eastAsia="Times New Roman" w:hAnsi="Times New Roman" w:cs="Times New Roman"/>
          <w:color w:val="FF0000"/>
        </w:rPr>
        <w:t>[2]</w:t>
      </w:r>
      <w:r>
        <w:rPr>
          <w:rFonts w:ascii="宋体" w:eastAsia="宋体" w:hAnsi="宋体" w:cs="宋体"/>
          <w:color w:val="FF0000"/>
        </w:rPr>
        <w:t>对物体根据牛顿第二定律</w:t>
      </w:r>
      <w:r>
        <w:rPr>
          <w:color w:val="FF0000"/>
        </w:rPr>
        <w:object>
          <v:shape id="_x0000_i1138" type="#_x0000_t75" alt="学科网(www.zxxk.com)--教育资源门户，提供试卷、教案、课件、论文、素材以及各类教学资源下载，还有大量而丰富的教学相关资讯！ WS/hEi9d1Q3NAx1ODbqMbQ==" style="width:69.75pt;height:18pt" o:ole="" coordsize="21600,21600" o:preferrelative="t" filled="f" stroked="f">
            <v:stroke joinstyle="miter"/>
            <v:imagedata r:id="rId249" o:title="eqId38c8bd18c97d30919381ce347cfdb9c7"/>
            <o:lock v:ext="edit" aspectratio="t"/>
            <w10:anchorlock/>
          </v:shape>
          <o:OLEObject Type="Embed" ProgID="Equation.DSMT4" ShapeID="_x0000_i1138" DrawAspect="Content" ObjectID="_1468075838" r:id="rId250"/>
        </w:object>
      </w:r>
    </w:p>
    <w:p w14:paraId="61B3DE8F">
      <w:pPr>
        <w:spacing w:line="360" w:lineRule="auto"/>
        <w:jc w:val="left"/>
        <w:textAlignment w:val="center"/>
        <w:rPr>
          <w:color w:val="FF0000"/>
        </w:rPr>
      </w:pPr>
      <w:r>
        <w:rPr>
          <w:rFonts w:ascii="宋体" w:eastAsia="宋体" w:hAnsi="宋体" w:cs="宋体"/>
          <w:color w:val="FF0000"/>
        </w:rPr>
        <w:t>整理得</w:t>
      </w:r>
      <w:r>
        <w:rPr>
          <w:color w:val="FF0000"/>
        </w:rPr>
        <w:object>
          <v:shape id="_x0000_i1139" type="#_x0000_t75" alt="学科网(www.zxxk.com)--教育资源门户，提供试卷、教案、课件、论文、素材以及各类教学资源下载，还有大量而丰富的教学相关资讯！ WS/hEi9d1Q3NAx1ODbqMbQ==" style="width:69.75pt;height:30.75pt" o:ole="" coordsize="21600,21600" o:preferrelative="t" filled="f" stroked="f">
            <v:stroke joinstyle="miter"/>
            <v:imagedata r:id="rId251" o:title="eqId97f49b0317143e97d78806625be05b34"/>
            <o:lock v:ext="edit" aspectratio="t"/>
            <w10:anchorlock/>
          </v:shape>
          <o:OLEObject Type="Embed" ProgID="Equation.DSMT4" ShapeID="_x0000_i1139" DrawAspect="Content" ObjectID="_1468075839" r:id="rId252"/>
        </w:object>
      </w:r>
    </w:p>
    <w:p w14:paraId="58CF75DB">
      <w:pPr>
        <w:spacing w:line="360" w:lineRule="auto"/>
        <w:jc w:val="left"/>
        <w:textAlignment w:val="center"/>
        <w:rPr>
          <w:color w:val="FF0000"/>
        </w:rPr>
      </w:pPr>
      <w:r>
        <w:rPr>
          <w:rFonts w:ascii="宋体" w:eastAsia="宋体" w:hAnsi="宋体" w:cs="宋体"/>
          <w:color w:val="FF0000"/>
        </w:rPr>
        <w:t>可知图像的斜率为</w:t>
      </w:r>
      <w:r>
        <w:rPr>
          <w:color w:val="FF0000"/>
        </w:rPr>
        <w:object>
          <v:shape id="_x0000_i1140" type="#_x0000_t75" alt="学科网(www.zxxk.com)--教育资源门户，提供试卷、教案、课件、论文、素材以及各类教学资源下载，还有大量而丰富的教学相关资讯！ WS/hEi9d1Q3NAx1ODbqMbQ==" style="width:15pt;height:30.75pt" o:ole="" coordsize="21600,21600" o:preferrelative="t" filled="f" stroked="f">
            <v:stroke joinstyle="miter"/>
            <v:imagedata r:id="rId253" o:title="eqId46a60e77043cfa243c212f9e340c5f46"/>
            <o:lock v:ext="edit" aspectratio="t"/>
            <w10:anchorlock/>
          </v:shape>
          <o:OLEObject Type="Embed" ProgID="Equation.DSMT4" ShapeID="_x0000_i1140" DrawAspect="Content" ObjectID="_1468075840" r:id="rId254"/>
        </w:object>
      </w:r>
      <w:r>
        <w:rPr>
          <w:rFonts w:ascii="宋体" w:eastAsia="宋体" w:hAnsi="宋体" w:cs="宋体"/>
          <w:color w:val="FF0000"/>
        </w:rPr>
        <w:t>，故将物体质量增大一倍，图像斜率变小，纵轴截距不变，其</w:t>
      </w:r>
      <w:r>
        <w:rPr>
          <w:color w:val="FF0000"/>
        </w:rPr>
        <w:object>
          <v:shape id="_x0000_i1141" type="#_x0000_t75" alt="学科网(www.zxxk.com)--教育资源门户，提供试卷、教案、课件、论文、素材以及各类教学资源下载，还有大量而丰富的教学相关资讯！ WS/hEi9d1Q3NAx1ODbqMbQ==" style="width:32.85pt;height:18pt" o:ole="" coordsize="21600,21600" o:preferrelative="t" filled="f" stroked="f">
            <v:stroke joinstyle="miter"/>
            <v:imagedata r:id="rId245" o:title="eqId757094d3cc922fff2ab14cceda88c2b0"/>
            <o:lock v:ext="edit" aspectratio="t"/>
            <w10:anchorlock/>
          </v:shape>
          <o:OLEObject Type="Embed" ProgID="Equation.DSMT4" ShapeID="_x0000_i1141" DrawAspect="Content" ObjectID="_1468075841" r:id="rId255"/>
        </w:object>
      </w:r>
      <w:r>
        <w:rPr>
          <w:rFonts w:ascii="宋体" w:eastAsia="宋体" w:hAnsi="宋体" w:cs="宋体"/>
          <w:color w:val="FF0000"/>
        </w:rPr>
        <w:t>图像为图丁中的图线</w:t>
      </w:r>
      <w:r>
        <w:rPr>
          <w:rFonts w:ascii="Times New Roman" w:eastAsia="Times New Roman" w:hAnsi="Times New Roman" w:cs="Times New Roman"/>
          <w:i/>
          <w:color w:val="FF0000"/>
        </w:rPr>
        <w:t>d</w:t>
      </w:r>
      <w:r>
        <w:rPr>
          <w:rFonts w:ascii="宋体" w:eastAsia="宋体" w:hAnsi="宋体" w:cs="宋体"/>
          <w:color w:val="FF0000"/>
        </w:rPr>
        <w:t>。</w:t>
      </w:r>
    </w:p>
    <w:p w14:paraId="1915DF90">
      <w:pPr>
        <w:spacing w:line="360" w:lineRule="auto"/>
        <w:jc w:val="left"/>
        <w:textAlignment w:val="center"/>
        <w:rPr>
          <w:color w:val="000000"/>
        </w:rPr>
      </w:pPr>
      <w:r>
        <w:rPr>
          <w:color w:val="000000"/>
        </w:rPr>
        <w:t xml:space="preserve">12. </w:t>
      </w:r>
      <w:r>
        <w:rPr>
          <w:rFonts w:ascii="宋体" w:eastAsia="宋体" w:hAnsi="宋体" w:cs="宋体"/>
          <w:color w:val="000000"/>
        </w:rPr>
        <w:t>某同学设计了一个具有两种挡位（</w:t>
      </w:r>
      <w:r>
        <w:rPr>
          <w:rFonts w:ascii="Times New Roman" w:eastAsia="Times New Roman" w:hAnsi="Times New Roman" w:cs="Times New Roman"/>
          <w:color w:val="000000"/>
        </w:rPr>
        <w:t>“</w:t>
      </w:r>
      <w:r>
        <w:object>
          <v:shape id="_x0000_i1142" type="#_x0000_t75" alt="学科网(www.zxxk.com)--教育资源门户，提供试卷、教案、课件、论文、素材以及各类教学资源下载，还有大量而丰富的教学相关资讯！ WS/hEi9d1Q3NAx1ODbqMbQ==" style="width:15pt;height:12.75pt" o:ole="" coordsize="21600,21600" o:preferrelative="t" filled="f" stroked="f">
            <v:stroke joinstyle="miter"/>
            <v:imagedata r:id="rId256" o:title="eqIdaaf3a1e976dc7ccea4600a8ad1121760"/>
            <o:lock v:ext="edit" aspectratio="t"/>
            <w10:anchorlock/>
          </v:shape>
          <o:OLEObject Type="Embed" ProgID="Equation.DSMT4" ShapeID="_x0000_i1142" DrawAspect="Content" ObjectID="_1468075842" r:id="rId257"/>
        </w:object>
      </w:r>
      <w:r>
        <w:rPr>
          <w:rFonts w:ascii="Times New Roman" w:eastAsia="Times New Roman" w:hAnsi="Times New Roman" w:cs="Times New Roman"/>
          <w:color w:val="000000"/>
        </w:rPr>
        <w:t>”</w:t>
      </w:r>
      <w:r>
        <w:rPr>
          <w:rFonts w:ascii="宋体" w:eastAsia="宋体" w:hAnsi="宋体" w:cs="宋体"/>
          <w:color w:val="000000"/>
        </w:rPr>
        <w:t>挡和</w:t>
      </w:r>
      <w:r>
        <w:rPr>
          <w:rFonts w:ascii="Times New Roman" w:eastAsia="Times New Roman" w:hAnsi="Times New Roman" w:cs="Times New Roman"/>
          <w:color w:val="000000"/>
        </w:rPr>
        <w:t>“</w:t>
      </w:r>
      <w:r>
        <w:object>
          <v:shape id="_x0000_i1143" type="#_x0000_t75" alt="学科网(www.zxxk.com)--教育资源门户，提供试卷、教案、课件、论文、素材以及各类教学资源下载，还有大量而丰富的教学相关资讯！ WS/hEi9d1Q3NAx1ODbqMbQ==" style="width:21.75pt;height:14.25pt" o:ole="" coordsize="21600,21600" o:preferrelative="t" filled="f" stroked="f">
            <v:stroke joinstyle="miter"/>
            <v:imagedata r:id="rId258" o:title="eqIdd55519bd96aba05e6f1533ddc7bb63fa"/>
            <o:lock v:ext="edit" aspectratio="t"/>
            <w10:anchorlock/>
          </v:shape>
          <o:OLEObject Type="Embed" ProgID="Equation.DSMT4" ShapeID="_x0000_i1143" DrawAspect="Content" ObjectID="_1468075843" r:id="rId259"/>
        </w:object>
      </w:r>
      <w:r>
        <w:rPr>
          <w:rFonts w:ascii="Times New Roman" w:eastAsia="Times New Roman" w:hAnsi="Times New Roman" w:cs="Times New Roman"/>
          <w:color w:val="000000"/>
        </w:rPr>
        <w:t>”</w:t>
      </w:r>
      <w:r>
        <w:rPr>
          <w:rFonts w:ascii="宋体" w:eastAsia="宋体" w:hAnsi="宋体" w:cs="宋体"/>
          <w:color w:val="000000"/>
        </w:rPr>
        <w:t>挡）的欧姆表，其内部电路如图甲所示。电源为电池组（电动势</w:t>
      </w:r>
      <w:r>
        <w:rPr>
          <w:rFonts w:ascii="Times New Roman" w:eastAsia="Times New Roman" w:hAnsi="Times New Roman" w:cs="Times New Roman"/>
          <w:i/>
          <w:color w:val="000000"/>
        </w:rPr>
        <w:t>E</w:t>
      </w:r>
      <w:r>
        <w:rPr>
          <w:rFonts w:ascii="宋体" w:eastAsia="宋体" w:hAnsi="宋体" w:cs="宋体"/>
          <w:color w:val="000000"/>
        </w:rPr>
        <w:t>的标称值为</w:t>
      </w:r>
      <w:r>
        <w:object>
          <v:shape id="_x0000_i1144" type="#_x0000_t75" alt="学科网(www.zxxk.com)--教育资源门户，提供试卷、教案、课件、论文、素材以及各类教学资源下载，还有大量而丰富的教学相关资讯！ WS/hEi9d1Q3NAx1ODbqMbQ==" style="width:27pt;height:14pt" o:ole="" coordsize="21600,21600" o:preferrelative="t" filled="f" stroked="f">
            <v:stroke joinstyle="miter"/>
            <v:imagedata r:id="rId260" o:title="eqId85b0e51d98e0e163444c5b397eca276a"/>
            <o:lock v:ext="edit" aspectratio="t"/>
            <w10:anchorlock/>
          </v:shape>
          <o:OLEObject Type="Embed" ProgID="Equation.DSMT4" ShapeID="_x0000_i1144" DrawAspect="Content" ObjectID="_1468075844" r:id="rId261"/>
        </w:object>
      </w:r>
      <w:r>
        <w:rPr>
          <w:rFonts w:ascii="宋体" w:eastAsia="宋体" w:hAnsi="宋体" w:cs="宋体"/>
          <w:color w:val="000000"/>
        </w:rPr>
        <w:t>，内阻</w:t>
      </w:r>
      <w:r>
        <w:rPr>
          <w:rFonts w:ascii="Times New Roman" w:eastAsia="Times New Roman" w:hAnsi="Times New Roman" w:cs="Times New Roman"/>
          <w:i/>
          <w:color w:val="000000"/>
        </w:rPr>
        <w:t>r</w:t>
      </w:r>
      <w:r>
        <w:rPr>
          <w:rFonts w:ascii="宋体" w:eastAsia="宋体" w:hAnsi="宋体" w:cs="宋体"/>
          <w:color w:val="000000"/>
        </w:rPr>
        <w:t>未知），电流表</w:t>
      </w:r>
      <w:r>
        <w:rPr>
          <w:rFonts w:ascii="Times New Roman" w:eastAsia="Times New Roman" w:hAnsi="Times New Roman" w:cs="Times New Roman"/>
          <w:color w:val="000000"/>
        </w:rPr>
        <w:t>G</w:t>
      </w:r>
      <w:r>
        <w:rPr>
          <w:rFonts w:ascii="宋体" w:eastAsia="宋体" w:hAnsi="宋体" w:cs="宋体"/>
          <w:color w:val="000000"/>
        </w:rPr>
        <w:t>（表头）的满偏电流</w:t>
      </w:r>
      <w:r>
        <w:object>
          <v:shape id="_x0000_i1145" type="#_x0000_t75" alt="学科网(www.zxxk.com)--教育资源门户，提供试卷、教案、课件、论文、素材以及各类教学资源下载，还有大量而丰富的教学相关资讯！ WS/hEi9d1Q3NAx1ODbqMbQ==" style="width:55.5pt;height:19.5pt" o:ole="" coordsize="21600,21600" o:preferrelative="t" filled="f" stroked="f">
            <v:stroke joinstyle="miter"/>
            <v:imagedata r:id="rId262" o:title="eqIdd56446ea54246c70e38b95aa5ad97ccc"/>
            <o:lock v:ext="edit" aspectratio="t"/>
            <w10:anchorlock/>
          </v:shape>
          <o:OLEObject Type="Embed" ProgID="Equation.DSMT4" ShapeID="_x0000_i1145" DrawAspect="Content" ObjectID="_1468075845" r:id="rId263"/>
        </w:object>
      </w:r>
      <w:r>
        <w:rPr>
          <w:rFonts w:ascii="宋体" w:eastAsia="宋体" w:hAnsi="宋体" w:cs="宋体"/>
          <w:color w:val="000000"/>
        </w:rPr>
        <w:t>，内阻</w:t>
      </w:r>
      <w:r>
        <w:object>
          <v:shape id="_x0000_i1146" type="#_x0000_t75" alt="学科网(www.zxxk.com)--教育资源门户，提供试卷、教案、课件、论文、素材以及各类教学资源下载，还有大量而丰富的教学相关资讯！ WS/hEi9d1Q3NAx1ODbqMbQ==" style="width:44.15pt;height:18.1pt" o:ole="" coordsize="21600,21600" o:preferrelative="t" filled="f" stroked="f">
            <v:stroke joinstyle="miter"/>
            <v:imagedata r:id="rId264" o:title="eqIdb74e23d3e9e85ba2447242340cf0de7c"/>
            <o:lock v:ext="edit" aspectratio="t"/>
            <w10:anchorlock/>
          </v:shape>
          <o:OLEObject Type="Embed" ProgID="Equation.DSMT4" ShapeID="_x0000_i1146" DrawAspect="Content" ObjectID="_1468075846" r:id="rId265"/>
        </w:object>
      </w:r>
      <w:r>
        <w:rPr>
          <w:rFonts w:ascii="宋体" w:eastAsia="宋体" w:hAnsi="宋体" w:cs="宋体"/>
          <w:color w:val="000000"/>
        </w:rPr>
        <w:t>，定值电阻</w:t>
      </w:r>
      <w:r>
        <w:object>
          <v:shape id="_x0000_i1147" type="#_x0000_t75" alt="学科网(www.zxxk.com)--教育资源门户，提供试卷、教案、课件、论文、素材以及各类教学资源下载，还有大量而丰富的教学相关资讯！ WS/hEi9d1Q3NAx1ODbqMbQ==" style="width:43pt;height:18pt" o:ole="" coordsize="21600,21600" o:preferrelative="t" filled="f" stroked="f">
            <v:stroke joinstyle="miter"/>
            <v:imagedata r:id="rId266" o:title="eqIdfb139c9074a61bb3a609c512b3683391"/>
            <o:lock v:ext="edit" aspectratio="t"/>
            <w10:anchorlock/>
          </v:shape>
          <o:OLEObject Type="Embed" ProgID="Equation.DSMT4" ShapeID="_x0000_i1147" DrawAspect="Content" ObjectID="_1468075847" r:id="rId267"/>
        </w:object>
      </w:r>
      <w:r>
        <w:rPr>
          <w:rFonts w:ascii="宋体" w:eastAsia="宋体" w:hAnsi="宋体" w:cs="宋体"/>
          <w:color w:val="000000"/>
        </w:rPr>
        <w:t>，滑动变阻器</w:t>
      </w:r>
      <w:r>
        <w:rPr>
          <w:rFonts w:ascii="Times New Roman" w:eastAsia="Times New Roman" w:hAnsi="Times New Roman" w:cs="Times New Roman"/>
          <w:i/>
          <w:color w:val="000000"/>
        </w:rPr>
        <w:t>R</w:t>
      </w:r>
      <w:r>
        <w:rPr>
          <w:rFonts w:ascii="宋体" w:eastAsia="宋体" w:hAnsi="宋体" w:cs="宋体"/>
          <w:color w:val="000000"/>
        </w:rPr>
        <w:t>的最大阻值为</w:t>
      </w:r>
      <w:r>
        <w:object>
          <v:shape id="_x0000_i1148" type="#_x0000_t75" alt="学科网(www.zxxk.com)--教育资源门户，提供试卷、教案、课件、论文、素材以及各类教学资源下载，还有大量而丰富的教学相关资讯！ WS/hEi9d1Q3NAx1ODbqMbQ==" style="width:30.75pt;height:14.25pt" o:ole="" coordsize="21600,21600" o:preferrelative="t" filled="f" stroked="f">
            <v:stroke joinstyle="miter"/>
            <v:imagedata r:id="rId268" o:title="eqIddb2d4775108dbaaf447c51fe18b088c8"/>
            <o:lock v:ext="edit" aspectratio="t"/>
            <w10:anchorlock/>
          </v:shape>
          <o:OLEObject Type="Embed" ProgID="Equation.DSMT4" ShapeID="_x0000_i1148" DrawAspect="Content" ObjectID="_1468075848" r:id="rId269"/>
        </w:object>
      </w:r>
      <w:r>
        <w:rPr>
          <w:rFonts w:ascii="宋体" w:eastAsia="宋体" w:hAnsi="宋体" w:cs="宋体"/>
          <w:color w:val="000000"/>
        </w:rPr>
        <w:t>。设计后表盘如图乙所示，中间刻度值为</w:t>
      </w:r>
      <w:r>
        <w:rPr>
          <w:rFonts w:ascii="Times New Roman" w:eastAsia="Times New Roman" w:hAnsi="Times New Roman" w:cs="Times New Roman"/>
          <w:color w:val="000000"/>
        </w:rPr>
        <w:t>“15”</w:t>
      </w:r>
      <w:r>
        <w:rPr>
          <w:rFonts w:ascii="宋体" w:eastAsia="宋体" w:hAnsi="宋体" w:cs="宋体"/>
          <w:color w:val="000000"/>
        </w:rPr>
        <w:t>。</w:t>
      </w:r>
    </w:p>
    <w:p w14:paraId="48FABE46">
      <w:pPr>
        <w:spacing w:line="360" w:lineRule="auto"/>
        <w:jc w:val="left"/>
        <w:textAlignment w:val="center"/>
        <w:rPr>
          <w:color w:val="000000"/>
        </w:rPr>
      </w:pPr>
      <w:r>
        <w:rPr>
          <w:color w:val="000000"/>
        </w:rPr>
        <w:drawing>
          <wp:inline distT="0" distB="0" distL="114300" distR="114300">
            <wp:extent cx="4038600" cy="1371600"/>
            <wp:effectExtent l="0" t="0" r="0" b="0"/>
            <wp:docPr id="100031" name="图片 100031" descr="学科网(www.zxxk.com)--教育资源门户，提供试卷、教案、课件、论文、素材以及各类教学资源下载，还有大量而丰富的教学相关资讯！ WS/hEi9d1Q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www.zxxk.com)--教育资源门户，提供试卷、教案、课件、论文、素材以及各类教学资源下载，还有大量而丰富的教学相关资讯！ WS/hEi9d1Q3NAx1ODbqMbQ=="/>
                    <pic:cNvPicPr>
                      <a:picLocks noChangeAspect="1"/>
                    </pic:cNvPicPr>
                  </pic:nvPicPr>
                  <pic:blipFill>
                    <a:blip xmlns:r="http://schemas.openxmlformats.org/officeDocument/2006/relationships" r:embed="rId270"/>
                    <a:stretch>
                      <a:fillRect/>
                    </a:stretch>
                  </pic:blipFill>
                  <pic:spPr>
                    <a:xfrm>
                      <a:off x="0" y="0"/>
                      <a:ext cx="4038600" cy="1371600"/>
                    </a:xfrm>
                    <a:prstGeom prst="rect">
                      <a:avLst/>
                    </a:prstGeom>
                  </pic:spPr>
                </pic:pic>
              </a:graphicData>
            </a:graphic>
          </wp:inline>
        </w:drawing>
      </w:r>
    </w:p>
    <w:p w14:paraId="3BB004CD">
      <w:pPr>
        <w:spacing w:line="360" w:lineRule="auto"/>
        <w:jc w:val="left"/>
        <w:textAlignment w:val="center"/>
        <w:rPr>
          <w:color w:val="000000"/>
        </w:rPr>
      </w:pPr>
      <w:r>
        <w:rPr>
          <w:color w:val="000000"/>
        </w:rPr>
        <w:t>（1）</w:t>
      </w:r>
      <w:r>
        <w:rPr>
          <w:rFonts w:ascii="宋体" w:eastAsia="宋体" w:hAnsi="宋体" w:cs="宋体"/>
          <w:color w:val="000000"/>
        </w:rPr>
        <w:t>测量前，要进行欧姆调零：将滑动变阻器的阻值调至最大，闭合开关</w:t>
      </w:r>
      <w:r>
        <w:object>
          <v:shape id="_x0000_i1149" type="#_x0000_t75" alt="学科网(www.zxxk.com)--教育资源门户，提供试卷、教案、课件、论文、素材以及各类教学资源下载，还有大量而丰富的教学相关资讯！ WS/hEi9d1Q3NAx1ODbqMbQ==" style="width:33.75pt;height:18pt" o:ole="" coordsize="21600,21600" o:preferrelative="t" filled="f" stroked="f">
            <v:stroke joinstyle="miter"/>
            <v:imagedata r:id="rId271" o:title="eqId3548caf77547d18d8be69427f76c3515"/>
            <o:lock v:ext="edit" aspectratio="t"/>
            <w10:anchorlock/>
          </v:shape>
          <o:OLEObject Type="Embed" ProgID="Equation.DSMT4" ShapeID="_x0000_i1149" DrawAspect="Content" ObjectID="_1468075849" r:id="rId272"/>
        </w:object>
      </w:r>
      <w:r>
        <w:rPr>
          <w:rFonts w:ascii="宋体" w:eastAsia="宋体" w:hAnsi="宋体" w:cs="宋体"/>
          <w:color w:val="000000"/>
        </w:rPr>
        <w:t>，此时欧姆表处于</w:t>
      </w:r>
      <w:r>
        <w:rPr>
          <w:rFonts w:ascii="Times New Roman" w:eastAsia="Times New Roman" w:hAnsi="Times New Roman" w:cs="Times New Roman"/>
          <w:color w:val="000000"/>
        </w:rPr>
        <w:t>“</w:t>
      </w:r>
      <w:r>
        <w:object>
          <v:shape id="_x0000_i1150" type="#_x0000_t75" alt="学科网(www.zxxk.com)--教育资源门户，提供试卷、教案、课件、论文、素材以及各类教学资源下载，还有大量而丰富的教学相关资讯！ WS/hEi9d1Q3NAx1ODbqMbQ==" style="width:15pt;height:12.75pt" o:ole="" coordsize="21600,21600" o:preferrelative="t" filled="f" stroked="f">
            <v:stroke joinstyle="miter"/>
            <v:imagedata r:id="rId256" o:title="eqIdaaf3a1e976dc7ccea4600a8ad1121760"/>
            <o:lock v:ext="edit" aspectratio="t"/>
            <w10:anchorlock/>
          </v:shape>
          <o:OLEObject Type="Embed" ProgID="Equation.DSMT4" ShapeID="_x0000_i1150" DrawAspect="Content" ObjectID="_1468075850" r:id="rId273"/>
        </w:object>
      </w:r>
      <w:r>
        <w:rPr>
          <w:rFonts w:ascii="Times New Roman" w:eastAsia="Times New Roman" w:hAnsi="Times New Roman" w:cs="Times New Roman"/>
          <w:color w:val="000000"/>
        </w:rPr>
        <w:t>”</w:t>
      </w:r>
      <w:r>
        <w:rPr>
          <w:rFonts w:ascii="宋体" w:eastAsia="宋体" w:hAnsi="宋体" w:cs="宋体"/>
          <w:color w:val="000000"/>
        </w:rPr>
        <w:t>挡，将红表笔与黑表笔</w:t>
      </w:r>
      <w:r>
        <w:rPr>
          <w:color w:val="000000"/>
        </w:rPr>
        <w:t>___________</w:t>
      </w:r>
      <w:r>
        <w:rPr>
          <w:rFonts w:ascii="宋体" w:eastAsia="宋体" w:hAnsi="宋体" w:cs="宋体"/>
          <w:color w:val="000000"/>
        </w:rPr>
        <w:t>，调节滑动变阻器的阻值，使指针指向</w:t>
      </w:r>
      <w:r>
        <w:rPr>
          <w:color w:val="000000"/>
        </w:rPr>
        <w:t>___________</w:t>
      </w:r>
      <w:r>
        <w:rPr>
          <w:rFonts w:ascii="宋体" w:eastAsia="宋体" w:hAnsi="宋体" w:cs="宋体"/>
          <w:color w:val="000000"/>
        </w:rPr>
        <w:t>（选填</w:t>
      </w:r>
      <w:r>
        <w:rPr>
          <w:rFonts w:ascii="Times New Roman" w:eastAsia="Times New Roman" w:hAnsi="Times New Roman" w:cs="Times New Roman"/>
          <w:color w:val="000000"/>
        </w:rPr>
        <w:t>“0”</w:t>
      </w:r>
      <w:r>
        <w:rPr>
          <w:rFonts w:ascii="宋体" w:eastAsia="宋体" w:hAnsi="宋体" w:cs="宋体"/>
          <w:color w:val="000000"/>
        </w:rPr>
        <w:t>或</w:t>
      </w:r>
      <w:r>
        <w:rPr>
          <w:rFonts w:ascii="Times New Roman" w:eastAsia="Times New Roman" w:hAnsi="Times New Roman" w:cs="Times New Roman"/>
          <w:color w:val="000000"/>
        </w:rPr>
        <w:t>“</w:t>
      </w:r>
      <w:r>
        <w:object>
          <v:shape id="_x0000_i1151" type="#_x0000_t75" alt="学科网(www.zxxk.com)--教育资源门户，提供试卷、教案、课件、论文、素材以及各类教学资源下载，还有大量而丰富的教学相关资讯！ WS/hEi9d1Q3NAx1ODbqMbQ==" style="width:12.75pt;height:9.75pt" o:ole="" coordsize="21600,21600" o:preferrelative="t" filled="f" stroked="f">
            <v:stroke joinstyle="miter"/>
            <v:imagedata r:id="rId274" o:title="eqId229e67dd9fe978e48c221b0b9dc57f1c"/>
            <o:lock v:ext="edit" aspectratio="t"/>
            <w10:anchorlock/>
          </v:shape>
          <o:OLEObject Type="Embed" ProgID="Equation.DSMT4" ShapeID="_x0000_i1151" DrawAspect="Content" ObjectID="_1468075851" r:id="rId275"/>
        </w:object>
      </w:r>
      <w:r>
        <w:rPr>
          <w:rFonts w:ascii="Times New Roman" w:eastAsia="Times New Roman" w:hAnsi="Times New Roman" w:cs="Times New Roman"/>
          <w:color w:val="000000"/>
        </w:rPr>
        <w:t>”</w:t>
      </w:r>
      <w:r>
        <w:rPr>
          <w:rFonts w:ascii="宋体" w:eastAsia="宋体" w:hAnsi="宋体" w:cs="宋体"/>
          <w:color w:val="000000"/>
        </w:rPr>
        <w:t>）刻度位置。</w:t>
      </w:r>
    </w:p>
    <w:p w14:paraId="7D9C85A7">
      <w:pPr>
        <w:spacing w:line="360" w:lineRule="auto"/>
        <w:jc w:val="left"/>
        <w:textAlignment w:val="center"/>
        <w:rPr>
          <w:color w:val="000000"/>
        </w:rPr>
      </w:pPr>
      <w:r>
        <w:rPr>
          <w:color w:val="000000"/>
        </w:rPr>
        <w:t>（2）</w:t>
      </w:r>
      <w:r>
        <w:rPr>
          <w:rFonts w:ascii="宋体" w:eastAsia="宋体" w:hAnsi="宋体" w:cs="宋体"/>
          <w:color w:val="000000"/>
        </w:rPr>
        <w:t>用该欧姆表对阻值为</w:t>
      </w:r>
      <w:r>
        <w:object>
          <v:shape id="_x0000_i1152" type="#_x0000_t75" alt="学科网(www.zxxk.com)--教育资源门户，提供试卷、教案、课件、论文、素材以及各类教学资源下载，还有大量而丰富的教学相关资讯！ WS/hEi9d1Q3NAx1ODbqMbQ==" style="width:30pt;height:14.25pt" o:ole="" coordsize="21600,21600" o:preferrelative="t" filled="f" stroked="f">
            <v:stroke joinstyle="miter"/>
            <v:imagedata r:id="rId276" o:title="eqId05076c9fe37d9dc927a7c329aed93ce7"/>
            <o:lock v:ext="edit" aspectratio="t"/>
            <w10:anchorlock/>
          </v:shape>
          <o:OLEObject Type="Embed" ProgID="Equation.DSMT4" ShapeID="_x0000_i1152" DrawAspect="Content" ObjectID="_1468075852" r:id="rId277"/>
        </w:object>
      </w:r>
      <w:r>
        <w:rPr>
          <w:rFonts w:ascii="宋体" w:eastAsia="宋体" w:hAnsi="宋体" w:cs="宋体"/>
          <w:color w:val="000000"/>
        </w:rPr>
        <w:t>的标准电阻进行试测，为减小测量误差，应选用欧姆表的</w:t>
      </w:r>
      <w:r>
        <w:rPr>
          <w:color w:val="000000"/>
        </w:rPr>
        <w:t>___________</w:t>
      </w:r>
      <w:r>
        <w:rPr>
          <w:rFonts w:ascii="宋体" w:eastAsia="宋体" w:hAnsi="宋体" w:cs="宋体"/>
          <w:color w:val="000000"/>
        </w:rPr>
        <w:t>（选填</w:t>
      </w:r>
      <w:r>
        <w:rPr>
          <w:rFonts w:ascii="Times New Roman" w:eastAsia="Times New Roman" w:hAnsi="Times New Roman" w:cs="Times New Roman"/>
          <w:color w:val="000000"/>
        </w:rPr>
        <w:t>“</w:t>
      </w:r>
      <w:r>
        <w:object>
          <v:shape id="_x0000_i1153" type="#_x0000_t75" alt="学科网(www.zxxk.com)--教育资源门户，提供试卷、教案、课件、论文、素材以及各类教学资源下载，还有大量而丰富的教学相关资讯！ WS/hEi9d1Q3NAx1ODbqMbQ==" style="width:15pt;height:12.75pt" o:ole="" coordsize="21600,21600" o:preferrelative="t" filled="f" stroked="f">
            <v:stroke joinstyle="miter"/>
            <v:imagedata r:id="rId256" o:title="eqIdaaf3a1e976dc7ccea4600a8ad1121760"/>
            <o:lock v:ext="edit" aspectratio="t"/>
            <w10:anchorlock/>
          </v:shape>
          <o:OLEObject Type="Embed" ProgID="Equation.DSMT4" ShapeID="_x0000_i1153" DrawAspect="Content" ObjectID="_1468075853" r:id="rId278"/>
        </w:object>
      </w:r>
      <w:r>
        <w:rPr>
          <w:rFonts w:ascii="Times New Roman" w:eastAsia="Times New Roman" w:hAnsi="Times New Roman" w:cs="Times New Roman"/>
          <w:color w:val="000000"/>
        </w:rPr>
        <w:t>”</w:t>
      </w:r>
      <w:r>
        <w:rPr>
          <w:rFonts w:ascii="宋体" w:eastAsia="宋体" w:hAnsi="宋体" w:cs="宋体"/>
          <w:color w:val="000000"/>
        </w:rPr>
        <w:t>或</w:t>
      </w:r>
      <w:r>
        <w:rPr>
          <w:rFonts w:ascii="Times New Roman" w:eastAsia="Times New Roman" w:hAnsi="Times New Roman" w:cs="Times New Roman"/>
          <w:color w:val="000000"/>
        </w:rPr>
        <w:t>“</w:t>
      </w:r>
      <w:r>
        <w:object>
          <v:shape id="_x0000_i1154" type="#_x0000_t75" alt="学科网(www.zxxk.com)--教育资源门户，提供试卷、教案、课件、论文、素材以及各类教学资源下载，还有大量而丰富的教学相关资讯！ WS/hEi9d1Q3NAx1ODbqMbQ==" style="width:21.75pt;height:14.25pt" o:ole="" coordsize="21600,21600" o:preferrelative="t" filled="f" stroked="f">
            <v:stroke joinstyle="miter"/>
            <v:imagedata r:id="rId258" o:title="eqIdd55519bd96aba05e6f1533ddc7bb63fa"/>
            <o:lock v:ext="edit" aspectratio="t"/>
            <w10:anchorlock/>
          </v:shape>
          <o:OLEObject Type="Embed" ProgID="Equation.DSMT4" ShapeID="_x0000_i1154" DrawAspect="Content" ObjectID="_1468075854" r:id="rId279"/>
        </w:object>
      </w:r>
      <w:r>
        <w:rPr>
          <w:rFonts w:ascii="Times New Roman" w:eastAsia="Times New Roman" w:hAnsi="Times New Roman" w:cs="Times New Roman"/>
          <w:color w:val="000000"/>
        </w:rPr>
        <w:t>”</w:t>
      </w:r>
      <w:r>
        <w:rPr>
          <w:rFonts w:ascii="宋体" w:eastAsia="宋体" w:hAnsi="宋体" w:cs="宋体"/>
          <w:color w:val="000000"/>
        </w:rPr>
        <w:t>）挡。进行欧姆调零后，将电阻接在两表笔间，指针指向图乙中的虚线位置，则该电阻的测量值为</w:t>
      </w:r>
      <w:r>
        <w:rPr>
          <w:color w:val="000000"/>
        </w:rPr>
        <w:t>___________</w:t>
      </w:r>
      <w:r>
        <w:object>
          <v:shape id="_x0000_i1155" type="#_x0000_t75" alt="学科网(www.zxxk.com)--教育资源门户，提供试卷、教案、课件、论文、素材以及各类教学资源下载，还有大量而丰富的教学相关资讯！ WS/hEi9d1Q3NAx1ODbqMbQ==" style="width:13pt;height:13pt" o:ole="" coordsize="21600,21600" o:preferrelative="t" filled="f" stroked="f">
            <v:stroke joinstyle="miter"/>
            <v:imagedata r:id="rId280" o:title="eqIdcffa35373ec4e4684107b42adb7a5161"/>
            <o:lock v:ext="edit" aspectratio="t"/>
            <w10:anchorlock/>
          </v:shape>
          <o:OLEObject Type="Embed" ProgID="Equation.DSMT4" ShapeID="_x0000_i1155" DrawAspect="Content" ObjectID="_1468075855" r:id="rId281"/>
        </w:object>
      </w:r>
      <w:r>
        <w:rPr>
          <w:rFonts w:ascii="宋体" w:eastAsia="宋体" w:hAnsi="宋体" w:cs="宋体"/>
          <w:color w:val="000000"/>
        </w:rPr>
        <w:t>。</w:t>
      </w:r>
    </w:p>
    <w:p w14:paraId="59E24E8A">
      <w:pPr>
        <w:spacing w:line="360" w:lineRule="auto"/>
        <w:jc w:val="left"/>
        <w:textAlignment w:val="center"/>
        <w:rPr>
          <w:color w:val="000000"/>
        </w:rPr>
      </w:pPr>
      <w:r>
        <w:rPr>
          <w:color w:val="000000"/>
        </w:rPr>
        <w:t>（3）</w:t>
      </w:r>
      <w:r>
        <w:rPr>
          <w:rFonts w:ascii="宋体" w:eastAsia="宋体" w:hAnsi="宋体" w:cs="宋体"/>
          <w:color w:val="000000"/>
        </w:rPr>
        <w:t>该同学猜想造成上述误差的原因是电源电动势的实际值与标称值不一致。为了测出电源电动势，该同学先将电阻箱以最大阻值（</w:t>
      </w:r>
      <w:r>
        <w:object>
          <v:shape id="_x0000_i1156" type="#_x0000_t75" alt="学科网(www.zxxk.com)--教育资源门户，提供试卷、教案、课件、论文、素材以及各类教学资源下载，还有大量而丰富的教学相关资讯！ WS/hEi9d1Q3NAx1ODbqMbQ==" style="width:33pt;height:13pt" o:ole="" coordsize="21600,21600" o:preferrelative="t" filled="f" stroked="f">
            <v:stroke joinstyle="miter"/>
            <v:imagedata r:id="rId282" o:title="eqIdb7cdda73986c64dba757a3c420e0586d"/>
            <o:lock v:ext="edit" aspectratio="t"/>
            <w10:anchorlock/>
          </v:shape>
          <o:OLEObject Type="Embed" ProgID="Equation.DSMT4" ShapeID="_x0000_i1156" DrawAspect="Content" ObjectID="_1468075856" r:id="rId283"/>
        </w:object>
      </w:r>
      <w:r>
        <w:rPr>
          <w:rFonts w:ascii="宋体" w:eastAsia="宋体" w:hAnsi="宋体" w:cs="宋体"/>
          <w:color w:val="000000"/>
        </w:rPr>
        <w:t>）接在两表笔间，接着闭合</w:t>
      </w:r>
      <w:r>
        <w:object>
          <v:shape id="_x0000_i1157" type="#_x0000_t75" alt="学科网(www.zxxk.com)--教育资源门户，提供试卷、教案、课件、论文、素材以及各类教学资源下载，还有大量而丰富的教学相关资讯！ WS/hEi9d1Q3NAx1ODbqMbQ==" style="width:13.15pt;height:18pt" o:ole="" coordsize="21600,21600" o:preferrelative="t" filled="f" stroked="f">
            <v:stroke joinstyle="miter"/>
            <v:imagedata r:id="rId284" o:title="eqId910f1655703721b51006b887a2394b6d"/>
            <o:lock v:ext="edit" aspectratio="t"/>
            <w10:anchorlock/>
          </v:shape>
          <o:OLEObject Type="Embed" ProgID="Equation.DSMT4" ShapeID="_x0000_i1157" DrawAspect="Content" ObjectID="_1468075857" r:id="rId285"/>
        </w:object>
      </w:r>
      <w:r>
        <w:rPr>
          <w:rFonts w:ascii="宋体" w:eastAsia="宋体" w:hAnsi="宋体" w:cs="宋体"/>
          <w:color w:val="000000"/>
        </w:rPr>
        <w:t>、断开</w:t>
      </w:r>
      <w:r>
        <w:object>
          <v:shape id="_x0000_i1158" type="#_x0000_t75" alt="学科网(www.zxxk.com)--教育资源门户，提供试卷、教案、课件、论文、素材以及各类教学资源下载，还有大量而丰富的教学相关资讯！ WS/hEi9d1Q3NAx1ODbqMbQ==" style="width:13.95pt;height:18pt" o:ole="" coordsize="21600,21600" o:preferrelative="t" filled="f" stroked="f">
            <v:stroke joinstyle="miter"/>
            <v:imagedata r:id="rId286" o:title="eqId779629f16056a50f4c06e3996d8e1c82"/>
            <o:lock v:ext="edit" aspectratio="t"/>
            <w10:anchorlock/>
          </v:shape>
          <o:OLEObject Type="Embed" ProgID="Equation.DSMT4" ShapeID="_x0000_i1158" DrawAspect="Content" ObjectID="_1468075858" r:id="rId287"/>
        </w:object>
      </w:r>
      <w:r>
        <w:rPr>
          <w:rFonts w:ascii="宋体" w:eastAsia="宋体" w:hAnsi="宋体" w:cs="宋体"/>
          <w:color w:val="000000"/>
        </w:rPr>
        <w:t>，将滑动变阻器的阻值调到零，再调节电阻箱的阻值。当电阻箱的阻值调为</w:t>
      </w:r>
      <w:r>
        <w:object>
          <v:shape id="_x0000_i1159" type="#_x0000_t75" alt="学科网(www.zxxk.com)--教育资源门户，提供试卷、教案、课件、论文、素材以及各类教学资源下载，还有大量而丰富的教学相关资讯！ WS/hEi9d1Q3NAx1ODbqMbQ==" style="width:31.3pt;height:14.1pt" o:ole="" coordsize="21600,21600" o:preferrelative="t" filled="f" stroked="f">
            <v:stroke joinstyle="miter"/>
            <v:imagedata r:id="rId288" o:title="eqId912311a9efe5a28cfc1ae208b126d54d"/>
            <o:lock v:ext="edit" aspectratio="t"/>
            <w10:anchorlock/>
          </v:shape>
          <o:OLEObject Type="Embed" ProgID="Equation.DSMT4" ShapeID="_x0000_i1159" DrawAspect="Content" ObjectID="_1468075859" r:id="rId289"/>
        </w:object>
      </w:r>
      <w:r>
        <w:rPr>
          <w:rFonts w:ascii="宋体" w:eastAsia="宋体" w:hAnsi="宋体" w:cs="宋体"/>
          <w:color w:val="000000"/>
        </w:rPr>
        <w:t>时，指针指向</w:t>
      </w:r>
      <w:r>
        <w:rPr>
          <w:rFonts w:ascii="Times New Roman" w:eastAsia="Times New Roman" w:hAnsi="Times New Roman" w:cs="Times New Roman"/>
          <w:color w:val="000000"/>
        </w:rPr>
        <w:t>“15”</w:t>
      </w:r>
      <w:r>
        <w:rPr>
          <w:rFonts w:ascii="宋体" w:eastAsia="宋体" w:hAnsi="宋体" w:cs="宋体"/>
          <w:color w:val="000000"/>
        </w:rPr>
        <w:t>刻度位置（即电路中的电流为</w:t>
      </w:r>
      <w:r>
        <w:object>
          <v:shape id="_x0000_i1160" type="#_x0000_t75" alt="学科网(www.zxxk.com)--教育资源门户，提供试卷、教案、课件、论文、素材以及各类教学资源下载，还有大量而丰富的教学相关资讯！ WS/hEi9d1Q3NAx1ODbqMbQ==" style="width:33pt;height:14.25pt" o:ole="" coordsize="21600,21600" o:preferrelative="t" filled="f" stroked="f">
            <v:stroke joinstyle="miter"/>
            <v:imagedata r:id="rId290" o:title="eqId5fc38434357cc29c682cb3f31491c8cf"/>
            <o:lock v:ext="edit" aspectratio="t"/>
            <w10:anchorlock/>
          </v:shape>
          <o:OLEObject Type="Embed" ProgID="Equation.DSMT4" ShapeID="_x0000_i1160" DrawAspect="Content" ObjectID="_1468075860" r:id="rId291"/>
        </w:object>
      </w:r>
      <w:r>
        <w:rPr>
          <w:rFonts w:ascii="宋体" w:eastAsia="宋体" w:hAnsi="宋体" w:cs="宋体"/>
          <w:color w:val="000000"/>
        </w:rPr>
        <w:t>）；当电阻箱的阻值调为</w:t>
      </w:r>
      <w:r>
        <w:object>
          <v:shape id="_x0000_i1161" type="#_x0000_t75" alt="学科网(www.zxxk.com)--教育资源门户，提供试卷、教案、课件、论文、素材以及各类教学资源下载，还有大量而丰富的教学相关资讯！ WS/hEi9d1Q3NAx1ODbqMbQ==" style="width:22pt;height:14pt" o:ole="" coordsize="21600,21600" o:preferrelative="t" filled="f" stroked="f">
            <v:stroke joinstyle="miter"/>
            <v:imagedata r:id="rId292" o:title="eqId8b73db9a9c09129a349f60a8b1a82ff2"/>
            <o:lock v:ext="edit" aspectratio="t"/>
            <w10:anchorlock/>
          </v:shape>
          <o:OLEObject Type="Embed" ProgID="Equation.DSMT4" ShapeID="_x0000_i1161" DrawAspect="Content" ObjectID="_1468075861" r:id="rId293"/>
        </w:object>
      </w:r>
      <w:r>
        <w:rPr>
          <w:rFonts w:ascii="宋体" w:eastAsia="宋体" w:hAnsi="宋体" w:cs="宋体"/>
          <w:color w:val="000000"/>
        </w:rPr>
        <w:t>时，指针指向</w:t>
      </w:r>
      <w:r>
        <w:rPr>
          <w:rFonts w:ascii="Times New Roman" w:eastAsia="Times New Roman" w:hAnsi="Times New Roman" w:cs="Times New Roman"/>
          <w:color w:val="000000"/>
        </w:rPr>
        <w:t>“0”</w:t>
      </w:r>
      <w:r>
        <w:rPr>
          <w:rFonts w:ascii="宋体" w:eastAsia="宋体" w:hAnsi="宋体" w:cs="宋体"/>
          <w:color w:val="000000"/>
        </w:rPr>
        <w:t>刻度位置（即电路中的电流为</w:t>
      </w:r>
      <w:r>
        <w:object>
          <v:shape id="_x0000_i1162" type="#_x0000_t75" alt="学科网(www.zxxk.com)--教育资源门户，提供试卷、教案、课件、论文、素材以及各类教学资源下载，还有大量而丰富的教学相关资讯！ WS/hEi9d1Q3NAx1ODbqMbQ==" style="width:33.75pt;height:14.25pt" o:ole="" coordsize="21600,21600" o:preferrelative="t" filled="f" stroked="f">
            <v:stroke joinstyle="miter"/>
            <v:imagedata r:id="rId294" o:title="eqId77b00da989ee90987da580e07d5f7905"/>
            <o:lock v:ext="edit" aspectratio="t"/>
            <w10:anchorlock/>
          </v:shape>
          <o:OLEObject Type="Embed" ProgID="Equation.DSMT4" ShapeID="_x0000_i1162" DrawAspect="Content" ObjectID="_1468075862" r:id="rId295"/>
        </w:object>
      </w:r>
      <w:r>
        <w:rPr>
          <w:rFonts w:ascii="宋体" w:eastAsia="宋体" w:hAnsi="宋体" w:cs="宋体"/>
          <w:color w:val="000000"/>
        </w:rPr>
        <w:t>）。由测量数据计算出电源电动势为</w:t>
      </w:r>
      <w:r>
        <w:rPr>
          <w:color w:val="000000"/>
        </w:rPr>
        <w:t>___________</w:t>
      </w:r>
      <w:r>
        <w:object>
          <v:shape id="_x0000_i1163" type="#_x0000_t75" alt="学科网(www.zxxk.com)--教育资源门户，提供试卷、教案、课件、论文、素材以及各类教学资源下载，还有大量而丰富的教学相关资讯！ WS/hEi9d1Q3NAx1ODbqMbQ==" style="width:13.4pt;height:13.4pt" o:ole="" coordsize="21600,21600" o:preferrelative="t" filled="f" stroked="f">
            <v:stroke joinstyle="miter"/>
            <v:imagedata r:id="rId296" o:title="eqId478abdd84506a8ef759e353a238db6c9"/>
            <o:lock v:ext="edit" aspectratio="t"/>
            <w10:anchorlock/>
          </v:shape>
          <o:OLEObject Type="Embed" ProgID="Equation.DSMT4" ShapeID="_x0000_i1163" DrawAspect="Content" ObjectID="_1468075863" r:id="rId297"/>
        </w:object>
      </w:r>
      <w:r>
        <w:rPr>
          <w:rFonts w:ascii="宋体" w:eastAsia="宋体" w:hAnsi="宋体" w:cs="宋体"/>
          <w:color w:val="000000"/>
        </w:rPr>
        <w:t>。（结果保留</w:t>
      </w:r>
      <w:r>
        <w:rPr>
          <w:rFonts w:ascii="Times New Roman" w:eastAsia="Times New Roman" w:hAnsi="Times New Roman" w:cs="Times New Roman"/>
          <w:color w:val="000000"/>
        </w:rPr>
        <w:t>2</w:t>
      </w:r>
      <w:r>
        <w:rPr>
          <w:rFonts w:ascii="宋体" w:eastAsia="宋体" w:hAnsi="宋体" w:cs="宋体"/>
          <w:color w:val="000000"/>
        </w:rPr>
        <w:t>位有效数字）</w:t>
      </w:r>
    </w:p>
    <w:p w14:paraId="4CD8FBED">
      <w:pPr>
        <w:spacing w:line="360" w:lineRule="auto"/>
        <w:textAlignment w:val="center"/>
        <w:rPr>
          <w:color w:val="FF0000"/>
        </w:rPr>
      </w:pPr>
      <w:r>
        <w:rPr>
          <w:color w:val="FF0000"/>
        </w:rPr>
        <w:t xml:space="preserve">【答案】（1）    ①. </w:t>
      </w:r>
      <w:r>
        <w:rPr>
          <w:rFonts w:ascii="宋体" w:eastAsia="宋体" w:hAnsi="宋体" w:cs="宋体"/>
          <w:color w:val="FF0000"/>
        </w:rPr>
        <w:t>短接</w:t>
      </w:r>
      <w:r>
        <w:rPr>
          <w:color w:val="FF0000"/>
        </w:rPr>
        <w:t xml:space="preserve">    ②. </w:t>
      </w:r>
      <w:r>
        <w:rPr>
          <w:rFonts w:ascii="Times New Roman" w:eastAsia="Times New Roman" w:hAnsi="Times New Roman" w:cs="Times New Roman"/>
          <w:color w:val="FF0000"/>
        </w:rPr>
        <w:t>0</w:t>
      </w:r>
      <w:r>
        <w:rPr>
          <w:color w:val="FF0000"/>
        </w:rPr>
        <w:t xml:space="preserve">    </w:t>
      </w:r>
    </w:p>
    <w:p w14:paraId="40BD7E86">
      <w:pPr>
        <w:spacing w:line="360" w:lineRule="auto"/>
        <w:textAlignment w:val="center"/>
        <w:rPr>
          <w:color w:val="FF0000"/>
        </w:rPr>
      </w:pPr>
      <w:r>
        <w:rPr>
          <w:color w:val="FF0000"/>
        </w:rPr>
        <w:t xml:space="preserve">（2）    ①. </w:t>
      </w:r>
      <w:r>
        <w:rPr>
          <w:color w:val="FF0000"/>
        </w:rPr>
        <w:object>
          <v:shape id="_x0000_i1164" type="#_x0000_t75" alt="学科网(www.zxxk.com)--教育资源门户，提供试卷、教案、课件、论文、素材以及各类教学资源下载，还有大量而丰富的教学相关资讯！ WS/hEi9d1Q3NAx1ODbqMbQ==" style="width:21.75pt;height:14.25pt" o:ole="" coordsize="21600,21600" o:preferrelative="t" filled="f" stroked="f">
            <v:stroke joinstyle="miter"/>
            <v:imagedata r:id="rId258" o:title="eqIdd55519bd96aba05e6f1533ddc7bb63fa"/>
            <o:lock v:ext="edit" aspectratio="t"/>
            <w10:anchorlock/>
          </v:shape>
          <o:OLEObject Type="Embed" ProgID="Equation.DSMT4" ShapeID="_x0000_i1164" DrawAspect="Content" ObjectID="_1468075864" r:id="rId298"/>
        </w:object>
      </w:r>
      <w:r>
        <w:rPr>
          <w:color w:val="FF0000"/>
        </w:rPr>
        <w:t xml:space="preserve">    ②. </w:t>
      </w:r>
      <w:r>
        <w:rPr>
          <w:rFonts w:ascii="Times New Roman" w:eastAsia="Times New Roman" w:hAnsi="Times New Roman" w:cs="Times New Roman"/>
          <w:color w:val="FF0000"/>
        </w:rPr>
        <w:t>160##160.0</w:t>
      </w:r>
      <w:r>
        <w:rPr>
          <w:color w:val="FF0000"/>
        </w:rPr>
        <w:t xml:space="preserve">    </w:t>
      </w:r>
    </w:p>
    <w:p w14:paraId="61554531">
      <w:pPr>
        <w:spacing w:line="360" w:lineRule="auto"/>
        <w:textAlignment w:val="center"/>
        <w:rPr>
          <w:color w:val="FF0000"/>
        </w:rPr>
      </w:pPr>
      <w:r>
        <w:rPr>
          <w:color w:val="FF0000"/>
        </w:rPr>
        <w:t>（3）</w:t>
      </w:r>
      <w:r>
        <w:rPr>
          <w:rFonts w:ascii="Times New Roman" w:eastAsia="Times New Roman" w:hAnsi="Times New Roman" w:cs="Times New Roman"/>
          <w:color w:val="FF0000"/>
        </w:rPr>
        <w:t>2.8</w:t>
      </w:r>
    </w:p>
    <w:p w14:paraId="7EF7350B">
      <w:pPr>
        <w:spacing w:line="360" w:lineRule="auto"/>
        <w:textAlignment w:val="center"/>
        <w:rPr>
          <w:color w:val="FF0000"/>
        </w:rPr>
      </w:pPr>
      <w:r>
        <w:rPr>
          <w:color w:val="FF0000"/>
        </w:rPr>
        <w:t>【解析】</w:t>
      </w:r>
    </w:p>
    <w:p w14:paraId="2E520CAD">
      <w:pPr>
        <w:spacing w:line="360" w:lineRule="auto"/>
        <w:textAlignment w:val="center"/>
        <w:rPr>
          <w:color w:val="FF0000"/>
        </w:rPr>
      </w:pPr>
      <w:r>
        <w:rPr>
          <w:color w:val="FF0000"/>
        </w:rPr>
        <w:t>【小问1详解】</w:t>
      </w:r>
    </w:p>
    <w:p w14:paraId="7557FDB0">
      <w:pPr>
        <w:spacing w:line="360" w:lineRule="auto"/>
        <w:jc w:val="left"/>
        <w:textAlignment w:val="center"/>
        <w:rPr>
          <w:color w:val="FF0000"/>
        </w:rPr>
      </w:pPr>
      <w:r>
        <w:rPr>
          <w:rFonts w:ascii="Times New Roman" w:eastAsia="Times New Roman" w:hAnsi="Times New Roman" w:cs="Times New Roman"/>
          <w:color w:val="FF0000"/>
        </w:rPr>
        <w:t>[1][2]</w:t>
      </w:r>
      <w:r>
        <w:rPr>
          <w:rFonts w:ascii="宋体" w:eastAsia="宋体" w:hAnsi="宋体" w:cs="宋体"/>
          <w:color w:val="FF0000"/>
        </w:rPr>
        <w:t>测量前，要进行欧姆调零：将滑动变阻器的阻值调至最大，闭合开关</w:t>
      </w:r>
      <w:r>
        <w:rPr>
          <w:color w:val="FF0000"/>
        </w:rPr>
        <w:object>
          <v:shape id="_x0000_i1165" type="#_x0000_t75" alt="学科网(www.zxxk.com)--教育资源门户，提供试卷、教案、课件、论文、素材以及各类教学资源下载，还有大量而丰富的教学相关资讯！ WS/hEi9d1Q3NAx1ODbqMbQ==" style="width:33.75pt;height:18pt" o:ole="" coordsize="21600,21600" o:preferrelative="t" filled="f" stroked="f">
            <v:stroke joinstyle="miter"/>
            <v:imagedata r:id="rId271" o:title="eqId3548caf77547d18d8be69427f76c3515"/>
            <o:lock v:ext="edit" aspectratio="t"/>
            <w10:anchorlock/>
          </v:shape>
          <o:OLEObject Type="Embed" ProgID="Equation.DSMT4" ShapeID="_x0000_i1165" DrawAspect="Content" ObjectID="_1468075865" r:id="rId299"/>
        </w:object>
      </w:r>
      <w:r>
        <w:rPr>
          <w:rFonts w:ascii="宋体" w:eastAsia="宋体" w:hAnsi="宋体" w:cs="宋体"/>
          <w:color w:val="FF0000"/>
        </w:rPr>
        <w:t>，此时欧姆表处于</w:t>
      </w:r>
      <w:r>
        <w:rPr>
          <w:rFonts w:ascii="Times New Roman" w:eastAsia="Times New Roman" w:hAnsi="Times New Roman" w:cs="Times New Roman"/>
          <w:color w:val="FF0000"/>
        </w:rPr>
        <w:t>“</w:t>
      </w:r>
      <w:r>
        <w:rPr>
          <w:color w:val="FF0000"/>
        </w:rPr>
        <w:object>
          <v:shape id="_x0000_i1166" type="#_x0000_t75" alt="学科网(www.zxxk.com)--教育资源门户，提供试卷、教案、课件、论文、素材以及各类教学资源下载，还有大量而丰富的教学相关资讯！ WS/hEi9d1Q3NAx1ODbqMbQ==" style="width:15pt;height:12.75pt" o:ole="" coordsize="21600,21600" o:preferrelative="t" filled="f" stroked="f">
            <v:stroke joinstyle="miter"/>
            <v:imagedata r:id="rId256" o:title="eqIdaaf3a1e976dc7ccea4600a8ad1121760"/>
            <o:lock v:ext="edit" aspectratio="t"/>
            <w10:anchorlock/>
          </v:shape>
          <o:OLEObject Type="Embed" ProgID="Equation.DSMT4" ShapeID="_x0000_i1166" DrawAspect="Content" ObjectID="_1468075866" r:id="rId300"/>
        </w:object>
      </w:r>
      <w:r>
        <w:rPr>
          <w:rFonts w:ascii="Times New Roman" w:eastAsia="Times New Roman" w:hAnsi="Times New Roman" w:cs="Times New Roman"/>
          <w:color w:val="FF0000"/>
        </w:rPr>
        <w:t>”</w:t>
      </w:r>
      <w:r>
        <w:rPr>
          <w:rFonts w:ascii="宋体" w:eastAsia="宋体" w:hAnsi="宋体" w:cs="宋体"/>
          <w:color w:val="FF0000"/>
        </w:rPr>
        <w:t>挡，将红表笔与黑表笔短接，调节滑动变阻器的阻值，使指针指向</w:t>
      </w:r>
      <w:r>
        <w:rPr>
          <w:rFonts w:ascii="Times New Roman" w:eastAsia="Times New Roman" w:hAnsi="Times New Roman" w:cs="Times New Roman"/>
          <w:color w:val="FF0000"/>
        </w:rPr>
        <w:t>0</w:t>
      </w:r>
      <w:r>
        <w:rPr>
          <w:rFonts w:ascii="宋体" w:eastAsia="宋体" w:hAnsi="宋体" w:cs="宋体"/>
          <w:color w:val="FF0000"/>
        </w:rPr>
        <w:t>刻度位置。</w:t>
      </w:r>
    </w:p>
    <w:p w14:paraId="7B96EBB4">
      <w:pPr>
        <w:spacing w:line="360" w:lineRule="auto"/>
        <w:jc w:val="left"/>
        <w:textAlignment w:val="center"/>
        <w:rPr>
          <w:color w:val="FF0000"/>
        </w:rPr>
      </w:pPr>
      <w:r>
        <w:rPr>
          <w:color w:val="FF0000"/>
        </w:rPr>
        <w:t>【小问2详解】</w:t>
      </w:r>
    </w:p>
    <w:p w14:paraId="1F46E04B">
      <w:pPr>
        <w:spacing w:line="360" w:lineRule="auto"/>
        <w:jc w:val="left"/>
        <w:textAlignment w:val="center"/>
        <w:rPr>
          <w:color w:val="FF0000"/>
        </w:rPr>
      </w:pPr>
      <w:r>
        <w:rPr>
          <w:rFonts w:ascii="Times New Roman" w:eastAsia="Times New Roman" w:hAnsi="Times New Roman" w:cs="Times New Roman"/>
          <w:color w:val="FF0000"/>
        </w:rPr>
        <w:t>[1]</w:t>
      </w:r>
      <w:r>
        <w:rPr>
          <w:rFonts w:ascii="宋体" w:eastAsia="宋体" w:hAnsi="宋体" w:cs="宋体"/>
          <w:color w:val="FF0000"/>
        </w:rPr>
        <w:t>用该欧姆表对阻值为</w:t>
      </w:r>
      <w:r>
        <w:rPr>
          <w:color w:val="FF0000"/>
        </w:rPr>
        <w:object>
          <v:shape id="_x0000_i1167" type="#_x0000_t75" alt="学科网(www.zxxk.com)--教育资源门户，提供试卷、教案、课件、论文、素材以及各类教学资源下载，还有大量而丰富的教学相关资讯！ WS/hEi9d1Q3NAx1ODbqMbQ==" style="width:30pt;height:14.25pt" o:ole="" coordsize="21600,21600" o:preferrelative="t" filled="f" stroked="f">
            <v:stroke joinstyle="miter"/>
            <v:imagedata r:id="rId276" o:title="eqId05076c9fe37d9dc927a7c329aed93ce7"/>
            <o:lock v:ext="edit" aspectratio="t"/>
            <w10:anchorlock/>
          </v:shape>
          <o:OLEObject Type="Embed" ProgID="Equation.DSMT4" ShapeID="_x0000_i1167" DrawAspect="Content" ObjectID="_1468075867" r:id="rId301"/>
        </w:object>
      </w:r>
      <w:r>
        <w:rPr>
          <w:rFonts w:ascii="宋体" w:eastAsia="宋体" w:hAnsi="宋体" w:cs="宋体"/>
          <w:color w:val="FF0000"/>
        </w:rPr>
        <w:t>的标准电阻进行试测，为减小测量误差，应选用欧姆表的</w:t>
      </w:r>
      <w:r>
        <w:rPr>
          <w:color w:val="FF0000"/>
        </w:rPr>
        <w:object>
          <v:shape id="_x0000_i1168" type="#_x0000_t75" alt="学科网(www.zxxk.com)--教育资源门户，提供试卷、教案、课件、论文、素材以及各类教学资源下载，还有大量而丰富的教学相关资讯！ WS/hEi9d1Q3NAx1ODbqMbQ==" style="width:21.75pt;height:14.25pt" o:ole="" coordsize="21600,21600" o:preferrelative="t" filled="f" stroked="f">
            <v:stroke joinstyle="miter"/>
            <v:imagedata r:id="rId258" o:title="eqIdd55519bd96aba05e6f1533ddc7bb63fa"/>
            <o:lock v:ext="edit" aspectratio="t"/>
            <w10:anchorlock/>
          </v:shape>
          <o:OLEObject Type="Embed" ProgID="Equation.DSMT4" ShapeID="_x0000_i1168" DrawAspect="Content" ObjectID="_1468075868" r:id="rId302"/>
        </w:object>
      </w:r>
      <w:r>
        <w:rPr>
          <w:rFonts w:ascii="宋体" w:eastAsia="宋体" w:hAnsi="宋体" w:cs="宋体"/>
          <w:color w:val="FF0000"/>
        </w:rPr>
        <w:t>挡；</w:t>
      </w:r>
    </w:p>
    <w:p w14:paraId="3DD64504">
      <w:pPr>
        <w:spacing w:line="360" w:lineRule="auto"/>
        <w:jc w:val="left"/>
        <w:textAlignment w:val="center"/>
        <w:rPr>
          <w:color w:val="FF0000"/>
        </w:rPr>
      </w:pPr>
      <w:r>
        <w:rPr>
          <w:rFonts w:ascii="Times New Roman" w:eastAsia="Times New Roman" w:hAnsi="Times New Roman" w:cs="Times New Roman"/>
          <w:color w:val="FF0000"/>
        </w:rPr>
        <w:t>[2</w:t>
      </w:r>
      <w:r>
        <w:rPr>
          <w:rFonts w:ascii="宋体" w:eastAsia="宋体" w:hAnsi="宋体" w:cs="宋体"/>
          <w:color w:val="FF0000"/>
        </w:rPr>
        <w:t>进行欧姆调零后，将电阻接在两表笔间，指针指向图乙中的虚线位置，则该电阻的测量值为</w:t>
      </w:r>
      <w:r>
        <w:rPr>
          <w:color w:val="FF0000"/>
        </w:rPr>
        <w:object>
          <v:shape id="_x0000_i1169" type="#_x0000_t75" alt="学科网(www.zxxk.com)--教育资源门户，提供试卷、教案、课件、论文、素材以及各类教学资源下载，还有大量而丰富的教学相关资讯！ WS/hEi9d1Q3NAx1ODbqMbQ==" style="width:83.25pt;height:14.25pt" o:ole="" coordsize="21600,21600" o:preferrelative="t" filled="f" stroked="f">
            <v:stroke joinstyle="miter"/>
            <v:imagedata r:id="rId303" o:title="eqId5be01b1eda16389d2a84434421a1ad72"/>
            <o:lock v:ext="edit" aspectratio="t"/>
            <w10:anchorlock/>
          </v:shape>
          <o:OLEObject Type="Embed" ProgID="Equation.DSMT4" ShapeID="_x0000_i1169" DrawAspect="Content" ObjectID="_1468075869" r:id="rId304"/>
        </w:object>
      </w:r>
    </w:p>
    <w:p w14:paraId="368638B8">
      <w:pPr>
        <w:spacing w:line="360" w:lineRule="auto"/>
        <w:jc w:val="left"/>
        <w:textAlignment w:val="center"/>
        <w:rPr>
          <w:color w:val="FF0000"/>
        </w:rPr>
      </w:pPr>
      <w:r>
        <w:rPr>
          <w:color w:val="FF0000"/>
        </w:rPr>
        <w:t>【小问3详解】</w:t>
      </w:r>
    </w:p>
    <w:p w14:paraId="70070D72">
      <w:pPr>
        <w:spacing w:line="360" w:lineRule="auto"/>
        <w:jc w:val="left"/>
        <w:textAlignment w:val="center"/>
        <w:rPr>
          <w:color w:val="FF0000"/>
        </w:rPr>
      </w:pPr>
      <w:r>
        <w:rPr>
          <w:rFonts w:ascii="宋体" w:eastAsia="宋体" w:hAnsi="宋体" w:cs="宋体"/>
          <w:color w:val="FF0000"/>
        </w:rPr>
        <w:t>根据闭合电路欧姆定律</w:t>
      </w:r>
      <w:r>
        <w:rPr>
          <w:color w:val="FF0000"/>
        </w:rPr>
        <w:object>
          <v:shape id="_x0000_i1170" type="#_x0000_t75" alt="学科网(www.zxxk.com)--教育资源门户，提供试卷、教案、课件、论文、素材以及各类教学资源下载，还有大量而丰富的教学相关资讯！ WS/hEi9d1Q3NAx1ODbqMbQ==" style="width:95.05pt;height:18.9pt" o:ole="" coordsize="21600,21600" o:preferrelative="t" filled="f" stroked="f">
            <v:stroke joinstyle="miter"/>
            <v:imagedata r:id="rId305" o:title="eqIdcbfffffdc16f73ee1de1c314e5b0f20e"/>
            <o:lock v:ext="edit" aspectratio="t"/>
            <w10:anchorlock/>
          </v:shape>
          <o:OLEObject Type="Embed" ProgID="Equation.DSMT4" ShapeID="_x0000_i1170" DrawAspect="Content" ObjectID="_1468075870" r:id="rId306"/>
        </w:object>
      </w:r>
      <w:r>
        <w:rPr>
          <w:rFonts w:ascii="宋体" w:eastAsia="宋体" w:hAnsi="宋体" w:cs="宋体"/>
          <w:color w:val="FF0000"/>
        </w:rPr>
        <w:t>，</w:t>
      </w:r>
      <w:r>
        <w:rPr>
          <w:color w:val="FF0000"/>
        </w:rPr>
        <w:object>
          <v:shape id="_x0000_i1171" type="#_x0000_t75" alt="学科网(www.zxxk.com)--教育资源门户，提供试卷、教案、课件、论文、素材以及各类教学资源下载，还有大量而丰富的教学相关资讯！ WS/hEi9d1Q3NAx1ODbqMbQ==" style="width:96.1pt;height:18.9pt" o:ole="" coordsize="21600,21600" o:preferrelative="t" filled="f" stroked="f">
            <v:stroke joinstyle="miter"/>
            <v:imagedata r:id="rId307" o:title="eqId628d1692554e4535a3f18c4482787413"/>
            <o:lock v:ext="edit" aspectratio="t"/>
            <w10:anchorlock/>
          </v:shape>
          <o:OLEObject Type="Embed" ProgID="Equation.DSMT4" ShapeID="_x0000_i1171" DrawAspect="Content" ObjectID="_1468075871" r:id="rId308"/>
        </w:object>
      </w:r>
    </w:p>
    <w:p w14:paraId="0B3B3052">
      <w:pPr>
        <w:spacing w:line="360" w:lineRule="auto"/>
        <w:jc w:val="left"/>
        <w:textAlignment w:val="center"/>
        <w:rPr>
          <w:color w:val="FF0000"/>
        </w:rPr>
      </w:pPr>
      <w:r>
        <w:rPr>
          <w:color w:val="FF0000"/>
        </w:rPr>
        <w:t>代入数据</w:t>
      </w:r>
      <w:r>
        <w:rPr>
          <w:color w:val="FF0000"/>
        </w:rPr>
        <w:object>
          <v:shape id="_x0000_i1172" type="#_x0000_t75" alt="学科网(www.zxxk.com)--教育资源门户，提供试卷、教案、课件、论文、素材以及各类教学资源下载，还有大量而丰富的教学相关资讯！ WS/hEi9d1Q3NAx1ODbqMbQ==" style="width:51pt;height:18pt" o:ole="" coordsize="21600,21600" o:preferrelative="t" filled="f" stroked="f">
            <v:stroke joinstyle="miter"/>
            <v:imagedata r:id="rId309" o:title="eqId2ee087bb3166e7211623f529b808ff7a"/>
            <o:lock v:ext="edit" aspectratio="t"/>
            <w10:anchorlock/>
          </v:shape>
          <o:OLEObject Type="Embed" ProgID="Equation.DSMT4" ShapeID="_x0000_i1172" DrawAspect="Content" ObjectID="_1468075872" r:id="rId310"/>
        </w:object>
      </w:r>
      <w:r>
        <w:rPr>
          <w:color w:val="FF0000"/>
        </w:rPr>
        <w:t>，</w:t>
      </w:r>
      <w:r>
        <w:rPr>
          <w:color w:val="FF0000"/>
        </w:rPr>
        <w:object>
          <v:shape id="_x0000_i1173" type="#_x0000_t75" alt="学科网(www.zxxk.com)--教育资源门户，提供试卷、教案、课件、论文、素材以及各类教学资源下载，还有大量而丰富的教学相关资讯！ WS/hEi9d1Q3NAx1ODbqMbQ==" style="width:54pt;height:18pt" o:ole="" coordsize="21600,21600" o:preferrelative="t" filled="f" stroked="f">
            <v:stroke joinstyle="miter"/>
            <v:imagedata r:id="rId311" o:title="eqId22ada14a7530a210845da82ccf9e5a2b"/>
            <o:lock v:ext="edit" aspectratio="t"/>
            <w10:anchorlock/>
          </v:shape>
          <o:OLEObject Type="Embed" ProgID="Equation.DSMT4" ShapeID="_x0000_i1173" DrawAspect="Content" ObjectID="_1468075873" r:id="rId312"/>
        </w:object>
      </w:r>
    </w:p>
    <w:p w14:paraId="11928509">
      <w:pPr>
        <w:spacing w:line="360" w:lineRule="auto"/>
        <w:jc w:val="left"/>
        <w:textAlignment w:val="center"/>
        <w:rPr>
          <w:color w:val="FF0000"/>
        </w:rPr>
      </w:pPr>
      <w:r>
        <w:rPr>
          <w:color w:val="FF0000"/>
        </w:rPr>
        <w:t>联立可得</w:t>
      </w:r>
      <w:r>
        <w:rPr>
          <w:color w:val="FF0000"/>
        </w:rPr>
        <w:object>
          <v:shape id="_x0000_i1174" type="#_x0000_t75" alt="学科网(www.zxxk.com)--教育资源门户，提供试卷、教案、课件、论文、素材以及各类教学资源下载，还有大量而丰富的教学相关资讯！ WS/hEi9d1Q3NAx1ODbqMbQ==" style="width:36pt;height:14.25pt" o:ole="" coordsize="21600,21600" o:preferrelative="t" filled="f" stroked="f">
            <v:stroke joinstyle="miter"/>
            <v:imagedata r:id="rId313" o:title="eqIdbc128765cdce051f03b7e703a2e6668e"/>
            <o:lock v:ext="edit" aspectratio="t"/>
            <w10:anchorlock/>
          </v:shape>
          <o:OLEObject Type="Embed" ProgID="Equation.DSMT4" ShapeID="_x0000_i1174" DrawAspect="Content" ObjectID="_1468075874" r:id="rId314"/>
        </w:object>
      </w:r>
      <w:r>
        <w:rPr>
          <w:color w:val="FF0000"/>
        </w:rPr>
        <w:t>，</w:t>
      </w:r>
      <w:r>
        <w:rPr>
          <w:color w:val="FF0000"/>
        </w:rPr>
        <w:object>
          <v:shape id="_x0000_i1175" type="#_x0000_t75" alt="学科网(www.zxxk.com)--教育资源门户，提供试卷、教案、课件、论文、素材以及各类教学资源下载，还有大量而丰富的教学相关资讯！ WS/hEi9d1Q3NAx1ODbqMbQ==" style="width:48pt;height:14.25pt" o:ole="" coordsize="21600,21600" o:preferrelative="t" filled="f" stroked="f">
            <v:stroke joinstyle="miter"/>
            <v:imagedata r:id="rId315" o:title="eqId0cc9a32099058dc7d488cba0775ce028"/>
            <o:lock v:ext="edit" aspectratio="t"/>
            <w10:anchorlock/>
          </v:shape>
          <o:OLEObject Type="Embed" ProgID="Equation.DSMT4" ShapeID="_x0000_i1175" DrawAspect="Content" ObjectID="_1468075875" r:id="rId316"/>
        </w:object>
      </w:r>
    </w:p>
    <w:p w14:paraId="5E284BF6">
      <w:pPr>
        <w:spacing w:line="360" w:lineRule="auto"/>
        <w:jc w:val="left"/>
        <w:textAlignment w:val="center"/>
        <w:rPr>
          <w:color w:val="000000"/>
        </w:rPr>
      </w:pPr>
      <w:r>
        <w:rPr>
          <w:color w:val="000000"/>
        </w:rPr>
        <w:t xml:space="preserve">13. </w:t>
      </w:r>
      <w:r>
        <w:rPr>
          <w:rFonts w:ascii="宋体" w:eastAsia="宋体" w:hAnsi="宋体" w:cs="宋体"/>
          <w:color w:val="000000"/>
        </w:rPr>
        <w:t>如图，玻璃砖的横截面是半径为</w:t>
      </w:r>
      <w:r>
        <w:rPr>
          <w:rFonts w:ascii="Times New Roman" w:eastAsia="Times New Roman" w:hAnsi="Times New Roman" w:cs="Times New Roman"/>
          <w:i/>
          <w:color w:val="000000"/>
        </w:rPr>
        <w:t>R</w:t>
      </w:r>
      <w:r>
        <w:rPr>
          <w:rFonts w:ascii="宋体" w:eastAsia="宋体" w:hAnsi="宋体" w:cs="宋体"/>
          <w:color w:val="000000"/>
        </w:rPr>
        <w:t>的半圆，圆心为</w:t>
      </w:r>
      <w:r>
        <w:rPr>
          <w:rFonts w:ascii="Times New Roman" w:eastAsia="Times New Roman" w:hAnsi="Times New Roman" w:cs="Times New Roman"/>
          <w:i/>
          <w:color w:val="000000"/>
        </w:rPr>
        <w:t>O</w:t>
      </w:r>
      <w:r>
        <w:rPr>
          <w:rFonts w:ascii="宋体" w:eastAsia="宋体" w:hAnsi="宋体" w:cs="宋体"/>
          <w:color w:val="000000"/>
        </w:rPr>
        <w:t>点，直径与</w:t>
      </w:r>
      <w:r>
        <w:rPr>
          <w:rFonts w:ascii="Times New Roman" w:eastAsia="Times New Roman" w:hAnsi="Times New Roman" w:cs="Times New Roman"/>
          <w:i/>
          <w:color w:val="000000"/>
        </w:rPr>
        <w:t>x</w:t>
      </w:r>
      <w:r>
        <w:rPr>
          <w:rFonts w:ascii="宋体" w:eastAsia="宋体" w:hAnsi="宋体" w:cs="宋体"/>
          <w:color w:val="000000"/>
        </w:rPr>
        <w:t>轴重合。一束平行于</w:t>
      </w:r>
      <w:r>
        <w:rPr>
          <w:rFonts w:ascii="Times New Roman" w:eastAsia="Times New Roman" w:hAnsi="Times New Roman" w:cs="Times New Roman"/>
          <w:i/>
          <w:color w:val="000000"/>
        </w:rPr>
        <w:t>x</w:t>
      </w:r>
      <w:r>
        <w:rPr>
          <w:rFonts w:ascii="宋体" w:eastAsia="宋体" w:hAnsi="宋体" w:cs="宋体"/>
          <w:color w:val="000000"/>
        </w:rPr>
        <w:t>轴的激光，从横截面上的</w:t>
      </w:r>
      <w:r>
        <w:rPr>
          <w:rFonts w:ascii="Times New Roman" w:eastAsia="Times New Roman" w:hAnsi="Times New Roman" w:cs="Times New Roman"/>
          <w:i/>
          <w:color w:val="000000"/>
        </w:rPr>
        <w:t>P</w:t>
      </w:r>
      <w:r>
        <w:rPr>
          <w:rFonts w:ascii="宋体" w:eastAsia="宋体" w:hAnsi="宋体" w:cs="宋体"/>
          <w:color w:val="000000"/>
        </w:rPr>
        <w:t>点由空气射入玻璃砖，从</w:t>
      </w:r>
      <w:r>
        <w:rPr>
          <w:rFonts w:ascii="Times New Roman" w:eastAsia="Times New Roman" w:hAnsi="Times New Roman" w:cs="Times New Roman"/>
          <w:i/>
          <w:color w:val="000000"/>
        </w:rPr>
        <w:t>Q</w:t>
      </w:r>
      <w:r>
        <w:rPr>
          <w:rFonts w:ascii="宋体" w:eastAsia="宋体" w:hAnsi="宋体" w:cs="宋体"/>
          <w:color w:val="000000"/>
        </w:rPr>
        <w:t>点射出。已知</w:t>
      </w:r>
      <w:r>
        <w:rPr>
          <w:rFonts w:ascii="Times New Roman" w:eastAsia="Times New Roman" w:hAnsi="Times New Roman" w:cs="Times New Roman"/>
          <w:i/>
          <w:color w:val="000000"/>
        </w:rPr>
        <w:t>P</w:t>
      </w:r>
      <w:r>
        <w:rPr>
          <w:rFonts w:ascii="宋体" w:eastAsia="宋体" w:hAnsi="宋体" w:cs="宋体"/>
          <w:color w:val="000000"/>
        </w:rPr>
        <w:t>点到</w:t>
      </w:r>
      <w:r>
        <w:rPr>
          <w:rFonts w:ascii="Times New Roman" w:eastAsia="Times New Roman" w:hAnsi="Times New Roman" w:cs="Times New Roman"/>
          <w:i/>
          <w:color w:val="000000"/>
        </w:rPr>
        <w:t>x</w:t>
      </w:r>
      <w:r>
        <w:rPr>
          <w:rFonts w:ascii="宋体" w:eastAsia="宋体" w:hAnsi="宋体" w:cs="宋体"/>
          <w:color w:val="000000"/>
        </w:rPr>
        <w:t>轴的距离为</w:t>
      </w:r>
      <w:r>
        <w:object>
          <v:shape id="_x0000_i1176" type="#_x0000_t75" alt="学科网(www.zxxk.com)--教育资源门户，提供试卷、教案、课件、论文、素材以及各类教学资源下载，还有大量而丰富的教学相关资讯！ WS/hEi9d1Q3NAx1ODbqMbQ==" style="width:30pt;height:33pt" o:ole="" coordsize="21600,21600" o:preferrelative="t" filled="f" stroked="f">
            <v:stroke joinstyle="miter"/>
            <v:imagedata r:id="rId317" o:title="eqIde88040160ea38d210b912f1aec4c5453"/>
            <o:lock v:ext="edit" aspectratio="t"/>
            <w10:anchorlock/>
          </v:shape>
          <o:OLEObject Type="Embed" ProgID="Equation.DSMT4" ShapeID="_x0000_i1176" DrawAspect="Content" ObjectID="_1468075876" r:id="rId318"/>
        </w:object>
      </w:r>
      <w:r>
        <w:rPr>
          <w:rFonts w:ascii="宋体" w:eastAsia="宋体" w:hAnsi="宋体" w:cs="宋体"/>
          <w:color w:val="000000"/>
        </w:rPr>
        <w:t>，</w:t>
      </w:r>
      <w:r>
        <w:rPr>
          <w:rFonts w:ascii="Times New Roman" w:eastAsia="Times New Roman" w:hAnsi="Times New Roman" w:cs="Times New Roman"/>
          <w:i/>
          <w:color w:val="000000"/>
        </w:rPr>
        <w:t>P</w:t>
      </w:r>
      <w:r>
        <w:rPr>
          <w:rFonts w:ascii="宋体" w:eastAsia="宋体" w:hAnsi="宋体" w:cs="宋体"/>
          <w:color w:val="000000"/>
        </w:rPr>
        <w:t>、</w:t>
      </w:r>
      <w:r>
        <w:rPr>
          <w:rFonts w:ascii="Times New Roman" w:eastAsia="Times New Roman" w:hAnsi="Times New Roman" w:cs="Times New Roman"/>
          <w:i/>
          <w:color w:val="000000"/>
        </w:rPr>
        <w:t>Q</w:t>
      </w:r>
      <w:r>
        <w:rPr>
          <w:rFonts w:ascii="宋体" w:eastAsia="宋体" w:hAnsi="宋体" w:cs="宋体"/>
          <w:color w:val="000000"/>
        </w:rPr>
        <w:t>间的距离为</w:t>
      </w:r>
      <w:r>
        <w:object>
          <v:shape id="_x0000_i1177" type="#_x0000_t75" alt="学科网(www.zxxk.com)--教育资源门户，提供试卷、教案、课件、论文、素材以及各类教学资源下载，还有大量而丰富的教学相关资讯！ WS/hEi9d1Q3NAx1ODbqMbQ==" style="width:24.75pt;height:18pt" o:ole="" coordsize="21600,21600" o:preferrelative="t" filled="f" stroked="f">
            <v:stroke joinstyle="miter"/>
            <v:imagedata r:id="rId319" o:title="eqId8895ac782afc0d41842c39f1f0dbc58f"/>
            <o:lock v:ext="edit" aspectratio="t"/>
            <w10:anchorlock/>
          </v:shape>
          <o:OLEObject Type="Embed" ProgID="Equation.DSMT4" ShapeID="_x0000_i1177" DrawAspect="Content" ObjectID="_1468075877" r:id="rId320"/>
        </w:object>
      </w:r>
      <w:r>
        <w:rPr>
          <w:rFonts w:ascii="宋体" w:eastAsia="宋体" w:hAnsi="宋体" w:cs="宋体"/>
          <w:color w:val="000000"/>
        </w:rPr>
        <w:t>。</w:t>
      </w:r>
    </w:p>
    <w:p w14:paraId="27B94EBC">
      <w:pPr>
        <w:spacing w:line="360" w:lineRule="auto"/>
        <w:jc w:val="left"/>
        <w:textAlignment w:val="center"/>
        <w:rPr>
          <w:color w:val="000000"/>
        </w:rPr>
      </w:pPr>
      <w:r>
        <w:rPr>
          <w:color w:val="000000"/>
        </w:rPr>
        <w:drawing>
          <wp:inline distT="0" distB="0" distL="114300" distR="114300">
            <wp:extent cx="1685925" cy="733425"/>
            <wp:effectExtent l="0" t="0" r="9525" b="9525"/>
            <wp:docPr id="100033" name="图片 100033" descr="学科网(www.zxxk.com)--教育资源门户，提供试卷、教案、课件、论文、素材以及各类教学资源下载，还有大量而丰富的教学相关资讯！ WS/hEi9d1Q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www.zxxk.com)--教育资源门户，提供试卷、教案、课件、论文、素材以及各类教学资源下载，还有大量而丰富的教学相关资讯！ WS/hEi9d1Q3NAx1ODbqMbQ=="/>
                    <pic:cNvPicPr>
                      <a:picLocks noChangeAspect="1"/>
                    </pic:cNvPicPr>
                  </pic:nvPicPr>
                  <pic:blipFill>
                    <a:blip xmlns:r="http://schemas.openxmlformats.org/officeDocument/2006/relationships" r:embed="rId321"/>
                    <a:stretch>
                      <a:fillRect/>
                    </a:stretch>
                  </pic:blipFill>
                  <pic:spPr>
                    <a:xfrm>
                      <a:off x="0" y="0"/>
                      <a:ext cx="1685925" cy="733425"/>
                    </a:xfrm>
                    <a:prstGeom prst="rect">
                      <a:avLst/>
                    </a:prstGeom>
                  </pic:spPr>
                </pic:pic>
              </a:graphicData>
            </a:graphic>
          </wp:inline>
        </w:drawing>
      </w:r>
    </w:p>
    <w:p w14:paraId="2B797E81">
      <w:pPr>
        <w:spacing w:line="360" w:lineRule="auto"/>
        <w:jc w:val="left"/>
        <w:textAlignment w:val="center"/>
        <w:rPr>
          <w:color w:val="000000"/>
        </w:rPr>
      </w:pPr>
      <w:r>
        <w:rPr>
          <w:color w:val="000000"/>
        </w:rPr>
        <w:t>（1）</w:t>
      </w:r>
      <w:r>
        <w:rPr>
          <w:rFonts w:ascii="宋体" w:eastAsia="宋体" w:hAnsi="宋体" w:cs="宋体"/>
          <w:color w:val="000000"/>
        </w:rPr>
        <w:t>求玻璃砖的折射率；</w:t>
      </w:r>
    </w:p>
    <w:p w14:paraId="00A82C72">
      <w:pPr>
        <w:spacing w:line="360" w:lineRule="auto"/>
        <w:jc w:val="left"/>
        <w:textAlignment w:val="center"/>
        <w:rPr>
          <w:color w:val="000000"/>
        </w:rPr>
      </w:pPr>
      <w:r>
        <w:rPr>
          <w:color w:val="000000"/>
        </w:rPr>
        <w:t>（2）</w:t>
      </w:r>
      <w:r>
        <w:rPr>
          <w:rFonts w:ascii="宋体" w:eastAsia="宋体" w:hAnsi="宋体" w:cs="宋体"/>
          <w:color w:val="000000"/>
        </w:rPr>
        <w:t>在该横截面沿圆弧任意改变入射点的位置和入射方向，使激光能在圆心</w:t>
      </w:r>
      <w:r>
        <w:rPr>
          <w:rFonts w:ascii="Times New Roman" w:eastAsia="Times New Roman" w:hAnsi="Times New Roman" w:cs="Times New Roman"/>
          <w:i/>
          <w:color w:val="000000"/>
        </w:rPr>
        <w:t>O</w:t>
      </w:r>
      <w:r>
        <w:rPr>
          <w:rFonts w:ascii="宋体" w:eastAsia="宋体" w:hAnsi="宋体" w:cs="宋体"/>
          <w:color w:val="000000"/>
        </w:rPr>
        <w:t>点发生全反射，求入射光线与</w:t>
      </w:r>
      <w:r>
        <w:rPr>
          <w:rFonts w:ascii="Times New Roman" w:eastAsia="Times New Roman" w:hAnsi="Times New Roman" w:cs="Times New Roman"/>
          <w:i/>
          <w:color w:val="000000"/>
        </w:rPr>
        <w:t>x</w:t>
      </w:r>
      <w:r>
        <w:rPr>
          <w:rFonts w:ascii="宋体" w:eastAsia="宋体" w:hAnsi="宋体" w:cs="宋体"/>
          <w:color w:val="000000"/>
        </w:rPr>
        <w:t>轴之间夹角的范围。</w:t>
      </w:r>
    </w:p>
    <w:p w14:paraId="04476BD1">
      <w:pPr>
        <w:spacing w:line="360" w:lineRule="auto"/>
        <w:textAlignment w:val="center"/>
        <w:rPr>
          <w:color w:val="FF0000"/>
        </w:rPr>
      </w:pPr>
      <w:r>
        <w:rPr>
          <w:color w:val="FF0000"/>
        </w:rPr>
        <w:t>【答案】（1）</w:t>
      </w:r>
      <w:r>
        <w:rPr>
          <w:color w:val="FF0000"/>
        </w:rPr>
        <w:object>
          <v:shape id="_x0000_i1178" type="#_x0000_t75" alt="学科网(www.zxxk.com)--教育资源门户，提供试卷、教案、课件、论文、素材以及各类教学资源下载，还有大量而丰富的教学相关资讯！ WS/hEi9d1Q3NAx1ODbqMbQ==" style="width:18.55pt;height:17.45pt" o:ole="" coordsize="21600,21600" o:preferrelative="t" filled="f" stroked="f">
            <v:stroke joinstyle="miter"/>
            <v:imagedata r:id="rId322" o:title="eqIdcf298f00799cbf34b4db26f5f63af92f"/>
            <o:lock v:ext="edit" aspectratio="t"/>
            <w10:anchorlock/>
          </v:shape>
          <o:OLEObject Type="Embed" ProgID="Equation.DSMT4" ShapeID="_x0000_i1178" DrawAspect="Content" ObjectID="_1468075878" r:id="rId323"/>
        </w:object>
      </w:r>
      <w:r>
        <w:rPr>
          <w:color w:val="FF0000"/>
        </w:rPr>
        <w:t xml:space="preserve"> </w:t>
      </w:r>
      <w:r>
        <w:rPr>
          <w:rFonts w:hint="eastAsia"/>
          <w:color w:val="FF0000"/>
          <w:lang w:val="en-US" w:eastAsia="zh-CN"/>
        </w:rPr>
        <w:t>；</w:t>
      </w:r>
      <w:r>
        <w:rPr>
          <w:color w:val="FF0000"/>
        </w:rPr>
        <w:t>（2）</w:t>
      </w:r>
      <w:r>
        <w:rPr>
          <w:color w:val="FF0000"/>
        </w:rPr>
        <w:object>
          <v:shape id="_x0000_i1179" type="#_x0000_t75" alt="学科网(www.zxxk.com)--教育资源门户，提供试卷、教案、课件、论文、素材以及各类教学资源下载，还有大量而丰富的教学相关资讯！ WS/hEi9d1Q3NAx1ODbqMbQ==" style="width:38.25pt;height:15.75pt" o:ole="" coordsize="21600,21600" o:preferrelative="t" filled="f" stroked="f">
            <v:stroke joinstyle="miter"/>
            <v:imagedata r:id="rId324" o:title="eqIdc507a7a6cc61049bf08d73ba797e429c"/>
            <o:lock v:ext="edit" aspectratio="t"/>
            <w10:anchorlock/>
          </v:shape>
          <o:OLEObject Type="Embed" ProgID="Equation.DSMT4" ShapeID="_x0000_i1179" DrawAspect="Content" ObjectID="_1468075879" r:id="rId325"/>
        </w:object>
      </w:r>
      <w:r>
        <w:rPr>
          <w:color w:val="FF0000"/>
        </w:rPr>
        <w:t>或</w:t>
      </w:r>
      <w:r>
        <w:rPr>
          <w:color w:val="FF0000"/>
        </w:rPr>
        <w:object>
          <v:shape id="_x0000_i1180" type="#_x0000_t75" alt="学科网(www.zxxk.com)--教育资源门户，提供试卷、教案、课件、论文、素材以及各类教学资源下载，还有大量而丰富的教学相关资讯！ WS/hEi9d1Q3NAx1ODbqMbQ==" style="width:57.75pt;height:17.25pt" o:ole="" coordsize="21600,21600" o:preferrelative="t" filled="f" stroked="f">
            <v:stroke joinstyle="miter"/>
            <v:imagedata r:id="rId326" o:title="eqId3815da84a047a4806aa408da15fc7d8a"/>
            <o:lock v:ext="edit" aspectratio="t"/>
            <w10:anchorlock/>
          </v:shape>
          <o:OLEObject Type="Embed" ProgID="Equation.DSMT4" ShapeID="_x0000_i1180" DrawAspect="Content" ObjectID="_1468075880" r:id="rId327"/>
        </w:object>
      </w:r>
    </w:p>
    <w:p w14:paraId="361B9DA4">
      <w:pPr>
        <w:spacing w:line="360" w:lineRule="auto"/>
        <w:textAlignment w:val="center"/>
        <w:rPr>
          <w:color w:val="FF0000"/>
        </w:rPr>
      </w:pPr>
      <w:r>
        <w:rPr>
          <w:color w:val="FF0000"/>
        </w:rPr>
        <w:t>【解析】</w:t>
      </w:r>
    </w:p>
    <w:p w14:paraId="78E40E91">
      <w:pPr>
        <w:spacing w:line="360" w:lineRule="auto"/>
        <w:textAlignment w:val="center"/>
        <w:rPr>
          <w:color w:val="FF0000"/>
        </w:rPr>
      </w:pPr>
      <w:r>
        <w:rPr>
          <w:color w:val="FF0000"/>
        </w:rPr>
        <w:t>【小问1详解】</w:t>
      </w:r>
    </w:p>
    <w:p w14:paraId="74E57B6C">
      <w:pPr>
        <w:spacing w:line="360" w:lineRule="auto"/>
        <w:jc w:val="left"/>
        <w:textAlignment w:val="center"/>
        <w:rPr>
          <w:color w:val="FF0000"/>
        </w:rPr>
      </w:pPr>
      <w:r>
        <w:rPr>
          <w:rFonts w:ascii="宋体" w:eastAsia="宋体" w:hAnsi="宋体" w:cs="宋体"/>
          <w:color w:val="FF0000"/>
        </w:rPr>
        <w:t>根据题意得出光路图如图所示</w:t>
      </w:r>
    </w:p>
    <w:p w14:paraId="5E8365C3">
      <w:pPr>
        <w:spacing w:line="360" w:lineRule="auto"/>
        <w:jc w:val="left"/>
        <w:textAlignment w:val="center"/>
        <w:rPr>
          <w:color w:val="FF0000"/>
        </w:rPr>
      </w:pPr>
      <w:r>
        <w:rPr>
          <w:color w:val="FF0000"/>
        </w:rPr>
        <w:drawing>
          <wp:inline distT="0" distB="0" distL="114300" distR="114300">
            <wp:extent cx="1609725" cy="762000"/>
            <wp:effectExtent l="0" t="0" r="9525" b="0"/>
            <wp:docPr id="100035" name="图片 100035" descr="学科网(www.zxxk.com)--教育资源门户，提供试卷、教案、课件、论文、素材以及各类教学资源下载，还有大量而丰富的教学相关资讯！ WS/hEi9d1Q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www.zxxk.com)--教育资源门户，提供试卷、教案、课件、论文、素材以及各类教学资源下载，还有大量而丰富的教学相关资讯！ WS/hEi9d1Q3NAx1ODbqMbQ=="/>
                    <pic:cNvPicPr>
                      <a:picLocks noChangeAspect="1"/>
                    </pic:cNvPicPr>
                  </pic:nvPicPr>
                  <pic:blipFill>
                    <a:blip xmlns:r="http://schemas.openxmlformats.org/officeDocument/2006/relationships" r:embed="rId328"/>
                    <a:stretch>
                      <a:fillRect/>
                    </a:stretch>
                  </pic:blipFill>
                  <pic:spPr>
                    <a:xfrm>
                      <a:off x="0" y="0"/>
                      <a:ext cx="1609725" cy="762000"/>
                    </a:xfrm>
                    <a:prstGeom prst="rect">
                      <a:avLst/>
                    </a:prstGeom>
                  </pic:spPr>
                </pic:pic>
              </a:graphicData>
            </a:graphic>
          </wp:inline>
        </w:drawing>
      </w:r>
    </w:p>
    <w:p w14:paraId="62F01E1F">
      <w:pPr>
        <w:spacing w:line="360" w:lineRule="auto"/>
        <w:jc w:val="left"/>
        <w:textAlignment w:val="center"/>
        <w:rPr>
          <w:color w:val="FF0000"/>
        </w:rPr>
      </w:pPr>
      <w:r>
        <w:rPr>
          <w:rFonts w:ascii="宋体" w:eastAsia="宋体" w:hAnsi="宋体" w:cs="宋体"/>
          <w:color w:val="FF0000"/>
        </w:rPr>
        <w:t>根据几何关系可得</w:t>
      </w:r>
      <w:r>
        <w:rPr>
          <w:color w:val="FF0000"/>
        </w:rPr>
        <w:object>
          <v:shape id="_x0000_i1181" type="#_x0000_t75" alt="学科网(www.zxxk.com)--教育资源门户，提供试卷、教案、课件、论文、素材以及各类教学资源下载，还有大量而丰富的教学相关资讯！ WS/hEi9d1Q3NAx1ODbqMbQ==" style="width:68.05pt;height:47.05pt" o:ole="" coordsize="21600,21600" o:preferrelative="t" filled="f" stroked="f">
            <v:stroke joinstyle="miter"/>
            <v:imagedata r:id="rId329" o:title="eqIddea231e5342c010171ffe5e60b79ae6a"/>
            <o:lock v:ext="edit" aspectratio="t"/>
            <w10:anchorlock/>
          </v:shape>
          <o:OLEObject Type="Embed" ProgID="Equation.DSMT4" ShapeID="_x0000_i1181" DrawAspect="Content" ObjectID="_1468075881" r:id="rId330"/>
        </w:object>
      </w:r>
      <w:r>
        <w:rPr>
          <w:rFonts w:ascii="宋体" w:eastAsia="宋体" w:hAnsi="宋体" w:cs="宋体"/>
          <w:color w:val="FF0000"/>
        </w:rPr>
        <w:t>，</w:t>
      </w:r>
      <w:r>
        <w:rPr>
          <w:color w:val="FF0000"/>
        </w:rPr>
        <w:object>
          <v:shape id="_x0000_i1182" type="#_x0000_t75" alt="学科网(www.zxxk.com)--教育资源门户，提供试卷、教案、课件、论文、素材以及各类教学资源下载，还有大量而丰富的教学相关资讯！ WS/hEi9d1Q3NAx1ODbqMbQ==" style="width:67pt;height:47.05pt" o:ole="" coordsize="21600,21600" o:preferrelative="t" filled="f" stroked="f">
            <v:stroke joinstyle="miter"/>
            <v:imagedata r:id="rId331" o:title="eqId7c5b6048cb67ba0269228e337f32959f"/>
            <o:lock v:ext="edit" aspectratio="t"/>
            <w10:anchorlock/>
          </v:shape>
          <o:OLEObject Type="Embed" ProgID="Equation.DSMT4" ShapeID="_x0000_i1182" DrawAspect="Content" ObjectID="_1468075882" r:id="rId332"/>
        </w:object>
      </w:r>
      <w:r>
        <w:rPr>
          <w:rFonts w:ascii="宋体" w:eastAsia="宋体" w:hAnsi="宋体" w:cs="宋体"/>
          <w:color w:val="FF0000"/>
        </w:rPr>
        <w:t>，</w:t>
      </w:r>
      <w:r>
        <w:rPr>
          <w:color w:val="FF0000"/>
        </w:rPr>
        <w:object>
          <v:shape id="_x0000_i1183" type="#_x0000_t75" alt="学科网(www.zxxk.com)--教育资源门户，提供试卷、教案、课件、论文、素材以及各类教学资源下载，还有大量而丰富的教学相关资讯！ WS/hEi9d1Q3NAx1ODbqMbQ==" style="width:31.95pt;height:16pt" o:ole="" coordsize="21600,21600" o:preferrelative="t" filled="f" stroked="f">
            <v:stroke joinstyle="miter"/>
            <v:imagedata r:id="rId333" o:title="eqIdffa3205b1df826d63914dcb55bb3ab43"/>
            <o:lock v:ext="edit" aspectratio="t"/>
            <w10:anchorlock/>
          </v:shape>
          <o:OLEObject Type="Embed" ProgID="Equation.DSMT4" ShapeID="_x0000_i1183" DrawAspect="Content" ObjectID="_1468075883" r:id="rId334"/>
        </w:object>
      </w:r>
    </w:p>
    <w:p w14:paraId="38CE5E3F">
      <w:pPr>
        <w:spacing w:line="360" w:lineRule="auto"/>
        <w:jc w:val="left"/>
        <w:textAlignment w:val="center"/>
        <w:rPr>
          <w:color w:val="FF0000"/>
        </w:rPr>
      </w:pPr>
      <w:r>
        <w:rPr>
          <w:rFonts w:ascii="宋体" w:eastAsia="宋体" w:hAnsi="宋体" w:cs="宋体"/>
          <w:color w:val="FF0000"/>
        </w:rPr>
        <w:t>可得</w:t>
      </w:r>
      <w:r>
        <w:rPr>
          <w:color w:val="FF0000"/>
        </w:rPr>
        <w:object>
          <v:shape id="_x0000_i1184" type="#_x0000_t75" alt="学科网(www.zxxk.com)--教育资源门户，提供试卷、教案、课件、论文、素材以及各类教学资源下载，还有大量而丰富的教学相关资讯！ WS/hEi9d1Q3NAx1ODbqMbQ==" style="width:40.8pt;height:16.2pt" o:ole="" coordsize="21600,21600" o:preferrelative="t" filled="f" stroked="f">
            <v:stroke joinstyle="miter"/>
            <v:imagedata r:id="rId335" o:title="eqId20d5a9690d02c2b1e6bbd6fd05225c09"/>
            <o:lock v:ext="edit" aspectratio="t"/>
            <w10:anchorlock/>
          </v:shape>
          <o:OLEObject Type="Embed" ProgID="Equation.DSMT4" ShapeID="_x0000_i1184" DrawAspect="Content" ObjectID="_1468075884" r:id="rId336"/>
        </w:object>
      </w:r>
      <w:r>
        <w:rPr>
          <w:rFonts w:ascii="宋体" w:eastAsia="宋体" w:hAnsi="宋体" w:cs="宋体"/>
          <w:color w:val="FF0000"/>
        </w:rPr>
        <w:t>，</w:t>
      </w:r>
      <w:r>
        <w:rPr>
          <w:color w:val="FF0000"/>
        </w:rPr>
        <w:object>
          <v:shape id="_x0000_i1185" type="#_x0000_t75" alt="学科网(www.zxxk.com)--教育资源门户，提供试卷、教案、课件、论文、素材以及各类教学资源下载，还有大量而丰富的教学相关资讯！ WS/hEi9d1Q3NAx1ODbqMbQ==" style="width:39pt;height:15.75pt" o:ole="" coordsize="21600,21600" o:preferrelative="t" filled="f" stroked="f">
            <v:stroke joinstyle="miter"/>
            <v:imagedata r:id="rId337" o:title="eqId68abcbf1e98c4a3f7119d922ec629da0"/>
            <o:lock v:ext="edit" aspectratio="t"/>
            <w10:anchorlock/>
          </v:shape>
          <o:OLEObject Type="Embed" ProgID="Equation.DSMT4" ShapeID="_x0000_i1185" DrawAspect="Content" ObjectID="_1468075885" r:id="rId338"/>
        </w:object>
      </w:r>
    </w:p>
    <w:p w14:paraId="2312DF96">
      <w:pPr>
        <w:spacing w:line="360" w:lineRule="auto"/>
        <w:jc w:val="left"/>
        <w:textAlignment w:val="center"/>
        <w:rPr>
          <w:color w:val="FF0000"/>
        </w:rPr>
      </w:pPr>
      <w:r>
        <w:rPr>
          <w:rFonts w:ascii="宋体" w:eastAsia="宋体" w:hAnsi="宋体" w:cs="宋体"/>
          <w:color w:val="FF0000"/>
        </w:rPr>
        <w:t>根据折射定律</w:t>
      </w:r>
      <w:r>
        <w:rPr>
          <w:color w:val="FF0000"/>
        </w:rPr>
        <w:object>
          <v:shape id="_x0000_i1186" type="#_x0000_t75" alt="学科网(www.zxxk.com)--教育资源门户，提供试卷、教案、课件、论文、素材以及各类教学资源下载，还有大量而丰富的教学相关资讯！ WS/hEi9d1Q3NAx1ODbqMbQ==" style="width:74.9pt;height:33.1pt" o:ole="" coordsize="21600,21600" o:preferrelative="t" filled="f" stroked="f">
            <v:stroke joinstyle="miter"/>
            <v:imagedata r:id="rId339" o:title="eqIda54b8cd1dcc6addcea2fa87c04b8fa57"/>
            <o:lock v:ext="edit" aspectratio="t"/>
            <w10:anchorlock/>
          </v:shape>
          <o:OLEObject Type="Embed" ProgID="Equation.DSMT4" ShapeID="_x0000_i1186" DrawAspect="Content" ObjectID="_1468075886" r:id="rId340"/>
        </w:object>
      </w:r>
    </w:p>
    <w:p w14:paraId="795805E1">
      <w:pPr>
        <w:spacing w:line="360" w:lineRule="auto"/>
        <w:jc w:val="left"/>
        <w:textAlignment w:val="center"/>
        <w:rPr>
          <w:color w:val="FF0000"/>
        </w:rPr>
      </w:pPr>
      <w:r>
        <w:rPr>
          <w:color w:val="FF0000"/>
        </w:rPr>
        <w:t>【小问2详解】</w:t>
      </w:r>
    </w:p>
    <w:p w14:paraId="46C0C0EE">
      <w:pPr>
        <w:spacing w:line="360" w:lineRule="auto"/>
        <w:jc w:val="left"/>
        <w:textAlignment w:val="center"/>
        <w:rPr>
          <w:color w:val="FF0000"/>
        </w:rPr>
      </w:pPr>
      <w:r>
        <w:rPr>
          <w:rFonts w:ascii="宋体" w:eastAsia="宋体" w:hAnsi="宋体" w:cs="宋体"/>
          <w:color w:val="FF0000"/>
        </w:rPr>
        <w:t>发生全反射的临界角满足</w:t>
      </w:r>
      <w:r>
        <w:rPr>
          <w:color w:val="FF0000"/>
        </w:rPr>
        <w:object>
          <v:shape id="_x0000_i1187" type="#_x0000_t75" alt="学科网(www.zxxk.com)--教育资源门户，提供试卷、教案、课件、论文、素材以及各类教学资源下载，还有大量而丰富的教学相关资讯！ WS/hEi9d1Q3NAx1ODbqMbQ==" style="width:48pt;height:30.75pt" o:ole="" coordsize="21600,21600" o:preferrelative="t" filled="f" stroked="f">
            <v:stroke joinstyle="miter"/>
            <v:imagedata r:id="rId341" o:title="eqIde1a60bb1b66bfeaf2c910be1c23e8b7e"/>
            <o:lock v:ext="edit" aspectratio="t"/>
            <w10:anchorlock/>
          </v:shape>
          <o:OLEObject Type="Embed" ProgID="Equation.DSMT4" ShapeID="_x0000_i1187" DrawAspect="Content" ObjectID="_1468075887" r:id="rId342"/>
        </w:object>
      </w:r>
    </w:p>
    <w:p w14:paraId="7845812B">
      <w:pPr>
        <w:spacing w:line="360" w:lineRule="auto"/>
        <w:jc w:val="left"/>
        <w:textAlignment w:val="center"/>
        <w:rPr>
          <w:color w:val="FF0000"/>
        </w:rPr>
      </w:pPr>
      <w:r>
        <w:rPr>
          <w:rFonts w:ascii="宋体" w:eastAsia="宋体" w:hAnsi="宋体" w:cs="宋体"/>
          <w:color w:val="FF0000"/>
        </w:rPr>
        <w:t>可得</w:t>
      </w:r>
      <w:r>
        <w:rPr>
          <w:color w:val="FF0000"/>
        </w:rPr>
        <w:object>
          <v:shape id="_x0000_i1188" type="#_x0000_t75" alt="学科网(www.zxxk.com)--教育资源门户，提供试卷、教案、课件、论文、素材以及各类教学资源下载，还有大量而丰富的教学相关资讯！ WS/hEi9d1Q3NAx1ODbqMbQ==" style="width:40.85pt;height:13.85pt" o:ole="" coordsize="21600,21600" o:preferrelative="t" filled="f" stroked="f">
            <v:stroke joinstyle="miter"/>
            <v:imagedata r:id="rId343" o:title="eqId226741a02640e1710d93b2e39ec61440"/>
            <o:lock v:ext="edit" aspectratio="t"/>
            <w10:anchorlock/>
          </v:shape>
          <o:OLEObject Type="Embed" ProgID="Equation.DSMT4" ShapeID="_x0000_i1188" DrawAspect="Content" ObjectID="_1468075888" r:id="rId344"/>
        </w:object>
      </w:r>
    </w:p>
    <w:p w14:paraId="6534DEDA">
      <w:pPr>
        <w:spacing w:line="360" w:lineRule="auto"/>
        <w:jc w:val="left"/>
        <w:textAlignment w:val="center"/>
        <w:rPr>
          <w:color w:val="FF0000"/>
        </w:rPr>
      </w:pPr>
      <w:r>
        <w:rPr>
          <w:rFonts w:ascii="宋体" w:eastAsia="宋体" w:hAnsi="宋体" w:cs="宋体"/>
          <w:color w:val="FF0000"/>
        </w:rPr>
        <w:t>要使激光能在圆心</w:t>
      </w:r>
      <w:r>
        <w:rPr>
          <w:rFonts w:ascii="Times New Roman" w:eastAsia="Times New Roman" w:hAnsi="Times New Roman" w:cs="Times New Roman"/>
          <w:i/>
          <w:color w:val="FF0000"/>
        </w:rPr>
        <w:t>O</w:t>
      </w:r>
      <w:r>
        <w:rPr>
          <w:rFonts w:ascii="宋体" w:eastAsia="宋体" w:hAnsi="宋体" w:cs="宋体"/>
          <w:color w:val="FF0000"/>
        </w:rPr>
        <w:t>点发生全反射，激光必须指向</w:t>
      </w:r>
      <w:r>
        <w:rPr>
          <w:color w:val="FF0000"/>
        </w:rPr>
        <w:object>
          <v:shape id="_x0000_i1189" type="#_x0000_t75" alt="学科网(www.zxxk.com)--教育资源门户，提供试卷、教案、课件、论文、素材以及各类教学资源下载，还有大量而丰富的教学相关资讯！ WS/hEi9d1Q3NAx1ODbqMbQ==" style="width:10.5pt;height:12.75pt" o:ole="" coordsize="21600,21600" o:preferrelative="t" filled="f" stroked="f">
            <v:stroke joinstyle="miter"/>
            <v:imagedata r:id="rId345" o:title="eqId1dde8112e8eb968fd042418dd632759e"/>
            <o:lock v:ext="edit" aspectratio="t"/>
            <w10:anchorlock/>
          </v:shape>
          <o:OLEObject Type="Embed" ProgID="Equation.DSMT4" ShapeID="_x0000_i1189" DrawAspect="Content" ObjectID="_1468075889" r:id="rId346"/>
        </w:object>
      </w:r>
      <w:r>
        <w:rPr>
          <w:color w:val="FF0000"/>
        </w:rPr>
        <w:t>点射入，</w:t>
      </w:r>
      <w:r>
        <w:rPr>
          <w:rFonts w:ascii="宋体" w:eastAsia="宋体" w:hAnsi="宋体" w:cs="宋体"/>
          <w:color w:val="FF0000"/>
        </w:rPr>
        <w:t>如图所示</w:t>
      </w:r>
    </w:p>
    <w:p w14:paraId="77C1970E">
      <w:pPr>
        <w:spacing w:line="360" w:lineRule="auto"/>
        <w:jc w:val="left"/>
        <w:textAlignment w:val="center"/>
        <w:rPr>
          <w:color w:val="FF0000"/>
        </w:rPr>
      </w:pPr>
      <w:r>
        <w:rPr>
          <w:color w:val="FF0000"/>
        </w:rPr>
        <w:drawing>
          <wp:inline distT="0" distB="0" distL="114300" distR="114300">
            <wp:extent cx="1676400" cy="904875"/>
            <wp:effectExtent l="0" t="0" r="0" b="9525"/>
            <wp:docPr id="100037" name="图片 100037" descr="学科网(www.zxxk.com)--教育资源门户，提供试卷、教案、课件、论文、素材以及各类教学资源下载，还有大量而丰富的教学相关资讯！ WS/hEi9d1Q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www.zxxk.com)--教育资源门户，提供试卷、教案、课件、论文、素材以及各类教学资源下载，还有大量而丰富的教学相关资讯！ WS/hEi9d1Q3NAx1ODbqMbQ=="/>
                    <pic:cNvPicPr>
                      <a:picLocks noChangeAspect="1"/>
                    </pic:cNvPicPr>
                  </pic:nvPicPr>
                  <pic:blipFill>
                    <a:blip xmlns:r="http://schemas.openxmlformats.org/officeDocument/2006/relationships" r:embed="rId347"/>
                    <a:stretch>
                      <a:fillRect/>
                    </a:stretch>
                  </pic:blipFill>
                  <pic:spPr>
                    <a:xfrm>
                      <a:off x="0" y="0"/>
                      <a:ext cx="1676400" cy="904875"/>
                    </a:xfrm>
                    <a:prstGeom prst="rect">
                      <a:avLst/>
                    </a:prstGeom>
                  </pic:spPr>
                </pic:pic>
              </a:graphicData>
            </a:graphic>
          </wp:inline>
        </w:drawing>
      </w:r>
    </w:p>
    <w:p w14:paraId="0C64537C">
      <w:pPr>
        <w:spacing w:line="360" w:lineRule="auto"/>
        <w:jc w:val="left"/>
        <w:textAlignment w:val="center"/>
        <w:rPr>
          <w:color w:val="FF0000"/>
        </w:rPr>
      </w:pPr>
      <w:r>
        <w:rPr>
          <w:rFonts w:ascii="宋体" w:eastAsia="宋体" w:hAnsi="宋体" w:cs="宋体"/>
          <w:color w:val="FF0000"/>
        </w:rPr>
        <w:t>只要入射角大于</w:t>
      </w:r>
      <w:r>
        <w:rPr>
          <w:color w:val="FF0000"/>
        </w:rPr>
        <w:object>
          <v:shape id="_x0000_i1190" type="#_x0000_t75" alt="学科网(www.zxxk.com)--教育资源门户，提供试卷、教案、课件、论文、素材以及各类教学资源下载，还有大量而丰富的教学相关资讯！ WS/hEi9d1Q3NAx1ODbqMbQ==" style="width:20pt;height:13.95pt" o:ole="" coordsize="21600,21600" o:preferrelative="t" filled="f" stroked="f">
            <v:stroke joinstyle="miter"/>
            <v:imagedata r:id="rId348" o:title="eqId79a97bb4dcfab4ec7539bc783d563c49"/>
            <o:lock v:ext="edit" aspectratio="t"/>
            <w10:anchorlock/>
          </v:shape>
          <o:OLEObject Type="Embed" ProgID="Equation.DSMT4" ShapeID="_x0000_i1190" DrawAspect="Content" ObjectID="_1468075890" r:id="rId349"/>
        </w:object>
      </w:r>
      <w:r>
        <w:rPr>
          <w:rFonts w:ascii="宋体" w:eastAsia="宋体" w:hAnsi="宋体" w:cs="宋体"/>
          <w:color w:val="FF0000"/>
        </w:rPr>
        <w:t>，即可发生全反射，则使激光能在圆心</w:t>
      </w:r>
      <w:r>
        <w:rPr>
          <w:rFonts w:ascii="Times New Roman" w:eastAsia="Times New Roman" w:hAnsi="Times New Roman" w:cs="Times New Roman"/>
          <w:i/>
          <w:color w:val="FF0000"/>
        </w:rPr>
        <w:t>O</w:t>
      </w:r>
      <w:r>
        <w:rPr>
          <w:rFonts w:ascii="宋体" w:eastAsia="宋体" w:hAnsi="宋体" w:cs="宋体"/>
          <w:color w:val="FF0000"/>
        </w:rPr>
        <w:t>点发生全反射，入射光线与</w:t>
      </w:r>
      <w:r>
        <w:rPr>
          <w:rFonts w:ascii="Times New Roman" w:eastAsia="Times New Roman" w:hAnsi="Times New Roman" w:cs="Times New Roman"/>
          <w:i/>
          <w:color w:val="FF0000"/>
        </w:rPr>
        <w:t>x</w:t>
      </w:r>
      <w:r>
        <w:rPr>
          <w:rFonts w:ascii="宋体" w:eastAsia="宋体" w:hAnsi="宋体" w:cs="宋体"/>
          <w:color w:val="FF0000"/>
        </w:rPr>
        <w:t>轴之间夹角的范围</w:t>
      </w:r>
      <w:r>
        <w:rPr>
          <w:color w:val="FF0000"/>
        </w:rPr>
        <w:object>
          <v:shape id="_x0000_i1191" type="#_x0000_t75" alt="学科网(www.zxxk.com)--教育资源门户，提供试卷、教案、课件、论文、素材以及各类教学资源下载，还有大量而丰富的教学相关资讯！ WS/hEi9d1Q3NAx1ODbqMbQ==" style="width:38.25pt;height:15.75pt" o:ole="" coordsize="21600,21600" o:preferrelative="t" filled="f" stroked="f">
            <v:stroke joinstyle="miter"/>
            <v:imagedata r:id="rId324" o:title="eqIdc507a7a6cc61049bf08d73ba797e429c"/>
            <o:lock v:ext="edit" aspectratio="t"/>
            <w10:anchorlock/>
          </v:shape>
          <o:OLEObject Type="Embed" ProgID="Equation.DSMT4" ShapeID="_x0000_i1191" DrawAspect="Content" ObjectID="_1468075891" r:id="rId350"/>
        </w:object>
      </w:r>
      <w:r>
        <w:rPr>
          <w:rFonts w:ascii="宋体" w:eastAsia="宋体" w:hAnsi="宋体" w:cs="宋体"/>
          <w:color w:val="FF0000"/>
        </w:rPr>
        <w:t>。由对称性可知，入射光线与</w:t>
      </w:r>
      <w:r>
        <w:rPr>
          <w:rFonts w:ascii="Times New Roman" w:eastAsia="Times New Roman" w:hAnsi="Times New Roman" w:cs="Times New Roman"/>
          <w:i/>
          <w:color w:val="FF0000"/>
        </w:rPr>
        <w:t>x</w:t>
      </w:r>
      <w:r>
        <w:rPr>
          <w:rFonts w:ascii="宋体" w:eastAsia="宋体" w:hAnsi="宋体" w:cs="宋体"/>
          <w:color w:val="FF0000"/>
        </w:rPr>
        <w:t>轴之间夹角的范围还可以为</w:t>
      </w:r>
      <w:r>
        <w:rPr>
          <w:color w:val="FF0000"/>
        </w:rPr>
        <w:object>
          <v:shape id="_x0000_i1192" type="#_x0000_t75" alt="学科网(www.zxxk.com)--教育资源门户，提供试卷、教案、课件、论文、素材以及各类教学资源下载，还有大量而丰富的教学相关资讯！ WS/hEi9d1Q3NAx1ODbqMbQ==" style="width:57.75pt;height:17.25pt" o:ole="" coordsize="21600,21600" o:preferrelative="t" filled="f" stroked="f">
            <v:stroke joinstyle="miter"/>
            <v:imagedata r:id="rId326" o:title="eqId3815da84a047a4806aa408da15fc7d8a"/>
            <o:lock v:ext="edit" aspectratio="t"/>
            <w10:anchorlock/>
          </v:shape>
          <o:OLEObject Type="Embed" ProgID="Equation.DSMT4" ShapeID="_x0000_i1192" DrawAspect="Content" ObjectID="_1468075892" r:id="rId351"/>
        </w:object>
      </w:r>
      <w:r>
        <w:rPr>
          <w:color w:val="FF0000"/>
        </w:rPr>
        <w:t>。</w:t>
      </w:r>
    </w:p>
    <w:p w14:paraId="2D576A9A">
      <w:pPr>
        <w:spacing w:line="360" w:lineRule="auto"/>
        <w:jc w:val="left"/>
        <w:textAlignment w:val="center"/>
        <w:rPr>
          <w:color w:val="000000"/>
        </w:rPr>
      </w:pPr>
      <w:r>
        <w:rPr>
          <w:color w:val="000000"/>
        </w:rPr>
        <w:t xml:space="preserve">14. </w:t>
      </w:r>
      <w:r>
        <w:rPr>
          <w:rFonts w:ascii="宋体" w:eastAsia="宋体" w:hAnsi="宋体" w:cs="宋体"/>
          <w:color w:val="000000"/>
        </w:rPr>
        <w:t>如图，</w:t>
      </w:r>
      <w:r>
        <w:rPr>
          <w:rFonts w:ascii="Times New Roman" w:eastAsia="Times New Roman" w:hAnsi="Times New Roman" w:cs="Times New Roman"/>
          <w:i/>
          <w:color w:val="000000"/>
        </w:rPr>
        <w:t>M</w:t>
      </w:r>
      <w:r>
        <w:rPr>
          <w:rFonts w:ascii="宋体" w:eastAsia="宋体" w:hAnsi="宋体" w:cs="宋体"/>
          <w:color w:val="000000"/>
        </w:rPr>
        <w:t>、</w:t>
      </w:r>
      <w:r>
        <w:rPr>
          <w:rFonts w:ascii="Times New Roman" w:eastAsia="Times New Roman" w:hAnsi="Times New Roman" w:cs="Times New Roman"/>
          <w:i/>
          <w:color w:val="000000"/>
        </w:rPr>
        <w:t>N</w:t>
      </w:r>
      <w:r>
        <w:rPr>
          <w:rFonts w:ascii="宋体" w:eastAsia="宋体" w:hAnsi="宋体" w:cs="宋体"/>
          <w:color w:val="000000"/>
        </w:rPr>
        <w:t>为固定在竖直平面内同一高度的两根细钉，间距</w:t>
      </w:r>
      <w:r>
        <w:object>
          <v:shape id="_x0000_i1193" type="#_x0000_t75" alt="学科网(www.zxxk.com)--教育资源门户，提供试卷、教案、课件、论文、素材以及各类教学资源下载，还有大量而丰富的教学相关资讯！ WS/hEi9d1Q3NAx1ODbqMbQ==" style="width:47.25pt;height:14.25pt" o:ole="" coordsize="21600,21600" o:preferrelative="t" filled="f" stroked="f">
            <v:stroke joinstyle="miter"/>
            <v:imagedata r:id="rId352" o:title="eqId8166e5de158d2f50bd9d6adc5aa7ff03"/>
            <o:lock v:ext="edit" aspectratio="t"/>
            <w10:anchorlock/>
          </v:shape>
          <o:OLEObject Type="Embed" ProgID="Equation.DSMT4" ShapeID="_x0000_i1193" DrawAspect="Content" ObjectID="_1468075893" r:id="rId353"/>
        </w:object>
      </w:r>
      <w:r>
        <w:rPr>
          <w:rFonts w:ascii="宋体" w:eastAsia="宋体" w:hAnsi="宋体" w:cs="宋体"/>
          <w:color w:val="000000"/>
        </w:rPr>
        <w:t>。一根长为</w:t>
      </w:r>
      <w:r>
        <w:object>
          <v:shape id="_x0000_i1194" type="#_x0000_t75" alt="学科网(www.zxxk.com)--教育资源门户，提供试卷、教案、课件、论文、素材以及各类教学资源下载，还有大量而丰富的教学相关资讯！ WS/hEi9d1Q3NAx1ODbqMbQ==" style="width:16pt;height:14pt" o:ole="" coordsize="21600,21600" o:preferrelative="t" filled="f" stroked="f">
            <v:stroke joinstyle="miter"/>
            <v:imagedata r:id="rId354" o:title="eqId4e6b7aadb20d26ab77511508e16e24b1"/>
            <o:lock v:ext="edit" aspectratio="t"/>
            <w10:anchorlock/>
          </v:shape>
          <o:OLEObject Type="Embed" ProgID="Equation.DSMT4" ShapeID="_x0000_i1194" DrawAspect="Content" ObjectID="_1468075894" r:id="rId355"/>
        </w:object>
      </w:r>
      <w:r>
        <w:rPr>
          <w:rFonts w:ascii="宋体" w:eastAsia="宋体" w:hAnsi="宋体" w:cs="宋体"/>
          <w:color w:val="000000"/>
        </w:rPr>
        <w:t>的轻绳一端系在</w:t>
      </w:r>
      <w:r>
        <w:rPr>
          <w:rFonts w:ascii="Times New Roman" w:eastAsia="Times New Roman" w:hAnsi="Times New Roman" w:cs="Times New Roman"/>
          <w:i/>
          <w:color w:val="000000"/>
        </w:rPr>
        <w:t>M</w:t>
      </w:r>
      <w:r>
        <w:rPr>
          <w:rFonts w:ascii="宋体" w:eastAsia="宋体" w:hAnsi="宋体" w:cs="宋体"/>
          <w:color w:val="000000"/>
        </w:rPr>
        <w:t>上，另一端竖直悬挂质量</w:t>
      </w:r>
      <w:r>
        <w:object>
          <v:shape id="_x0000_i1195" type="#_x0000_t75" alt="学科网(www.zxxk.com)--教育资源门户，提供试卷、教案、课件、论文、素材以及各类教学资源下载，还有大量而丰富的教学相关资讯！ WS/hEi9d1Q3NAx1ODbqMbQ==" style="width:51.6pt;height:16.3pt" o:ole="" coordsize="21600,21600" o:preferrelative="t" filled="f" stroked="f">
            <v:stroke joinstyle="miter"/>
            <v:imagedata r:id="rId356" o:title="eqIdccc94f2ea411c691d91a4fc6665c24ce"/>
            <o:lock v:ext="edit" aspectratio="t"/>
            <w10:anchorlock/>
          </v:shape>
          <o:OLEObject Type="Embed" ProgID="Equation.DSMT4" ShapeID="_x0000_i1195" DrawAspect="Content" ObjectID="_1468075895" r:id="rId357"/>
        </w:object>
      </w:r>
      <w:r>
        <w:rPr>
          <w:rFonts w:ascii="宋体" w:eastAsia="宋体" w:hAnsi="宋体" w:cs="宋体"/>
          <w:color w:val="000000"/>
        </w:rPr>
        <w:t>的小球，小球与水平地面接触但无压力。</w:t>
      </w:r>
      <w:r>
        <w:object>
          <v:shape id="_x0000_i1196" type="#_x0000_t75" alt="学科网(www.zxxk.com)--教育资源门户，提供试卷、教案、课件、论文、素材以及各类教学资源下载，还有大量而丰富的教学相关资讯！ WS/hEi9d1Q3NAx1ODbqMbQ==" style="width:25.4pt;height:13.4pt" o:ole="" coordsize="21600,21600" o:preferrelative="t" filled="f" stroked="f">
            <v:stroke joinstyle="miter"/>
            <v:imagedata r:id="rId92" o:title="eqId7aeb9a94e392f6759b18abed89aacc5e"/>
            <o:lock v:ext="edit" aspectratio="t"/>
            <w10:anchorlock/>
          </v:shape>
          <o:OLEObject Type="Embed" ProgID="Equation.DSMT4" ShapeID="_x0000_i1196" DrawAspect="Content" ObjectID="_1468075896" r:id="rId358"/>
        </w:object>
      </w:r>
      <w:r>
        <w:rPr>
          <w:rFonts w:ascii="宋体" w:eastAsia="宋体" w:hAnsi="宋体" w:cs="宋体"/>
          <w:color w:val="000000"/>
        </w:rPr>
        <w:t>时，小球以水平向右的初速度</w:t>
      </w:r>
      <w:r>
        <w:object>
          <v:shape id="_x0000_i1197" type="#_x0000_t75" alt="学科网(www.zxxk.com)--教育资源门户，提供试卷、教案、课件、论文、素材以及各类教学资源下载，还有大量而丰富的教学相关资讯！ WS/hEi9d1Q3NAx1ODbqMbQ==" style="width:58pt;height:18.5pt" o:ole="" coordsize="21600,21600" o:preferrelative="t" filled="f" stroked="f">
            <v:stroke joinstyle="miter"/>
            <v:imagedata r:id="rId359" o:title="eqId9059a390616d736a4db76e3ba4716a81"/>
            <o:lock v:ext="edit" aspectratio="t"/>
            <w10:anchorlock/>
          </v:shape>
          <o:OLEObject Type="Embed" ProgID="Equation.DSMT4" ShapeID="_x0000_i1197" DrawAspect="Content" ObjectID="_1468075897" r:id="rId360"/>
        </w:object>
      </w:r>
      <w:r>
        <w:rPr>
          <w:rFonts w:ascii="宋体" w:eastAsia="宋体" w:hAnsi="宋体" w:cs="宋体"/>
          <w:color w:val="000000"/>
        </w:rPr>
        <w:t>开始在竖直平面内做圆周运动。小球牵引着绳子绕过</w:t>
      </w:r>
      <w:r>
        <w:rPr>
          <w:rFonts w:ascii="Times New Roman" w:eastAsia="Times New Roman" w:hAnsi="Times New Roman" w:cs="Times New Roman"/>
          <w:i/>
          <w:color w:val="000000"/>
        </w:rPr>
        <w:t>N、M</w:t>
      </w:r>
      <w:r>
        <w:rPr>
          <w:rFonts w:ascii="宋体" w:eastAsia="宋体" w:hAnsi="宋体" w:cs="宋体"/>
          <w:color w:val="000000"/>
        </w:rPr>
        <w:t>，运动到</w:t>
      </w:r>
      <w:r>
        <w:rPr>
          <w:rFonts w:ascii="Times New Roman" w:eastAsia="Times New Roman" w:hAnsi="Times New Roman" w:cs="Times New Roman"/>
          <w:i/>
          <w:color w:val="000000"/>
        </w:rPr>
        <w:t>M</w:t>
      </w:r>
      <w:r>
        <w:rPr>
          <w:rFonts w:ascii="宋体" w:eastAsia="宋体" w:hAnsi="宋体" w:cs="宋体"/>
          <w:color w:val="000000"/>
        </w:rPr>
        <w:t>正下方与</w:t>
      </w:r>
      <w:r>
        <w:rPr>
          <w:rFonts w:ascii="Times New Roman" w:eastAsia="Times New Roman" w:hAnsi="Times New Roman" w:cs="Times New Roman"/>
          <w:i/>
          <w:color w:val="000000"/>
        </w:rPr>
        <w:t>M</w:t>
      </w:r>
      <w:r>
        <w:rPr>
          <w:rFonts w:ascii="宋体" w:eastAsia="宋体" w:hAnsi="宋体" w:cs="宋体"/>
          <w:color w:val="000000"/>
        </w:rPr>
        <w:t>相距</w:t>
      </w:r>
      <w:r>
        <w:rPr>
          <w:rFonts w:ascii="Times New Roman" w:eastAsia="Times New Roman" w:hAnsi="Times New Roman" w:cs="Times New Roman"/>
          <w:i/>
          <w:color w:val="000000"/>
        </w:rPr>
        <w:t>L</w:t>
      </w:r>
      <w:r>
        <w:rPr>
          <w:rFonts w:ascii="宋体" w:eastAsia="宋体" w:hAnsi="宋体" w:cs="宋体"/>
          <w:color w:val="000000"/>
        </w:rPr>
        <w:t>的位置时，绳子刚好被拉断，小球开始做平抛运动。小球可视为质点，绳子不可伸长，不计空气阻力，重力加速度</w:t>
      </w:r>
      <w:r>
        <w:rPr>
          <w:rFonts w:ascii="Times New Roman" w:eastAsia="Times New Roman" w:hAnsi="Times New Roman" w:cs="Times New Roman"/>
          <w:color w:val="000000"/>
        </w:rPr>
        <w:t>g</w:t>
      </w:r>
      <w:r>
        <w:rPr>
          <w:rFonts w:ascii="宋体" w:eastAsia="宋体" w:hAnsi="宋体" w:cs="宋体"/>
          <w:color w:val="000000"/>
        </w:rPr>
        <w:t>取</w:t>
      </w:r>
      <w:r>
        <w:object>
          <v:shape id="_x0000_i1198" type="#_x0000_t75" alt="学科网(www.zxxk.com)--教育资源门户，提供试卷、教案、课件、论文、素材以及各类教学资源下载，还有大量而丰富的教学相关资讯！ WS/hEi9d1Q3NAx1ODbqMbQ==" style="width:40.8pt;height:16.25pt" o:ole="" coordsize="21600,21600" o:preferrelative="t" filled="f" stroked="f">
            <v:stroke joinstyle="miter"/>
            <v:imagedata r:id="rId361" o:title="eqIdbf189a86ac788e61722281a7b1ed7b8e"/>
            <o:lock v:ext="edit" aspectratio="t"/>
            <w10:anchorlock/>
          </v:shape>
          <o:OLEObject Type="Embed" ProgID="Equation.DSMT4" ShapeID="_x0000_i1198" DrawAspect="Content" ObjectID="_1468075898" r:id="rId362"/>
        </w:object>
      </w:r>
      <w:r>
        <w:rPr>
          <w:rFonts w:ascii="宋体" w:eastAsia="宋体" w:hAnsi="宋体" w:cs="宋体"/>
          <w:color w:val="000000"/>
        </w:rPr>
        <w:t>。</w:t>
      </w:r>
    </w:p>
    <w:p w14:paraId="7465A4AA">
      <w:pPr>
        <w:spacing w:line="360" w:lineRule="auto"/>
        <w:jc w:val="left"/>
        <w:textAlignment w:val="center"/>
        <w:rPr>
          <w:color w:val="000000"/>
        </w:rPr>
      </w:pPr>
      <w:r>
        <w:rPr>
          <w:color w:val="000000"/>
        </w:rPr>
        <w:drawing>
          <wp:inline distT="0" distB="0" distL="114300" distR="114300">
            <wp:extent cx="2000250" cy="1371600"/>
            <wp:effectExtent l="0" t="0" r="0" b="0"/>
            <wp:docPr id="100039" name="图片 100039" descr="学科网(www.zxxk.com)--教育资源门户，提供试卷、教案、课件、论文、素材以及各类教学资源下载，还有大量而丰富的教学相关资讯！ WS/hEi9d1Q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www.zxxk.com)--教育资源门户，提供试卷、教案、课件、论文、素材以及各类教学资源下载，还有大量而丰富的教学相关资讯！ WS/hEi9d1Q3NAx1ODbqMbQ=="/>
                    <pic:cNvPicPr>
                      <a:picLocks noChangeAspect="1"/>
                    </pic:cNvPicPr>
                  </pic:nvPicPr>
                  <pic:blipFill>
                    <a:blip xmlns:r="http://schemas.openxmlformats.org/officeDocument/2006/relationships" r:embed="rId363"/>
                    <a:stretch>
                      <a:fillRect/>
                    </a:stretch>
                  </pic:blipFill>
                  <pic:spPr>
                    <a:xfrm>
                      <a:off x="0" y="0"/>
                      <a:ext cx="2000250" cy="1371600"/>
                    </a:xfrm>
                    <a:prstGeom prst="rect">
                      <a:avLst/>
                    </a:prstGeom>
                  </pic:spPr>
                </pic:pic>
              </a:graphicData>
            </a:graphic>
          </wp:inline>
        </w:drawing>
      </w:r>
    </w:p>
    <w:p w14:paraId="5AF2DFCB">
      <w:pPr>
        <w:spacing w:line="360" w:lineRule="auto"/>
        <w:jc w:val="left"/>
        <w:textAlignment w:val="center"/>
        <w:rPr>
          <w:color w:val="000000"/>
        </w:rPr>
      </w:pPr>
      <w:r>
        <w:rPr>
          <w:color w:val="000000"/>
        </w:rPr>
        <w:t>（1）</w:t>
      </w:r>
      <w:r>
        <w:rPr>
          <w:rFonts w:ascii="宋体" w:eastAsia="宋体" w:hAnsi="宋体" w:cs="宋体"/>
          <w:color w:val="000000"/>
        </w:rPr>
        <w:t>求绳子被拉断时小球的速度大小，及绳子所受的最大拉力大小；</w:t>
      </w:r>
    </w:p>
    <w:p w14:paraId="140A21FD">
      <w:pPr>
        <w:spacing w:line="360" w:lineRule="auto"/>
        <w:jc w:val="left"/>
        <w:textAlignment w:val="center"/>
        <w:rPr>
          <w:color w:val="000000"/>
        </w:rPr>
      </w:pPr>
      <w:r>
        <w:rPr>
          <w:color w:val="000000"/>
        </w:rPr>
        <w:t>（2）</w:t>
      </w:r>
      <w:r>
        <w:rPr>
          <w:rFonts w:ascii="宋体" w:eastAsia="宋体" w:hAnsi="宋体" w:cs="宋体"/>
          <w:color w:val="000000"/>
        </w:rPr>
        <w:t>求小球做平抛运动时抛出点到落地点的水平距离；</w:t>
      </w:r>
    </w:p>
    <w:p w14:paraId="49FA84D3">
      <w:pPr>
        <w:spacing w:line="360" w:lineRule="auto"/>
        <w:jc w:val="left"/>
        <w:textAlignment w:val="center"/>
        <w:rPr>
          <w:color w:val="000000"/>
        </w:rPr>
      </w:pPr>
      <w:r>
        <w:rPr>
          <w:color w:val="000000"/>
        </w:rPr>
        <w:t>（3）</w:t>
      </w:r>
      <w:r>
        <w:rPr>
          <w:rFonts w:ascii="宋体" w:eastAsia="宋体" w:hAnsi="宋体" w:cs="宋体"/>
          <w:color w:val="000000"/>
        </w:rPr>
        <w:t>若在</w:t>
      </w:r>
      <w:r>
        <w:object>
          <v:shape id="_x0000_i1199" type="#_x0000_t75" alt="学科网(www.zxxk.com)--教育资源门户，提供试卷、教案、课件、论文、素材以及各类教学资源下载，还有大量而丰富的教学相关资讯！ WS/hEi9d1Q3NAx1ODbqMbQ==" style="width:25.4pt;height:13.4pt" o:ole="" coordsize="21600,21600" o:preferrelative="t" filled="f" stroked="f">
            <v:stroke joinstyle="miter"/>
            <v:imagedata r:id="rId92" o:title="eqId7aeb9a94e392f6759b18abed89aacc5e"/>
            <o:lock v:ext="edit" aspectratio="t"/>
            <w10:anchorlock/>
          </v:shape>
          <o:OLEObject Type="Embed" ProgID="Equation.DSMT4" ShapeID="_x0000_i1199" DrawAspect="Content" ObjectID="_1468075899" r:id="rId364"/>
        </w:object>
      </w:r>
      <w:r>
        <w:rPr>
          <w:rFonts w:ascii="宋体" w:eastAsia="宋体" w:hAnsi="宋体" w:cs="宋体"/>
          <w:color w:val="000000"/>
        </w:rPr>
        <w:t>时，只改变小球的初速度大小，使小球能通过</w:t>
      </w:r>
      <w:r>
        <w:rPr>
          <w:rFonts w:ascii="Times New Roman" w:eastAsia="Times New Roman" w:hAnsi="Times New Roman" w:cs="Times New Roman"/>
          <w:i/>
          <w:color w:val="000000"/>
        </w:rPr>
        <w:t>N</w:t>
      </w:r>
      <w:r>
        <w:rPr>
          <w:rFonts w:ascii="宋体" w:eastAsia="宋体" w:hAnsi="宋体" w:cs="宋体"/>
          <w:color w:val="000000"/>
        </w:rPr>
        <w:t>的正上方且绳子不松弛，求初速度的最小值。</w:t>
      </w:r>
    </w:p>
    <w:p w14:paraId="7DDE1E0A">
      <w:pPr>
        <w:spacing w:line="360" w:lineRule="auto"/>
        <w:textAlignment w:val="center"/>
        <w:rPr>
          <w:color w:val="FF0000"/>
        </w:rPr>
      </w:pPr>
      <w:r>
        <w:rPr>
          <w:color w:val="FF0000"/>
        </w:rPr>
        <w:t>【答案】（1）</w:t>
      </w:r>
      <w:r>
        <w:rPr>
          <w:color w:val="FF0000"/>
        </w:rPr>
        <w:object>
          <v:shape id="_x0000_i1200" type="#_x0000_t75" alt="学科网(www.zxxk.com)--教育资源门户，提供试卷、教案、课件、论文、素材以及各类教学资源下载，还有大量而丰富的教学相关资讯！ WS/hEi9d1Q3NAx1ODbqMbQ==" style="width:59pt;height:18pt" o:ole="" coordsize="21600,21600" o:preferrelative="t" filled="f" stroked="f">
            <v:stroke joinstyle="miter"/>
            <v:imagedata r:id="rId365" o:title="eqId811c65502b238af2c12cc2af44188980"/>
            <o:lock v:ext="edit" aspectratio="t"/>
            <w10:anchorlock/>
          </v:shape>
          <o:OLEObject Type="Embed" ProgID="Equation.DSMT4" ShapeID="_x0000_i1200" DrawAspect="Content" ObjectID="_1468075900" r:id="rId366"/>
        </w:object>
      </w:r>
      <w:r>
        <w:rPr>
          <w:rFonts w:ascii="宋体" w:eastAsia="宋体" w:hAnsi="宋体" w:cs="宋体"/>
          <w:color w:val="FF0000"/>
        </w:rPr>
        <w:t>，</w:t>
      </w:r>
      <w:r>
        <w:rPr>
          <w:color w:val="FF0000"/>
        </w:rPr>
        <w:object>
          <v:shape id="_x0000_i1201" type="#_x0000_t75" alt="学科网(www.zxxk.com)--教育资源门户，提供试卷、教案、课件、论文、素材以及各类教学资源下载，还有大量而丰富的教学相关资讯！ WS/hEi9d1Q3NAx1ODbqMbQ==" style="width:44pt;height:14pt" o:ole="" coordsize="21600,21600" o:preferrelative="t" filled="f" stroked="f">
            <v:stroke joinstyle="miter"/>
            <v:imagedata r:id="rId367" o:title="eqId83a9adbe472cd39cbbf0ce6a1b87885f"/>
            <o:lock v:ext="edit" aspectratio="t"/>
            <w10:anchorlock/>
          </v:shape>
          <o:OLEObject Type="Embed" ProgID="Equation.DSMT4" ShapeID="_x0000_i1201" DrawAspect="Content" ObjectID="_1468075901" r:id="rId368"/>
        </w:object>
      </w:r>
      <w:r>
        <w:rPr>
          <w:color w:val="FF0000"/>
        </w:rPr>
        <w:t xml:space="preserve"> </w:t>
      </w:r>
      <w:r>
        <w:rPr>
          <w:rFonts w:hint="eastAsia"/>
          <w:color w:val="FF0000"/>
          <w:lang w:val="en-US" w:eastAsia="zh-CN"/>
        </w:rPr>
        <w:t>；</w:t>
      </w:r>
      <w:r>
        <w:rPr>
          <w:color w:val="FF0000"/>
        </w:rPr>
        <w:t>（2）</w:t>
      </w:r>
      <w:r>
        <w:rPr>
          <w:rFonts w:ascii="Times New Roman" w:eastAsia="Times New Roman" w:hAnsi="Times New Roman" w:cs="Times New Roman"/>
          <w:color w:val="FF0000"/>
        </w:rPr>
        <w:t>4m</w:t>
      </w:r>
      <w:r>
        <w:rPr>
          <w:color w:val="FF0000"/>
        </w:rPr>
        <w:t xml:space="preserve">    （3）</w:t>
      </w:r>
      <w:r>
        <w:rPr>
          <w:color w:val="FF0000"/>
        </w:rPr>
        <w:object>
          <v:shape id="_x0000_i1202" type="#_x0000_t75" alt="学科网(www.zxxk.com)--教育资源门户，提供试卷、教案、课件、论文、素材以及各类教学资源下载，还有大量而丰富的教学相关资讯！ WS/hEi9d1Q3NAx1ODbqMbQ==" style="width:45.75pt;height:18pt" o:ole="" coordsize="21600,21600" o:preferrelative="t" filled="f" stroked="f">
            <v:stroke joinstyle="miter"/>
            <v:imagedata r:id="rId369" o:title="eqId8d69aaed3d91a9714a3d39deb3fa04cb"/>
            <o:lock v:ext="edit" aspectratio="t"/>
            <w10:anchorlock/>
          </v:shape>
          <o:OLEObject Type="Embed" ProgID="Equation.DSMT4" ShapeID="_x0000_i1202" DrawAspect="Content" ObjectID="_1468075902" r:id="rId370"/>
        </w:object>
      </w:r>
    </w:p>
    <w:p w14:paraId="7A85F98E">
      <w:pPr>
        <w:spacing w:line="360" w:lineRule="auto"/>
        <w:textAlignment w:val="center"/>
        <w:rPr>
          <w:color w:val="FF0000"/>
        </w:rPr>
      </w:pPr>
      <w:r>
        <w:rPr>
          <w:color w:val="FF0000"/>
        </w:rPr>
        <w:t>【解析】</w:t>
      </w:r>
    </w:p>
    <w:p w14:paraId="108D61FF">
      <w:pPr>
        <w:spacing w:line="360" w:lineRule="auto"/>
        <w:textAlignment w:val="center"/>
        <w:rPr>
          <w:color w:val="FF0000"/>
        </w:rPr>
      </w:pPr>
      <w:r>
        <w:rPr>
          <w:color w:val="FF0000"/>
        </w:rPr>
        <w:t>【小问1详解】</w:t>
      </w:r>
    </w:p>
    <w:p w14:paraId="2DACA1AC">
      <w:pPr>
        <w:spacing w:line="360" w:lineRule="auto"/>
        <w:jc w:val="both"/>
        <w:textAlignment w:val="center"/>
        <w:rPr>
          <w:color w:val="FF0000"/>
        </w:rPr>
      </w:pPr>
      <w:r>
        <w:rPr>
          <w:rFonts w:ascii="宋体" w:eastAsia="宋体" w:hAnsi="宋体" w:cs="宋体"/>
          <w:color w:val="FF0000"/>
        </w:rPr>
        <w:t>小球从最下端以速度</w:t>
      </w:r>
      <w:r>
        <w:rPr>
          <w:rFonts w:ascii="Times New Roman" w:eastAsia="Times New Roman" w:hAnsi="Times New Roman" w:cs="Times New Roman"/>
          <w:i/>
          <w:color w:val="FF0000"/>
        </w:rPr>
        <w:t>v</w:t>
      </w:r>
      <w:r>
        <w:rPr>
          <w:color w:val="FF0000"/>
          <w:vertAlign w:val="subscript"/>
        </w:rPr>
        <w:t>0</w:t>
      </w:r>
      <w:r>
        <w:rPr>
          <w:rFonts w:ascii="宋体" w:eastAsia="宋体" w:hAnsi="宋体" w:cs="宋体"/>
          <w:color w:val="FF0000"/>
        </w:rPr>
        <w:t>抛出到运动到</w:t>
      </w:r>
      <w:r>
        <w:rPr>
          <w:rFonts w:ascii="Times New Roman" w:eastAsia="Times New Roman" w:hAnsi="Times New Roman" w:cs="Times New Roman"/>
          <w:i/>
          <w:color w:val="FF0000"/>
        </w:rPr>
        <w:t>M</w:t>
      </w:r>
      <w:r>
        <w:rPr>
          <w:rFonts w:ascii="宋体" w:eastAsia="宋体" w:hAnsi="宋体" w:cs="宋体"/>
          <w:color w:val="FF0000"/>
        </w:rPr>
        <w:t>正下方距离为</w:t>
      </w:r>
      <w:r>
        <w:rPr>
          <w:rFonts w:ascii="Times New Roman" w:eastAsia="Times New Roman" w:hAnsi="Times New Roman" w:cs="Times New Roman"/>
          <w:i/>
          <w:color w:val="FF0000"/>
        </w:rPr>
        <w:t>L</w:t>
      </w:r>
      <w:r>
        <w:rPr>
          <w:rFonts w:ascii="宋体" w:eastAsia="宋体" w:hAnsi="宋体" w:cs="宋体"/>
          <w:color w:val="FF0000"/>
        </w:rPr>
        <w:t>的位置时，根据机械能守恒定律</w:t>
      </w:r>
      <w:r>
        <w:rPr>
          <w:color w:val="FF0000"/>
        </w:rPr>
        <w:object>
          <v:shape id="_x0000_i1203" type="#_x0000_t75" alt="学科网(www.zxxk.com)--教育资源门户，提供试卷、教案、课件、论文、素材以及各类教学资源下载，还有大量而丰富的教学相关资讯！ WS/hEi9d1Q3NAx1ODbqMbQ==" style="width:118pt;height:31.15pt" o:ole="" coordsize="21600,21600" o:preferrelative="t" filled="f" stroked="f">
            <v:stroke joinstyle="miter"/>
            <v:imagedata r:id="rId371" o:title="eqId46756c102ba6ef6d5734353b0f546323"/>
            <o:lock v:ext="edit" aspectratio="t"/>
            <w10:anchorlock/>
          </v:shape>
          <o:OLEObject Type="Embed" ProgID="Equation.DSMT4" ShapeID="_x0000_i1203" DrawAspect="Content" ObjectID="_1468075903" r:id="rId372"/>
        </w:object>
      </w:r>
    </w:p>
    <w:p w14:paraId="79D2C3AB">
      <w:pPr>
        <w:spacing w:line="360" w:lineRule="auto"/>
        <w:jc w:val="both"/>
        <w:textAlignment w:val="center"/>
        <w:rPr>
          <w:color w:val="FF0000"/>
        </w:rPr>
      </w:pPr>
      <w:r>
        <w:rPr>
          <w:rFonts w:ascii="宋体" w:eastAsia="宋体" w:hAnsi="宋体" w:cs="宋体"/>
          <w:color w:val="FF0000"/>
        </w:rPr>
        <w:t>在该位置时根据牛顿第二定律</w:t>
      </w:r>
      <w:r>
        <w:rPr>
          <w:color w:val="FF0000"/>
        </w:rPr>
        <w:object>
          <v:shape id="_x0000_i1204" type="#_x0000_t75" alt="学科网(www.zxxk.com)--教育资源门户，提供试卷、教案、课件、论文、素材以及各类教学资源下载，还有大量而丰富的教学相关资讯！ WS/hEi9d1Q3NAx1ODbqMbQ==" style="width:1in;height:33pt" o:ole="" coordsize="21600,21600" o:preferrelative="t" filled="f" stroked="f">
            <v:stroke joinstyle="miter"/>
            <v:imagedata r:id="rId373" o:title="eqId531f87bc6b5b01d5a7e91a69354073b9"/>
            <o:lock v:ext="edit" aspectratio="t"/>
            <w10:anchorlock/>
          </v:shape>
          <o:OLEObject Type="Embed" ProgID="Equation.DSMT4" ShapeID="_x0000_i1204" DrawAspect="Content" ObjectID="_1468075904" r:id="rId374"/>
        </w:object>
      </w:r>
    </w:p>
    <w:p w14:paraId="0C71D917">
      <w:pPr>
        <w:spacing w:line="360" w:lineRule="auto"/>
        <w:jc w:val="both"/>
        <w:textAlignment w:val="center"/>
        <w:rPr>
          <w:color w:val="FF0000"/>
        </w:rPr>
      </w:pPr>
      <w:r>
        <w:rPr>
          <w:rFonts w:ascii="宋体" w:eastAsia="宋体" w:hAnsi="宋体" w:cs="宋体"/>
          <w:color w:val="FF0000"/>
        </w:rPr>
        <w:t>解得</w:t>
      </w:r>
      <w:r>
        <w:rPr>
          <w:color w:val="FF0000"/>
        </w:rPr>
        <w:object>
          <v:shape id="_x0000_i1205" type="#_x0000_t75" alt="学科网(www.zxxk.com)--教育资源门户，提供试卷、教案、课件、论文、素材以及各类教学资源下载，还有大量而丰富的教学相关资讯！ WS/hEi9d1Q3NAx1ODbqMbQ==" style="width:59pt;height:18pt" o:ole="" coordsize="21600,21600" o:preferrelative="t" filled="f" stroked="f">
            <v:stroke joinstyle="miter"/>
            <v:imagedata r:id="rId365" o:title="eqId811c65502b238af2c12cc2af44188980"/>
            <o:lock v:ext="edit" aspectratio="t"/>
            <w10:anchorlock/>
          </v:shape>
          <o:OLEObject Type="Embed" ProgID="Equation.DSMT4" ShapeID="_x0000_i1205" DrawAspect="Content" ObjectID="_1468075905" r:id="rId375"/>
        </w:object>
      </w:r>
      <w:r>
        <w:rPr>
          <w:rFonts w:ascii="宋体" w:eastAsia="宋体" w:hAnsi="宋体" w:cs="宋体"/>
          <w:color w:val="FF0000"/>
        </w:rPr>
        <w:t>，</w:t>
      </w:r>
      <w:r>
        <w:rPr>
          <w:color w:val="FF0000"/>
        </w:rPr>
        <w:object>
          <v:shape id="_x0000_i1206" type="#_x0000_t75" alt="学科网(www.zxxk.com)--教育资源门户，提供试卷、教案、课件、论文、素材以及各类教学资源下载，还有大量而丰富的教学相关资讯！ WS/hEi9d1Q3NAx1ODbqMbQ==" style="width:44pt;height:14pt" o:ole="" coordsize="21600,21600" o:preferrelative="t" filled="f" stroked="f">
            <v:stroke joinstyle="miter"/>
            <v:imagedata r:id="rId367" o:title="eqId83a9adbe472cd39cbbf0ce6a1b87885f"/>
            <o:lock v:ext="edit" aspectratio="t"/>
            <w10:anchorlock/>
          </v:shape>
          <o:OLEObject Type="Embed" ProgID="Equation.DSMT4" ShapeID="_x0000_i1206" DrawAspect="Content" ObjectID="_1468075906" r:id="rId376"/>
        </w:object>
      </w:r>
    </w:p>
    <w:p w14:paraId="72444E72">
      <w:pPr>
        <w:spacing w:line="360" w:lineRule="auto"/>
        <w:jc w:val="both"/>
        <w:textAlignment w:val="center"/>
        <w:rPr>
          <w:color w:val="FF0000"/>
        </w:rPr>
      </w:pPr>
      <w:r>
        <w:rPr>
          <w:color w:val="FF0000"/>
        </w:rPr>
        <w:t>【小问2详解】</w:t>
      </w:r>
    </w:p>
    <w:p w14:paraId="01ABE6EC">
      <w:pPr>
        <w:spacing w:line="360" w:lineRule="auto"/>
        <w:jc w:val="both"/>
        <w:textAlignment w:val="center"/>
        <w:rPr>
          <w:color w:val="FF0000"/>
        </w:rPr>
      </w:pPr>
      <w:r>
        <w:rPr>
          <w:rFonts w:ascii="宋体" w:eastAsia="宋体" w:hAnsi="宋体" w:cs="宋体"/>
          <w:color w:val="FF0000"/>
        </w:rPr>
        <w:t>小球做平抛运动时</w:t>
      </w:r>
      <w:r>
        <w:rPr>
          <w:color w:val="FF0000"/>
        </w:rPr>
        <w:object>
          <v:shape id="_x0000_i1207" type="#_x0000_t75" alt="学科网(www.zxxk.com)--教育资源门户，提供试卷、教案、课件、论文、素材以及各类教学资源下载，还有大量而丰富的教学相关资讯！ WS/hEi9d1Q3NAx1ODbqMbQ==" style="width:31.5pt;height:12pt" o:ole="" coordsize="21600,21600" o:preferrelative="t" filled="f" stroked="f">
            <v:stroke joinstyle="miter"/>
            <v:imagedata r:id="rId377" o:title="eqIde70ef24d228d96f270ede9bd6feaaed5"/>
            <o:lock v:ext="edit" aspectratio="t"/>
            <w10:anchorlock/>
          </v:shape>
          <o:OLEObject Type="Embed" ProgID="Equation.DSMT4" ShapeID="_x0000_i1207" DrawAspect="Content" ObjectID="_1468075907" r:id="rId378"/>
        </w:object>
      </w:r>
      <w:r>
        <w:rPr>
          <w:rFonts w:ascii="宋体" w:eastAsia="宋体" w:hAnsi="宋体" w:cs="宋体"/>
          <w:color w:val="FF0000"/>
        </w:rPr>
        <w:t>，</w:t>
      </w:r>
      <w:r>
        <w:rPr>
          <w:color w:val="FF0000"/>
        </w:rPr>
        <w:object>
          <v:shape id="_x0000_i1208" type="#_x0000_t75" alt="学科网(www.zxxk.com)--教育资源门户，提供试卷、教案、课件、论文、素材以及各类教学资源下载，还有大量而丰富的教学相关资讯！ WS/hEi9d1Q3NAx1ODbqMbQ==" style="width:53.25pt;height:30.75pt" o:ole="" coordsize="21600,21600" o:preferrelative="t" filled="f" stroked="f">
            <v:stroke joinstyle="miter"/>
            <v:imagedata r:id="rId379" o:title="eqIda9526513073776e358353e6dc2e6a3e1"/>
            <o:lock v:ext="edit" aspectratio="t"/>
            <w10:anchorlock/>
          </v:shape>
          <o:OLEObject Type="Embed" ProgID="Equation.DSMT4" ShapeID="_x0000_i1208" DrawAspect="Content" ObjectID="_1468075908" r:id="rId380"/>
        </w:object>
      </w:r>
    </w:p>
    <w:p w14:paraId="7A16D70C">
      <w:pPr>
        <w:spacing w:line="360" w:lineRule="auto"/>
        <w:jc w:val="both"/>
        <w:textAlignment w:val="center"/>
        <w:rPr>
          <w:color w:val="FF0000"/>
        </w:rPr>
      </w:pPr>
      <w:r>
        <w:rPr>
          <w:rFonts w:ascii="宋体" w:eastAsia="宋体" w:hAnsi="宋体" w:cs="宋体"/>
          <w:color w:val="FF0000"/>
        </w:rPr>
        <w:t>解得</w:t>
      </w:r>
      <w:r>
        <w:rPr>
          <w:rFonts w:ascii="Times New Roman" w:eastAsia="Times New Roman" w:hAnsi="Times New Roman" w:cs="Times New Roman"/>
          <w:i/>
          <w:color w:val="FF0000"/>
        </w:rPr>
        <w:t>x</w:t>
      </w:r>
      <w:r>
        <w:rPr>
          <w:rFonts w:ascii="Times New Roman" w:eastAsia="Times New Roman" w:hAnsi="Times New Roman" w:cs="Times New Roman"/>
          <w:color w:val="FF0000"/>
        </w:rPr>
        <w:t>=4m</w:t>
      </w:r>
    </w:p>
    <w:p w14:paraId="69CA62C9">
      <w:pPr>
        <w:spacing w:line="360" w:lineRule="auto"/>
        <w:jc w:val="both"/>
        <w:textAlignment w:val="center"/>
        <w:rPr>
          <w:color w:val="FF0000"/>
        </w:rPr>
      </w:pPr>
      <w:r>
        <w:rPr>
          <w:color w:val="FF0000"/>
        </w:rPr>
        <w:t>【小问3详解】</w:t>
      </w:r>
    </w:p>
    <w:p w14:paraId="7A4FAD97">
      <w:pPr>
        <w:spacing w:line="360" w:lineRule="auto"/>
        <w:jc w:val="both"/>
        <w:textAlignment w:val="center"/>
        <w:rPr>
          <w:color w:val="FF0000"/>
        </w:rPr>
      </w:pPr>
      <w:r>
        <w:rPr>
          <w:rFonts w:ascii="宋体" w:eastAsia="宋体" w:hAnsi="宋体" w:cs="宋体"/>
          <w:color w:val="FF0000"/>
        </w:rPr>
        <w:t>若小球经过</w:t>
      </w:r>
      <w:r>
        <w:rPr>
          <w:rFonts w:ascii="Times New Roman" w:eastAsia="Times New Roman" w:hAnsi="Times New Roman" w:cs="Times New Roman"/>
          <w:i/>
          <w:color w:val="FF0000"/>
        </w:rPr>
        <w:t>N</w:t>
      </w:r>
      <w:r>
        <w:rPr>
          <w:rFonts w:ascii="宋体" w:eastAsia="宋体" w:hAnsi="宋体" w:cs="宋体"/>
          <w:color w:val="FF0000"/>
        </w:rPr>
        <w:t>点正上方绳子恰不松弛，则满足</w:t>
      </w:r>
      <w:r>
        <w:rPr>
          <w:color w:val="FF0000"/>
        </w:rPr>
        <w:object>
          <v:shape id="_x0000_i1209" type="#_x0000_t75" alt="学科网(www.zxxk.com)--教育资源门户，提供试卷、教案、课件、论文、素材以及各类教学资源下载，还有大量而丰富的教学相关资讯！ WS/hEi9d1Q3NAx1ODbqMbQ==" style="width:57.15pt;height:33.15pt" o:ole="" coordsize="21600,21600" o:preferrelative="t" filled="f" stroked="f">
            <v:stroke joinstyle="miter"/>
            <v:imagedata r:id="rId381" o:title="eqId06cc9ac85c7495951e0d5bf6d309d9d0"/>
            <o:lock v:ext="edit" aspectratio="t"/>
            <w10:anchorlock/>
          </v:shape>
          <o:OLEObject Type="Embed" ProgID="Equation.DSMT4" ShapeID="_x0000_i1209" DrawAspect="Content" ObjectID="_1468075909" r:id="rId382"/>
        </w:object>
      </w:r>
    </w:p>
    <w:p w14:paraId="3640A625">
      <w:pPr>
        <w:spacing w:line="360" w:lineRule="auto"/>
        <w:jc w:val="both"/>
        <w:textAlignment w:val="center"/>
        <w:rPr>
          <w:color w:val="FF0000"/>
        </w:rPr>
      </w:pPr>
      <w:r>
        <w:rPr>
          <w:rFonts w:ascii="宋体" w:eastAsia="宋体" w:hAnsi="宋体" w:cs="宋体"/>
          <w:color w:val="FF0000"/>
        </w:rPr>
        <w:t>从最低点到该位置由动能定理</w:t>
      </w:r>
      <w:r>
        <w:rPr>
          <w:color w:val="FF0000"/>
        </w:rPr>
        <w:object>
          <v:shape id="_x0000_i1210" type="#_x0000_t75" alt="学科网(www.zxxk.com)--教育资源门户，提供试卷、教案、课件、论文、素材以及各类教学资源下载，还有大量而丰富的教学相关资讯！ WS/hEi9d1Q3NAx1ODbqMbQ==" style="width:120pt;height:31.15pt" o:ole="" coordsize="21600,21600" o:preferrelative="t" filled="f" stroked="f">
            <v:stroke joinstyle="miter"/>
            <v:imagedata r:id="rId383" o:title="eqIdb83c62f8c98b816d6bbf309dca5b13fa"/>
            <o:lock v:ext="edit" aspectratio="t"/>
            <w10:anchorlock/>
          </v:shape>
          <o:OLEObject Type="Embed" ProgID="Equation.DSMT4" ShapeID="_x0000_i1210" DrawAspect="Content" ObjectID="_1468075910" r:id="rId384"/>
        </w:object>
      </w:r>
    </w:p>
    <w:p w14:paraId="42433D7E">
      <w:pPr>
        <w:spacing w:line="360" w:lineRule="auto"/>
        <w:jc w:val="both"/>
        <w:textAlignment w:val="center"/>
        <w:rPr>
          <w:color w:val="FF0000"/>
        </w:rPr>
      </w:pPr>
      <w:r>
        <w:rPr>
          <w:rFonts w:ascii="宋体" w:eastAsia="宋体" w:hAnsi="宋体" w:cs="宋体"/>
          <w:color w:val="FF0000"/>
        </w:rPr>
        <w:t>解得</w:t>
      </w:r>
      <w:r>
        <w:rPr>
          <w:color w:val="FF0000"/>
        </w:rPr>
        <w:object>
          <v:shape id="_x0000_i1211" type="#_x0000_t75" alt="学科网(www.zxxk.com)--教育资源门户，提供试卷、教案、课件、论文、素材以及各类教学资源下载，还有大量而丰富的教学相关资讯！ WS/hEi9d1Q3NAx1ODbqMbQ==" style="width:68.25pt;height:20.25pt" o:ole="" coordsize="21600,21600" o:preferrelative="t" filled="f" stroked="f">
            <v:stroke joinstyle="miter"/>
            <v:imagedata r:id="rId385" o:title="eqIdb322f1667da1d0ff676584c500683318"/>
            <o:lock v:ext="edit" aspectratio="t"/>
            <w10:anchorlock/>
          </v:shape>
          <o:OLEObject Type="Embed" ProgID="Equation.DSMT4" ShapeID="_x0000_i1211" DrawAspect="Content" ObjectID="_1468075911" r:id="rId386"/>
        </w:object>
      </w:r>
    </w:p>
    <w:p w14:paraId="4EAA599E">
      <w:pPr>
        <w:spacing w:line="360" w:lineRule="auto"/>
        <w:jc w:val="left"/>
        <w:textAlignment w:val="center"/>
        <w:rPr>
          <w:color w:val="000000"/>
        </w:rPr>
      </w:pPr>
      <w:r>
        <w:rPr>
          <w:color w:val="auto"/>
        </w:rPr>
        <w:t xml:space="preserve">15. </w:t>
      </w:r>
      <w:r>
        <w:rPr>
          <w:rFonts w:ascii="宋体" w:eastAsia="宋体" w:hAnsi="宋体" w:cs="宋体"/>
          <w:color w:val="auto"/>
        </w:rPr>
        <w:t>如图，平行光滑金属导轨被固定在水平绝缘桌面上，导轨间距为</w:t>
      </w:r>
      <w:r>
        <w:rPr>
          <w:rFonts w:ascii="Times New Roman" w:eastAsia="Times New Roman" w:hAnsi="Times New Roman" w:cs="Times New Roman"/>
          <w:i/>
          <w:color w:val="000000"/>
        </w:rPr>
        <w:t>L</w:t>
      </w:r>
      <w:r>
        <w:rPr>
          <w:rFonts w:ascii="宋体" w:eastAsia="宋体" w:hAnsi="宋体" w:cs="宋体"/>
          <w:color w:val="000000"/>
        </w:rPr>
        <w:t>，右端连接阻值为</w:t>
      </w:r>
      <w:r>
        <w:rPr>
          <w:rFonts w:ascii="Times New Roman" w:eastAsia="Times New Roman" w:hAnsi="Times New Roman" w:cs="Times New Roman"/>
          <w:i/>
          <w:color w:val="000000"/>
        </w:rPr>
        <w:t>R</w:t>
      </w:r>
      <w:r>
        <w:rPr>
          <w:rFonts w:ascii="宋体" w:eastAsia="宋体" w:hAnsi="宋体" w:cs="宋体"/>
          <w:color w:val="000000"/>
        </w:rPr>
        <w:t>的定值电阻。水平导轨上足够长的矩形区域</w:t>
      </w:r>
      <w:r>
        <w:rPr>
          <w:rFonts w:ascii="Times New Roman" w:eastAsia="Times New Roman" w:hAnsi="Times New Roman" w:cs="Times New Roman"/>
          <w:i/>
          <w:color w:val="000000"/>
        </w:rPr>
        <w:t>MNPQ</w:t>
      </w:r>
      <w:r>
        <w:rPr>
          <w:rFonts w:ascii="宋体" w:eastAsia="宋体" w:hAnsi="宋体" w:cs="宋体"/>
          <w:color w:val="000000"/>
        </w:rPr>
        <w:t>存在竖直向上的匀强磁场，磁感应强度大小为</w:t>
      </w:r>
      <w:r>
        <w:rPr>
          <w:rFonts w:ascii="Times New Roman" w:eastAsia="Times New Roman" w:hAnsi="Times New Roman" w:cs="Times New Roman"/>
          <w:i/>
          <w:color w:val="000000"/>
        </w:rPr>
        <w:t>B</w:t>
      </w:r>
      <w:r>
        <w:rPr>
          <w:rFonts w:ascii="宋体" w:eastAsia="宋体" w:hAnsi="宋体" w:cs="宋体"/>
          <w:color w:val="000000"/>
        </w:rPr>
        <w:t>。某装置从</w:t>
      </w:r>
      <w:r>
        <w:rPr>
          <w:rFonts w:ascii="Times New Roman" w:eastAsia="Times New Roman" w:hAnsi="Times New Roman" w:cs="Times New Roman"/>
          <w:i/>
          <w:color w:val="000000"/>
        </w:rPr>
        <w:t>MQ</w:t>
      </w:r>
      <w:r>
        <w:rPr>
          <w:rFonts w:ascii="宋体" w:eastAsia="宋体" w:hAnsi="宋体" w:cs="宋体"/>
          <w:color w:val="000000"/>
        </w:rPr>
        <w:t>左侧沿导轨水平向右发射第</w:t>
      </w:r>
      <w:r>
        <w:rPr>
          <w:rFonts w:ascii="Times New Roman" w:eastAsia="Times New Roman" w:hAnsi="Times New Roman" w:cs="Times New Roman"/>
          <w:color w:val="000000"/>
        </w:rPr>
        <w:t>1</w:t>
      </w:r>
      <w:r>
        <w:rPr>
          <w:rFonts w:ascii="宋体" w:eastAsia="宋体" w:hAnsi="宋体" w:cs="宋体"/>
          <w:color w:val="000000"/>
        </w:rPr>
        <w:t>根导体棒，导体棒以初速度</w:t>
      </w:r>
      <w:r>
        <w:rPr>
          <w:rFonts w:ascii="Times New Roman" w:eastAsia="Times New Roman" w:hAnsi="Times New Roman" w:cs="Times New Roman"/>
          <w:i/>
          <w:color w:val="000000"/>
        </w:rPr>
        <w:t>v</w:t>
      </w:r>
      <w:r>
        <w:rPr>
          <w:color w:val="000000"/>
          <w:vertAlign w:val="subscript"/>
        </w:rPr>
        <w:t>0</w:t>
      </w:r>
      <w:r>
        <w:rPr>
          <w:rFonts w:ascii="宋体" w:eastAsia="宋体" w:hAnsi="宋体" w:cs="宋体"/>
          <w:color w:val="000000"/>
        </w:rPr>
        <w:t>进入磁场，速度减为</w:t>
      </w:r>
      <w:r>
        <w:rPr>
          <w:rFonts w:ascii="Times New Roman" w:eastAsia="Times New Roman" w:hAnsi="Times New Roman" w:cs="Times New Roman"/>
          <w:color w:val="000000"/>
        </w:rPr>
        <w:t>0</w:t>
      </w:r>
      <w:r>
        <w:rPr>
          <w:rFonts w:ascii="宋体" w:eastAsia="宋体" w:hAnsi="宋体" w:cs="宋体"/>
          <w:color w:val="000000"/>
        </w:rPr>
        <w:t>时被锁定；从原位置再发射第</w:t>
      </w:r>
      <w:r>
        <w:rPr>
          <w:rFonts w:ascii="Times New Roman" w:eastAsia="Times New Roman" w:hAnsi="Times New Roman" w:cs="Times New Roman"/>
          <w:color w:val="000000"/>
        </w:rPr>
        <w:t>2</w:t>
      </w:r>
      <w:r>
        <w:rPr>
          <w:rFonts w:ascii="宋体" w:eastAsia="宋体" w:hAnsi="宋体" w:cs="宋体"/>
          <w:color w:val="000000"/>
        </w:rPr>
        <w:t>根相同的导体棒，导体棒仍以初速度</w:t>
      </w:r>
      <w:r>
        <w:rPr>
          <w:rFonts w:ascii="Times New Roman" w:eastAsia="Times New Roman" w:hAnsi="Times New Roman" w:cs="Times New Roman"/>
          <w:i/>
          <w:color w:val="000000"/>
        </w:rPr>
        <w:t>v</w:t>
      </w:r>
      <w:r>
        <w:rPr>
          <w:color w:val="000000"/>
          <w:vertAlign w:val="subscript"/>
        </w:rPr>
        <w:t>0</w:t>
      </w:r>
      <w:r>
        <w:rPr>
          <w:rFonts w:ascii="宋体" w:eastAsia="宋体" w:hAnsi="宋体" w:cs="宋体"/>
          <w:color w:val="000000"/>
        </w:rPr>
        <w:t>进入磁场，速度减为</w:t>
      </w:r>
      <w:r>
        <w:rPr>
          <w:rFonts w:ascii="Times New Roman" w:eastAsia="Times New Roman" w:hAnsi="Times New Roman" w:cs="Times New Roman"/>
          <w:color w:val="000000"/>
        </w:rPr>
        <w:t>0</w:t>
      </w:r>
      <w:r>
        <w:rPr>
          <w:rFonts w:ascii="宋体" w:eastAsia="宋体" w:hAnsi="宋体" w:cs="宋体"/>
          <w:color w:val="000000"/>
        </w:rPr>
        <w:t>时被锁定，以此类推，直到发射第</w:t>
      </w:r>
      <w:r>
        <w:rPr>
          <w:rFonts w:ascii="Times New Roman" w:eastAsia="Times New Roman" w:hAnsi="Times New Roman" w:cs="Times New Roman"/>
          <w:i/>
          <w:color w:val="000000"/>
        </w:rPr>
        <w:t>n</w:t>
      </w:r>
      <w:r>
        <w:rPr>
          <w:rFonts w:ascii="宋体" w:eastAsia="宋体" w:hAnsi="宋体" w:cs="宋体"/>
          <w:color w:val="000000"/>
        </w:rPr>
        <w:t>根相同的导体棒进入磁场。已知导体棒的质量为</w:t>
      </w:r>
      <w:r>
        <w:rPr>
          <w:rFonts w:ascii="Times New Roman" w:eastAsia="Times New Roman" w:hAnsi="Times New Roman" w:cs="Times New Roman"/>
          <w:i/>
          <w:color w:val="000000"/>
        </w:rPr>
        <w:t>m</w:t>
      </w:r>
      <w:r>
        <w:rPr>
          <w:rFonts w:ascii="宋体" w:eastAsia="宋体" w:hAnsi="宋体" w:cs="宋体"/>
          <w:color w:val="000000"/>
        </w:rPr>
        <w:t>，电阻为</w:t>
      </w:r>
      <w:r>
        <w:rPr>
          <w:rFonts w:ascii="Times New Roman" w:eastAsia="Times New Roman" w:hAnsi="Times New Roman" w:cs="Times New Roman"/>
          <w:i/>
          <w:color w:val="000000"/>
        </w:rPr>
        <w:t>R</w:t>
      </w:r>
      <w:r>
        <w:rPr>
          <w:rFonts w:ascii="宋体" w:eastAsia="宋体" w:hAnsi="宋体" w:cs="宋体"/>
          <w:color w:val="000000"/>
        </w:rPr>
        <w:t>，长度恰好等于导轨间距，与导轨接触良好（发射前导体棒与导轨不接触），不计空气阻力、导轨的电阻，忽略回路中的电流对原磁场的影响。</w:t>
      </w:r>
    </w:p>
    <w:p w14:paraId="1C748807">
      <w:pPr>
        <w:spacing w:line="360" w:lineRule="auto"/>
        <w:jc w:val="left"/>
        <w:textAlignment w:val="center"/>
        <w:rPr>
          <w:color w:val="000000"/>
        </w:rPr>
      </w:pPr>
      <w:r>
        <w:rPr>
          <w:color w:val="000000"/>
        </w:rPr>
        <w:drawing>
          <wp:inline distT="0" distB="0" distL="114300" distR="114300">
            <wp:extent cx="3028950" cy="1143000"/>
            <wp:effectExtent l="0" t="0" r="0" b="0"/>
            <wp:docPr id="100041" name="图片 100041" descr="学科网(www.zxxk.com)--教育资源门户，提供试卷、教案、课件、论文、素材以及各类教学资源下载，还有大量而丰富的教学相关资讯！ WS/hEi9d1Q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www.zxxk.com)--教育资源门户，提供试卷、教案、课件、论文、素材以及各类教学资源下载，还有大量而丰富的教学相关资讯！ WS/hEi9d1Q3NAx1ODbqMbQ=="/>
                    <pic:cNvPicPr>
                      <a:picLocks noChangeAspect="1"/>
                    </pic:cNvPicPr>
                  </pic:nvPicPr>
                  <pic:blipFill>
                    <a:blip xmlns:r="http://schemas.openxmlformats.org/officeDocument/2006/relationships" r:embed="rId387"/>
                    <a:stretch>
                      <a:fillRect/>
                    </a:stretch>
                  </pic:blipFill>
                  <pic:spPr>
                    <a:xfrm>
                      <a:off x="0" y="0"/>
                      <a:ext cx="3028950" cy="1143000"/>
                    </a:xfrm>
                    <a:prstGeom prst="rect">
                      <a:avLst/>
                    </a:prstGeom>
                  </pic:spPr>
                </pic:pic>
              </a:graphicData>
            </a:graphic>
          </wp:inline>
        </w:drawing>
      </w:r>
    </w:p>
    <w:p w14:paraId="0D8AEBE7">
      <w:pPr>
        <w:spacing w:line="360" w:lineRule="auto"/>
        <w:jc w:val="left"/>
        <w:textAlignment w:val="center"/>
        <w:rPr>
          <w:color w:val="000000"/>
        </w:rPr>
      </w:pPr>
      <w:r>
        <w:rPr>
          <w:rFonts w:ascii="宋体" w:eastAsia="宋体" w:hAnsi="宋体" w:cs="宋体"/>
          <w:color w:val="000000"/>
        </w:rPr>
        <w:t>求：</w:t>
      </w:r>
    </w:p>
    <w:p w14:paraId="00051E10">
      <w:pPr>
        <w:spacing w:line="360" w:lineRule="auto"/>
        <w:jc w:val="left"/>
        <w:textAlignment w:val="center"/>
        <w:rPr>
          <w:color w:val="000000"/>
        </w:rPr>
      </w:pPr>
      <w:r>
        <w:rPr>
          <w:color w:val="000000"/>
        </w:rPr>
        <w:t>（1）</w:t>
      </w:r>
      <w:r>
        <w:rPr>
          <w:rFonts w:ascii="宋体" w:eastAsia="宋体" w:hAnsi="宋体" w:cs="宋体"/>
          <w:color w:val="000000"/>
        </w:rPr>
        <w:t>第</w:t>
      </w:r>
      <w:r>
        <w:rPr>
          <w:rFonts w:ascii="Times New Roman" w:eastAsia="Times New Roman" w:hAnsi="Times New Roman" w:cs="Times New Roman"/>
          <w:color w:val="000000"/>
        </w:rPr>
        <w:t>1</w:t>
      </w:r>
      <w:r>
        <w:rPr>
          <w:rFonts w:ascii="宋体" w:eastAsia="宋体" w:hAnsi="宋体" w:cs="宋体"/>
          <w:color w:val="000000"/>
        </w:rPr>
        <w:t>根导体棒刚进入磁场时，所受安培力的功率；</w:t>
      </w:r>
    </w:p>
    <w:p w14:paraId="422E0B65">
      <w:pPr>
        <w:spacing w:line="360" w:lineRule="auto"/>
        <w:jc w:val="left"/>
        <w:textAlignment w:val="center"/>
        <w:rPr>
          <w:color w:val="000000"/>
        </w:rPr>
      </w:pPr>
      <w:r>
        <w:rPr>
          <w:color w:val="000000"/>
        </w:rPr>
        <w:t>（2）</w:t>
      </w:r>
      <w:r>
        <w:rPr>
          <w:rFonts w:ascii="宋体" w:eastAsia="宋体" w:hAnsi="宋体" w:cs="宋体"/>
          <w:color w:val="000000"/>
        </w:rPr>
        <w:t>第</w:t>
      </w:r>
      <w:r>
        <w:rPr>
          <w:rFonts w:ascii="Times New Roman" w:eastAsia="Times New Roman" w:hAnsi="Times New Roman" w:cs="Times New Roman"/>
          <w:color w:val="000000"/>
        </w:rPr>
        <w:t>2</w:t>
      </w:r>
      <w:r>
        <w:rPr>
          <w:rFonts w:ascii="宋体" w:eastAsia="宋体" w:hAnsi="宋体" w:cs="宋体"/>
          <w:color w:val="000000"/>
        </w:rPr>
        <w:t>根导体棒从进入磁场到速度减为</w:t>
      </w:r>
      <w:r>
        <w:rPr>
          <w:rFonts w:ascii="Times New Roman" w:eastAsia="Times New Roman" w:hAnsi="Times New Roman" w:cs="Times New Roman"/>
          <w:color w:val="000000"/>
        </w:rPr>
        <w:t>0</w:t>
      </w:r>
      <w:r>
        <w:rPr>
          <w:rFonts w:ascii="宋体" w:eastAsia="宋体" w:hAnsi="宋体" w:cs="宋体"/>
          <w:color w:val="000000"/>
        </w:rPr>
        <w:t>的过程中，其横截面上通过的电荷量；</w:t>
      </w:r>
    </w:p>
    <w:p w14:paraId="4AA8145E">
      <w:pPr>
        <w:spacing w:line="360" w:lineRule="auto"/>
        <w:jc w:val="left"/>
        <w:textAlignment w:val="center"/>
        <w:rPr>
          <w:color w:val="000000"/>
        </w:rPr>
      </w:pPr>
      <w:r>
        <w:rPr>
          <w:color w:val="000000"/>
        </w:rPr>
        <w:t>（3）</w:t>
      </w:r>
      <w:r>
        <w:rPr>
          <w:rFonts w:ascii="宋体" w:eastAsia="宋体" w:hAnsi="宋体" w:cs="宋体"/>
          <w:color w:val="000000"/>
        </w:rPr>
        <w:t>从第</w:t>
      </w:r>
      <w:r>
        <w:rPr>
          <w:rFonts w:ascii="Times New Roman" w:eastAsia="Times New Roman" w:hAnsi="Times New Roman" w:cs="Times New Roman"/>
          <w:color w:val="000000"/>
        </w:rPr>
        <w:t>1</w:t>
      </w:r>
      <w:r>
        <w:rPr>
          <w:rFonts w:ascii="宋体" w:eastAsia="宋体" w:hAnsi="宋体" w:cs="宋体"/>
          <w:color w:val="000000"/>
        </w:rPr>
        <w:t>根导体棒进入磁场到第</w:t>
      </w:r>
      <w:r>
        <w:rPr>
          <w:rFonts w:ascii="Times New Roman" w:eastAsia="Times New Roman" w:hAnsi="Times New Roman" w:cs="Times New Roman"/>
          <w:i/>
          <w:color w:val="000000"/>
        </w:rPr>
        <w:t>n</w:t>
      </w:r>
      <w:r>
        <w:rPr>
          <w:rFonts w:ascii="宋体" w:eastAsia="宋体" w:hAnsi="宋体" w:cs="宋体"/>
          <w:color w:val="000000"/>
        </w:rPr>
        <w:t>根导体棒速度减为</w:t>
      </w:r>
      <w:r>
        <w:rPr>
          <w:rFonts w:ascii="Times New Roman" w:eastAsia="Times New Roman" w:hAnsi="Times New Roman" w:cs="Times New Roman"/>
          <w:color w:val="000000"/>
        </w:rPr>
        <w:t>0</w:t>
      </w:r>
      <w:r>
        <w:rPr>
          <w:rFonts w:ascii="宋体" w:eastAsia="宋体" w:hAnsi="宋体" w:cs="宋体"/>
          <w:color w:val="000000"/>
        </w:rPr>
        <w:t>的过程中，导轨右端定值电阻</w:t>
      </w:r>
      <w:r>
        <w:rPr>
          <w:rFonts w:ascii="Times New Roman" w:eastAsia="Times New Roman" w:hAnsi="Times New Roman" w:cs="Times New Roman"/>
          <w:i/>
          <w:color w:val="000000"/>
        </w:rPr>
        <w:t>R</w:t>
      </w:r>
      <w:r>
        <w:rPr>
          <w:rFonts w:ascii="宋体" w:eastAsia="宋体" w:hAnsi="宋体" w:cs="宋体"/>
          <w:color w:val="000000"/>
        </w:rPr>
        <w:t>上产生的总热量。</w:t>
      </w:r>
    </w:p>
    <w:p w14:paraId="767911A1">
      <w:pPr>
        <w:spacing w:line="360" w:lineRule="auto"/>
        <w:textAlignment w:val="center"/>
        <w:rPr>
          <w:color w:val="FF0000"/>
        </w:rPr>
      </w:pPr>
      <w:bookmarkStart w:id="0" w:name="_GoBack"/>
      <w:r>
        <w:rPr>
          <w:color w:val="FF0000"/>
        </w:rPr>
        <w:t>【答案】（1）</w:t>
      </w:r>
      <w:r>
        <w:rPr>
          <w:color w:val="FF0000"/>
        </w:rPr>
        <w:object>
          <v:shape id="_x0000_i1212" type="#_x0000_t75" alt="学科网(www.zxxk.com)--教育资源门户，提供试卷、教案、课件、论文、素材以及各类教学资源下载，还有大量而丰富的教学相关资讯！ WS/hEi9d1Q3NAx1ODbqMbQ==" style="width:39pt;height:33pt" o:ole="" coordsize="21600,21600" o:preferrelative="t" filled="f" stroked="f">
            <v:stroke joinstyle="miter"/>
            <v:imagedata r:id="rId388" o:title="eqId3963ce9f843656a2e19b9b2ca3655226"/>
            <o:lock v:ext="edit" aspectratio="t"/>
            <w10:anchorlock/>
          </v:shape>
          <o:OLEObject Type="Embed" ProgID="Equation.DSMT4" ShapeID="_x0000_i1212" DrawAspect="Content" ObjectID="_1468075912" r:id="rId389"/>
        </w:object>
      </w:r>
      <w:r>
        <w:rPr>
          <w:color w:val="FF0000"/>
        </w:rPr>
        <w:t xml:space="preserve">  </w:t>
      </w:r>
      <w:r>
        <w:rPr>
          <w:rFonts w:hint="eastAsia"/>
          <w:color w:val="FF0000"/>
          <w:lang w:val="en-US" w:eastAsia="zh-CN"/>
        </w:rPr>
        <w:t>；</w:t>
      </w:r>
      <w:r>
        <w:rPr>
          <w:color w:val="FF0000"/>
        </w:rPr>
        <w:t xml:space="preserve">  （2）</w:t>
      </w:r>
      <w:r>
        <w:rPr>
          <w:color w:val="FF0000"/>
        </w:rPr>
        <w:object>
          <v:shape id="_x0000_i1213" type="#_x0000_t75" alt="学科网(www.zxxk.com)--教育资源门户，提供试卷、教案、课件、论文、素材以及各类教学资源下载，还有大量而丰富的教学相关资讯！ WS/hEi9d1Q3NAx1ODbqMbQ==" style="width:24pt;height:30.75pt" o:ole="" coordsize="21600,21600" o:preferrelative="t" filled="f" stroked="f">
            <v:stroke joinstyle="miter"/>
            <v:imagedata r:id="rId390" o:title="eqId1376fa8de056f1f43ebd9f8e4447be7c"/>
            <o:lock v:ext="edit" aspectratio="t"/>
            <w10:anchorlock/>
          </v:shape>
          <o:OLEObject Type="Embed" ProgID="Equation.DSMT4" ShapeID="_x0000_i1213" DrawAspect="Content" ObjectID="_1468075913" r:id="rId391"/>
        </w:object>
      </w:r>
      <w:r>
        <w:rPr>
          <w:color w:val="FF0000"/>
        </w:rPr>
        <w:t xml:space="preserve">  </w:t>
      </w:r>
      <w:r>
        <w:rPr>
          <w:rFonts w:hint="eastAsia"/>
          <w:color w:val="FF0000"/>
          <w:lang w:val="en-US" w:eastAsia="zh-CN"/>
        </w:rPr>
        <w:t>；</w:t>
      </w:r>
      <w:r>
        <w:rPr>
          <w:color w:val="FF0000"/>
        </w:rPr>
        <w:t xml:space="preserve"> （3）</w:t>
      </w:r>
      <w:r>
        <w:rPr>
          <w:color w:val="FF0000"/>
        </w:rPr>
        <w:object>
          <v:shape id="_x0000_i1214" type="#_x0000_t75" alt="学科网(www.zxxk.com)--教育资源门户，提供试卷、教案、课件、论文、素材以及各类教学资源下载，还有大量而丰富的教学相关资讯！ WS/hEi9d1Q3NAx1ODbqMbQ==" style="width:40.9pt;height:34.9pt" o:ole="" coordsize="21600,21600" o:preferrelative="t" filled="f" stroked="f">
            <v:stroke joinstyle="miter"/>
            <v:imagedata r:id="rId392" o:title="eqId4b23d836fb7d41326b294d35386af7bd"/>
            <o:lock v:ext="edit" aspectratio="t"/>
            <w10:anchorlock/>
          </v:shape>
          <o:OLEObject Type="Embed" ProgID="Equation.DSMT4" ShapeID="_x0000_i1214" DrawAspect="Content" ObjectID="_1468075914" r:id="rId393"/>
        </w:object>
      </w:r>
      <w:r>
        <w:rPr>
          <w:rFonts w:ascii="宋体" w:eastAsia="宋体" w:hAnsi="宋体" w:cs="宋体"/>
          <w:color w:val="FF0000"/>
        </w:rPr>
        <w:t>，</w:t>
      </w:r>
      <w:r>
        <w:rPr>
          <w:rFonts w:ascii="Times New Roman" w:eastAsia="Times New Roman" w:hAnsi="Times New Roman" w:cs="Times New Roman"/>
          <w:i/>
          <w:color w:val="FF0000"/>
        </w:rPr>
        <w:t>n</w:t>
      </w:r>
      <w:r>
        <w:rPr>
          <w:rFonts w:ascii="Times New Roman" w:eastAsia="Times New Roman" w:hAnsi="Times New Roman" w:cs="Times New Roman"/>
          <w:color w:val="FF0000"/>
        </w:rPr>
        <w:t xml:space="preserve"> </w:t>
      </w:r>
      <w:r>
        <w:rPr>
          <w:rFonts w:ascii="Times New Roman" w:eastAsia="Times New Roman" w:hAnsi="Times New Roman" w:cs="Times New Roman"/>
          <w:i/>
          <w:color w:val="FF0000"/>
        </w:rPr>
        <w:t>=</w:t>
      </w:r>
      <w:r>
        <w:rPr>
          <w:rFonts w:ascii="Times New Roman" w:eastAsia="Times New Roman" w:hAnsi="Times New Roman" w:cs="Times New Roman"/>
          <w:color w:val="FF0000"/>
        </w:rPr>
        <w:t xml:space="preserve"> 1</w:t>
      </w:r>
      <w:r>
        <w:rPr>
          <w:rFonts w:ascii="宋体" w:eastAsia="宋体" w:hAnsi="宋体" w:cs="宋体"/>
          <w:color w:val="FF0000"/>
        </w:rPr>
        <w:t>，</w:t>
      </w:r>
      <w:r>
        <w:rPr>
          <w:rFonts w:ascii="Times New Roman" w:eastAsia="Times New Roman" w:hAnsi="Times New Roman" w:cs="Times New Roman"/>
          <w:color w:val="FF0000"/>
        </w:rPr>
        <w:t>2</w:t>
      </w:r>
      <w:r>
        <w:rPr>
          <w:rFonts w:ascii="宋体" w:eastAsia="宋体" w:hAnsi="宋体" w:cs="宋体"/>
          <w:color w:val="FF0000"/>
        </w:rPr>
        <w:t>，</w:t>
      </w:r>
      <w:r>
        <w:rPr>
          <w:rFonts w:ascii="Times New Roman" w:eastAsia="Times New Roman" w:hAnsi="Times New Roman" w:cs="Times New Roman"/>
          <w:color w:val="FF0000"/>
        </w:rPr>
        <w:t>3</w:t>
      </w:r>
      <w:r>
        <w:rPr>
          <w:rFonts w:ascii="宋体" w:eastAsia="宋体" w:hAnsi="宋体" w:cs="宋体"/>
          <w:color w:val="FF0000"/>
        </w:rPr>
        <w:t>，…</w:t>
      </w:r>
    </w:p>
    <w:p w14:paraId="50DD5218">
      <w:pPr>
        <w:spacing w:line="360" w:lineRule="auto"/>
        <w:textAlignment w:val="center"/>
        <w:rPr>
          <w:color w:val="FF0000"/>
        </w:rPr>
      </w:pPr>
      <w:r>
        <w:rPr>
          <w:color w:val="FF0000"/>
        </w:rPr>
        <w:t>【解析】</w:t>
      </w:r>
    </w:p>
    <w:p w14:paraId="2B24720E">
      <w:pPr>
        <w:spacing w:line="360" w:lineRule="auto"/>
        <w:textAlignment w:val="center"/>
        <w:rPr>
          <w:color w:val="FF0000"/>
        </w:rPr>
      </w:pPr>
      <w:r>
        <w:rPr>
          <w:color w:val="FF0000"/>
          <w:position w:val="0"/>
        </w:rPr>
        <w:drawing>
          <wp:inline distT="0" distB="0" distL="114300" distR="114300">
            <wp:extent cx="95250" cy="171450"/>
            <wp:effectExtent l="0" t="0" r="0" b="0"/>
            <wp:docPr id="671089953" name="图片 671089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089953" name="图片 671089953"/>
                    <pic:cNvPicPr>
                      <a:picLocks noChangeAspect="1"/>
                    </pic:cNvPicPr>
                  </pic:nvPicPr>
                  <pic:blipFill>
                    <a:blip xmlns:r="http://schemas.openxmlformats.org/officeDocument/2006/relationships" r:embed="rId181"/>
                    <a:stretch>
                      <a:fillRect/>
                    </a:stretch>
                  </pic:blipFill>
                  <pic:spPr>
                    <a:xfrm>
                      <a:off x="0" y="0"/>
                      <a:ext cx="95250" cy="171450"/>
                    </a:xfrm>
                    <a:prstGeom prst="rect">
                      <a:avLst/>
                    </a:prstGeom>
                  </pic:spPr>
                </pic:pic>
              </a:graphicData>
            </a:graphic>
          </wp:inline>
        </w:drawing>
      </w:r>
      <w:r>
        <w:rPr>
          <w:color w:val="FF0000"/>
        </w:rPr>
        <w:t>小问1详解】</w:t>
      </w:r>
    </w:p>
    <w:p w14:paraId="728B37C9">
      <w:pPr>
        <w:spacing w:line="360" w:lineRule="auto"/>
        <w:jc w:val="left"/>
        <w:textAlignment w:val="center"/>
        <w:rPr>
          <w:color w:val="FF0000"/>
        </w:rPr>
      </w:pPr>
      <w:r>
        <w:rPr>
          <w:rFonts w:ascii="宋体" w:eastAsia="宋体" w:hAnsi="宋体" w:cs="宋体"/>
          <w:color w:val="FF0000"/>
        </w:rPr>
        <w:t>第</w:t>
      </w:r>
      <w:r>
        <w:rPr>
          <w:rFonts w:ascii="Times New Roman" w:eastAsia="Times New Roman" w:hAnsi="Times New Roman" w:cs="Times New Roman"/>
          <w:color w:val="FF0000"/>
        </w:rPr>
        <w:t>1</w:t>
      </w:r>
      <w:r>
        <w:rPr>
          <w:rFonts w:ascii="宋体" w:eastAsia="宋体" w:hAnsi="宋体" w:cs="宋体"/>
          <w:color w:val="FF0000"/>
        </w:rPr>
        <w:t>根导体棒刚进入磁场时产生的感应电动势为</w:t>
      </w:r>
      <w:r>
        <w:rPr>
          <w:rFonts w:ascii="Times New Roman" w:eastAsia="Times New Roman" w:hAnsi="Times New Roman" w:cs="Times New Roman"/>
          <w:i/>
          <w:color w:val="FF0000"/>
        </w:rPr>
        <w:t>E</w:t>
      </w:r>
      <w:r>
        <w:rPr>
          <w:rFonts w:ascii="Times New Roman" w:eastAsia="Times New Roman" w:hAnsi="Times New Roman" w:cs="Times New Roman"/>
          <w:color w:val="FF0000"/>
        </w:rPr>
        <w:t xml:space="preserve"> </w:t>
      </w:r>
      <w:r>
        <w:rPr>
          <w:rFonts w:ascii="Times New Roman" w:eastAsia="Times New Roman" w:hAnsi="Times New Roman" w:cs="Times New Roman"/>
          <w:i/>
          <w:color w:val="FF0000"/>
        </w:rPr>
        <w:t>=</w:t>
      </w:r>
      <w:r>
        <w:rPr>
          <w:rFonts w:ascii="Times New Roman" w:eastAsia="Times New Roman" w:hAnsi="Times New Roman" w:cs="Times New Roman"/>
          <w:color w:val="FF0000"/>
        </w:rPr>
        <w:t xml:space="preserve"> </w:t>
      </w:r>
      <w:r>
        <w:rPr>
          <w:rFonts w:ascii="Times New Roman" w:eastAsia="Times New Roman" w:hAnsi="Times New Roman" w:cs="Times New Roman"/>
          <w:i/>
          <w:color w:val="FF0000"/>
        </w:rPr>
        <w:t>BLv</w:t>
      </w:r>
      <w:r>
        <w:rPr>
          <w:color w:val="FF0000"/>
          <w:vertAlign w:val="subscript"/>
        </w:rPr>
        <w:t>0</w:t>
      </w:r>
    </w:p>
    <w:p w14:paraId="386C996E">
      <w:pPr>
        <w:spacing w:line="360" w:lineRule="auto"/>
        <w:jc w:val="left"/>
        <w:textAlignment w:val="center"/>
        <w:rPr>
          <w:color w:val="FF0000"/>
        </w:rPr>
      </w:pPr>
      <w:r>
        <w:rPr>
          <w:rFonts w:ascii="宋体" w:eastAsia="宋体" w:hAnsi="宋体" w:cs="宋体"/>
          <w:color w:val="FF0000"/>
        </w:rPr>
        <w:t>则此时回路的电流为</w:t>
      </w:r>
      <w:r>
        <w:rPr>
          <w:color w:val="FF0000"/>
        </w:rPr>
        <w:object>
          <v:shape id="_x0000_i1215" type="#_x0000_t75" alt="学科网(www.zxxk.com)--教育资源门户，提供试卷、教案、课件、论文、素材以及各类教学资源下载，还有大量而丰富的教学相关资讯！ WS/hEi9d1Q3NAx1ODbqMbQ==" style="width:38.25pt;height:30.75pt" o:ole="" coordsize="21600,21600" o:preferrelative="t" filled="f" stroked="f">
            <v:stroke joinstyle="miter"/>
            <v:imagedata r:id="rId394" o:title="eqId2c7f480500c7da10a478a651c439e5cf"/>
            <o:lock v:ext="edit" aspectratio="t"/>
            <w10:anchorlock/>
          </v:shape>
          <o:OLEObject Type="Embed" ProgID="Equation.DSMT4" ShapeID="_x0000_i1215" DrawAspect="Content" ObjectID="_1468075915" r:id="rId395"/>
        </w:object>
      </w:r>
    </w:p>
    <w:p w14:paraId="3EE3D077">
      <w:pPr>
        <w:spacing w:line="360" w:lineRule="auto"/>
        <w:jc w:val="left"/>
        <w:textAlignment w:val="center"/>
        <w:rPr>
          <w:color w:val="FF0000"/>
        </w:rPr>
      </w:pPr>
      <w:r>
        <w:rPr>
          <w:rFonts w:ascii="宋体" w:eastAsia="宋体" w:hAnsi="宋体" w:cs="宋体"/>
          <w:color w:val="FF0000"/>
        </w:rPr>
        <w:t>此时导体棒受到的安培力</w:t>
      </w:r>
      <w:r>
        <w:rPr>
          <w:rFonts w:ascii="Times New Roman" w:eastAsia="Times New Roman" w:hAnsi="Times New Roman" w:cs="Times New Roman"/>
          <w:i/>
          <w:color w:val="FF0000"/>
        </w:rPr>
        <w:t>F</w:t>
      </w:r>
      <w:r>
        <w:rPr>
          <w:color w:val="FF0000"/>
          <w:vertAlign w:val="subscript"/>
        </w:rPr>
        <w:t>安</w:t>
      </w:r>
      <w:r>
        <w:rPr>
          <w:rFonts w:ascii="Times New Roman" w:eastAsia="Times New Roman" w:hAnsi="Times New Roman" w:cs="Times New Roman"/>
          <w:color w:val="FF0000"/>
        </w:rPr>
        <w:t xml:space="preserve"> </w:t>
      </w:r>
      <w:r>
        <w:rPr>
          <w:rFonts w:ascii="Times New Roman" w:eastAsia="Times New Roman" w:hAnsi="Times New Roman" w:cs="Times New Roman"/>
          <w:i/>
          <w:color w:val="FF0000"/>
        </w:rPr>
        <w:t>=</w:t>
      </w:r>
      <w:r>
        <w:rPr>
          <w:rFonts w:ascii="Times New Roman" w:eastAsia="Times New Roman" w:hAnsi="Times New Roman" w:cs="Times New Roman"/>
          <w:color w:val="FF0000"/>
        </w:rPr>
        <w:t xml:space="preserve"> </w:t>
      </w:r>
      <w:r>
        <w:rPr>
          <w:rFonts w:ascii="Times New Roman" w:eastAsia="Times New Roman" w:hAnsi="Times New Roman" w:cs="Times New Roman"/>
          <w:i/>
          <w:color w:val="FF0000"/>
        </w:rPr>
        <w:t>BIL</w:t>
      </w:r>
    </w:p>
    <w:p w14:paraId="0DC9B536">
      <w:pPr>
        <w:spacing w:line="360" w:lineRule="auto"/>
        <w:jc w:val="left"/>
        <w:textAlignment w:val="center"/>
        <w:rPr>
          <w:color w:val="FF0000"/>
        </w:rPr>
      </w:pPr>
      <w:r>
        <w:rPr>
          <w:rFonts w:ascii="宋体" w:eastAsia="宋体" w:hAnsi="宋体" w:cs="宋体"/>
          <w:color w:val="FF0000"/>
        </w:rPr>
        <w:t>此时导体棒受安培力的功率</w:t>
      </w:r>
      <w:r>
        <w:rPr>
          <w:color w:val="FF0000"/>
        </w:rPr>
        <w:object>
          <v:shape id="_x0000_i1216" type="#_x0000_t75" alt="学科网(www.zxxk.com)--教育资源门户，提供试卷、教案、课件、论文、素材以及各类教学资源下载，还有大量而丰富的教学相关资讯！ WS/hEi9d1Q3NAx1ODbqMbQ==" style="width:95.25pt;height:33pt" o:ole="" coordsize="21600,21600" o:preferrelative="t" filled="f" stroked="f">
            <v:stroke joinstyle="miter"/>
            <v:imagedata r:id="rId396" o:title="eqIde9199f25d46272ef37d6902a47d45b88"/>
            <o:lock v:ext="edit" aspectratio="t"/>
            <w10:anchorlock/>
          </v:shape>
          <o:OLEObject Type="Embed" ProgID="Equation.DSMT4" ShapeID="_x0000_i1216" DrawAspect="Content" ObjectID="_1468075916" r:id="rId397"/>
        </w:object>
      </w:r>
    </w:p>
    <w:p w14:paraId="4EA224DC">
      <w:pPr>
        <w:spacing w:line="360" w:lineRule="auto"/>
        <w:jc w:val="left"/>
        <w:textAlignment w:val="center"/>
        <w:rPr>
          <w:color w:val="FF0000"/>
        </w:rPr>
      </w:pPr>
      <w:r>
        <w:rPr>
          <w:color w:val="FF0000"/>
        </w:rPr>
        <w:t>【小问2详解】</w:t>
      </w:r>
    </w:p>
    <w:p w14:paraId="2141649D">
      <w:pPr>
        <w:spacing w:line="360" w:lineRule="auto"/>
        <w:jc w:val="left"/>
        <w:textAlignment w:val="center"/>
        <w:rPr>
          <w:color w:val="FF0000"/>
        </w:rPr>
      </w:pPr>
      <w:r>
        <w:rPr>
          <w:rFonts w:ascii="宋体" w:eastAsia="宋体" w:hAnsi="宋体" w:cs="宋体"/>
          <w:color w:val="FF0000"/>
        </w:rPr>
        <w:t>第</w:t>
      </w:r>
      <w:r>
        <w:rPr>
          <w:rFonts w:ascii="Times New Roman" w:eastAsia="Times New Roman" w:hAnsi="Times New Roman" w:cs="Times New Roman"/>
          <w:color w:val="FF0000"/>
        </w:rPr>
        <w:t>2</w:t>
      </w:r>
      <w:r>
        <w:rPr>
          <w:rFonts w:ascii="宋体" w:eastAsia="宋体" w:hAnsi="宋体" w:cs="宋体"/>
          <w:color w:val="FF0000"/>
        </w:rPr>
        <w:t>根导体棒从进入磁场到速度减为</w:t>
      </w:r>
      <w:r>
        <w:rPr>
          <w:rFonts w:ascii="Times New Roman" w:eastAsia="Times New Roman" w:hAnsi="Times New Roman" w:cs="Times New Roman"/>
          <w:color w:val="FF0000"/>
        </w:rPr>
        <w:t>0</w:t>
      </w:r>
      <w:r>
        <w:rPr>
          <w:rFonts w:ascii="宋体" w:eastAsia="宋体" w:hAnsi="宋体" w:cs="宋体"/>
          <w:color w:val="FF0000"/>
        </w:rPr>
        <w:t>的过程中，根据动量定理有</w:t>
      </w:r>
      <w:r>
        <w:rPr>
          <w:color w:val="FF0000"/>
        </w:rPr>
        <w:object>
          <v:shape id="_x0000_i1217" type="#_x0000_t75" alt="学科网(www.zxxk.com)--教育资源门户，提供试卷、教案、课件、论文、素材以及各类教学资源下载，还有大量而丰富的教学相关资讯！ WS/hEi9d1Q3NAx1ODbqMbQ==" style="width:92pt;height:19.15pt" o:ole="" coordsize="21600,21600" o:preferrelative="t" filled="f" stroked="f">
            <v:stroke joinstyle="miter"/>
            <v:imagedata r:id="rId398" o:title="eqId395f915b64dadcba061a6408878dea12"/>
            <o:lock v:ext="edit" aspectratio="t"/>
            <w10:anchorlock/>
          </v:shape>
          <o:OLEObject Type="Embed" ProgID="Equation.DSMT4" ShapeID="_x0000_i1217" DrawAspect="Content" ObjectID="_1468075917" r:id="rId399"/>
        </w:object>
      </w:r>
    </w:p>
    <w:p w14:paraId="7BC36D36">
      <w:pPr>
        <w:spacing w:line="360" w:lineRule="auto"/>
        <w:jc w:val="left"/>
        <w:textAlignment w:val="center"/>
        <w:rPr>
          <w:color w:val="FF0000"/>
        </w:rPr>
      </w:pPr>
      <w:r>
        <w:rPr>
          <w:rFonts w:ascii="宋体" w:eastAsia="宋体" w:hAnsi="宋体" w:cs="宋体"/>
          <w:color w:val="FF0000"/>
        </w:rPr>
        <w:t>其中</w:t>
      </w:r>
      <w:r>
        <w:rPr>
          <w:color w:val="FF0000"/>
        </w:rPr>
        <w:object>
          <v:shape id="_x0000_i1218" type="#_x0000_t75" alt="学科网(www.zxxk.com)--教育资源门户，提供试卷、教案、课件、论文、素材以及各类教学资源下载，还有大量而丰富的教学相关资讯！ WS/hEi9d1Q3NAx1ODbqMbQ==" style="width:47.25pt;height:18pt" o:ole="" coordsize="21600,21600" o:preferrelative="t" filled="f" stroked="f">
            <v:stroke joinstyle="miter"/>
            <v:imagedata r:id="rId400" o:title="eqId10562b575b25862689ad68927f8c023f"/>
            <o:lock v:ext="edit" aspectratio="t"/>
            <w10:anchorlock/>
          </v:shape>
          <o:OLEObject Type="Embed" ProgID="Equation.DSMT4" ShapeID="_x0000_i1218" DrawAspect="Content" ObjectID="_1468075918" r:id="rId401"/>
        </w:object>
      </w:r>
    </w:p>
    <w:p w14:paraId="1658E6CE">
      <w:pPr>
        <w:spacing w:line="360" w:lineRule="auto"/>
        <w:jc w:val="left"/>
        <w:textAlignment w:val="center"/>
        <w:rPr>
          <w:color w:val="FF0000"/>
        </w:rPr>
      </w:pPr>
      <w:r>
        <w:rPr>
          <w:rFonts w:ascii="宋体" w:eastAsia="宋体" w:hAnsi="宋体" w:cs="宋体"/>
          <w:color w:val="FF0000"/>
        </w:rPr>
        <w:t>解得</w:t>
      </w:r>
      <w:r>
        <w:rPr>
          <w:color w:val="FF0000"/>
        </w:rPr>
        <w:object>
          <v:shape id="_x0000_i1219" type="#_x0000_t75" alt="学科网(www.zxxk.com)--教育资源门户，提供试卷、教案、课件、论文、素材以及各类教学资源下载，还有大量而丰富的教学相关资讯！ WS/hEi9d1Q3NAx1ODbqMbQ==" style="width:42.75pt;height:30.75pt" o:ole="" coordsize="21600,21600" o:preferrelative="t" filled="f" stroked="f">
            <v:stroke joinstyle="miter"/>
            <v:imagedata r:id="rId402" o:title="eqId8301511b90e3f7c7e75b3757512c99a5"/>
            <o:lock v:ext="edit" aspectratio="t"/>
            <w10:anchorlock/>
          </v:shape>
          <o:OLEObject Type="Embed" ProgID="Equation.DSMT4" ShapeID="_x0000_i1219" DrawAspect="Content" ObjectID="_1468075919" r:id="rId403"/>
        </w:object>
      </w:r>
    </w:p>
    <w:p w14:paraId="2A1C5520">
      <w:pPr>
        <w:spacing w:line="360" w:lineRule="auto"/>
        <w:jc w:val="left"/>
        <w:textAlignment w:val="center"/>
        <w:rPr>
          <w:color w:val="FF0000"/>
        </w:rPr>
      </w:pPr>
      <w:r>
        <w:rPr>
          <w:color w:val="FF0000"/>
        </w:rPr>
        <w:t>【小问3详解】</w:t>
      </w:r>
    </w:p>
    <w:p w14:paraId="29A1ED75">
      <w:pPr>
        <w:spacing w:line="360" w:lineRule="auto"/>
        <w:jc w:val="left"/>
        <w:textAlignment w:val="center"/>
        <w:rPr>
          <w:color w:val="FF0000"/>
        </w:rPr>
      </w:pPr>
      <w:r>
        <w:rPr>
          <w:rFonts w:ascii="宋体" w:eastAsia="宋体" w:hAnsi="宋体" w:cs="宋体"/>
          <w:color w:val="FF0000"/>
        </w:rPr>
        <w:t>由于每根导体棒均以初速度</w:t>
      </w:r>
      <w:r>
        <w:rPr>
          <w:rFonts w:ascii="Times New Roman" w:eastAsia="Times New Roman" w:hAnsi="Times New Roman" w:cs="Times New Roman"/>
          <w:i/>
          <w:color w:val="FF0000"/>
        </w:rPr>
        <w:t>v</w:t>
      </w:r>
      <w:r>
        <w:rPr>
          <w:color w:val="FF0000"/>
          <w:vertAlign w:val="subscript"/>
        </w:rPr>
        <w:t>0</w:t>
      </w:r>
      <w:r>
        <w:rPr>
          <w:rFonts w:ascii="宋体" w:eastAsia="宋体" w:hAnsi="宋体" w:cs="宋体"/>
          <w:color w:val="FF0000"/>
        </w:rPr>
        <w:t>进入磁场，速度减为</w:t>
      </w:r>
      <w:r>
        <w:rPr>
          <w:rFonts w:ascii="Times New Roman" w:eastAsia="Times New Roman" w:hAnsi="Times New Roman" w:cs="Times New Roman"/>
          <w:color w:val="FF0000"/>
        </w:rPr>
        <w:t>0</w:t>
      </w:r>
      <w:r>
        <w:rPr>
          <w:rFonts w:ascii="宋体" w:eastAsia="宋体" w:hAnsi="宋体" w:cs="宋体"/>
          <w:color w:val="FF0000"/>
        </w:rPr>
        <w:t>时被锁定，则根据能量守恒，每根导体棒进入磁场后产生的总热量均为</w:t>
      </w:r>
      <w:r>
        <w:rPr>
          <w:color w:val="FF0000"/>
        </w:rPr>
        <w:object>
          <v:shape id="_x0000_i1220" type="#_x0000_t75" alt="学科网(www.zxxk.com)--教育资源门户，提供试卷、教案、课件、论文、素材以及各类教学资源下载，还有大量而丰富的教学相关资讯！ WS/hEi9d1Q3NAx1ODbqMbQ==" style="width:51.75pt;height:30.75pt" o:ole="" coordsize="21600,21600" o:preferrelative="t" filled="f" stroked="f">
            <v:stroke joinstyle="miter"/>
            <v:imagedata r:id="rId404" o:title="eqId41991598b24ba07b02d5c3ae793f08ce"/>
            <o:lock v:ext="edit" aspectratio="t"/>
            <w10:anchorlock/>
          </v:shape>
          <o:OLEObject Type="Embed" ProgID="Equation.DSMT4" ShapeID="_x0000_i1220" DrawAspect="Content" ObjectID="_1468075920" r:id="rId405"/>
        </w:object>
      </w:r>
    </w:p>
    <w:p w14:paraId="0AAE3F23">
      <w:pPr>
        <w:spacing w:line="360" w:lineRule="auto"/>
        <w:jc w:val="left"/>
        <w:textAlignment w:val="center"/>
        <w:rPr>
          <w:color w:val="FF0000"/>
        </w:rPr>
      </w:pPr>
      <w:r>
        <w:rPr>
          <w:rFonts w:ascii="宋体" w:eastAsia="宋体" w:hAnsi="宋体" w:cs="宋体"/>
          <w:color w:val="FF0000"/>
        </w:rPr>
        <w:t>第</w:t>
      </w:r>
      <w:r>
        <w:rPr>
          <w:rFonts w:ascii="Times New Roman" w:eastAsia="Times New Roman" w:hAnsi="Times New Roman" w:cs="Times New Roman"/>
          <w:color w:val="FF0000"/>
        </w:rPr>
        <w:t>1</w:t>
      </w:r>
      <w:r>
        <w:rPr>
          <w:rFonts w:ascii="宋体" w:eastAsia="宋体" w:hAnsi="宋体" w:cs="宋体"/>
          <w:color w:val="FF0000"/>
        </w:rPr>
        <w:t>根导体棒进入磁场到速度减为</w:t>
      </w:r>
      <w:r>
        <w:rPr>
          <w:rFonts w:ascii="Times New Roman" w:eastAsia="Times New Roman" w:hAnsi="Times New Roman" w:cs="Times New Roman"/>
          <w:color w:val="FF0000"/>
        </w:rPr>
        <w:t>0</w:t>
      </w:r>
      <w:r>
        <w:rPr>
          <w:rFonts w:ascii="宋体" w:eastAsia="宋体" w:hAnsi="宋体" w:cs="宋体"/>
          <w:color w:val="FF0000"/>
        </w:rPr>
        <w:t>的过程中，导轨右端定值电阻</w:t>
      </w:r>
      <w:r>
        <w:rPr>
          <w:rFonts w:ascii="Times New Roman" w:eastAsia="Times New Roman" w:hAnsi="Times New Roman" w:cs="Times New Roman"/>
          <w:i/>
          <w:color w:val="FF0000"/>
        </w:rPr>
        <w:t>R</w:t>
      </w:r>
      <w:r>
        <w:rPr>
          <w:rFonts w:ascii="宋体" w:eastAsia="宋体" w:hAnsi="宋体" w:cs="宋体"/>
          <w:color w:val="FF0000"/>
        </w:rPr>
        <w:t>上产生的热量</w:t>
      </w:r>
      <w:r>
        <w:rPr>
          <w:color w:val="FF0000"/>
        </w:rPr>
        <w:object>
          <v:shape id="_x0000_i1221" type="#_x0000_t75" alt="学科网(www.zxxk.com)--教育资源门户，提供试卷、教案、课件、论文、素材以及各类教学资源下载，还有大量而丰富的教学相关资讯！ WS/hEi9d1Q3NAx1ODbqMbQ==" style="width:55.15pt;height:31.15pt" o:ole="" coordsize="21600,21600" o:preferrelative="t" filled="f" stroked="f">
            <v:stroke joinstyle="miter"/>
            <v:imagedata r:id="rId406" o:title="eqIdf087fba6a45f5bea3fbfbd42d3b0df72"/>
            <o:lock v:ext="edit" aspectratio="t"/>
            <w10:anchorlock/>
          </v:shape>
          <o:OLEObject Type="Embed" ProgID="Equation.DSMT4" ShapeID="_x0000_i1221" DrawAspect="Content" ObjectID="_1468075921" r:id="rId407"/>
        </w:object>
      </w:r>
    </w:p>
    <w:p w14:paraId="4272A956">
      <w:pPr>
        <w:spacing w:line="360" w:lineRule="auto"/>
        <w:jc w:val="left"/>
        <w:textAlignment w:val="center"/>
        <w:rPr>
          <w:color w:val="FF0000"/>
        </w:rPr>
      </w:pPr>
      <w:r>
        <w:rPr>
          <w:rFonts w:ascii="宋体" w:eastAsia="宋体" w:hAnsi="宋体" w:cs="宋体"/>
          <w:color w:val="FF0000"/>
        </w:rPr>
        <w:t>第</w:t>
      </w:r>
      <w:r>
        <w:rPr>
          <w:rFonts w:ascii="Times New Roman" w:eastAsia="Times New Roman" w:hAnsi="Times New Roman" w:cs="Times New Roman"/>
          <w:color w:val="FF0000"/>
        </w:rPr>
        <w:t>2</w:t>
      </w:r>
      <w:r>
        <w:rPr>
          <w:rFonts w:ascii="宋体" w:eastAsia="宋体" w:hAnsi="宋体" w:cs="宋体"/>
          <w:color w:val="FF0000"/>
        </w:rPr>
        <w:t>根导体棒进入磁场到速度减为</w:t>
      </w:r>
      <w:r>
        <w:rPr>
          <w:rFonts w:ascii="Times New Roman" w:eastAsia="Times New Roman" w:hAnsi="Times New Roman" w:cs="Times New Roman"/>
          <w:color w:val="FF0000"/>
        </w:rPr>
        <w:t>0</w:t>
      </w:r>
      <w:r>
        <w:rPr>
          <w:rFonts w:ascii="宋体" w:eastAsia="宋体" w:hAnsi="宋体" w:cs="宋体"/>
          <w:color w:val="FF0000"/>
        </w:rPr>
        <w:t>的过程中，导轨右端定值电阻</w:t>
      </w:r>
      <w:r>
        <w:rPr>
          <w:rFonts w:ascii="Times New Roman" w:eastAsia="Times New Roman" w:hAnsi="Times New Roman" w:cs="Times New Roman"/>
          <w:i/>
          <w:color w:val="FF0000"/>
        </w:rPr>
        <w:t>R</w:t>
      </w:r>
      <w:r>
        <w:rPr>
          <w:rFonts w:ascii="宋体" w:eastAsia="宋体" w:hAnsi="宋体" w:cs="宋体"/>
          <w:color w:val="FF0000"/>
        </w:rPr>
        <w:t>上产生的热量</w:t>
      </w:r>
      <w:r>
        <w:rPr>
          <w:color w:val="FF0000"/>
        </w:rPr>
        <w:object>
          <v:shape id="_x0000_i1222" type="#_x0000_t75" alt="学科网(www.zxxk.com)--教育资源门户，提供试卷、教案、课件、论文、素材以及各类教学资源下载，还有大量而丰富的教学相关资讯！ WS/hEi9d1Q3NAx1ODbqMbQ==" style="width:69pt;height:31.15pt" o:ole="" coordsize="21600,21600" o:preferrelative="t" filled="f" stroked="f">
            <v:stroke joinstyle="miter"/>
            <v:imagedata r:id="rId408" o:title="eqId97540b494d3ba334689cf1fcb2dd40a0"/>
            <o:lock v:ext="edit" aspectratio="t"/>
            <w10:anchorlock/>
          </v:shape>
          <o:OLEObject Type="Embed" ProgID="Equation.DSMT4" ShapeID="_x0000_i1222" DrawAspect="Content" ObjectID="_1468075922" r:id="rId409"/>
        </w:object>
      </w:r>
    </w:p>
    <w:p w14:paraId="0F8CE987">
      <w:pPr>
        <w:spacing w:line="360" w:lineRule="auto"/>
        <w:jc w:val="left"/>
        <w:textAlignment w:val="center"/>
        <w:rPr>
          <w:color w:val="FF0000"/>
        </w:rPr>
      </w:pPr>
      <w:r>
        <w:rPr>
          <w:rFonts w:ascii="宋体" w:eastAsia="宋体" w:hAnsi="宋体" w:cs="宋体"/>
          <w:color w:val="FF0000"/>
        </w:rPr>
        <w:t>第</w:t>
      </w:r>
      <w:r>
        <w:rPr>
          <w:rFonts w:ascii="Times New Roman" w:eastAsia="Times New Roman" w:hAnsi="Times New Roman" w:cs="Times New Roman"/>
          <w:color w:val="FF0000"/>
        </w:rPr>
        <w:t>3</w:t>
      </w:r>
      <w:r>
        <w:rPr>
          <w:rFonts w:ascii="宋体" w:eastAsia="宋体" w:hAnsi="宋体" w:cs="宋体"/>
          <w:color w:val="FF0000"/>
        </w:rPr>
        <w:t>根导体棒进入磁场到速度减为</w:t>
      </w:r>
      <w:r>
        <w:rPr>
          <w:rFonts w:ascii="Times New Roman" w:eastAsia="Times New Roman" w:hAnsi="Times New Roman" w:cs="Times New Roman"/>
          <w:color w:val="FF0000"/>
        </w:rPr>
        <w:t>0</w:t>
      </w:r>
      <w:r>
        <w:rPr>
          <w:rFonts w:ascii="宋体" w:eastAsia="宋体" w:hAnsi="宋体" w:cs="宋体"/>
          <w:color w:val="FF0000"/>
        </w:rPr>
        <w:t>的过程中，导轨右端定值电阻</w:t>
      </w:r>
      <w:r>
        <w:rPr>
          <w:rFonts w:ascii="Times New Roman" w:eastAsia="Times New Roman" w:hAnsi="Times New Roman" w:cs="Times New Roman"/>
          <w:i/>
          <w:color w:val="FF0000"/>
        </w:rPr>
        <w:t>R</w:t>
      </w:r>
      <w:r>
        <w:rPr>
          <w:rFonts w:ascii="宋体" w:eastAsia="宋体" w:hAnsi="宋体" w:cs="宋体"/>
          <w:color w:val="FF0000"/>
        </w:rPr>
        <w:t>上产生的热量</w:t>
      </w:r>
      <w:r>
        <w:rPr>
          <w:color w:val="FF0000"/>
        </w:rPr>
        <w:object>
          <v:shape id="_x0000_i1223" type="#_x0000_t75" alt="学科网(www.zxxk.com)--教育资源门户，提供试卷、教案、课件、论文、素材以及各类教学资源下载，还有大量而丰富的教学相关资讯！ WS/hEi9d1Q3NAx1ODbqMbQ==" style="width:69pt;height:30.75pt" o:ole="" coordsize="21600,21600" o:preferrelative="t" filled="f" stroked="f">
            <v:stroke joinstyle="miter"/>
            <v:imagedata r:id="rId410" o:title="eqId04bced519e2237e0468e1279d0e584c1"/>
            <o:lock v:ext="edit" aspectratio="t"/>
            <w10:anchorlock/>
          </v:shape>
          <o:OLEObject Type="Embed" ProgID="Equation.DSMT4" ShapeID="_x0000_i1223" DrawAspect="Content" ObjectID="_1468075923" r:id="rId411"/>
        </w:object>
      </w:r>
    </w:p>
    <w:p w14:paraId="0A6F2B08">
      <w:pPr>
        <w:spacing w:line="360" w:lineRule="auto"/>
        <w:jc w:val="left"/>
        <w:textAlignment w:val="center"/>
        <w:rPr>
          <w:color w:val="FF0000"/>
        </w:rPr>
      </w:pPr>
      <w:r>
        <w:rPr>
          <w:rFonts w:ascii="宋体" w:eastAsia="宋体" w:hAnsi="宋体" w:cs="宋体"/>
          <w:color w:val="FF0000"/>
        </w:rPr>
        <w:t>第</w:t>
      </w:r>
      <w:r>
        <w:rPr>
          <w:rFonts w:ascii="Times New Roman" w:eastAsia="Times New Roman" w:hAnsi="Times New Roman" w:cs="Times New Roman"/>
          <w:i/>
          <w:color w:val="FF0000"/>
        </w:rPr>
        <w:t>n</w:t>
      </w:r>
      <w:r>
        <w:rPr>
          <w:rFonts w:ascii="宋体" w:eastAsia="宋体" w:hAnsi="宋体" w:cs="宋体"/>
          <w:color w:val="FF0000"/>
        </w:rPr>
        <w:t>根导体棒进入磁场到速度减为</w:t>
      </w:r>
      <w:r>
        <w:rPr>
          <w:rFonts w:ascii="Times New Roman" w:eastAsia="Times New Roman" w:hAnsi="Times New Roman" w:cs="Times New Roman"/>
          <w:color w:val="FF0000"/>
        </w:rPr>
        <w:t>0</w:t>
      </w:r>
      <w:r>
        <w:rPr>
          <w:rFonts w:ascii="宋体" w:eastAsia="宋体" w:hAnsi="宋体" w:cs="宋体"/>
          <w:color w:val="FF0000"/>
        </w:rPr>
        <w:t>的过程中，导轨右端定值电阻</w:t>
      </w:r>
      <w:r>
        <w:rPr>
          <w:rFonts w:ascii="Times New Roman" w:eastAsia="Times New Roman" w:hAnsi="Times New Roman" w:cs="Times New Roman"/>
          <w:i/>
          <w:color w:val="FF0000"/>
        </w:rPr>
        <w:t>R</w:t>
      </w:r>
      <w:r>
        <w:rPr>
          <w:rFonts w:ascii="宋体" w:eastAsia="宋体" w:hAnsi="宋体" w:cs="宋体"/>
          <w:color w:val="FF0000"/>
        </w:rPr>
        <w:t>上产生的热量</w:t>
      </w:r>
      <w:r>
        <w:rPr>
          <w:color w:val="FF0000"/>
        </w:rPr>
        <w:object>
          <v:shape id="_x0000_i1224" type="#_x0000_t75" alt="学科网(www.zxxk.com)--教育资源门户，提供试卷、教案、课件、论文、素材以及各类教学资源下载，还有大量而丰富的教学相关资讯！ WS/hEi9d1Q3NAx1ODbqMbQ==" style="width:84pt;height:30.75pt" o:ole="" coordsize="21600,21600" o:preferrelative="t" filled="f" stroked="f">
            <v:stroke joinstyle="miter"/>
            <v:imagedata r:id="rId412" o:title="eqId8aaedc034268fd9390daff5a42df29e5"/>
            <o:lock v:ext="edit" aspectratio="t"/>
            <w10:anchorlock/>
          </v:shape>
          <o:OLEObject Type="Embed" ProgID="Equation.DSMT4" ShapeID="_x0000_i1224" DrawAspect="Content" ObjectID="_1468075924" r:id="rId413"/>
        </w:object>
      </w:r>
    </w:p>
    <w:p w14:paraId="0BC37C90">
      <w:pPr>
        <w:spacing w:line="360" w:lineRule="auto"/>
        <w:jc w:val="left"/>
        <w:textAlignment w:val="center"/>
        <w:rPr>
          <w:color w:val="FF0000"/>
        </w:rPr>
      </w:pPr>
      <w:r>
        <w:rPr>
          <w:rFonts w:ascii="宋体" w:eastAsia="宋体" w:hAnsi="宋体" w:cs="宋体"/>
          <w:color w:val="FF0000"/>
        </w:rPr>
        <w:t>则从第</w:t>
      </w:r>
      <w:r>
        <w:rPr>
          <w:rFonts w:ascii="Times New Roman" w:eastAsia="Times New Roman" w:hAnsi="Times New Roman" w:cs="Times New Roman"/>
          <w:color w:val="FF0000"/>
        </w:rPr>
        <w:t>1</w:t>
      </w:r>
      <w:r>
        <w:rPr>
          <w:rFonts w:ascii="宋体" w:eastAsia="宋体" w:hAnsi="宋体" w:cs="宋体"/>
          <w:color w:val="FF0000"/>
        </w:rPr>
        <w:t>根导体棒进入磁场到第</w:t>
      </w:r>
      <w:r>
        <w:rPr>
          <w:rFonts w:ascii="Times New Roman" w:eastAsia="Times New Roman" w:hAnsi="Times New Roman" w:cs="Times New Roman"/>
          <w:i/>
          <w:color w:val="FF0000"/>
        </w:rPr>
        <w:t>n</w:t>
      </w:r>
      <w:r>
        <w:rPr>
          <w:rFonts w:ascii="宋体" w:eastAsia="宋体" w:hAnsi="宋体" w:cs="宋体"/>
          <w:color w:val="FF0000"/>
        </w:rPr>
        <w:t>根导体棒速度减为</w:t>
      </w:r>
      <w:r>
        <w:rPr>
          <w:rFonts w:ascii="Times New Roman" w:eastAsia="Times New Roman" w:hAnsi="Times New Roman" w:cs="Times New Roman"/>
          <w:color w:val="FF0000"/>
        </w:rPr>
        <w:t>0</w:t>
      </w:r>
      <w:r>
        <w:rPr>
          <w:rFonts w:ascii="宋体" w:eastAsia="宋体" w:hAnsi="宋体" w:cs="宋体"/>
          <w:color w:val="FF0000"/>
        </w:rPr>
        <w:t>的过程中，导轨右端定值电阻</w:t>
      </w:r>
      <w:r>
        <w:rPr>
          <w:rFonts w:ascii="Times New Roman" w:eastAsia="Times New Roman" w:hAnsi="Times New Roman" w:cs="Times New Roman"/>
          <w:i/>
          <w:color w:val="FF0000"/>
        </w:rPr>
        <w:t>R</w:t>
      </w:r>
      <w:r>
        <w:rPr>
          <w:rFonts w:ascii="宋体" w:eastAsia="宋体" w:hAnsi="宋体" w:cs="宋体"/>
          <w:color w:val="FF0000"/>
        </w:rPr>
        <w:t>上产生的总热量</w:t>
      </w:r>
      <w:r>
        <w:rPr>
          <w:rFonts w:ascii="Times New Roman" w:eastAsia="Times New Roman" w:hAnsi="Times New Roman" w:cs="Times New Roman"/>
          <w:i/>
          <w:color w:val="FF0000"/>
        </w:rPr>
        <w:t>Q</w:t>
      </w:r>
      <w:r>
        <w:rPr>
          <w:color w:val="FF0000"/>
          <w:vertAlign w:val="subscript"/>
        </w:rPr>
        <w:t>R</w:t>
      </w:r>
      <w:r>
        <w:rPr>
          <w:rFonts w:ascii="Times New Roman" w:eastAsia="Times New Roman" w:hAnsi="Times New Roman" w:cs="Times New Roman"/>
          <w:color w:val="FF0000"/>
        </w:rPr>
        <w:t xml:space="preserve"> </w:t>
      </w:r>
      <w:r>
        <w:rPr>
          <w:rFonts w:ascii="Times New Roman" w:eastAsia="Times New Roman" w:hAnsi="Times New Roman" w:cs="Times New Roman"/>
          <w:i/>
          <w:color w:val="FF0000"/>
        </w:rPr>
        <w:t>=</w:t>
      </w:r>
      <w:r>
        <w:rPr>
          <w:rFonts w:ascii="Times New Roman" w:eastAsia="Times New Roman" w:hAnsi="Times New Roman" w:cs="Times New Roman"/>
          <w:color w:val="FF0000"/>
        </w:rPr>
        <w:t xml:space="preserve"> </w:t>
      </w:r>
      <w:r>
        <w:rPr>
          <w:rFonts w:ascii="Times New Roman" w:eastAsia="Times New Roman" w:hAnsi="Times New Roman" w:cs="Times New Roman"/>
          <w:i/>
          <w:color w:val="FF0000"/>
        </w:rPr>
        <w:t>Q</w:t>
      </w:r>
      <w:r>
        <w:rPr>
          <w:color w:val="FF0000"/>
          <w:vertAlign w:val="subscript"/>
        </w:rPr>
        <w:t>R1</w:t>
      </w:r>
      <w:r>
        <w:rPr>
          <w:rFonts w:ascii="宋体" w:eastAsia="宋体" w:hAnsi="宋体" w:cs="宋体"/>
          <w:color w:val="FF0000"/>
        </w:rPr>
        <w:t>＋</w:t>
      </w:r>
      <w:r>
        <w:rPr>
          <w:rFonts w:ascii="Times New Roman" w:eastAsia="Times New Roman" w:hAnsi="Times New Roman" w:cs="Times New Roman"/>
          <w:i/>
          <w:color w:val="FF0000"/>
        </w:rPr>
        <w:t>Q</w:t>
      </w:r>
      <w:r>
        <w:rPr>
          <w:color w:val="FF0000"/>
          <w:vertAlign w:val="subscript"/>
        </w:rPr>
        <w:t>R2</w:t>
      </w:r>
      <w:r>
        <w:rPr>
          <w:rFonts w:ascii="宋体" w:eastAsia="宋体" w:hAnsi="宋体" w:cs="宋体"/>
          <w:color w:val="FF0000"/>
        </w:rPr>
        <w:t>＋</w:t>
      </w:r>
      <w:r>
        <w:rPr>
          <w:rFonts w:ascii="Times New Roman" w:eastAsia="Times New Roman" w:hAnsi="Times New Roman" w:cs="Times New Roman"/>
          <w:i/>
          <w:color w:val="FF0000"/>
        </w:rPr>
        <w:t>Q</w:t>
      </w:r>
      <w:r>
        <w:rPr>
          <w:color w:val="FF0000"/>
          <w:vertAlign w:val="subscript"/>
        </w:rPr>
        <w:t>R3</w:t>
      </w:r>
      <w:r>
        <w:rPr>
          <w:rFonts w:ascii="宋体" w:eastAsia="宋体" w:hAnsi="宋体" w:cs="宋体"/>
          <w:color w:val="FF0000"/>
        </w:rPr>
        <w:t>＋…＋</w:t>
      </w:r>
      <w:r>
        <w:rPr>
          <w:rFonts w:ascii="Times New Roman" w:eastAsia="Times New Roman" w:hAnsi="Times New Roman" w:cs="Times New Roman"/>
          <w:i/>
          <w:color w:val="FF0000"/>
        </w:rPr>
        <w:t>Q</w:t>
      </w:r>
      <w:r>
        <w:rPr>
          <w:color w:val="FF0000"/>
          <w:vertAlign w:val="subscript"/>
        </w:rPr>
        <w:t>Rn</w:t>
      </w:r>
    </w:p>
    <w:p w14:paraId="7309E150">
      <w:pPr>
        <w:spacing w:line="360" w:lineRule="auto"/>
        <w:jc w:val="left"/>
        <w:textAlignment w:val="center"/>
        <w:rPr>
          <w:color w:val="FF0000"/>
        </w:rPr>
      </w:pPr>
      <w:r>
        <w:rPr>
          <w:rFonts w:ascii="宋体" w:eastAsia="宋体" w:hAnsi="宋体" w:cs="宋体"/>
          <w:color w:val="FF0000"/>
        </w:rPr>
        <w:t>通过分式分解和观察数列的“望远镜求和”性质，得出</w:t>
      </w:r>
      <w:r>
        <w:rPr>
          <w:color w:val="FF0000"/>
        </w:rPr>
        <w:object>
          <v:shape id="_x0000_i1225" type="#_x0000_t75" alt="学科网(www.zxxk.com)--教育资源门户，提供试卷、教案、课件、论文、素材以及各类教学资源下载，还有大量而丰富的教学相关资讯！ WS/hEi9d1Q3NAx1ODbqMbQ==" style="width:115.9pt;height:34.9pt" o:ole="" coordsize="21600,21600" o:preferrelative="t" filled="f" stroked="f">
            <v:stroke joinstyle="miter"/>
            <v:imagedata r:id="rId414" o:title="eqId6508b3796063e1998319a807fea137a8"/>
            <o:lock v:ext="edit" aspectratio="t"/>
            <w10:anchorlock/>
          </v:shape>
          <o:OLEObject Type="Embed" ProgID="Equation.DSMT4" ShapeID="_x0000_i1225" DrawAspect="Content" ObjectID="_1468075925" r:id="rId415"/>
        </w:object>
      </w:r>
      <w:r>
        <w:rPr>
          <w:rFonts w:ascii="宋体" w:eastAsia="宋体" w:hAnsi="宋体" w:cs="宋体"/>
          <w:color w:val="FF0000"/>
        </w:rPr>
        <w:t>，</w:t>
      </w:r>
      <w:r>
        <w:rPr>
          <w:rFonts w:ascii="Times New Roman" w:eastAsia="Times New Roman" w:hAnsi="Times New Roman" w:cs="Times New Roman"/>
          <w:i/>
          <w:color w:val="FF0000"/>
        </w:rPr>
        <w:t>n</w:t>
      </w:r>
      <w:r>
        <w:rPr>
          <w:rFonts w:ascii="Times New Roman" w:eastAsia="Times New Roman" w:hAnsi="Times New Roman" w:cs="Times New Roman"/>
          <w:color w:val="FF0000"/>
        </w:rPr>
        <w:t xml:space="preserve"> </w:t>
      </w:r>
      <w:r>
        <w:rPr>
          <w:rFonts w:ascii="Times New Roman" w:eastAsia="Times New Roman" w:hAnsi="Times New Roman" w:cs="Times New Roman"/>
          <w:i/>
          <w:color w:val="FF0000"/>
        </w:rPr>
        <w:t>=</w:t>
      </w:r>
      <w:r>
        <w:rPr>
          <w:rFonts w:ascii="Times New Roman" w:eastAsia="Times New Roman" w:hAnsi="Times New Roman" w:cs="Times New Roman"/>
          <w:color w:val="FF0000"/>
        </w:rPr>
        <w:t xml:space="preserve"> 1</w:t>
      </w:r>
      <w:r>
        <w:rPr>
          <w:rFonts w:ascii="宋体" w:eastAsia="宋体" w:hAnsi="宋体" w:cs="宋体"/>
          <w:color w:val="FF0000"/>
        </w:rPr>
        <w:t>，</w:t>
      </w:r>
      <w:r>
        <w:rPr>
          <w:rFonts w:ascii="Times New Roman" w:eastAsia="Times New Roman" w:hAnsi="Times New Roman" w:cs="Times New Roman"/>
          <w:color w:val="FF0000"/>
        </w:rPr>
        <w:t>2</w:t>
      </w:r>
      <w:r>
        <w:rPr>
          <w:rFonts w:ascii="宋体" w:eastAsia="宋体" w:hAnsi="宋体" w:cs="宋体"/>
          <w:color w:val="FF0000"/>
        </w:rPr>
        <w:t>，</w:t>
      </w:r>
      <w:r>
        <w:rPr>
          <w:rFonts w:ascii="Times New Roman" w:eastAsia="Times New Roman" w:hAnsi="Times New Roman" w:cs="Times New Roman"/>
          <w:color w:val="FF0000"/>
        </w:rPr>
        <w:t>3</w:t>
      </w:r>
      <w:r>
        <w:rPr>
          <w:rFonts w:ascii="宋体" w:eastAsia="宋体" w:hAnsi="宋体" w:cs="宋体"/>
          <w:color w:val="FF0000"/>
        </w:rPr>
        <w:t>，…</w:t>
      </w:r>
    </w:p>
    <w:bookmarkEnd w:id="0"/>
    <w:p w14:paraId="5D25B0E9">
      <w:pPr>
        <w:keepNext w:val="0"/>
        <w:keepLines w:val="0"/>
        <w:pageBreakBefore w:val="0"/>
        <w:kinsoku/>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olor w:val="FF0000"/>
          <w:sz w:val="21"/>
          <w:szCs w:val="21"/>
        </w:rPr>
      </w:pPr>
    </w:p>
    <w:sectPr>
      <w:headerReference w:type="default" r:id="rId416"/>
      <w:footerReference w:type="default" r:id="rId417"/>
      <w:pgSz w:w="11906" w:h="16838"/>
      <w:pgMar w:top="1134" w:right="1134" w:bottom="1134" w:left="1134" w:header="851" w:footer="992" w:gutter="0"/>
      <w:pgNumType w:fmt="decimal"/>
      <w:cols w:num="1" w: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F149118">
    <w:pPr>
      <w:tabs>
        <w:tab w:val="center" w:pos="4153"/>
        <w:tab w:val="right" w:pos="8306"/>
      </w:tabs>
      <w:snapToGrid w:val="0"/>
      <w:jc w:val="left"/>
      <w:rPr>
        <w:rFonts w:cs="Times New Roman"/>
        <w:kern w:val="0"/>
        <w:sz w:val="2"/>
        <w:szCs w:val="2"/>
      </w:rPr>
    </w:pPr>
    <w:r>
      <w:rPr>
        <w:sz w:val="2"/>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xmlns:wps="http://schemas.microsoft.com/office/word/2010/wordprocessingShape">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_x0000_s1026" o:spid="_x0000_s2059" type="#_x0000_t202" style="width:2in;height:2in;margin-top:0;margin-left:0;mso-height-relative:page;mso-position-horizontal:center;mso-position-horizontal-relative:margin;mso-width-relative:page;mso-wrap-style:none;position:absolute;z-index:251667456" coordsize="21600,21600" filled="f" stroked="f">
              <o:lock v:ext="edit" aspectratio="f"/>
              <v:textbox style="mso-fit-shape-to-text:t" inset="0,0,0,0">
                <w:txbxContent>
                  <w:p w14:paraId="70A0A81F">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60" type="#_x0000_t136" alt="学科网 zxxk.com" style="width:2.85pt;height:2.85pt;margin-top:407.9pt;margin-left:158.95pt;mso-height-relative:page;mso-position-horizontal-relative:margin;mso-position-vertical-relative:margin;mso-width-relative:page;position:absolute;rotation:315;z-index:-251658240" coordsize="21600,21600" o:allowincell="f" stroked="f">
          <v:fill opacity="0.5"/>
          <v:textpath style="font-family:宋体;font-size:8pt;v-text-align:center" trim="f" fitpath="t" xscal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9" o:spid="_x0000_s2061" type="#_x0000_t75" alt="学科网 zxxk.com" style="width:0.05pt;height:0.05pt;margin-top:-20.75pt;margin-left:64.05pt;mso-height-relative:page;mso-width-relative:page;position:absolute;z-index:251659264" coordsize="21600,21600" o:preferrelative="t" filled="f" stroked="f">
          <v:stroke joinstyle="miter"/>
          <v:imagedata r:id="rId1" o:title="{75232B38-A165-1FB7-499C-2E1C792CACB5}"/>
          <o:lock v:ext="edit" aspectratio="t"/>
        </v:shape>
      </w:pict>
    </w:r>
    <w:r>
      <w:rPr>
        <w:rFonts w:cs="Times New Roman" w:hint="eastAsia"/>
        <w:color w:val="FFFFFF"/>
        <w:kern w:val="0"/>
        <w:sz w:val="2"/>
        <w:szCs w:val="2"/>
      </w:rPr>
      <w:t>学科网（北京）股份有限公司</w:t>
    </w:r>
  </w:p>
  <w:p w14:paraId="3F5977B2">
    <w:pPr>
      <w:tabs>
        <w:tab w:val="center" w:pos="4153"/>
        <w:tab w:val="right" w:pos="8306"/>
      </w:tabs>
      <w:snapToGrid w:val="0"/>
      <w:jc w:val="left"/>
      <w:rPr>
        <w:rFonts w:cs="Times New Roman"/>
        <w:kern w:val="0"/>
        <w:sz w:val="2"/>
        <w:szCs w:val="2"/>
      </w:rPr>
    </w:pPr>
    <w:r>
      <w:rPr>
        <w:color w:val="FFFFFF"/>
        <w:sz w:val="2"/>
        <w:szCs w:val="2"/>
      </w:rPr>
      <w:pict>
        <v:shape id="_x0000_s2060" o:spid="_x0000_s2062" type="#_x0000_t136" alt="学科网 zxxk.com" style="width:2.85pt;height:2.85pt;margin-top:407.9pt;margin-left:158.95pt;mso-height-relative:page;mso-position-horizontal-relative:margin;mso-position-vertical-relative:margin;mso-width-relative:page;position:absolute;rotation:315;z-index:-251656192" coordsize="21600,21600" o:allowincell="f" stroked="f">
          <v:fill opacity="0.5"/>
          <v:textpath style="font-family:宋体;font-size:8pt;v-text-align:center" trim="f" fitpath="t" xscale="f" string="zxxk.com"/>
          <w10:wrap anchorx="margin" anchory="margin"/>
        </v:shape>
      </w:pict>
    </w:r>
    <w:r>
      <w:rPr>
        <w:color w:val="FFFFFF"/>
        <w:sz w:val="2"/>
        <w:szCs w:val="2"/>
      </w:rPr>
      <w:pict>
        <v:shape id="_x0000_s2061" o:spid="_x0000_s2063" type="#_x0000_t75" alt="学科网 zxxk.com" style="width:0.05pt;height:0.05pt;margin-top:-20.75pt;margin-left:64.05pt;mso-height-relative:page;mso-width-relative:page;position:absolute;z-index:251661312" coordsize="21600,21600" o:preferrelative="t" filled="f" stroked="f">
          <v:stroke joinstyle="miter"/>
          <v:imagedata r:id="rId1" o:title="{75232B38-A165-1FB7-499C-2E1C792CACB5}"/>
          <o:lock v:ext="edit" aspectratio="t"/>
        </v:shape>
      </w:pict>
    </w:r>
    <w:r>
      <w:rPr>
        <w:rFonts w:cs="Times New Roman" w:hint="eastAsia"/>
        <w:color w:val="FFFFFF"/>
        <w:kern w:val="0"/>
        <w:sz w:val="2"/>
        <w:szCs w:val="2"/>
      </w:rPr>
      <w:t>学科网（北京）股份有限公司</w:t>
    </w:r>
  </w:p>
  <w:p w14:paraId="45AF138E">
    <w:pPr>
      <w:tabs>
        <w:tab w:val="center" w:pos="4153"/>
        <w:tab w:val="right" w:pos="8306"/>
      </w:tabs>
      <w:snapToGrid w:val="0"/>
      <w:jc w:val="left"/>
      <w:rPr>
        <w:rFonts w:cs="Times New Roman"/>
        <w:kern w:val="0"/>
        <w:sz w:val="2"/>
        <w:szCs w:val="2"/>
      </w:rPr>
    </w:pPr>
    <w:r>
      <w:rPr>
        <w:color w:val="FFFFFF"/>
        <w:sz w:val="2"/>
        <w:szCs w:val="2"/>
      </w:rPr>
      <w:pict>
        <v:shape id="_x0000_s2062" o:spid="_x0000_s2064" type="#_x0000_t136" alt="学科网 zxxk.com" style="width:2.85pt;height:2.85pt;margin-top:407.9pt;margin-left:158.95pt;mso-height-relative:page;mso-position-horizontal-relative:margin;mso-position-vertical-relative:margin;mso-width-relative:page;position:absolute;rotation:315;z-index:-251654144" coordsize="21600,21600" o:allowincell="f" stroked="f">
          <v:fill opacity="0.5"/>
          <v:textpath style="font-family:宋体;font-size:8pt;v-text-align:center" trim="f" fitpath="t" xscale="f" string="zxxk.com"/>
          <w10:wrap anchorx="margin" anchory="margin"/>
        </v:shape>
      </w:pict>
    </w:r>
    <w:r>
      <w:rPr>
        <w:color w:val="FFFFFF"/>
        <w:sz w:val="2"/>
        <w:szCs w:val="2"/>
      </w:rPr>
      <w:pict>
        <v:shape id="_x0000_s2063" o:spid="_x0000_s2065" type="#_x0000_t75" alt="学科网 zxxk.com" style="width:0.05pt;height:0.05pt;margin-top:-20.75pt;margin-left:64.05pt;mso-height-relative:page;mso-width-relative:page;position:absolute;z-index:251663360" coordsize="21600,21600" o:preferrelative="t" filled="f" stroked="f">
          <v:stroke joinstyle="miter"/>
          <v:imagedata r:id="rId2" o:title="{75232B38-A165-1FB7-499C-2E1C792CACB5}"/>
          <o:lock v:ext="edit" aspectratio="t"/>
        </v:shape>
      </w:pict>
    </w:r>
    <w:r>
      <w:rPr>
        <w:rFonts w:cs="Times New Roman" w:hint="eastAsia"/>
        <w:color w:val="FFFFFF"/>
        <w:kern w:val="0"/>
        <w:sz w:val="2"/>
        <w:szCs w:val="2"/>
      </w:rPr>
      <w:t>学科网（北京）股份有限公司</w:t>
    </w:r>
  </w:p>
  <w:p w14:paraId="0DC7AEEB">
    <w:pPr>
      <w:tabs>
        <w:tab w:val="center" w:pos="4153"/>
        <w:tab w:val="right" w:pos="8306"/>
      </w:tabs>
      <w:snapToGrid w:val="0"/>
      <w:jc w:val="left"/>
      <w:rPr>
        <w:rFonts w:cs="Times New Roman"/>
        <w:kern w:val="0"/>
        <w:sz w:val="2"/>
        <w:szCs w:val="2"/>
      </w:rPr>
    </w:pPr>
    <w:r>
      <w:rPr>
        <w:color w:val="FFFFFF"/>
        <w:sz w:val="2"/>
        <w:szCs w:val="2"/>
      </w:rPr>
      <w:pict>
        <v:shape id="_x0000_s2064" o:spid="_x0000_s2066" type="#_x0000_t136" alt="学科网 zxxk.com" style="width:2.85pt;height:2.85pt;margin-top:407.9pt;margin-left:158.95pt;mso-height-relative:page;mso-position-horizontal-relative:margin;mso-position-vertical-relative:margin;mso-width-relative:page;position:absolute;rotation:315;z-index:-251652096" coordsize="21600,21600" o:allowincell="f" filled="t" stroked="f">
          <v:fill opacity="0.5"/>
          <v:textpath style="font-family:宋体;font-size:8pt;v-same-letter-heights:f;v-text-align:center" trim="f" fitpath="t" xscale="f" string="zxxk.com"/>
          <w10:wrap anchorx="margin" anchory="margin"/>
        </v:shape>
      </w:pict>
    </w:r>
    <w:r>
      <w:rPr>
        <w:color w:val="FFFFFF"/>
        <w:sz w:val="2"/>
        <w:szCs w:val="2"/>
      </w:rPr>
      <w:pict>
        <v:shape id="_x0000_s2065" o:spid="_x0000_s2067" type="#_x0000_t75" alt="学科网 zxxk.com" style="width:0.05pt;height:0.05pt;margin-top:-20.75pt;margin-left:64.05pt;mso-height-relative:page;mso-width-relative:page;position:absolute;z-index:251665408" coordsize="21600,21600" o:preferrelative="t" filled="f" stroked="f">
          <v:stroke joinstyle="miter"/>
          <v:imagedata r:id="rId3" o:title=""/>
          <o:lock v:ext="edit" aspectratio="t"/>
        </v:shape>
      </w:pict>
    </w:r>
    <w:r>
      <w:rPr>
        <w:rFonts w:cs="Times New Roman" w:hint="eastAsia"/>
        <w:color w:val="FFFFFF"/>
        <w:kern w:val="0"/>
        <w:sz w:val="2"/>
        <w:szCs w:val="2"/>
      </w:rPr>
      <w:t>学科网（北京）股份有限公司</w:t>
    </w:r>
  </w:p>
  <w:p w:rsidR="004151FC">
    <w:pPr>
      <w:tabs>
        <w:tab w:val="center" w:pos="4153"/>
        <w:tab w:val="right" w:pos="8306"/>
      </w:tabs>
      <w:snapToGrid w:val="0"/>
      <w:jc w:val="left"/>
      <w:rPr>
        <w:rFonts w:cs="Times New Roman"/>
        <w:kern w:val="0"/>
        <w:sz w:val="2"/>
        <w:szCs w:val="2"/>
      </w:rPr>
    </w:pPr>
    <w:r>
      <w:rPr>
        <w:color w:val="FFFFFF"/>
        <w:sz w:val="2"/>
        <w:szCs w:val="2"/>
      </w:rPr>
      <w:pict>
        <v:shape id="PowerPlusWaterMarkObject1453549720" o:spid="_x0000_s2068" type="#_x0000_t136" alt="学科网 zxxk.com" style="width:2.85pt;height:2.85pt;margin-top:407.9pt;margin-left:158.95pt;mso-position-horizontal-relative:margin;mso-position-vertical-relative:margin;position:absolute;rotation:315;z-index:-251648000"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69" type="#_x0000_t75" alt="学科网 zxxk.com" style="width:0.05pt;height:0.05pt;margin-top:-20.75pt;margin-left:64.05pt;position:absolute;z-index:251669504" filled="f" stroked="f">
          <v:imagedata r:id="rId4" r:href="rId5" o:title=""/>
          <v:path o:extrusionok="f"/>
          <o:lock v:ext="edit" aspectratio="t"/>
        </v:shape>
      </w:pict>
    </w:r>
    <w:r>
      <w:rPr>
        <w:rFonts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61E8ECD">
    <w:pPr>
      <w:pStyle w:val="Header"/>
    </w:pPr>
  </w:p>
  <w:p w14:paraId="37F5C2FA">
    <w:pPr>
      <w:pBdr>
        <w:bottom w:val="none" w:sz="0" w:space="1" w:color="auto"/>
      </w:pBdr>
      <w:snapToGrid w:val="0"/>
      <w:rPr>
        <w:rFonts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mso-height-relative:page;mso-width-relative:page;position:absolute;z-index:251658240" coordsize="21600,21600" o:preferrelative="t" filled="f" stroked="f">
          <v:stroke joinstyle="miter"/>
          <v:imagedata r:id="rId1" o:title="{75232B38-A165-1FB7-499C-2E1C792CACB5}"/>
          <o:lock v:ext="edit" aspectratio="t"/>
        </v:shape>
      </w:pict>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75pt;height:0.75pt" coordsize="21600,21600" filled="f" stroked="f" strokecolor="white">
          <v:fill color2="#aaa"/>
          <v:textpath style="font-family:宋体;font-size:8pt;v-text-align:center;v-text-spacing:78650f" trim="t" fitpath="t" xscale="f" string="学科网（北京）股份有限公司 "/>
          <w10:anchorlock/>
        </v:shape>
      </w:pict>
    </w:r>
  </w:p>
  <w:p w14:paraId="13C1C0DB">
    <w:pPr>
      <w:pBdr>
        <w:bottom w:val="none" w:sz="0" w:space="1" w:color="auto"/>
      </w:pBdr>
      <w:snapToGrid w:val="0"/>
      <w:rPr>
        <w:rFonts w:cs="Times New Roman"/>
        <w:kern w:val="0"/>
        <w:sz w:val="2"/>
        <w:szCs w:val="2"/>
      </w:rPr>
    </w:pPr>
    <w:r>
      <w:pict>
        <v:shape id="_x0000_s2051" o:spid="_x0000_s2051" type="#_x0000_t75" alt="学科网 zxxk.com" style="width:0.75pt;height:0.75pt;margin-top:8.45pt;margin-left:351pt;mso-height-relative:page;mso-width-relative:page;position:absolute;z-index:251659264" coordsize="21600,21600" o:preferrelative="t" filled="f" stroked="f">
          <v:stroke joinstyle="miter"/>
          <v:imagedata r:id="rId1" o:title="{75232B38-A165-1FB7-499C-2E1C792CACB5}"/>
          <o:lock v:ext="edit" aspectratio="t"/>
        </v:shape>
      </w:pict>
    </w:r>
    <w:r>
      <w:rPr>
        <w:color w:val="FFFFFF"/>
        <w:sz w:val="2"/>
        <w:szCs w:val="2"/>
      </w:rPr>
      <w:pict>
        <v:shape id="_x0000_i2052" type="#_x0000_t136" alt="学科网 zxxk.com" style="width:0.75pt;height:0.75pt" coordsize="21600,21600" filled="f" stroked="f" strokecolor="white">
          <v:fill color2="#aaa"/>
          <v:textpath style="font-family:宋体;font-size:8pt;v-text-align:center;v-text-spacing:78650f" trim="t" fitpath="t" xscale="f" string="学科网（北京）股份有限公司 "/>
          <w10:anchorlock/>
        </v:shape>
      </w:pict>
    </w:r>
  </w:p>
  <w:p w14:paraId="605B6B9C">
    <w:pPr>
      <w:pBdr>
        <w:bottom w:val="none" w:sz="0" w:space="1" w:color="auto"/>
      </w:pBdr>
      <w:snapToGrid w:val="0"/>
      <w:rPr>
        <w:rFonts w:cs="Times New Roman"/>
        <w:kern w:val="0"/>
        <w:sz w:val="2"/>
        <w:szCs w:val="2"/>
      </w:rPr>
    </w:pPr>
    <w:r>
      <w:pict>
        <v:shape id="_x0000_s2053" o:spid="_x0000_s2053" type="#_x0000_t75" alt="学科网 zxxk.com" style="width:0.75pt;height:0.75pt;margin-top:8.45pt;margin-left:351pt;mso-height-relative:page;mso-width-relative:page;position:absolute;z-index:251660288" coordsize="21600,21600" o:preferrelative="t" filled="f" stroked="f">
          <v:stroke joinstyle="miter"/>
          <v:imagedata r:id="rId2" o:title="{75232B38-A165-1FB7-499C-2E1C792CACB5}"/>
          <o:lock v:ext="edit" aspectratio="t"/>
        </v:shape>
      </w:pict>
    </w:r>
    <w:r>
      <w:rPr>
        <w:color w:val="FFFFFF"/>
        <w:sz w:val="2"/>
        <w:szCs w:val="2"/>
      </w:rPr>
      <w:pict>
        <v:shape id="_x0000_i2054" type="#_x0000_t136" alt="学科网 zxxk.com" style="width:0.75pt;height:0.75pt" coordsize="21600,21600" filled="f" stroked="f" strokecolor="white">
          <v:fill color2="#aaa"/>
          <v:textpath style="font-family:宋体;font-size:8pt;v-text-align:center;v-text-spacing:78650f" trim="t" fitpath="t" xscale="f" string="学科网（北京）股份有限公司 "/>
          <w10:anchorlock/>
        </v:shape>
      </w:pict>
    </w:r>
  </w:p>
  <w:p w14:paraId="3EBFD8E6">
    <w:pPr>
      <w:pBdr>
        <w:bottom w:val="none" w:sz="0" w:space="1" w:color="auto"/>
      </w:pBdr>
      <w:snapToGrid w:val="0"/>
      <w:rPr>
        <w:rFonts w:cs="Times New Roman"/>
        <w:kern w:val="0"/>
        <w:sz w:val="2"/>
        <w:szCs w:val="2"/>
      </w:rPr>
    </w:pPr>
    <w:r>
      <w:pict>
        <v:shape id="_x0000_s2055" o:spid="_x0000_s2055" type="#_x0000_t75" alt="学科网 zxxk.com" style="width:0.75pt;height:0.75pt;margin-top:8.45pt;margin-left:351pt;mso-height-relative:page;mso-width-relative:page;position:absolute;z-index:251661312" coordsize="21600,21600" o:preferrelative="t" filled="f" stroked="f">
          <v:stroke joinstyle="miter"/>
          <v:imagedata r:id="rId3" o:title=""/>
          <o:lock v:ext="edit" aspectratio="t"/>
        </v:shape>
      </w:pict>
    </w:r>
    <w:r>
      <w:rPr>
        <w:rFonts w:hint="eastAsia"/>
        <w:color w:val="FFFFFF"/>
        <w:sz w:val="2"/>
        <w:szCs w:val="2"/>
      </w:rPr>
      <w:pict>
        <v:shape id="_x0000_i2056" type="#_x0000_t136" alt="学科网 zxxk.com" style="width:0.85pt;height:0.85pt" coordsize="21600,21600" filled="f" stroked="f" strokecolor="white">
          <v:fill color2="#aaa"/>
          <v:textpath style="font-family:宋体;font-size:8pt;v-rotate-letters:f;v-same-letter-heights:f;v-text-align:center;v-text-spacing:78650f" trim="t" fitpath="t" xscale="f" string="学科网（北京）股份有限公司 "/>
          <w10:anchorlock/>
        </v:shape>
      </w:pict>
    </w:r>
  </w:p>
  <w:p w:rsidR="004151FC">
    <w:pPr>
      <w:pBdr>
        <w:bottom w:val="none" w:sz="0" w:space="1" w:color="auto"/>
      </w:pBdr>
      <w:tabs>
        <w:tab w:val="clear" w:pos="4153"/>
        <w:tab w:val="clear" w:pos="8306"/>
      </w:tabs>
      <w:snapToGrid w:val="0"/>
      <w:rPr>
        <w:rFonts w:cs="Times New Roman"/>
        <w:kern w:val="0"/>
        <w:sz w:val="2"/>
        <w:szCs w:val="2"/>
      </w:rPr>
    </w:pPr>
    <w:r>
      <w:pict>
        <v:shape id="图片 4" o:spid="_x0000_s2057" type="#_x0000_t75" alt="学科网 zxxk.com" style="width:0.75pt;height:0.75pt;margin-top:8.45pt;margin-left:351pt;position:absolute;z-index:251662336" filled="f" stroked="f">
          <v:imagedata r:id="rId4" r:href="rId5" o:title=""/>
          <v:path o:extrusionok="f"/>
          <o:lock v:ext="edit" aspectratio="t"/>
        </v:shape>
      </w:pict>
    </w:r>
    <w:r>
      <w:rPr>
        <w:rFonts w:hint="eastAsia"/>
        <w:color w:val="FFFFFF"/>
        <w:sz w:val="2"/>
        <w:szCs w:val="2"/>
      </w:rPr>
      <w:pict>
        <v:shape id="_x0000_i2058"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21EEC"/>
    <w:rsid w:val="00033B21"/>
    <w:rsid w:val="000460FF"/>
    <w:rsid w:val="00054E7B"/>
    <w:rsid w:val="00055649"/>
    <w:rsid w:val="000A237A"/>
    <w:rsid w:val="000B6F69"/>
    <w:rsid w:val="000E411B"/>
    <w:rsid w:val="000E4D02"/>
    <w:rsid w:val="00144FBF"/>
    <w:rsid w:val="001548FB"/>
    <w:rsid w:val="00171458"/>
    <w:rsid w:val="00173C1D"/>
    <w:rsid w:val="001764C3"/>
    <w:rsid w:val="0018010E"/>
    <w:rsid w:val="0018123E"/>
    <w:rsid w:val="00184219"/>
    <w:rsid w:val="00191C29"/>
    <w:rsid w:val="001C63DA"/>
    <w:rsid w:val="001D4563"/>
    <w:rsid w:val="001E774C"/>
    <w:rsid w:val="001F656B"/>
    <w:rsid w:val="00201A7E"/>
    <w:rsid w:val="002020F3"/>
    <w:rsid w:val="00221FC9"/>
    <w:rsid w:val="002457C2"/>
    <w:rsid w:val="00276E65"/>
    <w:rsid w:val="002908F0"/>
    <w:rsid w:val="002A0E5D"/>
    <w:rsid w:val="002A1A21"/>
    <w:rsid w:val="002C4D39"/>
    <w:rsid w:val="002F06B2"/>
    <w:rsid w:val="003102DB"/>
    <w:rsid w:val="00362F87"/>
    <w:rsid w:val="00364CC1"/>
    <w:rsid w:val="00374518"/>
    <w:rsid w:val="00392B07"/>
    <w:rsid w:val="00397BCB"/>
    <w:rsid w:val="003C1AE0"/>
    <w:rsid w:val="003C3AD9"/>
    <w:rsid w:val="003C4A95"/>
    <w:rsid w:val="003D0C09"/>
    <w:rsid w:val="003D30A3"/>
    <w:rsid w:val="003F34B1"/>
    <w:rsid w:val="004049E7"/>
    <w:rsid w:val="004062F6"/>
    <w:rsid w:val="004151FC"/>
    <w:rsid w:val="00435F83"/>
    <w:rsid w:val="00450056"/>
    <w:rsid w:val="0046214C"/>
    <w:rsid w:val="004742B1"/>
    <w:rsid w:val="0048549A"/>
    <w:rsid w:val="0049183B"/>
    <w:rsid w:val="004C69AF"/>
    <w:rsid w:val="004D44FD"/>
    <w:rsid w:val="00501100"/>
    <w:rsid w:val="00550B5C"/>
    <w:rsid w:val="00556347"/>
    <w:rsid w:val="00567E50"/>
    <w:rsid w:val="0057370E"/>
    <w:rsid w:val="0059145F"/>
    <w:rsid w:val="00596076"/>
    <w:rsid w:val="005A6AF0"/>
    <w:rsid w:val="005B39DB"/>
    <w:rsid w:val="005C2124"/>
    <w:rsid w:val="005F1362"/>
    <w:rsid w:val="00605626"/>
    <w:rsid w:val="006071D5"/>
    <w:rsid w:val="0062039B"/>
    <w:rsid w:val="00623C16"/>
    <w:rsid w:val="00637D3A"/>
    <w:rsid w:val="00640BF5"/>
    <w:rsid w:val="00667293"/>
    <w:rsid w:val="00693008"/>
    <w:rsid w:val="006D5DE9"/>
    <w:rsid w:val="006E406D"/>
    <w:rsid w:val="006F45E0"/>
    <w:rsid w:val="006F4606"/>
    <w:rsid w:val="00701D6B"/>
    <w:rsid w:val="007061B2"/>
    <w:rsid w:val="00740A09"/>
    <w:rsid w:val="00743084"/>
    <w:rsid w:val="0074601C"/>
    <w:rsid w:val="00762E26"/>
    <w:rsid w:val="00767F31"/>
    <w:rsid w:val="00773E23"/>
    <w:rsid w:val="0078082B"/>
    <w:rsid w:val="00797C5E"/>
    <w:rsid w:val="007B7CA7"/>
    <w:rsid w:val="007C49C1"/>
    <w:rsid w:val="007C736C"/>
    <w:rsid w:val="007D1BAE"/>
    <w:rsid w:val="007F2601"/>
    <w:rsid w:val="00805987"/>
    <w:rsid w:val="00817391"/>
    <w:rsid w:val="00832EC9"/>
    <w:rsid w:val="0085473B"/>
    <w:rsid w:val="008634CD"/>
    <w:rsid w:val="008731FA"/>
    <w:rsid w:val="00880A38"/>
    <w:rsid w:val="00892D6E"/>
    <w:rsid w:val="00893DD6"/>
    <w:rsid w:val="008D2E94"/>
    <w:rsid w:val="008D38A6"/>
    <w:rsid w:val="00916090"/>
    <w:rsid w:val="009240CB"/>
    <w:rsid w:val="00933615"/>
    <w:rsid w:val="00934972"/>
    <w:rsid w:val="009649FA"/>
    <w:rsid w:val="00974E0F"/>
    <w:rsid w:val="00982128"/>
    <w:rsid w:val="009A27BF"/>
    <w:rsid w:val="009B5666"/>
    <w:rsid w:val="009B567A"/>
    <w:rsid w:val="009C4252"/>
    <w:rsid w:val="009E203F"/>
    <w:rsid w:val="00A07DF2"/>
    <w:rsid w:val="00A301A4"/>
    <w:rsid w:val="00A405DB"/>
    <w:rsid w:val="00A536B0"/>
    <w:rsid w:val="00AD6B6A"/>
    <w:rsid w:val="00B6315B"/>
    <w:rsid w:val="00B80D67"/>
    <w:rsid w:val="00B8100F"/>
    <w:rsid w:val="00B96924"/>
    <w:rsid w:val="00BA1A7E"/>
    <w:rsid w:val="00BB44F2"/>
    <w:rsid w:val="00BB50C6"/>
    <w:rsid w:val="00BD21D1"/>
    <w:rsid w:val="00BE1BCD"/>
    <w:rsid w:val="00C02815"/>
    <w:rsid w:val="00C02FC6"/>
    <w:rsid w:val="00C321EB"/>
    <w:rsid w:val="00CA4A07"/>
    <w:rsid w:val="00CE48D0"/>
    <w:rsid w:val="00D14571"/>
    <w:rsid w:val="00D36033"/>
    <w:rsid w:val="00D427DF"/>
    <w:rsid w:val="00D4411F"/>
    <w:rsid w:val="00D51257"/>
    <w:rsid w:val="00D61D75"/>
    <w:rsid w:val="00D634C2"/>
    <w:rsid w:val="00D756B6"/>
    <w:rsid w:val="00D77F6E"/>
    <w:rsid w:val="00DA0796"/>
    <w:rsid w:val="00DA5448"/>
    <w:rsid w:val="00DA5F68"/>
    <w:rsid w:val="00DC0AD2"/>
    <w:rsid w:val="00DF071B"/>
    <w:rsid w:val="00E241BC"/>
    <w:rsid w:val="00E369CC"/>
    <w:rsid w:val="00E51AA4"/>
    <w:rsid w:val="00E63075"/>
    <w:rsid w:val="00E97096"/>
    <w:rsid w:val="00EA0188"/>
    <w:rsid w:val="00EB17B4"/>
    <w:rsid w:val="00EB218C"/>
    <w:rsid w:val="00EC7364"/>
    <w:rsid w:val="00ED1550"/>
    <w:rsid w:val="00EE1A37"/>
    <w:rsid w:val="00F21C80"/>
    <w:rsid w:val="00F32436"/>
    <w:rsid w:val="00F33434"/>
    <w:rsid w:val="00F670A2"/>
    <w:rsid w:val="00F676FD"/>
    <w:rsid w:val="00F72514"/>
    <w:rsid w:val="00FA0944"/>
    <w:rsid w:val="00FB34D2"/>
    <w:rsid w:val="00FB4B17"/>
    <w:rsid w:val="00FC5860"/>
    <w:rsid w:val="00FD377B"/>
    <w:rsid w:val="00FF2D79"/>
    <w:rsid w:val="00FF3663"/>
    <w:rsid w:val="00FF517A"/>
    <w:rsid w:val="01B140BF"/>
    <w:rsid w:val="02177A21"/>
    <w:rsid w:val="02504DE1"/>
    <w:rsid w:val="02C0059A"/>
    <w:rsid w:val="03C47D84"/>
    <w:rsid w:val="05B8492F"/>
    <w:rsid w:val="071E442C"/>
    <w:rsid w:val="08AB61D8"/>
    <w:rsid w:val="0A173902"/>
    <w:rsid w:val="0C2A052D"/>
    <w:rsid w:val="0FE66635"/>
    <w:rsid w:val="109A42F3"/>
    <w:rsid w:val="1286609B"/>
    <w:rsid w:val="17B22CFE"/>
    <w:rsid w:val="191A70DD"/>
    <w:rsid w:val="196C4C34"/>
    <w:rsid w:val="1A8E2AD9"/>
    <w:rsid w:val="1D905BC0"/>
    <w:rsid w:val="1E183964"/>
    <w:rsid w:val="20774BDD"/>
    <w:rsid w:val="212001EB"/>
    <w:rsid w:val="25934988"/>
    <w:rsid w:val="25EC4786"/>
    <w:rsid w:val="2BE71549"/>
    <w:rsid w:val="31D8625D"/>
    <w:rsid w:val="329D22AF"/>
    <w:rsid w:val="35A76791"/>
    <w:rsid w:val="362D6383"/>
    <w:rsid w:val="36AD28E3"/>
    <w:rsid w:val="38274566"/>
    <w:rsid w:val="382B5B6D"/>
    <w:rsid w:val="3C163304"/>
    <w:rsid w:val="3C7D611E"/>
    <w:rsid w:val="3ED0401B"/>
    <w:rsid w:val="3F4A1C24"/>
    <w:rsid w:val="40C372C7"/>
    <w:rsid w:val="418775CA"/>
    <w:rsid w:val="4335604E"/>
    <w:rsid w:val="44481F86"/>
    <w:rsid w:val="46171370"/>
    <w:rsid w:val="486E57A8"/>
    <w:rsid w:val="48EB295B"/>
    <w:rsid w:val="493A767D"/>
    <w:rsid w:val="49996FEB"/>
    <w:rsid w:val="4B03063C"/>
    <w:rsid w:val="4D28014A"/>
    <w:rsid w:val="4DF67AED"/>
    <w:rsid w:val="50241E8D"/>
    <w:rsid w:val="502D6CEB"/>
    <w:rsid w:val="52082CB3"/>
    <w:rsid w:val="54EF1425"/>
    <w:rsid w:val="563638DB"/>
    <w:rsid w:val="574B71B7"/>
    <w:rsid w:val="57B87F11"/>
    <w:rsid w:val="59615C70"/>
    <w:rsid w:val="5B106593"/>
    <w:rsid w:val="5B1A2F9B"/>
    <w:rsid w:val="5C4B738A"/>
    <w:rsid w:val="5C5943F0"/>
    <w:rsid w:val="5F351E2A"/>
    <w:rsid w:val="60393974"/>
    <w:rsid w:val="625B0E28"/>
    <w:rsid w:val="63385EBF"/>
    <w:rsid w:val="63F6649E"/>
    <w:rsid w:val="66E140FE"/>
    <w:rsid w:val="67DC4715"/>
    <w:rsid w:val="6C427BA7"/>
    <w:rsid w:val="6E514DDD"/>
    <w:rsid w:val="703E6AFA"/>
    <w:rsid w:val="750B426B"/>
    <w:rsid w:val="78464299"/>
    <w:rsid w:val="7A814716"/>
    <w:rsid w:val="7BD33F79"/>
    <w:rsid w:val="7D83508E"/>
    <w:rsid w:val="7F532B59"/>
  </w:rsids>
  <w:docVars>
    <w:docVar w:name="commondata" w:val="eyJoZGlkIjoiZTYzMzhhMjg3MjU0NWMxNjM2YTU4ZGFmNTFhYmE5MGE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qFormat="1"/>
    <w:lsdException w:name="FollowedHyperlink" w:semiHidden="0" w:uiPriority="0" w:unhideWhenUsed="0"/>
    <w:lsdException w:name="Strong" w:semiHidden="0" w:uiPriority="22"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uiPriority="0"/>
    <w:lsdException w:name="HTML Preformatted" w:uiPriority="0"/>
    <w:lsdException w:name="HTML Sample" w:semiHidden="0" w:uiPriority="0" w:unhideWhenUsed="0"/>
    <w:lsdException w:name="HTML Typewriter" w:semiHidden="0" w:uiPriority="0" w:unhideWhenUsed="0"/>
    <w:lsdException w:name="HTML Variable" w:semiHidden="0" w:uiPriority="0" w:unhideWhenUsed="0"/>
    <w:lsdException w:name="Normal Table"/>
    <w:lsdException w:name="annotation subject" w:uiPriority="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iPriority="0" w:qFormat="1"/>
    <w:lsdException w:name="Table Grid" w:semiHidden="0" w:uiPriority="0" w:unhideWhenUsed="0" w:qFormat="1"/>
    <w:lsdException w:name="Table Theme" w:uiPriority="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qFormat="1"/>
    <w:lsdException w:name="Light List Accent 1" w:semiHidden="0" w:uiPriority="61" w:unhideWhenUsed="0" w:qFormat="1"/>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qFormat="1"/>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qFormat="1"/>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qFormat="1"/>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qFormat="1"/>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宋体"/>
      <w:kern w:val="2"/>
      <w:sz w:val="21"/>
      <w:szCs w:val="24"/>
      <w:lang w:val="en-US" w:eastAsia="zh-CN" w:bidi="ar-SA"/>
    </w:rPr>
  </w:style>
  <w:style w:type="paragraph" w:styleId="Heading3">
    <w:name w:val="heading 3"/>
    <w:basedOn w:val="Normal"/>
    <w:next w:val="Normal"/>
    <w:semiHidden/>
    <w:unhideWhenUsed/>
    <w:qFormat/>
    <w:pPr>
      <w:spacing w:before="0" w:beforeAutospacing="1" w:after="0" w:afterAutospacing="1"/>
      <w:jc w:val="left"/>
      <w:outlineLvl w:val="2"/>
    </w:pPr>
    <w:rPr>
      <w:rFonts w:ascii="宋体" w:eastAsia="宋体" w:hAnsi="宋体" w:cs="宋体" w:hint="eastAsia"/>
      <w:b/>
      <w:bCs/>
      <w:kern w:val="0"/>
      <w:sz w:val="27"/>
      <w:szCs w:val="27"/>
      <w:lang w:val="en-US" w:eastAsia="zh-CN" w:bidi="ar"/>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paragraph" w:styleId="BalloonText">
    <w:name w:val="Balloon Text"/>
    <w:basedOn w:val="Normal"/>
    <w:link w:val="Char0"/>
    <w:semiHidden/>
    <w:unhideWhenUsed/>
    <w:qFormat/>
    <w:rPr>
      <w:sz w:val="18"/>
      <w:szCs w:val="18"/>
    </w:r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link w:val="Char"/>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NormalWeb">
    <w:name w:val="Normal (Web)"/>
    <w:basedOn w:val="Normal"/>
    <w:uiPriority w:val="99"/>
    <w:unhideWhenUsed/>
    <w:qFormat/>
    <w:pPr>
      <w:spacing w:before="100" w:beforeAutospacing="1" w:after="100" w:afterAutospacing="1"/>
    </w:pPr>
    <w:rPr>
      <w:rFonts w:ascii="宋体" w:hAnsi="宋体"/>
      <w:sz w:val="24"/>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Accent1">
    <w:name w:val="Light Shading Accent 1"/>
    <w:basedOn w:val="TableNormal"/>
    <w:uiPriority w:val="60"/>
    <w:qFormat/>
    <w:rPr>
      <w:color w:val="2E75B6" w:themeColor="accent1" w:themeShade="BF"/>
    </w:rPr>
    <w:tblPr>
      <w:tblBorders>
        <w:top w:val="single" w:sz="8" w:space="0" w:color="5B9BD5" w:themeColor="accent1"/>
        <w:bottom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6">
    <w:name w:val="Light Shading Accent 6"/>
    <w:basedOn w:val="TableNormal"/>
    <w:uiPriority w:val="60"/>
    <w:qFormat/>
    <w:rPr>
      <w:color w:val="548235" w:themeColor="accent6" w:themeShade="BF"/>
    </w:rPr>
    <w:tblPr>
      <w:tblBorders>
        <w:top w:val="single" w:sz="8" w:space="0" w:color="70AD47" w:themeColor="accent6"/>
        <w:bottom w:val="single" w:sz="8" w:space="0" w:color="70AD47"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Accent1">
    <w:name w:val="Light List Accent 1"/>
    <w:basedOn w:val="TableNormal"/>
    <w:uiPriority w:val="61"/>
    <w:qFormat/>
    <w:tblPr>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MediumList1Accent3">
    <w:name w:val="Medium List 1 Accent 3"/>
    <w:basedOn w:val="TableNormal"/>
    <w:uiPriority w:val="65"/>
    <w:qFormat/>
    <w:rPr>
      <w:color w:val="000000" w:themeColor="text1"/>
      <w14:textFill>
        <w14:solidFill>
          <w14:schemeClr w14:val="tx1"/>
        </w14:solidFill>
      </w14:textFill>
    </w:rPr>
    <w:tblPr>
      <w:tblBorders>
        <w:top w:val="single" w:sz="8" w:space="0" w:color="A5A5A5" w:themeColor="accent3"/>
        <w:bottom w:val="single" w:sz="8" w:space="0" w:color="A5A5A5"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14:textFill>
          <w14:solidFill>
            <w14:schemeClr w14:val="tx2"/>
          </w14:solidFill>
        </w14:textFill>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ColorfulListAccent2">
    <w:name w:val="Colorful List Accent 2"/>
    <w:basedOn w:val="TableNormal"/>
    <w:uiPriority w:val="72"/>
    <w:qFormat/>
    <w:rPr>
      <w:color w:val="000000" w:themeColor="text1"/>
      <w14:textFill>
        <w14:solidFill>
          <w14:schemeClr w14:val="tx1"/>
        </w14:solidFill>
      </w14:textFill>
    </w:rPr>
    <w:tblPr>
      <w:tblCellMar>
        <w:top w:w="0" w:type="dxa"/>
        <w:left w:w="108" w:type="dxa"/>
        <w:bottom w:w="0" w:type="dxa"/>
        <w:right w:w="108" w:type="dxa"/>
      </w:tblCellMar>
    </w:tblPr>
    <w:tcPr>
      <w:shd w:val="clear" w:color="auto" w:fill="FDF2EA" w:themeFill="accent2" w:themeFillTint="19"/>
    </w:tcPr>
    <w:tblStylePr w:type="firstRow">
      <w:rPr>
        <w:b/>
        <w:bCs/>
        <w:color w:val="FFFFFF" w:themeColor="background1"/>
        <w14:textFill>
          <w14:solidFill>
            <w14:schemeClr w14:val="bg1"/>
          </w14:solidFill>
        </w14:textFill>
      </w:rPr>
      <w:tblPr/>
      <w:tcPr>
        <w:tcBorders>
          <w:bottom w:val="single" w:sz="12" w:space="0" w:color="FFFFFF" w:themeColor="background1"/>
        </w:tcBorders>
        <w:shd w:val="clear" w:color="auto" w:fill="D26012" w:themeFill="accent2" w:themeFillShade="CC"/>
      </w:tcPr>
    </w:tblStylePr>
    <w:tblStylePr w:type="lastRow">
      <w:rPr>
        <w:b/>
        <w:bCs/>
        <w:color w:val="D260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C" w:themeFill="accent2" w:themeFillTint="3F"/>
      </w:tcPr>
    </w:tblStylePr>
    <w:tblStylePr w:type="band1Horz">
      <w:tblPr/>
      <w:tcPr>
        <w:shd w:val="clear" w:color="auto" w:fill="FBE4D5" w:themeFill="accent2" w:themeFillTint="33"/>
      </w:tcPr>
    </w:tblStylePr>
  </w:style>
  <w:style w:type="table" w:styleId="ColorfulGridAccent1">
    <w:name w:val="Colorful Grid Accent 1"/>
    <w:basedOn w:val="TableNormal"/>
    <w:uiPriority w:val="73"/>
    <w:qFormat/>
    <w:rPr>
      <w:color w:val="000000" w:themeColor="text1"/>
      <w14:textFill>
        <w14:solidFill>
          <w14:schemeClr w14:val="tx1"/>
        </w14:solidFill>
      </w14:textFill>
    </w:rPr>
    <w:tblPr>
      <w:tblBorders>
        <w:insideH w:val="single" w:sz="4" w:space="0" w:color="FFFFFF" w:themeColor="background1"/>
      </w:tblBorders>
      <w:tblCellMar>
        <w:top w:w="0" w:type="dxa"/>
        <w:left w:w="108" w:type="dxa"/>
        <w:bottom w:w="0" w:type="dxa"/>
        <w:right w:w="108" w:type="dxa"/>
      </w:tblCellMar>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14:textFill>
          <w14:solidFill>
            <w14:schemeClr w14:val="tx1"/>
          </w14:solidFill>
        </w14:textFill>
      </w:rPr>
      <w:tblPr/>
      <w:tcPr>
        <w:shd w:val="clear" w:color="auto" w:fill="BDD6EE" w:themeFill="accent1" w:themeFillTint="66"/>
      </w:tcPr>
    </w:tblStylePr>
    <w:tblStylePr w:type="firstCol">
      <w:rPr>
        <w:color w:val="FFFFFF" w:themeColor="background1"/>
        <w14:textFill>
          <w14:solidFill>
            <w14:schemeClr w14:val="bg1"/>
          </w14:solidFill>
        </w14:textFill>
      </w:rPr>
      <w:tblPr/>
      <w:tcPr>
        <w:shd w:val="clear" w:color="auto" w:fill="2E75B5" w:themeFill="accent1" w:themeFillShade="BF"/>
      </w:tcPr>
    </w:tblStylePr>
    <w:tblStylePr w:type="lastCol">
      <w:rPr>
        <w:color w:val="FFFFFF" w:themeColor="background1"/>
        <w14:textFill>
          <w14:solidFill>
            <w14:schemeClr w14:val="bg1"/>
          </w14:solidFill>
        </w14:textFill>
      </w:rPr>
      <w:tblPr/>
      <w:tcPr>
        <w:shd w:val="clear" w:color="auto" w:fill="2E75B5" w:themeFill="accent1" w:themeFillShade="BF"/>
      </w:tcPr>
    </w:tblStylePr>
    <w:tblStylePr w:type="band1Vert">
      <w:tblPr/>
      <w:tcPr>
        <w:shd w:val="clear" w:color="auto" w:fill="ADCDEA" w:themeFill="accent1" w:themeFillTint="7F"/>
      </w:tcPr>
    </w:tblStylePr>
    <w:tblStylePr w:type="band1Horz">
      <w:tblPr/>
      <w:tcPr>
        <w:shd w:val="clear" w:color="auto" w:fill="ADCDEA" w:themeFill="accent1" w:themeFillTint="7F"/>
      </w:tcPr>
    </w:tblStylePr>
  </w:style>
  <w:style w:type="character" w:styleId="Strong">
    <w:name w:val="Strong"/>
    <w:basedOn w:val="DefaultParagraphFont"/>
    <w:uiPriority w:val="22"/>
    <w:qFormat/>
    <w:rPr>
      <w:b/>
      <w:bCs/>
    </w:rPr>
  </w:style>
  <w:style w:type="character" w:styleId="Hyperlink">
    <w:name w:val="Hyperlink"/>
    <w:basedOn w:val="DefaultParagraphFont"/>
    <w:uiPriority w:val="99"/>
    <w:unhideWhenUsed/>
    <w:qFormat/>
    <w:rPr>
      <w:color w:val="0000FF"/>
      <w:u w:val="single"/>
    </w:rPr>
  </w:style>
  <w:style w:type="character" w:customStyle="1" w:styleId="Char">
    <w:name w:val="页眉 Char"/>
    <w:basedOn w:val="DefaultParagraphFont"/>
    <w:link w:val="Header"/>
    <w:uiPriority w:val="99"/>
    <w:qFormat/>
    <w:rPr>
      <w:kern w:val="2"/>
      <w:sz w:val="18"/>
      <w:szCs w:val="24"/>
    </w:rPr>
  </w:style>
  <w:style w:type="paragraph" w:styleId="NoSpacing">
    <w:name w:val="No Spacing"/>
    <w:uiPriority w:val="1"/>
    <w:qFormat/>
    <w:rPr>
      <w:rFonts w:eastAsia="Microsoft YaHei UI" w:asciiTheme="minorHAnsi" w:hAnsiTheme="minorHAnsi" w:cstheme="minorBidi"/>
      <w:sz w:val="22"/>
      <w:szCs w:val="22"/>
      <w:lang w:val="en-US" w:eastAsia="zh-CN" w:bidi="ar-SA"/>
    </w:rPr>
  </w:style>
  <w:style w:type="paragraph" w:styleId="ListParagraph">
    <w:name w:val="List Paragraph"/>
    <w:basedOn w:val="Normal"/>
    <w:uiPriority w:val="99"/>
    <w:qFormat/>
    <w:pPr>
      <w:ind w:firstLine="420" w:firstLineChars="200"/>
    </w:pPr>
  </w:style>
  <w:style w:type="character" w:customStyle="1" w:styleId="Char0">
    <w:name w:val="批注框文本 Char"/>
    <w:basedOn w:val="DefaultParagraphFont"/>
    <w:link w:val="BalloonText"/>
    <w:semiHidden/>
    <w:qFormat/>
    <w:rPr>
      <w:rFonts w:cs="宋体"/>
      <w:kern w:val="2"/>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png" /><Relationship Id="rId100" Type="http://schemas.openxmlformats.org/officeDocument/2006/relationships/oleObject" Target="embeddings/oleObject39.bin" /><Relationship Id="rId101" Type="http://schemas.openxmlformats.org/officeDocument/2006/relationships/image" Target="media/image57.wmf" /><Relationship Id="rId102" Type="http://schemas.openxmlformats.org/officeDocument/2006/relationships/oleObject" Target="embeddings/oleObject40.bin" /><Relationship Id="rId103" Type="http://schemas.openxmlformats.org/officeDocument/2006/relationships/image" Target="media/image58.wmf" /><Relationship Id="rId104" Type="http://schemas.openxmlformats.org/officeDocument/2006/relationships/oleObject" Target="embeddings/oleObject41.bin" /><Relationship Id="rId105" Type="http://schemas.openxmlformats.org/officeDocument/2006/relationships/image" Target="media/image59.wmf" /><Relationship Id="rId106" Type="http://schemas.openxmlformats.org/officeDocument/2006/relationships/oleObject" Target="embeddings/oleObject42.bin" /><Relationship Id="rId107" Type="http://schemas.openxmlformats.org/officeDocument/2006/relationships/image" Target="media/image60.wmf" /><Relationship Id="rId108" Type="http://schemas.openxmlformats.org/officeDocument/2006/relationships/oleObject" Target="embeddings/oleObject43.bin" /><Relationship Id="rId109" Type="http://schemas.openxmlformats.org/officeDocument/2006/relationships/image" Target="media/image61.wmf" /><Relationship Id="rId11" Type="http://schemas.openxmlformats.org/officeDocument/2006/relationships/image" Target="media/image6.png" /><Relationship Id="rId110" Type="http://schemas.openxmlformats.org/officeDocument/2006/relationships/oleObject" Target="embeddings/oleObject44.bin" /><Relationship Id="rId111" Type="http://schemas.openxmlformats.org/officeDocument/2006/relationships/oleObject" Target="embeddings/oleObject45.bin" /><Relationship Id="rId112" Type="http://schemas.openxmlformats.org/officeDocument/2006/relationships/image" Target="media/image62.wmf" /><Relationship Id="rId113" Type="http://schemas.openxmlformats.org/officeDocument/2006/relationships/oleObject" Target="embeddings/oleObject46.bin" /><Relationship Id="rId114" Type="http://schemas.openxmlformats.org/officeDocument/2006/relationships/image" Target="media/image63.png" /><Relationship Id="rId115" Type="http://schemas.openxmlformats.org/officeDocument/2006/relationships/image" Target="media/image64.wmf" /><Relationship Id="rId116" Type="http://schemas.openxmlformats.org/officeDocument/2006/relationships/oleObject" Target="embeddings/oleObject47.bin" /><Relationship Id="rId117" Type="http://schemas.openxmlformats.org/officeDocument/2006/relationships/image" Target="media/image65.wmf" /><Relationship Id="rId118" Type="http://schemas.openxmlformats.org/officeDocument/2006/relationships/oleObject" Target="embeddings/oleObject48.bin" /><Relationship Id="rId119" Type="http://schemas.openxmlformats.org/officeDocument/2006/relationships/image" Target="media/image66.wmf" /><Relationship Id="rId12" Type="http://schemas.openxmlformats.org/officeDocument/2006/relationships/image" Target="media/image7.png" /><Relationship Id="rId120" Type="http://schemas.openxmlformats.org/officeDocument/2006/relationships/oleObject" Target="embeddings/oleObject49.bin" /><Relationship Id="rId121" Type="http://schemas.openxmlformats.org/officeDocument/2006/relationships/image" Target="media/image67.wmf" /><Relationship Id="rId122" Type="http://schemas.openxmlformats.org/officeDocument/2006/relationships/oleObject" Target="embeddings/oleObject50.bin" /><Relationship Id="rId123" Type="http://schemas.openxmlformats.org/officeDocument/2006/relationships/image" Target="media/image68.wmf" /><Relationship Id="rId124" Type="http://schemas.openxmlformats.org/officeDocument/2006/relationships/oleObject" Target="embeddings/oleObject51.bin" /><Relationship Id="rId125" Type="http://schemas.openxmlformats.org/officeDocument/2006/relationships/image" Target="media/image69.png" /><Relationship Id="rId126" Type="http://schemas.openxmlformats.org/officeDocument/2006/relationships/image" Target="media/image70.wmf" /><Relationship Id="rId127" Type="http://schemas.openxmlformats.org/officeDocument/2006/relationships/oleObject" Target="embeddings/oleObject52.bin" /><Relationship Id="rId128" Type="http://schemas.openxmlformats.org/officeDocument/2006/relationships/image" Target="media/image71.wmf" /><Relationship Id="rId129" Type="http://schemas.openxmlformats.org/officeDocument/2006/relationships/oleObject" Target="embeddings/oleObject53.bin" /><Relationship Id="rId13" Type="http://schemas.openxmlformats.org/officeDocument/2006/relationships/image" Target="media/image8.png" /><Relationship Id="rId130" Type="http://schemas.openxmlformats.org/officeDocument/2006/relationships/image" Target="media/image72.wmf" /><Relationship Id="rId131" Type="http://schemas.openxmlformats.org/officeDocument/2006/relationships/oleObject" Target="embeddings/oleObject54.bin" /><Relationship Id="rId132" Type="http://schemas.openxmlformats.org/officeDocument/2006/relationships/image" Target="media/image73.wmf" /><Relationship Id="rId133" Type="http://schemas.openxmlformats.org/officeDocument/2006/relationships/oleObject" Target="embeddings/oleObject55.bin" /><Relationship Id="rId134" Type="http://schemas.openxmlformats.org/officeDocument/2006/relationships/image" Target="media/image74.wmf" /><Relationship Id="rId135" Type="http://schemas.openxmlformats.org/officeDocument/2006/relationships/image" Target="media/image75.wmf" /><Relationship Id="rId136" Type="http://schemas.openxmlformats.org/officeDocument/2006/relationships/oleObject" Target="embeddings/oleObject56.bin" /><Relationship Id="rId137" Type="http://schemas.openxmlformats.org/officeDocument/2006/relationships/image" Target="media/image76.wmf" /><Relationship Id="rId138" Type="http://schemas.openxmlformats.org/officeDocument/2006/relationships/oleObject" Target="embeddings/oleObject57.bin" /><Relationship Id="rId139" Type="http://schemas.openxmlformats.org/officeDocument/2006/relationships/image" Target="media/image77.wmf" /><Relationship Id="rId14" Type="http://schemas.openxmlformats.org/officeDocument/2006/relationships/image" Target="media/image9.png" /><Relationship Id="rId140" Type="http://schemas.openxmlformats.org/officeDocument/2006/relationships/oleObject" Target="embeddings/oleObject58.bin" /><Relationship Id="rId141" Type="http://schemas.openxmlformats.org/officeDocument/2006/relationships/image" Target="media/image78.wmf" /><Relationship Id="rId142" Type="http://schemas.openxmlformats.org/officeDocument/2006/relationships/oleObject" Target="embeddings/oleObject59.bin" /><Relationship Id="rId143" Type="http://schemas.openxmlformats.org/officeDocument/2006/relationships/image" Target="media/image79.png" /><Relationship Id="rId144" Type="http://schemas.openxmlformats.org/officeDocument/2006/relationships/image" Target="media/image80.wmf" /><Relationship Id="rId145" Type="http://schemas.openxmlformats.org/officeDocument/2006/relationships/oleObject" Target="embeddings/oleObject60.bin" /><Relationship Id="rId146" Type="http://schemas.openxmlformats.org/officeDocument/2006/relationships/image" Target="media/image81.wmf" /><Relationship Id="rId147" Type="http://schemas.openxmlformats.org/officeDocument/2006/relationships/oleObject" Target="embeddings/oleObject61.bin" /><Relationship Id="rId148" Type="http://schemas.openxmlformats.org/officeDocument/2006/relationships/image" Target="media/image82.wmf" /><Relationship Id="rId149" Type="http://schemas.openxmlformats.org/officeDocument/2006/relationships/oleObject" Target="embeddings/oleObject62.bin" /><Relationship Id="rId15" Type="http://schemas.openxmlformats.org/officeDocument/2006/relationships/image" Target="media/image10.png" /><Relationship Id="rId150" Type="http://schemas.openxmlformats.org/officeDocument/2006/relationships/image" Target="media/image83.wmf" /><Relationship Id="rId151" Type="http://schemas.openxmlformats.org/officeDocument/2006/relationships/oleObject" Target="embeddings/oleObject63.bin" /><Relationship Id="rId152" Type="http://schemas.openxmlformats.org/officeDocument/2006/relationships/image" Target="media/image84.wmf" /><Relationship Id="rId153" Type="http://schemas.openxmlformats.org/officeDocument/2006/relationships/oleObject" Target="embeddings/oleObject64.bin" /><Relationship Id="rId154" Type="http://schemas.openxmlformats.org/officeDocument/2006/relationships/image" Target="media/image85.wmf" /><Relationship Id="rId155" Type="http://schemas.openxmlformats.org/officeDocument/2006/relationships/oleObject" Target="embeddings/oleObject65.bin" /><Relationship Id="rId156" Type="http://schemas.openxmlformats.org/officeDocument/2006/relationships/image" Target="media/image86.wmf" /><Relationship Id="rId157" Type="http://schemas.openxmlformats.org/officeDocument/2006/relationships/oleObject" Target="embeddings/oleObject66.bin" /><Relationship Id="rId158" Type="http://schemas.openxmlformats.org/officeDocument/2006/relationships/oleObject" Target="embeddings/oleObject67.bin" /><Relationship Id="rId159" Type="http://schemas.openxmlformats.org/officeDocument/2006/relationships/image" Target="media/image87.wmf" /><Relationship Id="rId16" Type="http://schemas.openxmlformats.org/officeDocument/2006/relationships/image" Target="media/image11.png" /><Relationship Id="rId160" Type="http://schemas.openxmlformats.org/officeDocument/2006/relationships/oleObject" Target="embeddings/oleObject68.bin" /><Relationship Id="rId161" Type="http://schemas.openxmlformats.org/officeDocument/2006/relationships/image" Target="media/image88.wmf" /><Relationship Id="rId162" Type="http://schemas.openxmlformats.org/officeDocument/2006/relationships/oleObject" Target="embeddings/oleObject69.bin" /><Relationship Id="rId163" Type="http://schemas.openxmlformats.org/officeDocument/2006/relationships/image" Target="media/image89.wmf" /><Relationship Id="rId164" Type="http://schemas.openxmlformats.org/officeDocument/2006/relationships/oleObject" Target="embeddings/oleObject70.bin" /><Relationship Id="rId165" Type="http://schemas.openxmlformats.org/officeDocument/2006/relationships/image" Target="media/image90.wmf" /><Relationship Id="rId166" Type="http://schemas.openxmlformats.org/officeDocument/2006/relationships/oleObject" Target="embeddings/oleObject71.bin" /><Relationship Id="rId167" Type="http://schemas.openxmlformats.org/officeDocument/2006/relationships/image" Target="media/image91.wmf" /><Relationship Id="rId168" Type="http://schemas.openxmlformats.org/officeDocument/2006/relationships/oleObject" Target="embeddings/oleObject72.bin" /><Relationship Id="rId169" Type="http://schemas.openxmlformats.org/officeDocument/2006/relationships/image" Target="media/image92.wmf" /><Relationship Id="rId17" Type="http://schemas.openxmlformats.org/officeDocument/2006/relationships/image" Target="media/image12.png" /><Relationship Id="rId170" Type="http://schemas.openxmlformats.org/officeDocument/2006/relationships/oleObject" Target="embeddings/oleObject73.bin" /><Relationship Id="rId171" Type="http://schemas.openxmlformats.org/officeDocument/2006/relationships/image" Target="media/image93.wmf" /><Relationship Id="rId172" Type="http://schemas.openxmlformats.org/officeDocument/2006/relationships/oleObject" Target="embeddings/oleObject74.bin" /><Relationship Id="rId173" Type="http://schemas.openxmlformats.org/officeDocument/2006/relationships/image" Target="media/image94.wmf" /><Relationship Id="rId174" Type="http://schemas.openxmlformats.org/officeDocument/2006/relationships/oleObject" Target="embeddings/oleObject75.bin" /><Relationship Id="rId175" Type="http://schemas.openxmlformats.org/officeDocument/2006/relationships/image" Target="media/image95.wmf" /><Relationship Id="rId176" Type="http://schemas.openxmlformats.org/officeDocument/2006/relationships/oleObject" Target="embeddings/oleObject76.bin" /><Relationship Id="rId177" Type="http://schemas.openxmlformats.org/officeDocument/2006/relationships/image" Target="media/image96.wmf" /><Relationship Id="rId178" Type="http://schemas.openxmlformats.org/officeDocument/2006/relationships/oleObject" Target="embeddings/oleObject77.bin" /><Relationship Id="rId179" Type="http://schemas.openxmlformats.org/officeDocument/2006/relationships/image" Target="media/image97.wmf" /><Relationship Id="rId18" Type="http://schemas.openxmlformats.org/officeDocument/2006/relationships/image" Target="media/image13.wmf" /><Relationship Id="rId180" Type="http://schemas.openxmlformats.org/officeDocument/2006/relationships/oleObject" Target="embeddings/oleObject78.bin" /><Relationship Id="rId181" Type="http://schemas.openxmlformats.org/officeDocument/2006/relationships/image" Target="media/image98.wmf" /><Relationship Id="rId182" Type="http://schemas.openxmlformats.org/officeDocument/2006/relationships/image" Target="media/image99.wmf" /><Relationship Id="rId183" Type="http://schemas.openxmlformats.org/officeDocument/2006/relationships/oleObject" Target="embeddings/oleObject79.bin" /><Relationship Id="rId184" Type="http://schemas.openxmlformats.org/officeDocument/2006/relationships/oleObject" Target="embeddings/oleObject80.bin" /><Relationship Id="rId185" Type="http://schemas.openxmlformats.org/officeDocument/2006/relationships/image" Target="media/image100.wmf" /><Relationship Id="rId186" Type="http://schemas.openxmlformats.org/officeDocument/2006/relationships/oleObject" Target="embeddings/oleObject81.bin" /><Relationship Id="rId187" Type="http://schemas.openxmlformats.org/officeDocument/2006/relationships/image" Target="media/image101.wmf" /><Relationship Id="rId188" Type="http://schemas.openxmlformats.org/officeDocument/2006/relationships/oleObject" Target="embeddings/oleObject82.bin" /><Relationship Id="rId189" Type="http://schemas.openxmlformats.org/officeDocument/2006/relationships/image" Target="media/image102.wmf" /><Relationship Id="rId19" Type="http://schemas.openxmlformats.org/officeDocument/2006/relationships/oleObject" Target="embeddings/oleObject1.bin" /><Relationship Id="rId190" Type="http://schemas.openxmlformats.org/officeDocument/2006/relationships/oleObject" Target="embeddings/oleObject83.bin" /><Relationship Id="rId191" Type="http://schemas.openxmlformats.org/officeDocument/2006/relationships/image" Target="media/image103.wmf" /><Relationship Id="rId192" Type="http://schemas.openxmlformats.org/officeDocument/2006/relationships/oleObject" Target="embeddings/oleObject84.bin" /><Relationship Id="rId193" Type="http://schemas.openxmlformats.org/officeDocument/2006/relationships/image" Target="media/image104.wmf" /><Relationship Id="rId194" Type="http://schemas.openxmlformats.org/officeDocument/2006/relationships/oleObject" Target="embeddings/oleObject85.bin" /><Relationship Id="rId195" Type="http://schemas.openxmlformats.org/officeDocument/2006/relationships/image" Target="media/image105.wmf" /><Relationship Id="rId196" Type="http://schemas.openxmlformats.org/officeDocument/2006/relationships/oleObject" Target="embeddings/oleObject86.bin" /><Relationship Id="rId197" Type="http://schemas.openxmlformats.org/officeDocument/2006/relationships/image" Target="media/image106.png" /><Relationship Id="rId198" Type="http://schemas.openxmlformats.org/officeDocument/2006/relationships/image" Target="media/image107.wmf" /><Relationship Id="rId199" Type="http://schemas.openxmlformats.org/officeDocument/2006/relationships/oleObject" Target="embeddings/oleObject87.bin" /><Relationship Id="rId2" Type="http://schemas.openxmlformats.org/officeDocument/2006/relationships/webSettings" Target="webSettings.xml" /><Relationship Id="rId20" Type="http://schemas.openxmlformats.org/officeDocument/2006/relationships/image" Target="media/image14.wmf" /><Relationship Id="rId200" Type="http://schemas.openxmlformats.org/officeDocument/2006/relationships/image" Target="media/image108.wmf" /><Relationship Id="rId201" Type="http://schemas.openxmlformats.org/officeDocument/2006/relationships/oleObject" Target="embeddings/oleObject88.bin" /><Relationship Id="rId202" Type="http://schemas.openxmlformats.org/officeDocument/2006/relationships/image" Target="media/image109.wmf" /><Relationship Id="rId203" Type="http://schemas.openxmlformats.org/officeDocument/2006/relationships/oleObject" Target="embeddings/oleObject89.bin" /><Relationship Id="rId204" Type="http://schemas.openxmlformats.org/officeDocument/2006/relationships/image" Target="media/image110.wmf" /><Relationship Id="rId205" Type="http://schemas.openxmlformats.org/officeDocument/2006/relationships/oleObject" Target="embeddings/oleObject90.bin" /><Relationship Id="rId206" Type="http://schemas.openxmlformats.org/officeDocument/2006/relationships/image" Target="media/image111.wmf" /><Relationship Id="rId207" Type="http://schemas.openxmlformats.org/officeDocument/2006/relationships/oleObject" Target="embeddings/oleObject91.bin" /><Relationship Id="rId208" Type="http://schemas.openxmlformats.org/officeDocument/2006/relationships/image" Target="media/image112.wmf" /><Relationship Id="rId209" Type="http://schemas.openxmlformats.org/officeDocument/2006/relationships/oleObject" Target="embeddings/oleObject92.bin" /><Relationship Id="rId21" Type="http://schemas.openxmlformats.org/officeDocument/2006/relationships/oleObject" Target="embeddings/oleObject2.bin" /><Relationship Id="rId210" Type="http://schemas.openxmlformats.org/officeDocument/2006/relationships/image" Target="media/image113.wmf" /><Relationship Id="rId211" Type="http://schemas.openxmlformats.org/officeDocument/2006/relationships/oleObject" Target="embeddings/oleObject93.bin" /><Relationship Id="rId212" Type="http://schemas.openxmlformats.org/officeDocument/2006/relationships/image" Target="media/image114.wmf" /><Relationship Id="rId213" Type="http://schemas.openxmlformats.org/officeDocument/2006/relationships/oleObject" Target="embeddings/oleObject94.bin" /><Relationship Id="rId214" Type="http://schemas.openxmlformats.org/officeDocument/2006/relationships/image" Target="media/image115.wmf" /><Relationship Id="rId215" Type="http://schemas.openxmlformats.org/officeDocument/2006/relationships/oleObject" Target="embeddings/oleObject95.bin" /><Relationship Id="rId216" Type="http://schemas.openxmlformats.org/officeDocument/2006/relationships/image" Target="media/image116.wmf" /><Relationship Id="rId217" Type="http://schemas.openxmlformats.org/officeDocument/2006/relationships/oleObject" Target="embeddings/oleObject96.bin" /><Relationship Id="rId218" Type="http://schemas.openxmlformats.org/officeDocument/2006/relationships/image" Target="media/image117.wmf" /><Relationship Id="rId219" Type="http://schemas.openxmlformats.org/officeDocument/2006/relationships/oleObject" Target="embeddings/oleObject97.bin" /><Relationship Id="rId22" Type="http://schemas.openxmlformats.org/officeDocument/2006/relationships/image" Target="media/image15.wmf" /><Relationship Id="rId220" Type="http://schemas.openxmlformats.org/officeDocument/2006/relationships/oleObject" Target="embeddings/oleObject98.bin" /><Relationship Id="rId221" Type="http://schemas.openxmlformats.org/officeDocument/2006/relationships/image" Target="media/image118.wmf" /><Relationship Id="rId222" Type="http://schemas.openxmlformats.org/officeDocument/2006/relationships/oleObject" Target="embeddings/oleObject99.bin" /><Relationship Id="rId223" Type="http://schemas.openxmlformats.org/officeDocument/2006/relationships/image" Target="media/image119.wmf" /><Relationship Id="rId224" Type="http://schemas.openxmlformats.org/officeDocument/2006/relationships/oleObject" Target="embeddings/oleObject100.bin" /><Relationship Id="rId225" Type="http://schemas.openxmlformats.org/officeDocument/2006/relationships/image" Target="media/image120.wmf" /><Relationship Id="rId226" Type="http://schemas.openxmlformats.org/officeDocument/2006/relationships/oleObject" Target="embeddings/oleObject101.bin" /><Relationship Id="rId227" Type="http://schemas.openxmlformats.org/officeDocument/2006/relationships/image" Target="media/image121.wmf" /><Relationship Id="rId228" Type="http://schemas.openxmlformats.org/officeDocument/2006/relationships/oleObject" Target="embeddings/oleObject102.bin" /><Relationship Id="rId229" Type="http://schemas.openxmlformats.org/officeDocument/2006/relationships/image" Target="media/image122.wmf" /><Relationship Id="rId23" Type="http://schemas.openxmlformats.org/officeDocument/2006/relationships/oleObject" Target="embeddings/oleObject3.bin" /><Relationship Id="rId230" Type="http://schemas.openxmlformats.org/officeDocument/2006/relationships/oleObject" Target="embeddings/oleObject103.bin" /><Relationship Id="rId231" Type="http://schemas.openxmlformats.org/officeDocument/2006/relationships/image" Target="media/image123.wmf" /><Relationship Id="rId232" Type="http://schemas.openxmlformats.org/officeDocument/2006/relationships/oleObject" Target="embeddings/oleObject104.bin" /><Relationship Id="rId233" Type="http://schemas.openxmlformats.org/officeDocument/2006/relationships/image" Target="media/image124.wmf" /><Relationship Id="rId234" Type="http://schemas.openxmlformats.org/officeDocument/2006/relationships/oleObject" Target="embeddings/oleObject105.bin" /><Relationship Id="rId235" Type="http://schemas.openxmlformats.org/officeDocument/2006/relationships/oleObject" Target="embeddings/oleObject106.bin" /><Relationship Id="rId236" Type="http://schemas.openxmlformats.org/officeDocument/2006/relationships/image" Target="media/image125.png" /><Relationship Id="rId237" Type="http://schemas.openxmlformats.org/officeDocument/2006/relationships/image" Target="media/image126.png" /><Relationship Id="rId238" Type="http://schemas.openxmlformats.org/officeDocument/2006/relationships/image" Target="media/image127.wmf" /><Relationship Id="rId239" Type="http://schemas.openxmlformats.org/officeDocument/2006/relationships/oleObject" Target="embeddings/oleObject107.bin" /><Relationship Id="rId24" Type="http://schemas.openxmlformats.org/officeDocument/2006/relationships/image" Target="media/image16.wmf" /><Relationship Id="rId240" Type="http://schemas.openxmlformats.org/officeDocument/2006/relationships/image" Target="media/image128.png" /><Relationship Id="rId241" Type="http://schemas.openxmlformats.org/officeDocument/2006/relationships/oleObject" Target="embeddings/oleObject108.bin" /><Relationship Id="rId242" Type="http://schemas.openxmlformats.org/officeDocument/2006/relationships/image" Target="media/image129.wmf" /><Relationship Id="rId243" Type="http://schemas.openxmlformats.org/officeDocument/2006/relationships/oleObject" Target="embeddings/oleObject109.bin" /><Relationship Id="rId244" Type="http://schemas.openxmlformats.org/officeDocument/2006/relationships/oleObject" Target="embeddings/oleObject110.bin" /><Relationship Id="rId245" Type="http://schemas.openxmlformats.org/officeDocument/2006/relationships/image" Target="media/image130.wmf" /><Relationship Id="rId246" Type="http://schemas.openxmlformats.org/officeDocument/2006/relationships/oleObject" Target="embeddings/oleObject111.bin" /><Relationship Id="rId247" Type="http://schemas.openxmlformats.org/officeDocument/2006/relationships/oleObject" Target="embeddings/oleObject112.bin" /><Relationship Id="rId248" Type="http://schemas.openxmlformats.org/officeDocument/2006/relationships/oleObject" Target="embeddings/oleObject113.bin" /><Relationship Id="rId249" Type="http://schemas.openxmlformats.org/officeDocument/2006/relationships/image" Target="media/image131.wmf" /><Relationship Id="rId25" Type="http://schemas.openxmlformats.org/officeDocument/2006/relationships/oleObject" Target="embeddings/oleObject4.bin" /><Relationship Id="rId250" Type="http://schemas.openxmlformats.org/officeDocument/2006/relationships/oleObject" Target="embeddings/oleObject114.bin" /><Relationship Id="rId251" Type="http://schemas.openxmlformats.org/officeDocument/2006/relationships/image" Target="media/image132.wmf" /><Relationship Id="rId252" Type="http://schemas.openxmlformats.org/officeDocument/2006/relationships/oleObject" Target="embeddings/oleObject115.bin" /><Relationship Id="rId253" Type="http://schemas.openxmlformats.org/officeDocument/2006/relationships/image" Target="media/image133.wmf" /><Relationship Id="rId254" Type="http://schemas.openxmlformats.org/officeDocument/2006/relationships/oleObject" Target="embeddings/oleObject116.bin" /><Relationship Id="rId255" Type="http://schemas.openxmlformats.org/officeDocument/2006/relationships/oleObject" Target="embeddings/oleObject117.bin" /><Relationship Id="rId256" Type="http://schemas.openxmlformats.org/officeDocument/2006/relationships/image" Target="media/image134.wmf" /><Relationship Id="rId257" Type="http://schemas.openxmlformats.org/officeDocument/2006/relationships/oleObject" Target="embeddings/oleObject118.bin" /><Relationship Id="rId258" Type="http://schemas.openxmlformats.org/officeDocument/2006/relationships/image" Target="media/image135.wmf" /><Relationship Id="rId259" Type="http://schemas.openxmlformats.org/officeDocument/2006/relationships/oleObject" Target="embeddings/oleObject119.bin" /><Relationship Id="rId26" Type="http://schemas.openxmlformats.org/officeDocument/2006/relationships/image" Target="media/image17.wmf" /><Relationship Id="rId260" Type="http://schemas.openxmlformats.org/officeDocument/2006/relationships/image" Target="media/image136.wmf" /><Relationship Id="rId261" Type="http://schemas.openxmlformats.org/officeDocument/2006/relationships/oleObject" Target="embeddings/oleObject120.bin" /><Relationship Id="rId262" Type="http://schemas.openxmlformats.org/officeDocument/2006/relationships/image" Target="media/image137.wmf" /><Relationship Id="rId263" Type="http://schemas.openxmlformats.org/officeDocument/2006/relationships/oleObject" Target="embeddings/oleObject121.bin" /><Relationship Id="rId264" Type="http://schemas.openxmlformats.org/officeDocument/2006/relationships/image" Target="media/image138.wmf" /><Relationship Id="rId265" Type="http://schemas.openxmlformats.org/officeDocument/2006/relationships/oleObject" Target="embeddings/oleObject122.bin" /><Relationship Id="rId266" Type="http://schemas.openxmlformats.org/officeDocument/2006/relationships/image" Target="media/image139.wmf" /><Relationship Id="rId267" Type="http://schemas.openxmlformats.org/officeDocument/2006/relationships/oleObject" Target="embeddings/oleObject123.bin" /><Relationship Id="rId268" Type="http://schemas.openxmlformats.org/officeDocument/2006/relationships/image" Target="media/image140.wmf" /><Relationship Id="rId269" Type="http://schemas.openxmlformats.org/officeDocument/2006/relationships/oleObject" Target="embeddings/oleObject124.bin" /><Relationship Id="rId27" Type="http://schemas.openxmlformats.org/officeDocument/2006/relationships/oleObject" Target="embeddings/oleObject5.bin" /><Relationship Id="rId270" Type="http://schemas.openxmlformats.org/officeDocument/2006/relationships/image" Target="media/image141.png" /><Relationship Id="rId271" Type="http://schemas.openxmlformats.org/officeDocument/2006/relationships/image" Target="media/image142.wmf" /><Relationship Id="rId272" Type="http://schemas.openxmlformats.org/officeDocument/2006/relationships/oleObject" Target="embeddings/oleObject125.bin" /><Relationship Id="rId273" Type="http://schemas.openxmlformats.org/officeDocument/2006/relationships/oleObject" Target="embeddings/oleObject126.bin" /><Relationship Id="rId274" Type="http://schemas.openxmlformats.org/officeDocument/2006/relationships/image" Target="media/image143.wmf" /><Relationship Id="rId275" Type="http://schemas.openxmlformats.org/officeDocument/2006/relationships/oleObject" Target="embeddings/oleObject127.bin" /><Relationship Id="rId276" Type="http://schemas.openxmlformats.org/officeDocument/2006/relationships/image" Target="media/image144.wmf" /><Relationship Id="rId277" Type="http://schemas.openxmlformats.org/officeDocument/2006/relationships/oleObject" Target="embeddings/oleObject128.bin" /><Relationship Id="rId278" Type="http://schemas.openxmlformats.org/officeDocument/2006/relationships/oleObject" Target="embeddings/oleObject129.bin" /><Relationship Id="rId279" Type="http://schemas.openxmlformats.org/officeDocument/2006/relationships/oleObject" Target="embeddings/oleObject130.bin" /><Relationship Id="rId28" Type="http://schemas.openxmlformats.org/officeDocument/2006/relationships/image" Target="media/image18.wmf" /><Relationship Id="rId280" Type="http://schemas.openxmlformats.org/officeDocument/2006/relationships/image" Target="media/image145.wmf" /><Relationship Id="rId281" Type="http://schemas.openxmlformats.org/officeDocument/2006/relationships/oleObject" Target="embeddings/oleObject131.bin" /><Relationship Id="rId282" Type="http://schemas.openxmlformats.org/officeDocument/2006/relationships/image" Target="media/image146.wmf" /><Relationship Id="rId283" Type="http://schemas.openxmlformats.org/officeDocument/2006/relationships/oleObject" Target="embeddings/oleObject132.bin" /><Relationship Id="rId284" Type="http://schemas.openxmlformats.org/officeDocument/2006/relationships/image" Target="media/image147.wmf" /><Relationship Id="rId285" Type="http://schemas.openxmlformats.org/officeDocument/2006/relationships/oleObject" Target="embeddings/oleObject133.bin" /><Relationship Id="rId286" Type="http://schemas.openxmlformats.org/officeDocument/2006/relationships/image" Target="media/image148.wmf" /><Relationship Id="rId287" Type="http://schemas.openxmlformats.org/officeDocument/2006/relationships/oleObject" Target="embeddings/oleObject134.bin" /><Relationship Id="rId288" Type="http://schemas.openxmlformats.org/officeDocument/2006/relationships/image" Target="media/image149.wmf" /><Relationship Id="rId289" Type="http://schemas.openxmlformats.org/officeDocument/2006/relationships/oleObject" Target="embeddings/oleObject135.bin" /><Relationship Id="rId29" Type="http://schemas.openxmlformats.org/officeDocument/2006/relationships/oleObject" Target="embeddings/oleObject6.bin" /><Relationship Id="rId290" Type="http://schemas.openxmlformats.org/officeDocument/2006/relationships/image" Target="media/image150.wmf" /><Relationship Id="rId291" Type="http://schemas.openxmlformats.org/officeDocument/2006/relationships/oleObject" Target="embeddings/oleObject136.bin" /><Relationship Id="rId292" Type="http://schemas.openxmlformats.org/officeDocument/2006/relationships/image" Target="media/image151.wmf" /><Relationship Id="rId293" Type="http://schemas.openxmlformats.org/officeDocument/2006/relationships/oleObject" Target="embeddings/oleObject137.bin" /><Relationship Id="rId294" Type="http://schemas.openxmlformats.org/officeDocument/2006/relationships/image" Target="media/image152.wmf" /><Relationship Id="rId295" Type="http://schemas.openxmlformats.org/officeDocument/2006/relationships/oleObject" Target="embeddings/oleObject138.bin" /><Relationship Id="rId296" Type="http://schemas.openxmlformats.org/officeDocument/2006/relationships/image" Target="media/image153.wmf" /><Relationship Id="rId297" Type="http://schemas.openxmlformats.org/officeDocument/2006/relationships/oleObject" Target="embeddings/oleObject139.bin" /><Relationship Id="rId298" Type="http://schemas.openxmlformats.org/officeDocument/2006/relationships/oleObject" Target="embeddings/oleObject140.bin" /><Relationship Id="rId299" Type="http://schemas.openxmlformats.org/officeDocument/2006/relationships/oleObject" Target="embeddings/oleObject141.bin" /><Relationship Id="rId3" Type="http://schemas.openxmlformats.org/officeDocument/2006/relationships/fontTable" Target="fontTable.xml" /><Relationship Id="rId30" Type="http://schemas.openxmlformats.org/officeDocument/2006/relationships/image" Target="media/image19.wmf" /><Relationship Id="rId300" Type="http://schemas.openxmlformats.org/officeDocument/2006/relationships/oleObject" Target="embeddings/oleObject142.bin" /><Relationship Id="rId301" Type="http://schemas.openxmlformats.org/officeDocument/2006/relationships/oleObject" Target="embeddings/oleObject143.bin" /><Relationship Id="rId302" Type="http://schemas.openxmlformats.org/officeDocument/2006/relationships/oleObject" Target="embeddings/oleObject144.bin" /><Relationship Id="rId303" Type="http://schemas.openxmlformats.org/officeDocument/2006/relationships/image" Target="media/image154.wmf" /><Relationship Id="rId304" Type="http://schemas.openxmlformats.org/officeDocument/2006/relationships/oleObject" Target="embeddings/oleObject145.bin" /><Relationship Id="rId305" Type="http://schemas.openxmlformats.org/officeDocument/2006/relationships/image" Target="media/image155.wmf" /><Relationship Id="rId306" Type="http://schemas.openxmlformats.org/officeDocument/2006/relationships/oleObject" Target="embeddings/oleObject146.bin" /><Relationship Id="rId307" Type="http://schemas.openxmlformats.org/officeDocument/2006/relationships/image" Target="media/image156.wmf" /><Relationship Id="rId308" Type="http://schemas.openxmlformats.org/officeDocument/2006/relationships/oleObject" Target="embeddings/oleObject147.bin" /><Relationship Id="rId309" Type="http://schemas.openxmlformats.org/officeDocument/2006/relationships/image" Target="media/image157.wmf" /><Relationship Id="rId31" Type="http://schemas.openxmlformats.org/officeDocument/2006/relationships/oleObject" Target="embeddings/oleObject7.bin" /><Relationship Id="rId310" Type="http://schemas.openxmlformats.org/officeDocument/2006/relationships/oleObject" Target="embeddings/oleObject148.bin" /><Relationship Id="rId311" Type="http://schemas.openxmlformats.org/officeDocument/2006/relationships/image" Target="media/image158.wmf" /><Relationship Id="rId312" Type="http://schemas.openxmlformats.org/officeDocument/2006/relationships/oleObject" Target="embeddings/oleObject149.bin" /><Relationship Id="rId313" Type="http://schemas.openxmlformats.org/officeDocument/2006/relationships/image" Target="media/image159.wmf" /><Relationship Id="rId314" Type="http://schemas.openxmlformats.org/officeDocument/2006/relationships/oleObject" Target="embeddings/oleObject150.bin" /><Relationship Id="rId315" Type="http://schemas.openxmlformats.org/officeDocument/2006/relationships/image" Target="media/image160.wmf" /><Relationship Id="rId316" Type="http://schemas.openxmlformats.org/officeDocument/2006/relationships/oleObject" Target="embeddings/oleObject151.bin" /><Relationship Id="rId317" Type="http://schemas.openxmlformats.org/officeDocument/2006/relationships/image" Target="media/image161.wmf" /><Relationship Id="rId318" Type="http://schemas.openxmlformats.org/officeDocument/2006/relationships/oleObject" Target="embeddings/oleObject152.bin" /><Relationship Id="rId319" Type="http://schemas.openxmlformats.org/officeDocument/2006/relationships/image" Target="media/image162.wmf" /><Relationship Id="rId32" Type="http://schemas.openxmlformats.org/officeDocument/2006/relationships/image" Target="media/image20.wmf" /><Relationship Id="rId320" Type="http://schemas.openxmlformats.org/officeDocument/2006/relationships/oleObject" Target="embeddings/oleObject153.bin" /><Relationship Id="rId321" Type="http://schemas.openxmlformats.org/officeDocument/2006/relationships/image" Target="media/image163.png" /><Relationship Id="rId322" Type="http://schemas.openxmlformats.org/officeDocument/2006/relationships/image" Target="media/image164.wmf" /><Relationship Id="rId323" Type="http://schemas.openxmlformats.org/officeDocument/2006/relationships/oleObject" Target="embeddings/oleObject154.bin" /><Relationship Id="rId324" Type="http://schemas.openxmlformats.org/officeDocument/2006/relationships/image" Target="media/image165.wmf" /><Relationship Id="rId325" Type="http://schemas.openxmlformats.org/officeDocument/2006/relationships/oleObject" Target="embeddings/oleObject155.bin" /><Relationship Id="rId326" Type="http://schemas.openxmlformats.org/officeDocument/2006/relationships/image" Target="media/image166.wmf" /><Relationship Id="rId327" Type="http://schemas.openxmlformats.org/officeDocument/2006/relationships/oleObject" Target="embeddings/oleObject156.bin" /><Relationship Id="rId328" Type="http://schemas.openxmlformats.org/officeDocument/2006/relationships/image" Target="media/image167.png" /><Relationship Id="rId329" Type="http://schemas.openxmlformats.org/officeDocument/2006/relationships/image" Target="media/image168.wmf" /><Relationship Id="rId33" Type="http://schemas.openxmlformats.org/officeDocument/2006/relationships/oleObject" Target="embeddings/oleObject8.bin" /><Relationship Id="rId330" Type="http://schemas.openxmlformats.org/officeDocument/2006/relationships/oleObject" Target="embeddings/oleObject157.bin" /><Relationship Id="rId331" Type="http://schemas.openxmlformats.org/officeDocument/2006/relationships/image" Target="media/image169.wmf" /><Relationship Id="rId332" Type="http://schemas.openxmlformats.org/officeDocument/2006/relationships/oleObject" Target="embeddings/oleObject158.bin" /><Relationship Id="rId333" Type="http://schemas.openxmlformats.org/officeDocument/2006/relationships/image" Target="media/image170.wmf" /><Relationship Id="rId334" Type="http://schemas.openxmlformats.org/officeDocument/2006/relationships/oleObject" Target="embeddings/oleObject159.bin" /><Relationship Id="rId335" Type="http://schemas.openxmlformats.org/officeDocument/2006/relationships/image" Target="media/image171.wmf" /><Relationship Id="rId336" Type="http://schemas.openxmlformats.org/officeDocument/2006/relationships/oleObject" Target="embeddings/oleObject160.bin" /><Relationship Id="rId337" Type="http://schemas.openxmlformats.org/officeDocument/2006/relationships/image" Target="media/image172.wmf" /><Relationship Id="rId338" Type="http://schemas.openxmlformats.org/officeDocument/2006/relationships/oleObject" Target="embeddings/oleObject161.bin" /><Relationship Id="rId339" Type="http://schemas.openxmlformats.org/officeDocument/2006/relationships/image" Target="media/image173.wmf" /><Relationship Id="rId34" Type="http://schemas.openxmlformats.org/officeDocument/2006/relationships/oleObject" Target="embeddings/oleObject9.bin" /><Relationship Id="rId340" Type="http://schemas.openxmlformats.org/officeDocument/2006/relationships/oleObject" Target="embeddings/oleObject162.bin" /><Relationship Id="rId341" Type="http://schemas.openxmlformats.org/officeDocument/2006/relationships/image" Target="media/image174.wmf" /><Relationship Id="rId342" Type="http://schemas.openxmlformats.org/officeDocument/2006/relationships/oleObject" Target="embeddings/oleObject163.bin" /><Relationship Id="rId343" Type="http://schemas.openxmlformats.org/officeDocument/2006/relationships/image" Target="media/image175.wmf" /><Relationship Id="rId344" Type="http://schemas.openxmlformats.org/officeDocument/2006/relationships/oleObject" Target="embeddings/oleObject164.bin" /><Relationship Id="rId345" Type="http://schemas.openxmlformats.org/officeDocument/2006/relationships/image" Target="media/image176.wmf" /><Relationship Id="rId346" Type="http://schemas.openxmlformats.org/officeDocument/2006/relationships/oleObject" Target="embeddings/oleObject165.bin" /><Relationship Id="rId347" Type="http://schemas.openxmlformats.org/officeDocument/2006/relationships/image" Target="media/image177.png" /><Relationship Id="rId348" Type="http://schemas.openxmlformats.org/officeDocument/2006/relationships/image" Target="media/image178.wmf" /><Relationship Id="rId349" Type="http://schemas.openxmlformats.org/officeDocument/2006/relationships/oleObject" Target="embeddings/oleObject166.bin" /><Relationship Id="rId35" Type="http://schemas.openxmlformats.org/officeDocument/2006/relationships/image" Target="media/image21.wmf" /><Relationship Id="rId350" Type="http://schemas.openxmlformats.org/officeDocument/2006/relationships/oleObject" Target="embeddings/oleObject167.bin" /><Relationship Id="rId351" Type="http://schemas.openxmlformats.org/officeDocument/2006/relationships/oleObject" Target="embeddings/oleObject168.bin" /><Relationship Id="rId352" Type="http://schemas.openxmlformats.org/officeDocument/2006/relationships/image" Target="media/image179.wmf" /><Relationship Id="rId353" Type="http://schemas.openxmlformats.org/officeDocument/2006/relationships/oleObject" Target="embeddings/oleObject169.bin" /><Relationship Id="rId354" Type="http://schemas.openxmlformats.org/officeDocument/2006/relationships/image" Target="media/image180.wmf" /><Relationship Id="rId355" Type="http://schemas.openxmlformats.org/officeDocument/2006/relationships/oleObject" Target="embeddings/oleObject170.bin" /><Relationship Id="rId356" Type="http://schemas.openxmlformats.org/officeDocument/2006/relationships/image" Target="media/image181.wmf" /><Relationship Id="rId357" Type="http://schemas.openxmlformats.org/officeDocument/2006/relationships/oleObject" Target="embeddings/oleObject171.bin" /><Relationship Id="rId358" Type="http://schemas.openxmlformats.org/officeDocument/2006/relationships/oleObject" Target="embeddings/oleObject172.bin" /><Relationship Id="rId359" Type="http://schemas.openxmlformats.org/officeDocument/2006/relationships/image" Target="media/image182.wmf" /><Relationship Id="rId36" Type="http://schemas.openxmlformats.org/officeDocument/2006/relationships/oleObject" Target="embeddings/oleObject10.bin" /><Relationship Id="rId360" Type="http://schemas.openxmlformats.org/officeDocument/2006/relationships/oleObject" Target="embeddings/oleObject173.bin" /><Relationship Id="rId361" Type="http://schemas.openxmlformats.org/officeDocument/2006/relationships/image" Target="media/image183.wmf" /><Relationship Id="rId362" Type="http://schemas.openxmlformats.org/officeDocument/2006/relationships/oleObject" Target="embeddings/oleObject174.bin" /><Relationship Id="rId363" Type="http://schemas.openxmlformats.org/officeDocument/2006/relationships/image" Target="media/image184.png" /><Relationship Id="rId364" Type="http://schemas.openxmlformats.org/officeDocument/2006/relationships/oleObject" Target="embeddings/oleObject175.bin" /><Relationship Id="rId365" Type="http://schemas.openxmlformats.org/officeDocument/2006/relationships/image" Target="media/image185.wmf" /><Relationship Id="rId366" Type="http://schemas.openxmlformats.org/officeDocument/2006/relationships/oleObject" Target="embeddings/oleObject176.bin" /><Relationship Id="rId367" Type="http://schemas.openxmlformats.org/officeDocument/2006/relationships/image" Target="media/image186.wmf" /><Relationship Id="rId368" Type="http://schemas.openxmlformats.org/officeDocument/2006/relationships/oleObject" Target="embeddings/oleObject177.bin" /><Relationship Id="rId369" Type="http://schemas.openxmlformats.org/officeDocument/2006/relationships/image" Target="media/image187.wmf" /><Relationship Id="rId37" Type="http://schemas.openxmlformats.org/officeDocument/2006/relationships/oleObject" Target="embeddings/oleObject11.bin" /><Relationship Id="rId370" Type="http://schemas.openxmlformats.org/officeDocument/2006/relationships/oleObject" Target="embeddings/oleObject178.bin" /><Relationship Id="rId371" Type="http://schemas.openxmlformats.org/officeDocument/2006/relationships/image" Target="media/image188.wmf" /><Relationship Id="rId372" Type="http://schemas.openxmlformats.org/officeDocument/2006/relationships/oleObject" Target="embeddings/oleObject179.bin" /><Relationship Id="rId373" Type="http://schemas.openxmlformats.org/officeDocument/2006/relationships/image" Target="media/image189.wmf" /><Relationship Id="rId374" Type="http://schemas.openxmlformats.org/officeDocument/2006/relationships/oleObject" Target="embeddings/oleObject180.bin" /><Relationship Id="rId375" Type="http://schemas.openxmlformats.org/officeDocument/2006/relationships/oleObject" Target="embeddings/oleObject181.bin" /><Relationship Id="rId376" Type="http://schemas.openxmlformats.org/officeDocument/2006/relationships/oleObject" Target="embeddings/oleObject182.bin" /><Relationship Id="rId377" Type="http://schemas.openxmlformats.org/officeDocument/2006/relationships/image" Target="media/image190.wmf" /><Relationship Id="rId378" Type="http://schemas.openxmlformats.org/officeDocument/2006/relationships/oleObject" Target="embeddings/oleObject183.bin" /><Relationship Id="rId379" Type="http://schemas.openxmlformats.org/officeDocument/2006/relationships/image" Target="media/image191.wmf" /><Relationship Id="rId38" Type="http://schemas.openxmlformats.org/officeDocument/2006/relationships/image" Target="media/image22.wmf" /><Relationship Id="rId380" Type="http://schemas.openxmlformats.org/officeDocument/2006/relationships/oleObject" Target="embeddings/oleObject184.bin" /><Relationship Id="rId381" Type="http://schemas.openxmlformats.org/officeDocument/2006/relationships/image" Target="media/image192.wmf" /><Relationship Id="rId382" Type="http://schemas.openxmlformats.org/officeDocument/2006/relationships/oleObject" Target="embeddings/oleObject185.bin" /><Relationship Id="rId383" Type="http://schemas.openxmlformats.org/officeDocument/2006/relationships/image" Target="media/image193.wmf" /><Relationship Id="rId384" Type="http://schemas.openxmlformats.org/officeDocument/2006/relationships/oleObject" Target="embeddings/oleObject186.bin" /><Relationship Id="rId385" Type="http://schemas.openxmlformats.org/officeDocument/2006/relationships/image" Target="media/image194.wmf" /><Relationship Id="rId386" Type="http://schemas.openxmlformats.org/officeDocument/2006/relationships/oleObject" Target="embeddings/oleObject187.bin" /><Relationship Id="rId387" Type="http://schemas.openxmlformats.org/officeDocument/2006/relationships/image" Target="media/image195.png" /><Relationship Id="rId388" Type="http://schemas.openxmlformats.org/officeDocument/2006/relationships/image" Target="media/image196.wmf" /><Relationship Id="rId389" Type="http://schemas.openxmlformats.org/officeDocument/2006/relationships/oleObject" Target="embeddings/oleObject188.bin" /><Relationship Id="rId39" Type="http://schemas.openxmlformats.org/officeDocument/2006/relationships/oleObject" Target="embeddings/oleObject12.bin" /><Relationship Id="rId390" Type="http://schemas.openxmlformats.org/officeDocument/2006/relationships/image" Target="media/image197.wmf" /><Relationship Id="rId391" Type="http://schemas.openxmlformats.org/officeDocument/2006/relationships/oleObject" Target="embeddings/oleObject189.bin" /><Relationship Id="rId392" Type="http://schemas.openxmlformats.org/officeDocument/2006/relationships/image" Target="media/image198.wmf" /><Relationship Id="rId393" Type="http://schemas.openxmlformats.org/officeDocument/2006/relationships/oleObject" Target="embeddings/oleObject190.bin" /><Relationship Id="rId394" Type="http://schemas.openxmlformats.org/officeDocument/2006/relationships/image" Target="media/image199.wmf" /><Relationship Id="rId395" Type="http://schemas.openxmlformats.org/officeDocument/2006/relationships/oleObject" Target="embeddings/oleObject191.bin" /><Relationship Id="rId396" Type="http://schemas.openxmlformats.org/officeDocument/2006/relationships/image" Target="media/image200.wmf" /><Relationship Id="rId397" Type="http://schemas.openxmlformats.org/officeDocument/2006/relationships/oleObject" Target="embeddings/oleObject192.bin" /><Relationship Id="rId398" Type="http://schemas.openxmlformats.org/officeDocument/2006/relationships/image" Target="media/image201.wmf" /><Relationship Id="rId399" Type="http://schemas.openxmlformats.org/officeDocument/2006/relationships/oleObject" Target="embeddings/oleObject193.bin" /><Relationship Id="rId4" Type="http://schemas.openxmlformats.org/officeDocument/2006/relationships/customXml" Target="../customXml/item1.xml" /><Relationship Id="rId40" Type="http://schemas.openxmlformats.org/officeDocument/2006/relationships/image" Target="media/image23.wmf" /><Relationship Id="rId400" Type="http://schemas.openxmlformats.org/officeDocument/2006/relationships/image" Target="media/image202.wmf" /><Relationship Id="rId401" Type="http://schemas.openxmlformats.org/officeDocument/2006/relationships/oleObject" Target="embeddings/oleObject194.bin" /><Relationship Id="rId402" Type="http://schemas.openxmlformats.org/officeDocument/2006/relationships/image" Target="media/image203.wmf" /><Relationship Id="rId403" Type="http://schemas.openxmlformats.org/officeDocument/2006/relationships/oleObject" Target="embeddings/oleObject195.bin" /><Relationship Id="rId404" Type="http://schemas.openxmlformats.org/officeDocument/2006/relationships/image" Target="media/image204.wmf" /><Relationship Id="rId405" Type="http://schemas.openxmlformats.org/officeDocument/2006/relationships/oleObject" Target="embeddings/oleObject196.bin" /><Relationship Id="rId406" Type="http://schemas.openxmlformats.org/officeDocument/2006/relationships/image" Target="media/image205.wmf" /><Relationship Id="rId407" Type="http://schemas.openxmlformats.org/officeDocument/2006/relationships/oleObject" Target="embeddings/oleObject197.bin" /><Relationship Id="rId408" Type="http://schemas.openxmlformats.org/officeDocument/2006/relationships/image" Target="media/image206.wmf" /><Relationship Id="rId409" Type="http://schemas.openxmlformats.org/officeDocument/2006/relationships/oleObject" Target="embeddings/oleObject198.bin" /><Relationship Id="rId41" Type="http://schemas.openxmlformats.org/officeDocument/2006/relationships/oleObject" Target="embeddings/oleObject13.bin" /><Relationship Id="rId410" Type="http://schemas.openxmlformats.org/officeDocument/2006/relationships/image" Target="media/image207.wmf" /><Relationship Id="rId411" Type="http://schemas.openxmlformats.org/officeDocument/2006/relationships/oleObject" Target="embeddings/oleObject199.bin" /><Relationship Id="rId412" Type="http://schemas.openxmlformats.org/officeDocument/2006/relationships/image" Target="media/image208.wmf" /><Relationship Id="rId413" Type="http://schemas.openxmlformats.org/officeDocument/2006/relationships/oleObject" Target="embeddings/oleObject200.bin" /><Relationship Id="rId414" Type="http://schemas.openxmlformats.org/officeDocument/2006/relationships/image" Target="media/image209.wmf" /><Relationship Id="rId415" Type="http://schemas.openxmlformats.org/officeDocument/2006/relationships/oleObject" Target="embeddings/oleObject201.bin" /><Relationship Id="rId416" Type="http://schemas.openxmlformats.org/officeDocument/2006/relationships/header" Target="header1.xml" /><Relationship Id="rId417" Type="http://schemas.openxmlformats.org/officeDocument/2006/relationships/footer" Target="footer1.xml" /><Relationship Id="rId418" Type="http://schemas.openxmlformats.org/officeDocument/2006/relationships/theme" Target="theme/theme1.xml" /><Relationship Id="rId419" Type="http://schemas.openxmlformats.org/officeDocument/2006/relationships/styles" Target="styles.xml" /><Relationship Id="rId42" Type="http://schemas.openxmlformats.org/officeDocument/2006/relationships/image" Target="media/image24.png" /><Relationship Id="rId43" Type="http://schemas.openxmlformats.org/officeDocument/2006/relationships/image" Target="media/image25.wmf" /><Relationship Id="rId44" Type="http://schemas.openxmlformats.org/officeDocument/2006/relationships/oleObject" Target="embeddings/oleObject14.bin" /><Relationship Id="rId45" Type="http://schemas.openxmlformats.org/officeDocument/2006/relationships/image" Target="media/image26.wmf" /><Relationship Id="rId46" Type="http://schemas.openxmlformats.org/officeDocument/2006/relationships/oleObject" Target="embeddings/oleObject15.bin" /><Relationship Id="rId47" Type="http://schemas.openxmlformats.org/officeDocument/2006/relationships/image" Target="media/image27.wmf" /><Relationship Id="rId48" Type="http://schemas.openxmlformats.org/officeDocument/2006/relationships/image" Target="media/image28.wmf" /><Relationship Id="rId49" Type="http://schemas.openxmlformats.org/officeDocument/2006/relationships/oleObject" Target="embeddings/oleObject16.bin" /><Relationship Id="rId5" Type="http://schemas.openxmlformats.org/officeDocument/2006/relationships/customXml" Target="../customXml/item2.xml" /><Relationship Id="rId50" Type="http://schemas.openxmlformats.org/officeDocument/2006/relationships/image" Target="media/image29.wmf" /><Relationship Id="rId51" Type="http://schemas.openxmlformats.org/officeDocument/2006/relationships/oleObject" Target="embeddings/oleObject17.bin" /><Relationship Id="rId52" Type="http://schemas.openxmlformats.org/officeDocument/2006/relationships/image" Target="media/image30.wmf" /><Relationship Id="rId53" Type="http://schemas.openxmlformats.org/officeDocument/2006/relationships/oleObject" Target="embeddings/oleObject18.bin" /><Relationship Id="rId54" Type="http://schemas.openxmlformats.org/officeDocument/2006/relationships/image" Target="media/image31.wmf" /><Relationship Id="rId55" Type="http://schemas.openxmlformats.org/officeDocument/2006/relationships/oleObject" Target="embeddings/oleObject19.bin" /><Relationship Id="rId56" Type="http://schemas.openxmlformats.org/officeDocument/2006/relationships/image" Target="media/image32.wmf" /><Relationship Id="rId57" Type="http://schemas.openxmlformats.org/officeDocument/2006/relationships/oleObject" Target="embeddings/oleObject20.bin" /><Relationship Id="rId58" Type="http://schemas.openxmlformats.org/officeDocument/2006/relationships/image" Target="media/image33.wmf" /><Relationship Id="rId59" Type="http://schemas.openxmlformats.org/officeDocument/2006/relationships/oleObject" Target="embeddings/oleObject21.bin" /><Relationship Id="rId6" Type="http://schemas.openxmlformats.org/officeDocument/2006/relationships/image" Target="media/image1.png" /><Relationship Id="rId60" Type="http://schemas.openxmlformats.org/officeDocument/2006/relationships/image" Target="media/image34.wmf" /><Relationship Id="rId61" Type="http://schemas.openxmlformats.org/officeDocument/2006/relationships/oleObject" Target="embeddings/oleObject22.bin" /><Relationship Id="rId62" Type="http://schemas.openxmlformats.org/officeDocument/2006/relationships/image" Target="media/image35.wmf" /><Relationship Id="rId63" Type="http://schemas.openxmlformats.org/officeDocument/2006/relationships/oleObject" Target="embeddings/oleObject23.bin" /><Relationship Id="rId64" Type="http://schemas.openxmlformats.org/officeDocument/2006/relationships/image" Target="media/image36.wmf" /><Relationship Id="rId65" Type="http://schemas.openxmlformats.org/officeDocument/2006/relationships/oleObject" Target="embeddings/oleObject24.bin" /><Relationship Id="rId66" Type="http://schemas.openxmlformats.org/officeDocument/2006/relationships/image" Target="media/image37.wmf" /><Relationship Id="rId67" Type="http://schemas.openxmlformats.org/officeDocument/2006/relationships/oleObject" Target="embeddings/oleObject25.bin" /><Relationship Id="rId68" Type="http://schemas.openxmlformats.org/officeDocument/2006/relationships/oleObject" Target="embeddings/oleObject26.bin" /><Relationship Id="rId69" Type="http://schemas.openxmlformats.org/officeDocument/2006/relationships/image" Target="media/image38.wmf" /><Relationship Id="rId7" Type="http://schemas.openxmlformats.org/officeDocument/2006/relationships/image" Target="media/image2.png" /><Relationship Id="rId70" Type="http://schemas.openxmlformats.org/officeDocument/2006/relationships/oleObject" Target="embeddings/oleObject27.bin" /><Relationship Id="rId71" Type="http://schemas.openxmlformats.org/officeDocument/2006/relationships/image" Target="media/image39.wmf" /><Relationship Id="rId72" Type="http://schemas.openxmlformats.org/officeDocument/2006/relationships/oleObject" Target="embeddings/oleObject28.bin" /><Relationship Id="rId73" Type="http://schemas.openxmlformats.org/officeDocument/2006/relationships/image" Target="media/image40.png" /><Relationship Id="rId74" Type="http://schemas.openxmlformats.org/officeDocument/2006/relationships/image" Target="media/image41.wmf" /><Relationship Id="rId75" Type="http://schemas.openxmlformats.org/officeDocument/2006/relationships/oleObject" Target="embeddings/oleObject29.bin" /><Relationship Id="rId76" Type="http://schemas.openxmlformats.org/officeDocument/2006/relationships/image" Target="media/image42.wmf" /><Relationship Id="rId77" Type="http://schemas.openxmlformats.org/officeDocument/2006/relationships/oleObject" Target="embeddings/oleObject30.bin" /><Relationship Id="rId78" Type="http://schemas.openxmlformats.org/officeDocument/2006/relationships/image" Target="media/image43.wmf" /><Relationship Id="rId79" Type="http://schemas.openxmlformats.org/officeDocument/2006/relationships/oleObject" Target="embeddings/oleObject31.bin" /><Relationship Id="rId8" Type="http://schemas.openxmlformats.org/officeDocument/2006/relationships/image" Target="media/image3.png" /><Relationship Id="rId80" Type="http://schemas.openxmlformats.org/officeDocument/2006/relationships/image" Target="media/image44.wmf" /><Relationship Id="rId81" Type="http://schemas.openxmlformats.org/officeDocument/2006/relationships/oleObject" Target="embeddings/oleObject32.bin" /><Relationship Id="rId82" Type="http://schemas.openxmlformats.org/officeDocument/2006/relationships/image" Target="media/image45.wmf" /><Relationship Id="rId83" Type="http://schemas.openxmlformats.org/officeDocument/2006/relationships/oleObject" Target="embeddings/oleObject33.bin" /><Relationship Id="rId84" Type="http://schemas.openxmlformats.org/officeDocument/2006/relationships/image" Target="media/image46.wmf" /><Relationship Id="rId85" Type="http://schemas.openxmlformats.org/officeDocument/2006/relationships/oleObject" Target="embeddings/oleObject34.bin" /><Relationship Id="rId86" Type="http://schemas.openxmlformats.org/officeDocument/2006/relationships/image" Target="media/image47.wmf" /><Relationship Id="rId87" Type="http://schemas.openxmlformats.org/officeDocument/2006/relationships/oleObject" Target="embeddings/oleObject35.bin" /><Relationship Id="rId88" Type="http://schemas.openxmlformats.org/officeDocument/2006/relationships/image" Target="media/image48.wmf" /><Relationship Id="rId89" Type="http://schemas.openxmlformats.org/officeDocument/2006/relationships/oleObject" Target="embeddings/oleObject36.bin" /><Relationship Id="rId9" Type="http://schemas.openxmlformats.org/officeDocument/2006/relationships/image" Target="media/image4.png" /><Relationship Id="rId90" Type="http://schemas.openxmlformats.org/officeDocument/2006/relationships/image" Target="media/image49.wmf" /><Relationship Id="rId91" Type="http://schemas.openxmlformats.org/officeDocument/2006/relationships/oleObject" Target="embeddings/oleObject37.bin" /><Relationship Id="rId92" Type="http://schemas.openxmlformats.org/officeDocument/2006/relationships/image" Target="media/image50.wmf" /><Relationship Id="rId93" Type="http://schemas.openxmlformats.org/officeDocument/2006/relationships/oleObject" Target="embeddings/oleObject38.bin" /><Relationship Id="rId94" Type="http://schemas.openxmlformats.org/officeDocument/2006/relationships/image" Target="media/image51.png" /><Relationship Id="rId95" Type="http://schemas.openxmlformats.org/officeDocument/2006/relationships/image" Target="media/image52.png" /><Relationship Id="rId96" Type="http://schemas.openxmlformats.org/officeDocument/2006/relationships/image" Target="media/image53.png" /><Relationship Id="rId97" Type="http://schemas.openxmlformats.org/officeDocument/2006/relationships/image" Target="media/image54.png" /><Relationship Id="rId98" Type="http://schemas.openxmlformats.org/officeDocument/2006/relationships/image" Target="media/image55.png" /><Relationship Id="rId99" Type="http://schemas.openxmlformats.org/officeDocument/2006/relationships/image" Target="media/image56.wmf" /></Relationships>
</file>

<file path=word/_rels/footer1.xml.rels><?xml version="1.0" encoding="utf-8" standalone="yes"?><Relationships xmlns="http://schemas.openxmlformats.org/package/2006/relationships"><Relationship Id="rId1" Type="http://schemas.openxmlformats.org/officeDocument/2006/relationships/image" Target="media/image210.png" /><Relationship Id="rId2" Type="http://schemas.openxmlformats.org/officeDocument/2006/relationships/image" Target="media/image211.png" /><Relationship Id="rId3" Type="http://schemas.openxmlformats.org/officeDocument/2006/relationships/image" Target="media/image212.png" /><Relationship Id="rId4" Type="http://schemas.openxmlformats.org/officeDocument/2006/relationships/image" Target="media/image213.png" /><Relationship Id="rId5"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210.png" /><Relationship Id="rId2" Type="http://schemas.openxmlformats.org/officeDocument/2006/relationships/image" Target="media/image211.png" /><Relationship Id="rId3" Type="http://schemas.openxmlformats.org/officeDocument/2006/relationships/image" Target="media/image212.png" /><Relationship Id="rId4" Type="http://schemas.openxmlformats.org/officeDocument/2006/relationships/image" Target="media/image213.png" /><Relationship Id="rId5"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3"/>
    <customShpInfo spid="_x0000_s2055"/>
    <customShpInfo spid="_x0000_s1026" textRotate="1"/>
    <customShpInfo spid="_x0000_s2058"/>
    <customShpInfo spid="_x0000_s2059"/>
    <customShpInfo spid="_x0000_s2060"/>
    <customShpInfo spid="_x0000_s2061"/>
    <customShpInfo spid="_x0000_s2062"/>
    <customShpInfo spid="_x0000_s2063"/>
    <customShpInfo spid="_x0000_s2064"/>
    <customShpInfo spid="_x0000_s2065"/>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3EDAF1F-A4A9-4CF4-91E5-4CB2C791986B}">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18</Pages>
  <Words>2316</Words>
  <Characters>2347</Characters>
  <Application>Microsoft Office Word</Application>
  <DocSecurity>0</DocSecurity>
  <Lines>127</Lines>
  <Paragraphs>35</Paragraphs>
  <ScaleCrop>false</ScaleCrop>
  <Company>学科网 www.zxxk.com</Company>
  <LinksUpToDate>false</LinksUpToDate>
  <CharactersWithSpaces>2350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2996200167030784</dc:description>
  <cp:lastModifiedBy>sunny</cp:lastModifiedBy>
  <cp:revision>15</cp:revision>
  <dcterms:created xsi:type="dcterms:W3CDTF">2023-06-25T07:37:00Z</dcterms:created>
  <dcterms:modified xsi:type="dcterms:W3CDTF">2025-07-08T08:40:19Z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