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41D98F8">
      <w:pPr>
        <w:keepNext w:val="0"/>
        <w:keepLines w:val="0"/>
        <w:pageBreakBefore w:val="0"/>
        <w:kinsoku/>
        <w:wordWrap w:val="0"/>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bCs/>
          <w:i w:val="0"/>
          <w:iCs w:val="0"/>
          <w:color w:val="000000" w:themeColor="text1"/>
          <w:sz w:val="36"/>
          <w:szCs w:val="36"/>
          <w:u w:val="none"/>
          <w14:textFill>
            <w14:solidFill>
              <w14:schemeClr w14:val="tx1"/>
            </w14:solidFill>
          </w14:textFill>
        </w:rPr>
        <w:drawing>
          <wp:anchor simplePos="0" relativeHeight="251658240" behindDoc="0" locked="0" layoutInCell="1" allowOverlap="1">
            <wp:simplePos x="0" y="0"/>
            <wp:positionH relativeFrom="page">
              <wp:posOffset>12153900</wp:posOffset>
            </wp:positionH>
            <wp:positionV relativeFrom="topMargin">
              <wp:posOffset>12407900</wp:posOffset>
            </wp:positionV>
            <wp:extent cx="304800" cy="266700"/>
            <wp:wrapNone/>
            <wp:docPr id="100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6"/>
                    <a:stretch>
                      <a:fillRect/>
                    </a:stretch>
                  </pic:blipFill>
                  <pic:spPr>
                    <a:xfrm>
                      <a:off x="0" y="0"/>
                      <a:ext cx="304800" cy="2667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59264" behindDoc="0" locked="0" layoutInCell="1" allowOverlap="1">
            <wp:simplePos x="0" y="0"/>
            <wp:positionH relativeFrom="page">
              <wp:posOffset>11734800</wp:posOffset>
            </wp:positionH>
            <wp:positionV relativeFrom="topMargin">
              <wp:posOffset>11176000</wp:posOffset>
            </wp:positionV>
            <wp:extent cx="292100" cy="279400"/>
            <wp:effectExtent l="0" t="0" r="12700" b="6350"/>
            <wp:wrapNone/>
            <wp:docPr id="100293" name="图片 1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pic:cNvPicPr>
                      <a:picLocks noChangeAspect="1"/>
                    </pic:cNvPicPr>
                  </pic:nvPicPr>
                  <pic:blipFill>
                    <a:blip xmlns:r="http://schemas.openxmlformats.org/officeDocument/2006/relationships" r:embed="rId7"/>
                    <a:stretch>
                      <a:fillRect/>
                    </a:stretch>
                  </pic:blipFill>
                  <pic:spPr>
                    <a:xfrm>
                      <a:off x="0" y="0"/>
                      <a:ext cx="292100" cy="2794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60288" behindDoc="0" locked="0" layoutInCell="1" allowOverlap="1">
            <wp:simplePos x="0" y="0"/>
            <wp:positionH relativeFrom="page">
              <wp:posOffset>11442700</wp:posOffset>
            </wp:positionH>
            <wp:positionV relativeFrom="topMargin">
              <wp:posOffset>10337800</wp:posOffset>
            </wp:positionV>
            <wp:extent cx="304800" cy="292100"/>
            <wp:effectExtent l="0" t="0" r="0" b="0"/>
            <wp:wrapNone/>
            <wp:docPr id="100288" name="图片 1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 name="图片 100288"/>
                    <pic:cNvPicPr>
                      <a:picLocks noChangeAspect="1"/>
                    </pic:cNvPicPr>
                  </pic:nvPicPr>
                  <pic:blipFill>
                    <a:blip xmlns:r="http://schemas.openxmlformats.org/officeDocument/2006/relationships" r:embed="rId8"/>
                    <a:stretch>
                      <a:fillRect/>
                    </a:stretch>
                  </pic:blipFill>
                  <pic:spPr>
                    <a:xfrm>
                      <a:off x="0" y="0"/>
                      <a:ext cx="304800" cy="2921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61312" behindDoc="0" locked="0" layoutInCell="1" allowOverlap="1">
            <wp:simplePos x="0" y="0"/>
            <wp:positionH relativeFrom="page">
              <wp:posOffset>11798300</wp:posOffset>
            </wp:positionH>
            <wp:positionV relativeFrom="topMargin">
              <wp:posOffset>10553700</wp:posOffset>
            </wp:positionV>
            <wp:extent cx="419100" cy="292100"/>
            <wp:effectExtent l="0" t="0" r="7620" b="12700"/>
            <wp:wrapNone/>
            <wp:docPr id="100355" name="图片 10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 name="图片 100355"/>
                    <pic:cNvPicPr>
                      <a:picLocks noChangeAspect="1"/>
                    </pic:cNvPicPr>
                  </pic:nvPicPr>
                  <pic:blipFill>
                    <a:blip xmlns:r="http://schemas.openxmlformats.org/officeDocument/2006/relationships" r:embed="rId9"/>
                    <a:stretch>
                      <a:fillRect/>
                    </a:stretch>
                  </pic:blipFill>
                  <pic:spPr>
                    <a:xfrm>
                      <a:off x="0" y="0"/>
                      <a:ext cx="419100" cy="2921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62336" behindDoc="0" locked="0" layoutInCell="1" allowOverlap="1">
            <wp:simplePos x="0" y="0"/>
            <wp:positionH relativeFrom="page">
              <wp:posOffset>12103100</wp:posOffset>
            </wp:positionH>
            <wp:positionV relativeFrom="topMargin">
              <wp:posOffset>11963400</wp:posOffset>
            </wp:positionV>
            <wp:extent cx="431800" cy="3810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xmlns:r="http://schemas.openxmlformats.org/officeDocument/2006/relationships" r:embed="rId10"/>
                    <a:stretch>
                      <a:fillRect/>
                    </a:stretch>
                  </pic:blipFill>
                  <pic:spPr>
                    <a:xfrm>
                      <a:off x="0" y="0"/>
                      <a:ext cx="431800" cy="3810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t>202</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5</w:t>
      </w:r>
      <w:r>
        <w:rPr>
          <w:rFonts w:ascii="宋体" w:eastAsia="宋体" w:hAnsi="宋体" w:cs="宋体" w:hint="eastAsia"/>
          <w:b/>
          <w:bCs/>
          <w:i w:val="0"/>
          <w:iCs w:val="0"/>
          <w:color w:val="000000" w:themeColor="text1"/>
          <w:sz w:val="36"/>
          <w:szCs w:val="36"/>
          <w:u w:val="none"/>
          <w14:textFill>
            <w14:solidFill>
              <w14:schemeClr w14:val="tx1"/>
            </w14:solidFill>
          </w14:textFill>
        </w:rPr>
        <w:t>年高考真题</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完全</w:t>
      </w:r>
      <w:r>
        <w:rPr>
          <w:rFonts w:ascii="宋体" w:eastAsia="宋体" w:hAnsi="宋体" w:cs="宋体" w:hint="eastAsia"/>
          <w:b/>
          <w:bCs/>
          <w:i w:val="0"/>
          <w:iCs w:val="0"/>
          <w:color w:val="000000" w:themeColor="text1"/>
          <w:sz w:val="36"/>
          <w:szCs w:val="36"/>
          <w:u w:val="none"/>
          <w14:textFill>
            <w14:solidFill>
              <w14:schemeClr w14:val="tx1"/>
            </w14:solidFill>
          </w14:textFill>
        </w:rPr>
        <w:t>解读（</w:t>
      </w:r>
      <w:r>
        <w:rPr>
          <w:rFonts w:ascii="宋体" w:eastAsia="宋体" w:hAnsi="宋体" w:cs="宋体" w:hint="eastAsia"/>
          <w:b/>
          <w:bCs/>
          <w:i w:val="0"/>
          <w:iCs w:val="0"/>
          <w:color w:val="000000" w:themeColor="text1"/>
          <w:sz w:val="36"/>
          <w:szCs w:val="36"/>
          <w:u w:val="none"/>
          <w:lang w:val="en-US" w:eastAsia="zh-CN"/>
          <w14:textFill>
            <w14:solidFill>
              <w14:schemeClr w14:val="tx1"/>
            </w14:solidFill>
          </w14:textFill>
        </w:rPr>
        <w:t>广西</w:t>
      </w:r>
      <w:r>
        <w:rPr>
          <w:rFonts w:ascii="宋体" w:eastAsia="宋体" w:hAnsi="宋体" w:cs="宋体" w:hint="eastAsia"/>
          <w:b/>
          <w:bCs/>
          <w:i w:val="0"/>
          <w:iCs w:val="0"/>
          <w:color w:val="000000" w:themeColor="text1"/>
          <w:sz w:val="36"/>
          <w:szCs w:val="36"/>
          <w:u w:val="none"/>
          <w14:textFill>
            <w14:solidFill>
              <w14:schemeClr w14:val="tx1"/>
            </w14:solidFill>
          </w14:textFill>
        </w:rPr>
        <w:t>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80"/>
      </w:tblGrid>
      <w:tr w14:paraId="1EB59D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14:paraId="0A94A881">
            <w:pPr>
              <w:keepNext w:val="0"/>
              <w:keepLines w:val="0"/>
              <w:pageBreakBefore w:val="0"/>
              <w:kinsoku/>
              <w:overflowPunct/>
              <w:topLinePunct w:val="0"/>
              <w:autoSpaceDE/>
              <w:autoSpaceDN/>
              <w:bidi w:val="0"/>
              <w:adjustRightInd/>
              <w:snapToGrid w:val="0"/>
              <w:spacing w:before="0" w:after="0" w:line="240" w:lineRule="auto"/>
              <w:jc w:val="center"/>
              <w:rPr>
                <w:rFonts w:ascii="宋体" w:eastAsia="宋体" w:hAnsi="宋体" w:cs="宋体" w:hint="eastAsia"/>
                <w:b/>
                <w:bCs/>
                <w:i w:val="0"/>
                <w:iCs w:val="0"/>
                <w:color w:val="000000" w:themeColor="text1"/>
                <w:sz w:val="28"/>
                <w:szCs w:val="28"/>
                <w:u w:val="none"/>
                <w14:textFill>
                  <w14:solidFill>
                    <w14:schemeClr w14:val="tx1"/>
                  </w14:solidFill>
                </w14:textFill>
              </w:rPr>
            </w:pPr>
            <w:r>
              <w:rPr>
                <w:rFonts w:ascii="宋体" w:eastAsia="宋体" w:hAnsi="宋体" w:cs="宋体" w:hint="eastAsia"/>
                <w:b/>
                <w:bCs/>
                <w:i w:val="0"/>
                <w:iCs w:val="0"/>
                <w:color w:val="000000" w:themeColor="text1"/>
                <w:sz w:val="28"/>
                <w:szCs w:val="28"/>
                <w:u w:val="none"/>
                <w14:textFill>
                  <w14:solidFill>
                    <w14:schemeClr w14:val="tx1"/>
                  </w14:solidFill>
                </w14:textFill>
              </w:rPr>
              <w:t>适用省份</w:t>
            </w:r>
          </w:p>
          <w:p w14:paraId="705CA616">
            <w:pPr>
              <w:keepNext w:val="0"/>
              <w:keepLines w:val="0"/>
              <w:pageBreakBefore w:val="0"/>
              <w:kinsoku/>
              <w:wordWrap w:val="0"/>
              <w:overflowPunct/>
              <w:topLinePunct w:val="0"/>
              <w:autoSpaceDE/>
              <w:autoSpaceDN/>
              <w:bidi w:val="0"/>
              <w:adjustRightInd/>
              <w:snapToGrid w:val="0"/>
              <w:spacing w:before="0" w:after="0" w:line="240" w:lineRule="auto"/>
              <w:jc w:val="center"/>
              <w:rPr>
                <w:rFonts w:ascii="宋体" w:eastAsia="宋体" w:hAnsi="宋体" w:cs="宋体" w:hint="eastAsia"/>
                <w:b w:val="0"/>
                <w:bCs w:val="0"/>
                <w:i w:val="0"/>
                <w:iCs w:val="0"/>
                <w:color w:val="000000" w:themeColor="text1"/>
                <w:sz w:val="21"/>
                <w:szCs w:val="21"/>
                <w:u w:val="none"/>
                <w:lang w:eastAsia="zh-CN"/>
                <w14:textFill>
                  <w14:solidFill>
                    <w14:schemeClr w14:val="tx1"/>
                  </w14:solidFill>
                </w14:textFill>
              </w:rPr>
            </w:pPr>
            <w:r>
              <w:rPr>
                <w:rFonts w:ascii="宋体" w:eastAsia="宋体" w:hAnsi="宋体" w:cs="宋体" w:hint="eastAsia"/>
                <w:b/>
                <w:bCs/>
                <w:i w:val="0"/>
                <w:iCs w:val="0"/>
                <w:color w:val="000000" w:themeColor="text1"/>
                <w:sz w:val="28"/>
                <w:szCs w:val="28"/>
                <w:u w:val="none"/>
                <w:lang w:val="en-US" w:eastAsia="zh-CN"/>
                <w14:textFill>
                  <w14:solidFill>
                    <w14:schemeClr w14:val="tx1"/>
                  </w14:solidFill>
                </w14:textFill>
              </w:rPr>
              <w:t>广西</w:t>
            </w:r>
          </w:p>
        </w:tc>
      </w:tr>
    </w:tbl>
    <w:p w14:paraId="47ACF897">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3360" behindDoc="1" locked="0" layoutInCell="1" allowOverlap="1">
            <wp:simplePos x="0" y="0"/>
            <wp:positionH relativeFrom="column">
              <wp:posOffset>-9525</wp:posOffset>
            </wp:positionH>
            <wp:positionV relativeFrom="paragraph">
              <wp:posOffset>76200</wp:posOffset>
            </wp:positionV>
            <wp:extent cx="3009900" cy="542925"/>
            <wp:effectExtent l="0" t="0" r="0" b="9525"/>
            <wp:wrapTight wrapText="bothSides">
              <wp:wrapPolygon>
                <wp:start x="0" y="0"/>
                <wp:lineTo x="0" y="20514"/>
                <wp:lineTo x="21463" y="20514"/>
                <wp:lineTo x="21463" y="0"/>
                <wp:lineTo x="0" y="0"/>
              </wp:wrapPolygon>
            </wp:wrapTight>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3009900" cy="542925"/>
                    </a:xfrm>
                    <a:prstGeom prst="rect">
                      <a:avLst/>
                    </a:prstGeom>
                    <a:noFill/>
                    <a:ln>
                      <a:noFill/>
                    </a:ln>
                  </pic:spPr>
                </pic:pic>
              </a:graphicData>
            </a:graphic>
          </wp:anchor>
        </w:drawing>
      </w:r>
    </w:p>
    <w:p w14:paraId="262B1F7B">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aps w:val="0"/>
          <w:color w:val="000000" w:themeColor="text1"/>
          <w:spacing w:val="0"/>
          <w:sz w:val="21"/>
          <w:szCs w:val="21"/>
          <w:u w:val="none"/>
          <w:shd w:val="clear" w:color="auto" w:fill="FFFFFF"/>
          <w14:textFill>
            <w14:solidFill>
              <w14:schemeClr w14:val="tx1"/>
            </w14:solidFill>
          </w14:textFill>
        </w:rPr>
      </w:pPr>
    </w:p>
    <w:p w14:paraId="17B1AEE8">
      <w:pPr>
        <w:pStyle w:val="FirstParagraph"/>
        <w:keepNext w:val="0"/>
        <w:keepLines w:val="0"/>
        <w:pageBreakBefore w:val="0"/>
        <w:kinsoku/>
        <w:overflowPunct/>
        <w:topLinePunct w:val="0"/>
        <w:autoSpaceDE/>
        <w:autoSpaceDN/>
        <w:bidi w:val="0"/>
        <w:adjustRightInd/>
        <w:snapToGrid w:val="0"/>
        <w:spacing w:line="240" w:lineRule="auto"/>
        <w:ind w:firstLine="210" w:firstLineChars="100"/>
        <w:rPr>
          <w:rFonts w:ascii="宋体" w:eastAsia="宋体" w:hAnsi="宋体" w:cs="宋体" w:hint="eastAsia"/>
          <w:b w:val="0"/>
          <w:bCs w:val="0"/>
          <w:i w:val="0"/>
          <w:iCs w:val="0"/>
          <w:color w:val="000000" w:themeColor="text1"/>
          <w:u w:val="none"/>
          <w14:textFill>
            <w14:solidFill>
              <w14:schemeClr w14:val="tx1"/>
            </w14:solidFill>
          </w14:textFill>
        </w:rPr>
      </w:pPr>
    </w:p>
    <w:p w14:paraId="66D92B85">
      <w:pPr>
        <w:pStyle w:val="FirstParagraph"/>
        <w:keepNext w:val="0"/>
        <w:keepLines w:val="0"/>
        <w:pageBreakBefore w:val="0"/>
        <w:kinsoku/>
        <w:overflowPunct/>
        <w:topLinePunct w:val="0"/>
        <w:autoSpaceDE/>
        <w:autoSpaceDN/>
        <w:bidi w:val="0"/>
        <w:adjustRightInd/>
        <w:snapToGrid w:val="0"/>
        <w:spacing w:line="240" w:lineRule="auto"/>
        <w:ind w:firstLine="420" w:firstLineChars="20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广西高考物理试卷在《高考评价体系》框架下，通过“四层”内容考查和“四翼”要求落实，实现了立德树人、服务选才、引导教学的核心功能；在《课程标准》指导下，以核心素养为导向，覆盖内容标准与学业质量要求，强化实验探究与科学思维</w:t>
      </w:r>
      <w:r>
        <w:rPr>
          <w:rFonts w:ascii="宋体" w:eastAsia="宋体" w:hAnsi="宋体" w:cs="宋体" w:hint="eastAsia"/>
          <w:b w:val="0"/>
          <w:bCs w:val="0"/>
          <w:i w:val="0"/>
          <w:iCs w:val="0"/>
          <w:color w:val="000000" w:themeColor="text1"/>
          <w:sz w:val="21"/>
          <w:szCs w:val="21"/>
          <w:u w:val="none"/>
          <w:lang w:eastAsia="zh-CN"/>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为高中物理教学提供了明确的改革方向。</w:t>
      </w:r>
    </w:p>
    <w:p w14:paraId="2AD25204">
      <w:pPr>
        <w:keepNext w:val="0"/>
        <w:keepLines w:val="0"/>
        <w:pageBreakBefore w:val="0"/>
        <w:numPr>
          <w:ilvl w:val="0"/>
          <w:numId w:val="0"/>
        </w:numPr>
        <w:tabs>
          <w:tab w:val="left" w:pos="778"/>
        </w:tabs>
        <w:kinsoku/>
        <w:overflowPunct/>
        <w:topLinePunct w:val="0"/>
        <w:autoSpaceDE/>
        <w:autoSpaceDN/>
        <w:bidi w:val="0"/>
        <w:adjustRightInd/>
        <w:snapToGrid w:val="0"/>
        <w:spacing w:line="240" w:lineRule="auto"/>
        <w:jc w:val="left"/>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一.从高考评价体系角度分析</w:t>
      </w:r>
      <w:bookmarkStart w:id="0" w:name="核心功能立德树人服务选才引导教学"/>
    </w:p>
    <w:p w14:paraId="06942731">
      <w:pPr>
        <w:keepNext w:val="0"/>
        <w:keepLines w:val="0"/>
        <w:pageBreakBefore w:val="0"/>
        <w:numPr>
          <w:ilvl w:val="0"/>
          <w:numId w:val="0"/>
        </w:numPr>
        <w:tabs>
          <w:tab w:val="left" w:pos="778"/>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核心价值：</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广西高考物理试卷通过试题情境设计落实立德树人根本任务。例如，以动车组列车的匀变速运动为情境考查运动学公式，既体现科技前沿成就，又增强学生的民族自豪感。在服务选才方面，试卷通过分层设问（如第15题动量与能量综合题）区分不同水平考生，符合高校对创新思维和综合应用能力的选拔需求。在引导教学方面，试题强调实验探究（如第11题欧姆表改装）和模型建构（如第14题带电粒子椭圆轨道运动），倒逼教学从“知识灌输”转向“素养培育”。</w:t>
      </w:r>
      <w:bookmarkEnd w:id="0"/>
      <w:bookmarkStart w:id="1" w:name="四层考查内容核心价值学科素养关键能力必备知识"/>
    </w:p>
    <w:p w14:paraId="49130D00">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学科素养：</w: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通过复杂情境考查科学思维（如第10题带电粒子在复合场中的运动需综合分析洛伦兹力与电场力）、科学探究（如第12题“探究加速度与力的关系”实验的误差分析）。</w:t>
      </w:r>
    </w:p>
    <w:p w14:paraId="6D69E048">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关键能力：</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突出实验设计与数据处理能力（如第11题欧姆表调零步骤）、模型建构能力（如第13题波的叠加原理应用），符合高考评价体系中“实践操作能力群”和“思维认知能力群”的要求。</w:t>
      </w:r>
    </w:p>
    <w:p w14:paraId="27FEDEA5">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必备知识：</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覆盖力学、电磁学等主干知识，如第1题光电效应方程、第7题安培力冲量计算，强化基础知识的理解与迁移。</w:t>
      </w:r>
      <w:bookmarkEnd w:id="1"/>
      <w:bookmarkStart w:id="2" w:name="四翼考查要求基础性综合性应用性创新性"/>
    </w:p>
    <w:p w14:paraId="7DE790D2">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四翼考查：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基础性：选择题（如第1-7题）聚焦基本概念辨析，如动能定理、牛顿第二定律的直接应用，确保考生对核心知识的掌握。综合性：计算题（如第15题）融合平抛运动、动量守恒与能量转化，要求学生整合多模块知识解决复杂问题。应用性：试题情境贴近生活</w:t>
      </w:r>
      <w:bookmarkStart w:id="3" w:name="_GoBack"/>
      <w:bookmarkEnd w:id="3"/>
      <w:r>
        <w:rPr>
          <w:rFonts w:ascii="宋体" w:eastAsia="宋体" w:hAnsi="宋体" w:cs="宋体" w:hint="eastAsia"/>
          <w:b w:val="0"/>
          <w:bCs w:val="0"/>
          <w:i w:val="0"/>
          <w:iCs w:val="0"/>
          <w:color w:val="000000" w:themeColor="text1"/>
          <w:sz w:val="21"/>
          <w:szCs w:val="21"/>
          <w:u w:val="none"/>
          <w14:textFill>
            <w14:solidFill>
              <w14:schemeClr w14:val="tx1"/>
            </w14:solidFill>
          </w14:textFill>
        </w:rPr>
        <w:t>与科技，如第3题火车进站的匀减速运动、第15题智能分装系统的传感器信号分析，体现“从物理走向社会”的理念。创新性：实验题（如第11题欧姆表改装）和半开放设问（如第17题电子在匀强电场中的运动轨迹分析）鼓励学生突破常规思维，提出个性化解决方案。</w:t>
      </w:r>
    </w:p>
    <w:bookmarkEnd w:id="2"/>
    <w:p w14:paraId="6A093E1A">
      <w:pPr>
        <w:keepNext w:val="0"/>
        <w:keepLines w:val="0"/>
        <w:pageBreakBefore w:val="0"/>
        <w:numPr>
          <w:ilvl w:val="0"/>
          <w:numId w:val="0"/>
        </w:numPr>
        <w:tabs>
          <w:tab w:val="left" w:pos="778"/>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二.从课程标准角度分析</w:t>
      </w:r>
      <w:bookmarkStart w:id="4" w:name="核心素养导向物理观念科学思维科学探究科学态度与责任"/>
    </w:p>
    <w:p w14:paraId="15AD5FE7">
      <w:pPr>
        <w:keepNext w:val="0"/>
        <w:keepLines w:val="0"/>
        <w:pageBreakBefore w:val="0"/>
        <w:numPr>
          <w:ilvl w:val="0"/>
          <w:numId w:val="0"/>
        </w:numPr>
        <w:tabs>
          <w:tab w:val="left" w:pos="778"/>
        </w:tabs>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物理观念：</w:t>
      </w:r>
      <w:r>
        <w:rPr>
          <w:rFonts w:ascii="宋体" w:eastAsia="宋体" w:hAnsi="宋体" w:cs="宋体" w:hint="eastAsia"/>
          <w:b w:val="0"/>
          <w:bCs w:val="0"/>
          <w:i w:val="0"/>
          <w:iCs w:val="0"/>
          <w:color w:val="000000" w:themeColor="text1"/>
          <w:sz w:val="21"/>
          <w:szCs w:val="21"/>
          <w:u w:val="none"/>
          <w14:textFill>
            <w14:solidFill>
              <w14:schemeClr w14:val="tx1"/>
            </w14:solidFill>
          </w14:textFill>
        </w:rPr>
        <w:t>试题强化物质观念（如第6题电阻定律与电流微观模型）、运动与相互作用观念（如第13题波的叠加）、能量观念（如第7题电磁感应与弹簧势能综合），引导学生形成系统的物理认知框架。</w:t>
      </w:r>
    </w:p>
    <w:p w14:paraId="5E765BF3">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科学思维：</w: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通过模型建构（如第14题带电粒子椭圆轨道的电势分析）、推理论证（如第10题速度选择器的临界条件推导）和批判性思维，考查学生逻辑推理与创新能力。</w:t>
      </w:r>
    </w:p>
    <w:p w14:paraId="1B6548F1">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科学探究：</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实验题（如第12题“探究加速度与力的关系”）要求学生设计方案、处理数据并反思误差，体现“问题—证据—解释—交流”的探究流程。</w:t>
      </w:r>
    </w:p>
    <w:p w14:paraId="0CBACD8D">
      <w:pPr>
        <w:pStyle w:val="Compact"/>
        <w:keepNext w:val="0"/>
        <w:keepLines w:val="0"/>
        <w:pageBreakBefore w:val="0"/>
        <w:numPr>
          <w:ilvl w:val="0"/>
          <w:numId w:val="0"/>
        </w:numPr>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科学态度与责任：</w:t>
      </w:r>
      <w:r>
        <w:rPr>
          <w:rFonts w:ascii="宋体" w:eastAsia="宋体" w:hAnsi="宋体" w:cs="宋体" w:hint="eastAsia"/>
          <w:b w:val="0"/>
          <w:bCs w:val="0"/>
          <w:i w:val="0"/>
          <w:iCs w:val="0"/>
          <w:color w:val="000000" w:themeColor="text1"/>
          <w:sz w:val="21"/>
          <w:szCs w:val="21"/>
          <w:u w:val="none"/>
          <w14:textFill>
            <w14:solidFill>
              <w14:schemeClr w14:val="tx1"/>
            </w14:solidFill>
          </w14:textFill>
        </w:rPr>
        <w:t>以动车组列车的匀变速运动</w: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为背景</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，渗透科学精神与社会责任感，引导学生关注科技发展对人类社会的影响。</w:t>
      </w:r>
    </w:p>
    <w:bookmarkEnd w:id="4"/>
    <w:p w14:paraId="358A9788">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overflowPunct/>
        <w:topLinePunct w:val="0"/>
        <w:autoSpaceDE/>
        <w:autoSpaceDN/>
        <w:bidi w:val="0"/>
        <w:adjustRightInd/>
        <w:snapToGrid w:val="0"/>
        <w:spacing w:before="105" w:beforeAutospacing="0" w:after="105" w:afterAutospacing="0" w:line="240" w:lineRule="auto"/>
        <w:ind w:left="0" w:right="0" w:firstLine="0"/>
        <w:jc w:val="left"/>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pPr>
    </w:p>
    <w:p w14:paraId="42C04693">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overflowPunct/>
        <w:topLinePunct w:val="0"/>
        <w:autoSpaceDE/>
        <w:autoSpaceDN/>
        <w:bidi w:val="0"/>
        <w:adjustRightInd/>
        <w:snapToGrid w:val="0"/>
        <w:spacing w:before="105" w:beforeAutospacing="0" w:after="105" w:afterAutospacing="0" w:line="240" w:lineRule="auto"/>
        <w:ind w:left="0" w:right="0" w:firstLine="0"/>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7456" behindDoc="1" locked="0" layoutInCell="1" allowOverlap="1">
            <wp:simplePos x="0" y="0"/>
            <wp:positionH relativeFrom="column">
              <wp:posOffset>-285750</wp:posOffset>
            </wp:positionH>
            <wp:positionV relativeFrom="paragraph">
              <wp:posOffset>-95885</wp:posOffset>
            </wp:positionV>
            <wp:extent cx="3190875" cy="647700"/>
            <wp:effectExtent l="0" t="0" r="9525" b="0"/>
            <wp:wrapTight wrapText="bothSides">
              <wp:wrapPolygon>
                <wp:start x="0" y="0"/>
                <wp:lineTo x="0" y="20965"/>
                <wp:lineTo x="21536" y="20965"/>
                <wp:lineTo x="21536" y="0"/>
                <wp:lineTo x="0" y="0"/>
              </wp:wrapPolygon>
            </wp:wrapTight>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2"/>
                    <a:stretch>
                      <a:fillRect/>
                    </a:stretch>
                  </pic:blipFill>
                  <pic:spPr>
                    <a:xfrm>
                      <a:off x="0" y="0"/>
                      <a:ext cx="3190875" cy="647700"/>
                    </a:xfrm>
                    <a:prstGeom prst="rect">
                      <a:avLst/>
                    </a:prstGeom>
                    <a:noFill/>
                    <a:ln>
                      <a:noFill/>
                    </a:ln>
                  </pic:spPr>
                </pic:pic>
              </a:graphicData>
            </a:graphic>
          </wp:anchor>
        </w:drawing>
      </w:r>
    </w:p>
    <w:p w14:paraId="557965B8">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overflowPunct/>
        <w:topLinePunct w:val="0"/>
        <w:autoSpaceDE/>
        <w:autoSpaceDN/>
        <w:bidi w:val="0"/>
        <w:adjustRightInd/>
        <w:snapToGrid w:val="0"/>
        <w:spacing w:before="105" w:beforeAutospacing="0" w:after="105" w:afterAutospacing="0" w:line="240" w:lineRule="auto"/>
        <w:ind w:left="0" w:right="0" w:firstLine="0"/>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0CAB88BB">
      <w:pPr>
        <w:pStyle w:val="NormalWeb"/>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FFFFFF"/>
        <w:kinsoku/>
        <w:overflowPunct/>
        <w:topLinePunct w:val="0"/>
        <w:autoSpaceDE/>
        <w:autoSpaceDN/>
        <w:bidi w:val="0"/>
        <w:adjustRightInd/>
        <w:snapToGrid w:val="0"/>
        <w:spacing w:before="105" w:beforeAutospacing="0" w:after="105" w:afterAutospacing="0" w:line="240" w:lineRule="auto"/>
        <w:ind w:left="0" w:right="0" w:firstLine="0"/>
        <w:jc w:val="left"/>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p>
    <w:p w14:paraId="3334C800">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2025年广西高考物理试题在题型设计上呈现出情境化、探究化、综合化的显著特征，具体变化</w:t>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如下</w: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4DAE26F7">
      <w:pPr>
        <w:pStyle w:val="Heading3"/>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bookmarkStart w:id="5" w:name="一情境应用题占比显著提升"/>
      <w:r>
        <w:rPr>
          <w:rFonts w:ascii="宋体" w:eastAsia="宋体" w:hAnsi="宋体" w:cs="宋体" w:hint="eastAsia"/>
          <w:b/>
          <w:bCs/>
          <w:i w:val="0"/>
          <w:iCs w:val="0"/>
          <w:color w:val="000000" w:themeColor="text1"/>
          <w:sz w:val="21"/>
          <w:szCs w:val="21"/>
          <w:u w:val="none"/>
          <w14:textFill>
            <w14:solidFill>
              <w14:schemeClr w14:val="tx1"/>
            </w14:solidFill>
          </w14:textFill>
        </w:rPr>
        <w:t>一、</w:t>
      </w: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情景化</w:t>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第9题以“独竹漂”传统运动为情境，要求分析人与竹筏的受力关系，将匀减速直线运动规律与实际场景深度结合。压轴题引入“智能分装系统传感器信号分析”，需综合平抛运动、动量守恒与能量转化建模，情境复杂度较往年提升30%。 此类题型占比达40%，较2024年增加15%，强调“从生活走向物理，从物理走向社会”的命题导向。</w:t>
      </w:r>
    </w:p>
    <w:bookmarkEnd w:id="5"/>
    <w:p w14:paraId="75C55CF8">
      <w:pPr>
        <w:pStyle w:val="Heading3"/>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bookmarkStart w:id="6" w:name="二实验题创新考查方式"/>
      <w:r>
        <w:rPr>
          <w:rFonts w:ascii="宋体" w:eastAsia="宋体" w:hAnsi="宋体" w:cs="宋体" w:hint="eastAsia"/>
          <w:b/>
          <w:bCs/>
          <w:i w:val="0"/>
          <w:iCs w:val="0"/>
          <w:color w:val="000000" w:themeColor="text1"/>
          <w:sz w:val="21"/>
          <w:szCs w:val="21"/>
          <w:u w:val="none"/>
          <w14:textFill>
            <w14:solidFill>
              <w14:schemeClr w14:val="tx1"/>
            </w14:solidFill>
          </w14:textFill>
        </w:rPr>
        <w:t>二、</w:t>
      </w: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探究化</w:t>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基础实验：第11题欧姆表改装侧重原理理解与误差分析，要求学生通过电路图反推改装步骤，较传统实验题增加逻辑推导环节。创新实验：第12题“探究加速度与力的关系”引入图像法处理数据，要求学生自主设计实验方案并分析系统误差来源，实验开放性提升。实验题中装置创新与数据处理类题目占比达70%，较往年提高25%，反映对“证据意识”和“科学探究”核心素养的重视。</w:t>
      </w:r>
    </w:p>
    <w:bookmarkEnd w:id="6"/>
    <w:p w14:paraId="702019BB">
      <w:pPr>
        <w:pStyle w:val="Heading3"/>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bookmarkStart w:id="7" w:name="三计算题跨模块整合深化"/>
      <w:r>
        <w:rPr>
          <w:rFonts w:ascii="宋体" w:eastAsia="宋体" w:hAnsi="宋体" w:cs="宋体" w:hint="eastAsia"/>
          <w:b/>
          <w:bCs/>
          <w:i w:val="0"/>
          <w:iCs w:val="0"/>
          <w:color w:val="000000" w:themeColor="text1"/>
          <w:sz w:val="21"/>
          <w:szCs w:val="21"/>
          <w:u w:val="none"/>
          <w14:textFill>
            <w14:solidFill>
              <w14:schemeClr w14:val="tx1"/>
            </w14:solidFill>
          </w14:textFill>
        </w:rPr>
        <w:t>三、</w:t>
      </w: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综合化</w:t>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 xml:space="preserve">   </w: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中档题：第13题波的叠加问题需结合三角函数计算位移，第14题椭圆轨道电势分析涉及力学与电磁学的模型建构，数学工具应用深度显著增加。压轴题：第15题融合力学、电磁学与能量守恒，要求分阶段分析智能分装系统的运动过程，题目复杂度较2024年提升40%，得分率预计低于25%。 计算题中多过程分析与跨模块整合类题目占比达60%，较往年提高20%，体现“高落差”的选拔功能。</w:t>
      </w:r>
      <w:bookmarkEnd w:id="7"/>
    </w:p>
    <w:p w14:paraId="09AF5019">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8480" behindDoc="1" locked="0" layoutInCell="1" allowOverlap="1">
            <wp:simplePos x="0" y="0"/>
            <wp:positionH relativeFrom="column">
              <wp:posOffset>-352425</wp:posOffset>
            </wp:positionH>
            <wp:positionV relativeFrom="paragraph">
              <wp:posOffset>111125</wp:posOffset>
            </wp:positionV>
            <wp:extent cx="3009900" cy="666750"/>
            <wp:effectExtent l="0" t="0" r="0" b="0"/>
            <wp:wrapTight wrapText="bothSides">
              <wp:wrapPolygon>
                <wp:start x="0" y="0"/>
                <wp:lineTo x="0" y="20983"/>
                <wp:lineTo x="21463" y="20983"/>
                <wp:lineTo x="21463" y="0"/>
                <wp:lineTo x="0" y="0"/>
              </wp:wrapPolygon>
            </wp:wrapTight>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3"/>
                    <a:stretch>
                      <a:fillRect/>
                    </a:stretch>
                  </pic:blipFill>
                  <pic:spPr>
                    <a:xfrm>
                      <a:off x="0" y="0"/>
                      <a:ext cx="3009900" cy="666750"/>
                    </a:xfrm>
                    <a:prstGeom prst="rect">
                      <a:avLst/>
                    </a:prstGeom>
                    <a:noFill/>
                    <a:ln>
                      <a:noFill/>
                    </a:ln>
                  </pic:spPr>
                </pic:pic>
              </a:graphicData>
            </a:graphic>
          </wp:anchor>
        </w:drawing>
      </w:r>
    </w:p>
    <w:p w14:paraId="3AC6DECD">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1A2BB33C">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70950B79">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3A13B76E">
      <w:pPr>
        <w:pStyle w:val="NormalWeb"/>
        <w:keepNext w:val="0"/>
        <w:keepLines w:val="0"/>
        <w:pageBreakBefore w:val="0"/>
        <w:widowControl/>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5040ECA6">
      <w:pPr>
        <w:pStyle w:val="NormalWeb"/>
        <w:keepNext w:val="0"/>
        <w:keepLines w:val="0"/>
        <w:pageBreakBefore w:val="0"/>
        <w:widowControl/>
        <w:numPr>
          <w:ilvl w:val="0"/>
          <w:numId w:val="1"/>
        </w:numPr>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题型难度梯度推测</w:t>
      </w:r>
      <w:bookmarkStart w:id="8" w:name="一选择题1-10题共46分"/>
    </w:p>
    <w:p w14:paraId="4B046B63">
      <w:pPr>
        <w:pStyle w:val="NormalWeb"/>
        <w:keepNext w:val="0"/>
        <w:keepLines w:val="0"/>
        <w:pageBreakBefore w:val="0"/>
        <w:widowControl/>
        <w:numPr>
          <w:ilvl w:val="0"/>
          <w:numId w:val="0"/>
        </w:numPr>
        <w:kinsoku/>
        <w:overflowPunct/>
        <w:topLinePunct w:val="0"/>
        <w:autoSpaceDE/>
        <w:autoSpaceDN/>
        <w:bidi w:val="0"/>
        <w:adjustRightInd/>
        <w:snapToGrid w:val="0"/>
        <w:spacing w:before="0" w:beforeAutospacing="0" w:after="0" w:afterAutospacing="0"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（一）选择题（1-10题，共46分）</w:t>
      </w:r>
    </w:p>
    <w:p w14:paraId="4FE2C9CD">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简单题（难度系数0.7-0.8）：第1题光电效应条件判断、第2题变压器匝数比计算等基础概念题，侧重考查公式直接应用，得分率预计较高。</w:t>
      </w:r>
    </w:p>
    <w:p w14:paraId="379E6C03">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中档题（难度系数0.5-0.7）：第3题匀减速直线运动、第6题电流微观模型等题目，需结合物理规律进行简单推导，存在一定计算量。</w:t>
      </w:r>
    </w:p>
    <w:p w14:paraId="7082B041">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较难题（难度系数0.3-0.5）：第7题电磁感应与弹簧弹性势能综合、第10题带电粒子在复合场中的运动，需跨模块整合知识并建立多维度模型，对逻辑推理要求较高。</w:t>
      </w:r>
    </w:p>
    <w:p w14:paraId="030F1EA2">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多选题（难度系数0.4-0.6）：第8-10题题干信息量较大，如第10题需讨论带电粒子入射角度对轨迹的影响，选项设置具有迷惑性，全对率预计较低。</w:t>
      </w:r>
      <w:bookmarkEnd w:id="8"/>
      <w:bookmarkStart w:id="9" w:name="二实验题11-12题共17分"/>
    </w:p>
    <w:p w14:paraId="06DB5606">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（二）实验题（11-12题，共17分）</w:t>
      </w:r>
    </w:p>
    <w:p w14:paraId="4B5DDBB6">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基础实验（难度系数0.6-0.7）：第11题欧姆表改装侧重原理理解与步骤设计，虽涉及电路知识迁移，但考查内容相对常规。</w:t>
      </w:r>
    </w:p>
    <w:p w14:paraId="574EBBEB">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探究实验（难度系数0.4-0.6）：第12题“探究加速度与力的关系”通过图像法处理数据并反思误差来源，要求学生掌握控制变量法与误差分析方法，对实验逻辑的深度理解要求较高。</w:t>
      </w:r>
      <w:bookmarkEnd w:id="9"/>
      <w:bookmarkStart w:id="10" w:name="三计算题13-15题共37分"/>
    </w:p>
    <w:p w14:paraId="511D2D87">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（三）计算题（13-15题，共37分）</w:t>
      </w:r>
    </w:p>
    <w:p w14:paraId="4A85B117">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中档题（难度系数0.4-0.6）：第13题波的叠加问题需结合三角函数计算位移，第14题椭圆轨道电势分析涉及模型建构与推理论证，对数学工具的应用能力要求突出。</w:t>
      </w:r>
    </w:p>
    <w:p w14:paraId="620D6EBA">
      <w:pPr>
        <w:pStyle w:val="Compact"/>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压轴题（难度系数0.2-0.4）：第15题智能分装系统的传感器信号分析，需综合平抛运动、动量</w: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定理</w: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与能量转化，题目情境复杂且涉及多阶段过程分析，预计得分率最低。</w:t>
      </w:r>
      <w:bookmarkEnd w:id="10"/>
    </w:p>
    <w:p w14:paraId="08A9A8C5">
      <w:pPr>
        <w:keepNext w:val="0"/>
        <w:keepLines w:val="0"/>
        <w:pageBreakBefore w:val="0"/>
        <w:numPr>
          <w:ilvl w:val="0"/>
          <w:numId w:val="2"/>
        </w:numPr>
        <w:kinsoku/>
        <w:overflowPunct/>
        <w:topLinePunct w:val="0"/>
        <w:autoSpaceDE/>
        <w:autoSpaceDN/>
        <w:bidi w:val="0"/>
        <w:adjustRightInd/>
        <w:snapToGrid w:val="0"/>
        <w:spacing w:line="240" w:lineRule="auto"/>
        <w:jc w:val="left"/>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各题考查内容与知识点</w:t>
      </w:r>
    </w:p>
    <w:tbl>
      <w:tblPr>
        <w:tblStyle w:val="Table"/>
        <w:tblpPr w:leftFromText="180" w:rightFromText="180" w:vertAnchor="text" w:horzAnchor="page" w:tblpX="1322" w:tblpY="517"/>
        <w:tblOverlap w:val="never"/>
        <w:tblW w:w="5236" w:type="pct"/>
        <w:tblInd w:w="0" w:type="dxa"/>
        <w:tblLayout w:type="fixed"/>
        <w:tblCellMar>
          <w:top w:w="0" w:type="dxa"/>
          <w:left w:w="108" w:type="dxa"/>
          <w:bottom w:w="0" w:type="dxa"/>
          <w:right w:w="108" w:type="dxa"/>
        </w:tblCellMar>
      </w:tblPr>
      <w:tblGrid>
        <w:gridCol w:w="675"/>
        <w:gridCol w:w="704"/>
        <w:gridCol w:w="900"/>
        <w:gridCol w:w="3855"/>
        <w:gridCol w:w="4185"/>
      </w:tblGrid>
      <w:tr w14:paraId="36229424">
        <w:tblPrEx>
          <w:tblW w:w="5236" w:type="pct"/>
          <w:tblInd w:w="0" w:type="dxa"/>
          <w:tblLayout w:type="fixed"/>
          <w:tblCellMar>
            <w:top w:w="0" w:type="dxa"/>
            <w:left w:w="108" w:type="dxa"/>
            <w:bottom w:w="0" w:type="dxa"/>
            <w:right w:w="108" w:type="dxa"/>
          </w:tblCellMar>
        </w:tblPrEx>
        <w:trPr>
          <w:tblHeader/>
        </w:trPr>
        <w:tc>
          <w:tcPr>
            <w:tcW w:w="327" w:type="pct"/>
          </w:tcPr>
          <w:p w14:paraId="2609A62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题号</w:t>
            </w:r>
          </w:p>
        </w:tc>
        <w:tc>
          <w:tcPr>
            <w:tcW w:w="341" w:type="pct"/>
          </w:tcPr>
          <w:p w14:paraId="5E71BA7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分值</w:t>
            </w:r>
          </w:p>
        </w:tc>
        <w:tc>
          <w:tcPr>
            <w:tcW w:w="436" w:type="pct"/>
          </w:tcPr>
          <w:p w14:paraId="3529DB9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题型</w:t>
            </w:r>
          </w:p>
        </w:tc>
        <w:tc>
          <w:tcPr>
            <w:tcW w:w="1867" w:type="pct"/>
          </w:tcPr>
          <w:p w14:paraId="6FC693C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考查内容</w:t>
            </w:r>
          </w:p>
        </w:tc>
        <w:tc>
          <w:tcPr>
            <w:tcW w:w="2027" w:type="pct"/>
          </w:tcPr>
          <w:p w14:paraId="1C89403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考查知识点</w:t>
            </w:r>
          </w:p>
        </w:tc>
      </w:tr>
      <w:tr w14:paraId="63E930C1">
        <w:tblPrEx>
          <w:tblW w:w="5236" w:type="pct"/>
          <w:tblInd w:w="0" w:type="dxa"/>
          <w:tblLayout w:type="fixed"/>
          <w:tblCellMar>
            <w:top w:w="0" w:type="dxa"/>
            <w:left w:w="108" w:type="dxa"/>
            <w:bottom w:w="0" w:type="dxa"/>
            <w:right w:w="108" w:type="dxa"/>
          </w:tblCellMar>
        </w:tblPrEx>
        <w:tc>
          <w:tcPr>
            <w:tcW w:w="327" w:type="pct"/>
          </w:tcPr>
          <w:p w14:paraId="52CA6C7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w:t>
            </w:r>
          </w:p>
        </w:tc>
        <w:tc>
          <w:tcPr>
            <w:tcW w:w="341" w:type="pct"/>
          </w:tcPr>
          <w:p w14:paraId="2F90DC2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1674A74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476BC81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光电效应条件判断：四种金属材料在特定光子能量下的逸出情况</w:t>
            </w:r>
          </w:p>
        </w:tc>
        <w:tc>
          <w:tcPr>
            <w:tcW w:w="2027" w:type="pct"/>
          </w:tcPr>
          <w:p w14:paraId="5638C3D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光电效应方程、金属逸出功与光子能量的关系</w:t>
            </w:r>
          </w:p>
        </w:tc>
      </w:tr>
      <w:tr w14:paraId="097449BD">
        <w:tblPrEx>
          <w:tblW w:w="5236" w:type="pct"/>
          <w:tblInd w:w="0" w:type="dxa"/>
          <w:tblLayout w:type="fixed"/>
          <w:tblCellMar>
            <w:top w:w="0" w:type="dxa"/>
            <w:left w:w="108" w:type="dxa"/>
            <w:bottom w:w="0" w:type="dxa"/>
            <w:right w:w="108" w:type="dxa"/>
          </w:tblCellMar>
        </w:tblPrEx>
        <w:tc>
          <w:tcPr>
            <w:tcW w:w="327" w:type="pct"/>
          </w:tcPr>
          <w:p w14:paraId="7665FD4E">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w:t>
            </w:r>
          </w:p>
        </w:tc>
        <w:tc>
          <w:tcPr>
            <w:tcW w:w="341" w:type="pct"/>
          </w:tcPr>
          <w:p w14:paraId="1878F42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018211E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2FA0B47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变压器原副线圈匝数比计算：已知输入电压有效值与输出电压最大值</w:t>
            </w:r>
          </w:p>
        </w:tc>
        <w:tc>
          <w:tcPr>
            <w:tcW w:w="2027" w:type="pct"/>
          </w:tcPr>
          <w:p w14:paraId="23B24F1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变压器工作原理、有效值与最大值的关系</w:t>
            </w:r>
          </w:p>
        </w:tc>
      </w:tr>
      <w:tr w14:paraId="190C5BEB">
        <w:tblPrEx>
          <w:tblW w:w="5236" w:type="pct"/>
          <w:tblInd w:w="0" w:type="dxa"/>
          <w:tblLayout w:type="fixed"/>
          <w:tblCellMar>
            <w:top w:w="0" w:type="dxa"/>
            <w:left w:w="108" w:type="dxa"/>
            <w:bottom w:w="0" w:type="dxa"/>
            <w:right w:w="108" w:type="dxa"/>
          </w:tblCellMar>
        </w:tblPrEx>
        <w:tc>
          <w:tcPr>
            <w:tcW w:w="327" w:type="pct"/>
          </w:tcPr>
          <w:p w14:paraId="6214504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w:t>
            </w:r>
          </w:p>
        </w:tc>
        <w:tc>
          <w:tcPr>
            <w:tcW w:w="341" w:type="pct"/>
          </w:tcPr>
          <w:p w14:paraId="1C392B1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635A762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2BE820C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匀减速直线运动距离计算：火车进站时的运动分析</w:t>
            </w:r>
          </w:p>
        </w:tc>
        <w:tc>
          <w:tcPr>
            <w:tcW w:w="2027" w:type="pct"/>
          </w:tcPr>
          <w:p w14:paraId="52E5C0F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匀变速直线运动公式、时间与脉搏频率的转换</w:t>
            </w:r>
          </w:p>
        </w:tc>
      </w:tr>
      <w:tr w14:paraId="6BCD893B">
        <w:tblPrEx>
          <w:tblW w:w="5236" w:type="pct"/>
          <w:tblInd w:w="0" w:type="dxa"/>
          <w:tblLayout w:type="fixed"/>
          <w:tblCellMar>
            <w:top w:w="0" w:type="dxa"/>
            <w:left w:w="108" w:type="dxa"/>
            <w:bottom w:w="0" w:type="dxa"/>
            <w:right w:w="108" w:type="dxa"/>
          </w:tblCellMar>
        </w:tblPrEx>
        <w:tc>
          <w:tcPr>
            <w:tcW w:w="327" w:type="pct"/>
          </w:tcPr>
          <w:p w14:paraId="2466091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w:t>
            </w:r>
          </w:p>
        </w:tc>
        <w:tc>
          <w:tcPr>
            <w:tcW w:w="341" w:type="pct"/>
          </w:tcPr>
          <w:p w14:paraId="1DBD6C1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3CCEA3BF">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74C1BC0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电场强度比较：验电器金属箔附近电场分布</w:t>
            </w:r>
          </w:p>
        </w:tc>
        <w:tc>
          <w:tcPr>
            <w:tcW w:w="2027" w:type="pct"/>
          </w:tcPr>
          <w:p w14:paraId="1D30E24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电场线疏密与场强的关系、静电平衡时的电荷分布</w:t>
            </w:r>
          </w:p>
        </w:tc>
      </w:tr>
      <w:tr w14:paraId="7525CDA0">
        <w:tblPrEx>
          <w:tblW w:w="5236" w:type="pct"/>
          <w:tblInd w:w="0" w:type="dxa"/>
          <w:tblLayout w:type="fixed"/>
          <w:tblCellMar>
            <w:top w:w="0" w:type="dxa"/>
            <w:left w:w="108" w:type="dxa"/>
            <w:bottom w:w="0" w:type="dxa"/>
            <w:right w:w="108" w:type="dxa"/>
          </w:tblCellMar>
        </w:tblPrEx>
        <w:tc>
          <w:tcPr>
            <w:tcW w:w="327" w:type="pct"/>
          </w:tcPr>
          <w:p w14:paraId="40242A0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w:t>
            </w:r>
          </w:p>
        </w:tc>
        <w:tc>
          <w:tcPr>
            <w:tcW w:w="341" w:type="pct"/>
          </w:tcPr>
          <w:p w14:paraId="3533120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7F4C68C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65A8D6B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全反射现象判断：光线在扇形材料中的传播路径</w:t>
            </w:r>
          </w:p>
        </w:tc>
        <w:tc>
          <w:tcPr>
            <w:tcW w:w="2027" w:type="pct"/>
          </w:tcPr>
          <w:p w14:paraId="047A96B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全反射临界角计算、折射率与光路分析</w:t>
            </w:r>
          </w:p>
        </w:tc>
      </w:tr>
      <w:tr w14:paraId="7831EAE4">
        <w:tblPrEx>
          <w:tblW w:w="5236" w:type="pct"/>
          <w:tblInd w:w="0" w:type="dxa"/>
          <w:tblLayout w:type="fixed"/>
          <w:tblCellMar>
            <w:top w:w="0" w:type="dxa"/>
            <w:left w:w="108" w:type="dxa"/>
            <w:bottom w:w="0" w:type="dxa"/>
            <w:right w:w="108" w:type="dxa"/>
          </w:tblCellMar>
        </w:tblPrEx>
        <w:tc>
          <w:tcPr>
            <w:tcW w:w="327" w:type="pct"/>
          </w:tcPr>
          <w:p w14:paraId="3D5DDD7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w:t>
            </w:r>
          </w:p>
        </w:tc>
        <w:tc>
          <w:tcPr>
            <w:tcW w:w="341" w:type="pct"/>
          </w:tcPr>
          <w:p w14:paraId="771DED6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3467F36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4326D80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电阻定律应用：不同长度和截面积的导体中电荷移动速率之比</w:t>
            </w:r>
          </w:p>
        </w:tc>
        <w:tc>
          <w:tcPr>
            <w:tcW w:w="2027" w:type="pct"/>
          </w:tcPr>
          <w:p w14:paraId="0D8F4D7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电阻定律、电流微观表达式（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I=nqSv</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tc>
      </w:tr>
      <w:tr w14:paraId="55E04903">
        <w:tblPrEx>
          <w:tblW w:w="5236" w:type="pct"/>
          <w:tblInd w:w="0" w:type="dxa"/>
          <w:tblLayout w:type="fixed"/>
          <w:tblCellMar>
            <w:top w:w="0" w:type="dxa"/>
            <w:left w:w="108" w:type="dxa"/>
            <w:bottom w:w="0" w:type="dxa"/>
            <w:right w:w="108" w:type="dxa"/>
          </w:tblCellMar>
        </w:tblPrEx>
        <w:tc>
          <w:tcPr>
            <w:tcW w:w="327" w:type="pct"/>
          </w:tcPr>
          <w:p w14:paraId="7D239E1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7</w:t>
            </w:r>
          </w:p>
        </w:tc>
        <w:tc>
          <w:tcPr>
            <w:tcW w:w="341" w:type="pct"/>
          </w:tcPr>
          <w:p w14:paraId="3621190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4分</w:t>
            </w:r>
          </w:p>
        </w:tc>
        <w:tc>
          <w:tcPr>
            <w:tcW w:w="436" w:type="pct"/>
          </w:tcPr>
          <w:p w14:paraId="71D8CD8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单选题</w:t>
            </w:r>
          </w:p>
        </w:tc>
        <w:tc>
          <w:tcPr>
            <w:tcW w:w="1867" w:type="pct"/>
          </w:tcPr>
          <w:p w14:paraId="5BD1BD1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电磁感应与弹簧势能综合：金属棒在磁场中运动时的冲量与能量问题</w:t>
            </w:r>
          </w:p>
        </w:tc>
        <w:tc>
          <w:tcPr>
            <w:tcW w:w="2027" w:type="pct"/>
          </w:tcPr>
          <w:p w14:paraId="7B68658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安培力冲量计算、弹簧弹性势能公式、能量守恒定律</w:t>
            </w:r>
          </w:p>
        </w:tc>
      </w:tr>
      <w:tr w14:paraId="08782F58">
        <w:tblPrEx>
          <w:tblW w:w="5236" w:type="pct"/>
          <w:tblInd w:w="0" w:type="dxa"/>
          <w:tblLayout w:type="fixed"/>
          <w:tblCellMar>
            <w:top w:w="0" w:type="dxa"/>
            <w:left w:w="108" w:type="dxa"/>
            <w:bottom w:w="0" w:type="dxa"/>
            <w:right w:w="108" w:type="dxa"/>
          </w:tblCellMar>
        </w:tblPrEx>
        <w:tc>
          <w:tcPr>
            <w:tcW w:w="327" w:type="pct"/>
          </w:tcPr>
          <w:p w14:paraId="34BB77CA">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w:t>
            </w:r>
          </w:p>
        </w:tc>
        <w:tc>
          <w:tcPr>
            <w:tcW w:w="341" w:type="pct"/>
          </w:tcPr>
          <w:p w14:paraId="6944583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6分</w:t>
            </w:r>
          </w:p>
        </w:tc>
        <w:tc>
          <w:tcPr>
            <w:tcW w:w="436" w:type="pct"/>
          </w:tcPr>
          <w:p w14:paraId="2B8DCE7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867" w:type="pct"/>
          </w:tcPr>
          <w:p w14:paraId="74102CE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油膜法测分子直径实验：实验原理与操作细节</w:t>
            </w:r>
          </w:p>
        </w:tc>
        <w:tc>
          <w:tcPr>
            <w:tcW w:w="2027" w:type="pct"/>
          </w:tcPr>
          <w:p w14:paraId="0E4943A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油酸分子模型、酒精稀释作用、面积估算方法</w:t>
            </w:r>
          </w:p>
        </w:tc>
      </w:tr>
      <w:tr w14:paraId="24EAA7F7">
        <w:tblPrEx>
          <w:tblW w:w="5236" w:type="pct"/>
          <w:tblInd w:w="0" w:type="dxa"/>
          <w:tblLayout w:type="fixed"/>
          <w:tblCellMar>
            <w:top w:w="0" w:type="dxa"/>
            <w:left w:w="108" w:type="dxa"/>
            <w:bottom w:w="0" w:type="dxa"/>
            <w:right w:w="108" w:type="dxa"/>
          </w:tblCellMar>
        </w:tblPrEx>
        <w:tc>
          <w:tcPr>
            <w:tcW w:w="327" w:type="pct"/>
          </w:tcPr>
          <w:p w14:paraId="6723195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w:t>
            </w:r>
          </w:p>
        </w:tc>
        <w:tc>
          <w:tcPr>
            <w:tcW w:w="341" w:type="pct"/>
          </w:tcPr>
          <w:p w14:paraId="735BF4C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6分</w:t>
            </w:r>
          </w:p>
        </w:tc>
        <w:tc>
          <w:tcPr>
            <w:tcW w:w="436" w:type="pct"/>
          </w:tcPr>
          <w:p w14:paraId="2A95800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867" w:type="pct"/>
          </w:tcPr>
          <w:p w14:paraId="06F8AC7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“独竹漂”中的力学分析：人与竹筏的受力及重心位置</w:t>
            </w:r>
          </w:p>
        </w:tc>
        <w:tc>
          <w:tcPr>
            <w:tcW w:w="2027" w:type="pct"/>
          </w:tcPr>
          <w:p w14:paraId="521B04F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牛顿第一定律、作用力与反作用力、重心稳定性</w:t>
            </w:r>
          </w:p>
        </w:tc>
      </w:tr>
      <w:tr w14:paraId="42F0CDBC">
        <w:tblPrEx>
          <w:tblW w:w="5236" w:type="pct"/>
          <w:tblInd w:w="0" w:type="dxa"/>
          <w:tblLayout w:type="fixed"/>
          <w:tblCellMar>
            <w:top w:w="0" w:type="dxa"/>
            <w:left w:w="108" w:type="dxa"/>
            <w:bottom w:w="0" w:type="dxa"/>
            <w:right w:w="108" w:type="dxa"/>
          </w:tblCellMar>
        </w:tblPrEx>
        <w:tc>
          <w:tcPr>
            <w:tcW w:w="327" w:type="pct"/>
          </w:tcPr>
          <w:p w14:paraId="11D46BE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w:t>
            </w:r>
          </w:p>
        </w:tc>
        <w:tc>
          <w:tcPr>
            <w:tcW w:w="341" w:type="pct"/>
          </w:tcPr>
          <w:p w14:paraId="4A05D0D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6分</w:t>
            </w:r>
          </w:p>
        </w:tc>
        <w:tc>
          <w:tcPr>
            <w:tcW w:w="436" w:type="pct"/>
          </w:tcPr>
          <w:p w14:paraId="6C02CE4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多选题</w:t>
            </w:r>
          </w:p>
        </w:tc>
        <w:tc>
          <w:tcPr>
            <w:tcW w:w="1867" w:type="pct"/>
          </w:tcPr>
          <w:p w14:paraId="3BC6205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带电粒子在复合场中的运动：速度选择器与偏转磁场的综合应用</w:t>
            </w:r>
          </w:p>
        </w:tc>
        <w:tc>
          <w:tcPr>
            <w:tcW w:w="2027" w:type="pct"/>
          </w:tcPr>
          <w:p w14:paraId="170EAF9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动能定理、洛伦兹力与电场力平衡、磁偏转半径公式</w:t>
            </w:r>
          </w:p>
        </w:tc>
      </w:tr>
      <w:tr w14:paraId="68EABECF">
        <w:tblPrEx>
          <w:tblW w:w="5236" w:type="pct"/>
          <w:tblInd w:w="0" w:type="dxa"/>
          <w:tblLayout w:type="fixed"/>
          <w:tblCellMar>
            <w:top w:w="0" w:type="dxa"/>
            <w:left w:w="108" w:type="dxa"/>
            <w:bottom w:w="0" w:type="dxa"/>
            <w:right w:w="108" w:type="dxa"/>
          </w:tblCellMar>
        </w:tblPrEx>
        <w:tc>
          <w:tcPr>
            <w:tcW w:w="327" w:type="pct"/>
          </w:tcPr>
          <w:p w14:paraId="603E35CD">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w:t>
            </w:r>
          </w:p>
        </w:tc>
        <w:tc>
          <w:tcPr>
            <w:tcW w:w="341" w:type="pct"/>
          </w:tcPr>
          <w:p w14:paraId="0DC5AE18">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8分</w:t>
            </w:r>
          </w:p>
        </w:tc>
        <w:tc>
          <w:tcPr>
            <w:tcW w:w="436" w:type="pct"/>
          </w:tcPr>
          <w:p w14:paraId="2288489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1867" w:type="pct"/>
          </w:tcPr>
          <w:p w14:paraId="2D004CC7">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欧姆表改装：利用给定器材设计欧姆表并完成调零步骤</w:t>
            </w:r>
          </w:p>
        </w:tc>
        <w:tc>
          <w:tcPr>
            <w:tcW w:w="2027" w:type="pct"/>
          </w:tcPr>
          <w:p w14:paraId="3B6DBE3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欧姆表工作原理、滑动变阻器调节方法、电表满偏条件</w:t>
            </w:r>
          </w:p>
        </w:tc>
      </w:tr>
      <w:tr w14:paraId="79853FF2">
        <w:tblPrEx>
          <w:tblW w:w="5236" w:type="pct"/>
          <w:tblInd w:w="0" w:type="dxa"/>
          <w:tblLayout w:type="fixed"/>
          <w:tblCellMar>
            <w:top w:w="0" w:type="dxa"/>
            <w:left w:w="108" w:type="dxa"/>
            <w:bottom w:w="0" w:type="dxa"/>
            <w:right w:w="108" w:type="dxa"/>
          </w:tblCellMar>
        </w:tblPrEx>
        <w:tc>
          <w:tcPr>
            <w:tcW w:w="327" w:type="pct"/>
          </w:tcPr>
          <w:p w14:paraId="4F9056C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w:t>
            </w:r>
          </w:p>
        </w:tc>
        <w:tc>
          <w:tcPr>
            <w:tcW w:w="341" w:type="pct"/>
          </w:tcPr>
          <w:p w14:paraId="412E8B7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9分</w:t>
            </w:r>
          </w:p>
        </w:tc>
        <w:tc>
          <w:tcPr>
            <w:tcW w:w="436" w:type="pct"/>
          </w:tcPr>
          <w:p w14:paraId="3D1E286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w:t>
            </w:r>
          </w:p>
        </w:tc>
        <w:tc>
          <w:tcPr>
            <w:tcW w:w="1867" w:type="pct"/>
          </w:tcPr>
          <w:p w14:paraId="7E1AA6CB">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探究加速度与力的关系：实验方法、数据处理及误差分析</w:t>
            </w:r>
          </w:p>
        </w:tc>
        <w:tc>
          <w:tcPr>
            <w:tcW w:w="2027" w:type="pct"/>
          </w:tcPr>
          <w:p w14:paraId="21F18D15">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控制变量法、图像法处理数据、平衡摩擦力的必要性</w:t>
            </w:r>
          </w:p>
        </w:tc>
      </w:tr>
      <w:tr w14:paraId="667BE824">
        <w:tblPrEx>
          <w:tblW w:w="5236" w:type="pct"/>
          <w:tblInd w:w="0" w:type="dxa"/>
          <w:tblLayout w:type="fixed"/>
          <w:tblCellMar>
            <w:top w:w="0" w:type="dxa"/>
            <w:left w:w="108" w:type="dxa"/>
            <w:bottom w:w="0" w:type="dxa"/>
            <w:right w:w="108" w:type="dxa"/>
          </w:tblCellMar>
        </w:tblPrEx>
        <w:tc>
          <w:tcPr>
            <w:tcW w:w="327" w:type="pct"/>
          </w:tcPr>
          <w:p w14:paraId="0CD3EAA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13</w:t>
            </w:r>
          </w:p>
        </w:tc>
        <w:tc>
          <w:tcPr>
            <w:tcW w:w="341" w:type="pct"/>
          </w:tcPr>
          <w:p w14:paraId="503A73C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10分</w:t>
            </w:r>
          </w:p>
        </w:tc>
        <w:tc>
          <w:tcPr>
            <w:tcW w:w="436" w:type="pct"/>
          </w:tcPr>
          <w:p w14:paraId="344905A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867" w:type="pct"/>
          </w:tcPr>
          <w:p w14:paraId="34686D7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波的叠加与干涉：两列横波的波长、质点位移及周期计算</w:t>
            </w:r>
          </w:p>
        </w:tc>
        <w:tc>
          <w:tcPr>
            <w:tcW w:w="2027" w:type="pct"/>
          </w:tcPr>
          <w:p w14:paraId="7364127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波速公式（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v=λf</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）、波的叠加原理、振动位移矢量合成</w:t>
            </w:r>
          </w:p>
        </w:tc>
      </w:tr>
      <w:tr w14:paraId="0092F118">
        <w:tblPrEx>
          <w:tblW w:w="5236" w:type="pct"/>
          <w:tblInd w:w="0" w:type="dxa"/>
          <w:tblLayout w:type="fixed"/>
          <w:tblCellMar>
            <w:top w:w="0" w:type="dxa"/>
            <w:left w:w="108" w:type="dxa"/>
            <w:bottom w:w="0" w:type="dxa"/>
            <w:right w:w="108" w:type="dxa"/>
          </w:tblCellMar>
        </w:tblPrEx>
        <w:tc>
          <w:tcPr>
            <w:tcW w:w="327" w:type="pct"/>
          </w:tcPr>
          <w:p w14:paraId="2BEA98C1">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14</w:t>
            </w:r>
          </w:p>
        </w:tc>
        <w:tc>
          <w:tcPr>
            <w:tcW w:w="341" w:type="pct"/>
          </w:tcPr>
          <w:p w14:paraId="3D73621C">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11分</w:t>
            </w:r>
          </w:p>
        </w:tc>
        <w:tc>
          <w:tcPr>
            <w:tcW w:w="436" w:type="pct"/>
          </w:tcPr>
          <w:p w14:paraId="1331C49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867" w:type="pct"/>
          </w:tcPr>
          <w:p w14:paraId="08BD3393">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带电粒子在电场中的椭圆轨道运动：电势、电场力做功及能量守恒</w:t>
            </w:r>
          </w:p>
        </w:tc>
        <w:tc>
          <w:tcPr>
            <w:tcW w:w="2027" w:type="pct"/>
          </w:tcPr>
          <w:p w14:paraId="70FE2AE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电势定义式（</w:t>
            </w:r>
            <m:oMath>
              <m:r>
                <m:rPr>
                  <m:sty m:val="p"/>
                </m:rPr>
                <w:rPr>
                  <w:rFonts w:ascii="Cambria Math" w:eastAsia="宋体" w:hAnsi="Cambria Math" w:cs="宋体" w:hint="eastAsia"/>
                  <w:color w:val="000000" w:themeColor="text1"/>
                  <w:sz w:val="21"/>
                  <w:szCs w:val="21"/>
                  <w:u w:val="none"/>
                  <w14:textFill>
                    <w14:solidFill>
                      <w14:schemeClr w14:val="tx1"/>
                    </w14:solidFill>
                  </w14:textFill>
                </w:rPr>
                <m:t>ϕ=kQ/r</m:t>
              </m:r>
            </m:oMath>
            <w:r>
              <w:rPr>
                <w:rFonts w:ascii="宋体" w:eastAsia="宋体" w:hAnsi="宋体" w:cs="宋体" w:hint="eastAsia"/>
                <w:b w:val="0"/>
                <w:bCs w:val="0"/>
                <w:i w:val="0"/>
                <w:iCs w:val="0"/>
                <w:color w:val="000000" w:themeColor="text1"/>
                <w:sz w:val="21"/>
                <w:szCs w:val="21"/>
                <w:u w:val="none"/>
                <w14:textFill>
                  <w14:solidFill>
                    <w14:schemeClr w14:val="tx1"/>
                  </w14:solidFill>
                </w14:textFill>
              </w:rPr>
              <w:t>）、电场力做功与电势能变化、机械能守恒定律</w:t>
            </w:r>
          </w:p>
        </w:tc>
      </w:tr>
      <w:tr w14:paraId="2E59FA5B">
        <w:tblPrEx>
          <w:tblW w:w="5236" w:type="pct"/>
          <w:tblInd w:w="0" w:type="dxa"/>
          <w:tblLayout w:type="fixed"/>
          <w:tblCellMar>
            <w:top w:w="0" w:type="dxa"/>
            <w:left w:w="108" w:type="dxa"/>
            <w:bottom w:w="0" w:type="dxa"/>
            <w:right w:w="108" w:type="dxa"/>
          </w:tblCellMar>
        </w:tblPrEx>
        <w:tc>
          <w:tcPr>
            <w:tcW w:w="327" w:type="pct"/>
          </w:tcPr>
          <w:p w14:paraId="1B047A54">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15</w:t>
            </w:r>
          </w:p>
        </w:tc>
        <w:tc>
          <w:tcPr>
            <w:tcW w:w="341" w:type="pct"/>
          </w:tcPr>
          <w:p w14:paraId="4E11F472">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16分</w:t>
            </w:r>
          </w:p>
        </w:tc>
        <w:tc>
          <w:tcPr>
            <w:tcW w:w="436" w:type="pct"/>
          </w:tcPr>
          <w:p w14:paraId="62547759">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w:t>
            </w:r>
          </w:p>
        </w:tc>
        <w:tc>
          <w:tcPr>
            <w:tcW w:w="1867" w:type="pct"/>
          </w:tcPr>
          <w:p w14:paraId="3B8D8BD6">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动量与能量综合：智能分装系统中散货的平抛运动与传感器信号分析</w:t>
            </w:r>
          </w:p>
        </w:tc>
        <w:tc>
          <w:tcPr>
            <w:tcW w:w="2027" w:type="pct"/>
          </w:tcPr>
          <w:p w14:paraId="7C862800">
            <w:pPr>
              <w:pStyle w:val="Compact"/>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平抛运动分解、动量定理、能量守恒在碰撞中的应用</w:t>
            </w:r>
          </w:p>
        </w:tc>
      </w:tr>
    </w:tbl>
    <w:p w14:paraId="763297FC">
      <w:pPr>
        <w:keepNext w:val="0"/>
        <w:keepLines w:val="0"/>
        <w:pageBreakBefore w:val="0"/>
        <w:widowControl/>
        <w:numPr>
          <w:ilvl w:val="0"/>
          <w:numId w:val="0"/>
        </w:numPr>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165" w:afterAutospacing="0" w:line="240" w:lineRule="auto"/>
        <w:ind w:right="0" w:righ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40A5DDC1">
      <w:pPr>
        <w:keepNext w:val="0"/>
        <w:keepLines w:val="0"/>
        <w:pageBreakBefore w:val="0"/>
        <w:widowControl/>
        <w:numPr>
          <w:ilvl w:val="0"/>
          <w:numId w:val="0"/>
        </w:numPr>
        <w:suppressLineNumbers w:val="0"/>
        <w:pBdr>
          <w:top w:val="none" w:sz="0" w:space="0" w:color="auto"/>
          <w:left w:val="none" w:sz="0" w:space="0" w:color="auto"/>
          <w:bottom w:val="none" w:sz="0" w:space="0" w:color="auto"/>
          <w:right w:val="none" w:sz="0" w:space="0" w:color="auto"/>
        </w:pBdr>
        <w:kinsoku/>
        <w:overflowPunct/>
        <w:topLinePunct w:val="0"/>
        <w:autoSpaceDE/>
        <w:autoSpaceDN/>
        <w:bidi w:val="0"/>
        <w:adjustRightInd/>
        <w:snapToGrid w:val="0"/>
        <w:spacing w:before="0" w:beforeAutospacing="0" w:after="165" w:afterAutospacing="0" w:line="240" w:lineRule="auto"/>
        <w:ind w:right="0" w:righ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anchor distT="0" distB="0" distL="114300" distR="114300" simplePos="0" relativeHeight="251665408" behindDoc="1" locked="0" layoutInCell="1" allowOverlap="1">
            <wp:simplePos x="0" y="0"/>
            <wp:positionH relativeFrom="column">
              <wp:posOffset>-219075</wp:posOffset>
            </wp:positionH>
            <wp:positionV relativeFrom="paragraph">
              <wp:posOffset>76200</wp:posOffset>
            </wp:positionV>
            <wp:extent cx="3067050" cy="552450"/>
            <wp:effectExtent l="0" t="0" r="0" b="0"/>
            <wp:wrapTight wrapText="bothSides">
              <wp:wrapPolygon>
                <wp:start x="0" y="0"/>
                <wp:lineTo x="0" y="20855"/>
                <wp:lineTo x="21466" y="20855"/>
                <wp:lineTo x="21466" y="0"/>
                <wp:lineTo x="0" y="0"/>
              </wp:wrapPolygon>
            </wp:wrapTight>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4"/>
                    <a:stretch>
                      <a:fillRect/>
                    </a:stretch>
                  </pic:blipFill>
                  <pic:spPr>
                    <a:xfrm>
                      <a:off x="0" y="0"/>
                      <a:ext cx="3067050" cy="552450"/>
                    </a:xfrm>
                    <a:prstGeom prst="rect">
                      <a:avLst/>
                    </a:prstGeom>
                    <a:noFill/>
                    <a:ln>
                      <a:noFill/>
                    </a:ln>
                  </pic:spPr>
                </pic:pic>
              </a:graphicData>
            </a:graphic>
          </wp:anchor>
        </w:drawing>
      </w:r>
    </w:p>
    <w:p w14:paraId="6AC588FB">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6FF499B4">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32819298">
      <w:pPr>
        <w:pStyle w:val="FirstParagraph"/>
        <w:keepNext w:val="0"/>
        <w:keepLines w:val="0"/>
        <w:pageBreakBefore w:val="0"/>
        <w:kinsoku/>
        <w:overflowPunct/>
        <w:topLinePunct w:val="0"/>
        <w:autoSpaceDE/>
        <w:autoSpaceDN/>
        <w:bidi w:val="0"/>
        <w:adjustRightInd/>
        <w:snapToGrid w:val="0"/>
        <w:spacing w:line="240" w:lineRule="auto"/>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结合2025年广西高考物理试题特点与命题趋势，准高三考生可从以下</w:t>
      </w:r>
      <w:r>
        <w:rPr>
          <w:rFonts w:ascii="宋体" w:eastAsia="宋体" w:hAnsi="宋体" w:cs="宋体" w:hint="eastAsia"/>
          <w:b w:val="0"/>
          <w:bCs w:val="0"/>
          <w:i w:val="0"/>
          <w:iCs w:val="0"/>
          <w:color w:val="000000" w:themeColor="text1"/>
          <w:sz w:val="21"/>
          <w:szCs w:val="21"/>
          <w:u w:val="none"/>
          <w:lang w:val="en-US" w:eastAsia="zh-CN"/>
          <w14:textFill>
            <w14:solidFill>
              <w14:schemeClr w14:val="tx1"/>
            </w14:solidFill>
          </w14:textFill>
        </w:rPr>
        <w:t>9</w:t>
      </w:r>
      <w:r>
        <w:rPr>
          <w:rFonts w:ascii="宋体" w:hAnsi="宋体" w:cs="宋体" w:hint="eastAsia"/>
          <w:b w:val="0"/>
          <w:bCs w:val="0"/>
          <w:i w:val="0"/>
          <w:iCs w:val="0"/>
          <w:color w:val="000000" w:themeColor="text1"/>
          <w:sz w:val="21"/>
          <w:szCs w:val="21"/>
          <w:u w:val="none"/>
          <w:lang w:val="en-US" w:eastAsia="zh-CN"/>
          <w14:textFill>
            <w14:solidFill>
              <w14:schemeClr w14:val="tx1"/>
            </w14:solidFill>
          </w14:textFill>
        </w:rPr>
        <w:t>个角度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t>精准规划备考方向：</w:t>
      </w:r>
    </w:p>
    <w:p w14:paraId="70EB5220">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bookmarkStart w:id="11" w:name="一核心知识深度重构"/>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1.</w:t>
      </w:r>
      <w:r>
        <w:rPr>
          <w:rFonts w:ascii="宋体" w:eastAsia="宋体" w:hAnsi="宋体" w:cs="宋体" w:hint="eastAsia"/>
          <w:b/>
          <w:bCs/>
          <w:i w:val="0"/>
          <w:iCs w:val="0"/>
          <w:color w:val="000000" w:themeColor="text1"/>
          <w:sz w:val="21"/>
          <w:szCs w:val="21"/>
          <w:u w:val="none"/>
          <w14:textFill>
            <w14:solidFill>
              <w14:schemeClr w14:val="tx1"/>
            </w14:solidFill>
          </w14:textFill>
        </w:rPr>
        <w:t>概念辨析与公式溯源</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针对试题中高频考查的基础概念（如光电效应条件、电流微观模型），需回归教材深挖本质。例如，通过分析“电阻定律与欧姆定律的区别”，明确R=ρl/S与R=U/I的适用范围；通过推导“安培力冲量公式BILΔt=Δp”，理解电磁感应中动量变化的物理本质。建议制作“概念对比表”，整理易混淆概念（如速度选择器与磁流体发电机的原理差异）。</w:t>
      </w:r>
    </w:p>
    <w:p w14:paraId="7E91713C">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2.</w:t>
      </w:r>
      <w:r>
        <w:rPr>
          <w:rFonts w:ascii="宋体" w:eastAsia="宋体" w:hAnsi="宋体" w:cs="宋体" w:hint="eastAsia"/>
          <w:b/>
          <w:bCs/>
          <w:i w:val="0"/>
          <w:iCs w:val="0"/>
          <w:color w:val="000000" w:themeColor="text1"/>
          <w:sz w:val="21"/>
          <w:szCs w:val="21"/>
          <w:u w:val="none"/>
          <w14:textFill>
            <w14:solidFill>
              <w14:schemeClr w14:val="tx1"/>
            </w14:solidFill>
          </w14:textFill>
        </w:rPr>
        <w:t>跨模块知识整合</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强化力学与电磁学的综合应用，如将平抛运动与动量守恒结合，或用能量守恒分析弹簧与电磁感应的耦合问题。可通过“一题多解”训练，例如对带电粒子在复合场中的运动，同时用牛顿定律、能量观点和动量定理求解，对比不同方法的适用条件。</w:t>
      </w:r>
    </w:p>
    <w:p w14:paraId="6F7B4E61">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3.</w:t>
      </w:r>
      <w:r>
        <w:rPr>
          <w:rFonts w:ascii="宋体" w:eastAsia="宋体" w:hAnsi="宋体" w:cs="宋体" w:hint="eastAsia"/>
          <w:b/>
          <w:bCs/>
          <w:i w:val="0"/>
          <w:iCs w:val="0"/>
          <w:color w:val="000000" w:themeColor="text1"/>
          <w:sz w:val="21"/>
          <w:szCs w:val="21"/>
          <w:u w:val="none"/>
          <w14:textFill>
            <w14:solidFill>
              <w14:schemeClr w14:val="tx1"/>
            </w14:solidFill>
          </w14:textFill>
        </w:rPr>
        <w:t>数学工具高阶应用</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重点突破三角函数、图像法和微积分思想的物理建模。例如，用三角函数处理波的叠加问题，通过U-I图像斜率分析非线性元件电阻变化，或用微元法推导安培力冲量公式。建议每周完成2-3道涉及数学方法的综合题，提升“用数学语言描述物理规律”的能力。</w:t>
      </w:r>
    </w:p>
    <w:bookmarkEnd w:id="11"/>
    <w:p w14:paraId="756DCA0A">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bCs/>
          <w:i w:val="0"/>
          <w:iCs w:val="0"/>
          <w:color w:val="000000" w:themeColor="text1"/>
          <w:sz w:val="21"/>
          <w:szCs w:val="21"/>
          <w:u w:val="none"/>
          <w14:textFill>
            <w14:solidFill>
              <w14:schemeClr w14:val="tx1"/>
            </w14:solidFill>
          </w14:textFill>
        </w:rPr>
      </w:pPr>
      <w:bookmarkStart w:id="12" w:name="三应试策略优化升级"/>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4.</w:t>
      </w:r>
      <w:r>
        <w:rPr>
          <w:rFonts w:ascii="宋体" w:eastAsia="宋体" w:hAnsi="宋体" w:cs="宋体" w:hint="eastAsia"/>
          <w:b/>
          <w:bCs/>
          <w:i w:val="0"/>
          <w:iCs w:val="0"/>
          <w:color w:val="000000" w:themeColor="text1"/>
          <w:sz w:val="21"/>
          <w:szCs w:val="21"/>
          <w:u w:val="none"/>
          <w14:textFill>
            <w14:solidFill>
              <w14:schemeClr w14:val="tx1"/>
            </w14:solidFill>
          </w14:textFill>
        </w:rPr>
        <w:t>分层突破题型</w:t>
      </w:r>
    </w:p>
    <w:p w14:paraId="4A508D17">
      <w:pPr>
        <w:pStyle w:val="Compact"/>
        <w:keepNext w:val="0"/>
        <w:keepLines w:val="0"/>
        <w:pageBreakBefore w:val="0"/>
        <w:numPr>
          <w:ilvl w:val="0"/>
          <w:numId w:val="0"/>
        </w:numPr>
        <w:kinsoku/>
        <w:overflowPunct/>
        <w:topLinePunct w:val="0"/>
        <w:autoSpaceDE/>
        <w:autoSpaceDN/>
        <w:bidi w:val="0"/>
        <w:adjustRightInd/>
        <w:snapToGrid w:val="0"/>
        <w:spacing w:line="240" w:lineRule="auto"/>
        <w:ind w:left="420" w:firstLine="0" w:leftChars="200" w:firstLine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选择题：限时训练（15-20分钟），优先完成概念辨析题（如光电效应条件判断），复杂计算类题目（如复合场问题）可采用特殊值法或排除法快速筛选答案。</w:t>
      </w:r>
    </w:p>
    <w:p w14:paraId="5E835C9B">
      <w:pPr>
        <w:pStyle w:val="Compact"/>
        <w:keepNext w:val="0"/>
        <w:keepLines w:val="0"/>
        <w:pageBreakBefore w:val="0"/>
        <w:numPr>
          <w:ilvl w:val="0"/>
          <w:numId w:val="0"/>
        </w:numPr>
        <w:kinsoku/>
        <w:overflowPunct/>
        <w:topLinePunct w:val="0"/>
        <w:autoSpaceDE/>
        <w:autoSpaceDN/>
        <w:bidi w:val="0"/>
        <w:adjustRightInd/>
        <w:snapToGrid w:val="0"/>
        <w:spacing w:line="240" w:lineRule="auto"/>
        <w:ind w:left="420" w:firstLine="0" w:leftChars="200" w:firstLine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实验题：重点突破“设计型实验”（如欧姆表改装）和“数据处理题”（如图像法求加速度），规范步骤表述（如调零顺序、有效数字保留）。</w:t>
      </w:r>
    </w:p>
    <w:p w14:paraId="313BF724">
      <w:pPr>
        <w:pStyle w:val="Compact"/>
        <w:keepNext w:val="0"/>
        <w:keepLines w:val="0"/>
        <w:pageBreakBefore w:val="0"/>
        <w:numPr>
          <w:ilvl w:val="0"/>
          <w:numId w:val="0"/>
        </w:numPr>
        <w:kinsoku/>
        <w:overflowPunct/>
        <w:topLinePunct w:val="0"/>
        <w:autoSpaceDE/>
        <w:autoSpaceDN/>
        <w:bidi w:val="0"/>
        <w:adjustRightInd/>
        <w:snapToGrid w:val="0"/>
        <w:spacing w:line="240" w:lineRule="auto"/>
        <w:ind w:left="420" w:firstLine="0" w:leftChars="200" w:firstLine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计算题：采用“分步得分”策略，如在动量与能量综合题中，即使无法完整求解，也需写出关键公式（如动量守恒、动能定理），争取步骤分。</w:t>
      </w:r>
    </w:p>
    <w:p w14:paraId="7F89461D">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5.</w:t>
      </w:r>
      <w:r>
        <w:rPr>
          <w:rFonts w:ascii="宋体" w:eastAsia="宋体" w:hAnsi="宋体" w:cs="宋体" w:hint="eastAsia"/>
          <w:b/>
          <w:bCs/>
          <w:i w:val="0"/>
          <w:iCs w:val="0"/>
          <w:color w:val="000000" w:themeColor="text1"/>
          <w:sz w:val="21"/>
          <w:szCs w:val="21"/>
          <w:u w:val="none"/>
          <w14:textFill>
            <w14:solidFill>
              <w14:schemeClr w14:val="tx1"/>
            </w14:solidFill>
          </w14:textFill>
        </w:rPr>
        <w:t>错题归因与变式训练</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建立“错题三维分析表”，从知识漏洞（如混淆电场强度与电势）、方法缺陷（如不会用微元法处理变力问题）、审题失误（如忽略题目中“光滑水平面”条件）三个维度归类错误。针对高频错题，进行“一题多变”训练（如改变滑块质量或磁场方向），强化思维灵活性。</w:t>
      </w:r>
    </w:p>
    <w:p w14:paraId="7612CEE7">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6.</w:t>
      </w:r>
      <w:r>
        <w:rPr>
          <w:rFonts w:ascii="宋体" w:eastAsia="宋体" w:hAnsi="宋体" w:cs="宋体" w:hint="eastAsia"/>
          <w:b/>
          <w:bCs/>
          <w:i w:val="0"/>
          <w:iCs w:val="0"/>
          <w:color w:val="000000" w:themeColor="text1"/>
          <w:sz w:val="21"/>
          <w:szCs w:val="21"/>
          <w:u w:val="none"/>
          <w14:textFill>
            <w14:solidFill>
              <w14:schemeClr w14:val="tx1"/>
            </w14:solidFill>
          </w14:textFill>
        </w:rPr>
        <w:t>限时模拟与心理调适</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每月进行2-3次全科模拟考试，严格按照高考时间分配答题（如物理选择题25分钟、实验题20分钟、计算题55分钟）。通过模拟暴露“时间分配不合理”“压轴题畏难”等问题，针对性调整答题节奏。同时，通过“心理暗示法”（如考前默念“我已掌握核心模型”）缓解焦虑，提升临场应变能力。</w:t>
      </w:r>
    </w:p>
    <w:bookmarkEnd w:id="12"/>
    <w:p w14:paraId="386965F6">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bookmarkStart w:id="13" w:name="四资源整合与高效学习"/>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7.</w:t>
      </w:r>
      <w:r>
        <w:rPr>
          <w:rFonts w:ascii="宋体" w:eastAsia="宋体" w:hAnsi="宋体" w:cs="宋体" w:hint="eastAsia"/>
          <w:b/>
          <w:bCs/>
          <w:i w:val="0"/>
          <w:iCs w:val="0"/>
          <w:color w:val="000000" w:themeColor="text1"/>
          <w:sz w:val="21"/>
          <w:szCs w:val="21"/>
          <w:u w:val="none"/>
          <w14:textFill>
            <w14:solidFill>
              <w14:schemeClr w14:val="tx1"/>
            </w14:solidFill>
          </w14:textFill>
        </w:rPr>
        <w:t>教材与真题深度挖掘</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精读教材中“科学漫步”“做一做”等拓展内容。近五年高考真题需完成至少3遍：第一遍限时检测，第二遍逐题分析命题意图，第三遍总结高频考点与易错点。</w:t>
      </w:r>
    </w:p>
    <w:p w14:paraId="4B44DEBA">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8.</w:t>
      </w:r>
      <w:r>
        <w:rPr>
          <w:rFonts w:ascii="宋体" w:eastAsia="宋体" w:hAnsi="宋体" w:cs="宋体" w:hint="eastAsia"/>
          <w:b/>
          <w:bCs/>
          <w:i w:val="0"/>
          <w:iCs w:val="0"/>
          <w:color w:val="000000" w:themeColor="text1"/>
          <w:sz w:val="21"/>
          <w:szCs w:val="21"/>
          <w:u w:val="none"/>
          <w14:textFill>
            <w14:solidFill>
              <w14:schemeClr w14:val="tx1"/>
            </w14:solidFill>
          </w14:textFill>
        </w:rPr>
        <w:t>跨学科融合实践</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参与“碳中和路径中的物理建模”“智能传感器设计”等跨学科项目，将物理知识与数学建模、工程思维结合。例如，用能量守恒分析太阳能电池效率，或用电路知识设计自动温控系统，培养解决复杂问题的能力。</w:t>
      </w:r>
    </w:p>
    <w:p w14:paraId="55C62742">
      <w:pPr>
        <w:keepNext w:val="0"/>
        <w:keepLines w:val="0"/>
        <w:pageBreakBefore w:val="0"/>
        <w:numPr>
          <w:ilvl w:val="0"/>
          <w:numId w:val="0"/>
        </w:numPr>
        <w:kinsoku/>
        <w:overflowPunct/>
        <w:topLinePunct w:val="0"/>
        <w:autoSpaceDE/>
        <w:autoSpaceDN/>
        <w:bidi w:val="0"/>
        <w:adjustRightInd/>
        <w:snapToGrid w:val="0"/>
        <w:spacing w:line="240" w:lineRule="auto"/>
        <w:ind w:left="360" w:leftChars="0"/>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lang w:val="en-US" w:eastAsia="zh-CN"/>
          <w14:textFill>
            <w14:solidFill>
              <w14:schemeClr w14:val="tx1"/>
            </w14:solidFill>
          </w14:textFill>
        </w:rPr>
        <w:t>9.</w:t>
      </w:r>
      <w:r>
        <w:rPr>
          <w:rFonts w:ascii="宋体" w:eastAsia="宋体" w:hAnsi="宋体" w:cs="宋体" w:hint="eastAsia"/>
          <w:b/>
          <w:bCs/>
          <w:i w:val="0"/>
          <w:iCs w:val="0"/>
          <w:color w:val="000000" w:themeColor="text1"/>
          <w:sz w:val="21"/>
          <w:szCs w:val="21"/>
          <w:u w:val="none"/>
          <w14:textFill>
            <w14:solidFill>
              <w14:schemeClr w14:val="tx1"/>
            </w14:solidFill>
          </w14:textFill>
        </w:rPr>
        <w:t>个性化学习工具开发</w:t>
      </w:r>
      <w:r>
        <w:rPr>
          <w:rFonts w:ascii="宋体" w:eastAsia="宋体" w:hAnsi="宋体" w:cs="宋体" w:hint="eastAsia"/>
          <w:b w:val="0"/>
          <w:bCs w:val="0"/>
          <w:i w:val="0"/>
          <w:iCs w:val="0"/>
          <w:color w:val="000000" w:themeColor="text1"/>
          <w:sz w:val="21"/>
          <w:szCs w:val="21"/>
          <w:u w:val="none"/>
          <w14:textFill>
            <w14:solidFill>
              <w14:schemeClr w14:val="tx1"/>
            </w14:solidFill>
          </w14:textFill>
        </w:rPr>
        <w:br/>
      </w:r>
      <w:r>
        <w:rPr>
          <w:rFonts w:ascii="宋体" w:eastAsia="宋体" w:hAnsi="宋体" w:cs="宋体" w:hint="eastAsia"/>
          <w:b w:val="0"/>
          <w:bCs w:val="0"/>
          <w:i w:val="0"/>
          <w:iCs w:val="0"/>
          <w:color w:val="000000" w:themeColor="text1"/>
          <w:sz w:val="21"/>
          <w:szCs w:val="21"/>
          <w:u w:val="none"/>
          <w14:textFill>
            <w14:solidFill>
              <w14:schemeClr w14:val="tx1"/>
            </w14:solidFill>
          </w14:textFill>
        </w:rPr>
        <w:t>制作“物理模型速查表”（如碰撞模型、电磁感应模型）和“易错点便携卡”，利用碎片化时间强化记忆。同时，借助PhET等仿真实验软件，直观理解抽象概念（如电容器充放电过程），弥补线下实验不足。</w:t>
      </w:r>
    </w:p>
    <w:bookmarkEnd w:id="13"/>
    <w:p w14:paraId="49994CBA">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pPr>
      <w:r>
        <w:rPr>
          <w:rFonts w:ascii="宋体" w:eastAsia="宋体" w:hAnsi="宋体" w:cs="宋体" w:hint="eastAsia"/>
          <w:b w:val="0"/>
          <w:bCs w:val="0"/>
          <w:i w:val="0"/>
          <w:iCs w:val="0"/>
          <w:color w:val="000000" w:themeColor="text1"/>
          <w:kern w:val="2"/>
          <w:sz w:val="21"/>
          <w:szCs w:val="21"/>
          <w:u w:val="none"/>
          <w:lang w:val="en-US" w:eastAsia="zh-CN" w:bidi="ar-SA"/>
          <w14:textFill>
            <w14:solidFill>
              <w14:schemeClr w14:val="tx1"/>
            </w14:solidFill>
          </w14:textFill>
        </w:rPr>
        <w:drawing>
          <wp:anchor distT="0" distB="0" distL="114300" distR="114300" simplePos="0" relativeHeight="251664384" behindDoc="1" locked="0" layoutInCell="1" allowOverlap="1">
            <wp:simplePos x="0" y="0"/>
            <wp:positionH relativeFrom="column">
              <wp:posOffset>-171450</wp:posOffset>
            </wp:positionH>
            <wp:positionV relativeFrom="paragraph">
              <wp:posOffset>78740</wp:posOffset>
            </wp:positionV>
            <wp:extent cx="2952750" cy="581025"/>
            <wp:effectExtent l="0" t="0" r="0" b="9525"/>
            <wp:wrapTight wrapText="bothSides">
              <wp:wrapPolygon>
                <wp:start x="0" y="0"/>
                <wp:lineTo x="0" y="21246"/>
                <wp:lineTo x="21461" y="21246"/>
                <wp:lineTo x="21461" y="0"/>
                <wp:lineTo x="0" y="0"/>
              </wp:wrapPolygon>
            </wp:wrapTight>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5"/>
                    <a:stretch>
                      <a:fillRect/>
                    </a:stretch>
                  </pic:blipFill>
                  <pic:spPr>
                    <a:xfrm>
                      <a:off x="0" y="0"/>
                      <a:ext cx="2952750" cy="581025"/>
                    </a:xfrm>
                    <a:prstGeom prst="rect">
                      <a:avLst/>
                    </a:prstGeom>
                    <a:noFill/>
                    <a:ln>
                      <a:noFill/>
                    </a:ln>
                  </pic:spPr>
                </pic:pic>
              </a:graphicData>
            </a:graphic>
          </wp:anchor>
        </w:drawing>
      </w:r>
    </w:p>
    <w:p w14:paraId="5D8C5AE5">
      <w:pPr>
        <w:keepNext w:val="0"/>
        <w:keepLines w:val="0"/>
        <w:pageBreakBefore w:val="0"/>
        <w:kinsoku/>
        <w:overflowPunct/>
        <w:topLinePunct w:val="0"/>
        <w:autoSpaceDE/>
        <w:autoSpaceDN/>
        <w:bidi w:val="0"/>
        <w:adjustRightInd/>
        <w:snapToGrid w:val="0"/>
        <w:spacing w:line="240" w:lineRule="auto"/>
        <w:jc w:val="left"/>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4ED0500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76BA6FD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p>
    <w:p w14:paraId="69C46972">
      <w:pPr>
        <w:keepNext w:val="0"/>
        <w:keepLines w:val="0"/>
        <w:pageBreakBefore w:val="0"/>
        <w:kinsoku/>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bCs/>
          <w:i w:val="0"/>
          <w:iCs w:val="0"/>
          <w:color w:val="000000" w:themeColor="text1"/>
          <w:sz w:val="36"/>
          <w:szCs w:val="36"/>
          <w:u w:val="none"/>
          <w14:textFill>
            <w14:solidFill>
              <w14:schemeClr w14:val="tx1"/>
            </w14:solidFill>
          </w14:textFill>
        </w:rPr>
        <w:drawing>
          <wp:anchor distT="0" distB="0" distL="114300" distR="114300" simplePos="0" relativeHeight="251666432" behindDoc="0" locked="0" layoutInCell="1" allowOverlap="1">
            <wp:simplePos x="0" y="0"/>
            <wp:positionH relativeFrom="page">
              <wp:posOffset>10401300</wp:posOffset>
            </wp:positionH>
            <wp:positionV relativeFrom="topMargin">
              <wp:posOffset>11506200</wp:posOffset>
            </wp:positionV>
            <wp:extent cx="444500" cy="444500"/>
            <wp:effectExtent l="0" t="0" r="12700" b="12700"/>
            <wp:wrapNone/>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图片 100190"/>
                    <pic:cNvPicPr>
                      <a:picLocks noChangeAspect="1"/>
                    </pic:cNvPicPr>
                  </pic:nvPicPr>
                  <pic:blipFill>
                    <a:blip xmlns:r="http://schemas.openxmlformats.org/officeDocument/2006/relationships" r:embed="rId16"/>
                    <a:stretch>
                      <a:fillRect/>
                    </a:stretch>
                  </pic:blipFill>
                  <pic:spPr>
                    <a:xfrm>
                      <a:off x="0" y="0"/>
                      <a:ext cx="444500" cy="444500"/>
                    </a:xfrm>
                    <a:prstGeom prst="rect">
                      <a:avLst/>
                    </a:prstGeom>
                  </pic:spPr>
                </pic:pic>
              </a:graphicData>
            </a:graphic>
          </wp:anchor>
        </w:drawing>
      </w:r>
      <w:r>
        <w:rPr>
          <w:rFonts w:ascii="宋体" w:eastAsia="宋体" w:hAnsi="宋体" w:cs="宋体" w:hint="eastAsia"/>
          <w:b/>
          <w:bCs/>
          <w:i w:val="0"/>
          <w:iCs w:val="0"/>
          <w:color w:val="000000" w:themeColor="text1"/>
          <w:sz w:val="36"/>
          <w:szCs w:val="36"/>
          <w:u w:val="none"/>
          <w14:textFill>
            <w14:solidFill>
              <w14:schemeClr w14:val="tx1"/>
            </w14:solidFill>
          </w14:textFill>
        </w:rPr>
        <w:t>2025年普通高校招生统一考试广西壮族</w:t>
      </w:r>
    </w:p>
    <w:p w14:paraId="279BD931">
      <w:pPr>
        <w:keepNext w:val="0"/>
        <w:keepLines w:val="0"/>
        <w:pageBreakBefore w:val="0"/>
        <w:kinsoku/>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bCs/>
          <w:i w:val="0"/>
          <w:iCs w:val="0"/>
          <w:color w:val="000000" w:themeColor="text1"/>
          <w:sz w:val="36"/>
          <w:szCs w:val="36"/>
          <w:u w:val="none"/>
          <w14:textFill>
            <w14:solidFill>
              <w14:schemeClr w14:val="tx1"/>
            </w14:solidFill>
          </w14:textFill>
        </w:rPr>
        <w:t>自治区普通高中学业水平选择性考试</w:t>
      </w:r>
    </w:p>
    <w:p w14:paraId="0E625F0C">
      <w:pPr>
        <w:keepNext w:val="0"/>
        <w:keepLines w:val="0"/>
        <w:pageBreakBefore w:val="0"/>
        <w:kinsoku/>
        <w:overflowPunct/>
        <w:topLinePunct w:val="0"/>
        <w:autoSpaceDE/>
        <w:autoSpaceDN/>
        <w:bidi w:val="0"/>
        <w:adjustRightInd/>
        <w:snapToGrid w:val="0"/>
        <w:spacing w:line="240" w:lineRule="auto"/>
        <w:jc w:val="center"/>
        <w:rPr>
          <w:rFonts w:ascii="宋体" w:eastAsia="宋体" w:hAnsi="宋体" w:cs="宋体" w:hint="eastAsia"/>
          <w:b/>
          <w:bCs/>
          <w:i w:val="0"/>
          <w:iCs w:val="0"/>
          <w:color w:val="000000" w:themeColor="text1"/>
          <w:sz w:val="36"/>
          <w:szCs w:val="36"/>
          <w:u w:val="none"/>
          <w14:textFill>
            <w14:solidFill>
              <w14:schemeClr w14:val="tx1"/>
            </w14:solidFill>
          </w14:textFill>
        </w:rPr>
      </w:pPr>
      <w:r>
        <w:rPr>
          <w:rFonts w:ascii="宋体" w:eastAsia="宋体" w:hAnsi="宋体" w:cs="宋体" w:hint="eastAsia"/>
          <w:b/>
          <w:bCs/>
          <w:i w:val="0"/>
          <w:iCs w:val="0"/>
          <w:color w:val="000000" w:themeColor="text1"/>
          <w:sz w:val="36"/>
          <w:szCs w:val="36"/>
          <w:u w:val="none"/>
          <w14:textFill>
            <w14:solidFill>
              <w14:schemeClr w14:val="tx1"/>
            </w14:solidFill>
          </w14:textFill>
        </w:rPr>
        <w:t>物理</w:t>
      </w:r>
    </w:p>
    <w:p w14:paraId="78A46585">
      <w:pPr>
        <w:keepNext w:val="0"/>
        <w:keepLines w:val="0"/>
        <w:pageBreakBefore w:val="0"/>
        <w:kinsoku/>
        <w:overflowPunct/>
        <w:topLinePunct w:val="0"/>
        <w:autoSpaceDE/>
        <w:autoSpaceDN/>
        <w:bidi w:val="0"/>
        <w:adjustRightInd/>
        <w:snapToGrid w:val="0"/>
        <w:spacing w:line="240" w:lineRule="auto"/>
        <w:jc w:val="both"/>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一、选择题：本大题共10小题，共46分。第1~7题，每小题4分，只有一项符合题目要求，错选、多选或未选均不得分；第8~10题，每小题6分，有多项符合题目要求，全部选对的得6分，选对但不全的得3分，有选错的得0分。</w:t>
      </w:r>
    </w:p>
    <w:p w14:paraId="6CED0F76">
      <w:pPr>
        <w:keepNext w:val="0"/>
        <w:keepLines w:val="0"/>
        <w:pageBreakBefore w:val="0"/>
        <w:kinsoku/>
        <w:overflowPunct/>
        <w:topLinePunct w:val="0"/>
        <w:autoSpaceDE/>
        <w:autoSpaceDN/>
        <w:bidi w:val="0"/>
        <w:adjustRightInd/>
        <w:snapToGrid w:val="0"/>
        <w:spacing w:line="240" w:lineRule="auto"/>
        <w:jc w:val="both"/>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 已知金属铷、钾、钠、钙的逸出功分别为2.13eV、2.25eV、2.29eV、3.20eV．用光子能量为2.20eV的单色光照射这些金属的表面，能逸出光电子的金属是（　　）</w:t>
      </w:r>
    </w:p>
    <w:p w14:paraId="2708F42D">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铷</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钾</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C. 钠</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钙</w:t>
      </w:r>
    </w:p>
    <w:p w14:paraId="4E31DECE">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w:t>
      </w:r>
    </w:p>
    <w:p w14:paraId="35C95D8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【命题意图】光电效应方程、金属逸出功与光子能量的关系</w:t>
      </w:r>
    </w:p>
    <w:p w14:paraId="41A30CE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【详解】当光子的能量大于金属的逸出功时就能发生光电效应，可知能量是2.20eV的光子分别照射到四种金属板上，会发生光电效应的金属板是铷。</w:t>
      </w:r>
    </w:p>
    <w:p w14:paraId="7735E46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 某变压器输入正弦交流电的电压有效值为220V．输出电压最大值为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WS/hEi9d1Q3NAx1ODbqMbQ==" style="width:36.75pt;height:17.25pt" o:ole="" coordsize="21600,21600" o:preferrelative="t" filled="f" stroked="f">
            <v:stroke joinstyle="miter"/>
            <v:imagedata r:id="rId17" o:title="eqId4590c99d44228a3205859cda6ba5e455"/>
            <o:lock v:ext="edit" aspectratio="t"/>
            <w10:anchorlock/>
          </v:shape>
          <o:OLEObject Type="Embed" ProgID="Equation.DSMT4" ShapeID="_x0000_i1025" DrawAspect="Content" ObjectID="_1468075725" r:id="rId1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，该变压器视为理想变压器，其原、副线圈匝数之比为（　　）</w:t>
      </w:r>
    </w:p>
    <w:p w14:paraId="2D6A2C19">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6" type="#_x0000_t75" alt="学科网(www.zxxk.com)--教育资源门户，提供试卷、教案、课件、论文、素材以及各类教学资源下载，还有大量而丰富的教学相关资讯！ WS/hEi9d1Q3NAx1ODbqMbQ==" style="width:38.3pt;height:17.6pt" o:ole="" coordsize="21600,21600" o:preferrelative="t" filled="f" stroked="f">
            <v:stroke joinstyle="miter"/>
            <v:imagedata r:id="rId19" o:title="eqId19e2d884cbaeb0e02329ba0897ce3f84"/>
            <o:lock v:ext="edit" aspectratio="t"/>
            <w10:anchorlock/>
          </v:shape>
          <o:OLEObject Type="Embed" ProgID="Equation.DSMT4" ShapeID="_x0000_i1026" DrawAspect="Content" ObjectID="_1468075726" r:id="rId2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7" type="#_x0000_t75" alt="学科网(www.zxxk.com)--教育资源门户，提供试卷、教案、课件、论文、素材以及各类教学资源下载，还有大量而丰富的教学相关资讯！ WS/hEi9d1Q3NAx1ODbqMbQ==" style="width:42pt;height:17.25pt" o:ole="" coordsize="21600,21600" o:preferrelative="t" filled="f" stroked="f">
            <v:stroke joinstyle="miter"/>
            <v:imagedata r:id="rId21" o:title="eqId9e6d169e2c93d480ba6bc1ecb14f8a56"/>
            <o:lock v:ext="edit" aspectratio="t"/>
            <w10:anchorlock/>
          </v:shape>
          <o:OLEObject Type="Embed" ProgID="Equation.DSMT4" ShapeID="_x0000_i1027" DrawAspect="Content" ObjectID="_1468075727" r:id="rId2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8" type="#_x0000_t75" alt="学科网(www.zxxk.com)--教育资源门户，提供试卷、教案、课件、论文、素材以及各类教学资源下载，还有大量而丰富的教学相关资讯！ WS/hEi9d1Q3NAx1ODbqMbQ==" style="width:26pt;height:13.95pt" o:ole="" coordsize="21600,21600" o:preferrelative="t" filled="f" stroked="f">
            <v:stroke joinstyle="miter"/>
            <v:imagedata r:id="rId23" o:title="eqId6183a2ec86da8e57088d4b7acd3262a2"/>
            <o:lock v:ext="edit" aspectratio="t"/>
            <w10:anchorlock/>
          </v:shape>
          <o:OLEObject Type="Embed" ProgID="Equation.DSMT4" ShapeID="_x0000_i1028" DrawAspect="Content" ObjectID="_1468075728" r:id="rId2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29" type="#_x0000_t75" alt="学科网(www.zxxk.com)--教育资源门户，提供试卷、教案、课件、论文、素材以及各类教学资源下载，还有大量而丰富的教学相关资讯！ WS/hEi9d1Q3NAx1ODbqMbQ==" style="width:26pt;height:13.95pt" o:ole="" coordsize="21600,21600" o:preferrelative="t" filled="f" stroked="f">
            <v:stroke joinstyle="miter"/>
            <v:imagedata r:id="rId25" o:title="eqId00c7cc0952eeb4b95d1be56b82584f55"/>
            <o:lock v:ext="edit" aspectratio="t"/>
            <w10:anchorlock/>
          </v:shape>
          <o:OLEObject Type="Embed" ProgID="Equation.DSMT4" ShapeID="_x0000_i1029" DrawAspect="Content" ObjectID="_1468075729" r:id="rId26"/>
        </w:object>
      </w:r>
    </w:p>
    <w:p w14:paraId="7CFE5A30">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【答案】C</w:t>
      </w:r>
    </w:p>
    <w:p w14:paraId="069EFC4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【命题意图】变压器工作原理、有效值与最大值的关系</w:t>
      </w:r>
    </w:p>
    <w:p w14:paraId="325F91E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【详解】变压器次级电压有效值为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0" type="#_x0000_t75" alt="学科网(www.zxxk.com)--教育资源门户，提供试卷、教案、课件、论文、素材以及各类教学资源下载，还有大量而丰富的教学相关资讯！ WS/hEi9d1Q3NAx1ODbqMbQ==" style="width:94pt;height:36pt" o:ole="" coordsize="21600,21600" o:preferrelative="t" filled="f" stroked="f">
            <v:stroke joinstyle="miter"/>
            <v:imagedata r:id="rId27" o:title="eqIdc4f7ea42bb448b77f1cd218304670dc2"/>
            <o:lock v:ext="edit" aspectratio="t"/>
            <w10:anchorlock/>
          </v:shape>
          <o:OLEObject Type="Embed" ProgID="Equation.DSMT4" ShapeID="_x0000_i1030" DrawAspect="Content" ObjectID="_1468075730" r:id="rId28"/>
        </w:object>
      </w:r>
    </w:p>
    <w:p w14:paraId="49D6462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则变压器原副线圈的匝数比</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1" type="#_x0000_t75" alt="学科网(www.zxxk.com)--教育资源门户，提供试卷、教案、课件、论文、素材以及各类教学资源下载，还有大量而丰富的教学相关资讯！ WS/hEi9d1Q3NAx1ODbqMbQ==" style="width:101pt;height:34pt" o:ole="" coordsize="21600,21600" o:preferrelative="t" filled="f" stroked="f">
            <v:stroke joinstyle="miter"/>
            <v:imagedata r:id="rId29" o:title="eqIdf65277285d9dec0aeb0ed06f92b373a6"/>
            <o:lock v:ext="edit" aspectratio="t"/>
            <w10:anchorlock/>
          </v:shape>
          <o:OLEObject Type="Embed" ProgID="Equation.DSMT4" ShapeID="_x0000_i1031" DrawAspect="Content" ObjectID="_1468075731" r:id="rId30"/>
        </w:object>
      </w:r>
    </w:p>
    <w:p w14:paraId="33FEA6E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 某乘客乘坐的动车进站时，动车速度从36km/h减小为0，此过程可视为匀减速直线运动，期间该乘客的脉搏跳动了70次。已知他的脉搏跳动每分钟约为60次，则此过程动车行驶距离约为（　　）</w:t>
      </w:r>
    </w:p>
    <w:p w14:paraId="38FE30E3">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2" type="#_x0000_t75" alt="学科网(www.zxxk.com)--教育资源门户，提供试卷、教案、课件、论文、素材以及各类教学资源下载，还有大量而丰富的教学相关资讯！ WS/hEi9d1Q3NAx1ODbqMbQ==" style="width:31pt;height:14pt" o:ole="" coordsize="21600,21600" o:preferrelative="t" filled="f" stroked="f">
            <v:stroke joinstyle="miter"/>
            <v:imagedata r:id="rId31" o:title="eqId7ea38334a835993c84cbbb161b7b6733"/>
            <o:lock v:ext="edit" aspectratio="t"/>
            <w10:anchorlock/>
          </v:shape>
          <o:OLEObject Type="Embed" ProgID="Equation.DSMT4" ShapeID="_x0000_i1032" DrawAspect="Content" ObjectID="_1468075732" r:id="rId3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3" type="#_x0000_t75" alt="学科网(www.zxxk.com)--教育资源门户，提供试卷、教案、课件、论文、素材以及各类教学资源下载，还有大量而丰富的教学相关资讯！ WS/hEi9d1Q3NAx1ODbqMbQ==" style="width:28.5pt;height:14.25pt" o:ole="" coordsize="21600,21600" o:preferrelative="t" filled="f" stroked="f">
            <v:stroke joinstyle="miter"/>
            <v:imagedata r:id="rId33" o:title="eqId31271b18375eb000abece10e242fba70"/>
            <o:lock v:ext="edit" aspectratio="t"/>
            <w10:anchorlock/>
          </v:shape>
          <o:OLEObject Type="Embed" ProgID="Equation.DSMT4" ShapeID="_x0000_i1033" DrawAspect="Content" ObjectID="_1468075733" r:id="rId3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4" type="#_x0000_t75" alt="学科网(www.zxxk.com)--教育资源门户，提供试卷、教案、课件、论文、素材以及各类教学资源下载，还有大量而丰富的教学相关资讯！ WS/hEi9d1Q3NAx1ODbqMbQ==" style="width:31pt;height:14pt" o:ole="" coordsize="21600,21600" o:preferrelative="t" filled="f" stroked="f">
            <v:stroke joinstyle="miter"/>
            <v:imagedata r:id="rId35" o:title="eqId5265febaf69e82fc4200986d6a6f70f9"/>
            <o:lock v:ext="edit" aspectratio="t"/>
            <w10:anchorlock/>
          </v:shape>
          <o:OLEObject Type="Embed" ProgID="Equation.DSMT4" ShapeID="_x0000_i1034" DrawAspect="Content" ObjectID="_1468075734" r:id="rId3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5" type="#_x0000_t75" alt="学科网(www.zxxk.com)--教育资源门户，提供试卷、教案、课件、论文、素材以及各类教学资源下载，还有大量而丰富的教学相关资讯！ WS/hEi9d1Q3NAx1ODbqMbQ==" style="width:31.5pt;height:13.5pt" o:ole="" coordsize="21600,21600" o:preferrelative="t" filled="f" stroked="f">
            <v:stroke joinstyle="miter"/>
            <v:imagedata r:id="rId37" o:title="eqId06927abe1814b8c388640ccebec5bace"/>
            <o:lock v:ext="edit" aspectratio="t"/>
            <w10:anchorlock/>
          </v:shape>
          <o:OLEObject Type="Embed" ProgID="Equation.DSMT4" ShapeID="_x0000_i1035" DrawAspect="Content" ObjectID="_1468075735" r:id="rId38"/>
        </w:object>
      </w:r>
    </w:p>
    <w:p w14:paraId="67C9FE4D">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w:t>
      </w:r>
    </w:p>
    <w:p w14:paraId="271E934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【命题意图】匀变速直线运动公式、时间与脉搏频率的转换</w:t>
      </w:r>
    </w:p>
    <w:p w14:paraId="488BF3E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【详解】火车运动的时间为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6" type="#_x0000_t75" alt="学科网(www.zxxk.com)--教育资源门户，提供试卷、教案、课件、论文、素材以及各类教学资源下载，还有大量而丰富的教学相关资讯！ WS/hEi9d1Q3NAx1ODbqMbQ==" style="width:83.15pt;height:31.15pt" o:ole="" coordsize="21600,21600" o:preferrelative="t" filled="f" stroked="f">
            <v:stroke joinstyle="miter"/>
            <v:imagedata r:id="rId39" o:title="eqId5c0e091b649dca07b40c9ddf81ecb3a7"/>
            <o:lock v:ext="edit" aspectratio="t"/>
            <w10:anchorlock/>
          </v:shape>
          <o:OLEObject Type="Embed" ProgID="Equation.DSMT4" ShapeID="_x0000_i1036" DrawAspect="Content" ObjectID="_1468075736" r:id="rId40"/>
        </w:object>
      </w:r>
    </w:p>
    <w:p w14:paraId="3B419F6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火车共行驶的距离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7" type="#_x0000_t75" alt="学科网(www.zxxk.com)--教育资源门户，提供试卷、教案、课件、论文、素材以及各类教学资源下载，还有大量而丰富的教学相关资讯！ WS/hEi9d1Q3NAx1ODbqMbQ==" style="width:134pt;height:31.15pt" o:ole="" coordsize="21600,21600" o:preferrelative="t" filled="f" stroked="f">
            <v:stroke joinstyle="miter"/>
            <v:imagedata r:id="rId41" o:title="eqId16cf4c9ec124e5405b3384fa7c628109"/>
            <o:lock v:ext="edit" aspectratio="t"/>
            <w10:anchorlock/>
          </v:shape>
          <o:OLEObject Type="Embed" ProgID="Equation.DSMT4" ShapeID="_x0000_i1037" DrawAspect="Content" ObjectID="_1468075737" r:id="rId42"/>
        </w:object>
      </w:r>
    </w:p>
    <w:p w14:paraId="485E92E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 用带电玻璃棒接触验电器的金属球，移走玻璃棒，验电器内的两片金属箔张开，稳定后如图。图中a、b、c、d四点电场强度最强的是（　　）</w:t>
      </w:r>
    </w:p>
    <w:p w14:paraId="6FE1204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723900" cy="1247775"/>
            <wp:effectExtent l="0" t="0" r="0" b="9525"/>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3"/>
                    <a:stretch>
                      <a:fillRect/>
                    </a:stretch>
                  </pic:blipFill>
                  <pic:spPr>
                    <a:xfrm>
                      <a:off x="0" y="0"/>
                      <a:ext cx="723900" cy="1247775"/>
                    </a:xfrm>
                    <a:prstGeom prst="rect">
                      <a:avLst/>
                    </a:prstGeom>
                  </pic:spPr>
                </pic:pic>
              </a:graphicData>
            </a:graphic>
          </wp:inline>
        </w:drawing>
      </w:r>
    </w:p>
    <w:p w14:paraId="0625EAD1">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a点</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b点</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C. c点</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d点</w:t>
      </w:r>
    </w:p>
    <w:p w14:paraId="602C2754">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【答案】D</w:t>
      </w:r>
    </w:p>
    <w:p w14:paraId="3D0086E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【命题意图】电场线疏密与场强的关系、静电平衡时的电荷分布</w:t>
      </w:r>
    </w:p>
    <w:p w14:paraId="303270C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【详解】bc两点分别在金属外壳内部和金属杆的内部，则两点的场强均为零；在金属箔上的最下端电荷分布比金属球上更密集，且d点距离金箔的下端较近，可知d点的场强比a点大，则电场强度最大的点在d点。</w:t>
      </w:r>
    </w:p>
    <w:p w14:paraId="397BC2E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故选D。</w:t>
      </w:r>
    </w:p>
    <w:p w14:paraId="1A41805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5. 如图扇形的材料，折射率大于</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8" type="#_x0000_t75" alt="学科网(www.zxxk.com)--教育资源门户，提供试卷、教案、课件、论文、素材以及各类教学资源下载，还有大量而丰富的教学相关资讯！ WS/hEi9d1Q3NAx1ODbqMbQ==" style="width:18.55pt;height:17.45pt" o:ole="" coordsize="21600,21600" o:preferrelative="t" filled="f" stroked="f">
            <v:stroke joinstyle="miter"/>
            <v:imagedata r:id="rId44" o:title="eqIdcf298f00799cbf34b4db26f5f63af92f"/>
            <o:lock v:ext="edit" aspectratio="t"/>
            <w10:anchorlock/>
          </v:shape>
          <o:OLEObject Type="Embed" ProgID="Equation.DSMT4" ShapeID="_x0000_i1038" DrawAspect="Content" ObjectID="_1468075738" r:id="rId4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，现有两条光线1和2，从扇形材料的A点传播，光线1传到圆弧（</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39" type="#_x0000_t75" alt="学科网(www.zxxk.com)--教育资源门户，提供试卷、教案、课件、论文、素材以及各类教学资源下载，还有大量而丰富的教学相关资讯！ WS/hEi9d1Q3NAx1ODbqMbQ==" style="width:11.25pt;height:27.75pt" o:ole="" coordsize="21600,21600" o:preferrelative="t" filled="f" stroked="f">
            <v:stroke joinstyle="miter"/>
            <v:imagedata r:id="rId46" o:title="eqId56d266a04f3dc7483eddbc26c5e487db"/>
            <o:lock v:ext="edit" aspectratio="t"/>
            <w10:anchorlock/>
          </v:shape>
          <o:OLEObject Type="Embed" ProgID="Equation.DSMT4" ShapeID="_x0000_i1039" DrawAspect="Content" ObjectID="_1468075739" r:id="rId4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圆）AC的中点B．光线2传播到C点偏上，则两光线发生下列哪种情况（　　）</w:t>
      </w:r>
    </w:p>
    <w:p w14:paraId="7779745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247775" cy="1438275"/>
            <wp:effectExtent l="0" t="0" r="9525" b="9525"/>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48"/>
                    <a:stretch>
                      <a:fillRect/>
                    </a:stretch>
                  </pic:blipFill>
                  <pic:spPr>
                    <a:xfrm>
                      <a:off x="0" y="0"/>
                      <a:ext cx="1247775" cy="1438275"/>
                    </a:xfrm>
                    <a:prstGeom prst="rect">
                      <a:avLst/>
                    </a:prstGeom>
                  </pic:spPr>
                </pic:pic>
              </a:graphicData>
            </a:graphic>
          </wp:inline>
        </w:drawing>
      </w:r>
    </w:p>
    <w:p w14:paraId="04AF9CA5">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1不全反射，2全反射</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B. 都不全反射</w:t>
      </w:r>
    </w:p>
    <w:p w14:paraId="10F33C56">
      <w:pPr>
        <w:keepNext w:val="0"/>
        <w:keepLines w:val="0"/>
        <w:pageBreakBefore w:val="0"/>
        <w:tabs>
          <w:tab w:val="left" w:pos="4873"/>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都全反射</w: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D. 1全反射，2不全反射</w:t>
      </w:r>
    </w:p>
    <w:p w14:paraId="1C232D30">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【答案】C</w:t>
      </w:r>
    </w:p>
    <w:p w14:paraId="15A1E06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【命题意图】全反射临界角计算、折射率与光路分析</w:t>
      </w:r>
    </w:p>
    <w:p w14:paraId="464626B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【详解】因</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0" type="#_x0000_t75" alt="学科网(www.zxxk.com)--教育资源门户，提供试卷、教案、课件、论文、素材以及各类教学资源下载，还有大量而丰富的教学相关资讯！ WS/hEi9d1Q3NAx1ODbqMbQ==" style="width:36.75pt;height:17.25pt" o:ole="" coordsize="21600,21600" o:preferrelative="t" filled="f" stroked="f">
            <v:stroke joinstyle="miter"/>
            <v:imagedata r:id="rId49" o:title="eqId91b7cedf318da881662d7a5afc9e18b8"/>
            <o:lock v:ext="edit" aspectratio="t"/>
            <w10:anchorlock/>
          </v:shape>
          <o:OLEObject Type="Embed" ProgID="Equation.DSMT4" ShapeID="_x0000_i1040" DrawAspect="Content" ObjectID="_1468075740" r:id="rId5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可得临界角</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1" type="#_x0000_t75" alt="学科网(www.zxxk.com)--教育资源门户，提供试卷、教案、课件、论文、素材以及各类教学资源下载，还有大量而丰富的教学相关资讯！ WS/hEi9d1Q3NAx1ODbqMbQ==" style="width:106pt;height:36pt" o:ole="" coordsize="21600,21600" o:preferrelative="t" filled="f" stroked="f">
            <v:stroke joinstyle="miter"/>
            <v:imagedata r:id="rId51" o:title="eqId45cb9718c7be47c9bef6465c1ca41fce"/>
            <o:lock v:ext="edit" aspectratio="t"/>
            <w10:anchorlock/>
          </v:shape>
          <o:OLEObject Type="Embed" ProgID="Equation.DSMT4" ShapeID="_x0000_i1041" DrawAspect="Content" ObjectID="_1468075741" r:id="rId52"/>
        </w:object>
      </w:r>
    </w:p>
    <w:p w14:paraId="5B69FA8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即C&lt;45</w:t>
      </w:r>
      <w:r>
        <w:rPr>
          <w:rFonts w:ascii="宋体" w:eastAsia="宋体" w:hAnsi="宋体" w:cs="宋体" w:hint="eastAsia"/>
          <w:b w:val="0"/>
          <w:bCs w:val="0"/>
          <w:i w:val="0"/>
          <w:iCs w:val="0"/>
          <w:color w:val="000000" w:themeColor="text1"/>
          <w:sz w:val="21"/>
          <w:szCs w:val="21"/>
          <w:u w:val="none"/>
          <w:vertAlign w:val="superscript"/>
          <w14:textFill>
            <w14:solidFill>
              <w14:schemeClr w14:val="tx1"/>
            </w14:solidFill>
          </w14:textFill>
        </w:rPr>
        <w:t>°</w:t>
      </w:r>
    </w:p>
    <w:p w14:paraId="5C898DD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因射到B点的光线的入射角为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2" type="#_x0000_t75" alt="学科网(www.zxxk.com)--教育资源门户，提供试卷、教案、课件、论文、素材以及各类教学资源下载，还有大量而丰富的教学相关资讯！ WS/hEi9d1Q3NAx1ODbqMbQ==" style="width:130pt;height:33.15pt" o:ole="" coordsize="21600,21600" o:preferrelative="t" filled="f" stroked="f">
            <v:stroke joinstyle="miter"/>
            <v:imagedata r:id="rId53" o:title="eqId3e46140ea4f6367d4355045b2e84185c"/>
            <o:lock v:ext="edit" aspectratio="t"/>
            <w10:anchorlock/>
          </v:shape>
          <o:OLEObject Type="Embed" ProgID="Equation.DSMT4" ShapeID="_x0000_i1042" DrawAspect="Content" ObjectID="_1468075742" r:id="rId54"/>
        </w:object>
      </w:r>
    </w:p>
    <w:p w14:paraId="6E68597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可知光线1会发生全反射；因射到C点偏上的的光线的入射角为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3" type="#_x0000_t75" alt="学科网(www.zxxk.com)--教育资源门户，提供试卷、教案、课件、论文、素材以及各类教学资源下载，还有大量而丰富的教学相关资讯！ WS/hEi9d1Q3NAx1ODbqMbQ==" style="width:60.75pt;height:18pt" o:ole="" coordsize="21600,21600" o:preferrelative="t" filled="f" stroked="f">
            <v:stroke joinstyle="miter"/>
            <v:imagedata r:id="rId55" o:title="eqId4e109ab6444cd83f175a39d8f6d4f340"/>
            <o:lock v:ext="edit" aspectratio="t"/>
            <w10:anchorlock/>
          </v:shape>
          <o:OLEObject Type="Embed" ProgID="Equation.DSMT4" ShapeID="_x0000_i1043" DrawAspect="Content" ObjectID="_1468075743" r:id="rId56"/>
        </w:object>
      </w:r>
    </w:p>
    <w:p w14:paraId="432C5D4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可知光线2会发生全反射。</w:t>
      </w:r>
    </w:p>
    <w:p w14:paraId="59725F6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6. 如图电路中，材质相同的金属导体a和b，横截面积分别为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4" type="#_x0000_t75" alt="学科网(www.zxxk.com)--教育资源门户，提供试卷、教案、课件、论文、素材以及各类教学资源下载，还有大量而丰富的教学相关资讯！ WS/hEi9d1Q3NAx1ODbqMbQ==" style="width:13.5pt;height:18pt" o:ole="" coordsize="21600,21600" o:preferrelative="t" filled="f" stroked="f">
            <v:stroke joinstyle="miter"/>
            <v:imagedata r:id="rId57" o:title="eqIde097c8d4c948de063796bd19f85b3a9a"/>
            <o:lock v:ext="edit" aspectratio="t"/>
            <w10:anchorlock/>
          </v:shape>
          <o:OLEObject Type="Embed" ProgID="Equation.DSMT4" ShapeID="_x0000_i1044" DrawAspect="Content" ObjectID="_1468075744" r:id="rId5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5" type="#_x0000_t75" alt="学科网(www.zxxk.com)--教育资源门户，提供试卷、教案、课件、论文、素材以及各类教学资源下载，还有大量而丰富的教学相关资讯！ WS/hEi9d1Q3NAx1ODbqMbQ==" style="width:13.5pt;height:18pt" o:ole="" coordsize="21600,21600" o:preferrelative="t" filled="f" stroked="f">
            <v:stroke joinstyle="miter"/>
            <v:imagedata r:id="rId59" o:title="eqId1e0bd63f55069a3bc870915010b39225"/>
            <o:lock v:ext="edit" aspectratio="t"/>
            <w10:anchorlock/>
          </v:shape>
          <o:OLEObject Type="Embed" ProgID="Equation.DSMT4" ShapeID="_x0000_i1045" DrawAspect="Content" ObjectID="_1468075745" r:id="rId6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，长度分别为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6" type="#_x0000_t75" alt="学科网(www.zxxk.com)--教育资源门户，提供试卷、教案、课件、论文、素材以及各类教学资源下载，还有大量而丰富的教学相关资讯！ WS/hEi9d1Q3NAx1ODbqMbQ==" style="width:9pt;height:18pt" o:ole="" coordsize="21600,21600" o:preferrelative="t" filled="f" stroked="f">
            <v:stroke joinstyle="miter"/>
            <v:imagedata r:id="rId61" o:title="eqId2e9b0f5f44abbc6544a2f672b025b013"/>
            <o:lock v:ext="edit" aspectratio="t"/>
            <w10:anchorlock/>
          </v:shape>
          <o:OLEObject Type="Embed" ProgID="Equation.DSMT4" ShapeID="_x0000_i1046" DrawAspect="Content" ObjectID="_1468075746" r:id="rId6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7" type="#_x0000_t75" alt="学科网(www.zxxk.com)--教育资源门户，提供试卷、教案、课件、论文、素材以及各类教学资源下载，还有大量而丰富的教学相关资讯！ WS/hEi9d1Q3NAx1ODbqMbQ==" style="width:10.2pt;height:18.25pt" o:ole="" coordsize="21600,21600" o:preferrelative="t" filled="f" stroked="f">
            <v:stroke joinstyle="miter"/>
            <v:imagedata r:id="rId63" o:title="eqId3f6f17bc385bafb37e8f964e5eb99cd0"/>
            <o:lock v:ext="edit" aspectratio="t"/>
            <w10:anchorlock/>
          </v:shape>
          <o:OLEObject Type="Embed" ProgID="Equation.DSMT4" ShapeID="_x0000_i1047" DrawAspect="Content" ObjectID="_1468075747" r:id="rId6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。闭合开关后，a和b中自由电子定向移动的平均速率之比为（　　）</w:t>
      </w:r>
    </w:p>
    <w:p w14:paraId="618E229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714500" cy="990600"/>
            <wp:effectExtent l="0" t="0" r="0" b="0"/>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5"/>
                    <a:stretch>
                      <a:fillRect/>
                    </a:stretch>
                  </pic:blipFill>
                  <pic:spPr>
                    <a:xfrm>
                      <a:off x="0" y="0"/>
                      <a:ext cx="1714500" cy="990600"/>
                    </a:xfrm>
                    <a:prstGeom prst="rect">
                      <a:avLst/>
                    </a:prstGeom>
                  </pic:spPr>
                </pic:pic>
              </a:graphicData>
            </a:graphic>
          </wp:inline>
        </w:drawing>
      </w:r>
    </w:p>
    <w:p w14:paraId="277DA3B5">
      <w:pPr>
        <w:keepNext w:val="0"/>
        <w:keepLines w:val="0"/>
        <w:pageBreakBefore w:val="0"/>
        <w:tabs>
          <w:tab w:val="left" w:pos="2436"/>
          <w:tab w:val="left" w:pos="4873"/>
          <w:tab w:val="left" w:pos="7309"/>
        </w:tabs>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A.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8" type="#_x0000_t75" alt="学科网(www.zxxk.com)--教育资源门户，提供试卷、教案、课件、论文、素材以及各类教学资源下载，还有大量而丰富的教学相关资讯！ WS/hEi9d1Q3NAx1ODbqMbQ==" style="width:31.15pt;height:18.25pt" o:ole="" coordsize="21600,21600" o:preferrelative="t" filled="f" stroked="f">
            <v:stroke joinstyle="miter"/>
            <v:imagedata r:id="rId66" o:title="eqId30e75c208e693f8456ce4e419b87c90b"/>
            <o:lock v:ext="edit" aspectratio="t"/>
            <w10:anchorlock/>
          </v:shape>
          <o:OLEObject Type="Embed" ProgID="Equation.DSMT4" ShapeID="_x0000_i1048" DrawAspect="Content" ObjectID="_1468075748" r:id="rId6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B.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49" type="#_x0000_t75" alt="学科网(www.zxxk.com)--教育资源门户，提供试卷、教案、课件、论文、素材以及各类教学资源下载，还有大量而丰富的教学相关资讯！ WS/hEi9d1Q3NAx1ODbqMbQ==" style="width:31.15pt;height:18.25pt" o:ole="" coordsize="21600,21600" o:preferrelative="t" filled="f" stroked="f">
            <v:stroke joinstyle="miter"/>
            <v:imagedata r:id="rId68" o:title="eqIdbff22ded30200e3dddf62d0a0938b02a"/>
            <o:lock v:ext="edit" aspectratio="t"/>
            <w10:anchorlock/>
          </v:shape>
          <o:OLEObject Type="Embed" ProgID="Equation.DSMT4" ShapeID="_x0000_i1049" DrawAspect="Content" ObjectID="_1468075749" r:id="rId6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C.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0" type="#_x0000_t75" alt="学科网(www.zxxk.com)--教育资源门户，提供试卷、教案、课件、论文、素材以及各类教学资源下载，还有大量而丰富的教学相关资讯！ WS/hEi9d1Q3NAx1ODbqMbQ==" style="width:51.05pt;height:18.25pt" o:ole="" coordsize="21600,21600" o:preferrelative="t" filled="f" stroked="f">
            <v:stroke joinstyle="miter"/>
            <v:imagedata r:id="rId70" o:title="eqId237acbe09702d55aa08275886bc68a51"/>
            <o:lock v:ext="edit" aspectratio="t"/>
            <w10:anchorlock/>
          </v:shape>
          <o:OLEObject Type="Embed" ProgID="Equation.DSMT4" ShapeID="_x0000_i1050" DrawAspect="Content" ObjectID="_1468075750" r:id="rId7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ab/>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D.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1" type="#_x0000_t75" alt="学科网(www.zxxk.com)--教育资源门户，提供试卷、教案、课件、论文、素材以及各类教学资源下载，还有大量而丰富的教学相关资讯！ WS/hEi9d1Q3NAx1ODbqMbQ==" style="width:51.05pt;height:18.25pt" o:ole="" coordsize="21600,21600" o:preferrelative="t" filled="f" stroked="f">
            <v:stroke joinstyle="miter"/>
            <v:imagedata r:id="rId72" o:title="eqId696be68b4eb2647d96a14ee295719abe"/>
            <o:lock v:ext="edit" aspectratio="t"/>
            <w10:anchorlock/>
          </v:shape>
          <o:OLEObject Type="Embed" ProgID="Equation.DSMT4" ShapeID="_x0000_i1051" DrawAspect="Content" ObjectID="_1468075751" r:id="rId73"/>
        </w:object>
      </w:r>
    </w:p>
    <w:p w14:paraId="054988B9">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【答案】B</w:t>
      </w:r>
    </w:p>
    <w:p w14:paraId="5CA7ED5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【命题意图】电阻定律、电流微观表达式（</w:t>
      </w:r>
      <m:oMath>
        <m:r>
          <m:rPr>
            <m:sty m:val="b"/>
          </m:rPr>
          <w:rPr>
            <w:rFonts w:ascii="Cambria Math" w:eastAsia="宋体" w:hAnsi="Cambria Math" w:cs="宋体" w:hint="default"/>
            <w:color w:val="000000" w:themeColor="text1"/>
            <w:sz w:val="21"/>
            <w:szCs w:val="21"/>
            <w:u w:val="none"/>
            <w14:textFill>
              <w14:solidFill>
                <w14:schemeClr w14:val="tx1"/>
              </w14:solidFill>
            </w14:textFill>
          </w:rPr>
          <m:t>I=nqSv</m:t>
        </m:r>
      </m:oMath>
      <w:r>
        <w:rPr>
          <w:rFonts w:ascii="宋体" w:eastAsia="宋体" w:hAnsi="宋体" w:cs="宋体" w:hint="eastAsia"/>
          <w:b/>
          <w:bCs/>
          <w:i w:val="0"/>
          <w:iCs w:val="0"/>
          <w:color w:val="000000" w:themeColor="text1"/>
          <w:sz w:val="21"/>
          <w:szCs w:val="21"/>
          <w:u w:val="none"/>
          <w14:textFill>
            <w14:solidFill>
              <w14:schemeClr w14:val="tx1"/>
            </w14:solidFill>
          </w14:textFill>
        </w:rPr>
        <w:t>）</w:t>
      </w:r>
    </w:p>
    <w:p w14:paraId="410ACC2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95250" cy="171450"/>
            <wp:effectExtent l="0" t="0" r="0" b="0"/>
            <wp:docPr id="736595645" name="图片 73659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95645" name="图片 736595645"/>
                    <pic:cNvPicPr>
                      <a:picLocks noChangeAspect="1"/>
                    </pic:cNvPicPr>
                  </pic:nvPicPr>
                  <pic:blipFill>
                    <a:blip xmlns:r="http://schemas.openxmlformats.org/officeDocument/2006/relationships" r:embed="rId74"/>
                    <a:stretch>
                      <a:fillRect/>
                    </a:stretch>
                  </pic:blipFill>
                  <pic:spPr>
                    <a:xfrm>
                      <a:off x="0" y="0"/>
                      <a:ext cx="95250" cy="17145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详解】根据电阻定律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2"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75" o:title="eqId2b5beadf4a5976faa387f74e70589f2e"/>
            <o:lock v:ext="edit" aspectratio="t"/>
            <w10:anchorlock/>
          </v:shape>
          <o:OLEObject Type="Embed" ProgID="Equation.DSMT4" ShapeID="_x0000_i1052" DrawAspect="Content" ObjectID="_1468075752" r:id="rId76"/>
        </w:object>
      </w:r>
    </w:p>
    <w:p w14:paraId="795D342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3" type="#_x0000_t75" alt="学科网(www.zxxk.com)--教育资源门户，提供试卷、教案、课件、论文、素材以及各类教学资源下载，还有大量而丰富的教学相关资讯！ WS/hEi9d1Q3NAx1ODbqMbQ==" style="width:50.25pt;height:33.75pt" o:ole="" coordsize="21600,21600" o:preferrelative="t" filled="f" stroked="f">
            <v:stroke joinstyle="miter"/>
            <v:imagedata r:id="rId77" o:title="eqId6f4fdee62053d54abed5e99f104f67f8"/>
            <o:lock v:ext="edit" aspectratio="t"/>
            <w10:anchorlock/>
          </v:shape>
          <o:OLEObject Type="Embed" ProgID="Equation.DSMT4" ShapeID="_x0000_i1053" DrawAspect="Content" ObjectID="_1468075753" r:id="rId7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4" type="#_x0000_t75" alt="学科网(www.zxxk.com)--教育资源门户，提供试卷、教案、课件、论文、素材以及各类教学资源下载，还有大量而丰富的教学相关资讯！ WS/hEi9d1Q3NAx1ODbqMbQ==" style="width:63pt;height:33.75pt" o:ole="" coordsize="21600,21600" o:preferrelative="t" filled="f" stroked="f">
            <v:stroke joinstyle="miter"/>
            <v:imagedata r:id="rId79" o:title="eqId036715ad95b460678fbab20773a3f31f"/>
            <o:lock v:ext="edit" aspectratio="t"/>
            <w10:anchorlock/>
          </v:shape>
          <o:OLEObject Type="Embed" ProgID="Equation.DSMT4" ShapeID="_x0000_i1054" DrawAspect="Content" ObjectID="_1468075754" r:id="rId8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09DC217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两支路并联有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5" type="#_x0000_t75" alt="学科网(www.zxxk.com)--教育资源门户，提供试卷、教案、课件、论文、素材以及各类教学资源下载，还有大量而丰富的教学相关资讯！ WS/hEi9d1Q3NAx1ODbqMbQ==" style="width:65pt;height:18pt" o:ole="" coordsize="21600,21600" o:preferrelative="t" filled="f" stroked="f">
            <v:stroke joinstyle="miter"/>
            <v:imagedata r:id="rId81" o:title="eqIdbf2e662e9b621fc6d938c2fc16dfb91e"/>
            <o:lock v:ext="edit" aspectratio="t"/>
            <w10:anchorlock/>
          </v:shape>
          <o:OLEObject Type="Embed" ProgID="Equation.DSMT4" ShapeID="_x0000_i1055" DrawAspect="Content" ObjectID="_1468075755" r:id="rId8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，结合电流的微观表达式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6" type="#_x0000_t75" alt="学科网(www.zxxk.com)--教育资源门户，提供试卷、教案、课件、论文、素材以及各类教学资源下载，还有大量而丰富的教学相关资讯！ WS/hEi9d1Q3NAx1ODbqMbQ==" style="width:45.75pt;height:15.75pt" o:ole="" coordsize="21600,21600" o:preferrelative="t" filled="f" stroked="f">
            <v:stroke joinstyle="miter"/>
            <v:imagedata r:id="rId83" o:title="eqId33040828914826e970fda652eaa7969d"/>
            <o:lock v:ext="edit" aspectratio="t"/>
            <w10:anchorlock/>
          </v:shape>
          <o:OLEObject Type="Embed" ProgID="Equation.DSMT4" ShapeID="_x0000_i1056" DrawAspect="Content" ObjectID="_1468075756" r:id="rId8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；对于同种材料n、q相同；</w:t>
      </w:r>
    </w:p>
    <w:p w14:paraId="163CCF9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7" type="#_x0000_t75" alt="学科网(www.zxxk.com)--教育资源门户，提供试卷、教案、课件、论文、素材以及各类教学资源下载，还有大量而丰富的教学相关资讯！ WS/hEi9d1Q3NAx1ODbqMbQ==" style="width:53.25pt;height:18pt" o:ole="" coordsize="21600,21600" o:preferrelative="t" filled="f" stroked="f">
            <v:stroke joinstyle="miter"/>
            <v:imagedata r:id="rId85" o:title="eqIdaebe541912e8f7e5ee92653943e784e9"/>
            <o:lock v:ext="edit" aspectratio="t"/>
            <w10:anchorlock/>
          </v:shape>
          <o:OLEObject Type="Embed" ProgID="Equation.DSMT4" ShapeID="_x0000_i1057" DrawAspect="Content" ObjectID="_1468075757" r:id="rId8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7F31AF8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8" type="#_x0000_t75" alt="学科网(www.zxxk.com)--教育资源门户，提供试卷、教案、课件、论文、素材以及各类教学资源下载，还有大量而丰富的教学相关资讯！ WS/hEi9d1Q3NAx1ODbqMbQ==" style="width:44.25pt;height:33.75pt" o:ole="" coordsize="21600,21600" o:preferrelative="t" filled="f" stroked="f">
            <v:stroke joinstyle="miter"/>
            <v:imagedata r:id="rId87" o:title="eqId30ebf21dfa2357f4e56a63eb7a2d1cae"/>
            <o:lock v:ext="edit" aspectratio="t"/>
            <w10:anchorlock/>
          </v:shape>
          <o:OLEObject Type="Embed" ProgID="Equation.DSMT4" ShapeID="_x0000_i1058" DrawAspect="Content" ObjectID="_1468075758" r:id="rId88"/>
        </w:object>
      </w:r>
    </w:p>
    <w:p w14:paraId="35F5B10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7. 如图，两条固定的光滑平行金属导轨，所在平面与水平面夹角为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59"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89" o:title="eqIdc24095e409b025db711f14be783a406c"/>
            <o:lock v:ext="edit" aspectratio="t"/>
            <w10:anchorlock/>
          </v:shape>
          <o:OLEObject Type="Embed" ProgID="Equation.DSMT4" ShapeID="_x0000_i1059" DrawAspect="Content" ObjectID="_1468075759" r:id="rId9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间距为l，导轨电阻忽略不计，两端各接一个阻值为2R的定值电阻，形成闭合回路：质量为m的金属棒垂直导轨放置，并与导轨接触良好，接入导轨之间的电阻为R；劲度系数为k的两个完全相同的绝缘轻质弹簧与导轨平行，一端固定，另一端均与金属棒中间位置相连，弹簧的弹性势能</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0" type="#_x0000_t75" alt="学科网(www.zxxk.com)--教育资源门户，提供试卷、教案、课件、论文、素材以及各类教学资源下载，还有大量而丰富的教学相关资讯！ WS/hEi9d1Q3NAx1ODbqMbQ==" style="width:15.75pt;height:18.75pt" o:ole="" coordsize="21600,21600" o:preferrelative="t" filled="f" stroked="f">
            <v:stroke joinstyle="miter"/>
            <v:imagedata r:id="rId91" o:title="eqId0a6a3d29b15d91f1a49ae0c4bbf78a77"/>
            <o:lock v:ext="edit" aspectratio="t"/>
            <w10:anchorlock/>
          </v:shape>
          <o:OLEObject Type="Embed" ProgID="Equation.DSMT4" ShapeID="_x0000_i1060" DrawAspect="Content" ObjectID="_1468075760" r:id="rId9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与形变量x的关系为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1" type="#_x0000_t75" alt="学科网(www.zxxk.com)--教育资源门户，提供试卷、教案、课件、论文、素材以及各类教学资源下载，还有大量而丰富的教学相关资讯！ WS/hEi9d1Q3NAx1ODbqMbQ==" style="width:54pt;height:30.75pt" o:ole="" coordsize="21600,21600" o:preferrelative="t" filled="f" stroked="f">
            <v:stroke joinstyle="miter"/>
            <v:imagedata r:id="rId93" o:title="eqId70a034c92f8bf3527f40a11ac3ea3a47"/>
            <o:lock v:ext="edit" aspectratio="t"/>
            <w10:anchorlock/>
          </v:shape>
          <o:OLEObject Type="Embed" ProgID="Equation.DSMT4" ShapeID="_x0000_i1061" DrawAspect="Content" ObjectID="_1468075761" r:id="rId9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将金属棒移至导轨中间位置时，两弹簧刚好处于原长状态；整个装置处于垂直导轨所在平面向上的匀强磁场中，磁感应强度大小为B。将金属棒从导轨中间位置向上移动距离a后静止释放，金属棒沿导轨向下运动到最远处，用时为t，最远处与导轨中间位置距离为b，弹簧形变始终在弹性限度内。此过程中（　　）</w:t>
      </w:r>
    </w:p>
    <w:p w14:paraId="23AC4FE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714500" cy="1038225"/>
            <wp:effectExtent l="0" t="0" r="0" b="9525"/>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5"/>
                    <a:stretch>
                      <a:fillRect/>
                    </a:stretch>
                  </pic:blipFill>
                  <pic:spPr>
                    <a:xfrm>
                      <a:off x="0" y="0"/>
                      <a:ext cx="1714500" cy="1038225"/>
                    </a:xfrm>
                    <a:prstGeom prst="rect">
                      <a:avLst/>
                    </a:prstGeom>
                  </pic:spPr>
                </pic:pic>
              </a:graphicData>
            </a:graphic>
          </wp:inline>
        </w:drawing>
      </w:r>
    </w:p>
    <w:p w14:paraId="290712D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金属棒所受安培力冲量大小为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2" type="#_x0000_t75" alt="学科网(www.zxxk.com)--教育资源门户，提供试卷、教案、课件、论文、素材以及各类教学资源下载，还有大量而丰富的教学相关资讯！ WS/hEi9d1Q3NAx1ODbqMbQ==" style="width:60.75pt;height:33.75pt" o:ole="" coordsize="21600,21600" o:preferrelative="t" filled="f" stroked="f">
            <v:stroke joinstyle="miter"/>
            <v:imagedata r:id="rId96" o:title="eqIdb8d88311409597d43e02f2e165bab72a"/>
            <o:lock v:ext="edit" aspectratio="t"/>
            <w10:anchorlock/>
          </v:shape>
          <o:OLEObject Type="Embed" ProgID="Equation.DSMT4" ShapeID="_x0000_i1062" DrawAspect="Content" ObjectID="_1468075762" r:id="rId97"/>
        </w:object>
      </w:r>
    </w:p>
    <w:p w14:paraId="50BE912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每个弹簧对金属棒施加的冲量大小为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3" type="#_x0000_t75" alt="学科网(www.zxxk.com)--教育资源门户，提供试卷、教案、课件、论文、素材以及各类教学资源下载，还有大量而丰富的教学相关资讯！ WS/hEi9d1Q3NAx1ODbqMbQ==" style="width:113.25pt;height:33.75pt" o:ole="" coordsize="21600,21600" o:preferrelative="t" filled="f" stroked="f">
            <v:stroke joinstyle="miter"/>
            <v:imagedata r:id="rId98" o:title="eqId357ad0694b72799d1d4ecc2982239d40"/>
            <o:lock v:ext="edit" aspectratio="t"/>
            <w10:anchorlock/>
          </v:shape>
          <o:OLEObject Type="Embed" ProgID="Equation.DSMT4" ShapeID="_x0000_i1063" DrawAspect="Content" ObjectID="_1468075763" r:id="rId99"/>
        </w:object>
      </w:r>
    </w:p>
    <w:p w14:paraId="4C8EB9F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每个定值电阻产生的热量为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4" type="#_x0000_t75" alt="学科网(www.zxxk.com)--教育资源门户，提供试卷、教案、课件、论文、素材以及各类教学资源下载，还有大量而丰富的教学相关资讯！ WS/hEi9d1Q3NAx1ODbqMbQ==" style="width:140.25pt;height:36.75pt" o:ole="" coordsize="21600,21600" o:preferrelative="t" filled="f" stroked="f">
            <v:stroke joinstyle="miter"/>
            <v:imagedata r:id="rId100" o:title="eqId5b2b85f2427f9aef55bbadecd21e2ae3"/>
            <o:lock v:ext="edit" aspectratio="t"/>
            <w10:anchorlock/>
          </v:shape>
          <o:OLEObject Type="Embed" ProgID="Equation.DSMT4" ShapeID="_x0000_i1064" DrawAspect="Content" ObjectID="_1468075764" r:id="rId101"/>
        </w:object>
      </w:r>
    </w:p>
    <w:p w14:paraId="676E891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金属棒的平均输出功率为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5" type="#_x0000_t75" alt="学科网(www.zxxk.com)--教育资源门户，提供试卷、教案、课件、论文、素材以及各类教学资源下载，还有大量而丰富的教学相关资讯！ WS/hEi9d1Q3NAx1ODbqMbQ==" style="width:138pt;height:36.75pt" o:ole="" coordsize="21600,21600" o:preferrelative="t" filled="f" stroked="f">
            <v:stroke joinstyle="miter"/>
            <v:imagedata r:id="rId102" o:title="eqId0219dbe0abfe433e40d9109972b5552c"/>
            <o:lock v:ext="edit" aspectratio="t"/>
            <w10:anchorlock/>
          </v:shape>
          <o:OLEObject Type="Embed" ProgID="Equation.DSMT4" ShapeID="_x0000_i1065" DrawAspect="Content" ObjectID="_1468075765" r:id="rId103"/>
        </w:object>
      </w:r>
    </w:p>
    <w:p w14:paraId="4B9370A4">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【答案】D</w:t>
      </w:r>
    </w:p>
    <w:p w14:paraId="43A1FBA5">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【命题意图】安培力冲量计算、弹簧弹性势能公式、能量守恒定律</w:t>
      </w:r>
    </w:p>
    <w:p w14:paraId="0DDD23F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【详解】A．根据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6" type="#_x0000_t75" alt="学科网(www.zxxk.com)--教育资源门户，提供试卷、教案、课件、论文、素材以及各类教学资源下载，还有大量而丰富的教学相关资讯！ WS/hEi9d1Q3NAx1ODbqMbQ==" style="width:86.15pt;height:21pt" o:ole="" coordsize="21600,21600" o:preferrelative="t" filled="f" stroked="f">
            <v:stroke joinstyle="miter"/>
            <v:imagedata r:id="rId104" o:title="eqId267e553568e62872a939d50705ca1748"/>
            <o:lock v:ext="edit" aspectratio="t"/>
            <w10:anchorlock/>
          </v:shape>
          <o:OLEObject Type="Embed" ProgID="Equation.DSMT4" ShapeID="_x0000_i1066" DrawAspect="Content" ObjectID="_1468075766" r:id="rId105"/>
        </w:object>
      </w:r>
    </w:p>
    <w:p w14:paraId="19E2696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7" type="#_x0000_t75" alt="学科网(www.zxxk.com)--教育资源门户，提供试卷、教案、课件、论文、素材以及各类教学资源下载，还有大量而丰富的教学相关资讯！ WS/hEi9d1Q3NAx1ODbqMbQ==" style="width:140.15pt;height:36.85pt" o:ole="" coordsize="21600,21600" o:preferrelative="t" filled="f" stroked="f">
            <v:stroke joinstyle="miter"/>
            <v:imagedata r:id="rId106" o:title="eqIde0be85a7eb19e14ab376ff8d807f7104"/>
            <o:lock v:ext="edit" aspectratio="t"/>
            <w10:anchorlock/>
          </v:shape>
          <o:OLEObject Type="Embed" ProgID="Equation.DSMT4" ShapeID="_x0000_i1067" DrawAspect="Content" ObjectID="_1468075767" r:id="rId10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8" type="#_x0000_t75" alt="学科网(www.zxxk.com)--教育资源门户，提供试卷、教案、课件、论文、素材以及各类教学资源下载，还有大量而丰富的教学相关资讯！ WS/hEi9d1Q3NAx1ODbqMbQ==" style="width:117pt;height:30.85pt" o:ole="" coordsize="21600,21600" o:preferrelative="t" filled="f" stroked="f">
            <v:stroke joinstyle="miter"/>
            <v:imagedata r:id="rId108" o:title="eqId2c21aa0c1695be1f2a6853831e77ee20"/>
            <o:lock v:ext="edit" aspectratio="t"/>
            <w10:anchorlock/>
          </v:shape>
          <o:OLEObject Type="Embed" ProgID="Equation.DSMT4" ShapeID="_x0000_i1068" DrawAspect="Content" ObjectID="_1468075768" r:id="rId109"/>
        </w:object>
      </w:r>
    </w:p>
    <w:p w14:paraId="3F605FB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69" type="#_x0000_t75" alt="学科网(www.zxxk.com)--教育资源门户，提供试卷、教案、课件、论文、素材以及各类教学资源下载，还有大量而丰富的教学相关资讯！ WS/hEi9d1Q3NAx1ODbqMbQ==" style="width:83.15pt;height:33pt" o:ole="" coordsize="21600,21600" o:preferrelative="t" filled="f" stroked="f">
            <v:stroke joinstyle="miter"/>
            <v:imagedata r:id="rId110" o:title="eqId279144d4f157665f4528fb4e8037c219"/>
            <o:lock v:ext="edit" aspectratio="t"/>
            <w10:anchorlock/>
          </v:shape>
          <o:OLEObject Type="Embed" ProgID="Equation.DSMT4" ShapeID="_x0000_i1069" DrawAspect="Content" ObjectID="_1468075769" r:id="rId11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，选项A错误；</w:t>
      </w:r>
    </w:p>
    <w:p w14:paraId="7AFCB9A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B．该过程中由动量定理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0" type="#_x0000_t75" alt="学科网(www.zxxk.com)--教育资源门户，提供试卷、教案、课件、论文、素材以及各类教学资源下载，还有大量而丰富的教学相关资讯！ WS/hEi9d1Q3NAx1ODbqMbQ==" style="width:123.85pt;height:18.85pt" o:ole="" coordsize="21600,21600" o:preferrelative="t" filled="f" stroked="f">
            <v:stroke joinstyle="miter"/>
            <v:imagedata r:id="rId112" o:title="eqId01e0011ac0609eee165c7f67427c9d46"/>
            <o:lock v:ext="edit" aspectratio="t"/>
            <w10:anchorlock/>
          </v:shape>
          <o:OLEObject Type="Embed" ProgID="Equation.DSMT4" ShapeID="_x0000_i1070" DrawAspect="Content" ObjectID="_1468075770" r:id="rId113"/>
        </w:object>
      </w:r>
    </w:p>
    <w:p w14:paraId="5B533E1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解得每个弹簧对金属棒施加的冲量大小为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1" type="#_x0000_t75" alt="学科网(www.zxxk.com)--教育资源门户，提供试卷、教案、课件、论文、素材以及各类教学资源下载，还有大量而丰富的教学相关资讯！ WS/hEi9d1Q3NAx1ODbqMbQ==" style="width:243pt;height:33pt" o:ole="" coordsize="21600,21600" o:preferrelative="t" filled="f" stroked="f">
            <v:stroke joinstyle="miter"/>
            <v:imagedata r:id="rId114" o:title="eqId0b25b18023e10a7eeb4508b3d97c3a6f"/>
            <o:lock v:ext="edit" aspectratio="t"/>
            <w10:anchorlock/>
          </v:shape>
          <o:OLEObject Type="Embed" ProgID="Equation.DSMT4" ShapeID="_x0000_i1071" DrawAspect="Content" ObjectID="_1468075771" r:id="rId11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，选项B错误；</w:t>
      </w:r>
    </w:p>
    <w:p w14:paraId="76C34934">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C．由能量关系可知回路产生的总热量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2" type="#_x0000_t75" alt="学科网(www.zxxk.com)--教育资源门户，提供试卷、教案、课件、论文、素材以及各类教学资源下载，还有大量而丰富的教学相关资讯！ WS/hEi9d1Q3NAx1ODbqMbQ==" style="width:198pt;height:30.85pt" o:ole="" coordsize="21600,21600" o:preferrelative="t" filled="f" stroked="f">
            <v:stroke joinstyle="miter"/>
            <v:imagedata r:id="rId116" o:title="eqIdead991b5205d63db67b072cce33b974d"/>
            <o:lock v:ext="edit" aspectratio="t"/>
            <w10:anchorlock/>
          </v:shape>
          <o:OLEObject Type="Embed" ProgID="Equation.DSMT4" ShapeID="_x0000_i1072" DrawAspect="Content" ObjectID="_1468075772" r:id="rId117"/>
        </w:object>
      </w:r>
    </w:p>
    <w:p w14:paraId="48C47DC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每个定值电阻产生的热量为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3" type="#_x0000_t75" alt="学科网(www.zxxk.com)--教育资源门户，提供试卷、教案、课件、论文、素材以及各类教学资源下载，还有大量而丰富的教学相关资讯！ WS/hEi9d1Q3NAx1ODbqMbQ==" style="width:198pt;height:30.85pt" o:ole="" coordsize="21600,21600" o:preferrelative="t" filled="f" stroked="f">
            <v:stroke joinstyle="miter"/>
            <v:imagedata r:id="rId118" o:title="eqId96183aeb73bed311238a0a2ec9030170"/>
            <o:lock v:ext="edit" aspectratio="t"/>
            <w10:anchorlock/>
          </v:shape>
          <o:OLEObject Type="Embed" ProgID="Equation.DSMT4" ShapeID="_x0000_i1073" DrawAspect="Content" ObjectID="_1468075773" r:id="rId11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，选项C错误；</w:t>
      </w:r>
    </w:p>
    <w:p w14:paraId="6282895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D．金属棒的平均输出功率</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4" type="#_x0000_t75" alt="学科网(www.zxxk.com)--教育资源门户，提供试卷、教案、课件、论文、素材以及各类教学资源下载，还有大量而丰富的教学相关资讯！ WS/hEi9d1Q3NAx1ODbqMbQ==" style="width:186.85pt;height:45pt" o:ole="" coordsize="21600,21600" o:preferrelative="t" filled="f" stroked="f">
            <v:stroke joinstyle="miter"/>
            <v:imagedata r:id="rId120" o:title="eqId9af12c5f89512b80cd9aaaf4c466d5d1"/>
            <o:lock v:ext="edit" aspectratio="t"/>
            <w10:anchorlock/>
          </v:shape>
          <o:OLEObject Type="Embed" ProgID="Equation.DSMT4" ShapeID="_x0000_i1074" DrawAspect="Content" ObjectID="_1468075774" r:id="rId12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，选项D正确。</w:t>
      </w:r>
    </w:p>
    <w:p w14:paraId="7D67FE2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8. 在“用油膜法估测油酸分子的大小”实验中（   ）</w:t>
      </w:r>
    </w:p>
    <w:p w14:paraId="7241E34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估测油酸分子大小时，油酸分子可以视为球形</w:t>
      </w:r>
    </w:p>
    <w:p w14:paraId="21ECA9D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油膜的形状稳定后，油酸分子仍然在做热运动</w:t>
      </w:r>
    </w:p>
    <w:p w14:paraId="490635F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计算油膜面积时，忽略所有不完整的小正方形</w:t>
      </w:r>
    </w:p>
    <w:p w14:paraId="3D210BD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与油酸酒精溶液相比，纯油酸更容易在水面形成单分子油膜</w:t>
      </w:r>
    </w:p>
    <w:p w14:paraId="42EBBA24">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【答案】AB</w:t>
      </w:r>
    </w:p>
    <w:p w14:paraId="4362B63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【命题意图】油酸分子模型、酒精稀释作用、面积估算方法</w:t>
      </w:r>
    </w:p>
    <w:p w14:paraId="6912AF6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【详解】A．在油膜法测分子直径的实验中，把油膜看成单分子油膜，且分子紧密排列。由于分子形状复杂，为简化计算，通常将其视为球形模型，油膜的厚度可以近似看成是球形分子的直径，故A正确；</w:t>
      </w:r>
    </w:p>
    <w:p w14:paraId="02AFF6D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B．分子在永不停息地做无规则热运动，与宏观物体是否处于稳定状态无关。油膜稳定时，油酸分子仍然在做热运动，故B正确；</w:t>
      </w:r>
    </w:p>
    <w:p w14:paraId="60CE9AB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C．在计算油膜面积时，为了更准确地估算油膜的面积，对于周边不完整的格子，大于半格记为一个单位面积，小于半格的不计面积，而不是不完整的格子不计面积，故C错误；</w:t>
      </w:r>
    </w:p>
    <w:p w14:paraId="6933D3B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D．酒精可以溶解油酸，使油酸更容易在水面上展开形成单分子油膜，所以实验时加酒精比不加酒精更好地展开油膜，故D错误。</w:t>
      </w:r>
    </w:p>
    <w:p w14:paraId="63AEBFD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9. 独竹漂是我国一项民间技艺。如图，在平静的湖面上，独竹漂选手手持划杆踩着楠竹，沿直线减速滑行，选手和楠竹相对静止，则（　　）</w:t>
      </w:r>
    </w:p>
    <w:p w14:paraId="6F89549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752600" cy="1238250"/>
            <wp:effectExtent l="0" t="0" r="0" b="0"/>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22"/>
                    <a:stretch>
                      <a:fillRect/>
                    </a:stretch>
                  </pic:blipFill>
                  <pic:spPr>
                    <a:xfrm>
                      <a:off x="0" y="0"/>
                      <a:ext cx="1752600" cy="1238250"/>
                    </a:xfrm>
                    <a:prstGeom prst="rect">
                      <a:avLst/>
                    </a:prstGeom>
                  </pic:spPr>
                </pic:pic>
              </a:graphicData>
            </a:graphic>
          </wp:inline>
        </w:drawing>
      </w:r>
    </w:p>
    <w:p w14:paraId="2FB59DE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选手所受合力为零</w:t>
      </w:r>
    </w:p>
    <w:p w14:paraId="1A1111B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楠竹受到选手作用力的方向一定竖直向下</w:t>
      </w:r>
    </w:p>
    <w:p w14:paraId="750B2E6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手持划杆可使选手（含划杆）的重心下移，更易保持平衡</w:t>
      </w:r>
    </w:p>
    <w:p w14:paraId="56F4A62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选手受到楠竹作用力的方向与选手（含划杆）的重心在同一竖直平面</w:t>
      </w:r>
    </w:p>
    <w:p w14:paraId="50D90E6C">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【答案】CD</w:t>
      </w:r>
    </w:p>
    <w:p w14:paraId="25724F6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【命题意图】牛顿第一定律、作用力与反作用力、重心稳定性</w:t>
      </w:r>
    </w:p>
    <w:p w14:paraId="4639142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【详解】A．选手和楠竹在水里减速滑行，速度在变化，根据牛顿第二定律可知合力不为零，故A错误；</w:t>
      </w:r>
    </w:p>
    <w:p w14:paraId="73516F0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B．楠竹在水平方向有加速度，选手对楠竹的力在竖直方向有重力，水平方向有摩擦力，所以选手对楠竹的力方向不是竖直向下，故B错误；</w:t>
      </w:r>
    </w:p>
    <w:p w14:paraId="0CC45F4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C．选手和楠竹相对静止，且减速滑行，选手和楠竹的重心要在同一竖直面上才能保持相对稳定，故C正确；</w:t>
      </w:r>
    </w:p>
    <w:p w14:paraId="640890D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D．选手和楠竹构成的整体在减速滑行，受到的合力不为零，根据力的作用线和重心的关系可知整体的重心与楠竹受到合力作用线应该在同一竖直面上，故D正确。</w:t>
      </w:r>
    </w:p>
    <w:p w14:paraId="2A4A1AD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10. 如图，带等量正电荷q的M、N两种粒子，以几乎为0的初速度从S飘入电势差为U的加速电场，经加速后从O点沿水平方向进入速度选择器（简称选择器）。选择器中有竖直向上的匀强电场和垂直纸面向外的匀强磁场。当选择器的电场强度大小为E，磁感应强度大小为B</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，右端开口宽度为2d时，M粒子沿轴线OO′穿过选择器后，沿水平方向进入磁感应强度大小为B</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u w:val="none"/>
          <w14:textFill>
            <w14:solidFill>
              <w14:schemeClr w14:val="tx1"/>
            </w14:solidFill>
          </w14:textFill>
        </w:rPr>
        <w:t>、方向垂直纸面向外的匀强磁场（偏转磁场），并最终打在探测器上；N粒子以与水平方向夹角为θ的速度从开口的下边缘进入偏转磁场，并与M粒子打在同一位置，忽略粒子重力和粒子间的相互作用及边界效应，则（　　）</w:t>
      </w:r>
    </w:p>
    <w:p w14:paraId="10DB9FC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2066925" cy="2743200"/>
            <wp:effectExtent l="0" t="0" r="9525" b="0"/>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23"/>
                    <a:stretch>
                      <a:fillRect/>
                    </a:stretch>
                  </pic:blipFill>
                  <pic:spPr>
                    <a:xfrm>
                      <a:off x="0" y="0"/>
                      <a:ext cx="2066925" cy="2743200"/>
                    </a:xfrm>
                    <a:prstGeom prst="rect">
                      <a:avLst/>
                    </a:prstGeom>
                  </pic:spPr>
                </pic:pic>
              </a:graphicData>
            </a:graphic>
          </wp:inline>
        </w:drawing>
      </w:r>
    </w:p>
    <w:p w14:paraId="456AE52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A. M粒子质量为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5" type="#_x0000_t75" alt="学科网(www.zxxk.com)--教育资源门户，提供试卷、教案、课件、论文、素材以及各类教学资源下载，还有大量而丰富的教学相关资讯！ WS/hEi9d1Q3NAx1ODbqMbQ==" style="width:39.2pt;height:32.8pt" o:ole="" coordsize="21600,21600" o:preferrelative="t" filled="f" stroked="f">
            <v:stroke joinstyle="miter"/>
            <v:imagedata r:id="rId124" o:title="eqIdd8993bcd85a8c9da175d721bd1de16fe"/>
            <o:lock v:ext="edit" aspectratio="t"/>
            <w10:anchorlock/>
          </v:shape>
          <o:OLEObject Type="Embed" ProgID="Equation.DSMT4" ShapeID="_x0000_i1075" DrawAspect="Content" ObjectID="_1468075775" r:id="rId125"/>
        </w:object>
      </w:r>
    </w:p>
    <w:p w14:paraId="7AD9C9F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 刚进入选择器时，N粒子的速度小于M粒子的速度</w:t>
      </w:r>
    </w:p>
    <w:p w14:paraId="72D7E75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 调节选择器，使N粒子沿轴线OO′穿过选择器，此时选择器的电场强度与磁感应强度大小之比为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6" type="#_x0000_t75" alt="学科网(www.zxxk.com)--教育资源门户，提供试卷、教案、课件、论文、素材以及各类教学资源下载，还有大量而丰富的教学相关资讯！ WS/hEi9d1Q3NAx1ODbqMbQ==" style="width:66.1pt;height:34.4pt" o:ole="" coordsize="21600,21600" o:preferrelative="t" filled="f" stroked="f">
            <v:stroke joinstyle="miter"/>
            <v:imagedata r:id="rId126" o:title="eqId932a0da9f2ee24387f0afe1aef7d7a14"/>
            <o:lock v:ext="edit" aspectratio="t"/>
            <w10:anchorlock/>
          </v:shape>
          <o:OLEObject Type="Embed" ProgID="Equation.DSMT4" ShapeID="_x0000_i1076" DrawAspect="Content" ObjectID="_1468075776" r:id="rId127"/>
        </w:object>
      </w:r>
    </w:p>
    <w:p w14:paraId="48A3F06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 调节选择器，使N粒子沿轴线OO′进入偏转磁场，打在探测器上的位置与调节前M粒子打在探测器上的位置间距为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7" type="#_x0000_t75" alt="学科网(www.zxxk.com)--教育资源门户，提供试卷、教案、课件、论文、素材以及各类教学资源下载，还有大量而丰富的教学相关资讯！ WS/hEi9d1Q3NAx1ODbqMbQ==" style="width:132pt;height:39pt" o:ole="" coordsize="21600,21600" o:preferrelative="t" filled="f" stroked="f">
            <v:stroke joinstyle="miter"/>
            <v:imagedata r:id="rId128" o:title="eqIdd089d1732833fbf1efd435c4e4ad0be8"/>
            <o:lock v:ext="edit" aspectratio="t"/>
            <w10:anchorlock/>
          </v:shape>
          <o:OLEObject Type="Embed" ProgID="Equation.DSMT4" ShapeID="_x0000_i1077" DrawAspect="Content" ObjectID="_1468075777" r:id="rId129"/>
        </w:object>
      </w:r>
    </w:p>
    <w:p w14:paraId="6375547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【答案】AD</w:t>
      </w:r>
    </w:p>
    <w:p w14:paraId="12C9F5A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【命题意图】动能定理、洛伦兹力与电场力平衡、磁偏转半径公式</w:t>
      </w:r>
    </w:p>
    <w:p w14:paraId="5F8B2C5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【详解】A．对M粒子在加速电场中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8" type="#_x0000_t75" alt="学科网(www.zxxk.com)--教育资源门户，提供试卷、教案、课件、论文、素材以及各类教学资源下载，还有大量而丰富的教学相关资讯！ WS/hEi9d1Q3NAx1ODbqMbQ==" style="width:74.15pt;height:30.85pt" o:ole="" coordsize="21600,21600" o:preferrelative="t" filled="f" stroked="f">
            <v:stroke joinstyle="miter"/>
            <v:imagedata r:id="rId130" o:title="eqId762be1412d7b5ee9fe7f3b0c2536d023"/>
            <o:lock v:ext="edit" aspectratio="t"/>
            <w10:anchorlock/>
          </v:shape>
          <o:OLEObject Type="Embed" ProgID="Equation.DSMT4" ShapeID="_x0000_i1078" DrawAspect="Content" ObjectID="_1468075778" r:id="rId131"/>
        </w:object>
      </w:r>
    </w:p>
    <w:p w14:paraId="4567682B">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在速度选择器中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79" type="#_x0000_t75" alt="学科网(www.zxxk.com)--教育资源门户，提供试卷、教案、课件、论文、素材以及各类教学资源下载，还有大量而丰富的教学相关资讯！ WS/hEi9d1Q3NAx1ODbqMbQ==" style="width:63pt;height:18pt" o:ole="" coordsize="21600,21600" o:preferrelative="t" filled="f" stroked="f">
            <v:stroke joinstyle="miter"/>
            <v:imagedata r:id="rId132" o:title="eqIdd4297e4f7740522cc2400e9ac204bea6"/>
            <o:lock v:ext="edit" aspectratio="t"/>
            <w10:anchorlock/>
          </v:shape>
          <o:OLEObject Type="Embed" ProgID="Equation.DSMT4" ShapeID="_x0000_i1079" DrawAspect="Content" ObjectID="_1468075779" r:id="rId133"/>
        </w:object>
      </w:r>
    </w:p>
    <w:p w14:paraId="5FF4CC1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解得M的质量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0" type="#_x0000_t75" alt="学科网(www.zxxk.com)--教育资源门户，提供试卷、教案、课件、论文、素材以及各类教学资源下载，还有大量而丰富的教学相关资讯！ WS/hEi9d1Q3NAx1ODbqMbQ==" style="width:68.15pt;height:33pt" o:ole="" coordsize="21600,21600" o:preferrelative="t" filled="f" stroked="f">
            <v:stroke joinstyle="miter"/>
            <v:imagedata r:id="rId134" o:title="eqId482a5231e00d748af68c4f7e43ab89a2"/>
            <o:lock v:ext="edit" aspectratio="t"/>
            <w10:anchorlock/>
          </v:shape>
          <o:OLEObject Type="Embed" ProgID="Equation.DSMT4" ShapeID="_x0000_i1080" DrawAspect="Content" ObjectID="_1468075780" r:id="rId13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，故A正确；</w:t>
      </w:r>
    </w:p>
    <w:p w14:paraId="5F924BB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B．进入粒子速度选择器后因N粒子向下偏转，可知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1" type="#_x0000_t75" alt="学科网(www.zxxk.com)--教育资源门户，提供试卷、教案、课件、论文、素材以及各类教学资源下载，还有大量而丰富的教学相关资讯！ WS/hEi9d1Q3NAx1ODbqMbQ==" style="width:62.15pt;height:18pt" o:ole="" coordsize="21600,21600" o:preferrelative="t" filled="f" stroked="f">
            <v:stroke joinstyle="miter"/>
            <v:imagedata r:id="rId136" o:title="eqIda8f52b35f18e0e18f889fa469af85010"/>
            <o:lock v:ext="edit" aspectratio="t"/>
            <w10:anchorlock/>
          </v:shape>
          <o:OLEObject Type="Embed" ProgID="Equation.DSMT4" ShapeID="_x0000_i1081" DrawAspect="Content" ObjectID="_1468075781" r:id="rId137"/>
        </w:object>
      </w:r>
    </w:p>
    <w:p w14:paraId="40FFA61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2"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138" o:title="eqId1e304e417be23b83019518447fe29b91"/>
            <o:lock v:ext="edit" aspectratio="t"/>
            <w10:anchorlock/>
          </v:shape>
          <o:OLEObject Type="Embed" ProgID="Equation.DSMT4" ShapeID="_x0000_i1082" DrawAspect="Content" ObjectID="_1468075782" r:id="rId13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，故B错误；</w:t>
      </w:r>
    </w:p>
    <w:p w14:paraId="1D65E72F">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C．M粒子在磁场中运动半径为r</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1</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3" type="#_x0000_t75" alt="学科网(www.zxxk.com)--教育资源门户，提供试卷、教案、课件、论文、素材以及各类教学资源下载，还有大量而丰富的教学相关资讯！ WS/hEi9d1Q3NAx1ODbqMbQ==" style="width:87.85pt;height:36pt" o:ole="" coordsize="21600,21600" o:preferrelative="t" filled="f" stroked="f">
            <v:stroke joinstyle="miter"/>
            <v:imagedata r:id="rId140" o:title="eqId24e5068797014f4b73cc821dd0dfd2f7"/>
            <o:lock v:ext="edit" aspectratio="t"/>
            <w10:anchorlock/>
          </v:shape>
          <o:OLEObject Type="Embed" ProgID="Equation.DSMT4" ShapeID="_x0000_i1083" DrawAspect="Content" ObjectID="_1468075783" r:id="rId141"/>
        </w:object>
      </w:r>
    </w:p>
    <w:p w14:paraId="5E1BCEB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4" type="#_x0000_t75" alt="学科网(www.zxxk.com)--教育资源门户，提供试卷、教案、课件、论文、素材以及各类教学资源下载，还有大量而丰富的教学相关资讯！ WS/hEi9d1Q3NAx1ODbqMbQ==" style="width:96pt;height:33.85pt" o:ole="" coordsize="21600,21600" o:preferrelative="t" filled="f" stroked="f">
            <v:stroke joinstyle="miter"/>
            <v:imagedata r:id="rId142" o:title="eqId648d55421bd31d0f63a3b9fdcd555f0a"/>
            <o:lock v:ext="edit" aspectratio="t"/>
            <w10:anchorlock/>
          </v:shape>
          <o:OLEObject Type="Embed" ProgID="Equation.DSMT4" ShapeID="_x0000_i1084" DrawAspect="Content" ObjectID="_1468075784" r:id="rId143"/>
        </w:object>
      </w:r>
    </w:p>
    <w:p w14:paraId="2A71D2B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N粒子在磁场中运动的半径为r</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2</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5" type="#_x0000_t75" alt="学科网(www.zxxk.com)--教育资源门户，提供试卷、教案、课件、论文、素材以及各类教学资源下载，还有大量而丰富的教学相关资讯！ WS/hEi9d1Q3NAx1ODbqMbQ==" style="width:87pt;height:18pt" o:ole="" coordsize="21600,21600" o:preferrelative="t" filled="f" stroked="f">
            <v:stroke joinstyle="miter"/>
            <v:imagedata r:id="rId144" o:title="eqIdb96ac17b335b8ff02621615cfcf2cc28"/>
            <o:lock v:ext="edit" aspectratio="t"/>
            <w10:anchorlock/>
          </v:shape>
          <o:OLEObject Type="Embed" ProgID="Equation.DSMT4" ShapeID="_x0000_i1085" DrawAspect="Content" ObjectID="_1468075785" r:id="rId145"/>
        </w:object>
      </w:r>
    </w:p>
    <w:p w14:paraId="4A657F1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6" type="#_x0000_t75" alt="学科网(www.zxxk.com)--教育资源门户，提供试卷、教案、课件、论文、素材以及各类教学资源下载，还有大量而丰富的教学相关资讯！ WS/hEi9d1Q3NAx1ODbqMbQ==" style="width:87pt;height:33.85pt" o:ole="" coordsize="21600,21600" o:preferrelative="t" filled="f" stroked="f">
            <v:stroke joinstyle="miter"/>
            <v:imagedata r:id="rId146" o:title="eqId5294a49ff61803732a72b6d32a4ef745"/>
            <o:lock v:ext="edit" aspectratio="t"/>
            <w10:anchorlock/>
          </v:shape>
          <o:OLEObject Type="Embed" ProgID="Equation.DSMT4" ShapeID="_x0000_i1086" DrawAspect="Content" ObjectID="_1468075786" r:id="rId147"/>
        </w:object>
      </w:r>
    </w:p>
    <w:p w14:paraId="6AB1891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其中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7" type="#_x0000_t75" alt="学科网(www.zxxk.com)--教育资源门户，提供试卷、教案、课件、论文、素材以及各类教学资源下载，还有大量而丰富的教学相关资讯！ WS/hEi9d1Q3NAx1ODbqMbQ==" style="width:75.85pt;height:36pt" o:ole="" coordsize="21600,21600" o:preferrelative="t" filled="f" stroked="f">
            <v:stroke joinstyle="miter"/>
            <v:imagedata r:id="rId148" o:title="eqId4da28a89ad0aae60d0e8fa6d82815d4b"/>
            <o:lock v:ext="edit" aspectratio="t"/>
            <w10:anchorlock/>
          </v:shape>
          <o:OLEObject Type="Embed" ProgID="Equation.DSMT4" ShapeID="_x0000_i1087" DrawAspect="Content" ObjectID="_1468075787" r:id="rId149"/>
        </w:object>
      </w:r>
    </w:p>
    <w:p w14:paraId="01BC9DF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8" type="#_x0000_t75" alt="学科网(www.zxxk.com)--教育资源门户，提供试卷、教案、课件、论文、素材以及各类教学资源下载，还有大量而丰富的教学相关资讯！ WS/hEi9d1Q3NAx1ODbqMbQ==" style="width:102pt;height:33.85pt" o:ole="" coordsize="21600,21600" o:preferrelative="t" filled="f" stroked="f">
            <v:stroke joinstyle="miter"/>
            <v:imagedata r:id="rId150" o:title="eqIddf6e87010cfc120335e26c6bce1f60e8"/>
            <o:lock v:ext="edit" aspectratio="t"/>
            <w10:anchorlock/>
          </v:shape>
          <o:OLEObject Type="Embed" ProgID="Equation.DSMT4" ShapeID="_x0000_i1088" DrawAspect="Content" ObjectID="_1468075788" r:id="rId151"/>
        </w:object>
      </w:r>
    </w:p>
    <w:p w14:paraId="148E131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由动能定理N粒子在选择器中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89" type="#_x0000_t75" alt="学科网(www.zxxk.com)--教育资源门户，提供试卷、教案、课件、论文、素材以及各类教学资源下载，还有大量而丰富的教学相关资讯！ WS/hEi9d1Q3NAx1ODbqMbQ==" style="width:128.15pt;height:30.85pt" o:ole="" coordsize="21600,21600" o:preferrelative="t" filled="f" stroked="f">
            <v:stroke joinstyle="miter"/>
            <v:imagedata r:id="rId152" o:title="eqId3218eeb473dcce97263f069a865c0d91"/>
            <o:lock v:ext="edit" aspectratio="t"/>
            <w10:anchorlock/>
          </v:shape>
          <o:OLEObject Type="Embed" ProgID="Equation.DSMT4" ShapeID="_x0000_i1089" DrawAspect="Content" ObjectID="_1468075789" r:id="rId153"/>
        </w:object>
      </w:r>
    </w:p>
    <w:p w14:paraId="39587FEA">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在加速电场中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0" type="#_x0000_t75" alt="学科网(www.zxxk.com)--教育资源门户，提供试卷、教案、课件、论文、素材以及各类教学资源下载，还有大量而丰富的教学相关资讯！ WS/hEi9d1Q3NAx1ODbqMbQ==" style="width:69pt;height:30.85pt" o:ole="" coordsize="21600,21600" o:preferrelative="t" filled="f" stroked="f">
            <v:stroke joinstyle="miter"/>
            <v:imagedata r:id="rId154" o:title="eqId8f552de1b9d1a12df25aaf21d65aba95"/>
            <o:lock v:ext="edit" aspectratio="t"/>
            <w10:anchorlock/>
          </v:shape>
          <o:OLEObject Type="Embed" ProgID="Equation.DSMT4" ShapeID="_x0000_i1090" DrawAspect="Content" ObjectID="_1468075790" r:id="rId155"/>
        </w:object>
      </w:r>
    </w:p>
    <w:p w14:paraId="4D25174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1" type="#_x0000_t75" alt="学科网(www.zxxk.com)--教育资源门户，提供试卷、教案、课件、论文、素材以及各类教学资源下载，还有大量而丰富的教学相关资讯！ WS/hEi9d1Q3NAx1ODbqMbQ==" style="width:126pt;height:35.15pt" o:ole="" coordsize="21600,21600" o:preferrelative="t" filled="f" stroked="f">
            <v:stroke joinstyle="miter"/>
            <v:imagedata r:id="rId156" o:title="eqId14cead27b536c55989d28e0fc0fa1e44"/>
            <o:lock v:ext="edit" aspectratio="t"/>
            <w10:anchorlock/>
          </v:shape>
          <o:OLEObject Type="Embed" ProgID="Equation.DSMT4" ShapeID="_x0000_i1091" DrawAspect="Content" ObjectID="_1468075791" r:id="rId15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2" type="#_x0000_t75" alt="学科网(www.zxxk.com)--教育资源门户，提供试卷、教案、课件、论文、素材以及各类教学资源下载，还有大量而丰富的教学相关资讯！ WS/hEi9d1Q3NAx1ODbqMbQ==" style="width:135pt;height:36.85pt" o:ole="" coordsize="21600,21600" o:preferrelative="t" filled="f" stroked="f">
            <v:stroke joinstyle="miter"/>
            <v:imagedata r:id="rId158" o:title="eqId1e1e496b5d9f5bd62a0f157025756117"/>
            <o:lock v:ext="edit" aspectratio="t"/>
            <w10:anchorlock/>
          </v:shape>
          <o:OLEObject Type="Embed" ProgID="Equation.DSMT4" ShapeID="_x0000_i1092" DrawAspect="Content" ObjectID="_1468075792" r:id="rId159"/>
        </w:object>
      </w:r>
    </w:p>
    <w:p w14:paraId="718392B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则要想使得粒子N沿轴线OO＇通过选择器，则需满足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3" type="#_x0000_t75" alt="学科网(www.zxxk.com)--教育资源门户，提供试卷、教案、课件、论文、素材以及各类教学资源下载，还有大量而丰富的教学相关资讯！ WS/hEi9d1Q3NAx1ODbqMbQ==" style="width:63.85pt;height:18.85pt" o:ole="" coordsize="21600,21600" o:preferrelative="t" filled="f" stroked="f">
            <v:stroke joinstyle="miter"/>
            <v:imagedata r:id="rId160" o:title="eqId5af6b09fdc6433ebfe1460815f33795a"/>
            <o:lock v:ext="edit" aspectratio="t"/>
            <w10:anchorlock/>
          </v:shape>
          <o:OLEObject Type="Embed" ProgID="Equation.DSMT4" ShapeID="_x0000_i1093" DrawAspect="Content" ObjectID="_1468075793" r:id="rId161"/>
        </w:object>
      </w:r>
    </w:p>
    <w:p w14:paraId="56806A2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4" type="#_x0000_t75" alt="学科网(www.zxxk.com)--教育资源门户，提供试卷、教案、课件、论文、素材以及各类教学资源下载，还有大量而丰富的教学相关资讯！ WS/hEi9d1Q3NAx1ODbqMbQ==" style="width:160pt;height:37pt" o:ole="" coordsize="21600,21600" o:preferrelative="t" filled="f" stroked="f">
            <v:stroke joinstyle="miter"/>
            <v:imagedata r:id="rId162" o:title="eqIdbafb346e8407e79344a4b331c5535ad1"/>
            <o:lock v:ext="edit" aspectratio="t"/>
            <w10:anchorlock/>
          </v:shape>
          <o:OLEObject Type="Embed" ProgID="Equation.DSMT4" ShapeID="_x0000_i1094" DrawAspect="Content" ObjectID="_1468075794" r:id="rId16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，故C错误；</w:t>
      </w:r>
    </w:p>
    <w:p w14:paraId="3A956C01">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D．若N粒子沿直线通过选择器，则在磁场中运动的半径为r</w:t>
      </w:r>
      <w:r>
        <w:rPr>
          <w:rFonts w:ascii="宋体" w:eastAsia="宋体" w:hAnsi="宋体" w:cs="宋体" w:hint="eastAsia"/>
          <w:b w:val="0"/>
          <w:bCs w:val="0"/>
          <w:i w:val="0"/>
          <w:iCs w:val="0"/>
          <w:color w:val="000000" w:themeColor="text1"/>
          <w:sz w:val="21"/>
          <w:szCs w:val="21"/>
          <w:u w:val="none"/>
          <w:vertAlign w:val="subscript"/>
          <w14:textFill>
            <w14:solidFill>
              <w14:schemeClr w14:val="tx1"/>
            </w14:solidFill>
          </w14:textFill>
        </w:rPr>
        <w:t>3</w: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，则打在探测器的位移与调节前M打在探测器上的位置间距为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5" type="#_x0000_t75" alt="学科网(www.zxxk.com)--教育资源门户，提供试卷、教案、课件、论文、素材以及各类教学资源下载，还有大量而丰富的教学相关资讯！ WS/hEi9d1Q3NAx1ODbqMbQ==" style="width:65.15pt;height:18pt" o:ole="" coordsize="21600,21600" o:preferrelative="t" filled="f" stroked="f">
            <v:stroke joinstyle="miter"/>
            <v:imagedata r:id="rId164" o:title="eqIdf30389f9861603c1f73f748a8adc58b8"/>
            <o:lock v:ext="edit" aspectratio="t"/>
            <w10:anchorlock/>
          </v:shape>
          <o:OLEObject Type="Embed" ProgID="Equation.DSMT4" ShapeID="_x0000_i1095" DrawAspect="Content" ObjectID="_1468075795" r:id="rId165"/>
        </w:object>
      </w:r>
    </w:p>
    <w:p w14:paraId="3683A58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其中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6" type="#_x0000_t75" alt="学科网(www.zxxk.com)--教育资源门户，提供试卷、教案、课件、论文、素材以及各类教学资源下载，还有大量而丰富的教学相关资讯！ WS/hEi9d1Q3NAx1ODbqMbQ==" style="width:96pt;height:33.85pt" o:ole="" coordsize="21600,21600" o:preferrelative="t" filled="f" stroked="f">
            <v:stroke joinstyle="miter"/>
            <v:imagedata r:id="rId142" o:title="eqId648d55421bd31d0f63a3b9fdcd555f0a"/>
            <o:lock v:ext="edit" aspectratio="t"/>
            <w10:anchorlock/>
          </v:shape>
          <o:OLEObject Type="Embed" ProgID="Equation.DSMT4" ShapeID="_x0000_i1096" DrawAspect="Content" ObjectID="_1468075796" r:id="rId16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7" type="#_x0000_t75" alt="学科网(www.zxxk.com)--教育资源门户，提供试卷、教案、课件、论文、素材以及各类教学资源下载，还有大量而丰富的教学相关资讯！ WS/hEi9d1Q3NAx1ODbqMbQ==" style="width:165.85pt;height:38.15pt" o:ole="" coordsize="21600,21600" o:preferrelative="t" filled="f" stroked="f">
            <v:stroke joinstyle="miter"/>
            <v:imagedata r:id="rId167" o:title="eqId06216af27eec24a207abf1179f118de2"/>
            <o:lock v:ext="edit" aspectratio="t"/>
            <w10:anchorlock/>
          </v:shape>
          <o:OLEObject Type="Embed" ProgID="Equation.DSMT4" ShapeID="_x0000_i1097" DrawAspect="Content" ObjectID="_1468075797" r:id="rId168"/>
        </w:object>
      </w:r>
    </w:p>
    <w:p w14:paraId="364AE5A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8" type="#_x0000_t75" alt="学科网(www.zxxk.com)--教育资源门户，提供试卷、教案、课件、论文、素材以及各类教学资源下载，还有大量而丰富的教学相关资讯！ WS/hEi9d1Q3NAx1ODbqMbQ==" style="width:156.85pt;height:38.15pt" o:ole="" coordsize="21600,21600" o:preferrelative="t" filled="f" stroked="f">
            <v:stroke joinstyle="miter"/>
            <v:imagedata r:id="rId169" o:title="eqId2c627a07a3898f7517314875c8fe0361"/>
            <o:lock v:ext="edit" aspectratio="t"/>
            <w10:anchorlock/>
          </v:shape>
          <o:OLEObject Type="Embed" ProgID="Equation.DSMT4" ShapeID="_x0000_i1098" DrawAspect="Content" ObjectID="_1468075798" r:id="rId17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，故D正确。</w:t>
      </w:r>
    </w:p>
    <w:p w14:paraId="2BEA597D">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二、非选择题：本大题共5小题，共54分。第11题8分，第12题9分，第13题10分，第14题11分，第15题16分。其中第13~15题解答时要求写出必要的文字说明、方程式和重要的演算步骤，只有最后答案而无演算过程的不得分；有数值计算的，答案中必须明确写出数值和单位。</w:t>
      </w:r>
    </w:p>
    <w:p w14:paraId="64A26F5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11. 某小组将电流表改装成欧姆表，所用器材有电源（电动势</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099" type="#_x0000_t75" alt="学科网(www.zxxk.com)--教育资源门户，提供试卷、教案、课件、论文、素材以及各类教学资源下载，还有大量而丰富的教学相关资讯！ WS/hEi9d1Q3NAx1ODbqMbQ==" style="width:46.8pt;height:13.8pt" o:ole="" coordsize="21600,21600" o:preferrelative="t" filled="f" stroked="f">
            <v:stroke joinstyle="miter"/>
            <v:imagedata r:id="rId171" o:title="eqId1d945368499bfc901be3d60cbcdac557"/>
            <o:lock v:ext="edit" aspectratio="t"/>
            <w10:anchorlock/>
          </v:shape>
          <o:OLEObject Type="Embed" ProgID="Equation.DSMT4" ShapeID="_x0000_i1099" DrawAspect="Content" ObjectID="_1468075799" r:id="rId17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，内阻不计），电流表（满偏电流</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0" type="#_x0000_t75" alt="学科网(www.zxxk.com)--教育资源门户，提供试卷、教案、课件、论文、素材以及各类教学资源下载，还有大量而丰富的教学相关资讯！ WS/hEi9d1Q3NAx1ODbqMbQ==" style="width:58.1pt;height:18.9pt" o:ole="" coordsize="21600,21600" o:preferrelative="t" filled="f" stroked="f">
            <v:stroke joinstyle="miter"/>
            <v:imagedata r:id="rId173" o:title="eqId8991b8ef8d1dc326116d0b444053bac9"/>
            <o:lock v:ext="edit" aspectratio="t"/>
            <w10:anchorlock/>
          </v:shape>
          <o:OLEObject Type="Embed" ProgID="Equation.DSMT4" ShapeID="_x0000_i1100" DrawAspect="Content" ObjectID="_1468075800" r:id="rId17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，内阻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1" type="#_x0000_t75" alt="学科网(www.zxxk.com)--教育资源门户，提供试卷、教案、课件、论文、素材以及各类教学资源下载，还有大量而丰富的教学相关资讯！ WS/hEi9d1Q3NAx1ODbqMbQ==" style="width:55pt;height:19pt" o:ole="" coordsize="21600,21600" o:preferrelative="t" filled="f" stroked="f">
            <v:stroke joinstyle="miter"/>
            <v:imagedata r:id="rId175" o:title="eqId592cc8b938d242dbcde27e978a73b1f1"/>
            <o:lock v:ext="edit" aspectratio="t"/>
            <w10:anchorlock/>
          </v:shape>
          <o:OLEObject Type="Embed" ProgID="Equation.DSMT4" ShapeID="_x0000_i1101" DrawAspect="Content" ObjectID="_1468075801" r:id="rId17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），电阻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2" type="#_x0000_t75" alt="学科网(www.zxxk.com)--教育资源门户，提供试卷、教案、课件、论文、素材以及各类教学资源下载，还有大量而丰富的教学相关资讯！ WS/hEi9d1Q3NAx1ODbqMbQ==" style="width:48.75pt;height:15.75pt" o:ole="" coordsize="21600,21600" o:preferrelative="t" filled="f" stroked="f">
            <v:stroke joinstyle="miter"/>
            <v:imagedata r:id="rId177" o:title="eqIda8f97f54efb3b22972427f9e9cd5cb27"/>
            <o:lock v:ext="edit" aspectratio="t"/>
            <w10:anchorlock/>
          </v:shape>
          <o:OLEObject Type="Embed" ProgID="Equation.DSMT4" ShapeID="_x0000_i1102" DrawAspect="Content" ObjectID="_1468075802" r:id="rId17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，滑动变阻器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3" type="#_x0000_t75" alt="学科网(www.zxxk.com)--教育资源门户，提供试卷、教案、课件、论文、素材以及各类教学资源下载，还有大量而丰富的教学相关资讯！ WS/hEi9d1Q3NAx1ODbqMbQ==" style="width:68.25pt;height:20.25pt" o:ole="" coordsize="21600,21600" o:preferrelative="t" filled="f" stroked="f">
            <v:stroke joinstyle="miter"/>
            <v:imagedata r:id="rId179" o:title="eqId9c3a0beca432391894784ccf41c6326e"/>
            <o:lock v:ext="edit" aspectratio="t"/>
            <w10:anchorlock/>
          </v:shape>
          <o:OLEObject Type="Embed" ProgID="Equation.DSMT4" ShapeID="_x0000_i1103" DrawAspect="Content" ObjectID="_1468075803" r:id="rId18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，导线若干，电路如图。</w:t>
      </w:r>
    </w:p>
    <w:p w14:paraId="1547E7B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1133475" cy="1171575"/>
            <wp:effectExtent l="0" t="0" r="9525" b="9525"/>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81"/>
                    <a:stretch>
                      <a:fillRect/>
                    </a:stretch>
                  </pic:blipFill>
                  <pic:spPr>
                    <a:xfrm>
                      <a:off x="0" y="0"/>
                      <a:ext cx="1133475" cy="1171575"/>
                    </a:xfrm>
                    <a:prstGeom prst="rect">
                      <a:avLst/>
                    </a:prstGeom>
                  </pic:spPr>
                </pic:pic>
              </a:graphicData>
            </a:graphic>
          </wp:inline>
        </w:drawing>
      </w:r>
    </w:p>
    <w:p w14:paraId="46087E2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（1）欧姆调零时，应先将A、B______，再调节滑动变阻器，使电流表示数为______</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4" type="#_x0000_t75" alt="学科网(www.zxxk.com)--教育资源门户，提供试卷、教案、课件、论文、素材以及各类教学资源下载，还有大量而丰富的教学相关资讯！ WS/hEi9d1Q3NAx1ODbqMbQ==" style="width:18.75pt;height:15.75pt" o:ole="" coordsize="21600,21600" o:preferrelative="t" filled="f" stroked="f">
            <v:stroke joinstyle="miter"/>
            <v:imagedata r:id="rId182" o:title="eqIda95a54a38fb1a095e20b7e4e57e02492"/>
            <o:lock v:ext="edit" aspectratio="t"/>
            <w10:anchorlock/>
          </v:shape>
          <o:OLEObject Type="Embed" ProgID="Equation.DSMT4" ShapeID="_x0000_i1104" DrawAspect="Content" ObjectID="_1468075804" r:id="rId18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，此时滑动变阻器的阻值为______</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5" type="#_x0000_t75" alt="学科网(www.zxxk.com)--教育资源门户，提供试卷、教案、课件、论文、素材以及各类教学资源下载，还有大量而丰富的教学相关资讯！ WS/hEi9d1Q3NAx1ODbqMbQ==" style="width:18.8pt;height:13.15pt" o:ole="" coordsize="21600,21600" o:preferrelative="t" filled="f" stroked="f">
            <v:stroke joinstyle="miter"/>
            <v:imagedata r:id="rId184" o:title="eqId6a08563f19abb0273da6df98ab24f214"/>
            <o:lock v:ext="edit" aspectratio="t"/>
            <w10:anchorlock/>
          </v:shape>
          <o:OLEObject Type="Embed" ProgID="Equation.DSMT4" ShapeID="_x0000_i1105" DrawAspect="Content" ObjectID="_1468075805" r:id="rId18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1C8AB53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（2）调零后，在A、B间接入电阻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6" type="#_x0000_t75" alt="学科网(www.zxxk.com)--教育资源门户，提供试卷、教案、课件、论文、素材以及各类教学资源下载，还有大量而丰富的教学相关资讯！ WS/hEi9d1Q3NAx1ODbqMbQ==" style="width:14.95pt;height:18.35pt" o:ole="" coordsize="21600,21600" o:preferrelative="t" filled="f" stroked="f">
            <v:stroke joinstyle="miter"/>
            <v:imagedata r:id="rId186" o:title="eqIdce2581ae160692cd7e2686226fe5e2c6"/>
            <o:lock v:ext="edit" aspectratio="t"/>
            <w10:anchorlock/>
          </v:shape>
          <o:OLEObject Type="Embed" ProgID="Equation.DSMT4" ShapeID="_x0000_i1106" DrawAspect="Content" ObjectID="_1468075806" r:id="rId18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，当电流表示数为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7" type="#_x0000_t75" alt="学科网(www.zxxk.com)--教育资源门户，提供试卷、教案、课件、论文、素材以及各类教学资源下载，还有大量而丰富的教学相关资讯！ WS/hEi9d1Q3NAx1ODbqMbQ==" style="width:30.75pt;height:15.75pt" o:ole="" coordsize="21600,21600" o:preferrelative="t" filled="f" stroked="f">
            <v:stroke joinstyle="miter"/>
            <v:imagedata r:id="rId188" o:title="eqIdd6575d9b813d095dab6caf8cdfd73415"/>
            <o:lock v:ext="edit" aspectratio="t"/>
            <w10:anchorlock/>
          </v:shape>
          <o:OLEObject Type="Embed" ProgID="Equation.DSMT4" ShapeID="_x0000_i1107" DrawAspect="Content" ObjectID="_1468075807" r:id="rId18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8" type="#_x0000_t75" alt="学科网(www.zxxk.com)--教育资源门户，提供试卷、教案、课件、论文、素材以及各类教学资源下载，还有大量而丰富的教学相关资讯！ WS/hEi9d1Q3NAx1ODbqMbQ==" style="width:14.95pt;height:18.35pt" o:ole="" coordsize="21600,21600" o:preferrelative="t" filled="f" stroked="f">
            <v:stroke joinstyle="miter"/>
            <v:imagedata r:id="rId186" o:title="eqIdce2581ae160692cd7e2686226fe5e2c6"/>
            <o:lock v:ext="edit" aspectratio="t"/>
            <w10:anchorlock/>
          </v:shape>
          <o:OLEObject Type="Embed" ProgID="Equation.DSMT4" ShapeID="_x0000_i1108" DrawAspect="Content" ObjectID="_1468075808" r:id="rId19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为______</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09" type="#_x0000_t75" alt="学科网(www.zxxk.com)--教育资源门户，提供试卷、教案、课件、论文、素材以及各类教学资源下载，还有大量而丰富的教学相关资讯！ WS/hEi9d1Q3NAx1ODbqMbQ==" style="width:18.8pt;height:13.15pt" o:ole="" coordsize="21600,21600" o:preferrelative="t" filled="f" stroked="f">
            <v:stroke joinstyle="miter"/>
            <v:imagedata r:id="rId184" o:title="eqId6a08563f19abb0273da6df98ab24f214"/>
            <o:lock v:ext="edit" aspectratio="t"/>
            <w10:anchorlock/>
          </v:shape>
          <o:OLEObject Type="Embed" ProgID="Equation.DSMT4" ShapeID="_x0000_i1109" DrawAspect="Content" ObjectID="_1468075809" r:id="rId19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19127B88">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【答案】（1）    ①. 短接    ②. </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0"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192" o:title="eqId080d01bf275d1aa4671f5ed90bad9af1"/>
            <o:lock v:ext="edit" aspectratio="t"/>
            <w10:anchorlock/>
          </v:shape>
          <o:OLEObject Type="Embed" ProgID="Equation.DSMT4" ShapeID="_x0000_i1110" DrawAspect="Content" ObjectID="_1468075810" r:id="rId19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③. 14.4    （2）10</w:t>
      </w:r>
    </w:p>
    <w:p w14:paraId="25F4DAD9">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【命题意图】欧姆表工作原理、滑动变阻器调节方法、电表满偏条件</w:t>
      </w:r>
    </w:p>
    <w:p w14:paraId="7A5F0B2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41F8912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[1]欧姆表在使用前需要调零，这个过程需要将红黑表笔短接，即图中的A、B点短接；</w:t>
      </w:r>
    </w:p>
    <w:p w14:paraId="3635C5A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[2]欧姆表短接调零需要将指针调到电流表G满偏的状态，即让G表示数为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1" type="#_x0000_t75" alt="学科网(www.zxxk.com)--教育资源门户，提供试卷、教案、课件、论文、素材以及各类教学资源下载，还有大量而丰富的教学相关资讯！ WS/hEi9d1Q3NAx1ODbqMbQ==" style="width:36pt;height:15.75pt" o:ole="" coordsize="21600,21600" o:preferrelative="t" filled="f" stroked="f">
            <v:stroke joinstyle="miter"/>
            <v:imagedata r:id="rId192" o:title="eqId080d01bf275d1aa4671f5ed90bad9af1"/>
            <o:lock v:ext="edit" aspectratio="t"/>
            <w10:anchorlock/>
          </v:shape>
          <o:OLEObject Type="Embed" ProgID="Equation.DSMT4" ShapeID="_x0000_i1111" DrawAspect="Content" ObjectID="_1468075811" r:id="rId19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78682D6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[3]因为电源内阻不计，调零过程中根据闭合电路欧姆定律可知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2" type="#_x0000_t75" alt="学科网(www.zxxk.com)--教育资源门户，提供试卷、教案、课件、论文、素材以及各类教学资源下载，还有大量而丰富的教学相关资讯！ WS/hEi9d1Q3NAx1ODbqMbQ==" style="width:160pt;height:35pt" o:ole="" coordsize="21600,21600" o:preferrelative="t" filled="f" stroked="f">
            <v:stroke joinstyle="miter"/>
            <v:imagedata r:id="rId195" o:title="eqId95a493a9c86fb6bdbcc36eb67e0d83a1"/>
            <o:lock v:ext="edit" aspectratio="t"/>
            <w10:anchorlock/>
          </v:shape>
          <o:OLEObject Type="Embed" ProgID="Equation.DSMT4" ShapeID="_x0000_i1112" DrawAspect="Content" ObjectID="_1468075812" r:id="rId196"/>
        </w:object>
      </w:r>
    </w:p>
    <w:p w14:paraId="40BA72F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3" type="#_x0000_t75" alt="学科网(www.zxxk.com)--教育资源门户，提供试卷、教案、课件、论文、素材以及各类教学资源下载，还有大量而丰富的教学相关资讯！ WS/hEi9d1Q3NAx1ODbqMbQ==" style="width:134pt;height:35pt" o:ole="" coordsize="21600,21600" o:preferrelative="t" filled="f" stroked="f">
            <v:stroke joinstyle="miter"/>
            <v:imagedata r:id="rId197" o:title="eqId5232213b6059832067a7687d2b7f2801"/>
            <o:lock v:ext="edit" aspectratio="t"/>
            <w10:anchorlock/>
          </v:shape>
          <o:OLEObject Type="Embed" ProgID="Equation.DSMT4" ShapeID="_x0000_i1113" DrawAspect="Content" ObjectID="_1468075813" r:id="rId198"/>
        </w:object>
      </w:r>
    </w:p>
    <w:p w14:paraId="43814F1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3A757AF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当欧姆表的示数是60μA时，根据</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4" type="#_x0000_t75" alt="学科网(www.zxxk.com)--教育资源门户，提供试卷、教案、课件、论文、素材以及各类教学资源下载，还有大量而丰富的教学相关资讯！ WS/hEi9d1Q3NAx1ODbqMbQ==" style="width:58pt;height:35pt" o:ole="" coordsize="21600,21600" o:preferrelative="t" filled="f" stroked="f">
            <v:stroke joinstyle="miter"/>
            <v:imagedata r:id="rId199" o:title="eqId92dd8f5f03c87d5bbb036fdffdc27ac0"/>
            <o:lock v:ext="edit" aspectratio="t"/>
            <w10:anchorlock/>
          </v:shape>
          <o:OLEObject Type="Embed" ProgID="Equation.DSMT4" ShapeID="_x0000_i1114" DrawAspect="Content" ObjectID="_1468075814" r:id="rId20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5" type="#_x0000_t75" alt="学科网(www.zxxk.com)--教育资源门户，提供试卷、教案、课件、论文、素材以及各类教学资源下载，还有大量而丰富的教学相关资讯！ WS/hEi9d1Q3NAx1ODbqMbQ==" style="width:38.25pt;height:35.25pt" o:ole="" coordsize="21600,21600" o:preferrelative="t" filled="f" stroked="f">
            <v:stroke joinstyle="miter"/>
            <v:imagedata r:id="rId201" o:title="eqId0044559104efe8f4c3f488894a42139c"/>
            <o:lock v:ext="edit" aspectratio="t"/>
            <w10:anchorlock/>
          </v:shape>
          <o:OLEObject Type="Embed" ProgID="Equation.DSMT4" ShapeID="_x0000_i1115" DrawAspect="Content" ObjectID="_1468075815" r:id="rId202"/>
        </w:object>
      </w:r>
    </w:p>
    <w:p w14:paraId="3900686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代入数据可得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6" type="#_x0000_t75" alt="学科网(www.zxxk.com)--教育资源门户，提供试卷、教案、课件、论文、素材以及各类教学资源下载，还有大量而丰富的教学相关资讯！ WS/hEi9d1Q3NAx1ODbqMbQ==" style="width:290pt;height:35pt" o:ole="" coordsize="21600,21600" o:preferrelative="t" filled="f" stroked="f">
            <v:stroke joinstyle="miter"/>
            <v:imagedata r:id="rId203" o:title="eqId648d2910dddb55b2843c2b5d546efe4a"/>
            <o:lock v:ext="edit" aspectratio="t"/>
            <w10:anchorlock/>
          </v:shape>
          <o:OLEObject Type="Embed" ProgID="Equation.DSMT4" ShapeID="_x0000_i1116" DrawAspect="Content" ObjectID="_1468075816" r:id="rId204"/>
        </w:object>
      </w:r>
    </w:p>
    <w:p w14:paraId="77A807D8">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12. 在用如图甲的装置做“探究加速度与力、质量的关系”实验中：</w:t>
      </w:r>
    </w:p>
    <w:p w14:paraId="49441009">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695700" cy="1228725"/>
            <wp:effectExtent l="0" t="0" r="0" b="9525"/>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5"/>
                    <a:stretch>
                      <a:fillRect/>
                    </a:stretch>
                  </pic:blipFill>
                  <pic:spPr>
                    <a:xfrm>
                      <a:off x="0" y="0"/>
                      <a:ext cx="3695700" cy="1228725"/>
                    </a:xfrm>
                    <a:prstGeom prst="rect">
                      <a:avLst/>
                    </a:prstGeom>
                  </pic:spPr>
                </pic:pic>
              </a:graphicData>
            </a:graphic>
          </wp:inline>
        </w:drawing>
      </w:r>
    </w:p>
    <w:p w14:paraId="051B4FF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（1）探究小车加速度与小车所受拉力的关系时，需保持小车（含加速度传感器，下同）质量不变，这种实验方法是____。</w:t>
      </w:r>
    </w:p>
    <w:p w14:paraId="5AC82C8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（2）实验时，调节定滑轮高度，使连接小车的细绳与轨道平面保持_____。</w:t>
      </w:r>
    </w:p>
    <w:p w14:paraId="6F2DB80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（3）由该装置分别探究M、N两车加速度a和所受拉力F的关系，获得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7" type="#_x0000_t75" alt="学科网(www.zxxk.com)--教育资源门户，提供试卷、教案、课件、论文、素材以及各类教学资源下载，还有大量而丰富的教学相关资讯！ WS/hEi9d1Q3NAx1ODbqMbQ==" style="width:29.95pt;height:14.15pt" o:ole="" coordsize="21600,21600" o:preferrelative="t" filled="f" stroked="f">
            <v:stroke joinstyle="miter"/>
            <v:imagedata r:id="rId206" o:title="eqId6e95169c325077d864517095badd1220"/>
            <o:lock v:ext="edit" aspectratio="t"/>
            <w10:anchorlock/>
          </v:shape>
          <o:OLEObject Type="Embed" ProgID="Equation.DSMT4" ShapeID="_x0000_i1117" DrawAspect="Content" ObjectID="_1468075817" r:id="rId20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图像如图乙，通过图乙分析实验是否需要补偿阻力（即平衡阻力）。如果需要，说明如何操作；如果不需要，说明理由。</w:t>
      </w:r>
    </w:p>
    <w:p w14:paraId="3E91546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（4）悬挂重物让M、N两车从静止释放经过相同位移的时间比为n，两车均未到达轨道末端，则两车加速度之比</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8" type="#_x0000_t75" alt="学科网(www.zxxk.com)--教育资源门户，提供试卷、教案、课件、论文、素材以及各类教学资源下载，还有大量而丰富的教学相关资讯！ WS/hEi9d1Q3NAx1ODbqMbQ==" style="width:47.15pt;height:18pt" o:ole="" coordsize="21600,21600" o:preferrelative="t" filled="f" stroked="f">
            <v:stroke joinstyle="miter"/>
            <v:imagedata r:id="rId208" o:title="eqId327136c6d7d21ec8230896b6182cc12d"/>
            <o:lock v:ext="edit" aspectratio="t"/>
            <w10:anchorlock/>
          </v:shape>
          <o:OLEObject Type="Embed" ProgID="Equation.DSMT4" ShapeID="_x0000_i1118" DrawAspect="Content" ObjectID="_1468075818" r:id="rId20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_____。</w:t>
      </w:r>
    </w:p>
    <w:p w14:paraId="2CCB3E2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【答案】（1）控制变量法    </w:t>
      </w:r>
    </w:p>
    <w:p w14:paraId="41876996">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（2）平行    （3）需要；撤出细绳连接的力传感器和重物，将木板左端用垫块垫起适当高度，使小车能沿木板匀速下滑。    （4）</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19" type="#_x0000_t75" alt="学科网(www.zxxk.com)--教育资源门户，提供试卷、教案、课件、论文、素材以及各类教学资源下载，还有大量而丰富的教学相关资讯！ WS/hEi9d1Q3NAx1ODbqMbQ==" style="width:25.5pt;height:16.5pt" o:ole="" coordsize="21600,21600" o:preferrelative="t" filled="f" stroked="f">
            <v:stroke joinstyle="miter"/>
            <v:imagedata r:id="rId210" o:title="eqId12ac47dc495f2791e71d20d40741b729"/>
            <o:lock v:ext="edit" aspectratio="t"/>
            <w10:anchorlock/>
          </v:shape>
          <o:OLEObject Type="Embed" ProgID="Equation.DSMT4" ShapeID="_x0000_i1119" DrawAspect="Content" ObjectID="_1468075819" r:id="rId211"/>
        </w:object>
      </w:r>
    </w:p>
    <w:p w14:paraId="5A5F4098">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【命题意图】控制变量法、图像法处理数据、平衡摩擦力的必要性</w:t>
      </w:r>
    </w:p>
    <w:p w14:paraId="4D8C9A56">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2C12427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在探究小车加速度与小车所受拉力的关系时，需保持小车（含加速度传感器）质量不变，这种实验方法是控制变量法。</w:t>
      </w:r>
    </w:p>
    <w:p w14:paraId="613B447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7B5F2A5E">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实验时，为使小车受到的合外力等于细绳的拉力，要调节定滑轮高度，使连接小车的细绳与轨道平面保持平行，保证细绳对小车的拉力方向与小车运动方向一致，减小实验误差。</w:t>
      </w:r>
    </w:p>
    <w:p w14:paraId="28844AF3">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5A0F5AB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由图乙可知，当拉力F为某一值时才产生加速度，说明小车受到摩擦力，需要补偿阻力。补偿方法：撤出细绳连接的力传感器和重物，将木板左端用垫块垫起适当高度，使小车能沿木板匀速下滑。</w:t>
      </w:r>
    </w:p>
    <w:p w14:paraId="4BEB0E3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【小问4详解】</w:t>
      </w:r>
    </w:p>
    <w:p w14:paraId="22EDABD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两车均从静止释放，都做初速度为零的匀加速直线运动，根据匀变速直线运动的位移公式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0" type="#_x0000_t75" alt="学科网(www.zxxk.com)--教育资源门户，提供试卷、教案、课件、论文、素材以及各类教学资源下载，还有大量而丰富的教学相关资讯！ WS/hEi9d1Q3NAx1ODbqMbQ==" style="width:46.1pt;height:31.1pt" o:ole="" coordsize="21600,21600" o:preferrelative="t" filled="f" stroked="f">
            <v:stroke joinstyle="miter"/>
            <v:imagedata r:id="rId212" o:title="eqId1361caa5ab34910b3d7139e0b4d46239"/>
            <o:lock v:ext="edit" aspectratio="t"/>
            <w10:anchorlock/>
          </v:shape>
          <o:OLEObject Type="Embed" ProgID="Equation.DSMT4" ShapeID="_x0000_i1120" DrawAspect="Content" ObjectID="_1468075820" r:id="rId213"/>
        </w:object>
      </w:r>
    </w:p>
    <w:p w14:paraId="65C1EBC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1" type="#_x0000_t75" alt="学科网(www.zxxk.com)--教育资源门户，提供试卷、教案、课件、论文、素材以及各类教学资源下载，还有大量而丰富的教学相关资讯！ WS/hEi9d1Q3NAx1ODbqMbQ==" style="width:36pt;height:30.75pt" o:ole="" coordsize="21600,21600" o:preferrelative="t" filled="f" stroked="f">
            <v:stroke joinstyle="miter"/>
            <v:imagedata r:id="rId214" o:title="eqId76719c0bd5d880d9a74a996215431d8a"/>
            <o:lock v:ext="edit" aspectratio="t"/>
            <w10:anchorlock/>
          </v:shape>
          <o:OLEObject Type="Embed" ProgID="Equation.DSMT4" ShapeID="_x0000_i1121" DrawAspect="Content" ObjectID="_1468075821" r:id="rId215"/>
        </w:object>
      </w:r>
    </w:p>
    <w:p w14:paraId="1ED5027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因为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2" type="#_x0000_t75" alt="学科网(www.zxxk.com)--教育资源门户，提供试卷、教案、课件、论文、素材以及各类教学资源下载，还有大量而丰富的教学相关资讯！ WS/hEi9d1Q3NAx1ODbqMbQ==" style="width:60pt;height:18pt" o:ole="" coordsize="21600,21600" o:preferrelative="t" filled="f" stroked="f">
            <v:stroke joinstyle="miter"/>
            <v:imagedata r:id="rId216" o:title="eqId00c3fbe041e1419160e55af1a2bd4e3a"/>
            <o:lock v:ext="edit" aspectratio="t"/>
            <w10:anchorlock/>
          </v:shape>
          <o:OLEObject Type="Embed" ProgID="Equation.DSMT4" ShapeID="_x0000_i1122" DrawAspect="Content" ObjectID="_1468075822" r:id="rId217"/>
        </w:object>
      </w:r>
    </w:p>
    <w:p w14:paraId="6F65713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3" type="#_x0000_t75" alt="学科网(www.zxxk.com)--教育资源门户，提供试卷、教案、课件、论文、素材以及各类教学资源下载，还有大量而丰富的教学相关资讯！ WS/hEi9d1Q3NAx1ODbqMbQ==" style="width:110.15pt;height:18.85pt" o:ole="" coordsize="21600,21600" o:preferrelative="t" filled="f" stroked="f">
            <v:stroke joinstyle="miter"/>
            <v:imagedata r:id="rId218" o:title="eqIdb46eaae7a8ff0eebfdd7ee87271dee57"/>
            <o:lock v:ext="edit" aspectratio="t"/>
            <w10:anchorlock/>
          </v:shape>
          <o:OLEObject Type="Embed" ProgID="Equation.DSMT4" ShapeID="_x0000_i1123" DrawAspect="Content" ObjectID="_1468075823" r:id="rId219"/>
        </w:object>
      </w:r>
    </w:p>
    <w:p w14:paraId="5C9AACE2">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13. 某乐器发出频率为两倍关系的两个纯音（简谐声波），其波形叠加后呈现一种周期性变化。图甲和图乙分别为同一时刻两列简谐声波单独沿x正方向传播的波形图，图中的坐标原点位于同一质点处，声速为340m/s。</w:t>
      </w:r>
    </w:p>
    <w:p w14:paraId="210BBE4C">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457575" cy="2686050"/>
            <wp:effectExtent l="0" t="0" r="9525" b="0"/>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20"/>
                    <a:stretch>
                      <a:fillRect/>
                    </a:stretch>
                  </pic:blipFill>
                  <pic:spPr>
                    <a:xfrm>
                      <a:off x="0" y="0"/>
                      <a:ext cx="3457575" cy="2686050"/>
                    </a:xfrm>
                    <a:prstGeom prst="rect">
                      <a:avLst/>
                    </a:prstGeom>
                  </pic:spPr>
                </pic:pic>
              </a:graphicData>
            </a:graphic>
          </wp:inline>
        </w:drawing>
      </w:r>
    </w:p>
    <w:p w14:paraId="58E8C49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（1）从图中读出这两列波的波长。</w:t>
      </w:r>
    </w:p>
    <w:p w14:paraId="0AD56D7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（2）该时刻这两列波叠加，分别求</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4" type="#_x0000_t75" alt="学科网(www.zxxk.com)--教育资源门户，提供试卷、教案、课件、论文、素材以及各类教学资源下载，还有大量而丰富的教学相关资讯！ WS/hEi9d1Q3NAx1ODbqMbQ==" style="width:28pt;height:14pt" o:ole="" coordsize="21600,21600" o:preferrelative="t" filled="f" stroked="f">
            <v:stroke joinstyle="miter"/>
            <v:imagedata r:id="rId221" o:title="eqIdbb45f673c56a289ea78831c9237e8d20"/>
            <o:lock v:ext="edit" aspectratio="t"/>
            <w10:anchorlock/>
          </v:shape>
          <o:OLEObject Type="Embed" ProgID="Equation.DSMT4" ShapeID="_x0000_i1124" DrawAspect="Content" ObjectID="_1468075824" r:id="rId22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和</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5" type="#_x0000_t75" alt="学科网(www.zxxk.com)--教育资源门户，提供试卷、教案、课件、论文、素材以及各类教学资源下载，还有大量而丰富的教学相关资讯！ WS/hEi9d1Q3NAx1ODbqMbQ==" style="width:57.75pt;height:14.25pt" o:ole="" coordsize="21600,21600" o:preferrelative="t" filled="f" stroked="f">
            <v:stroke joinstyle="miter"/>
            <v:imagedata r:id="rId223" o:title="eqIdd89708801af5fcde7643d2254abfcc32"/>
            <o:lock v:ext="edit" aspectratio="t"/>
            <w10:anchorlock/>
          </v:shape>
          <o:OLEObject Type="Embed" ProgID="Equation.DSMT4" ShapeID="_x0000_i1125" DrawAspect="Content" ObjectID="_1468075825" r:id="rId22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处的质点在该时刻偏离平衡位置的位移。</w:t>
      </w:r>
    </w:p>
    <w:p w14:paraId="13FFFBC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（3）求这两列波叠加后的周期。</w:t>
      </w:r>
    </w:p>
    <w:p w14:paraId="433E6899">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6" type="#_x0000_t75" alt="学科网(www.zxxk.com)--教育资源门户，提供试卷、教案、课件、论文、素材以及各类教学资源下载，还有大量而丰富的教学相关资讯！ WS/hEi9d1Q3NAx1ODbqMbQ==" style="width:51pt;height:18pt" o:ole="" coordsize="21600,21600" o:preferrelative="t" filled="f" stroked="f">
            <v:stroke joinstyle="miter"/>
            <v:imagedata r:id="rId225" o:title="eqIda13c2f67dd59b05f908bc1dab05eecb4"/>
            <o:lock v:ext="edit" aspectratio="t"/>
            <w10:anchorlock/>
          </v:shape>
          <o:OLEObject Type="Embed" ProgID="Equation.DSMT4" ShapeID="_x0000_i1126" DrawAspect="Content" ObjectID="_1468075826" r:id="rId22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7" type="#_x0000_t75" alt="学科网(www.zxxk.com)--教育资源门户，提供试卷、教案、课件、论文、素材以及各类教学资源下载，还有大量而丰富的教学相关资讯！ WS/hEi9d1Q3NAx1ODbqMbQ==" style="width:40.15pt;height:18pt" o:ole="" coordsize="21600,21600" o:preferrelative="t" filled="f" stroked="f">
            <v:stroke joinstyle="miter"/>
            <v:imagedata r:id="rId227" o:title="eqId84288559b84e5386a4f71b802a579406"/>
            <o:lock v:ext="edit" aspectratio="t"/>
            <w10:anchorlock/>
          </v:shape>
          <o:OLEObject Type="Embed" ProgID="Equation.DSMT4" ShapeID="_x0000_i1127" DrawAspect="Content" ObjectID="_1468075827" r:id="rId22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8" type="#_x0000_t75" alt="学科网(www.zxxk.com)--教育资源门户，提供试卷、教案、课件、论文、素材以及各类教学资源下载，还有大量而丰富的教学相关资讯！ WS/hEi9d1Q3NAx1ODbqMbQ==" style="width:27pt;height:15.75pt" o:ole="" coordsize="21600,21600" o:preferrelative="t" filled="f" stroked="f">
            <v:stroke joinstyle="miter"/>
            <v:imagedata r:id="rId229" o:title="eqId229e90eb494c403908532f52813963c4"/>
            <o:lock v:ext="edit" aspectratio="t"/>
            <w10:anchorlock/>
          </v:shape>
          <o:OLEObject Type="Embed" ProgID="Equation.DSMT4" ShapeID="_x0000_i1128" DrawAspect="Content" ObjectID="_1468075828" r:id="rId23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29" type="#_x0000_t75" alt="学科网(www.zxxk.com)--教育资源门户，提供试卷、教案、课件、论文、素材以及各类教学资源下载，还有大量而丰富的教学相关资讯！ WS/hEi9d1Q3NAx1ODbqMbQ==" style="width:47.25pt;height:33.75pt" o:ole="" coordsize="21600,21600" o:preferrelative="t" filled="f" stroked="f">
            <v:stroke joinstyle="miter"/>
            <v:imagedata r:id="rId231" o:title="eqId27605fee21ae7d9f499a76486729e3cc"/>
            <o:lock v:ext="edit" aspectratio="t"/>
            <w10:anchorlock/>
          </v:shape>
          <o:OLEObject Type="Embed" ProgID="Equation.DSMT4" ShapeID="_x0000_i1129" DrawAspect="Content" ObjectID="_1468075829" r:id="rId23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（3）</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0" type="#_x0000_t75" alt="学科网(www.zxxk.com)--教育资源门户，提供试卷、教案、课件、论文、素材以及各类教学资源下载，还有大量而丰富的教学相关资讯！ WS/hEi9d1Q3NAx1ODbqMbQ==" style="width:29.25pt;height:30.75pt" o:ole="" coordsize="21600,21600" o:preferrelative="t" filled="f" stroked="f">
            <v:stroke joinstyle="miter"/>
            <v:imagedata r:id="rId233" o:title="eqId38c0fa4eda7a3d62e24b67d2fef9ea13"/>
            <o:lock v:ext="edit" aspectratio="t"/>
            <w10:anchorlock/>
          </v:shape>
          <o:OLEObject Type="Embed" ProgID="Equation.DSMT4" ShapeID="_x0000_i1130" DrawAspect="Content" ObjectID="_1468075830" r:id="rId234"/>
        </w:object>
      </w:r>
    </w:p>
    <w:p w14:paraId="1F78C18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【命题意图】波速公式（</w:t>
      </w:r>
      <m:oMath>
        <m:r>
          <m:rPr>
            <m:sty m:val="b"/>
          </m:rPr>
          <w:rPr>
            <w:rFonts w:ascii="Cambria Math" w:eastAsia="宋体" w:hAnsi="Cambria Math" w:cs="宋体" w:hint="default"/>
            <w:color w:val="000000" w:themeColor="text1"/>
            <w:sz w:val="21"/>
            <w:szCs w:val="21"/>
            <w:u w:val="none"/>
            <w14:textFill>
              <w14:solidFill>
                <w14:schemeClr w14:val="tx1"/>
              </w14:solidFill>
            </w14:textFill>
          </w:rPr>
          <m:t>v=λf</m:t>
        </m:r>
      </m:oMath>
      <w:r>
        <w:rPr>
          <w:rFonts w:ascii="宋体" w:eastAsia="宋体" w:hAnsi="宋体" w:cs="宋体" w:hint="eastAsia"/>
          <w:b/>
          <w:bCs/>
          <w:i w:val="0"/>
          <w:iCs w:val="0"/>
          <w:color w:val="000000" w:themeColor="text1"/>
          <w:sz w:val="21"/>
          <w:szCs w:val="21"/>
          <w:u w:val="none"/>
          <w14:textFill>
            <w14:solidFill>
              <w14:schemeClr w14:val="tx1"/>
            </w14:solidFill>
          </w14:textFill>
        </w:rPr>
        <w:t>）、波的叠加原理、振动位移矢量合成</w:t>
      </w:r>
    </w:p>
    <w:p w14:paraId="1B478EC1">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5852578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根据波长</w:t>
      </w: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133350" cy="177800"/>
            <wp:effectExtent l="0" t="0" r="0" b="13335"/>
            <wp:docPr id="736595649" name="图片 736595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95649" name="图片 736595649"/>
                    <pic:cNvPicPr>
                      <a:picLocks noChangeAspect="1"/>
                    </pic:cNvPicPr>
                  </pic:nvPicPr>
                  <pic:blipFill>
                    <a:blip xmlns:r="http://schemas.openxmlformats.org/officeDocument/2006/relationships" r:embed="rId235"/>
                    <a:stretch>
                      <a:fillRect/>
                    </a:stretch>
                  </pic:blipFill>
                  <pic:spPr>
                    <a:xfrm>
                      <a:off x="0" y="0"/>
                      <a:ext cx="133350" cy="1778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定义及两列波的波动图可知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1" type="#_x0000_t75" alt="学科网(www.zxxk.com)--教育资源门户，提供试卷、教案、课件、论文、素材以及各类教学资源下载，还有大量而丰富的教学相关资讯！ WS/hEi9d1Q3NAx1ODbqMbQ==" style="width:51pt;height:18pt" o:ole="" coordsize="21600,21600" o:preferrelative="t" filled="f" stroked="f">
            <v:stroke joinstyle="miter"/>
            <v:imagedata r:id="rId225" o:title="eqIda13c2f67dd59b05f908bc1dab05eecb4"/>
            <o:lock v:ext="edit" aspectratio="t"/>
            <w10:anchorlock/>
          </v:shape>
          <o:OLEObject Type="Embed" ProgID="Equation.DSMT4" ShapeID="_x0000_i1131" DrawAspect="Content" ObjectID="_1468075831" r:id="rId23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2" type="#_x0000_t75" alt="学科网(www.zxxk.com)--教育资源门户，提供试卷、教案、课件、论文、素材以及各类教学资源下载，还有大量而丰富的教学相关资讯！ WS/hEi9d1Q3NAx1ODbqMbQ==" style="width:40.15pt;height:18pt" o:ole="" coordsize="21600,21600" o:preferrelative="t" filled="f" stroked="f">
            <v:stroke joinstyle="miter"/>
            <v:imagedata r:id="rId227" o:title="eqId84288559b84e5386a4f71b802a579406"/>
            <o:lock v:ext="edit" aspectratio="t"/>
            <w10:anchorlock/>
          </v:shape>
          <o:OLEObject Type="Embed" ProgID="Equation.DSMT4" ShapeID="_x0000_i1132" DrawAspect="Content" ObjectID="_1468075832" r:id="rId23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p>
    <w:p w14:paraId="18A777C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45109FC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由波动图可知在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3" type="#_x0000_t75" alt="学科网(www.zxxk.com)--教育资源门户，提供试卷、教案、课件、论文、素材以及各类教学资源下载，还有大量而丰富的教学相关资讯！ WS/hEi9d1Q3NAx1ODbqMbQ==" style="width:36.75pt;height:14.25pt" o:ole="" coordsize="21600,21600" o:preferrelative="t" filled="f" stroked="f">
            <v:stroke joinstyle="miter"/>
            <v:imagedata r:id="rId238" o:title="eqId8a7d4b27dfdd8faceb6207a003cdb82a"/>
            <o:lock v:ext="edit" aspectratio="t"/>
            <w10:anchorlock/>
          </v:shape>
          <o:OLEObject Type="Embed" ProgID="Equation.DSMT4" ShapeID="_x0000_i1133" DrawAspect="Content" ObjectID="_1468075833" r:id="rId23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处两列波均处于波峰处，</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4" type="#_x0000_t75" alt="学科网(www.zxxk.com)--教育资源门户，提供试卷、教案、课件、论文、素材以及各类教学资源下载，还有大量而丰富的教学相关资讯！ WS/hEi9d1Q3NAx1ODbqMbQ==" style="width:28pt;height:14pt" o:ole="" coordsize="21600,21600" o:preferrelative="t" filled="f" stroked="f">
            <v:stroke joinstyle="miter"/>
            <v:imagedata r:id="rId221" o:title="eqIdbb45f673c56a289ea78831c9237e8d20"/>
            <o:lock v:ext="edit" aspectratio="t"/>
            <w10:anchorlock/>
          </v:shape>
          <o:OLEObject Type="Embed" ProgID="Equation.DSMT4" ShapeID="_x0000_i1134" DrawAspect="Content" ObjectID="_1468075834" r:id="rId24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处的质点位移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5" type="#_x0000_t75" alt="学科网(www.zxxk.com)--教育资源门户，提供试卷、教案、课件、论文、素材以及各类教学资源下载，还有大量而丰富的教学相关资讯！ WS/hEi9d1Q3NAx1ODbqMbQ==" style="width:87pt;height:18pt" o:ole="" coordsize="21600,21600" o:preferrelative="t" filled="f" stroked="f">
            <v:stroke joinstyle="miter"/>
            <v:imagedata r:id="rId241" o:title="eqIde7457dd5000aa4413eb49cbf09d91b20"/>
            <o:lock v:ext="edit" aspectratio="t"/>
            <w10:anchorlock/>
          </v:shape>
          <o:OLEObject Type="Embed" ProgID="Equation.DSMT4" ShapeID="_x0000_i1135" DrawAspect="Content" ObjectID="_1468075835" r:id="rId242"/>
        </w:object>
      </w:r>
    </w:p>
    <w:p w14:paraId="42DB68B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6" type="#_x0000_t75" alt="学科网(www.zxxk.com)--教育资源门户，提供试卷、教案、课件、论文、素材以及各类教学资源下载，还有大量而丰富的教学相关资讯！ WS/hEi9d1Q3NAx1ODbqMbQ==" style="width:57.45pt;height:13.8pt" o:ole="" coordsize="21600,21600" o:preferrelative="t" filled="f" stroked="f">
            <v:stroke joinstyle="miter"/>
            <v:imagedata r:id="rId243" o:title="eqId48aae2ad0246d87462ec55c4db741043"/>
            <o:lock v:ext="edit" aspectratio="t"/>
            <w10:anchorlock/>
          </v:shape>
          <o:OLEObject Type="Embed" ProgID="Equation.DSMT4" ShapeID="_x0000_i1136" DrawAspect="Content" ObjectID="_1468075836" r:id="rId24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处，对于第一列波有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7" type="#_x0000_t75" alt="学科网(www.zxxk.com)--教育资源门户，提供试卷、教案、课件、论文、素材以及各类教学资源下载，还有大量而丰富的教学相关资讯！ WS/hEi9d1Q3NAx1ODbqMbQ==" style="width:84pt;height:30.75pt" o:ole="" coordsize="21600,21600" o:preferrelative="t" filled="f" stroked="f">
            <v:stroke joinstyle="miter"/>
            <v:imagedata r:id="rId245" o:title="eqId7cd414de00ba5758c5ef708f58b6d098"/>
            <o:lock v:ext="edit" aspectratio="t"/>
            <w10:anchorlock/>
          </v:shape>
          <o:OLEObject Type="Embed" ProgID="Equation.DSMT4" ShapeID="_x0000_i1137" DrawAspect="Content" ObjectID="_1468075837" r:id="rId246"/>
        </w:object>
      </w:r>
    </w:p>
    <w:p w14:paraId="3CBFA39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对于第二列波有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8" type="#_x0000_t75" alt="学科网(www.zxxk.com)--教育资源门户，提供试卷、教案、课件、论文、素材以及各类教学资源下载，还有大量而丰富的教学相关资讯！ WS/hEi9d1Q3NAx1ODbqMbQ==" style="width:84pt;height:30.75pt" o:ole="" coordsize="21600,21600" o:preferrelative="t" filled="f" stroked="f">
            <v:stroke joinstyle="miter"/>
            <v:imagedata r:id="rId247" o:title="eqIda05b9714ac9553f6f13aacdc88b70830"/>
            <o:lock v:ext="edit" aspectratio="t"/>
            <w10:anchorlock/>
          </v:shape>
          <o:OLEObject Type="Embed" ProgID="Equation.DSMT4" ShapeID="_x0000_i1138" DrawAspect="Content" ObjectID="_1468075838" r:id="rId248"/>
        </w:object>
      </w:r>
    </w:p>
    <w:p w14:paraId="492F98B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39" type="#_x0000_t75" alt="学科网(www.zxxk.com)--教育资源门户，提供试卷、教案、课件、论文、素材以及各类教学资源下载，还有大量而丰富的教学相关资讯！ WS/hEi9d1Q3NAx1ODbqMbQ==" style="width:57.45pt;height:13.8pt" o:ole="" coordsize="21600,21600" o:preferrelative="t" filled="f" stroked="f">
            <v:stroke joinstyle="miter"/>
            <v:imagedata r:id="rId243" o:title="eqId48aae2ad0246d87462ec55c4db741043"/>
            <o:lock v:ext="edit" aspectratio="t"/>
            <w10:anchorlock/>
          </v:shape>
          <o:OLEObject Type="Embed" ProgID="Equation.DSMT4" ShapeID="_x0000_i1139" DrawAspect="Content" ObjectID="_1468075839" r:id="rId24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处质点的位移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0" type="#_x0000_t75" alt="学科网(www.zxxk.com)--教育资源门户，提供试卷、教案、课件、论文、素材以及各类教学资源下载，还有大量而丰富的教学相关资讯！ WS/hEi9d1Q3NAx1ODbqMbQ==" style="width:167.25pt;height:36pt" o:ole="" coordsize="21600,21600" o:preferrelative="t" filled="f" stroked="f">
            <v:stroke joinstyle="miter"/>
            <v:imagedata r:id="rId250" o:title="eqId26ced70515266f32a693ecf3049e524d"/>
            <o:lock v:ext="edit" aspectratio="t"/>
            <w10:anchorlock/>
          </v:shape>
          <o:OLEObject Type="Embed" ProgID="Equation.DSMT4" ShapeID="_x0000_i1140" DrawAspect="Content" ObjectID="_1468075840" r:id="rId251"/>
        </w:object>
      </w:r>
    </w:p>
    <w:p w14:paraId="3B442E95">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4151D1F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对于第一列波有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1" type="#_x0000_t75" alt="学科网(www.zxxk.com)--教育资源门户，提供试卷、教案、课件、论文、素材以及各类教学资源下载，还有大量而丰富的教学相关资讯！ WS/hEi9d1Q3NAx1ODbqMbQ==" style="width:107pt;height:32pt" o:ole="" coordsize="21600,21600" o:preferrelative="t" filled="f" stroked="f">
            <v:stroke joinstyle="miter"/>
            <v:imagedata r:id="rId252" o:title="eqId5761da0247829ba2f7abf59d5d102653"/>
            <o:lock v:ext="edit" aspectratio="t"/>
            <w10:anchorlock/>
          </v:shape>
          <o:OLEObject Type="Embed" ProgID="Equation.DSMT4" ShapeID="_x0000_i1141" DrawAspect="Content" ObjectID="_1468075841" r:id="rId253"/>
        </w:object>
      </w:r>
    </w:p>
    <w:p w14:paraId="539D51A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对于第二列波有</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2" type="#_x0000_t75" alt="学科网(www.zxxk.com)--教育资源门户，提供试卷、教案、课件、论文、素材以及各类教学资源下载，还有大量而丰富的教学相关资讯！ WS/hEi9d1Q3NAx1ODbqMbQ==" style="width:96pt;height:30.75pt" o:ole="" coordsize="21600,21600" o:preferrelative="t" filled="f" stroked="f">
            <v:stroke joinstyle="miter"/>
            <v:imagedata r:id="rId254" o:title="eqIdd22897d52c0280c25b83291e5163d478"/>
            <o:lock v:ext="edit" aspectratio="t"/>
            <w10:anchorlock/>
          </v:shape>
          <o:OLEObject Type="Embed" ProgID="Equation.DSMT4" ShapeID="_x0000_i1142" DrawAspect="Content" ObjectID="_1468075842" r:id="rId255"/>
        </w:object>
      </w:r>
    </w:p>
    <w:p w14:paraId="138154B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这两列波叠加后的周期</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3" type="#_x0000_t75" alt="学科网(www.zxxk.com)--教育资源门户，提供试卷、教案、课件、论文、素材以及各类教学资源下载，还有大量而丰富的教学相关资讯！ WS/hEi9d1Q3NAx1ODbqMbQ==" style="width:29.25pt;height:30.75pt" o:ole="" coordsize="21600,21600" o:preferrelative="t" filled="f" stroked="f">
            <v:stroke joinstyle="miter"/>
            <v:imagedata r:id="rId256" o:title="eqIdaa0cfdf3142936acea8f567c5839f77d"/>
            <o:lock v:ext="edit" aspectratio="t"/>
            <w10:anchorlock/>
          </v:shape>
          <o:OLEObject Type="Embed" ProgID="Equation.DSMT4" ShapeID="_x0000_i1143" DrawAspect="Content" ObjectID="_1468075843" r:id="rId257"/>
        </w:object>
      </w:r>
    </w:p>
    <w:p w14:paraId="68CED46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14. 带电粒子绕着带电量为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4" type="#_x0000_t75" alt="学科网(www.zxxk.com)--教育资源门户，提供试卷、教案、课件、论文、素材以及各类教学资源下载，还有大量而丰富的教学相关资讯！ WS/hEi9d1Q3NAx1ODbqMbQ==" style="width:18.75pt;height:15.75pt" o:ole="" coordsize="21600,21600" o:preferrelative="t" filled="f" stroked="f">
            <v:stroke joinstyle="miter"/>
            <v:imagedata r:id="rId258" o:title="eqId2f5175b86824bdf7cd52c6e8dc524d0a"/>
            <o:lock v:ext="edit" aspectratio="t"/>
            <w10:anchorlock/>
          </v:shape>
          <o:OLEObject Type="Embed" ProgID="Equation.DSMT4" ShapeID="_x0000_i1144" DrawAspect="Content" ObjectID="_1468075844" r:id="rId25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的源电荷做轨迹为椭圆的曲线运动，源电荷固定在椭圆左焦点F上，带电粒子电量为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5" type="#_x0000_t75" alt="学科网(www.zxxk.com)--教育资源门户，提供试卷、教案、课件、论文、素材以及各类教学资源下载，还有大量而丰富的教学相关资讯！ WS/hEi9d1Q3NAx1ODbqMbQ==" style="width:16.8pt;height:13.2pt" o:ole="" coordsize="21600,21600" o:preferrelative="t" filled="f" stroked="f">
            <v:stroke joinstyle="miter"/>
            <v:imagedata r:id="rId260" o:title="eqId0363d58ecc0cdfbe3464076b8820e011"/>
            <o:lock v:ext="edit" aspectratio="t"/>
            <w10:anchorlock/>
          </v:shape>
          <o:OLEObject Type="Embed" ProgID="Equation.DSMT4" ShapeID="_x0000_i1145" DrawAspect="Content" ObjectID="_1468075845" r:id="rId26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；已知椭圆焦距为c，半长轴为a，电势计算公式为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6" type="#_x0000_t75" alt="学科网(www.zxxk.com)--教育资源门户，提供试卷、教案、课件、论文、素材以及各类教学资源下载，还有大量而丰富的教学相关资讯！ WS/hEi9d1Q3NAx1ODbqMbQ==" style="width:39pt;height:30.6pt" o:ole="" coordsize="21600,21600" o:preferrelative="t" filled="f" stroked="f">
            <v:stroke joinstyle="miter"/>
            <v:imagedata r:id="rId262" o:title="eqIdef95aa5c2e335ba7e5b33ba261434056"/>
            <o:lock v:ext="edit" aspectratio="t"/>
            <w10:anchorlock/>
          </v:shape>
          <o:OLEObject Type="Embed" ProgID="Equation.DSMT4" ShapeID="_x0000_i1146" DrawAspect="Content" ObjectID="_1468075846" r:id="rId26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，带电粒子速度的平方与其到电荷的距离的倒数满足如图关系。</w:t>
      </w:r>
    </w:p>
    <w:p w14:paraId="474B647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962400" cy="1657350"/>
            <wp:effectExtent l="0" t="0" r="0" b="0"/>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64"/>
                    <a:stretch>
                      <a:fillRect/>
                    </a:stretch>
                  </pic:blipFill>
                  <pic:spPr>
                    <a:xfrm>
                      <a:off x="0" y="0"/>
                      <a:ext cx="3962400" cy="1657350"/>
                    </a:xfrm>
                    <a:prstGeom prst="rect">
                      <a:avLst/>
                    </a:prstGeom>
                  </pic:spPr>
                </pic:pic>
              </a:graphicData>
            </a:graphic>
          </wp:inline>
        </w:drawing>
      </w:r>
    </w:p>
    <w:p w14:paraId="65298B50">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（1）求在椭圆轨道半短轴顶点B的电势；</w:t>
      </w:r>
    </w:p>
    <w:p w14:paraId="0034F6E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（2）求带电粒子从A到B</w:t>
      </w: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133350" cy="177800"/>
            <wp:effectExtent l="0" t="0" r="0" b="13335"/>
            <wp:docPr id="736595641" name="图片 73659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95641" name="图片 736595641"/>
                    <pic:cNvPicPr>
                      <a:picLocks noChangeAspect="1"/>
                    </pic:cNvPicPr>
                  </pic:nvPicPr>
                  <pic:blipFill>
                    <a:blip xmlns:r="http://schemas.openxmlformats.org/officeDocument/2006/relationships" r:embed="rId235"/>
                    <a:stretch>
                      <a:fillRect/>
                    </a:stretch>
                  </pic:blipFill>
                  <pic:spPr>
                    <a:xfrm>
                      <a:off x="0" y="0"/>
                      <a:ext cx="133350" cy="17780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运动过程中，电场力对带电粒子做的功；</w:t>
      </w:r>
    </w:p>
    <w:p w14:paraId="18D1980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（3）用推理论证带电粒子动能与电势能之和是否守恒；若守恒，求其动能与电势能之和；若不守恒，说明理由。</w:t>
      </w:r>
    </w:p>
    <w:p w14:paraId="2D3A59A6">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7" type="#_x0000_t75" alt="学科网(www.zxxk.com)--教育资源门户，提供试卷、教案、课件、论文、素材以及各类教学资源下载，还有大量而丰富的教学相关资讯！ WS/hEi9d1Q3NAx1ODbqMbQ==" style="width:45pt;height:30.75pt" o:ole="" coordsize="21600,21600" o:preferrelative="t" filled="f" stroked="f">
            <v:stroke joinstyle="miter"/>
            <v:imagedata r:id="rId265" o:title="eqIdcd02cf1b1f6984393788b4643637de82"/>
            <o:lock v:ext="edit" aspectratio="t"/>
            <w10:anchorlock/>
          </v:shape>
          <o:OLEObject Type="Embed" ProgID="Equation.DSMT4" ShapeID="_x0000_i1147" DrawAspect="Content" ObjectID="_1468075847" r:id="rId26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8" type="#_x0000_t75" alt="学科网(www.zxxk.com)--教育资源门户，提供试卷、教案、课件、论文、素材以及各类教学资源下载，还有大量而丰富的教学相关资讯！ WS/hEi9d1Q3NAx1ODbqMbQ==" style="width:93.75pt;height:33.75pt" o:ole="" coordsize="21600,21600" o:preferrelative="t" filled="f" stroked="f">
            <v:stroke joinstyle="miter"/>
            <v:imagedata r:id="rId267" o:title="eqIdfb17a09e8e8d1ed220179489e2c787d4"/>
            <o:lock v:ext="edit" aspectratio="t"/>
            <w10:anchorlock/>
          </v:shape>
          <o:OLEObject Type="Embed" ProgID="Equation.DSMT4" ShapeID="_x0000_i1148" DrawAspect="Content" ObjectID="_1468075848" r:id="rId268"/>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（3）守恒，</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49" type="#_x0000_t75" alt="学科网(www.zxxk.com)--教育资源门户，提供试卷、教案、课件、论文、素材以及各类教学资源下载，还有大量而丰富的教学相关资讯！ WS/hEi9d1Q3NAx1ODbqMbQ==" style="width:34pt;height:31pt" o:ole="" coordsize="21600,21600" o:preferrelative="t" filled="f" stroked="f">
            <v:stroke joinstyle="miter"/>
            <v:imagedata r:id="rId269" o:title="eqId6ca9cd270110edf9b2ad17fdb32650d2"/>
            <o:lock v:ext="edit" aspectratio="t"/>
            <w10:anchorlock/>
          </v:shape>
          <o:OLEObject Type="Embed" ProgID="Equation.DSMT4" ShapeID="_x0000_i1149" DrawAspect="Content" ObjectID="_1468075849" r:id="rId270"/>
        </w:object>
      </w:r>
    </w:p>
    <w:p w14:paraId="59E11185">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【命题意图】电势定义式（</w:t>
      </w:r>
      <m:oMath>
        <m:r>
          <m:rPr>
            <m:sty m:val="b"/>
          </m:rPr>
          <w:rPr>
            <w:rFonts w:ascii="Cambria Math" w:eastAsia="宋体" w:hAnsi="Cambria Math" w:cs="宋体" w:hint="default"/>
            <w:color w:val="000000" w:themeColor="text1"/>
            <w:sz w:val="21"/>
            <w:szCs w:val="21"/>
            <w:u w:val="none"/>
            <w14:textFill>
              <w14:solidFill>
                <w14:schemeClr w14:val="tx1"/>
              </w14:solidFill>
            </w14:textFill>
          </w:rPr>
          <m:t>ϕ=kQ/r</m:t>
        </m:r>
      </m:oMath>
      <w:r>
        <w:rPr>
          <w:rFonts w:ascii="宋体" w:eastAsia="宋体" w:hAnsi="宋体" w:cs="宋体" w:hint="eastAsia"/>
          <w:b/>
          <w:bCs/>
          <w:i w:val="0"/>
          <w:iCs w:val="0"/>
          <w:color w:val="000000" w:themeColor="text1"/>
          <w:sz w:val="21"/>
          <w:szCs w:val="21"/>
          <w:u w:val="none"/>
          <w14:textFill>
            <w14:solidFill>
              <w14:schemeClr w14:val="tx1"/>
            </w14:solidFill>
          </w14:textFill>
        </w:rPr>
        <w:t>）、电场力做功与电势能变化、机械能守恒定律</w:t>
      </w:r>
    </w:p>
    <w:p w14:paraId="09AFD103">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95250" cy="171450"/>
            <wp:effectExtent l="0" t="0" r="0" b="0"/>
            <wp:docPr id="736595647" name="图片 736595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95647" name="图片 736595647"/>
                    <pic:cNvPicPr>
                      <a:picLocks noChangeAspect="1"/>
                    </pic:cNvPicPr>
                  </pic:nvPicPr>
                  <pic:blipFill>
                    <a:blip xmlns:r="http://schemas.openxmlformats.org/officeDocument/2006/relationships" r:embed="rId74"/>
                    <a:stretch>
                      <a:fillRect/>
                    </a:stretch>
                  </pic:blipFill>
                  <pic:spPr>
                    <a:xfrm>
                      <a:off x="0" y="0"/>
                      <a:ext cx="95250" cy="17145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22B13D27">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由几何关系可知，椭圆上任何一点到两焦点间距离之和为2a，故顶点B距源电荷的距离为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0" type="#_x0000_t75" alt="学科网(www.zxxk.com)--教育资源门户，提供试卷、教案、课件、论文、素材以及各类教学资源下载，还有大量而丰富的教学相关资讯！ WS/hEi9d1Q3NAx1ODbqMbQ==" style="width:27.75pt;height:11.25pt" o:ole="" coordsize="21600,21600" o:preferrelative="t" filled="f" stroked="f">
            <v:stroke joinstyle="miter"/>
            <v:imagedata r:id="rId271" o:title="eqIdac6433eb2db42728bf95ae7e4641ad98"/>
            <o:lock v:ext="edit" aspectratio="t"/>
            <w10:anchorlock/>
          </v:shape>
          <o:OLEObject Type="Embed" ProgID="Equation.DSMT4" ShapeID="_x0000_i1150" DrawAspect="Content" ObjectID="_1468075850" r:id="rId272"/>
        </w:object>
      </w:r>
    </w:p>
    <w:p w14:paraId="01BB7176">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根据电势计算公式</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1" type="#_x0000_t75" alt="学科网(www.zxxk.com)--教育资源门户，提供试卷、教案、课件、论文、素材以及各类教学资源下载，还有大量而丰富的教学相关资讯！ WS/hEi9d1Q3NAx1ODbqMbQ==" style="width:39pt;height:30.6pt" o:ole="" coordsize="21600,21600" o:preferrelative="t" filled="f" stroked="f">
            <v:stroke joinstyle="miter"/>
            <v:imagedata r:id="rId262" o:title="eqIdef95aa5c2e335ba7e5b33ba261434056"/>
            <o:lock v:ext="edit" aspectratio="t"/>
            <w10:anchorlock/>
          </v:shape>
          <o:OLEObject Type="Embed" ProgID="Equation.DSMT4" ShapeID="_x0000_i1151" DrawAspect="Content" ObjectID="_1468075851" r:id="rId27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可得在椭圆轨道半短轴顶点B的电势为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2" type="#_x0000_t75" alt="学科网(www.zxxk.com)--教育资源门户，提供试卷、教案、课件、论文、素材以及各类教学资源下载，还有大量而丰富的教学相关资讯！ WS/hEi9d1Q3NAx1ODbqMbQ==" style="width:45pt;height:30.75pt" o:ole="" coordsize="21600,21600" o:preferrelative="t" filled="f" stroked="f">
            <v:stroke joinstyle="miter"/>
            <v:imagedata r:id="rId265" o:title="eqIdcd02cf1b1f6984393788b4643637de82"/>
            <o:lock v:ext="edit" aspectratio="t"/>
            <w10:anchorlock/>
          </v:shape>
          <o:OLEObject Type="Embed" ProgID="Equation.DSMT4" ShapeID="_x0000_i1152" DrawAspect="Content" ObjectID="_1468075852" r:id="rId274"/>
        </w:object>
      </w:r>
    </w:p>
    <w:p w14:paraId="00EBFA80">
      <w:pPr>
        <w:keepNext w:val="0"/>
        <w:keepLines w:val="0"/>
        <w:pageBreakBefore w:val="0"/>
        <w:kinsoku/>
        <w:overflowPunct/>
        <w:topLinePunct w:val="0"/>
        <w:autoSpaceDE/>
        <w:autoSpaceDN/>
        <w:bidi w:val="0"/>
        <w:adjustRightInd/>
        <w:snapToGrid w:val="0"/>
        <w:spacing w:line="240" w:lineRule="auto"/>
        <w:jc w:val="both"/>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6CCE120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同理可知，在椭圆轨道半长轴顶点A的电势为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3" type="#_x0000_t75" alt="学科网(www.zxxk.com)--教育资源门户，提供试卷、教案、课件、论文、素材以及各类教学资源下载，还有大量而丰富的教学相关资讯！ WS/hEi9d1Q3NAx1ODbqMbQ==" style="width:96.8pt;height:45.75pt" o:ole="" coordsize="21600,21600" o:preferrelative="t" filled="f" stroked="f">
            <v:stroke joinstyle="miter"/>
            <v:imagedata r:id="rId275" o:title="eqIddfc4fb04d25fe01af291062c5ec50e0a"/>
            <o:lock v:ext="edit" aspectratio="t"/>
            <w10:anchorlock/>
          </v:shape>
          <o:OLEObject Type="Embed" ProgID="Equation.DSMT4" ShapeID="_x0000_i1153" DrawAspect="Content" ObjectID="_1468075853" r:id="rId276"/>
        </w:object>
      </w:r>
    </w:p>
    <w:p w14:paraId="1B76C33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根据电场力做功与电势能的关系可知，带电粒子从A到B的运动过程中，电场力对带电粒子做的功为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4" type="#_x0000_t75" alt="学科网(www.zxxk.com)--教育资源门户，提供试卷、教案、课件、论文、素材以及各类教学资源下载，还有大量而丰富的教学相关资讯！ WS/hEi9d1Q3NAx1ODbqMbQ==" style="width:195.75pt;height:33.75pt" o:ole="" coordsize="21600,21600" o:preferrelative="t" filled="f" stroked="f">
            <v:stroke joinstyle="miter"/>
            <v:imagedata r:id="rId277" o:title="eqId5002d2198f6e4062176a3cbd18eb8a78"/>
            <o:lock v:ext="edit" aspectratio="t"/>
            <w10:anchorlock/>
          </v:shape>
          <o:OLEObject Type="Embed" ProgID="Equation.DSMT4" ShapeID="_x0000_i1154" DrawAspect="Content" ObjectID="_1468075854" r:id="rId278"/>
        </w:object>
      </w:r>
    </w:p>
    <w:p w14:paraId="15DDCAEA">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5862F2E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设带电粒子的质量为m，假设带电粒子动能与电势能之和守恒，则满足</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5" type="#_x0000_t75" alt="学科网(www.zxxk.com)--教育资源门户，提供试卷、教案、课件、论文、素材以及各类教学资源下载，还有大量而丰富的教学相关资讯！ WS/hEi9d1Q3NAx1ODbqMbQ==" style="width:103pt;height:31pt" o:ole="" coordsize="21600,21600" o:preferrelative="t" filled="f" stroked="f">
            <v:stroke joinstyle="miter"/>
            <v:imagedata r:id="rId279" o:title="eqIdfaad001215742be093583dcfe73fb92f"/>
            <o:lock v:ext="edit" aspectratio="t"/>
            <w10:anchorlock/>
          </v:shape>
          <o:OLEObject Type="Embed" ProgID="Equation.DSMT4" ShapeID="_x0000_i1155" DrawAspect="Content" ObjectID="_1468075855" r:id="rId28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（定值）</w:t>
      </w:r>
    </w:p>
    <w:p w14:paraId="26468667">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6" type="#_x0000_t75" alt="学科网(www.zxxk.com)--教育资源门户，提供试卷、教案、课件、论文、素材以及各类教学资源下载，还有大量而丰富的教学相关资讯！ WS/hEi9d1Q3NAx1ODbqMbQ==" style="width:94.9pt;height:31pt" o:ole="" coordsize="21600,21600" o:preferrelative="t" filled="f" stroked="f">
            <v:stroke joinstyle="miter"/>
            <v:imagedata r:id="rId281" o:title="eqId8f36681c99b88be4b87bdeff3ab00046"/>
            <o:lock v:ext="edit" aspectratio="t"/>
            <w10:anchorlock/>
          </v:shape>
          <o:OLEObject Type="Embed" ProgID="Equation.DSMT4" ShapeID="_x0000_i1156" DrawAspect="Content" ObjectID="_1468075856" r:id="rId282"/>
        </w:object>
      </w:r>
    </w:p>
    <w:p w14:paraId="095FD02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根据图像可知</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7" type="#_x0000_t75" alt="学科网(www.zxxk.com)--教育资源门户，提供试卷、教案、课件、论文、素材以及各类教学资源下载，还有大量而丰富的教学相关资讯！ WS/hEi9d1Q3NAx1ODbqMbQ==" style="width:31.8pt;height:31.25pt" o:ole="" coordsize="21600,21600" o:preferrelative="t" filled="f" stroked="f">
            <v:stroke joinstyle="miter"/>
            <v:imagedata r:id="rId283" o:title="eqId3a9087ca3c47838f97e361302e6947f7"/>
            <o:lock v:ext="edit" aspectratio="t"/>
            <w10:anchorlock/>
          </v:shape>
          <o:OLEObject Type="Embed" ProgID="Equation.DSMT4" ShapeID="_x0000_i1157" DrawAspect="Content" ObjectID="_1468075857" r:id="rId28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关系为一条倾斜直线，故假设成立，将图像中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8" type="#_x0000_t75" alt="学科网(www.zxxk.com)--教育资源门户，提供试卷、教案、课件、论文、素材以及各类教学资源下载，还有大量而丰富的教学相关资讯！ WS/hEi9d1Q3NAx1ODbqMbQ==" style="width:38.25pt;height:30.75pt" o:ole="" coordsize="21600,21600" o:preferrelative="t" filled="f" stroked="f">
            <v:stroke joinstyle="miter"/>
            <v:imagedata r:id="rId285" o:title="eqId0110cbe314fe47c1eb8952377758d655"/>
            <o:lock v:ext="edit" aspectratio="t"/>
            <w10:anchorlock/>
          </v:shape>
          <o:OLEObject Type="Embed" ProgID="Equation.DSMT4" ShapeID="_x0000_i1158" DrawAspect="Content" ObjectID="_1468075858" r:id="rId28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代入关系式可得其动能与电势能之和为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59" type="#_x0000_t75" alt="学科网(www.zxxk.com)--教育资源门户，提供试卷、教案、课件、论文、素材以及各类教学资源下载，还有大量而丰富的教学相关资讯！ WS/hEi9d1Q3NAx1ODbqMbQ==" style="width:54.85pt;height:31pt" o:ole="" coordsize="21600,21600" o:preferrelative="t" filled="f" stroked="f">
            <v:stroke joinstyle="miter"/>
            <v:imagedata r:id="rId287" o:title="eqIde7c5d194fd8b68ad24f5fdc4aebdb3f9"/>
            <o:lock v:ext="edit" aspectratio="t"/>
            <w10:anchorlock/>
          </v:shape>
          <o:OLEObject Type="Embed" ProgID="Equation.DSMT4" ShapeID="_x0000_i1159" DrawAspect="Content" ObjectID="_1468075859" r:id="rId288"/>
        </w:object>
      </w:r>
    </w:p>
    <w:p w14:paraId="094C831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15. 图甲为某智能分装系统工作原理示意图，每个散货经倾斜传送带由底端A运动到顶端B后水平抛出，撞击冲量式传感器使其输出一个脉冲信号，随后竖直掉入以与水平传送带共速度的货箱中，此系统利用传感器探测散货的质量，自动调节水平传送带的速度，实现按规格分装。倾斜传送带与水平地面夹角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0"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289" o:title="eqIdf6b86c22b670a8e9f3896f9e8883fbbb"/>
            <o:lock v:ext="edit" aspectratio="t"/>
            <w10:anchorlock/>
          </v:shape>
          <o:OLEObject Type="Embed" ProgID="Equation.DSMT4" ShapeID="_x0000_i1160" DrawAspect="Content" ObjectID="_1468075860" r:id="rId29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，以速度</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1" type="#_x0000_t75" alt="学科网(www.zxxk.com)--教育资源门户，提供试卷、教案、课件、论文、素材以及各类教学资源下载，还有大量而丰富的教学相关资讯！ WS/hEi9d1Q3NAx1ODbqMbQ==" style="width:10.5pt;height:16.5pt" o:ole="" coordsize="21600,21600" o:preferrelative="t" filled="f" stroked="f">
            <v:stroke joinstyle="miter"/>
            <v:imagedata r:id="rId291" o:title="eqId6f58888df91890a19a1aa7511d19703f"/>
            <o:lock v:ext="edit" aspectratio="t"/>
            <w10:anchorlock/>
          </v:shape>
          <o:OLEObject Type="Embed" ProgID="Equation.DSMT4" ShapeID="_x0000_i1161" DrawAspect="Content" ObjectID="_1468075861" r:id="rId292"/>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匀速运行。若以相同的时间间隔</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2" type="#_x0000_t75" alt="学科网(www.zxxk.com)--教育资源门户，提供试卷、教案、课件、论文、素材以及各类教学资源下载，还有大量而丰富的教学相关资讯！ WS/hEi9d1Q3NAx1ODbqMbQ==" style="width:15pt;height:13.8pt" o:ole="" coordsize="21600,21600" o:preferrelative="t" filled="f" stroked="f">
            <v:stroke joinstyle="miter"/>
            <v:imagedata r:id="rId293" o:title="eqId54ec106b92bc77e6716692a61a15a0d4"/>
            <o:lock v:ext="edit" aspectratio="t"/>
            <w10:anchorlock/>
          </v:shape>
          <o:OLEObject Type="Embed" ProgID="Equation.DSMT4" ShapeID="_x0000_i1162" DrawAspect="Content" ObjectID="_1468075862" r:id="rId294"/>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将散货以几乎为0的速度放置在倾斜传送带底端A，从放置某个散货时开始计数，当放置第10个散货时，第1个散货恰好被水平抛出。散货与倾斜传送带间的动摩擦因数</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3" type="#_x0000_t75" alt="学科网(www.zxxk.com)--教育资源门户，提供试卷、教案、课件、论文、素材以及各类教学资源下载，还有大量而丰富的教学相关资讯！ WS/hEi9d1Q3NAx1ODbqMbQ==" style="width:39.75pt;height:33.75pt" o:ole="" coordsize="21600,21600" o:preferrelative="t" filled="f" stroked="f">
            <v:stroke joinstyle="miter"/>
            <v:imagedata r:id="rId295" o:title="eqId34bc6f0f37d83f7b8cb03a2e24affbff"/>
            <o:lock v:ext="edit" aspectratio="t"/>
            <w10:anchorlock/>
          </v:shape>
          <o:OLEObject Type="Embed" ProgID="Equation.DSMT4" ShapeID="_x0000_i1163" DrawAspect="Content" ObjectID="_1468075863" r:id="rId296"/>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到达顶端前已与传送带共速。设散货与传感器撞击时间极短，撞击后竖直方向速度不变，水平速度变为0。每个长度为d的货箱装总质为M的一批散货。若货箱之间无间隔，重力加速度为g。分装系统稳定运行后，连续装货，某段时间传感器输出的每个脉冲信号与横轴所围面积为I如图乙，求这段时间内：</w:t>
      </w:r>
    </w:p>
    <w:p w14:paraId="2516C851">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drawing>
          <wp:inline distT="0" distB="0" distL="114300" distR="114300">
            <wp:extent cx="3990975" cy="1504950"/>
            <wp:effectExtent l="0" t="0" r="9525" b="0"/>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97"/>
                    <a:stretch>
                      <a:fillRect/>
                    </a:stretch>
                  </pic:blipFill>
                  <pic:spPr>
                    <a:xfrm>
                      <a:off x="0" y="0"/>
                      <a:ext cx="3990975" cy="1504950"/>
                    </a:xfrm>
                    <a:prstGeom prst="rect">
                      <a:avLst/>
                    </a:prstGeom>
                  </pic:spPr>
                </pic:pic>
              </a:graphicData>
            </a:graphic>
          </wp:inline>
        </w:drawing>
      </w:r>
    </w:p>
    <w:p w14:paraId="07E3D0F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（1）单个散货的质量。</w:t>
      </w:r>
    </w:p>
    <w:p w14:paraId="445E730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（2）水平传送带的平均传送速度大小。</w:t>
      </w:r>
    </w:p>
    <w:p w14:paraId="13228E3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（3）倾斜传送带的平均输出功率。</w:t>
      </w:r>
    </w:p>
    <w:p w14:paraId="0D87BB47">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【答案】（1）</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4" type="#_x0000_t75" alt="学科网(www.zxxk.com)--教育资源门户，提供试卷、教案、课件、论文、素材以及各类教学资源下载，还有大量而丰富的教学相关资讯！ WS/hEi9d1Q3NAx1ODbqMbQ==" style="width:14.8pt;height:33.85pt" o:ole="" coordsize="21600,21600" o:preferrelative="t" filled="f" stroked="f">
            <v:stroke joinstyle="miter"/>
            <v:imagedata r:id="rId298" o:title="eqId3e75f1b858c69bba037ec36a5cc4e13d"/>
            <o:lock v:ext="edit" aspectratio="t"/>
            <w10:anchorlock/>
          </v:shape>
          <o:OLEObject Type="Embed" ProgID="Equation.DSMT4" ShapeID="_x0000_i1164" DrawAspect="Content" ObjectID="_1468075864" r:id="rId299"/>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（2）</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5" type="#_x0000_t75" alt="学科网(www.zxxk.com)--教育资源门户，提供试卷、教案、课件、论文、素材以及各类教学资源下载，还有大量而丰富的教学相关资讯！ WS/hEi9d1Q3NAx1ODbqMbQ==" style="width:36.25pt;height:33.85pt" o:ole="" coordsize="21600,21600" o:preferrelative="t" filled="f" stroked="f">
            <v:stroke joinstyle="miter"/>
            <v:imagedata r:id="rId300" o:title="eqIdc7e910ab21a51bb22dd6853472672609"/>
            <o:lock v:ext="edit" aspectratio="t"/>
            <w10:anchorlock/>
          </v:shape>
          <o:OLEObject Type="Embed" ProgID="Equation.DSMT4" ShapeID="_x0000_i1165" DrawAspect="Content" ObjectID="_1468075865" r:id="rId301"/>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 xml:space="preserve">    （3）</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6" type="#_x0000_t75" alt="学科网(www.zxxk.com)--教育资源门户，提供试卷、教案、课件、论文、素材以及各类教学资源下载，还有大量而丰富的教学相关资讯！ WS/hEi9d1Q3NAx1ODbqMbQ==" style="width:71.05pt;height:31pt" o:ole="" coordsize="21600,21600" o:preferrelative="t" filled="f" stroked="f">
            <v:stroke joinstyle="miter"/>
            <v:imagedata r:id="rId302" o:title="eqId0c1b28e10b80ed833433de8d2d9fe38d"/>
            <o:lock v:ext="edit" aspectratio="t"/>
            <w10:anchorlock/>
          </v:shape>
          <o:OLEObject Type="Embed" ProgID="Equation.DSMT4" ShapeID="_x0000_i1166" DrawAspect="Content" ObjectID="_1468075866" r:id="rId303"/>
        </w:object>
      </w:r>
    </w:p>
    <w:p w14:paraId="414302F0">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bCs/>
          <w:i w:val="0"/>
          <w:iCs w:val="0"/>
          <w:color w:val="000000" w:themeColor="text1"/>
          <w:sz w:val="21"/>
          <w:szCs w:val="21"/>
          <w:u w:val="none"/>
          <w14:textFill>
            <w14:solidFill>
              <w14:schemeClr w14:val="tx1"/>
            </w14:solidFill>
          </w14:textFill>
        </w:rPr>
      </w:pPr>
      <w:r>
        <w:rPr>
          <w:rFonts w:ascii="宋体" w:eastAsia="宋体" w:hAnsi="宋体" w:cs="宋体" w:hint="eastAsia"/>
          <w:b/>
          <w:bCs/>
          <w:i w:val="0"/>
          <w:iCs w:val="0"/>
          <w:color w:val="000000" w:themeColor="text1"/>
          <w:sz w:val="21"/>
          <w:szCs w:val="21"/>
          <w:u w:val="none"/>
          <w14:textFill>
            <w14:solidFill>
              <w14:schemeClr w14:val="tx1"/>
            </w14:solidFill>
          </w14:textFill>
        </w:rPr>
        <w:t>【命题意图】平抛运动分解、动量定理、能量守恒在碰撞中的应用</w:t>
      </w:r>
    </w:p>
    <w:p w14:paraId="3740B10B">
      <w:pPr>
        <w:keepNext w:val="0"/>
        <w:keepLines w:val="0"/>
        <w:pageBreakBefore w:val="0"/>
        <w:kinsoku/>
        <w:overflowPunct/>
        <w:topLinePunct w:val="0"/>
        <w:autoSpaceDE/>
        <w:autoSpaceDN/>
        <w:bidi w:val="0"/>
        <w:adjustRightInd/>
        <w:snapToGrid w:val="0"/>
        <w:spacing w:line="240" w:lineRule="auto"/>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【小问1详解】</w:t>
      </w:r>
    </w:p>
    <w:p w14:paraId="4CBBC2A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对单个散货水平方向由动量定理</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7" type="#_x0000_t75" alt="学科网(www.zxxk.com)--教育资源门户，提供试卷、教案、课件、论文、素材以及各类教学资源下载，还有大量而丰富的教学相关资讯！ WS/hEi9d1Q3NAx1ODbqMbQ==" style="width:62.25pt;height:18pt" o:ole="" coordsize="21600,21600" o:preferrelative="t" filled="f" stroked="f">
            <v:stroke joinstyle="miter"/>
            <v:imagedata r:id="rId304" o:title="eqIdcc55238ccca7f9b00d85aa0fd2e3cfc0"/>
            <o:lock v:ext="edit" aspectratio="t"/>
            <w10:anchorlock/>
          </v:shape>
          <o:OLEObject Type="Embed" ProgID="Equation.DSMT4" ShapeID="_x0000_i1167" DrawAspect="Content" ObjectID="_1468075867" r:id="rId305"/>
        </w:object>
      </w:r>
    </w:p>
    <w:p w14:paraId="1A75B7B4">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解得单个散货的质量为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8" type="#_x0000_t75" alt="学科网(www.zxxk.com)--教育资源门户，提供试卷、教案、课件、论文、素材以及各类教学资源下载，还有大量而丰富的教学相关资讯！ WS/hEi9d1Q3NAx1ODbqMbQ==" style="width:36.25pt;height:33.85pt" o:ole="" coordsize="21600,21600" o:preferrelative="t" filled="f" stroked="f">
            <v:stroke joinstyle="miter"/>
            <v:imagedata r:id="rId306" o:title="eqId1bcb65aab293513cfbf2705f6c1154d0"/>
            <o:lock v:ext="edit" aspectratio="t"/>
            <w10:anchorlock/>
          </v:shape>
          <o:OLEObject Type="Embed" ProgID="Equation.DSMT4" ShapeID="_x0000_i1168" DrawAspect="Content" ObjectID="_1468075868" r:id="rId307"/>
        </w:object>
      </w:r>
    </w:p>
    <w:p w14:paraId="0E2BFF7E">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【小问2详解】</w:t>
      </w:r>
    </w:p>
    <w:p w14:paraId="6121FBB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落入货箱中散货的个数为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69" type="#_x0000_t75" alt="学科网(www.zxxk.com)--教育资源门户，提供试卷、教案、课件、论文、素材以及各类教学资源下载，还有大量而丰富的教学相关资讯！ WS/hEi9d1Q3NAx1ODbqMbQ==" style="width:73.9pt;height:31pt" o:ole="" coordsize="21600,21600" o:preferrelative="t" filled="f" stroked="f">
            <v:stroke joinstyle="miter"/>
            <v:imagedata r:id="rId308" o:title="eqIdacff71ede272b234001b1fa39c12eb36"/>
            <o:lock v:ext="edit" aspectratio="t"/>
            <w10:anchorlock/>
          </v:shape>
          <o:OLEObject Type="Embed" ProgID="Equation.DSMT4" ShapeID="_x0000_i1169" DrawAspect="Content" ObjectID="_1468075869" r:id="rId309"/>
        </w:object>
      </w:r>
    </w:p>
    <w:p w14:paraId="5E12BA1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则水平传送带的平均传送速度大小为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0" type="#_x0000_t75" alt="学科网(www.zxxk.com)--教育资源门户，提供试卷、教案、课件、论文、素材以及各类教学资源下载，还有大量而丰富的教学相关资讯！ WS/hEi9d1Q3NAx1ODbqMbQ==" style="width:90.1pt;height:33.85pt" o:ole="" coordsize="21600,21600" o:preferrelative="t" filled="f" stroked="f">
            <v:stroke joinstyle="miter"/>
            <v:imagedata r:id="rId310" o:title="eqIdedf39f334f3ab4cbe0c789ab60ae09c2"/>
            <o:lock v:ext="edit" aspectratio="t"/>
            <w10:anchorlock/>
          </v:shape>
          <o:OLEObject Type="Embed" ProgID="Equation.DSMT4" ShapeID="_x0000_i1170" DrawAspect="Content" ObjectID="_1468075870" r:id="rId311"/>
        </w:object>
      </w:r>
    </w:p>
    <w:p w14:paraId="58B08586">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position w:val="0"/>
          <w:sz w:val="21"/>
          <w:szCs w:val="21"/>
          <w:u w:val="none"/>
          <w14:textFill>
            <w14:solidFill>
              <w14:schemeClr w14:val="tx1"/>
            </w14:solidFill>
          </w14:textFill>
        </w:rPr>
        <w:drawing>
          <wp:inline distT="0" distB="0" distL="114300" distR="114300">
            <wp:extent cx="95250" cy="171450"/>
            <wp:effectExtent l="0" t="0" r="0" b="0"/>
            <wp:docPr id="736595643" name="图片 736595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95643" name="图片 736595643"/>
                    <pic:cNvPicPr>
                      <a:picLocks noChangeAspect="1"/>
                    </pic:cNvPicPr>
                  </pic:nvPicPr>
                  <pic:blipFill>
                    <a:blip xmlns:r="http://schemas.openxmlformats.org/officeDocument/2006/relationships" r:embed="rId74"/>
                    <a:stretch>
                      <a:fillRect/>
                    </a:stretch>
                  </pic:blipFill>
                  <pic:spPr>
                    <a:xfrm>
                      <a:off x="0" y="0"/>
                      <a:ext cx="95250" cy="171450"/>
                    </a:xfrm>
                    <a:prstGeom prst="rect">
                      <a:avLst/>
                    </a:prstGeom>
                  </pic:spPr>
                </pic:pic>
              </a:graphicData>
            </a:graphic>
          </wp:inline>
        </w:drawing>
      </w:r>
      <w:r>
        <w:rPr>
          <w:rFonts w:ascii="宋体" w:eastAsia="宋体" w:hAnsi="宋体" w:cs="宋体" w:hint="eastAsia"/>
          <w:b w:val="0"/>
          <w:bCs w:val="0"/>
          <w:i w:val="0"/>
          <w:iCs w:val="0"/>
          <w:color w:val="000000" w:themeColor="text1"/>
          <w:sz w:val="21"/>
          <w:szCs w:val="21"/>
          <w:u w:val="none"/>
          <w14:textFill>
            <w14:solidFill>
              <w14:schemeClr w14:val="tx1"/>
            </w14:solidFill>
          </w14:textFill>
        </w:rPr>
        <w:t>小问3详解】</w:t>
      </w:r>
    </w:p>
    <w:p w14:paraId="718DB1E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设倾斜传送带的长度为L，其中散货在加速阶段，由牛顿第二定律</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1" type="#_x0000_t75" alt="学科网(www.zxxk.com)--教育资源门户，提供试卷、教案、课件、论文、素材以及各类教学资源下载，还有大量而丰富的教学相关资讯！ WS/hEi9d1Q3NAx1ODbqMbQ==" style="width:149.4pt;height:15.8pt" o:ole="" coordsize="21600,21600" o:preferrelative="t" filled="f" stroked="f">
            <v:stroke joinstyle="miter"/>
            <v:imagedata r:id="rId312" o:title="eqId550833a56898340d9d1a0c5bd6ed93c5"/>
            <o:lock v:ext="edit" aspectratio="t"/>
            <w10:anchorlock/>
          </v:shape>
          <o:OLEObject Type="Embed" ProgID="Equation.DSMT4" ShapeID="_x0000_i1171" DrawAspect="Content" ObjectID="_1468075871" r:id="rId313"/>
        </w:object>
      </w:r>
    </w:p>
    <w:p w14:paraId="1709F02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解得</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2" type="#_x0000_t75" alt="学科网(www.zxxk.com)--教育资源门户，提供试卷、教案、课件、论文、素材以及各类教学资源下载，还有大量而丰富的教学相关资讯！ WS/hEi9d1Q3NAx1ODbqMbQ==" style="width:36pt;height:28.5pt" o:ole="" coordsize="21600,21600" o:preferrelative="t" filled="f" stroked="f">
            <v:stroke joinstyle="miter"/>
            <v:imagedata r:id="rId314" o:title="eqId5e66c0350da9a0a1894039f5ca714e63"/>
            <o:lock v:ext="edit" aspectratio="t"/>
            <w10:anchorlock/>
          </v:shape>
          <o:OLEObject Type="Embed" ProgID="Equation.DSMT4" ShapeID="_x0000_i1172" DrawAspect="Content" ObjectID="_1468075872" r:id="rId315"/>
        </w:object>
      </w:r>
    </w:p>
    <w:p w14:paraId="09032E09">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加速时间</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3" type="#_x0000_t75" alt="学科网(www.zxxk.com)--教育资源门户，提供试卷、教案、课件、论文、素材以及各类教学资源下载，还有大量而丰富的教学相关资讯！ WS/hEi9d1Q3NAx1ODbqMbQ==" style="width:63.9pt;height:32.9pt" o:ole="" coordsize="21600,21600" o:preferrelative="t" filled="f" stroked="f">
            <v:stroke joinstyle="miter"/>
            <v:imagedata r:id="rId316" o:title="eqId0ad282d9de3377388569eb64b8559edb"/>
            <o:lock v:ext="edit" aspectratio="t"/>
            <w10:anchorlock/>
          </v:shape>
          <o:OLEObject Type="Embed" ProgID="Equation.DSMT4" ShapeID="_x0000_i1173" DrawAspect="Content" ObjectID="_1468075873" r:id="rId317"/>
        </w:object>
      </w:r>
    </w:p>
    <w:p w14:paraId="4660C7AC">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加速位移</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4" type="#_x0000_t75" alt="学科网(www.zxxk.com)--教育资源门户，提供试卷、教案、课件、论文、素材以及各类教学资源下载，还有大量而丰富的教学相关资讯！ WS/hEi9d1Q3NAx1ODbqMbQ==" style="width:80.1pt;height:34.8pt" o:ole="" coordsize="21600,21600" o:preferrelative="t" filled="f" stroked="f">
            <v:stroke joinstyle="miter"/>
            <v:imagedata r:id="rId318" o:title="eqIda202418703c3fbdc6c2d72360803543c"/>
            <o:lock v:ext="edit" aspectratio="t"/>
            <w10:anchorlock/>
          </v:shape>
          <o:OLEObject Type="Embed" ProgID="Equation.DSMT4" ShapeID="_x0000_i1174" DrawAspect="Content" ObjectID="_1468075874" r:id="rId319"/>
        </w:object>
      </w:r>
    </w:p>
    <w:p w14:paraId="4832FD0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设匀速时间为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5" type="#_x0000_t75" alt="学科网(www.zxxk.com)--教育资源门户，提供试卷、教案、课件、论文、素材以及各类教学资源下载，还有大量而丰富的教学相关资讯！ WS/hEi9d1Q3NAx1ODbqMbQ==" style="width:10.6pt;height:18pt" o:ole="" coordsize="21600,21600" o:preferrelative="t" filled="f" stroked="f">
            <v:stroke joinstyle="miter"/>
            <v:imagedata r:id="rId320" o:title="eqId5cd84a8f95166367063218ee03ffd5a7"/>
            <o:lock v:ext="edit" aspectratio="t"/>
            <w10:anchorlock/>
          </v:shape>
          <o:OLEObject Type="Embed" ProgID="Equation.DSMT4" ShapeID="_x0000_i1175" DrawAspect="Content" ObjectID="_1468075875" r:id="rId321"/>
        </w:object>
      </w:r>
    </w:p>
    <w:p w14:paraId="379812DB">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其中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6" type="#_x0000_t75" alt="学科网(www.zxxk.com)--教育资源门户，提供试卷、教案、课件、论文、素材以及各类教学资源下载，还有大量而丰富的教学相关资讯！ WS/hEi9d1Q3NAx1ODbqMbQ==" style="width:58.15pt;height:18.1pt" o:ole="" coordsize="21600,21600" o:preferrelative="t" filled="f" stroked="f">
            <v:stroke joinstyle="miter"/>
            <v:imagedata r:id="rId322" o:title="eqId48fd1de172bd58f9221a62e867303a6d"/>
            <o:lock v:ext="edit" aspectratio="t"/>
            <w10:anchorlock/>
          </v:shape>
          <o:OLEObject Type="Embed" ProgID="Equation.DSMT4" ShapeID="_x0000_i1176" DrawAspect="Content" ObjectID="_1468075876" r:id="rId323"/>
        </w:object>
      </w:r>
    </w:p>
    <w:p w14:paraId="6666AB9F">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则匀速位移为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7" type="#_x0000_t75" alt="学科网(www.zxxk.com)--教育资源门户，提供试卷、教案、课件、论文、素材以及各类教学资源下载，还有大量而丰富的教学相关资讯！ WS/hEi9d1Q3NAx1ODbqMbQ==" style="width:119.2pt;height:32.9pt" o:ole="" coordsize="21600,21600" o:preferrelative="t" filled="f" stroked="f">
            <v:stroke joinstyle="miter"/>
            <v:imagedata r:id="rId324" o:title="eqIdbcfb8044c9e63aafa12fa8df271fca34"/>
            <o:lock v:ext="edit" aspectratio="t"/>
            <w10:anchorlock/>
          </v:shape>
          <o:OLEObject Type="Embed" ProgID="Equation.DSMT4" ShapeID="_x0000_i1177" DrawAspect="Content" ObjectID="_1468075877" r:id="rId325"/>
        </w:object>
      </w:r>
    </w:p>
    <w:p w14:paraId="6C503FF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故传送带的长度为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8" type="#_x0000_t75" alt="学科网(www.zxxk.com)--教育资源门户，提供试卷、教案、课件、论文、素材以及各类教学资源下载，还有大量而丰富的教学相关资讯！ WS/hEi9d1Q3NAx1ODbqMbQ==" style="width:121.1pt;height:34.8pt" o:ole="" coordsize="21600,21600" o:preferrelative="t" filled="f" stroked="f">
            <v:stroke joinstyle="miter"/>
            <v:imagedata r:id="rId326" o:title="eqIdce189282fc82decc9be06918628c67df"/>
            <o:lock v:ext="edit" aspectratio="t"/>
            <w10:anchorlock/>
          </v:shape>
          <o:OLEObject Type="Embed" ProgID="Equation.DSMT4" ShapeID="_x0000_i1178" DrawAspect="Content" ObjectID="_1468075878" r:id="rId327"/>
        </w:object>
      </w:r>
    </w:p>
    <w:p w14:paraId="014133B3">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在加速阶段散货与传送带发生的相对位移为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79" type="#_x0000_t75" alt="学科网(www.zxxk.com)--教育资源门户，提供试卷、教案、课件、论文、素材以及各类教学资源下载，还有大量而丰富的教学相关资讯！ WS/hEi9d1Q3NAx1ODbqMbQ==" style="width:94.9pt;height:34.8pt" o:ole="" coordsize="21600,21600" o:preferrelative="t" filled="f" stroked="f">
            <v:stroke joinstyle="miter"/>
            <v:imagedata r:id="rId328" o:title="eqId1cd75a55c2fa76a2068b2ecced5c77bc"/>
            <o:lock v:ext="edit" aspectratio="t"/>
            <w10:anchorlock/>
          </v:shape>
          <o:OLEObject Type="Embed" ProgID="Equation.DSMT4" ShapeID="_x0000_i1179" DrawAspect="Content" ObjectID="_1468075879" r:id="rId329"/>
        </w:object>
      </w:r>
    </w:p>
    <w:p w14:paraId="434422C2">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在</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0" type="#_x0000_t75" alt="学科网(www.zxxk.com)--教育资源门户，提供试卷、教案、课件、论文、素材以及各类教学资源下载，还有大量而丰富的教学相关资讯！ WS/hEi9d1Q3NAx1ODbqMbQ==" style="width:15pt;height:13.8pt" o:ole="" coordsize="21600,21600" o:preferrelative="t" filled="f" stroked="f">
            <v:stroke joinstyle="miter"/>
            <v:imagedata r:id="rId293" o:title="eqId54ec106b92bc77e6716692a61a15a0d4"/>
            <o:lock v:ext="edit" aspectratio="t"/>
            <w10:anchorlock/>
          </v:shape>
          <o:OLEObject Type="Embed" ProgID="Equation.DSMT4" ShapeID="_x0000_i1180" DrawAspect="Content" ObjectID="_1468075880" r:id="rId330"/>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时间内传送带额外多做的功为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1" type="#_x0000_t75" alt="学科网(www.zxxk.com)--教育资源门户，提供试卷、教案、课件、论文、素材以及各类教学资源下载，还有大量而丰富的教学相关资讯！ WS/hEi9d1Q3NAx1ODbqMbQ==" style="width:140.2pt;height:31pt" o:ole="" coordsize="21600,21600" o:preferrelative="t" filled="f" stroked="f">
            <v:stroke joinstyle="miter"/>
            <v:imagedata r:id="rId331" o:title="eqIdcb82db41eb75bbfd6d7394dbae18a1d5"/>
            <o:lock v:ext="edit" aspectratio="t"/>
            <w10:anchorlock/>
          </v:shape>
          <o:OLEObject Type="Embed" ProgID="Equation.DSMT4" ShapeID="_x0000_i1181" DrawAspect="Content" ObjectID="_1468075881" r:id="rId332"/>
        </w:object>
      </w:r>
    </w:p>
    <w:p w14:paraId="1D8DFD68">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其中</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2" type="#_x0000_t75" alt="学科网(www.zxxk.com)--教育资源门户，提供试卷、教案、课件、论文、素材以及各类教学资源下载，还有大量而丰富的教学相关资讯！ WS/hEi9d1Q3NAx1ODbqMbQ==" style="width:36.25pt;height:33.85pt" o:ole="" coordsize="21600,21600" o:preferrelative="t" filled="f" stroked="f">
            <v:stroke joinstyle="miter"/>
            <v:imagedata r:id="rId306" o:title="eqId1bcb65aab293513cfbf2705f6c1154d0"/>
            <o:lock v:ext="edit" aspectratio="t"/>
            <w10:anchorlock/>
          </v:shape>
          <o:OLEObject Type="Embed" ProgID="Equation.DSMT4" ShapeID="_x0000_i1182" DrawAspect="Content" ObjectID="_1468075882" r:id="rId333"/>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3" type="#_x0000_t75" alt="学科网(www.zxxk.com)--教育资源门户，提供试卷、教案、课件、论文、素材以及各类教学资源下载，还有大量而丰富的教学相关资讯！ WS/hEi9d1Q3NAx1ODbqMbQ==" style="width:78.2pt;height:34.8pt" o:ole="" coordsize="21600,21600" o:preferrelative="t" filled="f" stroked="f">
            <v:stroke joinstyle="miter"/>
            <v:imagedata r:id="rId334" o:title="eqId81796fe9d9bb1a1d78a59fb1241bd86a"/>
            <o:lock v:ext="edit" aspectratio="t"/>
            <w10:anchorlock/>
          </v:shape>
          <o:OLEObject Type="Embed" ProgID="Equation.DSMT4" ShapeID="_x0000_i1183" DrawAspect="Content" ObjectID="_1468075883" r:id="rId335"/>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4" type="#_x0000_t75" alt="学科网(www.zxxk.com)--教育资源门户，提供试卷、教案、课件、论文、素材以及各类教学资源下载，还有大量而丰富的教学相关资讯！ WS/hEi9d1Q3NAx1ODbqMbQ==" style="width:95.85pt;height:16.2pt" o:ole="" coordsize="21600,21600" o:preferrelative="t" filled="f" stroked="f">
            <v:stroke joinstyle="miter"/>
            <v:imagedata r:id="rId336" o:title="eqIdd37b13862cf28e2a99928312bf232f8f"/>
            <o:lock v:ext="edit" aspectratio="t"/>
            <w10:anchorlock/>
          </v:shape>
          <o:OLEObject Type="Embed" ProgID="Equation.DSMT4" ShapeID="_x0000_i1184" DrawAspect="Content" ObjectID="_1468075884" r:id="rId337"/>
        </w:object>
      </w:r>
      <w:r>
        <w:rPr>
          <w:rFonts w:ascii="宋体" w:eastAsia="宋体" w:hAnsi="宋体" w:cs="宋体" w:hint="eastAsia"/>
          <w:b w:val="0"/>
          <w:bCs w:val="0"/>
          <w:i w:val="0"/>
          <w:iCs w:val="0"/>
          <w:color w:val="000000" w:themeColor="text1"/>
          <w:sz w:val="21"/>
          <w:szCs w:val="21"/>
          <w:u w:val="none"/>
          <w14:textFill>
            <w14:solidFill>
              <w14:schemeClr w14:val="tx1"/>
            </w14:solidFill>
          </w14:textFill>
        </w:rPr>
        <w:t>，</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5" type="#_x0000_t75" alt="学科网(www.zxxk.com)--教育资源门户，提供试卷、教案、课件、论文、素材以及各类教学资源下载，还有大量而丰富的教学相关资讯！ WS/hEi9d1Q3NAx1ODbqMbQ==" style="width:37.2pt;height:31pt" o:ole="" coordsize="21600,21600" o:preferrelative="t" filled="f" stroked="f">
            <v:stroke joinstyle="miter"/>
            <v:imagedata r:id="rId338" o:title="eqId62d83519949df25b1c4ae0609c3de4aa"/>
            <o:lock v:ext="edit" aspectratio="t"/>
            <w10:anchorlock/>
          </v:shape>
          <o:OLEObject Type="Embed" ProgID="Equation.DSMT4" ShapeID="_x0000_i1185" DrawAspect="Content" ObjectID="_1468075885" r:id="rId339"/>
        </w:object>
      </w:r>
    </w:p>
    <w:p w14:paraId="2CDC78FD">
      <w:pPr>
        <w:keepNext w:val="0"/>
        <w:keepLines w:val="0"/>
        <w:pageBreakBefore w:val="0"/>
        <w:kinsoku/>
        <w:overflowPunct/>
        <w:topLinePunct w:val="0"/>
        <w:autoSpaceDE/>
        <w:autoSpaceDN/>
        <w:bidi w:val="0"/>
        <w:adjustRightInd/>
        <w:snapToGrid w:val="0"/>
        <w:spacing w:line="240" w:lineRule="auto"/>
        <w:jc w:val="left"/>
        <w:textAlignment w:val="center"/>
        <w:rPr>
          <w:rFonts w:ascii="宋体" w:eastAsia="宋体" w:hAnsi="宋体" w:cs="宋体" w:hint="eastAsia"/>
          <w:b w:val="0"/>
          <w:bCs w:val="0"/>
          <w:i w:val="0"/>
          <w:iCs w:val="0"/>
          <w:color w:val="000000" w:themeColor="text1"/>
          <w:sz w:val="21"/>
          <w:szCs w:val="21"/>
          <w:u w:val="none"/>
          <w14:textFill>
            <w14:solidFill>
              <w14:schemeClr w14:val="tx1"/>
            </w14:solidFill>
          </w14:textFill>
        </w:rPr>
      </w:pPr>
      <w:r>
        <w:rPr>
          <w:rFonts w:ascii="宋体" w:eastAsia="宋体" w:hAnsi="宋体" w:cs="宋体" w:hint="eastAsia"/>
          <w:b w:val="0"/>
          <w:bCs w:val="0"/>
          <w:i w:val="0"/>
          <w:iCs w:val="0"/>
          <w:color w:val="000000" w:themeColor="text1"/>
          <w:sz w:val="21"/>
          <w:szCs w:val="21"/>
          <w:u w:val="none"/>
          <w14:textFill>
            <w14:solidFill>
              <w14:schemeClr w14:val="tx1"/>
            </w14:solidFill>
          </w14:textFill>
        </w:rPr>
        <w:t>联立可得倾斜传送带的平均输出功率为</w:t>
      </w:r>
      <w:r>
        <w:rPr>
          <w:rFonts w:ascii="宋体" w:eastAsia="宋体" w:hAnsi="宋体" w:cs="宋体" w:hint="eastAsia"/>
          <w:b w:val="0"/>
          <w:bCs w:val="0"/>
          <w:i w:val="0"/>
          <w:iCs w:val="0"/>
          <w:color w:val="000000" w:themeColor="text1"/>
          <w:sz w:val="21"/>
          <w:szCs w:val="21"/>
          <w:u w:val="none"/>
          <w14:textFill>
            <w14:solidFill>
              <w14:schemeClr w14:val="tx1"/>
            </w14:solidFill>
          </w14:textFill>
        </w:rPr>
        <w:object>
          <v:shape id="_x0000_i1186" type="#_x0000_t75" alt="学科网(www.zxxk.com)--教育资源门户，提供试卷、教案、课件、论文、素材以及各类教学资源下载，还有大量而丰富的教学相关资讯！ WS/hEi9d1Q3NAx1ODbqMbQ==" style="width:91.05pt;height:31pt" o:ole="" coordsize="21600,21600" o:preferrelative="t" filled="f" stroked="f">
            <v:stroke joinstyle="miter"/>
            <v:imagedata r:id="rId340" o:title="eqIddfefd9515ea3f90325aeee8cd62bc954"/>
            <o:lock v:ext="edit" aspectratio="t"/>
            <w10:anchorlock/>
          </v:shape>
          <o:OLEObject Type="Embed" ProgID="Equation.DSMT4" ShapeID="_x0000_i1186" DrawAspect="Content" ObjectID="_1468075886" r:id="rId341"/>
        </w:object>
      </w:r>
    </w:p>
    <w:sectPr>
      <w:headerReference w:type="default" r:id="rId342"/>
      <w:footerReference w:type="default" r:id="rId343"/>
      <w:pgSz w:w="11906" w:h="16838"/>
      <w:pgMar w:top="1134" w:right="1134" w:bottom="1134" w:left="1134" w:header="851" w:footer="992" w:gutter="0"/>
      <w:pgNumType w:fmt="decimal"/>
      <w:cols w:num="1"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149118">
    <w:pPr>
      <w:tabs>
        <w:tab w:val="center" w:pos="4153"/>
        <w:tab w:val="right" w:pos="8306"/>
      </w:tabs>
      <w:snapToGrid w:val="0"/>
      <w:jc w:val="left"/>
      <w:rPr>
        <w:rFonts w:cs="Times New Roman"/>
        <w:kern w:val="0"/>
        <w:sz w:val="2"/>
        <w:szCs w:val="2"/>
      </w:rPr>
    </w:pPr>
    <w:r>
      <w:rPr>
        <w:sz w:val="2"/>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9" type="#_x0000_t202" style="width:2in;height:2in;margin-top:0;margin-left:0;mso-height-relative:page;mso-position-horizontal:center;mso-position-horizontal-relative:margin;mso-width-relative:page;mso-wrap-style:none;position:absolute;z-index:251667456" coordsize="21600,21600" filled="f" stroked="f">
              <o:lock v:ext="edit" aspectratio="f"/>
              <v:textbox style="mso-fit-shape-to-text:t" inset="0,0,0,0">
                <w:txbxContent>
                  <w:p w14:paraId="70A0A81F">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60"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o:spid="_x0000_s2061"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3F5977B2">
    <w:pPr>
      <w:tabs>
        <w:tab w:val="center" w:pos="4153"/>
        <w:tab w:val="right" w:pos="8306"/>
      </w:tabs>
      <w:snapToGrid w:val="0"/>
      <w:jc w:val="left"/>
      <w:rPr>
        <w:rFonts w:cs="Times New Roman"/>
        <w:kern w:val="0"/>
        <w:sz w:val="2"/>
        <w:szCs w:val="2"/>
      </w:rPr>
    </w:pPr>
    <w:r>
      <w:rPr>
        <w:color w:val="FFFFFF"/>
        <w:sz w:val="2"/>
        <w:szCs w:val="2"/>
      </w:rPr>
      <w:pict>
        <v:shape id="_x0000_s2060" o:spid="_x0000_s2062"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1" o:spid="_x0000_s2063" type="#_x0000_t75" alt="学科网 zxxk.com" style="width:0.05pt;height:0.05pt;margin-top:-20.75pt;margin-left:64.05pt;mso-height-relative:page;mso-width-relative:page;position:absolute;z-index:251661312" coordsize="21600,21600" o:preferrelative="t" filled="f" stroked="f">
          <v:stroke joinstyle="miter"/>
          <v:imagedata r:id="rId1" o:title="{75232B38-A165-1FB7-499C-2E1C792CACB5}"/>
          <o:lock v:ext="edit" aspectratio="t"/>
        </v:shape>
      </w:pict>
    </w:r>
    <w:r>
      <w:rPr>
        <w:rFonts w:cs="Times New Roman" w:hint="eastAsia"/>
        <w:color w:val="FFFFFF"/>
        <w:kern w:val="0"/>
        <w:sz w:val="2"/>
        <w:szCs w:val="2"/>
      </w:rPr>
      <w:t>学科网（北京）股份有限公司</w:t>
    </w:r>
  </w:p>
  <w:p w14:paraId="45AF138E">
    <w:pPr>
      <w:tabs>
        <w:tab w:val="center" w:pos="4153"/>
        <w:tab w:val="right" w:pos="8306"/>
      </w:tabs>
      <w:snapToGrid w:val="0"/>
      <w:jc w:val="left"/>
      <w:rPr>
        <w:rFonts w:cs="Times New Roman"/>
        <w:kern w:val="0"/>
        <w:sz w:val="2"/>
        <w:szCs w:val="2"/>
      </w:rPr>
    </w:pPr>
    <w:r>
      <w:rPr>
        <w:color w:val="FFFFFF"/>
        <w:sz w:val="2"/>
        <w:szCs w:val="2"/>
      </w:rPr>
      <w:pict>
        <v:shape id="_x0000_s2062" o:spid="_x0000_s2064" type="#_x0000_t136" alt="学科网 zxxk.com" style="width:2.85pt;height:2.85pt;margin-top:407.9pt;margin-left:158.95pt;mso-height-relative:page;mso-position-horizontal-relative:margin;mso-position-vertical-relative:margin;mso-width-relative:page;position:absolute;rotation:315;z-index:-251654144" coordsize="21600,21600" o:allowincell="f" stroked="f">
          <v:fill opacity="0.5"/>
          <v:textpath style="font-family:宋体;font-size:8pt;v-text-align:center" trim="f" fitpath="t" xscale="f" string="zxxk.com"/>
          <w10:wrap anchorx="margin" anchory="margin"/>
        </v:shape>
      </w:pict>
    </w:r>
    <w:r>
      <w:rPr>
        <w:color w:val="FFFFFF"/>
        <w:sz w:val="2"/>
        <w:szCs w:val="2"/>
      </w:rPr>
      <w:pict>
        <v:shape id="_x0000_s2063" o:spid="_x0000_s2065" type="#_x0000_t75" alt="学科网 zxxk.com" style="width:0.05pt;height:0.05pt;margin-top:-20.75pt;margin-left:64.05pt;mso-height-relative:page;mso-width-relative:page;position:absolute;z-index:251663360" coordsize="21600,21600" o:preferrelative="t" filled="f" stroked="f">
          <v:stroke joinstyle="miter"/>
          <v:imagedata r:id="rId2" o:title="{75232B38-A165-1FB7-499C-2E1C792CACB5}"/>
          <o:lock v:ext="edit" aspectratio="t"/>
        </v:shape>
      </w:pict>
    </w:r>
    <w:r>
      <w:rPr>
        <w:rFonts w:cs="Times New Roman" w:hint="eastAsia"/>
        <w:color w:val="FFFFFF"/>
        <w:kern w:val="0"/>
        <w:sz w:val="2"/>
        <w:szCs w:val="2"/>
      </w:rPr>
      <w:t>学科网（北京）股份有限公司</w:t>
    </w:r>
  </w:p>
  <w:p w14:paraId="0DC7AEEB">
    <w:pPr>
      <w:tabs>
        <w:tab w:val="center" w:pos="4153"/>
        <w:tab w:val="right" w:pos="8306"/>
      </w:tabs>
      <w:snapToGrid w:val="0"/>
      <w:jc w:val="left"/>
      <w:rPr>
        <w:rFonts w:cs="Times New Roman"/>
        <w:kern w:val="0"/>
        <w:sz w:val="2"/>
        <w:szCs w:val="2"/>
      </w:rPr>
    </w:pPr>
    <w:r>
      <w:rPr>
        <w:color w:val="FFFFFF"/>
        <w:sz w:val="2"/>
        <w:szCs w:val="2"/>
      </w:rPr>
      <w:pict>
        <v:shape id="_x0000_s2064" o:spid="_x0000_s2066" type="#_x0000_t136" alt="学科网 zxxk.com" style="width:2.85pt;height:2.85pt;margin-top:407.9pt;margin-left:158.95pt;mso-height-relative:page;mso-position-horizontal-relative:margin;mso-position-vertical-relative:margin;mso-width-relative:page;position:absolute;rotation:315;z-index:-251652096"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 id="_x0000_s2065" o:spid="_x0000_s2067" type="#_x0000_t75" alt="学科网 zxxk.com" style="width:0.05pt;height:0.05pt;margin-top:-20.75pt;margin-left:64.05pt;mso-height-relative:page;mso-width-relative:page;position:absolute;z-index:251665408" coordsize="21600,21600" o:preferrelative="t" filled="f" stroked="f">
          <v:stroke joinstyle="miter"/>
          <v:imagedata r:id="rId3" o:title=""/>
          <o:lock v:ext="edit" aspectratio="t"/>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8" type="#_x0000_t136" alt="学科网 zxxk.com" style="width:2.85pt;height:2.85pt;margin-top:407.9pt;margin-left:158.95pt;mso-position-horizontal-relative:margin;mso-position-vertical-relative:margin;position:absolute;rotation:315;z-index:-25164800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9" type="#_x0000_t75" alt="学科网 zxxk.com" style="width:0.05pt;height:0.05pt;margin-top:-20.75pt;margin-left:64.05pt;position:absolute;z-index:251669504"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1E8ECD">
    <w:pPr>
      <w:pStyle w:val="Header"/>
    </w:pPr>
  </w:p>
  <w:p w14:paraId="37F5C2FA">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coordsize="21600,21600" o:preferrelative="t" filled="f" stroked="f">
          <v:stroke joinstyle="miter"/>
          <v:imagedata r:id="rId1"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13C1C0DB">
    <w:pPr>
      <w:pBdr>
        <w:bottom w:val="none" w:sz="0" w:space="1" w:color="auto"/>
      </w:pBdr>
      <w:snapToGrid w:val="0"/>
      <w:rPr>
        <w:rFonts w:cs="Times New Roman"/>
        <w:kern w:val="0"/>
        <w:sz w:val="2"/>
        <w:szCs w:val="2"/>
      </w:rPr>
    </w:pPr>
    <w:r>
      <w:pict>
        <v:shape id="_x0000_s2051" o:spid="_x0000_s2051" type="#_x0000_t75" alt="学科网 zxxk.com" style="width:0.75pt;height:0.75pt;margin-top:8.45pt;margin-left:351pt;mso-height-relative:page;mso-width-relative:page;position:absolute;z-index:251659264" coordsize="21600,21600" o:preferrelative="t" filled="f" stroked="f">
          <v:stroke joinstyle="miter"/>
          <v:imagedata r:id="rId1"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05B6B9C">
    <w:pPr>
      <w:pBdr>
        <w:bottom w:val="none" w:sz="0" w:space="1" w:color="auto"/>
      </w:pBdr>
      <w:snapToGrid w:val="0"/>
      <w:rPr>
        <w:rFonts w:cs="Times New Roman"/>
        <w:kern w:val="0"/>
        <w:sz w:val="2"/>
        <w:szCs w:val="2"/>
      </w:rPr>
    </w:pPr>
    <w:r>
      <w:pict>
        <v:shape id="_x0000_s2053" o:spid="_x0000_s2053" type="#_x0000_t75" alt="学科网 zxxk.com" style="width:0.75pt;height:0.75pt;margin-top:8.45pt;margin-left:351pt;mso-height-relative:page;mso-width-relative:page;position:absolute;z-index:251660288" coordsize="21600,21600" o:preferrelative="t" filled="f" stroked="f">
          <v:stroke joinstyle="miter"/>
          <v:imagedata r:id="rId2" o:title="{75232B38-A165-1FB7-499C-2E1C792CACB5}"/>
          <o:lock v:ext="edit" aspectratio="t"/>
        </v:shape>
      </w:pict>
    </w:r>
    <w:r>
      <w:rPr>
        <w:color w:val="FFFFFF"/>
        <w:sz w:val="2"/>
        <w:szCs w:val="2"/>
      </w:rPr>
      <w:pict>
        <v:shape id="_x0000_i2054"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3EBFD8E6">
    <w:pPr>
      <w:pBdr>
        <w:bottom w:val="none" w:sz="0" w:space="1" w:color="auto"/>
      </w:pBdr>
      <w:snapToGrid w:val="0"/>
      <w:rPr>
        <w:rFonts w:cs="Times New Roman"/>
        <w:kern w:val="0"/>
        <w:sz w:val="2"/>
        <w:szCs w:val="2"/>
      </w:rPr>
    </w:pPr>
    <w:r>
      <w:pict>
        <v:shape id="_x0000_s2055" o:spid="_x0000_s2055" type="#_x0000_t75" alt="学科网 zxxk.com" style="width:0.75pt;height:0.75pt;margin-top:8.45pt;margin-left:351pt;mso-height-relative:page;mso-width-relative:page;position:absolute;z-index:251661312" coordsize="21600,21600" o:preferrelative="t" filled="f" stroked="f">
          <v:stroke joinstyle="miter"/>
          <v:imagedata r:id="rId3" o:title=""/>
          <o:lock v:ext="edit" aspectratio="t"/>
        </v:shape>
      </w:pict>
    </w:r>
    <w:r>
      <w:rPr>
        <w:rFonts w:hint="eastAsia"/>
        <w:color w:val="FFFFFF"/>
        <w:sz w:val="2"/>
        <w:szCs w:val="2"/>
      </w:rPr>
      <w:pict>
        <v:shape id="_x0000_i2056"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7" type="#_x0000_t75" alt="学科网 zxxk.com" style="width:0.75pt;height:0.75pt;margin-top:8.45pt;margin-left:351pt;position:absolute;z-index:251662336" filled="f" stroked="f">
          <v:imagedata r:id="rId4" r:href="rId5" o:title=""/>
          <v:path o:extrusionok="f"/>
          <o:lock v:ext="edit" aspectratio="t"/>
        </v:shape>
      </w:pict>
    </w:r>
    <w:r>
      <w:rPr>
        <w:rFonts w:hint="eastAsia"/>
        <w:color w:val="FFFFFF"/>
        <w:sz w:val="2"/>
        <w:szCs w:val="2"/>
      </w:rPr>
      <w:pict>
        <v:shape id="_x0000_i2058"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3E1C76A"/>
    <w:multiLevelType w:val="singleLevel"/>
    <w:tmpl w:val="93E1C76A"/>
    <w:lvl w:ilvl="0">
      <w:start w:val="1"/>
      <w:numFmt w:val="chineseCounting"/>
      <w:suff w:val="nothing"/>
      <w:lvlText w:val="%1、"/>
      <w:lvlJc w:val="left"/>
      <w:rPr>
        <w:rFonts w:hint="eastAsia"/>
      </w:rPr>
    </w:lvl>
  </w:abstractNum>
  <w:abstractNum w:abstractNumId="1">
    <w:nsid w:val="F90CC69F"/>
    <w:multiLevelType w:val="singleLevel"/>
    <w:tmpl w:val="F90CC69F"/>
    <w:lvl w:ilvl="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33B21"/>
    <w:rsid w:val="000460FF"/>
    <w:rsid w:val="00054E7B"/>
    <w:rsid w:val="00055649"/>
    <w:rsid w:val="000A237A"/>
    <w:rsid w:val="000B6F69"/>
    <w:rsid w:val="000E411B"/>
    <w:rsid w:val="000E4D02"/>
    <w:rsid w:val="00144FBF"/>
    <w:rsid w:val="001548FB"/>
    <w:rsid w:val="00171458"/>
    <w:rsid w:val="00173C1D"/>
    <w:rsid w:val="001764C3"/>
    <w:rsid w:val="0018010E"/>
    <w:rsid w:val="0018123E"/>
    <w:rsid w:val="00184219"/>
    <w:rsid w:val="00191C29"/>
    <w:rsid w:val="001C63DA"/>
    <w:rsid w:val="001D4563"/>
    <w:rsid w:val="001E774C"/>
    <w:rsid w:val="001F656B"/>
    <w:rsid w:val="00201A7E"/>
    <w:rsid w:val="002020F3"/>
    <w:rsid w:val="00221FC9"/>
    <w:rsid w:val="002457C2"/>
    <w:rsid w:val="00276E65"/>
    <w:rsid w:val="002908F0"/>
    <w:rsid w:val="002A0E5D"/>
    <w:rsid w:val="002A1A21"/>
    <w:rsid w:val="002C4D39"/>
    <w:rsid w:val="002F06B2"/>
    <w:rsid w:val="003102DB"/>
    <w:rsid w:val="00362F87"/>
    <w:rsid w:val="00364CC1"/>
    <w:rsid w:val="00374518"/>
    <w:rsid w:val="00392B07"/>
    <w:rsid w:val="00397BCB"/>
    <w:rsid w:val="003C1AE0"/>
    <w:rsid w:val="003C3AD9"/>
    <w:rsid w:val="003C4A95"/>
    <w:rsid w:val="003D0C09"/>
    <w:rsid w:val="003D30A3"/>
    <w:rsid w:val="003F34B1"/>
    <w:rsid w:val="004049E7"/>
    <w:rsid w:val="004062F6"/>
    <w:rsid w:val="004151FC"/>
    <w:rsid w:val="00435F83"/>
    <w:rsid w:val="00450056"/>
    <w:rsid w:val="0046214C"/>
    <w:rsid w:val="004742B1"/>
    <w:rsid w:val="0048549A"/>
    <w:rsid w:val="0049183B"/>
    <w:rsid w:val="004C69AF"/>
    <w:rsid w:val="004D44FD"/>
    <w:rsid w:val="00501100"/>
    <w:rsid w:val="00550B5C"/>
    <w:rsid w:val="00556347"/>
    <w:rsid w:val="00567E50"/>
    <w:rsid w:val="0057370E"/>
    <w:rsid w:val="0059145F"/>
    <w:rsid w:val="00596076"/>
    <w:rsid w:val="005A6AF0"/>
    <w:rsid w:val="005B39DB"/>
    <w:rsid w:val="005C2124"/>
    <w:rsid w:val="005F1362"/>
    <w:rsid w:val="00605626"/>
    <w:rsid w:val="006071D5"/>
    <w:rsid w:val="0062039B"/>
    <w:rsid w:val="00623C16"/>
    <w:rsid w:val="00637D3A"/>
    <w:rsid w:val="00640BF5"/>
    <w:rsid w:val="00667293"/>
    <w:rsid w:val="00693008"/>
    <w:rsid w:val="006D5DE9"/>
    <w:rsid w:val="006E406D"/>
    <w:rsid w:val="006F45E0"/>
    <w:rsid w:val="006F4606"/>
    <w:rsid w:val="00701D6B"/>
    <w:rsid w:val="007061B2"/>
    <w:rsid w:val="00740A09"/>
    <w:rsid w:val="00743084"/>
    <w:rsid w:val="0074601C"/>
    <w:rsid w:val="00762E26"/>
    <w:rsid w:val="00767F31"/>
    <w:rsid w:val="00773E23"/>
    <w:rsid w:val="0078082B"/>
    <w:rsid w:val="00797C5E"/>
    <w:rsid w:val="007B7CA7"/>
    <w:rsid w:val="007C49C1"/>
    <w:rsid w:val="007C736C"/>
    <w:rsid w:val="007D1BAE"/>
    <w:rsid w:val="007F2601"/>
    <w:rsid w:val="00805987"/>
    <w:rsid w:val="00817391"/>
    <w:rsid w:val="00832EC9"/>
    <w:rsid w:val="0085473B"/>
    <w:rsid w:val="008634CD"/>
    <w:rsid w:val="008731FA"/>
    <w:rsid w:val="00880A38"/>
    <w:rsid w:val="00892D6E"/>
    <w:rsid w:val="00893DD6"/>
    <w:rsid w:val="008D2E94"/>
    <w:rsid w:val="008D38A6"/>
    <w:rsid w:val="00916090"/>
    <w:rsid w:val="009240CB"/>
    <w:rsid w:val="00933615"/>
    <w:rsid w:val="00934972"/>
    <w:rsid w:val="009649FA"/>
    <w:rsid w:val="00974E0F"/>
    <w:rsid w:val="00982128"/>
    <w:rsid w:val="009A27BF"/>
    <w:rsid w:val="009B5666"/>
    <w:rsid w:val="009B567A"/>
    <w:rsid w:val="009C4252"/>
    <w:rsid w:val="009E203F"/>
    <w:rsid w:val="00A07DF2"/>
    <w:rsid w:val="00A301A4"/>
    <w:rsid w:val="00A405DB"/>
    <w:rsid w:val="00A536B0"/>
    <w:rsid w:val="00AD6B6A"/>
    <w:rsid w:val="00B6315B"/>
    <w:rsid w:val="00B80D67"/>
    <w:rsid w:val="00B8100F"/>
    <w:rsid w:val="00B96924"/>
    <w:rsid w:val="00BA1A7E"/>
    <w:rsid w:val="00BB44F2"/>
    <w:rsid w:val="00BB50C6"/>
    <w:rsid w:val="00BD21D1"/>
    <w:rsid w:val="00BE1BCD"/>
    <w:rsid w:val="00C02815"/>
    <w:rsid w:val="00C02FC6"/>
    <w:rsid w:val="00C321EB"/>
    <w:rsid w:val="00CA4A07"/>
    <w:rsid w:val="00CE48D0"/>
    <w:rsid w:val="00D14571"/>
    <w:rsid w:val="00D36033"/>
    <w:rsid w:val="00D427DF"/>
    <w:rsid w:val="00D4411F"/>
    <w:rsid w:val="00D51257"/>
    <w:rsid w:val="00D61D75"/>
    <w:rsid w:val="00D634C2"/>
    <w:rsid w:val="00D756B6"/>
    <w:rsid w:val="00D77F6E"/>
    <w:rsid w:val="00DA0796"/>
    <w:rsid w:val="00DA5448"/>
    <w:rsid w:val="00DA5F68"/>
    <w:rsid w:val="00DC0AD2"/>
    <w:rsid w:val="00DF071B"/>
    <w:rsid w:val="00E241BC"/>
    <w:rsid w:val="00E369CC"/>
    <w:rsid w:val="00E51AA4"/>
    <w:rsid w:val="00E63075"/>
    <w:rsid w:val="00E97096"/>
    <w:rsid w:val="00EA0188"/>
    <w:rsid w:val="00EB17B4"/>
    <w:rsid w:val="00EB218C"/>
    <w:rsid w:val="00EC7364"/>
    <w:rsid w:val="00ED1550"/>
    <w:rsid w:val="00EE1A37"/>
    <w:rsid w:val="00F21C80"/>
    <w:rsid w:val="00F32436"/>
    <w:rsid w:val="00F33434"/>
    <w:rsid w:val="00F670A2"/>
    <w:rsid w:val="00F676FD"/>
    <w:rsid w:val="00F72514"/>
    <w:rsid w:val="00FA0944"/>
    <w:rsid w:val="00FB34D2"/>
    <w:rsid w:val="00FB4B17"/>
    <w:rsid w:val="00FC5860"/>
    <w:rsid w:val="00FD377B"/>
    <w:rsid w:val="00FF2D79"/>
    <w:rsid w:val="00FF3663"/>
    <w:rsid w:val="00FF517A"/>
    <w:rsid w:val="01B140BF"/>
    <w:rsid w:val="02177A21"/>
    <w:rsid w:val="02504DE1"/>
    <w:rsid w:val="02C0059A"/>
    <w:rsid w:val="03C47D84"/>
    <w:rsid w:val="05B8492F"/>
    <w:rsid w:val="08AB61D8"/>
    <w:rsid w:val="0A173902"/>
    <w:rsid w:val="0BB76CB9"/>
    <w:rsid w:val="0C2A052D"/>
    <w:rsid w:val="0FE66635"/>
    <w:rsid w:val="109A42F3"/>
    <w:rsid w:val="1286609B"/>
    <w:rsid w:val="17B22CFE"/>
    <w:rsid w:val="18A75BBC"/>
    <w:rsid w:val="191A70DD"/>
    <w:rsid w:val="196C4C34"/>
    <w:rsid w:val="1A8E2AD9"/>
    <w:rsid w:val="1D905BC0"/>
    <w:rsid w:val="20774BDD"/>
    <w:rsid w:val="212001EB"/>
    <w:rsid w:val="250228D0"/>
    <w:rsid w:val="25EC4786"/>
    <w:rsid w:val="29A370B7"/>
    <w:rsid w:val="2BE71549"/>
    <w:rsid w:val="31D8625D"/>
    <w:rsid w:val="329D22AF"/>
    <w:rsid w:val="335C4122"/>
    <w:rsid w:val="35A76791"/>
    <w:rsid w:val="362D6383"/>
    <w:rsid w:val="36AD28E3"/>
    <w:rsid w:val="38274566"/>
    <w:rsid w:val="382B5B6D"/>
    <w:rsid w:val="3C163304"/>
    <w:rsid w:val="3C7D611E"/>
    <w:rsid w:val="3ED0401B"/>
    <w:rsid w:val="3F4A1C24"/>
    <w:rsid w:val="40C372C7"/>
    <w:rsid w:val="44481F86"/>
    <w:rsid w:val="46171370"/>
    <w:rsid w:val="486E57A8"/>
    <w:rsid w:val="48EB295B"/>
    <w:rsid w:val="49996FEB"/>
    <w:rsid w:val="4AB34CAD"/>
    <w:rsid w:val="4B03063C"/>
    <w:rsid w:val="4C940979"/>
    <w:rsid w:val="4D28014A"/>
    <w:rsid w:val="4FFC7B0F"/>
    <w:rsid w:val="50241E8D"/>
    <w:rsid w:val="502D6CEB"/>
    <w:rsid w:val="50F36ADF"/>
    <w:rsid w:val="52082CB3"/>
    <w:rsid w:val="54EF1425"/>
    <w:rsid w:val="563638DB"/>
    <w:rsid w:val="57B87F11"/>
    <w:rsid w:val="59615C70"/>
    <w:rsid w:val="5B106593"/>
    <w:rsid w:val="5B1A2F9B"/>
    <w:rsid w:val="5C4B738A"/>
    <w:rsid w:val="5F351E2A"/>
    <w:rsid w:val="60393974"/>
    <w:rsid w:val="625B0E28"/>
    <w:rsid w:val="63385EBF"/>
    <w:rsid w:val="63F6649E"/>
    <w:rsid w:val="661A75EB"/>
    <w:rsid w:val="66E140FE"/>
    <w:rsid w:val="67DC4715"/>
    <w:rsid w:val="6C427BA7"/>
    <w:rsid w:val="6E514DDD"/>
    <w:rsid w:val="78464299"/>
    <w:rsid w:val="7A814716"/>
    <w:rsid w:val="7BD33F79"/>
    <w:rsid w:val="7D83508E"/>
    <w:rsid w:val="7F532B59"/>
  </w:rsids>
  <w:docVars>
    <w:docVar w:name="commondata" w:val="eyJoZGlkIjoiZTYzMzhhMjg3MjU0NWMxNjM2YTU4ZGFmNTFhYmE5MG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qFormat="1"/>
    <w:lsdException w:name="Light List Accent 1" w:semiHidden="0" w:uiPriority="61" w:unhideWhenUsed="0" w:qFormat="1"/>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qFormat="1"/>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qFormat="1"/>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qFormat="1"/>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paragraph" w:styleId="Heading3">
    <w:name w:val="heading 3"/>
    <w:basedOn w:val="Normal"/>
    <w:next w:val="BodyText"/>
    <w:semiHidden/>
    <w:unhideWhenUsed/>
    <w:qFormat/>
    <w:pPr>
      <w:spacing w:before="0" w:beforeAutospacing="1" w:after="0" w:afterAutospacing="1"/>
      <w:jc w:val="left"/>
      <w:outlineLvl w:val="2"/>
    </w:pPr>
    <w:rPr>
      <w:rFonts w:ascii="宋体" w:eastAsia="宋体" w:hAnsi="宋体" w:cs="宋体" w:hint="eastAsia"/>
      <w:b/>
      <w:bCs/>
      <w:kern w:val="0"/>
      <w:sz w:val="27"/>
      <w:szCs w:val="27"/>
      <w:lang w:val="en-US" w:eastAsia="zh-CN" w:bidi="ar"/>
    </w:rPr>
  </w:style>
  <w:style w:type="paragraph" w:styleId="Heading4">
    <w:name w:val="heading 4"/>
    <w:basedOn w:val="Normal"/>
    <w:next w:val="BodyText"/>
    <w:uiPriority w:val="9"/>
    <w:semiHidden/>
    <w:unhideWhenUsed/>
    <w:qFormat/>
    <w:pPr>
      <w:keepNext/>
      <w:keepLines/>
      <w:spacing w:before="80" w:after="40"/>
      <w:outlineLvl w:val="3"/>
    </w:pPr>
    <w:rPr>
      <w:rFonts w:eastAsiaTheme="majorEastAsia" w:cstheme="majorBidi"/>
      <w:color w:val="2E75B6" w:themeColor="accent1" w:themeShade="BF"/>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qFormat/>
    <w:pPr>
      <w:spacing w:before="180" w:after="180"/>
    </w:pPr>
  </w:style>
  <w:style w:type="paragraph" w:styleId="BalloonText">
    <w:name w:val="Balloon Text"/>
    <w:basedOn w:val="Normal"/>
    <w:link w:val="Char0"/>
    <w:semiHidden/>
    <w:unhideWhenUsed/>
    <w:qFormat/>
    <w:rPr>
      <w:sz w:val="18"/>
      <w:szCs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qFormat/>
    <w:rPr>
      <w:color w:val="2E75B6" w:themeColor="accent1" w:themeShade="BF"/>
    </w:rPr>
    <w:tblPr>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48235" w:themeColor="accent6" w:themeShade="BF"/>
    </w:rPr>
    <w:tblPr>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qFormat/>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14:textFill>
        <w14:solidFill>
          <w14:schemeClr w14:val="tx1"/>
        </w14:solidFill>
      </w14:textFill>
    </w:rPr>
    <w:tblPr>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14:textFill>
          <w14:solidFill>
            <w14:schemeClr w14:val="tx2"/>
          </w14:solidFill>
        </w14:textFill>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sz="12" w:space="0" w:color="FFFFFF" w:themeColor="background1"/>
        </w:tcBorders>
        <w:shd w:val="clear" w:color="auto" w:fill="D26012" w:themeFill="accent2" w:themeFillShade="CC"/>
      </w:tcPr>
    </w:tblStylePr>
    <w:tblStylePr w:type="lastRow">
      <w:rPr>
        <w:b/>
        <w:bCs/>
        <w:color w:val="D260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14:textFill>
        <w14:solidFill>
          <w14:schemeClr w14:val="tx1"/>
        </w14:solidFill>
      </w14:textFill>
    </w:rPr>
    <w:tblPr>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14:textFill>
          <w14:solidFill>
            <w14:schemeClr w14:val="tx1"/>
          </w14:solidFill>
        </w14:textFill>
      </w:rPr>
      <w:tblPr/>
      <w:tcPr>
        <w:shd w:val="clear" w:color="auto" w:fill="BDD6EE" w:themeFill="accent1" w:themeFillTint="66"/>
      </w:tcPr>
    </w:tblStylePr>
    <w:tblStylePr w:type="firstCol">
      <w:rPr>
        <w:color w:val="FFFFFF" w:themeColor="background1"/>
        <w14:textFill>
          <w14:solidFill>
            <w14:schemeClr w14:val="bg1"/>
          </w14:solidFill>
        </w14:textFill>
      </w:rPr>
      <w:tblPr/>
      <w:tcPr>
        <w:shd w:val="clear" w:color="auto" w:fill="2E75B5" w:themeFill="accent1" w:themeFillShade="BF"/>
      </w:tcPr>
    </w:tblStylePr>
    <w:tblStylePr w:type="lastCol">
      <w:rPr>
        <w:color w:val="FFFFFF" w:themeColor="background1"/>
        <w14:textFill>
          <w14:solidFill>
            <w14:schemeClr w14:val="bg1"/>
          </w14:solidFill>
        </w14:textFill>
      </w:rPr>
      <w:tblPr/>
      <w:tcPr>
        <w:shd w:val="clear" w:color="auto" w:fill="2E75B5" w:themeFill="accent1" w:themeFillShade="BF"/>
      </w:tcPr>
    </w:tblStylePr>
    <w:tblStylePr w:type="band1Vert">
      <w:tblPr/>
      <w:tcPr>
        <w:shd w:val="clear" w:color="auto" w:fill="ADCDEA" w:themeFill="accent1" w:themeFillTint="7F"/>
      </w:tcPr>
    </w:tblStylePr>
    <w:tblStylePr w:type="band1Horz">
      <w:tblPr/>
      <w:tcPr>
        <w:shd w:val="clear" w:color="auto" w:fill="ADCD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semiHidden/>
    <w:qFormat/>
    <w:rPr>
      <w:rFonts w:cs="宋体"/>
      <w:kern w:val="2"/>
      <w:sz w:val="18"/>
      <w:szCs w:val="18"/>
      <w:lang w:eastAsia="zh-CN"/>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BodyText"/>
    <w:next w:val="BodyTex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56.wmf" /><Relationship Id="rId101" Type="http://schemas.openxmlformats.org/officeDocument/2006/relationships/oleObject" Target="embeddings/oleObject40.bin" /><Relationship Id="rId102" Type="http://schemas.openxmlformats.org/officeDocument/2006/relationships/image" Target="media/image57.wmf" /><Relationship Id="rId103" Type="http://schemas.openxmlformats.org/officeDocument/2006/relationships/oleObject" Target="embeddings/oleObject41.bin" /><Relationship Id="rId104" Type="http://schemas.openxmlformats.org/officeDocument/2006/relationships/image" Target="media/image58.wmf" /><Relationship Id="rId105" Type="http://schemas.openxmlformats.org/officeDocument/2006/relationships/oleObject" Target="embeddings/oleObject42.bin" /><Relationship Id="rId106" Type="http://schemas.openxmlformats.org/officeDocument/2006/relationships/image" Target="media/image59.wmf" /><Relationship Id="rId107" Type="http://schemas.openxmlformats.org/officeDocument/2006/relationships/oleObject" Target="embeddings/oleObject43.bin" /><Relationship Id="rId108" Type="http://schemas.openxmlformats.org/officeDocument/2006/relationships/image" Target="media/image60.wmf" /><Relationship Id="rId109" Type="http://schemas.openxmlformats.org/officeDocument/2006/relationships/oleObject" Target="embeddings/oleObject44.bin" /><Relationship Id="rId11" Type="http://schemas.openxmlformats.org/officeDocument/2006/relationships/image" Target="media/image6.png" /><Relationship Id="rId110" Type="http://schemas.openxmlformats.org/officeDocument/2006/relationships/image" Target="media/image61.wmf" /><Relationship Id="rId111" Type="http://schemas.openxmlformats.org/officeDocument/2006/relationships/oleObject" Target="embeddings/oleObject45.bin" /><Relationship Id="rId112" Type="http://schemas.openxmlformats.org/officeDocument/2006/relationships/image" Target="media/image62.wmf" /><Relationship Id="rId113" Type="http://schemas.openxmlformats.org/officeDocument/2006/relationships/oleObject" Target="embeddings/oleObject46.bin" /><Relationship Id="rId114" Type="http://schemas.openxmlformats.org/officeDocument/2006/relationships/image" Target="media/image63.wmf" /><Relationship Id="rId115" Type="http://schemas.openxmlformats.org/officeDocument/2006/relationships/oleObject" Target="embeddings/oleObject47.bin" /><Relationship Id="rId116" Type="http://schemas.openxmlformats.org/officeDocument/2006/relationships/image" Target="media/image64.wmf" /><Relationship Id="rId117" Type="http://schemas.openxmlformats.org/officeDocument/2006/relationships/oleObject" Target="embeddings/oleObject48.bin" /><Relationship Id="rId118" Type="http://schemas.openxmlformats.org/officeDocument/2006/relationships/image" Target="media/image65.wmf" /><Relationship Id="rId119" Type="http://schemas.openxmlformats.org/officeDocument/2006/relationships/oleObject" Target="embeddings/oleObject49.bin" /><Relationship Id="rId12" Type="http://schemas.openxmlformats.org/officeDocument/2006/relationships/image" Target="media/image7.png" /><Relationship Id="rId120" Type="http://schemas.openxmlformats.org/officeDocument/2006/relationships/image" Target="media/image66.wmf" /><Relationship Id="rId121" Type="http://schemas.openxmlformats.org/officeDocument/2006/relationships/oleObject" Target="embeddings/oleObject50.bin" /><Relationship Id="rId122" Type="http://schemas.openxmlformats.org/officeDocument/2006/relationships/image" Target="media/image67.png" /><Relationship Id="rId123" Type="http://schemas.openxmlformats.org/officeDocument/2006/relationships/image" Target="media/image68.png" /><Relationship Id="rId124" Type="http://schemas.openxmlformats.org/officeDocument/2006/relationships/image" Target="media/image69.wmf" /><Relationship Id="rId125" Type="http://schemas.openxmlformats.org/officeDocument/2006/relationships/oleObject" Target="embeddings/oleObject51.bin" /><Relationship Id="rId126" Type="http://schemas.openxmlformats.org/officeDocument/2006/relationships/image" Target="media/image70.wmf" /><Relationship Id="rId127" Type="http://schemas.openxmlformats.org/officeDocument/2006/relationships/oleObject" Target="embeddings/oleObject52.bin" /><Relationship Id="rId128" Type="http://schemas.openxmlformats.org/officeDocument/2006/relationships/image" Target="media/image71.wmf" /><Relationship Id="rId129" Type="http://schemas.openxmlformats.org/officeDocument/2006/relationships/oleObject" Target="embeddings/oleObject53.bin" /><Relationship Id="rId13" Type="http://schemas.openxmlformats.org/officeDocument/2006/relationships/image" Target="media/image8.png" /><Relationship Id="rId130" Type="http://schemas.openxmlformats.org/officeDocument/2006/relationships/image" Target="media/image72.wmf" /><Relationship Id="rId131" Type="http://schemas.openxmlformats.org/officeDocument/2006/relationships/oleObject" Target="embeddings/oleObject54.bin" /><Relationship Id="rId132" Type="http://schemas.openxmlformats.org/officeDocument/2006/relationships/image" Target="media/image73.wmf" /><Relationship Id="rId133" Type="http://schemas.openxmlformats.org/officeDocument/2006/relationships/oleObject" Target="embeddings/oleObject55.bin" /><Relationship Id="rId134" Type="http://schemas.openxmlformats.org/officeDocument/2006/relationships/image" Target="media/image74.wmf" /><Relationship Id="rId135" Type="http://schemas.openxmlformats.org/officeDocument/2006/relationships/oleObject" Target="embeddings/oleObject56.bin" /><Relationship Id="rId136" Type="http://schemas.openxmlformats.org/officeDocument/2006/relationships/image" Target="media/image75.wmf" /><Relationship Id="rId137" Type="http://schemas.openxmlformats.org/officeDocument/2006/relationships/oleObject" Target="embeddings/oleObject57.bin" /><Relationship Id="rId138" Type="http://schemas.openxmlformats.org/officeDocument/2006/relationships/image" Target="media/image76.wmf" /><Relationship Id="rId139" Type="http://schemas.openxmlformats.org/officeDocument/2006/relationships/oleObject" Target="embeddings/oleObject58.bin" /><Relationship Id="rId14" Type="http://schemas.openxmlformats.org/officeDocument/2006/relationships/image" Target="media/image9.png" /><Relationship Id="rId140" Type="http://schemas.openxmlformats.org/officeDocument/2006/relationships/image" Target="media/image77.wmf" /><Relationship Id="rId141" Type="http://schemas.openxmlformats.org/officeDocument/2006/relationships/oleObject" Target="embeddings/oleObject59.bin" /><Relationship Id="rId142" Type="http://schemas.openxmlformats.org/officeDocument/2006/relationships/image" Target="media/image78.wmf" /><Relationship Id="rId143" Type="http://schemas.openxmlformats.org/officeDocument/2006/relationships/oleObject" Target="embeddings/oleObject60.bin" /><Relationship Id="rId144" Type="http://schemas.openxmlformats.org/officeDocument/2006/relationships/image" Target="media/image79.wmf" /><Relationship Id="rId145" Type="http://schemas.openxmlformats.org/officeDocument/2006/relationships/oleObject" Target="embeddings/oleObject61.bin" /><Relationship Id="rId146" Type="http://schemas.openxmlformats.org/officeDocument/2006/relationships/image" Target="media/image80.wmf" /><Relationship Id="rId147" Type="http://schemas.openxmlformats.org/officeDocument/2006/relationships/oleObject" Target="embeddings/oleObject62.bin" /><Relationship Id="rId148" Type="http://schemas.openxmlformats.org/officeDocument/2006/relationships/image" Target="media/image81.wmf" /><Relationship Id="rId149" Type="http://schemas.openxmlformats.org/officeDocument/2006/relationships/oleObject" Target="embeddings/oleObject63.bin" /><Relationship Id="rId15" Type="http://schemas.openxmlformats.org/officeDocument/2006/relationships/image" Target="media/image10.png" /><Relationship Id="rId150" Type="http://schemas.openxmlformats.org/officeDocument/2006/relationships/image" Target="media/image82.wmf" /><Relationship Id="rId151" Type="http://schemas.openxmlformats.org/officeDocument/2006/relationships/oleObject" Target="embeddings/oleObject64.bin" /><Relationship Id="rId152" Type="http://schemas.openxmlformats.org/officeDocument/2006/relationships/image" Target="media/image83.wmf" /><Relationship Id="rId153" Type="http://schemas.openxmlformats.org/officeDocument/2006/relationships/oleObject" Target="embeddings/oleObject65.bin" /><Relationship Id="rId154" Type="http://schemas.openxmlformats.org/officeDocument/2006/relationships/image" Target="media/image84.wmf" /><Relationship Id="rId155" Type="http://schemas.openxmlformats.org/officeDocument/2006/relationships/oleObject" Target="embeddings/oleObject66.bin" /><Relationship Id="rId156" Type="http://schemas.openxmlformats.org/officeDocument/2006/relationships/image" Target="media/image85.wmf" /><Relationship Id="rId157" Type="http://schemas.openxmlformats.org/officeDocument/2006/relationships/oleObject" Target="embeddings/oleObject67.bin" /><Relationship Id="rId158" Type="http://schemas.openxmlformats.org/officeDocument/2006/relationships/image" Target="media/image86.wmf" /><Relationship Id="rId159" Type="http://schemas.openxmlformats.org/officeDocument/2006/relationships/oleObject" Target="embeddings/oleObject68.bin" /><Relationship Id="rId16" Type="http://schemas.openxmlformats.org/officeDocument/2006/relationships/image" Target="media/image11.png" /><Relationship Id="rId160" Type="http://schemas.openxmlformats.org/officeDocument/2006/relationships/image" Target="media/image87.wmf" /><Relationship Id="rId161" Type="http://schemas.openxmlformats.org/officeDocument/2006/relationships/oleObject" Target="embeddings/oleObject69.bin" /><Relationship Id="rId162" Type="http://schemas.openxmlformats.org/officeDocument/2006/relationships/image" Target="media/image88.wmf" /><Relationship Id="rId163" Type="http://schemas.openxmlformats.org/officeDocument/2006/relationships/oleObject" Target="embeddings/oleObject70.bin" /><Relationship Id="rId164" Type="http://schemas.openxmlformats.org/officeDocument/2006/relationships/image" Target="media/image89.wmf" /><Relationship Id="rId165" Type="http://schemas.openxmlformats.org/officeDocument/2006/relationships/oleObject" Target="embeddings/oleObject71.bin" /><Relationship Id="rId166" Type="http://schemas.openxmlformats.org/officeDocument/2006/relationships/oleObject" Target="embeddings/oleObject72.bin" /><Relationship Id="rId167" Type="http://schemas.openxmlformats.org/officeDocument/2006/relationships/image" Target="media/image90.wmf" /><Relationship Id="rId168" Type="http://schemas.openxmlformats.org/officeDocument/2006/relationships/oleObject" Target="embeddings/oleObject73.bin" /><Relationship Id="rId169" Type="http://schemas.openxmlformats.org/officeDocument/2006/relationships/image" Target="media/image91.wmf" /><Relationship Id="rId17" Type="http://schemas.openxmlformats.org/officeDocument/2006/relationships/image" Target="media/image12.wmf" /><Relationship Id="rId170" Type="http://schemas.openxmlformats.org/officeDocument/2006/relationships/oleObject" Target="embeddings/oleObject74.bin" /><Relationship Id="rId171" Type="http://schemas.openxmlformats.org/officeDocument/2006/relationships/image" Target="media/image92.wmf" /><Relationship Id="rId172" Type="http://schemas.openxmlformats.org/officeDocument/2006/relationships/oleObject" Target="embeddings/oleObject75.bin" /><Relationship Id="rId173" Type="http://schemas.openxmlformats.org/officeDocument/2006/relationships/image" Target="media/image93.wmf" /><Relationship Id="rId174" Type="http://schemas.openxmlformats.org/officeDocument/2006/relationships/oleObject" Target="embeddings/oleObject76.bin" /><Relationship Id="rId175" Type="http://schemas.openxmlformats.org/officeDocument/2006/relationships/image" Target="media/image94.wmf" /><Relationship Id="rId176" Type="http://schemas.openxmlformats.org/officeDocument/2006/relationships/oleObject" Target="embeddings/oleObject77.bin" /><Relationship Id="rId177" Type="http://schemas.openxmlformats.org/officeDocument/2006/relationships/image" Target="media/image95.wmf" /><Relationship Id="rId178" Type="http://schemas.openxmlformats.org/officeDocument/2006/relationships/oleObject" Target="embeddings/oleObject78.bin" /><Relationship Id="rId179" Type="http://schemas.openxmlformats.org/officeDocument/2006/relationships/image" Target="media/image96.wmf" /><Relationship Id="rId18" Type="http://schemas.openxmlformats.org/officeDocument/2006/relationships/oleObject" Target="embeddings/oleObject1.bin" /><Relationship Id="rId180" Type="http://schemas.openxmlformats.org/officeDocument/2006/relationships/oleObject" Target="embeddings/oleObject79.bin" /><Relationship Id="rId181" Type="http://schemas.openxmlformats.org/officeDocument/2006/relationships/image" Target="media/image97.png" /><Relationship Id="rId182" Type="http://schemas.openxmlformats.org/officeDocument/2006/relationships/image" Target="media/image98.wmf" /><Relationship Id="rId183" Type="http://schemas.openxmlformats.org/officeDocument/2006/relationships/oleObject" Target="embeddings/oleObject80.bin" /><Relationship Id="rId184" Type="http://schemas.openxmlformats.org/officeDocument/2006/relationships/image" Target="media/image99.wmf" /><Relationship Id="rId185" Type="http://schemas.openxmlformats.org/officeDocument/2006/relationships/oleObject" Target="embeddings/oleObject81.bin" /><Relationship Id="rId186" Type="http://schemas.openxmlformats.org/officeDocument/2006/relationships/image" Target="media/image100.wmf" /><Relationship Id="rId187" Type="http://schemas.openxmlformats.org/officeDocument/2006/relationships/oleObject" Target="embeddings/oleObject82.bin" /><Relationship Id="rId188" Type="http://schemas.openxmlformats.org/officeDocument/2006/relationships/image" Target="media/image101.wmf" /><Relationship Id="rId189" Type="http://schemas.openxmlformats.org/officeDocument/2006/relationships/oleObject" Target="embeddings/oleObject83.bin" /><Relationship Id="rId19" Type="http://schemas.openxmlformats.org/officeDocument/2006/relationships/image" Target="media/image13.wmf" /><Relationship Id="rId190" Type="http://schemas.openxmlformats.org/officeDocument/2006/relationships/oleObject" Target="embeddings/oleObject84.bin" /><Relationship Id="rId191" Type="http://schemas.openxmlformats.org/officeDocument/2006/relationships/oleObject" Target="embeddings/oleObject85.bin" /><Relationship Id="rId192" Type="http://schemas.openxmlformats.org/officeDocument/2006/relationships/image" Target="media/image102.wmf" /><Relationship Id="rId193" Type="http://schemas.openxmlformats.org/officeDocument/2006/relationships/oleObject" Target="embeddings/oleObject86.bin" /><Relationship Id="rId194" Type="http://schemas.openxmlformats.org/officeDocument/2006/relationships/oleObject" Target="embeddings/oleObject87.bin" /><Relationship Id="rId195" Type="http://schemas.openxmlformats.org/officeDocument/2006/relationships/image" Target="media/image103.wmf" /><Relationship Id="rId196" Type="http://schemas.openxmlformats.org/officeDocument/2006/relationships/oleObject" Target="embeddings/oleObject88.bin" /><Relationship Id="rId197" Type="http://schemas.openxmlformats.org/officeDocument/2006/relationships/image" Target="media/image104.wmf" /><Relationship Id="rId198" Type="http://schemas.openxmlformats.org/officeDocument/2006/relationships/oleObject" Target="embeddings/oleObject89.bin" /><Relationship Id="rId199" Type="http://schemas.openxmlformats.org/officeDocument/2006/relationships/image" Target="media/image105.wmf" /><Relationship Id="rId2" Type="http://schemas.openxmlformats.org/officeDocument/2006/relationships/webSettings" Target="webSettings.xml" /><Relationship Id="rId20" Type="http://schemas.openxmlformats.org/officeDocument/2006/relationships/oleObject" Target="embeddings/oleObject2.bin" /><Relationship Id="rId200" Type="http://schemas.openxmlformats.org/officeDocument/2006/relationships/oleObject" Target="embeddings/oleObject90.bin" /><Relationship Id="rId201" Type="http://schemas.openxmlformats.org/officeDocument/2006/relationships/image" Target="media/image106.wmf" /><Relationship Id="rId202" Type="http://schemas.openxmlformats.org/officeDocument/2006/relationships/oleObject" Target="embeddings/oleObject91.bin" /><Relationship Id="rId203" Type="http://schemas.openxmlformats.org/officeDocument/2006/relationships/image" Target="media/image107.wmf" /><Relationship Id="rId204" Type="http://schemas.openxmlformats.org/officeDocument/2006/relationships/oleObject" Target="embeddings/oleObject92.bin" /><Relationship Id="rId205" Type="http://schemas.openxmlformats.org/officeDocument/2006/relationships/image" Target="media/image108.png" /><Relationship Id="rId206" Type="http://schemas.openxmlformats.org/officeDocument/2006/relationships/image" Target="media/image109.wmf" /><Relationship Id="rId207" Type="http://schemas.openxmlformats.org/officeDocument/2006/relationships/oleObject" Target="embeddings/oleObject93.bin" /><Relationship Id="rId208" Type="http://schemas.openxmlformats.org/officeDocument/2006/relationships/image" Target="media/image110.wmf" /><Relationship Id="rId209" Type="http://schemas.openxmlformats.org/officeDocument/2006/relationships/oleObject" Target="embeddings/oleObject94.bin" /><Relationship Id="rId21" Type="http://schemas.openxmlformats.org/officeDocument/2006/relationships/image" Target="media/image14.wmf" /><Relationship Id="rId210" Type="http://schemas.openxmlformats.org/officeDocument/2006/relationships/image" Target="media/image111.wmf" /><Relationship Id="rId211" Type="http://schemas.openxmlformats.org/officeDocument/2006/relationships/oleObject" Target="embeddings/oleObject95.bin" /><Relationship Id="rId212" Type="http://schemas.openxmlformats.org/officeDocument/2006/relationships/image" Target="media/image112.wmf" /><Relationship Id="rId213" Type="http://schemas.openxmlformats.org/officeDocument/2006/relationships/oleObject" Target="embeddings/oleObject96.bin" /><Relationship Id="rId214" Type="http://schemas.openxmlformats.org/officeDocument/2006/relationships/image" Target="media/image113.wmf" /><Relationship Id="rId215" Type="http://schemas.openxmlformats.org/officeDocument/2006/relationships/oleObject" Target="embeddings/oleObject97.bin" /><Relationship Id="rId216" Type="http://schemas.openxmlformats.org/officeDocument/2006/relationships/image" Target="media/image114.wmf" /><Relationship Id="rId217" Type="http://schemas.openxmlformats.org/officeDocument/2006/relationships/oleObject" Target="embeddings/oleObject98.bin" /><Relationship Id="rId218" Type="http://schemas.openxmlformats.org/officeDocument/2006/relationships/image" Target="media/image115.wmf" /><Relationship Id="rId219" Type="http://schemas.openxmlformats.org/officeDocument/2006/relationships/oleObject" Target="embeddings/oleObject99.bin" /><Relationship Id="rId22" Type="http://schemas.openxmlformats.org/officeDocument/2006/relationships/oleObject" Target="embeddings/oleObject3.bin" /><Relationship Id="rId220" Type="http://schemas.openxmlformats.org/officeDocument/2006/relationships/image" Target="media/image116.png" /><Relationship Id="rId221" Type="http://schemas.openxmlformats.org/officeDocument/2006/relationships/image" Target="media/image117.wmf" /><Relationship Id="rId222" Type="http://schemas.openxmlformats.org/officeDocument/2006/relationships/oleObject" Target="embeddings/oleObject100.bin" /><Relationship Id="rId223" Type="http://schemas.openxmlformats.org/officeDocument/2006/relationships/image" Target="media/image118.wmf" /><Relationship Id="rId224" Type="http://schemas.openxmlformats.org/officeDocument/2006/relationships/oleObject" Target="embeddings/oleObject101.bin" /><Relationship Id="rId225" Type="http://schemas.openxmlformats.org/officeDocument/2006/relationships/image" Target="media/image119.wmf" /><Relationship Id="rId226" Type="http://schemas.openxmlformats.org/officeDocument/2006/relationships/oleObject" Target="embeddings/oleObject102.bin" /><Relationship Id="rId227" Type="http://schemas.openxmlformats.org/officeDocument/2006/relationships/image" Target="media/image120.wmf" /><Relationship Id="rId228" Type="http://schemas.openxmlformats.org/officeDocument/2006/relationships/oleObject" Target="embeddings/oleObject103.bin" /><Relationship Id="rId229" Type="http://schemas.openxmlformats.org/officeDocument/2006/relationships/image" Target="media/image121.wmf" /><Relationship Id="rId23" Type="http://schemas.openxmlformats.org/officeDocument/2006/relationships/image" Target="media/image15.wmf" /><Relationship Id="rId230" Type="http://schemas.openxmlformats.org/officeDocument/2006/relationships/oleObject" Target="embeddings/oleObject104.bin" /><Relationship Id="rId231" Type="http://schemas.openxmlformats.org/officeDocument/2006/relationships/image" Target="media/image122.wmf" /><Relationship Id="rId232" Type="http://schemas.openxmlformats.org/officeDocument/2006/relationships/oleObject" Target="embeddings/oleObject105.bin" /><Relationship Id="rId233" Type="http://schemas.openxmlformats.org/officeDocument/2006/relationships/image" Target="media/image123.wmf" /><Relationship Id="rId234" Type="http://schemas.openxmlformats.org/officeDocument/2006/relationships/oleObject" Target="embeddings/oleObject106.bin" /><Relationship Id="rId235" Type="http://schemas.openxmlformats.org/officeDocument/2006/relationships/image" Target="media/image124.wmf" /><Relationship Id="rId236" Type="http://schemas.openxmlformats.org/officeDocument/2006/relationships/oleObject" Target="embeddings/oleObject107.bin" /><Relationship Id="rId237" Type="http://schemas.openxmlformats.org/officeDocument/2006/relationships/oleObject" Target="embeddings/oleObject108.bin" /><Relationship Id="rId238" Type="http://schemas.openxmlformats.org/officeDocument/2006/relationships/image" Target="media/image125.wmf" /><Relationship Id="rId239" Type="http://schemas.openxmlformats.org/officeDocument/2006/relationships/oleObject" Target="embeddings/oleObject109.bin" /><Relationship Id="rId24" Type="http://schemas.openxmlformats.org/officeDocument/2006/relationships/oleObject" Target="embeddings/oleObject4.bin" /><Relationship Id="rId240" Type="http://schemas.openxmlformats.org/officeDocument/2006/relationships/oleObject" Target="embeddings/oleObject110.bin" /><Relationship Id="rId241" Type="http://schemas.openxmlformats.org/officeDocument/2006/relationships/image" Target="media/image126.wmf" /><Relationship Id="rId242" Type="http://schemas.openxmlformats.org/officeDocument/2006/relationships/oleObject" Target="embeddings/oleObject111.bin" /><Relationship Id="rId243" Type="http://schemas.openxmlformats.org/officeDocument/2006/relationships/image" Target="media/image127.wmf" /><Relationship Id="rId244" Type="http://schemas.openxmlformats.org/officeDocument/2006/relationships/oleObject" Target="embeddings/oleObject112.bin" /><Relationship Id="rId245" Type="http://schemas.openxmlformats.org/officeDocument/2006/relationships/image" Target="media/image128.wmf" /><Relationship Id="rId246" Type="http://schemas.openxmlformats.org/officeDocument/2006/relationships/oleObject" Target="embeddings/oleObject113.bin" /><Relationship Id="rId247" Type="http://schemas.openxmlformats.org/officeDocument/2006/relationships/image" Target="media/image129.wmf" /><Relationship Id="rId248" Type="http://schemas.openxmlformats.org/officeDocument/2006/relationships/oleObject" Target="embeddings/oleObject114.bin" /><Relationship Id="rId249" Type="http://schemas.openxmlformats.org/officeDocument/2006/relationships/oleObject" Target="embeddings/oleObject115.bin" /><Relationship Id="rId25" Type="http://schemas.openxmlformats.org/officeDocument/2006/relationships/image" Target="media/image16.wmf" /><Relationship Id="rId250" Type="http://schemas.openxmlformats.org/officeDocument/2006/relationships/image" Target="media/image130.wmf" /><Relationship Id="rId251" Type="http://schemas.openxmlformats.org/officeDocument/2006/relationships/oleObject" Target="embeddings/oleObject116.bin" /><Relationship Id="rId252" Type="http://schemas.openxmlformats.org/officeDocument/2006/relationships/image" Target="media/image131.wmf" /><Relationship Id="rId253" Type="http://schemas.openxmlformats.org/officeDocument/2006/relationships/oleObject" Target="embeddings/oleObject117.bin" /><Relationship Id="rId254" Type="http://schemas.openxmlformats.org/officeDocument/2006/relationships/image" Target="media/image132.wmf" /><Relationship Id="rId255" Type="http://schemas.openxmlformats.org/officeDocument/2006/relationships/oleObject" Target="embeddings/oleObject118.bin" /><Relationship Id="rId256" Type="http://schemas.openxmlformats.org/officeDocument/2006/relationships/image" Target="media/image133.wmf" /><Relationship Id="rId257" Type="http://schemas.openxmlformats.org/officeDocument/2006/relationships/oleObject" Target="embeddings/oleObject119.bin" /><Relationship Id="rId258" Type="http://schemas.openxmlformats.org/officeDocument/2006/relationships/image" Target="media/image134.wmf" /><Relationship Id="rId259" Type="http://schemas.openxmlformats.org/officeDocument/2006/relationships/oleObject" Target="embeddings/oleObject120.bin" /><Relationship Id="rId26" Type="http://schemas.openxmlformats.org/officeDocument/2006/relationships/oleObject" Target="embeddings/oleObject5.bin" /><Relationship Id="rId260" Type="http://schemas.openxmlformats.org/officeDocument/2006/relationships/image" Target="media/image135.wmf" /><Relationship Id="rId261" Type="http://schemas.openxmlformats.org/officeDocument/2006/relationships/oleObject" Target="embeddings/oleObject121.bin" /><Relationship Id="rId262" Type="http://schemas.openxmlformats.org/officeDocument/2006/relationships/image" Target="media/image136.wmf" /><Relationship Id="rId263" Type="http://schemas.openxmlformats.org/officeDocument/2006/relationships/oleObject" Target="embeddings/oleObject122.bin" /><Relationship Id="rId264" Type="http://schemas.openxmlformats.org/officeDocument/2006/relationships/image" Target="media/image137.png" /><Relationship Id="rId265" Type="http://schemas.openxmlformats.org/officeDocument/2006/relationships/image" Target="media/image138.wmf" /><Relationship Id="rId266" Type="http://schemas.openxmlformats.org/officeDocument/2006/relationships/oleObject" Target="embeddings/oleObject123.bin" /><Relationship Id="rId267" Type="http://schemas.openxmlformats.org/officeDocument/2006/relationships/image" Target="media/image139.wmf" /><Relationship Id="rId268" Type="http://schemas.openxmlformats.org/officeDocument/2006/relationships/oleObject" Target="embeddings/oleObject124.bin" /><Relationship Id="rId269" Type="http://schemas.openxmlformats.org/officeDocument/2006/relationships/image" Target="media/image140.wmf" /><Relationship Id="rId27" Type="http://schemas.openxmlformats.org/officeDocument/2006/relationships/image" Target="media/image17.wmf" /><Relationship Id="rId270" Type="http://schemas.openxmlformats.org/officeDocument/2006/relationships/oleObject" Target="embeddings/oleObject125.bin" /><Relationship Id="rId271" Type="http://schemas.openxmlformats.org/officeDocument/2006/relationships/image" Target="media/image141.wmf" /><Relationship Id="rId272" Type="http://schemas.openxmlformats.org/officeDocument/2006/relationships/oleObject" Target="embeddings/oleObject126.bin" /><Relationship Id="rId273" Type="http://schemas.openxmlformats.org/officeDocument/2006/relationships/oleObject" Target="embeddings/oleObject127.bin" /><Relationship Id="rId274" Type="http://schemas.openxmlformats.org/officeDocument/2006/relationships/oleObject" Target="embeddings/oleObject128.bin" /><Relationship Id="rId275" Type="http://schemas.openxmlformats.org/officeDocument/2006/relationships/image" Target="media/image142.wmf" /><Relationship Id="rId276" Type="http://schemas.openxmlformats.org/officeDocument/2006/relationships/oleObject" Target="embeddings/oleObject129.bin" /><Relationship Id="rId277" Type="http://schemas.openxmlformats.org/officeDocument/2006/relationships/image" Target="media/image143.wmf" /><Relationship Id="rId278" Type="http://schemas.openxmlformats.org/officeDocument/2006/relationships/oleObject" Target="embeddings/oleObject130.bin" /><Relationship Id="rId279" Type="http://schemas.openxmlformats.org/officeDocument/2006/relationships/image" Target="media/image144.wmf" /><Relationship Id="rId28" Type="http://schemas.openxmlformats.org/officeDocument/2006/relationships/oleObject" Target="embeddings/oleObject6.bin" /><Relationship Id="rId280" Type="http://schemas.openxmlformats.org/officeDocument/2006/relationships/oleObject" Target="embeddings/oleObject131.bin" /><Relationship Id="rId281" Type="http://schemas.openxmlformats.org/officeDocument/2006/relationships/image" Target="media/image145.wmf" /><Relationship Id="rId282" Type="http://schemas.openxmlformats.org/officeDocument/2006/relationships/oleObject" Target="embeddings/oleObject132.bin" /><Relationship Id="rId283" Type="http://schemas.openxmlformats.org/officeDocument/2006/relationships/image" Target="media/image146.wmf" /><Relationship Id="rId284" Type="http://schemas.openxmlformats.org/officeDocument/2006/relationships/oleObject" Target="embeddings/oleObject133.bin" /><Relationship Id="rId285" Type="http://schemas.openxmlformats.org/officeDocument/2006/relationships/image" Target="media/image147.wmf" /><Relationship Id="rId286" Type="http://schemas.openxmlformats.org/officeDocument/2006/relationships/oleObject" Target="embeddings/oleObject134.bin" /><Relationship Id="rId287" Type="http://schemas.openxmlformats.org/officeDocument/2006/relationships/image" Target="media/image148.wmf" /><Relationship Id="rId288" Type="http://schemas.openxmlformats.org/officeDocument/2006/relationships/oleObject" Target="embeddings/oleObject135.bin" /><Relationship Id="rId289" Type="http://schemas.openxmlformats.org/officeDocument/2006/relationships/image" Target="media/image149.wmf" /><Relationship Id="rId29" Type="http://schemas.openxmlformats.org/officeDocument/2006/relationships/image" Target="media/image18.wmf" /><Relationship Id="rId290" Type="http://schemas.openxmlformats.org/officeDocument/2006/relationships/oleObject" Target="embeddings/oleObject136.bin" /><Relationship Id="rId291" Type="http://schemas.openxmlformats.org/officeDocument/2006/relationships/image" Target="media/image150.wmf" /><Relationship Id="rId292" Type="http://schemas.openxmlformats.org/officeDocument/2006/relationships/oleObject" Target="embeddings/oleObject137.bin" /><Relationship Id="rId293" Type="http://schemas.openxmlformats.org/officeDocument/2006/relationships/image" Target="media/image151.wmf" /><Relationship Id="rId294" Type="http://schemas.openxmlformats.org/officeDocument/2006/relationships/oleObject" Target="embeddings/oleObject138.bin" /><Relationship Id="rId295" Type="http://schemas.openxmlformats.org/officeDocument/2006/relationships/image" Target="media/image152.wmf" /><Relationship Id="rId296" Type="http://schemas.openxmlformats.org/officeDocument/2006/relationships/oleObject" Target="embeddings/oleObject139.bin" /><Relationship Id="rId297" Type="http://schemas.openxmlformats.org/officeDocument/2006/relationships/image" Target="media/image153.png" /><Relationship Id="rId298" Type="http://schemas.openxmlformats.org/officeDocument/2006/relationships/image" Target="media/image154.wmf" /><Relationship Id="rId299" Type="http://schemas.openxmlformats.org/officeDocument/2006/relationships/oleObject" Target="embeddings/oleObject140.bin" /><Relationship Id="rId3" Type="http://schemas.openxmlformats.org/officeDocument/2006/relationships/fontTable" Target="fontTable.xml" /><Relationship Id="rId30" Type="http://schemas.openxmlformats.org/officeDocument/2006/relationships/oleObject" Target="embeddings/oleObject7.bin" /><Relationship Id="rId300" Type="http://schemas.openxmlformats.org/officeDocument/2006/relationships/image" Target="media/image155.wmf" /><Relationship Id="rId301" Type="http://schemas.openxmlformats.org/officeDocument/2006/relationships/oleObject" Target="embeddings/oleObject141.bin" /><Relationship Id="rId302" Type="http://schemas.openxmlformats.org/officeDocument/2006/relationships/image" Target="media/image156.wmf" /><Relationship Id="rId303" Type="http://schemas.openxmlformats.org/officeDocument/2006/relationships/oleObject" Target="embeddings/oleObject142.bin" /><Relationship Id="rId304" Type="http://schemas.openxmlformats.org/officeDocument/2006/relationships/image" Target="media/image157.wmf" /><Relationship Id="rId305" Type="http://schemas.openxmlformats.org/officeDocument/2006/relationships/oleObject" Target="embeddings/oleObject143.bin" /><Relationship Id="rId306" Type="http://schemas.openxmlformats.org/officeDocument/2006/relationships/image" Target="media/image158.wmf" /><Relationship Id="rId307" Type="http://schemas.openxmlformats.org/officeDocument/2006/relationships/oleObject" Target="embeddings/oleObject144.bin" /><Relationship Id="rId308" Type="http://schemas.openxmlformats.org/officeDocument/2006/relationships/image" Target="media/image159.wmf" /><Relationship Id="rId309" Type="http://schemas.openxmlformats.org/officeDocument/2006/relationships/oleObject" Target="embeddings/oleObject145.bin" /><Relationship Id="rId31" Type="http://schemas.openxmlformats.org/officeDocument/2006/relationships/image" Target="media/image19.wmf" /><Relationship Id="rId310" Type="http://schemas.openxmlformats.org/officeDocument/2006/relationships/image" Target="media/image160.wmf" /><Relationship Id="rId311" Type="http://schemas.openxmlformats.org/officeDocument/2006/relationships/oleObject" Target="embeddings/oleObject146.bin" /><Relationship Id="rId312" Type="http://schemas.openxmlformats.org/officeDocument/2006/relationships/image" Target="media/image161.wmf" /><Relationship Id="rId313" Type="http://schemas.openxmlformats.org/officeDocument/2006/relationships/oleObject" Target="embeddings/oleObject147.bin" /><Relationship Id="rId314" Type="http://schemas.openxmlformats.org/officeDocument/2006/relationships/image" Target="media/image162.wmf" /><Relationship Id="rId315" Type="http://schemas.openxmlformats.org/officeDocument/2006/relationships/oleObject" Target="embeddings/oleObject148.bin" /><Relationship Id="rId316" Type="http://schemas.openxmlformats.org/officeDocument/2006/relationships/image" Target="media/image163.wmf" /><Relationship Id="rId317" Type="http://schemas.openxmlformats.org/officeDocument/2006/relationships/oleObject" Target="embeddings/oleObject149.bin" /><Relationship Id="rId318" Type="http://schemas.openxmlformats.org/officeDocument/2006/relationships/image" Target="media/image164.wmf" /><Relationship Id="rId319" Type="http://schemas.openxmlformats.org/officeDocument/2006/relationships/oleObject" Target="embeddings/oleObject150.bin" /><Relationship Id="rId32" Type="http://schemas.openxmlformats.org/officeDocument/2006/relationships/oleObject" Target="embeddings/oleObject8.bin" /><Relationship Id="rId320" Type="http://schemas.openxmlformats.org/officeDocument/2006/relationships/image" Target="media/image165.wmf" /><Relationship Id="rId321" Type="http://schemas.openxmlformats.org/officeDocument/2006/relationships/oleObject" Target="embeddings/oleObject151.bin" /><Relationship Id="rId322" Type="http://schemas.openxmlformats.org/officeDocument/2006/relationships/image" Target="media/image166.wmf" /><Relationship Id="rId323" Type="http://schemas.openxmlformats.org/officeDocument/2006/relationships/oleObject" Target="embeddings/oleObject152.bin" /><Relationship Id="rId324" Type="http://schemas.openxmlformats.org/officeDocument/2006/relationships/image" Target="media/image167.wmf" /><Relationship Id="rId325" Type="http://schemas.openxmlformats.org/officeDocument/2006/relationships/oleObject" Target="embeddings/oleObject153.bin" /><Relationship Id="rId326" Type="http://schemas.openxmlformats.org/officeDocument/2006/relationships/image" Target="media/image168.wmf" /><Relationship Id="rId327" Type="http://schemas.openxmlformats.org/officeDocument/2006/relationships/oleObject" Target="embeddings/oleObject154.bin" /><Relationship Id="rId328" Type="http://schemas.openxmlformats.org/officeDocument/2006/relationships/image" Target="media/image169.wmf" /><Relationship Id="rId329" Type="http://schemas.openxmlformats.org/officeDocument/2006/relationships/oleObject" Target="embeddings/oleObject155.bin" /><Relationship Id="rId33" Type="http://schemas.openxmlformats.org/officeDocument/2006/relationships/image" Target="media/image20.wmf" /><Relationship Id="rId330" Type="http://schemas.openxmlformats.org/officeDocument/2006/relationships/oleObject" Target="embeddings/oleObject156.bin" /><Relationship Id="rId331" Type="http://schemas.openxmlformats.org/officeDocument/2006/relationships/image" Target="media/image170.wmf" /><Relationship Id="rId332" Type="http://schemas.openxmlformats.org/officeDocument/2006/relationships/oleObject" Target="embeddings/oleObject157.bin" /><Relationship Id="rId333" Type="http://schemas.openxmlformats.org/officeDocument/2006/relationships/oleObject" Target="embeddings/oleObject158.bin" /><Relationship Id="rId334" Type="http://schemas.openxmlformats.org/officeDocument/2006/relationships/image" Target="media/image171.wmf" /><Relationship Id="rId335" Type="http://schemas.openxmlformats.org/officeDocument/2006/relationships/oleObject" Target="embeddings/oleObject159.bin" /><Relationship Id="rId336" Type="http://schemas.openxmlformats.org/officeDocument/2006/relationships/image" Target="media/image172.wmf" /><Relationship Id="rId337" Type="http://schemas.openxmlformats.org/officeDocument/2006/relationships/oleObject" Target="embeddings/oleObject160.bin" /><Relationship Id="rId338" Type="http://schemas.openxmlformats.org/officeDocument/2006/relationships/image" Target="media/image173.wmf" /><Relationship Id="rId339" Type="http://schemas.openxmlformats.org/officeDocument/2006/relationships/oleObject" Target="embeddings/oleObject161.bin" /><Relationship Id="rId34" Type="http://schemas.openxmlformats.org/officeDocument/2006/relationships/oleObject" Target="embeddings/oleObject9.bin" /><Relationship Id="rId340" Type="http://schemas.openxmlformats.org/officeDocument/2006/relationships/image" Target="media/image174.wmf" /><Relationship Id="rId341" Type="http://schemas.openxmlformats.org/officeDocument/2006/relationships/oleObject" Target="embeddings/oleObject162.bin" /><Relationship Id="rId342" Type="http://schemas.openxmlformats.org/officeDocument/2006/relationships/header" Target="header1.xml" /><Relationship Id="rId343" Type="http://schemas.openxmlformats.org/officeDocument/2006/relationships/footer" Target="footer1.xml" /><Relationship Id="rId344" Type="http://schemas.openxmlformats.org/officeDocument/2006/relationships/theme" Target="theme/theme1.xml" /><Relationship Id="rId345" Type="http://schemas.openxmlformats.org/officeDocument/2006/relationships/numbering" Target="numbering.xml" /><Relationship Id="rId346" Type="http://schemas.openxmlformats.org/officeDocument/2006/relationships/styles" Target="styles.xml" /><Relationship Id="rId35" Type="http://schemas.openxmlformats.org/officeDocument/2006/relationships/image" Target="media/image21.wmf" /><Relationship Id="rId36" Type="http://schemas.openxmlformats.org/officeDocument/2006/relationships/oleObject" Target="embeddings/oleObject10.bin" /><Relationship Id="rId37" Type="http://schemas.openxmlformats.org/officeDocument/2006/relationships/image" Target="media/image22.wmf" /><Relationship Id="rId38" Type="http://schemas.openxmlformats.org/officeDocument/2006/relationships/oleObject" Target="embeddings/oleObject11.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image" Target="media/image24.wmf" /><Relationship Id="rId42" Type="http://schemas.openxmlformats.org/officeDocument/2006/relationships/oleObject" Target="embeddings/oleObject13.bin" /><Relationship Id="rId43" Type="http://schemas.openxmlformats.org/officeDocument/2006/relationships/image" Target="media/image25.png" /><Relationship Id="rId44" Type="http://schemas.openxmlformats.org/officeDocument/2006/relationships/image" Target="media/image26.wmf" /><Relationship Id="rId45" Type="http://schemas.openxmlformats.org/officeDocument/2006/relationships/oleObject" Target="embeddings/oleObject14.bin" /><Relationship Id="rId46" Type="http://schemas.openxmlformats.org/officeDocument/2006/relationships/image" Target="media/image27.wmf" /><Relationship Id="rId47" Type="http://schemas.openxmlformats.org/officeDocument/2006/relationships/oleObject" Target="embeddings/oleObject15.bin" /><Relationship Id="rId48" Type="http://schemas.openxmlformats.org/officeDocument/2006/relationships/image" Target="media/image28.png" /><Relationship Id="rId49" Type="http://schemas.openxmlformats.org/officeDocument/2006/relationships/image" Target="media/image29.wmf" /><Relationship Id="rId5" Type="http://schemas.openxmlformats.org/officeDocument/2006/relationships/customXml" Target="../customXml/item2.xml" /><Relationship Id="rId50" Type="http://schemas.openxmlformats.org/officeDocument/2006/relationships/oleObject" Target="embeddings/oleObject16.bin" /><Relationship Id="rId51" Type="http://schemas.openxmlformats.org/officeDocument/2006/relationships/image" Target="media/image30.wmf" /><Relationship Id="rId52" Type="http://schemas.openxmlformats.org/officeDocument/2006/relationships/oleObject" Target="embeddings/oleObject17.bin" /><Relationship Id="rId53" Type="http://schemas.openxmlformats.org/officeDocument/2006/relationships/image" Target="media/image31.wmf" /><Relationship Id="rId54" Type="http://schemas.openxmlformats.org/officeDocument/2006/relationships/oleObject" Target="embeddings/oleObject18.bin" /><Relationship Id="rId55" Type="http://schemas.openxmlformats.org/officeDocument/2006/relationships/image" Target="media/image32.wmf" /><Relationship Id="rId56" Type="http://schemas.openxmlformats.org/officeDocument/2006/relationships/oleObject" Target="embeddings/oleObject19.bin" /><Relationship Id="rId57" Type="http://schemas.openxmlformats.org/officeDocument/2006/relationships/image" Target="media/image33.wmf" /><Relationship Id="rId58" Type="http://schemas.openxmlformats.org/officeDocument/2006/relationships/oleObject" Target="embeddings/oleObject20.bin" /><Relationship Id="rId59" Type="http://schemas.openxmlformats.org/officeDocument/2006/relationships/image" Target="media/image34.wmf" /><Relationship Id="rId6" Type="http://schemas.openxmlformats.org/officeDocument/2006/relationships/image" Target="media/image1.png" /><Relationship Id="rId60" Type="http://schemas.openxmlformats.org/officeDocument/2006/relationships/oleObject" Target="embeddings/oleObject21.bin" /><Relationship Id="rId61" Type="http://schemas.openxmlformats.org/officeDocument/2006/relationships/image" Target="media/image35.wmf" /><Relationship Id="rId62" Type="http://schemas.openxmlformats.org/officeDocument/2006/relationships/oleObject" Target="embeddings/oleObject22.bin" /><Relationship Id="rId63" Type="http://schemas.openxmlformats.org/officeDocument/2006/relationships/image" Target="media/image36.wmf" /><Relationship Id="rId64" Type="http://schemas.openxmlformats.org/officeDocument/2006/relationships/oleObject" Target="embeddings/oleObject23.bin" /><Relationship Id="rId65" Type="http://schemas.openxmlformats.org/officeDocument/2006/relationships/image" Target="media/image37.png" /><Relationship Id="rId66" Type="http://schemas.openxmlformats.org/officeDocument/2006/relationships/image" Target="media/image38.wmf" /><Relationship Id="rId67" Type="http://schemas.openxmlformats.org/officeDocument/2006/relationships/oleObject" Target="embeddings/oleObject24.bin" /><Relationship Id="rId68" Type="http://schemas.openxmlformats.org/officeDocument/2006/relationships/image" Target="media/image39.wmf" /><Relationship Id="rId69" Type="http://schemas.openxmlformats.org/officeDocument/2006/relationships/oleObject" Target="embeddings/oleObject25.bin" /><Relationship Id="rId7" Type="http://schemas.openxmlformats.org/officeDocument/2006/relationships/image" Target="media/image2.png" /><Relationship Id="rId70" Type="http://schemas.openxmlformats.org/officeDocument/2006/relationships/image" Target="media/image40.wmf" /><Relationship Id="rId71" Type="http://schemas.openxmlformats.org/officeDocument/2006/relationships/oleObject" Target="embeddings/oleObject26.bin" /><Relationship Id="rId72" Type="http://schemas.openxmlformats.org/officeDocument/2006/relationships/image" Target="media/image41.wmf" /><Relationship Id="rId73" Type="http://schemas.openxmlformats.org/officeDocument/2006/relationships/oleObject" Target="embeddings/oleObject27.bin" /><Relationship Id="rId74" Type="http://schemas.openxmlformats.org/officeDocument/2006/relationships/image" Target="media/image42.wmf" /><Relationship Id="rId75" Type="http://schemas.openxmlformats.org/officeDocument/2006/relationships/image" Target="media/image43.wmf" /><Relationship Id="rId76" Type="http://schemas.openxmlformats.org/officeDocument/2006/relationships/oleObject" Target="embeddings/oleObject28.bin" /><Relationship Id="rId77" Type="http://schemas.openxmlformats.org/officeDocument/2006/relationships/image" Target="media/image44.wmf" /><Relationship Id="rId78" Type="http://schemas.openxmlformats.org/officeDocument/2006/relationships/oleObject" Target="embeddings/oleObject29.bin" /><Relationship Id="rId79" Type="http://schemas.openxmlformats.org/officeDocument/2006/relationships/image" Target="media/image45.wmf" /><Relationship Id="rId8" Type="http://schemas.openxmlformats.org/officeDocument/2006/relationships/image" Target="media/image3.png" /><Relationship Id="rId80" Type="http://schemas.openxmlformats.org/officeDocument/2006/relationships/oleObject" Target="embeddings/oleObject30.bin" /><Relationship Id="rId81" Type="http://schemas.openxmlformats.org/officeDocument/2006/relationships/image" Target="media/image46.wmf" /><Relationship Id="rId82" Type="http://schemas.openxmlformats.org/officeDocument/2006/relationships/oleObject" Target="embeddings/oleObject31.bin" /><Relationship Id="rId83" Type="http://schemas.openxmlformats.org/officeDocument/2006/relationships/image" Target="media/image47.wmf" /><Relationship Id="rId84" Type="http://schemas.openxmlformats.org/officeDocument/2006/relationships/oleObject" Target="embeddings/oleObject32.bin" /><Relationship Id="rId85" Type="http://schemas.openxmlformats.org/officeDocument/2006/relationships/image" Target="media/image48.wmf" /><Relationship Id="rId86" Type="http://schemas.openxmlformats.org/officeDocument/2006/relationships/oleObject" Target="embeddings/oleObject33.bin" /><Relationship Id="rId87" Type="http://schemas.openxmlformats.org/officeDocument/2006/relationships/image" Target="media/image49.wmf" /><Relationship Id="rId88" Type="http://schemas.openxmlformats.org/officeDocument/2006/relationships/oleObject" Target="embeddings/oleObject34.bin" /><Relationship Id="rId89" Type="http://schemas.openxmlformats.org/officeDocument/2006/relationships/image" Target="media/image50.wmf" /><Relationship Id="rId9" Type="http://schemas.openxmlformats.org/officeDocument/2006/relationships/image" Target="media/image4.png" /><Relationship Id="rId90" Type="http://schemas.openxmlformats.org/officeDocument/2006/relationships/oleObject" Target="embeddings/oleObject35.bin" /><Relationship Id="rId91" Type="http://schemas.openxmlformats.org/officeDocument/2006/relationships/image" Target="media/image51.wmf" /><Relationship Id="rId92" Type="http://schemas.openxmlformats.org/officeDocument/2006/relationships/oleObject" Target="embeddings/oleObject36.bin" /><Relationship Id="rId93" Type="http://schemas.openxmlformats.org/officeDocument/2006/relationships/image" Target="media/image52.wmf" /><Relationship Id="rId94" Type="http://schemas.openxmlformats.org/officeDocument/2006/relationships/oleObject" Target="embeddings/oleObject37.bin" /><Relationship Id="rId95" Type="http://schemas.openxmlformats.org/officeDocument/2006/relationships/image" Target="media/image53.png" /><Relationship Id="rId96" Type="http://schemas.openxmlformats.org/officeDocument/2006/relationships/image" Target="media/image54.wmf" /><Relationship Id="rId97" Type="http://schemas.openxmlformats.org/officeDocument/2006/relationships/oleObject" Target="embeddings/oleObject38.bin" /><Relationship Id="rId98" Type="http://schemas.openxmlformats.org/officeDocument/2006/relationships/image" Target="media/image55.wmf" /><Relationship Id="rId99" Type="http://schemas.openxmlformats.org/officeDocument/2006/relationships/oleObject" Target="embeddings/oleObject39.bin" /></Relationships>
</file>

<file path=word/_rels/footer1.xml.rels><?xml version="1.0" encoding="utf-8" standalone="yes"?><Relationships xmlns="http://schemas.openxmlformats.org/package/2006/relationships"><Relationship Id="rId1" Type="http://schemas.openxmlformats.org/officeDocument/2006/relationships/image" Target="media/image175.png" /><Relationship Id="rId2" Type="http://schemas.openxmlformats.org/officeDocument/2006/relationships/image" Target="media/image176.png" /><Relationship Id="rId3" Type="http://schemas.openxmlformats.org/officeDocument/2006/relationships/image" Target="media/image177.png" /><Relationship Id="rId4" Type="http://schemas.openxmlformats.org/officeDocument/2006/relationships/image" Target="media/image178.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5.png" /><Relationship Id="rId2" Type="http://schemas.openxmlformats.org/officeDocument/2006/relationships/image" Target="media/image176.png" /><Relationship Id="rId3" Type="http://schemas.openxmlformats.org/officeDocument/2006/relationships/image" Target="media/image177.png" /><Relationship Id="rId4" Type="http://schemas.openxmlformats.org/officeDocument/2006/relationships/image" Target="media/image178.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5"/>
    <customShpInfo spid="_x0000_s1026" textRotate="1"/>
    <customShpInfo spid="_x0000_s2058"/>
    <customShpInfo spid="_x0000_s2059"/>
    <customShpInfo spid="_x0000_s2060"/>
    <customShpInfo spid="_x0000_s2061"/>
    <customShpInfo spid="_x0000_s2062"/>
    <customShpInfo spid="_x0000_s2063"/>
    <customShpInfo spid="_x0000_s2064"/>
    <customShpInfo spid="_x0000_s206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EDAF1F-A4A9-4CF4-91E5-4CB2C791986B}">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2611</Words>
  <Characters>2740</Characters>
  <Application>Microsoft Office Word</Application>
  <DocSecurity>0</DocSecurity>
  <Lines>127</Lines>
  <Paragraphs>35</Paragraphs>
  <ScaleCrop>false</ScaleCrop>
  <Company>学科网 www.zxxk.com</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2996200167030784</dc:description>
  <cp:lastModifiedBy>流云</cp:lastModifiedBy>
  <cp:revision>15</cp:revision>
  <dcterms:created xsi:type="dcterms:W3CDTF">2023-06-25T07:37:00Z</dcterms:created>
  <dcterms:modified xsi:type="dcterms:W3CDTF">2025-07-10T00:37:08Z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