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11785600</wp:posOffset>
            </wp:positionV>
            <wp:extent cx="431800" cy="419100"/>
            <wp:wrapNone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湖南省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年普通高中学业水平选择性考试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限时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75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  </w:t>
      </w:r>
      <w:r>
        <w:rPr>
          <w:rFonts w:ascii="宋体" w:eastAsia="宋体" w:hAnsi="宋体" w:cs="宋体"/>
          <w:b/>
          <w:color w:val="auto"/>
          <w:sz w:val="24"/>
        </w:rPr>
        <w:t>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24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4"/>
        <w:gridCol w:w="844"/>
        <w:gridCol w:w="844"/>
        <w:gridCol w:w="844"/>
        <w:gridCol w:w="844"/>
        <w:gridCol w:w="844"/>
        <w:gridCol w:w="792"/>
        <w:gridCol w:w="792"/>
        <w:gridCol w:w="792"/>
        <w:gridCol w:w="792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二、选择题：本题共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20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分。在每小题给出的四个选项中，有多项符合题目要求。全部选对的得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57"/>
        <w:gridCol w:w="1657"/>
        <w:gridCol w:w="1655"/>
        <w:gridCol w:w="1655"/>
        <w:gridCol w:w="1605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AD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AD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AC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BD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三、非选择题：本题共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56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2.207##2.206##2.205</w:t>
      </w:r>
      <w:r w:rsidRPr="00BE1BCD">
        <w:t xml:space="preserve">    ②.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1pt;height:14.5pt" o:oleicon="f" o:ole="">
            <v:imagedata r:id="rId6" o:title="eqId86efdf59f1d353a1504987bdb0189ae6"/>
          </v:shape>
          <o:OLEObject Type="Embed" ProgID="Equation.DSMT4" ShapeID="_x0000_i1025" DrawAspect="Content" ObjectID="_1" r:id="rId7"/>
        </w:object>
      </w:r>
      <w:r w:rsidRPr="00BE1BCD">
        <w:t xml:space="preserve">    ③.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75.75pt;height:33.75pt" o:oleicon="f" o:ole="">
            <v:imagedata r:id="rId8" o:title="eqId543a49aaa0c39087dd3fc2d6ddce5a52"/>
          </v:shape>
          <o:OLEObject Type="Embed" ProgID="Equation.DSMT4" ShapeID="_x0000_i1026" DrawAspect="Content" ObjectID="_2" r:id="rId9"/>
        </w:object>
      </w:r>
      <w:r w:rsidRPr="00BE1BCD">
        <w:t xml:space="preserve">    ④. </w:t>
      </w:r>
      <w:r>
        <w:rPr>
          <w:rFonts w:ascii="宋体" w:eastAsia="宋体" w:hAnsi="宋体" w:cs="宋体"/>
          <w:color w:val="auto"/>
        </w:rPr>
        <w:t>减小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8000</w:t>
      </w:r>
      <w:r w:rsidRPr="00BE1BCD">
        <w:t xml:space="preserve">    ②. </w:t>
      </w:r>
      <w:r>
        <w:rPr>
          <w:rFonts w:ascii="宋体" w:eastAsia="宋体" w:hAnsi="宋体" w:cs="宋体"/>
          <w:color w:val="auto"/>
        </w:rPr>
        <w:t>见解析</w:t>
      </w:r>
      <w:r w:rsidRPr="00BE1BCD">
        <w:t xml:space="preserve">    ③.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10" o:title="eqIdfa626d6d192d2f5f49206d2c1df1cf02"/>
          </v:shape>
          <o:OLEObject Type="Embed" ProgID="Equation.DSMT4" ShapeID="_x0000_i1027" DrawAspect="Content" ObjectID="_3" r:id="rId11"/>
        </w:object>
      </w:r>
      <w:r w:rsidRPr="00BE1BCD">
        <w:t xml:space="preserve">    ④.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5pt;height:18.1pt" o:oleicon="f" o:ole="">
            <v:imagedata r:id="rId12" o:title="eqId19f20f21a9d50b61dac519a3ddab539d"/>
          </v:shape>
          <o:OLEObject Type="Embed" ProgID="Equation.DSMT4" ShapeID="_x0000_i1028" DrawAspect="Content" ObjectID="_4" r:id="rId13"/>
        </w:object>
      </w:r>
      <w:r w:rsidRPr="00BE1BCD">
        <w:t xml:space="preserve">    ⑤. </w:t>
      </w:r>
      <w:r>
        <w:rPr>
          <w:rFonts w:ascii="宋体" w:eastAsia="宋体" w:hAnsi="宋体" w:cs="宋体"/>
          <w:color w:val="auto"/>
        </w:rPr>
        <w:t>大于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80.25pt;height:36pt" o:oleicon="f" o:ole="">
            <v:imagedata r:id="rId14" o:title="eqId8b278eb8ad19bd74169ad978c3a1cc19"/>
          </v:shape>
          <o:OLEObject Type="Embed" ProgID="Equation.DSMT4" ShapeID="_x0000_i1029" DrawAspect="Content" ObjectID="_5" r:id="rId15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3.75pt;height:18pt" o:oleicon="f" o:ole="">
            <v:imagedata r:id="rId16" o:title="eqId0d9c5896ac420f3e70c11d219e84bcec"/>
          </v:shape>
          <o:OLEObject Type="Embed" ProgID="Equation.DSMT4" ShapeID="_x0000_i1030" DrawAspect="Content" ObjectID="_6" r:id="rId17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2.75pt;height:36pt" o:oleicon="f" o:ole="">
            <v:imagedata r:id="rId18" o:title="eqId32d8cbde7a8af8f7a7f3883f9b5c8fcc"/>
          </v:shape>
          <o:OLEObject Type="Embed" ProgID="Equation.DSMT4" ShapeID="_x0000_i1031" DrawAspect="Content" ObjectID="_7" r:id="rId19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20" o:title="eqId982518c36ec694694d5ebba719e41abd"/>
          </v:shape>
          <o:OLEObject Type="Embed" ProgID="Equation.DSMT4" ShapeID="_x0000_i1032" DrawAspect="Content" ObjectID="_8" r:id="rId21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4.6pt;height:39.6pt" o:oleicon="f" o:ole="">
            <v:imagedata r:id="rId22" o:title="eqIdcbf6a541f4edd1014cf13bcc661f9337"/>
          </v:shape>
          <o:OLEObject Type="Embed" ProgID="Equation.DSMT4" ShapeID="_x0000_i1033" DrawAspect="Content" ObjectID="_9" r:id="rId23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24" o:title="eqIda9f33a43a7d1577748da35cf53b70a08"/>
          </v:shape>
          <o:OLEObject Type="Embed" ProgID="Equation.DSMT4" ShapeID="_x0000_i1034" DrawAspect="Content" ObjectID="_10" r:id="rId25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4.75pt;height:35.25pt" o:oleicon="f" o:ole="">
            <v:imagedata r:id="rId26" o:title="eqIdeebd5d7e5dbc7c55ef52d7a556ca04be"/>
          </v:shape>
          <o:OLEObject Type="Embed" ProgID="Equation.DSMT4" ShapeID="_x0000_i1035" DrawAspect="Content" ObjectID="_11" r:id="rId2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10.25pt;height:39pt" o:oleicon="f" o:ole="">
            <v:imagedata r:id="rId28" o:title="eqId495ab5be72940e3dc2de26ac89f6dfdd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4.75pt;height:35.25pt" o:oleicon="f" o:ole="">
            <v:imagedata r:id="rId30" o:title="eqId0e15e6cd78546fc36329fec1bc30ad55"/>
          </v:shape>
          <o:OLEObject Type="Embed" ProgID="Equation.DSMT4" ShapeID="_x0000_i1037" DrawAspect="Content" ObjectID="_13" r:id="rId31"/>
        </w:object>
      </w:r>
    </w:p>
    <w:sectPr w:rsidSect="00C321EB">
      <w:headerReference w:type="default" r:id="rId32"/>
      <w:footerReference w:type="default" r:id="rId33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header" Target="header1.xml" /><Relationship Id="rId33" Type="http://schemas.openxmlformats.org/officeDocument/2006/relationships/footer" Target="footer1.xml" /><Relationship Id="rId34" Type="http://schemas.openxmlformats.org/officeDocument/2006/relationships/theme" Target="theme/theme1.xml" /><Relationship Id="rId35" Type="http://schemas.openxmlformats.org/officeDocument/2006/relationships/numbering" Target="numbering.xml" /><Relationship Id="rId36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 /><Relationship Id="rId2" Type="http://schemas.openxmlformats.org/officeDocument/2006/relationships/image" Target="media/image16.png" /><Relationship Id="rId3" Type="http://schemas.openxmlformats.org/officeDocument/2006/relationships/image" Target="media/image17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3778451365945344</dc:description>
  <cp:lastModifiedBy>学科网试题生产平台</cp:lastModifiedBy>
  <cp:revision>9</cp:revision>
  <dcterms:created xsi:type="dcterms:W3CDTF">2025-08-13T16:40:50Z</dcterms:created>
  <dcterms:modified xsi:type="dcterms:W3CDTF">2025-08-13T16:40:50Z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