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10414000</wp:posOffset>
            </wp:positionH>
            <wp:positionV relativeFrom="topMargin">
              <wp:posOffset>11696700</wp:posOffset>
            </wp:positionV>
            <wp:extent cx="469900" cy="266700"/>
            <wp:wrapNone/>
            <wp:docPr id="1000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6"/>
        </w:rPr>
        <w:t>参考答案</w:t>
      </w: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39"/>
        <w:gridCol w:w="828"/>
        <w:gridCol w:w="11"/>
        <w:gridCol w:w="839"/>
        <w:gridCol w:w="815"/>
        <w:gridCol w:w="24"/>
        <w:gridCol w:w="839"/>
        <w:gridCol w:w="800"/>
        <w:gridCol w:w="39"/>
        <w:gridCol w:w="839"/>
        <w:gridCol w:w="739"/>
        <w:gridCol w:w="47"/>
        <w:gridCol w:w="786"/>
        <w:gridCol w:w="784"/>
        <w:gridCol w:w="2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1.</w:t>
            </w:r>
            <w:r w:rsidRPr="00BE1BCD">
              <w:t>B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2.</w:t>
            </w:r>
            <w:r w:rsidRPr="00BE1BCD"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3.</w:t>
            </w:r>
            <w:r w:rsidRPr="00BE1BCD">
              <w:t>B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4.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5.</w:t>
            </w:r>
            <w:r w:rsidRPr="00BE1BCD">
              <w:t>D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6.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7.</w:t>
            </w:r>
            <w:r w:rsidRPr="00BE1BCD">
              <w:t>D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  <w:tr>
        <w:tblPrEx>
          <w:tblW w:w="825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1"/>
          <w:cantSplit w:val="0"/>
        </w:trPr>
        <w:tc>
          <w:tcPr>
            <w:tcW w:w="1650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8.</w:t>
            </w:r>
            <w:r w:rsidRPr="00BE1BCD">
              <w:t>AD</w:t>
            </w: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9.</w:t>
            </w:r>
            <w:r w:rsidRPr="00BE1BCD">
              <w:t>BD</w:t>
            </w: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10.</w:t>
            </w:r>
            <w:r w:rsidRPr="00BE1BCD">
              <w:t>BC</w:t>
            </w: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11.</w:t>
      </w:r>
      <w:r w:rsidRPr="00BE1BCD">
        <w:t>（1）</w:t>
      </w:r>
      <w:r>
        <w:rPr>
          <w:rFonts w:ascii="Times New Roman" w:eastAsia="Times New Roman" w:hAnsi="Times New Roman" w:cs="Times New Roman"/>
          <w:color w:val="auto"/>
        </w:rPr>
        <w:t>7.415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 w:rsidRPr="00BE1BCD">
        <w:t xml:space="preserve">    ①. </w:t>
      </w:r>
      <w:r>
        <w:rPr>
          <w:rFonts w:ascii="Times New Roman" w:eastAsia="Times New Roman" w:hAnsi="Times New Roman" w:cs="Times New Roman"/>
          <w:color w:val="auto"/>
        </w:rPr>
        <w:t>184</w:t>
      </w:r>
      <w:r w:rsidRPr="00BE1BCD">
        <w:t xml:space="preserve">    ②. </w:t>
      </w:r>
      <w:r>
        <w:rPr>
          <w:rFonts w:ascii="Times New Roman" w:eastAsia="Times New Roman" w:hAnsi="Times New Roman" w:cs="Times New Roman"/>
          <w:color w:val="auto"/>
        </w:rPr>
        <w:t>17.6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12.</w:t>
      </w:r>
      <w:r w:rsidRPr="00BE1BCD">
        <w:t>（1）</w:t>
      </w:r>
      <w:r w:rsidRPr="00BE1BCD">
        <w:t xml:space="preserve">    ①.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6" o:title="eqId2c94bb12cee76221e13f9ef955b0aab1"/>
          </v:shape>
          <o:OLEObject Type="Embed" ProgID="Equation.DSMT4" ShapeID="_x0000_i1025" DrawAspect="Content" ObjectID="_1" r:id="rId7"/>
        </w:object>
      </w:r>
      <w:r w:rsidRPr="00BE1BCD">
        <w:t xml:space="preserve">    ②. </w:t>
      </w:r>
      <w:r>
        <w:rPr>
          <w:rFonts w:ascii="宋体" w:eastAsia="宋体" w:hAnsi="宋体" w:cs="宋体"/>
          <w:color w:val="auto"/>
        </w:rPr>
        <w:t>见解析</w:t>
      </w:r>
      <w:r w:rsidRPr="00BE1BCD">
        <w:t xml:space="preserve">    ③.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8.85pt;height:11.55pt" o:oleicon="f" o:ole="">
            <v:imagedata r:id="rId8" o:title="eqId168b3e4b1d6f04226fa2687a72a268b4"/>
          </v:shape>
          <o:OLEObject Type="Embed" ProgID="Equation.DSMT4" ShapeID="_x0000_i1026" DrawAspect="Content" ObjectID="_2" r:id="rId9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10" o:title="eqId89b5c183475a1639740bde13d1de68da"/>
          </v:shape>
          <o:OLEObject Type="Embed" ProgID="Equation.DSMT4" ShapeID="_x0000_i1027" DrawAspect="Content" ObjectID="_3" r:id="rId11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13.</w:t>
      </w:r>
      <w:r w:rsidRPr="00BE1BCD">
        <w:t>（1）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12" o:title="eqIdbbb6ae45597c0f235df54453c248dd8d"/>
          </v:shape>
          <o:OLEObject Type="Embed" ProgID="Equation.DSMT4" ShapeID="_x0000_i1028" DrawAspect="Content" ObjectID="_4" r:id="rId13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42pt;height:30.75pt" o:oleicon="f" o:ole="">
            <v:imagedata r:id="rId14" o:title="eqIdba2d324856f1610017a1736c68bdd8ab"/>
          </v:shape>
          <o:OLEObject Type="Embed" ProgID="Equation.DSMT4" ShapeID="_x0000_i1029" DrawAspect="Content" ObjectID="_5" r:id="rId15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6" o:title="eqIdf89eef3148f2d4d09379767b4af69132"/>
          </v:shape>
          <o:OLEObject Type="Embed" ProgID="Equation.DSMT4" ShapeID="_x0000_i1030" DrawAspect="Content" ObjectID="_6" r:id="rId17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14.</w:t>
      </w:r>
      <w:r w:rsidRPr="00BE1BCD">
        <w:t>（1）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18" o:title="eqId33f7e429db7d6f5bc0240c6f1e20e322"/>
          </v:shape>
          <o:OLEObject Type="Embed" ProgID="Equation.DSMT4" ShapeID="_x0000_i1031" DrawAspect="Content" ObjectID="_7" r:id="rId19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1.65pt;height:31.2pt" o:oleicon="f" o:ole="">
            <v:imagedata r:id="rId20" o:title="eqId566db87b1b3836bad85d99ac869343ed"/>
          </v:shape>
          <o:OLEObject Type="Embed" ProgID="Equation.DSMT4" ShapeID="_x0000_i1032" DrawAspect="Content" ObjectID="_8" r:id="rId21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7.6pt;height:33pt" o:oleicon="f" o:ole="">
            <v:imagedata r:id="rId22" o:title="eqId65cc3f7813e183a71c6264bcdc593af2"/>
          </v:shape>
          <o:OLEObject Type="Embed" ProgID="Equation.DSMT4" ShapeID="_x0000_i1033" DrawAspect="Content" ObjectID="_9" r:id="rId23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15.</w:t>
      </w:r>
      <w:r w:rsidRPr="00BE1BCD">
        <w:t>（1）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24" o:title="eqId18dd9bd69462d550ae1557bd13f5e917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26" o:title="eqId70822486b21ce6040b119ac0e8298f2f"/>
          </v:shape>
          <o:OLEObject Type="Embed" ProgID="Equation.DSMT4" ShapeID="_x0000_i1035" DrawAspect="Content" ObjectID="_11" r:id="rId27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9pt;height:31pt" o:oleicon="f" o:ole="">
            <v:imagedata r:id="rId28" o:title="eqId410e16c4a6fb7d803095e348323f2cdb"/>
          </v:shape>
          <o:OLEObject Type="Embed" ProgID="Equation.DSMT4" ShapeID="_x0000_i1036" DrawAspect="Content" ObjectID="_12" r:id="rId29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30" o:title="eqId2ad48c6a16612429d68987b18fee91a3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20.75pt;height:33.75pt" o:oleicon="f" o:ole="">
            <v:imagedata r:id="rId32" o:title="eqId333906487f595af738c2744fce06c7ca"/>
          </v:shape>
          <o:OLEObject Type="Embed" ProgID="Equation.DSMT4" ShapeID="_x0000_i1038" DrawAspect="Content" ObjectID="_14" r:id="rId33"/>
        </w:object>
      </w:r>
    </w:p>
    <w:sectPr w:rsidSect="00C321EB">
      <w:headerReference w:type="default" r:id="rId34"/>
      <w:footerReference w:type="default" r:id="rId3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3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4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5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6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7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8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9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10.bin" /><Relationship Id="rId26" Type="http://schemas.openxmlformats.org/officeDocument/2006/relationships/image" Target="media/image12.wmf" /><Relationship Id="rId27" Type="http://schemas.openxmlformats.org/officeDocument/2006/relationships/oleObject" Target="embeddings/oleObject11.bin" /><Relationship Id="rId28" Type="http://schemas.openxmlformats.org/officeDocument/2006/relationships/image" Target="media/image13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3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4.bin" /><Relationship Id="rId34" Type="http://schemas.openxmlformats.org/officeDocument/2006/relationships/header" Target="header1.xml" /><Relationship Id="rId35" Type="http://schemas.openxmlformats.org/officeDocument/2006/relationships/footer" Target="footer1.xml" /><Relationship Id="rId36" Type="http://schemas.openxmlformats.org/officeDocument/2006/relationships/theme" Target="theme/theme1.xml" /><Relationship Id="rId37" Type="http://schemas.openxmlformats.org/officeDocument/2006/relationships/numbering" Target="numbering.xml" /><Relationship Id="rId38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image" Target="media/image3.wmf" /><Relationship Id="rId9" Type="http://schemas.openxmlformats.org/officeDocument/2006/relationships/oleObject" Target="embeddings/oleObject2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6.png" /><Relationship Id="rId2" Type="http://schemas.openxmlformats.org/officeDocument/2006/relationships/image" Target="media/image17.png" /><Relationship Id="rId3" Type="http://schemas.openxmlformats.org/officeDocument/2006/relationships/image" Target="media/image18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3783881511256064</dc:description>
  <cp:lastModifiedBy>学科网试题生产平台</cp:lastModifiedBy>
  <cp:revision>9</cp:revision>
  <dcterms:created xsi:type="dcterms:W3CDTF">2025-07-29T11:50:53Z</dcterms:created>
  <dcterms:modified xsi:type="dcterms:W3CDTF">2025-07-29T11:50:53Z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